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5D06D" w14:textId="6079DC15" w:rsidR="00834E66" w:rsidRPr="00C0213D" w:rsidRDefault="00834E66" w:rsidP="009B4D6F">
      <w:pPr>
        <w:tabs>
          <w:tab w:val="left" w:pos="709"/>
        </w:tabs>
        <w:spacing w:line="360" w:lineRule="auto"/>
        <w:rPr>
          <w:rFonts w:ascii="Montserrat" w:hAnsi="Montserrat"/>
          <w:b/>
          <w:color w:val="0000FF"/>
          <w:sz w:val="22"/>
          <w:szCs w:val="22"/>
        </w:rPr>
      </w:pPr>
    </w:p>
    <w:p w14:paraId="41F9BB17" w14:textId="77777777" w:rsidR="00073599" w:rsidRPr="00DD7893" w:rsidRDefault="00CF7867" w:rsidP="00CF7867">
      <w:pPr>
        <w:tabs>
          <w:tab w:val="left" w:pos="5916"/>
        </w:tabs>
        <w:ind w:right="-284"/>
        <w:rPr>
          <w:b/>
          <w:color w:val="0000FF"/>
          <w:sz w:val="48"/>
        </w:rPr>
      </w:pPr>
      <w:r w:rsidRPr="00DD7893">
        <w:rPr>
          <w:b/>
          <w:color w:val="0000FF"/>
          <w:sz w:val="48"/>
        </w:rPr>
        <w:tab/>
      </w:r>
    </w:p>
    <w:p w14:paraId="248B44DD" w14:textId="77777777" w:rsidR="00877BFC" w:rsidRPr="00DD7893" w:rsidRDefault="00375177" w:rsidP="00C06D96">
      <w:pPr>
        <w:tabs>
          <w:tab w:val="left" w:pos="7309"/>
        </w:tabs>
        <w:ind w:right="-284"/>
        <w:rPr>
          <w:b/>
          <w:color w:val="009999"/>
          <w:sz w:val="48"/>
        </w:rPr>
      </w:pPr>
      <w:r w:rsidRPr="00DD7893">
        <w:rPr>
          <w:b/>
          <w:color w:val="009999"/>
          <w:sz w:val="48"/>
        </w:rPr>
        <w:tab/>
      </w:r>
    </w:p>
    <w:p w14:paraId="0DDD8E28" w14:textId="77777777" w:rsidR="00877BFC" w:rsidRPr="00DD7893" w:rsidRDefault="00877BFC" w:rsidP="009D001B">
      <w:pPr>
        <w:ind w:right="-284"/>
        <w:jc w:val="center"/>
        <w:rPr>
          <w:b/>
          <w:color w:val="009999"/>
          <w:sz w:val="48"/>
        </w:rPr>
      </w:pPr>
    </w:p>
    <w:p w14:paraId="07A34D08" w14:textId="77777777" w:rsidR="00CF7867" w:rsidRPr="00DD7893" w:rsidRDefault="00C06D96" w:rsidP="00FB7089">
      <w:pPr>
        <w:spacing w:line="360" w:lineRule="auto"/>
        <w:ind w:right="-286"/>
        <w:jc w:val="center"/>
        <w:rPr>
          <w:rFonts w:ascii="Montserrat" w:hAnsi="Montserrat"/>
          <w:b/>
          <w:color w:val="009999"/>
          <w:sz w:val="48"/>
        </w:rPr>
      </w:pPr>
      <w:r w:rsidRPr="00DD7893">
        <w:rPr>
          <w:rFonts w:ascii="Montserrat" w:hAnsi="Montserrat"/>
          <w:b/>
          <w:color w:val="009999"/>
          <w:sz w:val="48"/>
        </w:rPr>
        <w:t>SPECYFIKACJ</w:t>
      </w:r>
      <w:r w:rsidR="00222B82" w:rsidRPr="00DD7893">
        <w:rPr>
          <w:rFonts w:ascii="Montserrat" w:hAnsi="Montserrat"/>
          <w:b/>
          <w:color w:val="009999"/>
          <w:sz w:val="48"/>
        </w:rPr>
        <w:t>A</w:t>
      </w:r>
    </w:p>
    <w:p w14:paraId="1ECEDDBC" w14:textId="77777777" w:rsidR="00FB7089" w:rsidRPr="00DD7893" w:rsidRDefault="00326875" w:rsidP="00877BFC">
      <w:pPr>
        <w:spacing w:line="360" w:lineRule="auto"/>
        <w:ind w:right="-286"/>
        <w:jc w:val="center"/>
        <w:rPr>
          <w:rFonts w:ascii="Montserrat" w:hAnsi="Montserrat"/>
          <w:b/>
          <w:color w:val="009999"/>
          <w:sz w:val="48"/>
        </w:rPr>
      </w:pPr>
      <w:r w:rsidRPr="00DD7893">
        <w:rPr>
          <w:rFonts w:ascii="Montserrat" w:hAnsi="Montserrat"/>
          <w:b/>
          <w:color w:val="009999"/>
          <w:sz w:val="48"/>
        </w:rPr>
        <w:t>WAR</w:t>
      </w:r>
      <w:r w:rsidR="00222B82" w:rsidRPr="00DD7893">
        <w:rPr>
          <w:rFonts w:ascii="Montserrat" w:hAnsi="Montserrat"/>
          <w:b/>
          <w:color w:val="009999"/>
          <w:sz w:val="48"/>
        </w:rPr>
        <w:t>UNKÓW</w:t>
      </w:r>
      <w:r w:rsidRPr="00DD7893">
        <w:rPr>
          <w:rFonts w:ascii="Montserrat" w:hAnsi="Montserrat"/>
          <w:b/>
          <w:color w:val="009999"/>
          <w:sz w:val="48"/>
        </w:rPr>
        <w:t xml:space="preserve"> </w:t>
      </w:r>
      <w:r w:rsidR="00222B82" w:rsidRPr="00DD7893">
        <w:rPr>
          <w:rFonts w:ascii="Montserrat" w:hAnsi="Montserrat"/>
          <w:b/>
          <w:color w:val="009999"/>
          <w:sz w:val="48"/>
        </w:rPr>
        <w:t>ZAMÓWIENIA</w:t>
      </w:r>
    </w:p>
    <w:p w14:paraId="011D471F" w14:textId="77777777" w:rsidR="00222B82" w:rsidRPr="00DD7893" w:rsidRDefault="00222B82" w:rsidP="00222B82">
      <w:pPr>
        <w:spacing w:line="360" w:lineRule="auto"/>
        <w:ind w:right="-286"/>
        <w:jc w:val="both"/>
        <w:rPr>
          <w:rFonts w:ascii="Montserrat" w:hAnsi="Montserrat"/>
          <w:sz w:val="22"/>
        </w:rPr>
      </w:pPr>
    </w:p>
    <w:p w14:paraId="5B3E3139" w14:textId="77777777" w:rsidR="0033569C" w:rsidRPr="00DD7893" w:rsidRDefault="00222B82" w:rsidP="00222B82">
      <w:pPr>
        <w:spacing w:line="360" w:lineRule="auto"/>
        <w:ind w:right="-286"/>
        <w:jc w:val="center"/>
        <w:rPr>
          <w:rFonts w:ascii="Montserrat" w:hAnsi="Montserrat"/>
          <w:b/>
          <w:sz w:val="24"/>
          <w:szCs w:val="24"/>
        </w:rPr>
      </w:pPr>
      <w:r w:rsidRPr="00DD7893">
        <w:rPr>
          <w:rFonts w:ascii="Montserrat" w:hAnsi="Montserrat"/>
          <w:b/>
          <w:sz w:val="24"/>
          <w:szCs w:val="24"/>
        </w:rPr>
        <w:t xml:space="preserve">ZAMAWIAJĄCEGO: </w:t>
      </w:r>
    </w:p>
    <w:p w14:paraId="7BF3440D" w14:textId="77777777" w:rsidR="00222B82" w:rsidRPr="00DD7893" w:rsidRDefault="00222B82" w:rsidP="00222B82">
      <w:pPr>
        <w:spacing w:line="360" w:lineRule="auto"/>
        <w:ind w:right="-286"/>
        <w:jc w:val="center"/>
        <w:rPr>
          <w:rFonts w:ascii="Montserrat" w:hAnsi="Montserrat"/>
          <w:sz w:val="24"/>
          <w:szCs w:val="24"/>
        </w:rPr>
      </w:pPr>
      <w:r w:rsidRPr="00DD7893">
        <w:rPr>
          <w:rFonts w:ascii="Montserrat" w:hAnsi="Montserrat"/>
          <w:sz w:val="24"/>
          <w:szCs w:val="24"/>
        </w:rPr>
        <w:t>ZACHODNI</w:t>
      </w:r>
      <w:r w:rsidR="0033569C" w:rsidRPr="00DD7893">
        <w:rPr>
          <w:rFonts w:ascii="Montserrat" w:hAnsi="Montserrat"/>
          <w:sz w:val="24"/>
          <w:szCs w:val="24"/>
        </w:rPr>
        <w:t>OPOMORSKIEGO CENTRUM ONKOLOGII</w:t>
      </w:r>
      <w:r w:rsidR="0033569C" w:rsidRPr="00DD7893">
        <w:rPr>
          <w:rFonts w:ascii="Montserrat" w:hAnsi="Montserrat"/>
          <w:sz w:val="24"/>
          <w:szCs w:val="24"/>
        </w:rPr>
        <w:br/>
      </w:r>
      <w:r w:rsidRPr="00DD7893">
        <w:rPr>
          <w:rFonts w:ascii="Montserrat" w:hAnsi="Montserrat"/>
          <w:sz w:val="24"/>
          <w:szCs w:val="24"/>
        </w:rPr>
        <w:t>W SZCZECINIE</w:t>
      </w:r>
    </w:p>
    <w:p w14:paraId="3E86A50D" w14:textId="77777777" w:rsidR="0033569C" w:rsidRPr="00DD7893" w:rsidRDefault="0033569C" w:rsidP="00222B82">
      <w:pPr>
        <w:spacing w:line="360" w:lineRule="auto"/>
        <w:ind w:right="-286"/>
        <w:jc w:val="center"/>
        <w:rPr>
          <w:rFonts w:ascii="Montserrat" w:hAnsi="Montserrat"/>
          <w:sz w:val="24"/>
          <w:szCs w:val="24"/>
        </w:rPr>
      </w:pPr>
    </w:p>
    <w:p w14:paraId="4E76C727" w14:textId="77777777" w:rsidR="00222B82" w:rsidRPr="00DD7893" w:rsidRDefault="00222B82" w:rsidP="00222B82">
      <w:pPr>
        <w:spacing w:line="360" w:lineRule="auto"/>
        <w:ind w:right="-286"/>
        <w:jc w:val="center"/>
        <w:rPr>
          <w:rFonts w:ascii="Montserrat" w:hAnsi="Montserrat"/>
          <w:sz w:val="24"/>
          <w:szCs w:val="24"/>
        </w:rPr>
      </w:pPr>
      <w:r w:rsidRPr="00DD7893">
        <w:rPr>
          <w:rFonts w:ascii="Montserrat" w:hAnsi="Montserrat"/>
          <w:sz w:val="24"/>
          <w:szCs w:val="24"/>
        </w:rPr>
        <w:t>NA ZAMÓWIENIE PUBLICZNE UDZIELONE</w:t>
      </w:r>
    </w:p>
    <w:p w14:paraId="3DC2FE6E" w14:textId="48810B25" w:rsidR="00FC6C75" w:rsidRPr="00DD7893" w:rsidRDefault="00222B82" w:rsidP="00FC6C75">
      <w:pPr>
        <w:spacing w:line="360" w:lineRule="auto"/>
        <w:ind w:right="-286"/>
        <w:jc w:val="center"/>
        <w:rPr>
          <w:rFonts w:ascii="Montserrat" w:hAnsi="Montserrat"/>
          <w:b/>
          <w:sz w:val="24"/>
          <w:szCs w:val="24"/>
          <w:u w:val="single"/>
        </w:rPr>
      </w:pPr>
      <w:r w:rsidRPr="00DD7893">
        <w:rPr>
          <w:rFonts w:ascii="Montserrat" w:hAnsi="Montserrat"/>
          <w:b/>
          <w:sz w:val="24"/>
          <w:szCs w:val="24"/>
          <w:u w:val="single"/>
        </w:rPr>
        <w:t xml:space="preserve">W TRYBIE </w:t>
      </w:r>
      <w:r w:rsidR="009E648D" w:rsidRPr="00DD7893">
        <w:rPr>
          <w:rFonts w:ascii="Montserrat" w:hAnsi="Montserrat"/>
          <w:b/>
          <w:sz w:val="24"/>
          <w:szCs w:val="24"/>
          <w:u w:val="single"/>
        </w:rPr>
        <w:t>P</w:t>
      </w:r>
      <w:r w:rsidR="00EE4113" w:rsidRPr="00DD7893">
        <w:rPr>
          <w:rFonts w:ascii="Montserrat" w:hAnsi="Montserrat"/>
          <w:b/>
          <w:sz w:val="24"/>
          <w:szCs w:val="24"/>
          <w:u w:val="single"/>
        </w:rPr>
        <w:t>ODSTAWOWYM Z MOŻLIWOŚCIĄ NEGOCJACJI</w:t>
      </w:r>
    </w:p>
    <w:p w14:paraId="7CA7A4F0" w14:textId="68A62985" w:rsidR="00222B82" w:rsidRPr="00DD7893" w:rsidRDefault="00222B82" w:rsidP="00222B82">
      <w:pPr>
        <w:spacing w:line="360" w:lineRule="auto"/>
        <w:ind w:right="-286"/>
        <w:jc w:val="center"/>
        <w:rPr>
          <w:rFonts w:ascii="Montserrat" w:hAnsi="Montserrat"/>
          <w:sz w:val="24"/>
          <w:szCs w:val="24"/>
        </w:rPr>
      </w:pPr>
      <w:r w:rsidRPr="00DD7893">
        <w:rPr>
          <w:rFonts w:ascii="Montserrat" w:hAnsi="Montserrat"/>
          <w:sz w:val="24"/>
          <w:szCs w:val="24"/>
        </w:rPr>
        <w:t xml:space="preserve">O WARTOŚCI ZAMÓWIENIA </w:t>
      </w:r>
      <w:r w:rsidR="00EE4113" w:rsidRPr="00DD7893">
        <w:rPr>
          <w:rFonts w:ascii="Montserrat" w:hAnsi="Montserrat"/>
          <w:sz w:val="24"/>
          <w:szCs w:val="24"/>
        </w:rPr>
        <w:t xml:space="preserve">MNIEJSZEJ NIŻ </w:t>
      </w:r>
      <w:r w:rsidR="009E648D" w:rsidRPr="00DD7893">
        <w:rPr>
          <w:rFonts w:ascii="Montserrat" w:hAnsi="Montserrat"/>
          <w:sz w:val="24"/>
          <w:szCs w:val="24"/>
        </w:rPr>
        <w:t xml:space="preserve"> PRO</w:t>
      </w:r>
      <w:r w:rsidR="00EE4113" w:rsidRPr="00DD7893">
        <w:rPr>
          <w:rFonts w:ascii="Montserrat" w:hAnsi="Montserrat"/>
          <w:sz w:val="24"/>
          <w:szCs w:val="24"/>
        </w:rPr>
        <w:t>GI</w:t>
      </w:r>
      <w:r w:rsidR="009E648D" w:rsidRPr="00DD7893">
        <w:rPr>
          <w:rFonts w:ascii="Montserrat" w:hAnsi="Montserrat"/>
          <w:sz w:val="24"/>
          <w:szCs w:val="24"/>
        </w:rPr>
        <w:t xml:space="preserve"> UNIJN</w:t>
      </w:r>
      <w:r w:rsidR="00EE4113" w:rsidRPr="00DD7893">
        <w:rPr>
          <w:rFonts w:ascii="Montserrat" w:hAnsi="Montserrat"/>
          <w:sz w:val="24"/>
          <w:szCs w:val="24"/>
        </w:rPr>
        <w:t>E.</w:t>
      </w:r>
    </w:p>
    <w:p w14:paraId="466F895E" w14:textId="77777777" w:rsidR="00222B82" w:rsidRPr="00DD7893" w:rsidRDefault="00222B82" w:rsidP="00736509">
      <w:pPr>
        <w:spacing w:line="360" w:lineRule="auto"/>
        <w:ind w:right="-2"/>
        <w:jc w:val="center"/>
        <w:rPr>
          <w:rFonts w:ascii="Montserrat" w:hAnsi="Montserrat"/>
          <w:color w:val="0000FF"/>
          <w:sz w:val="28"/>
          <w:szCs w:val="28"/>
        </w:rPr>
      </w:pPr>
    </w:p>
    <w:p w14:paraId="3FF5B07E" w14:textId="77777777" w:rsidR="009E648D" w:rsidRPr="00DD7893" w:rsidRDefault="009E648D" w:rsidP="00736509">
      <w:pPr>
        <w:spacing w:line="360" w:lineRule="auto"/>
        <w:ind w:right="-2"/>
        <w:jc w:val="center"/>
        <w:rPr>
          <w:rFonts w:ascii="Montserrat" w:hAnsi="Montserrat"/>
          <w:color w:val="009999"/>
          <w:sz w:val="24"/>
          <w:szCs w:val="24"/>
        </w:rPr>
      </w:pPr>
    </w:p>
    <w:p w14:paraId="1BF11479" w14:textId="5147D959" w:rsidR="00962F22" w:rsidRPr="00DD7893" w:rsidRDefault="00962F22" w:rsidP="00736509">
      <w:pPr>
        <w:spacing w:line="360" w:lineRule="auto"/>
        <w:ind w:right="-2"/>
        <w:jc w:val="center"/>
        <w:rPr>
          <w:rFonts w:ascii="Montserrat" w:hAnsi="Montserrat"/>
          <w:b/>
          <w:bCs/>
        </w:rPr>
      </w:pPr>
      <w:bookmarkStart w:id="0" w:name="_Hlk165889389"/>
      <w:r w:rsidRPr="00DD7893">
        <w:rPr>
          <w:rFonts w:ascii="Montserrat" w:hAnsi="Montserrat"/>
          <w:b/>
          <w:bCs/>
          <w:color w:val="009999"/>
          <w:sz w:val="24"/>
          <w:szCs w:val="24"/>
        </w:rPr>
        <w:t>DOSTAWA</w:t>
      </w:r>
      <w:r w:rsidR="00BB0F91">
        <w:rPr>
          <w:rFonts w:ascii="Montserrat" w:hAnsi="Montserrat"/>
          <w:b/>
          <w:bCs/>
          <w:color w:val="009999"/>
          <w:sz w:val="24"/>
          <w:szCs w:val="24"/>
        </w:rPr>
        <w:t xml:space="preserve"> URZĄDZENIA DO POMIARÓW HEMODYN</w:t>
      </w:r>
      <w:r w:rsidR="00A2769A">
        <w:rPr>
          <w:rFonts w:ascii="Montserrat" w:hAnsi="Montserrat"/>
          <w:b/>
          <w:bCs/>
          <w:color w:val="009999"/>
          <w:sz w:val="24"/>
          <w:szCs w:val="24"/>
        </w:rPr>
        <w:t>A</w:t>
      </w:r>
      <w:r w:rsidR="00BB0F91">
        <w:rPr>
          <w:rFonts w:ascii="Montserrat" w:hAnsi="Montserrat"/>
          <w:b/>
          <w:bCs/>
          <w:color w:val="009999"/>
          <w:sz w:val="24"/>
          <w:szCs w:val="24"/>
        </w:rPr>
        <w:t>MICZNYCH</w:t>
      </w:r>
    </w:p>
    <w:p w14:paraId="15A09F15" w14:textId="7C9F5C14" w:rsidR="00567B67" w:rsidRPr="00DD7893" w:rsidRDefault="00EE4113" w:rsidP="00736509">
      <w:pPr>
        <w:spacing w:line="360" w:lineRule="auto"/>
        <w:ind w:right="-2"/>
        <w:jc w:val="center"/>
        <w:rPr>
          <w:rFonts w:ascii="Montserrat" w:hAnsi="Montserrat"/>
          <w:b/>
          <w:color w:val="009999"/>
          <w:sz w:val="28"/>
          <w:szCs w:val="28"/>
        </w:rPr>
      </w:pPr>
      <w:r w:rsidRPr="003F5317">
        <w:rPr>
          <w:rFonts w:ascii="Montserrat" w:hAnsi="Montserrat"/>
          <w:b/>
          <w:color w:val="009999"/>
          <w:sz w:val="28"/>
          <w:szCs w:val="28"/>
        </w:rPr>
        <w:t>TP</w:t>
      </w:r>
      <w:r w:rsidR="009E648D" w:rsidRPr="003F5317">
        <w:rPr>
          <w:rFonts w:ascii="Montserrat" w:hAnsi="Montserrat"/>
          <w:b/>
          <w:color w:val="009999"/>
          <w:sz w:val="28"/>
          <w:szCs w:val="28"/>
        </w:rPr>
        <w:t>-</w:t>
      </w:r>
      <w:r w:rsidR="00D633FF">
        <w:rPr>
          <w:rFonts w:ascii="Montserrat" w:hAnsi="Montserrat"/>
          <w:b/>
          <w:color w:val="009999"/>
          <w:sz w:val="28"/>
          <w:szCs w:val="28"/>
        </w:rPr>
        <w:t>43</w:t>
      </w:r>
      <w:r w:rsidR="00122AFE" w:rsidRPr="003F5317">
        <w:rPr>
          <w:rFonts w:ascii="Montserrat" w:hAnsi="Montserrat"/>
          <w:b/>
          <w:color w:val="009999"/>
          <w:sz w:val="28"/>
          <w:szCs w:val="28"/>
        </w:rPr>
        <w:t>/24</w:t>
      </w:r>
    </w:p>
    <w:bookmarkEnd w:id="0"/>
    <w:p w14:paraId="4E03A060" w14:textId="77777777" w:rsidR="00C31487" w:rsidRPr="00DD7893" w:rsidRDefault="003B43E1" w:rsidP="003B43E1">
      <w:pPr>
        <w:tabs>
          <w:tab w:val="left" w:pos="5196"/>
        </w:tabs>
        <w:spacing w:line="360" w:lineRule="auto"/>
        <w:ind w:right="-286"/>
        <w:rPr>
          <w:rFonts w:ascii="Montserrat" w:hAnsi="Montserrat"/>
          <w:sz w:val="26"/>
          <w:szCs w:val="26"/>
        </w:rPr>
      </w:pPr>
      <w:r w:rsidRPr="00DD7893">
        <w:rPr>
          <w:rFonts w:ascii="Montserrat" w:hAnsi="Montserrat"/>
          <w:sz w:val="26"/>
          <w:szCs w:val="26"/>
        </w:rPr>
        <w:tab/>
      </w:r>
    </w:p>
    <w:p w14:paraId="7C2C621B" w14:textId="77777777" w:rsidR="00222B82" w:rsidRPr="00DD7893" w:rsidRDefault="00222B82" w:rsidP="00222B82">
      <w:pPr>
        <w:spacing w:line="360" w:lineRule="auto"/>
        <w:ind w:right="-286"/>
        <w:jc w:val="center"/>
        <w:rPr>
          <w:rFonts w:ascii="Montserrat" w:hAnsi="Montserrat"/>
          <w:sz w:val="24"/>
          <w:szCs w:val="24"/>
        </w:rPr>
      </w:pPr>
      <w:r w:rsidRPr="00DD7893">
        <w:rPr>
          <w:rFonts w:ascii="Montserrat" w:hAnsi="Montserrat"/>
          <w:sz w:val="24"/>
          <w:szCs w:val="24"/>
        </w:rPr>
        <w:t xml:space="preserve">PODSTAWA PRAWNA: USTAWA Z DNIA </w:t>
      </w:r>
      <w:r w:rsidR="00454BEA" w:rsidRPr="00DD7893">
        <w:rPr>
          <w:rFonts w:ascii="Montserrat" w:hAnsi="Montserrat"/>
          <w:sz w:val="24"/>
          <w:szCs w:val="24"/>
        </w:rPr>
        <w:t>11</w:t>
      </w:r>
      <w:r w:rsidRPr="00DD7893">
        <w:rPr>
          <w:rFonts w:ascii="Montserrat" w:hAnsi="Montserrat"/>
          <w:sz w:val="24"/>
          <w:szCs w:val="24"/>
        </w:rPr>
        <w:t xml:space="preserve"> </w:t>
      </w:r>
      <w:r w:rsidR="00454BEA" w:rsidRPr="00DD7893">
        <w:rPr>
          <w:rFonts w:ascii="Montserrat" w:hAnsi="Montserrat"/>
          <w:sz w:val="24"/>
          <w:szCs w:val="24"/>
        </w:rPr>
        <w:t xml:space="preserve">WRZEŚNIA </w:t>
      </w:r>
      <w:r w:rsidRPr="00DD7893">
        <w:rPr>
          <w:rFonts w:ascii="Montserrat" w:hAnsi="Montserrat"/>
          <w:sz w:val="24"/>
          <w:szCs w:val="24"/>
        </w:rPr>
        <w:t>20</w:t>
      </w:r>
      <w:r w:rsidR="00454BEA" w:rsidRPr="00DD7893">
        <w:rPr>
          <w:rFonts w:ascii="Montserrat" w:hAnsi="Montserrat"/>
          <w:sz w:val="24"/>
          <w:szCs w:val="24"/>
        </w:rPr>
        <w:t>19</w:t>
      </w:r>
      <w:r w:rsidRPr="00DD7893">
        <w:rPr>
          <w:rFonts w:ascii="Montserrat" w:hAnsi="Montserrat"/>
          <w:sz w:val="24"/>
          <w:szCs w:val="24"/>
        </w:rPr>
        <w:t xml:space="preserve"> r. </w:t>
      </w:r>
      <w:r w:rsidRPr="00DD7893">
        <w:rPr>
          <w:rFonts w:ascii="Montserrat" w:hAnsi="Montserrat"/>
          <w:sz w:val="24"/>
          <w:szCs w:val="24"/>
        </w:rPr>
        <w:br/>
        <w:t>– PRAWO ZAMÓWIEŃ PUBLICZNYCH</w:t>
      </w:r>
    </w:p>
    <w:p w14:paraId="4DBCA0D7" w14:textId="77777777" w:rsidR="00454BEA" w:rsidRPr="00DD7893" w:rsidRDefault="00454BEA" w:rsidP="00454BEA">
      <w:pPr>
        <w:suppressAutoHyphens w:val="0"/>
        <w:autoSpaceDE w:val="0"/>
        <w:autoSpaceDN w:val="0"/>
        <w:adjustRightInd w:val="0"/>
        <w:rPr>
          <w:rFonts w:ascii="Montserrat" w:eastAsia="Calibri" w:hAnsi="Montserrat"/>
          <w:color w:val="000000"/>
          <w:sz w:val="24"/>
          <w:szCs w:val="24"/>
          <w:lang w:eastAsia="pl-PL"/>
        </w:rPr>
      </w:pPr>
    </w:p>
    <w:p w14:paraId="58733BD5" w14:textId="77777777" w:rsidR="00FB7CA7" w:rsidRPr="00DD7893" w:rsidRDefault="0096672B" w:rsidP="00FB7CA7">
      <w:pPr>
        <w:pStyle w:val="Default"/>
        <w:rPr>
          <w:rFonts w:ascii="Montserrat" w:eastAsia="Calibri" w:hAnsi="Montserrat"/>
          <w:kern w:val="0"/>
          <w:lang w:val="pl-PL" w:eastAsia="pl-PL" w:bidi="ar-SA"/>
        </w:rPr>
      </w:pPr>
      <w:r w:rsidRPr="00DD7893">
        <w:rPr>
          <w:rFonts w:ascii="Montserrat" w:eastAsia="Calibri" w:hAnsi="Montserrat"/>
          <w:lang w:val="pl-PL" w:eastAsia="pl-PL"/>
        </w:rPr>
        <w:t xml:space="preserve">  </w:t>
      </w:r>
    </w:p>
    <w:p w14:paraId="57CB5184" w14:textId="5984F1CA" w:rsidR="00F45C9D" w:rsidRPr="00DD7893" w:rsidRDefault="00FB7CA7" w:rsidP="00FB7CA7">
      <w:pPr>
        <w:pStyle w:val="Tekstpodstawowywcity31"/>
        <w:spacing w:line="360" w:lineRule="auto"/>
        <w:ind w:left="0"/>
        <w:jc w:val="center"/>
        <w:rPr>
          <w:rFonts w:ascii="Montserrat" w:hAnsi="Montserrat" w:cs="Times New Roman"/>
          <w:color w:val="000000" w:themeColor="text1"/>
        </w:rPr>
      </w:pPr>
      <w:r w:rsidRPr="00DD7893">
        <w:rPr>
          <w:rFonts w:ascii="Montserrat" w:eastAsia="Calibri" w:hAnsi="Montserrat" w:cs="Times New Roman"/>
          <w:b w:val="0"/>
          <w:color w:val="000000" w:themeColor="text1"/>
          <w:lang w:eastAsia="pl-PL"/>
        </w:rPr>
        <w:t xml:space="preserve"> (</w:t>
      </w:r>
      <w:proofErr w:type="spellStart"/>
      <w:r w:rsidRPr="00DD7893">
        <w:rPr>
          <w:rFonts w:ascii="Montserrat" w:eastAsia="Calibri" w:hAnsi="Montserrat" w:cs="Times New Roman"/>
          <w:b w:val="0"/>
          <w:color w:val="000000" w:themeColor="text1"/>
          <w:lang w:eastAsia="pl-PL"/>
        </w:rPr>
        <w:t>t.j</w:t>
      </w:r>
      <w:proofErr w:type="spellEnd"/>
      <w:r w:rsidRPr="00DD7893">
        <w:rPr>
          <w:rFonts w:ascii="Montserrat" w:eastAsia="Calibri" w:hAnsi="Montserrat" w:cs="Times New Roman"/>
          <w:b w:val="0"/>
          <w:color w:val="000000" w:themeColor="text1"/>
          <w:lang w:eastAsia="pl-PL"/>
        </w:rPr>
        <w:t>. Dz.U z 202</w:t>
      </w:r>
      <w:r w:rsidR="007B11C4">
        <w:rPr>
          <w:rFonts w:ascii="Montserrat" w:eastAsia="Calibri" w:hAnsi="Montserrat" w:cs="Times New Roman"/>
          <w:b w:val="0"/>
          <w:color w:val="000000" w:themeColor="text1"/>
          <w:lang w:eastAsia="pl-PL"/>
        </w:rPr>
        <w:t>4</w:t>
      </w:r>
      <w:r w:rsidRPr="00DD7893">
        <w:rPr>
          <w:rFonts w:ascii="Montserrat" w:eastAsia="Calibri" w:hAnsi="Montserrat" w:cs="Times New Roman"/>
          <w:b w:val="0"/>
          <w:color w:val="000000" w:themeColor="text1"/>
          <w:lang w:eastAsia="pl-PL"/>
        </w:rPr>
        <w:t xml:space="preserve"> poz.</w:t>
      </w:r>
      <w:r w:rsidR="00A47F0E" w:rsidRPr="00DD7893">
        <w:rPr>
          <w:rFonts w:ascii="Montserrat" w:eastAsia="Calibri" w:hAnsi="Montserrat" w:cs="Times New Roman"/>
          <w:b w:val="0"/>
          <w:color w:val="000000" w:themeColor="text1"/>
          <w:lang w:eastAsia="pl-PL"/>
        </w:rPr>
        <w:t xml:space="preserve"> </w:t>
      </w:r>
      <w:r w:rsidR="007B11C4">
        <w:rPr>
          <w:rFonts w:ascii="Montserrat" w:eastAsia="Calibri" w:hAnsi="Montserrat" w:cs="Times New Roman"/>
          <w:b w:val="0"/>
          <w:color w:val="000000" w:themeColor="text1"/>
          <w:lang w:eastAsia="pl-PL"/>
        </w:rPr>
        <w:t>1320</w:t>
      </w:r>
      <w:r w:rsidRPr="00DD7893">
        <w:rPr>
          <w:rFonts w:ascii="Montserrat" w:eastAsia="Calibri" w:hAnsi="Montserrat" w:cs="Times New Roman"/>
          <w:b w:val="0"/>
          <w:color w:val="000000" w:themeColor="text1"/>
          <w:lang w:eastAsia="pl-PL"/>
        </w:rPr>
        <w:t>)</w:t>
      </w:r>
    </w:p>
    <w:p w14:paraId="2E030773" w14:textId="77777777" w:rsidR="00FE0605" w:rsidRPr="00DD7893" w:rsidRDefault="00FE0605" w:rsidP="004B2DAB">
      <w:pPr>
        <w:pStyle w:val="Tekstpodstawowywcity31"/>
        <w:spacing w:after="120"/>
        <w:ind w:left="567" w:hanging="567"/>
        <w:jc w:val="right"/>
        <w:rPr>
          <w:rFonts w:ascii="Times New Roman" w:hAnsi="Times New Roman" w:cs="Times New Roman"/>
          <w:sz w:val="22"/>
          <w:szCs w:val="22"/>
        </w:rPr>
      </w:pPr>
    </w:p>
    <w:p w14:paraId="4541A018" w14:textId="77777777" w:rsidR="00FE0605" w:rsidRPr="00DD7893" w:rsidRDefault="00FE0605" w:rsidP="009210A4">
      <w:pPr>
        <w:pStyle w:val="Tekstpodstawowywcity31"/>
        <w:spacing w:after="120"/>
        <w:ind w:left="567" w:hanging="567"/>
        <w:rPr>
          <w:rFonts w:ascii="Times New Roman" w:hAnsi="Times New Roman" w:cs="Times New Roman"/>
          <w:sz w:val="22"/>
          <w:szCs w:val="22"/>
        </w:rPr>
      </w:pPr>
    </w:p>
    <w:p w14:paraId="01A77FFB" w14:textId="77777777" w:rsidR="00A720B8" w:rsidRPr="00DD7893" w:rsidRDefault="00A720B8" w:rsidP="009210A4">
      <w:pPr>
        <w:pStyle w:val="Tekstpodstawowywcity31"/>
        <w:spacing w:after="120"/>
        <w:ind w:left="567" w:hanging="567"/>
        <w:rPr>
          <w:rFonts w:ascii="Times New Roman" w:hAnsi="Times New Roman" w:cs="Times New Roman"/>
          <w:sz w:val="22"/>
          <w:szCs w:val="22"/>
        </w:rPr>
      </w:pPr>
    </w:p>
    <w:p w14:paraId="11E569B2" w14:textId="77777777" w:rsidR="00773285" w:rsidRDefault="00773285" w:rsidP="009210A4">
      <w:pPr>
        <w:pStyle w:val="Tekstpodstawowywcity31"/>
        <w:spacing w:after="120"/>
        <w:ind w:left="567" w:hanging="567"/>
        <w:rPr>
          <w:rFonts w:ascii="Times New Roman" w:hAnsi="Times New Roman" w:cs="Times New Roman"/>
          <w:sz w:val="22"/>
          <w:szCs w:val="22"/>
        </w:rPr>
      </w:pPr>
    </w:p>
    <w:p w14:paraId="5FEA718B" w14:textId="77777777" w:rsidR="00D60447" w:rsidRPr="00DD7893" w:rsidRDefault="00D60447" w:rsidP="009210A4">
      <w:pPr>
        <w:pStyle w:val="Tekstpodstawowywcity31"/>
        <w:spacing w:after="120"/>
        <w:ind w:left="567" w:hanging="567"/>
        <w:rPr>
          <w:rFonts w:ascii="Times New Roman" w:hAnsi="Times New Roman" w:cs="Times New Roman"/>
          <w:sz w:val="22"/>
          <w:szCs w:val="22"/>
        </w:rPr>
      </w:pPr>
    </w:p>
    <w:p w14:paraId="29149D45" w14:textId="77777777" w:rsidR="00FB7CA7" w:rsidRPr="00DD7893" w:rsidRDefault="00FB7CA7" w:rsidP="0033569C">
      <w:pPr>
        <w:spacing w:line="360" w:lineRule="auto"/>
        <w:ind w:right="-2"/>
        <w:rPr>
          <w:sz w:val="22"/>
          <w:szCs w:val="22"/>
        </w:rPr>
      </w:pPr>
    </w:p>
    <w:p w14:paraId="16E2299D" w14:textId="77777777" w:rsidR="00E8627A" w:rsidRPr="00DD7893" w:rsidRDefault="00E35091" w:rsidP="00E8627A">
      <w:pPr>
        <w:pStyle w:val="Tekstpodstawowywcity31"/>
        <w:spacing w:after="120"/>
        <w:ind w:left="567" w:hanging="567"/>
        <w:rPr>
          <w:rFonts w:ascii="Montserrat" w:hAnsi="Montserrat"/>
          <w:sz w:val="20"/>
          <w:szCs w:val="20"/>
        </w:rPr>
      </w:pPr>
      <w:r w:rsidRPr="00DD7893">
        <w:rPr>
          <w:rFonts w:ascii="Montserrat" w:hAnsi="Montserrat"/>
          <w:sz w:val="20"/>
          <w:szCs w:val="20"/>
        </w:rPr>
        <w:lastRenderedPageBreak/>
        <w:t>I.</w:t>
      </w:r>
      <w:r w:rsidRPr="00DD7893">
        <w:rPr>
          <w:rFonts w:ascii="Montserrat" w:hAnsi="Montserrat"/>
          <w:sz w:val="20"/>
          <w:szCs w:val="20"/>
        </w:rPr>
        <w:tab/>
      </w:r>
      <w:r w:rsidR="00E8627A" w:rsidRPr="00DD7893">
        <w:rPr>
          <w:rFonts w:ascii="Montserrat" w:hAnsi="Montserrat"/>
          <w:sz w:val="20"/>
          <w:szCs w:val="20"/>
        </w:rPr>
        <w:t>NAZWA ORAZ ADRES ZAMAWIAJĄCEGO.</w:t>
      </w:r>
    </w:p>
    <w:p w14:paraId="7D631714" w14:textId="77777777" w:rsidR="00E8627A" w:rsidRPr="00DD7893" w:rsidRDefault="00E8627A" w:rsidP="00F316E4">
      <w:pPr>
        <w:numPr>
          <w:ilvl w:val="0"/>
          <w:numId w:val="14"/>
        </w:numPr>
        <w:spacing w:after="120"/>
        <w:ind w:left="567" w:hanging="567"/>
        <w:jc w:val="both"/>
        <w:rPr>
          <w:rFonts w:ascii="Montserrat" w:hAnsi="Montserrat"/>
        </w:rPr>
      </w:pPr>
      <w:r w:rsidRPr="00DD7893">
        <w:rPr>
          <w:rFonts w:ascii="Montserrat" w:hAnsi="Montserrat"/>
        </w:rPr>
        <w:t xml:space="preserve">Nazwa oraz adres ZAMAWIAJĄCEGO: Zachodniopomorskie Centrum Onkologii, </w:t>
      </w:r>
      <w:r w:rsidRPr="00DD7893">
        <w:rPr>
          <w:rFonts w:ascii="Montserrat" w:hAnsi="Montserrat"/>
        </w:rPr>
        <w:br/>
        <w:t>ul. Strzałowska 22, 71-730 Szczecin.</w:t>
      </w:r>
    </w:p>
    <w:p w14:paraId="5D7954CF" w14:textId="77777777" w:rsidR="00E8627A" w:rsidRPr="00DD7893" w:rsidRDefault="00E8627A" w:rsidP="00F316E4">
      <w:pPr>
        <w:numPr>
          <w:ilvl w:val="0"/>
          <w:numId w:val="14"/>
        </w:numPr>
        <w:spacing w:after="120"/>
        <w:ind w:left="567" w:hanging="567"/>
        <w:jc w:val="both"/>
        <w:rPr>
          <w:rFonts w:ascii="Montserrat" w:hAnsi="Montserrat"/>
        </w:rPr>
      </w:pPr>
      <w:r w:rsidRPr="00DD7893">
        <w:rPr>
          <w:rFonts w:ascii="Montserrat" w:hAnsi="Montserrat"/>
        </w:rPr>
        <w:t>Numer telefonu: sekretariat – 91 42 51 409.</w:t>
      </w:r>
    </w:p>
    <w:p w14:paraId="12B77912" w14:textId="77777777" w:rsidR="00E8627A" w:rsidRPr="00DD7893" w:rsidRDefault="00E8627A" w:rsidP="00F316E4">
      <w:pPr>
        <w:numPr>
          <w:ilvl w:val="0"/>
          <w:numId w:val="14"/>
        </w:numPr>
        <w:spacing w:after="120"/>
        <w:ind w:left="567" w:hanging="567"/>
        <w:jc w:val="both"/>
        <w:rPr>
          <w:rFonts w:ascii="Montserrat" w:hAnsi="Montserrat"/>
        </w:rPr>
      </w:pPr>
      <w:r w:rsidRPr="00DD7893">
        <w:rPr>
          <w:rFonts w:ascii="Montserrat" w:hAnsi="Montserrat"/>
        </w:rPr>
        <w:t xml:space="preserve">Adres poczty elektronicznej: </w:t>
      </w:r>
      <w:hyperlink r:id="rId8" w:history="1">
        <w:r w:rsidRPr="00DD7893">
          <w:rPr>
            <w:rFonts w:ascii="Montserrat" w:hAnsi="Montserrat"/>
            <w:color w:val="009999"/>
            <w:u w:val="single"/>
          </w:rPr>
          <w:t>szpital@onkologia.szczecin.pl</w:t>
        </w:r>
      </w:hyperlink>
      <w:r w:rsidRPr="00DD7893">
        <w:rPr>
          <w:rFonts w:ascii="Montserrat" w:hAnsi="Montserrat"/>
        </w:rPr>
        <w:t xml:space="preserve"> </w:t>
      </w:r>
    </w:p>
    <w:p w14:paraId="27434D95" w14:textId="77777777" w:rsidR="00E8627A" w:rsidRPr="00DD7893" w:rsidRDefault="00E8627A" w:rsidP="00F316E4">
      <w:pPr>
        <w:numPr>
          <w:ilvl w:val="0"/>
          <w:numId w:val="14"/>
        </w:numPr>
        <w:spacing w:after="120"/>
        <w:ind w:left="567" w:hanging="567"/>
        <w:jc w:val="both"/>
        <w:rPr>
          <w:rFonts w:ascii="Montserrat" w:hAnsi="Montserrat"/>
        </w:rPr>
      </w:pPr>
      <w:r w:rsidRPr="00DD7893">
        <w:rPr>
          <w:rFonts w:ascii="Montserrat" w:hAnsi="Montserrat"/>
        </w:rPr>
        <w:t xml:space="preserve">Adres strony internetowej prowadzonego postępowania:  </w:t>
      </w:r>
    </w:p>
    <w:p w14:paraId="3024569E" w14:textId="5CFFCAC9" w:rsidR="00C66A55" w:rsidRPr="00333BEF" w:rsidRDefault="00333BEF" w:rsidP="00E8627A">
      <w:pPr>
        <w:spacing w:after="120"/>
        <w:rPr>
          <w:rFonts w:ascii="Montserrat" w:hAnsi="Montserrat"/>
          <w:color w:val="009999"/>
        </w:rPr>
      </w:pPr>
      <w:hyperlink r:id="rId9" w:history="1">
        <w:r w:rsidRPr="00333BEF">
          <w:rPr>
            <w:rFonts w:ascii="Montserrat" w:hAnsi="Montserrat" w:cs="Open Sans"/>
            <w:color w:val="009999"/>
            <w:u w:val="single"/>
            <w:shd w:val="clear" w:color="auto" w:fill="FFFFFF"/>
          </w:rPr>
          <w:t>https://platformazakupowa.pl/transakcja/996945</w:t>
        </w:r>
      </w:hyperlink>
    </w:p>
    <w:p w14:paraId="5E1AD3C1" w14:textId="77777777" w:rsidR="00E8627A" w:rsidRPr="00DD7893" w:rsidRDefault="00E8627A" w:rsidP="00E8627A">
      <w:pPr>
        <w:spacing w:after="120"/>
        <w:ind w:left="567" w:hanging="567"/>
        <w:jc w:val="both"/>
        <w:rPr>
          <w:rFonts w:ascii="Montserrat" w:hAnsi="Montserrat"/>
          <w:b/>
        </w:rPr>
      </w:pPr>
      <w:r w:rsidRPr="00DD7893">
        <w:rPr>
          <w:rFonts w:ascii="Montserrat" w:hAnsi="Montserrat"/>
          <w:b/>
        </w:rPr>
        <w:t>II.</w:t>
      </w:r>
      <w:r w:rsidRPr="00DD7893">
        <w:rPr>
          <w:rFonts w:ascii="Montserrat" w:hAnsi="Montserrat"/>
          <w:b/>
        </w:rPr>
        <w:tab/>
        <w:t xml:space="preserve">ADRES STRONY INTERNETOWEJ, NA KTÓREJ UDOSTĘPNIANE BĘDĄ ZMIANY </w:t>
      </w:r>
      <w:r w:rsidRPr="00DD7893">
        <w:rPr>
          <w:rFonts w:ascii="Montserrat" w:hAnsi="Montserrat"/>
          <w:b/>
        </w:rPr>
        <w:br/>
        <w:t>I WYJAŚNIENIA TREŚCI SWZ ORAZ INNE DOKUMENTY ZAMÓWIENIA BEZPOŚREDNIO ZWIĄZANE Z POSTĘPOWANIEM O UDZIELENIE ZAMÓWIENIA.</w:t>
      </w:r>
    </w:p>
    <w:p w14:paraId="463A81A2" w14:textId="77777777" w:rsidR="00E8627A" w:rsidRPr="00DD7893" w:rsidRDefault="00E8627A" w:rsidP="00E8627A">
      <w:pPr>
        <w:widowControl w:val="0"/>
        <w:autoSpaceDE w:val="0"/>
        <w:autoSpaceDN w:val="0"/>
        <w:spacing w:after="120"/>
        <w:jc w:val="both"/>
        <w:textAlignment w:val="baseline"/>
        <w:rPr>
          <w:rFonts w:ascii="Montserrat" w:hAnsi="Montserrat"/>
          <w:color w:val="000000"/>
          <w:kern w:val="3"/>
          <w:lang w:eastAsia="ja-JP" w:bidi="fa-IR"/>
        </w:rPr>
      </w:pPr>
      <w:r w:rsidRPr="00DD7893">
        <w:rPr>
          <w:rFonts w:ascii="Montserrat" w:hAnsi="Montserrat"/>
          <w:color w:val="000000"/>
          <w:kern w:val="3"/>
          <w:lang w:eastAsia="ja-JP" w:bidi="fa-IR"/>
        </w:rPr>
        <w:t>Dokumenty prowadzonego postępowania, zmiany i wyjaśnienia treści SWZ oraz inne dokumenty zamówienia bezpośrednio związane z postępowaniem o udzielen</w:t>
      </w:r>
      <w:r w:rsidR="00A47F0E" w:rsidRPr="00DD7893">
        <w:rPr>
          <w:rFonts w:ascii="Montserrat" w:hAnsi="Montserrat"/>
          <w:color w:val="000000"/>
          <w:kern w:val="3"/>
          <w:lang w:eastAsia="ja-JP" w:bidi="fa-IR"/>
        </w:rPr>
        <w:t xml:space="preserve">ie zamówienia będą udostępniane </w:t>
      </w:r>
      <w:r w:rsidRPr="00DD7893">
        <w:rPr>
          <w:rFonts w:ascii="Montserrat" w:hAnsi="Montserrat"/>
          <w:color w:val="000000"/>
          <w:kern w:val="3"/>
          <w:lang w:eastAsia="ja-JP" w:bidi="fa-IR"/>
        </w:rPr>
        <w:t>na stronie internetowej:</w:t>
      </w:r>
    </w:p>
    <w:bookmarkStart w:id="1" w:name="_Hlk174361034"/>
    <w:p w14:paraId="59CB4E1D" w14:textId="4E8C66B0" w:rsidR="00C66A55" w:rsidRPr="00333BEF" w:rsidRDefault="00333BEF" w:rsidP="00E8627A">
      <w:pPr>
        <w:spacing w:after="120"/>
        <w:jc w:val="both"/>
        <w:rPr>
          <w:rFonts w:ascii="Montserrat" w:hAnsi="Montserrat"/>
          <w:color w:val="009999"/>
        </w:rPr>
      </w:pPr>
      <w:r w:rsidRPr="00333BEF">
        <w:rPr>
          <w:rFonts w:ascii="Montserrat" w:hAnsi="Montserrat"/>
          <w:color w:val="009999"/>
        </w:rPr>
        <w:fldChar w:fldCharType="begin"/>
      </w:r>
      <w:r w:rsidRPr="00333BEF">
        <w:rPr>
          <w:rFonts w:ascii="Montserrat" w:hAnsi="Montserrat"/>
          <w:color w:val="009999"/>
        </w:rPr>
        <w:instrText>HYPERLINK "https://platformazakupowa.pl/transakcja/996945"</w:instrText>
      </w:r>
      <w:r w:rsidRPr="00333BEF">
        <w:rPr>
          <w:rFonts w:ascii="Montserrat" w:hAnsi="Montserrat"/>
          <w:color w:val="009999"/>
        </w:rPr>
      </w:r>
      <w:r w:rsidRPr="00333BEF">
        <w:rPr>
          <w:rFonts w:ascii="Montserrat" w:hAnsi="Montserrat"/>
          <w:color w:val="009999"/>
        </w:rPr>
        <w:fldChar w:fldCharType="separate"/>
      </w:r>
      <w:r w:rsidRPr="00333BEF">
        <w:rPr>
          <w:rFonts w:ascii="Montserrat" w:hAnsi="Montserrat" w:cs="Open Sans"/>
          <w:color w:val="009999"/>
          <w:sz w:val="19"/>
          <w:szCs w:val="19"/>
          <w:u w:val="single"/>
          <w:shd w:val="clear" w:color="auto" w:fill="FFFFFF"/>
        </w:rPr>
        <w:t>https://platformazakupowa.pl/transakcja/996945</w:t>
      </w:r>
      <w:r w:rsidRPr="00333BEF">
        <w:rPr>
          <w:rFonts w:ascii="Montserrat" w:hAnsi="Montserrat"/>
          <w:color w:val="009999"/>
        </w:rPr>
        <w:fldChar w:fldCharType="end"/>
      </w:r>
    </w:p>
    <w:bookmarkEnd w:id="1"/>
    <w:p w14:paraId="0E1A6647" w14:textId="2B4F1CE4" w:rsidR="00E8627A" w:rsidRPr="00DD7893" w:rsidRDefault="00D20A14" w:rsidP="00E8627A">
      <w:pPr>
        <w:spacing w:after="120"/>
        <w:jc w:val="both"/>
        <w:rPr>
          <w:rFonts w:ascii="Montserrat" w:hAnsi="Montserrat"/>
          <w:color w:val="009999"/>
          <w:u w:val="single"/>
        </w:rPr>
      </w:pPr>
      <w:r w:rsidRPr="00DD7893">
        <w:rPr>
          <w:rFonts w:ascii="Montserrat" w:hAnsi="Montserrat"/>
          <w:iCs/>
          <w:color w:val="009999"/>
          <w:kern w:val="3"/>
          <w:u w:val="single"/>
          <w:lang w:eastAsia="ja-JP" w:bidi="fa-IR"/>
        </w:rPr>
        <w:t>https://zcoszczecin.bip.gov.pl/</w:t>
      </w:r>
    </w:p>
    <w:p w14:paraId="25D27455" w14:textId="77777777" w:rsidR="00E8627A" w:rsidRPr="00DD7893" w:rsidRDefault="00E8627A" w:rsidP="00E8627A">
      <w:pPr>
        <w:spacing w:after="120"/>
        <w:jc w:val="both"/>
        <w:rPr>
          <w:rFonts w:ascii="Montserrat" w:hAnsi="Montserrat"/>
          <w:b/>
        </w:rPr>
      </w:pPr>
    </w:p>
    <w:p w14:paraId="15C59FBF" w14:textId="77777777" w:rsidR="00E8627A" w:rsidRPr="00DD7893" w:rsidRDefault="00E8627A" w:rsidP="00E8627A">
      <w:pPr>
        <w:spacing w:after="120"/>
        <w:ind w:left="567" w:hanging="567"/>
        <w:jc w:val="both"/>
        <w:rPr>
          <w:rFonts w:ascii="Montserrat" w:hAnsi="Montserrat"/>
          <w:b/>
        </w:rPr>
      </w:pPr>
      <w:r w:rsidRPr="00DD7893">
        <w:rPr>
          <w:rFonts w:ascii="Montserrat" w:hAnsi="Montserrat"/>
          <w:b/>
        </w:rPr>
        <w:t>III.</w:t>
      </w:r>
      <w:r w:rsidRPr="00DD7893">
        <w:rPr>
          <w:rFonts w:ascii="Montserrat" w:hAnsi="Montserrat"/>
          <w:b/>
        </w:rPr>
        <w:tab/>
        <w:t>TRYB UDZIELENIA ZAMÓWIENIA.</w:t>
      </w:r>
    </w:p>
    <w:p w14:paraId="0A7B0C08" w14:textId="2F778C07" w:rsidR="009C4B1D" w:rsidRPr="00DD7893" w:rsidRDefault="00E8627A" w:rsidP="001477E6">
      <w:pPr>
        <w:numPr>
          <w:ilvl w:val="0"/>
          <w:numId w:val="30"/>
        </w:numPr>
        <w:spacing w:after="120"/>
        <w:ind w:left="567" w:hanging="567"/>
        <w:jc w:val="both"/>
        <w:rPr>
          <w:rFonts w:ascii="Montserrat" w:hAnsi="Montserrat"/>
          <w:b/>
        </w:rPr>
      </w:pPr>
      <w:r w:rsidRPr="00DD7893">
        <w:rPr>
          <w:rFonts w:ascii="Montserrat" w:hAnsi="Montserrat"/>
          <w:color w:val="000000" w:themeColor="text1"/>
        </w:rPr>
        <w:t xml:space="preserve">Postępowanie o udzielenie zamówienia publicznego prowadzone jest w trybie </w:t>
      </w:r>
      <w:r w:rsidR="009C4B1D" w:rsidRPr="00DD7893">
        <w:rPr>
          <w:rFonts w:ascii="Montserrat" w:hAnsi="Montserrat"/>
          <w:color w:val="000000" w:themeColor="text1"/>
        </w:rPr>
        <w:t>podstawowym, na podstawie art. 275 pkt 2 Ustawy z dnia 11 września 2019 r. – Prawo zamówień Publicznych (t. j. Dz.U z 2023 poz.1605 ze zm.) zwanej dalej „ustawą”.</w:t>
      </w:r>
    </w:p>
    <w:p w14:paraId="28F63850" w14:textId="77777777" w:rsidR="005C760F" w:rsidRPr="00DD7893" w:rsidRDefault="005C760F" w:rsidP="005C760F">
      <w:pPr>
        <w:spacing w:after="120"/>
        <w:ind w:left="567"/>
        <w:jc w:val="both"/>
        <w:rPr>
          <w:rFonts w:ascii="Montserrat" w:hAnsi="Montserrat"/>
          <w:b/>
        </w:rPr>
      </w:pPr>
    </w:p>
    <w:p w14:paraId="5AA1134A" w14:textId="198306CA" w:rsidR="009A3977" w:rsidRPr="00DD7893" w:rsidRDefault="005C760F" w:rsidP="009A3977">
      <w:pPr>
        <w:tabs>
          <w:tab w:val="left" w:pos="284"/>
          <w:tab w:val="left" w:pos="426"/>
        </w:tabs>
        <w:spacing w:after="120"/>
        <w:jc w:val="both"/>
        <w:rPr>
          <w:rFonts w:ascii="Montserrat" w:hAnsi="Montserrat"/>
          <w:b/>
        </w:rPr>
      </w:pPr>
      <w:r w:rsidRPr="00DD7893">
        <w:rPr>
          <w:rFonts w:ascii="Montserrat" w:hAnsi="Montserrat"/>
          <w:b/>
        </w:rPr>
        <w:t xml:space="preserve">IV. </w:t>
      </w:r>
      <w:r w:rsidR="009A3977" w:rsidRPr="00DD7893">
        <w:rPr>
          <w:rFonts w:ascii="Montserrat" w:hAnsi="Montserrat"/>
          <w:b/>
        </w:rPr>
        <w:t xml:space="preserve">  </w:t>
      </w:r>
      <w:r w:rsidRPr="00DD7893">
        <w:rPr>
          <w:rFonts w:ascii="Montserrat" w:hAnsi="Montserrat"/>
          <w:b/>
        </w:rPr>
        <w:t>INFORMACJA, CZY ZAMAWIAJĄCY PRZEWIDUJE WYBÓR NAJKORZYSTNIEJSZE</w:t>
      </w:r>
      <w:r w:rsidR="006C5890" w:rsidRPr="00DD7893">
        <w:rPr>
          <w:rFonts w:ascii="Montserrat" w:hAnsi="Montserrat"/>
          <w:b/>
        </w:rPr>
        <w:t>J</w:t>
      </w:r>
      <w:r w:rsidR="006C5890" w:rsidRPr="00DD7893">
        <w:rPr>
          <w:rFonts w:ascii="Montserrat" w:hAnsi="Montserrat"/>
          <w:b/>
        </w:rPr>
        <w:br/>
        <w:t xml:space="preserve">     </w:t>
      </w:r>
      <w:r w:rsidRPr="00DD7893">
        <w:rPr>
          <w:rFonts w:ascii="Montserrat" w:hAnsi="Montserrat"/>
          <w:b/>
        </w:rPr>
        <w:t xml:space="preserve"> </w:t>
      </w:r>
      <w:r w:rsidR="006C5890" w:rsidRPr="00DD7893">
        <w:rPr>
          <w:rFonts w:ascii="Montserrat" w:hAnsi="Montserrat"/>
          <w:b/>
        </w:rPr>
        <w:t xml:space="preserve"> </w:t>
      </w:r>
      <w:r w:rsidR="009A3977" w:rsidRPr="00DD7893">
        <w:rPr>
          <w:rFonts w:ascii="Montserrat" w:hAnsi="Montserrat"/>
          <w:b/>
        </w:rPr>
        <w:t xml:space="preserve">  </w:t>
      </w:r>
      <w:r w:rsidRPr="00DD7893">
        <w:rPr>
          <w:rFonts w:ascii="Montserrat" w:hAnsi="Montserrat"/>
          <w:b/>
        </w:rPr>
        <w:t>OFERTY Z MOŻLIWOŚCIĄ PROWADZENIA NEGOCJACJI.</w:t>
      </w:r>
    </w:p>
    <w:p w14:paraId="31843924" w14:textId="495CEFB9" w:rsidR="009A3977" w:rsidRPr="00DD7893" w:rsidRDefault="009A3977" w:rsidP="001C4D45">
      <w:pPr>
        <w:pStyle w:val="Tekstpodstawowywcity31"/>
        <w:numPr>
          <w:ilvl w:val="0"/>
          <w:numId w:val="48"/>
        </w:numPr>
        <w:spacing w:after="120"/>
        <w:ind w:left="567" w:hanging="567"/>
        <w:rPr>
          <w:rFonts w:ascii="Montserrat" w:eastAsia="Calibri" w:hAnsi="Montserrat" w:cs="Times New Roman"/>
          <w:b w:val="0"/>
          <w:sz w:val="20"/>
          <w:szCs w:val="20"/>
          <w:lang w:eastAsia="pl-PL"/>
        </w:rPr>
      </w:pPr>
      <w:r w:rsidRPr="00DD7893">
        <w:rPr>
          <w:rFonts w:ascii="Montserrat" w:hAnsi="Montserrat" w:cs="Times New Roman"/>
          <w:b w:val="0"/>
          <w:sz w:val="20"/>
          <w:szCs w:val="20"/>
        </w:rPr>
        <w:t>ZAMAWIAJĄCY przewiduje wybór najkorzystniejszej oferty z możliwością prowadzenia negocjacji</w:t>
      </w:r>
      <w:r w:rsidRPr="00DD7893">
        <w:rPr>
          <w:rFonts w:ascii="Montserrat" w:eastAsia="Calibri" w:hAnsi="Montserrat" w:cs="Times New Roman"/>
          <w:b w:val="0"/>
          <w:sz w:val="20"/>
          <w:szCs w:val="20"/>
          <w:lang w:eastAsia="pl-PL"/>
        </w:rPr>
        <w:t xml:space="preserve">. </w:t>
      </w:r>
    </w:p>
    <w:p w14:paraId="19128A26" w14:textId="116E66F5" w:rsidR="009A3977" w:rsidRPr="00DD7893" w:rsidRDefault="009A3977" w:rsidP="001C4D45">
      <w:pPr>
        <w:pStyle w:val="Tekstpodstawowywcity31"/>
        <w:numPr>
          <w:ilvl w:val="0"/>
          <w:numId w:val="48"/>
        </w:numPr>
        <w:spacing w:after="120"/>
        <w:ind w:left="567" w:hanging="567"/>
        <w:rPr>
          <w:rFonts w:ascii="Montserrat" w:eastAsia="Calibri" w:hAnsi="Montserrat" w:cs="Times New Roman"/>
          <w:b w:val="0"/>
          <w:sz w:val="20"/>
          <w:szCs w:val="20"/>
          <w:lang w:eastAsia="pl-PL"/>
        </w:rPr>
      </w:pPr>
      <w:r w:rsidRPr="00DD7893">
        <w:rPr>
          <w:rFonts w:ascii="Montserrat" w:eastAsia="Calibri" w:hAnsi="Montserrat" w:cs="Times New Roman"/>
          <w:b w:val="0"/>
          <w:sz w:val="20"/>
          <w:szCs w:val="20"/>
          <w:lang w:eastAsia="pl-PL"/>
        </w:rPr>
        <w:t xml:space="preserve">ZAMAWIAJĄCY nie przewiduje ograniczenia liczby WYKONAWCÓW zaproszonych </w:t>
      </w:r>
      <w:r w:rsidRPr="00DD7893">
        <w:rPr>
          <w:rFonts w:ascii="Montserrat" w:eastAsia="Calibri" w:hAnsi="Montserrat" w:cs="Times New Roman"/>
          <w:b w:val="0"/>
          <w:sz w:val="20"/>
          <w:szCs w:val="20"/>
          <w:lang w:eastAsia="pl-PL"/>
        </w:rPr>
        <w:br/>
        <w:t>do negocjacji.</w:t>
      </w:r>
    </w:p>
    <w:p w14:paraId="5D52BED5" w14:textId="77777777" w:rsidR="005C760F" w:rsidRPr="00DD7893" w:rsidRDefault="005C760F" w:rsidP="005C760F">
      <w:pPr>
        <w:spacing w:after="120"/>
        <w:jc w:val="both"/>
        <w:rPr>
          <w:rFonts w:ascii="Montserrat" w:hAnsi="Montserrat"/>
          <w:bCs/>
        </w:rPr>
      </w:pPr>
    </w:p>
    <w:p w14:paraId="15B2EA15" w14:textId="4A6FC9CB" w:rsidR="00E8627A" w:rsidRPr="00DD7893" w:rsidRDefault="00E8627A" w:rsidP="00E8627A">
      <w:pPr>
        <w:spacing w:after="120"/>
        <w:ind w:left="567" w:hanging="567"/>
        <w:jc w:val="both"/>
        <w:rPr>
          <w:rFonts w:ascii="Montserrat" w:eastAsia="Calibri" w:hAnsi="Montserrat"/>
          <w:b/>
          <w:color w:val="000000" w:themeColor="text1"/>
          <w:lang w:eastAsia="pl-PL"/>
        </w:rPr>
      </w:pPr>
      <w:r w:rsidRPr="00DD7893">
        <w:rPr>
          <w:rFonts w:ascii="Montserrat" w:hAnsi="Montserrat"/>
          <w:b/>
          <w:color w:val="000000" w:themeColor="text1"/>
        </w:rPr>
        <w:t>V</w:t>
      </w:r>
      <w:r w:rsidRPr="00DD7893">
        <w:rPr>
          <w:rFonts w:ascii="Montserrat" w:hAnsi="Montserrat" w:cs="StarSymbol"/>
          <w:color w:val="000000" w:themeColor="text1"/>
        </w:rPr>
        <w:t>.</w:t>
      </w:r>
      <w:r w:rsidRPr="00DD7893">
        <w:rPr>
          <w:rFonts w:ascii="Montserrat" w:hAnsi="Montserrat" w:cs="StarSymbol"/>
          <w:color w:val="000000" w:themeColor="text1"/>
        </w:rPr>
        <w:tab/>
      </w:r>
      <w:r w:rsidRPr="00DD7893">
        <w:rPr>
          <w:rFonts w:ascii="Montserrat" w:eastAsia="Calibri" w:hAnsi="Montserrat"/>
          <w:b/>
          <w:color w:val="000000" w:themeColor="text1"/>
          <w:lang w:eastAsia="pl-PL"/>
        </w:rPr>
        <w:t>INFORMACJA O WARUNKACH UDZIAŁU W POSTĘPOWANIU</w:t>
      </w:r>
    </w:p>
    <w:p w14:paraId="0BCADB09" w14:textId="77777777" w:rsidR="00E8627A" w:rsidRPr="00DD7893" w:rsidRDefault="00E8627A" w:rsidP="001477E6">
      <w:pPr>
        <w:numPr>
          <w:ilvl w:val="0"/>
          <w:numId w:val="31"/>
        </w:numPr>
        <w:suppressAutoHyphens w:val="0"/>
        <w:autoSpaceDE w:val="0"/>
        <w:autoSpaceDN w:val="0"/>
        <w:adjustRightInd w:val="0"/>
        <w:spacing w:after="120"/>
        <w:ind w:left="567" w:hanging="567"/>
        <w:rPr>
          <w:rFonts w:ascii="Montserrat" w:eastAsia="Calibri" w:hAnsi="Montserrat"/>
          <w:color w:val="000000"/>
          <w:lang w:eastAsia="pl-PL"/>
        </w:rPr>
      </w:pPr>
      <w:r w:rsidRPr="00DD7893">
        <w:rPr>
          <w:rFonts w:ascii="Montserrat" w:eastAsia="Calibri" w:hAnsi="Montserrat"/>
          <w:b/>
          <w:bCs/>
          <w:color w:val="000000"/>
          <w:lang w:eastAsia="pl-PL"/>
        </w:rPr>
        <w:t xml:space="preserve">Warunek dotyczący zdolności do występowania w obrocie gospodarczym: </w:t>
      </w:r>
    </w:p>
    <w:p w14:paraId="00418C9D" w14:textId="77777777" w:rsidR="00E8627A" w:rsidRPr="00DD7893" w:rsidRDefault="00E8627A" w:rsidP="00E8627A">
      <w:pPr>
        <w:suppressAutoHyphens w:val="0"/>
        <w:autoSpaceDE w:val="0"/>
        <w:autoSpaceDN w:val="0"/>
        <w:adjustRightInd w:val="0"/>
        <w:spacing w:after="120"/>
        <w:ind w:left="426" w:firstLine="141"/>
        <w:rPr>
          <w:rFonts w:ascii="Montserrat" w:eastAsia="Calibri" w:hAnsi="Montserrat"/>
          <w:color w:val="000000"/>
          <w:lang w:eastAsia="pl-PL"/>
        </w:rPr>
      </w:pPr>
      <w:r w:rsidRPr="00DD7893">
        <w:rPr>
          <w:rFonts w:ascii="Montserrat" w:eastAsia="Calibri" w:hAnsi="Montserrat"/>
          <w:color w:val="000000"/>
          <w:lang w:eastAsia="pl-PL"/>
        </w:rPr>
        <w:t xml:space="preserve">ZAMAWIAJĄCY nie określa warunku udziału w postępowaniu w tym zakresie. </w:t>
      </w:r>
    </w:p>
    <w:p w14:paraId="6DBC1A2E" w14:textId="77777777" w:rsidR="00E8627A" w:rsidRPr="00DD7893" w:rsidRDefault="00E8627A" w:rsidP="00E8627A">
      <w:pPr>
        <w:tabs>
          <w:tab w:val="left" w:pos="709"/>
        </w:tabs>
        <w:suppressAutoHyphens w:val="0"/>
        <w:autoSpaceDE w:val="0"/>
        <w:autoSpaceDN w:val="0"/>
        <w:adjustRightInd w:val="0"/>
        <w:spacing w:after="120"/>
        <w:ind w:left="567" w:hanging="567"/>
        <w:jc w:val="both"/>
        <w:rPr>
          <w:rFonts w:ascii="Montserrat" w:eastAsia="Calibri" w:hAnsi="Montserrat"/>
          <w:color w:val="000000"/>
          <w:lang w:eastAsia="pl-PL"/>
        </w:rPr>
      </w:pPr>
      <w:r w:rsidRPr="00DD7893">
        <w:rPr>
          <w:rFonts w:ascii="Montserrat" w:eastAsia="Calibri" w:hAnsi="Montserrat"/>
          <w:color w:val="000000"/>
          <w:lang w:eastAsia="pl-PL"/>
        </w:rPr>
        <w:t xml:space="preserve">2. </w:t>
      </w:r>
      <w:r w:rsidRPr="00DD7893">
        <w:rPr>
          <w:rFonts w:ascii="Montserrat" w:eastAsia="Calibri" w:hAnsi="Montserrat"/>
          <w:color w:val="000000"/>
          <w:lang w:eastAsia="pl-PL"/>
        </w:rPr>
        <w:tab/>
      </w:r>
      <w:r w:rsidRPr="00DD7893">
        <w:rPr>
          <w:rFonts w:ascii="Montserrat" w:eastAsia="Calibri" w:hAnsi="Montserrat"/>
          <w:b/>
          <w:bCs/>
          <w:color w:val="000000"/>
          <w:lang w:eastAsia="pl-PL"/>
        </w:rPr>
        <w:t>Warunek dotyczący uprawnień do prowadzenia określonej działalności gospodarczej</w:t>
      </w:r>
      <w:r w:rsidR="00F60352" w:rsidRPr="00DD7893">
        <w:rPr>
          <w:rFonts w:ascii="Montserrat" w:eastAsia="Calibri" w:hAnsi="Montserrat"/>
          <w:b/>
          <w:bCs/>
          <w:color w:val="000000"/>
          <w:lang w:eastAsia="pl-PL"/>
        </w:rPr>
        <w:t xml:space="preserve"> </w:t>
      </w:r>
      <w:r w:rsidRPr="00DD7893">
        <w:rPr>
          <w:rFonts w:ascii="Montserrat" w:eastAsia="Calibri" w:hAnsi="Montserrat"/>
          <w:b/>
          <w:bCs/>
          <w:color w:val="000000"/>
          <w:lang w:eastAsia="pl-PL"/>
        </w:rPr>
        <w:t xml:space="preserve">lub zawodowej, o ile wynika to z odrębnych przepisów: </w:t>
      </w:r>
    </w:p>
    <w:p w14:paraId="64454AED" w14:textId="77777777" w:rsidR="00E8627A" w:rsidRPr="00DD7893" w:rsidRDefault="00E8627A" w:rsidP="00E8627A">
      <w:pPr>
        <w:suppressAutoHyphens w:val="0"/>
        <w:autoSpaceDE w:val="0"/>
        <w:autoSpaceDN w:val="0"/>
        <w:adjustRightInd w:val="0"/>
        <w:spacing w:after="120"/>
        <w:ind w:firstLine="567"/>
        <w:rPr>
          <w:rFonts w:ascii="Montserrat" w:eastAsia="Calibri" w:hAnsi="Montserrat"/>
          <w:lang w:eastAsia="pl-PL"/>
        </w:rPr>
      </w:pPr>
      <w:r w:rsidRPr="00DD7893">
        <w:rPr>
          <w:rFonts w:ascii="Montserrat" w:eastAsia="Calibri" w:hAnsi="Montserrat"/>
          <w:lang w:eastAsia="pl-PL"/>
        </w:rPr>
        <w:t xml:space="preserve">ZAMAWIAJĄCY nie określa warunku udziału w postępowaniu w tym zakresie. </w:t>
      </w:r>
    </w:p>
    <w:p w14:paraId="515843D5" w14:textId="77777777" w:rsidR="00E8627A" w:rsidRPr="00DD7893" w:rsidRDefault="00E8627A" w:rsidP="00E8627A">
      <w:pPr>
        <w:tabs>
          <w:tab w:val="left" w:pos="567"/>
        </w:tabs>
        <w:suppressAutoHyphens w:val="0"/>
        <w:autoSpaceDE w:val="0"/>
        <w:autoSpaceDN w:val="0"/>
        <w:adjustRightInd w:val="0"/>
        <w:spacing w:after="120"/>
        <w:ind w:left="709" w:hanging="709"/>
        <w:rPr>
          <w:rFonts w:ascii="Montserrat" w:eastAsia="Calibri" w:hAnsi="Montserrat"/>
          <w:lang w:eastAsia="pl-PL"/>
        </w:rPr>
      </w:pPr>
      <w:r w:rsidRPr="00DD7893">
        <w:rPr>
          <w:rFonts w:ascii="Montserrat" w:eastAsia="Calibri" w:hAnsi="Montserrat"/>
          <w:lang w:eastAsia="pl-PL"/>
        </w:rPr>
        <w:t xml:space="preserve">3. </w:t>
      </w:r>
      <w:r w:rsidRPr="00DD7893">
        <w:rPr>
          <w:rFonts w:ascii="Montserrat" w:eastAsia="Calibri" w:hAnsi="Montserrat"/>
          <w:lang w:eastAsia="pl-PL"/>
        </w:rPr>
        <w:tab/>
      </w:r>
      <w:r w:rsidRPr="00DD7893">
        <w:rPr>
          <w:rFonts w:ascii="Montserrat" w:eastAsia="Calibri" w:hAnsi="Montserrat"/>
          <w:b/>
          <w:bCs/>
          <w:lang w:eastAsia="pl-PL"/>
        </w:rPr>
        <w:t xml:space="preserve">Warunek dotyczący sytuacji ekonomicznej lub finansowej: </w:t>
      </w:r>
    </w:p>
    <w:p w14:paraId="422F2522" w14:textId="77777777" w:rsidR="00E8627A" w:rsidRPr="00DD7893" w:rsidRDefault="00E8627A" w:rsidP="00E8627A">
      <w:pPr>
        <w:suppressAutoHyphens w:val="0"/>
        <w:autoSpaceDE w:val="0"/>
        <w:autoSpaceDN w:val="0"/>
        <w:adjustRightInd w:val="0"/>
        <w:spacing w:after="120"/>
        <w:ind w:left="426" w:firstLine="141"/>
        <w:rPr>
          <w:rFonts w:ascii="Montserrat" w:eastAsia="Calibri" w:hAnsi="Montserrat"/>
          <w:lang w:eastAsia="pl-PL"/>
        </w:rPr>
      </w:pPr>
      <w:r w:rsidRPr="00DD7893">
        <w:rPr>
          <w:rFonts w:ascii="Montserrat" w:eastAsia="Calibri" w:hAnsi="Montserrat"/>
          <w:lang w:eastAsia="pl-PL"/>
        </w:rPr>
        <w:t xml:space="preserve">ZAMAWIAJĄCY nie określa warunku udziału w postępowaniu w tym zakresie. </w:t>
      </w:r>
    </w:p>
    <w:p w14:paraId="25B072A1" w14:textId="77777777" w:rsidR="00E8627A" w:rsidRPr="00DD7893" w:rsidRDefault="00E8627A" w:rsidP="001477E6">
      <w:pPr>
        <w:numPr>
          <w:ilvl w:val="0"/>
          <w:numId w:val="32"/>
        </w:numPr>
        <w:suppressAutoHyphens w:val="0"/>
        <w:autoSpaceDE w:val="0"/>
        <w:autoSpaceDN w:val="0"/>
        <w:adjustRightInd w:val="0"/>
        <w:spacing w:after="120"/>
        <w:ind w:left="567" w:hanging="567"/>
        <w:rPr>
          <w:rFonts w:ascii="Montserrat" w:eastAsia="Calibri" w:hAnsi="Montserrat"/>
          <w:lang w:eastAsia="pl-PL"/>
        </w:rPr>
      </w:pPr>
      <w:r w:rsidRPr="00DD7893">
        <w:rPr>
          <w:rFonts w:ascii="Montserrat" w:eastAsia="Calibri" w:hAnsi="Montserrat"/>
          <w:b/>
          <w:bCs/>
          <w:lang w:eastAsia="pl-PL"/>
        </w:rPr>
        <w:t xml:space="preserve">Warunek dotyczący zdolności technicznej lub zawodowej: </w:t>
      </w:r>
    </w:p>
    <w:p w14:paraId="7D2A45D4" w14:textId="77777777" w:rsidR="00E8627A" w:rsidRPr="00DD7893" w:rsidRDefault="00E8627A" w:rsidP="00E8627A">
      <w:pPr>
        <w:spacing w:after="120"/>
        <w:ind w:left="426" w:firstLine="141"/>
        <w:jc w:val="both"/>
        <w:rPr>
          <w:rFonts w:ascii="Montserrat" w:eastAsia="Calibri" w:hAnsi="Montserrat"/>
          <w:lang w:eastAsia="pl-PL"/>
        </w:rPr>
      </w:pPr>
      <w:r w:rsidRPr="00DD7893">
        <w:rPr>
          <w:rFonts w:ascii="Montserrat" w:eastAsia="Calibri" w:hAnsi="Montserrat"/>
          <w:lang w:eastAsia="pl-PL"/>
        </w:rPr>
        <w:t>ZAMAWIAJĄCY nie określa warunku udziału w postępowaniu w tym zakresie.</w:t>
      </w:r>
    </w:p>
    <w:p w14:paraId="2EE93F4C" w14:textId="77777777" w:rsidR="009A3977" w:rsidRPr="00DD7893" w:rsidRDefault="009A3977" w:rsidP="00E8627A">
      <w:pPr>
        <w:spacing w:after="120"/>
        <w:jc w:val="both"/>
        <w:rPr>
          <w:rFonts w:ascii="Montserrat" w:eastAsia="Calibri" w:hAnsi="Montserrat"/>
          <w:lang w:eastAsia="pl-PL"/>
        </w:rPr>
      </w:pPr>
    </w:p>
    <w:p w14:paraId="14E8FD68" w14:textId="2EC7385F" w:rsidR="00E8627A" w:rsidRPr="00DD7893" w:rsidRDefault="00E8627A" w:rsidP="00E8627A">
      <w:pPr>
        <w:spacing w:after="120"/>
        <w:ind w:left="567" w:right="-2" w:hanging="567"/>
        <w:jc w:val="both"/>
        <w:rPr>
          <w:rFonts w:ascii="Montserrat" w:hAnsi="Montserrat"/>
          <w:b/>
          <w:color w:val="000000"/>
        </w:rPr>
      </w:pPr>
      <w:r w:rsidRPr="00DD7893">
        <w:rPr>
          <w:rFonts w:ascii="Montserrat" w:hAnsi="Montserrat"/>
          <w:b/>
          <w:color w:val="000000"/>
        </w:rPr>
        <w:t>V</w:t>
      </w:r>
      <w:r w:rsidR="006C5890" w:rsidRPr="00DD7893">
        <w:rPr>
          <w:rFonts w:ascii="Montserrat" w:hAnsi="Montserrat"/>
          <w:b/>
          <w:color w:val="000000"/>
        </w:rPr>
        <w:t>I</w:t>
      </w:r>
      <w:r w:rsidRPr="00DD7893">
        <w:rPr>
          <w:rFonts w:ascii="Montserrat" w:hAnsi="Montserrat"/>
          <w:b/>
          <w:color w:val="000000"/>
        </w:rPr>
        <w:t>.</w:t>
      </w:r>
      <w:r w:rsidRPr="00DD7893">
        <w:rPr>
          <w:rFonts w:ascii="Montserrat" w:hAnsi="Montserrat"/>
          <w:b/>
          <w:color w:val="000000"/>
        </w:rPr>
        <w:tab/>
        <w:t>OPIS PRZEDMIOTU ZAMÓWIENIA.</w:t>
      </w:r>
    </w:p>
    <w:p w14:paraId="494E2E96" w14:textId="386A5006" w:rsidR="00E8627A" w:rsidRPr="00DD7893" w:rsidRDefault="00E8627A" w:rsidP="00F316E4">
      <w:pPr>
        <w:numPr>
          <w:ilvl w:val="0"/>
          <w:numId w:val="19"/>
        </w:numPr>
        <w:spacing w:after="120"/>
        <w:ind w:left="567" w:hanging="567"/>
        <w:jc w:val="both"/>
        <w:rPr>
          <w:rFonts w:ascii="Montserrat" w:hAnsi="Montserrat"/>
        </w:rPr>
      </w:pPr>
      <w:r w:rsidRPr="00DD7893">
        <w:rPr>
          <w:rFonts w:ascii="Montserrat" w:hAnsi="Montserrat"/>
        </w:rPr>
        <w:t xml:space="preserve">Przedmiotem zamówienia jest </w:t>
      </w:r>
      <w:r w:rsidRPr="00DD7893">
        <w:rPr>
          <w:rFonts w:ascii="Montserrat" w:hAnsi="Montserrat"/>
          <w:b/>
        </w:rPr>
        <w:t>d</w:t>
      </w:r>
      <w:r w:rsidR="0081343B" w:rsidRPr="00DD7893">
        <w:rPr>
          <w:rFonts w:ascii="Montserrat" w:hAnsi="Montserrat"/>
          <w:b/>
        </w:rPr>
        <w:t xml:space="preserve">ostawa </w:t>
      </w:r>
      <w:r w:rsidR="00BB0F91">
        <w:rPr>
          <w:rFonts w:ascii="Montserrat" w:hAnsi="Montserrat"/>
          <w:b/>
        </w:rPr>
        <w:t xml:space="preserve">urządzenia do pomiarów hemodynamicznych. </w:t>
      </w:r>
      <w:r w:rsidR="008257B6" w:rsidRPr="008257B6">
        <w:rPr>
          <w:rFonts w:ascii="Montserrat" w:hAnsi="Montserrat"/>
          <w:bCs/>
        </w:rPr>
        <w:t>Przedmiot zamówienia</w:t>
      </w:r>
      <w:r w:rsidR="008257B6">
        <w:rPr>
          <w:rFonts w:ascii="Montserrat" w:hAnsi="Montserrat"/>
          <w:b/>
        </w:rPr>
        <w:t xml:space="preserve"> </w:t>
      </w:r>
      <w:r w:rsidRPr="00DD7893">
        <w:rPr>
          <w:rFonts w:ascii="Montserrat" w:hAnsi="Montserrat"/>
        </w:rPr>
        <w:t>szczegółowo określon</w:t>
      </w:r>
      <w:r w:rsidR="008257B6">
        <w:rPr>
          <w:rFonts w:ascii="Montserrat" w:hAnsi="Montserrat"/>
        </w:rPr>
        <w:t>y został</w:t>
      </w:r>
      <w:r w:rsidR="005C63E1" w:rsidRPr="00DD7893">
        <w:rPr>
          <w:rFonts w:ascii="Montserrat" w:hAnsi="Montserrat"/>
        </w:rPr>
        <w:t xml:space="preserve"> </w:t>
      </w:r>
      <w:r w:rsidR="00BB0F91">
        <w:rPr>
          <w:rFonts w:ascii="Montserrat" w:hAnsi="Montserrat"/>
        </w:rPr>
        <w:br/>
      </w:r>
      <w:r w:rsidRPr="00DD7893">
        <w:rPr>
          <w:rFonts w:ascii="Montserrat" w:hAnsi="Montserrat"/>
        </w:rPr>
        <w:t xml:space="preserve">w </w:t>
      </w:r>
      <w:r w:rsidRPr="00DD7893">
        <w:rPr>
          <w:rFonts w:ascii="Montserrat" w:hAnsi="Montserrat"/>
          <w:b/>
        </w:rPr>
        <w:t xml:space="preserve">Załączniku nr 1 do </w:t>
      </w:r>
      <w:r w:rsidR="00A47F0E" w:rsidRPr="00DD7893">
        <w:rPr>
          <w:rFonts w:ascii="Montserrat" w:hAnsi="Montserrat"/>
          <w:b/>
        </w:rPr>
        <w:t>niniejszej SWZ</w:t>
      </w:r>
      <w:r w:rsidRPr="00DD7893">
        <w:rPr>
          <w:rFonts w:ascii="Montserrat" w:hAnsi="Montserrat"/>
          <w:b/>
        </w:rPr>
        <w:t>.</w:t>
      </w:r>
    </w:p>
    <w:p w14:paraId="575E05FC" w14:textId="5A640DFF" w:rsidR="00210082" w:rsidRPr="00DD7893" w:rsidRDefault="00210082" w:rsidP="001E7CEE">
      <w:pPr>
        <w:numPr>
          <w:ilvl w:val="0"/>
          <w:numId w:val="19"/>
        </w:numPr>
        <w:spacing w:after="120"/>
        <w:ind w:left="567" w:hanging="567"/>
        <w:jc w:val="both"/>
        <w:rPr>
          <w:rFonts w:ascii="Montserrat" w:hAnsi="Montserrat"/>
        </w:rPr>
      </w:pPr>
      <w:r w:rsidRPr="00DD7893">
        <w:rPr>
          <w:rFonts w:ascii="Montserrat" w:hAnsi="Montserrat"/>
        </w:rPr>
        <w:t xml:space="preserve">W zakres przedmiotu zamówienia wchodzą, oprócz czynności określonych </w:t>
      </w:r>
      <w:r w:rsidRPr="00DD7893">
        <w:rPr>
          <w:rFonts w:ascii="Montserrat" w:hAnsi="Montserrat"/>
        </w:rPr>
        <w:br/>
      </w:r>
      <w:r w:rsidRPr="00DD7893">
        <w:rPr>
          <w:rFonts w:ascii="Montserrat" w:hAnsi="Montserrat"/>
          <w:b/>
        </w:rPr>
        <w:t>w Załączniku nr 1 do SWZ</w:t>
      </w:r>
      <w:r w:rsidRPr="00DD7893">
        <w:rPr>
          <w:rFonts w:ascii="Montserrat" w:hAnsi="Montserrat"/>
        </w:rPr>
        <w:t xml:space="preserve">, wszystkie czynności niezbędne do zapewnienia </w:t>
      </w:r>
      <w:r w:rsidRPr="00DD7893">
        <w:rPr>
          <w:rFonts w:ascii="Montserrat" w:hAnsi="Montserrat"/>
        </w:rPr>
        <w:lastRenderedPageBreak/>
        <w:t>ZAMAWIAJĄCEMU prawidłowego korzystania</w:t>
      </w:r>
      <w:r w:rsidR="00637448" w:rsidRPr="00DD7893">
        <w:rPr>
          <w:rFonts w:ascii="Montserrat" w:hAnsi="Montserrat"/>
        </w:rPr>
        <w:t xml:space="preserve"> z przedmiotu zamówienia</w:t>
      </w:r>
      <w:r w:rsidRPr="00DD7893">
        <w:rPr>
          <w:rFonts w:ascii="Montserrat" w:hAnsi="Montserrat"/>
        </w:rPr>
        <w:t>,</w:t>
      </w:r>
      <w:r w:rsidR="001E7CEE" w:rsidRPr="00DD7893">
        <w:rPr>
          <w:rFonts w:ascii="Montserrat" w:hAnsi="Montserrat"/>
        </w:rPr>
        <w:t xml:space="preserve"> </w:t>
      </w:r>
      <w:r w:rsidR="00927B67" w:rsidRPr="00DD7893">
        <w:rPr>
          <w:rFonts w:ascii="Montserrat" w:hAnsi="Montserrat"/>
        </w:rPr>
        <w:br/>
      </w:r>
      <w:r w:rsidRPr="00DD7893">
        <w:rPr>
          <w:rFonts w:ascii="Montserrat" w:hAnsi="Montserrat"/>
        </w:rPr>
        <w:t xml:space="preserve">w tym w szczególności transport, </w:t>
      </w:r>
      <w:r w:rsidR="00637448" w:rsidRPr="00DD7893">
        <w:rPr>
          <w:rFonts w:ascii="Montserrat" w:hAnsi="Montserrat"/>
        </w:rPr>
        <w:t xml:space="preserve">montaż, uruchomienie, </w:t>
      </w:r>
      <w:r w:rsidR="008822BF" w:rsidRPr="00DD7893">
        <w:rPr>
          <w:rFonts w:ascii="Montserrat" w:hAnsi="Montserrat"/>
        </w:rPr>
        <w:t xml:space="preserve">szkolenie, </w:t>
      </w:r>
      <w:r w:rsidRPr="00DD7893">
        <w:rPr>
          <w:rFonts w:ascii="Montserrat" w:hAnsi="Montserrat"/>
        </w:rPr>
        <w:t xml:space="preserve">ubezpieczenie na koszt WYKONAWCY wszystkich elementów przedmiotu zamówienia od ryzyka przypadkowej utraty, zniszczenia, uszkodzenia, kradzieży do czasu podpisania protokołu odbioru </w:t>
      </w:r>
      <w:r w:rsidRPr="008C752E">
        <w:rPr>
          <w:rFonts w:ascii="Montserrat" w:hAnsi="Montserrat"/>
        </w:rPr>
        <w:t>końcowego urząd</w:t>
      </w:r>
      <w:r w:rsidR="00637448" w:rsidRPr="008C752E">
        <w:rPr>
          <w:rFonts w:ascii="Montserrat" w:hAnsi="Montserrat"/>
        </w:rPr>
        <w:t>zenia medycznego</w:t>
      </w:r>
      <w:r w:rsidR="00637448" w:rsidRPr="00DD7893">
        <w:rPr>
          <w:rFonts w:ascii="Montserrat" w:hAnsi="Montserrat"/>
        </w:rPr>
        <w:t xml:space="preserve"> (</w:t>
      </w:r>
      <w:r w:rsidR="00637448" w:rsidRPr="00DD7893">
        <w:rPr>
          <w:rFonts w:ascii="Montserrat" w:hAnsi="Montserrat"/>
          <w:b/>
        </w:rPr>
        <w:t>Załącznik nr 2</w:t>
      </w:r>
      <w:r w:rsidRPr="00DD7893">
        <w:rPr>
          <w:rFonts w:ascii="Montserrat" w:hAnsi="Montserrat"/>
          <w:b/>
        </w:rPr>
        <w:t xml:space="preserve"> do SWZ</w:t>
      </w:r>
      <w:r w:rsidRPr="00DD7893">
        <w:rPr>
          <w:rFonts w:ascii="Montserrat" w:hAnsi="Montserrat"/>
        </w:rPr>
        <w:t xml:space="preserve">), </w:t>
      </w:r>
      <w:r w:rsidR="00637448" w:rsidRPr="00DD7893">
        <w:rPr>
          <w:rFonts w:ascii="Montserrat" w:hAnsi="Montserrat"/>
        </w:rPr>
        <w:br/>
      </w:r>
      <w:r w:rsidRPr="00DD7893">
        <w:rPr>
          <w:rFonts w:ascii="Montserrat" w:hAnsi="Montserrat"/>
        </w:rPr>
        <w:t>w tym na czas transportu</w:t>
      </w:r>
      <w:r w:rsidR="008822BF" w:rsidRPr="00DD7893">
        <w:rPr>
          <w:rFonts w:ascii="Montserrat" w:hAnsi="Montserrat"/>
        </w:rPr>
        <w:t>.</w:t>
      </w:r>
    </w:p>
    <w:p w14:paraId="4D18780D" w14:textId="687E49DD" w:rsidR="008B2D2F" w:rsidRPr="00DD7893" w:rsidRDefault="008B2D2F" w:rsidP="00F316E4">
      <w:pPr>
        <w:numPr>
          <w:ilvl w:val="0"/>
          <w:numId w:val="19"/>
        </w:numPr>
        <w:spacing w:after="120"/>
        <w:ind w:left="567" w:hanging="567"/>
        <w:jc w:val="both"/>
        <w:rPr>
          <w:rFonts w:ascii="Montserrat" w:hAnsi="Montserrat"/>
          <w:color w:val="000000" w:themeColor="text1"/>
        </w:rPr>
      </w:pPr>
      <w:r w:rsidRPr="00DD7893">
        <w:rPr>
          <w:rFonts w:ascii="Montserrat" w:hAnsi="Montserrat"/>
          <w:color w:val="000000" w:themeColor="text1"/>
        </w:rPr>
        <w:t>Miejsce realizacji zamówienia: Zachodniopomorskie Centrum Onkologii w Szczecinie</w:t>
      </w:r>
      <w:r w:rsidR="007F0F08" w:rsidRPr="00DD7893">
        <w:rPr>
          <w:rFonts w:ascii="Montserrat" w:hAnsi="Montserrat"/>
          <w:color w:val="000000" w:themeColor="text1"/>
        </w:rPr>
        <w:t xml:space="preserve"> </w:t>
      </w:r>
      <w:r w:rsidRPr="00DD7893">
        <w:rPr>
          <w:rFonts w:ascii="Montserrat" w:hAnsi="Montserrat"/>
          <w:color w:val="000000" w:themeColor="text1"/>
        </w:rPr>
        <w:t xml:space="preserve">przy  ul. </w:t>
      </w:r>
      <w:r w:rsidRPr="001A5CA6">
        <w:rPr>
          <w:rFonts w:ascii="Montserrat" w:hAnsi="Montserrat"/>
          <w:color w:val="000000" w:themeColor="text1"/>
        </w:rPr>
        <w:t xml:space="preserve">Strzałowskiej 22, </w:t>
      </w:r>
      <w:r w:rsidR="001A5CA6" w:rsidRPr="001A5CA6">
        <w:rPr>
          <w:rFonts w:ascii="Montserrat" w:hAnsi="Montserrat"/>
          <w:color w:val="000000" w:themeColor="text1"/>
        </w:rPr>
        <w:t>Zakład Patomorfologii</w:t>
      </w:r>
      <w:r w:rsidR="00E215AB" w:rsidRPr="001A5CA6">
        <w:rPr>
          <w:rFonts w:ascii="Montserrat" w:hAnsi="Montserrat"/>
          <w:color w:val="000000" w:themeColor="text1"/>
        </w:rPr>
        <w:t xml:space="preserve"> –</w:t>
      </w:r>
      <w:r w:rsidR="00E215AB" w:rsidRPr="00DD7893">
        <w:rPr>
          <w:rFonts w:ascii="Montserrat" w:hAnsi="Montserrat"/>
          <w:color w:val="000000" w:themeColor="text1"/>
        </w:rPr>
        <w:t xml:space="preserve"> </w:t>
      </w:r>
      <w:r w:rsidR="00E215AB" w:rsidRPr="001A5CA6">
        <w:rPr>
          <w:rFonts w:ascii="Montserrat" w:hAnsi="Montserrat"/>
          <w:color w:val="000000" w:themeColor="text1"/>
        </w:rPr>
        <w:t xml:space="preserve">budynek nr </w:t>
      </w:r>
      <w:r w:rsidR="001A5CA6" w:rsidRPr="001A5CA6">
        <w:rPr>
          <w:rFonts w:ascii="Montserrat" w:hAnsi="Montserrat"/>
          <w:color w:val="000000" w:themeColor="text1"/>
        </w:rPr>
        <w:t>8</w:t>
      </w:r>
      <w:r w:rsidR="004B1520" w:rsidRPr="001A5CA6">
        <w:rPr>
          <w:rFonts w:ascii="Montserrat" w:hAnsi="Montserrat"/>
          <w:color w:val="000000" w:themeColor="text1"/>
        </w:rPr>
        <w:t>.</w:t>
      </w:r>
    </w:p>
    <w:p w14:paraId="2F38FCE7" w14:textId="77777777" w:rsidR="008B2D2F" w:rsidRPr="00DD7893" w:rsidRDefault="008B2D2F" w:rsidP="00F316E4">
      <w:pPr>
        <w:numPr>
          <w:ilvl w:val="0"/>
          <w:numId w:val="19"/>
        </w:numPr>
        <w:spacing w:after="120"/>
        <w:ind w:left="567" w:hanging="567"/>
        <w:jc w:val="both"/>
        <w:rPr>
          <w:rFonts w:ascii="Montserrat" w:hAnsi="Montserrat"/>
          <w:color w:val="000000" w:themeColor="text1"/>
        </w:rPr>
      </w:pPr>
      <w:r w:rsidRPr="00DD7893">
        <w:rPr>
          <w:rFonts w:ascii="Montserrat" w:hAnsi="Montserrat"/>
          <w:color w:val="000000" w:themeColor="text1"/>
        </w:rPr>
        <w:t>Kod i nazwa wg Wspólnego Słownika Zamówień (CPV):</w:t>
      </w:r>
    </w:p>
    <w:p w14:paraId="1E4BDC85" w14:textId="7CB32504" w:rsidR="007B11C4" w:rsidRPr="00EC62D8" w:rsidRDefault="008B2D2F" w:rsidP="007B11C4">
      <w:pPr>
        <w:spacing w:after="120"/>
        <w:ind w:left="567"/>
        <w:jc w:val="both"/>
        <w:rPr>
          <w:rFonts w:ascii="Montserrat" w:hAnsi="Montserrat"/>
          <w:color w:val="000000" w:themeColor="text1"/>
        </w:rPr>
      </w:pPr>
      <w:r w:rsidRPr="00EC62D8">
        <w:rPr>
          <w:rFonts w:ascii="Montserrat" w:hAnsi="Montserrat"/>
          <w:color w:val="000000" w:themeColor="text1"/>
        </w:rPr>
        <w:t xml:space="preserve">CPV </w:t>
      </w:r>
      <w:r w:rsidR="0035372A" w:rsidRPr="00EC62D8">
        <w:rPr>
          <w:rFonts w:ascii="Montserrat" w:hAnsi="Montserrat"/>
        </w:rPr>
        <w:t>33100000</w:t>
      </w:r>
      <w:r w:rsidR="00F53CC8" w:rsidRPr="00EC62D8">
        <w:rPr>
          <w:rFonts w:ascii="Montserrat" w:hAnsi="Montserrat"/>
        </w:rPr>
        <w:t>-1</w:t>
      </w:r>
      <w:r w:rsidR="0035372A" w:rsidRPr="00EC62D8">
        <w:rPr>
          <w:rFonts w:ascii="Montserrat" w:hAnsi="Montserrat"/>
        </w:rPr>
        <w:t xml:space="preserve"> </w:t>
      </w:r>
      <w:r w:rsidR="0035372A" w:rsidRPr="00EC62D8">
        <w:rPr>
          <w:rFonts w:ascii="Montserrat" w:hAnsi="Montserrat"/>
          <w:color w:val="000000" w:themeColor="text1"/>
        </w:rPr>
        <w:t xml:space="preserve"> Urządzenia medyczne</w:t>
      </w:r>
    </w:p>
    <w:p w14:paraId="319C927C" w14:textId="77777777" w:rsidR="008B2D2F" w:rsidRPr="00DD7893" w:rsidRDefault="00203C3B" w:rsidP="00675F74">
      <w:pPr>
        <w:spacing w:after="120"/>
        <w:ind w:left="567" w:hanging="567"/>
        <w:jc w:val="both"/>
        <w:rPr>
          <w:rFonts w:ascii="Montserrat" w:hAnsi="Montserrat"/>
          <w:color w:val="000000" w:themeColor="text1"/>
        </w:rPr>
      </w:pPr>
      <w:r w:rsidRPr="00DD7893">
        <w:rPr>
          <w:rFonts w:ascii="Montserrat" w:hAnsi="Montserrat"/>
          <w:color w:val="000000" w:themeColor="text1"/>
        </w:rPr>
        <w:t>6</w:t>
      </w:r>
      <w:r w:rsidR="00210082" w:rsidRPr="00DD7893">
        <w:rPr>
          <w:rFonts w:ascii="Montserrat" w:hAnsi="Montserrat"/>
          <w:color w:val="000000" w:themeColor="text1"/>
        </w:rPr>
        <w:t>.</w:t>
      </w:r>
      <w:r w:rsidR="00210082" w:rsidRPr="00DD7893">
        <w:rPr>
          <w:rFonts w:ascii="Montserrat" w:hAnsi="Montserrat"/>
          <w:color w:val="000000" w:themeColor="text1"/>
        </w:rPr>
        <w:tab/>
      </w:r>
      <w:r w:rsidR="008B2D2F" w:rsidRPr="00DD7893">
        <w:rPr>
          <w:rFonts w:ascii="Montserrat" w:hAnsi="Montserrat"/>
          <w:color w:val="000000" w:themeColor="text1"/>
        </w:rPr>
        <w:t>Klauzula równoważności:</w:t>
      </w:r>
    </w:p>
    <w:p w14:paraId="5EAC70DE" w14:textId="77777777" w:rsidR="008B2D2F" w:rsidRPr="00DD7893" w:rsidRDefault="008B2D2F" w:rsidP="00174C68">
      <w:pPr>
        <w:spacing w:after="120"/>
        <w:ind w:left="567"/>
        <w:jc w:val="both"/>
        <w:rPr>
          <w:rFonts w:ascii="Montserrat" w:hAnsi="Montserrat"/>
          <w:color w:val="000000" w:themeColor="text1"/>
        </w:rPr>
      </w:pPr>
      <w:r w:rsidRPr="00DD7893">
        <w:rPr>
          <w:rFonts w:ascii="Montserrat" w:hAnsi="Montserrat"/>
          <w:color w:val="000000" w:themeColor="text1"/>
        </w:rPr>
        <w:t xml:space="preserve">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w:t>
      </w:r>
      <w:r w:rsidR="00174C68" w:rsidRPr="00DD7893">
        <w:rPr>
          <w:rFonts w:ascii="Montserrat" w:hAnsi="Montserrat"/>
          <w:color w:val="000000" w:themeColor="text1"/>
        </w:rPr>
        <w:br/>
      </w:r>
      <w:r w:rsidRPr="00DD7893">
        <w:rPr>
          <w:rFonts w:ascii="Montserrat" w:hAnsi="Montserrat"/>
          <w:color w:val="000000" w:themeColor="text1"/>
        </w:rPr>
        <w:t xml:space="preserve">i przyjąć należy, że wskazaniu takiemu towarzyszą wyrazy „lub równoważny”. </w:t>
      </w:r>
      <w:r w:rsidR="00174C68" w:rsidRPr="00DD7893">
        <w:rPr>
          <w:rFonts w:ascii="Montserrat" w:hAnsi="Montserrat"/>
          <w:color w:val="000000" w:themeColor="text1"/>
        </w:rPr>
        <w:br/>
      </w:r>
      <w:r w:rsidRPr="00DD7893">
        <w:rPr>
          <w:rFonts w:ascii="Montserrat" w:hAnsi="Montserrat"/>
          <w:color w:val="000000" w:themeColor="text1"/>
        </w:rPr>
        <w:t>W przypadku, gdy opis przedmiotu zamówienia odnosi się do norm, ocen technicznych, specyfikacji technicznych i systemów referencji technicznych,</w:t>
      </w:r>
      <w:r w:rsidR="00174C68" w:rsidRPr="00DD7893">
        <w:rPr>
          <w:rFonts w:ascii="Montserrat" w:hAnsi="Montserrat"/>
          <w:color w:val="000000" w:themeColor="text1"/>
        </w:rPr>
        <w:t xml:space="preserve"> </w:t>
      </w:r>
      <w:r w:rsidRPr="00DD7893">
        <w:rPr>
          <w:rFonts w:ascii="Montserrat" w:hAnsi="Montserrat"/>
          <w:color w:val="000000" w:themeColor="text1"/>
        </w:rPr>
        <w:t xml:space="preserve">o których mowa w art. 101 ust. 1 pkt 2 oraz ust. 3 ustawy, ZAMAWIAJĄCY dopuszcza rozwiązania równoważne opisywanym, i przyjąć należy, że odniesieniu takiemu towarzyszą wyrazy „lub równoważne”. </w:t>
      </w:r>
    </w:p>
    <w:p w14:paraId="1872DBFA" w14:textId="04334728" w:rsidR="008B2D2F" w:rsidRPr="00DD7893" w:rsidRDefault="008B2D2F" w:rsidP="00A362A2">
      <w:pPr>
        <w:spacing w:after="120"/>
        <w:ind w:left="567"/>
        <w:jc w:val="both"/>
        <w:rPr>
          <w:rFonts w:ascii="Montserrat" w:hAnsi="Montserrat"/>
          <w:color w:val="000000" w:themeColor="text1"/>
        </w:rPr>
      </w:pPr>
      <w:r w:rsidRPr="00DD7893">
        <w:rPr>
          <w:rFonts w:ascii="Montserrat" w:hAnsi="Montserrat"/>
          <w:color w:val="000000" w:themeColor="text1"/>
        </w:rPr>
        <w:t>ZAMAWIAJĄCY dopuszcza możliwość przedstawienia w ofercie asortymentu równoważnego (innego niż podany „z nazwy” przez ZAMAWIAJĄCEGO w opisie przedmiotu zamówienia) pod warunkiem, że oferowane urządzenia i materiały</w:t>
      </w:r>
      <w:r w:rsidR="00AB39C2" w:rsidRPr="00DD7893">
        <w:rPr>
          <w:rFonts w:ascii="Montserrat" w:hAnsi="Montserrat"/>
          <w:color w:val="000000" w:themeColor="text1"/>
        </w:rPr>
        <w:br/>
      </w:r>
      <w:r w:rsidRPr="00DD7893">
        <w:rPr>
          <w:rFonts w:ascii="Montserrat" w:hAnsi="Montserrat"/>
          <w:color w:val="000000" w:themeColor="text1"/>
        </w:rPr>
        <w:t>będą o nie gorszych lub lepszych parametrach technicznych, jakościowych, funkcjonalnych oraz użytkowych w odniesieniu</w:t>
      </w:r>
      <w:r w:rsidR="00174C68" w:rsidRPr="00DD7893">
        <w:rPr>
          <w:rFonts w:ascii="Montserrat" w:hAnsi="Montserrat"/>
          <w:color w:val="000000" w:themeColor="text1"/>
        </w:rPr>
        <w:t xml:space="preserve"> </w:t>
      </w:r>
      <w:r w:rsidRPr="00DD7893">
        <w:rPr>
          <w:rFonts w:ascii="Montserrat" w:hAnsi="Montserrat"/>
          <w:color w:val="000000" w:themeColor="text1"/>
        </w:rPr>
        <w:t>do urządzeń i materiałów określonych przez ZAMAWIAJĄCEGO w opisie przedmiotu zamówienia. Zastosowanie produktów równoważnych nie może pogorszyć jakości osiąganych wyników ani negatywnie wpłynąć na prawidłowe użytkowanie lub funkcjonowanie produktu lub usługi zgodnie z ich przeznaczeniem. W przypadku zaproponowania przez WYKONAWCĘ</w:t>
      </w:r>
      <w:r w:rsidR="00AB39C2" w:rsidRPr="00DD7893">
        <w:rPr>
          <w:rFonts w:ascii="Montserrat" w:hAnsi="Montserrat"/>
          <w:color w:val="000000" w:themeColor="text1"/>
        </w:rPr>
        <w:br/>
      </w:r>
      <w:r w:rsidRPr="00DD7893">
        <w:rPr>
          <w:rFonts w:ascii="Montserrat" w:hAnsi="Montserrat"/>
          <w:color w:val="000000" w:themeColor="text1"/>
        </w:rPr>
        <w:t>w ofercie produktów/ usług równoważnych do produktów/ usług wskazanych</w:t>
      </w:r>
      <w:r w:rsidR="00AB39C2" w:rsidRPr="00DD7893">
        <w:rPr>
          <w:rFonts w:ascii="Montserrat" w:hAnsi="Montserrat"/>
          <w:color w:val="000000" w:themeColor="text1"/>
        </w:rPr>
        <w:br/>
      </w:r>
      <w:r w:rsidRPr="00DD7893">
        <w:rPr>
          <w:rFonts w:ascii="Montserrat" w:hAnsi="Montserrat"/>
          <w:color w:val="000000" w:themeColor="text1"/>
        </w:rPr>
        <w:t>przez ZAMAWIAJĄCEGO, WYKONAWCA zobowiązany jest wykazać, że oferowane rozwiązania w równoważnym stopniu spełniają wymagania określone</w:t>
      </w:r>
      <w:r w:rsidR="00AB39C2" w:rsidRPr="00DD7893">
        <w:rPr>
          <w:rFonts w:ascii="Montserrat" w:hAnsi="Montserrat"/>
          <w:color w:val="000000" w:themeColor="text1"/>
        </w:rPr>
        <w:br/>
      </w:r>
      <w:r w:rsidRPr="00DD7893">
        <w:rPr>
          <w:rFonts w:ascii="Montserrat" w:hAnsi="Montserrat"/>
          <w:color w:val="000000" w:themeColor="text1"/>
        </w:rPr>
        <w:t xml:space="preserve">przez ZAMAWIAJĄCEGO. </w:t>
      </w:r>
    </w:p>
    <w:p w14:paraId="096DCBCF" w14:textId="77777777" w:rsidR="008B2D2F" w:rsidRPr="00DD7893" w:rsidRDefault="00203C3B" w:rsidP="00174C68">
      <w:pPr>
        <w:spacing w:after="120"/>
        <w:ind w:left="567" w:hanging="567"/>
        <w:jc w:val="both"/>
        <w:rPr>
          <w:rFonts w:ascii="Montserrat" w:hAnsi="Montserrat"/>
          <w:color w:val="000000" w:themeColor="text1"/>
        </w:rPr>
      </w:pPr>
      <w:r w:rsidRPr="00DD7893">
        <w:rPr>
          <w:rFonts w:ascii="Montserrat" w:hAnsi="Montserrat"/>
          <w:color w:val="000000" w:themeColor="text1"/>
        </w:rPr>
        <w:t>7</w:t>
      </w:r>
      <w:r w:rsidR="00174C68" w:rsidRPr="00DD7893">
        <w:rPr>
          <w:rFonts w:ascii="Montserrat" w:hAnsi="Montserrat"/>
          <w:color w:val="000000" w:themeColor="text1"/>
        </w:rPr>
        <w:t>.</w:t>
      </w:r>
      <w:r w:rsidR="00174C68" w:rsidRPr="00DD7893">
        <w:rPr>
          <w:rFonts w:ascii="Montserrat" w:hAnsi="Montserrat"/>
          <w:color w:val="000000" w:themeColor="text1"/>
        </w:rPr>
        <w:tab/>
      </w:r>
      <w:r w:rsidR="008B2D2F" w:rsidRPr="00DD7893">
        <w:rPr>
          <w:rFonts w:ascii="Montserrat" w:hAnsi="Montserrat"/>
          <w:color w:val="000000" w:themeColor="text1"/>
        </w:rPr>
        <w:t xml:space="preserve">ZAMAWIAJĄCY żąda wskazania przez WYKONAWCĘ w ofercie części zamówienia, których wykonanie zamierza powierzyć podwykonawcom wraz z podaniem podwykonawców, jeżeli są już znani. </w:t>
      </w:r>
    </w:p>
    <w:p w14:paraId="54306A56" w14:textId="076A746F" w:rsidR="008B2D2F" w:rsidRPr="00DD7893" w:rsidRDefault="008B2D2F" w:rsidP="00174C68">
      <w:pPr>
        <w:spacing w:after="120"/>
        <w:ind w:left="567"/>
        <w:jc w:val="both"/>
        <w:rPr>
          <w:rFonts w:ascii="Montserrat" w:hAnsi="Montserrat"/>
          <w:color w:val="000000" w:themeColor="text1"/>
        </w:rPr>
      </w:pPr>
      <w:r w:rsidRPr="00DD7893">
        <w:rPr>
          <w:rFonts w:ascii="Montserrat" w:hAnsi="Montserrat"/>
          <w:color w:val="000000" w:themeColor="text1"/>
        </w:rPr>
        <w:t>ZAMAWIAJĄCY żąda, aby przed przystąpieniem do wykonania zamówienia WYKONAWCA podał nazwy, dane kontaktowe oraz przedstawicieli, podwykonawców zaangażowanych</w:t>
      </w:r>
      <w:r w:rsidR="00174C68" w:rsidRPr="00DD7893">
        <w:rPr>
          <w:rFonts w:ascii="Montserrat" w:hAnsi="Montserrat"/>
          <w:color w:val="000000" w:themeColor="text1"/>
        </w:rPr>
        <w:t xml:space="preserve"> </w:t>
      </w:r>
      <w:r w:rsidRPr="00DD7893">
        <w:rPr>
          <w:rFonts w:ascii="Montserrat" w:hAnsi="Montserrat"/>
          <w:color w:val="000000" w:themeColor="text1"/>
        </w:rPr>
        <w:t xml:space="preserve">w realizację zamówienia jeżeli są już znani. WYKONAWCA zawiadamia ZAMAWIAJĄCEGO o wszelkich zmianach w odniesieniu do informacji, </w:t>
      </w:r>
      <w:r w:rsidR="00AB39C2" w:rsidRPr="00DD7893">
        <w:rPr>
          <w:rFonts w:ascii="Montserrat" w:hAnsi="Montserrat"/>
          <w:color w:val="000000" w:themeColor="text1"/>
        </w:rPr>
        <w:br/>
      </w:r>
      <w:r w:rsidRPr="00DD7893">
        <w:rPr>
          <w:rFonts w:ascii="Montserrat" w:hAnsi="Montserrat"/>
          <w:color w:val="000000" w:themeColor="text1"/>
        </w:rPr>
        <w:t>o których mowa</w:t>
      </w:r>
      <w:r w:rsidR="00174C68" w:rsidRPr="00DD7893">
        <w:rPr>
          <w:rFonts w:ascii="Montserrat" w:hAnsi="Montserrat"/>
          <w:color w:val="000000" w:themeColor="text1"/>
        </w:rPr>
        <w:t xml:space="preserve"> </w:t>
      </w:r>
      <w:r w:rsidRPr="00DD7893">
        <w:rPr>
          <w:rFonts w:ascii="Montserrat" w:hAnsi="Montserrat"/>
          <w:color w:val="000000" w:themeColor="text1"/>
        </w:rPr>
        <w:t>w zdaniu pierwszym, w trakcie realizacji zamówienia,</w:t>
      </w:r>
      <w:r w:rsidR="00AB39C2" w:rsidRPr="00DD7893">
        <w:rPr>
          <w:rFonts w:ascii="Montserrat" w:hAnsi="Montserrat"/>
          <w:color w:val="000000" w:themeColor="text1"/>
        </w:rPr>
        <w:br/>
      </w:r>
      <w:r w:rsidRPr="00DD7893">
        <w:rPr>
          <w:rFonts w:ascii="Montserrat" w:hAnsi="Montserrat"/>
          <w:color w:val="000000" w:themeColor="text1"/>
        </w:rPr>
        <w:t xml:space="preserve">a także przekazuje wymagane informacje na temat nowych podwykonawców, którym w późniejszym okresie zamierza powierzyć realizację części zamówienia. </w:t>
      </w:r>
    </w:p>
    <w:p w14:paraId="606C508A" w14:textId="77777777" w:rsidR="00E8627A" w:rsidRPr="00DD7893" w:rsidRDefault="00E8627A" w:rsidP="00E8627A">
      <w:pPr>
        <w:widowControl w:val="0"/>
        <w:suppressAutoHyphens w:val="0"/>
        <w:autoSpaceDE w:val="0"/>
        <w:autoSpaceDN w:val="0"/>
        <w:adjustRightInd w:val="0"/>
        <w:spacing w:after="120"/>
        <w:ind w:left="567"/>
        <w:jc w:val="both"/>
        <w:rPr>
          <w:rFonts w:ascii="Montserrat" w:hAnsi="Montserrat"/>
          <w:color w:val="000000" w:themeColor="text1"/>
        </w:rPr>
      </w:pPr>
    </w:p>
    <w:p w14:paraId="365A9C2B" w14:textId="773F1D05" w:rsidR="00E8627A" w:rsidRPr="00DD7893" w:rsidRDefault="007828E5" w:rsidP="006E60C7">
      <w:pPr>
        <w:keepNext/>
        <w:spacing w:after="120"/>
        <w:ind w:left="567" w:hanging="567"/>
        <w:jc w:val="both"/>
        <w:outlineLvl w:val="6"/>
        <w:rPr>
          <w:rFonts w:ascii="Montserrat" w:hAnsi="Montserrat"/>
          <w:b/>
          <w:lang w:eastAsia="zh-CN"/>
        </w:rPr>
      </w:pPr>
      <w:r w:rsidRPr="00DD7893">
        <w:rPr>
          <w:rFonts w:ascii="Montserrat" w:hAnsi="Montserrat"/>
          <w:b/>
          <w:lang w:eastAsia="zh-CN"/>
        </w:rPr>
        <w:t>VI</w:t>
      </w:r>
      <w:r w:rsidR="005C5660" w:rsidRPr="00DD7893">
        <w:rPr>
          <w:rFonts w:ascii="Montserrat" w:hAnsi="Montserrat"/>
          <w:b/>
          <w:lang w:eastAsia="zh-CN"/>
        </w:rPr>
        <w:t>I</w:t>
      </w:r>
      <w:r w:rsidRPr="00DD7893">
        <w:rPr>
          <w:rFonts w:ascii="Montserrat" w:hAnsi="Montserrat"/>
          <w:b/>
          <w:lang w:eastAsia="zh-CN"/>
        </w:rPr>
        <w:t>.</w:t>
      </w:r>
      <w:r w:rsidRPr="00DD7893">
        <w:rPr>
          <w:rFonts w:ascii="Montserrat" w:hAnsi="Montserrat"/>
          <w:b/>
          <w:lang w:eastAsia="zh-CN"/>
        </w:rPr>
        <w:tab/>
      </w:r>
      <w:r w:rsidR="00E8627A" w:rsidRPr="00DD7893">
        <w:rPr>
          <w:rFonts w:ascii="Montserrat" w:hAnsi="Montserrat"/>
          <w:b/>
          <w:lang w:eastAsia="zh-CN"/>
        </w:rPr>
        <w:t>FINANSOWE WARUNKI REALIZACJI ZAMÓWIENIA.</w:t>
      </w:r>
    </w:p>
    <w:p w14:paraId="4D25F5E3" w14:textId="77777777" w:rsidR="006E60C7" w:rsidRPr="00DD7893" w:rsidRDefault="006E60C7" w:rsidP="006E60C7">
      <w:pPr>
        <w:widowControl w:val="0"/>
        <w:suppressAutoHyphens w:val="0"/>
        <w:autoSpaceDE w:val="0"/>
        <w:autoSpaceDN w:val="0"/>
        <w:adjustRightInd w:val="0"/>
        <w:spacing w:after="120"/>
        <w:ind w:left="567" w:right="-2" w:hanging="567"/>
        <w:jc w:val="both"/>
        <w:rPr>
          <w:rFonts w:ascii="Montserrat" w:hAnsi="Montserrat"/>
        </w:rPr>
      </w:pPr>
      <w:r w:rsidRPr="00DD7893">
        <w:rPr>
          <w:rFonts w:ascii="Montserrat" w:hAnsi="Montserrat"/>
        </w:rPr>
        <w:t>1.</w:t>
      </w:r>
      <w:r w:rsidRPr="00DD7893">
        <w:rPr>
          <w:rFonts w:ascii="Montserrat" w:hAnsi="Montserrat"/>
        </w:rPr>
        <w:tab/>
        <w:t>Oferowana cena w ofercie ma obejmować wszystkie koszty związane z realizacją przedmiotu zamówienia.</w:t>
      </w:r>
    </w:p>
    <w:p w14:paraId="4456DE41" w14:textId="77777777" w:rsidR="006E60C7" w:rsidRPr="00DD7893" w:rsidRDefault="006E60C7" w:rsidP="006E60C7">
      <w:pPr>
        <w:widowControl w:val="0"/>
        <w:suppressAutoHyphens w:val="0"/>
        <w:autoSpaceDE w:val="0"/>
        <w:autoSpaceDN w:val="0"/>
        <w:adjustRightInd w:val="0"/>
        <w:spacing w:after="120"/>
        <w:ind w:left="567" w:right="-2" w:hanging="567"/>
        <w:jc w:val="both"/>
        <w:rPr>
          <w:rFonts w:ascii="Montserrat" w:hAnsi="Montserrat"/>
        </w:rPr>
      </w:pPr>
      <w:r w:rsidRPr="00DD7893">
        <w:rPr>
          <w:rFonts w:ascii="Montserrat" w:hAnsi="Montserrat"/>
        </w:rPr>
        <w:t>2.</w:t>
      </w:r>
      <w:r w:rsidRPr="00DD7893">
        <w:rPr>
          <w:rFonts w:ascii="Montserrat" w:hAnsi="Montserrat"/>
        </w:rPr>
        <w:tab/>
        <w:t>Rozliczenie przedmiotu zamówienia realizowane będzie w złotych polskich.</w:t>
      </w:r>
    </w:p>
    <w:p w14:paraId="539946D1" w14:textId="436B9903" w:rsidR="00F17AEA" w:rsidRPr="00DD7893" w:rsidRDefault="006E60C7" w:rsidP="006E60C7">
      <w:pPr>
        <w:widowControl w:val="0"/>
        <w:suppressAutoHyphens w:val="0"/>
        <w:autoSpaceDE w:val="0"/>
        <w:autoSpaceDN w:val="0"/>
        <w:adjustRightInd w:val="0"/>
        <w:spacing w:after="120"/>
        <w:ind w:left="567" w:right="-2" w:hanging="567"/>
        <w:jc w:val="both"/>
        <w:rPr>
          <w:rFonts w:ascii="Montserrat" w:hAnsi="Montserrat"/>
        </w:rPr>
      </w:pPr>
      <w:r w:rsidRPr="00DD7893">
        <w:rPr>
          <w:rFonts w:ascii="Montserrat" w:hAnsi="Montserrat"/>
        </w:rPr>
        <w:t>3.</w:t>
      </w:r>
      <w:r w:rsidRPr="00DD7893">
        <w:rPr>
          <w:rFonts w:ascii="Montserrat" w:hAnsi="Montserrat"/>
        </w:rPr>
        <w:tab/>
        <w:t>Wynagrodzenie</w:t>
      </w:r>
      <w:r w:rsidR="00F17AEA" w:rsidRPr="00DD7893">
        <w:rPr>
          <w:rFonts w:ascii="Montserrat" w:hAnsi="Montserrat"/>
        </w:rPr>
        <w:t xml:space="preserve"> WYKONAWCY zostanie wypłacone na podstawie faktury,</w:t>
      </w:r>
      <w:r w:rsidR="00AB39C2" w:rsidRPr="00DD7893">
        <w:rPr>
          <w:rFonts w:ascii="Montserrat" w:hAnsi="Montserrat"/>
        </w:rPr>
        <w:br/>
      </w:r>
      <w:r w:rsidR="00F17AEA" w:rsidRPr="00DD7893">
        <w:rPr>
          <w:rFonts w:ascii="Montserrat" w:hAnsi="Montserrat"/>
        </w:rPr>
        <w:t>po zakończeniu zadania oraz po podpisaniu przez obie strony protokołu końcowego odbioru urządzenia medycznego.</w:t>
      </w:r>
    </w:p>
    <w:p w14:paraId="3A3EACA6" w14:textId="77777777" w:rsidR="006E60C7" w:rsidRPr="00DD7893" w:rsidRDefault="006E60C7" w:rsidP="00F17AEA">
      <w:pPr>
        <w:widowControl w:val="0"/>
        <w:suppressAutoHyphens w:val="0"/>
        <w:autoSpaceDE w:val="0"/>
        <w:autoSpaceDN w:val="0"/>
        <w:adjustRightInd w:val="0"/>
        <w:spacing w:after="120"/>
        <w:ind w:left="567" w:right="-2" w:hanging="567"/>
        <w:jc w:val="both"/>
        <w:rPr>
          <w:rFonts w:ascii="Montserrat" w:hAnsi="Montserrat"/>
        </w:rPr>
      </w:pPr>
      <w:r w:rsidRPr="00DD7893">
        <w:rPr>
          <w:rFonts w:ascii="Montserrat" w:hAnsi="Montserrat"/>
        </w:rPr>
        <w:t>4.</w:t>
      </w:r>
      <w:r w:rsidRPr="00DD7893">
        <w:rPr>
          <w:rFonts w:ascii="Montserrat" w:hAnsi="Montserrat"/>
        </w:rPr>
        <w:tab/>
        <w:t xml:space="preserve">Termin płatności wynosi do 30 dni od daty doręczenia faktury ZAMAWIAJĄCEMU </w:t>
      </w:r>
      <w:r w:rsidR="00F17AEA" w:rsidRPr="00DD7893">
        <w:rPr>
          <w:rFonts w:ascii="Montserrat" w:hAnsi="Montserrat"/>
        </w:rPr>
        <w:br/>
      </w:r>
      <w:r w:rsidRPr="00DD7893">
        <w:rPr>
          <w:rFonts w:ascii="Montserrat" w:hAnsi="Montserrat"/>
        </w:rPr>
        <w:lastRenderedPageBreak/>
        <w:t>i uprzedniego podpisania wymaganych dokumentów.</w:t>
      </w:r>
    </w:p>
    <w:p w14:paraId="630D3836" w14:textId="21C4E7C2" w:rsidR="006E60C7" w:rsidRPr="00DD7893" w:rsidRDefault="006E60C7" w:rsidP="00C06BE7">
      <w:pPr>
        <w:widowControl w:val="0"/>
        <w:suppressAutoHyphens w:val="0"/>
        <w:autoSpaceDE w:val="0"/>
        <w:autoSpaceDN w:val="0"/>
        <w:adjustRightInd w:val="0"/>
        <w:spacing w:after="120"/>
        <w:ind w:left="567" w:right="-2" w:hanging="567"/>
        <w:jc w:val="both"/>
        <w:rPr>
          <w:rFonts w:ascii="Montserrat" w:hAnsi="Montserrat"/>
        </w:rPr>
      </w:pPr>
      <w:r w:rsidRPr="00DD7893">
        <w:rPr>
          <w:rFonts w:ascii="Montserrat" w:hAnsi="Montserrat"/>
        </w:rPr>
        <w:t>5.</w:t>
      </w:r>
      <w:r w:rsidRPr="00DD7893">
        <w:rPr>
          <w:rFonts w:ascii="Montserrat" w:hAnsi="Montserrat"/>
        </w:rPr>
        <w:tab/>
        <w:t>ZAMAWIAJĄCY dokona zapłaty, w formie przel</w:t>
      </w:r>
      <w:r w:rsidR="0019030E" w:rsidRPr="00DD7893">
        <w:rPr>
          <w:rFonts w:ascii="Montserrat" w:hAnsi="Montserrat"/>
        </w:rPr>
        <w:t xml:space="preserve">ewu na konto WYKONAWCY wskazane </w:t>
      </w:r>
      <w:r w:rsidRPr="00DD7893">
        <w:rPr>
          <w:rFonts w:ascii="Montserrat" w:hAnsi="Montserrat"/>
        </w:rPr>
        <w:t>w fakturze.</w:t>
      </w:r>
    </w:p>
    <w:p w14:paraId="0AEAE11E" w14:textId="04C87432" w:rsidR="004A4059" w:rsidRPr="00DD7893" w:rsidRDefault="004A4059" w:rsidP="00C06BE7">
      <w:pPr>
        <w:widowControl w:val="0"/>
        <w:suppressAutoHyphens w:val="0"/>
        <w:autoSpaceDE w:val="0"/>
        <w:autoSpaceDN w:val="0"/>
        <w:adjustRightInd w:val="0"/>
        <w:spacing w:after="120"/>
        <w:ind w:left="567" w:right="-2" w:hanging="567"/>
        <w:jc w:val="both"/>
        <w:rPr>
          <w:rFonts w:ascii="Montserrat" w:hAnsi="Montserrat"/>
        </w:rPr>
      </w:pPr>
      <w:r w:rsidRPr="00DD7893">
        <w:rPr>
          <w:rFonts w:ascii="Montserrat" w:hAnsi="Montserrat"/>
        </w:rPr>
        <w:t>6.</w:t>
      </w:r>
      <w:r w:rsidRPr="00DD7893">
        <w:rPr>
          <w:rFonts w:ascii="Montserrat" w:hAnsi="Montserrat"/>
        </w:rPr>
        <w:tab/>
      </w:r>
      <w:bookmarkStart w:id="2" w:name="_Hlk171942720"/>
      <w:r w:rsidRPr="00DD7893">
        <w:rPr>
          <w:rFonts w:ascii="Montserrat" w:hAnsi="Montserrat"/>
        </w:rPr>
        <w:t>Szczegółowe koszty</w:t>
      </w:r>
      <w:r w:rsidR="00E169F2" w:rsidRPr="00DD7893">
        <w:rPr>
          <w:rFonts w:ascii="Montserrat" w:hAnsi="Montserrat"/>
        </w:rPr>
        <w:t xml:space="preserve"> jednostkowe</w:t>
      </w:r>
      <w:r w:rsidRPr="00DD7893">
        <w:rPr>
          <w:rFonts w:ascii="Montserrat" w:hAnsi="Montserrat"/>
        </w:rPr>
        <w:t xml:space="preserve"> przedmiotu zamówienia </w:t>
      </w:r>
      <w:bookmarkEnd w:id="2"/>
      <w:r w:rsidRPr="00DD7893">
        <w:rPr>
          <w:rFonts w:ascii="Montserrat" w:hAnsi="Montserrat"/>
        </w:rPr>
        <w:t xml:space="preserve">określone zostaną przez WYKONAWCĘ </w:t>
      </w:r>
      <w:r w:rsidRPr="00DD7893">
        <w:rPr>
          <w:rFonts w:ascii="Montserrat" w:hAnsi="Montserrat"/>
          <w:b/>
        </w:rPr>
        <w:t>w Załączniku nr 3 do SWZ</w:t>
      </w:r>
      <w:r w:rsidRPr="00DD7893">
        <w:rPr>
          <w:rFonts w:ascii="Montserrat" w:hAnsi="Montserrat"/>
        </w:rPr>
        <w:t>.</w:t>
      </w:r>
    </w:p>
    <w:p w14:paraId="0D324F87" w14:textId="57040307" w:rsidR="006E60C7" w:rsidRPr="00DD7893" w:rsidRDefault="004A4059" w:rsidP="00F17AEA">
      <w:pPr>
        <w:widowControl w:val="0"/>
        <w:suppressAutoHyphens w:val="0"/>
        <w:autoSpaceDE w:val="0"/>
        <w:autoSpaceDN w:val="0"/>
        <w:adjustRightInd w:val="0"/>
        <w:spacing w:after="120"/>
        <w:ind w:left="567" w:right="-2" w:hanging="567"/>
        <w:jc w:val="both"/>
        <w:rPr>
          <w:rFonts w:ascii="Montserrat" w:hAnsi="Montserrat"/>
        </w:rPr>
      </w:pPr>
      <w:r w:rsidRPr="00DD7893">
        <w:rPr>
          <w:rFonts w:ascii="Montserrat" w:hAnsi="Montserrat"/>
        </w:rPr>
        <w:t>7</w:t>
      </w:r>
      <w:r w:rsidR="006E60C7" w:rsidRPr="00DD7893">
        <w:rPr>
          <w:rFonts w:ascii="Montserrat" w:hAnsi="Montserrat"/>
        </w:rPr>
        <w:t>.</w:t>
      </w:r>
      <w:r w:rsidR="006E60C7" w:rsidRPr="00DD7893">
        <w:rPr>
          <w:rFonts w:ascii="Montserrat" w:hAnsi="Montserrat"/>
        </w:rPr>
        <w:tab/>
        <w:t>ZAMAWIAJĄCY nie przewiduje udzielania zaliczek na poczet wykonania zamówienia.</w:t>
      </w:r>
    </w:p>
    <w:p w14:paraId="5E21B4B3" w14:textId="03871757" w:rsidR="00E8627A" w:rsidRPr="00DD7893" w:rsidRDefault="004A4059" w:rsidP="00F17AEA">
      <w:pPr>
        <w:widowControl w:val="0"/>
        <w:suppressAutoHyphens w:val="0"/>
        <w:autoSpaceDE w:val="0"/>
        <w:autoSpaceDN w:val="0"/>
        <w:adjustRightInd w:val="0"/>
        <w:spacing w:after="120"/>
        <w:ind w:left="567" w:right="-2" w:hanging="567"/>
        <w:jc w:val="both"/>
        <w:rPr>
          <w:rFonts w:ascii="Montserrat" w:hAnsi="Montserrat"/>
        </w:rPr>
      </w:pPr>
      <w:r w:rsidRPr="00DD7893">
        <w:rPr>
          <w:rFonts w:ascii="Montserrat" w:hAnsi="Montserrat"/>
        </w:rPr>
        <w:t>8</w:t>
      </w:r>
      <w:r w:rsidR="006E60C7" w:rsidRPr="00DD7893">
        <w:rPr>
          <w:rFonts w:ascii="Montserrat" w:hAnsi="Montserrat"/>
        </w:rPr>
        <w:t>.</w:t>
      </w:r>
      <w:r w:rsidR="006E60C7" w:rsidRPr="00DD7893">
        <w:rPr>
          <w:rFonts w:ascii="Montserrat" w:hAnsi="Montserrat"/>
        </w:rPr>
        <w:tab/>
        <w:t>Za dzień zapłaty przyjmuje się dzień obciążenia konta ZAMAWIAJĄCEGO.</w:t>
      </w:r>
    </w:p>
    <w:p w14:paraId="4E1E1BE1" w14:textId="77777777" w:rsidR="0019030E" w:rsidRPr="00DD7893" w:rsidRDefault="0019030E" w:rsidP="00F17AEA">
      <w:pPr>
        <w:widowControl w:val="0"/>
        <w:suppressAutoHyphens w:val="0"/>
        <w:autoSpaceDE w:val="0"/>
        <w:autoSpaceDN w:val="0"/>
        <w:adjustRightInd w:val="0"/>
        <w:spacing w:after="120"/>
        <w:ind w:left="567" w:right="-2" w:hanging="567"/>
        <w:jc w:val="both"/>
        <w:rPr>
          <w:rFonts w:ascii="Montserrat" w:hAnsi="Montserrat"/>
        </w:rPr>
      </w:pPr>
    </w:p>
    <w:p w14:paraId="7420734E" w14:textId="4C52CF9A" w:rsidR="00E8627A" w:rsidRPr="00DD7893" w:rsidRDefault="0019030E" w:rsidP="00E8627A">
      <w:pPr>
        <w:keepNext/>
        <w:tabs>
          <w:tab w:val="left" w:pos="567"/>
        </w:tabs>
        <w:spacing w:after="120"/>
        <w:ind w:left="567" w:hanging="567"/>
        <w:jc w:val="both"/>
        <w:outlineLvl w:val="6"/>
        <w:rPr>
          <w:rFonts w:ascii="Montserrat" w:hAnsi="Montserrat"/>
          <w:b/>
        </w:rPr>
      </w:pPr>
      <w:r w:rsidRPr="00DD7893">
        <w:rPr>
          <w:rFonts w:ascii="Montserrat" w:hAnsi="Montserrat"/>
          <w:b/>
        </w:rPr>
        <w:t>V</w:t>
      </w:r>
      <w:r w:rsidR="00E8627A" w:rsidRPr="00DD7893">
        <w:rPr>
          <w:rFonts w:ascii="Montserrat" w:hAnsi="Montserrat"/>
          <w:b/>
        </w:rPr>
        <w:t>II</w:t>
      </w:r>
      <w:r w:rsidR="006A4D5E" w:rsidRPr="00DD7893">
        <w:rPr>
          <w:rFonts w:ascii="Montserrat" w:hAnsi="Montserrat"/>
          <w:b/>
        </w:rPr>
        <w:t>I</w:t>
      </w:r>
      <w:r w:rsidR="00E8627A" w:rsidRPr="00DD7893">
        <w:rPr>
          <w:rFonts w:ascii="Montserrat" w:hAnsi="Montserrat"/>
          <w:b/>
        </w:rPr>
        <w:t>.</w:t>
      </w:r>
      <w:r w:rsidR="00E8627A" w:rsidRPr="00DD7893">
        <w:rPr>
          <w:rFonts w:ascii="Montserrat" w:hAnsi="Montserrat"/>
          <w:b/>
        </w:rPr>
        <w:tab/>
        <w:t>TERMIN WYKONANIA ZAMÓWIENIA.</w:t>
      </w:r>
    </w:p>
    <w:p w14:paraId="79A27FFC" w14:textId="17E675C4" w:rsidR="009B4D6F" w:rsidRDefault="009B4D6F" w:rsidP="00E8627A">
      <w:pPr>
        <w:spacing w:before="120" w:after="120" w:line="200" w:lineRule="atLeast"/>
        <w:jc w:val="both"/>
        <w:rPr>
          <w:rFonts w:ascii="Montserrat" w:hAnsi="Montserrat"/>
          <w:b/>
          <w:bCs/>
        </w:rPr>
      </w:pPr>
      <w:r w:rsidRPr="00DD7893">
        <w:rPr>
          <w:rFonts w:ascii="Montserrat" w:hAnsi="Montserrat"/>
        </w:rPr>
        <w:t>Termin zrealizowania przedmiotu zamówienia ustala się następująco:</w:t>
      </w:r>
      <w:r w:rsidRPr="00DD7893">
        <w:rPr>
          <w:rFonts w:ascii="Montserrat" w:hAnsi="Montserrat"/>
          <w:b/>
          <w:bCs/>
        </w:rPr>
        <w:t xml:space="preserve"> </w:t>
      </w:r>
      <w:r w:rsidRPr="005E6ACA">
        <w:rPr>
          <w:rFonts w:ascii="Montserrat" w:hAnsi="Montserrat"/>
          <w:b/>
          <w:bCs/>
        </w:rPr>
        <w:t xml:space="preserve">do </w:t>
      </w:r>
      <w:r w:rsidR="001A5CA6" w:rsidRPr="005E6ACA">
        <w:rPr>
          <w:rFonts w:ascii="Montserrat" w:hAnsi="Montserrat"/>
          <w:b/>
          <w:bCs/>
        </w:rPr>
        <w:t>5</w:t>
      </w:r>
      <w:r w:rsidRPr="005E6ACA">
        <w:rPr>
          <w:rFonts w:ascii="Montserrat" w:hAnsi="Montserrat"/>
          <w:b/>
          <w:bCs/>
        </w:rPr>
        <w:t xml:space="preserve"> tygodni od dnia zawarcia umowy.</w:t>
      </w:r>
      <w:r w:rsidRPr="00DD7893">
        <w:rPr>
          <w:rFonts w:ascii="Montserrat" w:hAnsi="Montserrat"/>
          <w:b/>
          <w:bCs/>
        </w:rPr>
        <w:t xml:space="preserve"> </w:t>
      </w:r>
    </w:p>
    <w:p w14:paraId="0DBD0DBF" w14:textId="77777777" w:rsidR="00E8627A" w:rsidRPr="00DD7893" w:rsidRDefault="00E8627A" w:rsidP="00F42C82">
      <w:pPr>
        <w:tabs>
          <w:tab w:val="left" w:pos="0"/>
          <w:tab w:val="left" w:pos="8248"/>
        </w:tabs>
        <w:spacing w:after="120"/>
        <w:ind w:right="-3"/>
        <w:jc w:val="both"/>
        <w:rPr>
          <w:rFonts w:ascii="Montserrat" w:hAnsi="Montserrat"/>
          <w:bCs/>
        </w:rPr>
      </w:pPr>
    </w:p>
    <w:p w14:paraId="28C5112F" w14:textId="5D1E2ACF" w:rsidR="00E8627A" w:rsidRPr="00DD7893" w:rsidRDefault="006A4D5E" w:rsidP="00731579">
      <w:pPr>
        <w:keepNext/>
        <w:spacing w:after="120"/>
        <w:ind w:left="567" w:hanging="567"/>
        <w:jc w:val="both"/>
        <w:outlineLvl w:val="6"/>
        <w:rPr>
          <w:rFonts w:ascii="Montserrat" w:hAnsi="Montserrat"/>
          <w:b/>
          <w:color w:val="000000"/>
        </w:rPr>
      </w:pPr>
      <w:r w:rsidRPr="00DD7893">
        <w:rPr>
          <w:rFonts w:ascii="Montserrat" w:hAnsi="Montserrat"/>
          <w:b/>
          <w:color w:val="000000"/>
        </w:rPr>
        <w:t>IX</w:t>
      </w:r>
      <w:r w:rsidR="00E8627A" w:rsidRPr="00DD7893">
        <w:rPr>
          <w:rFonts w:ascii="Montserrat" w:hAnsi="Montserrat"/>
          <w:b/>
          <w:color w:val="000000"/>
        </w:rPr>
        <w:t>.</w:t>
      </w:r>
      <w:r w:rsidR="00E8627A" w:rsidRPr="00DD7893">
        <w:rPr>
          <w:rFonts w:ascii="Montserrat" w:hAnsi="Montserrat"/>
          <w:b/>
          <w:color w:val="000000"/>
        </w:rPr>
        <w:tab/>
        <w:t>INFORMACJE O DOPUSZCZENIU DO SKŁADANIA OFERT CZĘŚCIOWYCH.</w:t>
      </w:r>
    </w:p>
    <w:p w14:paraId="2B3105C7" w14:textId="77777777" w:rsidR="00A10DC2" w:rsidRPr="00DD7893" w:rsidRDefault="00843CD8" w:rsidP="001C4D45">
      <w:pPr>
        <w:pStyle w:val="Akapitzlist"/>
        <w:numPr>
          <w:ilvl w:val="0"/>
          <w:numId w:val="40"/>
        </w:numPr>
        <w:suppressAutoHyphens w:val="0"/>
        <w:spacing w:after="120"/>
        <w:ind w:left="567" w:hanging="567"/>
        <w:jc w:val="both"/>
        <w:rPr>
          <w:rFonts w:ascii="Montserrat" w:hAnsi="Montserrat"/>
          <w:color w:val="000000" w:themeColor="text1"/>
        </w:rPr>
      </w:pPr>
      <w:r w:rsidRPr="00DD7893">
        <w:rPr>
          <w:rFonts w:ascii="Montserrat" w:hAnsi="Montserrat"/>
          <w:color w:val="000000" w:themeColor="text1"/>
        </w:rPr>
        <w:t>ZAMAWIAJĄCY nie dopuszcza składa</w:t>
      </w:r>
      <w:r w:rsidR="00A10DC2" w:rsidRPr="00DD7893">
        <w:rPr>
          <w:rFonts w:ascii="Montserrat" w:hAnsi="Montserrat"/>
          <w:color w:val="000000" w:themeColor="text1"/>
        </w:rPr>
        <w:t>nia ofert częściowych.</w:t>
      </w:r>
    </w:p>
    <w:p w14:paraId="12B764A2" w14:textId="77777777" w:rsidR="00843CD8" w:rsidRDefault="00843CD8" w:rsidP="001C4D45">
      <w:pPr>
        <w:pStyle w:val="Akapitzlist"/>
        <w:numPr>
          <w:ilvl w:val="0"/>
          <w:numId w:val="40"/>
        </w:numPr>
        <w:suppressAutoHyphens w:val="0"/>
        <w:spacing w:after="120"/>
        <w:ind w:left="567" w:hanging="567"/>
        <w:jc w:val="both"/>
        <w:rPr>
          <w:rFonts w:ascii="Montserrat" w:hAnsi="Montserrat"/>
          <w:color w:val="000000" w:themeColor="text1"/>
        </w:rPr>
      </w:pPr>
      <w:r w:rsidRPr="00DD7893">
        <w:rPr>
          <w:rFonts w:ascii="Montserrat" w:hAnsi="Montserrat"/>
          <w:color w:val="000000" w:themeColor="text1"/>
        </w:rPr>
        <w:t>Dzielenie zamówienia,</w:t>
      </w:r>
      <w:r w:rsidR="00731579" w:rsidRPr="00DD7893">
        <w:rPr>
          <w:rFonts w:ascii="Montserrat" w:hAnsi="Montserrat"/>
          <w:color w:val="000000" w:themeColor="text1"/>
        </w:rPr>
        <w:t xml:space="preserve"> </w:t>
      </w:r>
      <w:r w:rsidRPr="00DD7893">
        <w:rPr>
          <w:rFonts w:ascii="Montserrat" w:hAnsi="Montserrat"/>
          <w:color w:val="000000" w:themeColor="text1"/>
        </w:rPr>
        <w:t>z uwagi jego specyfikę, nie jest celowe ze względów technicznych, organizacyjnych</w:t>
      </w:r>
      <w:r w:rsidR="007F1016" w:rsidRPr="00DD7893">
        <w:rPr>
          <w:rFonts w:ascii="Montserrat" w:hAnsi="Montserrat"/>
          <w:color w:val="000000" w:themeColor="text1"/>
        </w:rPr>
        <w:t xml:space="preserve"> </w:t>
      </w:r>
      <w:r w:rsidRPr="00DD7893">
        <w:rPr>
          <w:rFonts w:ascii="Montserrat" w:hAnsi="Montserrat"/>
          <w:color w:val="000000" w:themeColor="text1"/>
        </w:rPr>
        <w:t>i ekonomicznych, bowiem wiązałoby się to z dużymi trudnościami związanymi</w:t>
      </w:r>
      <w:r w:rsidR="006620A2" w:rsidRPr="00DD7893">
        <w:rPr>
          <w:rFonts w:ascii="Montserrat" w:hAnsi="Montserrat"/>
          <w:color w:val="000000" w:themeColor="text1"/>
        </w:rPr>
        <w:t xml:space="preserve"> </w:t>
      </w:r>
      <w:r w:rsidRPr="00DD7893">
        <w:rPr>
          <w:rFonts w:ascii="Montserrat" w:hAnsi="Montserrat"/>
          <w:color w:val="000000" w:themeColor="text1"/>
        </w:rPr>
        <w:t>ze skoordynowaniem działań różnych WYKONAWCÓW.</w:t>
      </w:r>
    </w:p>
    <w:p w14:paraId="2749101A" w14:textId="5A213194" w:rsidR="00F42C82" w:rsidRPr="00F42C82" w:rsidRDefault="00F42C82" w:rsidP="00F42C82">
      <w:pPr>
        <w:pStyle w:val="Akapitzlist"/>
        <w:numPr>
          <w:ilvl w:val="0"/>
          <w:numId w:val="40"/>
        </w:numPr>
        <w:suppressAutoHyphens w:val="0"/>
        <w:ind w:left="567" w:hanging="567"/>
        <w:rPr>
          <w:rFonts w:ascii="Montserrat" w:hAnsi="Montserrat"/>
          <w:color w:val="000000" w:themeColor="text1"/>
        </w:rPr>
      </w:pPr>
      <w:r w:rsidRPr="00F42C82">
        <w:rPr>
          <w:rFonts w:ascii="Montserrat" w:hAnsi="Montserrat"/>
          <w:color w:val="000000" w:themeColor="text1"/>
        </w:rPr>
        <w:t xml:space="preserve">Przedmiot zamówienia obejmuje dostawę </w:t>
      </w:r>
      <w:r w:rsidRPr="00F42C82">
        <w:rPr>
          <w:rFonts w:ascii="Montserrat" w:hAnsi="Montserrat"/>
          <w:bCs/>
          <w:color w:val="000000" w:themeColor="text1"/>
        </w:rPr>
        <w:t xml:space="preserve">i uruchomienie </w:t>
      </w:r>
      <w:r>
        <w:rPr>
          <w:rFonts w:ascii="Montserrat" w:hAnsi="Montserrat"/>
          <w:bCs/>
          <w:color w:val="000000" w:themeColor="text1"/>
        </w:rPr>
        <w:t xml:space="preserve">urządzenia do pomiarów hemodynamicznych </w:t>
      </w:r>
      <w:r w:rsidRPr="00F42C82">
        <w:rPr>
          <w:rFonts w:ascii="Montserrat" w:hAnsi="Montserrat"/>
          <w:color w:val="000000" w:themeColor="text1"/>
        </w:rPr>
        <w:t>oraz przeszkolenie personelu. Wszystkie te elementy stanowią całość zadania, a podzielenie zadania na części mogłoby zagrozić należytemu jego wykonaniu.</w:t>
      </w:r>
    </w:p>
    <w:p w14:paraId="60BEA912" w14:textId="77777777" w:rsidR="0094153C" w:rsidRPr="00DD7893" w:rsidRDefault="0094153C" w:rsidP="0094153C">
      <w:pPr>
        <w:spacing w:after="120"/>
        <w:ind w:left="567"/>
        <w:jc w:val="both"/>
        <w:rPr>
          <w:rFonts w:ascii="Montserrat" w:hAnsi="Montserrat"/>
        </w:rPr>
      </w:pPr>
    </w:p>
    <w:p w14:paraId="1210CAF6" w14:textId="695D3E42" w:rsidR="00E8627A" w:rsidRPr="00DD7893" w:rsidRDefault="00E8627A" w:rsidP="00E8627A">
      <w:pPr>
        <w:keepNext/>
        <w:tabs>
          <w:tab w:val="left" w:pos="567"/>
        </w:tabs>
        <w:spacing w:after="120"/>
        <w:ind w:left="567" w:hanging="567"/>
        <w:jc w:val="both"/>
        <w:outlineLvl w:val="6"/>
        <w:rPr>
          <w:rFonts w:ascii="Montserrat" w:hAnsi="Montserrat"/>
          <w:b/>
        </w:rPr>
      </w:pPr>
      <w:r w:rsidRPr="00DD7893">
        <w:rPr>
          <w:rFonts w:ascii="Montserrat" w:hAnsi="Montserrat"/>
          <w:b/>
        </w:rPr>
        <w:t>X.</w:t>
      </w:r>
      <w:r w:rsidRPr="00DD7893">
        <w:rPr>
          <w:rFonts w:ascii="Montserrat" w:hAnsi="Montserrat"/>
          <w:b/>
        </w:rPr>
        <w:tab/>
        <w:t xml:space="preserve">INFORMACJE O PRZEWIDYWANYCH ZAMÓWIENIACH PODOBNYCH </w:t>
      </w:r>
      <w:r w:rsidRPr="00DD7893">
        <w:rPr>
          <w:rFonts w:ascii="Montserrat" w:hAnsi="Montserrat"/>
          <w:b/>
        </w:rPr>
        <w:br/>
        <w:t>/ DODATKOWYCH.</w:t>
      </w:r>
    </w:p>
    <w:p w14:paraId="29470BCC" w14:textId="77777777" w:rsidR="00E8627A" w:rsidRPr="00DD7893" w:rsidRDefault="00E8627A" w:rsidP="00E8627A">
      <w:pPr>
        <w:spacing w:after="120"/>
        <w:jc w:val="both"/>
        <w:rPr>
          <w:rFonts w:ascii="Montserrat" w:hAnsi="Montserrat"/>
          <w:lang w:eastAsia="zh-CN"/>
        </w:rPr>
      </w:pPr>
      <w:r w:rsidRPr="00DD7893">
        <w:rPr>
          <w:rFonts w:ascii="Montserrat" w:hAnsi="Montserrat"/>
          <w:lang w:eastAsia="zh-CN"/>
        </w:rPr>
        <w:t>ZAMAWIAJĄCY nie przewiduje w ogłoszeniu o zamówieniu udzielenia zamówień</w:t>
      </w:r>
      <w:r w:rsidR="00843CD8" w:rsidRPr="00DD7893">
        <w:rPr>
          <w:rFonts w:ascii="Montserrat" w:hAnsi="Montserrat"/>
          <w:lang w:eastAsia="zh-CN"/>
        </w:rPr>
        <w:br/>
      </w:r>
      <w:r w:rsidRPr="00DD7893">
        <w:rPr>
          <w:rFonts w:ascii="Montserrat" w:hAnsi="Montserrat"/>
          <w:lang w:eastAsia="zh-CN"/>
        </w:rPr>
        <w:t>na dostawy dodatkowe, o których mowa w art. 214 ust. 1, pkt 8 ustawy.</w:t>
      </w:r>
    </w:p>
    <w:p w14:paraId="259C4F14" w14:textId="77777777" w:rsidR="00E8627A" w:rsidRPr="00DD7893" w:rsidRDefault="00E8627A" w:rsidP="00E8627A">
      <w:pPr>
        <w:spacing w:after="120"/>
        <w:jc w:val="both"/>
        <w:rPr>
          <w:rFonts w:ascii="Montserrat" w:hAnsi="Montserrat"/>
          <w:lang w:eastAsia="zh-CN"/>
        </w:rPr>
      </w:pPr>
    </w:p>
    <w:p w14:paraId="78926E0E" w14:textId="392A5BDE" w:rsidR="00E8627A" w:rsidRPr="00DD7893" w:rsidRDefault="00E8627A" w:rsidP="00E8627A">
      <w:pPr>
        <w:keepNext/>
        <w:spacing w:after="120"/>
        <w:ind w:left="567" w:right="-144" w:hanging="567"/>
        <w:jc w:val="both"/>
        <w:outlineLvl w:val="6"/>
        <w:rPr>
          <w:rFonts w:ascii="Montserrat" w:hAnsi="Montserrat"/>
          <w:b/>
        </w:rPr>
      </w:pPr>
      <w:r w:rsidRPr="00DD7893">
        <w:rPr>
          <w:rFonts w:ascii="Montserrat" w:hAnsi="Montserrat"/>
          <w:b/>
        </w:rPr>
        <w:t>X</w:t>
      </w:r>
      <w:r w:rsidR="006A4D5E" w:rsidRPr="00DD7893">
        <w:rPr>
          <w:rFonts w:ascii="Montserrat" w:hAnsi="Montserrat"/>
          <w:b/>
        </w:rPr>
        <w:t>I</w:t>
      </w:r>
      <w:r w:rsidRPr="00DD7893">
        <w:rPr>
          <w:rFonts w:ascii="Montserrat" w:hAnsi="Montserrat"/>
          <w:b/>
        </w:rPr>
        <w:t>.</w:t>
      </w:r>
      <w:r w:rsidRPr="00DD7893">
        <w:rPr>
          <w:rFonts w:ascii="Montserrat" w:hAnsi="Montserrat"/>
          <w:b/>
        </w:rPr>
        <w:tab/>
        <w:t>INFORMACJE O DOPUSZCZENIU OFERT WARIANTOWYCH</w:t>
      </w:r>
      <w:r w:rsidRPr="00DD7893">
        <w:rPr>
          <w:rFonts w:ascii="Montserrat" w:hAnsi="Montserrat"/>
          <w:b/>
        </w:rPr>
        <w:br/>
        <w:t>ORAZ WARUNKACH, JAKIM POWINNY ODPOWIADAĆ.</w:t>
      </w:r>
    </w:p>
    <w:p w14:paraId="24950D58" w14:textId="77777777" w:rsidR="00E8627A" w:rsidRPr="00DD7893" w:rsidRDefault="00E8627A" w:rsidP="00E8627A">
      <w:pPr>
        <w:spacing w:after="120"/>
        <w:jc w:val="both"/>
        <w:rPr>
          <w:rFonts w:ascii="Montserrat" w:hAnsi="Montserrat"/>
        </w:rPr>
      </w:pPr>
      <w:r w:rsidRPr="00DD7893">
        <w:rPr>
          <w:rFonts w:ascii="Montserrat" w:hAnsi="Montserrat"/>
        </w:rPr>
        <w:t xml:space="preserve">ZAMAWIAJĄCY nie dopuszcza możliwości składania ofert wariantowych. </w:t>
      </w:r>
    </w:p>
    <w:p w14:paraId="052D9EFF" w14:textId="77777777" w:rsidR="00E8627A" w:rsidRPr="00DD7893" w:rsidRDefault="00E8627A" w:rsidP="00E8627A">
      <w:pPr>
        <w:keepNext/>
        <w:tabs>
          <w:tab w:val="left" w:pos="567"/>
        </w:tabs>
        <w:spacing w:after="120"/>
        <w:ind w:left="567" w:hanging="567"/>
        <w:jc w:val="both"/>
        <w:outlineLvl w:val="6"/>
        <w:rPr>
          <w:rFonts w:ascii="Montserrat" w:hAnsi="Montserrat"/>
          <w:b/>
        </w:rPr>
      </w:pPr>
    </w:p>
    <w:p w14:paraId="42394EB0" w14:textId="29133116" w:rsidR="00E8627A" w:rsidRPr="00DD7893" w:rsidRDefault="00E8627A" w:rsidP="00E8627A">
      <w:pPr>
        <w:keepNext/>
        <w:tabs>
          <w:tab w:val="left" w:pos="567"/>
        </w:tabs>
        <w:spacing w:after="120"/>
        <w:ind w:left="567" w:hanging="567"/>
        <w:jc w:val="both"/>
        <w:outlineLvl w:val="6"/>
        <w:rPr>
          <w:rFonts w:ascii="Montserrat" w:hAnsi="Montserrat"/>
          <w:b/>
        </w:rPr>
      </w:pPr>
      <w:r w:rsidRPr="00DD7893">
        <w:rPr>
          <w:rFonts w:ascii="Montserrat" w:hAnsi="Montserrat"/>
          <w:b/>
        </w:rPr>
        <w:t>XI</w:t>
      </w:r>
      <w:r w:rsidR="006A4D5E" w:rsidRPr="00DD7893">
        <w:rPr>
          <w:rFonts w:ascii="Montserrat" w:hAnsi="Montserrat"/>
          <w:b/>
        </w:rPr>
        <w:t>I</w:t>
      </w:r>
      <w:r w:rsidRPr="00DD7893">
        <w:rPr>
          <w:rFonts w:ascii="Montserrat" w:hAnsi="Montserrat"/>
          <w:b/>
        </w:rPr>
        <w:t>.</w:t>
      </w:r>
      <w:r w:rsidRPr="00DD7893">
        <w:rPr>
          <w:rFonts w:ascii="Montserrat" w:hAnsi="Montserrat"/>
          <w:b/>
        </w:rPr>
        <w:tab/>
      </w:r>
      <w:r w:rsidRPr="00DD7893">
        <w:rPr>
          <w:rFonts w:ascii="Montserrat" w:eastAsia="Calibri" w:hAnsi="Montserrat"/>
          <w:b/>
          <w:lang w:eastAsia="en-US"/>
        </w:rPr>
        <w:t>PROJEKTOWANE POSTANOWIENIA UMOWY W SPRAWIE ZAMÓWIENIA PUBLICZNEGO, KTÓRE ZOSTANĄ WPROWADZONE DO TREŚCI TEJ UMOWY</w:t>
      </w:r>
      <w:r w:rsidRPr="00DD7893">
        <w:rPr>
          <w:rFonts w:ascii="Montserrat" w:hAnsi="Montserrat"/>
          <w:b/>
        </w:rPr>
        <w:t>.</w:t>
      </w:r>
    </w:p>
    <w:p w14:paraId="4C6300B8" w14:textId="0560DBA4" w:rsidR="00E8627A" w:rsidRPr="00C25D9C" w:rsidRDefault="00E8627A" w:rsidP="00E8627A">
      <w:pPr>
        <w:spacing w:after="120"/>
        <w:jc w:val="both"/>
        <w:rPr>
          <w:rFonts w:ascii="Montserrat" w:hAnsi="Montserrat"/>
        </w:rPr>
      </w:pPr>
      <w:r w:rsidRPr="00DD7893">
        <w:rPr>
          <w:rFonts w:ascii="Montserrat" w:hAnsi="Montserrat"/>
        </w:rPr>
        <w:t xml:space="preserve">Projektowane postanowienia umowy w sprawie zamówienia publicznego, które zostaną wprowadzone do treści tej umowy, określone zostały </w:t>
      </w:r>
      <w:r w:rsidR="0057707A" w:rsidRPr="00DD7893">
        <w:rPr>
          <w:rFonts w:ascii="Montserrat" w:hAnsi="Montserrat"/>
          <w:b/>
        </w:rPr>
        <w:t xml:space="preserve">w Załączniku nr </w:t>
      </w:r>
      <w:r w:rsidR="00A54F15" w:rsidRPr="00DD7893">
        <w:rPr>
          <w:rFonts w:ascii="Montserrat" w:hAnsi="Montserrat"/>
          <w:b/>
        </w:rPr>
        <w:t>5</w:t>
      </w:r>
      <w:r w:rsidRPr="00DD7893">
        <w:rPr>
          <w:rFonts w:ascii="Montserrat" w:hAnsi="Montserrat"/>
          <w:b/>
        </w:rPr>
        <w:t xml:space="preserve"> do SWZ</w:t>
      </w:r>
      <w:r w:rsidRPr="00DD7893">
        <w:rPr>
          <w:rFonts w:ascii="Montserrat" w:hAnsi="Montserrat"/>
        </w:rPr>
        <w:t>.</w:t>
      </w:r>
    </w:p>
    <w:p w14:paraId="4403D2D3" w14:textId="77777777" w:rsidR="00A54F15" w:rsidRPr="00DD7893" w:rsidRDefault="00A54F15" w:rsidP="00E8627A">
      <w:pPr>
        <w:spacing w:after="120"/>
        <w:jc w:val="both"/>
        <w:rPr>
          <w:rFonts w:ascii="Montserrat" w:hAnsi="Montserrat" w:cs="StarSymbol"/>
          <w:b/>
        </w:rPr>
      </w:pPr>
    </w:p>
    <w:p w14:paraId="1375C302" w14:textId="6F0BE23D" w:rsidR="001477E6" w:rsidRDefault="0057707A" w:rsidP="001477E6">
      <w:pPr>
        <w:pStyle w:val="Default"/>
        <w:spacing w:after="120"/>
        <w:ind w:left="567" w:hanging="567"/>
        <w:jc w:val="both"/>
        <w:rPr>
          <w:rFonts w:ascii="Montserrat" w:hAnsi="Montserrat"/>
          <w:b/>
          <w:color w:val="262626" w:themeColor="text1" w:themeTint="D9"/>
          <w:sz w:val="20"/>
          <w:szCs w:val="20"/>
          <w:lang w:val="pl-PL"/>
        </w:rPr>
      </w:pPr>
      <w:r w:rsidRPr="00DD7893">
        <w:rPr>
          <w:rFonts w:ascii="Montserrat" w:hAnsi="Montserrat"/>
          <w:b/>
          <w:lang w:val="pl-PL"/>
        </w:rPr>
        <w:t>XI</w:t>
      </w:r>
      <w:r w:rsidR="00E8627A" w:rsidRPr="00DD7893">
        <w:rPr>
          <w:rFonts w:ascii="Montserrat" w:hAnsi="Montserrat"/>
          <w:b/>
          <w:lang w:val="pl-PL"/>
        </w:rPr>
        <w:t>I</w:t>
      </w:r>
      <w:r w:rsidR="006A4D5E" w:rsidRPr="00DD7893">
        <w:rPr>
          <w:rFonts w:ascii="Montserrat" w:hAnsi="Montserrat"/>
          <w:b/>
          <w:lang w:val="pl-PL"/>
        </w:rPr>
        <w:t>I</w:t>
      </w:r>
      <w:r w:rsidR="00E8627A" w:rsidRPr="00DD7893">
        <w:rPr>
          <w:rFonts w:ascii="Montserrat" w:hAnsi="Montserrat"/>
          <w:b/>
          <w:lang w:val="pl-PL"/>
        </w:rPr>
        <w:t>.</w:t>
      </w:r>
      <w:r w:rsidR="00E8627A" w:rsidRPr="00DD7893">
        <w:rPr>
          <w:rFonts w:ascii="Montserrat" w:hAnsi="Montserrat"/>
          <w:b/>
          <w:lang w:val="pl-PL"/>
        </w:rPr>
        <w:tab/>
      </w:r>
      <w:r w:rsidR="001477E6" w:rsidRPr="00DD7893">
        <w:rPr>
          <w:rFonts w:ascii="Montserrat" w:hAnsi="Montserrat"/>
          <w:b/>
          <w:color w:val="262626" w:themeColor="text1" w:themeTint="D9"/>
          <w:sz w:val="20"/>
          <w:szCs w:val="20"/>
          <w:lang w:val="pl-PL"/>
        </w:rPr>
        <w:t xml:space="preserve">INFORMACJE O ŚRODKACH KOMUNIKACJI ELEKTRONICZNEJ, PRZY UŻYCIU KTÓRYCH ZAMAWIAJĄCY BĘDZIE KOMUNIKOWAŁ SIĘ Z WYKONAWCAMI, </w:t>
      </w:r>
      <w:r w:rsidR="001477E6" w:rsidRPr="00DD7893">
        <w:rPr>
          <w:rFonts w:ascii="Montserrat" w:hAnsi="Montserrat"/>
          <w:b/>
          <w:color w:val="262626" w:themeColor="text1" w:themeTint="D9"/>
          <w:sz w:val="20"/>
          <w:szCs w:val="20"/>
          <w:lang w:val="pl-PL"/>
        </w:rPr>
        <w:br/>
        <w:t>ORAZ INFORMACJE O WYMAGANIACH TECHNICZNYCH I ORGANIZACYJNYCH SPORZĄDZANIA, WYSYŁANIA I ODBIERANIA KORESPONDENCJI</w:t>
      </w:r>
      <w:r w:rsidR="001A5CA6">
        <w:rPr>
          <w:rFonts w:ascii="Montserrat" w:hAnsi="Montserrat"/>
          <w:b/>
          <w:color w:val="262626" w:themeColor="text1" w:themeTint="D9"/>
          <w:sz w:val="20"/>
          <w:szCs w:val="20"/>
          <w:lang w:val="pl-PL"/>
        </w:rPr>
        <w:t xml:space="preserve"> </w:t>
      </w:r>
      <w:r w:rsidR="001477E6" w:rsidRPr="00DD7893">
        <w:rPr>
          <w:rFonts w:ascii="Montserrat" w:hAnsi="Montserrat"/>
          <w:b/>
          <w:color w:val="262626" w:themeColor="text1" w:themeTint="D9"/>
          <w:sz w:val="20"/>
          <w:szCs w:val="20"/>
          <w:lang w:val="pl-PL"/>
        </w:rPr>
        <w:t>ELEKTRONICZNEJ.</w:t>
      </w:r>
    </w:p>
    <w:p w14:paraId="47A2BBEA" w14:textId="2E10AFF3" w:rsidR="00A924F3" w:rsidRPr="00A924F3" w:rsidRDefault="00A924F3" w:rsidP="00A924F3">
      <w:pPr>
        <w:numPr>
          <w:ilvl w:val="0"/>
          <w:numId w:val="61"/>
        </w:numPr>
        <w:tabs>
          <w:tab w:val="left" w:pos="567"/>
        </w:tabs>
        <w:suppressAutoHyphens w:val="0"/>
        <w:spacing w:after="120"/>
        <w:ind w:left="567" w:hanging="567"/>
        <w:jc w:val="both"/>
        <w:rPr>
          <w:rFonts w:ascii="Montserrat" w:hAnsi="Montserrat"/>
          <w:color w:val="0D0D0D" w:themeColor="text1" w:themeTint="F2"/>
        </w:rPr>
      </w:pPr>
      <w:r w:rsidRPr="00A924F3">
        <w:rPr>
          <w:rFonts w:ascii="Montserrat" w:hAnsi="Montserrat"/>
          <w:color w:val="262626" w:themeColor="text1" w:themeTint="D9"/>
        </w:rPr>
        <w:t xml:space="preserve">W postępowaniu o udzielenie zamówienia komunikacja między ZAMAWIAJĄCYM,  </w:t>
      </w:r>
      <w:r w:rsidRPr="00A924F3">
        <w:rPr>
          <w:rFonts w:ascii="Montserrat" w:hAnsi="Montserrat"/>
          <w:color w:val="262626" w:themeColor="text1" w:themeTint="D9"/>
        </w:rPr>
        <w:br/>
        <w:t>a WYKONAWCAMI odbywa się  przy użyciu Platformy Zakupowej,</w:t>
      </w:r>
      <w:r w:rsidR="00826E28">
        <w:rPr>
          <w:rFonts w:ascii="Montserrat" w:hAnsi="Montserrat"/>
          <w:color w:val="262626" w:themeColor="text1" w:themeTint="D9"/>
        </w:rPr>
        <w:t xml:space="preserve"> </w:t>
      </w:r>
      <w:r w:rsidRPr="00A924F3">
        <w:rPr>
          <w:rFonts w:ascii="Montserrat" w:hAnsi="Montserrat"/>
          <w:color w:val="262626" w:themeColor="text1" w:themeTint="D9"/>
        </w:rPr>
        <w:t xml:space="preserve">która jest dostępna pod adresem </w:t>
      </w:r>
      <w:hyperlink r:id="rId10">
        <w:r w:rsidRPr="00763C8E">
          <w:rPr>
            <w:rFonts w:ascii="Montserrat" w:hAnsi="Montserrat"/>
            <w:color w:val="009999"/>
            <w:u w:val="single"/>
          </w:rPr>
          <w:t>https://platformazakupowa.pl/</w:t>
        </w:r>
      </w:hyperlink>
      <w:r w:rsidRPr="00763C8E">
        <w:rPr>
          <w:rFonts w:ascii="Montserrat" w:hAnsi="Montserrat"/>
          <w:color w:val="009999"/>
          <w:u w:val="single"/>
        </w:rPr>
        <w:t>.</w:t>
      </w:r>
      <w:r w:rsidRPr="00763C8E">
        <w:rPr>
          <w:rFonts w:ascii="Montserrat" w:hAnsi="Montserrat"/>
          <w:color w:val="262626" w:themeColor="text1" w:themeTint="D9"/>
          <w:u w:val="single"/>
        </w:rPr>
        <w:t xml:space="preserve"> </w:t>
      </w:r>
    </w:p>
    <w:p w14:paraId="490FE2D7" w14:textId="59080F52" w:rsidR="00A924F3" w:rsidRPr="00A924F3" w:rsidRDefault="00A924F3" w:rsidP="00A924F3">
      <w:pPr>
        <w:numPr>
          <w:ilvl w:val="0"/>
          <w:numId w:val="61"/>
        </w:numPr>
        <w:tabs>
          <w:tab w:val="left" w:pos="567"/>
        </w:tabs>
        <w:suppressAutoHyphens w:val="0"/>
        <w:spacing w:after="120"/>
        <w:ind w:left="567" w:hanging="567"/>
        <w:jc w:val="both"/>
        <w:rPr>
          <w:rFonts w:ascii="Montserrat" w:hAnsi="Montserrat"/>
          <w:color w:val="0D0D0D" w:themeColor="text1" w:themeTint="F2"/>
        </w:rPr>
      </w:pPr>
      <w:r w:rsidRPr="00A924F3">
        <w:rPr>
          <w:rFonts w:ascii="Montserrat" w:hAnsi="Montserrat"/>
          <w:b/>
          <w:color w:val="0D0D0D" w:themeColor="text1" w:themeTint="F2"/>
        </w:rPr>
        <w:t>Identyfikator (ID) postępowania na Platformie Zakupowej:</w:t>
      </w:r>
      <w:r w:rsidRPr="00A924F3">
        <w:rPr>
          <w:rFonts w:ascii="Montserrat" w:hAnsi="Montserrat"/>
          <w:color w:val="0D0D0D" w:themeColor="text1" w:themeTint="F2"/>
        </w:rPr>
        <w:t xml:space="preserve"> </w:t>
      </w:r>
      <w:r w:rsidR="00333BEF">
        <w:rPr>
          <w:rFonts w:ascii="Montserrat" w:hAnsi="Montserrat"/>
          <w:b/>
          <w:bCs/>
          <w:u w:val="single"/>
        </w:rPr>
        <w:t>996945</w:t>
      </w:r>
    </w:p>
    <w:p w14:paraId="017E1BFD" w14:textId="71B64E61" w:rsidR="00A924F3" w:rsidRPr="00A924F3" w:rsidRDefault="00A924F3" w:rsidP="00A924F3">
      <w:pPr>
        <w:numPr>
          <w:ilvl w:val="0"/>
          <w:numId w:val="61"/>
        </w:numPr>
        <w:tabs>
          <w:tab w:val="left" w:pos="567"/>
        </w:tabs>
        <w:suppressAutoHyphens w:val="0"/>
        <w:spacing w:after="120"/>
        <w:ind w:left="567" w:hanging="567"/>
        <w:jc w:val="both"/>
        <w:rPr>
          <w:rFonts w:ascii="Montserrat" w:hAnsi="Montserrat"/>
          <w:color w:val="009999"/>
        </w:rPr>
      </w:pPr>
      <w:r w:rsidRPr="00A924F3">
        <w:rPr>
          <w:rFonts w:ascii="Montserrat" w:hAnsi="Montserrat"/>
          <w:color w:val="0D0D0D" w:themeColor="text1" w:themeTint="F2"/>
        </w:rPr>
        <w:t>Postępowanie można wyszukać również ze strony głównej Platformy Zakupowej</w:t>
      </w:r>
      <w:r w:rsidR="00F42C82">
        <w:rPr>
          <w:rFonts w:ascii="Montserrat" w:hAnsi="Montserrat"/>
          <w:color w:val="0D0D0D" w:themeColor="text1" w:themeTint="F2"/>
        </w:rPr>
        <w:t xml:space="preserve"> </w:t>
      </w:r>
      <w:r w:rsidRPr="00A924F3">
        <w:rPr>
          <w:rFonts w:ascii="Montserrat" w:hAnsi="Montserrat"/>
          <w:color w:val="0D0D0D" w:themeColor="text1" w:themeTint="F2"/>
        </w:rPr>
        <w:t>(przycisk „wszystkie postępowania”).</w:t>
      </w:r>
    </w:p>
    <w:p w14:paraId="5E047021" w14:textId="77777777" w:rsidR="00A924F3" w:rsidRPr="00A924F3" w:rsidRDefault="00A924F3" w:rsidP="00A924F3">
      <w:pPr>
        <w:numPr>
          <w:ilvl w:val="0"/>
          <w:numId w:val="61"/>
        </w:numPr>
        <w:tabs>
          <w:tab w:val="left" w:pos="567"/>
        </w:tabs>
        <w:suppressAutoHyphens w:val="0"/>
        <w:spacing w:after="120"/>
        <w:ind w:left="567" w:hanging="567"/>
        <w:jc w:val="both"/>
        <w:rPr>
          <w:rFonts w:ascii="Montserrat" w:hAnsi="Montserrat"/>
          <w:color w:val="262626" w:themeColor="text1" w:themeTint="D9"/>
        </w:rPr>
      </w:pPr>
      <w:r w:rsidRPr="00A924F3">
        <w:rPr>
          <w:rFonts w:ascii="Montserrat" w:hAnsi="Montserrat" w:cs="Calibri"/>
          <w:color w:val="262626" w:themeColor="text1" w:themeTint="D9"/>
          <w:lang w:eastAsia="pl-PL"/>
        </w:rPr>
        <w:lastRenderedPageBreak/>
        <w:t xml:space="preserve">ZAMAWIAJĄCY informuje, że instrukcje korzystania z </w:t>
      </w:r>
      <w:hyperlink r:id="rId11">
        <w:r w:rsidRPr="00A924F3">
          <w:rPr>
            <w:rFonts w:ascii="Montserrat" w:hAnsi="Montserrat" w:cs="Calibri"/>
            <w:color w:val="009999"/>
            <w:u w:val="single"/>
            <w:lang w:eastAsia="pl-PL"/>
          </w:rPr>
          <w:t>platformazakupowa.pl</w:t>
        </w:r>
      </w:hyperlink>
      <w:r w:rsidRPr="00A924F3">
        <w:rPr>
          <w:rFonts w:ascii="Montserrat" w:hAnsi="Montserrat" w:cs="Calibri"/>
          <w:color w:val="009999"/>
          <w:lang w:eastAsia="pl-PL"/>
        </w:rPr>
        <w:t xml:space="preserve"> </w:t>
      </w:r>
      <w:r w:rsidRPr="00A924F3">
        <w:rPr>
          <w:rFonts w:ascii="Montserrat" w:hAnsi="Montserrat" w:cs="Calibri"/>
          <w:color w:val="262626" w:themeColor="text1" w:themeTint="D9"/>
          <w:lang w:eastAsia="pl-PL"/>
        </w:rPr>
        <w:t xml:space="preserve">dotyczące w szczególności logowania, składania wniosków o wyjaśnienie treści SWZ, składania ofert oraz innych czynności podejmowanych w niniejszym postępowaniu przy użyciu </w:t>
      </w:r>
      <w:hyperlink r:id="rId12">
        <w:r w:rsidRPr="00A924F3">
          <w:rPr>
            <w:rFonts w:ascii="Montserrat" w:hAnsi="Montserrat" w:cs="Calibri"/>
            <w:color w:val="009999"/>
            <w:u w:val="single"/>
            <w:lang w:eastAsia="pl-PL"/>
          </w:rPr>
          <w:t>platformazakupowa.pl</w:t>
        </w:r>
      </w:hyperlink>
      <w:r w:rsidRPr="00A924F3">
        <w:rPr>
          <w:rFonts w:ascii="Montserrat" w:hAnsi="Montserrat" w:cs="Calibri"/>
          <w:color w:val="262626" w:themeColor="text1" w:themeTint="D9"/>
          <w:lang w:eastAsia="pl-PL"/>
        </w:rPr>
        <w:t xml:space="preserve"> znajdują się w zakładce „Instrukcje </w:t>
      </w:r>
      <w:r w:rsidRPr="00A924F3">
        <w:rPr>
          <w:rFonts w:ascii="Montserrat" w:hAnsi="Montserrat" w:cs="Calibri"/>
          <w:color w:val="262626" w:themeColor="text1" w:themeTint="D9"/>
          <w:lang w:eastAsia="pl-PL"/>
        </w:rPr>
        <w:br/>
        <w:t xml:space="preserve">dla WYKONAWCÓW" na stronie internetowej pod adresem: </w:t>
      </w:r>
      <w:hyperlink r:id="rId13" w:history="1">
        <w:r w:rsidRPr="00A924F3">
          <w:rPr>
            <w:rFonts w:ascii="Montserrat" w:hAnsi="Montserrat" w:cs="Calibri"/>
            <w:color w:val="009999"/>
            <w:u w:val="single"/>
            <w:lang w:eastAsia="pl-PL"/>
          </w:rPr>
          <w:t>https://platformazakupowa.pl/strona/45-instrukcje</w:t>
        </w:r>
      </w:hyperlink>
      <w:r w:rsidRPr="00A924F3">
        <w:rPr>
          <w:rFonts w:ascii="Montserrat" w:hAnsi="Montserrat" w:cs="Calibri"/>
          <w:color w:val="009999"/>
          <w:u w:val="single"/>
          <w:lang w:eastAsia="pl-PL"/>
        </w:rPr>
        <w:t>.</w:t>
      </w:r>
    </w:p>
    <w:p w14:paraId="6B4E9D2B" w14:textId="77777777" w:rsidR="00A924F3" w:rsidRPr="00A924F3" w:rsidRDefault="00A924F3" w:rsidP="00A924F3">
      <w:pPr>
        <w:numPr>
          <w:ilvl w:val="0"/>
          <w:numId w:val="61"/>
        </w:numPr>
        <w:tabs>
          <w:tab w:val="left" w:pos="567"/>
        </w:tabs>
        <w:suppressAutoHyphens w:val="0"/>
        <w:spacing w:after="120"/>
        <w:ind w:left="567" w:hanging="567"/>
        <w:jc w:val="both"/>
        <w:rPr>
          <w:rFonts w:ascii="Montserrat" w:hAnsi="Montserrat"/>
          <w:color w:val="0D0D0D" w:themeColor="text1" w:themeTint="F2"/>
        </w:rPr>
      </w:pPr>
      <w:r w:rsidRPr="00A924F3">
        <w:rPr>
          <w:rFonts w:ascii="Montserrat" w:hAnsi="Montserrat" w:cs="Calibri"/>
          <w:color w:val="0D0D0D" w:themeColor="text1" w:themeTint="F2"/>
          <w:lang w:eastAsia="pl-PL"/>
        </w:rPr>
        <w:t>WYKONAWCA, przystępując do niniejszego postępowania o udzielenie zamówienia publicznego:</w:t>
      </w:r>
    </w:p>
    <w:p w14:paraId="41F0779A" w14:textId="77777777" w:rsidR="00A924F3" w:rsidRPr="00A924F3" w:rsidRDefault="00A924F3" w:rsidP="00A924F3">
      <w:pPr>
        <w:numPr>
          <w:ilvl w:val="0"/>
          <w:numId w:val="60"/>
        </w:numPr>
        <w:tabs>
          <w:tab w:val="left" w:pos="567"/>
        </w:tabs>
        <w:suppressAutoHyphens w:val="0"/>
        <w:spacing w:after="120"/>
        <w:ind w:left="993" w:hanging="426"/>
        <w:jc w:val="both"/>
        <w:rPr>
          <w:rFonts w:ascii="Montserrat" w:hAnsi="Montserrat"/>
          <w:color w:val="0D0D0D" w:themeColor="text1" w:themeTint="F2"/>
        </w:rPr>
      </w:pPr>
      <w:r w:rsidRPr="00A924F3">
        <w:rPr>
          <w:rFonts w:ascii="Montserrat" w:hAnsi="Montserrat" w:cs="Calibri"/>
          <w:color w:val="0D0D0D" w:themeColor="text1" w:themeTint="F2"/>
          <w:lang w:eastAsia="pl-PL"/>
        </w:rPr>
        <w:t xml:space="preserve">akceptuje warunki korzystania z </w:t>
      </w:r>
      <w:hyperlink r:id="rId14">
        <w:r w:rsidRPr="00A924F3">
          <w:rPr>
            <w:rFonts w:ascii="Montserrat" w:hAnsi="Montserrat" w:cs="Calibri"/>
            <w:color w:val="009999"/>
            <w:u w:val="single"/>
            <w:lang w:eastAsia="pl-PL"/>
          </w:rPr>
          <w:t>platformazakupowa.pl</w:t>
        </w:r>
      </w:hyperlink>
      <w:r w:rsidRPr="00A924F3">
        <w:rPr>
          <w:rFonts w:ascii="Montserrat" w:hAnsi="Montserrat" w:cs="Calibri"/>
          <w:color w:val="0D0D0D" w:themeColor="text1" w:themeTint="F2"/>
          <w:lang w:eastAsia="pl-PL"/>
        </w:rPr>
        <w:t xml:space="preserve"> określone </w:t>
      </w:r>
      <w:r w:rsidRPr="00A924F3">
        <w:rPr>
          <w:rFonts w:ascii="Montserrat" w:hAnsi="Montserrat" w:cs="Calibri"/>
          <w:color w:val="0D0D0D" w:themeColor="text1" w:themeTint="F2"/>
          <w:lang w:eastAsia="pl-PL"/>
        </w:rPr>
        <w:br/>
        <w:t xml:space="preserve">w Regulaminie zamieszczonym na stronie internetowej </w:t>
      </w:r>
      <w:hyperlink r:id="rId15">
        <w:r w:rsidRPr="00A924F3">
          <w:rPr>
            <w:rFonts w:ascii="Montserrat" w:hAnsi="Montserrat" w:cs="Calibri"/>
            <w:color w:val="009999"/>
            <w:u w:val="single"/>
            <w:lang w:eastAsia="pl-PL"/>
          </w:rPr>
          <w:t>pod linkiem</w:t>
        </w:r>
      </w:hyperlink>
      <w:r w:rsidRPr="00A924F3">
        <w:rPr>
          <w:rFonts w:ascii="Montserrat" w:hAnsi="Montserrat" w:cs="Calibri"/>
          <w:color w:val="0D0D0D" w:themeColor="text1" w:themeTint="F2"/>
          <w:lang w:eastAsia="pl-PL"/>
        </w:rPr>
        <w:t>  w zakładce „Regulamin" oraz uznaje go za wiążący,</w:t>
      </w:r>
    </w:p>
    <w:p w14:paraId="412927E3" w14:textId="77777777" w:rsidR="00A924F3" w:rsidRPr="00A924F3" w:rsidRDefault="00A924F3" w:rsidP="00A924F3">
      <w:pPr>
        <w:numPr>
          <w:ilvl w:val="0"/>
          <w:numId w:val="60"/>
        </w:numPr>
        <w:tabs>
          <w:tab w:val="left" w:pos="567"/>
        </w:tabs>
        <w:suppressAutoHyphens w:val="0"/>
        <w:spacing w:after="120"/>
        <w:ind w:left="993" w:hanging="426"/>
        <w:jc w:val="both"/>
        <w:rPr>
          <w:rFonts w:ascii="Montserrat" w:hAnsi="Montserrat"/>
          <w:color w:val="009999"/>
        </w:rPr>
      </w:pPr>
      <w:r w:rsidRPr="00A924F3">
        <w:rPr>
          <w:rFonts w:ascii="Montserrat" w:hAnsi="Montserrat" w:cs="Calibri"/>
          <w:color w:val="0D0D0D" w:themeColor="text1" w:themeTint="F2"/>
          <w:lang w:eastAsia="pl-PL"/>
        </w:rPr>
        <w:t xml:space="preserve">zapoznał i stosuje się do Instrukcji składania ofert/wniosków dostępnej </w:t>
      </w:r>
      <w:r w:rsidRPr="00A924F3">
        <w:rPr>
          <w:rFonts w:ascii="Montserrat" w:hAnsi="Montserrat" w:cs="Calibri"/>
          <w:color w:val="0D0D0D" w:themeColor="text1" w:themeTint="F2"/>
          <w:lang w:eastAsia="pl-PL"/>
        </w:rPr>
        <w:br/>
      </w:r>
      <w:hyperlink r:id="rId16">
        <w:r w:rsidRPr="00A924F3">
          <w:rPr>
            <w:rFonts w:ascii="Montserrat" w:hAnsi="Montserrat" w:cs="Calibri"/>
            <w:color w:val="009999"/>
            <w:u w:val="single"/>
            <w:lang w:eastAsia="pl-PL"/>
          </w:rPr>
          <w:t>pod linkiem</w:t>
        </w:r>
      </w:hyperlink>
      <w:r w:rsidRPr="00A924F3">
        <w:rPr>
          <w:rFonts w:ascii="Montserrat" w:hAnsi="Montserrat" w:cs="Calibri"/>
          <w:color w:val="009999"/>
          <w:lang w:eastAsia="pl-PL"/>
        </w:rPr>
        <w:t xml:space="preserve">. </w:t>
      </w:r>
    </w:p>
    <w:p w14:paraId="62EBFA3E" w14:textId="77777777" w:rsidR="00A924F3" w:rsidRPr="00A924F3" w:rsidRDefault="00A924F3" w:rsidP="00A924F3">
      <w:pPr>
        <w:numPr>
          <w:ilvl w:val="0"/>
          <w:numId w:val="61"/>
        </w:numPr>
        <w:tabs>
          <w:tab w:val="left" w:pos="567"/>
        </w:tabs>
        <w:suppressAutoHyphens w:val="0"/>
        <w:spacing w:after="120"/>
        <w:ind w:left="567" w:hanging="567"/>
        <w:jc w:val="both"/>
        <w:rPr>
          <w:rFonts w:ascii="Montserrat" w:hAnsi="Montserrat"/>
          <w:color w:val="009999"/>
        </w:rPr>
      </w:pPr>
      <w:r w:rsidRPr="00A924F3">
        <w:rPr>
          <w:rFonts w:ascii="Montserrat" w:hAnsi="Montserrat"/>
          <w:color w:val="0D0D0D" w:themeColor="text1" w:themeTint="F2"/>
        </w:rPr>
        <w:t>Przeglądanie i pobieranie publicznej treści dokumentacji postępowania nie wymaga posiadania konta na Platformie Zakupowej ani logowania.</w:t>
      </w:r>
    </w:p>
    <w:p w14:paraId="11EC0101" w14:textId="77777777" w:rsidR="00A924F3" w:rsidRPr="00A924F3" w:rsidRDefault="00A924F3" w:rsidP="00A924F3">
      <w:pPr>
        <w:numPr>
          <w:ilvl w:val="0"/>
          <w:numId w:val="61"/>
        </w:numPr>
        <w:tabs>
          <w:tab w:val="left" w:pos="567"/>
        </w:tabs>
        <w:suppressAutoHyphens w:val="0"/>
        <w:spacing w:after="120"/>
        <w:ind w:left="567" w:hanging="567"/>
        <w:jc w:val="both"/>
        <w:rPr>
          <w:rFonts w:ascii="Montserrat" w:hAnsi="Montserrat"/>
          <w:color w:val="009999"/>
        </w:rPr>
      </w:pPr>
      <w:r w:rsidRPr="00A924F3">
        <w:rPr>
          <w:rFonts w:ascii="Montserrat" w:hAnsi="Montserrat" w:cs="Calibri"/>
          <w:iCs/>
          <w:color w:val="0D0D0D" w:themeColor="text1" w:themeTint="F2"/>
          <w:lang w:eastAsia="pl-PL"/>
        </w:rPr>
        <w:t xml:space="preserve">Komunikacja między ZAMAWIAJĄCYM a WYKONAWCAMI odbywać się będzie poprzez Platformę </w:t>
      </w:r>
      <w:r w:rsidRPr="00A924F3">
        <w:rPr>
          <w:rFonts w:ascii="Montserrat" w:hAnsi="Montserrat" w:cs="Calibri"/>
          <w:iCs/>
          <w:lang w:eastAsia="pl-PL"/>
        </w:rPr>
        <w:t xml:space="preserve">Zakupową w szczególności w </w:t>
      </w:r>
      <w:r w:rsidRPr="00A924F3">
        <w:rPr>
          <w:rFonts w:ascii="Montserrat" w:hAnsi="Montserrat" w:cs="Calibri"/>
          <w:iCs/>
          <w:color w:val="0D0D0D" w:themeColor="text1" w:themeTint="F2"/>
          <w:lang w:eastAsia="pl-PL"/>
        </w:rPr>
        <w:t>poniższym zakresie:</w:t>
      </w:r>
    </w:p>
    <w:p w14:paraId="25EF4D18" w14:textId="17D7A143" w:rsidR="00A924F3" w:rsidRPr="00A924F3" w:rsidRDefault="00A924F3" w:rsidP="00A924F3">
      <w:pPr>
        <w:numPr>
          <w:ilvl w:val="1"/>
          <w:numId w:val="58"/>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 xml:space="preserve">przesyłania ZAMAWIAJĄCEMU </w:t>
      </w:r>
      <w:r>
        <w:rPr>
          <w:rFonts w:ascii="Montserrat" w:hAnsi="Montserrat" w:cs="Calibri"/>
          <w:color w:val="262626" w:themeColor="text1" w:themeTint="D9"/>
          <w:shd w:val="clear" w:color="auto" w:fill="FFFFFF"/>
          <w:lang w:eastAsia="pl-PL"/>
        </w:rPr>
        <w:t>wniosków o wyjaśnianie treści SWZ,</w:t>
      </w:r>
    </w:p>
    <w:p w14:paraId="686D615E" w14:textId="77777777" w:rsidR="00A924F3" w:rsidRPr="00A924F3" w:rsidRDefault="00A924F3" w:rsidP="00A924F3">
      <w:pPr>
        <w:numPr>
          <w:ilvl w:val="1"/>
          <w:numId w:val="58"/>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odpowiedzi na wezwanie ZAMAWIAJĄCEGO do złożenia podmiotowych środków dowodowych,</w:t>
      </w:r>
    </w:p>
    <w:p w14:paraId="473D3036" w14:textId="77777777" w:rsidR="00A924F3" w:rsidRPr="00A924F3" w:rsidRDefault="00A924F3" w:rsidP="00A924F3">
      <w:pPr>
        <w:numPr>
          <w:ilvl w:val="1"/>
          <w:numId w:val="58"/>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odpowiedzi na wezwanie ZAMAWIAJĄCEGO do złożenia/ poprawienia/ uzupełnienia oświadczenia, o którym mowa w art. 125 ust. 1, podmiotowych środków dowodowych, innych dokumentów lub oświadczeń składanych w postępowaniu,</w:t>
      </w:r>
    </w:p>
    <w:p w14:paraId="116F5206" w14:textId="77777777" w:rsidR="00A924F3" w:rsidRPr="00A924F3" w:rsidRDefault="00A924F3" w:rsidP="00A924F3">
      <w:pPr>
        <w:numPr>
          <w:ilvl w:val="1"/>
          <w:numId w:val="58"/>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6AA71D0" w14:textId="77777777" w:rsidR="00A924F3" w:rsidRPr="00A924F3" w:rsidRDefault="00A924F3" w:rsidP="00A924F3">
      <w:pPr>
        <w:numPr>
          <w:ilvl w:val="1"/>
          <w:numId w:val="58"/>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odpowiedzi na wezwanie ZAMAWIAJĄCEGO do złożenia wyjaśnień dot. treści przedmiotowych środków dowodowych,</w:t>
      </w:r>
    </w:p>
    <w:p w14:paraId="03DD3D44" w14:textId="77777777" w:rsidR="00A924F3" w:rsidRPr="00A924F3" w:rsidRDefault="00A924F3" w:rsidP="00A924F3">
      <w:pPr>
        <w:numPr>
          <w:ilvl w:val="1"/>
          <w:numId w:val="58"/>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 xml:space="preserve">przesłania odpowiedzi na inne wezwania ZAMAWIAJĄCEGO wynikające </w:t>
      </w:r>
      <w:r w:rsidRPr="00A924F3">
        <w:rPr>
          <w:rFonts w:ascii="Montserrat" w:hAnsi="Montserrat" w:cs="Calibri"/>
          <w:color w:val="262626" w:themeColor="text1" w:themeTint="D9"/>
          <w:shd w:val="clear" w:color="auto" w:fill="FFFFFF"/>
          <w:lang w:eastAsia="pl-PL"/>
        </w:rPr>
        <w:br/>
        <w:t>z ustawy - Prawo zamówień publicznych,</w:t>
      </w:r>
    </w:p>
    <w:p w14:paraId="59840130" w14:textId="77777777" w:rsidR="00A924F3" w:rsidRPr="00A924F3" w:rsidRDefault="00A924F3" w:rsidP="00A924F3">
      <w:pPr>
        <w:numPr>
          <w:ilvl w:val="1"/>
          <w:numId w:val="58"/>
        </w:numPr>
        <w:suppressAutoHyphens w:val="0"/>
        <w:spacing w:after="120"/>
        <w:ind w:left="993" w:hanging="426"/>
        <w:jc w:val="both"/>
        <w:rPr>
          <w:rFonts w:ascii="Montserrat" w:hAnsi="Montserrat"/>
          <w:color w:val="262626" w:themeColor="text1" w:themeTint="D9"/>
        </w:rPr>
      </w:pPr>
      <w:r w:rsidRPr="00A924F3">
        <w:rPr>
          <w:rFonts w:ascii="Montserrat" w:hAnsi="Montserrat" w:cs="Calibri"/>
          <w:color w:val="262626" w:themeColor="text1" w:themeTint="D9"/>
          <w:shd w:val="clear" w:color="auto" w:fill="FFFFFF"/>
          <w:lang w:eastAsia="pl-PL"/>
        </w:rPr>
        <w:t>przesyłania wniosków, informacji, oświadczeń WYKONAWCY,</w:t>
      </w:r>
    </w:p>
    <w:p w14:paraId="35454D0F" w14:textId="77777777" w:rsidR="00A924F3" w:rsidRPr="00A924F3" w:rsidRDefault="00A924F3" w:rsidP="00A924F3">
      <w:pPr>
        <w:numPr>
          <w:ilvl w:val="0"/>
          <w:numId w:val="61"/>
        </w:numPr>
        <w:suppressAutoHyphens w:val="0"/>
        <w:spacing w:after="120"/>
        <w:ind w:hanging="720"/>
        <w:jc w:val="both"/>
        <w:rPr>
          <w:rFonts w:ascii="Montserrat" w:hAnsi="Montserrat"/>
          <w:color w:val="262626" w:themeColor="text1" w:themeTint="D9"/>
        </w:rPr>
      </w:pPr>
      <w:r w:rsidRPr="00A924F3">
        <w:rPr>
          <w:rFonts w:ascii="Montserrat" w:hAnsi="Montserrat" w:cs="Calibri"/>
          <w:color w:val="262626" w:themeColor="text1" w:themeTint="D9"/>
          <w:lang w:eastAsia="pl-PL"/>
        </w:rPr>
        <w:t xml:space="preserve">Za datę przekazania (wpływu) oświadczeń, wniosków, zawiadomień oraz informacji przyjmuje się datę ich przesłania za pośrednictwem </w:t>
      </w:r>
      <w:hyperlink r:id="rId17">
        <w:r w:rsidRPr="00A924F3">
          <w:rPr>
            <w:rFonts w:ascii="Montserrat" w:hAnsi="Montserrat" w:cs="Calibri"/>
            <w:color w:val="009999"/>
            <w:u w:val="single"/>
            <w:lang w:eastAsia="pl-PL"/>
          </w:rPr>
          <w:t>platformazakupowa.pl</w:t>
        </w:r>
      </w:hyperlink>
      <w:r w:rsidRPr="00A924F3">
        <w:rPr>
          <w:rFonts w:ascii="Montserrat" w:hAnsi="Montserrat" w:cs="Calibri"/>
          <w:color w:val="009999"/>
          <w:lang w:eastAsia="pl-PL"/>
        </w:rPr>
        <w:t xml:space="preserve"> </w:t>
      </w:r>
      <w:r w:rsidRPr="00A924F3">
        <w:rPr>
          <w:rFonts w:ascii="Montserrat" w:hAnsi="Montserrat" w:cs="Calibri"/>
          <w:color w:val="009999"/>
          <w:lang w:eastAsia="pl-PL"/>
        </w:rPr>
        <w:br/>
      </w:r>
      <w:r w:rsidRPr="00A924F3">
        <w:rPr>
          <w:rFonts w:ascii="Montserrat" w:hAnsi="Montserrat" w:cs="Calibri"/>
          <w:color w:val="262626" w:themeColor="text1" w:themeTint="D9"/>
          <w:lang w:eastAsia="pl-PL"/>
        </w:rPr>
        <w:t>poprzez kliknięcie przycisku  „Wyślij wiadomość do ZAMAWIAJĄCEGO”</w:t>
      </w:r>
      <w:r w:rsidRPr="00A924F3">
        <w:rPr>
          <w:rFonts w:ascii="Montserrat" w:hAnsi="Montserrat" w:cs="Calibri"/>
          <w:color w:val="262626" w:themeColor="text1" w:themeTint="D9"/>
          <w:lang w:eastAsia="pl-PL"/>
        </w:rPr>
        <w:br/>
        <w:t xml:space="preserve">po których pojawi się komunikat, że wiadomość została wysłana </w:t>
      </w:r>
      <w:r w:rsidRPr="00A924F3">
        <w:rPr>
          <w:rFonts w:ascii="Montserrat" w:hAnsi="Montserrat" w:cs="Calibri"/>
          <w:color w:val="262626" w:themeColor="text1" w:themeTint="D9"/>
          <w:lang w:eastAsia="pl-PL"/>
        </w:rPr>
        <w:br/>
        <w:t>do ZAMAWIAJĄCEGO</w:t>
      </w:r>
      <w:r w:rsidRPr="00A924F3">
        <w:rPr>
          <w:rFonts w:ascii="Montserrat" w:hAnsi="Montserrat" w:cs="Calibri"/>
          <w:color w:val="0D0D0D" w:themeColor="text1" w:themeTint="F2"/>
          <w:lang w:eastAsia="pl-PL"/>
        </w:rPr>
        <w:t>. Nie dotyczy składania ofert.</w:t>
      </w:r>
    </w:p>
    <w:p w14:paraId="3EA9F837" w14:textId="77777777" w:rsidR="00A924F3" w:rsidRPr="00A924F3" w:rsidRDefault="00A924F3" w:rsidP="00A924F3">
      <w:pPr>
        <w:numPr>
          <w:ilvl w:val="0"/>
          <w:numId w:val="61"/>
        </w:numPr>
        <w:suppressAutoHyphens w:val="0"/>
        <w:spacing w:after="120"/>
        <w:ind w:hanging="720"/>
        <w:jc w:val="both"/>
        <w:rPr>
          <w:rFonts w:ascii="Montserrat" w:hAnsi="Montserrat"/>
          <w:color w:val="262626" w:themeColor="text1" w:themeTint="D9"/>
        </w:rPr>
      </w:pPr>
      <w:r w:rsidRPr="00A924F3">
        <w:rPr>
          <w:rFonts w:ascii="Montserrat" w:hAnsi="Montserrat" w:cs="Calibri"/>
          <w:color w:val="262626" w:themeColor="text1" w:themeTint="D9"/>
          <w:lang w:eastAsia="pl-PL"/>
        </w:rPr>
        <w:t xml:space="preserve">Uwaga! WYKONAWCA niezalogowany korzystający z “Wyślij wiadomość </w:t>
      </w:r>
      <w:r w:rsidRPr="00763C8E">
        <w:rPr>
          <w:rFonts w:ascii="Montserrat" w:hAnsi="Montserrat" w:cs="Calibri"/>
          <w:color w:val="262626" w:themeColor="text1" w:themeTint="D9"/>
          <w:lang w:eastAsia="pl-PL"/>
        </w:rPr>
        <w:t>do</w:t>
      </w:r>
      <w:r w:rsidRPr="00A924F3">
        <w:rPr>
          <w:rFonts w:ascii="Montserrat" w:hAnsi="Montserrat" w:cs="Calibri"/>
          <w:color w:val="262626" w:themeColor="text1" w:themeTint="D9"/>
          <w:lang w:eastAsia="pl-PL"/>
        </w:rPr>
        <w:t xml:space="preserve"> ZAMAWIAJĄCEGO”, po kliknięciu przycisku </w:t>
      </w:r>
      <w:r w:rsidRPr="00A924F3">
        <w:rPr>
          <w:rFonts w:ascii="Montserrat" w:hAnsi="Montserrat" w:cs="Calibri"/>
          <w:b/>
          <w:bCs/>
          <w:color w:val="262626" w:themeColor="text1" w:themeTint="D9"/>
          <w:lang w:eastAsia="pl-PL"/>
        </w:rPr>
        <w:t>Wyślij</w:t>
      </w:r>
      <w:r w:rsidRPr="00A924F3">
        <w:rPr>
          <w:rFonts w:ascii="Montserrat" w:hAnsi="Montserrat" w:cs="Calibri"/>
          <w:color w:val="262626" w:themeColor="text1" w:themeTint="D9"/>
          <w:lang w:eastAsia="pl-PL"/>
        </w:rPr>
        <w:t xml:space="preserve">, otrzyma na adres mailowy, podany w polu </w:t>
      </w:r>
      <w:r w:rsidRPr="00A924F3">
        <w:rPr>
          <w:rFonts w:ascii="Montserrat" w:hAnsi="Montserrat" w:cs="Calibri"/>
          <w:b/>
          <w:bCs/>
          <w:color w:val="262626" w:themeColor="text1" w:themeTint="D9"/>
          <w:lang w:eastAsia="pl-PL"/>
        </w:rPr>
        <w:t>Twój adres e-mail</w:t>
      </w:r>
      <w:r w:rsidRPr="00A924F3">
        <w:rPr>
          <w:rFonts w:ascii="Montserrat" w:hAnsi="Montserrat" w:cs="Calibri"/>
          <w:color w:val="262626" w:themeColor="text1" w:themeTint="D9"/>
          <w:lang w:eastAsia="pl-PL"/>
        </w:rPr>
        <w:t xml:space="preserve">, wiadomość mailową zawierającą kod uwierzytelniający. Kod należy wpisać w polu </w:t>
      </w:r>
      <w:r w:rsidRPr="00A924F3">
        <w:rPr>
          <w:rFonts w:ascii="Montserrat" w:hAnsi="Montserrat" w:cs="Calibri"/>
          <w:b/>
          <w:bCs/>
          <w:color w:val="262626" w:themeColor="text1" w:themeTint="D9"/>
          <w:lang w:eastAsia="pl-PL"/>
        </w:rPr>
        <w:t>Kod Uwierzytelniający</w:t>
      </w:r>
      <w:r w:rsidRPr="00A924F3">
        <w:rPr>
          <w:rFonts w:ascii="Montserrat" w:hAnsi="Montserrat" w:cs="Calibri"/>
          <w:color w:val="262626" w:themeColor="text1" w:themeTint="D9"/>
          <w:lang w:eastAsia="pl-PL"/>
        </w:rPr>
        <w:t xml:space="preserve">, a następnie potwierdzić przyciskiem </w:t>
      </w:r>
      <w:r w:rsidRPr="00A924F3">
        <w:rPr>
          <w:rFonts w:ascii="Montserrat" w:hAnsi="Montserrat" w:cs="Calibri"/>
          <w:b/>
          <w:bCs/>
          <w:color w:val="262626" w:themeColor="text1" w:themeTint="D9"/>
          <w:lang w:eastAsia="pl-PL"/>
        </w:rPr>
        <w:t>Wyślij</w:t>
      </w:r>
      <w:r w:rsidRPr="00A924F3">
        <w:rPr>
          <w:rFonts w:ascii="Montserrat" w:hAnsi="Montserrat" w:cs="Calibri"/>
          <w:color w:val="262626" w:themeColor="text1" w:themeTint="D9"/>
          <w:lang w:eastAsia="pl-PL"/>
        </w:rPr>
        <w:t>. Następnie WYKONAWCA otrzyma potwierdzenie wysłania wiadomości. Kod uwierzytelniający jest aktywny przez 30 minut od wygenerowania lub do momentu wygenerowania kolejnego kodu. </w:t>
      </w:r>
    </w:p>
    <w:p w14:paraId="19A41F90" w14:textId="77777777" w:rsidR="00A924F3" w:rsidRPr="00A924F3" w:rsidRDefault="00A924F3" w:rsidP="00A924F3">
      <w:pPr>
        <w:numPr>
          <w:ilvl w:val="0"/>
          <w:numId w:val="61"/>
        </w:numPr>
        <w:suppressAutoHyphens w:val="0"/>
        <w:spacing w:after="120"/>
        <w:ind w:hanging="720"/>
        <w:jc w:val="both"/>
        <w:rPr>
          <w:rFonts w:ascii="Montserrat" w:hAnsi="Montserrat"/>
          <w:color w:val="0D0D0D" w:themeColor="text1" w:themeTint="F2"/>
        </w:rPr>
      </w:pPr>
      <w:r w:rsidRPr="00A924F3">
        <w:rPr>
          <w:rFonts w:ascii="Montserrat" w:hAnsi="Montserrat" w:cs="Calibri"/>
          <w:color w:val="0D0D0D" w:themeColor="text1" w:themeTint="F2"/>
          <w:lang w:eastAsia="pl-PL"/>
        </w:rPr>
        <w:t xml:space="preserve">ZAMAWIAJĄCY będzie przekazywał WYKONAWCOM informacje za pośrednictwem </w:t>
      </w:r>
      <w:hyperlink r:id="rId18">
        <w:r w:rsidRPr="00A924F3">
          <w:rPr>
            <w:rFonts w:ascii="Montserrat" w:hAnsi="Montserrat" w:cs="Calibri"/>
            <w:color w:val="009999"/>
            <w:u w:val="single"/>
            <w:lang w:eastAsia="pl-PL"/>
          </w:rPr>
          <w:t>platformazakupowa.pl</w:t>
        </w:r>
      </w:hyperlink>
      <w:r w:rsidRPr="00A924F3">
        <w:rPr>
          <w:rFonts w:ascii="Montserrat" w:hAnsi="Montserrat" w:cs="Calibri"/>
          <w:color w:val="009999"/>
          <w:lang w:eastAsia="pl-PL"/>
        </w:rPr>
        <w:t>.</w:t>
      </w:r>
      <w:r w:rsidRPr="00A924F3">
        <w:rPr>
          <w:rFonts w:ascii="Montserrat" w:hAnsi="Montserrat" w:cs="Calibri"/>
          <w:color w:val="0D0D0D" w:themeColor="text1" w:themeTint="F2"/>
          <w:lang w:eastAsia="pl-PL"/>
        </w:rPr>
        <w:t xml:space="preserve"> </w:t>
      </w:r>
      <w:r w:rsidRPr="00A924F3">
        <w:rPr>
          <w:rFonts w:ascii="Montserrat" w:hAnsi="Montserrat"/>
          <w:color w:val="0D0D0D" w:themeColor="text1" w:themeTint="F2"/>
        </w:rPr>
        <w:t xml:space="preserve">Dokumenty zamówienia, bezpośrednio związane </w:t>
      </w:r>
      <w:r w:rsidRPr="00A924F3">
        <w:rPr>
          <w:rFonts w:ascii="Montserrat" w:hAnsi="Montserrat"/>
          <w:color w:val="0D0D0D" w:themeColor="text1" w:themeTint="F2"/>
        </w:rPr>
        <w:br/>
        <w:t xml:space="preserve">z niniejszym postępowaniem, odpowiedzi na wnioski o wyjaśnienie treści SWZ, informacje, zmiany SWZ, zmiany terminu składania i otwarcia ofert, Zamawiający będzie zamieszczał na Platformie Zakupowej w sekcji „Komunikaty” Korespondencja, której zgodnie z obowiązującymi przepisami adresatem jest </w:t>
      </w:r>
      <w:r w:rsidRPr="00A924F3">
        <w:rPr>
          <w:rFonts w:ascii="Montserrat" w:hAnsi="Montserrat"/>
          <w:color w:val="0D0D0D" w:themeColor="text1" w:themeTint="F2"/>
        </w:rPr>
        <w:lastRenderedPageBreak/>
        <w:t>konkretny wykonawca, będzie przekazywana do tego wykonawcy, w formie elektronicznej za pośrednictwem Platformy Zakupowej, w wiadomości prywatnej.</w:t>
      </w:r>
    </w:p>
    <w:p w14:paraId="485B9906" w14:textId="77777777" w:rsidR="00A924F3" w:rsidRPr="00A924F3" w:rsidRDefault="00A924F3" w:rsidP="00A924F3">
      <w:pPr>
        <w:numPr>
          <w:ilvl w:val="0"/>
          <w:numId w:val="61"/>
        </w:numPr>
        <w:suppressAutoHyphens w:val="0"/>
        <w:spacing w:after="120"/>
        <w:ind w:hanging="720"/>
        <w:jc w:val="both"/>
        <w:rPr>
          <w:rFonts w:ascii="Montserrat" w:hAnsi="Montserrat"/>
          <w:color w:val="262626" w:themeColor="text1" w:themeTint="D9"/>
        </w:rPr>
      </w:pPr>
      <w:r w:rsidRPr="00A924F3">
        <w:rPr>
          <w:rFonts w:ascii="Montserrat" w:hAnsi="Montserrat" w:cs="Calibri"/>
          <w:color w:val="262626" w:themeColor="text1" w:themeTint="D9"/>
          <w:lang w:eastAsia="pl-PL"/>
        </w:rPr>
        <w:t xml:space="preserve">WYKONAWCA jako podmiot profesjonalny ma obowiązek sprawdzania komunikatów i wiadomości bezpośrednio na </w:t>
      </w:r>
      <w:r w:rsidRPr="00A924F3">
        <w:rPr>
          <w:rFonts w:ascii="Montserrat" w:hAnsi="Montserrat" w:cs="Calibri"/>
          <w:color w:val="009999"/>
          <w:u w:val="single"/>
          <w:lang w:eastAsia="pl-PL"/>
        </w:rPr>
        <w:t>platformazakupowa.pl</w:t>
      </w:r>
      <w:r w:rsidRPr="00A924F3">
        <w:rPr>
          <w:rFonts w:ascii="Montserrat" w:hAnsi="Montserrat" w:cs="Calibri"/>
          <w:color w:val="262626" w:themeColor="text1" w:themeTint="D9"/>
          <w:lang w:eastAsia="pl-PL"/>
        </w:rPr>
        <w:t xml:space="preserve"> przesłanych</w:t>
      </w:r>
      <w:r w:rsidRPr="00A924F3">
        <w:rPr>
          <w:rFonts w:ascii="Montserrat" w:hAnsi="Montserrat" w:cs="Calibri"/>
          <w:color w:val="262626" w:themeColor="text1" w:themeTint="D9"/>
          <w:lang w:eastAsia="pl-PL"/>
        </w:rPr>
        <w:br/>
        <w:t xml:space="preserve">przez ZAMAWIAJĄCEGO, gdyż system powiadomień może ulec awarii </w:t>
      </w:r>
      <w:r w:rsidRPr="00A924F3">
        <w:rPr>
          <w:rFonts w:ascii="Montserrat" w:hAnsi="Montserrat" w:cs="Calibri"/>
          <w:color w:val="262626" w:themeColor="text1" w:themeTint="D9"/>
          <w:lang w:eastAsia="pl-PL"/>
        </w:rPr>
        <w:br/>
        <w:t>lub powiadomienie może trafić do folderu SPAM.</w:t>
      </w:r>
    </w:p>
    <w:p w14:paraId="7D0A607B" w14:textId="77777777" w:rsidR="00A924F3" w:rsidRPr="00A924F3" w:rsidRDefault="00A924F3" w:rsidP="00A924F3">
      <w:pPr>
        <w:numPr>
          <w:ilvl w:val="0"/>
          <w:numId w:val="61"/>
        </w:numPr>
        <w:suppressAutoHyphens w:val="0"/>
        <w:spacing w:after="120"/>
        <w:ind w:hanging="720"/>
        <w:jc w:val="both"/>
        <w:rPr>
          <w:rFonts w:ascii="Montserrat" w:hAnsi="Montserrat"/>
          <w:color w:val="262626" w:themeColor="text1" w:themeTint="D9"/>
        </w:rPr>
      </w:pPr>
      <w:r w:rsidRPr="00A924F3">
        <w:rPr>
          <w:rFonts w:ascii="Montserrat" w:hAnsi="Montserrat" w:cs="Calibri"/>
          <w:b/>
          <w:bCs/>
          <w:color w:val="0D0D0D" w:themeColor="text1" w:themeTint="F2"/>
          <w:lang w:eastAsia="pl-PL"/>
        </w:rPr>
        <w:t xml:space="preserve">ZAMAWIAJĄCY nie ponosi odpowiedzialności za złożenie oferty w sposób niezgodny z Instrukcją korzystania z </w:t>
      </w:r>
      <w:hyperlink r:id="rId19">
        <w:r w:rsidRPr="00A924F3">
          <w:rPr>
            <w:rFonts w:ascii="Montserrat" w:hAnsi="Montserrat" w:cs="Calibri"/>
            <w:b/>
            <w:bCs/>
            <w:color w:val="009999"/>
            <w:u w:val="single"/>
            <w:lang w:eastAsia="pl-PL"/>
          </w:rPr>
          <w:t>platformazakupowa.pl</w:t>
        </w:r>
      </w:hyperlink>
      <w:r w:rsidRPr="00A924F3">
        <w:rPr>
          <w:rFonts w:ascii="Montserrat" w:hAnsi="Montserrat" w:cs="Calibri"/>
          <w:color w:val="0D0D0D" w:themeColor="text1" w:themeTint="F2"/>
          <w:lang w:eastAsia="pl-PL"/>
        </w:rPr>
        <w:t xml:space="preserve">, w szczególności </w:t>
      </w:r>
      <w:r w:rsidRPr="00A924F3">
        <w:rPr>
          <w:rFonts w:ascii="Montserrat" w:hAnsi="Montserrat" w:cs="Calibri"/>
          <w:color w:val="0D0D0D" w:themeColor="text1" w:themeTint="F2"/>
          <w:lang w:eastAsia="pl-PL"/>
        </w:rPr>
        <w:br/>
        <w:t>za sytuację, gdy ZAMAWIAJĄCY zapozna się z treścią oferty przed upływem terminu składania ofert (np. złożenie oferty w zakładce „Wyślij wiadomość</w:t>
      </w:r>
      <w:r w:rsidRPr="00A924F3">
        <w:rPr>
          <w:rFonts w:ascii="Montserrat" w:hAnsi="Montserrat" w:cs="Calibri"/>
          <w:color w:val="0D0D0D" w:themeColor="text1" w:themeTint="F2"/>
          <w:lang w:eastAsia="pl-PL"/>
        </w:rPr>
        <w:br/>
        <w:t>do ZAMAWIAJĄCEGO”). Taka oferta zostanie uznana przez ZAMAWIAJĄCEGO</w:t>
      </w:r>
      <w:r w:rsidRPr="00A924F3">
        <w:rPr>
          <w:rFonts w:ascii="Montserrat" w:hAnsi="Montserrat" w:cs="Calibri"/>
          <w:color w:val="0D0D0D" w:themeColor="text1" w:themeTint="F2"/>
          <w:lang w:eastAsia="pl-PL"/>
        </w:rPr>
        <w:br/>
        <w:t>za ofertę handlową i nie będzie brana pod uwagę w przedmiotowym postępowaniu ponieważ nie został spełniony obowiązek narzucony w art. 221 Ustawy Prawo Zamówień Publicznych.</w:t>
      </w:r>
    </w:p>
    <w:p w14:paraId="12243EB4" w14:textId="77777777" w:rsidR="00A924F3" w:rsidRPr="00A924F3" w:rsidRDefault="00A924F3" w:rsidP="00A924F3">
      <w:pPr>
        <w:numPr>
          <w:ilvl w:val="0"/>
          <w:numId w:val="61"/>
        </w:numPr>
        <w:suppressAutoHyphens w:val="0"/>
        <w:spacing w:after="120"/>
        <w:ind w:hanging="720"/>
        <w:jc w:val="both"/>
        <w:rPr>
          <w:rFonts w:ascii="Montserrat" w:hAnsi="Montserrat"/>
          <w:color w:val="262626" w:themeColor="text1" w:themeTint="D9"/>
        </w:rPr>
      </w:pPr>
      <w:r w:rsidRPr="00A924F3">
        <w:rPr>
          <w:rFonts w:ascii="Montserrat" w:hAnsi="Montserrat"/>
          <w:color w:val="262626" w:themeColor="text1" w:themeTint="D9"/>
        </w:rPr>
        <w:t>ZAMAWIAJĄCY określa sposób sporządzenia dokumentów elektronicznych</w:t>
      </w:r>
      <w:r w:rsidRPr="00A924F3">
        <w:rPr>
          <w:rFonts w:ascii="Montserrat" w:hAnsi="Montserrat"/>
          <w:color w:val="262626" w:themeColor="text1" w:themeTint="D9"/>
        </w:rPr>
        <w:br/>
        <w:t xml:space="preserve">lub dokumentów elektronicznych będących kopią elektroniczną treści zapisanej </w:t>
      </w:r>
      <w:r w:rsidRPr="00A924F3">
        <w:rPr>
          <w:rFonts w:ascii="Montserrat" w:hAnsi="Montserrat"/>
          <w:color w:val="262626" w:themeColor="text1" w:themeTint="D9"/>
        </w:rPr>
        <w:br/>
        <w:t>w postaci papierowej (cyfrowe odwzorowania). Dokumenty muszą być zgodne</w:t>
      </w:r>
      <w:r w:rsidRPr="00A924F3">
        <w:rPr>
          <w:rFonts w:ascii="Montserrat" w:hAnsi="Montserrat"/>
          <w:color w:val="262626" w:themeColor="text1" w:themeTint="D9"/>
        </w:rPr>
        <w:br/>
        <w:t xml:space="preserve">z wymaganiami określonymi w rozporządzeniu Prezesa Rady Ministrów </w:t>
      </w:r>
      <w:r w:rsidRPr="00A924F3">
        <w:rPr>
          <w:rFonts w:ascii="Montserrat" w:hAnsi="Montserrat"/>
          <w:color w:val="262626" w:themeColor="text1" w:themeTint="D9"/>
        </w:rPr>
        <w:br/>
        <w:t>z dnia 30 grudnia 2020 r. w sprawie sposobu sporządzania i przekazywania informacji oraz wymagań technicznych dla dokumentów elektronicznych oraz środków komunikacji elektronicznej w postępowaniu o udzielenie zamówienia publicznego lub konkursie (Dz.U. z 2020 r. poz. 2452, dalej: rozporządzenie Prezesa Rady Ministrów).</w:t>
      </w:r>
    </w:p>
    <w:p w14:paraId="13864826" w14:textId="77777777" w:rsidR="00A924F3" w:rsidRPr="00A924F3" w:rsidRDefault="00A924F3" w:rsidP="00A924F3">
      <w:pPr>
        <w:numPr>
          <w:ilvl w:val="0"/>
          <w:numId w:val="61"/>
        </w:numPr>
        <w:suppressAutoHyphens w:val="0"/>
        <w:spacing w:after="120"/>
        <w:ind w:hanging="720"/>
        <w:jc w:val="both"/>
        <w:rPr>
          <w:rFonts w:ascii="Montserrat" w:hAnsi="Montserrat"/>
          <w:color w:val="262626" w:themeColor="text1" w:themeTint="D9"/>
        </w:rPr>
      </w:pPr>
      <w:r w:rsidRPr="00A924F3">
        <w:rPr>
          <w:rFonts w:ascii="Montserrat" w:hAnsi="Montserrat"/>
          <w:color w:val="262626" w:themeColor="text1" w:themeTint="D9"/>
        </w:rPr>
        <w:t>Dokumenty elektroniczne, o których mowa w § 2 ust. 1 rozporządzenia Prezesa Rady Ministrów,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informatycznych (Dz.U. 2024 poz. 773), dalej: rozporządzenie w sprawie Krajowych Ram Interoperacyjności), z uwzględnieniem rodzaju przekazywanych danych i przekazuje się jako załączniki. W przypadku formatów, o których mowa w art. 66 ust. 1 ustawy PZP, ww. regulacje nie będą miały bezpośredniego zastosowania.</w:t>
      </w:r>
    </w:p>
    <w:p w14:paraId="218A9B98" w14:textId="1DB9EBF7" w:rsidR="00A924F3" w:rsidRPr="00A924F3" w:rsidRDefault="00A924F3" w:rsidP="00721784">
      <w:pPr>
        <w:numPr>
          <w:ilvl w:val="0"/>
          <w:numId w:val="62"/>
        </w:numPr>
        <w:suppressAutoHyphens w:val="0"/>
        <w:spacing w:after="120"/>
        <w:ind w:left="709" w:hanging="709"/>
        <w:jc w:val="both"/>
        <w:rPr>
          <w:rFonts w:ascii="Montserrat" w:hAnsi="Montserrat"/>
          <w:color w:val="262626" w:themeColor="text1" w:themeTint="D9"/>
        </w:rPr>
      </w:pPr>
      <w:r w:rsidRPr="00A924F3">
        <w:rPr>
          <w:rFonts w:ascii="Montserrat" w:hAnsi="Montserrat"/>
          <w:color w:val="262626" w:themeColor="text1" w:themeTint="D9"/>
        </w:rPr>
        <w:t xml:space="preserve">Informacje, oświadczenia lub dokumenty, inne niż wymienione w § 2 ust. </w:t>
      </w:r>
      <w:r w:rsidR="00072394">
        <w:rPr>
          <w:rFonts w:ascii="Montserrat" w:hAnsi="Montserrat"/>
          <w:color w:val="262626" w:themeColor="text1" w:themeTint="D9"/>
        </w:rPr>
        <w:br/>
      </w:r>
      <w:r w:rsidRPr="00A924F3">
        <w:rPr>
          <w:rFonts w:ascii="Montserrat" w:hAnsi="Montserrat"/>
          <w:color w:val="262626" w:themeColor="text1" w:themeTint="D9"/>
        </w:rPr>
        <w:t xml:space="preserve">1 rozporządzenia Prezesa Rady Ministrów przekazywane w postępowaniu sporządza </w:t>
      </w:r>
      <w:r w:rsidRPr="00A924F3">
        <w:rPr>
          <w:rFonts w:ascii="Montserrat" w:hAnsi="Montserrat"/>
          <w:color w:val="262626" w:themeColor="text1" w:themeTint="D9"/>
        </w:rPr>
        <w:br/>
        <w:t xml:space="preserve">się w postaci elektronicznej: </w:t>
      </w:r>
    </w:p>
    <w:p w14:paraId="5D7FDC20" w14:textId="77777777" w:rsidR="00A924F3" w:rsidRPr="00A924F3" w:rsidRDefault="00A924F3" w:rsidP="00072394">
      <w:pPr>
        <w:numPr>
          <w:ilvl w:val="0"/>
          <w:numId w:val="59"/>
        </w:numPr>
        <w:suppressAutoHyphens w:val="0"/>
        <w:spacing w:after="120"/>
        <w:ind w:left="993" w:hanging="284"/>
        <w:jc w:val="both"/>
        <w:rPr>
          <w:rFonts w:ascii="Montserrat" w:hAnsi="Montserrat"/>
          <w:color w:val="262626" w:themeColor="text1" w:themeTint="D9"/>
        </w:rPr>
      </w:pPr>
      <w:r w:rsidRPr="00A924F3">
        <w:rPr>
          <w:rFonts w:ascii="Montserrat" w:hAnsi="Montserrat"/>
          <w:color w:val="262626" w:themeColor="text1" w:themeTint="D9"/>
        </w:rPr>
        <w:t>w formatach danych określonych w przepisach rozporządzenia w sprawie Krajowych Ram Interoperacyjności (i przekazuje się jako załącznik), lub</w:t>
      </w:r>
    </w:p>
    <w:p w14:paraId="0D2CA386" w14:textId="77777777" w:rsidR="00A924F3" w:rsidRPr="00A924F3" w:rsidRDefault="00A924F3" w:rsidP="00072394">
      <w:pPr>
        <w:numPr>
          <w:ilvl w:val="0"/>
          <w:numId w:val="59"/>
        </w:numPr>
        <w:suppressAutoHyphens w:val="0"/>
        <w:spacing w:after="120"/>
        <w:ind w:left="993" w:hanging="284"/>
        <w:jc w:val="both"/>
        <w:rPr>
          <w:rFonts w:ascii="Montserrat" w:hAnsi="Montserrat"/>
          <w:color w:val="262626" w:themeColor="text1" w:themeTint="D9"/>
        </w:rPr>
      </w:pPr>
      <w:r w:rsidRPr="00A924F3">
        <w:rPr>
          <w:rFonts w:ascii="Montserrat" w:hAnsi="Montserrat"/>
          <w:color w:val="262626" w:themeColor="text1" w:themeTint="D9"/>
        </w:rPr>
        <w:t>jako tekst wpisany bezpośrednio do wiadomości przekazywanej przy użyciu środków komunikacji elektronicznej np. w treści wiadomości e-mail.</w:t>
      </w:r>
    </w:p>
    <w:p w14:paraId="048A14BD" w14:textId="77777777" w:rsidR="00A924F3" w:rsidRPr="00A924F3" w:rsidRDefault="00A924F3" w:rsidP="00A924F3">
      <w:pPr>
        <w:numPr>
          <w:ilvl w:val="0"/>
          <w:numId w:val="62"/>
        </w:numPr>
        <w:tabs>
          <w:tab w:val="left" w:pos="567"/>
        </w:tabs>
        <w:suppressAutoHyphens w:val="0"/>
        <w:spacing w:after="120"/>
        <w:ind w:left="567" w:hanging="567"/>
        <w:jc w:val="both"/>
        <w:rPr>
          <w:rFonts w:ascii="Montserrat" w:hAnsi="Montserrat"/>
          <w:color w:val="262626" w:themeColor="text1" w:themeTint="D9"/>
        </w:rPr>
      </w:pPr>
      <w:r w:rsidRPr="00A924F3">
        <w:rPr>
          <w:rFonts w:ascii="Montserrat" w:hAnsi="Montserrat"/>
          <w:color w:val="262626" w:themeColor="text1" w:themeTint="D9"/>
        </w:rPr>
        <w:t>Jeżeli dokumenty elektroniczne, przekazywane przy użyciu środków komunikacji elektronicznej, zawierają informacje stanowiące tajemnicę przedsiębiorstwa</w:t>
      </w:r>
      <w:r w:rsidRPr="00A924F3">
        <w:rPr>
          <w:rFonts w:ascii="Montserrat" w:hAnsi="Montserrat"/>
          <w:color w:val="262626" w:themeColor="text1" w:themeTint="D9"/>
        </w:rPr>
        <w:br/>
        <w:t>w rozumieniu przepisów ustawy z dnia 16 kwietnia 1993 r. o zwalczaniu nieuczciwej konkurencji (</w:t>
      </w:r>
      <w:r w:rsidRPr="00A924F3">
        <w:rPr>
          <w:rFonts w:ascii="Montserrat" w:hAnsi="Montserrat"/>
          <w:color w:val="262626" w:themeColor="text1" w:themeTint="D9"/>
          <w:shd w:val="clear" w:color="auto" w:fill="FFFFFF"/>
        </w:rPr>
        <w:t xml:space="preserve">Dz.U.2022.1233 </w:t>
      </w:r>
      <w:proofErr w:type="spellStart"/>
      <w:r w:rsidRPr="00A924F3">
        <w:rPr>
          <w:rFonts w:ascii="Montserrat" w:hAnsi="Montserrat"/>
          <w:color w:val="262626" w:themeColor="text1" w:themeTint="D9"/>
          <w:shd w:val="clear" w:color="auto" w:fill="FFFFFF"/>
        </w:rPr>
        <w:t>t.j</w:t>
      </w:r>
      <w:proofErr w:type="spellEnd"/>
      <w:r w:rsidRPr="00A924F3">
        <w:rPr>
          <w:rFonts w:ascii="Montserrat" w:hAnsi="Montserrat"/>
          <w:color w:val="262626" w:themeColor="text1" w:themeTint="D9"/>
          <w:shd w:val="clear" w:color="auto" w:fill="FFFFFF"/>
        </w:rPr>
        <w:t>.</w:t>
      </w:r>
      <w:r w:rsidRPr="00A924F3">
        <w:rPr>
          <w:rFonts w:ascii="Montserrat" w:hAnsi="Montserrat"/>
          <w:color w:val="262626" w:themeColor="text1" w:themeTint="D9"/>
        </w:rPr>
        <w:t xml:space="preserve">) WYKONAWCA, w celu utrzymania w poufności </w:t>
      </w:r>
      <w:r w:rsidRPr="00A924F3">
        <w:rPr>
          <w:rFonts w:ascii="Montserrat" w:hAnsi="Montserrat"/>
          <w:color w:val="262626" w:themeColor="text1" w:themeTint="D9"/>
        </w:rPr>
        <w:br/>
        <w:t xml:space="preserve">tych informacji, przekazuje je w wydzielonym i odpowiednio oznaczonym pliku, </w:t>
      </w:r>
      <w:r w:rsidRPr="00A924F3">
        <w:rPr>
          <w:rFonts w:ascii="Montserrat" w:hAnsi="Montserrat"/>
          <w:color w:val="262626" w:themeColor="text1" w:themeTint="D9"/>
        </w:rPr>
        <w:br/>
        <w:t>wraz z jednoczesnym zaznaczeniem w nazwie pliku „Dokument stanowiący tajemnicę przedsiębiorstwa”.</w:t>
      </w:r>
    </w:p>
    <w:p w14:paraId="404A4DF5" w14:textId="77777777" w:rsidR="00A924F3" w:rsidRPr="00A924F3" w:rsidRDefault="00A924F3" w:rsidP="00A924F3">
      <w:pPr>
        <w:numPr>
          <w:ilvl w:val="0"/>
          <w:numId w:val="62"/>
        </w:numPr>
        <w:tabs>
          <w:tab w:val="left" w:pos="567"/>
        </w:tabs>
        <w:suppressAutoHyphens w:val="0"/>
        <w:spacing w:after="120"/>
        <w:ind w:left="567" w:hanging="567"/>
        <w:jc w:val="both"/>
        <w:rPr>
          <w:rFonts w:ascii="Montserrat" w:hAnsi="Montserrat"/>
          <w:color w:val="262626" w:themeColor="text1" w:themeTint="D9"/>
        </w:rPr>
      </w:pPr>
      <w:r w:rsidRPr="00A924F3">
        <w:rPr>
          <w:rFonts w:ascii="Montserrat" w:hAnsi="Montserrat"/>
          <w:color w:val="0D0D0D" w:themeColor="text1" w:themeTint="F2"/>
        </w:rPr>
        <w:t xml:space="preserve">W szczególnie uzasadnionych przypadkach uniemożliwiających komunikację </w:t>
      </w:r>
      <w:r w:rsidRPr="00A924F3">
        <w:rPr>
          <w:rFonts w:ascii="Montserrat" w:hAnsi="Montserrat"/>
          <w:color w:val="0D0D0D" w:themeColor="text1" w:themeTint="F2"/>
        </w:rPr>
        <w:br/>
        <w:t xml:space="preserve">WYKONAWCY i ZAMAWIAJĄCEGO za pośrednictwem Platformy Zakupowej, </w:t>
      </w:r>
      <w:r w:rsidRPr="00A924F3">
        <w:rPr>
          <w:rFonts w:ascii="Montserrat" w:hAnsi="Montserrat"/>
          <w:color w:val="0D0D0D" w:themeColor="text1" w:themeTint="F2"/>
        </w:rPr>
        <w:br/>
        <w:t>ZAMAWIAJĄCY dopuszcza komunikację za pomocą poczty elektronicznej na adres</w:t>
      </w:r>
      <w:r w:rsidRPr="00A924F3">
        <w:rPr>
          <w:rFonts w:ascii="Montserrat" w:hAnsi="Montserrat"/>
          <w:color w:val="0D0D0D" w:themeColor="text1" w:themeTint="F2"/>
        </w:rPr>
        <w:br/>
        <w:t xml:space="preserve">e-mail: </w:t>
      </w:r>
      <w:hyperlink r:id="rId20">
        <w:r w:rsidRPr="00A924F3">
          <w:rPr>
            <w:rFonts w:ascii="Montserrat" w:hAnsi="Montserrat"/>
            <w:b/>
            <w:bCs/>
            <w:color w:val="009999"/>
          </w:rPr>
          <w:t>zamowienia_publiczne@onkologia.szczecin.pl</w:t>
        </w:r>
      </w:hyperlink>
      <w:r w:rsidRPr="00A924F3">
        <w:rPr>
          <w:rFonts w:ascii="Montserrat" w:hAnsi="Montserrat"/>
          <w:color w:val="0D0D0D" w:themeColor="text1" w:themeTint="F2"/>
        </w:rPr>
        <w:t xml:space="preserve"> (nie dotyczy składania ofert).</w:t>
      </w:r>
    </w:p>
    <w:p w14:paraId="7D9D8BCA" w14:textId="179670DE" w:rsidR="00A924F3" w:rsidRPr="00A924F3" w:rsidRDefault="00A924F3" w:rsidP="00A924F3">
      <w:pPr>
        <w:numPr>
          <w:ilvl w:val="0"/>
          <w:numId w:val="62"/>
        </w:numPr>
        <w:tabs>
          <w:tab w:val="left" w:pos="567"/>
        </w:tabs>
        <w:suppressAutoHyphens w:val="0"/>
        <w:spacing w:after="120"/>
        <w:ind w:left="567" w:hanging="567"/>
        <w:jc w:val="both"/>
        <w:rPr>
          <w:rFonts w:ascii="Montserrat" w:hAnsi="Montserrat"/>
          <w:strike/>
          <w:color w:val="262626" w:themeColor="text1" w:themeTint="D9"/>
        </w:rPr>
      </w:pPr>
      <w:r w:rsidRPr="00A924F3">
        <w:rPr>
          <w:rFonts w:ascii="Montserrat" w:hAnsi="Montserrat"/>
          <w:color w:val="0D0D0D" w:themeColor="text1" w:themeTint="F2"/>
        </w:rPr>
        <w:t>ZAMAWIAJĄCY nie przewiduje komunikowania się z WYKONAWCAMI w inny sposób        niż przy użyciu ww. środków komunikacji elektronicznej</w:t>
      </w:r>
      <w:r w:rsidR="00072394">
        <w:rPr>
          <w:rFonts w:ascii="Montserrat" w:hAnsi="Montserrat"/>
          <w:color w:val="0D0D0D" w:themeColor="text1" w:themeTint="F2"/>
        </w:rPr>
        <w:t>.</w:t>
      </w:r>
    </w:p>
    <w:p w14:paraId="2758B125" w14:textId="77777777" w:rsidR="00AB39C2" w:rsidRPr="00DD7893" w:rsidRDefault="00AB39C2" w:rsidP="005D64F5">
      <w:pPr>
        <w:widowControl w:val="0"/>
        <w:autoSpaceDE w:val="0"/>
        <w:autoSpaceDN w:val="0"/>
        <w:spacing w:after="120"/>
        <w:jc w:val="both"/>
        <w:textAlignment w:val="baseline"/>
        <w:rPr>
          <w:rFonts w:ascii="Montserrat" w:hAnsi="Montserrat"/>
          <w:b/>
          <w:color w:val="000000"/>
          <w:kern w:val="3"/>
          <w:lang w:eastAsia="ja-JP" w:bidi="fa-IR"/>
        </w:rPr>
      </w:pPr>
    </w:p>
    <w:p w14:paraId="4245E905" w14:textId="77777777" w:rsidR="00E8627A" w:rsidRPr="00DD7893" w:rsidRDefault="00E8627A" w:rsidP="00E8627A">
      <w:pPr>
        <w:widowControl w:val="0"/>
        <w:autoSpaceDE w:val="0"/>
        <w:autoSpaceDN w:val="0"/>
        <w:spacing w:after="120"/>
        <w:ind w:left="567" w:hanging="567"/>
        <w:jc w:val="both"/>
        <w:textAlignment w:val="baseline"/>
        <w:rPr>
          <w:rFonts w:ascii="Montserrat" w:hAnsi="Montserrat"/>
          <w:color w:val="000000"/>
          <w:kern w:val="3"/>
          <w:lang w:eastAsia="ja-JP" w:bidi="fa-IR"/>
        </w:rPr>
      </w:pPr>
      <w:r w:rsidRPr="00DD7893">
        <w:rPr>
          <w:rFonts w:ascii="Montserrat" w:hAnsi="Montserrat"/>
          <w:b/>
          <w:color w:val="000000"/>
          <w:kern w:val="3"/>
          <w:lang w:eastAsia="ja-JP" w:bidi="fa-IR"/>
        </w:rPr>
        <w:lastRenderedPageBreak/>
        <w:t>X</w:t>
      </w:r>
      <w:r w:rsidR="00C20C9F" w:rsidRPr="00DD7893">
        <w:rPr>
          <w:rFonts w:ascii="Montserrat" w:hAnsi="Montserrat"/>
          <w:b/>
          <w:color w:val="000000"/>
          <w:kern w:val="3"/>
          <w:lang w:eastAsia="ja-JP" w:bidi="fa-IR"/>
        </w:rPr>
        <w:t>I</w:t>
      </w:r>
      <w:r w:rsidRPr="00DD7893">
        <w:rPr>
          <w:rFonts w:ascii="Montserrat" w:hAnsi="Montserrat"/>
          <w:b/>
          <w:color w:val="000000"/>
          <w:kern w:val="3"/>
          <w:lang w:eastAsia="ja-JP" w:bidi="fa-IR"/>
        </w:rPr>
        <w:t>V.</w:t>
      </w:r>
      <w:r w:rsidRPr="00DD7893">
        <w:rPr>
          <w:rFonts w:ascii="Montserrat" w:hAnsi="Montserrat"/>
          <w:b/>
          <w:color w:val="000000"/>
          <w:kern w:val="3"/>
          <w:lang w:eastAsia="ja-JP" w:bidi="fa-IR"/>
        </w:rPr>
        <w:tab/>
        <w:t>WSKAZANIE OSÓB UPRAWNIONYCH DO KOMUNIKOWANIA</w:t>
      </w:r>
      <w:r w:rsidRPr="00DD7893">
        <w:rPr>
          <w:rFonts w:ascii="Montserrat" w:hAnsi="Montserrat"/>
          <w:b/>
          <w:color w:val="000000"/>
          <w:kern w:val="3"/>
          <w:lang w:eastAsia="ja-JP" w:bidi="fa-IR"/>
        </w:rPr>
        <w:br/>
        <w:t>SIĘ Z WYKONAWCAMI.</w:t>
      </w:r>
    </w:p>
    <w:p w14:paraId="0F09330B" w14:textId="77777777" w:rsidR="00E8627A" w:rsidRPr="00DD7893" w:rsidRDefault="00E8627A" w:rsidP="00E8627A">
      <w:pPr>
        <w:suppressAutoHyphens w:val="0"/>
        <w:spacing w:after="120"/>
        <w:jc w:val="both"/>
        <w:rPr>
          <w:rFonts w:ascii="Montserrat" w:hAnsi="Montserrat"/>
        </w:rPr>
      </w:pPr>
      <w:r w:rsidRPr="00DD7893">
        <w:rPr>
          <w:rFonts w:ascii="Montserrat" w:hAnsi="Montserrat"/>
        </w:rPr>
        <w:t xml:space="preserve">ZAMAWIAJĄCY wyznacza następujące osoby do kontaktu z WYKONAWCAMI: </w:t>
      </w:r>
    </w:p>
    <w:p w14:paraId="6EF7F8BF" w14:textId="09A8E7A6" w:rsidR="007B7C4A" w:rsidRPr="00DD7893" w:rsidRDefault="00E8627A" w:rsidP="001C4D45">
      <w:pPr>
        <w:numPr>
          <w:ilvl w:val="0"/>
          <w:numId w:val="39"/>
        </w:numPr>
        <w:tabs>
          <w:tab w:val="clear" w:pos="720"/>
          <w:tab w:val="num" w:pos="567"/>
        </w:tabs>
        <w:spacing w:after="120"/>
        <w:ind w:left="567" w:hanging="567"/>
        <w:jc w:val="both"/>
        <w:rPr>
          <w:rFonts w:ascii="Montserrat" w:hAnsi="Montserrat"/>
          <w:b/>
          <w:color w:val="000000" w:themeColor="text1"/>
        </w:rPr>
      </w:pPr>
      <w:r w:rsidRPr="00DD7893">
        <w:rPr>
          <w:rFonts w:ascii="Montserrat" w:hAnsi="Montserrat"/>
        </w:rPr>
        <w:t>w sprawach dotyczących przedmiotu zamówienia:</w:t>
      </w:r>
      <w:r w:rsidR="00826E28">
        <w:rPr>
          <w:rFonts w:ascii="Montserrat" w:hAnsi="Montserrat"/>
        </w:rPr>
        <w:t xml:space="preserve"> </w:t>
      </w:r>
      <w:r w:rsidR="00F42C82">
        <w:rPr>
          <w:rFonts w:ascii="Montserrat" w:hAnsi="Montserrat"/>
          <w:b/>
        </w:rPr>
        <w:t xml:space="preserve">Tomasz Kowalski </w:t>
      </w:r>
      <w:r w:rsidR="00B43A3F">
        <w:rPr>
          <w:rFonts w:ascii="Montserrat" w:hAnsi="Montserrat"/>
          <w:b/>
        </w:rPr>
        <w:t xml:space="preserve"> </w:t>
      </w:r>
      <w:r w:rsidR="00B43A3F" w:rsidRPr="00A17202">
        <w:rPr>
          <w:rFonts w:ascii="Montserrat" w:hAnsi="Montserrat"/>
          <w:b/>
          <w:color w:val="000000" w:themeColor="text1"/>
        </w:rPr>
        <w:t>–</w:t>
      </w:r>
      <w:r w:rsidR="00F42C82">
        <w:rPr>
          <w:rFonts w:ascii="Montserrat" w:hAnsi="Montserrat"/>
          <w:b/>
        </w:rPr>
        <w:t xml:space="preserve"> </w:t>
      </w:r>
      <w:r w:rsidR="00F42C82" w:rsidRPr="00DD7893">
        <w:rPr>
          <w:rFonts w:ascii="Montserrat" w:hAnsi="Montserrat"/>
          <w:b/>
        </w:rPr>
        <w:t>K</w:t>
      </w:r>
      <w:r w:rsidR="00F42C82">
        <w:rPr>
          <w:rFonts w:ascii="Montserrat" w:hAnsi="Montserrat"/>
          <w:b/>
        </w:rPr>
        <w:t>ierownik</w:t>
      </w:r>
      <w:r w:rsidR="00F42C82" w:rsidRPr="00DD7893">
        <w:rPr>
          <w:rFonts w:ascii="Montserrat" w:hAnsi="Montserrat"/>
          <w:b/>
        </w:rPr>
        <w:t xml:space="preserve"> Działu Anestezjologii, nr tel.: 91 42 591,</w:t>
      </w:r>
    </w:p>
    <w:p w14:paraId="3A0EA9BA" w14:textId="211D7027" w:rsidR="007B7C4A" w:rsidRPr="00DD7893" w:rsidRDefault="00E8627A" w:rsidP="001C4D45">
      <w:pPr>
        <w:numPr>
          <w:ilvl w:val="0"/>
          <w:numId w:val="39"/>
        </w:numPr>
        <w:tabs>
          <w:tab w:val="clear" w:pos="720"/>
          <w:tab w:val="num" w:pos="567"/>
        </w:tabs>
        <w:spacing w:after="120"/>
        <w:ind w:left="567" w:hanging="567"/>
        <w:jc w:val="both"/>
        <w:rPr>
          <w:rFonts w:ascii="Montserrat" w:hAnsi="Montserrat"/>
          <w:b/>
          <w:color w:val="000000" w:themeColor="text1"/>
        </w:rPr>
      </w:pPr>
      <w:r w:rsidRPr="00DD7893">
        <w:rPr>
          <w:rFonts w:ascii="Montserrat" w:hAnsi="Montserrat"/>
        </w:rPr>
        <w:t xml:space="preserve">w sprawach formalnych dotyczących zamówienia publicznego: </w:t>
      </w:r>
      <w:r w:rsidR="005D64F5" w:rsidRPr="00DD7893">
        <w:rPr>
          <w:rFonts w:ascii="Montserrat" w:hAnsi="Montserrat"/>
          <w:b/>
          <w:color w:val="000000" w:themeColor="text1"/>
        </w:rPr>
        <w:t xml:space="preserve">Ewa Januszaniec </w:t>
      </w:r>
      <w:r w:rsidRPr="00DD7893">
        <w:rPr>
          <w:rFonts w:ascii="Montserrat" w:hAnsi="Montserrat"/>
          <w:b/>
          <w:color w:val="000000" w:themeColor="text1"/>
        </w:rPr>
        <w:t xml:space="preserve">  – </w:t>
      </w:r>
      <w:r w:rsidR="005D64F5" w:rsidRPr="00DD7893">
        <w:rPr>
          <w:rFonts w:ascii="Montserrat" w:hAnsi="Montserrat"/>
          <w:b/>
          <w:color w:val="000000" w:themeColor="text1"/>
        </w:rPr>
        <w:t>Specjalista ds. zamówień publicznych</w:t>
      </w:r>
      <w:r w:rsidRPr="00DD7893">
        <w:rPr>
          <w:rFonts w:ascii="Montserrat" w:hAnsi="Montserrat"/>
          <w:b/>
          <w:color w:val="000000" w:themeColor="text1"/>
        </w:rPr>
        <w:t>,</w:t>
      </w:r>
      <w:r w:rsidR="00A17202" w:rsidRPr="00DD7893">
        <w:rPr>
          <w:rFonts w:ascii="Montserrat" w:hAnsi="Montserrat"/>
          <w:b/>
          <w:color w:val="000000" w:themeColor="text1"/>
        </w:rPr>
        <w:t xml:space="preserve"> </w:t>
      </w:r>
      <w:r w:rsidR="007B7C4A" w:rsidRPr="00DD7893">
        <w:rPr>
          <w:rFonts w:ascii="Montserrat" w:hAnsi="Montserrat"/>
          <w:b/>
          <w:color w:val="000000" w:themeColor="text1"/>
        </w:rPr>
        <w:t>nr tel.: 91 42 51 4</w:t>
      </w:r>
      <w:r w:rsidR="005D64F5" w:rsidRPr="00DD7893">
        <w:rPr>
          <w:rFonts w:ascii="Montserrat" w:hAnsi="Montserrat"/>
          <w:b/>
          <w:color w:val="000000" w:themeColor="text1"/>
        </w:rPr>
        <w:t>54</w:t>
      </w:r>
      <w:r w:rsidR="007B7C4A" w:rsidRPr="00DD7893">
        <w:rPr>
          <w:rFonts w:ascii="Montserrat" w:hAnsi="Montserrat"/>
          <w:b/>
          <w:color w:val="000000" w:themeColor="text1"/>
        </w:rPr>
        <w:t>.</w:t>
      </w:r>
    </w:p>
    <w:p w14:paraId="5F92259A" w14:textId="77777777" w:rsidR="00E8627A" w:rsidRPr="00DD7893" w:rsidRDefault="00E8627A" w:rsidP="00A17202">
      <w:pPr>
        <w:spacing w:after="120"/>
        <w:jc w:val="both"/>
        <w:rPr>
          <w:rFonts w:ascii="Montserrat" w:hAnsi="Montserrat"/>
          <w:b/>
          <w:color w:val="000000" w:themeColor="text1"/>
        </w:rPr>
      </w:pPr>
      <w:r w:rsidRPr="00DD7893">
        <w:rPr>
          <w:rFonts w:ascii="Montserrat" w:hAnsi="Montserrat"/>
        </w:rPr>
        <w:t xml:space="preserve">Adres e-mail do kontaktu: </w:t>
      </w:r>
      <w:hyperlink r:id="rId21" w:history="1">
        <w:r w:rsidRPr="00DD7893">
          <w:rPr>
            <w:rFonts w:ascii="Montserrat" w:hAnsi="Montserrat"/>
            <w:b/>
            <w:color w:val="009999"/>
          </w:rPr>
          <w:t>zamowienia_publiczne@onkologia.szczecin.pl</w:t>
        </w:r>
      </w:hyperlink>
      <w:r w:rsidRPr="00DD7893">
        <w:rPr>
          <w:rFonts w:ascii="Montserrat" w:hAnsi="Montserrat"/>
          <w:b/>
          <w:color w:val="FF0000"/>
        </w:rPr>
        <w:t xml:space="preserve"> </w:t>
      </w:r>
    </w:p>
    <w:p w14:paraId="04B96768" w14:textId="77777777" w:rsidR="00E8627A" w:rsidRPr="00DD7893" w:rsidRDefault="00E8627A" w:rsidP="00E8627A">
      <w:pPr>
        <w:spacing w:after="120"/>
        <w:ind w:firstLine="567"/>
        <w:jc w:val="both"/>
        <w:rPr>
          <w:rFonts w:ascii="Montserrat" w:hAnsi="Montserrat"/>
          <w:b/>
          <w:color w:val="FF0000"/>
        </w:rPr>
      </w:pPr>
    </w:p>
    <w:p w14:paraId="57C0A7D1" w14:textId="77777777" w:rsidR="00E8627A" w:rsidRPr="00DD7893" w:rsidRDefault="00C20C9F" w:rsidP="00E8627A">
      <w:pPr>
        <w:widowControl w:val="0"/>
        <w:autoSpaceDE w:val="0"/>
        <w:autoSpaceDN w:val="0"/>
        <w:spacing w:after="120"/>
        <w:ind w:left="567" w:hanging="567"/>
        <w:jc w:val="both"/>
        <w:textAlignment w:val="baseline"/>
        <w:rPr>
          <w:rFonts w:ascii="Montserrat" w:hAnsi="Montserrat"/>
          <w:b/>
          <w:color w:val="000000" w:themeColor="text1"/>
          <w:kern w:val="3"/>
          <w:lang w:eastAsia="ja-JP" w:bidi="fa-IR"/>
        </w:rPr>
      </w:pPr>
      <w:r w:rsidRPr="00DD7893">
        <w:rPr>
          <w:rFonts w:ascii="Montserrat" w:hAnsi="Montserrat"/>
          <w:b/>
          <w:color w:val="000000"/>
          <w:kern w:val="3"/>
          <w:lang w:eastAsia="ja-JP" w:bidi="fa-IR"/>
        </w:rPr>
        <w:t>XV</w:t>
      </w:r>
      <w:r w:rsidR="00E8627A" w:rsidRPr="00DD7893">
        <w:rPr>
          <w:rFonts w:ascii="Montserrat" w:hAnsi="Montserrat"/>
          <w:b/>
          <w:color w:val="000000"/>
          <w:kern w:val="3"/>
          <w:lang w:eastAsia="ja-JP" w:bidi="fa-IR"/>
        </w:rPr>
        <w:t>.</w:t>
      </w:r>
      <w:r w:rsidR="00E8627A" w:rsidRPr="00DD7893">
        <w:rPr>
          <w:rFonts w:ascii="Montserrat" w:hAnsi="Montserrat"/>
          <w:color w:val="000000"/>
          <w:kern w:val="3"/>
          <w:lang w:eastAsia="ja-JP" w:bidi="fa-IR"/>
        </w:rPr>
        <w:t xml:space="preserve"> </w:t>
      </w:r>
      <w:r w:rsidR="00E8627A" w:rsidRPr="00DD7893">
        <w:rPr>
          <w:rFonts w:ascii="Montserrat" w:hAnsi="Montserrat"/>
          <w:b/>
          <w:color w:val="000000"/>
          <w:kern w:val="3"/>
          <w:lang w:eastAsia="ja-JP" w:bidi="fa-IR"/>
        </w:rPr>
        <w:t>TERMIN ZWIĄZANIA OFERTĄ.</w:t>
      </w:r>
    </w:p>
    <w:p w14:paraId="14F2EF1F" w14:textId="48E8A16F" w:rsidR="00E8627A" w:rsidRPr="00DD7893" w:rsidRDefault="00E8627A" w:rsidP="00F316E4">
      <w:pPr>
        <w:widowControl w:val="0"/>
        <w:numPr>
          <w:ilvl w:val="0"/>
          <w:numId w:val="16"/>
        </w:numPr>
        <w:autoSpaceDE w:val="0"/>
        <w:autoSpaceDN w:val="0"/>
        <w:spacing w:after="120"/>
        <w:ind w:left="567" w:hanging="567"/>
        <w:jc w:val="both"/>
        <w:textAlignment w:val="baseline"/>
        <w:rPr>
          <w:rFonts w:ascii="Montserrat" w:hAnsi="Montserrat"/>
          <w:color w:val="000000" w:themeColor="text1"/>
          <w:kern w:val="3"/>
          <w:lang w:eastAsia="ja-JP" w:bidi="fa-IR"/>
        </w:rPr>
      </w:pPr>
      <w:r w:rsidRPr="00DD7893">
        <w:rPr>
          <w:rFonts w:ascii="Montserrat" w:hAnsi="Montserrat"/>
          <w:color w:val="000000" w:themeColor="text1"/>
          <w:kern w:val="3"/>
          <w:lang w:eastAsia="ja-JP" w:bidi="fa-IR"/>
        </w:rPr>
        <w:t xml:space="preserve">WYKONAWCA związany jest ofertą od dnia upływu składania ofert </w:t>
      </w:r>
      <w:r w:rsidRPr="00DD7893">
        <w:rPr>
          <w:rFonts w:ascii="Montserrat" w:hAnsi="Montserrat"/>
          <w:b/>
          <w:kern w:val="3"/>
          <w:lang w:eastAsia="ja-JP" w:bidi="fa-IR"/>
        </w:rPr>
        <w:t>do dnia</w:t>
      </w:r>
      <w:r w:rsidR="00FE6CE1">
        <w:rPr>
          <w:rFonts w:ascii="Montserrat" w:hAnsi="Montserrat"/>
          <w:b/>
          <w:kern w:val="3"/>
          <w:lang w:eastAsia="ja-JP" w:bidi="fa-IR"/>
        </w:rPr>
        <w:t xml:space="preserve"> 19.11.2024.</w:t>
      </w:r>
    </w:p>
    <w:p w14:paraId="46CC24D8" w14:textId="05228C7E" w:rsidR="00E8627A" w:rsidRPr="00DD7893" w:rsidRDefault="00E8627A" w:rsidP="00F316E4">
      <w:pPr>
        <w:widowControl w:val="0"/>
        <w:numPr>
          <w:ilvl w:val="0"/>
          <w:numId w:val="16"/>
        </w:numPr>
        <w:autoSpaceDE w:val="0"/>
        <w:autoSpaceDN w:val="0"/>
        <w:spacing w:after="120"/>
        <w:ind w:left="567" w:hanging="567"/>
        <w:jc w:val="both"/>
        <w:textAlignment w:val="baseline"/>
        <w:rPr>
          <w:rFonts w:ascii="Montserrat" w:hAnsi="Montserrat"/>
          <w:kern w:val="3"/>
          <w:lang w:eastAsia="ja-JP" w:bidi="fa-IR"/>
        </w:rPr>
      </w:pPr>
      <w:r w:rsidRPr="00DD7893">
        <w:rPr>
          <w:rFonts w:ascii="Montserrat" w:hAnsi="Montserrat"/>
          <w:color w:val="000000"/>
          <w:kern w:val="3"/>
          <w:lang w:eastAsia="ja-JP" w:bidi="fa-IR"/>
        </w:rPr>
        <w:t>W przypadku, gdy wybór najkorzystniejszej oferty nie nastąpi</w:t>
      </w:r>
      <w:r w:rsidR="00C20C9F" w:rsidRPr="00DD7893">
        <w:rPr>
          <w:rFonts w:ascii="Montserrat" w:hAnsi="Montserrat"/>
          <w:kern w:val="3"/>
          <w:lang w:eastAsia="ja-JP" w:bidi="fa-IR"/>
        </w:rPr>
        <w:t xml:space="preserve"> </w:t>
      </w:r>
      <w:r w:rsidRPr="00DD7893">
        <w:rPr>
          <w:rFonts w:ascii="Montserrat" w:hAnsi="Montserrat"/>
          <w:color w:val="000000"/>
          <w:kern w:val="3"/>
          <w:lang w:eastAsia="ja-JP" w:bidi="fa-IR"/>
        </w:rPr>
        <w:t>przed upływem terminu związania ofertą określonego w punkcie 1, ZAMAWIAJĄCY przed upływem terminu związania ofertą zwraca się jednokrotnie</w:t>
      </w:r>
      <w:r w:rsidR="00C20C9F" w:rsidRPr="00DD7893">
        <w:rPr>
          <w:rFonts w:ascii="Montserrat" w:hAnsi="Montserrat"/>
          <w:kern w:val="3"/>
          <w:lang w:eastAsia="ja-JP" w:bidi="fa-IR"/>
        </w:rPr>
        <w:t xml:space="preserve"> </w:t>
      </w:r>
      <w:r w:rsidRPr="00DD7893">
        <w:rPr>
          <w:rFonts w:ascii="Montserrat" w:hAnsi="Montserrat"/>
          <w:color w:val="000000"/>
          <w:kern w:val="3"/>
          <w:lang w:eastAsia="ja-JP" w:bidi="fa-IR"/>
        </w:rPr>
        <w:t xml:space="preserve">do WYKONAWCÓW o </w:t>
      </w:r>
      <w:r w:rsidRPr="00DD7893">
        <w:rPr>
          <w:rFonts w:ascii="Montserrat" w:hAnsi="Montserrat"/>
          <w:kern w:val="3"/>
          <w:lang w:eastAsia="ja-JP" w:bidi="fa-IR"/>
        </w:rPr>
        <w:t>wyrażenie zgody</w:t>
      </w:r>
      <w:r w:rsidR="00AB39C2" w:rsidRPr="00DD7893">
        <w:rPr>
          <w:rFonts w:ascii="Montserrat" w:hAnsi="Montserrat"/>
          <w:kern w:val="3"/>
          <w:lang w:eastAsia="ja-JP" w:bidi="fa-IR"/>
        </w:rPr>
        <w:br/>
      </w:r>
      <w:r w:rsidRPr="00DD7893">
        <w:rPr>
          <w:rFonts w:ascii="Montserrat" w:hAnsi="Montserrat"/>
          <w:kern w:val="3"/>
          <w:lang w:eastAsia="ja-JP" w:bidi="fa-IR"/>
        </w:rPr>
        <w:t>na przedłużenie tego terminu o wskazywany przez niego okres,</w:t>
      </w:r>
      <w:r w:rsidR="00353506" w:rsidRPr="00DD7893">
        <w:rPr>
          <w:rFonts w:ascii="Montserrat" w:hAnsi="Montserrat"/>
          <w:kern w:val="3"/>
          <w:lang w:eastAsia="ja-JP" w:bidi="fa-IR"/>
        </w:rPr>
        <w:t xml:space="preserve"> </w:t>
      </w:r>
      <w:r w:rsidRPr="00DD7893">
        <w:rPr>
          <w:rFonts w:ascii="Montserrat" w:hAnsi="Montserrat"/>
          <w:kern w:val="3"/>
          <w:lang w:eastAsia="ja-JP" w:bidi="fa-IR"/>
        </w:rPr>
        <w:t>nie dłuższy</w:t>
      </w:r>
      <w:r w:rsidR="00353506" w:rsidRPr="00DD7893">
        <w:rPr>
          <w:rFonts w:ascii="Montserrat" w:hAnsi="Montserrat"/>
          <w:kern w:val="3"/>
          <w:lang w:eastAsia="ja-JP" w:bidi="fa-IR"/>
        </w:rPr>
        <w:t xml:space="preserve"> </w:t>
      </w:r>
      <w:r w:rsidRPr="00DD7893">
        <w:rPr>
          <w:rFonts w:ascii="Montserrat" w:hAnsi="Montserrat"/>
          <w:kern w:val="3"/>
          <w:lang w:eastAsia="ja-JP" w:bidi="fa-IR"/>
        </w:rPr>
        <w:t xml:space="preserve">niż </w:t>
      </w:r>
      <w:r w:rsidR="009B548E" w:rsidRPr="00DD7893">
        <w:rPr>
          <w:rFonts w:ascii="Montserrat" w:hAnsi="Montserrat"/>
          <w:kern w:val="3"/>
          <w:lang w:eastAsia="ja-JP" w:bidi="fa-IR"/>
        </w:rPr>
        <w:t>3</w:t>
      </w:r>
      <w:r w:rsidRPr="00DD7893">
        <w:rPr>
          <w:rFonts w:ascii="Montserrat" w:hAnsi="Montserrat"/>
          <w:kern w:val="3"/>
          <w:lang w:eastAsia="ja-JP" w:bidi="fa-IR"/>
        </w:rPr>
        <w:t xml:space="preserve">0 dni. </w:t>
      </w:r>
    </w:p>
    <w:p w14:paraId="20AE4F3B" w14:textId="77777777" w:rsidR="00E8627A" w:rsidRPr="00DD7893" w:rsidRDefault="00E8627A" w:rsidP="00F316E4">
      <w:pPr>
        <w:widowControl w:val="0"/>
        <w:numPr>
          <w:ilvl w:val="0"/>
          <w:numId w:val="16"/>
        </w:numPr>
        <w:autoSpaceDE w:val="0"/>
        <w:autoSpaceDN w:val="0"/>
        <w:spacing w:after="120"/>
        <w:ind w:left="567" w:hanging="567"/>
        <w:jc w:val="both"/>
        <w:textAlignment w:val="baseline"/>
        <w:rPr>
          <w:rFonts w:ascii="Montserrat" w:hAnsi="Montserrat"/>
          <w:color w:val="000000"/>
          <w:kern w:val="3"/>
          <w:lang w:eastAsia="ja-JP" w:bidi="fa-IR"/>
        </w:rPr>
      </w:pPr>
      <w:r w:rsidRPr="00DD7893">
        <w:rPr>
          <w:rFonts w:ascii="Montserrat" w:hAnsi="Montserrat"/>
          <w:color w:val="000000"/>
          <w:kern w:val="3"/>
          <w:lang w:eastAsia="ja-JP" w:bidi="fa-IR"/>
        </w:rPr>
        <w:t>Przedłużenie terminu związania ofertą, o którym mo</w:t>
      </w:r>
      <w:r w:rsidR="007B7C4A" w:rsidRPr="00DD7893">
        <w:rPr>
          <w:rFonts w:ascii="Montserrat" w:hAnsi="Montserrat"/>
          <w:color w:val="000000"/>
          <w:kern w:val="3"/>
          <w:lang w:eastAsia="ja-JP" w:bidi="fa-IR"/>
        </w:rPr>
        <w:t xml:space="preserve">wa w punkcie 2, wymaga złożenia </w:t>
      </w:r>
      <w:r w:rsidRPr="00DD7893">
        <w:rPr>
          <w:rFonts w:ascii="Montserrat" w:hAnsi="Montserrat"/>
          <w:color w:val="000000"/>
          <w:kern w:val="3"/>
          <w:lang w:eastAsia="ja-JP" w:bidi="fa-IR"/>
        </w:rPr>
        <w:t>przez WYKONAWCĘ pisemnego oświadczenia o wyrażeniu zgody</w:t>
      </w:r>
      <w:r w:rsidR="00C20C9F" w:rsidRPr="00DD7893">
        <w:rPr>
          <w:rFonts w:ascii="Montserrat" w:hAnsi="Montserrat"/>
          <w:color w:val="000000"/>
          <w:kern w:val="3"/>
          <w:lang w:eastAsia="ja-JP" w:bidi="fa-IR"/>
        </w:rPr>
        <w:t xml:space="preserve"> </w:t>
      </w:r>
      <w:r w:rsidRPr="00DD7893">
        <w:rPr>
          <w:rFonts w:ascii="Montserrat" w:hAnsi="Montserrat"/>
          <w:color w:val="000000"/>
          <w:kern w:val="3"/>
          <w:lang w:eastAsia="ja-JP" w:bidi="fa-IR"/>
        </w:rPr>
        <w:t>na przedłużenie terminu związania ofertą.</w:t>
      </w:r>
    </w:p>
    <w:p w14:paraId="5A225F53" w14:textId="77777777" w:rsidR="00E8627A" w:rsidRPr="00DD7893" w:rsidRDefault="00E8627A" w:rsidP="00E8627A">
      <w:pPr>
        <w:widowControl w:val="0"/>
        <w:autoSpaceDE w:val="0"/>
        <w:autoSpaceDN w:val="0"/>
        <w:spacing w:after="120"/>
        <w:jc w:val="both"/>
        <w:textAlignment w:val="baseline"/>
        <w:rPr>
          <w:rFonts w:ascii="Montserrat" w:hAnsi="Montserrat"/>
          <w:color w:val="000000"/>
          <w:kern w:val="3"/>
          <w:lang w:eastAsia="ja-JP" w:bidi="fa-IR"/>
        </w:rPr>
      </w:pPr>
    </w:p>
    <w:p w14:paraId="73AFEBA2" w14:textId="77777777" w:rsidR="00E8627A" w:rsidRPr="00DD7893" w:rsidRDefault="005478BD" w:rsidP="00E8627A">
      <w:pPr>
        <w:keepNext/>
        <w:spacing w:after="120"/>
        <w:ind w:left="567" w:hanging="567"/>
        <w:jc w:val="both"/>
        <w:outlineLvl w:val="6"/>
        <w:rPr>
          <w:rFonts w:ascii="Montserrat" w:hAnsi="Montserrat"/>
          <w:b/>
        </w:rPr>
      </w:pPr>
      <w:r w:rsidRPr="00DD7893">
        <w:rPr>
          <w:rFonts w:ascii="Montserrat" w:hAnsi="Montserrat"/>
          <w:b/>
        </w:rPr>
        <w:t>XVI</w:t>
      </w:r>
      <w:r w:rsidR="00E8627A" w:rsidRPr="00DD7893">
        <w:rPr>
          <w:rFonts w:ascii="Montserrat" w:hAnsi="Montserrat"/>
          <w:b/>
        </w:rPr>
        <w:t>.</w:t>
      </w:r>
      <w:r w:rsidR="00E8627A" w:rsidRPr="00DD7893">
        <w:rPr>
          <w:rFonts w:ascii="Montserrat" w:hAnsi="Montserrat"/>
          <w:b/>
        </w:rPr>
        <w:tab/>
        <w:t>PODSTAWY WYKLUCZENIA.</w:t>
      </w:r>
    </w:p>
    <w:p w14:paraId="3EEFA90D" w14:textId="77777777" w:rsidR="00E8627A" w:rsidRPr="00DD7893" w:rsidRDefault="00E8627A" w:rsidP="00E8627A">
      <w:pPr>
        <w:spacing w:after="120"/>
        <w:ind w:left="567" w:hanging="567"/>
        <w:rPr>
          <w:rFonts w:ascii="Montserrat" w:hAnsi="Montserrat"/>
        </w:rPr>
      </w:pPr>
      <w:r w:rsidRPr="00DD7893">
        <w:rPr>
          <w:rFonts w:ascii="Montserrat" w:hAnsi="Montserrat"/>
        </w:rPr>
        <w:t>1.</w:t>
      </w:r>
      <w:r w:rsidRPr="00DD7893">
        <w:rPr>
          <w:rFonts w:ascii="Montserrat" w:hAnsi="Montserrat"/>
        </w:rPr>
        <w:tab/>
        <w:t>ZAMAWIAJĄCY wyklucza z postępowania WYKONAWCÓW, którzy:</w:t>
      </w:r>
    </w:p>
    <w:p w14:paraId="0B3533AA" w14:textId="77777777" w:rsidR="00E8627A" w:rsidRPr="00DD7893" w:rsidRDefault="00E8627A" w:rsidP="00F316E4">
      <w:pPr>
        <w:numPr>
          <w:ilvl w:val="0"/>
          <w:numId w:val="6"/>
        </w:numPr>
        <w:spacing w:after="120"/>
        <w:ind w:left="993" w:hanging="426"/>
        <w:jc w:val="both"/>
        <w:rPr>
          <w:rFonts w:ascii="Montserrat" w:hAnsi="Montserrat"/>
        </w:rPr>
      </w:pPr>
      <w:r w:rsidRPr="00DD7893">
        <w:rPr>
          <w:rFonts w:ascii="Montserrat" w:hAnsi="Montserrat"/>
        </w:rPr>
        <w:t>podlegają wykluczeniu z postępowania na podstawie art. 108 ust. 1 ustawy</w:t>
      </w:r>
      <w:r w:rsidRPr="00DD7893">
        <w:rPr>
          <w:rFonts w:ascii="Montserrat" w:eastAsia="Calibri" w:hAnsi="Montserrat"/>
          <w:lang w:eastAsia="pl-PL"/>
        </w:rPr>
        <w:t>,</w:t>
      </w:r>
    </w:p>
    <w:p w14:paraId="130BAF5E" w14:textId="77777777" w:rsidR="00E8627A" w:rsidRPr="00DD7893" w:rsidRDefault="00E8627A" w:rsidP="00F316E4">
      <w:pPr>
        <w:numPr>
          <w:ilvl w:val="0"/>
          <w:numId w:val="6"/>
        </w:numPr>
        <w:spacing w:after="120"/>
        <w:ind w:left="993" w:hanging="426"/>
        <w:jc w:val="both"/>
        <w:rPr>
          <w:rFonts w:ascii="Montserrat" w:eastAsia="TimesNewRoman" w:hAnsi="Montserrat"/>
          <w:b/>
        </w:rPr>
      </w:pPr>
      <w:r w:rsidRPr="00DD7893">
        <w:rPr>
          <w:rFonts w:ascii="Montserrat" w:hAnsi="Montserrat"/>
        </w:rPr>
        <w:t>w stosunku do których</w:t>
      </w:r>
      <w:r w:rsidRPr="00DD7893">
        <w:rPr>
          <w:rFonts w:ascii="Montserrat" w:eastAsia="TimesNewRoman" w:hAnsi="Montserrat"/>
        </w:rPr>
        <w:t xml:space="preserve"> otwarto likwidację, ogłoszono upadłoś</w:t>
      </w:r>
      <w:r w:rsidRPr="00DD7893">
        <w:rPr>
          <w:rFonts w:ascii="Montserrat" w:eastAsia="TimesNewRoman" w:hAnsi="Montserrat"/>
          <w:shd w:val="clear" w:color="auto" w:fill="FFFFFF"/>
        </w:rPr>
        <w:t>ć</w:t>
      </w:r>
      <w:r w:rsidRPr="00DD7893">
        <w:rPr>
          <w:rFonts w:ascii="Montserrat" w:hAnsi="Montserrat"/>
          <w:shd w:val="clear" w:color="auto" w:fill="FFFFFF"/>
        </w:rPr>
        <w:t>,</w:t>
      </w:r>
      <w:r w:rsidR="007B7C4A" w:rsidRPr="00DD7893">
        <w:rPr>
          <w:rFonts w:ascii="Montserrat" w:hAnsi="Montserrat"/>
          <w:shd w:val="clear" w:color="auto" w:fill="FFFFFF"/>
        </w:rPr>
        <w:br/>
      </w:r>
      <w:r w:rsidRPr="00DD7893">
        <w:rPr>
          <w:rFonts w:ascii="Montserrat" w:hAnsi="Montserrat"/>
          <w:shd w:val="clear" w:color="auto" w:fill="FFFFFF"/>
        </w:rPr>
        <w:t xml:space="preserve">których aktywami zarządza likwidator lub sąd, zawarli układ z wierzycielami, </w:t>
      </w:r>
      <w:r w:rsidR="007B7C4A" w:rsidRPr="00DD7893">
        <w:rPr>
          <w:rFonts w:ascii="Montserrat" w:hAnsi="Montserrat"/>
          <w:shd w:val="clear" w:color="auto" w:fill="FFFFFF"/>
        </w:rPr>
        <w:t xml:space="preserve">których działalność gospodarcza </w:t>
      </w:r>
      <w:r w:rsidRPr="00DD7893">
        <w:rPr>
          <w:rFonts w:ascii="Montserrat" w:hAnsi="Montserrat"/>
          <w:shd w:val="clear" w:color="auto" w:fill="FFFFFF"/>
        </w:rPr>
        <w:t>jest zawieszona albo znajdują się oni w innej tego rodzaju sytuacji wynikającej z podobnej procedury przewidzianej</w:t>
      </w:r>
      <w:r w:rsidR="007B7C4A" w:rsidRPr="00DD7893">
        <w:rPr>
          <w:rFonts w:ascii="Montserrat" w:hAnsi="Montserrat"/>
          <w:shd w:val="clear" w:color="auto" w:fill="FFFFFF"/>
        </w:rPr>
        <w:br/>
      </w:r>
      <w:r w:rsidRPr="00DD7893">
        <w:rPr>
          <w:rFonts w:ascii="Montserrat" w:hAnsi="Montserrat"/>
          <w:shd w:val="clear" w:color="auto" w:fill="FFFFFF"/>
        </w:rPr>
        <w:t>w przepisach m</w:t>
      </w:r>
      <w:r w:rsidR="007B7C4A" w:rsidRPr="00DD7893">
        <w:rPr>
          <w:rFonts w:ascii="Montserrat" w:hAnsi="Montserrat"/>
          <w:shd w:val="clear" w:color="auto" w:fill="FFFFFF"/>
        </w:rPr>
        <w:t xml:space="preserve">iejsca wszczęcia tej procedury, </w:t>
      </w:r>
      <w:r w:rsidRPr="00DD7893">
        <w:rPr>
          <w:rFonts w:ascii="Montserrat" w:hAnsi="Montserrat"/>
          <w:shd w:val="clear" w:color="auto" w:fill="FFFFFF"/>
        </w:rPr>
        <w:t>to jest na podstawie art. 109</w:t>
      </w:r>
      <w:r w:rsidR="007B7C4A" w:rsidRPr="00DD7893">
        <w:rPr>
          <w:rFonts w:ascii="Montserrat" w:hAnsi="Montserrat"/>
          <w:shd w:val="clear" w:color="auto" w:fill="FFFFFF"/>
        </w:rPr>
        <w:br/>
      </w:r>
      <w:r w:rsidRPr="00DD7893">
        <w:rPr>
          <w:rFonts w:ascii="Montserrat" w:hAnsi="Montserrat"/>
          <w:shd w:val="clear" w:color="auto" w:fill="FFFFFF"/>
        </w:rPr>
        <w:t>ust. 1 pkt 4 ustawy.</w:t>
      </w:r>
      <w:r w:rsidRPr="00DD7893">
        <w:rPr>
          <w:rFonts w:ascii="Montserrat" w:eastAsia="TimesNewRoman" w:hAnsi="Montserrat"/>
          <w:b/>
          <w:shd w:val="clear" w:color="auto" w:fill="FFFFFF"/>
        </w:rPr>
        <w:t xml:space="preserve"> </w:t>
      </w:r>
    </w:p>
    <w:p w14:paraId="42535BE0" w14:textId="77777777" w:rsidR="00E8627A" w:rsidRPr="00DD7893" w:rsidRDefault="00E8627A" w:rsidP="001477E6">
      <w:pPr>
        <w:numPr>
          <w:ilvl w:val="0"/>
          <w:numId w:val="29"/>
        </w:numPr>
        <w:spacing w:after="120"/>
        <w:ind w:left="567" w:hanging="567"/>
        <w:jc w:val="both"/>
        <w:rPr>
          <w:rFonts w:ascii="Montserrat" w:eastAsia="TimesNewRoman" w:hAnsi="Montserrat"/>
          <w:b/>
        </w:rPr>
      </w:pPr>
      <w:r w:rsidRPr="00DD7893">
        <w:rPr>
          <w:rFonts w:ascii="Montserrat" w:eastAsia="Calibri" w:hAnsi="Montserrat"/>
          <w:lang w:eastAsia="pl-PL"/>
        </w:rPr>
        <w:t>WYKONAWCA może zostać</w:t>
      </w:r>
      <w:r w:rsidRPr="00DD7893">
        <w:rPr>
          <w:rFonts w:ascii="Montserrat" w:eastAsia="ArialMT" w:hAnsi="Montserrat"/>
          <w:lang w:eastAsia="pl-PL"/>
        </w:rPr>
        <w:t xml:space="preserve"> </w:t>
      </w:r>
      <w:r w:rsidRPr="00DD7893">
        <w:rPr>
          <w:rFonts w:ascii="Montserrat" w:eastAsia="Calibri" w:hAnsi="Montserrat"/>
          <w:lang w:eastAsia="pl-PL"/>
        </w:rPr>
        <w:t>wykluczony przez ZAMAWIAJĄCEGO na każdym etapie postępowania o udzielenie zamówienia.</w:t>
      </w:r>
    </w:p>
    <w:p w14:paraId="12F87918" w14:textId="77777777" w:rsidR="00E8627A" w:rsidRPr="00DD7893" w:rsidRDefault="00E8627A" w:rsidP="001477E6">
      <w:pPr>
        <w:numPr>
          <w:ilvl w:val="0"/>
          <w:numId w:val="29"/>
        </w:numPr>
        <w:spacing w:after="120"/>
        <w:ind w:left="567" w:hanging="567"/>
        <w:jc w:val="both"/>
        <w:rPr>
          <w:rFonts w:ascii="Montserrat" w:eastAsia="TimesNewRoman" w:hAnsi="Montserrat"/>
          <w:color w:val="000000" w:themeColor="text1"/>
        </w:rPr>
      </w:pPr>
      <w:r w:rsidRPr="00DD7893">
        <w:rPr>
          <w:rFonts w:ascii="Montserrat" w:eastAsia="TimesNewRoman" w:hAnsi="Montserrat"/>
        </w:rPr>
        <w:t xml:space="preserve">WYKONAWCA nie podlega wykluczeniu w sytuacji, o której </w:t>
      </w:r>
      <w:r w:rsidR="007B7C4A" w:rsidRPr="00DD7893">
        <w:rPr>
          <w:rFonts w:ascii="Montserrat" w:eastAsia="TimesNewRoman" w:hAnsi="Montserrat"/>
        </w:rPr>
        <w:t xml:space="preserve">mowa w art. 110 ust. 2 ustawy,  </w:t>
      </w:r>
      <w:r w:rsidRPr="00DD7893">
        <w:rPr>
          <w:rFonts w:ascii="Montserrat" w:eastAsia="TimesNewRoman" w:hAnsi="Montserrat"/>
          <w:color w:val="000000" w:themeColor="text1"/>
        </w:rPr>
        <w:t>z zastrzeżeniem art. 110 ust. 3 ustawy.</w:t>
      </w:r>
    </w:p>
    <w:p w14:paraId="614A4397" w14:textId="77777777" w:rsidR="00E8627A" w:rsidRPr="00DD7893" w:rsidRDefault="00E8627A" w:rsidP="001477E6">
      <w:pPr>
        <w:numPr>
          <w:ilvl w:val="0"/>
          <w:numId w:val="29"/>
        </w:numPr>
        <w:spacing w:after="120"/>
        <w:ind w:left="567" w:hanging="567"/>
        <w:jc w:val="both"/>
        <w:rPr>
          <w:rFonts w:ascii="Montserrat" w:eastAsia="TimesNewRoman" w:hAnsi="Montserrat"/>
        </w:rPr>
      </w:pPr>
      <w:r w:rsidRPr="00DD7893">
        <w:rPr>
          <w:rFonts w:ascii="Montserrat" w:eastAsia="TimesNewRoman" w:hAnsi="Montserrat"/>
        </w:rPr>
        <w:t xml:space="preserve">Wykluczenie WYKONAWCY następuje na okres wskazany w art. 111 ustawy. </w:t>
      </w:r>
    </w:p>
    <w:p w14:paraId="57C8A88C" w14:textId="450BB2B8" w:rsidR="00E8627A" w:rsidRPr="00B43A3F" w:rsidRDefault="003B2228" w:rsidP="00B43A3F">
      <w:pPr>
        <w:numPr>
          <w:ilvl w:val="0"/>
          <w:numId w:val="29"/>
        </w:numPr>
        <w:spacing w:after="120"/>
        <w:ind w:left="567" w:hanging="567"/>
        <w:jc w:val="both"/>
        <w:rPr>
          <w:rFonts w:ascii="Montserrat" w:eastAsia="TimesNewRoman" w:hAnsi="Montserrat"/>
        </w:rPr>
      </w:pPr>
      <w:r w:rsidRPr="00DD7893">
        <w:rPr>
          <w:rFonts w:ascii="Montserrat" w:eastAsia="TimesNewRoman" w:hAnsi="Montserrat"/>
        </w:rPr>
        <w:t>Wykluczenie następuje również na podstawie art. 7 ust. 1 ustawy z dnia 13 kwietnia 2022 r. o szczególnych rozwiązaniach w zakresie przeciwdziałania wspieraniu agresji na Ukrainę oraz służących ochronie bezpieczeństwa narodowego (Dz. U. z 2024, poz. 507), na okres trwania okoliczności określonych ww. regulacją.</w:t>
      </w:r>
    </w:p>
    <w:p w14:paraId="4D450FBA" w14:textId="77777777" w:rsidR="00721784" w:rsidRPr="00DD7893" w:rsidRDefault="00721784" w:rsidP="00037108">
      <w:pPr>
        <w:suppressAutoHyphens w:val="0"/>
        <w:spacing w:after="120"/>
        <w:jc w:val="both"/>
        <w:textAlignment w:val="baseline"/>
        <w:rPr>
          <w:rFonts w:ascii="Montserrat" w:hAnsi="Montserrat"/>
        </w:rPr>
      </w:pPr>
    </w:p>
    <w:p w14:paraId="47F6D641" w14:textId="77777777" w:rsidR="00E8627A" w:rsidRPr="00DD7893" w:rsidRDefault="005478BD" w:rsidP="00E8627A">
      <w:pPr>
        <w:widowControl w:val="0"/>
        <w:autoSpaceDE w:val="0"/>
        <w:autoSpaceDN w:val="0"/>
        <w:spacing w:after="120"/>
        <w:ind w:left="567" w:hanging="567"/>
        <w:textAlignment w:val="baseline"/>
        <w:rPr>
          <w:rFonts w:ascii="Montserrat" w:hAnsi="Montserrat"/>
          <w:b/>
          <w:color w:val="000000"/>
          <w:kern w:val="3"/>
          <w:lang w:eastAsia="ja-JP" w:bidi="fa-IR"/>
        </w:rPr>
      </w:pPr>
      <w:r w:rsidRPr="00DD7893">
        <w:rPr>
          <w:rFonts w:ascii="Montserrat" w:hAnsi="Montserrat"/>
          <w:b/>
          <w:color w:val="000000"/>
          <w:kern w:val="3"/>
          <w:lang w:eastAsia="ja-JP" w:bidi="fa-IR"/>
        </w:rPr>
        <w:t>XVII</w:t>
      </w:r>
      <w:r w:rsidR="00E8627A" w:rsidRPr="00DD7893">
        <w:rPr>
          <w:rFonts w:ascii="Montserrat" w:hAnsi="Montserrat"/>
          <w:b/>
          <w:color w:val="000000"/>
          <w:kern w:val="3"/>
          <w:lang w:eastAsia="ja-JP" w:bidi="fa-IR"/>
        </w:rPr>
        <w:t>.</w:t>
      </w:r>
      <w:r w:rsidR="00E8627A" w:rsidRPr="00DD7893">
        <w:rPr>
          <w:rFonts w:ascii="Montserrat" w:hAnsi="Montserrat"/>
          <w:b/>
          <w:color w:val="000000"/>
          <w:kern w:val="3"/>
          <w:lang w:eastAsia="ja-JP" w:bidi="fa-IR"/>
        </w:rPr>
        <w:tab/>
        <w:t>OPIS SPOSOBU PRZYGOTOWANIA OFERTY.</w:t>
      </w:r>
    </w:p>
    <w:p w14:paraId="63865BD2" w14:textId="77777777" w:rsidR="00E8627A" w:rsidRPr="00DD7893" w:rsidRDefault="00E8627A" w:rsidP="00F316E4">
      <w:pPr>
        <w:numPr>
          <w:ilvl w:val="0"/>
          <w:numId w:val="7"/>
        </w:numPr>
        <w:suppressAutoHyphens w:val="0"/>
        <w:spacing w:after="120"/>
        <w:ind w:left="567" w:hanging="567"/>
        <w:jc w:val="both"/>
        <w:rPr>
          <w:rFonts w:ascii="Montserrat" w:eastAsia="Calibri" w:hAnsi="Montserrat"/>
          <w:lang w:eastAsia="en-US"/>
        </w:rPr>
      </w:pPr>
      <w:r w:rsidRPr="00DD7893">
        <w:rPr>
          <w:rFonts w:ascii="Montserrat" w:hAnsi="Montserrat"/>
        </w:rPr>
        <w:t>Oferta powinna być napisana w języku polskim. Oferowane ceny winny</w:t>
      </w:r>
      <w:r w:rsidR="006601C5" w:rsidRPr="00DD7893">
        <w:rPr>
          <w:rFonts w:ascii="Montserrat" w:hAnsi="Montserrat"/>
        </w:rPr>
        <w:br/>
        <w:t xml:space="preserve">być wyrażone </w:t>
      </w:r>
      <w:r w:rsidRPr="00DD7893">
        <w:rPr>
          <w:rFonts w:ascii="Montserrat" w:hAnsi="Montserrat"/>
        </w:rPr>
        <w:t>w złotych polskich.</w:t>
      </w:r>
    </w:p>
    <w:p w14:paraId="347D69D2" w14:textId="5203947D" w:rsidR="00E8627A" w:rsidRPr="00DD7893" w:rsidRDefault="00E8627A" w:rsidP="00F316E4">
      <w:pPr>
        <w:numPr>
          <w:ilvl w:val="0"/>
          <w:numId w:val="7"/>
        </w:numPr>
        <w:suppressAutoHyphens w:val="0"/>
        <w:spacing w:after="120"/>
        <w:ind w:left="567" w:hanging="567"/>
        <w:jc w:val="both"/>
        <w:rPr>
          <w:rFonts w:ascii="Montserrat" w:eastAsia="Calibri" w:hAnsi="Montserrat"/>
          <w:lang w:eastAsia="en-US"/>
        </w:rPr>
      </w:pPr>
      <w:r w:rsidRPr="00DD7893">
        <w:rPr>
          <w:rFonts w:ascii="Montserrat" w:hAnsi="Montserrat"/>
        </w:rPr>
        <w:t>Ofertę, pod rygorem nieważności, składa się w formie elektronicznej</w:t>
      </w:r>
      <w:r w:rsidRPr="00DD7893">
        <w:rPr>
          <w:rFonts w:ascii="Montserrat" w:hAnsi="Montserrat"/>
        </w:rPr>
        <w:br/>
        <w:t>(opatrzonej kwalifikowanym podpisem elektronicznym</w:t>
      </w:r>
      <w:r w:rsidR="00CD0861" w:rsidRPr="00DD7893">
        <w:rPr>
          <w:rFonts w:ascii="Montserrat" w:hAnsi="Montserrat"/>
        </w:rPr>
        <w:t xml:space="preserve">) </w:t>
      </w:r>
      <w:bookmarkStart w:id="3" w:name="_Hlk167364602"/>
      <w:r w:rsidR="00CD0861" w:rsidRPr="00DD7893">
        <w:rPr>
          <w:rFonts w:ascii="Montserrat" w:hAnsi="Montserrat"/>
        </w:rPr>
        <w:t>lub w postaci elektronicznej opatrzonej podpisem osobistym lub podpisem zaufanym.</w:t>
      </w:r>
      <w:bookmarkEnd w:id="3"/>
    </w:p>
    <w:p w14:paraId="4A5171A8" w14:textId="126DF6A0" w:rsidR="00E8627A" w:rsidRPr="00DD7893" w:rsidRDefault="00E8627A" w:rsidP="00F316E4">
      <w:pPr>
        <w:numPr>
          <w:ilvl w:val="0"/>
          <w:numId w:val="7"/>
        </w:numPr>
        <w:suppressAutoHyphens w:val="0"/>
        <w:spacing w:after="120"/>
        <w:ind w:left="567" w:hanging="567"/>
        <w:jc w:val="both"/>
        <w:rPr>
          <w:rFonts w:ascii="Montserrat" w:eastAsia="Calibri" w:hAnsi="Montserrat"/>
          <w:lang w:eastAsia="en-US"/>
        </w:rPr>
      </w:pPr>
      <w:r w:rsidRPr="00DD7893">
        <w:rPr>
          <w:rFonts w:ascii="Montserrat" w:eastAsia="Calibri" w:hAnsi="Montserrat"/>
          <w:lang w:eastAsia="pl-PL"/>
        </w:rPr>
        <w:t>Wszelkie informacje stanowiące tajemnicę przedsiębiorstwa w rozumieniu ustawy</w:t>
      </w:r>
      <w:r w:rsidRPr="00DD7893">
        <w:rPr>
          <w:rFonts w:ascii="Montserrat" w:eastAsia="Calibri" w:hAnsi="Montserrat"/>
          <w:lang w:eastAsia="pl-PL"/>
        </w:rPr>
        <w:br/>
        <w:t xml:space="preserve">z dnia 16 kwietnia 1993 r. o zwalczaniu nieuczciwej konkurencji (Dz.U.2022 r., </w:t>
      </w:r>
      <w:r w:rsidR="006601C5" w:rsidRPr="00DD7893">
        <w:rPr>
          <w:rFonts w:ascii="Montserrat" w:eastAsia="Calibri" w:hAnsi="Montserrat"/>
          <w:lang w:eastAsia="pl-PL"/>
        </w:rPr>
        <w:br/>
        <w:t xml:space="preserve">poz. 1233), </w:t>
      </w:r>
      <w:r w:rsidRPr="00DD7893">
        <w:rPr>
          <w:rFonts w:ascii="Montserrat" w:hAnsi="Montserrat"/>
          <w:color w:val="333333"/>
          <w:shd w:val="clear" w:color="auto" w:fill="FFFFFF"/>
        </w:rPr>
        <w:t>w celu utrzymania w poufności tych informacji, WYK</w:t>
      </w:r>
      <w:r w:rsidR="006601C5" w:rsidRPr="00DD7893">
        <w:rPr>
          <w:rFonts w:ascii="Montserrat" w:hAnsi="Montserrat"/>
          <w:color w:val="333333"/>
          <w:shd w:val="clear" w:color="auto" w:fill="FFFFFF"/>
        </w:rPr>
        <w:t>ONAWCA przekazuje w wydzielonym</w:t>
      </w:r>
      <w:r w:rsidRPr="00DD7893">
        <w:rPr>
          <w:rFonts w:ascii="Montserrat" w:hAnsi="Montserrat"/>
          <w:color w:val="333333"/>
          <w:shd w:val="clear" w:color="auto" w:fill="FFFFFF"/>
        </w:rPr>
        <w:t xml:space="preserve"> i odpowiednio oznaczonym pliku.</w:t>
      </w:r>
      <w:r w:rsidRPr="00DD7893">
        <w:rPr>
          <w:rFonts w:ascii="Montserrat" w:eastAsia="Calibri" w:hAnsi="Montserrat"/>
          <w:lang w:eastAsia="pl-PL"/>
        </w:rPr>
        <w:t xml:space="preserve"> WYKONAWCA zobowiązany</w:t>
      </w:r>
      <w:r w:rsidR="006601C5" w:rsidRPr="00DD7893">
        <w:rPr>
          <w:rFonts w:ascii="Montserrat" w:eastAsia="Calibri" w:hAnsi="Montserrat"/>
          <w:lang w:eastAsia="pl-PL"/>
        </w:rPr>
        <w:br/>
      </w:r>
      <w:r w:rsidRPr="00DD7893">
        <w:rPr>
          <w:rFonts w:ascii="Montserrat" w:eastAsia="Calibri" w:hAnsi="Montserrat"/>
          <w:lang w:eastAsia="pl-PL"/>
        </w:rPr>
        <w:t xml:space="preserve">jest, wraz z przekazaniem tych informacji, wykazać spełnienie przesłanek określonych </w:t>
      </w:r>
      <w:r w:rsidRPr="00DD7893">
        <w:rPr>
          <w:rFonts w:ascii="Montserrat" w:eastAsia="Calibri" w:hAnsi="Montserrat"/>
          <w:lang w:eastAsia="pl-PL"/>
        </w:rPr>
        <w:lastRenderedPageBreak/>
        <w:t>w art. 11 ust. 2 ustawy z dnia 16 kwietnia 1993 r. o zwalczaniu nieucz</w:t>
      </w:r>
      <w:r w:rsidR="006601C5" w:rsidRPr="00DD7893">
        <w:rPr>
          <w:rFonts w:ascii="Montserrat" w:eastAsia="Calibri" w:hAnsi="Montserrat"/>
          <w:lang w:eastAsia="pl-PL"/>
        </w:rPr>
        <w:t xml:space="preserve">ciwej konkurencji. Zastrzeżenie </w:t>
      </w:r>
      <w:r w:rsidRPr="00DD7893">
        <w:rPr>
          <w:rFonts w:ascii="Montserrat" w:eastAsia="Calibri" w:hAnsi="Montserrat"/>
          <w:lang w:eastAsia="pl-PL"/>
        </w:rPr>
        <w:t>przez WYKONAWCĘ tajemnicy przedsiębiorstwa</w:t>
      </w:r>
      <w:r w:rsidR="00651831">
        <w:rPr>
          <w:rFonts w:ascii="Montserrat" w:eastAsia="Calibri" w:hAnsi="Montserrat"/>
          <w:lang w:eastAsia="pl-PL"/>
        </w:rPr>
        <w:t xml:space="preserve"> </w:t>
      </w:r>
      <w:r w:rsidRPr="00DD7893">
        <w:rPr>
          <w:rFonts w:ascii="Montserrat" w:eastAsia="Calibri" w:hAnsi="Montserrat"/>
          <w:lang w:eastAsia="pl-PL"/>
        </w:rPr>
        <w:t xml:space="preserve">bez </w:t>
      </w:r>
      <w:r w:rsidR="006601C5" w:rsidRPr="00DD7893">
        <w:rPr>
          <w:rFonts w:ascii="Montserrat" w:eastAsia="Calibri" w:hAnsi="Montserrat"/>
          <w:lang w:eastAsia="pl-PL"/>
        </w:rPr>
        <w:t xml:space="preserve">uzasadnienia, będzie traktowane </w:t>
      </w:r>
      <w:r w:rsidRPr="00DD7893">
        <w:rPr>
          <w:rFonts w:ascii="Montserrat" w:eastAsia="Calibri" w:hAnsi="Montserrat"/>
          <w:lang w:eastAsia="pl-PL"/>
        </w:rPr>
        <w:t>przez ZAMAWIAJĄCEGO,</w:t>
      </w:r>
      <w:r w:rsidR="006601C5" w:rsidRPr="00DD7893">
        <w:rPr>
          <w:rFonts w:ascii="Montserrat" w:eastAsia="Calibri" w:hAnsi="Montserrat"/>
          <w:lang w:eastAsia="pl-PL"/>
        </w:rPr>
        <w:t xml:space="preserve"> </w:t>
      </w:r>
      <w:r w:rsidRPr="00DD7893">
        <w:rPr>
          <w:rFonts w:ascii="Montserrat" w:eastAsia="Calibri" w:hAnsi="Montserrat"/>
          <w:lang w:eastAsia="pl-PL"/>
        </w:rPr>
        <w:t>jako bezskuteczne</w:t>
      </w:r>
      <w:r w:rsidR="006601C5" w:rsidRPr="00DD7893">
        <w:rPr>
          <w:rFonts w:ascii="Montserrat" w:eastAsia="Calibri" w:hAnsi="Montserrat"/>
          <w:lang w:eastAsia="pl-PL"/>
        </w:rPr>
        <w:br/>
      </w:r>
      <w:r w:rsidRPr="00DD7893">
        <w:rPr>
          <w:rFonts w:ascii="Montserrat" w:eastAsia="Calibri" w:hAnsi="Montserrat"/>
          <w:lang w:eastAsia="pl-PL"/>
        </w:rPr>
        <w:t xml:space="preserve">ze względu na zaniechanie przez WYKONAWCĘ podjęcia niezbędnych działań </w:t>
      </w:r>
      <w:r w:rsidR="006601C5" w:rsidRPr="00DD7893">
        <w:rPr>
          <w:rFonts w:ascii="Montserrat" w:eastAsia="Calibri" w:hAnsi="Montserrat"/>
          <w:lang w:eastAsia="pl-PL"/>
        </w:rPr>
        <w:br/>
      </w:r>
      <w:r w:rsidRPr="00DD7893">
        <w:rPr>
          <w:rFonts w:ascii="Montserrat" w:eastAsia="Calibri" w:hAnsi="Montserrat"/>
          <w:lang w:eastAsia="pl-PL"/>
        </w:rPr>
        <w:t>w celu zachowania poufności objętych klauzulą informacji, zgodnie</w:t>
      </w:r>
      <w:r w:rsidR="006601C5" w:rsidRPr="00DD7893">
        <w:rPr>
          <w:rFonts w:ascii="Montserrat" w:eastAsia="Calibri" w:hAnsi="Montserrat"/>
          <w:lang w:eastAsia="pl-PL"/>
        </w:rPr>
        <w:br/>
      </w:r>
      <w:r w:rsidRPr="00DD7893">
        <w:rPr>
          <w:rFonts w:ascii="Montserrat" w:eastAsia="Calibri" w:hAnsi="Montserrat"/>
          <w:lang w:eastAsia="pl-PL"/>
        </w:rPr>
        <w:t>z postanowieniami art. 18 ust. 3 ustawy.</w:t>
      </w:r>
    </w:p>
    <w:p w14:paraId="3182281A" w14:textId="523951A4" w:rsidR="00E8627A" w:rsidRPr="00DD7893" w:rsidRDefault="00E8627A" w:rsidP="00F316E4">
      <w:pPr>
        <w:numPr>
          <w:ilvl w:val="0"/>
          <w:numId w:val="7"/>
        </w:numPr>
        <w:suppressAutoHyphens w:val="0"/>
        <w:autoSpaceDE w:val="0"/>
        <w:autoSpaceDN w:val="0"/>
        <w:adjustRightInd w:val="0"/>
        <w:spacing w:after="120"/>
        <w:ind w:left="567" w:hanging="567"/>
        <w:jc w:val="both"/>
        <w:rPr>
          <w:rFonts w:ascii="Montserrat" w:eastAsia="Calibri" w:hAnsi="Montserrat"/>
          <w:lang w:eastAsia="pl-PL"/>
        </w:rPr>
      </w:pPr>
      <w:r w:rsidRPr="00DD7893">
        <w:rPr>
          <w:rFonts w:ascii="Montserrat" w:eastAsia="Calibri" w:hAnsi="Montserrat"/>
          <w:lang w:eastAsia="pl-PL"/>
        </w:rPr>
        <w:t xml:space="preserve">Do </w:t>
      </w:r>
      <w:r w:rsidRPr="00DD7893">
        <w:rPr>
          <w:rFonts w:ascii="Montserrat" w:eastAsia="Calibri" w:hAnsi="Montserrat"/>
          <w:color w:val="000000" w:themeColor="text1"/>
          <w:lang w:eastAsia="pl-PL"/>
        </w:rPr>
        <w:t xml:space="preserve">oferty należy dołączyć w </w:t>
      </w:r>
      <w:r w:rsidR="00183FDD" w:rsidRPr="00DD7893">
        <w:rPr>
          <w:rFonts w:ascii="Montserrat" w:eastAsia="Calibri" w:hAnsi="Montserrat"/>
          <w:color w:val="000000" w:themeColor="text1"/>
          <w:lang w:eastAsia="pl-PL"/>
        </w:rPr>
        <w:t>formie</w:t>
      </w:r>
      <w:r w:rsidRPr="00DD7893">
        <w:rPr>
          <w:rFonts w:ascii="Montserrat" w:eastAsia="Calibri" w:hAnsi="Montserrat"/>
          <w:color w:val="000000" w:themeColor="text1"/>
          <w:lang w:eastAsia="pl-PL"/>
        </w:rPr>
        <w:t xml:space="preserve"> elektronicznej </w:t>
      </w:r>
      <w:r w:rsidRPr="00DD7893">
        <w:rPr>
          <w:rFonts w:ascii="Montserrat" w:eastAsia="Calibri" w:hAnsi="Montserrat"/>
          <w:lang w:eastAsia="pl-PL"/>
        </w:rPr>
        <w:t>oświadczenie o niepodleganiu wykluczeniu opatrzone kwalifikowanym podpisem elektroniczn</w:t>
      </w:r>
      <w:r w:rsidR="006601C5" w:rsidRPr="00DD7893">
        <w:rPr>
          <w:rFonts w:ascii="Montserrat" w:eastAsia="Calibri" w:hAnsi="Montserrat"/>
          <w:lang w:eastAsia="pl-PL"/>
        </w:rPr>
        <w:t>ym</w:t>
      </w:r>
      <w:r w:rsidR="00CD0861" w:rsidRPr="00DD7893">
        <w:rPr>
          <w:rFonts w:ascii="Montserrat" w:eastAsia="Calibri" w:hAnsi="Montserrat"/>
          <w:lang w:eastAsia="pl-PL"/>
        </w:rPr>
        <w:t>, podpisem osobistym lub podpisem zaufanym</w:t>
      </w:r>
      <w:r w:rsidR="006601C5" w:rsidRPr="00DD7893">
        <w:rPr>
          <w:rFonts w:ascii="Montserrat" w:eastAsia="Calibri" w:hAnsi="Montserrat"/>
          <w:lang w:eastAsia="pl-PL"/>
        </w:rPr>
        <w:t xml:space="preserve"> (</w:t>
      </w:r>
      <w:r w:rsidR="00E142EF" w:rsidRPr="00DD7893">
        <w:rPr>
          <w:rFonts w:ascii="Montserrat" w:eastAsia="Calibri" w:hAnsi="Montserrat"/>
          <w:lang w:eastAsia="pl-PL"/>
        </w:rPr>
        <w:t>oświadczenie, o</w:t>
      </w:r>
      <w:r w:rsidR="006601C5" w:rsidRPr="00DD7893">
        <w:rPr>
          <w:rFonts w:ascii="Montserrat" w:eastAsia="Calibri" w:hAnsi="Montserrat"/>
          <w:lang w:eastAsia="pl-PL"/>
        </w:rPr>
        <w:t xml:space="preserve"> którym mowa </w:t>
      </w:r>
      <w:r w:rsidRPr="00DD7893">
        <w:rPr>
          <w:rFonts w:ascii="Montserrat" w:eastAsia="Calibri" w:hAnsi="Montserrat"/>
          <w:lang w:eastAsia="pl-PL"/>
        </w:rPr>
        <w:t>w art. 125 ust. 1 ustawy).</w:t>
      </w:r>
    </w:p>
    <w:p w14:paraId="24ADB77C" w14:textId="418E035A" w:rsidR="00BA6596" w:rsidRPr="00DD7893" w:rsidRDefault="00BA6596" w:rsidP="00BA6596">
      <w:pPr>
        <w:numPr>
          <w:ilvl w:val="0"/>
          <w:numId w:val="7"/>
        </w:numPr>
        <w:suppressAutoHyphens w:val="0"/>
        <w:autoSpaceDE w:val="0"/>
        <w:autoSpaceDN w:val="0"/>
        <w:adjustRightInd w:val="0"/>
        <w:spacing w:after="120"/>
        <w:ind w:left="567" w:hanging="567"/>
        <w:jc w:val="both"/>
        <w:rPr>
          <w:rFonts w:ascii="Montserrat" w:eastAsia="Calibri" w:hAnsi="Montserrat"/>
          <w:b/>
          <w:lang w:eastAsia="pl-PL"/>
        </w:rPr>
      </w:pPr>
      <w:r w:rsidRPr="00DD7893">
        <w:rPr>
          <w:rFonts w:ascii="Montserrat" w:eastAsia="Calibri" w:hAnsi="Montserrat"/>
          <w:lang w:eastAsia="pl-PL"/>
        </w:rPr>
        <w:t xml:space="preserve">Do przygotowania oferty należy wykorzystać </w:t>
      </w:r>
      <w:r w:rsidRPr="00DD7893">
        <w:rPr>
          <w:rFonts w:ascii="Montserrat" w:eastAsia="Calibri" w:hAnsi="Montserrat"/>
          <w:b/>
          <w:lang w:eastAsia="pl-PL"/>
        </w:rPr>
        <w:t>formularz ofertowy</w:t>
      </w:r>
      <w:r w:rsidRPr="00DD7893">
        <w:rPr>
          <w:rFonts w:ascii="Montserrat" w:eastAsia="Calibri" w:hAnsi="Montserrat"/>
          <w:lang w:eastAsia="pl-PL"/>
        </w:rPr>
        <w:t xml:space="preserve"> </w:t>
      </w:r>
      <w:r w:rsidRPr="00DD7893">
        <w:rPr>
          <w:rFonts w:ascii="Montserrat" w:eastAsia="Calibri" w:hAnsi="Montserrat"/>
          <w:b/>
          <w:lang w:eastAsia="pl-PL"/>
        </w:rPr>
        <w:t>– kryteria ocen</w:t>
      </w:r>
      <w:r w:rsidR="00180EEC">
        <w:rPr>
          <w:rFonts w:ascii="Montserrat" w:eastAsia="Calibri" w:hAnsi="Montserrat"/>
          <w:b/>
          <w:lang w:eastAsia="pl-PL"/>
        </w:rPr>
        <w:t>y ofert</w:t>
      </w:r>
      <w:r w:rsidRPr="00DD7893">
        <w:rPr>
          <w:rFonts w:ascii="Montserrat" w:eastAsia="Calibri" w:hAnsi="Montserrat"/>
          <w:lang w:eastAsia="pl-PL"/>
        </w:rPr>
        <w:t xml:space="preserve"> </w:t>
      </w:r>
      <w:r w:rsidRPr="00DD7893">
        <w:rPr>
          <w:rFonts w:ascii="Montserrat" w:eastAsia="Calibri" w:hAnsi="Montserrat"/>
          <w:b/>
          <w:lang w:eastAsia="pl-PL"/>
        </w:rPr>
        <w:t xml:space="preserve">(Załącznik nr </w:t>
      </w:r>
      <w:r w:rsidR="00037108" w:rsidRPr="00DD7893">
        <w:rPr>
          <w:rFonts w:ascii="Montserrat" w:eastAsia="Calibri" w:hAnsi="Montserrat"/>
          <w:b/>
          <w:lang w:eastAsia="pl-PL"/>
        </w:rPr>
        <w:t>4</w:t>
      </w:r>
      <w:r w:rsidRPr="00DD7893">
        <w:rPr>
          <w:rFonts w:ascii="Montserrat" w:eastAsia="Calibri" w:hAnsi="Montserrat"/>
          <w:b/>
          <w:lang w:eastAsia="pl-PL"/>
        </w:rPr>
        <w:t xml:space="preserve"> do SWZ). </w:t>
      </w:r>
    </w:p>
    <w:p w14:paraId="3A467872" w14:textId="77777777" w:rsidR="00E8627A" w:rsidRPr="00DD7893" w:rsidRDefault="00E8627A" w:rsidP="00F316E4">
      <w:pPr>
        <w:numPr>
          <w:ilvl w:val="0"/>
          <w:numId w:val="7"/>
        </w:numPr>
        <w:suppressAutoHyphens w:val="0"/>
        <w:autoSpaceDE w:val="0"/>
        <w:autoSpaceDN w:val="0"/>
        <w:adjustRightInd w:val="0"/>
        <w:spacing w:after="120"/>
        <w:ind w:left="567" w:hanging="567"/>
        <w:jc w:val="both"/>
        <w:rPr>
          <w:rFonts w:ascii="Montserrat" w:eastAsia="Calibri" w:hAnsi="Montserrat"/>
          <w:color w:val="000000" w:themeColor="text1"/>
          <w:lang w:eastAsia="pl-PL"/>
        </w:rPr>
      </w:pPr>
      <w:r w:rsidRPr="00DD7893">
        <w:rPr>
          <w:rFonts w:ascii="Montserrat" w:eastAsia="Calibri" w:hAnsi="Montserrat"/>
          <w:color w:val="000000" w:themeColor="text1"/>
          <w:lang w:eastAsia="pl-PL"/>
        </w:rPr>
        <w:t>Do oferty należy dołączyć:</w:t>
      </w:r>
    </w:p>
    <w:p w14:paraId="3C876DB4" w14:textId="77777777" w:rsidR="00E8627A" w:rsidRPr="00DD7893" w:rsidRDefault="00E8627A" w:rsidP="00E8627A">
      <w:pPr>
        <w:suppressAutoHyphens w:val="0"/>
        <w:autoSpaceDE w:val="0"/>
        <w:autoSpaceDN w:val="0"/>
        <w:adjustRightInd w:val="0"/>
        <w:spacing w:after="120"/>
        <w:ind w:left="1134" w:hanging="567"/>
        <w:jc w:val="both"/>
        <w:rPr>
          <w:rFonts w:ascii="Montserrat" w:eastAsia="Calibri" w:hAnsi="Montserrat"/>
          <w:color w:val="000000" w:themeColor="text1"/>
          <w:lang w:eastAsia="pl-PL"/>
        </w:rPr>
      </w:pPr>
      <w:r w:rsidRPr="00DD7893">
        <w:rPr>
          <w:rFonts w:ascii="Montserrat" w:eastAsia="Calibri" w:hAnsi="Montserrat"/>
          <w:color w:val="000000" w:themeColor="text1"/>
          <w:lang w:eastAsia="pl-PL"/>
        </w:rPr>
        <w:t>6.1.</w:t>
      </w:r>
      <w:r w:rsidRPr="00DD7893">
        <w:rPr>
          <w:rFonts w:ascii="Montserrat" w:eastAsia="Calibri" w:hAnsi="Montserrat"/>
          <w:color w:val="000000" w:themeColor="text1"/>
          <w:lang w:eastAsia="pl-PL"/>
        </w:rPr>
        <w:tab/>
        <w:t>Pełnomocnictwo upoważniające do złożenia oferty, o ile ofertę składa pełnomocnik.</w:t>
      </w:r>
    </w:p>
    <w:p w14:paraId="32886663" w14:textId="77777777" w:rsidR="00E8627A" w:rsidRPr="00DD7893" w:rsidRDefault="00E8627A" w:rsidP="00E8627A">
      <w:pPr>
        <w:suppressAutoHyphens w:val="0"/>
        <w:autoSpaceDE w:val="0"/>
        <w:autoSpaceDN w:val="0"/>
        <w:adjustRightInd w:val="0"/>
        <w:spacing w:after="120"/>
        <w:ind w:left="1134" w:hanging="567"/>
        <w:jc w:val="both"/>
        <w:rPr>
          <w:rFonts w:ascii="Montserrat" w:eastAsia="Calibri" w:hAnsi="Montserrat"/>
          <w:color w:val="000000" w:themeColor="text1"/>
          <w:lang w:eastAsia="pl-PL"/>
        </w:rPr>
      </w:pPr>
      <w:r w:rsidRPr="00DD7893">
        <w:rPr>
          <w:rFonts w:ascii="Montserrat" w:eastAsia="Calibri" w:hAnsi="Montserrat"/>
          <w:color w:val="000000" w:themeColor="text1"/>
          <w:lang w:eastAsia="pl-PL"/>
        </w:rPr>
        <w:t>6.2.</w:t>
      </w:r>
      <w:r w:rsidRPr="00DD7893">
        <w:rPr>
          <w:rFonts w:ascii="Montserrat" w:eastAsia="Calibri" w:hAnsi="Montserrat"/>
          <w:color w:val="000000" w:themeColor="text1"/>
          <w:lang w:eastAsia="pl-PL"/>
        </w:rPr>
        <w:tab/>
        <w:t>Pełnomocnictwo dla pełnomocnika do reprezentowania w postępowaniu WYKONAWCÓW wspólnie ubiegających się o udzielenie zamówienia – dotyczy ofert składanych przez WYKONAWCÓW wspólnie ubiegających</w:t>
      </w:r>
      <w:r w:rsidR="006601C5" w:rsidRPr="00DD7893">
        <w:rPr>
          <w:rFonts w:ascii="Montserrat" w:eastAsia="Calibri" w:hAnsi="Montserrat"/>
          <w:color w:val="000000" w:themeColor="text1"/>
          <w:lang w:eastAsia="pl-PL"/>
        </w:rPr>
        <w:br/>
      </w:r>
      <w:r w:rsidRPr="00DD7893">
        <w:rPr>
          <w:rFonts w:ascii="Montserrat" w:eastAsia="Calibri" w:hAnsi="Montserrat"/>
          <w:color w:val="000000" w:themeColor="text1"/>
          <w:lang w:eastAsia="pl-PL"/>
        </w:rPr>
        <w:t>się o udzielenie zamówienia.</w:t>
      </w:r>
    </w:p>
    <w:p w14:paraId="35CCAF32" w14:textId="77777777" w:rsidR="00350E7C" w:rsidRPr="00DD7893" w:rsidRDefault="00E8627A" w:rsidP="00E8627A">
      <w:pPr>
        <w:suppressAutoHyphens w:val="0"/>
        <w:autoSpaceDE w:val="0"/>
        <w:autoSpaceDN w:val="0"/>
        <w:adjustRightInd w:val="0"/>
        <w:spacing w:after="120"/>
        <w:ind w:left="1134" w:hanging="567"/>
        <w:jc w:val="both"/>
        <w:rPr>
          <w:rFonts w:ascii="Montserrat" w:hAnsi="Montserrat"/>
          <w:color w:val="000000" w:themeColor="text1"/>
        </w:rPr>
      </w:pPr>
      <w:r w:rsidRPr="00DD7893">
        <w:rPr>
          <w:rFonts w:ascii="Montserrat" w:eastAsia="Calibri" w:hAnsi="Montserrat"/>
          <w:color w:val="000000" w:themeColor="text1"/>
          <w:lang w:eastAsia="pl-PL"/>
        </w:rPr>
        <w:t>6.3.</w:t>
      </w:r>
      <w:r w:rsidRPr="00DD7893">
        <w:rPr>
          <w:rFonts w:ascii="Montserrat" w:eastAsia="Calibri" w:hAnsi="Montserrat"/>
          <w:color w:val="000000" w:themeColor="text1"/>
          <w:lang w:eastAsia="pl-PL"/>
        </w:rPr>
        <w:tab/>
      </w:r>
      <w:r w:rsidRPr="00DD7893">
        <w:rPr>
          <w:rFonts w:ascii="Montserrat" w:hAnsi="Montserrat"/>
          <w:color w:val="000000" w:themeColor="text1"/>
        </w:rPr>
        <w:t xml:space="preserve">Wypełniony </w:t>
      </w:r>
      <w:r w:rsidRPr="00DD7893">
        <w:rPr>
          <w:rFonts w:ascii="Montserrat" w:hAnsi="Montserrat"/>
          <w:b/>
          <w:color w:val="000000" w:themeColor="text1"/>
        </w:rPr>
        <w:t>Załącznik nr 1 do SWZ</w:t>
      </w:r>
      <w:r w:rsidRPr="00DD7893">
        <w:rPr>
          <w:rFonts w:ascii="Montserrat" w:hAnsi="Montserrat"/>
          <w:color w:val="000000" w:themeColor="text1"/>
        </w:rPr>
        <w:t xml:space="preserve"> przedstawiający szczegółowy opis </w:t>
      </w:r>
      <w:r w:rsidR="00350E7C" w:rsidRPr="00DD7893">
        <w:rPr>
          <w:rFonts w:ascii="Montserrat" w:hAnsi="Montserrat"/>
          <w:color w:val="000000" w:themeColor="text1"/>
        </w:rPr>
        <w:t>przedmiotu zamówienia.</w:t>
      </w:r>
    </w:p>
    <w:p w14:paraId="4837C3E1" w14:textId="18D8F42C" w:rsidR="00073A7E" w:rsidRPr="00DD7893" w:rsidRDefault="00073A7E" w:rsidP="00E8627A">
      <w:pPr>
        <w:suppressAutoHyphens w:val="0"/>
        <w:autoSpaceDE w:val="0"/>
        <w:autoSpaceDN w:val="0"/>
        <w:adjustRightInd w:val="0"/>
        <w:spacing w:after="120"/>
        <w:ind w:left="1134" w:hanging="567"/>
        <w:jc w:val="both"/>
        <w:rPr>
          <w:rFonts w:ascii="Montserrat" w:hAnsi="Montserrat"/>
          <w:color w:val="000000" w:themeColor="text1"/>
        </w:rPr>
      </w:pPr>
      <w:r w:rsidRPr="00DD7893">
        <w:rPr>
          <w:rFonts w:ascii="Montserrat" w:hAnsi="Montserrat"/>
          <w:color w:val="000000" w:themeColor="text1"/>
        </w:rPr>
        <w:t>6.4.</w:t>
      </w:r>
      <w:r w:rsidRPr="00DD7893">
        <w:rPr>
          <w:rFonts w:ascii="Montserrat" w:hAnsi="Montserrat"/>
          <w:color w:val="000000" w:themeColor="text1"/>
        </w:rPr>
        <w:tab/>
        <w:t xml:space="preserve">Wypełniony </w:t>
      </w:r>
      <w:r w:rsidRPr="00DD7893">
        <w:rPr>
          <w:rFonts w:ascii="Montserrat" w:hAnsi="Montserrat"/>
          <w:b/>
          <w:bCs/>
          <w:color w:val="000000" w:themeColor="text1"/>
        </w:rPr>
        <w:t xml:space="preserve">Załącznik nr 3 do SWZ przedstawiający </w:t>
      </w:r>
      <w:r w:rsidRPr="00DD7893">
        <w:rPr>
          <w:rFonts w:ascii="Montserrat" w:hAnsi="Montserrat"/>
        </w:rPr>
        <w:t>szczegółowe koszty jednostkowe przedmiotu zamówienia</w:t>
      </w:r>
    </w:p>
    <w:p w14:paraId="5784FB20" w14:textId="0C9E06ED" w:rsidR="004A4059" w:rsidRPr="00DD7893" w:rsidRDefault="004A4059" w:rsidP="004A4059">
      <w:pPr>
        <w:suppressAutoHyphens w:val="0"/>
        <w:autoSpaceDE w:val="0"/>
        <w:autoSpaceDN w:val="0"/>
        <w:adjustRightInd w:val="0"/>
        <w:spacing w:after="120"/>
        <w:ind w:left="1134" w:hanging="567"/>
        <w:jc w:val="both"/>
        <w:rPr>
          <w:rFonts w:ascii="Montserrat" w:hAnsi="Montserrat"/>
          <w:color w:val="000000" w:themeColor="text1"/>
        </w:rPr>
      </w:pPr>
      <w:r w:rsidRPr="00DD7893">
        <w:rPr>
          <w:rFonts w:ascii="Montserrat" w:hAnsi="Montserrat"/>
          <w:color w:val="000000" w:themeColor="text1"/>
        </w:rPr>
        <w:t>6.</w:t>
      </w:r>
      <w:r w:rsidR="00073A7E" w:rsidRPr="00DD7893">
        <w:rPr>
          <w:rFonts w:ascii="Montserrat" w:hAnsi="Montserrat"/>
          <w:color w:val="000000" w:themeColor="text1"/>
        </w:rPr>
        <w:t>5</w:t>
      </w:r>
      <w:r w:rsidRPr="00DD7893">
        <w:rPr>
          <w:rFonts w:ascii="Montserrat" w:hAnsi="Montserrat"/>
          <w:color w:val="000000" w:themeColor="text1"/>
        </w:rPr>
        <w:t>.</w:t>
      </w:r>
      <w:r w:rsidRPr="00DD7893">
        <w:rPr>
          <w:rFonts w:ascii="Montserrat" w:hAnsi="Montserrat"/>
          <w:color w:val="000000" w:themeColor="text1"/>
        </w:rPr>
        <w:tab/>
        <w:t xml:space="preserve">Wypełniony </w:t>
      </w:r>
      <w:r w:rsidRPr="00DD7893">
        <w:rPr>
          <w:rFonts w:ascii="Montserrat" w:hAnsi="Montserrat"/>
          <w:b/>
          <w:color w:val="000000" w:themeColor="text1"/>
        </w:rPr>
        <w:t xml:space="preserve">Załącznik nr </w:t>
      </w:r>
      <w:r w:rsidR="00073A7E" w:rsidRPr="00DD7893">
        <w:rPr>
          <w:rFonts w:ascii="Montserrat" w:hAnsi="Montserrat"/>
          <w:b/>
          <w:color w:val="000000" w:themeColor="text1"/>
        </w:rPr>
        <w:t>4</w:t>
      </w:r>
      <w:r w:rsidRPr="00DD7893">
        <w:rPr>
          <w:rFonts w:ascii="Montserrat" w:hAnsi="Montserrat"/>
          <w:b/>
          <w:color w:val="000000" w:themeColor="text1"/>
        </w:rPr>
        <w:t xml:space="preserve"> do SWZ</w:t>
      </w:r>
      <w:r w:rsidRPr="00DD7893">
        <w:rPr>
          <w:rFonts w:ascii="Montserrat" w:hAnsi="Montserrat"/>
          <w:color w:val="000000" w:themeColor="text1"/>
        </w:rPr>
        <w:t xml:space="preserve"> </w:t>
      </w:r>
      <w:r w:rsidR="00BA6596" w:rsidRPr="00DD7893">
        <w:rPr>
          <w:rFonts w:ascii="Montserrat" w:hAnsi="Montserrat"/>
          <w:color w:val="000000" w:themeColor="text1"/>
        </w:rPr>
        <w:t>będący formularzem ofertowym</w:t>
      </w:r>
    </w:p>
    <w:p w14:paraId="3D4FD18E" w14:textId="2FE72EDC" w:rsidR="00924E8A" w:rsidRPr="00DD7893" w:rsidRDefault="00350E7C" w:rsidP="00924E8A">
      <w:pPr>
        <w:tabs>
          <w:tab w:val="left" w:pos="1134"/>
        </w:tabs>
        <w:suppressAutoHyphens w:val="0"/>
        <w:autoSpaceDE w:val="0"/>
        <w:autoSpaceDN w:val="0"/>
        <w:adjustRightInd w:val="0"/>
        <w:spacing w:after="120"/>
        <w:ind w:left="1134" w:hanging="567"/>
        <w:jc w:val="both"/>
        <w:rPr>
          <w:rFonts w:ascii="Montserrat" w:hAnsi="Montserrat"/>
          <w:bCs/>
          <w:color w:val="000000" w:themeColor="text1"/>
        </w:rPr>
      </w:pPr>
      <w:r w:rsidRPr="00DD7893">
        <w:rPr>
          <w:rFonts w:ascii="Montserrat" w:hAnsi="Montserrat"/>
          <w:color w:val="000000" w:themeColor="text1"/>
        </w:rPr>
        <w:t>6.</w:t>
      </w:r>
      <w:r w:rsidR="00073A7E" w:rsidRPr="00DD7893">
        <w:rPr>
          <w:rFonts w:ascii="Montserrat" w:hAnsi="Montserrat"/>
          <w:color w:val="000000" w:themeColor="text1"/>
        </w:rPr>
        <w:t>6</w:t>
      </w:r>
      <w:r w:rsidRPr="00DD7893">
        <w:rPr>
          <w:rFonts w:ascii="Montserrat" w:hAnsi="Montserrat"/>
          <w:color w:val="000000" w:themeColor="text1"/>
        </w:rPr>
        <w:t>.</w:t>
      </w:r>
      <w:r w:rsidRPr="00DD7893">
        <w:rPr>
          <w:rFonts w:ascii="Montserrat" w:hAnsi="Montserrat"/>
          <w:color w:val="000000" w:themeColor="text1"/>
        </w:rPr>
        <w:tab/>
      </w:r>
      <w:r w:rsidR="000D1632" w:rsidRPr="00DD7893">
        <w:rPr>
          <w:rFonts w:ascii="Montserrat" w:hAnsi="Montserrat"/>
          <w:color w:val="000000" w:themeColor="text1"/>
        </w:rPr>
        <w:t xml:space="preserve">Oświadczenie WYKONAWCY o niepodleganiu wykluczeniu z postepowania – wzór oświadczenia o niepodleganiu wykluczeniu stanowi </w:t>
      </w:r>
      <w:r w:rsidR="000D1632" w:rsidRPr="00DD7893">
        <w:rPr>
          <w:rFonts w:ascii="Montserrat" w:hAnsi="Montserrat"/>
          <w:b/>
          <w:bCs/>
          <w:color w:val="000000" w:themeColor="text1"/>
        </w:rPr>
        <w:t xml:space="preserve">Załącznik nr </w:t>
      </w:r>
      <w:r w:rsidR="00073A7E" w:rsidRPr="00DD7893">
        <w:rPr>
          <w:rFonts w:ascii="Montserrat" w:hAnsi="Montserrat"/>
          <w:b/>
          <w:bCs/>
          <w:color w:val="000000" w:themeColor="text1"/>
        </w:rPr>
        <w:t>6</w:t>
      </w:r>
      <w:r w:rsidR="000D1632" w:rsidRPr="00DD7893">
        <w:rPr>
          <w:rFonts w:ascii="Montserrat" w:hAnsi="Montserrat"/>
          <w:b/>
          <w:bCs/>
          <w:color w:val="000000" w:themeColor="text1"/>
        </w:rPr>
        <w:t xml:space="preserve"> </w:t>
      </w:r>
      <w:r w:rsidR="00AB39C2" w:rsidRPr="00DD7893">
        <w:rPr>
          <w:rFonts w:ascii="Montserrat" w:hAnsi="Montserrat"/>
          <w:b/>
          <w:bCs/>
          <w:color w:val="000000" w:themeColor="text1"/>
        </w:rPr>
        <w:br/>
      </w:r>
      <w:r w:rsidR="000D1632" w:rsidRPr="00DD7893">
        <w:rPr>
          <w:rFonts w:ascii="Montserrat" w:hAnsi="Montserrat"/>
          <w:b/>
          <w:bCs/>
          <w:color w:val="000000" w:themeColor="text1"/>
        </w:rPr>
        <w:t>do SWZ.</w:t>
      </w:r>
    </w:p>
    <w:p w14:paraId="4D9734B5" w14:textId="5EB52279" w:rsidR="00924E8A" w:rsidRPr="00DD7893" w:rsidRDefault="00924E8A" w:rsidP="00924E8A">
      <w:pPr>
        <w:tabs>
          <w:tab w:val="left" w:pos="1560"/>
        </w:tabs>
        <w:suppressAutoHyphens w:val="0"/>
        <w:autoSpaceDE w:val="0"/>
        <w:autoSpaceDN w:val="0"/>
        <w:adjustRightInd w:val="0"/>
        <w:spacing w:after="120"/>
        <w:ind w:left="1134"/>
        <w:jc w:val="both"/>
        <w:rPr>
          <w:rFonts w:ascii="Montserrat" w:hAnsi="Montserrat"/>
          <w:bCs/>
          <w:color w:val="000000" w:themeColor="text1"/>
        </w:rPr>
      </w:pPr>
      <w:r w:rsidRPr="00DD7893">
        <w:rPr>
          <w:rFonts w:ascii="Montserrat" w:hAnsi="Montserrat"/>
          <w:bCs/>
          <w:color w:val="000000" w:themeColor="text1"/>
        </w:rPr>
        <w:t xml:space="preserve">W przypadku wspólnego ubiegania się o udzielenie zamówienia oświadczenie </w:t>
      </w:r>
      <w:r w:rsidRPr="00DD7893">
        <w:rPr>
          <w:rFonts w:ascii="Montserrat" w:hAnsi="Montserrat"/>
          <w:bCs/>
          <w:color w:val="000000" w:themeColor="text1"/>
        </w:rPr>
        <w:br/>
        <w:t>o niepodleganiu wykluczenia składa każdy z WYKONAWCÓW.</w:t>
      </w:r>
    </w:p>
    <w:p w14:paraId="453B6C3F" w14:textId="216B3C94" w:rsidR="003C3655" w:rsidRPr="00DD7893" w:rsidRDefault="003C3655" w:rsidP="003C3655">
      <w:pPr>
        <w:tabs>
          <w:tab w:val="left" w:pos="1560"/>
        </w:tabs>
        <w:suppressAutoHyphens w:val="0"/>
        <w:autoSpaceDE w:val="0"/>
        <w:autoSpaceDN w:val="0"/>
        <w:adjustRightInd w:val="0"/>
        <w:spacing w:after="120"/>
        <w:ind w:left="1134" w:hanging="1134"/>
        <w:jc w:val="both"/>
        <w:rPr>
          <w:rFonts w:ascii="Montserrat" w:hAnsi="Montserrat"/>
          <w:bCs/>
          <w:color w:val="000000" w:themeColor="text1"/>
        </w:rPr>
      </w:pPr>
      <w:r w:rsidRPr="00DD7893">
        <w:rPr>
          <w:rFonts w:ascii="Montserrat" w:hAnsi="Montserrat"/>
          <w:bCs/>
          <w:color w:val="000000" w:themeColor="text1"/>
        </w:rPr>
        <w:t xml:space="preserve">           6.6.    ZAMAWIAJĄCY nie wymaga podmiotowych środków dowodowych.</w:t>
      </w:r>
    </w:p>
    <w:p w14:paraId="5E19604D" w14:textId="6FF7A7DC" w:rsidR="00924E8A" w:rsidRPr="00DD7893" w:rsidRDefault="00BB3476" w:rsidP="00924E8A">
      <w:pPr>
        <w:tabs>
          <w:tab w:val="left" w:pos="1560"/>
        </w:tabs>
        <w:suppressAutoHyphens w:val="0"/>
        <w:autoSpaceDE w:val="0"/>
        <w:autoSpaceDN w:val="0"/>
        <w:adjustRightInd w:val="0"/>
        <w:spacing w:after="120"/>
        <w:ind w:left="567"/>
        <w:jc w:val="both"/>
        <w:rPr>
          <w:rFonts w:ascii="Montserrat" w:hAnsi="Montserrat"/>
          <w:b/>
          <w:color w:val="000000" w:themeColor="text1"/>
        </w:rPr>
      </w:pPr>
      <w:r w:rsidRPr="00DD7893">
        <w:rPr>
          <w:rFonts w:ascii="Montserrat" w:hAnsi="Montserrat"/>
          <w:b/>
          <w:color w:val="000000" w:themeColor="text1"/>
        </w:rPr>
        <w:t>Uwaga:</w:t>
      </w:r>
      <w:r w:rsidRPr="00DD7893">
        <w:rPr>
          <w:rFonts w:ascii="Montserrat" w:hAnsi="Montserrat"/>
          <w:bCs/>
          <w:color w:val="000000" w:themeColor="text1"/>
        </w:rPr>
        <w:t xml:space="preserve"> edytowalną wersję Załączników nr 1</w:t>
      </w:r>
      <w:r w:rsidR="004A4059" w:rsidRPr="00DD7893">
        <w:rPr>
          <w:rFonts w:ascii="Montserrat" w:hAnsi="Montserrat"/>
          <w:bCs/>
          <w:color w:val="000000" w:themeColor="text1"/>
        </w:rPr>
        <w:t xml:space="preserve">, </w:t>
      </w:r>
      <w:r w:rsidR="00924E8A" w:rsidRPr="00DD7893">
        <w:rPr>
          <w:rFonts w:ascii="Montserrat" w:hAnsi="Montserrat"/>
          <w:bCs/>
          <w:color w:val="000000" w:themeColor="text1"/>
        </w:rPr>
        <w:t xml:space="preserve">nr </w:t>
      </w:r>
      <w:r w:rsidR="004A4059" w:rsidRPr="00DD7893">
        <w:rPr>
          <w:rFonts w:ascii="Montserrat" w:hAnsi="Montserrat"/>
          <w:bCs/>
          <w:color w:val="000000" w:themeColor="text1"/>
        </w:rPr>
        <w:t>3</w:t>
      </w:r>
      <w:r w:rsidR="00073A7E" w:rsidRPr="00DD7893">
        <w:rPr>
          <w:rFonts w:ascii="Montserrat" w:hAnsi="Montserrat"/>
          <w:bCs/>
          <w:color w:val="000000" w:themeColor="text1"/>
        </w:rPr>
        <w:t>, nr 4</w:t>
      </w:r>
      <w:r w:rsidRPr="00DD7893">
        <w:rPr>
          <w:rFonts w:ascii="Montserrat" w:hAnsi="Montserrat"/>
          <w:bCs/>
          <w:color w:val="000000" w:themeColor="text1"/>
        </w:rPr>
        <w:t xml:space="preserve"> i nr </w:t>
      </w:r>
      <w:r w:rsidR="00073A7E" w:rsidRPr="00DD7893">
        <w:rPr>
          <w:rFonts w:ascii="Montserrat" w:hAnsi="Montserrat"/>
          <w:bCs/>
          <w:color w:val="000000" w:themeColor="text1"/>
        </w:rPr>
        <w:t>6</w:t>
      </w:r>
      <w:r w:rsidRPr="00DD7893">
        <w:rPr>
          <w:rFonts w:ascii="Montserrat" w:hAnsi="Montserrat"/>
          <w:bCs/>
          <w:color w:val="000000" w:themeColor="text1"/>
        </w:rPr>
        <w:t xml:space="preserve"> do SWZ ZAMAWIAJĄCY </w:t>
      </w:r>
      <w:r w:rsidR="00862D17" w:rsidRPr="00DD7893">
        <w:rPr>
          <w:bCs/>
        </w:rPr>
        <w:t xml:space="preserve"> </w:t>
      </w:r>
      <w:r w:rsidR="00862D17" w:rsidRPr="00DD7893">
        <w:rPr>
          <w:rFonts w:ascii="Montserrat" w:hAnsi="Montserrat"/>
          <w:bCs/>
        </w:rPr>
        <w:t>u</w:t>
      </w:r>
      <w:r w:rsidRPr="00DD7893">
        <w:rPr>
          <w:rFonts w:ascii="Montserrat" w:hAnsi="Montserrat"/>
          <w:bCs/>
          <w:color w:val="000000" w:themeColor="text1"/>
        </w:rPr>
        <w:t>mieścił na stronie internetowej prowadzonego postępowania.</w:t>
      </w:r>
    </w:p>
    <w:p w14:paraId="2A5D994D" w14:textId="77777777" w:rsidR="00BD07FA" w:rsidRPr="00DD7893" w:rsidRDefault="00E8627A" w:rsidP="001C4D45">
      <w:pPr>
        <w:numPr>
          <w:ilvl w:val="0"/>
          <w:numId w:val="38"/>
        </w:numPr>
        <w:tabs>
          <w:tab w:val="left" w:pos="567"/>
        </w:tabs>
        <w:spacing w:after="120"/>
        <w:ind w:left="567" w:hanging="567"/>
        <w:jc w:val="both"/>
        <w:rPr>
          <w:rFonts w:ascii="Montserrat" w:hAnsi="Montserrat"/>
          <w:color w:val="000000" w:themeColor="text1"/>
          <w:szCs w:val="22"/>
          <w:lang w:eastAsia="pl-PL"/>
        </w:rPr>
      </w:pPr>
      <w:r w:rsidRPr="00DD7893">
        <w:rPr>
          <w:rFonts w:ascii="Montserrat" w:hAnsi="Montserrat"/>
          <w:color w:val="000000" w:themeColor="text1"/>
          <w:szCs w:val="22"/>
          <w:lang w:eastAsia="pl-PL"/>
        </w:rPr>
        <w:t>ZAMAWIAJĄCY wymaga następujących przedmiotowych środków dowodowych,</w:t>
      </w:r>
      <w:r w:rsidRPr="00DD7893">
        <w:rPr>
          <w:rFonts w:ascii="Montserrat" w:hAnsi="Montserrat"/>
          <w:color w:val="000000" w:themeColor="text1"/>
          <w:szCs w:val="22"/>
          <w:lang w:eastAsia="pl-PL"/>
        </w:rPr>
        <w:br/>
        <w:t>które należy załączyć do oferty:</w:t>
      </w:r>
    </w:p>
    <w:p w14:paraId="63CEE867" w14:textId="77777777" w:rsidR="00BD07FA" w:rsidRPr="00DD7893" w:rsidRDefault="00BD07FA" w:rsidP="00BD07FA">
      <w:pPr>
        <w:tabs>
          <w:tab w:val="left" w:pos="1134"/>
        </w:tabs>
        <w:spacing w:after="120"/>
        <w:ind w:left="1134" w:hanging="567"/>
        <w:jc w:val="both"/>
        <w:rPr>
          <w:rFonts w:ascii="Montserrat" w:hAnsi="Montserrat"/>
          <w:color w:val="000000" w:themeColor="text1"/>
          <w:szCs w:val="22"/>
          <w:lang w:eastAsia="pl-PL"/>
        </w:rPr>
      </w:pPr>
      <w:r w:rsidRPr="00DD7893">
        <w:rPr>
          <w:rFonts w:ascii="Montserrat" w:hAnsi="Montserrat"/>
          <w:color w:val="000000" w:themeColor="text1"/>
          <w:szCs w:val="22"/>
          <w:lang w:eastAsia="pl-PL"/>
        </w:rPr>
        <w:t>7.1.</w:t>
      </w:r>
      <w:r w:rsidRPr="00DD7893">
        <w:rPr>
          <w:rFonts w:ascii="Montserrat" w:hAnsi="Montserrat"/>
          <w:color w:val="000000" w:themeColor="text1"/>
          <w:szCs w:val="22"/>
          <w:lang w:eastAsia="pl-PL"/>
        </w:rPr>
        <w:tab/>
      </w:r>
      <w:r w:rsidRPr="00DD7893">
        <w:rPr>
          <w:rFonts w:ascii="Montserrat" w:hAnsi="Montserrat"/>
          <w:szCs w:val="22"/>
        </w:rPr>
        <w:t>W celu potwierdzenia, że oferowana dostawa odpowiada wymaganiom określonym przez ZAMAWIAJĄCEGO, ZAMAWIAJĄCY żąda przedłożenia:</w:t>
      </w:r>
    </w:p>
    <w:p w14:paraId="13B6918F" w14:textId="6CA0963F" w:rsidR="00BD07FA" w:rsidRPr="00DD7893" w:rsidRDefault="00BD07FA" w:rsidP="00D219C0">
      <w:pPr>
        <w:pStyle w:val="Akapitzlist"/>
        <w:spacing w:after="120"/>
        <w:ind w:left="1701" w:hanging="567"/>
        <w:jc w:val="both"/>
        <w:rPr>
          <w:rFonts w:ascii="Montserrat" w:hAnsi="Montserrat"/>
          <w:szCs w:val="22"/>
        </w:rPr>
      </w:pPr>
      <w:r w:rsidRPr="00DD7893">
        <w:rPr>
          <w:rFonts w:ascii="Montserrat" w:hAnsi="Montserrat"/>
          <w:szCs w:val="22"/>
        </w:rPr>
        <w:t>7.1.1.</w:t>
      </w:r>
      <w:r w:rsidRPr="00DD7893">
        <w:rPr>
          <w:rFonts w:ascii="Montserrat" w:hAnsi="Montserrat"/>
          <w:szCs w:val="22"/>
        </w:rPr>
        <w:tab/>
      </w:r>
      <w:r w:rsidR="00180EEC">
        <w:rPr>
          <w:rFonts w:ascii="Montserrat" w:hAnsi="Montserrat"/>
          <w:b/>
          <w:szCs w:val="22"/>
        </w:rPr>
        <w:t>d</w:t>
      </w:r>
      <w:r w:rsidRPr="00DD7893">
        <w:rPr>
          <w:rFonts w:ascii="Montserrat" w:hAnsi="Montserrat"/>
          <w:b/>
          <w:szCs w:val="22"/>
        </w:rPr>
        <w:t>okumentacji technicznej</w:t>
      </w:r>
      <w:r w:rsidR="00CA6F78" w:rsidRPr="00DD7893">
        <w:rPr>
          <w:rFonts w:ascii="Montserrat" w:hAnsi="Montserrat"/>
          <w:b/>
          <w:szCs w:val="22"/>
        </w:rPr>
        <w:t>, zdjęć</w:t>
      </w:r>
      <w:r w:rsidRPr="00DD7893">
        <w:rPr>
          <w:rFonts w:ascii="Montserrat" w:hAnsi="Montserrat"/>
          <w:b/>
          <w:szCs w:val="22"/>
        </w:rPr>
        <w:t xml:space="preserve"> oraz broszur informacyjnych zawierających pełną informację na temat oferowanego przedmiotu zamówienia, </w:t>
      </w:r>
      <w:r w:rsidRPr="00DD7893">
        <w:rPr>
          <w:rFonts w:ascii="Montserrat" w:hAnsi="Montserrat"/>
          <w:szCs w:val="22"/>
        </w:rPr>
        <w:t>stanowiących podstawę potwierdzenia wymagań funkcjonalnych oferowanego przedmiotu zamówienia, w języku polskim</w:t>
      </w:r>
      <w:r w:rsidR="00D219C0" w:rsidRPr="00DD7893">
        <w:rPr>
          <w:rFonts w:ascii="Montserrat" w:hAnsi="Montserrat"/>
          <w:szCs w:val="22"/>
        </w:rPr>
        <w:t xml:space="preserve"> </w:t>
      </w:r>
      <w:r w:rsidRPr="00DD7893">
        <w:rPr>
          <w:rFonts w:ascii="Montserrat" w:hAnsi="Montserrat"/>
          <w:szCs w:val="22"/>
        </w:rPr>
        <w:t>– zgodnie z zapisami zawartymi w</w:t>
      </w:r>
      <w:r w:rsidRPr="00DD7893">
        <w:rPr>
          <w:rFonts w:ascii="Montserrat" w:hAnsi="Montserrat"/>
          <w:b/>
          <w:szCs w:val="22"/>
        </w:rPr>
        <w:t xml:space="preserve"> Załączniku </w:t>
      </w:r>
      <w:r w:rsidR="00AB39C2" w:rsidRPr="00DD7893">
        <w:rPr>
          <w:rFonts w:ascii="Montserrat" w:hAnsi="Montserrat"/>
          <w:b/>
          <w:color w:val="00B050"/>
          <w:szCs w:val="22"/>
        </w:rPr>
        <w:t xml:space="preserve"> </w:t>
      </w:r>
      <w:r w:rsidRPr="00DD7893">
        <w:rPr>
          <w:rFonts w:ascii="Montserrat" w:hAnsi="Montserrat"/>
          <w:b/>
          <w:szCs w:val="22"/>
        </w:rPr>
        <w:t xml:space="preserve">nr 1 </w:t>
      </w:r>
      <w:r w:rsidRPr="00DD7893">
        <w:rPr>
          <w:rFonts w:ascii="Montserrat" w:hAnsi="Montserrat"/>
          <w:szCs w:val="22"/>
        </w:rPr>
        <w:t>lub jeżeli brak</w:t>
      </w:r>
      <w:r w:rsidR="00AB39C2" w:rsidRPr="00DD7893">
        <w:rPr>
          <w:rFonts w:ascii="Montserrat" w:hAnsi="Montserrat"/>
          <w:szCs w:val="22"/>
        </w:rPr>
        <w:br/>
      </w:r>
      <w:r w:rsidRPr="00DD7893">
        <w:rPr>
          <w:rFonts w:ascii="Montserrat" w:hAnsi="Montserrat"/>
          <w:szCs w:val="22"/>
        </w:rPr>
        <w:t xml:space="preserve">jest takiego dokumentu – oświadczenia WYKONAWCY. ZAMAWIAJĄCY prosi o widoczne oznaczenie w dokumentach numeru pozycji, </w:t>
      </w:r>
      <w:r w:rsidR="00AB39C2" w:rsidRPr="00DD7893">
        <w:rPr>
          <w:rFonts w:ascii="Montserrat" w:hAnsi="Montserrat"/>
          <w:szCs w:val="22"/>
        </w:rPr>
        <w:br/>
      </w:r>
      <w:r w:rsidRPr="00DD7893">
        <w:rPr>
          <w:rFonts w:ascii="Montserrat" w:hAnsi="Montserrat"/>
          <w:szCs w:val="22"/>
        </w:rPr>
        <w:t>którego dany parametr dotyczy.</w:t>
      </w:r>
    </w:p>
    <w:p w14:paraId="2B2D0529" w14:textId="4D46FEF3" w:rsidR="00B82728" w:rsidRPr="005E6ACA" w:rsidRDefault="00C13A9C" w:rsidP="00D219C0">
      <w:pPr>
        <w:pStyle w:val="Akapitzlist"/>
        <w:spacing w:after="120"/>
        <w:ind w:left="1701" w:hanging="567"/>
        <w:jc w:val="both"/>
        <w:rPr>
          <w:rFonts w:ascii="Montserrat" w:hAnsi="Montserrat"/>
          <w:szCs w:val="22"/>
        </w:rPr>
      </w:pPr>
      <w:r w:rsidRPr="00DD7893">
        <w:rPr>
          <w:rFonts w:ascii="Montserrat" w:hAnsi="Montserrat"/>
          <w:szCs w:val="22"/>
        </w:rPr>
        <w:t>7.1.</w:t>
      </w:r>
      <w:r w:rsidRPr="005E6ACA">
        <w:rPr>
          <w:rFonts w:ascii="Montserrat" w:hAnsi="Montserrat"/>
          <w:szCs w:val="22"/>
        </w:rPr>
        <w:t xml:space="preserve">2   </w:t>
      </w:r>
      <w:r w:rsidR="00B82728" w:rsidRPr="005E6ACA">
        <w:rPr>
          <w:rFonts w:ascii="Montserrat" w:hAnsi="Montserrat"/>
          <w:szCs w:val="22"/>
        </w:rPr>
        <w:t>deklaracj</w:t>
      </w:r>
      <w:r w:rsidR="008714CB" w:rsidRPr="005E6ACA">
        <w:rPr>
          <w:rFonts w:ascii="Montserrat" w:hAnsi="Montserrat"/>
          <w:szCs w:val="22"/>
        </w:rPr>
        <w:t>i</w:t>
      </w:r>
      <w:r w:rsidR="00B82728" w:rsidRPr="005E6ACA">
        <w:rPr>
          <w:rFonts w:ascii="Montserrat" w:hAnsi="Montserrat"/>
          <w:szCs w:val="22"/>
        </w:rPr>
        <w:t xml:space="preserve"> zgodności</w:t>
      </w:r>
      <w:r w:rsidR="00631D13" w:rsidRPr="005E6ACA">
        <w:rPr>
          <w:rFonts w:ascii="Montserrat" w:hAnsi="Montserrat"/>
          <w:szCs w:val="22"/>
        </w:rPr>
        <w:t>,</w:t>
      </w:r>
    </w:p>
    <w:p w14:paraId="0E7B8816" w14:textId="2D2F7832" w:rsidR="00C13A9C" w:rsidRDefault="00B82728" w:rsidP="00D219C0">
      <w:pPr>
        <w:pStyle w:val="Akapitzlist"/>
        <w:spacing w:after="120"/>
        <w:ind w:left="1701" w:hanging="567"/>
        <w:jc w:val="both"/>
        <w:rPr>
          <w:rFonts w:ascii="Montserrat" w:hAnsi="Montserrat"/>
        </w:rPr>
      </w:pPr>
      <w:r w:rsidRPr="005E6ACA">
        <w:rPr>
          <w:rFonts w:ascii="Montserrat" w:hAnsi="Montserrat"/>
          <w:szCs w:val="22"/>
        </w:rPr>
        <w:t>7.1.3 certyfikat</w:t>
      </w:r>
      <w:r w:rsidR="008714CB" w:rsidRPr="005E6ACA">
        <w:rPr>
          <w:rFonts w:ascii="Montserrat" w:hAnsi="Montserrat"/>
          <w:szCs w:val="22"/>
        </w:rPr>
        <w:t>u</w:t>
      </w:r>
      <w:r w:rsidRPr="005E6ACA">
        <w:rPr>
          <w:rFonts w:ascii="Montserrat" w:hAnsi="Montserrat"/>
          <w:szCs w:val="22"/>
        </w:rPr>
        <w:t xml:space="preserve"> </w:t>
      </w:r>
      <w:r w:rsidRPr="005E6ACA">
        <w:rPr>
          <w:rFonts w:ascii="Montserrat" w:hAnsi="Montserrat"/>
        </w:rPr>
        <w:t>wydan</w:t>
      </w:r>
      <w:r w:rsidR="008714CB" w:rsidRPr="005E6ACA">
        <w:rPr>
          <w:rFonts w:ascii="Montserrat" w:hAnsi="Montserrat"/>
        </w:rPr>
        <w:t>ego</w:t>
      </w:r>
      <w:r w:rsidRPr="005E6ACA">
        <w:rPr>
          <w:rFonts w:ascii="Montserrat" w:hAnsi="Montserrat"/>
        </w:rPr>
        <w:t xml:space="preserve"> przez jednostkę notyfikowaną jeśli konieczne jest potwierdzenie spełniania wymagań zasadniczych przez oferowane wyroby medyczne,</w:t>
      </w:r>
    </w:p>
    <w:p w14:paraId="5C1E0BC0" w14:textId="10E88E67" w:rsidR="000620C7" w:rsidRPr="00DD7893" w:rsidRDefault="000620C7" w:rsidP="00D219C0">
      <w:pPr>
        <w:pStyle w:val="Akapitzlist"/>
        <w:spacing w:after="120"/>
        <w:ind w:left="1701" w:hanging="567"/>
        <w:jc w:val="both"/>
        <w:rPr>
          <w:rFonts w:ascii="Montserrat" w:hAnsi="Montserrat"/>
        </w:rPr>
      </w:pPr>
      <w:r>
        <w:rPr>
          <w:rFonts w:ascii="Montserrat" w:hAnsi="Montserrat"/>
        </w:rPr>
        <w:t xml:space="preserve">7.1.4   </w:t>
      </w:r>
      <w:r w:rsidRPr="00196066">
        <w:rPr>
          <w:rFonts w:ascii="Montserrat" w:hAnsi="Montserrat"/>
          <w:szCs w:val="22"/>
        </w:rPr>
        <w:t>dokumentu potwierdzającego, że oferowany sprzęt jest dopuszczony  do obrotu i używania na terenie RP zgodnie z obowiązującymi przepisami prawa,</w:t>
      </w:r>
    </w:p>
    <w:p w14:paraId="463AF9DD" w14:textId="5A105D9F" w:rsidR="00E8627A" w:rsidRPr="00DD7893" w:rsidRDefault="00D219C0" w:rsidP="00E279AF">
      <w:pPr>
        <w:tabs>
          <w:tab w:val="left" w:pos="567"/>
        </w:tabs>
        <w:spacing w:after="120"/>
        <w:ind w:left="567" w:hanging="567"/>
        <w:jc w:val="both"/>
        <w:rPr>
          <w:rFonts w:ascii="Montserrat" w:eastAsia="Calibri" w:hAnsi="Montserrat"/>
          <w:lang w:eastAsia="pl-PL"/>
        </w:rPr>
      </w:pPr>
      <w:r w:rsidRPr="00DD7893">
        <w:rPr>
          <w:rFonts w:ascii="Montserrat" w:hAnsi="Montserrat"/>
          <w:color w:val="000000" w:themeColor="text1"/>
        </w:rPr>
        <w:lastRenderedPageBreak/>
        <w:t>8.</w:t>
      </w:r>
      <w:r w:rsidRPr="00DD7893">
        <w:rPr>
          <w:rFonts w:ascii="Montserrat" w:hAnsi="Montserrat"/>
          <w:color w:val="000000" w:themeColor="text1"/>
        </w:rPr>
        <w:tab/>
      </w:r>
      <w:r w:rsidR="00E8627A" w:rsidRPr="00DD7893">
        <w:rPr>
          <w:rFonts w:ascii="Montserrat" w:eastAsia="Calibri" w:hAnsi="Montserrat"/>
          <w:lang w:eastAsia="pl-PL"/>
        </w:rPr>
        <w:t>Oferta oraz oświadczenie o niepodleganiu wykluczeniu muszą być złożone</w:t>
      </w:r>
      <w:r w:rsidR="00266E7E" w:rsidRPr="00DD7893">
        <w:rPr>
          <w:rFonts w:ascii="Montserrat" w:eastAsia="Calibri" w:hAnsi="Montserrat"/>
          <w:lang w:eastAsia="pl-PL"/>
        </w:rPr>
        <w:br/>
      </w:r>
      <w:r w:rsidR="00E8627A" w:rsidRPr="00DD7893">
        <w:rPr>
          <w:rFonts w:ascii="Montserrat" w:eastAsia="Calibri" w:hAnsi="Montserrat"/>
          <w:lang w:eastAsia="pl-PL"/>
        </w:rPr>
        <w:t>w oryginale.</w:t>
      </w:r>
    </w:p>
    <w:p w14:paraId="5F907DAF" w14:textId="770048FE" w:rsidR="00E8627A" w:rsidRPr="00DD7893" w:rsidRDefault="00E8627A" w:rsidP="00B43A3F">
      <w:pPr>
        <w:numPr>
          <w:ilvl w:val="0"/>
          <w:numId w:val="35"/>
        </w:numPr>
        <w:suppressAutoHyphens w:val="0"/>
        <w:autoSpaceDE w:val="0"/>
        <w:autoSpaceDN w:val="0"/>
        <w:adjustRightInd w:val="0"/>
        <w:spacing w:after="120"/>
        <w:ind w:left="567" w:hanging="567"/>
        <w:jc w:val="both"/>
        <w:rPr>
          <w:rFonts w:ascii="Montserrat" w:eastAsia="Calibri" w:hAnsi="Montserrat"/>
          <w:lang w:eastAsia="pl-PL"/>
        </w:rPr>
      </w:pPr>
      <w:r w:rsidRPr="00DD7893">
        <w:rPr>
          <w:rFonts w:ascii="Montserrat" w:eastAsia="Calibri" w:hAnsi="Montserrat"/>
          <w:lang w:eastAsia="pl-PL"/>
        </w:rPr>
        <w:t xml:space="preserve">Jeżeli WYKONAWCA nie złoży przedmiotowych środków dowodowych lub złożone przedmiotowe środki dowodowe będą niekompletne, ZAMAWIAJĄCY wezwie </w:t>
      </w:r>
      <w:r w:rsidR="00AB39C2" w:rsidRPr="00DD7893">
        <w:rPr>
          <w:rFonts w:ascii="Montserrat" w:eastAsia="Calibri" w:hAnsi="Montserrat"/>
          <w:lang w:eastAsia="pl-PL"/>
        </w:rPr>
        <w:br/>
      </w:r>
      <w:r w:rsidRPr="00DD7893">
        <w:rPr>
          <w:rFonts w:ascii="Montserrat" w:eastAsia="Calibri" w:hAnsi="Montserrat"/>
          <w:lang w:eastAsia="pl-PL"/>
        </w:rPr>
        <w:t>do ich złożenia lub uzupełnienia w wyznaczonym terminie.</w:t>
      </w:r>
    </w:p>
    <w:p w14:paraId="453279B7" w14:textId="751D98F2" w:rsidR="00E8627A" w:rsidRPr="00DD7893" w:rsidRDefault="00E8627A" w:rsidP="001C4D45">
      <w:pPr>
        <w:numPr>
          <w:ilvl w:val="0"/>
          <w:numId w:val="35"/>
        </w:numPr>
        <w:suppressAutoHyphens w:val="0"/>
        <w:autoSpaceDE w:val="0"/>
        <w:autoSpaceDN w:val="0"/>
        <w:adjustRightInd w:val="0"/>
        <w:spacing w:after="120"/>
        <w:ind w:left="567" w:hanging="567"/>
        <w:jc w:val="both"/>
        <w:rPr>
          <w:rFonts w:ascii="Montserrat" w:eastAsia="Calibri" w:hAnsi="Montserrat"/>
          <w:lang w:eastAsia="pl-PL"/>
        </w:rPr>
      </w:pPr>
      <w:r w:rsidRPr="00DD7893">
        <w:rPr>
          <w:rFonts w:ascii="Montserrat" w:hAnsi="Montserrat"/>
        </w:rPr>
        <w:t xml:space="preserve">Postanowień ust. </w:t>
      </w:r>
      <w:r w:rsidR="00E620DA" w:rsidRPr="00DD7893">
        <w:rPr>
          <w:rFonts w:ascii="Montserrat" w:hAnsi="Montserrat"/>
        </w:rPr>
        <w:t>9</w:t>
      </w:r>
      <w:r w:rsidRPr="00DD7893">
        <w:rPr>
          <w:rFonts w:ascii="Montserrat" w:hAnsi="Montserrat"/>
        </w:rPr>
        <w:t xml:space="preserve"> nie stosuje</w:t>
      </w:r>
      <w:r w:rsidRPr="00DD7893">
        <w:rPr>
          <w:rFonts w:ascii="Montserrat" w:eastAsia="Calibri" w:hAnsi="Montserrat"/>
          <w:lang w:eastAsia="pl-PL"/>
        </w:rPr>
        <w:t xml:space="preserv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C7444D6" w14:textId="77777777" w:rsidR="00E8627A" w:rsidRPr="00DD7893" w:rsidRDefault="00E8627A" w:rsidP="001C4D45">
      <w:pPr>
        <w:numPr>
          <w:ilvl w:val="0"/>
          <w:numId w:val="35"/>
        </w:numPr>
        <w:suppressAutoHyphens w:val="0"/>
        <w:autoSpaceDE w:val="0"/>
        <w:autoSpaceDN w:val="0"/>
        <w:adjustRightInd w:val="0"/>
        <w:spacing w:after="120"/>
        <w:ind w:left="567" w:hanging="567"/>
        <w:jc w:val="both"/>
        <w:rPr>
          <w:rFonts w:ascii="Montserrat" w:eastAsia="Calibri" w:hAnsi="Montserrat"/>
          <w:lang w:eastAsia="pl-PL"/>
        </w:rPr>
      </w:pPr>
      <w:r w:rsidRPr="00DD7893">
        <w:rPr>
          <w:rFonts w:ascii="Montserrat" w:eastAsia="Calibri" w:hAnsi="Montserrat"/>
          <w:lang w:eastAsia="pl-PL"/>
        </w:rPr>
        <w:t>ZAMAWIAJĄCY może żądać od WYKONAWCÓW wyjaśnień dotyczących treści przedmiotowych środków dowodowych.</w:t>
      </w:r>
    </w:p>
    <w:p w14:paraId="53819A09" w14:textId="5AF1C911" w:rsidR="00E8627A" w:rsidRPr="00DD7893" w:rsidRDefault="00E8627A" w:rsidP="001C4D45">
      <w:pPr>
        <w:numPr>
          <w:ilvl w:val="0"/>
          <w:numId w:val="35"/>
        </w:numPr>
        <w:suppressAutoHyphens w:val="0"/>
        <w:autoSpaceDE w:val="0"/>
        <w:autoSpaceDN w:val="0"/>
        <w:adjustRightInd w:val="0"/>
        <w:spacing w:after="120"/>
        <w:ind w:left="567" w:hanging="567"/>
        <w:jc w:val="both"/>
        <w:rPr>
          <w:rFonts w:ascii="Montserrat" w:eastAsia="Calibri" w:hAnsi="Montserrat"/>
          <w:lang w:eastAsia="pl-PL"/>
        </w:rPr>
      </w:pPr>
      <w:r w:rsidRPr="00DD7893">
        <w:rPr>
          <w:rFonts w:ascii="Montserrat" w:hAnsi="Montserrat"/>
          <w:shd w:val="clear" w:color="auto" w:fill="FFFFFF"/>
          <w:lang w:eastAsia="pl-PL"/>
        </w:rPr>
        <w:t>Jeżeli WYKONAWCA nie złożył oświadczenia, o którym mowa w pkt 6</w:t>
      </w:r>
      <w:r w:rsidRPr="00DD7893">
        <w:rPr>
          <w:rFonts w:ascii="Montserrat" w:hAnsi="Montserrat"/>
          <w:bCs/>
          <w:shd w:val="clear" w:color="auto" w:fill="FFFFFF"/>
          <w:lang w:eastAsia="pl-PL"/>
        </w:rPr>
        <w:t>.</w:t>
      </w:r>
      <w:r w:rsidR="00721784">
        <w:rPr>
          <w:rFonts w:ascii="Montserrat" w:hAnsi="Montserrat"/>
          <w:bCs/>
          <w:shd w:val="clear" w:color="auto" w:fill="FFFFFF"/>
          <w:lang w:eastAsia="pl-PL"/>
        </w:rPr>
        <w:t>6</w:t>
      </w:r>
      <w:r w:rsidR="006538FC" w:rsidRPr="00DD7893">
        <w:rPr>
          <w:rFonts w:ascii="Montserrat" w:hAnsi="Montserrat"/>
          <w:shd w:val="clear" w:color="auto" w:fill="FFFFFF"/>
          <w:lang w:eastAsia="pl-PL"/>
        </w:rPr>
        <w:t xml:space="preserve">, </w:t>
      </w:r>
      <w:r w:rsidRPr="00DD7893">
        <w:rPr>
          <w:rFonts w:ascii="Montserrat" w:hAnsi="Montserrat"/>
          <w:shd w:val="clear" w:color="auto" w:fill="FFFFFF"/>
          <w:lang w:eastAsia="pl-PL"/>
        </w:rPr>
        <w:t>innych dokumentów lub oświad</w:t>
      </w:r>
      <w:r w:rsidR="006601C5" w:rsidRPr="00DD7893">
        <w:rPr>
          <w:rFonts w:ascii="Montserrat" w:hAnsi="Montserrat"/>
          <w:shd w:val="clear" w:color="auto" w:fill="FFFFFF"/>
          <w:lang w:eastAsia="pl-PL"/>
        </w:rPr>
        <w:t xml:space="preserve">czeń składanych w postępowaniu </w:t>
      </w:r>
      <w:r w:rsidRPr="00DD7893">
        <w:rPr>
          <w:rFonts w:ascii="Montserrat" w:hAnsi="Montserrat"/>
          <w:shd w:val="clear" w:color="auto" w:fill="FFFFFF"/>
          <w:lang w:eastAsia="pl-PL"/>
        </w:rPr>
        <w:t>lub są one niekompletne lub zawierają błędy, ZAMAWIAJĄCY wzywa WYKONAWCĘ odpowiednio do ich złożenia, poprawienia</w:t>
      </w:r>
      <w:r w:rsidR="00E704EC" w:rsidRPr="00DD7893">
        <w:rPr>
          <w:rFonts w:ascii="Montserrat" w:hAnsi="Montserrat"/>
          <w:shd w:val="clear" w:color="auto" w:fill="FFFFFF"/>
          <w:lang w:eastAsia="pl-PL"/>
        </w:rPr>
        <w:t xml:space="preserve"> </w:t>
      </w:r>
      <w:r w:rsidRPr="00DD7893">
        <w:rPr>
          <w:rFonts w:ascii="Montserrat" w:hAnsi="Montserrat"/>
          <w:shd w:val="clear" w:color="auto" w:fill="FFFFFF"/>
          <w:lang w:eastAsia="pl-PL"/>
        </w:rPr>
        <w:t>lub uzupe</w:t>
      </w:r>
      <w:r w:rsidR="006601C5" w:rsidRPr="00DD7893">
        <w:rPr>
          <w:rFonts w:ascii="Montserrat" w:hAnsi="Montserrat"/>
          <w:shd w:val="clear" w:color="auto" w:fill="FFFFFF"/>
          <w:lang w:eastAsia="pl-PL"/>
        </w:rPr>
        <w:t xml:space="preserve">łnienia w wyznaczonym terminie, </w:t>
      </w:r>
      <w:r w:rsidRPr="00DD7893">
        <w:rPr>
          <w:rFonts w:ascii="Montserrat" w:hAnsi="Montserrat"/>
          <w:shd w:val="clear" w:color="auto" w:fill="FFFFFF"/>
          <w:lang w:eastAsia="pl-PL"/>
        </w:rPr>
        <w:t>chyba że:</w:t>
      </w:r>
    </w:p>
    <w:p w14:paraId="2DFF325F" w14:textId="77777777" w:rsidR="00E8627A" w:rsidRPr="00DD7893" w:rsidRDefault="00E8627A" w:rsidP="001477E6">
      <w:pPr>
        <w:numPr>
          <w:ilvl w:val="0"/>
          <w:numId w:val="33"/>
        </w:numPr>
        <w:tabs>
          <w:tab w:val="left" w:pos="993"/>
        </w:tabs>
        <w:suppressAutoHyphens w:val="0"/>
        <w:autoSpaceDE w:val="0"/>
        <w:autoSpaceDN w:val="0"/>
        <w:adjustRightInd w:val="0"/>
        <w:spacing w:after="120"/>
        <w:ind w:left="993" w:hanging="426"/>
        <w:jc w:val="both"/>
        <w:rPr>
          <w:rFonts w:ascii="Montserrat" w:eastAsia="Calibri" w:hAnsi="Montserrat"/>
          <w:lang w:eastAsia="pl-PL"/>
        </w:rPr>
      </w:pPr>
      <w:r w:rsidRPr="00DD7893">
        <w:rPr>
          <w:rFonts w:ascii="Montserrat" w:hAnsi="Montserrat"/>
          <w:lang w:eastAsia="pl-PL"/>
        </w:rPr>
        <w:t>oferta WYKONAWCY podlega odrzuceniu bez względ</w:t>
      </w:r>
      <w:r w:rsidR="006601C5" w:rsidRPr="00DD7893">
        <w:rPr>
          <w:rFonts w:ascii="Montserrat" w:hAnsi="Montserrat"/>
          <w:lang w:eastAsia="pl-PL"/>
        </w:rPr>
        <w:t xml:space="preserve">u na ich złożenie, uzupełnienie </w:t>
      </w:r>
      <w:r w:rsidRPr="00DD7893">
        <w:rPr>
          <w:rFonts w:ascii="Montserrat" w:hAnsi="Montserrat"/>
          <w:lang w:eastAsia="pl-PL"/>
        </w:rPr>
        <w:t>lub poprawienie, lub</w:t>
      </w:r>
    </w:p>
    <w:p w14:paraId="323C3DF4" w14:textId="77777777" w:rsidR="00E8627A" w:rsidRPr="00DD7893" w:rsidRDefault="00E8627A" w:rsidP="001477E6">
      <w:pPr>
        <w:numPr>
          <w:ilvl w:val="0"/>
          <w:numId w:val="33"/>
        </w:numPr>
        <w:tabs>
          <w:tab w:val="left" w:pos="993"/>
        </w:tabs>
        <w:suppressAutoHyphens w:val="0"/>
        <w:autoSpaceDE w:val="0"/>
        <w:autoSpaceDN w:val="0"/>
        <w:adjustRightInd w:val="0"/>
        <w:spacing w:after="120"/>
        <w:ind w:left="993" w:hanging="426"/>
        <w:jc w:val="both"/>
        <w:rPr>
          <w:rFonts w:ascii="Montserrat" w:eastAsia="Calibri" w:hAnsi="Montserrat"/>
          <w:lang w:eastAsia="pl-PL"/>
        </w:rPr>
      </w:pPr>
      <w:r w:rsidRPr="00DD7893">
        <w:rPr>
          <w:rFonts w:ascii="Montserrat" w:hAnsi="Montserrat"/>
          <w:lang w:eastAsia="pl-PL"/>
        </w:rPr>
        <w:t>zachodzą przesłanki unieważnienia postępowania.</w:t>
      </w:r>
    </w:p>
    <w:p w14:paraId="639DA206" w14:textId="43208963" w:rsidR="003C3655" w:rsidRPr="00DD7893" w:rsidRDefault="00E8627A" w:rsidP="001C4D45">
      <w:pPr>
        <w:numPr>
          <w:ilvl w:val="0"/>
          <w:numId w:val="35"/>
        </w:numPr>
        <w:shd w:val="clear" w:color="auto" w:fill="FFFFFF"/>
        <w:suppressAutoHyphens w:val="0"/>
        <w:spacing w:after="120"/>
        <w:ind w:left="567" w:hanging="567"/>
        <w:jc w:val="both"/>
        <w:rPr>
          <w:rFonts w:ascii="Montserrat" w:hAnsi="Montserrat"/>
          <w:lang w:eastAsia="pl-PL"/>
        </w:rPr>
      </w:pPr>
      <w:r w:rsidRPr="00DD7893">
        <w:rPr>
          <w:rFonts w:ascii="Montserrat" w:hAnsi="Montserrat"/>
          <w:shd w:val="clear" w:color="auto" w:fill="FFFFFF"/>
        </w:rPr>
        <w:t>Jeżeli złożone przez WYKONAWCĘ oświadczenie, o którym mowa w pkt 6.</w:t>
      </w:r>
      <w:r w:rsidR="00721784">
        <w:rPr>
          <w:rFonts w:ascii="Montserrat" w:hAnsi="Montserrat"/>
          <w:shd w:val="clear" w:color="auto" w:fill="FFFFFF"/>
        </w:rPr>
        <w:t>6</w:t>
      </w:r>
      <w:r w:rsidRPr="00DD7893">
        <w:rPr>
          <w:rFonts w:ascii="Montserrat" w:hAnsi="Montserrat"/>
          <w:shd w:val="clear" w:color="auto" w:fill="FFFFFF"/>
        </w:rPr>
        <w:t>,</w:t>
      </w:r>
      <w:r w:rsidRPr="00DD7893">
        <w:rPr>
          <w:rFonts w:ascii="Montserrat" w:hAnsi="Montserrat"/>
          <w:shd w:val="clear" w:color="auto" w:fill="FFFFFF"/>
        </w:rPr>
        <w:br/>
        <w:t>budz</w:t>
      </w:r>
      <w:r w:rsidR="009B6007" w:rsidRPr="00DD7893">
        <w:rPr>
          <w:rFonts w:ascii="Montserrat" w:hAnsi="Montserrat"/>
          <w:shd w:val="clear" w:color="auto" w:fill="FFFFFF"/>
        </w:rPr>
        <w:t>i</w:t>
      </w:r>
      <w:r w:rsidRPr="00DD7893">
        <w:rPr>
          <w:rFonts w:ascii="Montserrat" w:hAnsi="Montserrat"/>
          <w:shd w:val="clear" w:color="auto" w:fill="FFFFFF"/>
        </w:rPr>
        <w:t xml:space="preserve"> wątpliwości ZAMAWIAJĄCEGO,</w:t>
      </w:r>
      <w:r w:rsidR="00F60CAC" w:rsidRPr="00DD7893">
        <w:rPr>
          <w:rFonts w:ascii="Montserrat" w:hAnsi="Montserrat"/>
          <w:shd w:val="clear" w:color="auto" w:fill="FFFFFF"/>
        </w:rPr>
        <w:t xml:space="preserve"> </w:t>
      </w:r>
      <w:r w:rsidRPr="00DD7893">
        <w:rPr>
          <w:rFonts w:ascii="Montserrat" w:hAnsi="Montserrat"/>
          <w:shd w:val="clear" w:color="auto" w:fill="FFFFFF"/>
        </w:rPr>
        <w:t>może on zwrócić się bezpośrednio do podmiotu, który jest w posiadaniu info</w:t>
      </w:r>
      <w:r w:rsidR="006601C5" w:rsidRPr="00DD7893">
        <w:rPr>
          <w:rFonts w:ascii="Montserrat" w:hAnsi="Montserrat"/>
          <w:shd w:val="clear" w:color="auto" w:fill="FFFFFF"/>
        </w:rPr>
        <w:t xml:space="preserve">rmacji lub dokumentów istotnych </w:t>
      </w:r>
      <w:r w:rsidRPr="00DD7893">
        <w:rPr>
          <w:rFonts w:ascii="Montserrat" w:hAnsi="Montserrat"/>
          <w:shd w:val="clear" w:color="auto" w:fill="FFFFFF"/>
        </w:rPr>
        <w:t>w tym zakresie dla oceny braku podstaw wykluczenia, o pr</w:t>
      </w:r>
      <w:r w:rsidR="006601C5" w:rsidRPr="00DD7893">
        <w:rPr>
          <w:rFonts w:ascii="Montserrat" w:hAnsi="Montserrat"/>
          <w:shd w:val="clear" w:color="auto" w:fill="FFFFFF"/>
        </w:rPr>
        <w:t xml:space="preserve">zedstawienie takich informacji </w:t>
      </w:r>
      <w:r w:rsidRPr="00DD7893">
        <w:rPr>
          <w:rFonts w:ascii="Montserrat" w:hAnsi="Montserrat"/>
          <w:shd w:val="clear" w:color="auto" w:fill="FFFFFF"/>
        </w:rPr>
        <w:t>lub dokumentów.</w:t>
      </w:r>
    </w:p>
    <w:p w14:paraId="5AB5F78E" w14:textId="77777777" w:rsidR="007612D5" w:rsidRPr="00DD7893" w:rsidRDefault="004C53A8" w:rsidP="001C4D45">
      <w:pPr>
        <w:numPr>
          <w:ilvl w:val="0"/>
          <w:numId w:val="35"/>
        </w:numPr>
        <w:autoSpaceDE w:val="0"/>
        <w:autoSpaceDN w:val="0"/>
        <w:spacing w:after="120"/>
        <w:ind w:left="567" w:hanging="567"/>
        <w:jc w:val="both"/>
        <w:rPr>
          <w:rFonts w:ascii="Montserrat" w:hAnsi="Montserrat"/>
        </w:rPr>
      </w:pPr>
      <w:r w:rsidRPr="00DD7893">
        <w:rPr>
          <w:rFonts w:ascii="Montserrat" w:hAnsi="Montserrat"/>
        </w:rPr>
        <w:t>W</w:t>
      </w:r>
      <w:r w:rsidR="007612D5" w:rsidRPr="00DD7893">
        <w:rPr>
          <w:rFonts w:ascii="Montserrat" w:hAnsi="Montserrat"/>
        </w:rPr>
        <w:t xml:space="preserve"> zakresie nieuregulowanym niniejszą SWZ zastosowanie znajdą przepisy Rozporządzenia Ministra Rozwoju, Pracy i Technologii z dnia 23 grudnia 2020r. w sprawie podmiotowych środków dowodowych oraz innych dokumentów lub oświadczeń, jakich może żądać zamawiający od wykonawcy (Dz.U. z 2020 r. poz. 2415) wraz z Rozporządzeniem Ministra Rozwoju i Technologii z dnia 3 sierpnia 2023 r. zmieniającym rozporządzenie w sprawie podmiotowych środków dowodowych oraz innych dokumentów lub oświadczeń, jakich może żądać zamawiający od wykonawcy (Dz. U. poz. 1824)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C44C6DF" w14:textId="11E6F3CE" w:rsidR="004C53A8" w:rsidRPr="00DD7893" w:rsidRDefault="004C53A8" w:rsidP="00B82728">
      <w:pPr>
        <w:autoSpaceDE w:val="0"/>
        <w:autoSpaceDN w:val="0"/>
        <w:spacing w:after="120"/>
        <w:ind w:left="567"/>
        <w:jc w:val="both"/>
        <w:rPr>
          <w:rFonts w:ascii="Montserrat" w:hAnsi="Montserrat"/>
          <w:shd w:val="clear" w:color="auto" w:fill="FFFFFF"/>
        </w:rPr>
      </w:pPr>
    </w:p>
    <w:p w14:paraId="28C94352" w14:textId="77777777" w:rsidR="00E8627A" w:rsidRPr="00DD7893" w:rsidRDefault="00E8627A" w:rsidP="00E8627A">
      <w:pPr>
        <w:keepNext/>
        <w:spacing w:after="120"/>
        <w:ind w:left="567" w:hanging="567"/>
        <w:jc w:val="both"/>
        <w:outlineLvl w:val="6"/>
        <w:rPr>
          <w:rFonts w:ascii="Montserrat" w:hAnsi="Montserrat"/>
          <w:b/>
          <w:color w:val="000000"/>
        </w:rPr>
      </w:pPr>
      <w:r w:rsidRPr="00DD7893">
        <w:rPr>
          <w:rFonts w:ascii="Montserrat" w:hAnsi="Montserrat"/>
          <w:b/>
        </w:rPr>
        <w:t>X</w:t>
      </w:r>
      <w:r w:rsidR="00BE626F" w:rsidRPr="00DD7893">
        <w:rPr>
          <w:rFonts w:ascii="Montserrat" w:hAnsi="Montserrat"/>
          <w:b/>
        </w:rPr>
        <w:t>VIII</w:t>
      </w:r>
      <w:r w:rsidRPr="00DD7893">
        <w:rPr>
          <w:rFonts w:ascii="Montserrat" w:hAnsi="Montserrat"/>
          <w:b/>
        </w:rPr>
        <w:t>.</w:t>
      </w:r>
      <w:r w:rsidRPr="00DD7893">
        <w:rPr>
          <w:rFonts w:ascii="Montserrat" w:hAnsi="Montserrat"/>
          <w:b/>
        </w:rPr>
        <w:tab/>
        <w:t>WYJAŚNIENIA DOTYCZĄ</w:t>
      </w:r>
      <w:r w:rsidRPr="00DD7893">
        <w:rPr>
          <w:rFonts w:ascii="Montserrat" w:hAnsi="Montserrat"/>
          <w:b/>
          <w:color w:val="000000"/>
        </w:rPr>
        <w:t>CE POSTĘPOWANIA.</w:t>
      </w:r>
    </w:p>
    <w:p w14:paraId="4C286C17" w14:textId="3FCBB07A" w:rsidR="00E8627A" w:rsidRPr="00DD7893" w:rsidRDefault="00E8627A" w:rsidP="00F316E4">
      <w:pPr>
        <w:numPr>
          <w:ilvl w:val="0"/>
          <w:numId w:val="4"/>
        </w:numPr>
        <w:tabs>
          <w:tab w:val="clear" w:pos="0"/>
          <w:tab w:val="left" w:pos="567"/>
        </w:tabs>
        <w:spacing w:after="120"/>
        <w:ind w:left="567" w:hanging="567"/>
        <w:jc w:val="both"/>
        <w:rPr>
          <w:rFonts w:ascii="Montserrat" w:hAnsi="Montserrat"/>
          <w:color w:val="000000" w:themeColor="text1"/>
        </w:rPr>
      </w:pPr>
      <w:r w:rsidRPr="00DD7893">
        <w:rPr>
          <w:rFonts w:ascii="Montserrat" w:hAnsi="Montserrat"/>
        </w:rPr>
        <w:t>WYKONAWCA może zwrócić się do ZAMAWIAJĄCEGO o wyjaśnienie treści Specyfikacji Warunków Zamówienia, z zastrzeżeniem pkt 2 oraz zgodnie</w:t>
      </w:r>
      <w:r w:rsidRPr="00DD7893">
        <w:rPr>
          <w:rFonts w:ascii="Montserrat" w:hAnsi="Montserrat"/>
          <w:b/>
        </w:rPr>
        <w:t xml:space="preserve"> </w:t>
      </w:r>
      <w:r w:rsidR="006601C5" w:rsidRPr="00DD7893">
        <w:rPr>
          <w:rFonts w:ascii="Montserrat" w:hAnsi="Montserrat"/>
        </w:rPr>
        <w:t xml:space="preserve">z zapisami zawartymi </w:t>
      </w:r>
      <w:r w:rsidR="00BE626F" w:rsidRPr="00DD7893">
        <w:rPr>
          <w:rFonts w:ascii="Montserrat" w:hAnsi="Montserrat"/>
          <w:b/>
          <w:color w:val="000000" w:themeColor="text1"/>
        </w:rPr>
        <w:t>w rozdziale X</w:t>
      </w:r>
      <w:r w:rsidRPr="00DD7893">
        <w:rPr>
          <w:rFonts w:ascii="Montserrat" w:hAnsi="Montserrat"/>
          <w:b/>
          <w:color w:val="000000" w:themeColor="text1"/>
        </w:rPr>
        <w:t>II</w:t>
      </w:r>
      <w:r w:rsidR="009A1FBC" w:rsidRPr="00DD7893">
        <w:rPr>
          <w:rFonts w:ascii="Montserrat" w:hAnsi="Montserrat"/>
          <w:b/>
          <w:color w:val="000000" w:themeColor="text1"/>
        </w:rPr>
        <w:t>I</w:t>
      </w:r>
      <w:r w:rsidRPr="00DD7893">
        <w:rPr>
          <w:rFonts w:ascii="Montserrat" w:hAnsi="Montserrat"/>
          <w:color w:val="000000" w:themeColor="text1"/>
        </w:rPr>
        <w:t>.</w:t>
      </w:r>
    </w:p>
    <w:p w14:paraId="45C79D40" w14:textId="2F034308" w:rsidR="00E8627A" w:rsidRPr="00DD7893" w:rsidRDefault="00E8627A" w:rsidP="00F316E4">
      <w:pPr>
        <w:numPr>
          <w:ilvl w:val="0"/>
          <w:numId w:val="4"/>
        </w:numPr>
        <w:tabs>
          <w:tab w:val="clear" w:pos="0"/>
          <w:tab w:val="left" w:pos="567"/>
        </w:tabs>
        <w:spacing w:after="120"/>
        <w:ind w:left="567" w:hanging="567"/>
        <w:jc w:val="both"/>
        <w:rPr>
          <w:rFonts w:ascii="Montserrat" w:hAnsi="Montserrat"/>
          <w:color w:val="000000" w:themeColor="text1"/>
        </w:rPr>
      </w:pPr>
      <w:r w:rsidRPr="00DD7893">
        <w:rPr>
          <w:rFonts w:ascii="Montserrat" w:hAnsi="Montserrat"/>
          <w:color w:val="000000" w:themeColor="text1"/>
        </w:rPr>
        <w:t xml:space="preserve">Jeżeli zapytanie wpłynie do ZAMAWIAJĄCEGO w terminie nie później niż na 4 dni                         przed upływem terminu składania ofert (art. </w:t>
      </w:r>
      <w:r w:rsidR="00334C6C" w:rsidRPr="00DD7893">
        <w:rPr>
          <w:rFonts w:ascii="Montserrat" w:hAnsi="Montserrat"/>
          <w:color w:val="000000" w:themeColor="text1"/>
        </w:rPr>
        <w:t>284</w:t>
      </w:r>
      <w:r w:rsidRPr="00DD7893">
        <w:rPr>
          <w:rFonts w:ascii="Montserrat" w:hAnsi="Montserrat"/>
          <w:color w:val="000000" w:themeColor="text1"/>
        </w:rPr>
        <w:t xml:space="preserve"> ust. 2 ustawy), ZAMAWIAJĄCY udzieli wyjaśnień niezwłocznie, jednak nie później </w:t>
      </w:r>
      <w:r w:rsidRPr="00DD7893">
        <w:rPr>
          <w:rFonts w:ascii="Montserrat" w:hAnsi="Montserrat"/>
          <w:b/>
          <w:color w:val="000000" w:themeColor="text1"/>
        </w:rPr>
        <w:t xml:space="preserve">niż na </w:t>
      </w:r>
      <w:r w:rsidR="00334C6C" w:rsidRPr="00DD7893">
        <w:rPr>
          <w:rFonts w:ascii="Montserrat" w:hAnsi="Montserrat"/>
          <w:b/>
          <w:color w:val="000000" w:themeColor="text1"/>
        </w:rPr>
        <w:t>2</w:t>
      </w:r>
      <w:r w:rsidRPr="00DD7893">
        <w:rPr>
          <w:rFonts w:ascii="Montserrat" w:hAnsi="Montserrat"/>
          <w:b/>
          <w:color w:val="000000" w:themeColor="text1"/>
        </w:rPr>
        <w:t xml:space="preserve"> dni przed upływem terminu składania ofert</w:t>
      </w:r>
      <w:r w:rsidRPr="00DD7893">
        <w:rPr>
          <w:rFonts w:ascii="Montserrat" w:hAnsi="Montserrat"/>
          <w:color w:val="000000" w:themeColor="text1"/>
        </w:rPr>
        <w:t>.</w:t>
      </w:r>
    </w:p>
    <w:p w14:paraId="15E87380" w14:textId="77777777" w:rsidR="00E8627A" w:rsidRPr="00DD7893" w:rsidRDefault="00E8627A" w:rsidP="00F316E4">
      <w:pPr>
        <w:numPr>
          <w:ilvl w:val="0"/>
          <w:numId w:val="4"/>
        </w:numPr>
        <w:tabs>
          <w:tab w:val="clear" w:pos="0"/>
          <w:tab w:val="left" w:pos="567"/>
        </w:tabs>
        <w:spacing w:after="120"/>
        <w:ind w:left="567" w:hanging="567"/>
        <w:jc w:val="both"/>
        <w:rPr>
          <w:rFonts w:ascii="Montserrat" w:hAnsi="Montserrat"/>
        </w:rPr>
      </w:pPr>
      <w:r w:rsidRPr="00DD7893">
        <w:rPr>
          <w:rFonts w:ascii="Montserrat" w:hAnsi="Montserrat"/>
          <w:color w:val="000000" w:themeColor="text1"/>
        </w:rPr>
        <w:t>Treść zapytań wraz z wyjaśnieniami ZAMAWIAJĄCY udostępnia</w:t>
      </w:r>
      <w:r w:rsidRPr="00DD7893">
        <w:rPr>
          <w:rFonts w:ascii="Montserrat" w:hAnsi="Montserrat"/>
        </w:rPr>
        <w:t xml:space="preserve">, bez ujawniania źródła zapytania, na stronie internetowej prowadzonego postępowania. </w:t>
      </w:r>
    </w:p>
    <w:p w14:paraId="11A3A169" w14:textId="77777777" w:rsidR="00E8627A" w:rsidRPr="00DD7893" w:rsidRDefault="00E8627A" w:rsidP="00F316E4">
      <w:pPr>
        <w:numPr>
          <w:ilvl w:val="0"/>
          <w:numId w:val="4"/>
        </w:numPr>
        <w:tabs>
          <w:tab w:val="clear" w:pos="0"/>
          <w:tab w:val="left" w:pos="567"/>
        </w:tabs>
        <w:spacing w:after="120"/>
        <w:ind w:left="567" w:hanging="567"/>
        <w:jc w:val="both"/>
        <w:rPr>
          <w:rFonts w:ascii="Montserrat" w:hAnsi="Montserrat"/>
          <w:color w:val="000000"/>
        </w:rPr>
      </w:pPr>
      <w:r w:rsidRPr="00DD7893">
        <w:rPr>
          <w:rFonts w:ascii="Montserrat" w:hAnsi="Montserrat"/>
          <w:color w:val="000000"/>
        </w:rPr>
        <w:t>W uzasadnionych przypadkach, przed upływem terminu do składania ofert, ZAMAWIAJĄCY może zmienić treść specyfikacji.</w:t>
      </w:r>
    </w:p>
    <w:p w14:paraId="4D73FD8E" w14:textId="07F06D62" w:rsidR="00E8627A" w:rsidRPr="00DD7893" w:rsidRDefault="00E8627A" w:rsidP="00F316E4">
      <w:pPr>
        <w:numPr>
          <w:ilvl w:val="0"/>
          <w:numId w:val="4"/>
        </w:numPr>
        <w:tabs>
          <w:tab w:val="clear" w:pos="0"/>
          <w:tab w:val="left" w:pos="567"/>
        </w:tabs>
        <w:spacing w:after="120"/>
        <w:ind w:left="567" w:hanging="567"/>
        <w:jc w:val="both"/>
        <w:rPr>
          <w:rFonts w:ascii="Montserrat" w:hAnsi="Montserrat"/>
        </w:rPr>
      </w:pPr>
      <w:r w:rsidRPr="00DD7893">
        <w:rPr>
          <w:rFonts w:ascii="Montserrat" w:hAnsi="Montserrat"/>
        </w:rPr>
        <w:t xml:space="preserve">Każda zmiana, wprowadzona przez ZAMAWIAJĄCEGO, stanie się częścią specyfikacji </w:t>
      </w:r>
      <w:r w:rsidRPr="00DD7893">
        <w:rPr>
          <w:rFonts w:ascii="Montserrat" w:hAnsi="Montserrat"/>
        </w:rPr>
        <w:br/>
        <w:t>oraz zostanie umieszczona na stronie internetowej prowadzonego postępowania Jeżeli zmiana specyfikacji prowadzić będzie do zmiany treści ogłoszenia</w:t>
      </w:r>
      <w:r w:rsidR="006601C5" w:rsidRPr="00DD7893">
        <w:rPr>
          <w:rFonts w:ascii="Montserrat" w:hAnsi="Montserrat"/>
        </w:rPr>
        <w:br/>
      </w:r>
      <w:r w:rsidRPr="00DD7893">
        <w:rPr>
          <w:rFonts w:ascii="Montserrat" w:hAnsi="Montserrat"/>
        </w:rPr>
        <w:lastRenderedPageBreak/>
        <w:t xml:space="preserve">o zamówieniu, ZAMAWIAJĄCY przekaże zmianę ogłoszenia </w:t>
      </w:r>
      <w:r w:rsidR="00B019AA" w:rsidRPr="00DD7893">
        <w:rPr>
          <w:rFonts w:ascii="Montserrat" w:hAnsi="Montserrat"/>
        </w:rPr>
        <w:t>do Biuletynu Zamówień Publicznych.</w:t>
      </w:r>
    </w:p>
    <w:p w14:paraId="75D30434" w14:textId="77777777" w:rsidR="00E8627A" w:rsidRPr="00DD7893" w:rsidRDefault="00E8627A" w:rsidP="00F316E4">
      <w:pPr>
        <w:numPr>
          <w:ilvl w:val="0"/>
          <w:numId w:val="4"/>
        </w:numPr>
        <w:tabs>
          <w:tab w:val="clear" w:pos="0"/>
          <w:tab w:val="left" w:pos="567"/>
        </w:tabs>
        <w:spacing w:after="120"/>
        <w:ind w:left="567" w:hanging="567"/>
        <w:jc w:val="both"/>
        <w:rPr>
          <w:rFonts w:ascii="Montserrat" w:hAnsi="Montserrat"/>
        </w:rPr>
      </w:pPr>
      <w:r w:rsidRPr="00DD7893">
        <w:rPr>
          <w:rFonts w:ascii="Montserrat" w:hAnsi="Montserrat"/>
        </w:rPr>
        <w:t>W przypadku, gdy zmiana treści specyfikacji jest istotna dla sporządzenia oferty</w:t>
      </w:r>
      <w:r w:rsidR="006601C5" w:rsidRPr="00DD7893">
        <w:rPr>
          <w:rFonts w:ascii="Montserrat" w:hAnsi="Montserrat"/>
        </w:rPr>
        <w:br/>
        <w:t xml:space="preserve">lub wymaga  </w:t>
      </w:r>
      <w:r w:rsidRPr="00DD7893">
        <w:rPr>
          <w:rFonts w:ascii="Montserrat" w:hAnsi="Montserrat"/>
        </w:rPr>
        <w:t>od WYKONAWCÓW dodatkowego czasu na zapoznanie się</w:t>
      </w:r>
      <w:r w:rsidR="006601C5" w:rsidRPr="00DD7893">
        <w:rPr>
          <w:rFonts w:ascii="Montserrat" w:hAnsi="Montserrat"/>
        </w:rPr>
        <w:t xml:space="preserve"> ze zmianą treści specyfikacji </w:t>
      </w:r>
      <w:r w:rsidRPr="00DD7893">
        <w:rPr>
          <w:rFonts w:ascii="Montserrat" w:hAnsi="Montserrat"/>
        </w:rPr>
        <w:t>i przygotowanie oferty, ZAMAWIAJĄCY przedłuża termin sk</w:t>
      </w:r>
      <w:r w:rsidR="006601C5" w:rsidRPr="00DD7893">
        <w:rPr>
          <w:rFonts w:ascii="Montserrat" w:hAnsi="Montserrat"/>
        </w:rPr>
        <w:t xml:space="preserve">ładania ofert o czas niezbędny </w:t>
      </w:r>
      <w:r w:rsidRPr="00DD7893">
        <w:rPr>
          <w:rFonts w:ascii="Montserrat" w:hAnsi="Montserrat"/>
        </w:rPr>
        <w:t xml:space="preserve">na ich przygotowanie. </w:t>
      </w:r>
    </w:p>
    <w:p w14:paraId="3B553401" w14:textId="163DC28F" w:rsidR="00E8627A" w:rsidRPr="00DD7893" w:rsidRDefault="00E8627A" w:rsidP="00F316E4">
      <w:pPr>
        <w:numPr>
          <w:ilvl w:val="0"/>
          <w:numId w:val="4"/>
        </w:numPr>
        <w:tabs>
          <w:tab w:val="clear" w:pos="0"/>
          <w:tab w:val="left" w:pos="567"/>
        </w:tabs>
        <w:spacing w:after="120"/>
        <w:ind w:left="567" w:hanging="567"/>
        <w:jc w:val="both"/>
        <w:rPr>
          <w:rFonts w:ascii="Montserrat" w:hAnsi="Montserrat"/>
        </w:rPr>
      </w:pPr>
      <w:r w:rsidRPr="00DD7893">
        <w:rPr>
          <w:rFonts w:ascii="Montserrat" w:hAnsi="Montserrat"/>
        </w:rPr>
        <w:t>W takim przypadku wszelkie prawa i zobowiązania ZAMAWIAJĄCEGO</w:t>
      </w:r>
      <w:r w:rsidR="00B019AA" w:rsidRPr="00DD7893">
        <w:rPr>
          <w:rFonts w:ascii="Montserrat" w:hAnsi="Montserrat"/>
        </w:rPr>
        <w:t xml:space="preserve"> </w:t>
      </w:r>
      <w:r w:rsidRPr="00DD7893">
        <w:rPr>
          <w:rFonts w:ascii="Montserrat" w:hAnsi="Montserrat"/>
        </w:rPr>
        <w:t>będą podlegały nowemu terminowi.</w:t>
      </w:r>
    </w:p>
    <w:p w14:paraId="4EB8E09B" w14:textId="77777777" w:rsidR="00194553" w:rsidRPr="00DD7893" w:rsidRDefault="00194553" w:rsidP="00194553">
      <w:pPr>
        <w:pStyle w:val="Tekstpodstawowy"/>
        <w:tabs>
          <w:tab w:val="left" w:pos="567"/>
        </w:tabs>
        <w:jc w:val="both"/>
        <w:rPr>
          <w:rFonts w:ascii="Montserrat" w:hAnsi="Montserrat"/>
          <w:b/>
        </w:rPr>
      </w:pPr>
    </w:p>
    <w:p w14:paraId="258D76C6" w14:textId="77777777" w:rsidR="00194553" w:rsidRPr="00DD7893" w:rsidRDefault="00194553" w:rsidP="00194553">
      <w:pPr>
        <w:pStyle w:val="Tekstpodstawowy"/>
        <w:tabs>
          <w:tab w:val="left" w:pos="567"/>
        </w:tabs>
        <w:jc w:val="both"/>
        <w:rPr>
          <w:rFonts w:ascii="Montserrat" w:hAnsi="Montserrat"/>
          <w:b/>
        </w:rPr>
      </w:pPr>
      <w:r w:rsidRPr="00DD7893">
        <w:rPr>
          <w:rFonts w:ascii="Montserrat" w:hAnsi="Montserrat"/>
          <w:b/>
        </w:rPr>
        <w:t>XIX. WYMAGANIA DOTYCZĄCE WADIUM.</w:t>
      </w:r>
    </w:p>
    <w:p w14:paraId="3F1242F3" w14:textId="24309B20" w:rsidR="00194553" w:rsidRPr="00DD7893" w:rsidRDefault="00334C6C" w:rsidP="00B967B3">
      <w:pPr>
        <w:pStyle w:val="Tekstpodstawowy"/>
        <w:tabs>
          <w:tab w:val="left" w:pos="567"/>
        </w:tabs>
        <w:jc w:val="both"/>
        <w:rPr>
          <w:rFonts w:ascii="Montserrat" w:hAnsi="Montserrat"/>
        </w:rPr>
      </w:pPr>
      <w:r w:rsidRPr="00DD7893">
        <w:rPr>
          <w:rFonts w:ascii="Montserrat" w:hAnsi="Montserrat"/>
        </w:rPr>
        <w:t>ZAMAWIAJACY nie wymaga wadium w niniejszym postepowaniu.</w:t>
      </w:r>
    </w:p>
    <w:p w14:paraId="22D1F4FB" w14:textId="77777777" w:rsidR="00334C6C" w:rsidRPr="00DD7893" w:rsidRDefault="00334C6C" w:rsidP="00334C6C">
      <w:pPr>
        <w:pStyle w:val="Tekstpodstawowy"/>
        <w:tabs>
          <w:tab w:val="left" w:pos="567"/>
        </w:tabs>
        <w:ind w:left="567"/>
        <w:jc w:val="both"/>
        <w:rPr>
          <w:rFonts w:ascii="Montserrat" w:hAnsi="Montserrat"/>
        </w:rPr>
      </w:pPr>
    </w:p>
    <w:p w14:paraId="6021C184" w14:textId="45D0105F" w:rsidR="00E8627A" w:rsidRPr="00DD7893" w:rsidRDefault="00E8627A" w:rsidP="00334C6C">
      <w:pPr>
        <w:pStyle w:val="Tekstpodstawowy"/>
        <w:tabs>
          <w:tab w:val="left" w:pos="567"/>
        </w:tabs>
        <w:jc w:val="both"/>
        <w:rPr>
          <w:rFonts w:ascii="Montserrat" w:hAnsi="Montserrat"/>
          <w:b/>
        </w:rPr>
      </w:pPr>
      <w:r w:rsidRPr="00DD7893">
        <w:rPr>
          <w:rFonts w:ascii="Montserrat" w:hAnsi="Montserrat"/>
          <w:b/>
        </w:rPr>
        <w:t>XX.</w:t>
      </w:r>
      <w:r w:rsidRPr="00DD7893">
        <w:rPr>
          <w:rFonts w:ascii="Montserrat" w:hAnsi="Montserrat"/>
          <w:b/>
        </w:rPr>
        <w:tab/>
        <w:t>SPOSÓB ORAZ TERMIN SKŁADANIA OFERT.</w:t>
      </w:r>
    </w:p>
    <w:p w14:paraId="179B44D1" w14:textId="71548AF2" w:rsidR="00BA6596" w:rsidRPr="00DD7893" w:rsidRDefault="00BA6596" w:rsidP="001C4D45">
      <w:pPr>
        <w:numPr>
          <w:ilvl w:val="0"/>
          <w:numId w:val="34"/>
        </w:numPr>
        <w:suppressAutoHyphens w:val="0"/>
        <w:spacing w:after="120"/>
        <w:ind w:left="567" w:hanging="567"/>
        <w:jc w:val="both"/>
        <w:rPr>
          <w:rFonts w:ascii="Montserrat" w:eastAsia="Calibri" w:hAnsi="Montserrat"/>
          <w:color w:val="262626" w:themeColor="text1" w:themeTint="D9"/>
          <w:lang w:eastAsia="en-US"/>
        </w:rPr>
      </w:pPr>
      <w:r w:rsidRPr="00DD7893">
        <w:rPr>
          <w:rFonts w:ascii="Montserrat" w:eastAsia="Calibri" w:hAnsi="Montserrat"/>
          <w:color w:val="262626" w:themeColor="text1" w:themeTint="D9"/>
          <w:lang w:eastAsia="en-US"/>
        </w:rPr>
        <w:t>Ofertę wraz z wymaganymi załącznikami należy złożyć w t</w:t>
      </w:r>
      <w:r w:rsidRPr="00DD7893">
        <w:rPr>
          <w:rFonts w:ascii="Montserrat" w:hAnsi="Montserrat"/>
          <w:color w:val="262626" w:themeColor="text1" w:themeTint="D9"/>
        </w:rPr>
        <w:t>erminie</w:t>
      </w:r>
      <w:r w:rsidRPr="00DD7893">
        <w:rPr>
          <w:rFonts w:ascii="Montserrat" w:hAnsi="Montserrat"/>
          <w:color w:val="262626" w:themeColor="text1" w:themeTint="D9"/>
        </w:rPr>
        <w:br/>
      </w:r>
      <w:r w:rsidRPr="00DD7893">
        <w:rPr>
          <w:rFonts w:ascii="Montserrat" w:hAnsi="Montserrat"/>
          <w:b/>
          <w:color w:val="262626" w:themeColor="text1" w:themeTint="D9"/>
        </w:rPr>
        <w:t>do dnia</w:t>
      </w:r>
      <w:r w:rsidR="00FA7659">
        <w:rPr>
          <w:rFonts w:ascii="Montserrat" w:hAnsi="Montserrat"/>
          <w:b/>
          <w:color w:val="262626" w:themeColor="text1" w:themeTint="D9"/>
        </w:rPr>
        <w:t xml:space="preserve"> </w:t>
      </w:r>
      <w:r w:rsidR="00FE6CE1">
        <w:rPr>
          <w:rFonts w:ascii="Montserrat" w:hAnsi="Montserrat"/>
          <w:b/>
          <w:color w:val="262626" w:themeColor="text1" w:themeTint="D9"/>
        </w:rPr>
        <w:t xml:space="preserve">21.10.2024 </w:t>
      </w:r>
      <w:r w:rsidRPr="00FA7659">
        <w:rPr>
          <w:rFonts w:ascii="Montserrat" w:hAnsi="Montserrat"/>
          <w:b/>
          <w:bCs/>
          <w:color w:val="262626" w:themeColor="text1" w:themeTint="D9"/>
        </w:rPr>
        <w:t xml:space="preserve">roku, do godz. </w:t>
      </w:r>
      <w:r w:rsidR="00FA7659" w:rsidRPr="00FA7659">
        <w:rPr>
          <w:rFonts w:ascii="Montserrat" w:hAnsi="Montserrat"/>
          <w:b/>
          <w:bCs/>
          <w:color w:val="262626" w:themeColor="text1" w:themeTint="D9"/>
        </w:rPr>
        <w:t>7</w:t>
      </w:r>
      <w:r w:rsidR="00FA7659">
        <w:rPr>
          <w:rFonts w:ascii="Montserrat" w:hAnsi="Montserrat"/>
          <w:b/>
          <w:bCs/>
          <w:color w:val="262626" w:themeColor="text1" w:themeTint="D9"/>
        </w:rPr>
        <w:t>.30</w:t>
      </w:r>
      <w:r w:rsidRPr="00DD7893">
        <w:rPr>
          <w:rFonts w:ascii="Montserrat" w:hAnsi="Montserrat"/>
          <w:b/>
          <w:bCs/>
          <w:color w:val="262626" w:themeColor="text1" w:themeTint="D9"/>
        </w:rPr>
        <w:t>.</w:t>
      </w:r>
      <w:r w:rsidRPr="00DD7893">
        <w:rPr>
          <w:rFonts w:ascii="Montserrat" w:hAnsi="Montserrat"/>
          <w:color w:val="262626" w:themeColor="text1" w:themeTint="D9"/>
        </w:rPr>
        <w:t xml:space="preserve"> ZAMAWIAJĄCY odrzuci ofertę jeżeli została złożona po terminie składania ofert, zgodnie z art. 226 ust. 1 pkt 1 ustawy PZP.</w:t>
      </w:r>
    </w:p>
    <w:p w14:paraId="7E232A4C" w14:textId="46364537" w:rsidR="007F28AD" w:rsidRPr="007F28AD" w:rsidRDefault="00BA6596" w:rsidP="007F28AD">
      <w:pPr>
        <w:numPr>
          <w:ilvl w:val="0"/>
          <w:numId w:val="34"/>
        </w:numPr>
        <w:suppressAutoHyphens w:val="0"/>
        <w:spacing w:after="120"/>
        <w:ind w:left="567" w:hanging="567"/>
        <w:jc w:val="both"/>
        <w:rPr>
          <w:rFonts w:ascii="Montserrat" w:hAnsi="Montserrat" w:cs="Calibri"/>
          <w:color w:val="009999"/>
          <w:u w:val="single"/>
          <w:lang w:eastAsia="pl-PL"/>
        </w:rPr>
      </w:pPr>
      <w:r w:rsidRPr="00DD7893">
        <w:rPr>
          <w:rFonts w:ascii="Montserrat" w:hAnsi="Montserrat" w:cs="Calibri"/>
          <w:color w:val="262626" w:themeColor="text1" w:themeTint="D9"/>
          <w:lang w:eastAsia="pl-PL"/>
        </w:rPr>
        <w:t xml:space="preserve">Ofertę wraz z wymaganymi dokumentami należy umieścić na </w:t>
      </w:r>
      <w:hyperlink r:id="rId22" w:history="1">
        <w:r w:rsidRPr="00DD7893">
          <w:rPr>
            <w:rFonts w:ascii="Montserrat" w:hAnsi="Montserrat" w:cs="Calibri"/>
            <w:color w:val="009999"/>
            <w:u w:val="single"/>
            <w:lang w:eastAsia="pl-PL"/>
          </w:rPr>
          <w:t>platformazakupowa.pl</w:t>
        </w:r>
      </w:hyperlink>
      <w:r w:rsidRPr="00DD7893">
        <w:rPr>
          <w:rFonts w:ascii="Montserrat" w:hAnsi="Montserrat" w:cs="Calibri"/>
          <w:color w:val="262626" w:themeColor="text1" w:themeTint="D9"/>
          <w:lang w:eastAsia="pl-PL"/>
        </w:rPr>
        <w:t xml:space="preserve"> pod adresem</w:t>
      </w:r>
      <w:r w:rsidRPr="00C25D9C">
        <w:rPr>
          <w:rFonts w:ascii="Montserrat" w:hAnsi="Montserrat" w:cs="Calibri"/>
          <w:lang w:eastAsia="pl-PL"/>
        </w:rPr>
        <w:t>:</w:t>
      </w:r>
      <w:r w:rsidRPr="00333BEF">
        <w:rPr>
          <w:rFonts w:ascii="Montserrat" w:hAnsi="Montserrat" w:cs="Calibri"/>
          <w:color w:val="009999"/>
          <w:lang w:eastAsia="pl-PL"/>
        </w:rPr>
        <w:t xml:space="preserve"> </w:t>
      </w:r>
      <w:r w:rsidR="007F28AD" w:rsidRPr="00333BEF">
        <w:rPr>
          <w:rFonts w:ascii="Montserrat" w:hAnsi="Montserrat" w:cs="Calibri"/>
          <w:color w:val="009999"/>
          <w:lang w:eastAsia="pl-PL"/>
        </w:rPr>
        <w:t xml:space="preserve"> </w:t>
      </w:r>
      <w:hyperlink r:id="rId23" w:history="1">
        <w:r w:rsidR="00333BEF" w:rsidRPr="00333BEF">
          <w:rPr>
            <w:rFonts w:ascii="Montserrat" w:hAnsi="Montserrat" w:cs="Open Sans"/>
            <w:color w:val="009999"/>
            <w:u w:val="single"/>
            <w:shd w:val="clear" w:color="auto" w:fill="FFFFFF"/>
          </w:rPr>
          <w:t>https://platformazakupowa.pl/transakcja/996945</w:t>
        </w:r>
      </w:hyperlink>
    </w:p>
    <w:p w14:paraId="6B58BA8B" w14:textId="77777777" w:rsidR="00BA6596" w:rsidRPr="00DD7893" w:rsidRDefault="00BA6596" w:rsidP="001C4D45">
      <w:pPr>
        <w:numPr>
          <w:ilvl w:val="0"/>
          <w:numId w:val="34"/>
        </w:numPr>
        <w:suppressAutoHyphens w:val="0"/>
        <w:spacing w:after="120"/>
        <w:ind w:left="567" w:hanging="567"/>
        <w:jc w:val="both"/>
        <w:rPr>
          <w:rFonts w:ascii="Montserrat" w:eastAsia="Calibri" w:hAnsi="Montserrat"/>
          <w:color w:val="262626" w:themeColor="text1" w:themeTint="D9"/>
          <w:lang w:eastAsia="en-US"/>
        </w:rPr>
      </w:pPr>
      <w:r w:rsidRPr="00DD7893">
        <w:rPr>
          <w:rFonts w:ascii="Montserrat" w:hAnsi="Montserrat" w:cs="Calibri"/>
          <w:color w:val="262626" w:themeColor="text1" w:themeTint="D9"/>
          <w:lang w:eastAsia="pl-PL"/>
        </w:rPr>
        <w:t>Za datę złożenia oferty przyjmuje się datę jej przekazania w systemie (platformie)</w:t>
      </w:r>
      <w:r w:rsidRPr="00DD7893">
        <w:rPr>
          <w:rFonts w:ascii="Montserrat" w:hAnsi="Montserrat" w:cs="Calibri"/>
          <w:color w:val="262626" w:themeColor="text1" w:themeTint="D9"/>
          <w:lang w:eastAsia="pl-PL"/>
        </w:rPr>
        <w:br/>
        <w:t xml:space="preserve">w drugim kroku składania oferty poprzez kliknięcie przycisku “Złóż ofertę” </w:t>
      </w:r>
      <w:r w:rsidRPr="00DD7893">
        <w:rPr>
          <w:rFonts w:ascii="Montserrat" w:hAnsi="Montserrat" w:cs="Calibri"/>
          <w:color w:val="262626" w:themeColor="text1" w:themeTint="D9"/>
          <w:lang w:eastAsia="pl-PL"/>
        </w:rPr>
        <w:br/>
        <w:t>i wyświetlenie się komunikatu, że oferta została zaszyfrowana i złożona.</w:t>
      </w:r>
    </w:p>
    <w:p w14:paraId="45F94475" w14:textId="77777777" w:rsidR="00BA6596" w:rsidRPr="00DD7893" w:rsidRDefault="00BA6596" w:rsidP="001C4D45">
      <w:pPr>
        <w:numPr>
          <w:ilvl w:val="0"/>
          <w:numId w:val="34"/>
        </w:numPr>
        <w:suppressAutoHyphens w:val="0"/>
        <w:spacing w:after="120"/>
        <w:ind w:left="567" w:hanging="567"/>
        <w:jc w:val="both"/>
        <w:rPr>
          <w:rFonts w:ascii="Montserrat" w:eastAsia="Calibri" w:hAnsi="Montserrat"/>
          <w:color w:val="262626" w:themeColor="text1" w:themeTint="D9"/>
          <w:lang w:eastAsia="en-US"/>
        </w:rPr>
      </w:pPr>
      <w:r w:rsidRPr="00DD7893">
        <w:rPr>
          <w:rFonts w:ascii="Montserrat" w:hAnsi="Montserrat" w:cs="Calibri"/>
          <w:color w:val="262626" w:themeColor="text1" w:themeTint="D9"/>
          <w:lang w:eastAsia="pl-PL"/>
        </w:rPr>
        <w:t>Do oferty należy dołączyć wszystkie wymagane w SWZ dokumenty.</w:t>
      </w:r>
    </w:p>
    <w:p w14:paraId="06C40DF4" w14:textId="77777777" w:rsidR="00BA6596" w:rsidRPr="00DD7893" w:rsidRDefault="00BA6596" w:rsidP="001C4D45">
      <w:pPr>
        <w:numPr>
          <w:ilvl w:val="0"/>
          <w:numId w:val="34"/>
        </w:numPr>
        <w:suppressAutoHyphens w:val="0"/>
        <w:spacing w:after="120"/>
        <w:ind w:left="567" w:hanging="567"/>
        <w:jc w:val="both"/>
        <w:rPr>
          <w:rFonts w:ascii="Montserrat" w:eastAsia="Calibri" w:hAnsi="Montserrat"/>
          <w:color w:val="262626" w:themeColor="text1" w:themeTint="D9"/>
          <w:lang w:eastAsia="en-US"/>
        </w:rPr>
      </w:pPr>
      <w:r w:rsidRPr="00DD7893">
        <w:rPr>
          <w:rFonts w:ascii="Montserrat" w:hAnsi="Montserrat" w:cs="Calibri"/>
          <w:color w:val="262626" w:themeColor="text1" w:themeTint="D9"/>
          <w:lang w:eastAsia="pl-PL"/>
        </w:rPr>
        <w:t>Po wypełnieniu Formularza składania oferty lub wniosku i dołączenia  wszystkich wymaganych załączników należy kliknąć przycisk „Przejdź do podsumowania”.</w:t>
      </w:r>
    </w:p>
    <w:p w14:paraId="00E0B71A" w14:textId="77777777" w:rsidR="00467C46" w:rsidRPr="008714CB" w:rsidRDefault="00467C46" w:rsidP="001C4D45">
      <w:pPr>
        <w:numPr>
          <w:ilvl w:val="0"/>
          <w:numId w:val="34"/>
        </w:numPr>
        <w:suppressAutoHyphens w:val="0"/>
        <w:spacing w:after="120"/>
        <w:ind w:left="567" w:hanging="567"/>
        <w:jc w:val="both"/>
        <w:rPr>
          <w:rFonts w:ascii="Montserrat" w:eastAsia="Calibri" w:hAnsi="Montserrat"/>
          <w:color w:val="262626" w:themeColor="text1" w:themeTint="D9"/>
          <w:lang w:eastAsia="en-US"/>
        </w:rPr>
      </w:pPr>
      <w:r w:rsidRPr="008714CB">
        <w:rPr>
          <w:rFonts w:ascii="Montserrat" w:hAnsi="Montserrat" w:cs="Calibri"/>
          <w:color w:val="262626" w:themeColor="text1" w:themeTint="D9"/>
          <w:lang w:eastAsia="pl-PL"/>
        </w:rPr>
        <w:t xml:space="preserve">Oferta, oświadczenia, wniosek, przedmiotowe i podmiotowe środki dowodowe (jeżeli były wymagane) oraz inne wymagane dokumenty składane elektronicznie muszą zostać podpisane odpowiednio </w:t>
      </w:r>
      <w:r w:rsidRPr="008714CB">
        <w:rPr>
          <w:rFonts w:ascii="Montserrat" w:hAnsi="Montserrat" w:cs="Calibri"/>
          <w:b/>
          <w:color w:val="262626" w:themeColor="text1" w:themeTint="D9"/>
          <w:lang w:eastAsia="pl-PL"/>
        </w:rPr>
        <w:t>w</w:t>
      </w:r>
      <w:r w:rsidRPr="008714CB">
        <w:rPr>
          <w:rFonts w:ascii="Montserrat" w:hAnsi="Montserrat" w:cs="Calibri"/>
          <w:color w:val="262626" w:themeColor="text1" w:themeTint="D9"/>
          <w:lang w:eastAsia="pl-PL"/>
        </w:rPr>
        <w:t xml:space="preserve"> </w:t>
      </w:r>
      <w:r w:rsidRPr="008714CB">
        <w:rPr>
          <w:rFonts w:ascii="Montserrat" w:hAnsi="Montserrat" w:cs="Calibri"/>
          <w:b/>
          <w:color w:val="262626" w:themeColor="text1" w:themeTint="D9"/>
          <w:lang w:eastAsia="pl-PL"/>
        </w:rPr>
        <w:t>trybie podstawowym</w:t>
      </w:r>
      <w:r w:rsidRPr="008714CB">
        <w:rPr>
          <w:rFonts w:ascii="Montserrat" w:hAnsi="Montserrat" w:cs="Calibri"/>
          <w:color w:val="262626" w:themeColor="text1" w:themeTint="D9"/>
          <w:lang w:eastAsia="pl-PL"/>
        </w:rPr>
        <w:t xml:space="preserve"> kwalifikowanym podpisem elektronicznym, podpisem zaufanym lub podpisem osobistym, </w:t>
      </w:r>
      <w:r w:rsidRPr="008714CB">
        <w:rPr>
          <w:rFonts w:ascii="Montserrat" w:hAnsi="Montserrat" w:cs="Calibri"/>
          <w:b/>
          <w:color w:val="262626" w:themeColor="text1" w:themeTint="D9"/>
          <w:lang w:eastAsia="pl-PL"/>
        </w:rPr>
        <w:t>w trybie przetargu nieograniczonego</w:t>
      </w:r>
      <w:r w:rsidRPr="008714CB">
        <w:rPr>
          <w:rFonts w:ascii="Montserrat" w:hAnsi="Montserrat" w:cs="Calibri"/>
          <w:color w:val="262626" w:themeColor="text1" w:themeTint="D9"/>
          <w:lang w:eastAsia="pl-PL"/>
        </w:rPr>
        <w:t xml:space="preserve"> kwalifikowanym podpisem elektronicznym. W procesie składania oferty, wniosku w tym przedmiotowych środków dowodowych na platformie, </w:t>
      </w:r>
      <w:r w:rsidRPr="008714CB">
        <w:rPr>
          <w:rFonts w:ascii="Montserrat" w:hAnsi="Montserrat" w:cs="Calibri"/>
          <w:bCs/>
          <w:color w:val="262626" w:themeColor="text1" w:themeTint="D9"/>
          <w:lang w:eastAsia="pl-PL"/>
        </w:rPr>
        <w:t>kwalifikowany podpis elektroniczny</w:t>
      </w:r>
      <w:r w:rsidRPr="008714CB">
        <w:rPr>
          <w:rFonts w:ascii="Calibri" w:hAnsi="Calibri" w:cs="Calibri"/>
          <w:color w:val="262626" w:themeColor="text1" w:themeTint="D9"/>
          <w:sz w:val="22"/>
          <w:szCs w:val="22"/>
          <w:lang w:eastAsia="pl-PL"/>
        </w:rPr>
        <w:t xml:space="preserve"> </w:t>
      </w:r>
      <w:r w:rsidRPr="008714CB">
        <w:rPr>
          <w:rFonts w:ascii="Montserrat" w:hAnsi="Montserrat" w:cs="Calibri"/>
          <w:color w:val="262626" w:themeColor="text1" w:themeTint="D9"/>
          <w:lang w:eastAsia="pl-PL"/>
        </w:rPr>
        <w:t xml:space="preserve">lub </w:t>
      </w:r>
      <w:r w:rsidRPr="008714CB">
        <w:rPr>
          <w:rFonts w:ascii="Montserrat" w:hAnsi="Montserrat" w:cs="Calibri"/>
          <w:bCs/>
          <w:color w:val="262626" w:themeColor="text1" w:themeTint="D9"/>
          <w:lang w:eastAsia="pl-PL"/>
        </w:rPr>
        <w:t>podpis zaufany</w:t>
      </w:r>
      <w:r w:rsidRPr="008714CB">
        <w:rPr>
          <w:rFonts w:ascii="Montserrat" w:hAnsi="Montserrat" w:cs="Calibri"/>
          <w:color w:val="262626" w:themeColor="text1" w:themeTint="D9"/>
          <w:lang w:eastAsia="pl-PL"/>
        </w:rPr>
        <w:t xml:space="preserve"> lub </w:t>
      </w:r>
      <w:r w:rsidRPr="008714CB">
        <w:rPr>
          <w:rFonts w:ascii="Montserrat" w:hAnsi="Montserrat" w:cs="Calibri"/>
          <w:bCs/>
          <w:color w:val="262626" w:themeColor="text1" w:themeTint="D9"/>
          <w:lang w:eastAsia="pl-PL"/>
        </w:rPr>
        <w:t xml:space="preserve">podpis osobisty </w:t>
      </w:r>
      <w:r w:rsidRPr="008714CB">
        <w:rPr>
          <w:rFonts w:ascii="Montserrat" w:hAnsi="Montserrat" w:cs="Calibri"/>
          <w:color w:val="262626" w:themeColor="text1" w:themeTint="D9"/>
          <w:lang w:eastAsia="pl-PL"/>
        </w:rPr>
        <w:t>WYKONAWCA składa bezpośrednio na dokumencie, który następnie przesyła do systemu.</w:t>
      </w:r>
    </w:p>
    <w:p w14:paraId="77067249" w14:textId="77777777" w:rsidR="00BA6596" w:rsidRPr="00DD7893" w:rsidRDefault="00BA6596" w:rsidP="001C4D45">
      <w:pPr>
        <w:pStyle w:val="Akapitzlist"/>
        <w:numPr>
          <w:ilvl w:val="0"/>
          <w:numId w:val="34"/>
        </w:numPr>
        <w:suppressAutoHyphens w:val="0"/>
        <w:spacing w:after="120"/>
        <w:ind w:left="567" w:hanging="567"/>
        <w:jc w:val="both"/>
        <w:textAlignment w:val="baseline"/>
        <w:rPr>
          <w:rFonts w:ascii="Montserrat" w:hAnsi="Montserrat" w:cs="Calibri"/>
          <w:color w:val="262626" w:themeColor="text1" w:themeTint="D9"/>
          <w:lang w:eastAsia="pl-PL"/>
        </w:rPr>
      </w:pPr>
      <w:r w:rsidRPr="00DD7893">
        <w:rPr>
          <w:rFonts w:ascii="Montserrat" w:hAnsi="Montserrat" w:cs="Calibri"/>
          <w:color w:val="262626" w:themeColor="text1" w:themeTint="D9"/>
          <w:lang w:eastAsia="pl-PL"/>
        </w:rPr>
        <w:t xml:space="preserve">W przypadku wykorzystania formatu podpisu </w:t>
      </w:r>
      <w:proofErr w:type="spellStart"/>
      <w:r w:rsidRPr="00DD7893">
        <w:rPr>
          <w:rFonts w:ascii="Montserrat" w:hAnsi="Montserrat" w:cs="Calibri"/>
          <w:color w:val="262626" w:themeColor="text1" w:themeTint="D9"/>
          <w:lang w:eastAsia="pl-PL"/>
        </w:rPr>
        <w:t>XAdES</w:t>
      </w:r>
      <w:proofErr w:type="spellEnd"/>
      <w:r w:rsidRPr="00DD7893">
        <w:rPr>
          <w:rFonts w:ascii="Montserrat" w:hAnsi="Montserrat" w:cs="Calibri"/>
          <w:color w:val="262626" w:themeColor="text1" w:themeTint="D9"/>
          <w:lang w:eastAsia="pl-PL"/>
        </w:rPr>
        <w:t xml:space="preserve"> zewnętrzny. ZAMAWIAJĄCY wymaga dołączenia odpowiedniej ilości plików tj. podpisywanych plików z danymi oraz plików podpisu w formacie </w:t>
      </w:r>
      <w:proofErr w:type="spellStart"/>
      <w:r w:rsidRPr="00DD7893">
        <w:rPr>
          <w:rFonts w:ascii="Montserrat" w:hAnsi="Montserrat" w:cs="Calibri"/>
          <w:color w:val="262626" w:themeColor="text1" w:themeTint="D9"/>
          <w:lang w:eastAsia="pl-PL"/>
        </w:rPr>
        <w:t>XAdES</w:t>
      </w:r>
      <w:proofErr w:type="spellEnd"/>
      <w:r w:rsidRPr="00DD7893">
        <w:rPr>
          <w:rFonts w:ascii="Montserrat" w:hAnsi="Montserrat" w:cs="Calibri"/>
          <w:color w:val="262626" w:themeColor="text1" w:themeTint="D9"/>
          <w:lang w:eastAsia="pl-PL"/>
        </w:rPr>
        <w:t>.</w:t>
      </w:r>
    </w:p>
    <w:p w14:paraId="4D5B5C72" w14:textId="77777777" w:rsidR="00BA6596" w:rsidRPr="00DD7893" w:rsidRDefault="00BA6596" w:rsidP="001C4D45">
      <w:pPr>
        <w:pStyle w:val="Akapitzlist"/>
        <w:numPr>
          <w:ilvl w:val="0"/>
          <w:numId w:val="34"/>
        </w:numPr>
        <w:suppressAutoHyphens w:val="0"/>
        <w:spacing w:after="120"/>
        <w:ind w:left="567" w:hanging="567"/>
        <w:jc w:val="both"/>
        <w:textAlignment w:val="baseline"/>
        <w:rPr>
          <w:rFonts w:ascii="Montserrat" w:hAnsi="Montserrat" w:cs="Calibri"/>
          <w:color w:val="262626" w:themeColor="text1" w:themeTint="D9"/>
          <w:lang w:eastAsia="pl-PL"/>
        </w:rPr>
      </w:pPr>
      <w:r w:rsidRPr="00DD7893">
        <w:rPr>
          <w:rFonts w:ascii="Montserrat" w:hAnsi="Montserrat" w:cs="Calibri"/>
          <w:color w:val="262626" w:themeColor="text1" w:themeTint="D9"/>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4F65A0E" w14:textId="77777777" w:rsidR="00BA6596" w:rsidRPr="00DD7893" w:rsidRDefault="00BA6596" w:rsidP="001C4D45">
      <w:pPr>
        <w:pStyle w:val="Akapitzlist"/>
        <w:numPr>
          <w:ilvl w:val="0"/>
          <w:numId w:val="34"/>
        </w:numPr>
        <w:suppressAutoHyphens w:val="0"/>
        <w:ind w:left="567" w:hanging="567"/>
        <w:jc w:val="both"/>
        <w:textAlignment w:val="baseline"/>
        <w:rPr>
          <w:rFonts w:ascii="Montserrat" w:hAnsi="Montserrat" w:cs="Calibri"/>
          <w:color w:val="262626" w:themeColor="text1" w:themeTint="D9"/>
          <w:lang w:eastAsia="pl-PL"/>
        </w:rPr>
      </w:pPr>
      <w:r w:rsidRPr="00DD7893">
        <w:rPr>
          <w:rFonts w:ascii="Montserrat" w:hAnsi="Montserrat" w:cs="Calibri"/>
          <w:color w:val="262626" w:themeColor="text1" w:themeTint="D9"/>
          <w:lang w:eastAsia="pl-PL"/>
        </w:rPr>
        <w:t xml:space="preserve">WYKONAWCA, za pośrednictwem </w:t>
      </w:r>
      <w:hyperlink r:id="rId24" w:history="1">
        <w:r w:rsidRPr="00DD7893">
          <w:rPr>
            <w:rFonts w:ascii="Montserrat" w:hAnsi="Montserrat" w:cs="Calibri"/>
            <w:color w:val="009999"/>
            <w:u w:val="single"/>
            <w:lang w:eastAsia="pl-PL"/>
          </w:rPr>
          <w:t>platformazakupowa.pl</w:t>
        </w:r>
      </w:hyperlink>
      <w:r w:rsidRPr="00DD7893">
        <w:rPr>
          <w:rFonts w:ascii="Montserrat" w:hAnsi="Montserrat" w:cs="Calibri"/>
          <w:color w:val="262626" w:themeColor="text1" w:themeTint="D9"/>
          <w:lang w:eastAsia="pl-PL"/>
        </w:rPr>
        <w:t xml:space="preserve"> może przed upływem terminu składania ofert wycofać ofertę. Sposób dokonywania wycofania oferty zamieszczono w instrukcji zamieszczonej na stronie internetowej pod adresem:</w:t>
      </w:r>
    </w:p>
    <w:p w14:paraId="39E9A05B" w14:textId="77777777" w:rsidR="00BA6596" w:rsidRPr="00DD7893" w:rsidRDefault="00BA6596" w:rsidP="00BA6596">
      <w:pPr>
        <w:pStyle w:val="Akapitzlist"/>
        <w:suppressAutoHyphens w:val="0"/>
        <w:spacing w:after="120"/>
        <w:ind w:left="567"/>
        <w:jc w:val="both"/>
        <w:textAlignment w:val="baseline"/>
        <w:rPr>
          <w:rFonts w:ascii="Montserrat" w:hAnsi="Montserrat" w:cs="Calibri"/>
          <w:color w:val="009999"/>
          <w:lang w:eastAsia="pl-PL"/>
        </w:rPr>
      </w:pPr>
      <w:r w:rsidRPr="00DD7893">
        <w:rPr>
          <w:rFonts w:ascii="Montserrat" w:hAnsi="Montserrat" w:cs="Calibri"/>
          <w:color w:val="009999"/>
          <w:u w:val="single"/>
          <w:lang w:eastAsia="pl-PL"/>
        </w:rPr>
        <w:t>https://platformazakupowa.pl/strona/45-instrukcje</w:t>
      </w:r>
      <w:r w:rsidRPr="00DD7893">
        <w:rPr>
          <w:rFonts w:ascii="Montserrat" w:hAnsi="Montserrat"/>
          <w:color w:val="009999"/>
          <w:u w:val="single"/>
          <w:lang w:eastAsia="pl-PL"/>
        </w:rPr>
        <w:t xml:space="preserve"> </w:t>
      </w:r>
    </w:p>
    <w:p w14:paraId="52B991A8" w14:textId="77777777" w:rsidR="00BA6596" w:rsidRPr="00DD7893" w:rsidRDefault="00BA6596" w:rsidP="001C4D45">
      <w:pPr>
        <w:pStyle w:val="Akapitzlist"/>
        <w:numPr>
          <w:ilvl w:val="0"/>
          <w:numId w:val="34"/>
        </w:numPr>
        <w:spacing w:after="120"/>
        <w:ind w:left="567" w:hanging="567"/>
        <w:jc w:val="both"/>
        <w:rPr>
          <w:rFonts w:ascii="Montserrat" w:hAnsi="Montserrat"/>
          <w:color w:val="262626" w:themeColor="text1" w:themeTint="D9"/>
          <w:lang w:eastAsia="pl-PL"/>
        </w:rPr>
      </w:pPr>
      <w:r w:rsidRPr="00DD7893">
        <w:rPr>
          <w:rFonts w:ascii="Montserrat" w:hAnsi="Montserrat" w:cs="Calibri"/>
          <w:color w:val="262626" w:themeColor="text1" w:themeTint="D9"/>
          <w:lang w:eastAsia="pl-PL"/>
        </w:rPr>
        <w:t>Każdy z WYKONAWCÓW może złożyć tylko jedną ofertę. Złożenie większej liczby ofert lub oferty zawierającej propozycje wariantowe podlegać będą odrzuceniu.</w:t>
      </w:r>
    </w:p>
    <w:p w14:paraId="3415C8A0" w14:textId="77777777" w:rsidR="00BA6596" w:rsidRPr="00DD7893" w:rsidRDefault="00BA6596" w:rsidP="001C4D45">
      <w:pPr>
        <w:pStyle w:val="Akapitzlist"/>
        <w:numPr>
          <w:ilvl w:val="0"/>
          <w:numId w:val="34"/>
        </w:numPr>
        <w:spacing w:after="120"/>
        <w:ind w:left="567" w:hanging="567"/>
        <w:jc w:val="both"/>
        <w:rPr>
          <w:rFonts w:ascii="Montserrat" w:hAnsi="Montserrat"/>
          <w:color w:val="262626" w:themeColor="text1" w:themeTint="D9"/>
          <w:lang w:eastAsia="pl-PL"/>
        </w:rPr>
      </w:pPr>
      <w:r w:rsidRPr="00DD7893">
        <w:rPr>
          <w:rFonts w:ascii="Montserrat" w:hAnsi="Montserrat" w:cs="Calibri"/>
          <w:color w:val="262626" w:themeColor="text1" w:themeTint="D9"/>
          <w:lang w:eastAsia="pl-PL"/>
        </w:rPr>
        <w:t>Ceny oferty muszą zawierać wszystkie koszty, jakie musi ponieść WYKONAWCA,</w:t>
      </w:r>
      <w:r w:rsidRPr="00DD7893">
        <w:rPr>
          <w:rFonts w:ascii="Montserrat" w:hAnsi="Montserrat" w:cs="Calibri"/>
          <w:color w:val="262626" w:themeColor="text1" w:themeTint="D9"/>
          <w:lang w:eastAsia="pl-PL"/>
        </w:rPr>
        <w:br/>
        <w:t>aby zrealizować zamówienie z najwyższą starannością oraz ewentualne rabaty.</w:t>
      </w:r>
    </w:p>
    <w:p w14:paraId="42BE7FDC" w14:textId="77777777" w:rsidR="00BA6596" w:rsidRPr="00DD7893" w:rsidRDefault="00BA6596" w:rsidP="001C4D45">
      <w:pPr>
        <w:pStyle w:val="Akapitzlist"/>
        <w:numPr>
          <w:ilvl w:val="0"/>
          <w:numId w:val="34"/>
        </w:numPr>
        <w:spacing w:after="120"/>
        <w:ind w:left="567" w:hanging="567"/>
        <w:jc w:val="both"/>
        <w:rPr>
          <w:rFonts w:ascii="Montserrat" w:hAnsi="Montserrat"/>
          <w:color w:val="262626" w:themeColor="text1" w:themeTint="D9"/>
          <w:lang w:eastAsia="pl-PL"/>
        </w:rPr>
      </w:pPr>
      <w:r w:rsidRPr="00DD7893">
        <w:rPr>
          <w:rFonts w:ascii="Montserrat" w:hAnsi="Montserrat" w:cs="Calibri"/>
          <w:color w:val="262626" w:themeColor="text1" w:themeTint="D9"/>
          <w:lang w:eastAsia="p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57FBF20" w14:textId="77777777" w:rsidR="00BA6596" w:rsidRPr="00DD7893" w:rsidRDefault="00BA6596" w:rsidP="001C4D45">
      <w:pPr>
        <w:pStyle w:val="Akapitzlist"/>
        <w:numPr>
          <w:ilvl w:val="0"/>
          <w:numId w:val="34"/>
        </w:numPr>
        <w:spacing w:after="120"/>
        <w:ind w:left="567" w:hanging="567"/>
        <w:jc w:val="both"/>
        <w:rPr>
          <w:rFonts w:ascii="Montserrat" w:hAnsi="Montserrat"/>
          <w:color w:val="262626" w:themeColor="text1" w:themeTint="D9"/>
          <w:lang w:eastAsia="pl-PL"/>
        </w:rPr>
      </w:pPr>
      <w:r w:rsidRPr="00DD7893">
        <w:rPr>
          <w:rFonts w:ascii="Montserrat" w:hAnsi="Montserrat" w:cs="Calibri"/>
          <w:color w:val="262626" w:themeColor="text1" w:themeTint="D9"/>
          <w:lang w:eastAsia="pl-PL"/>
        </w:rPr>
        <w:t xml:space="preserve">Maksymalny rozmiar jednego pliku przesyłanego za pośrednictwem dedykowanych formularzy do: złożenia, zmiany, wycofania oferty wynosi 150 MB natomiast </w:t>
      </w:r>
      <w:r w:rsidRPr="00DD7893">
        <w:rPr>
          <w:rFonts w:ascii="Montserrat" w:hAnsi="Montserrat" w:cs="Calibri"/>
          <w:color w:val="262626" w:themeColor="text1" w:themeTint="D9"/>
          <w:lang w:eastAsia="pl-PL"/>
        </w:rPr>
        <w:br/>
        <w:t>przy komunikacji wielkość pliku to maksymalnie 500 MB.</w:t>
      </w:r>
    </w:p>
    <w:p w14:paraId="60D3E9F7" w14:textId="77777777" w:rsidR="00BA6596" w:rsidRPr="00DD7893" w:rsidRDefault="00BA6596" w:rsidP="001C4D45">
      <w:pPr>
        <w:pStyle w:val="Akapitzlist"/>
        <w:numPr>
          <w:ilvl w:val="0"/>
          <w:numId w:val="34"/>
        </w:numPr>
        <w:tabs>
          <w:tab w:val="clear" w:pos="0"/>
          <w:tab w:val="num" w:pos="567"/>
        </w:tabs>
        <w:suppressAutoHyphens w:val="0"/>
        <w:spacing w:after="120"/>
        <w:ind w:left="567" w:hanging="567"/>
        <w:contextualSpacing/>
        <w:jc w:val="both"/>
        <w:rPr>
          <w:rFonts w:ascii="Montserrat" w:hAnsi="Montserrat"/>
          <w:color w:val="262626" w:themeColor="text1" w:themeTint="D9"/>
          <w:lang w:eastAsia="pl-PL"/>
        </w:rPr>
      </w:pPr>
      <w:r w:rsidRPr="00DD7893">
        <w:rPr>
          <w:rFonts w:ascii="Montserrat" w:hAnsi="Montserrat" w:cs="Calibri"/>
          <w:color w:val="262626" w:themeColor="text1" w:themeTint="D9"/>
          <w:lang w:eastAsia="pl-PL"/>
        </w:rPr>
        <w:t>Szczegółowa instrukcja dla WYKONAWCÓW dotycząca złożenia, zmiany i wycofania oferty znajduje się na stronie internetowej pod adresem: </w:t>
      </w:r>
    </w:p>
    <w:p w14:paraId="02D4B761" w14:textId="79F3C58D" w:rsidR="00E8627A" w:rsidRPr="00DD7893" w:rsidRDefault="00D7250B" w:rsidP="00827E1E">
      <w:pPr>
        <w:suppressAutoHyphens w:val="0"/>
        <w:spacing w:after="120"/>
        <w:ind w:left="567"/>
        <w:jc w:val="both"/>
        <w:rPr>
          <w:rFonts w:ascii="Montserrat" w:eastAsia="Calibri" w:hAnsi="Montserrat"/>
          <w:color w:val="009999"/>
          <w:lang w:eastAsia="en-US"/>
        </w:rPr>
      </w:pPr>
      <w:hyperlink r:id="rId25" w:history="1">
        <w:r w:rsidRPr="00DD7893">
          <w:rPr>
            <w:rStyle w:val="Hipercze"/>
            <w:rFonts w:ascii="Montserrat" w:hAnsi="Montserrat" w:cs="Calibri"/>
            <w:color w:val="009999"/>
            <w:lang w:eastAsia="pl-PL"/>
          </w:rPr>
          <w:t>https://platformazakupowa.pl/strona/45-instrukcje</w:t>
        </w:r>
      </w:hyperlink>
    </w:p>
    <w:p w14:paraId="2A3BD4DB" w14:textId="77777777" w:rsidR="008B52A5" w:rsidRPr="00DD7893" w:rsidRDefault="008B52A5" w:rsidP="008B52A5">
      <w:pPr>
        <w:suppressAutoHyphens w:val="0"/>
        <w:spacing w:after="120"/>
        <w:ind w:left="567"/>
        <w:jc w:val="both"/>
        <w:rPr>
          <w:rFonts w:ascii="Montserrat" w:eastAsia="Calibri" w:hAnsi="Montserrat"/>
          <w:color w:val="FF0000"/>
          <w:lang w:eastAsia="en-US"/>
        </w:rPr>
      </w:pPr>
    </w:p>
    <w:p w14:paraId="4B5601B1" w14:textId="651B18EA" w:rsidR="00E8627A" w:rsidRPr="00DD7893" w:rsidRDefault="00E8627A" w:rsidP="00E8627A">
      <w:pPr>
        <w:keepNext/>
        <w:spacing w:after="120"/>
        <w:ind w:left="567" w:hanging="567"/>
        <w:jc w:val="both"/>
        <w:outlineLvl w:val="6"/>
        <w:rPr>
          <w:rFonts w:ascii="Montserrat" w:hAnsi="Montserrat"/>
          <w:b/>
        </w:rPr>
      </w:pPr>
      <w:r w:rsidRPr="00DD7893">
        <w:rPr>
          <w:rFonts w:ascii="Montserrat" w:hAnsi="Montserrat"/>
          <w:b/>
        </w:rPr>
        <w:t>XX</w:t>
      </w:r>
      <w:r w:rsidR="000F757F" w:rsidRPr="00DD7893">
        <w:rPr>
          <w:rFonts w:ascii="Montserrat" w:hAnsi="Montserrat"/>
          <w:b/>
        </w:rPr>
        <w:t>I</w:t>
      </w:r>
      <w:r w:rsidRPr="00DD7893">
        <w:rPr>
          <w:rFonts w:ascii="Montserrat" w:hAnsi="Montserrat"/>
          <w:b/>
        </w:rPr>
        <w:t>.</w:t>
      </w:r>
      <w:r w:rsidRPr="00DD7893">
        <w:rPr>
          <w:rFonts w:ascii="Montserrat" w:hAnsi="Montserrat"/>
          <w:b/>
        </w:rPr>
        <w:tab/>
        <w:t>TERMIN OTWARCIA OFERT.</w:t>
      </w:r>
    </w:p>
    <w:p w14:paraId="3D8BB0C7" w14:textId="62482EDD" w:rsidR="00E8627A" w:rsidRPr="00DD7893" w:rsidRDefault="00E8627A" w:rsidP="00F316E4">
      <w:pPr>
        <w:numPr>
          <w:ilvl w:val="0"/>
          <w:numId w:val="5"/>
        </w:numPr>
        <w:tabs>
          <w:tab w:val="clear" w:pos="360"/>
          <w:tab w:val="num" w:pos="567"/>
        </w:tabs>
        <w:spacing w:after="120"/>
        <w:ind w:left="567" w:hanging="567"/>
        <w:jc w:val="both"/>
        <w:rPr>
          <w:rFonts w:ascii="Montserrat" w:hAnsi="Montserrat"/>
          <w:b/>
        </w:rPr>
      </w:pPr>
      <w:r w:rsidRPr="00DD7893">
        <w:rPr>
          <w:rFonts w:ascii="Montserrat" w:hAnsi="Montserrat"/>
          <w:color w:val="000000" w:themeColor="text1"/>
        </w:rPr>
        <w:t>Otwarcie ofert nastąpi</w:t>
      </w:r>
      <w:r w:rsidRPr="00DD7893">
        <w:rPr>
          <w:rFonts w:ascii="Montserrat" w:hAnsi="Montserrat"/>
          <w:b/>
          <w:color w:val="000000" w:themeColor="text1"/>
        </w:rPr>
        <w:t xml:space="preserve"> </w:t>
      </w:r>
      <w:r w:rsidRPr="00DD7893">
        <w:rPr>
          <w:rFonts w:ascii="Montserrat" w:hAnsi="Montserrat"/>
          <w:b/>
        </w:rPr>
        <w:t xml:space="preserve">w </w:t>
      </w:r>
      <w:r w:rsidRPr="00FA7659">
        <w:rPr>
          <w:rFonts w:ascii="Montserrat" w:hAnsi="Montserrat"/>
          <w:b/>
        </w:rPr>
        <w:t xml:space="preserve">dniu </w:t>
      </w:r>
      <w:r w:rsidR="00FE6CE1">
        <w:rPr>
          <w:rFonts w:ascii="Montserrat" w:hAnsi="Montserrat"/>
          <w:b/>
        </w:rPr>
        <w:t xml:space="preserve">21.10.2024 </w:t>
      </w:r>
      <w:r w:rsidRPr="00FA7659">
        <w:rPr>
          <w:rFonts w:ascii="Montserrat" w:hAnsi="Montserrat"/>
          <w:b/>
        </w:rPr>
        <w:t>roku, o godz.</w:t>
      </w:r>
      <w:r w:rsidR="00154E51" w:rsidRPr="00FA7659">
        <w:rPr>
          <w:rFonts w:ascii="Montserrat" w:hAnsi="Montserrat"/>
          <w:b/>
        </w:rPr>
        <w:t xml:space="preserve"> </w:t>
      </w:r>
      <w:r w:rsidR="00FA7659" w:rsidRPr="00FA7659">
        <w:rPr>
          <w:rFonts w:ascii="Montserrat" w:hAnsi="Montserrat"/>
          <w:b/>
        </w:rPr>
        <w:t>7.45</w:t>
      </w:r>
    </w:p>
    <w:p w14:paraId="33099517" w14:textId="77777777" w:rsidR="00E8627A" w:rsidRPr="00DD7893" w:rsidRDefault="00E8627A" w:rsidP="00F316E4">
      <w:pPr>
        <w:numPr>
          <w:ilvl w:val="0"/>
          <w:numId w:val="5"/>
        </w:numPr>
        <w:tabs>
          <w:tab w:val="clear" w:pos="360"/>
          <w:tab w:val="num" w:pos="567"/>
        </w:tabs>
        <w:spacing w:after="120"/>
        <w:ind w:left="567" w:hanging="567"/>
        <w:jc w:val="both"/>
        <w:rPr>
          <w:rFonts w:ascii="Montserrat" w:hAnsi="Montserrat"/>
        </w:rPr>
      </w:pPr>
      <w:r w:rsidRPr="00DD7893">
        <w:rPr>
          <w:rFonts w:ascii="Montserrat" w:eastAsia="Calibri" w:hAnsi="Montserrat"/>
          <w:lang w:eastAsia="en-US"/>
        </w:rPr>
        <w:t>Otwarcie ofert jest niejawne</w:t>
      </w:r>
      <w:r w:rsidRPr="00DD7893">
        <w:rPr>
          <w:rFonts w:ascii="Montserrat" w:hAnsi="Montserrat"/>
        </w:rPr>
        <w:t>.</w:t>
      </w:r>
    </w:p>
    <w:p w14:paraId="11A9622F" w14:textId="3AAB201E" w:rsidR="00E8627A" w:rsidRPr="00DD7893" w:rsidRDefault="00E8627A" w:rsidP="00F316E4">
      <w:pPr>
        <w:numPr>
          <w:ilvl w:val="0"/>
          <w:numId w:val="5"/>
        </w:numPr>
        <w:tabs>
          <w:tab w:val="clear" w:pos="360"/>
          <w:tab w:val="num" w:pos="567"/>
        </w:tabs>
        <w:suppressAutoHyphens w:val="0"/>
        <w:autoSpaceDE w:val="0"/>
        <w:autoSpaceDN w:val="0"/>
        <w:spacing w:after="120"/>
        <w:ind w:left="567" w:hanging="567"/>
        <w:jc w:val="both"/>
        <w:rPr>
          <w:rFonts w:ascii="Montserrat" w:eastAsia="Calibri" w:hAnsi="Montserrat"/>
          <w:b/>
          <w:i/>
          <w:lang w:eastAsia="en-US"/>
        </w:rPr>
      </w:pPr>
      <w:r w:rsidRPr="00DD7893">
        <w:rPr>
          <w:rFonts w:ascii="Montserrat" w:eastAsia="Calibri" w:hAnsi="Montserrat"/>
          <w:lang w:eastAsia="en-US"/>
        </w:rPr>
        <w:t xml:space="preserve">ZAMAWIAJĄCY, najpóźniej przed otwarciem ofert, udostępnia na stronie internetowej prowadzonego postępowania informację o kwocie, jaką zamierza przeznaczyć </w:t>
      </w:r>
      <w:r w:rsidR="00AB39C2" w:rsidRPr="00DD7893">
        <w:rPr>
          <w:rFonts w:ascii="Montserrat" w:eastAsia="Calibri" w:hAnsi="Montserrat"/>
          <w:lang w:eastAsia="en-US"/>
        </w:rPr>
        <w:br/>
      </w:r>
      <w:r w:rsidRPr="00DD7893">
        <w:rPr>
          <w:rFonts w:ascii="Montserrat" w:eastAsia="Calibri" w:hAnsi="Montserrat"/>
          <w:lang w:eastAsia="en-US"/>
        </w:rPr>
        <w:t>na sfinansowanie zamówienia.</w:t>
      </w:r>
    </w:p>
    <w:p w14:paraId="2A285BD9" w14:textId="77777777" w:rsidR="00E8627A" w:rsidRPr="00DD7893" w:rsidRDefault="00E8627A" w:rsidP="00F316E4">
      <w:pPr>
        <w:numPr>
          <w:ilvl w:val="0"/>
          <w:numId w:val="5"/>
        </w:numPr>
        <w:tabs>
          <w:tab w:val="clear" w:pos="360"/>
          <w:tab w:val="num" w:pos="567"/>
        </w:tabs>
        <w:suppressAutoHyphens w:val="0"/>
        <w:autoSpaceDE w:val="0"/>
        <w:autoSpaceDN w:val="0"/>
        <w:spacing w:after="120"/>
        <w:ind w:left="567" w:hanging="567"/>
        <w:jc w:val="both"/>
        <w:rPr>
          <w:rFonts w:ascii="Montserrat" w:eastAsia="Calibri" w:hAnsi="Montserrat"/>
          <w:b/>
          <w:i/>
          <w:lang w:eastAsia="en-US"/>
        </w:rPr>
      </w:pPr>
      <w:r w:rsidRPr="00DD7893">
        <w:rPr>
          <w:rFonts w:ascii="Montserrat" w:eastAsia="Calibri" w:hAnsi="Montserrat"/>
          <w:lang w:eastAsia="en-US"/>
        </w:rPr>
        <w:t>ZAMAWIAJĄCY, niezwłocznie po otwarciu ofert, udostępnia na stronie internetowej prowadzonego postępowania</w:t>
      </w:r>
      <w:r w:rsidRPr="00DD7893">
        <w:rPr>
          <w:rFonts w:ascii="Montserrat" w:hAnsi="Montserrat"/>
        </w:rPr>
        <w:t>,</w:t>
      </w:r>
      <w:r w:rsidRPr="00DD7893">
        <w:rPr>
          <w:rFonts w:ascii="Montserrat" w:eastAsia="Calibri" w:hAnsi="Montserrat"/>
          <w:lang w:eastAsia="en-US"/>
        </w:rPr>
        <w:t xml:space="preserve"> informacje o: </w:t>
      </w:r>
    </w:p>
    <w:p w14:paraId="69586534" w14:textId="77777777" w:rsidR="00E8627A" w:rsidRPr="00DD7893" w:rsidRDefault="00E8627A" w:rsidP="00E8627A">
      <w:pPr>
        <w:suppressAutoHyphens w:val="0"/>
        <w:autoSpaceDE w:val="0"/>
        <w:autoSpaceDN w:val="0"/>
        <w:spacing w:after="120"/>
        <w:ind w:left="1134" w:hanging="567"/>
        <w:jc w:val="both"/>
        <w:rPr>
          <w:rFonts w:ascii="Montserrat" w:eastAsia="Calibri" w:hAnsi="Montserrat"/>
          <w:color w:val="000000" w:themeColor="text1"/>
          <w:lang w:eastAsia="en-US"/>
        </w:rPr>
      </w:pPr>
      <w:r w:rsidRPr="00DD7893">
        <w:rPr>
          <w:rFonts w:ascii="Montserrat" w:eastAsia="Calibri" w:hAnsi="Montserrat"/>
          <w:lang w:eastAsia="en-US"/>
        </w:rPr>
        <w:t>4.1.</w:t>
      </w:r>
      <w:r w:rsidRPr="00DD7893">
        <w:rPr>
          <w:rFonts w:ascii="Montserrat" w:eastAsia="Calibri" w:hAnsi="Montserrat"/>
          <w:lang w:eastAsia="en-US"/>
        </w:rPr>
        <w:tab/>
        <w:t xml:space="preserve">nazwach albo imionach i nazwiskach oraz siedzibach lub miejscach prowadzonej </w:t>
      </w:r>
      <w:r w:rsidRPr="00DD7893">
        <w:rPr>
          <w:rFonts w:ascii="Montserrat" w:eastAsia="Calibri" w:hAnsi="Montserrat"/>
          <w:color w:val="000000" w:themeColor="text1"/>
          <w:lang w:eastAsia="en-US"/>
        </w:rPr>
        <w:t>działalności gospodarczej albo miejscach zamieszkania WYKONAWCÓW,</w:t>
      </w:r>
      <w:r w:rsidR="00E00DD2" w:rsidRPr="00DD7893">
        <w:rPr>
          <w:rFonts w:ascii="Montserrat" w:eastAsia="Calibri" w:hAnsi="Montserrat"/>
          <w:color w:val="000000" w:themeColor="text1"/>
          <w:lang w:eastAsia="en-US"/>
        </w:rPr>
        <w:t xml:space="preserve"> </w:t>
      </w:r>
      <w:r w:rsidRPr="00DD7893">
        <w:rPr>
          <w:rFonts w:ascii="Montserrat" w:eastAsia="Calibri" w:hAnsi="Montserrat"/>
          <w:color w:val="000000" w:themeColor="text1"/>
          <w:lang w:eastAsia="en-US"/>
        </w:rPr>
        <w:t>których oferty zostały otwarte,</w:t>
      </w:r>
    </w:p>
    <w:p w14:paraId="7F2F5FC4" w14:textId="5FD19F07" w:rsidR="00E8627A" w:rsidRPr="00DD7893" w:rsidRDefault="00E8627A" w:rsidP="00E8627A">
      <w:pPr>
        <w:suppressAutoHyphens w:val="0"/>
        <w:autoSpaceDE w:val="0"/>
        <w:autoSpaceDN w:val="0"/>
        <w:spacing w:after="120"/>
        <w:ind w:left="1134" w:hanging="567"/>
        <w:jc w:val="both"/>
        <w:rPr>
          <w:rFonts w:ascii="Montserrat" w:eastAsia="Calibri" w:hAnsi="Montserrat"/>
          <w:color w:val="000000" w:themeColor="text1"/>
          <w:lang w:eastAsia="en-US"/>
        </w:rPr>
      </w:pPr>
      <w:r w:rsidRPr="00DD7893">
        <w:rPr>
          <w:rFonts w:ascii="Montserrat" w:eastAsia="Calibri" w:hAnsi="Montserrat"/>
          <w:color w:val="000000" w:themeColor="text1"/>
          <w:lang w:eastAsia="en-US"/>
        </w:rPr>
        <w:t>4.2.</w:t>
      </w:r>
      <w:r w:rsidRPr="00DD7893">
        <w:rPr>
          <w:rFonts w:ascii="Montserrat" w:eastAsia="Calibri" w:hAnsi="Montserrat"/>
          <w:color w:val="000000" w:themeColor="text1"/>
          <w:lang w:eastAsia="en-US"/>
        </w:rPr>
        <w:tab/>
        <w:t>cenach.</w:t>
      </w:r>
    </w:p>
    <w:p w14:paraId="5779E746" w14:textId="77777777" w:rsidR="00E8627A" w:rsidRPr="00DD7893" w:rsidRDefault="00E8627A" w:rsidP="00F316E4">
      <w:pPr>
        <w:numPr>
          <w:ilvl w:val="0"/>
          <w:numId w:val="5"/>
        </w:numPr>
        <w:tabs>
          <w:tab w:val="clear" w:pos="360"/>
          <w:tab w:val="num" w:pos="567"/>
        </w:tabs>
        <w:suppressAutoHyphens w:val="0"/>
        <w:autoSpaceDE w:val="0"/>
        <w:autoSpaceDN w:val="0"/>
        <w:spacing w:after="120"/>
        <w:ind w:left="567" w:hanging="567"/>
        <w:jc w:val="both"/>
        <w:rPr>
          <w:rFonts w:ascii="Montserrat" w:eastAsia="Calibri" w:hAnsi="Montserrat"/>
          <w:b/>
          <w:i/>
          <w:color w:val="000000" w:themeColor="text1"/>
          <w:lang w:eastAsia="en-US"/>
        </w:rPr>
      </w:pPr>
      <w:r w:rsidRPr="00DD7893">
        <w:rPr>
          <w:rFonts w:ascii="Montserrat" w:eastAsia="Calibri" w:hAnsi="Montserrat"/>
          <w:color w:val="000000" w:themeColor="text1"/>
          <w:lang w:eastAsia="en-US"/>
        </w:rPr>
        <w:t>W przypadku wystąpienia awarii systemu teleinformatycznego, która spowoduje</w:t>
      </w:r>
      <w:r w:rsidRPr="00DD7893">
        <w:rPr>
          <w:rFonts w:ascii="Montserrat" w:eastAsia="Calibri" w:hAnsi="Montserrat"/>
          <w:color w:val="000000" w:themeColor="text1"/>
          <w:lang w:eastAsia="en-US"/>
        </w:rPr>
        <w:br/>
        <w:t>brak możliwości otwarcia ofert w terminie określonym przez ZAMAWIAJĄCEGO, otwarcie ofert nastąpi niezwłocznie po usunięciu awarii.</w:t>
      </w:r>
    </w:p>
    <w:p w14:paraId="7AAA590B" w14:textId="77777777" w:rsidR="00E8627A" w:rsidRPr="00DD7893" w:rsidRDefault="00E8627A" w:rsidP="00F316E4">
      <w:pPr>
        <w:numPr>
          <w:ilvl w:val="0"/>
          <w:numId w:val="5"/>
        </w:numPr>
        <w:tabs>
          <w:tab w:val="clear" w:pos="360"/>
          <w:tab w:val="num" w:pos="567"/>
        </w:tabs>
        <w:suppressAutoHyphens w:val="0"/>
        <w:autoSpaceDE w:val="0"/>
        <w:autoSpaceDN w:val="0"/>
        <w:spacing w:after="120"/>
        <w:ind w:left="567" w:hanging="567"/>
        <w:jc w:val="both"/>
        <w:rPr>
          <w:rFonts w:ascii="Montserrat" w:eastAsia="Calibri" w:hAnsi="Montserrat"/>
          <w:b/>
          <w:i/>
          <w:color w:val="000000" w:themeColor="text1"/>
          <w:lang w:eastAsia="en-US"/>
        </w:rPr>
      </w:pPr>
      <w:r w:rsidRPr="00DD7893">
        <w:rPr>
          <w:rFonts w:ascii="Montserrat" w:eastAsia="Calibri" w:hAnsi="Montserrat"/>
          <w:color w:val="000000" w:themeColor="text1"/>
          <w:lang w:eastAsia="en-US"/>
        </w:rPr>
        <w:t>ZAMAWIAJĄCY poinformuje o zmianie terminu otwarcia ofert na stronie internetowej prowadzonego postępowania.</w:t>
      </w:r>
    </w:p>
    <w:p w14:paraId="7426FB6C" w14:textId="77777777" w:rsidR="00E8627A" w:rsidRPr="00DD7893" w:rsidRDefault="00E8627A" w:rsidP="00F316E4">
      <w:pPr>
        <w:numPr>
          <w:ilvl w:val="0"/>
          <w:numId w:val="5"/>
        </w:numPr>
        <w:tabs>
          <w:tab w:val="clear" w:pos="360"/>
          <w:tab w:val="num" w:pos="567"/>
        </w:tabs>
        <w:spacing w:after="120"/>
        <w:ind w:left="567" w:hanging="567"/>
        <w:jc w:val="both"/>
        <w:rPr>
          <w:rFonts w:ascii="Montserrat" w:hAnsi="Montserrat"/>
        </w:rPr>
      </w:pPr>
      <w:r w:rsidRPr="00DD7893">
        <w:rPr>
          <w:rFonts w:ascii="Montserrat" w:hAnsi="Montserrat"/>
          <w:color w:val="000000" w:themeColor="text1"/>
          <w:shd w:val="clear" w:color="auto" w:fill="FFFFFF"/>
        </w:rPr>
        <w:t>W toku badania i oceny ofert ZAMAWIAJĄCY może żądać od WYKONAWCÓW wyjaśnień dotyczących treści złożonych ofert oraz przedmiotowych środków dowodowych lub innych składanych dokumentów lub oświadczeń (art. 223</w:t>
      </w:r>
      <w:r w:rsidRPr="00DD7893">
        <w:rPr>
          <w:rFonts w:ascii="Montserrat" w:hAnsi="Montserrat"/>
          <w:shd w:val="clear" w:color="auto" w:fill="FFFFFF"/>
        </w:rPr>
        <w:t xml:space="preserve"> ustawy).</w:t>
      </w:r>
    </w:p>
    <w:p w14:paraId="168844F7" w14:textId="77777777" w:rsidR="00E8627A" w:rsidRPr="00DD7893" w:rsidRDefault="00E8627A" w:rsidP="00F316E4">
      <w:pPr>
        <w:numPr>
          <w:ilvl w:val="0"/>
          <w:numId w:val="5"/>
        </w:numPr>
        <w:shd w:val="clear" w:color="auto" w:fill="FFFFFF"/>
        <w:tabs>
          <w:tab w:val="clear" w:pos="360"/>
          <w:tab w:val="num" w:pos="567"/>
        </w:tabs>
        <w:suppressAutoHyphens w:val="0"/>
        <w:spacing w:after="120"/>
        <w:ind w:left="567" w:hanging="567"/>
        <w:jc w:val="both"/>
        <w:rPr>
          <w:rFonts w:ascii="Montserrat" w:hAnsi="Montserrat"/>
          <w:lang w:eastAsia="pl-PL"/>
        </w:rPr>
      </w:pPr>
      <w:r w:rsidRPr="00DD7893">
        <w:rPr>
          <w:rFonts w:ascii="Montserrat" w:hAnsi="Montserrat"/>
          <w:lang w:eastAsia="pl-PL"/>
        </w:rPr>
        <w:t>ZAMAWIAJĄCY poprawia w ofercie:</w:t>
      </w:r>
    </w:p>
    <w:p w14:paraId="04CA6C69" w14:textId="77777777" w:rsidR="00E8627A" w:rsidRPr="00DD7893" w:rsidRDefault="00E8627A" w:rsidP="00F316E4">
      <w:pPr>
        <w:numPr>
          <w:ilvl w:val="0"/>
          <w:numId w:val="17"/>
        </w:numPr>
        <w:shd w:val="clear" w:color="auto" w:fill="FFFFFF"/>
        <w:tabs>
          <w:tab w:val="num" w:pos="993"/>
        </w:tabs>
        <w:suppressAutoHyphens w:val="0"/>
        <w:spacing w:after="120"/>
        <w:ind w:left="993" w:hanging="426"/>
        <w:jc w:val="both"/>
        <w:rPr>
          <w:rFonts w:ascii="Montserrat" w:hAnsi="Montserrat"/>
          <w:lang w:eastAsia="pl-PL"/>
        </w:rPr>
      </w:pPr>
      <w:r w:rsidRPr="00DD7893">
        <w:rPr>
          <w:rFonts w:ascii="Montserrat" w:hAnsi="Montserrat"/>
          <w:lang w:eastAsia="pl-PL"/>
        </w:rPr>
        <w:t>oczywiste omyłki pisarskie,</w:t>
      </w:r>
    </w:p>
    <w:p w14:paraId="64AD9FDB" w14:textId="77777777" w:rsidR="00E8627A" w:rsidRPr="00DD7893" w:rsidRDefault="00E8627A" w:rsidP="00F316E4">
      <w:pPr>
        <w:numPr>
          <w:ilvl w:val="0"/>
          <w:numId w:val="17"/>
        </w:numPr>
        <w:shd w:val="clear" w:color="auto" w:fill="FFFFFF"/>
        <w:tabs>
          <w:tab w:val="num" w:pos="993"/>
        </w:tabs>
        <w:suppressAutoHyphens w:val="0"/>
        <w:spacing w:after="120"/>
        <w:ind w:left="993" w:hanging="426"/>
        <w:jc w:val="both"/>
        <w:rPr>
          <w:rFonts w:ascii="Montserrat" w:hAnsi="Montserrat"/>
          <w:lang w:eastAsia="pl-PL"/>
        </w:rPr>
      </w:pPr>
      <w:r w:rsidRPr="00DD7893">
        <w:rPr>
          <w:rFonts w:ascii="Montserrat" w:hAnsi="Montserrat"/>
          <w:lang w:eastAsia="pl-PL"/>
        </w:rPr>
        <w:t>oczywiste omyłki rachunkowe, z uwzględnieniem konsekwencji rachunkowych dokonanych poprawek,</w:t>
      </w:r>
    </w:p>
    <w:p w14:paraId="73DA78BC" w14:textId="77777777" w:rsidR="00E8627A" w:rsidRPr="00DD7893" w:rsidRDefault="00E8627A" w:rsidP="00F316E4">
      <w:pPr>
        <w:numPr>
          <w:ilvl w:val="0"/>
          <w:numId w:val="17"/>
        </w:numPr>
        <w:shd w:val="clear" w:color="auto" w:fill="FFFFFF"/>
        <w:tabs>
          <w:tab w:val="num" w:pos="993"/>
        </w:tabs>
        <w:suppressAutoHyphens w:val="0"/>
        <w:spacing w:after="120"/>
        <w:ind w:left="993" w:hanging="426"/>
        <w:jc w:val="both"/>
        <w:rPr>
          <w:rFonts w:ascii="Montserrat" w:hAnsi="Montserrat"/>
          <w:i/>
          <w:lang w:eastAsia="pl-PL"/>
        </w:rPr>
      </w:pPr>
      <w:r w:rsidRPr="00DD7893">
        <w:rPr>
          <w:rFonts w:ascii="Montserrat" w:hAnsi="Montserrat"/>
          <w:lang w:eastAsia="pl-PL"/>
        </w:rPr>
        <w:t>inne omyłki polegające na niezgodności oferty z dokumentami zamówienia, niepowodujące istotnych zmian w treści oferty,</w:t>
      </w:r>
    </w:p>
    <w:p w14:paraId="1F56BEE2" w14:textId="77777777" w:rsidR="001F18AA" w:rsidRPr="00DD7893" w:rsidRDefault="00E8627A" w:rsidP="001D5310">
      <w:pPr>
        <w:shd w:val="clear" w:color="auto" w:fill="FFFFFF"/>
        <w:suppressAutoHyphens w:val="0"/>
        <w:spacing w:after="120"/>
        <w:ind w:left="993"/>
        <w:jc w:val="both"/>
        <w:rPr>
          <w:rFonts w:ascii="Montserrat" w:hAnsi="Montserrat"/>
          <w:lang w:eastAsia="pl-PL"/>
        </w:rPr>
      </w:pPr>
      <w:r w:rsidRPr="00DD7893">
        <w:rPr>
          <w:rFonts w:ascii="Montserrat" w:hAnsi="Montserrat"/>
          <w:lang w:eastAsia="pl-PL"/>
        </w:rPr>
        <w:t>- niezwłocznie zawiadamiając o tym WYKONAWCĘ, którego oferta została poprawiona.</w:t>
      </w:r>
    </w:p>
    <w:p w14:paraId="5DE59DDF" w14:textId="77777777" w:rsidR="00E8627A" w:rsidRPr="00DD7893" w:rsidRDefault="00E8627A" w:rsidP="00F316E4">
      <w:pPr>
        <w:numPr>
          <w:ilvl w:val="0"/>
          <w:numId w:val="5"/>
        </w:numPr>
        <w:shd w:val="clear" w:color="auto" w:fill="FFFFFF"/>
        <w:tabs>
          <w:tab w:val="clear" w:pos="360"/>
          <w:tab w:val="num" w:pos="567"/>
        </w:tabs>
        <w:suppressAutoHyphens w:val="0"/>
        <w:spacing w:after="120"/>
        <w:ind w:left="567" w:hanging="567"/>
        <w:jc w:val="both"/>
        <w:rPr>
          <w:rFonts w:ascii="Montserrat" w:hAnsi="Montserrat"/>
          <w:lang w:eastAsia="pl-PL"/>
        </w:rPr>
      </w:pPr>
      <w:r w:rsidRPr="00DD7893">
        <w:rPr>
          <w:rFonts w:ascii="Montserrat" w:hAnsi="Montserrat"/>
          <w:lang w:eastAsia="pl-PL"/>
        </w:rPr>
        <w:t xml:space="preserve">W przypadku, o którym mowa w punkcie 8 podpunkt 3, ZAMAWIAJĄCY wyznacza WYKONAWCY odpowiedni termin na wyrażenie zgody </w:t>
      </w:r>
      <w:r w:rsidR="006601C5" w:rsidRPr="00DD7893">
        <w:rPr>
          <w:rFonts w:ascii="Montserrat" w:hAnsi="Montserrat"/>
          <w:lang w:eastAsia="pl-PL"/>
        </w:rPr>
        <w:t xml:space="preserve">na poprawienie w ofercie omyłki </w:t>
      </w:r>
      <w:r w:rsidRPr="00DD7893">
        <w:rPr>
          <w:rFonts w:ascii="Montserrat" w:hAnsi="Montserrat"/>
          <w:lang w:eastAsia="pl-PL"/>
        </w:rPr>
        <w:t>lub zakwestionowanie jej poprawienia. Brak odpowiedz</w:t>
      </w:r>
      <w:r w:rsidR="006601C5" w:rsidRPr="00DD7893">
        <w:rPr>
          <w:rFonts w:ascii="Montserrat" w:hAnsi="Montserrat"/>
          <w:lang w:eastAsia="pl-PL"/>
        </w:rPr>
        <w:t xml:space="preserve">i w wyznaczonym terminie uznaje </w:t>
      </w:r>
      <w:r w:rsidRPr="00DD7893">
        <w:rPr>
          <w:rFonts w:ascii="Montserrat" w:hAnsi="Montserrat"/>
          <w:lang w:eastAsia="pl-PL"/>
        </w:rPr>
        <w:t>się za wyrażenie zgody na poprawienie omyłki.</w:t>
      </w:r>
    </w:p>
    <w:p w14:paraId="19789903" w14:textId="77777777" w:rsidR="001814E1" w:rsidRPr="00DD7893" w:rsidRDefault="001814E1" w:rsidP="001814E1">
      <w:pPr>
        <w:pStyle w:val="Akapitzlist"/>
        <w:numPr>
          <w:ilvl w:val="0"/>
          <w:numId w:val="5"/>
        </w:numPr>
        <w:tabs>
          <w:tab w:val="clear" w:pos="360"/>
          <w:tab w:val="num" w:pos="567"/>
        </w:tabs>
        <w:spacing w:after="120"/>
        <w:ind w:left="567" w:hanging="567"/>
        <w:jc w:val="both"/>
        <w:rPr>
          <w:rFonts w:ascii="Montserrat" w:hAnsi="Montserrat"/>
          <w:i/>
        </w:rPr>
      </w:pPr>
      <w:r w:rsidRPr="00DD7893">
        <w:rPr>
          <w:rFonts w:ascii="Montserrat" w:hAnsi="Montserrat"/>
          <w:shd w:val="clear" w:color="auto" w:fill="FFFFFF"/>
        </w:rPr>
        <w:t xml:space="preserve">ZAMAWIAJĄCY może zaprosić WYKONAWCÓW do negocjacji ofert złożonych </w:t>
      </w:r>
      <w:r w:rsidRPr="00DD7893">
        <w:rPr>
          <w:rFonts w:ascii="Montserrat" w:hAnsi="Montserrat"/>
          <w:shd w:val="clear" w:color="auto" w:fill="FFFFFF"/>
        </w:rPr>
        <w:br/>
        <w:t>w odpowiedzi na ogłoszenie o zamówieniu, jeżeli nie podlegały one odrzuceniu.</w:t>
      </w:r>
      <w:r w:rsidRPr="00DD7893">
        <w:rPr>
          <w:rFonts w:ascii="Montserrat" w:hAnsi="Montserrat"/>
          <w:shd w:val="clear" w:color="auto" w:fill="FFFFFF"/>
        </w:rPr>
        <w:br/>
        <w:t xml:space="preserve">Gdy ZAMAWIAJĄCY nie będzie prowadził negocjacji, dokona wyboru najkorzystniejszej oferty spośród niepodlegających odrzuceniu ofert złożonych </w:t>
      </w:r>
      <w:r w:rsidRPr="00DD7893">
        <w:rPr>
          <w:rFonts w:ascii="Montserrat" w:hAnsi="Montserrat"/>
          <w:shd w:val="clear" w:color="auto" w:fill="FFFFFF"/>
        </w:rPr>
        <w:br/>
        <w:t>w odpowiedzi na ogłoszenie o zamówieniu.</w:t>
      </w:r>
    </w:p>
    <w:p w14:paraId="1F60A139" w14:textId="77777777" w:rsidR="00BA6596" w:rsidRPr="00DD7893" w:rsidRDefault="00BA6596" w:rsidP="001814E1">
      <w:pPr>
        <w:shd w:val="clear" w:color="auto" w:fill="FFFFFF"/>
        <w:suppressAutoHyphens w:val="0"/>
        <w:spacing w:after="120"/>
        <w:jc w:val="both"/>
        <w:rPr>
          <w:rFonts w:ascii="Montserrat" w:hAnsi="Montserrat"/>
          <w:lang w:eastAsia="pl-PL"/>
        </w:rPr>
      </w:pPr>
    </w:p>
    <w:p w14:paraId="3A8792E5" w14:textId="5B97C11E" w:rsidR="00D75FF6" w:rsidRPr="00DD7893" w:rsidRDefault="00E8627A" w:rsidP="00D75FF6">
      <w:pPr>
        <w:suppressAutoHyphens w:val="0"/>
        <w:autoSpaceDE w:val="0"/>
        <w:autoSpaceDN w:val="0"/>
        <w:adjustRightInd w:val="0"/>
        <w:spacing w:after="120"/>
        <w:rPr>
          <w:rFonts w:ascii="Montserrat" w:eastAsia="Calibri" w:hAnsi="Montserrat"/>
          <w:b/>
          <w:bCs/>
          <w:lang w:eastAsia="pl-PL"/>
        </w:rPr>
      </w:pPr>
      <w:r w:rsidRPr="00DD7893">
        <w:rPr>
          <w:rFonts w:ascii="Montserrat" w:eastAsia="Calibri" w:hAnsi="Montserrat"/>
          <w:b/>
          <w:bCs/>
          <w:lang w:eastAsia="pl-PL"/>
        </w:rPr>
        <w:lastRenderedPageBreak/>
        <w:t>XXI</w:t>
      </w:r>
      <w:r w:rsidR="000F757F" w:rsidRPr="00DD7893">
        <w:rPr>
          <w:rFonts w:ascii="Montserrat" w:eastAsia="Calibri" w:hAnsi="Montserrat"/>
          <w:b/>
          <w:bCs/>
          <w:lang w:eastAsia="pl-PL"/>
        </w:rPr>
        <w:t>I</w:t>
      </w:r>
      <w:r w:rsidRPr="00DD7893">
        <w:rPr>
          <w:rFonts w:ascii="Montserrat" w:eastAsia="Calibri" w:hAnsi="Montserrat"/>
          <w:b/>
          <w:bCs/>
          <w:lang w:eastAsia="pl-PL"/>
        </w:rPr>
        <w:t>. SPOSÓB OBLICZENIA CENY.</w:t>
      </w:r>
    </w:p>
    <w:p w14:paraId="7E1B2285" w14:textId="77777777" w:rsidR="00BA3EC3" w:rsidRPr="00DD7893" w:rsidRDefault="00BA3EC3" w:rsidP="00F316E4">
      <w:pPr>
        <w:keepNext/>
        <w:numPr>
          <w:ilvl w:val="0"/>
          <w:numId w:val="15"/>
        </w:numPr>
        <w:tabs>
          <w:tab w:val="left" w:pos="567"/>
        </w:tabs>
        <w:spacing w:after="120"/>
        <w:ind w:left="567" w:hanging="567"/>
        <w:jc w:val="both"/>
        <w:outlineLvl w:val="6"/>
        <w:rPr>
          <w:rFonts w:ascii="Montserrat" w:hAnsi="Montserrat"/>
          <w:color w:val="000000"/>
          <w:szCs w:val="22"/>
        </w:rPr>
      </w:pPr>
      <w:r w:rsidRPr="00DD7893">
        <w:rPr>
          <w:rFonts w:ascii="Montserrat" w:hAnsi="Montserrat"/>
          <w:szCs w:val="22"/>
        </w:rPr>
        <w:t>WYKONAWCA w przedstawionej ofercie winien zaoferować łączną cenę, kompletną, jednoznaczną, która będzie ceną ostateczną.</w:t>
      </w:r>
    </w:p>
    <w:p w14:paraId="72084585" w14:textId="77F24FF7" w:rsidR="00BA3EC3" w:rsidRPr="00DD7893" w:rsidRDefault="00BA3EC3" w:rsidP="00F316E4">
      <w:pPr>
        <w:keepNext/>
        <w:numPr>
          <w:ilvl w:val="0"/>
          <w:numId w:val="15"/>
        </w:numPr>
        <w:tabs>
          <w:tab w:val="left" w:pos="567"/>
        </w:tabs>
        <w:spacing w:after="120"/>
        <w:ind w:left="567" w:hanging="567"/>
        <w:jc w:val="both"/>
        <w:outlineLvl w:val="6"/>
        <w:rPr>
          <w:rFonts w:ascii="Montserrat" w:hAnsi="Montserrat"/>
          <w:szCs w:val="22"/>
        </w:rPr>
      </w:pPr>
      <w:r w:rsidRPr="00DD7893">
        <w:rPr>
          <w:rFonts w:ascii="Montserrat" w:hAnsi="Montserrat"/>
          <w:szCs w:val="22"/>
        </w:rPr>
        <w:t xml:space="preserve">Cena oferty powinna zawierać wszystkie </w:t>
      </w:r>
      <w:r w:rsidRPr="009B0927">
        <w:rPr>
          <w:rFonts w:ascii="Montserrat" w:hAnsi="Montserrat"/>
          <w:color w:val="262626" w:themeColor="text1" w:themeTint="D9"/>
          <w:szCs w:val="22"/>
        </w:rPr>
        <w:t xml:space="preserve">koszty związane z </w:t>
      </w:r>
      <w:r w:rsidR="000427F4" w:rsidRPr="009B0927">
        <w:rPr>
          <w:rFonts w:ascii="Montserrat" w:hAnsi="Montserrat"/>
          <w:color w:val="262626" w:themeColor="text1" w:themeTint="D9"/>
          <w:szCs w:val="22"/>
        </w:rPr>
        <w:t xml:space="preserve">realizacją przedmiotu zamówienia, w tym </w:t>
      </w:r>
      <w:r w:rsidRPr="009B0927">
        <w:rPr>
          <w:rFonts w:ascii="Montserrat" w:hAnsi="Montserrat"/>
          <w:color w:val="262626" w:themeColor="text1" w:themeTint="D9"/>
          <w:szCs w:val="22"/>
        </w:rPr>
        <w:t>dostawą do siedziby  ZAMA</w:t>
      </w:r>
      <w:r w:rsidRPr="00DD7893">
        <w:rPr>
          <w:rFonts w:ascii="Montserrat" w:hAnsi="Montserrat"/>
          <w:szCs w:val="22"/>
        </w:rPr>
        <w:t xml:space="preserve">WIAJĄCEGO, w tym w szczególności: </w:t>
      </w:r>
      <w:r w:rsidRPr="00DD7893">
        <w:rPr>
          <w:rFonts w:ascii="Montserrat" w:hAnsi="Montserrat"/>
          <w:color w:val="000000"/>
          <w:szCs w:val="22"/>
        </w:rPr>
        <w:t xml:space="preserve">transport, </w:t>
      </w:r>
      <w:r w:rsidRPr="00DD7893">
        <w:rPr>
          <w:rFonts w:ascii="Montserrat" w:hAnsi="Montserrat"/>
          <w:szCs w:val="22"/>
        </w:rPr>
        <w:t xml:space="preserve">ubezpieczenie, opłaty wynikające z polskiego prawa celnego </w:t>
      </w:r>
      <w:r w:rsidR="009B0927">
        <w:rPr>
          <w:rFonts w:ascii="Montserrat" w:hAnsi="Montserrat"/>
          <w:szCs w:val="22"/>
        </w:rPr>
        <w:br/>
      </w:r>
      <w:r w:rsidRPr="00DD7893">
        <w:rPr>
          <w:rFonts w:ascii="Montserrat" w:hAnsi="Montserrat"/>
          <w:szCs w:val="22"/>
        </w:rPr>
        <w:t xml:space="preserve">i podatkowego  np. WYKONAWCA winien uwzględnić w cenie oferty również wszystkie inne koszty jakie poniesie w związku z realizacją przedmiotu postępowania, także nie wymienione w zdaniu poprzedzającym, a które mają wpływ na cenę oferty. </w:t>
      </w:r>
    </w:p>
    <w:p w14:paraId="425FED3D" w14:textId="498547B6" w:rsidR="00BA3EC3" w:rsidRPr="00DD7893" w:rsidRDefault="00BA3EC3" w:rsidP="00F316E4">
      <w:pPr>
        <w:keepNext/>
        <w:numPr>
          <w:ilvl w:val="0"/>
          <w:numId w:val="15"/>
        </w:numPr>
        <w:tabs>
          <w:tab w:val="left" w:pos="567"/>
        </w:tabs>
        <w:spacing w:after="120"/>
        <w:ind w:left="567" w:hanging="567"/>
        <w:jc w:val="both"/>
        <w:outlineLvl w:val="6"/>
        <w:rPr>
          <w:rFonts w:ascii="Montserrat" w:hAnsi="Montserrat"/>
          <w:b/>
          <w:szCs w:val="22"/>
        </w:rPr>
      </w:pPr>
      <w:r w:rsidRPr="00DD7893">
        <w:rPr>
          <w:rFonts w:ascii="Montserrat" w:hAnsi="Montserrat"/>
          <w:szCs w:val="22"/>
        </w:rPr>
        <w:t>Jeżeli WYKONAWCA stosuje w swojej praktyce kupieckiej upusty cenowe,</w:t>
      </w:r>
      <w:r w:rsidR="00AB39C2" w:rsidRPr="00DD7893">
        <w:rPr>
          <w:rFonts w:ascii="Montserrat" w:hAnsi="Montserrat"/>
          <w:szCs w:val="22"/>
        </w:rPr>
        <w:br/>
      </w:r>
      <w:r w:rsidRPr="00DD7893">
        <w:rPr>
          <w:rFonts w:ascii="Montserrat" w:hAnsi="Montserrat"/>
          <w:szCs w:val="22"/>
        </w:rPr>
        <w:t>to proponując</w:t>
      </w:r>
      <w:r w:rsidR="00133D43" w:rsidRPr="00DD7893">
        <w:rPr>
          <w:rFonts w:ascii="Montserrat" w:hAnsi="Montserrat"/>
          <w:szCs w:val="22"/>
        </w:rPr>
        <w:t xml:space="preserve"> </w:t>
      </w:r>
      <w:r w:rsidRPr="00DD7893">
        <w:rPr>
          <w:rFonts w:ascii="Montserrat" w:hAnsi="Montserrat"/>
          <w:szCs w:val="22"/>
        </w:rPr>
        <w:t>je ZAMAWIAJĄCEMU w ofercie, musi już uwzględnić je w ostatecznej cenie oferty.</w:t>
      </w:r>
    </w:p>
    <w:p w14:paraId="45B888A9" w14:textId="6369A55D" w:rsidR="006C7865" w:rsidRPr="00DD7893" w:rsidRDefault="006C7865" w:rsidP="006C7865">
      <w:pPr>
        <w:pStyle w:val="Akapitzlist"/>
        <w:numPr>
          <w:ilvl w:val="0"/>
          <w:numId w:val="15"/>
        </w:numPr>
        <w:suppressAutoHyphens w:val="0"/>
        <w:autoSpaceDE w:val="0"/>
        <w:autoSpaceDN w:val="0"/>
        <w:adjustRightInd w:val="0"/>
        <w:spacing w:after="120"/>
        <w:ind w:hanging="720"/>
        <w:jc w:val="both"/>
        <w:rPr>
          <w:rFonts w:ascii="Montserrat" w:eastAsia="Calibri" w:hAnsi="Montserrat"/>
          <w:lang w:eastAsia="pl-PL"/>
        </w:rPr>
      </w:pPr>
      <w:r w:rsidRPr="00DD7893">
        <w:rPr>
          <w:rFonts w:ascii="Montserrat" w:eastAsia="Calibri" w:hAnsi="Montserrat"/>
          <w:lang w:eastAsia="pl-PL"/>
        </w:rPr>
        <w:t xml:space="preserve">WYKONAWCA poda w </w:t>
      </w:r>
      <w:r w:rsidRPr="00DD7893">
        <w:rPr>
          <w:rFonts w:ascii="Montserrat" w:eastAsia="Calibri" w:hAnsi="Montserrat"/>
          <w:b/>
          <w:lang w:eastAsia="pl-PL"/>
        </w:rPr>
        <w:t>Formularzu ofertowym</w:t>
      </w:r>
      <w:r w:rsidRPr="00DD7893">
        <w:rPr>
          <w:rFonts w:ascii="Montserrat" w:eastAsia="Calibri" w:hAnsi="Montserrat"/>
          <w:lang w:eastAsia="pl-PL"/>
        </w:rPr>
        <w:t xml:space="preserve"> </w:t>
      </w:r>
      <w:r w:rsidRPr="00DD7893">
        <w:rPr>
          <w:rFonts w:ascii="Montserrat" w:eastAsia="Calibri" w:hAnsi="Montserrat"/>
          <w:b/>
          <w:lang w:eastAsia="pl-PL"/>
        </w:rPr>
        <w:t>– kryteria ocen</w:t>
      </w:r>
      <w:r w:rsidR="008714CB">
        <w:rPr>
          <w:rFonts w:ascii="Montserrat" w:eastAsia="Calibri" w:hAnsi="Montserrat"/>
          <w:b/>
          <w:lang w:eastAsia="pl-PL"/>
        </w:rPr>
        <w:t>y ofert</w:t>
      </w:r>
      <w:r w:rsidRPr="00DD7893">
        <w:rPr>
          <w:rFonts w:ascii="Montserrat" w:eastAsia="Calibri" w:hAnsi="Montserrat"/>
          <w:lang w:eastAsia="pl-PL"/>
        </w:rPr>
        <w:t xml:space="preserve"> cenę netto oraz cenę brutto z uwzględnieniem kwoty podatku od towarów i usług (VAT).</w:t>
      </w:r>
    </w:p>
    <w:p w14:paraId="751D029E" w14:textId="77777777" w:rsidR="00BA3EC3" w:rsidRPr="00DD7893" w:rsidRDefault="00BA3EC3" w:rsidP="00F316E4">
      <w:pPr>
        <w:pStyle w:val="Akapitzlist"/>
        <w:numPr>
          <w:ilvl w:val="0"/>
          <w:numId w:val="15"/>
        </w:numPr>
        <w:suppressAutoHyphens w:val="0"/>
        <w:autoSpaceDE w:val="0"/>
        <w:autoSpaceDN w:val="0"/>
        <w:adjustRightInd w:val="0"/>
        <w:spacing w:after="120"/>
        <w:ind w:left="567" w:hanging="567"/>
        <w:jc w:val="both"/>
        <w:rPr>
          <w:rFonts w:ascii="Montserrat" w:eastAsia="Calibri" w:hAnsi="Montserrat"/>
          <w:szCs w:val="22"/>
          <w:lang w:eastAsia="pl-PL"/>
        </w:rPr>
      </w:pPr>
      <w:r w:rsidRPr="00DD7893">
        <w:rPr>
          <w:rFonts w:ascii="Montserrat" w:eastAsia="Calibri" w:hAnsi="Montserrat"/>
          <w:szCs w:val="22"/>
          <w:lang w:eastAsia="pl-PL"/>
        </w:rPr>
        <w:t>Cena oferty stanowi wynagrodzenie ryczałtowe.</w:t>
      </w:r>
    </w:p>
    <w:p w14:paraId="74FA4FD8" w14:textId="77777777" w:rsidR="00BA3EC3" w:rsidRPr="00DD7893" w:rsidRDefault="00BA3EC3" w:rsidP="00F316E4">
      <w:pPr>
        <w:pStyle w:val="Akapitzlist"/>
        <w:numPr>
          <w:ilvl w:val="0"/>
          <w:numId w:val="15"/>
        </w:numPr>
        <w:suppressAutoHyphens w:val="0"/>
        <w:autoSpaceDE w:val="0"/>
        <w:autoSpaceDN w:val="0"/>
        <w:adjustRightInd w:val="0"/>
        <w:spacing w:after="120"/>
        <w:ind w:left="567" w:hanging="567"/>
        <w:jc w:val="both"/>
        <w:rPr>
          <w:rFonts w:ascii="Montserrat" w:eastAsia="Calibri" w:hAnsi="Montserrat"/>
          <w:szCs w:val="22"/>
          <w:lang w:eastAsia="pl-PL"/>
        </w:rPr>
      </w:pPr>
      <w:r w:rsidRPr="00DD7893">
        <w:rPr>
          <w:rFonts w:ascii="Montserrat" w:eastAsia="Calibri" w:hAnsi="Montserrat"/>
          <w:szCs w:val="22"/>
          <w:lang w:eastAsia="pl-PL"/>
        </w:rPr>
        <w:t>Cena musi być wyrażona w złotych polskich (PLN), z dokładnością nie większą</w:t>
      </w:r>
      <w:r w:rsidRPr="00DD7893">
        <w:rPr>
          <w:rFonts w:ascii="Montserrat" w:eastAsia="Calibri" w:hAnsi="Montserrat"/>
          <w:szCs w:val="22"/>
          <w:lang w:eastAsia="pl-PL"/>
        </w:rPr>
        <w:br/>
        <w:t>niż dwa miejsca po przecinku.</w:t>
      </w:r>
    </w:p>
    <w:p w14:paraId="41D619C3" w14:textId="25C62648" w:rsidR="00BA3EC3" w:rsidRPr="00DD7893" w:rsidRDefault="00BA3EC3" w:rsidP="00F316E4">
      <w:pPr>
        <w:pStyle w:val="Akapitzlist"/>
        <w:numPr>
          <w:ilvl w:val="0"/>
          <w:numId w:val="15"/>
        </w:numPr>
        <w:suppressAutoHyphens w:val="0"/>
        <w:autoSpaceDE w:val="0"/>
        <w:autoSpaceDN w:val="0"/>
        <w:adjustRightInd w:val="0"/>
        <w:spacing w:after="120"/>
        <w:ind w:left="567" w:hanging="567"/>
        <w:jc w:val="both"/>
        <w:rPr>
          <w:rFonts w:ascii="Montserrat" w:eastAsia="Calibri" w:hAnsi="Montserrat"/>
          <w:szCs w:val="22"/>
          <w:lang w:eastAsia="pl-PL"/>
        </w:rPr>
      </w:pPr>
      <w:r w:rsidRPr="00DD7893">
        <w:rPr>
          <w:rFonts w:ascii="Montserrat" w:eastAsia="Calibri" w:hAnsi="Montserrat"/>
          <w:szCs w:val="22"/>
          <w:lang w:eastAsia="pl-PL"/>
        </w:rPr>
        <w:t xml:space="preserve">WYKONAWCA poda </w:t>
      </w:r>
      <w:r w:rsidRPr="00DD7893">
        <w:rPr>
          <w:rFonts w:ascii="Montserrat" w:eastAsia="Calibri" w:hAnsi="Montserrat"/>
          <w:b/>
          <w:szCs w:val="22"/>
          <w:lang w:eastAsia="pl-PL"/>
        </w:rPr>
        <w:t>w</w:t>
      </w:r>
      <w:r w:rsidR="00FC1616" w:rsidRPr="00DD7893">
        <w:rPr>
          <w:rFonts w:ascii="Montserrat" w:hAnsi="Montserrat"/>
          <w:b/>
          <w:szCs w:val="22"/>
        </w:rPr>
        <w:t xml:space="preserve"> Załączniku nr 3 do SWZ</w:t>
      </w:r>
      <w:r w:rsidR="00FC1616" w:rsidRPr="00DD7893">
        <w:rPr>
          <w:rFonts w:ascii="Montserrat" w:hAnsi="Montserrat"/>
          <w:szCs w:val="22"/>
        </w:rPr>
        <w:t xml:space="preserve"> </w:t>
      </w:r>
      <w:r w:rsidR="00FC1616" w:rsidRPr="00DD7893">
        <w:rPr>
          <w:rFonts w:ascii="Montserrat" w:eastAsia="Calibri" w:hAnsi="Montserrat"/>
          <w:b/>
          <w:szCs w:val="22"/>
          <w:lang w:eastAsia="pl-PL"/>
        </w:rPr>
        <w:t xml:space="preserve">przedstawiającym </w:t>
      </w:r>
      <w:r w:rsidR="00FC1616" w:rsidRPr="00DD7893">
        <w:rPr>
          <w:rFonts w:ascii="Montserrat" w:hAnsi="Montserrat"/>
          <w:b/>
          <w:szCs w:val="22"/>
        </w:rPr>
        <w:t>szczegółowe koszty przedmiotu zamówienia</w:t>
      </w:r>
      <w:r w:rsidRPr="00DD7893">
        <w:rPr>
          <w:rFonts w:ascii="Montserrat" w:hAnsi="Montserrat"/>
          <w:szCs w:val="22"/>
        </w:rPr>
        <w:t xml:space="preserve">, również </w:t>
      </w:r>
      <w:r w:rsidRPr="00DD7893">
        <w:rPr>
          <w:rFonts w:ascii="Montserrat" w:eastAsia="Calibri" w:hAnsi="Montserrat"/>
          <w:szCs w:val="22"/>
          <w:lang w:eastAsia="pl-PL"/>
        </w:rPr>
        <w:t xml:space="preserve">stawkę podatku od towarów </w:t>
      </w:r>
      <w:r w:rsidR="00DA179A" w:rsidRPr="00DD7893">
        <w:rPr>
          <w:rFonts w:ascii="Montserrat" w:eastAsia="Calibri" w:hAnsi="Montserrat"/>
          <w:szCs w:val="22"/>
          <w:lang w:eastAsia="pl-PL"/>
        </w:rPr>
        <w:br/>
      </w:r>
      <w:r w:rsidRPr="00DD7893">
        <w:rPr>
          <w:rFonts w:ascii="Montserrat" w:eastAsia="Calibri" w:hAnsi="Montserrat"/>
          <w:szCs w:val="22"/>
          <w:lang w:eastAsia="pl-PL"/>
        </w:rPr>
        <w:t>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w:t>
      </w:r>
      <w:r w:rsidR="00C07696" w:rsidRPr="00DD7893">
        <w:rPr>
          <w:rFonts w:ascii="Montserrat" w:eastAsia="Calibri" w:hAnsi="Montserrat"/>
          <w:szCs w:val="22"/>
          <w:lang w:eastAsia="pl-PL"/>
        </w:rPr>
        <w:t xml:space="preserve"> art.</w:t>
      </w:r>
      <w:r w:rsidRPr="00DD7893">
        <w:rPr>
          <w:rFonts w:ascii="Montserrat" w:eastAsia="Calibri" w:hAnsi="Montserrat"/>
          <w:szCs w:val="22"/>
          <w:lang w:eastAsia="pl-PL"/>
        </w:rPr>
        <w:t xml:space="preserve"> 226 ust. 1 pkt 10 ustawy, w związku                          </w:t>
      </w:r>
      <w:r w:rsidR="00FC1616" w:rsidRPr="00DD7893">
        <w:rPr>
          <w:rFonts w:ascii="Montserrat" w:eastAsia="Calibri" w:hAnsi="Montserrat"/>
          <w:szCs w:val="22"/>
          <w:lang w:eastAsia="pl-PL"/>
        </w:rPr>
        <w:br/>
      </w:r>
      <w:r w:rsidRPr="00DD7893">
        <w:rPr>
          <w:rFonts w:ascii="Montserrat" w:eastAsia="Calibri" w:hAnsi="Montserrat"/>
          <w:szCs w:val="22"/>
          <w:lang w:eastAsia="pl-PL"/>
        </w:rPr>
        <w:t>z</w:t>
      </w:r>
      <w:r w:rsidR="00FC1616" w:rsidRPr="00DD7893">
        <w:rPr>
          <w:rFonts w:ascii="Montserrat" w:eastAsia="Calibri" w:hAnsi="Montserrat"/>
          <w:szCs w:val="22"/>
          <w:lang w:eastAsia="pl-PL"/>
        </w:rPr>
        <w:t xml:space="preserve"> </w:t>
      </w:r>
      <w:r w:rsidR="00C07696" w:rsidRPr="00DD7893">
        <w:rPr>
          <w:rFonts w:ascii="Montserrat" w:eastAsia="Calibri" w:hAnsi="Montserrat"/>
          <w:szCs w:val="22"/>
          <w:lang w:eastAsia="pl-PL"/>
        </w:rPr>
        <w:t>art.</w:t>
      </w:r>
      <w:r w:rsidR="00E075AF" w:rsidRPr="00DD7893">
        <w:rPr>
          <w:rFonts w:ascii="Montserrat" w:eastAsia="Calibri" w:hAnsi="Montserrat"/>
          <w:szCs w:val="22"/>
          <w:lang w:eastAsia="pl-PL"/>
        </w:rPr>
        <w:t xml:space="preserve"> </w:t>
      </w:r>
      <w:r w:rsidRPr="00DD7893">
        <w:rPr>
          <w:rFonts w:ascii="Montserrat" w:eastAsia="Calibri" w:hAnsi="Montserrat"/>
          <w:szCs w:val="22"/>
          <w:lang w:eastAsia="pl-PL"/>
        </w:rPr>
        <w:t>223 ust. 2 pkt 3 ustawy).</w:t>
      </w:r>
    </w:p>
    <w:p w14:paraId="4DA73743" w14:textId="77777777" w:rsidR="00BA3EC3" w:rsidRPr="00DD7893" w:rsidRDefault="00BA3EC3" w:rsidP="00F316E4">
      <w:pPr>
        <w:pStyle w:val="Akapitzlist"/>
        <w:numPr>
          <w:ilvl w:val="0"/>
          <w:numId w:val="15"/>
        </w:numPr>
        <w:suppressAutoHyphens w:val="0"/>
        <w:autoSpaceDE w:val="0"/>
        <w:autoSpaceDN w:val="0"/>
        <w:adjustRightInd w:val="0"/>
        <w:spacing w:after="120"/>
        <w:ind w:left="567" w:hanging="567"/>
        <w:jc w:val="both"/>
        <w:rPr>
          <w:rFonts w:ascii="Montserrat" w:eastAsia="Calibri" w:hAnsi="Montserrat"/>
          <w:szCs w:val="22"/>
          <w:lang w:eastAsia="pl-PL"/>
        </w:rPr>
      </w:pPr>
      <w:r w:rsidRPr="00DD7893">
        <w:rPr>
          <w:rFonts w:ascii="Montserrat" w:eastAsia="Calibri" w:hAnsi="Montserrat"/>
          <w:szCs w:val="22"/>
          <w:lang w:eastAsia="pl-PL"/>
        </w:rPr>
        <w:t>Rozliczenia między ZAMAWIAJĄCYM a WYKONAWCĄ będą prowadzone w złotych polskich.</w:t>
      </w:r>
    </w:p>
    <w:p w14:paraId="22FFF4FC" w14:textId="77777777" w:rsidR="00BA3EC3" w:rsidRPr="00DD7893" w:rsidRDefault="00BA3EC3" w:rsidP="00F316E4">
      <w:pPr>
        <w:pStyle w:val="Akapitzlist"/>
        <w:numPr>
          <w:ilvl w:val="0"/>
          <w:numId w:val="15"/>
        </w:numPr>
        <w:suppressAutoHyphens w:val="0"/>
        <w:autoSpaceDE w:val="0"/>
        <w:autoSpaceDN w:val="0"/>
        <w:adjustRightInd w:val="0"/>
        <w:spacing w:after="120"/>
        <w:ind w:left="567" w:hanging="567"/>
        <w:jc w:val="both"/>
        <w:rPr>
          <w:rFonts w:ascii="Montserrat" w:eastAsia="Calibri" w:hAnsi="Montserrat"/>
          <w:szCs w:val="22"/>
          <w:lang w:eastAsia="pl-PL"/>
        </w:rPr>
      </w:pPr>
      <w:r w:rsidRPr="00DD7893">
        <w:rPr>
          <w:rFonts w:ascii="Montserrat" w:eastAsia="Calibri" w:hAnsi="Montserrat"/>
          <w:szCs w:val="22"/>
          <w:lang w:eastAsia="pl-PL"/>
        </w:rPr>
        <w:t>W przypadku rozbieżności pomiędzy ceną ryczałtową podaną cyfrowo a słownie, jako wartość właściwa zostanie przyjęta cena ryczałtowa podana słownie.</w:t>
      </w:r>
    </w:p>
    <w:p w14:paraId="506633C0" w14:textId="1D7E9BE9" w:rsidR="00BA3EC3" w:rsidRPr="00DD7893" w:rsidRDefault="00BA3EC3" w:rsidP="00E72413">
      <w:pPr>
        <w:pStyle w:val="Akapitzlist"/>
        <w:numPr>
          <w:ilvl w:val="0"/>
          <w:numId w:val="15"/>
        </w:numPr>
        <w:suppressAutoHyphens w:val="0"/>
        <w:autoSpaceDE w:val="0"/>
        <w:autoSpaceDN w:val="0"/>
        <w:adjustRightInd w:val="0"/>
        <w:spacing w:after="120"/>
        <w:ind w:left="567" w:hanging="567"/>
        <w:jc w:val="both"/>
        <w:rPr>
          <w:rFonts w:ascii="Montserrat" w:hAnsi="Montserrat"/>
          <w:szCs w:val="22"/>
        </w:rPr>
      </w:pPr>
      <w:r w:rsidRPr="00DD7893">
        <w:rPr>
          <w:rFonts w:ascii="Montserrat" w:hAnsi="Montserrat"/>
          <w:szCs w:val="22"/>
        </w:rPr>
        <w:t xml:space="preserve">Jeżeli została złożona oferta, której wybór prowadziłby do powstania </w:t>
      </w:r>
      <w:r w:rsidR="00E72413" w:rsidRPr="00DD7893">
        <w:rPr>
          <w:rFonts w:ascii="Montserrat" w:hAnsi="Montserrat"/>
          <w:szCs w:val="22"/>
        </w:rPr>
        <w:br/>
      </w:r>
      <w:r w:rsidRPr="00DD7893">
        <w:rPr>
          <w:rFonts w:ascii="Montserrat" w:hAnsi="Montserrat"/>
          <w:szCs w:val="22"/>
        </w:rPr>
        <w:t>u ZAMAWIAJĄCEGO obowiązku podatkowego zgodnie z ustawą z dnia 11 marca 2004 r. o podatku od towarów</w:t>
      </w:r>
      <w:r w:rsidR="00E72413" w:rsidRPr="00DD7893">
        <w:rPr>
          <w:rFonts w:ascii="Montserrat" w:hAnsi="Montserrat"/>
          <w:szCs w:val="22"/>
        </w:rPr>
        <w:t xml:space="preserve"> </w:t>
      </w:r>
      <w:r w:rsidRPr="00DD7893">
        <w:rPr>
          <w:rFonts w:ascii="Montserrat" w:hAnsi="Montserrat"/>
          <w:szCs w:val="22"/>
        </w:rPr>
        <w:t>i usłu</w:t>
      </w:r>
      <w:r w:rsidR="0056497B" w:rsidRPr="00DD7893">
        <w:rPr>
          <w:rFonts w:ascii="Montserrat" w:hAnsi="Montserrat"/>
          <w:szCs w:val="22"/>
        </w:rPr>
        <w:t>g (Dz. U. z</w:t>
      </w:r>
      <w:r w:rsidR="0056497B" w:rsidRPr="00DD7893">
        <w:rPr>
          <w:rFonts w:ascii="Montserrat" w:hAnsi="Montserrat"/>
          <w:color w:val="FF0000"/>
          <w:szCs w:val="22"/>
        </w:rPr>
        <w:t xml:space="preserve"> </w:t>
      </w:r>
      <w:r w:rsidR="00B82728" w:rsidRPr="00DD7893">
        <w:rPr>
          <w:rFonts w:ascii="Montserrat" w:hAnsi="Montserrat"/>
          <w:szCs w:val="22"/>
        </w:rPr>
        <w:t xml:space="preserve">2024 </w:t>
      </w:r>
      <w:r w:rsidR="0056497B" w:rsidRPr="00DD7893">
        <w:rPr>
          <w:rFonts w:ascii="Montserrat" w:hAnsi="Montserrat"/>
          <w:szCs w:val="22"/>
        </w:rPr>
        <w:t>poz.</w:t>
      </w:r>
      <w:r w:rsidR="00B82728" w:rsidRPr="00DD7893">
        <w:rPr>
          <w:rFonts w:ascii="Montserrat" w:hAnsi="Montserrat"/>
          <w:szCs w:val="22"/>
        </w:rPr>
        <w:t xml:space="preserve"> 261</w:t>
      </w:r>
      <w:r w:rsidR="00E436D0" w:rsidRPr="00DD7893">
        <w:rPr>
          <w:rFonts w:ascii="Montserrat" w:hAnsi="Montserrat"/>
          <w:szCs w:val="22"/>
        </w:rPr>
        <w:t xml:space="preserve">) </w:t>
      </w:r>
      <w:r w:rsidRPr="00DD7893">
        <w:rPr>
          <w:rFonts w:ascii="Montserrat" w:hAnsi="Montserrat"/>
          <w:szCs w:val="22"/>
        </w:rPr>
        <w:t>dla celów zastosowania kryterium ceny</w:t>
      </w:r>
      <w:r w:rsidR="00E72413" w:rsidRPr="00DD7893">
        <w:rPr>
          <w:rFonts w:ascii="Montserrat" w:hAnsi="Montserrat"/>
          <w:szCs w:val="22"/>
        </w:rPr>
        <w:t xml:space="preserve"> </w:t>
      </w:r>
      <w:r w:rsidRPr="00DD7893">
        <w:rPr>
          <w:rFonts w:ascii="Montserrat" w:hAnsi="Montserrat"/>
          <w:szCs w:val="22"/>
        </w:rPr>
        <w:t xml:space="preserve">lub kosztu ZAMAWIAJĄCY dolicza do przedstawionej </w:t>
      </w:r>
      <w:r w:rsidR="00E72413" w:rsidRPr="00DD7893">
        <w:rPr>
          <w:rFonts w:ascii="Montserrat" w:hAnsi="Montserrat"/>
          <w:szCs w:val="22"/>
        </w:rPr>
        <w:br/>
      </w:r>
      <w:r w:rsidRPr="00DD7893">
        <w:rPr>
          <w:rFonts w:ascii="Montserrat" w:hAnsi="Montserrat"/>
          <w:szCs w:val="22"/>
        </w:rPr>
        <w:t>w tej ofercie ceny kwotę podatku</w:t>
      </w:r>
      <w:r w:rsidR="00E72413" w:rsidRPr="00DD7893">
        <w:rPr>
          <w:rFonts w:ascii="Montserrat" w:hAnsi="Montserrat"/>
          <w:szCs w:val="22"/>
        </w:rPr>
        <w:t xml:space="preserve"> </w:t>
      </w:r>
      <w:r w:rsidRPr="00DD7893">
        <w:rPr>
          <w:rFonts w:ascii="Montserrat" w:hAnsi="Montserrat"/>
          <w:szCs w:val="22"/>
        </w:rPr>
        <w:t>od towarów i usług, którą miałby obowiązek rozliczyć. W takim przypadku WYKONAWCA ma obowiązek w ofercie:</w:t>
      </w:r>
    </w:p>
    <w:p w14:paraId="7BDC1C2C" w14:textId="77777777" w:rsidR="00BA3EC3" w:rsidRPr="00DD7893" w:rsidRDefault="00BA3EC3" w:rsidP="009A4676">
      <w:pPr>
        <w:pStyle w:val="Akapitzlist"/>
        <w:numPr>
          <w:ilvl w:val="0"/>
          <w:numId w:val="21"/>
        </w:numPr>
        <w:suppressAutoHyphens w:val="0"/>
        <w:autoSpaceDE w:val="0"/>
        <w:autoSpaceDN w:val="0"/>
        <w:adjustRightInd w:val="0"/>
        <w:spacing w:after="120"/>
        <w:ind w:left="1134" w:hanging="567"/>
        <w:jc w:val="both"/>
        <w:rPr>
          <w:rFonts w:ascii="Montserrat" w:hAnsi="Montserrat"/>
          <w:szCs w:val="22"/>
        </w:rPr>
      </w:pPr>
      <w:r w:rsidRPr="00DD7893">
        <w:rPr>
          <w:rFonts w:ascii="Montserrat" w:hAnsi="Montserrat"/>
          <w:szCs w:val="22"/>
        </w:rPr>
        <w:t>poinformowania ZAMAWIAJĄCEGO, że wybór jego oferty będzie prowadził</w:t>
      </w:r>
      <w:r w:rsidRPr="00DD7893">
        <w:rPr>
          <w:rFonts w:ascii="Montserrat" w:hAnsi="Montserrat"/>
          <w:szCs w:val="22"/>
        </w:rPr>
        <w:br/>
        <w:t xml:space="preserve">do powstania u ZAMAWIAJĄCEGO obowiązku podatkowego; </w:t>
      </w:r>
    </w:p>
    <w:p w14:paraId="4631B281" w14:textId="77777777" w:rsidR="00BA3EC3" w:rsidRPr="00DD7893" w:rsidRDefault="00BA3EC3" w:rsidP="009A4676">
      <w:pPr>
        <w:pStyle w:val="Akapitzlist"/>
        <w:numPr>
          <w:ilvl w:val="0"/>
          <w:numId w:val="21"/>
        </w:numPr>
        <w:suppressAutoHyphens w:val="0"/>
        <w:autoSpaceDE w:val="0"/>
        <w:autoSpaceDN w:val="0"/>
        <w:adjustRightInd w:val="0"/>
        <w:spacing w:after="120"/>
        <w:ind w:left="1134" w:hanging="567"/>
        <w:jc w:val="both"/>
        <w:rPr>
          <w:rFonts w:ascii="Montserrat" w:hAnsi="Montserrat"/>
          <w:szCs w:val="22"/>
        </w:rPr>
      </w:pPr>
      <w:r w:rsidRPr="00DD7893">
        <w:rPr>
          <w:rFonts w:ascii="Montserrat" w:hAnsi="Montserrat"/>
          <w:szCs w:val="22"/>
        </w:rPr>
        <w:t xml:space="preserve">wskazania nazwy (rodzaju) towaru lub usługi, których dostawa lub świadczenie będą prowadziły do powstania obowiązku podatkowego; </w:t>
      </w:r>
    </w:p>
    <w:p w14:paraId="7B99D5B4" w14:textId="77777777" w:rsidR="00BA3EC3" w:rsidRPr="00DD7893" w:rsidRDefault="00BA3EC3" w:rsidP="009A4676">
      <w:pPr>
        <w:pStyle w:val="Akapitzlist"/>
        <w:numPr>
          <w:ilvl w:val="0"/>
          <w:numId w:val="21"/>
        </w:numPr>
        <w:suppressAutoHyphens w:val="0"/>
        <w:autoSpaceDE w:val="0"/>
        <w:autoSpaceDN w:val="0"/>
        <w:adjustRightInd w:val="0"/>
        <w:spacing w:after="120"/>
        <w:ind w:left="1134" w:hanging="567"/>
        <w:jc w:val="both"/>
        <w:rPr>
          <w:rFonts w:ascii="Montserrat" w:hAnsi="Montserrat"/>
          <w:szCs w:val="22"/>
        </w:rPr>
      </w:pPr>
      <w:r w:rsidRPr="00DD7893">
        <w:rPr>
          <w:rFonts w:ascii="Montserrat" w:hAnsi="Montserrat"/>
          <w:szCs w:val="22"/>
        </w:rPr>
        <w:t xml:space="preserve">wskazania wartości towaru lub usługi objętego obowiązkiem podatkowym ZAMAWIAJĄCEGO, bez kwoty podatku; </w:t>
      </w:r>
    </w:p>
    <w:p w14:paraId="56F46387" w14:textId="7EF0807F" w:rsidR="00AB39C2" w:rsidRPr="00333BEF" w:rsidRDefault="00BA3EC3" w:rsidP="00333BEF">
      <w:pPr>
        <w:pStyle w:val="Akapitzlist"/>
        <w:numPr>
          <w:ilvl w:val="0"/>
          <w:numId w:val="21"/>
        </w:numPr>
        <w:suppressAutoHyphens w:val="0"/>
        <w:autoSpaceDE w:val="0"/>
        <w:autoSpaceDN w:val="0"/>
        <w:adjustRightInd w:val="0"/>
        <w:spacing w:after="120"/>
        <w:ind w:left="1134" w:hanging="567"/>
        <w:jc w:val="both"/>
        <w:rPr>
          <w:rFonts w:ascii="Montserrat" w:eastAsia="Calibri" w:hAnsi="Montserrat"/>
          <w:szCs w:val="22"/>
          <w:lang w:eastAsia="pl-PL"/>
        </w:rPr>
      </w:pPr>
      <w:r w:rsidRPr="00DD7893">
        <w:rPr>
          <w:rFonts w:ascii="Montserrat" w:hAnsi="Montserrat"/>
          <w:szCs w:val="22"/>
        </w:rPr>
        <w:t>wskazania stawki podatku od towarów i usług, która zgodnie z wiedzą WYKONAWCY, będzie miała zastosowanie.</w:t>
      </w:r>
    </w:p>
    <w:p w14:paraId="690252DC" w14:textId="77777777" w:rsidR="009B0927" w:rsidRPr="00DD7893" w:rsidRDefault="009B0927" w:rsidP="00BA3EC3">
      <w:pPr>
        <w:pStyle w:val="Akapitzlist"/>
        <w:suppressAutoHyphens w:val="0"/>
        <w:autoSpaceDE w:val="0"/>
        <w:autoSpaceDN w:val="0"/>
        <w:adjustRightInd w:val="0"/>
        <w:spacing w:after="120"/>
        <w:ind w:left="1134"/>
        <w:jc w:val="both"/>
        <w:rPr>
          <w:rFonts w:ascii="Montserrat" w:eastAsia="Calibri" w:hAnsi="Montserrat"/>
          <w:szCs w:val="22"/>
          <w:lang w:eastAsia="pl-PL"/>
        </w:rPr>
      </w:pPr>
    </w:p>
    <w:p w14:paraId="79F04EBE" w14:textId="67D87C41" w:rsidR="00E8627A" w:rsidRPr="00DD7893" w:rsidRDefault="00E8627A" w:rsidP="00E8627A">
      <w:pPr>
        <w:suppressAutoHyphens w:val="0"/>
        <w:autoSpaceDE w:val="0"/>
        <w:autoSpaceDN w:val="0"/>
        <w:adjustRightInd w:val="0"/>
        <w:spacing w:after="120"/>
        <w:ind w:left="709" w:hanging="709"/>
        <w:jc w:val="both"/>
        <w:rPr>
          <w:rFonts w:ascii="Montserrat" w:eastAsia="Calibri" w:hAnsi="Montserrat"/>
          <w:b/>
          <w:bCs/>
          <w:lang w:eastAsia="pl-PL"/>
        </w:rPr>
      </w:pPr>
      <w:r w:rsidRPr="00DD7893">
        <w:rPr>
          <w:rFonts w:ascii="Montserrat" w:eastAsia="Calibri" w:hAnsi="Montserrat"/>
          <w:b/>
          <w:bCs/>
          <w:lang w:eastAsia="pl-PL"/>
        </w:rPr>
        <w:t>XXI</w:t>
      </w:r>
      <w:r w:rsidR="00E85004" w:rsidRPr="00DD7893">
        <w:rPr>
          <w:rFonts w:ascii="Montserrat" w:eastAsia="Calibri" w:hAnsi="Montserrat"/>
          <w:b/>
          <w:bCs/>
          <w:lang w:eastAsia="pl-PL"/>
        </w:rPr>
        <w:t>I</w:t>
      </w:r>
      <w:r w:rsidR="000F757F" w:rsidRPr="00DD7893">
        <w:rPr>
          <w:rFonts w:ascii="Montserrat" w:eastAsia="Calibri" w:hAnsi="Montserrat"/>
          <w:b/>
          <w:bCs/>
          <w:lang w:eastAsia="pl-PL"/>
        </w:rPr>
        <w:t>I</w:t>
      </w:r>
      <w:r w:rsidRPr="00DD7893">
        <w:rPr>
          <w:rFonts w:ascii="Montserrat" w:eastAsia="Calibri" w:hAnsi="Montserrat"/>
          <w:b/>
          <w:bCs/>
          <w:lang w:eastAsia="pl-PL"/>
        </w:rPr>
        <w:t>.</w:t>
      </w:r>
      <w:r w:rsidRPr="00DD7893">
        <w:rPr>
          <w:rFonts w:ascii="Montserrat" w:eastAsia="Calibri" w:hAnsi="Montserrat"/>
          <w:b/>
          <w:bCs/>
          <w:lang w:eastAsia="pl-PL"/>
        </w:rPr>
        <w:tab/>
        <w:t xml:space="preserve">OPIS KRYTERIÓW OCENY OFERT, WRAZ Z PODANIEM WAG TYCH KRYTERIÓW </w:t>
      </w:r>
      <w:r w:rsidR="003B3919" w:rsidRPr="00DD7893">
        <w:rPr>
          <w:rFonts w:ascii="Montserrat" w:eastAsia="Calibri" w:hAnsi="Montserrat"/>
          <w:b/>
          <w:bCs/>
          <w:lang w:eastAsia="pl-PL"/>
        </w:rPr>
        <w:br/>
      </w:r>
      <w:r w:rsidRPr="00DD7893">
        <w:rPr>
          <w:rFonts w:ascii="Montserrat" w:eastAsia="Calibri" w:hAnsi="Montserrat"/>
          <w:b/>
          <w:bCs/>
          <w:lang w:eastAsia="pl-PL"/>
        </w:rPr>
        <w:t>I SPOSOBU OCENY OFERT.</w:t>
      </w:r>
    </w:p>
    <w:p w14:paraId="1309D2D3" w14:textId="77777777" w:rsidR="00E8627A" w:rsidRPr="00DD7893" w:rsidRDefault="00E8627A" w:rsidP="009A4676">
      <w:pPr>
        <w:numPr>
          <w:ilvl w:val="1"/>
          <w:numId w:val="24"/>
        </w:numPr>
        <w:tabs>
          <w:tab w:val="clear" w:pos="0"/>
          <w:tab w:val="left" w:pos="567"/>
          <w:tab w:val="num" w:pos="1080"/>
        </w:tabs>
        <w:spacing w:after="120"/>
        <w:ind w:left="567" w:hanging="567"/>
        <w:jc w:val="both"/>
        <w:rPr>
          <w:rFonts w:ascii="Montserrat" w:hAnsi="Montserrat"/>
          <w:b/>
        </w:rPr>
      </w:pPr>
      <w:r w:rsidRPr="00DD7893">
        <w:rPr>
          <w:rFonts w:ascii="Montserrat" w:hAnsi="Montserrat"/>
        </w:rPr>
        <w:t>Przy wyborze oferty ZAMAWIAJĄCY będzie się kierował następującymi kryteriami:</w:t>
      </w:r>
    </w:p>
    <w:tbl>
      <w:tblPr>
        <w:tblW w:w="0" w:type="auto"/>
        <w:jc w:val="center"/>
        <w:tblLayout w:type="fixed"/>
        <w:tblCellMar>
          <w:left w:w="0" w:type="dxa"/>
          <w:right w:w="0" w:type="dxa"/>
        </w:tblCellMar>
        <w:tblLook w:val="0000" w:firstRow="0" w:lastRow="0" w:firstColumn="0" w:lastColumn="0" w:noHBand="0" w:noVBand="0"/>
      </w:tblPr>
      <w:tblGrid>
        <w:gridCol w:w="856"/>
        <w:gridCol w:w="5541"/>
        <w:gridCol w:w="2188"/>
      </w:tblGrid>
      <w:tr w:rsidR="00E8627A" w:rsidRPr="00DD7893" w14:paraId="537144C8" w14:textId="77777777" w:rsidTr="008E70EF">
        <w:trPr>
          <w:trHeight w:val="371"/>
          <w:jc w:val="center"/>
        </w:trPr>
        <w:tc>
          <w:tcPr>
            <w:tcW w:w="856" w:type="dxa"/>
            <w:tcBorders>
              <w:top w:val="single" w:sz="4" w:space="0" w:color="000000"/>
              <w:left w:val="single" w:sz="4" w:space="0" w:color="000000"/>
              <w:bottom w:val="single" w:sz="4" w:space="0" w:color="000000"/>
            </w:tcBorders>
            <w:shd w:val="clear" w:color="auto" w:fill="009999"/>
            <w:vAlign w:val="center"/>
          </w:tcPr>
          <w:p w14:paraId="7AE9AF9B" w14:textId="77777777" w:rsidR="00E8627A" w:rsidRPr="00DD7893" w:rsidRDefault="00E8627A" w:rsidP="00E8627A">
            <w:pPr>
              <w:snapToGrid w:val="0"/>
              <w:jc w:val="center"/>
              <w:rPr>
                <w:rFonts w:ascii="Montserrat" w:hAnsi="Montserrat"/>
                <w:b/>
                <w:color w:val="000000"/>
              </w:rPr>
            </w:pPr>
            <w:r w:rsidRPr="00DD7893">
              <w:rPr>
                <w:rFonts w:ascii="Montserrat" w:hAnsi="Montserrat"/>
                <w:color w:val="000000"/>
              </w:rPr>
              <w:t>lp.</w:t>
            </w:r>
          </w:p>
        </w:tc>
        <w:tc>
          <w:tcPr>
            <w:tcW w:w="5541" w:type="dxa"/>
            <w:tcBorders>
              <w:top w:val="single" w:sz="4" w:space="0" w:color="000000"/>
              <w:left w:val="single" w:sz="4" w:space="0" w:color="000000"/>
              <w:bottom w:val="single" w:sz="4" w:space="0" w:color="000000"/>
            </w:tcBorders>
            <w:shd w:val="clear" w:color="auto" w:fill="009999"/>
            <w:vAlign w:val="center"/>
          </w:tcPr>
          <w:p w14:paraId="7202CE08" w14:textId="77777777" w:rsidR="00E8627A" w:rsidRPr="00DD7893" w:rsidRDefault="00E8627A" w:rsidP="00E8627A">
            <w:pPr>
              <w:snapToGrid w:val="0"/>
              <w:jc w:val="center"/>
              <w:rPr>
                <w:rFonts w:ascii="Montserrat" w:hAnsi="Montserrat"/>
                <w:b/>
                <w:color w:val="000000"/>
              </w:rPr>
            </w:pPr>
            <w:r w:rsidRPr="00DD7893">
              <w:rPr>
                <w:rFonts w:ascii="Montserrat" w:hAnsi="Montserrat"/>
                <w:b/>
                <w:color w:val="000000"/>
              </w:rPr>
              <w:t>Kryterium</w:t>
            </w:r>
          </w:p>
        </w:tc>
        <w:tc>
          <w:tcPr>
            <w:tcW w:w="2188" w:type="dxa"/>
            <w:tcBorders>
              <w:top w:val="single" w:sz="4" w:space="0" w:color="000000"/>
              <w:left w:val="single" w:sz="4" w:space="0" w:color="000000"/>
              <w:bottom w:val="single" w:sz="4" w:space="0" w:color="000000"/>
              <w:right w:val="single" w:sz="4" w:space="0" w:color="000000"/>
            </w:tcBorders>
            <w:shd w:val="clear" w:color="auto" w:fill="009999"/>
            <w:vAlign w:val="center"/>
          </w:tcPr>
          <w:p w14:paraId="70A70B81" w14:textId="77777777" w:rsidR="00E8627A" w:rsidRPr="00DD7893" w:rsidRDefault="00E8627A" w:rsidP="00E8627A">
            <w:pPr>
              <w:snapToGrid w:val="0"/>
              <w:jc w:val="center"/>
              <w:rPr>
                <w:rFonts w:ascii="Montserrat" w:hAnsi="Montserrat"/>
                <w:color w:val="000000"/>
              </w:rPr>
            </w:pPr>
            <w:r w:rsidRPr="00DD7893">
              <w:rPr>
                <w:rFonts w:ascii="Montserrat" w:hAnsi="Montserrat"/>
                <w:b/>
                <w:color w:val="000000"/>
              </w:rPr>
              <w:t>(waga punktowa)</w:t>
            </w:r>
          </w:p>
        </w:tc>
      </w:tr>
      <w:tr w:rsidR="00E8627A" w:rsidRPr="00DD7893" w14:paraId="366D7881" w14:textId="77777777" w:rsidTr="00E8627A">
        <w:trPr>
          <w:trHeight w:val="397"/>
          <w:jc w:val="center"/>
        </w:trPr>
        <w:tc>
          <w:tcPr>
            <w:tcW w:w="856" w:type="dxa"/>
            <w:tcBorders>
              <w:top w:val="single" w:sz="4" w:space="0" w:color="000000"/>
              <w:left w:val="single" w:sz="4" w:space="0" w:color="000000"/>
              <w:bottom w:val="single" w:sz="4" w:space="0" w:color="000000"/>
            </w:tcBorders>
            <w:shd w:val="clear" w:color="auto" w:fill="auto"/>
            <w:vAlign w:val="center"/>
          </w:tcPr>
          <w:p w14:paraId="3B687C4E" w14:textId="77777777" w:rsidR="00E8627A" w:rsidRPr="00DD7893" w:rsidRDefault="00E8627A" w:rsidP="00E8627A">
            <w:pPr>
              <w:suppressLineNumbers/>
              <w:snapToGrid w:val="0"/>
              <w:jc w:val="center"/>
              <w:rPr>
                <w:rFonts w:ascii="Montserrat" w:hAnsi="Montserrat"/>
              </w:rPr>
            </w:pPr>
            <w:r w:rsidRPr="00DD7893">
              <w:rPr>
                <w:rFonts w:ascii="Montserrat" w:hAnsi="Montserrat"/>
              </w:rPr>
              <w:t>1.</w:t>
            </w:r>
          </w:p>
        </w:tc>
        <w:tc>
          <w:tcPr>
            <w:tcW w:w="5541" w:type="dxa"/>
            <w:tcBorders>
              <w:top w:val="single" w:sz="4" w:space="0" w:color="000000"/>
              <w:left w:val="single" w:sz="4" w:space="0" w:color="000000"/>
              <w:bottom w:val="single" w:sz="4" w:space="0" w:color="000000"/>
            </w:tcBorders>
            <w:shd w:val="clear" w:color="auto" w:fill="auto"/>
            <w:vAlign w:val="center"/>
          </w:tcPr>
          <w:p w14:paraId="32759966" w14:textId="77777777" w:rsidR="00E8627A" w:rsidRPr="00DD7893" w:rsidRDefault="00E8627A" w:rsidP="00E8627A">
            <w:pPr>
              <w:snapToGrid w:val="0"/>
              <w:ind w:left="136"/>
              <w:rPr>
                <w:rFonts w:ascii="Montserrat" w:hAnsi="Montserrat"/>
              </w:rPr>
            </w:pPr>
            <w:r w:rsidRPr="00DD7893">
              <w:rPr>
                <w:rFonts w:ascii="Montserrat" w:hAnsi="Montserrat"/>
              </w:rPr>
              <w:t>cena</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AA875" w14:textId="77777777" w:rsidR="00E8627A" w:rsidRPr="00DD7893" w:rsidRDefault="00E8627A" w:rsidP="00E8627A">
            <w:pPr>
              <w:snapToGrid w:val="0"/>
              <w:jc w:val="center"/>
              <w:rPr>
                <w:rFonts w:ascii="Montserrat" w:hAnsi="Montserrat"/>
              </w:rPr>
            </w:pPr>
            <w:r w:rsidRPr="00DD7893">
              <w:rPr>
                <w:rFonts w:ascii="Montserrat" w:hAnsi="Montserrat"/>
              </w:rPr>
              <w:t>60</w:t>
            </w:r>
          </w:p>
        </w:tc>
      </w:tr>
      <w:tr w:rsidR="00131775" w:rsidRPr="00DD7893" w14:paraId="31308948" w14:textId="77777777" w:rsidTr="00E8627A">
        <w:trPr>
          <w:trHeight w:val="397"/>
          <w:jc w:val="center"/>
        </w:trPr>
        <w:tc>
          <w:tcPr>
            <w:tcW w:w="856" w:type="dxa"/>
            <w:tcBorders>
              <w:top w:val="single" w:sz="4" w:space="0" w:color="000000"/>
              <w:left w:val="single" w:sz="4" w:space="0" w:color="000000"/>
              <w:bottom w:val="single" w:sz="4" w:space="0" w:color="000000"/>
            </w:tcBorders>
            <w:shd w:val="clear" w:color="auto" w:fill="auto"/>
            <w:vAlign w:val="center"/>
          </w:tcPr>
          <w:p w14:paraId="20B4CB33" w14:textId="77777777" w:rsidR="00131775" w:rsidRPr="00DD7893" w:rsidRDefault="00131775" w:rsidP="00E8627A">
            <w:pPr>
              <w:suppressLineNumbers/>
              <w:snapToGrid w:val="0"/>
              <w:jc w:val="center"/>
              <w:rPr>
                <w:rFonts w:ascii="Montserrat" w:hAnsi="Montserrat"/>
              </w:rPr>
            </w:pPr>
            <w:r w:rsidRPr="00DD7893">
              <w:rPr>
                <w:rFonts w:ascii="Montserrat" w:hAnsi="Montserrat"/>
              </w:rPr>
              <w:lastRenderedPageBreak/>
              <w:t>2.</w:t>
            </w:r>
          </w:p>
        </w:tc>
        <w:tc>
          <w:tcPr>
            <w:tcW w:w="5541" w:type="dxa"/>
            <w:tcBorders>
              <w:top w:val="single" w:sz="4" w:space="0" w:color="000000"/>
              <w:left w:val="single" w:sz="4" w:space="0" w:color="000000"/>
              <w:bottom w:val="single" w:sz="4" w:space="0" w:color="000000"/>
            </w:tcBorders>
            <w:shd w:val="clear" w:color="auto" w:fill="auto"/>
            <w:vAlign w:val="center"/>
          </w:tcPr>
          <w:p w14:paraId="52E4314D" w14:textId="1BC870E8" w:rsidR="00131775" w:rsidRPr="00DD7893" w:rsidRDefault="00627E3A" w:rsidP="00E8627A">
            <w:pPr>
              <w:snapToGrid w:val="0"/>
              <w:ind w:left="136"/>
              <w:rPr>
                <w:rFonts w:ascii="Montserrat" w:hAnsi="Montserrat"/>
              </w:rPr>
            </w:pPr>
            <w:r w:rsidRPr="00DD7893">
              <w:rPr>
                <w:rFonts w:ascii="Montserrat" w:hAnsi="Montserrat"/>
              </w:rPr>
              <w:t>okres gwarancji i rękojmi</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45A5" w14:textId="08C5A5E9" w:rsidR="00131775" w:rsidRPr="00DD7893" w:rsidRDefault="00627E3A" w:rsidP="00E8627A">
            <w:pPr>
              <w:snapToGrid w:val="0"/>
              <w:jc w:val="center"/>
              <w:rPr>
                <w:rFonts w:ascii="Montserrat" w:hAnsi="Montserrat"/>
              </w:rPr>
            </w:pPr>
            <w:r w:rsidRPr="00DD7893">
              <w:rPr>
                <w:rFonts w:ascii="Montserrat" w:hAnsi="Montserrat"/>
              </w:rPr>
              <w:t>4</w:t>
            </w:r>
            <w:r w:rsidR="00131775" w:rsidRPr="00DD7893">
              <w:rPr>
                <w:rFonts w:ascii="Montserrat" w:hAnsi="Montserrat"/>
              </w:rPr>
              <w:t>0</w:t>
            </w:r>
          </w:p>
        </w:tc>
      </w:tr>
    </w:tbl>
    <w:p w14:paraId="1DBD7780" w14:textId="77777777" w:rsidR="00E8627A" w:rsidRPr="00DD7893" w:rsidRDefault="00E8627A" w:rsidP="00E8627A">
      <w:pPr>
        <w:jc w:val="both"/>
        <w:rPr>
          <w:rFonts w:ascii="Montserrat" w:hAnsi="Montserrat"/>
          <w:lang w:eastAsia="zh-CN"/>
        </w:rPr>
      </w:pPr>
    </w:p>
    <w:p w14:paraId="089E2718" w14:textId="35C95CF2" w:rsidR="00E8627A" w:rsidRPr="00DD7893" w:rsidRDefault="00E8627A" w:rsidP="006E087D">
      <w:pPr>
        <w:pStyle w:val="Akapitzlist"/>
        <w:numPr>
          <w:ilvl w:val="1"/>
          <w:numId w:val="24"/>
        </w:numPr>
        <w:spacing w:after="120"/>
        <w:rPr>
          <w:rFonts w:ascii="Montserrat" w:hAnsi="Montserrat"/>
        </w:rPr>
      </w:pPr>
      <w:r w:rsidRPr="00DD7893">
        <w:rPr>
          <w:rFonts w:ascii="Montserrat" w:hAnsi="Montserrat"/>
        </w:rPr>
        <w:t xml:space="preserve">Wartość </w:t>
      </w:r>
      <w:r w:rsidRPr="00DD7893">
        <w:rPr>
          <w:rFonts w:ascii="Montserrat" w:hAnsi="Montserrat"/>
          <w:b/>
          <w:bCs/>
        </w:rPr>
        <w:t>kryterium nr 1</w:t>
      </w:r>
      <w:r w:rsidRPr="00DD7893">
        <w:rPr>
          <w:rFonts w:ascii="Montserrat" w:hAnsi="Montserrat"/>
        </w:rPr>
        <w:t xml:space="preserve"> </w:t>
      </w:r>
      <w:r w:rsidRPr="00DD7893">
        <w:rPr>
          <w:rFonts w:ascii="Montserrat" w:hAnsi="Montserrat"/>
          <w:b/>
          <w:bCs/>
        </w:rPr>
        <w:t>– cena oferty,</w:t>
      </w:r>
      <w:r w:rsidRPr="00DD7893">
        <w:rPr>
          <w:rFonts w:ascii="Montserrat" w:hAnsi="Montserrat"/>
        </w:rPr>
        <w:t xml:space="preserve"> obliczana będzie wg wzoru:</w:t>
      </w:r>
    </w:p>
    <w:tbl>
      <w:tblPr>
        <w:tblW w:w="0" w:type="auto"/>
        <w:jc w:val="center"/>
        <w:tblLayout w:type="fixed"/>
        <w:tblLook w:val="0000" w:firstRow="0" w:lastRow="0" w:firstColumn="0" w:lastColumn="0" w:noHBand="0" w:noVBand="0"/>
      </w:tblPr>
      <w:tblGrid>
        <w:gridCol w:w="1205"/>
        <w:gridCol w:w="4589"/>
        <w:gridCol w:w="690"/>
      </w:tblGrid>
      <w:tr w:rsidR="00E8627A" w:rsidRPr="00DD7893" w14:paraId="4EE088B1" w14:textId="77777777" w:rsidTr="00397B91">
        <w:trPr>
          <w:cantSplit/>
          <w:jc w:val="center"/>
        </w:trPr>
        <w:tc>
          <w:tcPr>
            <w:tcW w:w="1205" w:type="dxa"/>
            <w:vMerge w:val="restart"/>
            <w:tcBorders>
              <w:bottom w:val="single" w:sz="4" w:space="0" w:color="000000"/>
            </w:tcBorders>
            <w:shd w:val="clear" w:color="auto" w:fill="auto"/>
            <w:vAlign w:val="center"/>
          </w:tcPr>
          <w:p w14:paraId="364E8309" w14:textId="77777777" w:rsidR="00E8627A" w:rsidRPr="00DD7893" w:rsidRDefault="00E8627A" w:rsidP="00397B91">
            <w:pPr>
              <w:jc w:val="center"/>
              <w:rPr>
                <w:rFonts w:ascii="Montserrat" w:hAnsi="Montserrat"/>
                <w:b/>
              </w:rPr>
            </w:pPr>
            <w:r w:rsidRPr="00DD7893">
              <w:rPr>
                <w:rFonts w:ascii="Montserrat" w:hAnsi="Montserrat"/>
              </w:rPr>
              <w:t> </w:t>
            </w:r>
            <w:r w:rsidRPr="00DD7893">
              <w:rPr>
                <w:rFonts w:ascii="Montserrat" w:hAnsi="Montserrat"/>
                <w:b/>
              </w:rPr>
              <w:t>W</w:t>
            </w:r>
            <w:r w:rsidRPr="00DD7893">
              <w:rPr>
                <w:rFonts w:ascii="Montserrat" w:hAnsi="Montserrat"/>
                <w:b/>
                <w:vertAlign w:val="subscript"/>
              </w:rPr>
              <w:t>k1</w:t>
            </w:r>
            <w:r w:rsidRPr="00DD7893">
              <w:rPr>
                <w:rFonts w:ascii="Montserrat" w:hAnsi="Montserrat"/>
                <w:b/>
              </w:rPr>
              <w:t xml:space="preserve"> =</w:t>
            </w:r>
          </w:p>
        </w:tc>
        <w:tc>
          <w:tcPr>
            <w:tcW w:w="4589" w:type="dxa"/>
            <w:tcBorders>
              <w:bottom w:val="single" w:sz="4" w:space="0" w:color="000000"/>
            </w:tcBorders>
            <w:shd w:val="clear" w:color="auto" w:fill="auto"/>
          </w:tcPr>
          <w:p w14:paraId="7D05B666" w14:textId="275996F0" w:rsidR="00E8627A" w:rsidRPr="00DD7893" w:rsidRDefault="00E8627A" w:rsidP="00397B91">
            <w:pPr>
              <w:jc w:val="center"/>
              <w:rPr>
                <w:rFonts w:ascii="Montserrat" w:hAnsi="Montserrat"/>
              </w:rPr>
            </w:pPr>
            <w:r w:rsidRPr="00DD7893">
              <w:rPr>
                <w:rFonts w:ascii="Montserrat" w:hAnsi="Montserrat"/>
                <w:b/>
              </w:rPr>
              <w:t xml:space="preserve">najniższa cena </w:t>
            </w:r>
            <w:r w:rsidR="00397B91" w:rsidRPr="00DD7893">
              <w:rPr>
                <w:rFonts w:ascii="Montserrat" w:hAnsi="Montserrat"/>
                <w:b/>
              </w:rPr>
              <w:t xml:space="preserve">spośród oferowanych x </w:t>
            </w:r>
            <w:r w:rsidR="003B3919" w:rsidRPr="00DD7893">
              <w:rPr>
                <w:rFonts w:ascii="Montserrat" w:hAnsi="Montserrat"/>
                <w:b/>
              </w:rPr>
              <w:t>6</w:t>
            </w:r>
            <w:r w:rsidRPr="00DD7893">
              <w:rPr>
                <w:rFonts w:ascii="Montserrat" w:hAnsi="Montserrat"/>
                <w:b/>
              </w:rPr>
              <w:t>0</w:t>
            </w:r>
          </w:p>
        </w:tc>
        <w:tc>
          <w:tcPr>
            <w:tcW w:w="690" w:type="dxa"/>
            <w:vMerge w:val="restart"/>
            <w:tcBorders>
              <w:bottom w:val="single" w:sz="4" w:space="0" w:color="000000"/>
            </w:tcBorders>
            <w:shd w:val="clear" w:color="auto" w:fill="auto"/>
            <w:vAlign w:val="center"/>
          </w:tcPr>
          <w:p w14:paraId="5F3367DB" w14:textId="77777777" w:rsidR="00E8627A" w:rsidRPr="00DD7893" w:rsidRDefault="00E8627A" w:rsidP="00397B91">
            <w:pPr>
              <w:snapToGrid w:val="0"/>
              <w:jc w:val="center"/>
              <w:rPr>
                <w:rFonts w:ascii="Montserrat" w:hAnsi="Montserrat"/>
              </w:rPr>
            </w:pPr>
          </w:p>
          <w:p w14:paraId="52241FB0" w14:textId="77777777" w:rsidR="00E8627A" w:rsidRPr="00DD7893" w:rsidRDefault="00E8627A" w:rsidP="00397B91">
            <w:pPr>
              <w:jc w:val="center"/>
              <w:rPr>
                <w:rFonts w:ascii="Montserrat" w:hAnsi="Montserrat"/>
              </w:rPr>
            </w:pPr>
          </w:p>
        </w:tc>
      </w:tr>
      <w:tr w:rsidR="00E8627A" w:rsidRPr="00DD7893" w14:paraId="0C9A0B4F" w14:textId="77777777" w:rsidTr="00397B91">
        <w:trPr>
          <w:cantSplit/>
          <w:jc w:val="center"/>
        </w:trPr>
        <w:tc>
          <w:tcPr>
            <w:tcW w:w="1205" w:type="dxa"/>
            <w:vMerge/>
            <w:tcBorders>
              <w:top w:val="single" w:sz="4" w:space="0" w:color="000000"/>
            </w:tcBorders>
            <w:shd w:val="clear" w:color="auto" w:fill="auto"/>
          </w:tcPr>
          <w:p w14:paraId="16E8BB68" w14:textId="77777777" w:rsidR="00E8627A" w:rsidRPr="00DD7893" w:rsidRDefault="00E8627A" w:rsidP="00397B91">
            <w:pPr>
              <w:snapToGrid w:val="0"/>
              <w:jc w:val="both"/>
              <w:rPr>
                <w:rFonts w:ascii="Montserrat" w:hAnsi="Montserrat"/>
              </w:rPr>
            </w:pPr>
          </w:p>
        </w:tc>
        <w:tc>
          <w:tcPr>
            <w:tcW w:w="4589" w:type="dxa"/>
            <w:tcBorders>
              <w:top w:val="single" w:sz="4" w:space="0" w:color="000000"/>
            </w:tcBorders>
            <w:shd w:val="clear" w:color="auto" w:fill="auto"/>
          </w:tcPr>
          <w:p w14:paraId="796A34BB" w14:textId="77777777" w:rsidR="00E8627A" w:rsidRPr="00DD7893" w:rsidRDefault="00E8627A" w:rsidP="00397B91">
            <w:pPr>
              <w:jc w:val="center"/>
              <w:rPr>
                <w:rFonts w:ascii="Montserrat" w:hAnsi="Montserrat"/>
                <w:b/>
              </w:rPr>
            </w:pPr>
            <w:r w:rsidRPr="00DD7893">
              <w:rPr>
                <w:rFonts w:ascii="Montserrat" w:hAnsi="Montserrat"/>
                <w:b/>
              </w:rPr>
              <w:t>cena oferty</w:t>
            </w:r>
          </w:p>
          <w:p w14:paraId="7A75F3B9" w14:textId="77777777" w:rsidR="00E00DD2" w:rsidRPr="00DD7893" w:rsidRDefault="00E00DD2" w:rsidP="00397B91">
            <w:pPr>
              <w:jc w:val="center"/>
              <w:rPr>
                <w:rFonts w:ascii="Montserrat" w:hAnsi="Montserrat"/>
                <w:b/>
              </w:rPr>
            </w:pPr>
          </w:p>
        </w:tc>
        <w:tc>
          <w:tcPr>
            <w:tcW w:w="690" w:type="dxa"/>
            <w:vMerge/>
            <w:tcBorders>
              <w:top w:val="single" w:sz="4" w:space="0" w:color="000000"/>
            </w:tcBorders>
            <w:shd w:val="clear" w:color="auto" w:fill="auto"/>
          </w:tcPr>
          <w:p w14:paraId="1A1401E9" w14:textId="77777777" w:rsidR="00E8627A" w:rsidRPr="00DD7893" w:rsidRDefault="00E8627A" w:rsidP="00397B91">
            <w:pPr>
              <w:snapToGrid w:val="0"/>
              <w:jc w:val="both"/>
              <w:rPr>
                <w:rFonts w:ascii="Montserrat" w:hAnsi="Montserrat"/>
              </w:rPr>
            </w:pPr>
          </w:p>
        </w:tc>
      </w:tr>
    </w:tbl>
    <w:p w14:paraId="0CB08A01" w14:textId="2A1EBCAC" w:rsidR="00E8627A" w:rsidRPr="00DD7893" w:rsidRDefault="00E8627A" w:rsidP="00397B91">
      <w:pPr>
        <w:spacing w:after="120"/>
        <w:ind w:firstLine="567"/>
        <w:rPr>
          <w:rFonts w:ascii="Montserrat" w:hAnsi="Montserrat"/>
          <w:color w:val="000000" w:themeColor="text1"/>
        </w:rPr>
      </w:pPr>
      <w:r w:rsidRPr="00DD7893">
        <w:rPr>
          <w:rFonts w:ascii="Montserrat" w:hAnsi="Montserrat"/>
          <w:color w:val="000000" w:themeColor="text1"/>
        </w:rPr>
        <w:t>Maksymalna liczba punktów możliwych do uzy</w:t>
      </w:r>
      <w:r w:rsidR="00397B91" w:rsidRPr="00DD7893">
        <w:rPr>
          <w:rFonts w:ascii="Montserrat" w:hAnsi="Montserrat"/>
          <w:color w:val="000000" w:themeColor="text1"/>
        </w:rPr>
        <w:t xml:space="preserve">skania w kryterium nr 1 wynosi </w:t>
      </w:r>
      <w:r w:rsidR="003B3919" w:rsidRPr="00DD7893">
        <w:rPr>
          <w:rFonts w:ascii="Montserrat" w:hAnsi="Montserrat"/>
          <w:color w:val="000000" w:themeColor="text1"/>
        </w:rPr>
        <w:t>6</w:t>
      </w:r>
      <w:r w:rsidRPr="00DD7893">
        <w:rPr>
          <w:rFonts w:ascii="Montserrat" w:hAnsi="Montserrat"/>
          <w:color w:val="000000" w:themeColor="text1"/>
        </w:rPr>
        <w:t>0.</w:t>
      </w:r>
    </w:p>
    <w:p w14:paraId="6BAAF398" w14:textId="6F616CCD" w:rsidR="00E8627A" w:rsidRPr="00DD7893" w:rsidRDefault="00E8627A" w:rsidP="006E087D">
      <w:pPr>
        <w:pStyle w:val="Akapitzlist"/>
        <w:numPr>
          <w:ilvl w:val="1"/>
          <w:numId w:val="24"/>
        </w:numPr>
        <w:tabs>
          <w:tab w:val="clear" w:pos="0"/>
          <w:tab w:val="num" w:pos="567"/>
        </w:tabs>
        <w:spacing w:after="120"/>
        <w:ind w:left="567" w:hanging="567"/>
        <w:jc w:val="both"/>
        <w:rPr>
          <w:rFonts w:ascii="Montserrat" w:hAnsi="Montserrat"/>
          <w:b/>
        </w:rPr>
      </w:pPr>
      <w:r w:rsidRPr="00DD7893">
        <w:rPr>
          <w:rFonts w:ascii="Montserrat" w:hAnsi="Montserrat"/>
        </w:rPr>
        <w:t xml:space="preserve">Wartość </w:t>
      </w:r>
      <w:r w:rsidRPr="00DD7893">
        <w:rPr>
          <w:rFonts w:ascii="Montserrat" w:hAnsi="Montserrat"/>
          <w:b/>
        </w:rPr>
        <w:t>kryterium nr 2 –</w:t>
      </w:r>
      <w:r w:rsidR="00627E3A" w:rsidRPr="00DD7893">
        <w:rPr>
          <w:rFonts w:ascii="Montserrat" w:hAnsi="Montserrat"/>
        </w:rPr>
        <w:t xml:space="preserve"> </w:t>
      </w:r>
      <w:r w:rsidR="00627E3A" w:rsidRPr="00DD7893">
        <w:rPr>
          <w:rFonts w:ascii="Montserrat" w:hAnsi="Montserrat"/>
          <w:b/>
          <w:bCs/>
        </w:rPr>
        <w:t>okres gwarancji i rękojmi</w:t>
      </w:r>
      <w:r w:rsidR="00627E3A" w:rsidRPr="00DD7893">
        <w:rPr>
          <w:rFonts w:ascii="Montserrat" w:hAnsi="Montserrat"/>
        </w:rPr>
        <w:t xml:space="preserve"> </w:t>
      </w:r>
      <w:r w:rsidRPr="00DD7893">
        <w:rPr>
          <w:rFonts w:ascii="Montserrat" w:hAnsi="Montserrat"/>
        </w:rPr>
        <w:t xml:space="preserve">– będzie ustalona według </w:t>
      </w:r>
      <w:r w:rsidR="006E087D" w:rsidRPr="00DD7893">
        <w:rPr>
          <w:rFonts w:ascii="Montserrat" w:hAnsi="Montserrat"/>
        </w:rPr>
        <w:t xml:space="preserve">   </w:t>
      </w:r>
      <w:r w:rsidRPr="00DD7893">
        <w:rPr>
          <w:rFonts w:ascii="Montserrat" w:hAnsi="Montserrat"/>
        </w:rPr>
        <w:t>następującego wzoru:</w:t>
      </w:r>
    </w:p>
    <w:p w14:paraId="18500702" w14:textId="77777777" w:rsidR="00E8627A" w:rsidRPr="00DD7893" w:rsidRDefault="00E8627A" w:rsidP="00397B91">
      <w:pPr>
        <w:spacing w:after="120"/>
        <w:jc w:val="center"/>
        <w:rPr>
          <w:rFonts w:ascii="Montserrat" w:hAnsi="Montserrat"/>
          <w:b/>
        </w:rPr>
      </w:pPr>
      <w:r w:rsidRPr="00DD7893">
        <w:rPr>
          <w:rFonts w:ascii="Montserrat" w:hAnsi="Montserrat"/>
          <w:b/>
        </w:rPr>
        <w:t>W</w:t>
      </w:r>
      <w:r w:rsidRPr="00DD7893">
        <w:rPr>
          <w:rFonts w:ascii="Montserrat" w:hAnsi="Montserrat"/>
          <w:b/>
          <w:vertAlign w:val="subscript"/>
        </w:rPr>
        <w:t>k2</w:t>
      </w:r>
      <w:r w:rsidRPr="00DD7893">
        <w:rPr>
          <w:rFonts w:ascii="Montserrat" w:hAnsi="Montserrat"/>
          <w:b/>
        </w:rPr>
        <w:t xml:space="preserve"> = punkty przyznane ofercie</w:t>
      </w:r>
    </w:p>
    <w:p w14:paraId="42CA3F57" w14:textId="427C7B4A" w:rsidR="00397B91" w:rsidRPr="009B0927" w:rsidRDefault="00397B91" w:rsidP="004C491F">
      <w:pPr>
        <w:suppressAutoHyphens w:val="0"/>
        <w:spacing w:after="120"/>
        <w:ind w:left="567"/>
        <w:jc w:val="both"/>
        <w:rPr>
          <w:rFonts w:ascii="Montserrat" w:hAnsi="Montserrat"/>
          <w:color w:val="262626" w:themeColor="text1" w:themeTint="D9"/>
          <w:lang w:eastAsia="pl-PL"/>
        </w:rPr>
      </w:pPr>
      <w:bookmarkStart w:id="4" w:name="_Hlk166565302"/>
      <w:r w:rsidRPr="00DD7893">
        <w:rPr>
          <w:rFonts w:ascii="Montserrat" w:hAnsi="Montserrat"/>
          <w:lang w:eastAsia="pl-PL"/>
        </w:rPr>
        <w:t xml:space="preserve">Ocena w </w:t>
      </w:r>
      <w:r w:rsidRPr="00DD7893">
        <w:rPr>
          <w:rFonts w:ascii="Montserrat" w:hAnsi="Montserrat"/>
          <w:color w:val="000000" w:themeColor="text1"/>
          <w:lang w:eastAsia="pl-PL"/>
        </w:rPr>
        <w:t xml:space="preserve">zakresie kryterium </w:t>
      </w:r>
      <w:r w:rsidR="004C491F" w:rsidRPr="00DD7893">
        <w:rPr>
          <w:rFonts w:ascii="Montserrat" w:hAnsi="Montserrat"/>
          <w:color w:val="000000" w:themeColor="text1"/>
          <w:lang w:eastAsia="pl-PL"/>
        </w:rPr>
        <w:t xml:space="preserve">nr </w:t>
      </w:r>
      <w:r w:rsidR="00627E3A" w:rsidRPr="00DD7893">
        <w:rPr>
          <w:rFonts w:ascii="Montserrat" w:hAnsi="Montserrat"/>
          <w:color w:val="000000" w:themeColor="text1"/>
          <w:lang w:eastAsia="pl-PL"/>
        </w:rPr>
        <w:t>2</w:t>
      </w:r>
      <w:r w:rsidR="004C491F" w:rsidRPr="00DD7893">
        <w:rPr>
          <w:rFonts w:ascii="Montserrat" w:hAnsi="Montserrat"/>
          <w:color w:val="000000" w:themeColor="text1"/>
          <w:lang w:eastAsia="pl-PL"/>
        </w:rPr>
        <w:t xml:space="preserve"> </w:t>
      </w:r>
      <w:r w:rsidRPr="00DD7893">
        <w:rPr>
          <w:rFonts w:ascii="Montserrat" w:hAnsi="Montserrat"/>
          <w:color w:val="000000" w:themeColor="text1"/>
          <w:lang w:eastAsia="pl-PL"/>
        </w:rPr>
        <w:t xml:space="preserve">zostanie dokonana na podstawie wypełnionego formularza ofertowego i złożonej w nim deklaracji WYKONAWCY </w:t>
      </w:r>
      <w:r w:rsidR="00925F51" w:rsidRPr="00DD7893">
        <w:rPr>
          <w:rFonts w:ascii="Montserrat" w:hAnsi="Montserrat"/>
          <w:color w:val="000000" w:themeColor="text1"/>
          <w:lang w:eastAsia="pl-PL"/>
        </w:rPr>
        <w:t>w sprawie</w:t>
      </w:r>
      <w:r w:rsidRPr="00DD7893">
        <w:rPr>
          <w:rFonts w:ascii="Montserrat" w:hAnsi="Montserrat"/>
          <w:color w:val="000000" w:themeColor="text1"/>
          <w:lang w:eastAsia="pl-PL"/>
        </w:rPr>
        <w:t xml:space="preserve"> </w:t>
      </w:r>
      <w:r w:rsidR="004C491F" w:rsidRPr="00DD7893">
        <w:rPr>
          <w:rFonts w:ascii="Montserrat" w:hAnsi="Montserrat"/>
          <w:color w:val="000000" w:themeColor="text1"/>
          <w:lang w:eastAsia="pl-PL"/>
        </w:rPr>
        <w:t>okres</w:t>
      </w:r>
      <w:r w:rsidR="00925F51" w:rsidRPr="00DD7893">
        <w:rPr>
          <w:rFonts w:ascii="Montserrat" w:hAnsi="Montserrat"/>
          <w:color w:val="000000" w:themeColor="text1"/>
          <w:lang w:eastAsia="pl-PL"/>
        </w:rPr>
        <w:t>u</w:t>
      </w:r>
      <w:r w:rsidR="004C491F" w:rsidRPr="00DD7893">
        <w:rPr>
          <w:rFonts w:ascii="Montserrat" w:hAnsi="Montserrat"/>
          <w:color w:val="000000" w:themeColor="text1"/>
          <w:lang w:eastAsia="pl-PL"/>
        </w:rPr>
        <w:t xml:space="preserve"> gwarancji i rękojmi </w:t>
      </w:r>
      <w:r w:rsidRPr="00DD7893">
        <w:rPr>
          <w:rFonts w:ascii="Montserrat" w:hAnsi="Montserrat"/>
          <w:color w:val="000000" w:themeColor="text1"/>
          <w:lang w:eastAsia="pl-PL"/>
        </w:rPr>
        <w:t>(z zastrzeżeniem, iż</w:t>
      </w:r>
      <w:r w:rsidR="004C491F" w:rsidRPr="00DD7893">
        <w:rPr>
          <w:rFonts w:ascii="Montserrat" w:hAnsi="Montserrat"/>
          <w:color w:val="000000" w:themeColor="text1"/>
          <w:lang w:eastAsia="pl-PL"/>
        </w:rPr>
        <w:t xml:space="preserve"> wymagany minimalny</w:t>
      </w:r>
      <w:r w:rsidRPr="00DD7893">
        <w:rPr>
          <w:rFonts w:ascii="Montserrat" w:hAnsi="Montserrat"/>
          <w:color w:val="000000" w:themeColor="text1"/>
          <w:lang w:eastAsia="pl-PL"/>
        </w:rPr>
        <w:t xml:space="preserve"> </w:t>
      </w:r>
      <w:r w:rsidR="004C491F" w:rsidRPr="00DD7893">
        <w:rPr>
          <w:rFonts w:ascii="Montserrat" w:hAnsi="Montserrat"/>
        </w:rPr>
        <w:t xml:space="preserve">okres gwarancji </w:t>
      </w:r>
      <w:r w:rsidR="00925F51" w:rsidRPr="00DD7893">
        <w:rPr>
          <w:rFonts w:ascii="Montserrat" w:hAnsi="Montserrat"/>
        </w:rPr>
        <w:br/>
      </w:r>
      <w:r w:rsidR="004C491F" w:rsidRPr="00DD7893">
        <w:rPr>
          <w:rFonts w:ascii="Montserrat" w:hAnsi="Montserrat"/>
        </w:rPr>
        <w:t>i rękojmi</w:t>
      </w:r>
      <w:r w:rsidR="004C491F" w:rsidRPr="00DD7893">
        <w:rPr>
          <w:rFonts w:ascii="Montserrat" w:hAnsi="Montserrat"/>
          <w:color w:val="000000" w:themeColor="text1"/>
          <w:lang w:eastAsia="pl-PL"/>
        </w:rPr>
        <w:t xml:space="preserve"> </w:t>
      </w:r>
      <w:r w:rsidRPr="00DD7893">
        <w:rPr>
          <w:rFonts w:ascii="Montserrat" w:hAnsi="Montserrat"/>
          <w:color w:val="000000" w:themeColor="text1"/>
          <w:lang w:eastAsia="pl-PL"/>
        </w:rPr>
        <w:t xml:space="preserve">wynosi </w:t>
      </w:r>
      <w:r w:rsidR="004C491F" w:rsidRPr="00DD7893">
        <w:rPr>
          <w:rFonts w:ascii="Montserrat" w:hAnsi="Montserrat"/>
          <w:b/>
          <w:color w:val="000000" w:themeColor="text1"/>
          <w:lang w:eastAsia="pl-PL"/>
        </w:rPr>
        <w:t>24 miesiące</w:t>
      </w:r>
      <w:r w:rsidRPr="00DD7893">
        <w:rPr>
          <w:rFonts w:ascii="Montserrat" w:hAnsi="Montserrat"/>
          <w:color w:val="000000" w:themeColor="text1"/>
          <w:lang w:eastAsia="pl-PL"/>
        </w:rPr>
        <w:t>).</w:t>
      </w:r>
      <w:r w:rsidR="000427F4">
        <w:rPr>
          <w:rFonts w:ascii="Montserrat" w:hAnsi="Montserrat"/>
          <w:color w:val="000000" w:themeColor="text1"/>
          <w:lang w:eastAsia="pl-PL"/>
        </w:rPr>
        <w:t xml:space="preserve"> </w:t>
      </w:r>
      <w:r w:rsidR="000427F4" w:rsidRPr="009B0927">
        <w:rPr>
          <w:rFonts w:ascii="Montserrat" w:hAnsi="Montserrat"/>
          <w:color w:val="262626" w:themeColor="text1" w:themeTint="D9"/>
          <w:lang w:eastAsia="pl-PL"/>
        </w:rPr>
        <w:t xml:space="preserve">Termin liczony jest od podpisania protokołu odbioru końcowego bez </w:t>
      </w:r>
      <w:r w:rsidR="00D851E3" w:rsidRPr="009B0927">
        <w:rPr>
          <w:rFonts w:ascii="Montserrat" w:hAnsi="Montserrat"/>
          <w:color w:val="262626" w:themeColor="text1" w:themeTint="D9"/>
          <w:lang w:eastAsia="pl-PL"/>
        </w:rPr>
        <w:t>wad</w:t>
      </w:r>
      <w:r w:rsidR="000427F4" w:rsidRPr="009B0927">
        <w:rPr>
          <w:rFonts w:ascii="Montserrat" w:hAnsi="Montserrat"/>
          <w:color w:val="262626" w:themeColor="text1" w:themeTint="D9"/>
          <w:lang w:eastAsia="pl-PL"/>
        </w:rPr>
        <w:t>.</w:t>
      </w:r>
    </w:p>
    <w:bookmarkEnd w:id="4"/>
    <w:p w14:paraId="63ECBF40" w14:textId="77777777" w:rsidR="00397B91" w:rsidRPr="00DD7893" w:rsidRDefault="00397B91" w:rsidP="00397B91">
      <w:pPr>
        <w:suppressAutoHyphens w:val="0"/>
        <w:spacing w:after="120"/>
        <w:ind w:left="851" w:hanging="284"/>
        <w:jc w:val="both"/>
        <w:rPr>
          <w:rFonts w:ascii="Montserrat" w:hAnsi="Montserrat"/>
          <w:color w:val="000000"/>
          <w:lang w:eastAsia="pl-PL"/>
        </w:rPr>
      </w:pPr>
      <w:r w:rsidRPr="00DD7893">
        <w:rPr>
          <w:rFonts w:ascii="Montserrat" w:hAnsi="Montserrat"/>
          <w:color w:val="000000"/>
          <w:lang w:eastAsia="pl-PL"/>
        </w:rPr>
        <w:t>Liczba przyznanych punktów:</w:t>
      </w:r>
    </w:p>
    <w:p w14:paraId="5EE95D37" w14:textId="389ED711" w:rsidR="00B82728" w:rsidRPr="00DD7893" w:rsidRDefault="004C491F" w:rsidP="00E436D0">
      <w:pPr>
        <w:numPr>
          <w:ilvl w:val="1"/>
          <w:numId w:val="23"/>
        </w:numPr>
        <w:suppressAutoHyphens w:val="0"/>
        <w:spacing w:after="120"/>
        <w:ind w:left="993" w:hanging="426"/>
        <w:jc w:val="both"/>
        <w:rPr>
          <w:rFonts w:ascii="Montserrat" w:hAnsi="Montserrat"/>
          <w:color w:val="000000"/>
          <w:lang w:eastAsia="pl-PL"/>
        </w:rPr>
      </w:pPr>
      <w:r w:rsidRPr="00DD7893">
        <w:rPr>
          <w:rFonts w:ascii="Montserrat" w:hAnsi="Montserrat"/>
          <w:lang w:eastAsia="pl-PL"/>
        </w:rPr>
        <w:t>okres gwarancji i rękojmi</w:t>
      </w:r>
      <w:r w:rsidR="00397B91" w:rsidRPr="00DD7893">
        <w:rPr>
          <w:rFonts w:ascii="Montserrat" w:hAnsi="Montserrat"/>
          <w:lang w:eastAsia="pl-PL"/>
        </w:rPr>
        <w:t xml:space="preserve">: </w:t>
      </w:r>
      <w:r w:rsidR="003B04B7" w:rsidRPr="00DD7893">
        <w:rPr>
          <w:rFonts w:ascii="Montserrat" w:hAnsi="Montserrat"/>
          <w:lang w:eastAsia="pl-PL"/>
        </w:rPr>
        <w:t xml:space="preserve">36 miesięcy— </w:t>
      </w:r>
      <w:r w:rsidR="008714CB">
        <w:rPr>
          <w:rFonts w:ascii="Montserrat" w:hAnsi="Montserrat"/>
          <w:lang w:eastAsia="pl-PL"/>
        </w:rPr>
        <w:t>4</w:t>
      </w:r>
      <w:r w:rsidR="003B3919" w:rsidRPr="00DD7893">
        <w:rPr>
          <w:rFonts w:ascii="Montserrat" w:hAnsi="Montserrat"/>
          <w:lang w:eastAsia="pl-PL"/>
        </w:rPr>
        <w:t>0</w:t>
      </w:r>
      <w:r w:rsidR="00397B91" w:rsidRPr="00DD7893">
        <w:rPr>
          <w:rFonts w:ascii="Montserrat" w:hAnsi="Montserrat"/>
          <w:lang w:eastAsia="pl-PL"/>
        </w:rPr>
        <w:t xml:space="preserve"> pkt,</w:t>
      </w:r>
    </w:p>
    <w:p w14:paraId="07E4D0E2" w14:textId="77777777" w:rsidR="003B04B7" w:rsidRPr="00DD7893" w:rsidRDefault="003B04B7" w:rsidP="009A4676">
      <w:pPr>
        <w:numPr>
          <w:ilvl w:val="1"/>
          <w:numId w:val="23"/>
        </w:numPr>
        <w:suppressAutoHyphens w:val="0"/>
        <w:spacing w:after="120"/>
        <w:ind w:left="993" w:hanging="426"/>
        <w:jc w:val="both"/>
        <w:rPr>
          <w:rFonts w:ascii="Montserrat" w:hAnsi="Montserrat"/>
          <w:color w:val="000000"/>
          <w:lang w:eastAsia="pl-PL"/>
        </w:rPr>
      </w:pPr>
      <w:r w:rsidRPr="00DD7893">
        <w:rPr>
          <w:rFonts w:ascii="Montserrat" w:hAnsi="Montserrat"/>
          <w:lang w:eastAsia="pl-PL"/>
        </w:rPr>
        <w:t xml:space="preserve">okres gwarancji i rękojmi: </w:t>
      </w:r>
      <w:r w:rsidR="00063520" w:rsidRPr="00DD7893">
        <w:rPr>
          <w:rFonts w:ascii="Montserrat" w:hAnsi="Montserrat"/>
          <w:lang w:eastAsia="pl-PL"/>
        </w:rPr>
        <w:t>24</w:t>
      </w:r>
      <w:r w:rsidRPr="00DD7893">
        <w:rPr>
          <w:rFonts w:ascii="Montserrat" w:hAnsi="Montserrat"/>
          <w:lang w:eastAsia="pl-PL"/>
        </w:rPr>
        <w:t xml:space="preserve"> miesi</w:t>
      </w:r>
      <w:r w:rsidR="00063520" w:rsidRPr="00DD7893">
        <w:rPr>
          <w:rFonts w:ascii="Montserrat" w:hAnsi="Montserrat"/>
          <w:lang w:eastAsia="pl-PL"/>
        </w:rPr>
        <w:t>ące</w:t>
      </w:r>
      <w:r w:rsidRPr="00DD7893">
        <w:rPr>
          <w:rFonts w:ascii="Montserrat" w:hAnsi="Montserrat"/>
          <w:color w:val="000000"/>
          <w:lang w:eastAsia="pl-PL"/>
        </w:rPr>
        <w:t xml:space="preserve"> </w:t>
      </w:r>
      <w:r w:rsidRPr="00DD7893">
        <w:rPr>
          <w:rFonts w:ascii="Montserrat" w:hAnsi="Montserrat"/>
          <w:lang w:eastAsia="pl-PL"/>
        </w:rPr>
        <w:t>— 0 pkt</w:t>
      </w:r>
      <w:r w:rsidR="00063520" w:rsidRPr="00DD7893">
        <w:rPr>
          <w:rFonts w:ascii="Montserrat" w:hAnsi="Montserrat"/>
          <w:lang w:eastAsia="pl-PL"/>
        </w:rPr>
        <w:t>.</w:t>
      </w:r>
    </w:p>
    <w:p w14:paraId="702E185C" w14:textId="5B69460E" w:rsidR="00E8627A" w:rsidRPr="00DD7893" w:rsidRDefault="00E8627A" w:rsidP="00397B91">
      <w:pPr>
        <w:spacing w:after="120"/>
        <w:ind w:firstLine="567"/>
        <w:rPr>
          <w:rFonts w:ascii="Montserrat" w:hAnsi="Montserrat"/>
          <w:color w:val="000000" w:themeColor="text1"/>
        </w:rPr>
      </w:pPr>
      <w:r w:rsidRPr="00DD7893">
        <w:rPr>
          <w:rFonts w:ascii="Montserrat" w:hAnsi="Montserrat"/>
          <w:color w:val="000000" w:themeColor="text1"/>
        </w:rPr>
        <w:t>Maksymalna liczba punktów możliwy</w:t>
      </w:r>
      <w:r w:rsidR="00063520" w:rsidRPr="00DD7893">
        <w:rPr>
          <w:rFonts w:ascii="Montserrat" w:hAnsi="Montserrat"/>
          <w:color w:val="000000" w:themeColor="text1"/>
        </w:rPr>
        <w:t xml:space="preserve">ch do uzyskania w kryterium nr </w:t>
      </w:r>
      <w:r w:rsidR="00172B15" w:rsidRPr="00DD7893">
        <w:rPr>
          <w:rFonts w:ascii="Montserrat" w:hAnsi="Montserrat"/>
          <w:color w:val="000000" w:themeColor="text1"/>
        </w:rPr>
        <w:t>2</w:t>
      </w:r>
      <w:r w:rsidRPr="00DD7893">
        <w:rPr>
          <w:rFonts w:ascii="Montserrat" w:hAnsi="Montserrat"/>
          <w:color w:val="000000" w:themeColor="text1"/>
        </w:rPr>
        <w:t xml:space="preserve"> wynosi </w:t>
      </w:r>
      <w:r w:rsidR="008714CB">
        <w:rPr>
          <w:rFonts w:ascii="Montserrat" w:hAnsi="Montserrat"/>
          <w:color w:val="000000" w:themeColor="text1"/>
        </w:rPr>
        <w:t>4</w:t>
      </w:r>
      <w:r w:rsidR="003B3919" w:rsidRPr="00DD7893">
        <w:rPr>
          <w:rFonts w:ascii="Montserrat" w:hAnsi="Montserrat"/>
          <w:color w:val="000000" w:themeColor="text1"/>
        </w:rPr>
        <w:t>0</w:t>
      </w:r>
      <w:r w:rsidRPr="00DD7893">
        <w:rPr>
          <w:rFonts w:ascii="Montserrat" w:hAnsi="Montserrat"/>
          <w:color w:val="000000" w:themeColor="text1"/>
        </w:rPr>
        <w:t>.</w:t>
      </w:r>
    </w:p>
    <w:p w14:paraId="79BC68E5" w14:textId="0976D9FE" w:rsidR="00AB39C2" w:rsidRPr="00DD7893" w:rsidRDefault="00AB39C2" w:rsidP="00AB39C2">
      <w:pPr>
        <w:spacing w:after="120"/>
        <w:ind w:left="570"/>
        <w:jc w:val="both"/>
        <w:rPr>
          <w:rFonts w:ascii="Montserrat" w:hAnsi="Montserrat"/>
          <w:b/>
          <w:color w:val="000000" w:themeColor="text1"/>
        </w:rPr>
      </w:pPr>
      <w:r w:rsidRPr="00DD7893">
        <w:rPr>
          <w:rFonts w:ascii="Montserrat" w:hAnsi="Montserrat"/>
          <w:b/>
          <w:color w:val="000000" w:themeColor="text1"/>
        </w:rPr>
        <w:t>ZAMAWIAJĄCY zastrzega, że brak określenia lub błędne określenie</w:t>
      </w:r>
      <w:r w:rsidRPr="00DD7893">
        <w:rPr>
          <w:rFonts w:ascii="Montserrat" w:hAnsi="Montserrat"/>
          <w:b/>
          <w:color w:val="000000" w:themeColor="text1"/>
        </w:rPr>
        <w:br/>
        <w:t xml:space="preserve">w interaktywnym formularzu ofertowym ww. kryterium (podanie innej wartości </w:t>
      </w:r>
      <w:r w:rsidRPr="00DD7893">
        <w:rPr>
          <w:rFonts w:ascii="Montserrat" w:hAnsi="Montserrat"/>
          <w:b/>
          <w:color w:val="000000" w:themeColor="text1"/>
        </w:rPr>
        <w:br/>
        <w:t xml:space="preserve">niż wskazana w pkt a - </w:t>
      </w:r>
      <w:r w:rsidR="0043477D" w:rsidRPr="00DD7893">
        <w:rPr>
          <w:rFonts w:ascii="Montserrat" w:hAnsi="Montserrat"/>
          <w:b/>
          <w:color w:val="000000" w:themeColor="text1"/>
        </w:rPr>
        <w:t>b</w:t>
      </w:r>
      <w:r w:rsidRPr="00DD7893">
        <w:rPr>
          <w:rFonts w:ascii="Montserrat" w:hAnsi="Montserrat"/>
          <w:b/>
          <w:color w:val="000000" w:themeColor="text1"/>
        </w:rPr>
        <w:t xml:space="preserve">  powyżej lub wpisanie więcej niż jednej wartości spośród wskazanych w pkt a - </w:t>
      </w:r>
      <w:r w:rsidR="0043477D" w:rsidRPr="00DD7893">
        <w:rPr>
          <w:rFonts w:ascii="Montserrat" w:hAnsi="Montserrat"/>
          <w:b/>
          <w:color w:val="000000" w:themeColor="text1"/>
        </w:rPr>
        <w:t>b</w:t>
      </w:r>
      <w:r w:rsidRPr="00DD7893">
        <w:rPr>
          <w:rFonts w:ascii="Montserrat" w:hAnsi="Montserrat"/>
          <w:b/>
          <w:color w:val="000000" w:themeColor="text1"/>
        </w:rPr>
        <w:t xml:space="preserve"> powyżej) jest jednoznaczne z wyborem </w:t>
      </w:r>
      <w:r w:rsidR="00AA7FD9" w:rsidRPr="00DD7893">
        <w:rPr>
          <w:rFonts w:ascii="Montserrat" w:hAnsi="Montserrat"/>
          <w:b/>
          <w:color w:val="000000" w:themeColor="text1"/>
        </w:rPr>
        <w:t>najniżej punktowanej opcji.</w:t>
      </w:r>
    </w:p>
    <w:p w14:paraId="33696C58" w14:textId="4356CF24" w:rsidR="00E8627A" w:rsidRPr="00DD7893" w:rsidRDefault="00E8627A" w:rsidP="006E087D">
      <w:pPr>
        <w:numPr>
          <w:ilvl w:val="0"/>
          <w:numId w:val="24"/>
        </w:numPr>
        <w:spacing w:after="120"/>
        <w:ind w:left="567" w:hanging="567"/>
        <w:jc w:val="both"/>
        <w:rPr>
          <w:rFonts w:ascii="Montserrat" w:hAnsi="Montserrat"/>
          <w:b/>
        </w:rPr>
      </w:pPr>
      <w:r w:rsidRPr="00DD7893">
        <w:rPr>
          <w:rFonts w:ascii="Montserrat" w:hAnsi="Montserrat"/>
        </w:rPr>
        <w:t>Maksymalna liczba punktów możliwych do uzyskania wsk</w:t>
      </w:r>
      <w:r w:rsidR="00D75FF6" w:rsidRPr="00DD7893">
        <w:rPr>
          <w:rFonts w:ascii="Montserrat" w:hAnsi="Montserrat"/>
        </w:rPr>
        <w:t xml:space="preserve">utek oceny wszystkich kryteriów </w:t>
      </w:r>
      <w:r w:rsidRPr="00DD7893">
        <w:rPr>
          <w:rFonts w:ascii="Montserrat" w:hAnsi="Montserrat"/>
        </w:rPr>
        <w:t xml:space="preserve">– </w:t>
      </w:r>
      <w:r w:rsidR="003B3919" w:rsidRPr="00DD7893">
        <w:rPr>
          <w:rFonts w:ascii="Montserrat" w:hAnsi="Montserrat"/>
        </w:rPr>
        <w:t>100</w:t>
      </w:r>
      <w:r w:rsidRPr="00DD7893">
        <w:rPr>
          <w:rFonts w:ascii="Montserrat" w:hAnsi="Montserrat"/>
        </w:rPr>
        <w:t xml:space="preserve"> </w:t>
      </w:r>
      <w:r w:rsidR="00FF6F24" w:rsidRPr="00DD7893">
        <w:rPr>
          <w:rFonts w:ascii="Montserrat" w:hAnsi="Montserrat"/>
        </w:rPr>
        <w:t>pkt</w:t>
      </w:r>
      <w:r w:rsidRPr="00DD7893">
        <w:rPr>
          <w:rFonts w:ascii="Montserrat" w:hAnsi="Montserrat"/>
        </w:rPr>
        <w:t xml:space="preserve"> wg wzoru </w:t>
      </w:r>
      <w:r w:rsidRPr="00DD7893">
        <w:rPr>
          <w:rFonts w:ascii="Montserrat" w:hAnsi="Montserrat"/>
          <w:b/>
        </w:rPr>
        <w:t>W = W</w:t>
      </w:r>
      <w:r w:rsidRPr="00DD7893">
        <w:rPr>
          <w:rFonts w:ascii="Montserrat" w:hAnsi="Montserrat"/>
          <w:b/>
          <w:vertAlign w:val="subscript"/>
        </w:rPr>
        <w:t>k1</w:t>
      </w:r>
      <w:r w:rsidRPr="00DD7893">
        <w:rPr>
          <w:rFonts w:ascii="Montserrat" w:hAnsi="Montserrat"/>
          <w:b/>
        </w:rPr>
        <w:t xml:space="preserve"> + W</w:t>
      </w:r>
      <w:r w:rsidRPr="00DD7893">
        <w:rPr>
          <w:rFonts w:ascii="Montserrat" w:hAnsi="Montserrat"/>
          <w:b/>
          <w:vertAlign w:val="subscript"/>
        </w:rPr>
        <w:t>k2</w:t>
      </w:r>
      <w:r w:rsidR="00131775" w:rsidRPr="00DD7893">
        <w:rPr>
          <w:rFonts w:ascii="Montserrat" w:hAnsi="Montserrat"/>
          <w:b/>
        </w:rPr>
        <w:t xml:space="preserve"> </w:t>
      </w:r>
      <w:r w:rsidRPr="00DD7893">
        <w:rPr>
          <w:rFonts w:ascii="Montserrat" w:hAnsi="Montserrat"/>
          <w:b/>
        </w:rPr>
        <w:t xml:space="preserve"> </w:t>
      </w:r>
    </w:p>
    <w:p w14:paraId="6E6E4D99" w14:textId="77777777" w:rsidR="00E8627A" w:rsidRPr="00DD7893" w:rsidRDefault="00E8627A" w:rsidP="006E087D">
      <w:pPr>
        <w:numPr>
          <w:ilvl w:val="0"/>
          <w:numId w:val="24"/>
        </w:numPr>
        <w:spacing w:after="120"/>
        <w:ind w:left="567" w:hanging="567"/>
        <w:jc w:val="both"/>
        <w:rPr>
          <w:rFonts w:ascii="Montserrat" w:hAnsi="Montserrat"/>
          <w:b/>
        </w:rPr>
      </w:pPr>
      <w:r w:rsidRPr="00DD7893">
        <w:rPr>
          <w:rFonts w:ascii="Montserrat" w:hAnsi="Montserrat"/>
        </w:rPr>
        <w:t xml:space="preserve">Ocena punktowa będzie dokonywana z dokładnością do dwóch miejsc po przecinku </w:t>
      </w:r>
      <w:r w:rsidRPr="00DD7893">
        <w:rPr>
          <w:rFonts w:ascii="Montserrat" w:hAnsi="Montserrat"/>
        </w:rPr>
        <w:br/>
        <w:t>z zaokrągleniem ewentualnej cyfry na trzecim miejscu o wartości od 1 do 5 w dół,</w:t>
      </w:r>
      <w:r w:rsidRPr="00DD7893">
        <w:rPr>
          <w:rFonts w:ascii="Montserrat" w:hAnsi="Montserrat"/>
        </w:rPr>
        <w:br/>
        <w:t>a od 6 do 9 – w górę.</w:t>
      </w:r>
    </w:p>
    <w:p w14:paraId="3C42342E" w14:textId="77777777" w:rsidR="009B0927" w:rsidRDefault="009B0927" w:rsidP="00F311E4">
      <w:pPr>
        <w:spacing w:after="120"/>
        <w:jc w:val="both"/>
        <w:rPr>
          <w:rFonts w:ascii="Montserrat" w:hAnsi="Montserrat"/>
          <w:strike/>
          <w:color w:val="FF0000"/>
        </w:rPr>
      </w:pPr>
    </w:p>
    <w:p w14:paraId="14242C8A" w14:textId="1012CCA9" w:rsidR="00F311E4" w:rsidRPr="00DD7893" w:rsidRDefault="00F311E4" w:rsidP="00F311E4">
      <w:pPr>
        <w:spacing w:after="120"/>
        <w:jc w:val="both"/>
        <w:rPr>
          <w:rFonts w:ascii="Montserrat" w:hAnsi="Montserrat"/>
          <w:b/>
        </w:rPr>
      </w:pPr>
      <w:r w:rsidRPr="00DD7893">
        <w:rPr>
          <w:rFonts w:ascii="Montserrat" w:hAnsi="Montserrat"/>
          <w:b/>
        </w:rPr>
        <w:t>XXI</w:t>
      </w:r>
      <w:r w:rsidR="008B52A5" w:rsidRPr="00DD7893">
        <w:rPr>
          <w:rFonts w:ascii="Montserrat" w:hAnsi="Montserrat"/>
          <w:b/>
        </w:rPr>
        <w:t>V</w:t>
      </w:r>
      <w:r w:rsidRPr="00DD7893">
        <w:rPr>
          <w:rFonts w:ascii="Montserrat" w:hAnsi="Montserrat"/>
          <w:b/>
        </w:rPr>
        <w:t xml:space="preserve">. ZABEZPIECZENIE NALEŻYTEGO WYKONANIA UMOWY. </w:t>
      </w:r>
      <w:r w:rsidR="00391720" w:rsidRPr="00DD7893">
        <w:rPr>
          <w:rFonts w:ascii="Montserrat" w:hAnsi="Montserrat"/>
          <w:b/>
        </w:rPr>
        <w:t xml:space="preserve"> </w:t>
      </w:r>
    </w:p>
    <w:p w14:paraId="04B8C120" w14:textId="4E3E1AA8" w:rsidR="00F311E4" w:rsidRPr="00DD7893" w:rsidRDefault="002A1728" w:rsidP="00CA2FAD">
      <w:pPr>
        <w:keepNext/>
        <w:suppressAutoHyphens w:val="0"/>
        <w:spacing w:after="120"/>
        <w:jc w:val="both"/>
        <w:outlineLvl w:val="6"/>
        <w:rPr>
          <w:rFonts w:ascii="Montserrat" w:eastAsia="Calibri" w:hAnsi="Montserrat"/>
          <w:lang w:eastAsia="en-US" w:bidi="en-US"/>
        </w:rPr>
      </w:pPr>
      <w:r w:rsidRPr="00DD7893">
        <w:rPr>
          <w:rFonts w:ascii="Montserrat" w:eastAsia="Calibri" w:hAnsi="Montserrat"/>
          <w:lang w:eastAsia="en-US" w:bidi="en-US"/>
        </w:rPr>
        <w:t>ZAMAWIAJĄCY nie wymaga wniesienia zabezpieczenia należytego wykonania umowy.</w:t>
      </w:r>
    </w:p>
    <w:p w14:paraId="0D2E92EF" w14:textId="77777777" w:rsidR="00EA61EF" w:rsidRPr="00DD7893" w:rsidRDefault="00EA61EF" w:rsidP="00EA61EF">
      <w:pPr>
        <w:spacing w:after="120"/>
        <w:jc w:val="both"/>
        <w:rPr>
          <w:rFonts w:ascii="Montserrat" w:hAnsi="Montserrat"/>
          <w:b/>
        </w:rPr>
      </w:pPr>
    </w:p>
    <w:p w14:paraId="4EC7A321" w14:textId="4E20F58B" w:rsidR="00E8627A" w:rsidRPr="00DD7893" w:rsidRDefault="00E8627A" w:rsidP="00E8627A">
      <w:pPr>
        <w:suppressAutoHyphens w:val="0"/>
        <w:autoSpaceDE w:val="0"/>
        <w:autoSpaceDN w:val="0"/>
        <w:adjustRightInd w:val="0"/>
        <w:spacing w:after="120"/>
        <w:ind w:left="567" w:hanging="567"/>
        <w:jc w:val="both"/>
        <w:rPr>
          <w:rFonts w:ascii="Montserrat" w:eastAsia="Calibri" w:hAnsi="Montserrat"/>
          <w:b/>
          <w:bCs/>
          <w:lang w:eastAsia="pl-PL"/>
        </w:rPr>
      </w:pPr>
      <w:r w:rsidRPr="00DD7893">
        <w:rPr>
          <w:rFonts w:ascii="Montserrat" w:hAnsi="Montserrat"/>
          <w:b/>
        </w:rPr>
        <w:t>XX</w:t>
      </w:r>
      <w:r w:rsidR="001B44A7" w:rsidRPr="00DD7893">
        <w:rPr>
          <w:rFonts w:ascii="Montserrat" w:hAnsi="Montserrat"/>
          <w:b/>
        </w:rPr>
        <w:t>V</w:t>
      </w:r>
      <w:r w:rsidRPr="00DD7893">
        <w:rPr>
          <w:rFonts w:ascii="Montserrat" w:hAnsi="Montserrat"/>
          <w:b/>
        </w:rPr>
        <w:t>.</w:t>
      </w:r>
      <w:r w:rsidRPr="00DD7893">
        <w:rPr>
          <w:rFonts w:ascii="Montserrat" w:hAnsi="Montserrat"/>
        </w:rPr>
        <w:t xml:space="preserve"> </w:t>
      </w:r>
      <w:r w:rsidRPr="00DD7893">
        <w:rPr>
          <w:rFonts w:ascii="Montserrat" w:eastAsia="Calibri" w:hAnsi="Montserrat"/>
          <w:b/>
          <w:bCs/>
          <w:lang w:eastAsia="pl-PL"/>
        </w:rPr>
        <w:tab/>
        <w:t>INFORMACJE O FORMALNOŚCIACH, JAKIE MUSZĄ ZOSTAĆ DOPEŁNIONE</w:t>
      </w:r>
      <w:r w:rsidRPr="00DD7893">
        <w:rPr>
          <w:rFonts w:ascii="Montserrat" w:eastAsia="Calibri" w:hAnsi="Montserrat"/>
          <w:b/>
          <w:bCs/>
          <w:lang w:eastAsia="pl-PL"/>
        </w:rPr>
        <w:br/>
        <w:t>PO WYBORZE OFERTY W CELU ZAWARCIA UMOWY W SPRAWIE ZAMÓWIENIA PUBLICZNEGO.</w:t>
      </w:r>
    </w:p>
    <w:p w14:paraId="5BCA0DB1" w14:textId="77777777" w:rsidR="00E8627A" w:rsidRPr="00DD7893" w:rsidRDefault="00E8627A" w:rsidP="00E8627A">
      <w:pPr>
        <w:tabs>
          <w:tab w:val="left" w:pos="567"/>
        </w:tabs>
        <w:spacing w:after="120"/>
        <w:ind w:left="567" w:hanging="567"/>
        <w:jc w:val="both"/>
        <w:rPr>
          <w:rFonts w:ascii="Montserrat" w:hAnsi="Montserrat"/>
        </w:rPr>
      </w:pPr>
      <w:r w:rsidRPr="00DD7893">
        <w:rPr>
          <w:rFonts w:ascii="Montserrat" w:hAnsi="Montserrat"/>
        </w:rPr>
        <w:t>1.</w:t>
      </w:r>
      <w:r w:rsidRPr="00DD7893">
        <w:rPr>
          <w:rFonts w:ascii="Montserrat" w:hAnsi="Montserrat"/>
        </w:rPr>
        <w:tab/>
        <w:t xml:space="preserve">W celu usprawnienia procesu przygotowania umowy, WYKONAWCA zobowiązuje </w:t>
      </w:r>
      <w:r w:rsidRPr="00DD7893">
        <w:rPr>
          <w:rFonts w:ascii="Montserrat" w:hAnsi="Montserrat"/>
        </w:rPr>
        <w:br/>
        <w:t xml:space="preserve">się do przekazania ZAMAWIAJĄCEMU, na jego wniosek, </w:t>
      </w:r>
      <w:r w:rsidR="006601C5" w:rsidRPr="00DD7893">
        <w:rPr>
          <w:rFonts w:ascii="Montserrat" w:hAnsi="Montserrat"/>
        </w:rPr>
        <w:t xml:space="preserve">edytowalnej wersji załączników </w:t>
      </w:r>
      <w:r w:rsidRPr="00DD7893">
        <w:rPr>
          <w:rFonts w:ascii="Montserrat" w:hAnsi="Montserrat"/>
        </w:rPr>
        <w:t>do formularza ofertowego.</w:t>
      </w:r>
    </w:p>
    <w:p w14:paraId="717C1DEF" w14:textId="0C2F96B9" w:rsidR="00E8627A" w:rsidRPr="00DD7893" w:rsidRDefault="00E8627A" w:rsidP="00E8627A">
      <w:pPr>
        <w:suppressAutoHyphens w:val="0"/>
        <w:autoSpaceDE w:val="0"/>
        <w:autoSpaceDN w:val="0"/>
        <w:adjustRightInd w:val="0"/>
        <w:spacing w:after="120"/>
        <w:ind w:left="567" w:hanging="567"/>
        <w:jc w:val="both"/>
        <w:rPr>
          <w:rFonts w:ascii="Montserrat" w:hAnsi="Montserrat"/>
        </w:rPr>
      </w:pPr>
      <w:r w:rsidRPr="00DD7893">
        <w:rPr>
          <w:rFonts w:ascii="Montserrat" w:hAnsi="Montserrat"/>
        </w:rPr>
        <w:t>2.</w:t>
      </w:r>
      <w:r w:rsidRPr="00DD7893">
        <w:rPr>
          <w:rFonts w:ascii="Montserrat" w:hAnsi="Montserrat"/>
        </w:rPr>
        <w:tab/>
      </w:r>
      <w:r w:rsidRPr="00DD7893">
        <w:rPr>
          <w:rFonts w:ascii="Montserrat" w:eastAsia="Calibri" w:hAnsi="Montserrat"/>
          <w:lang w:eastAsia="pl-PL"/>
        </w:rPr>
        <w:t>ZAMAWIAJĄCY zawiera umowę w sprawie zamó</w:t>
      </w:r>
      <w:r w:rsidRPr="00DD7893">
        <w:rPr>
          <w:rFonts w:ascii="Montserrat" w:eastAsia="ArialMT" w:hAnsi="Montserrat"/>
          <w:lang w:eastAsia="pl-PL"/>
        </w:rPr>
        <w:t>w</w:t>
      </w:r>
      <w:r w:rsidRPr="00DD7893">
        <w:rPr>
          <w:rFonts w:ascii="Montserrat" w:eastAsia="Calibri" w:hAnsi="Montserrat"/>
          <w:lang w:eastAsia="pl-PL"/>
        </w:rPr>
        <w:t>ienia publicznego,</w:t>
      </w:r>
      <w:r w:rsidR="006601C5" w:rsidRPr="00DD7893">
        <w:rPr>
          <w:rFonts w:ascii="Montserrat" w:eastAsia="Calibri" w:hAnsi="Montserrat"/>
          <w:lang w:eastAsia="pl-PL"/>
        </w:rPr>
        <w:br/>
      </w:r>
      <w:r w:rsidRPr="00DD7893">
        <w:rPr>
          <w:rFonts w:ascii="Montserrat" w:eastAsia="Calibri" w:hAnsi="Montserrat"/>
          <w:lang w:eastAsia="pl-PL"/>
        </w:rPr>
        <w:t>z uwzglę</w:t>
      </w:r>
      <w:r w:rsidRPr="00DD7893">
        <w:rPr>
          <w:rFonts w:ascii="Montserrat" w:eastAsia="ArialMT" w:hAnsi="Montserrat"/>
          <w:lang w:eastAsia="pl-PL"/>
        </w:rPr>
        <w:t>d</w:t>
      </w:r>
      <w:r w:rsidRPr="00DD7893">
        <w:rPr>
          <w:rFonts w:ascii="Montserrat" w:eastAsia="Calibri" w:hAnsi="Montserrat"/>
          <w:lang w:eastAsia="pl-PL"/>
        </w:rPr>
        <w:t>nie</w:t>
      </w:r>
      <w:r w:rsidR="006601C5" w:rsidRPr="00DD7893">
        <w:rPr>
          <w:rFonts w:ascii="Montserrat" w:eastAsia="Calibri" w:hAnsi="Montserrat"/>
          <w:lang w:eastAsia="pl-PL"/>
        </w:rPr>
        <w:t xml:space="preserve">niem  </w:t>
      </w:r>
      <w:r w:rsidRPr="00DD7893">
        <w:rPr>
          <w:rFonts w:ascii="Montserrat" w:eastAsia="Calibri" w:hAnsi="Montserrat"/>
          <w:lang w:eastAsia="pl-PL"/>
        </w:rPr>
        <w:t>art. 577 ustawy, p</w:t>
      </w:r>
      <w:r w:rsidRPr="00DD7893">
        <w:rPr>
          <w:rFonts w:ascii="Montserrat" w:hAnsi="Montserrat"/>
        </w:rPr>
        <w:t>o upływie terminów wskazanych w art.</w:t>
      </w:r>
      <w:r w:rsidRPr="00DD7893">
        <w:rPr>
          <w:rFonts w:ascii="Montserrat" w:hAnsi="Montserrat"/>
          <w:bCs/>
        </w:rPr>
        <w:t xml:space="preserve"> </w:t>
      </w:r>
      <w:r w:rsidR="00B90581" w:rsidRPr="00DD7893">
        <w:rPr>
          <w:rFonts w:ascii="Montserrat" w:hAnsi="Montserrat"/>
        </w:rPr>
        <w:t>308</w:t>
      </w:r>
      <w:r w:rsidRPr="00DD7893">
        <w:rPr>
          <w:rFonts w:ascii="Montserrat" w:hAnsi="Montserrat"/>
        </w:rPr>
        <w:t xml:space="preserve"> u</w:t>
      </w:r>
      <w:r w:rsidR="006601C5" w:rsidRPr="00DD7893">
        <w:rPr>
          <w:rFonts w:ascii="Montserrat" w:hAnsi="Montserrat"/>
        </w:rPr>
        <w:t>st.</w:t>
      </w:r>
      <w:r w:rsidR="00B90581" w:rsidRPr="00DD7893">
        <w:rPr>
          <w:rFonts w:ascii="Montserrat" w:hAnsi="Montserrat"/>
        </w:rPr>
        <w:t xml:space="preserve">2 </w:t>
      </w:r>
      <w:r w:rsidR="006601C5" w:rsidRPr="00DD7893">
        <w:rPr>
          <w:rFonts w:ascii="Montserrat" w:hAnsi="Montserrat"/>
        </w:rPr>
        <w:t xml:space="preserve">ustawy albo w warunkach, </w:t>
      </w:r>
      <w:r w:rsidRPr="00DD7893">
        <w:rPr>
          <w:rFonts w:ascii="Montserrat" w:hAnsi="Montserrat"/>
        </w:rPr>
        <w:t xml:space="preserve">o których mowa w art. </w:t>
      </w:r>
      <w:r w:rsidR="00B90581" w:rsidRPr="00DD7893">
        <w:rPr>
          <w:rFonts w:ascii="Montserrat" w:hAnsi="Montserrat"/>
        </w:rPr>
        <w:t>308</w:t>
      </w:r>
      <w:r w:rsidRPr="00DD7893">
        <w:rPr>
          <w:rFonts w:ascii="Montserrat" w:hAnsi="Montserrat"/>
        </w:rPr>
        <w:t xml:space="preserve"> ust. </w:t>
      </w:r>
      <w:r w:rsidR="00B90581" w:rsidRPr="00DD7893">
        <w:rPr>
          <w:rFonts w:ascii="Montserrat" w:hAnsi="Montserrat"/>
        </w:rPr>
        <w:t>3</w:t>
      </w:r>
      <w:r w:rsidRPr="00DD7893">
        <w:rPr>
          <w:rFonts w:ascii="Montserrat" w:hAnsi="Montserrat"/>
        </w:rPr>
        <w:t xml:space="preserve"> ustawy.</w:t>
      </w:r>
    </w:p>
    <w:p w14:paraId="41954379" w14:textId="545AAD9F" w:rsidR="001F18AA" w:rsidRPr="00DD7893" w:rsidRDefault="00E8627A" w:rsidP="001D5310">
      <w:pPr>
        <w:suppressAutoHyphens w:val="0"/>
        <w:autoSpaceDE w:val="0"/>
        <w:autoSpaceDN w:val="0"/>
        <w:adjustRightInd w:val="0"/>
        <w:spacing w:after="120"/>
        <w:ind w:left="567" w:hanging="567"/>
        <w:jc w:val="both"/>
        <w:rPr>
          <w:rFonts w:ascii="Montserrat" w:eastAsia="Calibri" w:hAnsi="Montserrat"/>
          <w:lang w:eastAsia="pl-PL"/>
        </w:rPr>
      </w:pPr>
      <w:r w:rsidRPr="00DD7893">
        <w:rPr>
          <w:rFonts w:ascii="Montserrat" w:eastAsia="Calibri" w:hAnsi="Montserrat"/>
          <w:lang w:eastAsia="pl-PL"/>
        </w:rPr>
        <w:t>3.</w:t>
      </w:r>
      <w:r w:rsidRPr="00DD7893">
        <w:rPr>
          <w:rFonts w:ascii="Montserrat" w:eastAsia="Calibri" w:hAnsi="Montserrat"/>
          <w:lang w:eastAsia="pl-PL"/>
        </w:rPr>
        <w:tab/>
        <w:t>WYKONAWCA ma obowiązek zawrzeć umowę w sprawie zamówienia na warunkach określonych w projektowanych postanowieniach umowy, które stanowią</w:t>
      </w:r>
      <w:r w:rsidR="00D75FF6" w:rsidRPr="00DD7893">
        <w:rPr>
          <w:rFonts w:ascii="Montserrat" w:eastAsia="Calibri" w:hAnsi="Montserrat"/>
          <w:lang w:eastAsia="pl-PL"/>
        </w:rPr>
        <w:br/>
      </w:r>
      <w:r w:rsidR="00D75FF6" w:rsidRPr="00DD7893">
        <w:rPr>
          <w:rFonts w:ascii="Montserrat" w:eastAsia="Calibri" w:hAnsi="Montserrat"/>
          <w:b/>
          <w:lang w:eastAsia="pl-PL"/>
        </w:rPr>
        <w:t xml:space="preserve">Załącznik </w:t>
      </w:r>
      <w:r w:rsidR="00131775" w:rsidRPr="00DD7893">
        <w:rPr>
          <w:rFonts w:ascii="Montserrat" w:eastAsia="Calibri" w:hAnsi="Montserrat"/>
          <w:b/>
          <w:lang w:eastAsia="pl-PL"/>
        </w:rPr>
        <w:t xml:space="preserve">nr </w:t>
      </w:r>
      <w:r w:rsidR="0087105E" w:rsidRPr="00DD7893">
        <w:rPr>
          <w:rFonts w:ascii="Montserrat" w:eastAsia="Calibri" w:hAnsi="Montserrat"/>
          <w:b/>
          <w:lang w:eastAsia="pl-PL"/>
        </w:rPr>
        <w:t>5</w:t>
      </w:r>
      <w:r w:rsidRPr="00DD7893">
        <w:rPr>
          <w:rFonts w:ascii="Montserrat" w:eastAsia="Calibri" w:hAnsi="Montserrat"/>
          <w:b/>
          <w:lang w:eastAsia="pl-PL"/>
        </w:rPr>
        <w:t xml:space="preserve"> do SWZ</w:t>
      </w:r>
      <w:r w:rsidRPr="00DD7893">
        <w:rPr>
          <w:rFonts w:ascii="Montserrat" w:eastAsia="Calibri" w:hAnsi="Montserrat"/>
          <w:lang w:eastAsia="pl-PL"/>
        </w:rPr>
        <w:t>. Umowa zostanie uzupełniona o zapisy wynikające</w:t>
      </w:r>
      <w:r w:rsidR="00D75FF6" w:rsidRPr="00DD7893">
        <w:rPr>
          <w:rFonts w:ascii="Montserrat" w:eastAsia="Calibri" w:hAnsi="Montserrat"/>
          <w:lang w:eastAsia="pl-PL"/>
        </w:rPr>
        <w:br/>
      </w:r>
      <w:r w:rsidRPr="00DD7893">
        <w:rPr>
          <w:rFonts w:ascii="Montserrat" w:eastAsia="Calibri" w:hAnsi="Montserrat"/>
          <w:lang w:eastAsia="pl-PL"/>
        </w:rPr>
        <w:t>ze złożonej oferty.</w:t>
      </w:r>
    </w:p>
    <w:p w14:paraId="164A574B" w14:textId="77777777" w:rsidR="00E8627A" w:rsidRPr="00DD7893" w:rsidRDefault="00E8627A" w:rsidP="00E8627A">
      <w:pPr>
        <w:suppressAutoHyphens w:val="0"/>
        <w:autoSpaceDE w:val="0"/>
        <w:autoSpaceDN w:val="0"/>
        <w:adjustRightInd w:val="0"/>
        <w:spacing w:after="120"/>
        <w:ind w:left="567" w:hanging="567"/>
        <w:jc w:val="both"/>
        <w:rPr>
          <w:rFonts w:ascii="Montserrat" w:eastAsia="Calibri" w:hAnsi="Montserrat"/>
          <w:lang w:eastAsia="pl-PL"/>
        </w:rPr>
      </w:pPr>
      <w:r w:rsidRPr="00DD7893">
        <w:rPr>
          <w:rFonts w:ascii="Montserrat" w:eastAsia="Calibri" w:hAnsi="Montserrat"/>
          <w:lang w:eastAsia="pl-PL"/>
        </w:rPr>
        <w:t>4.</w:t>
      </w:r>
      <w:r w:rsidRPr="00DD7893">
        <w:rPr>
          <w:rFonts w:ascii="Montserrat" w:eastAsia="Calibri" w:hAnsi="Montserrat"/>
          <w:lang w:eastAsia="pl-PL"/>
        </w:rPr>
        <w:tab/>
        <w:t>WYKONAWCY wspólnie ubiegający się o udzielenie</w:t>
      </w:r>
      <w:r w:rsidR="00D75FF6" w:rsidRPr="00DD7893">
        <w:rPr>
          <w:rFonts w:ascii="Montserrat" w:eastAsia="Calibri" w:hAnsi="Montserrat"/>
          <w:lang w:eastAsia="pl-PL"/>
        </w:rPr>
        <w:t xml:space="preserve"> zamówienia (w przypadku wyboru </w:t>
      </w:r>
      <w:r w:rsidRPr="00DD7893">
        <w:rPr>
          <w:rFonts w:ascii="Montserrat" w:eastAsia="Calibri" w:hAnsi="Montserrat"/>
          <w:lang w:eastAsia="pl-PL"/>
        </w:rPr>
        <w:t xml:space="preserve">ich oferty jako najkorzystniejszej) najpóźniej przed podpisaniem umowy </w:t>
      </w:r>
      <w:r w:rsidRPr="00DD7893">
        <w:rPr>
          <w:rFonts w:ascii="Montserrat" w:eastAsia="Calibri" w:hAnsi="Montserrat"/>
          <w:lang w:eastAsia="pl-PL"/>
        </w:rPr>
        <w:lastRenderedPageBreak/>
        <w:t>przedstawią ZAMAWIAJĄCEMU kopię umowy regulującej współpracę</w:t>
      </w:r>
      <w:r w:rsidR="00D75FF6" w:rsidRPr="00DD7893">
        <w:rPr>
          <w:rFonts w:ascii="Montserrat" w:eastAsia="Calibri" w:hAnsi="Montserrat"/>
          <w:lang w:eastAsia="pl-PL"/>
        </w:rPr>
        <w:br/>
      </w:r>
      <w:r w:rsidRPr="00DD7893">
        <w:rPr>
          <w:rFonts w:ascii="Montserrat" w:eastAsia="Calibri" w:hAnsi="Montserrat"/>
          <w:lang w:eastAsia="pl-PL"/>
        </w:rPr>
        <w:t>tych WYKONAWCÓW.</w:t>
      </w:r>
    </w:p>
    <w:p w14:paraId="3D03A606" w14:textId="77777777" w:rsidR="00E8627A" w:rsidRPr="00DD7893" w:rsidRDefault="00E8627A" w:rsidP="00E8627A">
      <w:pPr>
        <w:tabs>
          <w:tab w:val="left" w:pos="567"/>
        </w:tabs>
        <w:spacing w:after="120"/>
        <w:ind w:left="567" w:hanging="567"/>
        <w:jc w:val="both"/>
        <w:rPr>
          <w:rFonts w:ascii="Montserrat" w:eastAsia="ArialNarrow" w:hAnsi="Montserrat"/>
        </w:rPr>
      </w:pPr>
      <w:r w:rsidRPr="00DD7893">
        <w:rPr>
          <w:rFonts w:ascii="Montserrat" w:hAnsi="Montserrat"/>
        </w:rPr>
        <w:t>5.</w:t>
      </w:r>
      <w:r w:rsidRPr="00DD7893">
        <w:rPr>
          <w:rFonts w:ascii="Montserrat" w:hAnsi="Montserrat"/>
        </w:rPr>
        <w:tab/>
      </w:r>
      <w:r w:rsidRPr="00DD7893">
        <w:rPr>
          <w:rFonts w:ascii="Montserrat" w:eastAsia="ArialNarrow" w:hAnsi="Montserrat"/>
        </w:rPr>
        <w:t>WYKONAWCY składający ofertę wspólną ponoszą solidarną odpowiedzialność</w:t>
      </w:r>
      <w:r w:rsidR="006601C5" w:rsidRPr="00DD7893">
        <w:rPr>
          <w:rFonts w:ascii="Montserrat" w:eastAsia="ArialNarrow" w:hAnsi="Montserrat"/>
        </w:rPr>
        <w:br/>
      </w:r>
      <w:r w:rsidRPr="00DD7893">
        <w:rPr>
          <w:rFonts w:ascii="Montserrat" w:eastAsia="ArialNarrow" w:hAnsi="Montserrat"/>
        </w:rPr>
        <w:t>za podpisanie umowy.</w:t>
      </w:r>
    </w:p>
    <w:p w14:paraId="3E164279" w14:textId="6EFA892C" w:rsidR="00E47B04" w:rsidRPr="00DD7893" w:rsidRDefault="00E47B04" w:rsidP="00E8627A">
      <w:pPr>
        <w:tabs>
          <w:tab w:val="left" w:pos="567"/>
        </w:tabs>
        <w:spacing w:after="120"/>
        <w:ind w:left="567" w:hanging="567"/>
        <w:jc w:val="both"/>
        <w:rPr>
          <w:rFonts w:ascii="Montserrat" w:eastAsia="ArialNarrow" w:hAnsi="Montserrat"/>
        </w:rPr>
      </w:pPr>
      <w:r w:rsidRPr="00DD7893">
        <w:rPr>
          <w:rFonts w:ascii="Montserrat" w:hAnsi="Montserrat"/>
        </w:rPr>
        <w:t>6.</w:t>
      </w:r>
      <w:r w:rsidRPr="00DD7893">
        <w:rPr>
          <w:rFonts w:ascii="Montserrat" w:hAnsi="Montserrat"/>
        </w:rPr>
        <w:tab/>
        <w:t xml:space="preserve">ZAMAWIAJĄCY preferuje możliwość zawarcia umowy za pomocą środków elektronicznych z wykorzystaniem </w:t>
      </w:r>
      <w:r w:rsidRPr="00DD7893">
        <w:rPr>
          <w:rFonts w:ascii="Montserrat" w:hAnsi="Montserrat"/>
          <w:b/>
        </w:rPr>
        <w:t>kwalifikowanego podpisu elektronicznego</w:t>
      </w:r>
      <w:r w:rsidRPr="00DD7893">
        <w:rPr>
          <w:rFonts w:ascii="Montserrat" w:hAnsi="Montserrat"/>
          <w:bCs/>
        </w:rPr>
        <w:t>.</w:t>
      </w:r>
    </w:p>
    <w:p w14:paraId="5004FC7C" w14:textId="4E83B5DB" w:rsidR="00E8627A" w:rsidRPr="00DD7893" w:rsidRDefault="00B6160E" w:rsidP="00E8627A">
      <w:pPr>
        <w:suppressAutoHyphens w:val="0"/>
        <w:autoSpaceDE w:val="0"/>
        <w:autoSpaceDN w:val="0"/>
        <w:adjustRightInd w:val="0"/>
        <w:spacing w:after="120"/>
        <w:ind w:left="567" w:hanging="567"/>
        <w:jc w:val="both"/>
        <w:rPr>
          <w:rFonts w:ascii="Montserrat" w:hAnsi="Montserrat"/>
        </w:rPr>
      </w:pPr>
      <w:r w:rsidRPr="00DD7893">
        <w:rPr>
          <w:rFonts w:ascii="Montserrat" w:hAnsi="Montserrat"/>
        </w:rPr>
        <w:t>7</w:t>
      </w:r>
      <w:r w:rsidR="00E8627A" w:rsidRPr="00DD7893">
        <w:rPr>
          <w:rFonts w:ascii="Montserrat" w:hAnsi="Montserrat"/>
        </w:rPr>
        <w:t>.</w:t>
      </w:r>
      <w:r w:rsidR="00E8627A" w:rsidRPr="00DD7893">
        <w:rPr>
          <w:rFonts w:ascii="Montserrat" w:hAnsi="Montserrat"/>
        </w:rPr>
        <w:tab/>
      </w:r>
      <w:r w:rsidR="00E47B04" w:rsidRPr="00DD7893">
        <w:rPr>
          <w:rFonts w:ascii="Montserrat" w:hAnsi="Montserrat"/>
        </w:rPr>
        <w:t xml:space="preserve">W przypadku braku możliwości zawarcia umowy w formie elektronicznej </w:t>
      </w:r>
      <w:r w:rsidR="00E8627A" w:rsidRPr="00DD7893">
        <w:rPr>
          <w:rFonts w:ascii="Montserrat" w:hAnsi="Montserrat"/>
        </w:rPr>
        <w:t>ZAMAWIAJĄCY wyśle dwa egzemplarze jednostronnie podpisanej umowy na adres WYKONAWCY pocztą, lub przesyłką kurierską. Wysyłka nastąpi z wyprzedzeniem minimum trzech dni roboczych poprzedzających dzień oznaczony w umowie,</w:t>
      </w:r>
      <w:r w:rsidR="006601C5" w:rsidRPr="00DD7893">
        <w:rPr>
          <w:rFonts w:ascii="Montserrat" w:hAnsi="Montserrat"/>
        </w:rPr>
        <w:br/>
      </w:r>
      <w:r w:rsidR="00E8627A" w:rsidRPr="00DD7893">
        <w:rPr>
          <w:rFonts w:ascii="Montserrat" w:hAnsi="Montserrat"/>
        </w:rPr>
        <w:t>jako dzień jej zawarcia.</w:t>
      </w:r>
    </w:p>
    <w:p w14:paraId="27847563" w14:textId="30026C83" w:rsidR="00E8627A" w:rsidRPr="00DD7893" w:rsidRDefault="00B6160E" w:rsidP="00E47B04">
      <w:pPr>
        <w:tabs>
          <w:tab w:val="left" w:pos="567"/>
        </w:tabs>
        <w:spacing w:after="120"/>
        <w:ind w:left="567" w:hanging="567"/>
        <w:jc w:val="both"/>
        <w:rPr>
          <w:rFonts w:ascii="Montserrat" w:hAnsi="Montserrat"/>
        </w:rPr>
      </w:pPr>
      <w:r w:rsidRPr="00DD7893">
        <w:rPr>
          <w:rFonts w:ascii="Montserrat" w:hAnsi="Montserrat"/>
        </w:rPr>
        <w:t>8</w:t>
      </w:r>
      <w:r w:rsidR="00E8627A" w:rsidRPr="00DD7893">
        <w:rPr>
          <w:rFonts w:ascii="Montserrat" w:hAnsi="Montserrat"/>
        </w:rPr>
        <w:t>.</w:t>
      </w:r>
      <w:r w:rsidR="00E8627A" w:rsidRPr="00DD7893">
        <w:rPr>
          <w:rFonts w:ascii="Montserrat" w:hAnsi="Montserrat"/>
        </w:rPr>
        <w:tab/>
        <w:t>WYKONAWCA w terminie trzech dni roboczych zwróci jeden podpisany egzemplarz umowy. Zwłoka WYKONAWCY w podpisaniu i zwrocie umowy zostanie uznana</w:t>
      </w:r>
      <w:r w:rsidR="00AB39C2" w:rsidRPr="00DD7893">
        <w:rPr>
          <w:rFonts w:ascii="Montserrat" w:hAnsi="Montserrat"/>
        </w:rPr>
        <w:br/>
      </w:r>
      <w:r w:rsidR="00E8627A" w:rsidRPr="00DD7893">
        <w:rPr>
          <w:rFonts w:ascii="Montserrat" w:hAnsi="Montserrat"/>
        </w:rPr>
        <w:t>za odmowę zawarcia umowy, ze skutkami z tego wynikającymi.</w:t>
      </w:r>
    </w:p>
    <w:p w14:paraId="1F981A41" w14:textId="77777777" w:rsidR="00E8627A" w:rsidRPr="00DD7893" w:rsidRDefault="00E8627A" w:rsidP="00E8627A">
      <w:pPr>
        <w:suppressAutoHyphens w:val="0"/>
        <w:autoSpaceDE w:val="0"/>
        <w:autoSpaceDN w:val="0"/>
        <w:adjustRightInd w:val="0"/>
        <w:spacing w:after="120"/>
        <w:ind w:left="567" w:hanging="567"/>
        <w:jc w:val="both"/>
        <w:rPr>
          <w:rFonts w:ascii="Montserrat" w:eastAsia="Calibri" w:hAnsi="Montserrat"/>
          <w:lang w:eastAsia="pl-PL"/>
        </w:rPr>
      </w:pPr>
      <w:r w:rsidRPr="00DD7893">
        <w:rPr>
          <w:rFonts w:ascii="Montserrat" w:eastAsia="Calibri" w:hAnsi="Montserrat"/>
          <w:lang w:eastAsia="pl-PL"/>
        </w:rPr>
        <w:t>9.</w:t>
      </w:r>
      <w:r w:rsidRPr="00DD7893">
        <w:rPr>
          <w:rFonts w:ascii="Montserrat" w:eastAsia="Calibri" w:hAnsi="Montserrat"/>
          <w:lang w:eastAsia="pl-PL"/>
        </w:rPr>
        <w:tab/>
        <w:t>Je</w:t>
      </w:r>
      <w:r w:rsidRPr="00DD7893">
        <w:rPr>
          <w:rFonts w:ascii="Montserrat" w:eastAsia="ArialMT" w:hAnsi="Montserrat"/>
          <w:lang w:eastAsia="pl-PL"/>
        </w:rPr>
        <w:t>ż</w:t>
      </w:r>
      <w:r w:rsidRPr="00DD7893">
        <w:rPr>
          <w:rFonts w:ascii="Montserrat" w:eastAsia="Calibri" w:hAnsi="Montserrat"/>
          <w:lang w:eastAsia="pl-PL"/>
        </w:rPr>
        <w:t>eli WYKONAWCA, którego oferta została wybrana jako najkorzystniejsza, uchyla</w:t>
      </w:r>
      <w:r w:rsidRPr="00DD7893">
        <w:rPr>
          <w:rFonts w:ascii="Montserrat" w:eastAsia="Calibri" w:hAnsi="Montserrat"/>
          <w:lang w:eastAsia="pl-PL"/>
        </w:rPr>
        <w:br/>
        <w:t>się</w:t>
      </w:r>
      <w:r w:rsidRPr="00DD7893">
        <w:rPr>
          <w:rFonts w:ascii="Montserrat" w:eastAsia="ArialMT" w:hAnsi="Montserrat"/>
          <w:lang w:eastAsia="pl-PL"/>
        </w:rPr>
        <w:t xml:space="preserve"> </w:t>
      </w:r>
      <w:r w:rsidRPr="00DD7893">
        <w:rPr>
          <w:rFonts w:ascii="Montserrat" w:eastAsia="Calibri" w:hAnsi="Montserrat"/>
          <w:lang w:eastAsia="pl-PL"/>
        </w:rPr>
        <w:t>od zawarcia umowy w sprawie zamówienia publicznego, ZAMAWIAJĄCY</w:t>
      </w:r>
      <w:r w:rsidR="006601C5" w:rsidRPr="00DD7893">
        <w:rPr>
          <w:rFonts w:ascii="Montserrat" w:eastAsia="Calibri" w:hAnsi="Montserrat"/>
          <w:lang w:eastAsia="pl-PL"/>
        </w:rPr>
        <w:br/>
      </w:r>
      <w:r w:rsidRPr="00DD7893">
        <w:rPr>
          <w:rFonts w:ascii="Montserrat" w:eastAsia="Calibri" w:hAnsi="Montserrat"/>
          <w:lang w:eastAsia="pl-PL"/>
        </w:rPr>
        <w:t>może dokonać</w:t>
      </w:r>
      <w:r w:rsidRPr="00DD7893">
        <w:rPr>
          <w:rFonts w:ascii="Montserrat" w:eastAsia="ArialMT" w:hAnsi="Montserrat"/>
          <w:lang w:eastAsia="pl-PL"/>
        </w:rPr>
        <w:t xml:space="preserve"> </w:t>
      </w:r>
      <w:r w:rsidRPr="00DD7893">
        <w:rPr>
          <w:rFonts w:ascii="Montserrat" w:eastAsia="Calibri" w:hAnsi="Montserrat"/>
          <w:lang w:eastAsia="pl-PL"/>
        </w:rPr>
        <w:t>ponownego badania i oceny ofert spośród ofert pozos</w:t>
      </w:r>
      <w:r w:rsidR="006601C5" w:rsidRPr="00DD7893">
        <w:rPr>
          <w:rFonts w:ascii="Montserrat" w:eastAsia="Calibri" w:hAnsi="Montserrat"/>
          <w:lang w:eastAsia="pl-PL"/>
        </w:rPr>
        <w:t xml:space="preserve">tałych złożonych w postępowaniu </w:t>
      </w:r>
      <w:r w:rsidRPr="00DD7893">
        <w:rPr>
          <w:rFonts w:ascii="Montserrat" w:eastAsia="Calibri" w:hAnsi="Montserrat"/>
          <w:lang w:eastAsia="pl-PL"/>
        </w:rPr>
        <w:t>albo unieważnić</w:t>
      </w:r>
      <w:r w:rsidRPr="00DD7893">
        <w:rPr>
          <w:rFonts w:ascii="Montserrat" w:eastAsia="ArialMT" w:hAnsi="Montserrat"/>
          <w:lang w:eastAsia="pl-PL"/>
        </w:rPr>
        <w:t xml:space="preserve"> </w:t>
      </w:r>
      <w:r w:rsidRPr="00DD7893">
        <w:rPr>
          <w:rFonts w:ascii="Montserrat" w:eastAsia="Calibri" w:hAnsi="Montserrat"/>
          <w:lang w:eastAsia="pl-PL"/>
        </w:rPr>
        <w:t>postępowanie.</w:t>
      </w:r>
    </w:p>
    <w:p w14:paraId="2933E770" w14:textId="77777777" w:rsidR="008B5992" w:rsidRPr="00DD7893" w:rsidRDefault="008B5992" w:rsidP="00E8627A">
      <w:pPr>
        <w:suppressAutoHyphens w:val="0"/>
        <w:autoSpaceDE w:val="0"/>
        <w:autoSpaceDN w:val="0"/>
        <w:adjustRightInd w:val="0"/>
        <w:spacing w:after="120"/>
        <w:ind w:left="567" w:hanging="567"/>
        <w:jc w:val="both"/>
        <w:rPr>
          <w:rFonts w:ascii="Montserrat" w:eastAsia="Calibri" w:hAnsi="Montserrat"/>
          <w:lang w:eastAsia="pl-PL"/>
        </w:rPr>
      </w:pPr>
    </w:p>
    <w:p w14:paraId="47427387" w14:textId="6178C67C" w:rsidR="00E8627A" w:rsidRPr="00DD7893" w:rsidRDefault="001B44A7" w:rsidP="00E8627A">
      <w:pPr>
        <w:keepNext/>
        <w:spacing w:after="120"/>
        <w:ind w:left="567" w:hanging="567"/>
        <w:jc w:val="both"/>
        <w:outlineLvl w:val="6"/>
        <w:rPr>
          <w:rFonts w:ascii="Montserrat" w:hAnsi="Montserrat"/>
          <w:b/>
        </w:rPr>
      </w:pPr>
      <w:r w:rsidRPr="00DD7893">
        <w:rPr>
          <w:rFonts w:ascii="Montserrat" w:hAnsi="Montserrat"/>
          <w:b/>
        </w:rPr>
        <w:t>XX</w:t>
      </w:r>
      <w:r w:rsidR="00131775" w:rsidRPr="00DD7893">
        <w:rPr>
          <w:rFonts w:ascii="Montserrat" w:hAnsi="Montserrat"/>
          <w:b/>
        </w:rPr>
        <w:t>V</w:t>
      </w:r>
      <w:r w:rsidRPr="00DD7893">
        <w:rPr>
          <w:rFonts w:ascii="Montserrat" w:hAnsi="Montserrat"/>
          <w:b/>
        </w:rPr>
        <w:t>I</w:t>
      </w:r>
      <w:r w:rsidR="00E8627A" w:rsidRPr="00DD7893">
        <w:rPr>
          <w:rFonts w:ascii="Montserrat" w:hAnsi="Montserrat"/>
          <w:b/>
        </w:rPr>
        <w:t>.</w:t>
      </w:r>
      <w:r w:rsidR="00E8627A" w:rsidRPr="00DD7893">
        <w:rPr>
          <w:rFonts w:ascii="Montserrat" w:hAnsi="Montserrat"/>
          <w:b/>
        </w:rPr>
        <w:tab/>
        <w:t>OBOWIĄZEK INFORMACYJNY.</w:t>
      </w:r>
    </w:p>
    <w:p w14:paraId="5B56D297" w14:textId="474F304D" w:rsidR="00E8627A" w:rsidRPr="00DD7893" w:rsidRDefault="00E8627A" w:rsidP="00E8627A">
      <w:pPr>
        <w:spacing w:after="120"/>
        <w:jc w:val="both"/>
        <w:rPr>
          <w:rFonts w:ascii="Montserrat" w:hAnsi="Montserrat"/>
        </w:rPr>
      </w:pPr>
      <w:r w:rsidRPr="00DD7893">
        <w:rPr>
          <w:rFonts w:ascii="Montserrat" w:hAnsi="Montserrat"/>
        </w:rPr>
        <w:t>Zgodnie z art. 13 ust.1 i 2 rozporządzenia Parlamentu Europejskiego i Rady (UE) 2016/679</w:t>
      </w:r>
      <w:r w:rsidRPr="00DD7893">
        <w:rPr>
          <w:rFonts w:ascii="Montserrat" w:hAnsi="Montserrat"/>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6601C5" w:rsidRPr="00DD7893">
        <w:rPr>
          <w:rFonts w:ascii="Montserrat" w:hAnsi="Montserrat"/>
        </w:rPr>
        <w:br/>
      </w:r>
      <w:r w:rsidRPr="00DD7893">
        <w:rPr>
          <w:rFonts w:ascii="Montserrat" w:hAnsi="Montserrat"/>
        </w:rPr>
        <w:t xml:space="preserve">z 04.05.2016, str. 1), dalej „RODO”, ZAMAWIAJĄCY </w:t>
      </w:r>
      <w:r w:rsidRPr="00DD7893">
        <w:rPr>
          <w:rFonts w:ascii="Montserrat" w:hAnsi="Montserrat"/>
          <w:lang w:eastAsia="pl-PL"/>
        </w:rPr>
        <w:t>przedkłada, poniżej, informację dotyczącą danych osobowych</w:t>
      </w:r>
      <w:r w:rsidRPr="00DD7893">
        <w:rPr>
          <w:rFonts w:ascii="Montserrat" w:hAnsi="Montserrat"/>
        </w:rPr>
        <w:t xml:space="preserve"> </w:t>
      </w:r>
      <w:r w:rsidR="006601C5" w:rsidRPr="00DD7893">
        <w:rPr>
          <w:rFonts w:ascii="Montserrat" w:hAnsi="Montserrat"/>
          <w:lang w:eastAsia="pl-PL"/>
        </w:rPr>
        <w:t xml:space="preserve">osób działających </w:t>
      </w:r>
      <w:r w:rsidRPr="00DD7893">
        <w:rPr>
          <w:rFonts w:ascii="Montserrat" w:hAnsi="Montserrat"/>
          <w:lang w:eastAsia="pl-PL"/>
        </w:rPr>
        <w:t xml:space="preserve">w imieniu WYKONAWCY na etapie przygotowania </w:t>
      </w:r>
      <w:r w:rsidR="00B063FE" w:rsidRPr="00DD7893">
        <w:rPr>
          <w:rFonts w:ascii="Montserrat" w:hAnsi="Montserrat"/>
          <w:lang w:eastAsia="pl-PL"/>
        </w:rPr>
        <w:br/>
      </w:r>
      <w:r w:rsidRPr="00DD7893">
        <w:rPr>
          <w:rFonts w:ascii="Montserrat" w:hAnsi="Montserrat"/>
          <w:lang w:eastAsia="pl-PL"/>
        </w:rPr>
        <w:t>i złożenia oferty, oraz na etapie realizacji zamówienia</w:t>
      </w:r>
      <w:r w:rsidRPr="00DD7893">
        <w:rPr>
          <w:rFonts w:ascii="Montserrat" w:hAnsi="Montserrat"/>
        </w:rPr>
        <w:t>:</w:t>
      </w:r>
    </w:p>
    <w:p w14:paraId="2CD9CED0" w14:textId="77777777" w:rsidR="00E8627A" w:rsidRPr="00DD7893" w:rsidRDefault="00E8627A" w:rsidP="00F316E4">
      <w:pPr>
        <w:numPr>
          <w:ilvl w:val="0"/>
          <w:numId w:val="11"/>
        </w:numPr>
        <w:suppressAutoHyphens w:val="0"/>
        <w:spacing w:after="120"/>
        <w:ind w:left="426" w:hanging="426"/>
        <w:jc w:val="both"/>
        <w:rPr>
          <w:rFonts w:ascii="Montserrat" w:hAnsi="Montserrat"/>
          <w:lang w:eastAsia="pl-PL"/>
        </w:rPr>
      </w:pPr>
      <w:r w:rsidRPr="00DD7893">
        <w:rPr>
          <w:rFonts w:ascii="Montserrat" w:hAnsi="Montserrat"/>
          <w:lang w:eastAsia="pl-PL"/>
        </w:rPr>
        <w:t xml:space="preserve">administratorem danych osobowych jest Zachodniopomorskie Centrum Onkologii </w:t>
      </w:r>
      <w:r w:rsidR="006601C5" w:rsidRPr="00DD7893">
        <w:rPr>
          <w:rFonts w:ascii="Montserrat" w:hAnsi="Montserrat"/>
          <w:lang w:eastAsia="pl-PL"/>
        </w:rPr>
        <w:br/>
        <w:t xml:space="preserve">w Szczecinie </w:t>
      </w:r>
      <w:r w:rsidRPr="00DD7893">
        <w:rPr>
          <w:rFonts w:ascii="Montserrat" w:hAnsi="Montserrat"/>
          <w:lang w:eastAsia="pl-PL"/>
        </w:rPr>
        <w:t>ul. Strzałowska 22; 71-730 Szczecin,</w:t>
      </w:r>
    </w:p>
    <w:p w14:paraId="3ADFC0E1" w14:textId="26CBD9DA" w:rsidR="00E8627A" w:rsidRPr="00DD7893" w:rsidRDefault="00E8627A" w:rsidP="00F316E4">
      <w:pPr>
        <w:numPr>
          <w:ilvl w:val="0"/>
          <w:numId w:val="11"/>
        </w:numPr>
        <w:suppressAutoHyphens w:val="0"/>
        <w:spacing w:after="120"/>
        <w:ind w:left="426" w:hanging="426"/>
        <w:jc w:val="both"/>
        <w:rPr>
          <w:rFonts w:ascii="Montserrat" w:hAnsi="Montserrat"/>
          <w:lang w:eastAsia="pl-PL"/>
        </w:rPr>
      </w:pPr>
      <w:r w:rsidRPr="00DD7893">
        <w:rPr>
          <w:rFonts w:ascii="Montserrat" w:hAnsi="Montserrat"/>
          <w:lang w:eastAsia="pl-PL"/>
        </w:rPr>
        <w:t>inspektorem ochrony danych osobowych u ZAMAWIAJĄCEGO jest Jacek Motylewski,</w:t>
      </w:r>
      <w:r w:rsidRPr="00DD7893">
        <w:rPr>
          <w:rFonts w:ascii="Montserrat" w:hAnsi="Montserrat"/>
          <w:lang w:eastAsia="pl-PL"/>
        </w:rPr>
        <w:br/>
        <w:t xml:space="preserve">kontakt: adres e-mail </w:t>
      </w:r>
      <w:hyperlink r:id="rId26" w:history="1">
        <w:r w:rsidRPr="00DD7893">
          <w:rPr>
            <w:rFonts w:ascii="Montserrat" w:hAnsi="Montserrat"/>
            <w:color w:val="009999"/>
            <w:u w:val="single"/>
            <w:lang w:eastAsia="pl-PL"/>
          </w:rPr>
          <w:t>iod@onkologia.szczecin.pl</w:t>
        </w:r>
      </w:hyperlink>
      <w:r w:rsidRPr="00DD7893">
        <w:rPr>
          <w:rFonts w:ascii="Montserrat" w:hAnsi="Montserrat"/>
          <w:lang w:eastAsia="pl-PL"/>
        </w:rPr>
        <w:t xml:space="preserve">, nr telefonu </w:t>
      </w:r>
      <w:r w:rsidRPr="00DD7893">
        <w:rPr>
          <w:rFonts w:ascii="Montserrat" w:hAnsi="Montserrat"/>
        </w:rPr>
        <w:t>91 42 51 </w:t>
      </w:r>
      <w:r w:rsidR="0087105E" w:rsidRPr="00DD7893">
        <w:rPr>
          <w:rFonts w:ascii="Montserrat" w:hAnsi="Montserrat"/>
        </w:rPr>
        <w:t>621</w:t>
      </w:r>
      <w:r w:rsidRPr="00DD7893">
        <w:rPr>
          <w:rFonts w:ascii="Montserrat" w:hAnsi="Montserrat"/>
        </w:rPr>
        <w:t>.</w:t>
      </w:r>
    </w:p>
    <w:p w14:paraId="34F73DDF" w14:textId="2275FC6F" w:rsidR="00E8627A" w:rsidRPr="00DD7893" w:rsidRDefault="00E8627A" w:rsidP="00F316E4">
      <w:pPr>
        <w:numPr>
          <w:ilvl w:val="0"/>
          <w:numId w:val="11"/>
        </w:numPr>
        <w:suppressAutoHyphens w:val="0"/>
        <w:spacing w:after="120"/>
        <w:ind w:left="426" w:hanging="426"/>
        <w:jc w:val="both"/>
        <w:rPr>
          <w:rFonts w:ascii="Montserrat" w:hAnsi="Montserrat"/>
          <w:lang w:eastAsia="pl-PL"/>
        </w:rPr>
      </w:pPr>
      <w:r w:rsidRPr="00DD7893">
        <w:rPr>
          <w:rFonts w:ascii="Montserrat" w:hAnsi="Montserrat"/>
          <w:lang w:eastAsia="pl-PL"/>
        </w:rPr>
        <w:t>dane osobowe przetwarzane będą na podstawie art. 6 ust</w:t>
      </w:r>
      <w:r w:rsidRPr="00DD7893">
        <w:rPr>
          <w:rFonts w:ascii="Montserrat" w:hAnsi="Montserrat"/>
          <w:color w:val="000000" w:themeColor="text1"/>
          <w:lang w:eastAsia="pl-PL"/>
        </w:rPr>
        <w:t>. 1 lit. c RODO</w:t>
      </w:r>
      <w:r w:rsidR="006601C5" w:rsidRPr="00DD7893">
        <w:rPr>
          <w:rFonts w:ascii="Montserrat" w:hAnsi="Montserrat"/>
          <w:color w:val="000000" w:themeColor="text1"/>
          <w:lang w:eastAsia="pl-PL"/>
        </w:rPr>
        <w:br/>
      </w:r>
      <w:r w:rsidRPr="00DD7893">
        <w:rPr>
          <w:rFonts w:ascii="Montserrat" w:hAnsi="Montserrat"/>
          <w:color w:val="000000" w:themeColor="text1"/>
          <w:lang w:eastAsia="pl-PL"/>
        </w:rPr>
        <w:t xml:space="preserve">w celu </w:t>
      </w:r>
      <w:r w:rsidR="006601C5" w:rsidRPr="00DD7893">
        <w:rPr>
          <w:rFonts w:ascii="Montserrat" w:hAnsi="Montserrat"/>
          <w:color w:val="000000" w:themeColor="text1"/>
        </w:rPr>
        <w:t xml:space="preserve">związanym </w:t>
      </w:r>
      <w:r w:rsidRPr="00DD7893">
        <w:rPr>
          <w:rFonts w:ascii="Montserrat" w:hAnsi="Montserrat"/>
          <w:color w:val="000000" w:themeColor="text1"/>
        </w:rPr>
        <w:t xml:space="preserve">z postępowaniem o udzielenie zamówienia publicznego </w:t>
      </w:r>
      <w:r w:rsidR="00D75FF6" w:rsidRPr="00DD7893">
        <w:rPr>
          <w:rFonts w:ascii="Montserrat" w:hAnsi="Montserrat"/>
          <w:color w:val="000000" w:themeColor="text1"/>
        </w:rPr>
        <w:br/>
      </w:r>
      <w:r w:rsidR="009161B4" w:rsidRPr="00FA7659">
        <w:rPr>
          <w:rFonts w:ascii="Montserrat" w:hAnsi="Montserrat"/>
          <w:b/>
          <w:color w:val="000000" w:themeColor="text1"/>
        </w:rPr>
        <w:t>TP-</w:t>
      </w:r>
      <w:r w:rsidR="00333BEF">
        <w:rPr>
          <w:rFonts w:ascii="Montserrat" w:hAnsi="Montserrat"/>
          <w:b/>
          <w:color w:val="000000" w:themeColor="text1"/>
        </w:rPr>
        <w:t>43</w:t>
      </w:r>
      <w:r w:rsidR="009161B4" w:rsidRPr="00FA7659">
        <w:rPr>
          <w:rFonts w:ascii="Montserrat" w:hAnsi="Montserrat"/>
          <w:b/>
          <w:color w:val="000000" w:themeColor="text1"/>
        </w:rPr>
        <w:t>/24</w:t>
      </w:r>
      <w:r w:rsidR="009161B4" w:rsidRPr="00D32A88">
        <w:rPr>
          <w:rFonts w:ascii="Montserrat" w:hAnsi="Montserrat"/>
          <w:b/>
          <w:color w:val="000000" w:themeColor="text1"/>
        </w:rPr>
        <w:t xml:space="preserve"> </w:t>
      </w:r>
      <w:r w:rsidR="009B0927">
        <w:rPr>
          <w:rFonts w:ascii="Montserrat" w:hAnsi="Montserrat"/>
          <w:b/>
          <w:sz w:val="18"/>
          <w:szCs w:val="18"/>
        </w:rPr>
        <w:t xml:space="preserve">Dostawa </w:t>
      </w:r>
      <w:r w:rsidR="00EE0388">
        <w:rPr>
          <w:rFonts w:ascii="Montserrat" w:hAnsi="Montserrat"/>
          <w:b/>
          <w:sz w:val="18"/>
          <w:szCs w:val="18"/>
        </w:rPr>
        <w:t>urządzenia do pomiarów hemodynamicznych.</w:t>
      </w:r>
    </w:p>
    <w:p w14:paraId="0C0D6E74" w14:textId="77777777" w:rsidR="00E8627A" w:rsidRPr="00DD7893" w:rsidRDefault="00E8627A" w:rsidP="00F316E4">
      <w:pPr>
        <w:numPr>
          <w:ilvl w:val="0"/>
          <w:numId w:val="11"/>
        </w:numPr>
        <w:suppressAutoHyphens w:val="0"/>
        <w:spacing w:after="120"/>
        <w:ind w:left="426" w:hanging="426"/>
        <w:jc w:val="both"/>
        <w:rPr>
          <w:rFonts w:ascii="Montserrat" w:hAnsi="Montserrat"/>
          <w:lang w:eastAsia="pl-PL"/>
        </w:rPr>
      </w:pPr>
      <w:r w:rsidRPr="00DD7893">
        <w:rPr>
          <w:rFonts w:ascii="Montserrat" w:hAnsi="Montserrat"/>
          <w:lang w:eastAsia="pl-PL"/>
        </w:rPr>
        <w:t>odbiorcami danych osobowych będą osoby lub podmioty, którym udostępniona zostanie dokumentacja postępowania w oparciu o art. 74 oraz art. 18 ustawy,</w:t>
      </w:r>
    </w:p>
    <w:p w14:paraId="7A5314D4" w14:textId="77777777" w:rsidR="00E8627A" w:rsidRPr="00DD7893" w:rsidRDefault="00E8627A" w:rsidP="00F316E4">
      <w:pPr>
        <w:numPr>
          <w:ilvl w:val="0"/>
          <w:numId w:val="11"/>
        </w:numPr>
        <w:suppressAutoHyphens w:val="0"/>
        <w:spacing w:after="120"/>
        <w:ind w:left="426" w:hanging="426"/>
        <w:jc w:val="both"/>
        <w:rPr>
          <w:rFonts w:ascii="Montserrat" w:hAnsi="Montserrat"/>
          <w:lang w:eastAsia="pl-PL"/>
        </w:rPr>
      </w:pPr>
      <w:r w:rsidRPr="00DD7893">
        <w:rPr>
          <w:rFonts w:ascii="Montserrat" w:hAnsi="Montserrat"/>
          <w:lang w:eastAsia="pl-PL"/>
        </w:rPr>
        <w:t>dane osobowe będą przechowywane, zgodnie z art. 78 ust. 1 ustawy, przez okres</w:t>
      </w:r>
      <w:r w:rsidRPr="00DD7893">
        <w:rPr>
          <w:rFonts w:ascii="Montserrat" w:hAnsi="Montserrat"/>
          <w:lang w:eastAsia="pl-PL"/>
        </w:rPr>
        <w:br/>
        <w:t>4 lat od dnia zakończenia postępowania o udzielenie zamówienia, a jeżeli czas trwania umowy przekracza 4 lata, okres przechowywania obejmuje cały czas trwania umowy,</w:t>
      </w:r>
    </w:p>
    <w:p w14:paraId="60530E29" w14:textId="77777777" w:rsidR="00E8627A" w:rsidRPr="00DD7893" w:rsidRDefault="00E8627A" w:rsidP="00F316E4">
      <w:pPr>
        <w:numPr>
          <w:ilvl w:val="0"/>
          <w:numId w:val="11"/>
        </w:numPr>
        <w:suppressAutoHyphens w:val="0"/>
        <w:spacing w:after="120"/>
        <w:ind w:left="426" w:hanging="426"/>
        <w:jc w:val="both"/>
        <w:rPr>
          <w:rFonts w:ascii="Montserrat" w:hAnsi="Montserrat"/>
          <w:lang w:eastAsia="pl-PL"/>
        </w:rPr>
      </w:pPr>
      <w:r w:rsidRPr="00DD7893">
        <w:rPr>
          <w:rFonts w:ascii="Montserrat" w:hAnsi="Montserrat"/>
          <w:lang w:eastAsia="pl-PL"/>
        </w:rPr>
        <w:t>obowiązek podania danych osobowych bezpośrednio d</w:t>
      </w:r>
      <w:r w:rsidR="006601C5" w:rsidRPr="00DD7893">
        <w:rPr>
          <w:rFonts w:ascii="Montserrat" w:hAnsi="Montserrat"/>
          <w:lang w:eastAsia="pl-PL"/>
        </w:rPr>
        <w:t xml:space="preserve">otyczących osób zaangażowanych </w:t>
      </w:r>
      <w:r w:rsidRPr="00DD7893">
        <w:rPr>
          <w:rFonts w:ascii="Montserrat" w:hAnsi="Montserrat"/>
          <w:lang w:eastAsia="pl-PL"/>
        </w:rPr>
        <w:t>w przygotowanie i realizację zamówienia jest wymogiem ustawowym, określonym w przepisach ustawy, związanym z udziałem</w:t>
      </w:r>
      <w:r w:rsidR="006601C5" w:rsidRPr="00DD7893">
        <w:rPr>
          <w:rFonts w:ascii="Montserrat" w:hAnsi="Montserrat"/>
          <w:lang w:eastAsia="pl-PL"/>
        </w:rPr>
        <w:br/>
      </w:r>
      <w:r w:rsidRPr="00DD7893">
        <w:rPr>
          <w:rFonts w:ascii="Montserrat" w:hAnsi="Montserrat"/>
          <w:lang w:eastAsia="pl-PL"/>
        </w:rPr>
        <w:t>w postępowaniu o udzielenie zamówienia publicznego; konsekwencje niepodania określonych danych wynikają z ustawy,</w:t>
      </w:r>
    </w:p>
    <w:p w14:paraId="6D53328D" w14:textId="77777777" w:rsidR="00F9387C" w:rsidRPr="00DD7893" w:rsidRDefault="00E8627A" w:rsidP="00F316E4">
      <w:pPr>
        <w:numPr>
          <w:ilvl w:val="0"/>
          <w:numId w:val="11"/>
        </w:numPr>
        <w:suppressAutoHyphens w:val="0"/>
        <w:spacing w:after="120"/>
        <w:ind w:left="426" w:hanging="426"/>
        <w:jc w:val="both"/>
        <w:rPr>
          <w:rFonts w:ascii="Montserrat" w:hAnsi="Montserrat"/>
          <w:lang w:eastAsia="pl-PL"/>
        </w:rPr>
      </w:pPr>
      <w:r w:rsidRPr="00DD7893">
        <w:rPr>
          <w:rFonts w:ascii="Montserrat" w:hAnsi="Montserrat"/>
          <w:lang w:eastAsia="pl-PL"/>
        </w:rPr>
        <w:t>decyzje dotyczące danych osobowych nie będą podejmowane w sposób zautomatyzowany, stosowanie do art. 22 RODO,</w:t>
      </w:r>
    </w:p>
    <w:p w14:paraId="2BC74E80" w14:textId="77777777" w:rsidR="00E8627A" w:rsidRPr="00DD7893" w:rsidRDefault="00E8627A" w:rsidP="00F316E4">
      <w:pPr>
        <w:numPr>
          <w:ilvl w:val="0"/>
          <w:numId w:val="11"/>
        </w:numPr>
        <w:suppressAutoHyphens w:val="0"/>
        <w:spacing w:after="120"/>
        <w:ind w:left="426" w:hanging="426"/>
        <w:jc w:val="both"/>
        <w:rPr>
          <w:rFonts w:ascii="Montserrat" w:hAnsi="Montserrat"/>
          <w:lang w:eastAsia="pl-PL"/>
        </w:rPr>
      </w:pPr>
      <w:r w:rsidRPr="00DD7893">
        <w:rPr>
          <w:rFonts w:ascii="Montserrat" w:hAnsi="Montserrat"/>
          <w:lang w:eastAsia="pl-PL"/>
        </w:rPr>
        <w:t>osoby działające w imieniu WYKONAWCY mają prawo:</w:t>
      </w:r>
    </w:p>
    <w:p w14:paraId="181B40F8" w14:textId="77777777" w:rsidR="00E8627A" w:rsidRPr="00DD7893" w:rsidRDefault="00E8627A" w:rsidP="00F316E4">
      <w:pPr>
        <w:numPr>
          <w:ilvl w:val="0"/>
          <w:numId w:val="12"/>
        </w:numPr>
        <w:suppressAutoHyphens w:val="0"/>
        <w:spacing w:after="120"/>
        <w:ind w:left="709" w:hanging="283"/>
        <w:jc w:val="both"/>
        <w:rPr>
          <w:rFonts w:ascii="Montserrat" w:hAnsi="Montserrat"/>
          <w:lang w:eastAsia="pl-PL"/>
        </w:rPr>
      </w:pPr>
      <w:r w:rsidRPr="00DD7893">
        <w:rPr>
          <w:rFonts w:ascii="Montserrat" w:hAnsi="Montserrat"/>
          <w:lang w:eastAsia="pl-PL"/>
        </w:rPr>
        <w:t>do dostępu do danych osobowych ich dotyczących,</w:t>
      </w:r>
    </w:p>
    <w:p w14:paraId="689833F9" w14:textId="77777777" w:rsidR="00E8627A" w:rsidRPr="00DD7893" w:rsidRDefault="00E8627A" w:rsidP="00F316E4">
      <w:pPr>
        <w:numPr>
          <w:ilvl w:val="0"/>
          <w:numId w:val="12"/>
        </w:numPr>
        <w:suppressAutoHyphens w:val="0"/>
        <w:spacing w:after="120"/>
        <w:ind w:left="709" w:hanging="283"/>
        <w:jc w:val="both"/>
        <w:rPr>
          <w:rFonts w:ascii="Montserrat" w:hAnsi="Montserrat"/>
          <w:lang w:eastAsia="pl-PL"/>
        </w:rPr>
      </w:pPr>
      <w:r w:rsidRPr="00DD7893">
        <w:rPr>
          <w:rFonts w:ascii="Montserrat" w:hAnsi="Montserrat"/>
          <w:lang w:eastAsia="pl-PL"/>
        </w:rPr>
        <w:t>do sprostowania lub uzupełnienia ich danych osobowych, przy czym skorzystanie</w:t>
      </w:r>
      <w:r w:rsidR="006601C5" w:rsidRPr="00DD7893">
        <w:rPr>
          <w:rFonts w:ascii="Montserrat" w:hAnsi="Montserrat"/>
          <w:lang w:eastAsia="pl-PL"/>
        </w:rPr>
        <w:br/>
      </w:r>
      <w:r w:rsidRPr="00DD7893">
        <w:rPr>
          <w:rFonts w:ascii="Montserrat" w:hAnsi="Montserrat"/>
          <w:lang w:eastAsia="pl-PL"/>
        </w:rPr>
        <w:t xml:space="preserve">z prawa sprostowania lub uzupełnienia nie może skutkować zmianą wyniku postępowania o udzielenie zamówienia publicznego ani zmianą postanowień </w:t>
      </w:r>
      <w:r w:rsidRPr="00DD7893">
        <w:rPr>
          <w:rFonts w:ascii="Montserrat" w:hAnsi="Montserrat"/>
          <w:lang w:eastAsia="pl-PL"/>
        </w:rPr>
        <w:lastRenderedPageBreak/>
        <w:t>umowy</w:t>
      </w:r>
      <w:r w:rsidR="006601C5" w:rsidRPr="00DD7893">
        <w:rPr>
          <w:rFonts w:ascii="Montserrat" w:hAnsi="Montserrat"/>
          <w:lang w:eastAsia="pl-PL"/>
        </w:rPr>
        <w:t xml:space="preserve"> w zakresie niezgodnym z ustawą </w:t>
      </w:r>
      <w:r w:rsidRPr="00DD7893">
        <w:rPr>
          <w:rFonts w:ascii="Montserrat" w:hAnsi="Montserrat"/>
          <w:lang w:eastAsia="pl-PL"/>
        </w:rPr>
        <w:t xml:space="preserve">oraz nie może naruszać integralności protokołu oraz jego załączników, </w:t>
      </w:r>
    </w:p>
    <w:p w14:paraId="320EB50B" w14:textId="77777777" w:rsidR="00E8627A" w:rsidRPr="00DD7893" w:rsidRDefault="00E8627A" w:rsidP="00F316E4">
      <w:pPr>
        <w:numPr>
          <w:ilvl w:val="0"/>
          <w:numId w:val="12"/>
        </w:numPr>
        <w:suppressAutoHyphens w:val="0"/>
        <w:spacing w:after="120"/>
        <w:ind w:left="709" w:hanging="283"/>
        <w:jc w:val="both"/>
        <w:rPr>
          <w:rFonts w:ascii="Montserrat" w:hAnsi="Montserrat"/>
          <w:lang w:eastAsia="pl-PL"/>
        </w:rPr>
      </w:pPr>
      <w:r w:rsidRPr="00DD7893">
        <w:rPr>
          <w:rFonts w:ascii="Montserrat" w:hAnsi="Montserrat"/>
          <w:lang w:eastAsia="pl-PL"/>
        </w:rPr>
        <w:t>do żądania od administratora ograniczenia przetwarzania danych osobowych</w:t>
      </w:r>
      <w:r w:rsidR="006601C5" w:rsidRPr="00DD7893">
        <w:rPr>
          <w:rFonts w:ascii="Montserrat" w:hAnsi="Montserrat"/>
          <w:lang w:eastAsia="pl-PL"/>
        </w:rPr>
        <w:br/>
      </w:r>
      <w:r w:rsidRPr="00DD7893">
        <w:rPr>
          <w:rFonts w:ascii="Montserrat" w:hAnsi="Montserrat"/>
          <w:lang w:eastAsia="pl-PL"/>
        </w:rPr>
        <w:t>z zastrzeżeniem przypadków, o których mowa w art. 18 ust. 2 RODO, przy c</w:t>
      </w:r>
      <w:r w:rsidR="006601C5" w:rsidRPr="00DD7893">
        <w:rPr>
          <w:rFonts w:ascii="Montserrat" w:hAnsi="Montserrat"/>
          <w:lang w:eastAsia="pl-PL"/>
        </w:rPr>
        <w:t xml:space="preserve">zym zgłoszenie takiego żądania </w:t>
      </w:r>
      <w:r w:rsidRPr="00DD7893">
        <w:rPr>
          <w:rFonts w:ascii="Montserrat" w:hAnsi="Montserrat"/>
          <w:lang w:eastAsia="pl-PL"/>
        </w:rPr>
        <w:t>nie ogranicza przetwarzania danych osobowych</w:t>
      </w:r>
      <w:r w:rsidR="006601C5" w:rsidRPr="00DD7893">
        <w:rPr>
          <w:rFonts w:ascii="Montserrat" w:hAnsi="Montserrat"/>
          <w:lang w:eastAsia="pl-PL"/>
        </w:rPr>
        <w:br/>
      </w:r>
      <w:r w:rsidRPr="00DD7893">
        <w:rPr>
          <w:rFonts w:ascii="Montserrat" w:hAnsi="Montserrat"/>
          <w:lang w:eastAsia="pl-PL"/>
        </w:rPr>
        <w:t>do czasu zakończenia postępowania,</w:t>
      </w:r>
    </w:p>
    <w:p w14:paraId="79443BD0" w14:textId="77777777" w:rsidR="00E8627A" w:rsidRPr="00DD7893" w:rsidRDefault="00E8627A" w:rsidP="00F316E4">
      <w:pPr>
        <w:numPr>
          <w:ilvl w:val="0"/>
          <w:numId w:val="12"/>
        </w:numPr>
        <w:suppressAutoHyphens w:val="0"/>
        <w:spacing w:after="120"/>
        <w:ind w:left="709" w:hanging="283"/>
        <w:jc w:val="both"/>
        <w:rPr>
          <w:rFonts w:ascii="Montserrat" w:hAnsi="Montserrat"/>
          <w:lang w:eastAsia="pl-PL"/>
        </w:rPr>
      </w:pPr>
      <w:r w:rsidRPr="00DD7893">
        <w:rPr>
          <w:rFonts w:ascii="Montserrat" w:hAnsi="Montserrat"/>
          <w:lang w:eastAsia="pl-PL"/>
        </w:rPr>
        <w:t>do wniesienia skargi do Prezesa Urzędu Ochrony Danych Osobowych, w przypadku uznania, że przetwarzanie danych osobowych narusza przepisy RODO,</w:t>
      </w:r>
    </w:p>
    <w:p w14:paraId="49B78C14" w14:textId="77777777" w:rsidR="00E8627A" w:rsidRPr="00DD7893" w:rsidRDefault="00E8627A" w:rsidP="00F316E4">
      <w:pPr>
        <w:numPr>
          <w:ilvl w:val="0"/>
          <w:numId w:val="11"/>
        </w:numPr>
        <w:suppressAutoHyphens w:val="0"/>
        <w:spacing w:after="120"/>
        <w:ind w:left="426" w:hanging="426"/>
        <w:jc w:val="both"/>
        <w:rPr>
          <w:rFonts w:ascii="Montserrat" w:hAnsi="Montserrat"/>
          <w:i/>
          <w:lang w:eastAsia="pl-PL"/>
        </w:rPr>
      </w:pPr>
      <w:r w:rsidRPr="00DD7893">
        <w:rPr>
          <w:rFonts w:ascii="Montserrat" w:hAnsi="Montserrat"/>
          <w:lang w:eastAsia="pl-PL"/>
        </w:rPr>
        <w:t>osobom działającym w imieniu WYKONAWCY nie przysługuje prawo:</w:t>
      </w:r>
    </w:p>
    <w:p w14:paraId="2185BC4D" w14:textId="77777777" w:rsidR="00E8627A" w:rsidRPr="00DD7893" w:rsidRDefault="00E8627A" w:rsidP="00F316E4">
      <w:pPr>
        <w:numPr>
          <w:ilvl w:val="0"/>
          <w:numId w:val="13"/>
        </w:numPr>
        <w:suppressAutoHyphens w:val="0"/>
        <w:spacing w:after="120"/>
        <w:ind w:left="709" w:hanging="283"/>
        <w:jc w:val="both"/>
        <w:rPr>
          <w:rFonts w:ascii="Montserrat" w:hAnsi="Montserrat"/>
          <w:i/>
          <w:lang w:eastAsia="pl-PL"/>
        </w:rPr>
      </w:pPr>
      <w:r w:rsidRPr="00DD7893">
        <w:rPr>
          <w:rFonts w:ascii="Montserrat" w:hAnsi="Montserrat"/>
          <w:lang w:eastAsia="pl-PL"/>
        </w:rPr>
        <w:t>do usunięcia danych osobowych,</w:t>
      </w:r>
    </w:p>
    <w:p w14:paraId="22959211" w14:textId="77777777" w:rsidR="00E8627A" w:rsidRPr="00DD7893" w:rsidRDefault="00E8627A" w:rsidP="00F316E4">
      <w:pPr>
        <w:numPr>
          <w:ilvl w:val="0"/>
          <w:numId w:val="13"/>
        </w:numPr>
        <w:suppressAutoHyphens w:val="0"/>
        <w:spacing w:after="120"/>
        <w:ind w:left="709" w:hanging="283"/>
        <w:jc w:val="both"/>
        <w:rPr>
          <w:rFonts w:ascii="Montserrat" w:hAnsi="Montserrat"/>
          <w:i/>
          <w:lang w:eastAsia="pl-PL"/>
        </w:rPr>
      </w:pPr>
      <w:r w:rsidRPr="00DD7893">
        <w:rPr>
          <w:rFonts w:ascii="Montserrat" w:hAnsi="Montserrat"/>
          <w:lang w:eastAsia="pl-PL"/>
        </w:rPr>
        <w:t>do przenoszenia danych osobowych,</w:t>
      </w:r>
    </w:p>
    <w:p w14:paraId="5F116393" w14:textId="77777777" w:rsidR="00E8627A" w:rsidRPr="00DD7893" w:rsidRDefault="00E8627A" w:rsidP="00F316E4">
      <w:pPr>
        <w:numPr>
          <w:ilvl w:val="0"/>
          <w:numId w:val="13"/>
        </w:numPr>
        <w:suppressAutoHyphens w:val="0"/>
        <w:spacing w:after="120"/>
        <w:ind w:left="709" w:hanging="283"/>
        <w:jc w:val="both"/>
        <w:rPr>
          <w:rFonts w:ascii="Montserrat" w:hAnsi="Montserrat"/>
          <w:i/>
          <w:lang w:eastAsia="pl-PL"/>
        </w:rPr>
      </w:pPr>
      <w:r w:rsidRPr="00DD7893">
        <w:rPr>
          <w:rFonts w:ascii="Montserrat" w:hAnsi="Montserrat"/>
          <w:lang w:eastAsia="pl-PL"/>
        </w:rPr>
        <w:t>do sprzeciwu, wobec przetwarzania danych osobowych.</w:t>
      </w:r>
    </w:p>
    <w:p w14:paraId="3925F098" w14:textId="6DDD704C" w:rsidR="00E8627A" w:rsidRPr="00DD7893" w:rsidRDefault="00E8627A" w:rsidP="00E8627A">
      <w:pPr>
        <w:suppressAutoHyphens w:val="0"/>
        <w:spacing w:after="120"/>
        <w:jc w:val="both"/>
        <w:rPr>
          <w:rFonts w:ascii="Montserrat" w:hAnsi="Montserrat"/>
          <w:lang w:eastAsia="pl-PL"/>
        </w:rPr>
      </w:pPr>
      <w:r w:rsidRPr="00DD7893">
        <w:rPr>
          <w:rFonts w:ascii="Montserrat" w:hAnsi="Montserrat"/>
          <w:lang w:eastAsia="pl-PL"/>
        </w:rPr>
        <w:t>ZAMAWIAJĄCY przypomina o obowiąz</w:t>
      </w:r>
      <w:r w:rsidR="00B063FE" w:rsidRPr="00DD7893">
        <w:rPr>
          <w:rFonts w:ascii="Montserrat" w:hAnsi="Montserrat"/>
          <w:lang w:eastAsia="pl-PL"/>
        </w:rPr>
        <w:t xml:space="preserve">ku informacyjnym wynikającym z </w:t>
      </w:r>
      <w:r w:rsidRPr="00DD7893">
        <w:rPr>
          <w:rFonts w:ascii="Montserrat" w:hAnsi="Montserrat"/>
          <w:lang w:eastAsia="pl-PL"/>
        </w:rPr>
        <w:t>art. 14 RODO względem osób fizycznych, których dane przekazane zostaną ZAMAWIAJĄCEMU</w:t>
      </w:r>
      <w:r w:rsidR="006601C5" w:rsidRPr="00DD7893">
        <w:rPr>
          <w:rFonts w:ascii="Montserrat" w:hAnsi="Montserrat"/>
          <w:lang w:eastAsia="pl-PL"/>
        </w:rPr>
        <w:br/>
      </w:r>
      <w:r w:rsidRPr="00DD7893">
        <w:rPr>
          <w:rFonts w:ascii="Montserrat" w:hAnsi="Montserrat"/>
          <w:lang w:eastAsia="pl-PL"/>
        </w:rPr>
        <w:t>w związku z prowadzonym postępowaniem i które ZAMAWIAJĄCY pozyska</w:t>
      </w:r>
      <w:r w:rsidR="006601C5" w:rsidRPr="00DD7893">
        <w:rPr>
          <w:rFonts w:ascii="Montserrat" w:hAnsi="Montserrat"/>
          <w:lang w:eastAsia="pl-PL"/>
        </w:rPr>
        <w:br/>
        <w:t xml:space="preserve">od WYKONAWCY biorącego udział </w:t>
      </w:r>
      <w:r w:rsidRPr="00DD7893">
        <w:rPr>
          <w:rFonts w:ascii="Montserrat" w:hAnsi="Montserrat"/>
          <w:lang w:eastAsia="pl-PL"/>
        </w:rPr>
        <w:t>w postępowaniu.</w:t>
      </w:r>
    </w:p>
    <w:p w14:paraId="7F8BCA29" w14:textId="77777777" w:rsidR="00E8627A" w:rsidRPr="00DD7893" w:rsidRDefault="00E8627A" w:rsidP="00E8627A">
      <w:pPr>
        <w:spacing w:after="120"/>
        <w:ind w:left="567" w:hanging="567"/>
        <w:jc w:val="both"/>
        <w:rPr>
          <w:rFonts w:ascii="Montserrat" w:hAnsi="Montserrat"/>
          <w:b/>
          <w:color w:val="FF0000"/>
        </w:rPr>
      </w:pPr>
    </w:p>
    <w:p w14:paraId="30D78A05" w14:textId="71637FF3" w:rsidR="00E8627A" w:rsidRPr="00DD7893" w:rsidRDefault="00E8627A" w:rsidP="00E8627A">
      <w:pPr>
        <w:suppressAutoHyphens w:val="0"/>
        <w:autoSpaceDE w:val="0"/>
        <w:autoSpaceDN w:val="0"/>
        <w:adjustRightInd w:val="0"/>
        <w:spacing w:after="120"/>
        <w:ind w:left="567" w:hanging="567"/>
        <w:jc w:val="both"/>
        <w:rPr>
          <w:rFonts w:ascii="Montserrat" w:hAnsi="Montserrat"/>
          <w:b/>
        </w:rPr>
      </w:pPr>
      <w:r w:rsidRPr="00DD7893">
        <w:rPr>
          <w:rFonts w:ascii="Montserrat" w:eastAsia="Calibri" w:hAnsi="Montserrat"/>
          <w:b/>
          <w:bCs/>
          <w:lang w:eastAsia="pl-PL"/>
        </w:rPr>
        <w:t>XXV</w:t>
      </w:r>
      <w:r w:rsidR="00CB25B0" w:rsidRPr="00DD7893">
        <w:rPr>
          <w:rFonts w:ascii="Montserrat" w:eastAsia="Calibri" w:hAnsi="Montserrat"/>
          <w:b/>
          <w:bCs/>
          <w:lang w:eastAsia="pl-PL"/>
        </w:rPr>
        <w:t>I</w:t>
      </w:r>
      <w:r w:rsidR="008B52A5" w:rsidRPr="00DD7893">
        <w:rPr>
          <w:rFonts w:ascii="Montserrat" w:eastAsia="Calibri" w:hAnsi="Montserrat"/>
          <w:b/>
          <w:bCs/>
          <w:lang w:eastAsia="pl-PL"/>
        </w:rPr>
        <w:t>I</w:t>
      </w:r>
      <w:r w:rsidRPr="00DD7893">
        <w:rPr>
          <w:rFonts w:ascii="Montserrat" w:eastAsia="Calibri" w:hAnsi="Montserrat"/>
          <w:b/>
          <w:bCs/>
          <w:lang w:eastAsia="pl-PL"/>
        </w:rPr>
        <w:t>.</w:t>
      </w:r>
      <w:r w:rsidRPr="00DD7893">
        <w:rPr>
          <w:rFonts w:ascii="Montserrat" w:eastAsia="Calibri" w:hAnsi="Montserrat"/>
          <w:b/>
          <w:bCs/>
          <w:lang w:eastAsia="pl-PL"/>
        </w:rPr>
        <w:tab/>
      </w:r>
      <w:r w:rsidRPr="00DD7893">
        <w:rPr>
          <w:rFonts w:ascii="Montserrat" w:hAnsi="Montserrat"/>
          <w:b/>
        </w:rPr>
        <w:t>POUCZENIE O ŚRODKACH OCHRONY PRAWNEJ</w:t>
      </w:r>
      <w:r w:rsidRPr="00DD7893">
        <w:rPr>
          <w:rFonts w:ascii="Montserrat" w:eastAsia="Calibri" w:hAnsi="Montserrat"/>
          <w:b/>
          <w:bCs/>
          <w:lang w:eastAsia="pl-PL"/>
        </w:rPr>
        <w:t xml:space="preserve"> PRZYSŁUGUJĄCYCH WYKONAWCY</w:t>
      </w:r>
      <w:r w:rsidRPr="00DD7893">
        <w:rPr>
          <w:rFonts w:ascii="Montserrat" w:hAnsi="Montserrat"/>
          <w:b/>
        </w:rPr>
        <w:t>.</w:t>
      </w:r>
    </w:p>
    <w:p w14:paraId="57D6B6DC" w14:textId="6329FE3B" w:rsidR="00E8627A" w:rsidRPr="00DD7893" w:rsidRDefault="00E8627A" w:rsidP="00F316E4">
      <w:pPr>
        <w:numPr>
          <w:ilvl w:val="0"/>
          <w:numId w:val="3"/>
        </w:numPr>
        <w:tabs>
          <w:tab w:val="left" w:pos="567"/>
        </w:tabs>
        <w:spacing w:after="120"/>
        <w:ind w:left="567" w:hanging="567"/>
        <w:jc w:val="both"/>
        <w:rPr>
          <w:rFonts w:ascii="Montserrat" w:hAnsi="Montserrat"/>
        </w:rPr>
      </w:pPr>
      <w:r w:rsidRPr="00DD7893">
        <w:rPr>
          <w:rFonts w:ascii="Montserrat" w:hAnsi="Montserrat"/>
        </w:rPr>
        <w:t>Środki ochrony prawnej przysługują WYKONAWCY, jeżeli ma lub miał interes</w:t>
      </w:r>
      <w:r w:rsidR="006601C5" w:rsidRPr="00DD7893">
        <w:rPr>
          <w:rFonts w:ascii="Montserrat" w:hAnsi="Montserrat"/>
        </w:rPr>
        <w:br/>
      </w:r>
      <w:r w:rsidRPr="00DD7893">
        <w:rPr>
          <w:rFonts w:ascii="Montserrat" w:hAnsi="Montserrat"/>
        </w:rPr>
        <w:t xml:space="preserve">w uzyskaniu zamówienia oraz poniósł lub może ponieść szkodę w wyniku naruszenia                                            przez ZAMAWIAJĄCEGO przepisów ustawy. </w:t>
      </w:r>
    </w:p>
    <w:p w14:paraId="6331F5FA" w14:textId="77777777" w:rsidR="00E8627A" w:rsidRPr="00DD7893" w:rsidRDefault="00E8627A" w:rsidP="00F316E4">
      <w:pPr>
        <w:numPr>
          <w:ilvl w:val="0"/>
          <w:numId w:val="3"/>
        </w:numPr>
        <w:tabs>
          <w:tab w:val="left" w:pos="567"/>
        </w:tabs>
        <w:spacing w:after="120"/>
        <w:ind w:left="567" w:hanging="567"/>
        <w:jc w:val="both"/>
        <w:rPr>
          <w:rFonts w:ascii="Montserrat" w:hAnsi="Montserrat"/>
        </w:rPr>
      </w:pPr>
      <w:r w:rsidRPr="00DD7893">
        <w:rPr>
          <w:rFonts w:ascii="Montserrat" w:hAnsi="Montserrat"/>
        </w:rPr>
        <w:t>Odwołanie powinno wskazywać czynność lub zaniechanie czynności ZAMAWIAJĄCEGO, której zarzuca się niezgodność z przepisami ustawy, zawierać zwięzłe przytoczenie zarzutów, wskazywać żądanie oraz okoliczności faktyczne</w:t>
      </w:r>
      <w:r w:rsidR="006601C5" w:rsidRPr="00DD7893">
        <w:rPr>
          <w:rFonts w:ascii="Montserrat" w:hAnsi="Montserrat"/>
        </w:rPr>
        <w:br/>
      </w:r>
      <w:r w:rsidRPr="00DD7893">
        <w:rPr>
          <w:rFonts w:ascii="Montserrat" w:hAnsi="Montserrat"/>
        </w:rPr>
        <w:t>i prawne uzasadniające wniesienie odwołania. Warunki formalne odwołania reguluje ustawa.</w:t>
      </w:r>
    </w:p>
    <w:p w14:paraId="0EB672C8" w14:textId="77777777" w:rsidR="00E8627A" w:rsidRPr="00DD7893" w:rsidRDefault="00E8627A" w:rsidP="00F316E4">
      <w:pPr>
        <w:numPr>
          <w:ilvl w:val="0"/>
          <w:numId w:val="3"/>
        </w:numPr>
        <w:tabs>
          <w:tab w:val="left" w:pos="567"/>
        </w:tabs>
        <w:spacing w:after="120"/>
        <w:ind w:left="567" w:hanging="567"/>
        <w:jc w:val="both"/>
        <w:rPr>
          <w:rFonts w:ascii="Montserrat" w:hAnsi="Montserrat"/>
        </w:rPr>
      </w:pPr>
      <w:r w:rsidRPr="00DD7893">
        <w:rPr>
          <w:rFonts w:ascii="Montserrat" w:hAnsi="Montserrat"/>
        </w:rPr>
        <w:t xml:space="preserve">WYKONAWCA ma prawo wnieść odwołanie na: </w:t>
      </w:r>
    </w:p>
    <w:p w14:paraId="085E18E8" w14:textId="77777777" w:rsidR="00E8627A" w:rsidRPr="00DD7893" w:rsidRDefault="00E8627A" w:rsidP="00F316E4">
      <w:pPr>
        <w:numPr>
          <w:ilvl w:val="0"/>
          <w:numId w:val="18"/>
        </w:numPr>
        <w:shd w:val="clear" w:color="auto" w:fill="FFFFFF"/>
        <w:suppressAutoHyphens w:val="0"/>
        <w:spacing w:after="120"/>
        <w:ind w:left="993" w:hanging="426"/>
        <w:jc w:val="both"/>
        <w:rPr>
          <w:rFonts w:ascii="Montserrat" w:hAnsi="Montserrat"/>
          <w:lang w:eastAsia="pl-PL"/>
        </w:rPr>
      </w:pPr>
      <w:r w:rsidRPr="00DD7893">
        <w:rPr>
          <w:rFonts w:ascii="Montserrat" w:hAnsi="Montserrat"/>
          <w:lang w:eastAsia="pl-PL"/>
        </w:rPr>
        <w:t>niezgodną z przepisami ustawy czynność ZAMAWIAJĄCEGO, podjętą</w:t>
      </w:r>
      <w:r w:rsidR="006601C5" w:rsidRPr="00DD7893">
        <w:rPr>
          <w:rFonts w:ascii="Montserrat" w:hAnsi="Montserrat"/>
          <w:lang w:eastAsia="pl-PL"/>
        </w:rPr>
        <w:br/>
        <w:t xml:space="preserve">w postępowaniu </w:t>
      </w:r>
      <w:r w:rsidRPr="00DD7893">
        <w:rPr>
          <w:rFonts w:ascii="Montserrat" w:hAnsi="Montserrat"/>
          <w:lang w:eastAsia="pl-PL"/>
        </w:rPr>
        <w:t>o udzielenie zamówienia, w tym na projektowane postanowienia umowy,</w:t>
      </w:r>
    </w:p>
    <w:p w14:paraId="1CEE433E" w14:textId="77777777" w:rsidR="00E8627A" w:rsidRPr="00DD7893" w:rsidRDefault="00E8627A" w:rsidP="00F316E4">
      <w:pPr>
        <w:numPr>
          <w:ilvl w:val="0"/>
          <w:numId w:val="18"/>
        </w:numPr>
        <w:shd w:val="clear" w:color="auto" w:fill="FFFFFF"/>
        <w:suppressAutoHyphens w:val="0"/>
        <w:spacing w:after="120"/>
        <w:ind w:left="993" w:hanging="426"/>
        <w:jc w:val="both"/>
        <w:rPr>
          <w:rFonts w:ascii="Montserrat" w:hAnsi="Montserrat"/>
          <w:lang w:eastAsia="pl-PL"/>
        </w:rPr>
      </w:pPr>
      <w:r w:rsidRPr="00DD7893">
        <w:rPr>
          <w:rFonts w:ascii="Montserrat" w:hAnsi="Montserrat"/>
          <w:lang w:eastAsia="pl-PL"/>
        </w:rPr>
        <w:t>zaniechanie czynności w postępowaniu o udzielenie zamówienia,</w:t>
      </w:r>
      <w:r w:rsidRPr="00DD7893">
        <w:rPr>
          <w:rFonts w:ascii="Montserrat" w:hAnsi="Montserrat"/>
          <w:lang w:eastAsia="pl-PL"/>
        </w:rPr>
        <w:br/>
        <w:t>do której ZAMAWIAJĄCY był obowiązany na podstawie ustawy,</w:t>
      </w:r>
    </w:p>
    <w:p w14:paraId="7B965585" w14:textId="77777777" w:rsidR="00E8627A" w:rsidRPr="00DD7893" w:rsidRDefault="00E8627A" w:rsidP="00F316E4">
      <w:pPr>
        <w:numPr>
          <w:ilvl w:val="0"/>
          <w:numId w:val="18"/>
        </w:numPr>
        <w:shd w:val="clear" w:color="auto" w:fill="FFFFFF"/>
        <w:suppressAutoHyphens w:val="0"/>
        <w:spacing w:after="120"/>
        <w:ind w:left="993" w:hanging="426"/>
        <w:jc w:val="both"/>
        <w:rPr>
          <w:rFonts w:ascii="Montserrat" w:hAnsi="Montserrat"/>
          <w:color w:val="000000" w:themeColor="text1"/>
          <w:lang w:eastAsia="pl-PL"/>
        </w:rPr>
      </w:pPr>
      <w:r w:rsidRPr="00DD7893">
        <w:rPr>
          <w:rFonts w:ascii="Montserrat" w:hAnsi="Montserrat"/>
          <w:lang w:eastAsia="pl-PL"/>
        </w:rPr>
        <w:t>zaniechanie przeprowadzenia postępowania o udzielenie zamówienia</w:t>
      </w:r>
      <w:r w:rsidR="006601C5" w:rsidRPr="00DD7893">
        <w:rPr>
          <w:rFonts w:ascii="Montserrat" w:hAnsi="Montserrat"/>
          <w:lang w:eastAsia="pl-PL"/>
        </w:rPr>
        <w:br/>
      </w:r>
      <w:r w:rsidRPr="00DD7893">
        <w:rPr>
          <w:rFonts w:ascii="Montserrat" w:hAnsi="Montserrat"/>
          <w:lang w:eastAsia="pl-PL"/>
        </w:rPr>
        <w:t>na podstawie ustawy, mimo że ZAMAWIAJĄCY był do tego obowiązany.</w:t>
      </w:r>
    </w:p>
    <w:p w14:paraId="515BD1C4" w14:textId="4CA4A71D" w:rsidR="00E8627A" w:rsidRPr="00DD7893" w:rsidRDefault="00E8627A" w:rsidP="00F316E4">
      <w:pPr>
        <w:numPr>
          <w:ilvl w:val="0"/>
          <w:numId w:val="3"/>
        </w:numPr>
        <w:tabs>
          <w:tab w:val="left" w:pos="567"/>
        </w:tabs>
        <w:suppressAutoHyphens w:val="0"/>
        <w:autoSpaceDE w:val="0"/>
        <w:autoSpaceDN w:val="0"/>
        <w:adjustRightInd w:val="0"/>
        <w:spacing w:after="120"/>
        <w:ind w:left="567" w:hanging="567"/>
        <w:jc w:val="both"/>
        <w:rPr>
          <w:rFonts w:ascii="Montserrat" w:hAnsi="Montserrat"/>
        </w:rPr>
      </w:pPr>
      <w:r w:rsidRPr="00DD7893">
        <w:rPr>
          <w:rFonts w:ascii="Montserrat" w:hAnsi="Montserrat"/>
          <w:color w:val="000000" w:themeColor="text1"/>
        </w:rPr>
        <w:t xml:space="preserve">Odwołanie wnosi się do Prezesa Krajowej Izby Odwoławczej, </w:t>
      </w:r>
      <w:r w:rsidRPr="00DD7893">
        <w:rPr>
          <w:rFonts w:ascii="Montserrat" w:eastAsia="Calibri" w:hAnsi="Montserrat"/>
          <w:color w:val="000000" w:themeColor="text1"/>
          <w:lang w:eastAsia="pl-PL"/>
        </w:rPr>
        <w:t xml:space="preserve">w formie pisemnej </w:t>
      </w:r>
      <w:r w:rsidR="006601C5" w:rsidRPr="00DD7893">
        <w:rPr>
          <w:rFonts w:ascii="Montserrat" w:eastAsia="Calibri" w:hAnsi="Montserrat"/>
          <w:color w:val="000000" w:themeColor="text1"/>
          <w:lang w:eastAsia="pl-PL"/>
        </w:rPr>
        <w:br/>
      </w:r>
      <w:r w:rsidRPr="00DD7893">
        <w:rPr>
          <w:rFonts w:ascii="Montserrat" w:eastAsia="Calibri" w:hAnsi="Montserrat"/>
          <w:color w:val="000000" w:themeColor="text1"/>
          <w:lang w:eastAsia="pl-PL"/>
        </w:rPr>
        <w:t>albo w formie elektronicznej albo w postaci elektronicznej opatrzone podpisem zaufanym,</w:t>
      </w:r>
      <w:r w:rsidR="006601C5" w:rsidRPr="00DD7893">
        <w:rPr>
          <w:rFonts w:ascii="Montserrat" w:hAnsi="Montserrat"/>
          <w:color w:val="000000" w:themeColor="text1"/>
        </w:rPr>
        <w:t xml:space="preserve"> </w:t>
      </w:r>
      <w:r w:rsidR="006601C5" w:rsidRPr="00DD7893">
        <w:rPr>
          <w:rFonts w:ascii="Montserrat" w:hAnsi="Montserrat"/>
          <w:b/>
          <w:color w:val="000000" w:themeColor="text1"/>
        </w:rPr>
        <w:t xml:space="preserve">w terminie </w:t>
      </w:r>
      <w:r w:rsidR="00B961A0" w:rsidRPr="00DD7893">
        <w:rPr>
          <w:rFonts w:ascii="Montserrat" w:hAnsi="Montserrat"/>
          <w:b/>
          <w:color w:val="000000" w:themeColor="text1"/>
        </w:rPr>
        <w:t>5</w:t>
      </w:r>
      <w:r w:rsidRPr="00DD7893">
        <w:rPr>
          <w:rFonts w:ascii="Montserrat" w:hAnsi="Montserrat"/>
          <w:b/>
          <w:color w:val="000000" w:themeColor="text1"/>
        </w:rPr>
        <w:t xml:space="preserve"> dni od dnia przesłania</w:t>
      </w:r>
      <w:r w:rsidRPr="00DD7893">
        <w:rPr>
          <w:rFonts w:ascii="Montserrat" w:hAnsi="Montserrat"/>
          <w:color w:val="000000" w:themeColor="text1"/>
        </w:rPr>
        <w:t xml:space="preserve"> informacji o czynności ZAMAWIAJĄCEGO stanowiącej podstawę jego wniesienia </w:t>
      </w:r>
      <w:r w:rsidRPr="00DD7893">
        <w:rPr>
          <w:rFonts w:ascii="Montserrat" w:hAnsi="Montserrat"/>
        </w:rPr>
        <w:t>– jeżeli zostały przesłane przy użyciu środ</w:t>
      </w:r>
      <w:r w:rsidR="006601C5" w:rsidRPr="00DD7893">
        <w:rPr>
          <w:rFonts w:ascii="Montserrat" w:hAnsi="Montserrat"/>
        </w:rPr>
        <w:t>k</w:t>
      </w:r>
      <w:r w:rsidR="003657A5" w:rsidRPr="00DD7893">
        <w:rPr>
          <w:rFonts w:ascii="Montserrat" w:hAnsi="Montserrat"/>
        </w:rPr>
        <w:t>ów</w:t>
      </w:r>
      <w:r w:rsidR="006601C5" w:rsidRPr="00DD7893">
        <w:rPr>
          <w:rFonts w:ascii="Montserrat" w:hAnsi="Montserrat"/>
        </w:rPr>
        <w:t xml:space="preserve"> komunikacji elektronicznej </w:t>
      </w:r>
      <w:r w:rsidRPr="00DD7893">
        <w:rPr>
          <w:rFonts w:ascii="Montserrat" w:hAnsi="Montserrat"/>
        </w:rPr>
        <w:t xml:space="preserve">albo </w:t>
      </w:r>
      <w:r w:rsidRPr="00DD7893">
        <w:rPr>
          <w:rFonts w:ascii="Montserrat" w:hAnsi="Montserrat"/>
          <w:b/>
        </w:rPr>
        <w:t xml:space="preserve">w terminie </w:t>
      </w:r>
      <w:r w:rsidR="00B961A0" w:rsidRPr="00DD7893">
        <w:rPr>
          <w:rFonts w:ascii="Montserrat" w:hAnsi="Montserrat"/>
          <w:b/>
        </w:rPr>
        <w:t>10</w:t>
      </w:r>
      <w:r w:rsidRPr="00DD7893">
        <w:rPr>
          <w:rFonts w:ascii="Montserrat" w:hAnsi="Montserrat"/>
          <w:b/>
        </w:rPr>
        <w:t xml:space="preserve"> dni</w:t>
      </w:r>
      <w:r w:rsidRPr="00DD7893">
        <w:rPr>
          <w:rFonts w:ascii="Montserrat" w:hAnsi="Montserrat"/>
        </w:rPr>
        <w:t xml:space="preserve"> – jeżeli zostały przesłane w inny sposób. Odwołanie wobec treści ogłoszenia o zamówieniu</w:t>
      </w:r>
      <w:r w:rsidR="006601C5" w:rsidRPr="00DD7893">
        <w:rPr>
          <w:rFonts w:ascii="Montserrat" w:hAnsi="Montserrat"/>
        </w:rPr>
        <w:br/>
      </w:r>
      <w:r w:rsidRPr="00DD7893">
        <w:rPr>
          <w:rFonts w:ascii="Montserrat" w:hAnsi="Montserrat"/>
        </w:rPr>
        <w:t xml:space="preserve">i wobec treści dokumentów zamówienia wnosi się </w:t>
      </w:r>
      <w:r w:rsidRPr="00DD7893">
        <w:rPr>
          <w:rFonts w:ascii="Montserrat" w:hAnsi="Montserrat"/>
          <w:b/>
        </w:rPr>
        <w:t xml:space="preserve">w terminie </w:t>
      </w:r>
      <w:r w:rsidR="00B961A0" w:rsidRPr="00DD7893">
        <w:rPr>
          <w:rFonts w:ascii="Montserrat" w:hAnsi="Montserrat"/>
          <w:b/>
        </w:rPr>
        <w:t>5</w:t>
      </w:r>
      <w:r w:rsidRPr="00DD7893">
        <w:rPr>
          <w:rFonts w:ascii="Montserrat" w:hAnsi="Montserrat"/>
          <w:b/>
        </w:rPr>
        <w:t xml:space="preserve"> dni</w:t>
      </w:r>
      <w:r w:rsidRPr="00DD7893">
        <w:rPr>
          <w:rFonts w:ascii="Montserrat" w:hAnsi="Montserrat"/>
        </w:rPr>
        <w:t xml:space="preserve"> od dnia zamieszczenia ogłoszenia w </w:t>
      </w:r>
      <w:r w:rsidR="003657A5" w:rsidRPr="00DD7893">
        <w:rPr>
          <w:rFonts w:ascii="Montserrat" w:hAnsi="Montserrat"/>
        </w:rPr>
        <w:t xml:space="preserve">Biuletynie Zamówień Publicznych </w:t>
      </w:r>
      <w:r w:rsidRPr="00DD7893">
        <w:rPr>
          <w:rFonts w:ascii="Montserrat" w:hAnsi="Montserrat"/>
        </w:rPr>
        <w:t>lub dokumentów zamówienia na stronie internetowej.</w:t>
      </w:r>
    </w:p>
    <w:p w14:paraId="4A8B2F2F" w14:textId="77777777" w:rsidR="00E8627A" w:rsidRPr="00DD7893" w:rsidRDefault="00E8627A" w:rsidP="00F316E4">
      <w:pPr>
        <w:numPr>
          <w:ilvl w:val="0"/>
          <w:numId w:val="3"/>
        </w:numPr>
        <w:tabs>
          <w:tab w:val="left" w:pos="567"/>
        </w:tabs>
        <w:spacing w:after="120"/>
        <w:ind w:left="567" w:hanging="567"/>
        <w:jc w:val="both"/>
        <w:rPr>
          <w:rFonts w:ascii="Montserrat" w:hAnsi="Montserrat"/>
        </w:rPr>
      </w:pPr>
      <w:r w:rsidRPr="00DD7893">
        <w:rPr>
          <w:rFonts w:ascii="Montserrat" w:hAnsi="Montserrat"/>
          <w:color w:val="000000" w:themeColor="text1"/>
          <w:shd w:val="clear" w:color="auto" w:fill="FFFFFF"/>
        </w:rPr>
        <w:t>Odwołujący przekazuje ZAMAWIAJĄCEMU odwołanie wniesione w formie elektronicznej albo postaci elektronicznej albo kopię tego odwołania, jeżeli zostało ono</w:t>
      </w:r>
      <w:r w:rsidRPr="00DD7893">
        <w:rPr>
          <w:rFonts w:ascii="Montserrat" w:hAnsi="Montserrat"/>
          <w:shd w:val="clear" w:color="auto" w:fill="FFFFFF"/>
        </w:rPr>
        <w:t xml:space="preserve"> wniesione w formie pisemnej, przed upływem terminu do wnie</w:t>
      </w:r>
      <w:r w:rsidR="006601C5" w:rsidRPr="00DD7893">
        <w:rPr>
          <w:rFonts w:ascii="Montserrat" w:hAnsi="Montserrat"/>
          <w:shd w:val="clear" w:color="auto" w:fill="FFFFFF"/>
        </w:rPr>
        <w:t xml:space="preserve">sienia odwołania w taki sposób, </w:t>
      </w:r>
      <w:r w:rsidRPr="00DD7893">
        <w:rPr>
          <w:rFonts w:ascii="Montserrat" w:hAnsi="Montserrat"/>
          <w:shd w:val="clear" w:color="auto" w:fill="FFFFFF"/>
        </w:rPr>
        <w:t>aby mógł on zapoznać się z jego treścią przed upływem tego terminu.</w:t>
      </w:r>
    </w:p>
    <w:p w14:paraId="589DF5E4" w14:textId="77777777" w:rsidR="00E8627A" w:rsidRPr="00DD7893" w:rsidRDefault="00E8627A" w:rsidP="00F316E4">
      <w:pPr>
        <w:numPr>
          <w:ilvl w:val="0"/>
          <w:numId w:val="3"/>
        </w:numPr>
        <w:tabs>
          <w:tab w:val="left" w:pos="567"/>
        </w:tabs>
        <w:spacing w:after="120"/>
        <w:ind w:left="567" w:hanging="567"/>
        <w:jc w:val="both"/>
        <w:rPr>
          <w:rFonts w:ascii="Montserrat" w:hAnsi="Montserrat"/>
        </w:rPr>
      </w:pPr>
      <w:r w:rsidRPr="00DD7893">
        <w:rPr>
          <w:rFonts w:ascii="Montserrat" w:hAnsi="Montserrat"/>
        </w:rPr>
        <w:t>ZAMAWIAJĄCY nie później niż 2 dni od otrzymania kopii odwołania, przekazuje</w:t>
      </w:r>
      <w:r w:rsidRPr="00DD7893">
        <w:rPr>
          <w:rFonts w:ascii="Montserrat" w:hAnsi="Montserrat"/>
        </w:rPr>
        <w:br/>
        <w:t>ją innym WYKONAWCOM uczestniczącym w postępowaniu, a jeżeli odwołanie dotyczy treści ogłoszenia lub dokumentów zamówienia, zamieszcza ją również</w:t>
      </w:r>
      <w:r w:rsidR="006601C5" w:rsidRPr="00DD7893">
        <w:rPr>
          <w:rFonts w:ascii="Montserrat" w:hAnsi="Montserrat"/>
        </w:rPr>
        <w:br/>
      </w:r>
      <w:r w:rsidRPr="00DD7893">
        <w:rPr>
          <w:rFonts w:ascii="Montserrat" w:hAnsi="Montserrat"/>
        </w:rPr>
        <w:lastRenderedPageBreak/>
        <w:t>na stronie internetowej, wzywając WYKONAWCÓW do przystąpienia</w:t>
      </w:r>
      <w:r w:rsidR="006601C5" w:rsidRPr="00DD7893">
        <w:rPr>
          <w:rFonts w:ascii="Montserrat" w:hAnsi="Montserrat"/>
        </w:rPr>
        <w:br/>
      </w:r>
      <w:r w:rsidRPr="00DD7893">
        <w:rPr>
          <w:rFonts w:ascii="Montserrat" w:hAnsi="Montserrat"/>
        </w:rPr>
        <w:t>do postępowania odwoławczego.</w:t>
      </w:r>
    </w:p>
    <w:p w14:paraId="3EEF012C" w14:textId="77777777" w:rsidR="00E8627A" w:rsidRPr="00DD7893" w:rsidRDefault="00E8627A" w:rsidP="00F316E4">
      <w:pPr>
        <w:numPr>
          <w:ilvl w:val="0"/>
          <w:numId w:val="3"/>
        </w:numPr>
        <w:tabs>
          <w:tab w:val="left" w:pos="567"/>
        </w:tabs>
        <w:spacing w:after="120"/>
        <w:ind w:left="567" w:hanging="567"/>
        <w:jc w:val="both"/>
        <w:rPr>
          <w:rFonts w:ascii="Montserrat" w:hAnsi="Montserrat"/>
        </w:rPr>
      </w:pPr>
      <w:r w:rsidRPr="00DD7893">
        <w:rPr>
          <w:rFonts w:ascii="Montserrat" w:hAnsi="Montserrat"/>
        </w:rPr>
        <w:t>WYKONAWCA może zgłosić przystąpienie do postępowania odwoławczego</w:t>
      </w:r>
      <w:r w:rsidR="006601C5" w:rsidRPr="00DD7893">
        <w:rPr>
          <w:rFonts w:ascii="Montserrat" w:hAnsi="Montserrat"/>
        </w:rPr>
        <w:br/>
        <w:t xml:space="preserve">w terminie </w:t>
      </w:r>
      <w:r w:rsidRPr="00DD7893">
        <w:rPr>
          <w:rFonts w:ascii="Montserrat" w:hAnsi="Montserrat"/>
        </w:rPr>
        <w:t xml:space="preserve">3 dni od dnia otrzymania kopii odwołania, wskazując stronę, </w:t>
      </w:r>
      <w:r w:rsidR="006601C5" w:rsidRPr="00DD7893">
        <w:rPr>
          <w:rFonts w:ascii="Montserrat" w:hAnsi="Montserrat"/>
        </w:rPr>
        <w:br/>
        <w:t xml:space="preserve">do której przystępuje </w:t>
      </w:r>
      <w:r w:rsidRPr="00DD7893">
        <w:rPr>
          <w:rFonts w:ascii="Montserrat" w:hAnsi="Montserrat"/>
        </w:rPr>
        <w:t>i interes w uzyskaniu rozstrzygnięcia na korzyść tej strony. Z</w:t>
      </w:r>
      <w:r w:rsidR="006601C5" w:rsidRPr="00DD7893">
        <w:rPr>
          <w:rFonts w:ascii="Montserrat" w:hAnsi="Montserrat"/>
        </w:rPr>
        <w:t xml:space="preserve">głoszenie przystąpienia doręcza </w:t>
      </w:r>
      <w:r w:rsidRPr="00DD7893">
        <w:rPr>
          <w:rFonts w:ascii="Montserrat" w:hAnsi="Montserrat"/>
        </w:rPr>
        <w:t>się Prezesowi Izby, przekazując jego kopię ZAMAWIAJĄCEMU oraz WYKONAWCY wnoszącemu odwołanie.</w:t>
      </w:r>
    </w:p>
    <w:p w14:paraId="720CCA8D" w14:textId="77777777" w:rsidR="00D75FF6" w:rsidRPr="00DD7893" w:rsidRDefault="00E8627A" w:rsidP="00F316E4">
      <w:pPr>
        <w:numPr>
          <w:ilvl w:val="0"/>
          <w:numId w:val="3"/>
        </w:numPr>
        <w:tabs>
          <w:tab w:val="left" w:pos="567"/>
        </w:tabs>
        <w:spacing w:after="120"/>
        <w:ind w:left="567" w:hanging="567"/>
        <w:jc w:val="both"/>
        <w:rPr>
          <w:rFonts w:ascii="Montserrat" w:hAnsi="Montserrat"/>
        </w:rPr>
      </w:pPr>
      <w:r w:rsidRPr="00DD7893">
        <w:rPr>
          <w:rFonts w:ascii="Montserrat" w:eastAsia="Calibri" w:hAnsi="Montserrat"/>
          <w:lang w:eastAsia="pl-PL"/>
        </w:rPr>
        <w:t>Na orzeczenie Krajowej Izby Odwoławczej oraz postanowienie Prezesa Krajowej Izby Odwoławczej, o którym mowa w art. 519 ust. 1 ustawy, stronom oraz uczestnikom postępowania odwoławczego przysługuje skarga do sądu. Skargę</w:t>
      </w:r>
      <w:r w:rsidRPr="00DD7893">
        <w:rPr>
          <w:rFonts w:ascii="Montserrat" w:eastAsia="ArialMT" w:hAnsi="Montserrat"/>
          <w:lang w:eastAsia="pl-PL"/>
        </w:rPr>
        <w:t xml:space="preserve"> </w:t>
      </w:r>
      <w:r w:rsidRPr="00DD7893">
        <w:rPr>
          <w:rFonts w:ascii="Montserrat" w:eastAsia="Calibri" w:hAnsi="Montserrat"/>
          <w:lang w:eastAsia="pl-PL"/>
        </w:rPr>
        <w:t>wnosi się</w:t>
      </w:r>
      <w:r w:rsidRPr="00DD7893">
        <w:rPr>
          <w:rFonts w:ascii="Montserrat" w:eastAsia="ArialMT" w:hAnsi="Montserrat"/>
          <w:lang w:eastAsia="pl-PL"/>
        </w:rPr>
        <w:t xml:space="preserve"> </w:t>
      </w:r>
      <w:r w:rsidRPr="00DD7893">
        <w:rPr>
          <w:rFonts w:ascii="Montserrat" w:eastAsia="Calibri" w:hAnsi="Montserrat"/>
          <w:lang w:eastAsia="pl-PL"/>
        </w:rPr>
        <w:t>do Sądu Okręgowego w Warszawie za pośrednictwem Prezesa Krajowej Izby Odwoławczej.</w:t>
      </w:r>
    </w:p>
    <w:p w14:paraId="6FC36DB1" w14:textId="77777777" w:rsidR="00E8627A" w:rsidRPr="00DD7893" w:rsidRDefault="00E8627A" w:rsidP="00F316E4">
      <w:pPr>
        <w:numPr>
          <w:ilvl w:val="0"/>
          <w:numId w:val="3"/>
        </w:numPr>
        <w:tabs>
          <w:tab w:val="left" w:pos="567"/>
        </w:tabs>
        <w:spacing w:after="120"/>
        <w:ind w:left="567" w:hanging="567"/>
        <w:jc w:val="both"/>
        <w:rPr>
          <w:rFonts w:ascii="Montserrat" w:hAnsi="Montserrat"/>
        </w:rPr>
      </w:pPr>
      <w:r w:rsidRPr="00DD7893">
        <w:rPr>
          <w:rFonts w:ascii="Montserrat" w:eastAsia="Calibri" w:hAnsi="Montserrat"/>
          <w:lang w:eastAsia="pl-PL"/>
        </w:rPr>
        <w:t>Szczegółowe informacje dotyczące środków ochrony prawnej określone są w Dziale IX „Środki ochrony prawnej” ustawy.</w:t>
      </w:r>
    </w:p>
    <w:p w14:paraId="31F0221C" w14:textId="4D11209E" w:rsidR="00F87E9A" w:rsidRPr="00DD7893" w:rsidRDefault="00E8627A" w:rsidP="00663AE6">
      <w:pPr>
        <w:tabs>
          <w:tab w:val="left" w:pos="426"/>
          <w:tab w:val="left" w:pos="720"/>
        </w:tabs>
        <w:spacing w:after="120" w:line="276" w:lineRule="auto"/>
        <w:jc w:val="right"/>
        <w:rPr>
          <w:rFonts w:ascii="Montserrat" w:hAnsi="Montserrat"/>
          <w:b/>
        </w:rPr>
      </w:pPr>
      <w:r w:rsidRPr="00DD7893">
        <w:rPr>
          <w:rFonts w:ascii="Montserrat" w:hAnsi="Montserrat"/>
          <w:b/>
        </w:rPr>
        <w:tab/>
      </w:r>
      <w:r w:rsidRPr="00DD7893">
        <w:rPr>
          <w:rFonts w:ascii="Montserrat" w:hAnsi="Montserrat"/>
          <w:b/>
        </w:rPr>
        <w:tab/>
      </w:r>
      <w:r w:rsidRPr="00DD7893">
        <w:rPr>
          <w:rFonts w:ascii="Montserrat" w:hAnsi="Montserrat"/>
          <w:b/>
        </w:rPr>
        <w:tab/>
      </w:r>
      <w:r w:rsidRPr="00DD7893">
        <w:rPr>
          <w:rFonts w:ascii="Montserrat" w:hAnsi="Montserrat"/>
          <w:b/>
        </w:rPr>
        <w:tab/>
      </w:r>
    </w:p>
    <w:p w14:paraId="645963B0" w14:textId="77777777" w:rsidR="00E8627A" w:rsidRPr="00DD7893" w:rsidRDefault="00E8627A" w:rsidP="00E8627A">
      <w:pPr>
        <w:tabs>
          <w:tab w:val="left" w:pos="426"/>
          <w:tab w:val="left" w:pos="720"/>
        </w:tabs>
        <w:spacing w:after="120" w:line="276" w:lineRule="auto"/>
        <w:jc w:val="right"/>
        <w:rPr>
          <w:rFonts w:ascii="Montserrat" w:hAnsi="Montserrat"/>
          <w:b/>
          <w:color w:val="000000" w:themeColor="text1"/>
        </w:rPr>
      </w:pPr>
      <w:r w:rsidRPr="00DD7893">
        <w:rPr>
          <w:rFonts w:ascii="Montserrat" w:hAnsi="Montserrat"/>
          <w:b/>
          <w:color w:val="000000" w:themeColor="text1"/>
        </w:rPr>
        <w:t>ZATWIERDZAM:</w:t>
      </w:r>
    </w:p>
    <w:p w14:paraId="42DAB65F" w14:textId="77777777" w:rsidR="00A81C12" w:rsidRPr="00DD7893" w:rsidRDefault="00A81C12" w:rsidP="00A5126D">
      <w:pPr>
        <w:tabs>
          <w:tab w:val="left" w:pos="426"/>
          <w:tab w:val="left" w:pos="720"/>
        </w:tabs>
        <w:spacing w:after="120" w:line="276" w:lineRule="auto"/>
        <w:rPr>
          <w:rFonts w:ascii="Montserrat" w:hAnsi="Montserrat"/>
          <w:b/>
          <w:color w:val="000000" w:themeColor="text1"/>
        </w:rPr>
      </w:pPr>
    </w:p>
    <w:p w14:paraId="4D5EF0D8" w14:textId="7C5DD392" w:rsidR="00A5126D" w:rsidRDefault="00333BEF" w:rsidP="00A5126D">
      <w:pPr>
        <w:widowControl w:val="0"/>
        <w:overflowPunct w:val="0"/>
        <w:autoSpaceDE w:val="0"/>
        <w:spacing w:after="120" w:line="276" w:lineRule="auto"/>
        <w:ind w:left="4956" w:right="-65"/>
        <w:jc w:val="right"/>
        <w:rPr>
          <w:rFonts w:ascii="Montserrat" w:hAnsi="Montserrat"/>
          <w:color w:val="000000" w:themeColor="text1"/>
          <w:highlight w:val="yellow"/>
        </w:rPr>
      </w:pPr>
      <w:r>
        <w:rPr>
          <w:rFonts w:ascii="Montserrat" w:hAnsi="Montserrat"/>
          <w:color w:val="000000" w:themeColor="text1"/>
        </w:rPr>
        <w:t>Adrian Sikorski-</w:t>
      </w:r>
      <w:r w:rsidRPr="00333BEF">
        <w:rPr>
          <w:rFonts w:ascii="Montserrat" w:hAnsi="Montserrat"/>
          <w:color w:val="000000" w:themeColor="text1"/>
        </w:rPr>
        <w:t xml:space="preserve"> </w:t>
      </w:r>
      <w:r>
        <w:rPr>
          <w:rFonts w:ascii="Montserrat" w:hAnsi="Montserrat"/>
          <w:color w:val="000000" w:themeColor="text1"/>
        </w:rPr>
        <w:t>Dyrektor</w:t>
      </w:r>
    </w:p>
    <w:p w14:paraId="3C195640" w14:textId="77777777" w:rsidR="00A5126D" w:rsidRPr="00A5126D" w:rsidRDefault="00A5126D" w:rsidP="00A5126D">
      <w:pPr>
        <w:widowControl w:val="0"/>
        <w:overflowPunct w:val="0"/>
        <w:autoSpaceDE w:val="0"/>
        <w:spacing w:after="120" w:line="276" w:lineRule="auto"/>
        <w:ind w:left="4956" w:right="-65"/>
        <w:jc w:val="right"/>
        <w:rPr>
          <w:rFonts w:ascii="Montserrat" w:hAnsi="Montserrat"/>
          <w:color w:val="000000" w:themeColor="text1"/>
          <w:highlight w:val="yellow"/>
        </w:rPr>
      </w:pPr>
    </w:p>
    <w:p w14:paraId="3FB45FA1" w14:textId="77777777" w:rsidR="00131775" w:rsidRPr="00DD7893" w:rsidRDefault="00131775" w:rsidP="00E8627A">
      <w:pPr>
        <w:tabs>
          <w:tab w:val="left" w:pos="426"/>
        </w:tabs>
        <w:spacing w:after="120" w:line="276" w:lineRule="auto"/>
        <w:jc w:val="both"/>
        <w:rPr>
          <w:rFonts w:ascii="Montserrat" w:hAnsi="Montserrat"/>
          <w:b/>
          <w:color w:val="000000"/>
        </w:rPr>
      </w:pPr>
    </w:p>
    <w:p w14:paraId="05C57384" w14:textId="77777777" w:rsidR="00E8627A" w:rsidRPr="00DD7893" w:rsidRDefault="00E8627A" w:rsidP="00E8627A">
      <w:pPr>
        <w:tabs>
          <w:tab w:val="left" w:pos="426"/>
        </w:tabs>
        <w:spacing w:after="120" w:line="276" w:lineRule="auto"/>
        <w:jc w:val="both"/>
        <w:rPr>
          <w:rFonts w:ascii="Montserrat" w:hAnsi="Montserrat"/>
          <w:b/>
          <w:color w:val="000000"/>
        </w:rPr>
      </w:pPr>
      <w:r w:rsidRPr="00DD7893">
        <w:rPr>
          <w:rFonts w:ascii="Montserrat" w:hAnsi="Montserrat"/>
          <w:b/>
          <w:color w:val="000000"/>
        </w:rPr>
        <w:t>SPECYFIKACJA WARUNKÓW ZAMÓWIENIA ZAWIERA:</w:t>
      </w:r>
    </w:p>
    <w:p w14:paraId="02ED4222" w14:textId="266968EF" w:rsidR="00E8627A" w:rsidRPr="00DD7893" w:rsidRDefault="00E8627A" w:rsidP="003138D9">
      <w:pPr>
        <w:tabs>
          <w:tab w:val="left" w:pos="426"/>
          <w:tab w:val="left" w:pos="720"/>
          <w:tab w:val="left" w:pos="1560"/>
          <w:tab w:val="left" w:pos="1701"/>
        </w:tabs>
        <w:spacing w:after="120"/>
        <w:jc w:val="both"/>
        <w:rPr>
          <w:rFonts w:ascii="Montserrat" w:hAnsi="Montserrat"/>
        </w:rPr>
      </w:pPr>
      <w:r w:rsidRPr="00DD7893">
        <w:rPr>
          <w:rFonts w:ascii="Montserrat" w:hAnsi="Montserrat"/>
        </w:rPr>
        <w:t>Załącznik nr 1:</w:t>
      </w:r>
      <w:r w:rsidRPr="00DD7893">
        <w:rPr>
          <w:rFonts w:ascii="Montserrat" w:hAnsi="Montserrat"/>
        </w:rPr>
        <w:tab/>
        <w:t xml:space="preserve"> </w:t>
      </w:r>
      <w:r w:rsidRPr="00DD7893">
        <w:rPr>
          <w:rFonts w:ascii="Montserrat" w:hAnsi="Montserrat"/>
        </w:rPr>
        <w:tab/>
        <w:t>Szczegó</w:t>
      </w:r>
      <w:r w:rsidR="00CE3A01" w:rsidRPr="00DD7893">
        <w:rPr>
          <w:rFonts w:ascii="Montserrat" w:hAnsi="Montserrat"/>
        </w:rPr>
        <w:t>łowy opis przedmiotu zamówienia,</w:t>
      </w:r>
    </w:p>
    <w:p w14:paraId="630EC826" w14:textId="77777777" w:rsidR="006620A2" w:rsidRPr="00DD7893" w:rsidRDefault="006620A2" w:rsidP="006620A2">
      <w:pPr>
        <w:tabs>
          <w:tab w:val="left" w:pos="1701"/>
        </w:tabs>
        <w:spacing w:after="120"/>
        <w:ind w:right="-286"/>
        <w:rPr>
          <w:rFonts w:ascii="Montserrat" w:hAnsi="Montserrat"/>
        </w:rPr>
      </w:pPr>
      <w:r w:rsidRPr="00DD7893">
        <w:rPr>
          <w:rFonts w:ascii="Montserrat" w:hAnsi="Montserrat"/>
        </w:rPr>
        <w:t>Załącznik nr 2:</w:t>
      </w:r>
      <w:r w:rsidRPr="00DD7893">
        <w:rPr>
          <w:rFonts w:ascii="Montserrat" w:hAnsi="Montserrat"/>
        </w:rPr>
        <w:tab/>
        <w:t>Wzór protokołu odbioru końcowego urządzenia medycznego,</w:t>
      </w:r>
    </w:p>
    <w:p w14:paraId="38E44673" w14:textId="26DCA26E" w:rsidR="00A54F15" w:rsidRPr="00DD7893" w:rsidRDefault="00A54F15" w:rsidP="006620A2">
      <w:pPr>
        <w:tabs>
          <w:tab w:val="left" w:pos="1701"/>
        </w:tabs>
        <w:spacing w:after="120"/>
        <w:ind w:right="-286"/>
        <w:rPr>
          <w:rFonts w:ascii="Montserrat" w:hAnsi="Montserrat"/>
        </w:rPr>
      </w:pPr>
      <w:r w:rsidRPr="00DD7893">
        <w:rPr>
          <w:rFonts w:ascii="Montserrat" w:hAnsi="Montserrat"/>
        </w:rPr>
        <w:t>Załącznik nr 3:</w:t>
      </w:r>
      <w:r w:rsidRPr="00DD7893">
        <w:rPr>
          <w:rFonts w:ascii="Montserrat" w:hAnsi="Montserrat"/>
        </w:rPr>
        <w:tab/>
        <w:t>Szczegółowe koszty jednostkowe przedmiotu zamówienia</w:t>
      </w:r>
      <w:r w:rsidR="0087105E" w:rsidRPr="00DD7893">
        <w:rPr>
          <w:rFonts w:ascii="Montserrat" w:hAnsi="Montserrat"/>
        </w:rPr>
        <w:t>,</w:t>
      </w:r>
    </w:p>
    <w:p w14:paraId="6E22091C" w14:textId="46780277" w:rsidR="002F6069" w:rsidRPr="00DD7893" w:rsidRDefault="002F6069" w:rsidP="002F6069">
      <w:pPr>
        <w:tabs>
          <w:tab w:val="left" w:pos="1701"/>
        </w:tabs>
        <w:spacing w:after="120"/>
        <w:ind w:right="-286"/>
        <w:rPr>
          <w:rFonts w:ascii="Montserrat" w:hAnsi="Montserrat"/>
        </w:rPr>
      </w:pPr>
      <w:r w:rsidRPr="00DD7893">
        <w:rPr>
          <w:rFonts w:ascii="Montserrat" w:hAnsi="Montserrat"/>
        </w:rPr>
        <w:t xml:space="preserve">Załącznik nr </w:t>
      </w:r>
      <w:r w:rsidR="00A54F15" w:rsidRPr="00DD7893">
        <w:rPr>
          <w:rFonts w:ascii="Montserrat" w:hAnsi="Montserrat"/>
        </w:rPr>
        <w:t>4</w:t>
      </w:r>
      <w:r w:rsidRPr="00DD7893">
        <w:rPr>
          <w:rFonts w:ascii="Montserrat" w:hAnsi="Montserrat"/>
        </w:rPr>
        <w:t xml:space="preserve">:     </w:t>
      </w:r>
      <w:r w:rsidR="00BA6596" w:rsidRPr="00DD7893">
        <w:rPr>
          <w:rFonts w:ascii="Montserrat" w:hAnsi="Montserrat"/>
        </w:rPr>
        <w:t>Formularz ofertowy- kryteria ocen</w:t>
      </w:r>
      <w:r w:rsidR="008257B6">
        <w:rPr>
          <w:rFonts w:ascii="Montserrat" w:hAnsi="Montserrat"/>
        </w:rPr>
        <w:t>y ofert</w:t>
      </w:r>
      <w:r w:rsidR="0087105E" w:rsidRPr="00DD7893">
        <w:rPr>
          <w:rFonts w:ascii="Montserrat" w:hAnsi="Montserrat"/>
        </w:rPr>
        <w:t>,</w:t>
      </w:r>
    </w:p>
    <w:p w14:paraId="492143AE" w14:textId="52F066CF" w:rsidR="006620A2" w:rsidRPr="00DD7893" w:rsidRDefault="006620A2" w:rsidP="006620A2">
      <w:pPr>
        <w:tabs>
          <w:tab w:val="left" w:pos="1701"/>
        </w:tabs>
        <w:spacing w:after="120"/>
        <w:ind w:right="-286"/>
        <w:rPr>
          <w:rFonts w:ascii="Montserrat" w:hAnsi="Montserrat"/>
        </w:rPr>
      </w:pPr>
      <w:r w:rsidRPr="00DD7893">
        <w:rPr>
          <w:rFonts w:ascii="Montserrat" w:hAnsi="Montserrat"/>
        </w:rPr>
        <w:t xml:space="preserve">Załącznik nr </w:t>
      </w:r>
      <w:r w:rsidR="00A54F15" w:rsidRPr="00DD7893">
        <w:rPr>
          <w:rFonts w:ascii="Montserrat" w:hAnsi="Montserrat"/>
        </w:rPr>
        <w:t>5</w:t>
      </w:r>
      <w:r w:rsidRPr="00DD7893">
        <w:rPr>
          <w:rFonts w:ascii="Montserrat" w:hAnsi="Montserrat"/>
        </w:rPr>
        <w:t>:</w:t>
      </w:r>
      <w:r w:rsidRPr="00DD7893">
        <w:rPr>
          <w:rFonts w:ascii="Montserrat" w:hAnsi="Montserrat"/>
        </w:rPr>
        <w:tab/>
      </w:r>
      <w:r w:rsidR="00FB765B" w:rsidRPr="00DD7893">
        <w:rPr>
          <w:rFonts w:ascii="Montserrat" w:hAnsi="Montserrat"/>
        </w:rPr>
        <w:t>Projekt umowy,</w:t>
      </w:r>
    </w:p>
    <w:p w14:paraId="3770E753" w14:textId="3060133B" w:rsidR="00E8627A" w:rsidRPr="00DD7893" w:rsidRDefault="00E8627A" w:rsidP="00FB765B">
      <w:pPr>
        <w:spacing w:after="120"/>
        <w:ind w:left="1701" w:hanging="1701"/>
        <w:jc w:val="both"/>
        <w:rPr>
          <w:rFonts w:ascii="Montserrat" w:hAnsi="Montserrat"/>
        </w:rPr>
      </w:pPr>
      <w:r w:rsidRPr="00DD7893">
        <w:rPr>
          <w:rFonts w:ascii="Montserrat" w:hAnsi="Montserrat"/>
        </w:rPr>
        <w:t xml:space="preserve">Załącznik nr </w:t>
      </w:r>
      <w:r w:rsidR="00A54F15" w:rsidRPr="00DD7893">
        <w:rPr>
          <w:rFonts w:ascii="Montserrat" w:hAnsi="Montserrat"/>
        </w:rPr>
        <w:t>6</w:t>
      </w:r>
      <w:r w:rsidR="00CE3A01" w:rsidRPr="00DD7893">
        <w:rPr>
          <w:rFonts w:ascii="Montserrat" w:hAnsi="Montserrat"/>
        </w:rPr>
        <w:t>:</w:t>
      </w:r>
      <w:r w:rsidR="00CE3A01" w:rsidRPr="00DD7893">
        <w:rPr>
          <w:rFonts w:ascii="Montserrat" w:hAnsi="Montserrat"/>
        </w:rPr>
        <w:tab/>
      </w:r>
      <w:r w:rsidR="00EE2A82" w:rsidRPr="00DD7893">
        <w:rPr>
          <w:rFonts w:ascii="Montserrat" w:hAnsi="Montserrat"/>
        </w:rPr>
        <w:t>Oświadczenie WYKONAWCY o niepodleganiu wykluczeniu</w:t>
      </w:r>
      <w:r w:rsidR="00775767" w:rsidRPr="00DD7893">
        <w:rPr>
          <w:rFonts w:ascii="Montserrat" w:hAnsi="Montserrat"/>
        </w:rPr>
        <w:t>.</w:t>
      </w:r>
    </w:p>
    <w:p w14:paraId="03D2F5ED" w14:textId="77777777" w:rsidR="00FA68A9" w:rsidRPr="00DD7893" w:rsidRDefault="00FA68A9" w:rsidP="001F18AA">
      <w:pPr>
        <w:spacing w:after="120"/>
        <w:jc w:val="both"/>
        <w:rPr>
          <w:rFonts w:ascii="Montserrat" w:hAnsi="Montserrat"/>
          <w:color w:val="000000" w:themeColor="text1"/>
        </w:rPr>
        <w:sectPr w:rsidR="00FA68A9" w:rsidRPr="00DD7893" w:rsidSect="00FB73A0">
          <w:headerReference w:type="default" r:id="rId27"/>
          <w:footerReference w:type="default" r:id="rId28"/>
          <w:headerReference w:type="first" r:id="rId29"/>
          <w:footerReference w:type="first" r:id="rId30"/>
          <w:type w:val="continuous"/>
          <w:pgSz w:w="11906" w:h="16838"/>
          <w:pgMar w:top="1276" w:right="1418" w:bottom="851" w:left="1418" w:header="425" w:footer="272" w:gutter="0"/>
          <w:cols w:space="708"/>
          <w:titlePg/>
          <w:docGrid w:linePitch="360"/>
        </w:sectPr>
      </w:pPr>
    </w:p>
    <w:p w14:paraId="4F312B63" w14:textId="77777777" w:rsidR="00660F02" w:rsidRPr="00DD7893" w:rsidRDefault="00660F02" w:rsidP="00660F02">
      <w:pPr>
        <w:jc w:val="right"/>
        <w:rPr>
          <w:rFonts w:ascii="Montserrat" w:hAnsi="Montserrat"/>
          <w:color w:val="009999"/>
          <w:sz w:val="18"/>
          <w:szCs w:val="18"/>
          <w:lang w:eastAsia="zh-CN"/>
        </w:rPr>
      </w:pPr>
      <w:bookmarkStart w:id="6" w:name="_Hlk179539009"/>
      <w:r w:rsidRPr="00DD7893">
        <w:rPr>
          <w:rFonts w:ascii="Montserrat" w:hAnsi="Montserrat"/>
          <w:color w:val="009999"/>
          <w:sz w:val="18"/>
          <w:szCs w:val="18"/>
          <w:lang w:eastAsia="zh-CN"/>
        </w:rPr>
        <w:lastRenderedPageBreak/>
        <w:t>Załącznik nr 1</w:t>
      </w:r>
    </w:p>
    <w:p w14:paraId="2C5A47D6" w14:textId="77777777" w:rsidR="00660F02" w:rsidRPr="00DD7893" w:rsidRDefault="00660F02" w:rsidP="00660F02">
      <w:pPr>
        <w:autoSpaceDE w:val="0"/>
        <w:ind w:left="2124"/>
        <w:jc w:val="right"/>
        <w:rPr>
          <w:rFonts w:ascii="Montserrat" w:hAnsi="Montserrat"/>
          <w:color w:val="009999"/>
          <w:sz w:val="18"/>
          <w:szCs w:val="18"/>
          <w:lang w:eastAsia="zh-CN"/>
        </w:rPr>
      </w:pPr>
      <w:r w:rsidRPr="00DD7893">
        <w:rPr>
          <w:rFonts w:ascii="Montserrat" w:hAnsi="Montserrat"/>
          <w:color w:val="009999"/>
          <w:sz w:val="18"/>
          <w:szCs w:val="18"/>
          <w:lang w:eastAsia="zh-CN"/>
        </w:rPr>
        <w:t>do Specyfikacji Warunków Zamówienia</w:t>
      </w:r>
    </w:p>
    <w:p w14:paraId="1E82B28A" w14:textId="7AAC551A" w:rsidR="00660F02" w:rsidRPr="00DD7893" w:rsidRDefault="00660F02" w:rsidP="00660F02">
      <w:pPr>
        <w:autoSpaceDE w:val="0"/>
        <w:ind w:left="2124"/>
        <w:jc w:val="right"/>
        <w:rPr>
          <w:rFonts w:ascii="Montserrat" w:hAnsi="Montserrat"/>
          <w:color w:val="009999"/>
          <w:sz w:val="18"/>
          <w:szCs w:val="18"/>
          <w:lang w:eastAsia="zh-CN"/>
        </w:rPr>
      </w:pPr>
      <w:r w:rsidRPr="00DD7893">
        <w:rPr>
          <w:rFonts w:ascii="Montserrat" w:hAnsi="Montserrat"/>
          <w:color w:val="009999"/>
          <w:sz w:val="18"/>
          <w:szCs w:val="18"/>
          <w:lang w:eastAsia="zh-CN"/>
        </w:rPr>
        <w:t xml:space="preserve">nr </w:t>
      </w:r>
      <w:r w:rsidR="00605263" w:rsidRPr="00DD7893">
        <w:rPr>
          <w:rFonts w:ascii="Montserrat" w:hAnsi="Montserrat"/>
          <w:color w:val="009999"/>
          <w:sz w:val="18"/>
          <w:szCs w:val="18"/>
          <w:lang w:eastAsia="zh-CN"/>
        </w:rPr>
        <w:t>TP</w:t>
      </w:r>
      <w:r w:rsidR="00333BEF">
        <w:rPr>
          <w:rFonts w:ascii="Montserrat" w:hAnsi="Montserrat"/>
          <w:color w:val="009999"/>
          <w:sz w:val="18"/>
          <w:szCs w:val="18"/>
          <w:lang w:eastAsia="zh-CN"/>
        </w:rPr>
        <w:t>-43</w:t>
      </w:r>
      <w:r w:rsidR="00C15E7B" w:rsidRPr="00DD7893">
        <w:rPr>
          <w:rFonts w:ascii="Montserrat" w:hAnsi="Montserrat"/>
          <w:color w:val="009999"/>
          <w:sz w:val="18"/>
          <w:szCs w:val="18"/>
          <w:lang w:eastAsia="zh-CN"/>
        </w:rPr>
        <w:t>/24</w:t>
      </w:r>
    </w:p>
    <w:p w14:paraId="17080ACA" w14:textId="77777777" w:rsidR="00660F02" w:rsidRPr="00DD7893" w:rsidRDefault="00660F02" w:rsidP="00660F02">
      <w:pPr>
        <w:autoSpaceDE w:val="0"/>
        <w:ind w:left="2124"/>
        <w:jc w:val="right"/>
        <w:rPr>
          <w:rFonts w:ascii="Montserrat" w:hAnsi="Montserrat"/>
          <w:color w:val="009999"/>
          <w:sz w:val="18"/>
          <w:szCs w:val="18"/>
          <w:lang w:eastAsia="zh-CN"/>
        </w:rPr>
      </w:pPr>
    </w:p>
    <w:p w14:paraId="2A9292C5" w14:textId="77777777" w:rsidR="00660F02" w:rsidRPr="00DD7893" w:rsidRDefault="00660F02" w:rsidP="00660F02">
      <w:pPr>
        <w:jc w:val="right"/>
        <w:rPr>
          <w:rFonts w:ascii="Montserrat" w:hAnsi="Montserrat"/>
          <w:color w:val="009999"/>
          <w:sz w:val="18"/>
          <w:szCs w:val="18"/>
          <w:lang w:eastAsia="zh-CN"/>
        </w:rPr>
      </w:pPr>
      <w:r w:rsidRPr="00DD7893">
        <w:rPr>
          <w:rFonts w:ascii="Montserrat" w:hAnsi="Montserrat"/>
          <w:color w:val="009999"/>
          <w:sz w:val="18"/>
          <w:szCs w:val="18"/>
          <w:lang w:eastAsia="zh-CN"/>
        </w:rPr>
        <w:t>Załącznik nr 1</w:t>
      </w:r>
    </w:p>
    <w:p w14:paraId="5415498F" w14:textId="529017CF" w:rsidR="002258C4" w:rsidRPr="00DD7893" w:rsidRDefault="00660F02" w:rsidP="008E70EF">
      <w:pPr>
        <w:autoSpaceDE w:val="0"/>
        <w:ind w:left="2124"/>
        <w:jc w:val="right"/>
        <w:rPr>
          <w:rFonts w:ascii="Montserrat" w:hAnsi="Montserrat"/>
          <w:color w:val="009999"/>
          <w:sz w:val="18"/>
          <w:szCs w:val="18"/>
          <w:lang w:eastAsia="zh-CN"/>
        </w:rPr>
      </w:pPr>
      <w:r w:rsidRPr="00DD7893">
        <w:rPr>
          <w:rFonts w:ascii="Montserrat" w:hAnsi="Montserrat"/>
          <w:color w:val="009999"/>
          <w:sz w:val="18"/>
          <w:szCs w:val="18"/>
          <w:lang w:eastAsia="zh-CN"/>
        </w:rPr>
        <w:t xml:space="preserve">do umowy </w:t>
      </w:r>
      <w:r w:rsidR="008E70EF" w:rsidRPr="00DD7893">
        <w:rPr>
          <w:rFonts w:ascii="Montserrat" w:hAnsi="Montserrat"/>
          <w:color w:val="009999"/>
          <w:sz w:val="18"/>
          <w:szCs w:val="18"/>
          <w:lang w:eastAsia="zh-CN"/>
        </w:rPr>
        <w:t xml:space="preserve">nr </w:t>
      </w:r>
      <w:r w:rsidR="00605263" w:rsidRPr="00DD7893">
        <w:rPr>
          <w:rFonts w:ascii="Montserrat" w:hAnsi="Montserrat"/>
          <w:color w:val="009999"/>
          <w:sz w:val="18"/>
          <w:szCs w:val="18"/>
          <w:lang w:eastAsia="zh-CN"/>
        </w:rPr>
        <w:t>TP</w:t>
      </w:r>
      <w:r w:rsidR="00F13CC1" w:rsidRPr="00DD7893">
        <w:rPr>
          <w:rFonts w:ascii="Montserrat" w:hAnsi="Montserrat"/>
          <w:color w:val="009999"/>
          <w:sz w:val="18"/>
          <w:szCs w:val="18"/>
          <w:lang w:eastAsia="zh-CN"/>
        </w:rPr>
        <w:t>-</w:t>
      </w:r>
      <w:r w:rsidR="00333BEF">
        <w:rPr>
          <w:rFonts w:ascii="Montserrat" w:hAnsi="Montserrat"/>
          <w:color w:val="009999"/>
          <w:sz w:val="18"/>
          <w:szCs w:val="18"/>
          <w:lang w:eastAsia="zh-CN"/>
        </w:rPr>
        <w:t>43</w:t>
      </w:r>
      <w:r w:rsidR="00C15E7B" w:rsidRPr="00DD7893">
        <w:rPr>
          <w:rFonts w:ascii="Montserrat" w:hAnsi="Montserrat"/>
          <w:color w:val="009999"/>
          <w:sz w:val="18"/>
          <w:szCs w:val="18"/>
          <w:lang w:eastAsia="zh-CN"/>
        </w:rPr>
        <w:t>/24</w:t>
      </w:r>
    </w:p>
    <w:p w14:paraId="27D92EC5" w14:textId="77777777" w:rsidR="004B145F" w:rsidRPr="00F655CC" w:rsidRDefault="004B145F" w:rsidP="004B145F">
      <w:pPr>
        <w:rPr>
          <w:rFonts w:ascii="Calibri" w:hAnsi="Calibri" w:cs="Calibri"/>
          <w:b/>
          <w:sz w:val="21"/>
          <w:szCs w:val="21"/>
        </w:rPr>
      </w:pPr>
    </w:p>
    <w:p w14:paraId="51E40D76" w14:textId="77777777" w:rsidR="004B145F" w:rsidRPr="001D3BD3" w:rsidRDefault="004B145F" w:rsidP="004B145F">
      <w:pPr>
        <w:autoSpaceDE w:val="0"/>
        <w:rPr>
          <w:rFonts w:ascii="Montserrat" w:hAnsi="Montserrat"/>
          <w:b/>
          <w:snapToGrid w:val="0"/>
          <w:color w:val="000000"/>
          <w:sz w:val="18"/>
          <w:szCs w:val="18"/>
          <w:lang w:eastAsia="pl-PL"/>
        </w:rPr>
      </w:pPr>
    </w:p>
    <w:p w14:paraId="34E5562A" w14:textId="77777777" w:rsidR="004B145F" w:rsidRPr="001D3BD3" w:rsidRDefault="004B145F" w:rsidP="004B145F">
      <w:pPr>
        <w:suppressAutoHyphens w:val="0"/>
        <w:autoSpaceDE w:val="0"/>
        <w:autoSpaceDN w:val="0"/>
        <w:adjustRightInd w:val="0"/>
        <w:jc w:val="center"/>
        <w:rPr>
          <w:rFonts w:ascii="Montserrat" w:hAnsi="Montserrat"/>
          <w:b/>
          <w:sz w:val="18"/>
          <w:szCs w:val="18"/>
          <w:lang w:eastAsia="pl-PL"/>
        </w:rPr>
      </w:pPr>
      <w:r w:rsidRPr="001D3BD3">
        <w:rPr>
          <w:rFonts w:ascii="Montserrat" w:hAnsi="Montserrat"/>
          <w:b/>
          <w:sz w:val="18"/>
          <w:szCs w:val="18"/>
          <w:lang w:eastAsia="pl-PL"/>
        </w:rPr>
        <w:t>SZCZEGÓŁOWY OPIS  PRZEDMIOTU ZAMÓWIENIA.</w:t>
      </w:r>
    </w:p>
    <w:p w14:paraId="5D274B1E" w14:textId="77777777" w:rsidR="004B145F" w:rsidRPr="001D3BD3" w:rsidRDefault="004B145F" w:rsidP="004B145F">
      <w:pPr>
        <w:suppressAutoHyphens w:val="0"/>
        <w:autoSpaceDE w:val="0"/>
        <w:rPr>
          <w:rFonts w:ascii="Montserrat" w:hAnsi="Montserrat"/>
          <w:b/>
          <w:iCs/>
          <w:sz w:val="18"/>
          <w:szCs w:val="18"/>
          <w:lang w:eastAsia="pl-PL"/>
        </w:rPr>
      </w:pPr>
    </w:p>
    <w:p w14:paraId="4779B123" w14:textId="77777777" w:rsidR="004B145F" w:rsidRPr="001D3BD3" w:rsidRDefault="004B145F" w:rsidP="004B145F">
      <w:pPr>
        <w:tabs>
          <w:tab w:val="left" w:pos="426"/>
        </w:tabs>
        <w:suppressAutoHyphens w:val="0"/>
        <w:rPr>
          <w:rFonts w:ascii="Montserrat" w:hAnsi="Montserrat"/>
          <w:b/>
          <w:sz w:val="18"/>
          <w:szCs w:val="18"/>
          <w:lang w:eastAsia="pl-PL"/>
        </w:rPr>
      </w:pPr>
    </w:p>
    <w:p w14:paraId="228D737E" w14:textId="77777777" w:rsidR="004B145F" w:rsidRPr="001D3BD3" w:rsidRDefault="004B145F" w:rsidP="004B145F">
      <w:pPr>
        <w:pStyle w:val="Akapitzlist"/>
        <w:numPr>
          <w:ilvl w:val="1"/>
          <w:numId w:val="3"/>
        </w:numPr>
        <w:tabs>
          <w:tab w:val="left" w:pos="426"/>
        </w:tabs>
        <w:suppressAutoHyphens w:val="0"/>
        <w:spacing w:after="120"/>
        <w:jc w:val="both"/>
        <w:rPr>
          <w:rFonts w:ascii="Montserrat" w:hAnsi="Montserrat"/>
          <w:sz w:val="18"/>
          <w:szCs w:val="18"/>
          <w:lang w:eastAsia="pl-PL"/>
        </w:rPr>
      </w:pPr>
      <w:r w:rsidRPr="001D3BD3">
        <w:rPr>
          <w:rFonts w:ascii="Montserrat" w:hAnsi="Montserrat"/>
          <w:b/>
          <w:bCs/>
          <w:sz w:val="18"/>
          <w:szCs w:val="18"/>
          <w:lang w:eastAsia="pl-PL"/>
        </w:rPr>
        <w:t>informacje ogólne:</w:t>
      </w:r>
    </w:p>
    <w:tbl>
      <w:tblPr>
        <w:tblW w:w="9776" w:type="dxa"/>
        <w:jc w:val="center"/>
        <w:tblLayout w:type="fixed"/>
        <w:tblLook w:val="04A0" w:firstRow="1" w:lastRow="0" w:firstColumn="1" w:lastColumn="0" w:noHBand="0" w:noVBand="1"/>
      </w:tblPr>
      <w:tblGrid>
        <w:gridCol w:w="527"/>
        <w:gridCol w:w="2044"/>
        <w:gridCol w:w="7205"/>
      </w:tblGrid>
      <w:tr w:rsidR="004B145F" w:rsidRPr="001D3BD3" w14:paraId="533CD443" w14:textId="77777777" w:rsidTr="004B145F">
        <w:trPr>
          <w:trHeight w:val="602"/>
          <w:jc w:val="center"/>
        </w:trPr>
        <w:tc>
          <w:tcPr>
            <w:tcW w:w="527" w:type="dxa"/>
            <w:tcBorders>
              <w:top w:val="single" w:sz="4" w:space="0" w:color="000000"/>
              <w:left w:val="single" w:sz="4" w:space="0" w:color="000000"/>
              <w:bottom w:val="single" w:sz="4" w:space="0" w:color="000000"/>
              <w:right w:val="nil"/>
            </w:tcBorders>
            <w:vAlign w:val="center"/>
            <w:hideMark/>
          </w:tcPr>
          <w:p w14:paraId="27947234" w14:textId="77777777" w:rsidR="004B145F" w:rsidRPr="001D3BD3" w:rsidRDefault="004B145F" w:rsidP="00F04AF2">
            <w:pPr>
              <w:suppressAutoHyphens w:val="0"/>
              <w:snapToGrid w:val="0"/>
              <w:jc w:val="center"/>
              <w:rPr>
                <w:rFonts w:ascii="Montserrat" w:hAnsi="Montserrat"/>
                <w:sz w:val="18"/>
                <w:szCs w:val="18"/>
                <w:lang w:eastAsia="pl-PL"/>
              </w:rPr>
            </w:pPr>
            <w:r w:rsidRPr="001D3BD3">
              <w:rPr>
                <w:rFonts w:ascii="Montserrat" w:hAnsi="Montserrat"/>
                <w:sz w:val="18"/>
                <w:szCs w:val="18"/>
                <w:lang w:eastAsia="pl-PL"/>
              </w:rPr>
              <w:t>1</w:t>
            </w:r>
          </w:p>
        </w:tc>
        <w:tc>
          <w:tcPr>
            <w:tcW w:w="2044" w:type="dxa"/>
            <w:tcBorders>
              <w:top w:val="single" w:sz="4" w:space="0" w:color="000000"/>
              <w:left w:val="single" w:sz="4" w:space="0" w:color="000000"/>
              <w:bottom w:val="single" w:sz="4" w:space="0" w:color="000000"/>
              <w:right w:val="nil"/>
            </w:tcBorders>
            <w:vAlign w:val="center"/>
            <w:hideMark/>
          </w:tcPr>
          <w:p w14:paraId="04EE0F09" w14:textId="77777777" w:rsidR="004B145F" w:rsidRPr="001D3BD3" w:rsidRDefault="004B145F" w:rsidP="00F04AF2">
            <w:pPr>
              <w:suppressAutoHyphens w:val="0"/>
              <w:snapToGrid w:val="0"/>
              <w:rPr>
                <w:rFonts w:ascii="Montserrat" w:hAnsi="Montserrat"/>
                <w:sz w:val="18"/>
                <w:szCs w:val="18"/>
                <w:lang w:eastAsia="pl-PL"/>
              </w:rPr>
            </w:pPr>
            <w:r w:rsidRPr="001D3BD3">
              <w:rPr>
                <w:rFonts w:ascii="Montserrat" w:hAnsi="Montserrat"/>
                <w:sz w:val="18"/>
                <w:szCs w:val="18"/>
                <w:lang w:eastAsia="pl-PL"/>
              </w:rPr>
              <w:t xml:space="preserve">nazwa urządzenia/ nazwa katalogowa   </w:t>
            </w:r>
          </w:p>
        </w:tc>
        <w:tc>
          <w:tcPr>
            <w:tcW w:w="7205" w:type="dxa"/>
            <w:tcBorders>
              <w:top w:val="single" w:sz="4" w:space="0" w:color="000000"/>
              <w:left w:val="single" w:sz="4" w:space="0" w:color="000000"/>
              <w:bottom w:val="single" w:sz="4" w:space="0" w:color="000000"/>
              <w:right w:val="single" w:sz="4" w:space="0" w:color="000000"/>
            </w:tcBorders>
            <w:vAlign w:val="center"/>
          </w:tcPr>
          <w:p w14:paraId="3BC36D17" w14:textId="77777777" w:rsidR="004B145F" w:rsidRPr="001D3BD3" w:rsidRDefault="004B145F" w:rsidP="00F04AF2">
            <w:pPr>
              <w:suppressAutoHyphens w:val="0"/>
              <w:snapToGrid w:val="0"/>
              <w:rPr>
                <w:rFonts w:ascii="Montserrat" w:hAnsi="Montserrat"/>
                <w:sz w:val="18"/>
                <w:szCs w:val="18"/>
                <w:lang w:eastAsia="pl-PL"/>
              </w:rPr>
            </w:pPr>
          </w:p>
        </w:tc>
      </w:tr>
      <w:tr w:rsidR="004B145F" w:rsidRPr="001D3BD3" w14:paraId="2A846920" w14:textId="77777777" w:rsidTr="004B145F">
        <w:trPr>
          <w:trHeight w:val="602"/>
          <w:jc w:val="center"/>
        </w:trPr>
        <w:tc>
          <w:tcPr>
            <w:tcW w:w="527" w:type="dxa"/>
            <w:tcBorders>
              <w:top w:val="single" w:sz="4" w:space="0" w:color="000000"/>
              <w:left w:val="single" w:sz="4" w:space="0" w:color="000000"/>
              <w:bottom w:val="single" w:sz="4" w:space="0" w:color="000000"/>
              <w:right w:val="nil"/>
            </w:tcBorders>
            <w:vAlign w:val="center"/>
            <w:hideMark/>
          </w:tcPr>
          <w:p w14:paraId="5FA7DE10" w14:textId="77777777" w:rsidR="004B145F" w:rsidRPr="001D3BD3" w:rsidRDefault="004B145F" w:rsidP="00F04AF2">
            <w:pPr>
              <w:suppressAutoHyphens w:val="0"/>
              <w:snapToGrid w:val="0"/>
              <w:spacing w:line="276" w:lineRule="auto"/>
              <w:jc w:val="center"/>
              <w:rPr>
                <w:rFonts w:ascii="Montserrat" w:hAnsi="Montserrat"/>
                <w:sz w:val="18"/>
                <w:szCs w:val="18"/>
                <w:lang w:eastAsia="pl-PL"/>
              </w:rPr>
            </w:pPr>
            <w:r w:rsidRPr="001D3BD3">
              <w:rPr>
                <w:rFonts w:ascii="Montserrat" w:hAnsi="Montserrat"/>
                <w:sz w:val="18"/>
                <w:szCs w:val="18"/>
                <w:lang w:eastAsia="pl-PL"/>
              </w:rPr>
              <w:t>2</w:t>
            </w:r>
          </w:p>
        </w:tc>
        <w:tc>
          <w:tcPr>
            <w:tcW w:w="2044" w:type="dxa"/>
            <w:tcBorders>
              <w:top w:val="single" w:sz="4" w:space="0" w:color="000000"/>
              <w:left w:val="single" w:sz="4" w:space="0" w:color="000000"/>
              <w:bottom w:val="single" w:sz="4" w:space="0" w:color="000000"/>
              <w:right w:val="nil"/>
            </w:tcBorders>
            <w:vAlign w:val="center"/>
            <w:hideMark/>
          </w:tcPr>
          <w:p w14:paraId="45FEEFD7" w14:textId="77777777" w:rsidR="004B145F" w:rsidRPr="001D3BD3" w:rsidRDefault="004B145F" w:rsidP="00F04AF2">
            <w:pPr>
              <w:suppressAutoHyphens w:val="0"/>
              <w:snapToGrid w:val="0"/>
              <w:spacing w:line="276" w:lineRule="auto"/>
              <w:rPr>
                <w:rFonts w:ascii="Montserrat" w:hAnsi="Montserrat"/>
                <w:sz w:val="18"/>
                <w:szCs w:val="18"/>
                <w:lang w:eastAsia="pl-PL"/>
              </w:rPr>
            </w:pPr>
            <w:r w:rsidRPr="001D3BD3">
              <w:rPr>
                <w:rFonts w:ascii="Montserrat" w:hAnsi="Montserrat"/>
                <w:sz w:val="18"/>
                <w:szCs w:val="18"/>
                <w:lang w:eastAsia="pl-PL"/>
              </w:rPr>
              <w:t>model i typ</w:t>
            </w:r>
          </w:p>
        </w:tc>
        <w:tc>
          <w:tcPr>
            <w:tcW w:w="7205" w:type="dxa"/>
            <w:tcBorders>
              <w:top w:val="single" w:sz="4" w:space="0" w:color="000000"/>
              <w:left w:val="single" w:sz="4" w:space="0" w:color="000000"/>
              <w:bottom w:val="single" w:sz="4" w:space="0" w:color="000000"/>
              <w:right w:val="single" w:sz="4" w:space="0" w:color="000000"/>
            </w:tcBorders>
            <w:vAlign w:val="center"/>
          </w:tcPr>
          <w:p w14:paraId="6043F7C0" w14:textId="77777777" w:rsidR="004B145F" w:rsidRPr="001D3BD3" w:rsidRDefault="004B145F" w:rsidP="00F04AF2">
            <w:pPr>
              <w:suppressAutoHyphens w:val="0"/>
              <w:snapToGrid w:val="0"/>
              <w:spacing w:line="276" w:lineRule="auto"/>
              <w:rPr>
                <w:rFonts w:ascii="Montserrat" w:hAnsi="Montserrat"/>
                <w:sz w:val="18"/>
                <w:szCs w:val="18"/>
                <w:lang w:eastAsia="pl-PL"/>
              </w:rPr>
            </w:pPr>
          </w:p>
        </w:tc>
      </w:tr>
      <w:tr w:rsidR="004B145F" w:rsidRPr="001D3BD3" w14:paraId="338B6AA6" w14:textId="77777777" w:rsidTr="004B145F">
        <w:trPr>
          <w:trHeight w:val="602"/>
          <w:jc w:val="center"/>
        </w:trPr>
        <w:tc>
          <w:tcPr>
            <w:tcW w:w="527" w:type="dxa"/>
            <w:tcBorders>
              <w:top w:val="single" w:sz="4" w:space="0" w:color="000000"/>
              <w:left w:val="single" w:sz="4" w:space="0" w:color="000000"/>
              <w:bottom w:val="single" w:sz="4" w:space="0" w:color="000000"/>
              <w:right w:val="nil"/>
            </w:tcBorders>
            <w:vAlign w:val="center"/>
            <w:hideMark/>
          </w:tcPr>
          <w:p w14:paraId="34C1CB70" w14:textId="77777777" w:rsidR="004B145F" w:rsidRPr="001D3BD3" w:rsidRDefault="004B145F" w:rsidP="00F04AF2">
            <w:pPr>
              <w:suppressAutoHyphens w:val="0"/>
              <w:snapToGrid w:val="0"/>
              <w:spacing w:line="276" w:lineRule="auto"/>
              <w:jc w:val="center"/>
              <w:rPr>
                <w:rFonts w:ascii="Montserrat" w:hAnsi="Montserrat"/>
                <w:sz w:val="18"/>
                <w:szCs w:val="18"/>
                <w:lang w:eastAsia="pl-PL"/>
              </w:rPr>
            </w:pPr>
            <w:r w:rsidRPr="001D3BD3">
              <w:rPr>
                <w:rFonts w:ascii="Montserrat" w:hAnsi="Montserrat"/>
                <w:sz w:val="18"/>
                <w:szCs w:val="18"/>
                <w:lang w:eastAsia="pl-PL"/>
              </w:rPr>
              <w:t>3</w:t>
            </w:r>
          </w:p>
        </w:tc>
        <w:tc>
          <w:tcPr>
            <w:tcW w:w="2044" w:type="dxa"/>
            <w:tcBorders>
              <w:top w:val="single" w:sz="4" w:space="0" w:color="000000"/>
              <w:left w:val="single" w:sz="4" w:space="0" w:color="000000"/>
              <w:bottom w:val="single" w:sz="4" w:space="0" w:color="000000"/>
              <w:right w:val="nil"/>
            </w:tcBorders>
            <w:vAlign w:val="center"/>
            <w:hideMark/>
          </w:tcPr>
          <w:p w14:paraId="09A6673A" w14:textId="77777777" w:rsidR="004B145F" w:rsidRPr="001D3BD3" w:rsidRDefault="004B145F" w:rsidP="00F04AF2">
            <w:pPr>
              <w:suppressAutoHyphens w:val="0"/>
              <w:snapToGrid w:val="0"/>
              <w:spacing w:line="276" w:lineRule="auto"/>
              <w:rPr>
                <w:rFonts w:ascii="Montserrat" w:hAnsi="Montserrat"/>
                <w:sz w:val="18"/>
                <w:szCs w:val="18"/>
                <w:lang w:eastAsia="pl-PL"/>
              </w:rPr>
            </w:pPr>
            <w:r w:rsidRPr="001D3BD3">
              <w:rPr>
                <w:rFonts w:ascii="Montserrat" w:hAnsi="Montserrat"/>
                <w:sz w:val="18"/>
                <w:szCs w:val="18"/>
                <w:lang w:eastAsia="pl-PL"/>
              </w:rPr>
              <w:t>producent (nazwa/</w:t>
            </w:r>
          </w:p>
          <w:p w14:paraId="4FD2BFE3" w14:textId="77777777" w:rsidR="004B145F" w:rsidRPr="001D3BD3" w:rsidRDefault="004B145F" w:rsidP="00F04AF2">
            <w:pPr>
              <w:suppressAutoHyphens w:val="0"/>
              <w:snapToGrid w:val="0"/>
              <w:spacing w:line="276" w:lineRule="auto"/>
              <w:rPr>
                <w:rFonts w:ascii="Montserrat" w:hAnsi="Montserrat"/>
                <w:sz w:val="18"/>
                <w:szCs w:val="18"/>
                <w:lang w:eastAsia="pl-PL"/>
              </w:rPr>
            </w:pPr>
            <w:r w:rsidRPr="001D3BD3">
              <w:rPr>
                <w:rFonts w:ascii="Montserrat" w:hAnsi="Montserrat"/>
                <w:sz w:val="18"/>
                <w:szCs w:val="18"/>
                <w:lang w:eastAsia="pl-PL"/>
              </w:rPr>
              <w:t>siedziba)</w:t>
            </w:r>
          </w:p>
        </w:tc>
        <w:tc>
          <w:tcPr>
            <w:tcW w:w="7205" w:type="dxa"/>
            <w:tcBorders>
              <w:top w:val="single" w:sz="4" w:space="0" w:color="000000"/>
              <w:left w:val="single" w:sz="4" w:space="0" w:color="000000"/>
              <w:bottom w:val="single" w:sz="4" w:space="0" w:color="000000"/>
              <w:right w:val="single" w:sz="4" w:space="0" w:color="000000"/>
            </w:tcBorders>
            <w:vAlign w:val="center"/>
          </w:tcPr>
          <w:p w14:paraId="63183A8F" w14:textId="77777777" w:rsidR="004B145F" w:rsidRPr="001D3BD3" w:rsidRDefault="004B145F" w:rsidP="00F04AF2">
            <w:pPr>
              <w:suppressAutoHyphens w:val="0"/>
              <w:snapToGrid w:val="0"/>
              <w:spacing w:line="276" w:lineRule="auto"/>
              <w:rPr>
                <w:rFonts w:ascii="Montserrat" w:hAnsi="Montserrat"/>
                <w:sz w:val="18"/>
                <w:szCs w:val="18"/>
                <w:lang w:eastAsia="pl-PL"/>
              </w:rPr>
            </w:pPr>
          </w:p>
        </w:tc>
      </w:tr>
      <w:tr w:rsidR="004B145F" w:rsidRPr="001D3BD3" w14:paraId="27D62CA3" w14:textId="77777777" w:rsidTr="004B145F">
        <w:trPr>
          <w:trHeight w:val="602"/>
          <w:jc w:val="center"/>
        </w:trPr>
        <w:tc>
          <w:tcPr>
            <w:tcW w:w="527" w:type="dxa"/>
            <w:tcBorders>
              <w:top w:val="single" w:sz="4" w:space="0" w:color="000000"/>
              <w:left w:val="single" w:sz="4" w:space="0" w:color="000000"/>
              <w:bottom w:val="single" w:sz="4" w:space="0" w:color="000000"/>
              <w:right w:val="nil"/>
            </w:tcBorders>
            <w:vAlign w:val="center"/>
            <w:hideMark/>
          </w:tcPr>
          <w:p w14:paraId="06872EF6" w14:textId="77777777" w:rsidR="004B145F" w:rsidRPr="001D3BD3" w:rsidRDefault="004B145F" w:rsidP="00F04AF2">
            <w:pPr>
              <w:suppressAutoHyphens w:val="0"/>
              <w:snapToGrid w:val="0"/>
              <w:spacing w:line="276" w:lineRule="auto"/>
              <w:jc w:val="center"/>
              <w:rPr>
                <w:rFonts w:ascii="Montserrat" w:hAnsi="Montserrat"/>
                <w:sz w:val="18"/>
                <w:szCs w:val="18"/>
                <w:lang w:eastAsia="pl-PL"/>
              </w:rPr>
            </w:pPr>
            <w:r w:rsidRPr="001D3BD3">
              <w:rPr>
                <w:rFonts w:ascii="Montserrat" w:hAnsi="Montserrat"/>
                <w:sz w:val="18"/>
                <w:szCs w:val="18"/>
                <w:lang w:eastAsia="pl-PL"/>
              </w:rPr>
              <w:t>4</w:t>
            </w:r>
          </w:p>
        </w:tc>
        <w:tc>
          <w:tcPr>
            <w:tcW w:w="2044" w:type="dxa"/>
            <w:tcBorders>
              <w:top w:val="single" w:sz="4" w:space="0" w:color="000000"/>
              <w:left w:val="single" w:sz="4" w:space="0" w:color="000000"/>
              <w:bottom w:val="single" w:sz="4" w:space="0" w:color="000000"/>
              <w:right w:val="nil"/>
            </w:tcBorders>
            <w:vAlign w:val="center"/>
            <w:hideMark/>
          </w:tcPr>
          <w:p w14:paraId="0B213FE1" w14:textId="77777777" w:rsidR="004B145F" w:rsidRPr="001D3BD3" w:rsidRDefault="004B145F" w:rsidP="00F04AF2">
            <w:pPr>
              <w:suppressAutoHyphens w:val="0"/>
              <w:snapToGrid w:val="0"/>
              <w:spacing w:line="276" w:lineRule="auto"/>
              <w:rPr>
                <w:rFonts w:ascii="Montserrat" w:hAnsi="Montserrat"/>
                <w:sz w:val="18"/>
                <w:szCs w:val="18"/>
                <w:lang w:eastAsia="pl-PL"/>
              </w:rPr>
            </w:pPr>
            <w:r w:rsidRPr="001D3BD3">
              <w:rPr>
                <w:rFonts w:ascii="Montserrat" w:hAnsi="Montserrat"/>
                <w:sz w:val="18"/>
                <w:szCs w:val="18"/>
                <w:lang w:eastAsia="pl-PL"/>
              </w:rPr>
              <w:t>kraj pochodzenia</w:t>
            </w:r>
          </w:p>
        </w:tc>
        <w:tc>
          <w:tcPr>
            <w:tcW w:w="7205" w:type="dxa"/>
            <w:tcBorders>
              <w:top w:val="single" w:sz="4" w:space="0" w:color="000000"/>
              <w:left w:val="single" w:sz="4" w:space="0" w:color="000000"/>
              <w:bottom w:val="single" w:sz="4" w:space="0" w:color="000000"/>
              <w:right w:val="single" w:sz="4" w:space="0" w:color="000000"/>
            </w:tcBorders>
            <w:vAlign w:val="center"/>
          </w:tcPr>
          <w:p w14:paraId="159C4A2C" w14:textId="77777777" w:rsidR="004B145F" w:rsidRPr="001D3BD3" w:rsidRDefault="004B145F" w:rsidP="00F04AF2">
            <w:pPr>
              <w:suppressAutoHyphens w:val="0"/>
              <w:snapToGrid w:val="0"/>
              <w:spacing w:line="276" w:lineRule="auto"/>
              <w:rPr>
                <w:rFonts w:ascii="Montserrat" w:hAnsi="Montserrat"/>
                <w:sz w:val="18"/>
                <w:szCs w:val="18"/>
                <w:lang w:eastAsia="pl-PL"/>
              </w:rPr>
            </w:pPr>
          </w:p>
        </w:tc>
      </w:tr>
    </w:tbl>
    <w:p w14:paraId="5E7B3AF6" w14:textId="77777777" w:rsidR="004B145F" w:rsidRPr="001D3BD3" w:rsidRDefault="004B145F" w:rsidP="004B145F">
      <w:pPr>
        <w:rPr>
          <w:rFonts w:ascii="Montserrat" w:hAnsi="Montserrat" w:cs="Calibri"/>
          <w:b/>
          <w:sz w:val="18"/>
          <w:szCs w:val="18"/>
        </w:rPr>
      </w:pPr>
    </w:p>
    <w:p w14:paraId="3891CFBA" w14:textId="6BD88133" w:rsidR="004B145F" w:rsidRPr="005E6ACA" w:rsidRDefault="004B145F" w:rsidP="005E6ACA">
      <w:pPr>
        <w:pStyle w:val="Akapitzlist"/>
        <w:numPr>
          <w:ilvl w:val="1"/>
          <w:numId w:val="3"/>
        </w:numPr>
        <w:tabs>
          <w:tab w:val="left" w:pos="426"/>
        </w:tabs>
        <w:rPr>
          <w:rFonts w:ascii="Montserrat" w:hAnsi="Montserrat" w:cs="Calibri"/>
          <w:b/>
          <w:sz w:val="18"/>
          <w:szCs w:val="18"/>
        </w:rPr>
      </w:pPr>
      <w:r w:rsidRPr="005E6ACA">
        <w:rPr>
          <w:rFonts w:ascii="Montserrat" w:hAnsi="Montserrat" w:cs="Calibri"/>
          <w:b/>
          <w:sz w:val="18"/>
          <w:szCs w:val="18"/>
        </w:rPr>
        <w:t>wymagane parametry:</w:t>
      </w:r>
    </w:p>
    <w:p w14:paraId="4CDADCAD" w14:textId="77777777" w:rsidR="004B145F" w:rsidRPr="001D3BD3" w:rsidRDefault="004B145F" w:rsidP="004B145F">
      <w:pPr>
        <w:rPr>
          <w:rFonts w:ascii="Montserrat" w:hAnsi="Montserrat" w:cs="Calibri"/>
          <w:b/>
          <w:sz w:val="18"/>
          <w:szCs w:val="18"/>
        </w:rPr>
      </w:pPr>
    </w:p>
    <w:tbl>
      <w:tblPr>
        <w:tblW w:w="9930" w:type="dxa"/>
        <w:tblInd w:w="-431" w:type="dxa"/>
        <w:tblLayout w:type="fixed"/>
        <w:tblCellMar>
          <w:left w:w="70" w:type="dxa"/>
          <w:right w:w="70" w:type="dxa"/>
        </w:tblCellMar>
        <w:tblLook w:val="04A0" w:firstRow="1" w:lastRow="0" w:firstColumn="1" w:lastColumn="0" w:noHBand="0" w:noVBand="1"/>
      </w:tblPr>
      <w:tblGrid>
        <w:gridCol w:w="568"/>
        <w:gridCol w:w="5387"/>
        <w:gridCol w:w="2348"/>
        <w:gridCol w:w="1627"/>
      </w:tblGrid>
      <w:tr w:rsidR="00EE0388" w14:paraId="4B21D005" w14:textId="77777777" w:rsidTr="00C80433">
        <w:trPr>
          <w:trHeight w:val="453"/>
        </w:trPr>
        <w:tc>
          <w:tcPr>
            <w:tcW w:w="56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E27CAF6" w14:textId="77777777" w:rsidR="00EE0388" w:rsidRDefault="00EE0388" w:rsidP="00C80433">
            <w:pPr>
              <w:jc w:val="center"/>
              <w:rPr>
                <w:rFonts w:ascii="Montserrat" w:hAnsi="Montserrat"/>
                <w:sz w:val="18"/>
                <w:szCs w:val="18"/>
              </w:rPr>
            </w:pPr>
            <w:r>
              <w:rPr>
                <w:rFonts w:ascii="Montserrat" w:hAnsi="Montserrat" w:cs="Calibri"/>
                <w:b/>
                <w:bCs/>
                <w:color w:val="000000"/>
                <w:sz w:val="18"/>
                <w:szCs w:val="18"/>
              </w:rPr>
              <w:t>Lp.</w:t>
            </w:r>
          </w:p>
        </w:tc>
        <w:tc>
          <w:tcPr>
            <w:tcW w:w="5387" w:type="dxa"/>
            <w:tcBorders>
              <w:top w:val="single" w:sz="4" w:space="0" w:color="000000"/>
              <w:left w:val="nil"/>
              <w:bottom w:val="single" w:sz="4" w:space="0" w:color="000000"/>
              <w:right w:val="single" w:sz="4" w:space="0" w:color="000000"/>
            </w:tcBorders>
            <w:shd w:val="clear" w:color="auto" w:fill="BFBFBF"/>
            <w:vAlign w:val="center"/>
            <w:hideMark/>
          </w:tcPr>
          <w:p w14:paraId="67A21250" w14:textId="77777777" w:rsidR="00EE0388" w:rsidRDefault="00EE0388" w:rsidP="00C80433">
            <w:pPr>
              <w:jc w:val="center"/>
              <w:rPr>
                <w:rFonts w:ascii="Montserrat" w:hAnsi="Montserrat"/>
                <w:sz w:val="18"/>
                <w:szCs w:val="18"/>
              </w:rPr>
            </w:pPr>
            <w:r>
              <w:rPr>
                <w:rFonts w:ascii="Montserrat" w:hAnsi="Montserrat" w:cs="Calibri"/>
                <w:b/>
                <w:bCs/>
                <w:color w:val="000000"/>
                <w:sz w:val="18"/>
                <w:szCs w:val="18"/>
              </w:rPr>
              <w:t>wymagane parametry techniczne i cechy użytkowe</w:t>
            </w:r>
          </w:p>
        </w:tc>
        <w:tc>
          <w:tcPr>
            <w:tcW w:w="2348" w:type="dxa"/>
            <w:tcBorders>
              <w:top w:val="single" w:sz="4" w:space="0" w:color="000000"/>
              <w:left w:val="nil"/>
              <w:bottom w:val="single" w:sz="4" w:space="0" w:color="000000"/>
              <w:right w:val="single" w:sz="4" w:space="0" w:color="000000"/>
            </w:tcBorders>
            <w:shd w:val="clear" w:color="auto" w:fill="BFBFBF"/>
            <w:vAlign w:val="center"/>
            <w:hideMark/>
          </w:tcPr>
          <w:p w14:paraId="4FA563D3" w14:textId="77777777" w:rsidR="00EE0388" w:rsidRDefault="00EE0388" w:rsidP="00C80433">
            <w:pPr>
              <w:jc w:val="center"/>
              <w:rPr>
                <w:rFonts w:ascii="Montserrat" w:hAnsi="Montserrat"/>
                <w:sz w:val="18"/>
                <w:szCs w:val="18"/>
              </w:rPr>
            </w:pPr>
            <w:r>
              <w:rPr>
                <w:rFonts w:ascii="Montserrat" w:hAnsi="Montserrat" w:cs="Calibri"/>
                <w:b/>
                <w:bCs/>
                <w:color w:val="000000"/>
                <w:sz w:val="18"/>
                <w:szCs w:val="18"/>
              </w:rPr>
              <w:t>warunek graniczny</w:t>
            </w:r>
          </w:p>
        </w:tc>
        <w:tc>
          <w:tcPr>
            <w:tcW w:w="1627" w:type="dxa"/>
            <w:tcBorders>
              <w:top w:val="single" w:sz="4" w:space="0" w:color="000000"/>
              <w:left w:val="nil"/>
              <w:bottom w:val="single" w:sz="4" w:space="0" w:color="000000"/>
              <w:right w:val="single" w:sz="4" w:space="0" w:color="000000"/>
            </w:tcBorders>
            <w:shd w:val="clear" w:color="auto" w:fill="BFBFBF"/>
            <w:vAlign w:val="center"/>
            <w:hideMark/>
          </w:tcPr>
          <w:p w14:paraId="16F36A8D" w14:textId="77777777" w:rsidR="00EE0388" w:rsidRDefault="00EE0388" w:rsidP="00C80433">
            <w:pPr>
              <w:rPr>
                <w:rFonts w:ascii="Montserrat" w:hAnsi="Montserrat" w:cs="Calibri"/>
                <w:b/>
                <w:bCs/>
                <w:sz w:val="18"/>
                <w:szCs w:val="18"/>
              </w:rPr>
            </w:pPr>
            <w:r>
              <w:rPr>
                <w:rFonts w:ascii="Montserrat" w:hAnsi="Montserrat" w:cs="Calibri"/>
                <w:b/>
                <w:bCs/>
                <w:sz w:val="18"/>
                <w:szCs w:val="18"/>
              </w:rPr>
              <w:t>parametry oferowane</w:t>
            </w:r>
          </w:p>
          <w:p w14:paraId="134B4EFC" w14:textId="77777777" w:rsidR="00EE0388" w:rsidRDefault="00EE0388" w:rsidP="00C80433">
            <w:pPr>
              <w:rPr>
                <w:rFonts w:ascii="Montserrat" w:hAnsi="Montserrat"/>
                <w:sz w:val="18"/>
                <w:szCs w:val="18"/>
              </w:rPr>
            </w:pPr>
            <w:r>
              <w:rPr>
                <w:rFonts w:ascii="Montserrat" w:hAnsi="Montserrat" w:cs="Calibri"/>
                <w:b/>
                <w:bCs/>
                <w:sz w:val="18"/>
                <w:szCs w:val="18"/>
              </w:rPr>
              <w:t>(wypełnia WYKONAWCA)</w:t>
            </w:r>
          </w:p>
        </w:tc>
      </w:tr>
      <w:tr w:rsidR="00EE0388" w14:paraId="5C8C09B5" w14:textId="77777777" w:rsidTr="00C80433">
        <w:trPr>
          <w:trHeight w:val="302"/>
        </w:trPr>
        <w:tc>
          <w:tcPr>
            <w:tcW w:w="568" w:type="dxa"/>
            <w:tcBorders>
              <w:top w:val="nil"/>
              <w:left w:val="single" w:sz="4" w:space="0" w:color="000000"/>
              <w:bottom w:val="single" w:sz="4" w:space="0" w:color="000000"/>
              <w:right w:val="single" w:sz="4" w:space="0" w:color="000000"/>
            </w:tcBorders>
            <w:shd w:val="clear" w:color="auto" w:fill="D9D9D9"/>
            <w:vAlign w:val="center"/>
            <w:hideMark/>
          </w:tcPr>
          <w:p w14:paraId="6B362BAD" w14:textId="77777777" w:rsidR="00EE0388" w:rsidRDefault="00EE0388" w:rsidP="00C80433">
            <w:pPr>
              <w:jc w:val="center"/>
              <w:rPr>
                <w:rFonts w:ascii="Montserrat" w:hAnsi="Montserrat"/>
                <w:sz w:val="18"/>
                <w:szCs w:val="18"/>
              </w:rPr>
            </w:pPr>
            <w:r>
              <w:rPr>
                <w:rFonts w:ascii="Montserrat" w:hAnsi="Montserrat" w:cs="Calibri"/>
                <w:b/>
                <w:bCs/>
                <w:color w:val="000000"/>
                <w:sz w:val="18"/>
                <w:szCs w:val="18"/>
              </w:rPr>
              <w:t>1.</w:t>
            </w:r>
          </w:p>
        </w:tc>
        <w:tc>
          <w:tcPr>
            <w:tcW w:w="5387" w:type="dxa"/>
            <w:tcBorders>
              <w:top w:val="nil"/>
              <w:left w:val="nil"/>
              <w:bottom w:val="single" w:sz="4" w:space="0" w:color="000000"/>
              <w:right w:val="single" w:sz="4" w:space="0" w:color="000000"/>
            </w:tcBorders>
            <w:shd w:val="clear" w:color="auto" w:fill="D9D9D9"/>
            <w:vAlign w:val="center"/>
            <w:hideMark/>
          </w:tcPr>
          <w:p w14:paraId="18368037" w14:textId="77777777" w:rsidR="00EE0388" w:rsidRDefault="00EE0388" w:rsidP="00C80433">
            <w:pPr>
              <w:rPr>
                <w:rFonts w:ascii="Montserrat" w:hAnsi="Montserrat"/>
                <w:sz w:val="18"/>
                <w:szCs w:val="18"/>
              </w:rPr>
            </w:pPr>
            <w:r>
              <w:rPr>
                <w:rFonts w:ascii="Montserrat" w:hAnsi="Montserrat" w:cs="Calibri"/>
                <w:b/>
                <w:bCs/>
                <w:color w:val="000000"/>
                <w:sz w:val="18"/>
                <w:szCs w:val="18"/>
              </w:rPr>
              <w:t>wymagania ogólne</w:t>
            </w:r>
          </w:p>
        </w:tc>
        <w:tc>
          <w:tcPr>
            <w:tcW w:w="2348" w:type="dxa"/>
            <w:tcBorders>
              <w:top w:val="nil"/>
              <w:left w:val="nil"/>
              <w:bottom w:val="single" w:sz="4" w:space="0" w:color="000000"/>
              <w:right w:val="single" w:sz="4" w:space="0" w:color="000000"/>
            </w:tcBorders>
            <w:shd w:val="clear" w:color="auto" w:fill="D9D9D9"/>
            <w:vAlign w:val="center"/>
            <w:hideMark/>
          </w:tcPr>
          <w:p w14:paraId="7DE174E6" w14:textId="77777777" w:rsidR="00EE0388" w:rsidRDefault="00EE0388" w:rsidP="00C80433">
            <w:pPr>
              <w:jc w:val="center"/>
              <w:rPr>
                <w:rFonts w:ascii="Montserrat" w:hAnsi="Montserrat"/>
                <w:sz w:val="18"/>
                <w:szCs w:val="18"/>
              </w:rPr>
            </w:pPr>
            <w:r>
              <w:rPr>
                <w:rFonts w:ascii="Montserrat" w:hAnsi="Montserrat" w:cs="Calibri"/>
                <w:b/>
                <w:bCs/>
                <w:color w:val="000000"/>
                <w:sz w:val="18"/>
                <w:szCs w:val="18"/>
              </w:rPr>
              <w:t> </w:t>
            </w:r>
          </w:p>
        </w:tc>
        <w:tc>
          <w:tcPr>
            <w:tcW w:w="1627" w:type="dxa"/>
            <w:tcBorders>
              <w:top w:val="nil"/>
              <w:left w:val="nil"/>
              <w:bottom w:val="single" w:sz="4" w:space="0" w:color="000000"/>
              <w:right w:val="single" w:sz="4" w:space="0" w:color="000000"/>
            </w:tcBorders>
            <w:shd w:val="clear" w:color="auto" w:fill="D9D9D9"/>
            <w:vAlign w:val="center"/>
          </w:tcPr>
          <w:p w14:paraId="4D4EA13A" w14:textId="77777777" w:rsidR="00EE0388" w:rsidRDefault="00EE0388" w:rsidP="00C80433">
            <w:pPr>
              <w:snapToGrid w:val="0"/>
              <w:jc w:val="center"/>
              <w:rPr>
                <w:rFonts w:ascii="Montserrat" w:hAnsi="Montserrat" w:cs="Calibri"/>
                <w:b/>
                <w:bCs/>
                <w:color w:val="000000"/>
                <w:sz w:val="18"/>
                <w:szCs w:val="18"/>
              </w:rPr>
            </w:pPr>
          </w:p>
        </w:tc>
      </w:tr>
      <w:tr w:rsidR="00EE0388" w14:paraId="33C2A978" w14:textId="77777777" w:rsidTr="00C80433">
        <w:trPr>
          <w:trHeight w:val="200"/>
        </w:trPr>
        <w:tc>
          <w:tcPr>
            <w:tcW w:w="568" w:type="dxa"/>
            <w:tcBorders>
              <w:top w:val="nil"/>
              <w:left w:val="single" w:sz="4" w:space="0" w:color="000000"/>
              <w:bottom w:val="single" w:sz="4" w:space="0" w:color="000000"/>
              <w:right w:val="single" w:sz="4" w:space="0" w:color="000000"/>
            </w:tcBorders>
            <w:vAlign w:val="center"/>
            <w:hideMark/>
          </w:tcPr>
          <w:p w14:paraId="035D4437" w14:textId="77777777" w:rsidR="00EE0388" w:rsidRDefault="00EE0388" w:rsidP="00C80433">
            <w:pPr>
              <w:jc w:val="center"/>
              <w:rPr>
                <w:rFonts w:ascii="Montserrat" w:hAnsi="Montserrat"/>
                <w:sz w:val="18"/>
                <w:szCs w:val="18"/>
              </w:rPr>
            </w:pPr>
            <w:r>
              <w:rPr>
                <w:rFonts w:ascii="Montserrat" w:hAnsi="Montserrat" w:cs="Calibri"/>
                <w:color w:val="000000"/>
                <w:sz w:val="18"/>
                <w:szCs w:val="18"/>
              </w:rPr>
              <w:t>1.1</w:t>
            </w:r>
          </w:p>
        </w:tc>
        <w:tc>
          <w:tcPr>
            <w:tcW w:w="5387" w:type="dxa"/>
            <w:tcBorders>
              <w:top w:val="single" w:sz="4" w:space="0" w:color="000000"/>
              <w:left w:val="single" w:sz="4" w:space="0" w:color="000000"/>
              <w:bottom w:val="single" w:sz="4" w:space="0" w:color="000000"/>
              <w:right w:val="single" w:sz="4" w:space="0" w:color="000000"/>
            </w:tcBorders>
          </w:tcPr>
          <w:p w14:paraId="2C0EB531" w14:textId="77777777" w:rsidR="00EE0388" w:rsidRPr="00EE0388" w:rsidRDefault="00EE0388" w:rsidP="00C80433">
            <w:pPr>
              <w:rPr>
                <w:rFonts w:ascii="Montserrat" w:hAnsi="Montserrat" w:cs="Calibri Light"/>
                <w:bCs/>
                <w:sz w:val="18"/>
                <w:szCs w:val="18"/>
              </w:rPr>
            </w:pPr>
            <w:r w:rsidRPr="00EE0388">
              <w:rPr>
                <w:rFonts w:ascii="Montserrat" w:hAnsi="Montserrat"/>
                <w:bCs/>
                <w:kern w:val="3"/>
                <w:sz w:val="18"/>
                <w:szCs w:val="18"/>
                <w:lang w:eastAsia="en-US"/>
              </w:rPr>
              <w:t xml:space="preserve">urządzenie do oceny stanu hemodynamicznego pacjenta w oparciu o pomiar parametrów hemodynamicznych metodą analizy krzywej ciśnienia tętniczego krwi, metodą </w:t>
            </w:r>
            <w:proofErr w:type="spellStart"/>
            <w:r w:rsidRPr="00EE0388">
              <w:rPr>
                <w:rFonts w:ascii="Montserrat" w:hAnsi="Montserrat"/>
                <w:bCs/>
                <w:kern w:val="3"/>
                <w:sz w:val="18"/>
                <w:szCs w:val="18"/>
                <w:lang w:eastAsia="en-US"/>
              </w:rPr>
              <w:t>termodylucji</w:t>
            </w:r>
            <w:proofErr w:type="spellEnd"/>
            <w:r w:rsidRPr="00EE0388">
              <w:rPr>
                <w:rFonts w:ascii="Montserrat" w:hAnsi="Montserrat"/>
                <w:bCs/>
                <w:kern w:val="3"/>
                <w:sz w:val="18"/>
                <w:szCs w:val="18"/>
                <w:lang w:eastAsia="en-US"/>
              </w:rPr>
              <w:t xml:space="preserve"> oraz saturacji tkankowej</w:t>
            </w:r>
          </w:p>
        </w:tc>
        <w:tc>
          <w:tcPr>
            <w:tcW w:w="2348" w:type="dxa"/>
            <w:tcBorders>
              <w:top w:val="nil"/>
              <w:left w:val="nil"/>
              <w:bottom w:val="single" w:sz="4" w:space="0" w:color="000000"/>
              <w:right w:val="single" w:sz="4" w:space="0" w:color="000000"/>
            </w:tcBorders>
            <w:vAlign w:val="center"/>
          </w:tcPr>
          <w:p w14:paraId="4B49F004" w14:textId="124FA5F5" w:rsidR="00EE0388" w:rsidRDefault="00EE0388" w:rsidP="00C80433">
            <w:pPr>
              <w:snapToGrid w:val="0"/>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6E89B3C6"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39019B29" w14:textId="77777777" w:rsidTr="00C80433">
        <w:trPr>
          <w:trHeight w:val="200"/>
        </w:trPr>
        <w:tc>
          <w:tcPr>
            <w:tcW w:w="568" w:type="dxa"/>
            <w:tcBorders>
              <w:top w:val="nil"/>
              <w:left w:val="single" w:sz="4" w:space="0" w:color="000000"/>
              <w:bottom w:val="single" w:sz="4" w:space="0" w:color="000000"/>
              <w:right w:val="single" w:sz="4" w:space="0" w:color="000000"/>
            </w:tcBorders>
            <w:vAlign w:val="center"/>
            <w:hideMark/>
          </w:tcPr>
          <w:p w14:paraId="4DEC21DB"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1.2</w:t>
            </w:r>
          </w:p>
        </w:tc>
        <w:tc>
          <w:tcPr>
            <w:tcW w:w="5387" w:type="dxa"/>
            <w:tcBorders>
              <w:top w:val="single" w:sz="4" w:space="0" w:color="000000"/>
              <w:left w:val="single" w:sz="4" w:space="0" w:color="000000"/>
              <w:bottom w:val="single" w:sz="4" w:space="0" w:color="000000"/>
              <w:right w:val="single" w:sz="4" w:space="0" w:color="000000"/>
            </w:tcBorders>
          </w:tcPr>
          <w:p w14:paraId="76DBB069" w14:textId="77777777" w:rsidR="00EE0388" w:rsidRPr="00EE0388" w:rsidRDefault="00EE0388" w:rsidP="00C80433">
            <w:pPr>
              <w:rPr>
                <w:rFonts w:ascii="Montserrat" w:hAnsi="Montserrat"/>
                <w:sz w:val="18"/>
                <w:szCs w:val="18"/>
              </w:rPr>
            </w:pPr>
            <w:r w:rsidRPr="00EE0388">
              <w:rPr>
                <w:rFonts w:ascii="Montserrat" w:hAnsi="Montserrat"/>
                <w:kern w:val="3"/>
                <w:sz w:val="18"/>
                <w:szCs w:val="18"/>
                <w:lang w:eastAsia="en-US"/>
              </w:rPr>
              <w:t>ocena hemodynamiczna układu krążenia wykorzystująca istniejącą krzywą ciśnienia tętniczego pacjenta do ciągłego pomiaru pojemności minutowej serca w oparciu o pomiar ciśnienia tętniczego</w:t>
            </w:r>
          </w:p>
        </w:tc>
        <w:tc>
          <w:tcPr>
            <w:tcW w:w="2348" w:type="dxa"/>
            <w:tcBorders>
              <w:top w:val="nil"/>
              <w:left w:val="nil"/>
              <w:bottom w:val="single" w:sz="4" w:space="0" w:color="000000"/>
              <w:right w:val="single" w:sz="4" w:space="0" w:color="000000"/>
            </w:tcBorders>
            <w:vAlign w:val="center"/>
          </w:tcPr>
          <w:p w14:paraId="650BB4E3" w14:textId="77767409" w:rsidR="00EE0388" w:rsidRDefault="00EE0388" w:rsidP="00C80433">
            <w:pPr>
              <w:snapToGrid w:val="0"/>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0D275557"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13A48919"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0DAA4259"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1.3</w:t>
            </w:r>
          </w:p>
        </w:tc>
        <w:tc>
          <w:tcPr>
            <w:tcW w:w="5387" w:type="dxa"/>
            <w:tcBorders>
              <w:top w:val="single" w:sz="4" w:space="0" w:color="000000"/>
              <w:left w:val="single" w:sz="4" w:space="0" w:color="000000"/>
              <w:bottom w:val="single" w:sz="4" w:space="0" w:color="000000"/>
              <w:right w:val="single" w:sz="4" w:space="0" w:color="000000"/>
            </w:tcBorders>
          </w:tcPr>
          <w:p w14:paraId="57C00AA0" w14:textId="3E2EFA10" w:rsidR="00EE0388" w:rsidRPr="00EE0388" w:rsidRDefault="00EE0388" w:rsidP="00C80433">
            <w:pPr>
              <w:pStyle w:val="Default"/>
              <w:spacing w:line="276" w:lineRule="auto"/>
              <w:rPr>
                <w:rFonts w:ascii="Montserrat" w:hAnsi="Montserrat"/>
                <w:sz w:val="18"/>
                <w:szCs w:val="18"/>
                <w:lang w:val="pl-PL" w:eastAsia="en-US"/>
              </w:rPr>
            </w:pPr>
            <w:r w:rsidRPr="00EE0388">
              <w:rPr>
                <w:rFonts w:ascii="Montserrat" w:hAnsi="Montserrat"/>
                <w:sz w:val="18"/>
                <w:szCs w:val="18"/>
                <w:lang w:val="pl-PL" w:eastAsia="en-US"/>
              </w:rPr>
              <w:t xml:space="preserve">ciągły pomiar parametrów hemodynamicznych za pomocą mankietów na palec wykorzystujących metodę Volume </w:t>
            </w:r>
            <w:proofErr w:type="spellStart"/>
            <w:r w:rsidRPr="00EE0388">
              <w:rPr>
                <w:rFonts w:ascii="Montserrat" w:hAnsi="Montserrat"/>
                <w:sz w:val="18"/>
                <w:szCs w:val="18"/>
                <w:lang w:val="pl-PL" w:eastAsia="en-US"/>
              </w:rPr>
              <w:t>Clamp</w:t>
            </w:r>
            <w:proofErr w:type="spellEnd"/>
            <w:r w:rsidRPr="00EE0388">
              <w:rPr>
                <w:rFonts w:ascii="Montserrat" w:hAnsi="Montserrat"/>
                <w:sz w:val="18"/>
                <w:szCs w:val="18"/>
                <w:lang w:val="pl-PL" w:eastAsia="en-US"/>
              </w:rPr>
              <w:t xml:space="preserve"> (zaciśniętej objętości); algorytm wykorzystuje zaawansowane metody przetwarzania </w:t>
            </w:r>
            <w:r w:rsidRPr="00EE0388">
              <w:rPr>
                <w:rFonts w:ascii="Montserrat" w:hAnsi="Montserrat"/>
                <w:sz w:val="18"/>
                <w:szCs w:val="18"/>
                <w:lang w:val="pl-PL" w:eastAsia="en-US"/>
              </w:rPr>
              <w:br/>
              <w:t xml:space="preserve">w celu zrekonstruowania krzywej ciśnienia w tętnicy </w:t>
            </w:r>
            <w:r w:rsidRPr="00EE0388">
              <w:rPr>
                <w:rFonts w:ascii="Montserrat" w:hAnsi="Montserrat"/>
                <w:sz w:val="18"/>
                <w:szCs w:val="18"/>
                <w:lang w:val="pl-PL" w:eastAsia="en-US"/>
              </w:rPr>
              <w:br/>
              <w:t xml:space="preserve">w palcu do krzywej ciśnienia tętniczego w tętnicy promieniowej; mankiety na palec są wyposażone </w:t>
            </w:r>
            <w:r>
              <w:rPr>
                <w:rFonts w:ascii="Montserrat" w:hAnsi="Montserrat"/>
                <w:sz w:val="18"/>
                <w:szCs w:val="18"/>
                <w:lang w:val="pl-PL" w:eastAsia="en-US"/>
              </w:rPr>
              <w:br/>
            </w:r>
            <w:r w:rsidRPr="00EE0388">
              <w:rPr>
                <w:rFonts w:ascii="Montserrat" w:hAnsi="Montserrat"/>
                <w:sz w:val="18"/>
                <w:szCs w:val="18"/>
                <w:lang w:val="pl-PL" w:eastAsia="en-US"/>
              </w:rPr>
              <w:t xml:space="preserve">w czujnik </w:t>
            </w:r>
            <w:proofErr w:type="spellStart"/>
            <w:r w:rsidRPr="00EE0388">
              <w:rPr>
                <w:rFonts w:ascii="Montserrat" w:hAnsi="Montserrat"/>
                <w:sz w:val="18"/>
                <w:szCs w:val="18"/>
                <w:lang w:val="pl-PL" w:eastAsia="en-US"/>
              </w:rPr>
              <w:t>pletyzmograficzny</w:t>
            </w:r>
            <w:proofErr w:type="spellEnd"/>
            <w:r w:rsidRPr="00EE0388">
              <w:rPr>
                <w:rFonts w:ascii="Montserrat" w:hAnsi="Montserrat"/>
                <w:sz w:val="18"/>
                <w:szCs w:val="18"/>
                <w:lang w:val="pl-PL" w:eastAsia="en-US"/>
              </w:rPr>
              <w:t>, który stanowi połączenie źródła i odbiornika światła, w celu ciągłego monitorowania zmian objętości krwi tętniczej w palcu</w:t>
            </w:r>
          </w:p>
        </w:tc>
        <w:tc>
          <w:tcPr>
            <w:tcW w:w="2348" w:type="dxa"/>
            <w:tcBorders>
              <w:top w:val="nil"/>
              <w:left w:val="nil"/>
              <w:bottom w:val="single" w:sz="4" w:space="0" w:color="000000"/>
              <w:right w:val="single" w:sz="4" w:space="0" w:color="000000"/>
            </w:tcBorders>
            <w:vAlign w:val="center"/>
          </w:tcPr>
          <w:p w14:paraId="7D648219" w14:textId="3B362794" w:rsidR="00EE0388" w:rsidRDefault="00EE0388" w:rsidP="00C80433">
            <w:pPr>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13E00174"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37716530"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2A2C4246"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1.4</w:t>
            </w:r>
          </w:p>
        </w:tc>
        <w:tc>
          <w:tcPr>
            <w:tcW w:w="5387" w:type="dxa"/>
            <w:tcBorders>
              <w:top w:val="single" w:sz="4" w:space="0" w:color="000000"/>
              <w:left w:val="single" w:sz="4" w:space="0" w:color="000000"/>
              <w:bottom w:val="single" w:sz="4" w:space="0" w:color="000000"/>
              <w:right w:val="single" w:sz="4" w:space="0" w:color="000000"/>
            </w:tcBorders>
            <w:vAlign w:val="center"/>
          </w:tcPr>
          <w:p w14:paraId="7EF74820" w14:textId="77777777" w:rsidR="00EE0388" w:rsidRPr="00EE0388" w:rsidRDefault="00EE0388" w:rsidP="00C80433">
            <w:pPr>
              <w:pStyle w:val="Default"/>
              <w:spacing w:line="276" w:lineRule="auto"/>
              <w:rPr>
                <w:rFonts w:ascii="Montserrat" w:hAnsi="Montserrat"/>
                <w:sz w:val="18"/>
                <w:szCs w:val="18"/>
                <w:lang w:val="pl-PL" w:eastAsia="en-US"/>
              </w:rPr>
            </w:pPr>
            <w:r w:rsidRPr="00EE0388">
              <w:rPr>
                <w:rFonts w:ascii="Montserrat" w:hAnsi="Montserrat"/>
                <w:sz w:val="18"/>
                <w:szCs w:val="18"/>
                <w:lang w:val="pl-PL" w:eastAsia="en-US"/>
              </w:rPr>
              <w:t xml:space="preserve">możliwość rozbudowania o moduł do oceny hemodynamicznej układu krążenia metodą </w:t>
            </w:r>
            <w:proofErr w:type="spellStart"/>
            <w:r w:rsidRPr="00EE0388">
              <w:rPr>
                <w:rFonts w:ascii="Montserrat" w:hAnsi="Montserrat"/>
                <w:sz w:val="18"/>
                <w:szCs w:val="18"/>
                <w:lang w:val="pl-PL" w:eastAsia="en-US"/>
              </w:rPr>
              <w:t>termodylucji</w:t>
            </w:r>
            <w:proofErr w:type="spellEnd"/>
            <w:r w:rsidRPr="00EE0388">
              <w:rPr>
                <w:rFonts w:ascii="Montserrat" w:hAnsi="Montserrat"/>
                <w:sz w:val="18"/>
                <w:szCs w:val="18"/>
                <w:lang w:val="pl-PL" w:eastAsia="en-US"/>
              </w:rPr>
              <w:t>:</w:t>
            </w:r>
          </w:p>
          <w:p w14:paraId="6F96E583" w14:textId="77777777" w:rsidR="00EE0388" w:rsidRPr="00EE0388" w:rsidRDefault="00EE0388" w:rsidP="00C80433">
            <w:pPr>
              <w:pStyle w:val="Default"/>
              <w:spacing w:line="276" w:lineRule="auto"/>
              <w:rPr>
                <w:rFonts w:ascii="Montserrat" w:hAnsi="Montserrat"/>
                <w:sz w:val="18"/>
                <w:szCs w:val="18"/>
                <w:lang w:val="pl-PL" w:eastAsia="en-US"/>
              </w:rPr>
            </w:pPr>
            <w:r w:rsidRPr="00EE0388">
              <w:rPr>
                <w:rFonts w:ascii="Montserrat" w:hAnsi="Montserrat"/>
                <w:sz w:val="18"/>
                <w:szCs w:val="18"/>
                <w:lang w:val="pl-PL" w:eastAsia="en-US"/>
              </w:rPr>
              <w:t>- za pomocą cewnika Swan-</w:t>
            </w:r>
            <w:proofErr w:type="spellStart"/>
            <w:r w:rsidRPr="00EE0388">
              <w:rPr>
                <w:rFonts w:ascii="Montserrat" w:hAnsi="Montserrat"/>
                <w:sz w:val="18"/>
                <w:szCs w:val="18"/>
                <w:lang w:val="pl-PL" w:eastAsia="en-US"/>
              </w:rPr>
              <w:t>Ganza</w:t>
            </w:r>
            <w:proofErr w:type="spellEnd"/>
            <w:r w:rsidRPr="00EE0388">
              <w:rPr>
                <w:rFonts w:ascii="Montserrat" w:hAnsi="Montserrat"/>
                <w:sz w:val="18"/>
                <w:szCs w:val="18"/>
                <w:lang w:val="pl-PL" w:eastAsia="en-US"/>
              </w:rPr>
              <w:t>,</w:t>
            </w:r>
          </w:p>
          <w:p w14:paraId="0AEFD664" w14:textId="77777777" w:rsidR="00EE0388" w:rsidRPr="00EE0388" w:rsidRDefault="00EE0388" w:rsidP="00C80433">
            <w:pPr>
              <w:rPr>
                <w:rFonts w:ascii="Montserrat" w:hAnsi="Montserrat"/>
                <w:sz w:val="18"/>
                <w:szCs w:val="18"/>
              </w:rPr>
            </w:pPr>
            <w:r w:rsidRPr="00EE0388">
              <w:rPr>
                <w:rFonts w:ascii="Montserrat" w:hAnsi="Montserrat"/>
                <w:kern w:val="3"/>
                <w:sz w:val="18"/>
                <w:szCs w:val="18"/>
                <w:lang w:eastAsia="en-US"/>
              </w:rPr>
              <w:t>- za pomocą cewnika Swan-</w:t>
            </w:r>
            <w:proofErr w:type="spellStart"/>
            <w:r w:rsidRPr="00EE0388">
              <w:rPr>
                <w:rFonts w:ascii="Montserrat" w:hAnsi="Montserrat"/>
                <w:kern w:val="3"/>
                <w:sz w:val="18"/>
                <w:szCs w:val="18"/>
                <w:lang w:eastAsia="en-US"/>
              </w:rPr>
              <w:t>Ganza</w:t>
            </w:r>
            <w:proofErr w:type="spellEnd"/>
            <w:r w:rsidRPr="00EE0388">
              <w:rPr>
                <w:rFonts w:ascii="Montserrat" w:hAnsi="Montserrat"/>
                <w:kern w:val="3"/>
                <w:sz w:val="18"/>
                <w:szCs w:val="18"/>
                <w:lang w:eastAsia="en-US"/>
              </w:rPr>
              <w:t xml:space="preserve"> CCO</w:t>
            </w:r>
          </w:p>
        </w:tc>
        <w:tc>
          <w:tcPr>
            <w:tcW w:w="2348" w:type="dxa"/>
            <w:tcBorders>
              <w:top w:val="nil"/>
              <w:left w:val="nil"/>
              <w:bottom w:val="single" w:sz="4" w:space="0" w:color="000000"/>
              <w:right w:val="single" w:sz="4" w:space="0" w:color="000000"/>
            </w:tcBorders>
            <w:vAlign w:val="center"/>
          </w:tcPr>
          <w:p w14:paraId="2E008149" w14:textId="55D363C3" w:rsidR="00EE0388" w:rsidRDefault="00EE0388" w:rsidP="00C80433">
            <w:pPr>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646CA7E2"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62C7614F"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1443C559"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1.5</w:t>
            </w:r>
          </w:p>
        </w:tc>
        <w:tc>
          <w:tcPr>
            <w:tcW w:w="5387" w:type="dxa"/>
            <w:tcBorders>
              <w:top w:val="single" w:sz="4" w:space="0" w:color="000000"/>
              <w:left w:val="single" w:sz="4" w:space="0" w:color="000000"/>
              <w:bottom w:val="single" w:sz="4" w:space="0" w:color="000000"/>
              <w:right w:val="single" w:sz="4" w:space="0" w:color="000000"/>
            </w:tcBorders>
            <w:vAlign w:val="center"/>
          </w:tcPr>
          <w:p w14:paraId="06F691D2" w14:textId="77777777" w:rsidR="00EE0388" w:rsidRPr="00EE0388" w:rsidRDefault="00EE0388" w:rsidP="00C80433">
            <w:pPr>
              <w:rPr>
                <w:rFonts w:ascii="Montserrat" w:hAnsi="Montserrat"/>
                <w:sz w:val="18"/>
                <w:szCs w:val="18"/>
              </w:rPr>
            </w:pPr>
            <w:r w:rsidRPr="00EE0388">
              <w:rPr>
                <w:rFonts w:ascii="Montserrat" w:hAnsi="Montserrat"/>
                <w:kern w:val="3"/>
                <w:sz w:val="18"/>
                <w:szCs w:val="18"/>
                <w:lang w:eastAsia="en-US"/>
              </w:rPr>
              <w:t>ciągły pomiar saturacji tkankowej w celu emisji światła w zakresie bliskiej podczerwieni  (metodą NIRS) przy wykorzystaniu analizy tkankowej 5 długości fal; elektrody zapewniają głębokość penetracji światła powyżej 2 cm.</w:t>
            </w:r>
          </w:p>
        </w:tc>
        <w:tc>
          <w:tcPr>
            <w:tcW w:w="2348" w:type="dxa"/>
            <w:tcBorders>
              <w:top w:val="nil"/>
              <w:left w:val="nil"/>
              <w:bottom w:val="single" w:sz="4" w:space="0" w:color="000000"/>
              <w:right w:val="single" w:sz="4" w:space="0" w:color="000000"/>
            </w:tcBorders>
            <w:vAlign w:val="center"/>
          </w:tcPr>
          <w:p w14:paraId="3C44D864" w14:textId="52D7DC65" w:rsidR="00EE0388" w:rsidRDefault="00EE0388" w:rsidP="00C80433">
            <w:pPr>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382E4986"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1B04FEB8" w14:textId="77777777" w:rsidTr="00C80433">
        <w:trPr>
          <w:trHeight w:val="5528"/>
        </w:trPr>
        <w:tc>
          <w:tcPr>
            <w:tcW w:w="568" w:type="dxa"/>
            <w:tcBorders>
              <w:top w:val="single" w:sz="4" w:space="0" w:color="auto"/>
              <w:left w:val="single" w:sz="4" w:space="0" w:color="000000"/>
              <w:bottom w:val="single" w:sz="4" w:space="0" w:color="auto"/>
              <w:right w:val="single" w:sz="4" w:space="0" w:color="000000"/>
            </w:tcBorders>
            <w:vAlign w:val="center"/>
            <w:hideMark/>
          </w:tcPr>
          <w:p w14:paraId="15ED066B"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lastRenderedPageBreak/>
              <w:t>1.6</w:t>
            </w:r>
          </w:p>
        </w:tc>
        <w:tc>
          <w:tcPr>
            <w:tcW w:w="5387" w:type="dxa"/>
            <w:tcBorders>
              <w:top w:val="single" w:sz="4" w:space="0" w:color="auto"/>
              <w:left w:val="single" w:sz="4" w:space="0" w:color="000000"/>
              <w:right w:val="single" w:sz="4" w:space="0" w:color="000000"/>
            </w:tcBorders>
            <w:vAlign w:val="center"/>
          </w:tcPr>
          <w:p w14:paraId="411BEDDE"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wymagane parametry monitorowane lub wyliczane:</w:t>
            </w:r>
          </w:p>
          <w:p w14:paraId="678143EC"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rzut serca (CO);</w:t>
            </w:r>
          </w:p>
          <w:p w14:paraId="6517B29D" w14:textId="77777777" w:rsidR="00EE0388" w:rsidRPr="00EE0388" w:rsidRDefault="00EE0388" w:rsidP="00C80433">
            <w:pPr>
              <w:spacing w:line="276" w:lineRule="auto"/>
              <w:rPr>
                <w:rFonts w:ascii="Montserrat" w:hAnsi="Montserrat"/>
                <w:sz w:val="18"/>
                <w:szCs w:val="18"/>
              </w:rPr>
            </w:pPr>
            <w:r w:rsidRPr="00EE0388">
              <w:rPr>
                <w:rFonts w:ascii="Montserrat" w:hAnsi="Montserrat"/>
                <w:kern w:val="3"/>
                <w:sz w:val="18"/>
                <w:szCs w:val="18"/>
                <w:lang w:eastAsia="en-US"/>
              </w:rPr>
              <w:t>- rzut serca indeksowany (CI);</w:t>
            </w:r>
          </w:p>
          <w:p w14:paraId="592C10DE"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objętość wyrzutowa (SV);</w:t>
            </w:r>
          </w:p>
          <w:p w14:paraId="0A8FFAB4"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indeks objętości wyrzutowej (SVI</w:t>
            </w:r>
            <w:r w:rsidRPr="00EE0388">
              <w:rPr>
                <w:rFonts w:ascii="Montserrat" w:hAnsi="Montserrat"/>
                <w:kern w:val="3"/>
                <w:sz w:val="18"/>
                <w:szCs w:val="18"/>
                <w:u w:val="single"/>
                <w:lang w:eastAsia="en-US"/>
              </w:rPr>
              <w:t>);</w:t>
            </w:r>
          </w:p>
          <w:p w14:paraId="50918E00"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systemowy (obwodowy) opór naczyniowy (SVR);</w:t>
            </w:r>
          </w:p>
          <w:p w14:paraId="7B018231"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indeks systemowego oporu naczyniowego (SVRI)</w:t>
            </w:r>
          </w:p>
          <w:p w14:paraId="03EC9D19"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zmienność objętości wyrzutowej (SVV);</w:t>
            </w:r>
          </w:p>
          <w:p w14:paraId="27536EF9"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centralne ciśnienie żylne (OCŻ);</w:t>
            </w:r>
          </w:p>
          <w:p w14:paraId="46D50459"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ciśnienie średnie tętnicze (MAP);</w:t>
            </w:r>
          </w:p>
          <w:p w14:paraId="7514A584"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częstość tętna (PR);</w:t>
            </w:r>
          </w:p>
          <w:p w14:paraId="341EBB54"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saturacja tkankowa (StO2);</w:t>
            </w:r>
          </w:p>
          <w:p w14:paraId="1A056175"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zmienność ciśnienia tętna (PPV);</w:t>
            </w:r>
          </w:p>
          <w:p w14:paraId="5B78741C"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xml:space="preserve">- wskaźnik ryzyka wystąpienia hipotensji HPI; </w:t>
            </w:r>
            <w:r w:rsidRPr="00EE0388">
              <w:rPr>
                <w:rFonts w:ascii="Montserrat" w:hAnsi="Montserrat"/>
                <w:bCs/>
                <w:kern w:val="3"/>
                <w:sz w:val="18"/>
                <w:szCs w:val="18"/>
                <w:lang w:eastAsia="en-US"/>
              </w:rPr>
              <w:t>aktualizowany z częstotliwością co 20 sekund;</w:t>
            </w:r>
          </w:p>
          <w:p w14:paraId="370B2F43"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dynamiczna elastancja tętnic (</w:t>
            </w:r>
            <w:proofErr w:type="spellStart"/>
            <w:r w:rsidRPr="00EE0388">
              <w:rPr>
                <w:rFonts w:ascii="Montserrat" w:hAnsi="Montserrat"/>
                <w:kern w:val="3"/>
                <w:sz w:val="18"/>
                <w:szCs w:val="18"/>
                <w:lang w:eastAsia="en-US"/>
              </w:rPr>
              <w:t>Eadyn</w:t>
            </w:r>
            <w:proofErr w:type="spellEnd"/>
            <w:r w:rsidRPr="00EE0388">
              <w:rPr>
                <w:rFonts w:ascii="Montserrat" w:hAnsi="Montserrat"/>
                <w:kern w:val="3"/>
                <w:sz w:val="18"/>
                <w:szCs w:val="18"/>
                <w:lang w:eastAsia="en-US"/>
              </w:rPr>
              <w:t xml:space="preserve">) </w:t>
            </w:r>
            <w:r w:rsidRPr="00EE0388">
              <w:rPr>
                <w:rFonts w:ascii="Montserrat" w:hAnsi="Montserrat"/>
                <w:bCs/>
                <w:kern w:val="3"/>
                <w:sz w:val="18"/>
                <w:szCs w:val="18"/>
                <w:lang w:eastAsia="en-US"/>
              </w:rPr>
              <w:t xml:space="preserve">aktualizowany </w:t>
            </w:r>
            <w:r w:rsidRPr="00EE0388">
              <w:rPr>
                <w:rFonts w:ascii="Montserrat" w:hAnsi="Montserrat"/>
                <w:bCs/>
                <w:kern w:val="3"/>
                <w:sz w:val="18"/>
                <w:szCs w:val="18"/>
                <w:lang w:eastAsia="en-US"/>
              </w:rPr>
              <w:br/>
              <w:t>z częstotliwością co 20 sekund;</w:t>
            </w:r>
          </w:p>
          <w:p w14:paraId="4320F60E"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b/>
                <w:kern w:val="3"/>
                <w:sz w:val="18"/>
                <w:szCs w:val="18"/>
                <w:lang w:eastAsia="en-US"/>
              </w:rPr>
              <w:t>-</w:t>
            </w:r>
            <w:r w:rsidRPr="00EE0388">
              <w:rPr>
                <w:rFonts w:ascii="Montserrat" w:hAnsi="Montserrat"/>
                <w:kern w:val="3"/>
                <w:sz w:val="18"/>
                <w:szCs w:val="18"/>
                <w:lang w:eastAsia="en-US"/>
              </w:rPr>
              <w:t xml:space="preserve"> </w:t>
            </w:r>
            <w:r w:rsidRPr="00EE0388">
              <w:rPr>
                <w:rFonts w:ascii="Montserrat" w:hAnsi="Montserrat"/>
                <w:bCs/>
                <w:kern w:val="3"/>
                <w:sz w:val="18"/>
                <w:szCs w:val="18"/>
                <w:lang w:eastAsia="en-US"/>
              </w:rPr>
              <w:t>wskaźnik obwodowy kurczliwości lewej komory (</w:t>
            </w:r>
            <w:proofErr w:type="spellStart"/>
            <w:r w:rsidRPr="00EE0388">
              <w:rPr>
                <w:rFonts w:ascii="Montserrat" w:hAnsi="Montserrat"/>
                <w:bCs/>
                <w:kern w:val="3"/>
                <w:sz w:val="18"/>
                <w:szCs w:val="18"/>
                <w:lang w:eastAsia="en-US"/>
              </w:rPr>
              <w:t>dP</w:t>
            </w:r>
            <w:proofErr w:type="spellEnd"/>
            <w:r w:rsidRPr="00EE0388">
              <w:rPr>
                <w:rFonts w:ascii="Montserrat" w:hAnsi="Montserrat"/>
                <w:bCs/>
                <w:kern w:val="3"/>
                <w:sz w:val="18"/>
                <w:szCs w:val="18"/>
                <w:lang w:eastAsia="en-US"/>
              </w:rPr>
              <w:t>/</w:t>
            </w:r>
            <w:proofErr w:type="spellStart"/>
            <w:r w:rsidRPr="00EE0388">
              <w:rPr>
                <w:rFonts w:ascii="Montserrat" w:hAnsi="Montserrat"/>
                <w:bCs/>
                <w:kern w:val="3"/>
                <w:sz w:val="18"/>
                <w:szCs w:val="18"/>
                <w:lang w:eastAsia="en-US"/>
              </w:rPr>
              <w:t>dt</w:t>
            </w:r>
            <w:proofErr w:type="spellEnd"/>
            <w:r w:rsidRPr="00EE0388">
              <w:rPr>
                <w:rFonts w:ascii="Montserrat" w:hAnsi="Montserrat"/>
                <w:bCs/>
                <w:kern w:val="3"/>
                <w:sz w:val="18"/>
                <w:szCs w:val="18"/>
                <w:lang w:eastAsia="en-US"/>
              </w:rPr>
              <w:t>)   aktualizowany z częstotliwością co 20 sekund;</w:t>
            </w:r>
          </w:p>
          <w:p w14:paraId="628C5352" w14:textId="77777777" w:rsidR="00EE0388" w:rsidRPr="00EE0388" w:rsidRDefault="00EE0388" w:rsidP="00C80433">
            <w:pPr>
              <w:spacing w:line="276" w:lineRule="auto"/>
              <w:rPr>
                <w:rFonts w:ascii="Montserrat" w:hAnsi="Montserrat"/>
                <w:kern w:val="3"/>
                <w:sz w:val="18"/>
                <w:szCs w:val="18"/>
                <w:lang w:eastAsia="en-US"/>
              </w:rPr>
            </w:pPr>
            <w:r w:rsidRPr="00EE0388">
              <w:rPr>
                <w:rFonts w:ascii="Montserrat" w:hAnsi="Montserrat"/>
                <w:kern w:val="3"/>
                <w:sz w:val="18"/>
                <w:szCs w:val="18"/>
                <w:lang w:eastAsia="en-US"/>
              </w:rPr>
              <w:t xml:space="preserve">- względnej zmiany stężenia hemoglobiny całkowitej — </w:t>
            </w:r>
            <w:proofErr w:type="spellStart"/>
            <w:r w:rsidRPr="00EE0388">
              <w:rPr>
                <w:rFonts w:ascii="Montserrat" w:hAnsi="Montserrat"/>
                <w:kern w:val="3"/>
                <w:sz w:val="18"/>
                <w:szCs w:val="18"/>
                <w:lang w:eastAsia="en-US"/>
              </w:rPr>
              <w:t>ΔctHb</w:t>
            </w:r>
            <w:proofErr w:type="spellEnd"/>
          </w:p>
        </w:tc>
        <w:tc>
          <w:tcPr>
            <w:tcW w:w="2348" w:type="dxa"/>
            <w:tcBorders>
              <w:top w:val="single" w:sz="4" w:space="0" w:color="auto"/>
              <w:left w:val="nil"/>
              <w:bottom w:val="single" w:sz="4" w:space="0" w:color="auto"/>
              <w:right w:val="single" w:sz="4" w:space="0" w:color="000000"/>
            </w:tcBorders>
            <w:vAlign w:val="center"/>
          </w:tcPr>
          <w:p w14:paraId="3C6561A2" w14:textId="509E962B" w:rsidR="00EE0388" w:rsidRDefault="00EE0388" w:rsidP="00C80433">
            <w:pPr>
              <w:jc w:val="center"/>
              <w:rPr>
                <w:rFonts w:ascii="Montserrat" w:hAnsi="Montserrat"/>
                <w:sz w:val="18"/>
                <w:szCs w:val="18"/>
              </w:rPr>
            </w:pPr>
            <w:r>
              <w:rPr>
                <w:rFonts w:ascii="Montserrat" w:hAnsi="Montserrat"/>
                <w:sz w:val="18"/>
                <w:szCs w:val="18"/>
              </w:rPr>
              <w:t>tak, proszę podać</w:t>
            </w:r>
          </w:p>
        </w:tc>
        <w:tc>
          <w:tcPr>
            <w:tcW w:w="1627" w:type="dxa"/>
            <w:tcBorders>
              <w:top w:val="single" w:sz="4" w:space="0" w:color="auto"/>
              <w:left w:val="nil"/>
              <w:bottom w:val="single" w:sz="4" w:space="0" w:color="auto"/>
              <w:right w:val="single" w:sz="4" w:space="0" w:color="000000"/>
            </w:tcBorders>
            <w:vAlign w:val="center"/>
          </w:tcPr>
          <w:p w14:paraId="185F4C76"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5F5DE1F6" w14:textId="77777777" w:rsidTr="00C80433">
        <w:trPr>
          <w:trHeight w:val="302"/>
        </w:trPr>
        <w:tc>
          <w:tcPr>
            <w:tcW w:w="568" w:type="dxa"/>
            <w:tcBorders>
              <w:top w:val="single" w:sz="4" w:space="0" w:color="auto"/>
              <w:left w:val="single" w:sz="4" w:space="0" w:color="000000"/>
              <w:bottom w:val="single" w:sz="4" w:space="0" w:color="000000"/>
              <w:right w:val="single" w:sz="4" w:space="0" w:color="000000"/>
            </w:tcBorders>
            <w:vAlign w:val="center"/>
            <w:hideMark/>
          </w:tcPr>
          <w:p w14:paraId="29ACA6FF"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1.7</w:t>
            </w:r>
          </w:p>
        </w:tc>
        <w:tc>
          <w:tcPr>
            <w:tcW w:w="5387" w:type="dxa"/>
            <w:tcBorders>
              <w:top w:val="single" w:sz="4" w:space="0" w:color="000000"/>
              <w:left w:val="single" w:sz="4" w:space="0" w:color="000000"/>
              <w:bottom w:val="single" w:sz="4" w:space="0" w:color="000000"/>
              <w:right w:val="single" w:sz="4" w:space="0" w:color="000000"/>
            </w:tcBorders>
            <w:vAlign w:val="center"/>
          </w:tcPr>
          <w:p w14:paraId="5F8F496B" w14:textId="77777777" w:rsidR="00EE0388" w:rsidRPr="00EE0388" w:rsidRDefault="00EE0388" w:rsidP="00C80433">
            <w:pPr>
              <w:rPr>
                <w:rFonts w:ascii="Montserrat" w:hAnsi="Montserrat"/>
                <w:kern w:val="3"/>
                <w:sz w:val="18"/>
                <w:szCs w:val="18"/>
                <w:lang w:eastAsia="en-US"/>
              </w:rPr>
            </w:pPr>
            <w:r w:rsidRPr="00EE0388">
              <w:rPr>
                <w:rFonts w:ascii="Montserrat" w:hAnsi="Montserrat"/>
                <w:kern w:val="3"/>
                <w:sz w:val="18"/>
                <w:szCs w:val="18"/>
                <w:lang w:eastAsia="en-US"/>
              </w:rPr>
              <w:t>wyświetlanie danych w postaci ekranów:</w:t>
            </w:r>
          </w:p>
          <w:p w14:paraId="17008456" w14:textId="77777777" w:rsidR="00EE0388" w:rsidRPr="00EE0388" w:rsidRDefault="00EE0388" w:rsidP="00C80433">
            <w:pPr>
              <w:autoSpaceDN w:val="0"/>
              <w:ind w:left="75" w:hanging="75"/>
              <w:rPr>
                <w:rFonts w:ascii="Montserrat" w:hAnsi="Montserrat"/>
                <w:kern w:val="3"/>
                <w:sz w:val="18"/>
                <w:szCs w:val="18"/>
                <w:lang w:eastAsia="en-US"/>
              </w:rPr>
            </w:pPr>
            <w:r w:rsidRPr="00EE0388">
              <w:rPr>
                <w:rFonts w:ascii="Montserrat" w:hAnsi="Montserrat"/>
                <w:kern w:val="3"/>
                <w:sz w:val="18"/>
                <w:szCs w:val="18"/>
                <w:lang w:eastAsia="en-US"/>
              </w:rPr>
              <w:t>- kokpit wyświetlany jako ekran z dużymi kołami    parametrów wskazujące granicznie zakresy i wartości alarmowe</w:t>
            </w:r>
          </w:p>
          <w:p w14:paraId="09E19164" w14:textId="77777777" w:rsidR="00EE0388" w:rsidRPr="00EE0388" w:rsidRDefault="00EE0388" w:rsidP="00C80433">
            <w:pPr>
              <w:autoSpaceDN w:val="0"/>
              <w:ind w:left="75" w:hanging="75"/>
              <w:rPr>
                <w:rFonts w:ascii="Montserrat" w:hAnsi="Montserrat"/>
                <w:kern w:val="3"/>
                <w:sz w:val="18"/>
                <w:szCs w:val="18"/>
                <w:lang w:eastAsia="en-US"/>
              </w:rPr>
            </w:pPr>
            <w:r w:rsidRPr="00EE0388">
              <w:rPr>
                <w:rFonts w:ascii="Montserrat" w:hAnsi="Montserrat"/>
                <w:kern w:val="3"/>
                <w:sz w:val="18"/>
                <w:szCs w:val="18"/>
                <w:lang w:eastAsia="en-US"/>
              </w:rPr>
              <w:t>- ekran stanu fizjologicznego jako animacja obrazująca wzajemne interakcje między sercem, krwią a układem krwionośnym</w:t>
            </w:r>
          </w:p>
          <w:p w14:paraId="2D935B02" w14:textId="77777777" w:rsidR="00EE0388" w:rsidRPr="00EE0388" w:rsidRDefault="00EE0388" w:rsidP="00C80433">
            <w:pPr>
              <w:autoSpaceDN w:val="0"/>
              <w:ind w:left="75" w:hanging="75"/>
              <w:rPr>
                <w:rFonts w:ascii="Montserrat" w:hAnsi="Montserrat"/>
                <w:kern w:val="3"/>
                <w:sz w:val="18"/>
                <w:szCs w:val="18"/>
                <w:lang w:eastAsia="en-US"/>
              </w:rPr>
            </w:pPr>
            <w:r w:rsidRPr="00EE0388">
              <w:rPr>
                <w:rFonts w:ascii="Montserrat" w:hAnsi="Montserrat"/>
                <w:kern w:val="3"/>
                <w:sz w:val="18"/>
                <w:szCs w:val="18"/>
                <w:lang w:eastAsia="en-US"/>
              </w:rPr>
              <w:t>- ekran zogniskowany umożliwia obserwację wartości ciśnienia tętniczego krwi wraz z monitorowanymi danymi z maksymalnie trzema parametrami kluczowymi</w:t>
            </w:r>
          </w:p>
          <w:p w14:paraId="09171F9E" w14:textId="77777777" w:rsidR="00EE0388" w:rsidRPr="00EE0388" w:rsidRDefault="00EE0388" w:rsidP="00C80433">
            <w:pPr>
              <w:autoSpaceDN w:val="0"/>
              <w:ind w:left="75" w:hanging="75"/>
              <w:rPr>
                <w:rFonts w:ascii="Montserrat" w:hAnsi="Montserrat"/>
                <w:kern w:val="3"/>
                <w:sz w:val="18"/>
                <w:szCs w:val="18"/>
                <w:lang w:eastAsia="en-US"/>
              </w:rPr>
            </w:pPr>
            <w:r w:rsidRPr="00EE0388">
              <w:rPr>
                <w:rFonts w:ascii="Montserrat" w:hAnsi="Montserrat"/>
                <w:kern w:val="3"/>
                <w:sz w:val="18"/>
                <w:szCs w:val="18"/>
                <w:lang w:eastAsia="en-US"/>
              </w:rPr>
              <w:t>- ekran graficzny/ tabelaryczny umożliwia równoczesne przeglądanie bieżącego statusu i historii wybranych monitorowanych parametrów w formie graficznej oraz innych wybranych monitorowanych parametrów w formie tabelarycznej;</w:t>
            </w:r>
          </w:p>
          <w:p w14:paraId="5724933D" w14:textId="77777777" w:rsidR="00EE0388" w:rsidRPr="00EE0388" w:rsidRDefault="00EE0388" w:rsidP="00C80433">
            <w:pPr>
              <w:ind w:left="75" w:hanging="75"/>
              <w:rPr>
                <w:rFonts w:ascii="Montserrat" w:hAnsi="Montserrat"/>
                <w:sz w:val="18"/>
                <w:szCs w:val="18"/>
              </w:rPr>
            </w:pPr>
            <w:r w:rsidRPr="00EE0388">
              <w:rPr>
                <w:rFonts w:ascii="Montserrat" w:hAnsi="Montserrat"/>
                <w:kern w:val="3"/>
                <w:sz w:val="18"/>
                <w:szCs w:val="18"/>
                <w:lang w:eastAsia="en-US"/>
              </w:rPr>
              <w:t xml:space="preserve">  dodatkowy ekran ze wskaźnikiem informującym o HPI (wskaźnik ryzyka wystąpienia hipotensji), który wyświetla informacje na temat przyczyn wysokiego prawdopodobieństwa niedociśnienia lub przyczyn wystąpienia niedociśnienia</w:t>
            </w:r>
          </w:p>
        </w:tc>
        <w:tc>
          <w:tcPr>
            <w:tcW w:w="2348" w:type="dxa"/>
            <w:tcBorders>
              <w:top w:val="single" w:sz="4" w:space="0" w:color="auto"/>
              <w:left w:val="nil"/>
              <w:bottom w:val="single" w:sz="4" w:space="0" w:color="000000"/>
              <w:right w:val="single" w:sz="4" w:space="0" w:color="000000"/>
            </w:tcBorders>
            <w:vAlign w:val="center"/>
          </w:tcPr>
          <w:p w14:paraId="313176C2" w14:textId="391ABEE0" w:rsidR="00EE0388" w:rsidRDefault="00EE0388" w:rsidP="00C80433">
            <w:pPr>
              <w:jc w:val="center"/>
              <w:rPr>
                <w:rFonts w:ascii="Montserrat" w:hAnsi="Montserrat"/>
                <w:sz w:val="18"/>
                <w:szCs w:val="18"/>
              </w:rPr>
            </w:pPr>
            <w:r>
              <w:rPr>
                <w:rFonts w:ascii="Montserrat" w:hAnsi="Montserrat"/>
                <w:sz w:val="18"/>
                <w:szCs w:val="18"/>
              </w:rPr>
              <w:t>tak, proszę podać</w:t>
            </w:r>
          </w:p>
        </w:tc>
        <w:tc>
          <w:tcPr>
            <w:tcW w:w="1627" w:type="dxa"/>
            <w:tcBorders>
              <w:top w:val="single" w:sz="4" w:space="0" w:color="auto"/>
              <w:left w:val="nil"/>
              <w:bottom w:val="single" w:sz="4" w:space="0" w:color="000000"/>
              <w:right w:val="single" w:sz="4" w:space="0" w:color="000000"/>
            </w:tcBorders>
            <w:vAlign w:val="center"/>
          </w:tcPr>
          <w:p w14:paraId="51A5C405"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1EAE6D0E"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2FB274A8"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1.8</w:t>
            </w:r>
          </w:p>
        </w:tc>
        <w:tc>
          <w:tcPr>
            <w:tcW w:w="5387" w:type="dxa"/>
            <w:tcBorders>
              <w:top w:val="single" w:sz="4" w:space="0" w:color="000000"/>
              <w:left w:val="single" w:sz="4" w:space="0" w:color="000000"/>
              <w:bottom w:val="single" w:sz="4" w:space="0" w:color="000000"/>
              <w:right w:val="single" w:sz="4" w:space="0" w:color="000000"/>
            </w:tcBorders>
            <w:vAlign w:val="center"/>
          </w:tcPr>
          <w:p w14:paraId="6C322626" w14:textId="77777777" w:rsidR="00EE0388" w:rsidRPr="00EE0388" w:rsidRDefault="00EE0388" w:rsidP="00C80433">
            <w:pPr>
              <w:rPr>
                <w:rFonts w:ascii="Montserrat" w:hAnsi="Montserrat"/>
                <w:sz w:val="18"/>
                <w:szCs w:val="18"/>
              </w:rPr>
            </w:pPr>
            <w:r w:rsidRPr="00EE0388">
              <w:rPr>
                <w:rFonts w:ascii="Montserrat" w:hAnsi="Montserrat"/>
                <w:kern w:val="3"/>
                <w:sz w:val="18"/>
                <w:szCs w:val="18"/>
                <w:lang w:eastAsia="en-US"/>
              </w:rPr>
              <w:t>ekran dotykowy o przekątnej min 12 cali i rozdzielczości min 1024x768</w:t>
            </w:r>
          </w:p>
        </w:tc>
        <w:tc>
          <w:tcPr>
            <w:tcW w:w="2348" w:type="dxa"/>
            <w:tcBorders>
              <w:top w:val="nil"/>
              <w:left w:val="nil"/>
              <w:bottom w:val="single" w:sz="4" w:space="0" w:color="000000"/>
              <w:right w:val="single" w:sz="4" w:space="0" w:color="000000"/>
            </w:tcBorders>
            <w:vAlign w:val="center"/>
          </w:tcPr>
          <w:p w14:paraId="5AEE66D4" w14:textId="1035EB8D" w:rsidR="00EE0388" w:rsidRDefault="00EE0388" w:rsidP="00C80433">
            <w:pPr>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06EBC9EE"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32831590"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249A7167"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1.9</w:t>
            </w:r>
          </w:p>
        </w:tc>
        <w:tc>
          <w:tcPr>
            <w:tcW w:w="5387" w:type="dxa"/>
            <w:tcBorders>
              <w:top w:val="single" w:sz="4" w:space="0" w:color="000000"/>
              <w:left w:val="single" w:sz="4" w:space="0" w:color="000000"/>
              <w:bottom w:val="single" w:sz="4" w:space="0" w:color="000000"/>
              <w:right w:val="single" w:sz="4" w:space="0" w:color="000000"/>
            </w:tcBorders>
            <w:vAlign w:val="center"/>
          </w:tcPr>
          <w:p w14:paraId="53FD428D" w14:textId="77777777" w:rsidR="00EE0388" w:rsidRPr="00087F72" w:rsidRDefault="00EE0388" w:rsidP="00C80433">
            <w:pPr>
              <w:rPr>
                <w:rFonts w:ascii="Montserrat" w:hAnsi="Montserrat"/>
                <w:sz w:val="18"/>
                <w:szCs w:val="18"/>
              </w:rPr>
            </w:pPr>
            <w:r>
              <w:rPr>
                <w:rFonts w:ascii="Montserrat" w:hAnsi="Montserrat"/>
                <w:kern w:val="3"/>
                <w:sz w:val="18"/>
                <w:szCs w:val="18"/>
                <w:lang w:eastAsia="en-US"/>
              </w:rPr>
              <w:t>w</w:t>
            </w:r>
            <w:r w:rsidRPr="00087F72">
              <w:rPr>
                <w:rFonts w:ascii="Montserrat" w:hAnsi="Montserrat"/>
                <w:kern w:val="3"/>
                <w:sz w:val="18"/>
                <w:szCs w:val="18"/>
                <w:lang w:eastAsia="en-US"/>
              </w:rPr>
              <w:t>ejścia/wyjścia transmisyjne: RS232, USB 2.0, USB3.0, RJ-45, HDMI, analogowe 2 szt, EKG</w:t>
            </w:r>
          </w:p>
        </w:tc>
        <w:tc>
          <w:tcPr>
            <w:tcW w:w="2348" w:type="dxa"/>
            <w:tcBorders>
              <w:top w:val="nil"/>
              <w:left w:val="nil"/>
              <w:bottom w:val="single" w:sz="4" w:space="0" w:color="000000"/>
              <w:right w:val="single" w:sz="4" w:space="0" w:color="000000"/>
            </w:tcBorders>
            <w:vAlign w:val="center"/>
          </w:tcPr>
          <w:p w14:paraId="35EEF5A9" w14:textId="0564E3F2" w:rsidR="00EE0388" w:rsidRDefault="00EE0388" w:rsidP="00C80433">
            <w:pPr>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2B533774" w14:textId="77777777" w:rsidR="00EE0388" w:rsidRDefault="00EE0388" w:rsidP="00C80433">
            <w:pPr>
              <w:snapToGrid w:val="0"/>
              <w:rPr>
                <w:rFonts w:ascii="Montserrat" w:eastAsia="MS Mincho" w:hAnsi="Montserrat" w:cs="Calibri Light"/>
                <w:smallCaps/>
                <w:color w:val="000000"/>
                <w:sz w:val="18"/>
                <w:szCs w:val="18"/>
                <w:lang w:eastAsia="ja-JP"/>
              </w:rPr>
            </w:pPr>
          </w:p>
        </w:tc>
      </w:tr>
      <w:tr w:rsidR="00EE0388" w14:paraId="74A79F1A"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69DF0688"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1.10</w:t>
            </w:r>
          </w:p>
        </w:tc>
        <w:tc>
          <w:tcPr>
            <w:tcW w:w="5387" w:type="dxa"/>
            <w:tcBorders>
              <w:top w:val="single" w:sz="4" w:space="0" w:color="000000"/>
              <w:left w:val="single" w:sz="4" w:space="0" w:color="000000"/>
              <w:bottom w:val="single" w:sz="4" w:space="0" w:color="000000"/>
              <w:right w:val="single" w:sz="4" w:space="0" w:color="000000"/>
            </w:tcBorders>
            <w:vAlign w:val="center"/>
          </w:tcPr>
          <w:p w14:paraId="2C0A8BB7" w14:textId="77777777" w:rsidR="00EE0388" w:rsidRPr="00087F72" w:rsidRDefault="00EE0388" w:rsidP="00C80433">
            <w:pPr>
              <w:rPr>
                <w:rFonts w:ascii="Montserrat" w:hAnsi="Montserrat"/>
                <w:sz w:val="18"/>
                <w:szCs w:val="18"/>
              </w:rPr>
            </w:pPr>
            <w:r>
              <w:rPr>
                <w:rFonts w:ascii="Montserrat" w:hAnsi="Montserrat"/>
                <w:kern w:val="3"/>
                <w:sz w:val="18"/>
                <w:szCs w:val="18"/>
                <w:lang w:eastAsia="en-US"/>
              </w:rPr>
              <w:t>d</w:t>
            </w:r>
            <w:r w:rsidRPr="00087F72">
              <w:rPr>
                <w:rFonts w:ascii="Montserrat" w:hAnsi="Montserrat"/>
                <w:kern w:val="3"/>
                <w:sz w:val="18"/>
                <w:szCs w:val="18"/>
                <w:lang w:eastAsia="en-US"/>
              </w:rPr>
              <w:t>odatkowe zasilanie akumulatorowe z możliwością wymiany bez interwencji serwisu</w:t>
            </w:r>
          </w:p>
        </w:tc>
        <w:tc>
          <w:tcPr>
            <w:tcW w:w="2348" w:type="dxa"/>
            <w:tcBorders>
              <w:top w:val="nil"/>
              <w:left w:val="nil"/>
              <w:bottom w:val="single" w:sz="4" w:space="0" w:color="000000"/>
              <w:right w:val="single" w:sz="4" w:space="0" w:color="000000"/>
            </w:tcBorders>
            <w:vAlign w:val="center"/>
          </w:tcPr>
          <w:p w14:paraId="2B9EAC12" w14:textId="277A2A72" w:rsidR="00EE0388" w:rsidRDefault="00EE0388" w:rsidP="00C80433">
            <w:pPr>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013BF80C"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676C978C"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5D8F91DE"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1.11</w:t>
            </w:r>
          </w:p>
        </w:tc>
        <w:tc>
          <w:tcPr>
            <w:tcW w:w="5387" w:type="dxa"/>
            <w:tcBorders>
              <w:top w:val="single" w:sz="4" w:space="0" w:color="000000"/>
              <w:left w:val="single" w:sz="4" w:space="0" w:color="000000"/>
              <w:bottom w:val="single" w:sz="4" w:space="0" w:color="000000"/>
              <w:right w:val="single" w:sz="4" w:space="0" w:color="000000"/>
            </w:tcBorders>
            <w:vAlign w:val="center"/>
          </w:tcPr>
          <w:p w14:paraId="67DBECE7" w14:textId="77777777" w:rsidR="00EE0388" w:rsidRPr="00087F72" w:rsidRDefault="00EE0388" w:rsidP="00C80433">
            <w:pPr>
              <w:rPr>
                <w:rFonts w:ascii="Montserrat" w:hAnsi="Montserrat"/>
                <w:sz w:val="18"/>
                <w:szCs w:val="18"/>
              </w:rPr>
            </w:pPr>
            <w:r>
              <w:rPr>
                <w:rFonts w:ascii="Montserrat" w:hAnsi="Montserrat"/>
                <w:kern w:val="3"/>
                <w:sz w:val="18"/>
                <w:szCs w:val="18"/>
                <w:lang w:eastAsia="en-US"/>
              </w:rPr>
              <w:t>m</w:t>
            </w:r>
            <w:r w:rsidRPr="00087F72">
              <w:rPr>
                <w:rFonts w:ascii="Montserrat" w:hAnsi="Montserrat"/>
                <w:kern w:val="3"/>
                <w:sz w:val="18"/>
                <w:szCs w:val="18"/>
                <w:lang w:eastAsia="en-US"/>
              </w:rPr>
              <w:t>ożliwość transferu danych przez port USB w postaci pliku Excel (do dalszej obróbki)</w:t>
            </w:r>
          </w:p>
        </w:tc>
        <w:tc>
          <w:tcPr>
            <w:tcW w:w="2348" w:type="dxa"/>
            <w:tcBorders>
              <w:top w:val="nil"/>
              <w:left w:val="nil"/>
              <w:bottom w:val="single" w:sz="4" w:space="0" w:color="000000"/>
              <w:right w:val="single" w:sz="4" w:space="0" w:color="000000"/>
            </w:tcBorders>
            <w:vAlign w:val="center"/>
          </w:tcPr>
          <w:p w14:paraId="7B1C5266" w14:textId="48C4CAB1" w:rsidR="00EE0388" w:rsidRDefault="00EE0388" w:rsidP="00C80433">
            <w:pPr>
              <w:snapToGrid w:val="0"/>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08921642"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4EAAD2C6"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4BFED131"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1.12</w:t>
            </w:r>
          </w:p>
        </w:tc>
        <w:tc>
          <w:tcPr>
            <w:tcW w:w="5387" w:type="dxa"/>
            <w:tcBorders>
              <w:top w:val="single" w:sz="4" w:space="0" w:color="000000"/>
              <w:left w:val="single" w:sz="4" w:space="0" w:color="000000"/>
              <w:bottom w:val="single" w:sz="4" w:space="0" w:color="000000"/>
              <w:right w:val="single" w:sz="4" w:space="0" w:color="000000"/>
            </w:tcBorders>
            <w:vAlign w:val="center"/>
          </w:tcPr>
          <w:p w14:paraId="09AC1DE5" w14:textId="77777777" w:rsidR="00EE0388" w:rsidRPr="00087F72" w:rsidRDefault="00EE0388" w:rsidP="00C80433">
            <w:pPr>
              <w:rPr>
                <w:rFonts w:ascii="Montserrat" w:hAnsi="Montserrat"/>
                <w:sz w:val="18"/>
                <w:szCs w:val="18"/>
              </w:rPr>
            </w:pPr>
            <w:r>
              <w:rPr>
                <w:rFonts w:ascii="Montserrat" w:hAnsi="Montserrat"/>
                <w:kern w:val="3"/>
                <w:sz w:val="18"/>
                <w:szCs w:val="18"/>
                <w:lang w:eastAsia="en-US"/>
              </w:rPr>
              <w:t>m</w:t>
            </w:r>
            <w:r w:rsidRPr="00087F72">
              <w:rPr>
                <w:rFonts w:ascii="Montserrat" w:hAnsi="Montserrat"/>
                <w:kern w:val="3"/>
                <w:sz w:val="18"/>
                <w:szCs w:val="18"/>
                <w:lang w:eastAsia="en-US"/>
              </w:rPr>
              <w:t>enu w języku polskim</w:t>
            </w:r>
          </w:p>
        </w:tc>
        <w:tc>
          <w:tcPr>
            <w:tcW w:w="2348" w:type="dxa"/>
            <w:tcBorders>
              <w:top w:val="nil"/>
              <w:left w:val="nil"/>
              <w:bottom w:val="single" w:sz="4" w:space="0" w:color="000000"/>
              <w:right w:val="single" w:sz="4" w:space="0" w:color="000000"/>
            </w:tcBorders>
            <w:vAlign w:val="center"/>
          </w:tcPr>
          <w:p w14:paraId="2B038C8B" w14:textId="5487CBB2" w:rsidR="00EE0388" w:rsidRDefault="00EE0388" w:rsidP="00C80433">
            <w:pPr>
              <w:snapToGrid w:val="0"/>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42338CBC"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4C876F96"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0A64E4E7"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1.13</w:t>
            </w:r>
          </w:p>
        </w:tc>
        <w:tc>
          <w:tcPr>
            <w:tcW w:w="5387" w:type="dxa"/>
            <w:tcBorders>
              <w:top w:val="single" w:sz="4" w:space="0" w:color="000000"/>
              <w:left w:val="single" w:sz="4" w:space="0" w:color="000000"/>
              <w:bottom w:val="single" w:sz="4" w:space="0" w:color="000000"/>
              <w:right w:val="single" w:sz="4" w:space="0" w:color="000000"/>
            </w:tcBorders>
            <w:vAlign w:val="center"/>
          </w:tcPr>
          <w:p w14:paraId="5BAE25C4" w14:textId="77777777" w:rsidR="00EE0388" w:rsidRPr="00087F72" w:rsidRDefault="00EE0388" w:rsidP="00C80433">
            <w:pPr>
              <w:rPr>
                <w:rFonts w:ascii="Montserrat" w:hAnsi="Montserrat"/>
                <w:sz w:val="18"/>
                <w:szCs w:val="18"/>
              </w:rPr>
            </w:pPr>
            <w:r>
              <w:rPr>
                <w:rFonts w:ascii="Montserrat" w:hAnsi="Montserrat"/>
                <w:kern w:val="3"/>
                <w:sz w:val="18"/>
                <w:szCs w:val="18"/>
                <w:lang w:eastAsia="en-US"/>
              </w:rPr>
              <w:t>w</w:t>
            </w:r>
            <w:r w:rsidRPr="00087F72">
              <w:rPr>
                <w:rFonts w:ascii="Montserrat" w:hAnsi="Montserrat"/>
                <w:kern w:val="3"/>
                <w:sz w:val="18"/>
                <w:szCs w:val="18"/>
                <w:lang w:eastAsia="en-US"/>
              </w:rPr>
              <w:t>aga aparatu nie więcej niż 5 kg</w:t>
            </w:r>
          </w:p>
        </w:tc>
        <w:tc>
          <w:tcPr>
            <w:tcW w:w="2348" w:type="dxa"/>
            <w:tcBorders>
              <w:top w:val="nil"/>
              <w:left w:val="nil"/>
              <w:bottom w:val="single" w:sz="4" w:space="0" w:color="000000"/>
              <w:right w:val="single" w:sz="4" w:space="0" w:color="000000"/>
            </w:tcBorders>
            <w:vAlign w:val="center"/>
          </w:tcPr>
          <w:p w14:paraId="42EBC4B7" w14:textId="1C6767D1" w:rsidR="00EE0388" w:rsidRDefault="00EE0388" w:rsidP="00C80433">
            <w:pPr>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69E68BA0"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3E7D763B" w14:textId="77777777" w:rsidTr="00C80433">
        <w:trPr>
          <w:trHeight w:val="302"/>
        </w:trPr>
        <w:tc>
          <w:tcPr>
            <w:tcW w:w="568" w:type="dxa"/>
            <w:tcBorders>
              <w:top w:val="nil"/>
              <w:left w:val="single" w:sz="4" w:space="0" w:color="000000"/>
              <w:bottom w:val="single" w:sz="4" w:space="0" w:color="000000"/>
              <w:right w:val="single" w:sz="4" w:space="0" w:color="000000"/>
            </w:tcBorders>
            <w:vAlign w:val="center"/>
            <w:hideMark/>
          </w:tcPr>
          <w:p w14:paraId="02D0AE01"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1.14</w:t>
            </w:r>
          </w:p>
        </w:tc>
        <w:tc>
          <w:tcPr>
            <w:tcW w:w="5387" w:type="dxa"/>
            <w:tcBorders>
              <w:top w:val="single" w:sz="4" w:space="0" w:color="000000"/>
              <w:left w:val="single" w:sz="4" w:space="0" w:color="000000"/>
              <w:bottom w:val="single" w:sz="4" w:space="0" w:color="000000"/>
              <w:right w:val="single" w:sz="4" w:space="0" w:color="000000"/>
            </w:tcBorders>
            <w:vAlign w:val="center"/>
          </w:tcPr>
          <w:p w14:paraId="1AB00E0B" w14:textId="77777777" w:rsidR="00EE0388" w:rsidRPr="00087F72" w:rsidRDefault="00EE0388" w:rsidP="00C80433">
            <w:pPr>
              <w:rPr>
                <w:rFonts w:ascii="Montserrat" w:hAnsi="Montserrat"/>
                <w:sz w:val="18"/>
                <w:szCs w:val="18"/>
              </w:rPr>
            </w:pPr>
            <w:r>
              <w:rPr>
                <w:rFonts w:ascii="Montserrat" w:hAnsi="Montserrat"/>
                <w:kern w:val="3"/>
                <w:sz w:val="18"/>
                <w:szCs w:val="18"/>
                <w:lang w:eastAsia="en-US"/>
              </w:rPr>
              <w:t>s</w:t>
            </w:r>
            <w:r w:rsidRPr="00087F72">
              <w:rPr>
                <w:rFonts w:ascii="Montserrat" w:hAnsi="Montserrat"/>
                <w:kern w:val="3"/>
                <w:sz w:val="18"/>
                <w:szCs w:val="18"/>
                <w:lang w:eastAsia="en-US"/>
              </w:rPr>
              <w:t>tatyw do zamontowania monitora</w:t>
            </w:r>
          </w:p>
        </w:tc>
        <w:tc>
          <w:tcPr>
            <w:tcW w:w="2348" w:type="dxa"/>
            <w:tcBorders>
              <w:top w:val="nil"/>
              <w:left w:val="nil"/>
              <w:bottom w:val="single" w:sz="4" w:space="0" w:color="000000"/>
              <w:right w:val="single" w:sz="4" w:space="0" w:color="000000"/>
            </w:tcBorders>
            <w:vAlign w:val="center"/>
          </w:tcPr>
          <w:p w14:paraId="6F177FE2" w14:textId="75A4BDFA" w:rsidR="00EE0388" w:rsidRDefault="00EE0388" w:rsidP="00C80433">
            <w:pPr>
              <w:snapToGrid w:val="0"/>
              <w:jc w:val="center"/>
              <w:rPr>
                <w:rFonts w:ascii="Montserrat" w:hAnsi="Montserrat"/>
                <w:sz w:val="18"/>
                <w:szCs w:val="18"/>
              </w:rPr>
            </w:pPr>
            <w:r>
              <w:rPr>
                <w:rFonts w:ascii="Montserrat" w:hAnsi="Montserrat"/>
                <w:sz w:val="18"/>
                <w:szCs w:val="18"/>
              </w:rPr>
              <w:t>tak</w:t>
            </w:r>
          </w:p>
        </w:tc>
        <w:tc>
          <w:tcPr>
            <w:tcW w:w="1627" w:type="dxa"/>
            <w:tcBorders>
              <w:top w:val="nil"/>
              <w:left w:val="nil"/>
              <w:bottom w:val="single" w:sz="4" w:space="0" w:color="000000"/>
              <w:right w:val="single" w:sz="4" w:space="0" w:color="000000"/>
            </w:tcBorders>
            <w:vAlign w:val="center"/>
          </w:tcPr>
          <w:p w14:paraId="7391E14F"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033BB210" w14:textId="77777777" w:rsidTr="00C80433">
        <w:trPr>
          <w:trHeight w:val="302"/>
        </w:trPr>
        <w:tc>
          <w:tcPr>
            <w:tcW w:w="568" w:type="dxa"/>
            <w:tcBorders>
              <w:top w:val="single" w:sz="4" w:space="0" w:color="auto"/>
              <w:left w:val="single" w:sz="4" w:space="0" w:color="000000"/>
              <w:bottom w:val="single" w:sz="4" w:space="0" w:color="000000"/>
              <w:right w:val="single" w:sz="4" w:space="0" w:color="000000"/>
            </w:tcBorders>
            <w:vAlign w:val="center"/>
            <w:hideMark/>
          </w:tcPr>
          <w:p w14:paraId="6E2D89E0"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1.16</w:t>
            </w:r>
          </w:p>
        </w:tc>
        <w:tc>
          <w:tcPr>
            <w:tcW w:w="5387" w:type="dxa"/>
            <w:tcBorders>
              <w:top w:val="single" w:sz="4" w:space="0" w:color="000000"/>
              <w:left w:val="single" w:sz="4" w:space="0" w:color="000000"/>
              <w:bottom w:val="single" w:sz="4" w:space="0" w:color="000000"/>
              <w:right w:val="single" w:sz="4" w:space="0" w:color="000000"/>
            </w:tcBorders>
            <w:vAlign w:val="center"/>
          </w:tcPr>
          <w:p w14:paraId="640F4B69" w14:textId="77777777" w:rsidR="00EE0388" w:rsidRPr="00087F72" w:rsidRDefault="00EE0388" w:rsidP="00C80433">
            <w:pPr>
              <w:rPr>
                <w:rFonts w:ascii="Montserrat" w:hAnsi="Montserrat"/>
                <w:sz w:val="18"/>
                <w:szCs w:val="18"/>
              </w:rPr>
            </w:pPr>
            <w:r>
              <w:rPr>
                <w:rFonts w:ascii="Montserrat" w:hAnsi="Montserrat"/>
                <w:kern w:val="3"/>
                <w:sz w:val="18"/>
                <w:szCs w:val="18"/>
                <w:lang w:eastAsia="en-US"/>
              </w:rPr>
              <w:t>i</w:t>
            </w:r>
            <w:r w:rsidRPr="00087F72">
              <w:rPr>
                <w:rFonts w:ascii="Montserrat" w:hAnsi="Montserrat"/>
                <w:kern w:val="3"/>
                <w:sz w:val="18"/>
                <w:szCs w:val="18"/>
                <w:lang w:eastAsia="en-US"/>
              </w:rPr>
              <w:t>nstrukcja obsługi w języku polskim</w:t>
            </w:r>
          </w:p>
        </w:tc>
        <w:tc>
          <w:tcPr>
            <w:tcW w:w="2348" w:type="dxa"/>
            <w:tcBorders>
              <w:top w:val="single" w:sz="4" w:space="0" w:color="auto"/>
              <w:left w:val="nil"/>
              <w:bottom w:val="single" w:sz="4" w:space="0" w:color="000000"/>
              <w:right w:val="single" w:sz="4" w:space="0" w:color="000000"/>
            </w:tcBorders>
            <w:vAlign w:val="center"/>
          </w:tcPr>
          <w:p w14:paraId="39CCF0DC" w14:textId="75D643BE" w:rsidR="00EE0388" w:rsidRDefault="00EE0388" w:rsidP="00C80433">
            <w:pPr>
              <w:jc w:val="center"/>
              <w:rPr>
                <w:rFonts w:ascii="Montserrat" w:hAnsi="Montserrat"/>
                <w:sz w:val="18"/>
                <w:szCs w:val="18"/>
              </w:rPr>
            </w:pPr>
            <w:r>
              <w:rPr>
                <w:rFonts w:ascii="Montserrat" w:hAnsi="Montserrat"/>
                <w:sz w:val="18"/>
                <w:szCs w:val="18"/>
              </w:rPr>
              <w:t>tak</w:t>
            </w:r>
          </w:p>
        </w:tc>
        <w:tc>
          <w:tcPr>
            <w:tcW w:w="1627" w:type="dxa"/>
            <w:tcBorders>
              <w:top w:val="single" w:sz="4" w:space="0" w:color="auto"/>
              <w:left w:val="nil"/>
              <w:bottom w:val="single" w:sz="4" w:space="0" w:color="000000"/>
              <w:right w:val="single" w:sz="4" w:space="0" w:color="000000"/>
            </w:tcBorders>
            <w:vAlign w:val="center"/>
          </w:tcPr>
          <w:p w14:paraId="0640E91D"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78AFADE7" w14:textId="77777777" w:rsidTr="00C80433">
        <w:trPr>
          <w:trHeight w:val="30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2ACFF4" w14:textId="77777777" w:rsidR="00EE0388" w:rsidRDefault="00EE0388" w:rsidP="00C80433">
            <w:pPr>
              <w:jc w:val="center"/>
              <w:rPr>
                <w:rFonts w:ascii="Montserrat" w:hAnsi="Montserrat"/>
                <w:sz w:val="18"/>
                <w:szCs w:val="18"/>
              </w:rPr>
            </w:pPr>
            <w:r>
              <w:rPr>
                <w:rFonts w:ascii="Montserrat" w:hAnsi="Montserrat" w:cs="Calibri Light"/>
                <w:b/>
                <w:color w:val="000000"/>
                <w:sz w:val="18"/>
                <w:szCs w:val="18"/>
              </w:rPr>
              <w:t>2.</w:t>
            </w:r>
          </w:p>
        </w:tc>
        <w:tc>
          <w:tcPr>
            <w:tcW w:w="5387" w:type="dxa"/>
            <w:tcBorders>
              <w:top w:val="single" w:sz="4" w:space="0" w:color="000000"/>
              <w:left w:val="nil"/>
              <w:bottom w:val="single" w:sz="4" w:space="0" w:color="000000"/>
              <w:right w:val="single" w:sz="4" w:space="0" w:color="000000"/>
            </w:tcBorders>
            <w:shd w:val="clear" w:color="auto" w:fill="D9D9D9"/>
            <w:vAlign w:val="center"/>
            <w:hideMark/>
          </w:tcPr>
          <w:p w14:paraId="197889B4" w14:textId="77777777" w:rsidR="00EE0388" w:rsidRPr="00087F72" w:rsidRDefault="00EE0388" w:rsidP="00C80433">
            <w:pPr>
              <w:rPr>
                <w:rFonts w:ascii="Montserrat" w:hAnsi="Montserrat"/>
                <w:sz w:val="18"/>
                <w:szCs w:val="18"/>
              </w:rPr>
            </w:pPr>
            <w:r w:rsidRPr="00087F72">
              <w:rPr>
                <w:rFonts w:ascii="Montserrat" w:hAnsi="Montserrat" w:cs="Calibri Light"/>
                <w:b/>
                <w:sz w:val="18"/>
                <w:szCs w:val="18"/>
              </w:rPr>
              <w:t>wyposażenie</w:t>
            </w:r>
          </w:p>
        </w:tc>
        <w:tc>
          <w:tcPr>
            <w:tcW w:w="2348" w:type="dxa"/>
            <w:tcBorders>
              <w:top w:val="single" w:sz="4" w:space="0" w:color="000000"/>
              <w:left w:val="nil"/>
              <w:bottom w:val="single" w:sz="4" w:space="0" w:color="000000"/>
              <w:right w:val="single" w:sz="4" w:space="0" w:color="000000"/>
            </w:tcBorders>
            <w:shd w:val="clear" w:color="auto" w:fill="D9D9D9"/>
            <w:vAlign w:val="center"/>
          </w:tcPr>
          <w:p w14:paraId="40478280" w14:textId="77777777" w:rsidR="00EE0388" w:rsidRDefault="00EE0388" w:rsidP="00C80433">
            <w:pPr>
              <w:snapToGrid w:val="0"/>
              <w:jc w:val="center"/>
              <w:rPr>
                <w:rFonts w:ascii="Montserrat" w:hAnsi="Montserrat" w:cs="Calibri Light"/>
                <w:b/>
                <w:sz w:val="18"/>
                <w:szCs w:val="18"/>
              </w:rPr>
            </w:pPr>
          </w:p>
        </w:tc>
        <w:tc>
          <w:tcPr>
            <w:tcW w:w="1627" w:type="dxa"/>
            <w:tcBorders>
              <w:top w:val="single" w:sz="4" w:space="0" w:color="000000"/>
              <w:left w:val="nil"/>
              <w:bottom w:val="single" w:sz="4" w:space="0" w:color="000000"/>
              <w:right w:val="single" w:sz="4" w:space="0" w:color="000000"/>
            </w:tcBorders>
            <w:shd w:val="clear" w:color="auto" w:fill="D9D9D9"/>
            <w:vAlign w:val="center"/>
          </w:tcPr>
          <w:p w14:paraId="1266469D"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490BA6E6" w14:textId="77777777" w:rsidTr="00C80433">
        <w:trPr>
          <w:trHeight w:val="302"/>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06AF71F4" w14:textId="77777777" w:rsidR="00EE0388" w:rsidRDefault="00EE0388" w:rsidP="00C80433">
            <w:pPr>
              <w:jc w:val="center"/>
              <w:rPr>
                <w:rFonts w:ascii="Montserrat" w:hAnsi="Montserrat"/>
                <w:sz w:val="18"/>
                <w:szCs w:val="18"/>
              </w:rPr>
            </w:pPr>
            <w:r>
              <w:rPr>
                <w:rFonts w:ascii="Montserrat" w:hAnsi="Montserrat" w:cs="Calibri Light"/>
                <w:color w:val="000000"/>
                <w:sz w:val="18"/>
                <w:szCs w:val="18"/>
              </w:rPr>
              <w:t>2.1.</w:t>
            </w:r>
          </w:p>
        </w:tc>
        <w:tc>
          <w:tcPr>
            <w:tcW w:w="5387" w:type="dxa"/>
            <w:tcBorders>
              <w:top w:val="single" w:sz="4" w:space="0" w:color="000000"/>
              <w:left w:val="nil"/>
              <w:bottom w:val="single" w:sz="4" w:space="0" w:color="000000"/>
              <w:right w:val="single" w:sz="4" w:space="0" w:color="000000"/>
            </w:tcBorders>
            <w:vAlign w:val="center"/>
            <w:hideMark/>
          </w:tcPr>
          <w:p w14:paraId="13B35B03" w14:textId="77777777" w:rsidR="00EE0388" w:rsidRPr="00087F72" w:rsidRDefault="00EE0388" w:rsidP="00C80433">
            <w:pPr>
              <w:rPr>
                <w:rFonts w:ascii="Montserrat" w:hAnsi="Montserrat" w:cs="Calibri Light"/>
                <w:sz w:val="18"/>
                <w:szCs w:val="18"/>
              </w:rPr>
            </w:pPr>
            <w:r w:rsidRPr="00087F72">
              <w:rPr>
                <w:rFonts w:ascii="Montserrat" w:hAnsi="Montserrat" w:cs="Calibri Light"/>
                <w:sz w:val="18"/>
                <w:szCs w:val="18"/>
              </w:rPr>
              <w:t>przetworniki do HPI jako zestaw startowy  ( min. 10 sztuk)</w:t>
            </w:r>
          </w:p>
        </w:tc>
        <w:tc>
          <w:tcPr>
            <w:tcW w:w="2348" w:type="dxa"/>
            <w:tcBorders>
              <w:top w:val="single" w:sz="4" w:space="0" w:color="000000"/>
              <w:left w:val="nil"/>
              <w:bottom w:val="single" w:sz="4" w:space="0" w:color="000000"/>
              <w:right w:val="single" w:sz="4" w:space="0" w:color="000000"/>
            </w:tcBorders>
            <w:vAlign w:val="center"/>
            <w:hideMark/>
          </w:tcPr>
          <w:p w14:paraId="62B72C7F" w14:textId="77777777" w:rsidR="00EE0388" w:rsidRDefault="00EE0388" w:rsidP="00C80433">
            <w:pPr>
              <w:jc w:val="center"/>
              <w:rPr>
                <w:rFonts w:ascii="Montserrat" w:hAnsi="Montserrat" w:cs="Calibri Light"/>
                <w:sz w:val="18"/>
                <w:szCs w:val="18"/>
              </w:rPr>
            </w:pPr>
            <w:r>
              <w:rPr>
                <w:rFonts w:ascii="Montserrat" w:hAnsi="Montserrat" w:cs="Calibri Light"/>
                <w:sz w:val="18"/>
                <w:szCs w:val="18"/>
              </w:rPr>
              <w:t xml:space="preserve">tak, proszę </w:t>
            </w:r>
          </w:p>
          <w:p w14:paraId="2832FCFF" w14:textId="77777777" w:rsidR="00EE0388" w:rsidRDefault="00EE0388" w:rsidP="00C80433">
            <w:pPr>
              <w:snapToGrid w:val="0"/>
              <w:jc w:val="center"/>
              <w:rPr>
                <w:rFonts w:ascii="Montserrat" w:hAnsi="Montserrat"/>
                <w:sz w:val="18"/>
                <w:szCs w:val="18"/>
              </w:rPr>
            </w:pPr>
            <w:r>
              <w:rPr>
                <w:rFonts w:ascii="Montserrat" w:hAnsi="Montserrat" w:cs="Calibri Light"/>
                <w:sz w:val="18"/>
                <w:szCs w:val="18"/>
              </w:rPr>
              <w:t>podać</w:t>
            </w:r>
          </w:p>
        </w:tc>
        <w:tc>
          <w:tcPr>
            <w:tcW w:w="1627" w:type="dxa"/>
            <w:tcBorders>
              <w:top w:val="single" w:sz="4" w:space="0" w:color="000000"/>
              <w:left w:val="nil"/>
              <w:bottom w:val="single" w:sz="4" w:space="0" w:color="000000"/>
              <w:right w:val="single" w:sz="4" w:space="0" w:color="000000"/>
            </w:tcBorders>
            <w:vAlign w:val="center"/>
          </w:tcPr>
          <w:p w14:paraId="47209BF3" w14:textId="77777777" w:rsidR="00EE0388" w:rsidRDefault="00EE0388" w:rsidP="00C80433">
            <w:pPr>
              <w:snapToGrid w:val="0"/>
              <w:jc w:val="center"/>
              <w:rPr>
                <w:rFonts w:ascii="Montserrat" w:eastAsia="MS Mincho" w:hAnsi="Montserrat" w:cs="Calibri Light"/>
                <w:smallCaps/>
                <w:color w:val="000000"/>
                <w:sz w:val="18"/>
                <w:szCs w:val="18"/>
                <w:lang w:eastAsia="ja-JP"/>
              </w:rPr>
            </w:pPr>
          </w:p>
        </w:tc>
      </w:tr>
      <w:tr w:rsidR="00EE0388" w14:paraId="42F62F14" w14:textId="77777777" w:rsidTr="00C80433">
        <w:trPr>
          <w:trHeight w:val="453"/>
        </w:trPr>
        <w:tc>
          <w:tcPr>
            <w:tcW w:w="568" w:type="dxa"/>
            <w:tcBorders>
              <w:top w:val="nil"/>
              <w:left w:val="single" w:sz="4" w:space="0" w:color="000000"/>
              <w:bottom w:val="single" w:sz="4" w:space="0" w:color="000000"/>
              <w:right w:val="single" w:sz="4" w:space="0" w:color="000000"/>
            </w:tcBorders>
            <w:shd w:val="clear" w:color="auto" w:fill="D9D9D9"/>
            <w:vAlign w:val="center"/>
            <w:hideMark/>
          </w:tcPr>
          <w:p w14:paraId="5F0E956D" w14:textId="77777777" w:rsidR="00EE0388" w:rsidRDefault="00EE0388" w:rsidP="00C80433">
            <w:pPr>
              <w:jc w:val="center"/>
              <w:rPr>
                <w:rFonts w:ascii="Montserrat" w:hAnsi="Montserrat"/>
                <w:sz w:val="18"/>
                <w:szCs w:val="18"/>
              </w:rPr>
            </w:pPr>
            <w:r>
              <w:rPr>
                <w:rFonts w:ascii="Montserrat" w:hAnsi="Montserrat"/>
                <w:b/>
                <w:bCs/>
                <w:sz w:val="18"/>
                <w:szCs w:val="18"/>
              </w:rPr>
              <w:t>3</w:t>
            </w:r>
            <w:r>
              <w:rPr>
                <w:rFonts w:ascii="Montserrat" w:hAnsi="Montserrat"/>
                <w:sz w:val="18"/>
                <w:szCs w:val="18"/>
              </w:rPr>
              <w:t>.</w:t>
            </w:r>
          </w:p>
        </w:tc>
        <w:tc>
          <w:tcPr>
            <w:tcW w:w="5387" w:type="dxa"/>
            <w:tcBorders>
              <w:top w:val="nil"/>
              <w:left w:val="nil"/>
              <w:bottom w:val="single" w:sz="4" w:space="0" w:color="000000"/>
              <w:right w:val="single" w:sz="4" w:space="0" w:color="000000"/>
            </w:tcBorders>
            <w:shd w:val="clear" w:color="auto" w:fill="D9D9D9"/>
            <w:vAlign w:val="center"/>
            <w:hideMark/>
          </w:tcPr>
          <w:p w14:paraId="4D876890" w14:textId="77777777" w:rsidR="00EE0388" w:rsidRPr="00087F72" w:rsidRDefault="00EE0388" w:rsidP="00C80433">
            <w:pPr>
              <w:rPr>
                <w:rFonts w:ascii="Montserrat" w:hAnsi="Montserrat"/>
                <w:b/>
                <w:bCs/>
                <w:sz w:val="18"/>
                <w:szCs w:val="18"/>
              </w:rPr>
            </w:pPr>
            <w:r w:rsidRPr="00087F72">
              <w:rPr>
                <w:rFonts w:ascii="Montserrat" w:hAnsi="Montserrat" w:cs="Arial"/>
                <w:b/>
                <w:bCs/>
                <w:iCs/>
                <w:sz w:val="18"/>
                <w:szCs w:val="18"/>
              </w:rPr>
              <w:t>warunki instalacji, serwisu i gwarancji</w:t>
            </w:r>
          </w:p>
        </w:tc>
        <w:tc>
          <w:tcPr>
            <w:tcW w:w="2348" w:type="dxa"/>
            <w:tcBorders>
              <w:top w:val="nil"/>
              <w:left w:val="nil"/>
              <w:bottom w:val="single" w:sz="4" w:space="0" w:color="000000"/>
              <w:right w:val="single" w:sz="4" w:space="0" w:color="000000"/>
            </w:tcBorders>
            <w:shd w:val="clear" w:color="auto" w:fill="D9D9D9"/>
            <w:vAlign w:val="center"/>
          </w:tcPr>
          <w:p w14:paraId="5EC340B7" w14:textId="77777777" w:rsidR="00EE0388" w:rsidRDefault="00EE0388" w:rsidP="00C80433">
            <w:pPr>
              <w:snapToGrid w:val="0"/>
              <w:jc w:val="center"/>
              <w:rPr>
                <w:rFonts w:ascii="Montserrat" w:hAnsi="Montserrat" w:cs="Calibri Light"/>
                <w:b/>
                <w:bCs/>
                <w:color w:val="000000"/>
                <w:sz w:val="18"/>
                <w:szCs w:val="18"/>
              </w:rPr>
            </w:pPr>
          </w:p>
        </w:tc>
        <w:tc>
          <w:tcPr>
            <w:tcW w:w="1627" w:type="dxa"/>
            <w:tcBorders>
              <w:top w:val="nil"/>
              <w:left w:val="nil"/>
              <w:bottom w:val="single" w:sz="4" w:space="0" w:color="000000"/>
              <w:right w:val="single" w:sz="4" w:space="0" w:color="000000"/>
            </w:tcBorders>
            <w:shd w:val="clear" w:color="auto" w:fill="D9D9D9"/>
            <w:vAlign w:val="center"/>
          </w:tcPr>
          <w:p w14:paraId="0396959C" w14:textId="77777777" w:rsidR="00EE0388" w:rsidRDefault="00EE0388" w:rsidP="00C80433">
            <w:pPr>
              <w:snapToGrid w:val="0"/>
              <w:jc w:val="center"/>
              <w:rPr>
                <w:rFonts w:ascii="Montserrat" w:hAnsi="Montserrat" w:cs="Calibri Light"/>
                <w:color w:val="000000"/>
                <w:sz w:val="18"/>
                <w:szCs w:val="18"/>
              </w:rPr>
            </w:pPr>
          </w:p>
        </w:tc>
      </w:tr>
      <w:tr w:rsidR="00EE0388" w14:paraId="343A4C72"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7978EEF3" w14:textId="77777777" w:rsidR="00EE0388" w:rsidRDefault="00EE0388" w:rsidP="00C80433">
            <w:pPr>
              <w:jc w:val="center"/>
              <w:rPr>
                <w:rFonts w:ascii="Montserrat" w:hAnsi="Montserrat"/>
                <w:sz w:val="18"/>
                <w:szCs w:val="18"/>
              </w:rPr>
            </w:pPr>
            <w:r>
              <w:rPr>
                <w:rFonts w:ascii="Montserrat" w:hAnsi="Montserrat"/>
                <w:sz w:val="18"/>
                <w:szCs w:val="18"/>
              </w:rPr>
              <w:t>3.1.</w:t>
            </w:r>
          </w:p>
        </w:tc>
        <w:tc>
          <w:tcPr>
            <w:tcW w:w="5387" w:type="dxa"/>
            <w:tcBorders>
              <w:top w:val="nil"/>
              <w:left w:val="nil"/>
              <w:bottom w:val="single" w:sz="4" w:space="0" w:color="000000"/>
              <w:right w:val="single" w:sz="4" w:space="0" w:color="000000"/>
            </w:tcBorders>
            <w:vAlign w:val="center"/>
            <w:hideMark/>
          </w:tcPr>
          <w:p w14:paraId="2F73D491" w14:textId="77777777" w:rsidR="00EE0388" w:rsidRPr="00087F72" w:rsidRDefault="00EE0388" w:rsidP="00C80433">
            <w:pPr>
              <w:rPr>
                <w:rFonts w:ascii="Montserrat" w:hAnsi="Montserrat"/>
                <w:sz w:val="18"/>
                <w:szCs w:val="18"/>
              </w:rPr>
            </w:pPr>
            <w:r w:rsidRPr="00087F72">
              <w:rPr>
                <w:rFonts w:ascii="Montserrat" w:hAnsi="Montserrat" w:cs="Arial"/>
                <w:sz w:val="18"/>
                <w:szCs w:val="18"/>
              </w:rPr>
              <w:t>sprzęt fabrycznie nowy, wyprodukowany nie wcześniej niż w 2024 r.</w:t>
            </w:r>
          </w:p>
        </w:tc>
        <w:tc>
          <w:tcPr>
            <w:tcW w:w="2348" w:type="dxa"/>
            <w:tcBorders>
              <w:top w:val="nil"/>
              <w:left w:val="nil"/>
              <w:bottom w:val="single" w:sz="4" w:space="0" w:color="000000"/>
              <w:right w:val="single" w:sz="4" w:space="0" w:color="000000"/>
            </w:tcBorders>
            <w:vAlign w:val="center"/>
            <w:hideMark/>
          </w:tcPr>
          <w:p w14:paraId="09AE94EC" w14:textId="77777777" w:rsidR="00EE0388" w:rsidRDefault="00EE0388" w:rsidP="00C80433">
            <w:pPr>
              <w:jc w:val="center"/>
              <w:rPr>
                <w:rFonts w:ascii="Montserrat" w:hAnsi="Montserrat" w:cs="Arial"/>
                <w:sz w:val="18"/>
                <w:szCs w:val="18"/>
              </w:rPr>
            </w:pPr>
            <w:r>
              <w:rPr>
                <w:rFonts w:ascii="Montserrat" w:hAnsi="Montserrat" w:cs="Arial"/>
                <w:sz w:val="18"/>
                <w:szCs w:val="18"/>
              </w:rPr>
              <w:t>tak, proszę</w:t>
            </w:r>
          </w:p>
          <w:p w14:paraId="0993D7D6" w14:textId="77777777" w:rsidR="00EE0388" w:rsidRDefault="00EE0388" w:rsidP="00C80433">
            <w:pPr>
              <w:jc w:val="center"/>
              <w:rPr>
                <w:rFonts w:ascii="Montserrat" w:hAnsi="Montserrat" w:cs="Arial"/>
                <w:sz w:val="18"/>
                <w:szCs w:val="18"/>
              </w:rPr>
            </w:pPr>
            <w:r>
              <w:rPr>
                <w:rFonts w:ascii="Montserrat" w:hAnsi="Montserrat" w:cs="Arial"/>
                <w:sz w:val="18"/>
                <w:szCs w:val="18"/>
              </w:rPr>
              <w:t>podać</w:t>
            </w:r>
          </w:p>
        </w:tc>
        <w:tc>
          <w:tcPr>
            <w:tcW w:w="1627" w:type="dxa"/>
            <w:tcBorders>
              <w:top w:val="nil"/>
              <w:left w:val="nil"/>
              <w:bottom w:val="single" w:sz="4" w:space="0" w:color="000000"/>
              <w:right w:val="single" w:sz="4" w:space="0" w:color="000000"/>
            </w:tcBorders>
            <w:vAlign w:val="center"/>
          </w:tcPr>
          <w:p w14:paraId="07CBE5C4" w14:textId="77777777" w:rsidR="00EE0388" w:rsidRDefault="00EE0388" w:rsidP="00C80433">
            <w:pPr>
              <w:snapToGrid w:val="0"/>
              <w:jc w:val="center"/>
              <w:rPr>
                <w:rFonts w:ascii="Montserrat" w:hAnsi="Montserrat" w:cs="Calibri Light"/>
                <w:color w:val="000000"/>
                <w:sz w:val="18"/>
                <w:szCs w:val="18"/>
              </w:rPr>
            </w:pPr>
          </w:p>
        </w:tc>
      </w:tr>
      <w:tr w:rsidR="00EE0388" w14:paraId="4600F925" w14:textId="77777777" w:rsidTr="00EE0388">
        <w:trPr>
          <w:trHeight w:val="301"/>
        </w:trPr>
        <w:tc>
          <w:tcPr>
            <w:tcW w:w="568" w:type="dxa"/>
            <w:tcBorders>
              <w:top w:val="single" w:sz="4" w:space="0" w:color="auto"/>
              <w:left w:val="single" w:sz="4" w:space="0" w:color="000000"/>
              <w:bottom w:val="single" w:sz="4" w:space="0" w:color="000000"/>
              <w:right w:val="single" w:sz="4" w:space="0" w:color="000000"/>
            </w:tcBorders>
            <w:vAlign w:val="center"/>
            <w:hideMark/>
          </w:tcPr>
          <w:p w14:paraId="3B938CC1" w14:textId="77777777" w:rsidR="00EE0388" w:rsidRDefault="00EE0388" w:rsidP="00C80433">
            <w:pPr>
              <w:jc w:val="center"/>
              <w:rPr>
                <w:rFonts w:ascii="Montserrat" w:hAnsi="Montserrat"/>
                <w:sz w:val="18"/>
                <w:szCs w:val="18"/>
              </w:rPr>
            </w:pPr>
            <w:r>
              <w:rPr>
                <w:rFonts w:ascii="Montserrat" w:hAnsi="Montserrat"/>
                <w:sz w:val="18"/>
                <w:szCs w:val="18"/>
              </w:rPr>
              <w:lastRenderedPageBreak/>
              <w:t>3.2.</w:t>
            </w:r>
          </w:p>
        </w:tc>
        <w:tc>
          <w:tcPr>
            <w:tcW w:w="5387" w:type="dxa"/>
            <w:tcBorders>
              <w:top w:val="single" w:sz="4" w:space="0" w:color="auto"/>
              <w:left w:val="nil"/>
              <w:bottom w:val="single" w:sz="4" w:space="0" w:color="000000"/>
              <w:right w:val="single" w:sz="4" w:space="0" w:color="000000"/>
            </w:tcBorders>
            <w:vAlign w:val="center"/>
            <w:hideMark/>
          </w:tcPr>
          <w:p w14:paraId="268B8BB3" w14:textId="77777777" w:rsidR="00EE0388" w:rsidRPr="00087F72" w:rsidRDefault="00EE0388" w:rsidP="00C80433">
            <w:pPr>
              <w:rPr>
                <w:rFonts w:ascii="Montserrat" w:hAnsi="Montserrat"/>
                <w:sz w:val="18"/>
                <w:szCs w:val="18"/>
              </w:rPr>
            </w:pPr>
            <w:r w:rsidRPr="00087F72">
              <w:rPr>
                <w:rFonts w:ascii="Montserrat" w:hAnsi="Montserrat" w:cs="Tahoma"/>
                <w:sz w:val="18"/>
                <w:szCs w:val="18"/>
              </w:rPr>
              <w:t>okres gwarancji minimum 24 miesiące, dotyczy całości przedmiotu zamówienia</w:t>
            </w:r>
          </w:p>
        </w:tc>
        <w:tc>
          <w:tcPr>
            <w:tcW w:w="2348" w:type="dxa"/>
            <w:tcBorders>
              <w:top w:val="single" w:sz="4" w:space="0" w:color="auto"/>
              <w:left w:val="nil"/>
              <w:bottom w:val="single" w:sz="4" w:space="0" w:color="000000"/>
              <w:right w:val="single" w:sz="4" w:space="0" w:color="000000"/>
            </w:tcBorders>
            <w:vAlign w:val="center"/>
            <w:hideMark/>
          </w:tcPr>
          <w:p w14:paraId="51A32044" w14:textId="77777777" w:rsidR="00EE0388" w:rsidRDefault="00EE0388" w:rsidP="00C80433">
            <w:pPr>
              <w:jc w:val="center"/>
              <w:rPr>
                <w:rFonts w:ascii="Montserrat" w:hAnsi="Montserrat" w:cs="Tahoma"/>
                <w:sz w:val="18"/>
                <w:szCs w:val="18"/>
              </w:rPr>
            </w:pPr>
            <w:r>
              <w:rPr>
                <w:rFonts w:ascii="Montserrat" w:hAnsi="Montserrat" w:cs="Tahoma"/>
                <w:sz w:val="18"/>
                <w:szCs w:val="18"/>
              </w:rPr>
              <w:t>tak, proszę podać, zgodnie</w:t>
            </w:r>
            <w:r>
              <w:rPr>
                <w:rFonts w:ascii="Montserrat" w:hAnsi="Montserrat" w:cs="Tahoma"/>
                <w:sz w:val="18"/>
                <w:szCs w:val="18"/>
              </w:rPr>
              <w:br/>
              <w:t xml:space="preserve"> z wypełnionym formularzem ofertowym.</w:t>
            </w:r>
          </w:p>
          <w:p w14:paraId="527B25B9" w14:textId="37F1C86F" w:rsidR="00EE0388" w:rsidRDefault="00EE0388" w:rsidP="00C80433">
            <w:pPr>
              <w:jc w:val="center"/>
              <w:rPr>
                <w:rFonts w:ascii="Montserrat" w:hAnsi="Montserrat" w:cs="Tahoma"/>
                <w:sz w:val="18"/>
                <w:szCs w:val="18"/>
              </w:rPr>
            </w:pPr>
            <w:r>
              <w:rPr>
                <w:rFonts w:ascii="Montserrat" w:hAnsi="Montserrat" w:cs="Tahoma"/>
                <w:sz w:val="18"/>
                <w:szCs w:val="18"/>
              </w:rPr>
              <w:t xml:space="preserve"> Kryterium nr 2 SWZ.</w:t>
            </w:r>
          </w:p>
        </w:tc>
        <w:tc>
          <w:tcPr>
            <w:tcW w:w="1627" w:type="dxa"/>
            <w:tcBorders>
              <w:top w:val="single" w:sz="4" w:space="0" w:color="auto"/>
              <w:left w:val="nil"/>
              <w:bottom w:val="single" w:sz="4" w:space="0" w:color="000000"/>
              <w:right w:val="single" w:sz="4" w:space="0" w:color="000000"/>
            </w:tcBorders>
            <w:vAlign w:val="center"/>
          </w:tcPr>
          <w:p w14:paraId="5962FFEC" w14:textId="77777777" w:rsidR="00EE0388" w:rsidRDefault="00EE0388" w:rsidP="00C80433">
            <w:pPr>
              <w:snapToGrid w:val="0"/>
              <w:jc w:val="center"/>
              <w:rPr>
                <w:rFonts w:ascii="Montserrat" w:hAnsi="Montserrat" w:cs="Calibri Light"/>
                <w:color w:val="000000"/>
                <w:sz w:val="18"/>
                <w:szCs w:val="18"/>
              </w:rPr>
            </w:pPr>
          </w:p>
        </w:tc>
      </w:tr>
      <w:tr w:rsidR="00EE0388" w14:paraId="128EE4ED"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2E62D650" w14:textId="77777777" w:rsidR="00EE0388" w:rsidRDefault="00EE0388" w:rsidP="00C80433">
            <w:pPr>
              <w:jc w:val="center"/>
              <w:rPr>
                <w:rFonts w:ascii="Montserrat" w:hAnsi="Montserrat"/>
                <w:sz w:val="18"/>
                <w:szCs w:val="18"/>
              </w:rPr>
            </w:pPr>
            <w:r>
              <w:rPr>
                <w:rFonts w:ascii="Montserrat" w:hAnsi="Montserrat"/>
                <w:sz w:val="18"/>
                <w:szCs w:val="18"/>
              </w:rPr>
              <w:t>3.3.</w:t>
            </w:r>
          </w:p>
        </w:tc>
        <w:tc>
          <w:tcPr>
            <w:tcW w:w="5387" w:type="dxa"/>
            <w:tcBorders>
              <w:bottom w:val="single" w:sz="4" w:space="0" w:color="000000"/>
              <w:right w:val="single" w:sz="4" w:space="0" w:color="000000"/>
            </w:tcBorders>
            <w:shd w:val="clear" w:color="auto" w:fill="auto"/>
            <w:vAlign w:val="center"/>
          </w:tcPr>
          <w:p w14:paraId="20C474AF" w14:textId="77777777" w:rsidR="00EE0388" w:rsidRPr="00087F72" w:rsidRDefault="00EE0388" w:rsidP="00C80433">
            <w:pPr>
              <w:rPr>
                <w:rFonts w:ascii="Montserrat" w:hAnsi="Montserrat"/>
                <w:sz w:val="18"/>
                <w:szCs w:val="18"/>
              </w:rPr>
            </w:pPr>
            <w:r w:rsidRPr="001D3BD3">
              <w:rPr>
                <w:rFonts w:ascii="Montserrat" w:hAnsi="Montserrat" w:cs="Tahoma"/>
                <w:sz w:val="18"/>
                <w:szCs w:val="18"/>
              </w:rPr>
              <w:t>dostawa, montaż i uruchomienie przedmiotu</w:t>
            </w:r>
            <w:r>
              <w:rPr>
                <w:rFonts w:ascii="Montserrat" w:hAnsi="Montserrat" w:cs="Tahoma"/>
                <w:sz w:val="18"/>
                <w:szCs w:val="18"/>
              </w:rPr>
              <w:t xml:space="preserve"> </w:t>
            </w:r>
            <w:r w:rsidRPr="001D3BD3">
              <w:rPr>
                <w:rFonts w:ascii="Montserrat" w:hAnsi="Montserrat" w:cs="Tahoma"/>
                <w:sz w:val="18"/>
                <w:szCs w:val="18"/>
              </w:rPr>
              <w:t>zamówienia, w miejscu wskazanym przez ZAMAWIAJĄCEGO, w cenie dostawy</w:t>
            </w:r>
          </w:p>
        </w:tc>
        <w:tc>
          <w:tcPr>
            <w:tcW w:w="2348" w:type="dxa"/>
            <w:tcBorders>
              <w:top w:val="nil"/>
              <w:left w:val="nil"/>
              <w:bottom w:val="single" w:sz="4" w:space="0" w:color="000000"/>
              <w:right w:val="single" w:sz="4" w:space="0" w:color="000000"/>
            </w:tcBorders>
            <w:vAlign w:val="center"/>
            <w:hideMark/>
          </w:tcPr>
          <w:p w14:paraId="2BBD2B34"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132F2443" w14:textId="77777777" w:rsidR="00EE0388" w:rsidRDefault="00EE0388" w:rsidP="00C80433">
            <w:pPr>
              <w:snapToGrid w:val="0"/>
              <w:jc w:val="center"/>
              <w:rPr>
                <w:rFonts w:ascii="Montserrat" w:hAnsi="Montserrat" w:cs="Calibri Light"/>
                <w:color w:val="000000"/>
                <w:sz w:val="18"/>
                <w:szCs w:val="18"/>
              </w:rPr>
            </w:pPr>
          </w:p>
        </w:tc>
      </w:tr>
      <w:tr w:rsidR="00EE0388" w14:paraId="389454A3"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0EF10F9F" w14:textId="77777777" w:rsidR="00EE0388" w:rsidRDefault="00EE0388" w:rsidP="00C80433">
            <w:pPr>
              <w:jc w:val="center"/>
              <w:rPr>
                <w:rFonts w:ascii="Montserrat" w:hAnsi="Montserrat"/>
                <w:sz w:val="18"/>
                <w:szCs w:val="18"/>
              </w:rPr>
            </w:pPr>
            <w:r>
              <w:rPr>
                <w:rFonts w:ascii="Montserrat" w:hAnsi="Montserrat"/>
                <w:sz w:val="18"/>
                <w:szCs w:val="18"/>
              </w:rPr>
              <w:t>3.4.</w:t>
            </w:r>
          </w:p>
        </w:tc>
        <w:tc>
          <w:tcPr>
            <w:tcW w:w="5387" w:type="dxa"/>
            <w:tcBorders>
              <w:bottom w:val="single" w:sz="4" w:space="0" w:color="000000"/>
              <w:right w:val="single" w:sz="4" w:space="0" w:color="000000"/>
            </w:tcBorders>
            <w:shd w:val="clear" w:color="auto" w:fill="auto"/>
            <w:vAlign w:val="center"/>
          </w:tcPr>
          <w:p w14:paraId="50F11117" w14:textId="6742D80D" w:rsidR="00EE0388" w:rsidRPr="00087F72" w:rsidRDefault="00EE0388" w:rsidP="00C80433">
            <w:pPr>
              <w:rPr>
                <w:rFonts w:ascii="Montserrat" w:hAnsi="Montserrat"/>
                <w:sz w:val="18"/>
                <w:szCs w:val="18"/>
              </w:rPr>
            </w:pPr>
            <w:r w:rsidRPr="001D3BD3">
              <w:rPr>
                <w:rFonts w:ascii="Montserrat" w:hAnsi="Montserrat"/>
                <w:sz w:val="18"/>
                <w:szCs w:val="18"/>
              </w:rPr>
              <w:t>instrukcja obsługi w języku polskim w formie drukowanej</w:t>
            </w:r>
            <w:r>
              <w:rPr>
                <w:rFonts w:ascii="Montserrat" w:hAnsi="Montserrat"/>
                <w:sz w:val="18"/>
                <w:szCs w:val="18"/>
              </w:rPr>
              <w:br/>
            </w:r>
            <w:r w:rsidRPr="001D3BD3">
              <w:rPr>
                <w:rFonts w:ascii="Montserrat" w:hAnsi="Montserrat"/>
                <w:sz w:val="18"/>
                <w:szCs w:val="18"/>
              </w:rPr>
              <w:t xml:space="preserve"> i elektronicznej w ciągu 10 od daty podpisania umowy przesłana na adres e-mailowy</w:t>
            </w:r>
            <w:r w:rsidR="003431AE">
              <w:rPr>
                <w:rFonts w:ascii="Montserrat" w:hAnsi="Montserrat"/>
                <w:sz w:val="18"/>
                <w:szCs w:val="18"/>
              </w:rPr>
              <w:t>,</w:t>
            </w:r>
            <w:r w:rsidR="003431AE" w:rsidRPr="003431AE">
              <w:rPr>
                <w:rFonts w:ascii="Montserrat" w:hAnsi="Montserrat"/>
                <w:color w:val="FF0000"/>
                <w:sz w:val="18"/>
                <w:szCs w:val="18"/>
              </w:rPr>
              <w:t xml:space="preserve"> </w:t>
            </w:r>
            <w:r w:rsidR="003431AE" w:rsidRPr="00333BEF">
              <w:rPr>
                <w:rFonts w:ascii="Montserrat" w:hAnsi="Montserrat"/>
                <w:sz w:val="18"/>
                <w:szCs w:val="18"/>
              </w:rPr>
              <w:t>nie później jednak niż przed podpisaniem protokołu odbioru</w:t>
            </w:r>
            <w:r w:rsidRPr="00333BEF">
              <w:rPr>
                <w:rFonts w:ascii="Montserrat" w:hAnsi="Montserrat"/>
                <w:sz w:val="18"/>
                <w:szCs w:val="18"/>
              </w:rPr>
              <w:t xml:space="preserve">; </w:t>
            </w:r>
            <w:r w:rsidR="003431AE">
              <w:rPr>
                <w:rFonts w:ascii="Montserrat" w:hAnsi="Montserrat"/>
                <w:sz w:val="18"/>
                <w:szCs w:val="18"/>
              </w:rPr>
              <w:t>(</w:t>
            </w:r>
            <w:hyperlink r:id="rId31" w:history="1">
              <w:r w:rsidR="003431AE" w:rsidRPr="00E67471">
                <w:rPr>
                  <w:rStyle w:val="Hipercze"/>
                  <w:rFonts w:ascii="Montserrat" w:hAnsi="Montserrat"/>
                  <w:sz w:val="18"/>
                  <w:szCs w:val="18"/>
                </w:rPr>
                <w:t>aparatura@onkologia.szczecin.pl</w:t>
              </w:r>
            </w:hyperlink>
          </w:p>
        </w:tc>
        <w:tc>
          <w:tcPr>
            <w:tcW w:w="2348" w:type="dxa"/>
            <w:tcBorders>
              <w:top w:val="nil"/>
              <w:left w:val="nil"/>
              <w:bottom w:val="single" w:sz="4" w:space="0" w:color="000000"/>
              <w:right w:val="single" w:sz="4" w:space="0" w:color="000000"/>
            </w:tcBorders>
            <w:vAlign w:val="center"/>
            <w:hideMark/>
          </w:tcPr>
          <w:p w14:paraId="4B298063"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122F386C" w14:textId="77777777" w:rsidR="00EE0388" w:rsidRDefault="00EE0388" w:rsidP="00C80433">
            <w:pPr>
              <w:snapToGrid w:val="0"/>
              <w:jc w:val="center"/>
              <w:rPr>
                <w:rFonts w:ascii="Montserrat" w:hAnsi="Montserrat" w:cs="Calibri Light"/>
                <w:color w:val="000000"/>
                <w:sz w:val="18"/>
                <w:szCs w:val="18"/>
              </w:rPr>
            </w:pPr>
          </w:p>
        </w:tc>
      </w:tr>
      <w:tr w:rsidR="00EE0388" w14:paraId="119E6521"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2D7FBD0B" w14:textId="77777777" w:rsidR="00EE0388" w:rsidRDefault="00EE0388" w:rsidP="00C80433">
            <w:pPr>
              <w:jc w:val="center"/>
              <w:rPr>
                <w:rFonts w:ascii="Montserrat" w:hAnsi="Montserrat"/>
                <w:sz w:val="18"/>
                <w:szCs w:val="18"/>
              </w:rPr>
            </w:pPr>
            <w:r>
              <w:rPr>
                <w:rFonts w:ascii="Montserrat" w:hAnsi="Montserrat"/>
                <w:sz w:val="18"/>
                <w:szCs w:val="18"/>
              </w:rPr>
              <w:t>3.5.</w:t>
            </w:r>
          </w:p>
        </w:tc>
        <w:tc>
          <w:tcPr>
            <w:tcW w:w="5387" w:type="dxa"/>
            <w:tcBorders>
              <w:bottom w:val="single" w:sz="4" w:space="0" w:color="000000"/>
              <w:right w:val="single" w:sz="4" w:space="0" w:color="000000"/>
            </w:tcBorders>
            <w:shd w:val="clear" w:color="auto" w:fill="auto"/>
            <w:vAlign w:val="center"/>
          </w:tcPr>
          <w:p w14:paraId="188421F2" w14:textId="4E266729" w:rsidR="00EE0388" w:rsidRPr="00087F72" w:rsidRDefault="00EE0388" w:rsidP="00C80433">
            <w:pPr>
              <w:rPr>
                <w:rFonts w:ascii="Montserrat" w:hAnsi="Montserrat"/>
                <w:sz w:val="18"/>
                <w:szCs w:val="18"/>
              </w:rPr>
            </w:pPr>
            <w:r w:rsidRPr="001D3BD3">
              <w:rPr>
                <w:rFonts w:ascii="Montserrat" w:hAnsi="Montserrat"/>
                <w:sz w:val="18"/>
                <w:szCs w:val="18"/>
              </w:rPr>
              <w:t xml:space="preserve">DTR w języku polskim w formie i elektronicznej, w ciągu 10 dni, od daty podpisania umowy </w:t>
            </w:r>
            <w:r w:rsidRPr="003F5317">
              <w:rPr>
                <w:rFonts w:ascii="Montserrat" w:hAnsi="Montserrat"/>
                <w:color w:val="262626" w:themeColor="text1" w:themeTint="D9"/>
                <w:sz w:val="18"/>
                <w:szCs w:val="18"/>
              </w:rPr>
              <w:t>nie później jednak niż przed podpisaniem protokołu odbioru, p</w:t>
            </w:r>
            <w:r w:rsidRPr="001D3BD3">
              <w:rPr>
                <w:rFonts w:ascii="Montserrat" w:hAnsi="Montserrat"/>
                <w:sz w:val="18"/>
                <w:szCs w:val="18"/>
              </w:rPr>
              <w:t xml:space="preserve">rzesłana drogą </w:t>
            </w:r>
            <w:r w:rsidRPr="001D3BD3">
              <w:rPr>
                <w:rFonts w:ascii="Montserrat" w:hAnsi="Montserrat"/>
                <w:sz w:val="18"/>
                <w:szCs w:val="18"/>
              </w:rPr>
              <w:br/>
              <w:t xml:space="preserve">e-mailową na adres: </w:t>
            </w:r>
            <w:hyperlink r:id="rId32" w:history="1">
              <w:r w:rsidR="00A409F6" w:rsidRPr="00062772">
                <w:rPr>
                  <w:rStyle w:val="Hipercze"/>
                  <w:rFonts w:ascii="Montserrat" w:hAnsi="Montserrat"/>
                  <w:sz w:val="18"/>
                  <w:szCs w:val="18"/>
                </w:rPr>
                <w:t>aparatura@onkologia.szczecin.pl</w:t>
              </w:r>
            </w:hyperlink>
          </w:p>
        </w:tc>
        <w:tc>
          <w:tcPr>
            <w:tcW w:w="2348" w:type="dxa"/>
            <w:tcBorders>
              <w:top w:val="nil"/>
              <w:left w:val="nil"/>
              <w:bottom w:val="single" w:sz="4" w:space="0" w:color="000000"/>
              <w:right w:val="single" w:sz="4" w:space="0" w:color="000000"/>
            </w:tcBorders>
            <w:vAlign w:val="center"/>
            <w:hideMark/>
          </w:tcPr>
          <w:p w14:paraId="2016F750"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2C1A8CF5" w14:textId="77777777" w:rsidR="00EE0388" w:rsidRDefault="00EE0388" w:rsidP="00C80433">
            <w:pPr>
              <w:snapToGrid w:val="0"/>
              <w:jc w:val="center"/>
              <w:rPr>
                <w:rFonts w:ascii="Montserrat" w:hAnsi="Montserrat" w:cs="Calibri Light"/>
                <w:color w:val="000000"/>
                <w:sz w:val="18"/>
                <w:szCs w:val="18"/>
              </w:rPr>
            </w:pPr>
          </w:p>
        </w:tc>
      </w:tr>
      <w:tr w:rsidR="00EE0388" w14:paraId="36A06D9C"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049A5977" w14:textId="77777777" w:rsidR="00EE0388" w:rsidRDefault="00EE0388" w:rsidP="00C80433">
            <w:pPr>
              <w:jc w:val="center"/>
              <w:rPr>
                <w:rFonts w:ascii="Montserrat" w:hAnsi="Montserrat"/>
                <w:sz w:val="18"/>
                <w:szCs w:val="18"/>
              </w:rPr>
            </w:pPr>
            <w:r>
              <w:rPr>
                <w:rFonts w:ascii="Montserrat" w:hAnsi="Montserrat"/>
                <w:sz w:val="18"/>
                <w:szCs w:val="18"/>
              </w:rPr>
              <w:t>3.6.</w:t>
            </w:r>
          </w:p>
        </w:tc>
        <w:tc>
          <w:tcPr>
            <w:tcW w:w="5387" w:type="dxa"/>
            <w:tcBorders>
              <w:bottom w:val="single" w:sz="4" w:space="0" w:color="000000"/>
              <w:right w:val="single" w:sz="4" w:space="0" w:color="000000"/>
            </w:tcBorders>
            <w:shd w:val="clear" w:color="auto" w:fill="auto"/>
            <w:vAlign w:val="center"/>
          </w:tcPr>
          <w:p w14:paraId="3066DFBB" w14:textId="77777777" w:rsidR="00EE0388" w:rsidRPr="00087F72" w:rsidRDefault="00EE0388" w:rsidP="00C80433">
            <w:pPr>
              <w:rPr>
                <w:rFonts w:ascii="Montserrat" w:hAnsi="Montserrat"/>
                <w:sz w:val="18"/>
                <w:szCs w:val="18"/>
              </w:rPr>
            </w:pPr>
            <w:r w:rsidRPr="001D3BD3">
              <w:rPr>
                <w:rFonts w:ascii="Montserrat" w:hAnsi="Montserrat"/>
                <w:sz w:val="18"/>
                <w:szCs w:val="18"/>
              </w:rPr>
              <w:t>certyfikat wydany przez jednostkę notyfikowaną (CE)</w:t>
            </w:r>
            <w:r w:rsidRPr="003F5317">
              <w:rPr>
                <w:rFonts w:ascii="Montserrat" w:hAnsi="Montserrat"/>
                <w:color w:val="262626" w:themeColor="text1" w:themeTint="D9"/>
                <w:sz w:val="18"/>
                <w:szCs w:val="18"/>
              </w:rPr>
              <w:t xml:space="preserve"> – na etapie składania przedmiotowego środka dowodowego</w:t>
            </w:r>
          </w:p>
        </w:tc>
        <w:tc>
          <w:tcPr>
            <w:tcW w:w="2348" w:type="dxa"/>
            <w:tcBorders>
              <w:top w:val="nil"/>
              <w:left w:val="nil"/>
              <w:bottom w:val="single" w:sz="4" w:space="0" w:color="000000"/>
              <w:right w:val="single" w:sz="4" w:space="0" w:color="000000"/>
            </w:tcBorders>
            <w:vAlign w:val="center"/>
            <w:hideMark/>
          </w:tcPr>
          <w:p w14:paraId="75A1D6EE"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5CBF6C09" w14:textId="77777777" w:rsidR="00EE0388" w:rsidRDefault="00EE0388" w:rsidP="00C80433">
            <w:pPr>
              <w:snapToGrid w:val="0"/>
              <w:jc w:val="center"/>
              <w:rPr>
                <w:rFonts w:ascii="Montserrat" w:hAnsi="Montserrat" w:cs="Calibri Light"/>
                <w:color w:val="000000"/>
                <w:sz w:val="18"/>
                <w:szCs w:val="18"/>
              </w:rPr>
            </w:pPr>
          </w:p>
        </w:tc>
      </w:tr>
      <w:tr w:rsidR="00EE0388" w14:paraId="3A86362F"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4399D96E" w14:textId="77777777" w:rsidR="00EE0388" w:rsidRDefault="00EE0388" w:rsidP="00C80433">
            <w:pPr>
              <w:jc w:val="center"/>
              <w:rPr>
                <w:rFonts w:ascii="Montserrat" w:hAnsi="Montserrat"/>
                <w:sz w:val="18"/>
                <w:szCs w:val="18"/>
              </w:rPr>
            </w:pPr>
            <w:r>
              <w:rPr>
                <w:rFonts w:ascii="Montserrat" w:hAnsi="Montserrat"/>
                <w:sz w:val="18"/>
                <w:szCs w:val="18"/>
              </w:rPr>
              <w:t>3.7.</w:t>
            </w:r>
          </w:p>
        </w:tc>
        <w:tc>
          <w:tcPr>
            <w:tcW w:w="5387" w:type="dxa"/>
            <w:tcBorders>
              <w:bottom w:val="single" w:sz="4" w:space="0" w:color="000000"/>
              <w:right w:val="single" w:sz="4" w:space="0" w:color="000000"/>
            </w:tcBorders>
            <w:shd w:val="clear" w:color="auto" w:fill="auto"/>
            <w:vAlign w:val="center"/>
          </w:tcPr>
          <w:p w14:paraId="0037300D" w14:textId="5A3C6E62" w:rsidR="00EE0388" w:rsidRPr="00087F72" w:rsidRDefault="00EE0388" w:rsidP="00C80433">
            <w:pPr>
              <w:rPr>
                <w:rFonts w:ascii="Montserrat" w:hAnsi="Montserrat"/>
                <w:sz w:val="18"/>
                <w:szCs w:val="18"/>
              </w:rPr>
            </w:pPr>
            <w:r>
              <w:rPr>
                <w:rFonts w:ascii="Montserrat" w:hAnsi="Montserrat"/>
                <w:sz w:val="18"/>
                <w:szCs w:val="18"/>
              </w:rPr>
              <w:t>c</w:t>
            </w:r>
            <w:r w:rsidRPr="001D3BD3">
              <w:rPr>
                <w:rFonts w:ascii="Montserrat" w:hAnsi="Montserrat"/>
                <w:sz w:val="18"/>
                <w:szCs w:val="18"/>
              </w:rPr>
              <w:t xml:space="preserve">ertyfikaty, dokumenty i dopuszczenia zgodnie </w:t>
            </w:r>
            <w:r>
              <w:rPr>
                <w:rFonts w:ascii="Montserrat" w:hAnsi="Montserrat"/>
                <w:sz w:val="18"/>
                <w:szCs w:val="18"/>
              </w:rPr>
              <w:br/>
            </w:r>
            <w:r w:rsidRPr="001D3BD3">
              <w:rPr>
                <w:rFonts w:ascii="Montserrat" w:hAnsi="Montserrat"/>
                <w:sz w:val="18"/>
                <w:szCs w:val="18"/>
              </w:rPr>
              <w:t xml:space="preserve">z obowiązującym prawem potwierdzającym fakt dopuszczenia urządzenia do obrotu i użytkowania na terenie UE , przesłane w ciągu 10 dni, od daty podpisania umowy drogą e-mailową na adres: </w:t>
            </w:r>
            <w:hyperlink r:id="rId33" w:history="1">
              <w:r w:rsidR="00A409F6" w:rsidRPr="00062772">
                <w:rPr>
                  <w:rStyle w:val="Hipercze"/>
                  <w:rFonts w:ascii="Montserrat" w:hAnsi="Montserrat"/>
                  <w:sz w:val="18"/>
                  <w:szCs w:val="18"/>
                </w:rPr>
                <w:t>aparatura@onkologia.szczecin.pl</w:t>
              </w:r>
            </w:hyperlink>
          </w:p>
        </w:tc>
        <w:tc>
          <w:tcPr>
            <w:tcW w:w="2348" w:type="dxa"/>
            <w:tcBorders>
              <w:top w:val="nil"/>
              <w:left w:val="nil"/>
              <w:bottom w:val="single" w:sz="4" w:space="0" w:color="000000"/>
              <w:right w:val="single" w:sz="4" w:space="0" w:color="000000"/>
            </w:tcBorders>
            <w:vAlign w:val="center"/>
            <w:hideMark/>
          </w:tcPr>
          <w:p w14:paraId="603B0317"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52F2752E" w14:textId="77777777" w:rsidR="00EE0388" w:rsidRDefault="00EE0388" w:rsidP="00C80433">
            <w:pPr>
              <w:snapToGrid w:val="0"/>
              <w:jc w:val="center"/>
              <w:rPr>
                <w:rFonts w:ascii="Montserrat" w:hAnsi="Montserrat" w:cs="Calibri Light"/>
                <w:color w:val="000000"/>
                <w:sz w:val="18"/>
                <w:szCs w:val="18"/>
              </w:rPr>
            </w:pPr>
          </w:p>
        </w:tc>
      </w:tr>
      <w:tr w:rsidR="00EE0388" w14:paraId="4737AB3C"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49D9860F" w14:textId="77777777" w:rsidR="00EE0388" w:rsidRDefault="00EE0388" w:rsidP="00C80433">
            <w:pPr>
              <w:jc w:val="center"/>
              <w:rPr>
                <w:rFonts w:ascii="Montserrat" w:hAnsi="Montserrat"/>
                <w:sz w:val="18"/>
                <w:szCs w:val="18"/>
              </w:rPr>
            </w:pPr>
            <w:r>
              <w:rPr>
                <w:rFonts w:ascii="Montserrat" w:hAnsi="Montserrat"/>
                <w:sz w:val="18"/>
                <w:szCs w:val="18"/>
              </w:rPr>
              <w:t>3.8.</w:t>
            </w:r>
          </w:p>
        </w:tc>
        <w:tc>
          <w:tcPr>
            <w:tcW w:w="5387" w:type="dxa"/>
            <w:tcBorders>
              <w:bottom w:val="single" w:sz="4" w:space="0" w:color="000000"/>
              <w:right w:val="single" w:sz="4" w:space="0" w:color="000000"/>
            </w:tcBorders>
            <w:shd w:val="clear" w:color="auto" w:fill="auto"/>
            <w:vAlign w:val="center"/>
          </w:tcPr>
          <w:p w14:paraId="38F8D740" w14:textId="77777777" w:rsidR="00EE0388" w:rsidRPr="00087F72" w:rsidRDefault="00EE0388" w:rsidP="00C80433">
            <w:pPr>
              <w:rPr>
                <w:rFonts w:ascii="Montserrat" w:hAnsi="Montserrat"/>
                <w:sz w:val="18"/>
                <w:szCs w:val="18"/>
              </w:rPr>
            </w:pPr>
            <w:r w:rsidRPr="001D3BD3">
              <w:rPr>
                <w:rFonts w:ascii="Montserrat" w:hAnsi="Montserrat"/>
                <w:sz w:val="18"/>
                <w:szCs w:val="18"/>
              </w:rPr>
              <w:t xml:space="preserve">szkolenie personelu z obsługi </w:t>
            </w:r>
            <w:r w:rsidRPr="001D3BD3">
              <w:rPr>
                <w:rFonts w:ascii="Montserrat" w:eastAsia="Symbol" w:hAnsi="Montserrat"/>
                <w:sz w:val="18"/>
                <w:szCs w:val="18"/>
                <w:lang w:eastAsia="pl-PL"/>
              </w:rPr>
              <w:t>urządzeń</w:t>
            </w:r>
            <w:r w:rsidRPr="001D3BD3">
              <w:rPr>
                <w:rFonts w:ascii="Montserrat" w:hAnsi="Montserrat"/>
                <w:sz w:val="18"/>
                <w:szCs w:val="18"/>
              </w:rPr>
              <w:t xml:space="preserve"> w cenie dostawy</w:t>
            </w:r>
          </w:p>
        </w:tc>
        <w:tc>
          <w:tcPr>
            <w:tcW w:w="2348" w:type="dxa"/>
            <w:tcBorders>
              <w:top w:val="nil"/>
              <w:left w:val="nil"/>
              <w:bottom w:val="single" w:sz="4" w:space="0" w:color="000000"/>
              <w:right w:val="single" w:sz="4" w:space="0" w:color="000000"/>
            </w:tcBorders>
            <w:vAlign w:val="center"/>
            <w:hideMark/>
          </w:tcPr>
          <w:p w14:paraId="3D667802"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1F16C2B0" w14:textId="77777777" w:rsidR="00EE0388" w:rsidRDefault="00EE0388" w:rsidP="00C80433">
            <w:pPr>
              <w:snapToGrid w:val="0"/>
              <w:jc w:val="center"/>
              <w:rPr>
                <w:rFonts w:ascii="Montserrat" w:hAnsi="Montserrat" w:cs="Calibri Light"/>
                <w:color w:val="000000"/>
                <w:sz w:val="18"/>
                <w:szCs w:val="18"/>
              </w:rPr>
            </w:pPr>
          </w:p>
        </w:tc>
      </w:tr>
      <w:tr w:rsidR="00EE0388" w14:paraId="2EABBCE7" w14:textId="77777777" w:rsidTr="00C80433">
        <w:trPr>
          <w:trHeight w:val="301"/>
        </w:trPr>
        <w:tc>
          <w:tcPr>
            <w:tcW w:w="568" w:type="dxa"/>
            <w:tcBorders>
              <w:top w:val="single" w:sz="4" w:space="0" w:color="auto"/>
              <w:left w:val="single" w:sz="4" w:space="0" w:color="auto"/>
              <w:bottom w:val="single" w:sz="4" w:space="0" w:color="000000"/>
              <w:right w:val="single" w:sz="4" w:space="0" w:color="000000"/>
            </w:tcBorders>
            <w:vAlign w:val="center"/>
            <w:hideMark/>
          </w:tcPr>
          <w:p w14:paraId="3DB0F9B5" w14:textId="77777777" w:rsidR="00EE0388" w:rsidRDefault="00EE0388" w:rsidP="00C80433">
            <w:pPr>
              <w:jc w:val="center"/>
              <w:rPr>
                <w:rFonts w:ascii="Montserrat" w:hAnsi="Montserrat"/>
                <w:sz w:val="18"/>
                <w:szCs w:val="18"/>
              </w:rPr>
            </w:pPr>
            <w:r>
              <w:rPr>
                <w:rFonts w:ascii="Montserrat" w:hAnsi="Montserrat"/>
                <w:sz w:val="18"/>
                <w:szCs w:val="18"/>
              </w:rPr>
              <w:t>3.9.</w:t>
            </w:r>
          </w:p>
        </w:tc>
        <w:tc>
          <w:tcPr>
            <w:tcW w:w="5387" w:type="dxa"/>
            <w:tcBorders>
              <w:top w:val="single" w:sz="4" w:space="0" w:color="auto"/>
              <w:bottom w:val="single" w:sz="4" w:space="0" w:color="000000"/>
              <w:right w:val="single" w:sz="4" w:space="0" w:color="000000"/>
            </w:tcBorders>
            <w:shd w:val="clear" w:color="auto" w:fill="auto"/>
            <w:vAlign w:val="center"/>
          </w:tcPr>
          <w:p w14:paraId="49687796" w14:textId="54AE6A36" w:rsidR="00EE0388" w:rsidRPr="00087F72" w:rsidRDefault="00EE0388" w:rsidP="00C80433">
            <w:pPr>
              <w:rPr>
                <w:rFonts w:ascii="Montserrat" w:hAnsi="Montserrat"/>
                <w:sz w:val="18"/>
                <w:szCs w:val="18"/>
              </w:rPr>
            </w:pPr>
            <w:r w:rsidRPr="001D3BD3">
              <w:rPr>
                <w:rFonts w:ascii="Montserrat" w:hAnsi="Montserrat"/>
                <w:sz w:val="18"/>
                <w:szCs w:val="18"/>
              </w:rPr>
              <w:t>wykaz czynności jakie powinny być wykonane przez inżyniera serwisu podczas wykonywania okresowego przeglądu technicznego w formie elektronicznej (</w:t>
            </w:r>
            <w:proofErr w:type="spellStart"/>
            <w:r w:rsidRPr="001D3BD3">
              <w:rPr>
                <w:rFonts w:ascii="Montserrat" w:hAnsi="Montserrat"/>
                <w:sz w:val="18"/>
                <w:szCs w:val="18"/>
              </w:rPr>
              <w:t>check</w:t>
            </w:r>
            <w:proofErr w:type="spellEnd"/>
            <w:r w:rsidRPr="001D3BD3">
              <w:rPr>
                <w:rFonts w:ascii="Montserrat" w:hAnsi="Montserrat"/>
                <w:sz w:val="18"/>
                <w:szCs w:val="18"/>
              </w:rPr>
              <w:t xml:space="preserve">-lista) w ciągu 10 dni, od daty podpisania umowy przesłane drogą e-mailową na adres: </w:t>
            </w:r>
            <w:hyperlink r:id="rId34" w:history="1">
              <w:r w:rsidR="00A409F6" w:rsidRPr="00062772">
                <w:rPr>
                  <w:rStyle w:val="Hipercze"/>
                  <w:rFonts w:ascii="Montserrat" w:hAnsi="Montserrat"/>
                  <w:sz w:val="18"/>
                  <w:szCs w:val="18"/>
                </w:rPr>
                <w:t>aparatura@onkologia.szczecin.pl</w:t>
              </w:r>
            </w:hyperlink>
          </w:p>
        </w:tc>
        <w:tc>
          <w:tcPr>
            <w:tcW w:w="2348" w:type="dxa"/>
            <w:tcBorders>
              <w:top w:val="single" w:sz="4" w:space="0" w:color="auto"/>
              <w:left w:val="nil"/>
              <w:bottom w:val="single" w:sz="4" w:space="0" w:color="000000"/>
              <w:right w:val="single" w:sz="4" w:space="0" w:color="000000"/>
            </w:tcBorders>
            <w:vAlign w:val="center"/>
            <w:hideMark/>
          </w:tcPr>
          <w:p w14:paraId="47C07F5F"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single" w:sz="4" w:space="0" w:color="auto"/>
              <w:left w:val="nil"/>
              <w:bottom w:val="single" w:sz="4" w:space="0" w:color="000000"/>
              <w:right w:val="single" w:sz="4" w:space="0" w:color="000000"/>
            </w:tcBorders>
            <w:vAlign w:val="center"/>
          </w:tcPr>
          <w:p w14:paraId="3EE33D19" w14:textId="77777777" w:rsidR="00EE0388" w:rsidRDefault="00EE0388" w:rsidP="00C80433">
            <w:pPr>
              <w:snapToGrid w:val="0"/>
              <w:jc w:val="center"/>
              <w:rPr>
                <w:rFonts w:ascii="Montserrat" w:hAnsi="Montserrat" w:cs="Calibri Light"/>
                <w:color w:val="000000"/>
                <w:sz w:val="18"/>
                <w:szCs w:val="18"/>
              </w:rPr>
            </w:pPr>
          </w:p>
        </w:tc>
      </w:tr>
      <w:tr w:rsidR="00EE0388" w14:paraId="7C6C49C1" w14:textId="77777777" w:rsidTr="00C80433">
        <w:trPr>
          <w:trHeight w:val="301"/>
        </w:trPr>
        <w:tc>
          <w:tcPr>
            <w:tcW w:w="568" w:type="dxa"/>
            <w:tcBorders>
              <w:top w:val="single" w:sz="4" w:space="0" w:color="auto"/>
              <w:left w:val="single" w:sz="4" w:space="0" w:color="000000"/>
              <w:bottom w:val="single" w:sz="4" w:space="0" w:color="000000"/>
              <w:right w:val="single" w:sz="4" w:space="0" w:color="000000"/>
            </w:tcBorders>
            <w:vAlign w:val="center"/>
            <w:hideMark/>
          </w:tcPr>
          <w:p w14:paraId="0D7AB513" w14:textId="77777777" w:rsidR="00EE0388" w:rsidRDefault="00EE0388" w:rsidP="00C80433">
            <w:pPr>
              <w:jc w:val="center"/>
              <w:rPr>
                <w:rFonts w:ascii="Montserrat" w:hAnsi="Montserrat"/>
                <w:sz w:val="18"/>
                <w:szCs w:val="18"/>
              </w:rPr>
            </w:pPr>
            <w:r>
              <w:rPr>
                <w:rFonts w:ascii="Montserrat" w:hAnsi="Montserrat"/>
                <w:sz w:val="18"/>
                <w:szCs w:val="18"/>
              </w:rPr>
              <w:t>3.10.</w:t>
            </w:r>
          </w:p>
        </w:tc>
        <w:tc>
          <w:tcPr>
            <w:tcW w:w="5387" w:type="dxa"/>
            <w:tcBorders>
              <w:top w:val="single" w:sz="4" w:space="0" w:color="auto"/>
              <w:bottom w:val="single" w:sz="4" w:space="0" w:color="000000"/>
              <w:right w:val="single" w:sz="4" w:space="0" w:color="000000"/>
            </w:tcBorders>
            <w:shd w:val="clear" w:color="auto" w:fill="auto"/>
            <w:vAlign w:val="center"/>
          </w:tcPr>
          <w:p w14:paraId="3781547F" w14:textId="7604AA74" w:rsidR="00EE0388" w:rsidRPr="00087F72" w:rsidRDefault="00EE0388" w:rsidP="00C80433">
            <w:pPr>
              <w:rPr>
                <w:rFonts w:ascii="Montserrat" w:hAnsi="Montserrat"/>
                <w:sz w:val="18"/>
                <w:szCs w:val="18"/>
              </w:rPr>
            </w:pPr>
            <w:r w:rsidRPr="001D3BD3">
              <w:rPr>
                <w:rFonts w:ascii="Montserrat" w:hAnsi="Montserrat"/>
                <w:sz w:val="18"/>
                <w:szCs w:val="18"/>
              </w:rPr>
              <w:t xml:space="preserve">wykaz podmiotów obsługi serwisowej w ciągu 10 dni, od daty podpisania umowy przesłany drogą e-mailową na adres: </w:t>
            </w:r>
            <w:hyperlink r:id="rId35" w:history="1">
              <w:r w:rsidR="00A409F6" w:rsidRPr="00062772">
                <w:rPr>
                  <w:rStyle w:val="Hipercze"/>
                  <w:rFonts w:ascii="Montserrat" w:hAnsi="Montserrat"/>
                  <w:sz w:val="18"/>
                  <w:szCs w:val="18"/>
                </w:rPr>
                <w:t>aparatura@onkologia.szczecin.pl</w:t>
              </w:r>
            </w:hyperlink>
          </w:p>
        </w:tc>
        <w:tc>
          <w:tcPr>
            <w:tcW w:w="2348" w:type="dxa"/>
            <w:tcBorders>
              <w:top w:val="single" w:sz="4" w:space="0" w:color="auto"/>
              <w:left w:val="nil"/>
              <w:bottom w:val="single" w:sz="4" w:space="0" w:color="000000"/>
              <w:right w:val="single" w:sz="4" w:space="0" w:color="000000"/>
            </w:tcBorders>
            <w:vAlign w:val="center"/>
            <w:hideMark/>
          </w:tcPr>
          <w:p w14:paraId="7793679F"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single" w:sz="4" w:space="0" w:color="auto"/>
              <w:left w:val="nil"/>
              <w:bottom w:val="single" w:sz="4" w:space="0" w:color="000000"/>
              <w:right w:val="single" w:sz="4" w:space="0" w:color="000000"/>
            </w:tcBorders>
            <w:vAlign w:val="center"/>
          </w:tcPr>
          <w:p w14:paraId="6CFB36A5" w14:textId="77777777" w:rsidR="00EE0388" w:rsidRDefault="00EE0388" w:rsidP="00C80433">
            <w:pPr>
              <w:snapToGrid w:val="0"/>
              <w:jc w:val="center"/>
              <w:rPr>
                <w:rFonts w:ascii="Montserrat" w:hAnsi="Montserrat" w:cs="Calibri Light"/>
                <w:color w:val="000000"/>
                <w:sz w:val="18"/>
                <w:szCs w:val="18"/>
              </w:rPr>
            </w:pPr>
          </w:p>
        </w:tc>
      </w:tr>
      <w:tr w:rsidR="00EE0388" w14:paraId="29C5B4CC"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61566E04" w14:textId="77777777" w:rsidR="00EE0388" w:rsidRDefault="00EE0388" w:rsidP="00C80433">
            <w:pPr>
              <w:jc w:val="center"/>
              <w:rPr>
                <w:rFonts w:ascii="Montserrat" w:hAnsi="Montserrat"/>
                <w:sz w:val="18"/>
                <w:szCs w:val="18"/>
              </w:rPr>
            </w:pPr>
            <w:r>
              <w:rPr>
                <w:rFonts w:ascii="Montserrat" w:hAnsi="Montserrat"/>
                <w:sz w:val="18"/>
                <w:szCs w:val="18"/>
              </w:rPr>
              <w:t>3.11.</w:t>
            </w:r>
          </w:p>
        </w:tc>
        <w:tc>
          <w:tcPr>
            <w:tcW w:w="5387" w:type="dxa"/>
            <w:tcBorders>
              <w:bottom w:val="single" w:sz="4" w:space="0" w:color="000000"/>
              <w:right w:val="single" w:sz="4" w:space="0" w:color="000000"/>
            </w:tcBorders>
            <w:shd w:val="clear" w:color="auto" w:fill="auto"/>
            <w:vAlign w:val="center"/>
          </w:tcPr>
          <w:p w14:paraId="4BC787DD" w14:textId="77777777" w:rsidR="00EE0388" w:rsidRPr="00087F72" w:rsidRDefault="00EE0388" w:rsidP="00C80433">
            <w:pPr>
              <w:rPr>
                <w:rFonts w:ascii="Montserrat" w:hAnsi="Montserrat"/>
                <w:sz w:val="18"/>
                <w:szCs w:val="18"/>
              </w:rPr>
            </w:pPr>
            <w:r w:rsidRPr="001D3BD3">
              <w:rPr>
                <w:rFonts w:ascii="Montserrat" w:hAnsi="Montserrat"/>
                <w:sz w:val="18"/>
                <w:szCs w:val="18"/>
              </w:rPr>
              <w:t>gwarancja dostępności serwisu, oprogramowania i części zamiennych, przez co najmniej 10 lat, od daty dostawy</w:t>
            </w:r>
          </w:p>
        </w:tc>
        <w:tc>
          <w:tcPr>
            <w:tcW w:w="2348" w:type="dxa"/>
            <w:tcBorders>
              <w:top w:val="nil"/>
              <w:left w:val="nil"/>
              <w:bottom w:val="single" w:sz="4" w:space="0" w:color="000000"/>
              <w:right w:val="single" w:sz="4" w:space="0" w:color="000000"/>
            </w:tcBorders>
            <w:vAlign w:val="center"/>
            <w:hideMark/>
          </w:tcPr>
          <w:p w14:paraId="40B3FF27"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54505B26" w14:textId="77777777" w:rsidR="00EE0388" w:rsidRDefault="00EE0388" w:rsidP="00C80433">
            <w:pPr>
              <w:snapToGrid w:val="0"/>
              <w:jc w:val="center"/>
              <w:rPr>
                <w:rFonts w:ascii="Montserrat" w:hAnsi="Montserrat" w:cs="Calibri Light"/>
                <w:color w:val="000000"/>
                <w:sz w:val="18"/>
                <w:szCs w:val="18"/>
              </w:rPr>
            </w:pPr>
          </w:p>
        </w:tc>
      </w:tr>
      <w:tr w:rsidR="00EE0388" w14:paraId="5B6F61FA"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20B5B07B" w14:textId="77777777" w:rsidR="00EE0388" w:rsidRDefault="00EE0388" w:rsidP="00C80433">
            <w:pPr>
              <w:jc w:val="center"/>
              <w:rPr>
                <w:rFonts w:ascii="Montserrat" w:hAnsi="Montserrat"/>
                <w:sz w:val="18"/>
                <w:szCs w:val="18"/>
              </w:rPr>
            </w:pPr>
            <w:r>
              <w:rPr>
                <w:rFonts w:ascii="Montserrat" w:hAnsi="Montserrat"/>
                <w:sz w:val="18"/>
                <w:szCs w:val="18"/>
              </w:rPr>
              <w:t>3.12.</w:t>
            </w:r>
          </w:p>
        </w:tc>
        <w:tc>
          <w:tcPr>
            <w:tcW w:w="5387" w:type="dxa"/>
            <w:tcBorders>
              <w:bottom w:val="single" w:sz="4" w:space="0" w:color="000000"/>
              <w:right w:val="single" w:sz="4" w:space="0" w:color="000000"/>
            </w:tcBorders>
            <w:shd w:val="clear" w:color="auto" w:fill="auto"/>
            <w:vAlign w:val="center"/>
          </w:tcPr>
          <w:p w14:paraId="75402543" w14:textId="77777777" w:rsidR="00EE0388" w:rsidRPr="00087F72" w:rsidRDefault="00EE0388" w:rsidP="00C80433">
            <w:pPr>
              <w:rPr>
                <w:rFonts w:ascii="Montserrat" w:hAnsi="Montserrat"/>
                <w:sz w:val="18"/>
                <w:szCs w:val="18"/>
              </w:rPr>
            </w:pPr>
            <w:r w:rsidRPr="001D3BD3">
              <w:rPr>
                <w:rFonts w:ascii="Montserrat" w:hAnsi="Montserrat"/>
                <w:sz w:val="18"/>
                <w:szCs w:val="18"/>
              </w:rPr>
              <w:t>wyrób zgodny z ustawą o wyrobach medycznych</w:t>
            </w:r>
          </w:p>
        </w:tc>
        <w:tc>
          <w:tcPr>
            <w:tcW w:w="2348" w:type="dxa"/>
            <w:tcBorders>
              <w:top w:val="nil"/>
              <w:left w:val="nil"/>
              <w:bottom w:val="single" w:sz="4" w:space="0" w:color="000000"/>
              <w:right w:val="single" w:sz="4" w:space="0" w:color="000000"/>
            </w:tcBorders>
            <w:vAlign w:val="center"/>
            <w:hideMark/>
          </w:tcPr>
          <w:p w14:paraId="38E27F97"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64458E42" w14:textId="77777777" w:rsidR="00EE0388" w:rsidRDefault="00EE0388" w:rsidP="00C80433">
            <w:pPr>
              <w:snapToGrid w:val="0"/>
              <w:jc w:val="center"/>
              <w:rPr>
                <w:rFonts w:ascii="Montserrat" w:hAnsi="Montserrat" w:cs="Calibri Light"/>
                <w:color w:val="000000"/>
                <w:sz w:val="18"/>
                <w:szCs w:val="18"/>
              </w:rPr>
            </w:pPr>
          </w:p>
        </w:tc>
      </w:tr>
      <w:tr w:rsidR="00EE0388" w14:paraId="41876ECF"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5B0E9227" w14:textId="77777777" w:rsidR="00EE0388" w:rsidRDefault="00EE0388" w:rsidP="00C80433">
            <w:pPr>
              <w:jc w:val="center"/>
              <w:rPr>
                <w:rFonts w:ascii="Montserrat" w:hAnsi="Montserrat"/>
                <w:sz w:val="18"/>
                <w:szCs w:val="18"/>
              </w:rPr>
            </w:pPr>
            <w:r>
              <w:rPr>
                <w:rFonts w:ascii="Montserrat" w:hAnsi="Montserrat"/>
                <w:sz w:val="18"/>
                <w:szCs w:val="18"/>
              </w:rPr>
              <w:t>3.13.</w:t>
            </w:r>
          </w:p>
        </w:tc>
        <w:tc>
          <w:tcPr>
            <w:tcW w:w="5387" w:type="dxa"/>
            <w:tcBorders>
              <w:bottom w:val="single" w:sz="4" w:space="0" w:color="000000"/>
              <w:right w:val="single" w:sz="4" w:space="0" w:color="000000"/>
            </w:tcBorders>
            <w:shd w:val="clear" w:color="auto" w:fill="auto"/>
            <w:vAlign w:val="center"/>
          </w:tcPr>
          <w:p w14:paraId="5909D64E" w14:textId="77777777" w:rsidR="00EE0388" w:rsidRDefault="00EE0388" w:rsidP="00C80433">
            <w:pPr>
              <w:rPr>
                <w:rFonts w:ascii="Montserrat" w:hAnsi="Montserrat"/>
                <w:sz w:val="18"/>
                <w:szCs w:val="18"/>
              </w:rPr>
            </w:pPr>
            <w:r w:rsidRPr="001D3BD3">
              <w:rPr>
                <w:rFonts w:ascii="Montserrat" w:hAnsi="Montserrat"/>
                <w:sz w:val="18"/>
                <w:szCs w:val="18"/>
              </w:rPr>
              <w:t>paszport techniczny z odpowiednimi wpisami, potwierdzającymi montaż, uruchomienie, szkolenie</w:t>
            </w:r>
            <w:r w:rsidRPr="001D3BD3">
              <w:rPr>
                <w:rFonts w:ascii="Montserrat" w:hAnsi="Montserrat"/>
                <w:sz w:val="18"/>
                <w:szCs w:val="18"/>
              </w:rPr>
              <w:br/>
              <w:t xml:space="preserve"> z informacją o sprawności urządzenia, z protokołem odbioru</w:t>
            </w:r>
          </w:p>
        </w:tc>
        <w:tc>
          <w:tcPr>
            <w:tcW w:w="2348" w:type="dxa"/>
            <w:tcBorders>
              <w:top w:val="nil"/>
              <w:left w:val="nil"/>
              <w:bottom w:val="single" w:sz="4" w:space="0" w:color="000000"/>
              <w:right w:val="single" w:sz="4" w:space="0" w:color="000000"/>
            </w:tcBorders>
            <w:vAlign w:val="center"/>
            <w:hideMark/>
          </w:tcPr>
          <w:p w14:paraId="696F5D01"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 przy dostawie</w:t>
            </w:r>
          </w:p>
        </w:tc>
        <w:tc>
          <w:tcPr>
            <w:tcW w:w="1627" w:type="dxa"/>
            <w:tcBorders>
              <w:top w:val="nil"/>
              <w:left w:val="nil"/>
              <w:bottom w:val="single" w:sz="4" w:space="0" w:color="000000"/>
              <w:right w:val="single" w:sz="4" w:space="0" w:color="000000"/>
            </w:tcBorders>
            <w:vAlign w:val="center"/>
          </w:tcPr>
          <w:p w14:paraId="704FD410" w14:textId="77777777" w:rsidR="00EE0388" w:rsidRDefault="00EE0388" w:rsidP="00C80433">
            <w:pPr>
              <w:snapToGrid w:val="0"/>
              <w:jc w:val="center"/>
              <w:rPr>
                <w:rFonts w:ascii="Montserrat" w:hAnsi="Montserrat" w:cs="Calibri Light"/>
                <w:color w:val="000000"/>
                <w:sz w:val="18"/>
                <w:szCs w:val="18"/>
              </w:rPr>
            </w:pPr>
          </w:p>
        </w:tc>
      </w:tr>
      <w:tr w:rsidR="00EE0388" w14:paraId="2C7DA78E"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03B2E4ED" w14:textId="77777777" w:rsidR="00EE0388" w:rsidRDefault="00EE0388" w:rsidP="00C80433">
            <w:pPr>
              <w:jc w:val="center"/>
              <w:rPr>
                <w:rFonts w:ascii="Montserrat" w:hAnsi="Montserrat"/>
                <w:sz w:val="18"/>
                <w:szCs w:val="18"/>
              </w:rPr>
            </w:pPr>
            <w:r>
              <w:rPr>
                <w:rFonts w:ascii="Montserrat" w:hAnsi="Montserrat"/>
                <w:sz w:val="18"/>
                <w:szCs w:val="18"/>
              </w:rPr>
              <w:t>3.14.</w:t>
            </w:r>
          </w:p>
        </w:tc>
        <w:tc>
          <w:tcPr>
            <w:tcW w:w="5387" w:type="dxa"/>
            <w:tcBorders>
              <w:bottom w:val="single" w:sz="4" w:space="0" w:color="000000"/>
              <w:right w:val="single" w:sz="4" w:space="0" w:color="000000"/>
            </w:tcBorders>
            <w:shd w:val="clear" w:color="auto" w:fill="auto"/>
            <w:vAlign w:val="center"/>
          </w:tcPr>
          <w:p w14:paraId="010516E4" w14:textId="77777777" w:rsidR="00EE0388" w:rsidRDefault="00EE0388" w:rsidP="00C80433">
            <w:pPr>
              <w:rPr>
                <w:rFonts w:ascii="Montserrat" w:hAnsi="Montserrat"/>
                <w:sz w:val="18"/>
                <w:szCs w:val="18"/>
              </w:rPr>
            </w:pPr>
            <w:r>
              <w:rPr>
                <w:rFonts w:ascii="Montserrat" w:hAnsi="Montserrat"/>
                <w:sz w:val="18"/>
                <w:szCs w:val="18"/>
              </w:rPr>
              <w:t xml:space="preserve">wykaz </w:t>
            </w:r>
            <w:r w:rsidRPr="001D3BD3">
              <w:rPr>
                <w:rFonts w:ascii="Montserrat" w:hAnsi="Montserrat"/>
                <w:sz w:val="18"/>
                <w:szCs w:val="18"/>
              </w:rPr>
              <w:t>urządzeń wraz z numer</w:t>
            </w:r>
            <w:r>
              <w:rPr>
                <w:rFonts w:ascii="Montserrat" w:hAnsi="Montserrat"/>
                <w:sz w:val="18"/>
                <w:szCs w:val="18"/>
              </w:rPr>
              <w:t>em</w:t>
            </w:r>
            <w:r w:rsidRPr="001D3BD3">
              <w:rPr>
                <w:rFonts w:ascii="Montserrat" w:hAnsi="Montserrat"/>
                <w:sz w:val="18"/>
                <w:szCs w:val="18"/>
              </w:rPr>
              <w:t xml:space="preserve"> fabryczny</w:t>
            </w:r>
            <w:r>
              <w:rPr>
                <w:rFonts w:ascii="Montserrat" w:hAnsi="Montserrat"/>
                <w:sz w:val="18"/>
                <w:szCs w:val="18"/>
              </w:rPr>
              <w:t>m</w:t>
            </w:r>
            <w:r w:rsidRPr="001D3BD3">
              <w:rPr>
                <w:rFonts w:ascii="Montserrat" w:hAnsi="Montserrat"/>
                <w:sz w:val="18"/>
                <w:szCs w:val="18"/>
              </w:rPr>
              <w:t xml:space="preserve"> oraz ceną brutto</w:t>
            </w:r>
          </w:p>
        </w:tc>
        <w:tc>
          <w:tcPr>
            <w:tcW w:w="2348" w:type="dxa"/>
            <w:tcBorders>
              <w:top w:val="nil"/>
              <w:left w:val="nil"/>
              <w:bottom w:val="single" w:sz="4" w:space="0" w:color="000000"/>
              <w:right w:val="single" w:sz="4" w:space="0" w:color="000000"/>
            </w:tcBorders>
            <w:vAlign w:val="center"/>
            <w:hideMark/>
          </w:tcPr>
          <w:p w14:paraId="3B4BE48C"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 przy dostawie</w:t>
            </w:r>
          </w:p>
        </w:tc>
        <w:tc>
          <w:tcPr>
            <w:tcW w:w="1627" w:type="dxa"/>
            <w:tcBorders>
              <w:top w:val="nil"/>
              <w:left w:val="nil"/>
              <w:bottom w:val="single" w:sz="4" w:space="0" w:color="000000"/>
              <w:right w:val="single" w:sz="4" w:space="0" w:color="000000"/>
            </w:tcBorders>
            <w:vAlign w:val="center"/>
          </w:tcPr>
          <w:p w14:paraId="698B9FC8" w14:textId="77777777" w:rsidR="00EE0388" w:rsidRDefault="00EE0388" w:rsidP="00C80433">
            <w:pPr>
              <w:snapToGrid w:val="0"/>
              <w:jc w:val="center"/>
              <w:rPr>
                <w:rFonts w:ascii="Montserrat" w:hAnsi="Montserrat" w:cs="Calibri Light"/>
                <w:color w:val="000000"/>
                <w:sz w:val="18"/>
                <w:szCs w:val="18"/>
              </w:rPr>
            </w:pPr>
          </w:p>
        </w:tc>
      </w:tr>
      <w:tr w:rsidR="00EE0388" w14:paraId="278C6FD0"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6B91BBA4" w14:textId="77777777" w:rsidR="00EE0388" w:rsidRDefault="00EE0388" w:rsidP="00C80433">
            <w:pPr>
              <w:jc w:val="center"/>
              <w:rPr>
                <w:rFonts w:ascii="Montserrat" w:hAnsi="Montserrat"/>
                <w:sz w:val="18"/>
                <w:szCs w:val="18"/>
              </w:rPr>
            </w:pPr>
            <w:r>
              <w:rPr>
                <w:rFonts w:ascii="Montserrat" w:hAnsi="Montserrat"/>
                <w:sz w:val="18"/>
                <w:szCs w:val="18"/>
              </w:rPr>
              <w:t>3.15.</w:t>
            </w:r>
          </w:p>
        </w:tc>
        <w:tc>
          <w:tcPr>
            <w:tcW w:w="5387" w:type="dxa"/>
            <w:tcBorders>
              <w:bottom w:val="single" w:sz="4" w:space="0" w:color="000000"/>
              <w:right w:val="single" w:sz="4" w:space="0" w:color="000000"/>
            </w:tcBorders>
            <w:shd w:val="clear" w:color="auto" w:fill="auto"/>
            <w:vAlign w:val="center"/>
          </w:tcPr>
          <w:p w14:paraId="50D8603D" w14:textId="5E6C1009" w:rsidR="00EE0388" w:rsidRDefault="00144B04" w:rsidP="00C80433">
            <w:pPr>
              <w:rPr>
                <w:rFonts w:ascii="Montserrat" w:hAnsi="Montserrat"/>
                <w:sz w:val="18"/>
                <w:szCs w:val="18"/>
              </w:rPr>
            </w:pPr>
            <w:r>
              <w:rPr>
                <w:rFonts w:ascii="Montserrat" w:hAnsi="Montserrat"/>
                <w:sz w:val="18"/>
                <w:szCs w:val="18"/>
              </w:rPr>
              <w:t>u</w:t>
            </w:r>
            <w:r w:rsidR="00EE0388" w:rsidRPr="001D3BD3">
              <w:rPr>
                <w:rFonts w:ascii="Montserrat" w:hAnsi="Montserrat"/>
                <w:sz w:val="18"/>
                <w:szCs w:val="18"/>
              </w:rPr>
              <w:t>rządzeni</w:t>
            </w:r>
            <w:r w:rsidR="00033F69">
              <w:rPr>
                <w:rFonts w:ascii="Montserrat" w:hAnsi="Montserrat"/>
                <w:sz w:val="18"/>
                <w:szCs w:val="18"/>
              </w:rPr>
              <w:t xml:space="preserve">e medyczne </w:t>
            </w:r>
            <w:r w:rsidR="00EE0388" w:rsidRPr="001D3BD3">
              <w:rPr>
                <w:rFonts w:ascii="Montserrat" w:hAnsi="Montserrat"/>
                <w:sz w:val="18"/>
                <w:szCs w:val="18"/>
              </w:rPr>
              <w:t xml:space="preserve"> </w:t>
            </w:r>
            <w:r w:rsidR="00033F69">
              <w:rPr>
                <w:rFonts w:ascii="Montserrat" w:hAnsi="Montserrat"/>
                <w:sz w:val="18"/>
                <w:szCs w:val="18"/>
              </w:rPr>
              <w:t>jest</w:t>
            </w:r>
            <w:r w:rsidR="00EE0388" w:rsidRPr="001D3BD3">
              <w:rPr>
                <w:rFonts w:ascii="Montserrat" w:hAnsi="Montserrat"/>
                <w:sz w:val="18"/>
                <w:szCs w:val="18"/>
              </w:rPr>
              <w:t>, lub bę</w:t>
            </w:r>
            <w:r w:rsidR="00033F69">
              <w:rPr>
                <w:rFonts w:ascii="Montserrat" w:hAnsi="Montserrat"/>
                <w:sz w:val="18"/>
                <w:szCs w:val="18"/>
              </w:rPr>
              <w:t>dzie</w:t>
            </w:r>
            <w:r w:rsidR="00EE0388" w:rsidRPr="001D3BD3">
              <w:rPr>
                <w:rFonts w:ascii="Montserrat" w:hAnsi="Montserrat"/>
                <w:sz w:val="18"/>
                <w:szCs w:val="18"/>
              </w:rPr>
              <w:t xml:space="preserve"> pozbawione wszelkich blokad, w tym w szczególności kodów serwisowych, które po upływie gwarancji utrudniałyby ZAMAWIAJĄCEMU dostęp do opcji serwisowych</w:t>
            </w:r>
          </w:p>
        </w:tc>
        <w:tc>
          <w:tcPr>
            <w:tcW w:w="2348" w:type="dxa"/>
            <w:tcBorders>
              <w:top w:val="nil"/>
              <w:left w:val="nil"/>
              <w:bottom w:val="single" w:sz="4" w:space="0" w:color="000000"/>
              <w:right w:val="single" w:sz="4" w:space="0" w:color="000000"/>
            </w:tcBorders>
            <w:vAlign w:val="center"/>
            <w:hideMark/>
          </w:tcPr>
          <w:p w14:paraId="17F0E01A"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0ED1F40E" w14:textId="77777777" w:rsidR="00EE0388" w:rsidRDefault="00EE0388" w:rsidP="00C80433">
            <w:pPr>
              <w:snapToGrid w:val="0"/>
              <w:jc w:val="center"/>
              <w:rPr>
                <w:rFonts w:ascii="Montserrat" w:hAnsi="Montserrat" w:cs="Calibri Light"/>
                <w:color w:val="000000"/>
                <w:sz w:val="18"/>
                <w:szCs w:val="18"/>
              </w:rPr>
            </w:pPr>
          </w:p>
        </w:tc>
      </w:tr>
      <w:tr w:rsidR="00EE0388" w14:paraId="5AEB4D40"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51AA5747" w14:textId="77777777" w:rsidR="00EE0388" w:rsidRDefault="00EE0388" w:rsidP="00C80433">
            <w:pPr>
              <w:jc w:val="center"/>
              <w:rPr>
                <w:rFonts w:ascii="Montserrat" w:hAnsi="Montserrat"/>
                <w:sz w:val="18"/>
                <w:szCs w:val="18"/>
              </w:rPr>
            </w:pPr>
            <w:r>
              <w:rPr>
                <w:rFonts w:ascii="Montserrat" w:hAnsi="Montserrat"/>
                <w:sz w:val="18"/>
                <w:szCs w:val="18"/>
              </w:rPr>
              <w:t>3.16.</w:t>
            </w:r>
          </w:p>
        </w:tc>
        <w:tc>
          <w:tcPr>
            <w:tcW w:w="5387" w:type="dxa"/>
            <w:tcBorders>
              <w:bottom w:val="single" w:sz="4" w:space="0" w:color="000000"/>
              <w:right w:val="single" w:sz="4" w:space="0" w:color="000000"/>
            </w:tcBorders>
            <w:shd w:val="clear" w:color="auto" w:fill="auto"/>
            <w:vAlign w:val="center"/>
          </w:tcPr>
          <w:p w14:paraId="0EE31B08" w14:textId="77777777" w:rsidR="00EE0388" w:rsidRDefault="00EE0388" w:rsidP="00C80433">
            <w:pPr>
              <w:rPr>
                <w:rFonts w:ascii="Montserrat" w:hAnsi="Montserrat"/>
                <w:sz w:val="18"/>
                <w:szCs w:val="18"/>
              </w:rPr>
            </w:pPr>
            <w:r w:rsidRPr="001D3BD3">
              <w:rPr>
                <w:rFonts w:ascii="Montserrat" w:hAnsi="Montserrat"/>
                <w:sz w:val="18"/>
                <w:szCs w:val="18"/>
              </w:rPr>
              <w:t>przeglądy techniczne i naprawy w okresie gwarancji wykonywane będ</w:t>
            </w:r>
            <w:r w:rsidRPr="003F5317">
              <w:rPr>
                <w:rFonts w:ascii="Montserrat" w:hAnsi="Montserrat"/>
                <w:color w:val="262626" w:themeColor="text1" w:themeTint="D9"/>
                <w:sz w:val="18"/>
                <w:szCs w:val="18"/>
              </w:rPr>
              <w:t xml:space="preserve">ą zgodnie z przepisami o wyrobach medycznych oraz </w:t>
            </w:r>
            <w:r w:rsidRPr="001D3BD3">
              <w:rPr>
                <w:rFonts w:ascii="Montserrat" w:hAnsi="Montserrat"/>
                <w:sz w:val="18"/>
                <w:szCs w:val="18"/>
              </w:rPr>
              <w:t xml:space="preserve">zaleceniem producenta zawartym </w:t>
            </w:r>
            <w:r>
              <w:rPr>
                <w:rFonts w:ascii="Montserrat" w:hAnsi="Montserrat"/>
                <w:sz w:val="18"/>
                <w:szCs w:val="18"/>
              </w:rPr>
              <w:br/>
            </w:r>
            <w:r w:rsidRPr="001D3BD3">
              <w:rPr>
                <w:rFonts w:ascii="Montserrat" w:hAnsi="Montserrat"/>
                <w:sz w:val="18"/>
                <w:szCs w:val="18"/>
              </w:rPr>
              <w:t>w dokumentacji technicznej, wraz z materiałami eksploatacyjnymi, niezbędnym transportem sprzętu</w:t>
            </w:r>
            <w:r>
              <w:rPr>
                <w:rFonts w:ascii="Montserrat" w:hAnsi="Montserrat"/>
                <w:sz w:val="18"/>
                <w:szCs w:val="18"/>
              </w:rPr>
              <w:br/>
            </w:r>
            <w:r w:rsidRPr="001D3BD3">
              <w:rPr>
                <w:rFonts w:ascii="Montserrat" w:hAnsi="Montserrat"/>
                <w:sz w:val="18"/>
                <w:szCs w:val="18"/>
              </w:rPr>
              <w:t xml:space="preserve"> i wymianą części w cenie dostawy</w:t>
            </w:r>
          </w:p>
        </w:tc>
        <w:tc>
          <w:tcPr>
            <w:tcW w:w="2348" w:type="dxa"/>
            <w:tcBorders>
              <w:top w:val="nil"/>
              <w:left w:val="nil"/>
              <w:bottom w:val="single" w:sz="4" w:space="0" w:color="000000"/>
              <w:right w:val="single" w:sz="4" w:space="0" w:color="000000"/>
            </w:tcBorders>
            <w:vAlign w:val="center"/>
            <w:hideMark/>
          </w:tcPr>
          <w:p w14:paraId="3990CC63"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02FDBA93" w14:textId="77777777" w:rsidR="00EE0388" w:rsidRDefault="00EE0388" w:rsidP="00C80433">
            <w:pPr>
              <w:snapToGrid w:val="0"/>
              <w:jc w:val="center"/>
              <w:rPr>
                <w:rFonts w:ascii="Montserrat" w:hAnsi="Montserrat" w:cs="Calibri Light"/>
                <w:color w:val="000000"/>
                <w:sz w:val="18"/>
                <w:szCs w:val="18"/>
              </w:rPr>
            </w:pPr>
          </w:p>
        </w:tc>
      </w:tr>
      <w:tr w:rsidR="00EE0388" w14:paraId="1618DA2A"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0FFF84C5" w14:textId="77777777" w:rsidR="00EE0388" w:rsidRDefault="00EE0388" w:rsidP="00C80433">
            <w:pPr>
              <w:jc w:val="center"/>
              <w:rPr>
                <w:rFonts w:ascii="Montserrat" w:hAnsi="Montserrat"/>
                <w:sz w:val="18"/>
                <w:szCs w:val="18"/>
              </w:rPr>
            </w:pPr>
            <w:r>
              <w:rPr>
                <w:rFonts w:ascii="Montserrat" w:hAnsi="Montserrat"/>
                <w:sz w:val="18"/>
                <w:szCs w:val="18"/>
              </w:rPr>
              <w:t>3.17.</w:t>
            </w:r>
          </w:p>
        </w:tc>
        <w:tc>
          <w:tcPr>
            <w:tcW w:w="5387" w:type="dxa"/>
            <w:tcBorders>
              <w:bottom w:val="single" w:sz="4" w:space="0" w:color="000000"/>
              <w:right w:val="single" w:sz="4" w:space="0" w:color="000000"/>
            </w:tcBorders>
            <w:shd w:val="clear" w:color="auto" w:fill="auto"/>
            <w:vAlign w:val="center"/>
          </w:tcPr>
          <w:p w14:paraId="58952EFD" w14:textId="77777777" w:rsidR="00EE0388" w:rsidRDefault="00EE0388" w:rsidP="00C80433">
            <w:pPr>
              <w:rPr>
                <w:rFonts w:ascii="Montserrat" w:hAnsi="Montserrat"/>
                <w:sz w:val="18"/>
                <w:szCs w:val="18"/>
              </w:rPr>
            </w:pPr>
            <w:r w:rsidRPr="001D3BD3">
              <w:rPr>
                <w:rFonts w:ascii="Montserrat" w:hAnsi="Montserrat"/>
                <w:sz w:val="18"/>
                <w:szCs w:val="18"/>
              </w:rPr>
              <w:t xml:space="preserve">wykonanie przeglądu </w:t>
            </w:r>
            <w:r w:rsidRPr="003F5317">
              <w:rPr>
                <w:rFonts w:ascii="Montserrat" w:hAnsi="Montserrat"/>
                <w:color w:val="262626" w:themeColor="text1" w:themeTint="D9"/>
                <w:sz w:val="18"/>
                <w:szCs w:val="18"/>
              </w:rPr>
              <w:t>technicznego w</w:t>
            </w:r>
            <w:r w:rsidRPr="00A34032">
              <w:rPr>
                <w:rFonts w:ascii="Montserrat" w:hAnsi="Montserrat"/>
                <w:color w:val="FF0000"/>
                <w:sz w:val="18"/>
                <w:szCs w:val="18"/>
              </w:rPr>
              <w:t xml:space="preserve"> </w:t>
            </w:r>
            <w:r w:rsidRPr="001D3BD3">
              <w:rPr>
                <w:rFonts w:ascii="Montserrat" w:hAnsi="Montserrat"/>
                <w:sz w:val="18"/>
                <w:szCs w:val="18"/>
              </w:rPr>
              <w:t>ostatnim miesiącu trwania gwarancji w cenie dostawy</w:t>
            </w:r>
          </w:p>
        </w:tc>
        <w:tc>
          <w:tcPr>
            <w:tcW w:w="2348" w:type="dxa"/>
            <w:tcBorders>
              <w:top w:val="nil"/>
              <w:left w:val="nil"/>
              <w:bottom w:val="single" w:sz="4" w:space="0" w:color="000000"/>
              <w:right w:val="single" w:sz="4" w:space="0" w:color="000000"/>
            </w:tcBorders>
            <w:vAlign w:val="center"/>
            <w:hideMark/>
          </w:tcPr>
          <w:p w14:paraId="6E388D4E"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0A91CAAC" w14:textId="77777777" w:rsidR="00EE0388" w:rsidRDefault="00EE0388" w:rsidP="00C80433">
            <w:pPr>
              <w:snapToGrid w:val="0"/>
              <w:jc w:val="center"/>
              <w:rPr>
                <w:rFonts w:ascii="Montserrat" w:hAnsi="Montserrat" w:cs="Calibri Light"/>
                <w:color w:val="000000"/>
                <w:sz w:val="18"/>
                <w:szCs w:val="18"/>
              </w:rPr>
            </w:pPr>
          </w:p>
        </w:tc>
      </w:tr>
      <w:tr w:rsidR="00EE0388" w14:paraId="4185F9FE"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52764124" w14:textId="77777777" w:rsidR="00EE0388" w:rsidRDefault="00EE0388" w:rsidP="00C80433">
            <w:pPr>
              <w:jc w:val="center"/>
              <w:rPr>
                <w:rFonts w:ascii="Montserrat" w:hAnsi="Montserrat"/>
                <w:sz w:val="18"/>
                <w:szCs w:val="18"/>
              </w:rPr>
            </w:pPr>
            <w:r>
              <w:rPr>
                <w:rFonts w:ascii="Montserrat" w:hAnsi="Montserrat"/>
                <w:sz w:val="18"/>
                <w:szCs w:val="18"/>
              </w:rPr>
              <w:t>3.18.</w:t>
            </w:r>
          </w:p>
        </w:tc>
        <w:tc>
          <w:tcPr>
            <w:tcW w:w="5387" w:type="dxa"/>
            <w:tcBorders>
              <w:bottom w:val="single" w:sz="4" w:space="0" w:color="000000"/>
              <w:right w:val="single" w:sz="4" w:space="0" w:color="000000"/>
            </w:tcBorders>
            <w:shd w:val="clear" w:color="auto" w:fill="auto"/>
            <w:vAlign w:val="center"/>
          </w:tcPr>
          <w:p w14:paraId="1DADF1A6" w14:textId="77777777" w:rsidR="00EE0388" w:rsidRDefault="00EE0388" w:rsidP="00C80433">
            <w:pPr>
              <w:rPr>
                <w:rFonts w:ascii="Montserrat" w:hAnsi="Montserrat"/>
                <w:sz w:val="18"/>
                <w:szCs w:val="18"/>
              </w:rPr>
            </w:pPr>
            <w:r w:rsidRPr="001D3BD3">
              <w:rPr>
                <w:rFonts w:ascii="Montserrat" w:hAnsi="Montserrat"/>
                <w:sz w:val="18"/>
                <w:szCs w:val="18"/>
              </w:rPr>
              <w:t>przestrzeganie wymaganych terminów wykonywania okresowych przeglądów technicznych należy do WYKONAWCY, bez konieczności zlecania (przypominania) przez ZAMAWIAJĄCEGO</w:t>
            </w:r>
          </w:p>
        </w:tc>
        <w:tc>
          <w:tcPr>
            <w:tcW w:w="2348" w:type="dxa"/>
            <w:tcBorders>
              <w:top w:val="nil"/>
              <w:left w:val="nil"/>
              <w:bottom w:val="single" w:sz="4" w:space="0" w:color="000000"/>
              <w:right w:val="single" w:sz="4" w:space="0" w:color="000000"/>
            </w:tcBorders>
            <w:vAlign w:val="center"/>
            <w:hideMark/>
          </w:tcPr>
          <w:p w14:paraId="351C328A"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15CBABAE" w14:textId="77777777" w:rsidR="00EE0388" w:rsidRDefault="00EE0388" w:rsidP="00C80433">
            <w:pPr>
              <w:snapToGrid w:val="0"/>
              <w:jc w:val="center"/>
              <w:rPr>
                <w:rFonts w:ascii="Montserrat" w:hAnsi="Montserrat" w:cs="Calibri Light"/>
                <w:color w:val="000000"/>
                <w:sz w:val="18"/>
                <w:szCs w:val="18"/>
              </w:rPr>
            </w:pPr>
          </w:p>
        </w:tc>
      </w:tr>
      <w:tr w:rsidR="00EE0388" w14:paraId="4CDFAC96"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4BD45F90" w14:textId="77777777" w:rsidR="00EE0388" w:rsidRDefault="00EE0388" w:rsidP="00C80433">
            <w:pPr>
              <w:jc w:val="center"/>
              <w:rPr>
                <w:rFonts w:ascii="Montserrat" w:hAnsi="Montserrat"/>
                <w:sz w:val="18"/>
                <w:szCs w:val="18"/>
              </w:rPr>
            </w:pPr>
            <w:r>
              <w:rPr>
                <w:rFonts w:ascii="Montserrat" w:hAnsi="Montserrat"/>
                <w:sz w:val="18"/>
                <w:szCs w:val="18"/>
              </w:rPr>
              <w:t>3.19.</w:t>
            </w:r>
          </w:p>
        </w:tc>
        <w:tc>
          <w:tcPr>
            <w:tcW w:w="5387" w:type="dxa"/>
            <w:tcBorders>
              <w:bottom w:val="single" w:sz="4" w:space="0" w:color="000000"/>
              <w:right w:val="single" w:sz="4" w:space="0" w:color="000000"/>
            </w:tcBorders>
            <w:shd w:val="clear" w:color="auto" w:fill="auto"/>
            <w:vAlign w:val="center"/>
          </w:tcPr>
          <w:p w14:paraId="2D62EC6F" w14:textId="77777777" w:rsidR="00EE0388" w:rsidRDefault="00EE0388" w:rsidP="00C80433">
            <w:pPr>
              <w:rPr>
                <w:rFonts w:ascii="Montserrat" w:hAnsi="Montserrat"/>
                <w:sz w:val="18"/>
                <w:szCs w:val="18"/>
              </w:rPr>
            </w:pPr>
            <w:r w:rsidRPr="001D3BD3">
              <w:rPr>
                <w:rFonts w:ascii="Montserrat" w:hAnsi="Montserrat"/>
                <w:sz w:val="18"/>
                <w:szCs w:val="18"/>
              </w:rPr>
              <w:t>pełna obsługa serwisowa w okresie obowiązywania gwarancji w cenie dostawy</w:t>
            </w:r>
          </w:p>
        </w:tc>
        <w:tc>
          <w:tcPr>
            <w:tcW w:w="2348" w:type="dxa"/>
            <w:tcBorders>
              <w:top w:val="nil"/>
              <w:left w:val="nil"/>
              <w:bottom w:val="single" w:sz="4" w:space="0" w:color="000000"/>
              <w:right w:val="single" w:sz="4" w:space="0" w:color="000000"/>
            </w:tcBorders>
            <w:vAlign w:val="center"/>
            <w:hideMark/>
          </w:tcPr>
          <w:p w14:paraId="47151EFD"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1052A063" w14:textId="77777777" w:rsidR="00EE0388" w:rsidRDefault="00EE0388" w:rsidP="00C80433">
            <w:pPr>
              <w:snapToGrid w:val="0"/>
              <w:jc w:val="center"/>
              <w:rPr>
                <w:rFonts w:ascii="Montserrat" w:hAnsi="Montserrat" w:cs="Calibri Light"/>
                <w:color w:val="000000"/>
                <w:sz w:val="18"/>
                <w:szCs w:val="18"/>
              </w:rPr>
            </w:pPr>
          </w:p>
        </w:tc>
      </w:tr>
      <w:tr w:rsidR="00EE0388" w14:paraId="056FC8B1"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3BECE04B" w14:textId="77777777" w:rsidR="00EE0388" w:rsidRDefault="00EE0388" w:rsidP="00C80433">
            <w:pPr>
              <w:jc w:val="center"/>
              <w:rPr>
                <w:rFonts w:ascii="Montserrat" w:hAnsi="Montserrat"/>
                <w:sz w:val="18"/>
                <w:szCs w:val="18"/>
              </w:rPr>
            </w:pPr>
            <w:r>
              <w:rPr>
                <w:rFonts w:ascii="Montserrat" w:hAnsi="Montserrat"/>
                <w:sz w:val="18"/>
                <w:szCs w:val="18"/>
              </w:rPr>
              <w:t>3.20.</w:t>
            </w:r>
          </w:p>
        </w:tc>
        <w:tc>
          <w:tcPr>
            <w:tcW w:w="5387" w:type="dxa"/>
            <w:tcBorders>
              <w:bottom w:val="single" w:sz="4" w:space="0" w:color="000000"/>
              <w:right w:val="single" w:sz="4" w:space="0" w:color="000000"/>
            </w:tcBorders>
            <w:shd w:val="clear" w:color="auto" w:fill="auto"/>
            <w:vAlign w:val="center"/>
          </w:tcPr>
          <w:p w14:paraId="09656302" w14:textId="77777777" w:rsidR="00EE0388" w:rsidRDefault="00EE0388" w:rsidP="00C80433">
            <w:pPr>
              <w:rPr>
                <w:rFonts w:ascii="Montserrat" w:hAnsi="Montserrat"/>
                <w:sz w:val="18"/>
                <w:szCs w:val="18"/>
              </w:rPr>
            </w:pPr>
            <w:r w:rsidRPr="001D3BD3">
              <w:rPr>
                <w:rFonts w:ascii="Montserrat" w:hAnsi="Montserrat"/>
                <w:sz w:val="18"/>
                <w:szCs w:val="18"/>
              </w:rPr>
              <w:t>W</w:t>
            </w:r>
            <w:r>
              <w:rPr>
                <w:rFonts w:ascii="Montserrat" w:hAnsi="Montserrat"/>
                <w:sz w:val="18"/>
                <w:szCs w:val="18"/>
              </w:rPr>
              <w:t>YKONAWCA</w:t>
            </w:r>
            <w:r w:rsidRPr="001D3BD3">
              <w:rPr>
                <w:rFonts w:ascii="Montserrat" w:hAnsi="Montserrat"/>
                <w:sz w:val="18"/>
                <w:szCs w:val="18"/>
              </w:rPr>
              <w:t xml:space="preserve"> powiadomi Z</w:t>
            </w:r>
            <w:r>
              <w:rPr>
                <w:rFonts w:ascii="Montserrat" w:hAnsi="Montserrat"/>
                <w:sz w:val="18"/>
                <w:szCs w:val="18"/>
              </w:rPr>
              <w:t>AMAWIAJĄCEGO</w:t>
            </w:r>
            <w:r w:rsidRPr="001D3BD3">
              <w:rPr>
                <w:rFonts w:ascii="Montserrat" w:hAnsi="Montserrat"/>
                <w:sz w:val="18"/>
                <w:szCs w:val="18"/>
              </w:rPr>
              <w:t xml:space="preserve"> z 30 dniowym wyprzedzeniem o terminie wykonania </w:t>
            </w:r>
            <w:r w:rsidRPr="001D3BD3">
              <w:rPr>
                <w:rFonts w:ascii="Montserrat" w:hAnsi="Montserrat"/>
                <w:sz w:val="18"/>
                <w:szCs w:val="18"/>
              </w:rPr>
              <w:lastRenderedPageBreak/>
              <w:t xml:space="preserve">okresowego przeglądu technicznego drogą elektroniczną, na adres </w:t>
            </w:r>
            <w:hyperlink r:id="rId36" w:history="1">
              <w:r w:rsidRPr="001D3BD3">
                <w:rPr>
                  <w:rStyle w:val="Hipercze"/>
                  <w:rFonts w:ascii="Montserrat" w:hAnsi="Montserrat"/>
                  <w:color w:val="009999"/>
                  <w:sz w:val="18"/>
                  <w:szCs w:val="18"/>
                </w:rPr>
                <w:t>uigm@onkologia.szczecin.pl</w:t>
              </w:r>
            </w:hyperlink>
          </w:p>
        </w:tc>
        <w:tc>
          <w:tcPr>
            <w:tcW w:w="2348" w:type="dxa"/>
            <w:tcBorders>
              <w:top w:val="nil"/>
              <w:left w:val="nil"/>
              <w:bottom w:val="single" w:sz="4" w:space="0" w:color="000000"/>
              <w:right w:val="single" w:sz="4" w:space="0" w:color="000000"/>
            </w:tcBorders>
            <w:vAlign w:val="center"/>
            <w:hideMark/>
          </w:tcPr>
          <w:p w14:paraId="1193FB54"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lastRenderedPageBreak/>
              <w:t>tak</w:t>
            </w:r>
          </w:p>
        </w:tc>
        <w:tc>
          <w:tcPr>
            <w:tcW w:w="1627" w:type="dxa"/>
            <w:tcBorders>
              <w:top w:val="nil"/>
              <w:left w:val="nil"/>
              <w:bottom w:val="single" w:sz="4" w:space="0" w:color="000000"/>
              <w:right w:val="single" w:sz="4" w:space="0" w:color="000000"/>
            </w:tcBorders>
            <w:vAlign w:val="center"/>
          </w:tcPr>
          <w:p w14:paraId="751D7072" w14:textId="77777777" w:rsidR="00EE0388" w:rsidRDefault="00EE0388" w:rsidP="00C80433">
            <w:pPr>
              <w:snapToGrid w:val="0"/>
              <w:jc w:val="center"/>
              <w:rPr>
                <w:rFonts w:ascii="Montserrat" w:hAnsi="Montserrat" w:cs="Calibri Light"/>
                <w:color w:val="000000"/>
                <w:sz w:val="18"/>
                <w:szCs w:val="18"/>
              </w:rPr>
            </w:pPr>
          </w:p>
        </w:tc>
      </w:tr>
      <w:tr w:rsidR="00EE0388" w14:paraId="02BAA772"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2C72EAC5" w14:textId="77777777" w:rsidR="00EE0388" w:rsidRDefault="00EE0388" w:rsidP="00C80433">
            <w:pPr>
              <w:jc w:val="center"/>
              <w:rPr>
                <w:rFonts w:ascii="Montserrat" w:hAnsi="Montserrat"/>
                <w:sz w:val="18"/>
                <w:szCs w:val="18"/>
              </w:rPr>
            </w:pPr>
            <w:r>
              <w:rPr>
                <w:rFonts w:ascii="Montserrat" w:hAnsi="Montserrat"/>
                <w:sz w:val="18"/>
                <w:szCs w:val="18"/>
              </w:rPr>
              <w:t>3.21.</w:t>
            </w:r>
          </w:p>
        </w:tc>
        <w:tc>
          <w:tcPr>
            <w:tcW w:w="5387" w:type="dxa"/>
            <w:tcBorders>
              <w:bottom w:val="single" w:sz="4" w:space="0" w:color="000000"/>
              <w:right w:val="single" w:sz="4" w:space="0" w:color="000000"/>
            </w:tcBorders>
            <w:shd w:val="clear" w:color="auto" w:fill="auto"/>
            <w:vAlign w:val="center"/>
          </w:tcPr>
          <w:p w14:paraId="4FA55172" w14:textId="77777777" w:rsidR="00EE0388" w:rsidRDefault="00EE0388" w:rsidP="00C80433">
            <w:pPr>
              <w:rPr>
                <w:rFonts w:ascii="Montserrat" w:hAnsi="Montserrat"/>
                <w:sz w:val="18"/>
                <w:szCs w:val="18"/>
              </w:rPr>
            </w:pPr>
            <w:r w:rsidRPr="001D3BD3">
              <w:rPr>
                <w:rFonts w:ascii="Montserrat" w:hAnsi="Montserrat"/>
                <w:sz w:val="18"/>
                <w:szCs w:val="18"/>
              </w:rPr>
              <w:t>maksymalnie 24 godzinny czas reakcji serwisu określony jako rozpoczęcie czynności diagnostycznych w dni robocze, od chwili powiadomienia   przez ZAMAWIAJĄCEGO o nieprawidłowej pracy przedmiotu zamówienia</w:t>
            </w:r>
          </w:p>
        </w:tc>
        <w:tc>
          <w:tcPr>
            <w:tcW w:w="2348" w:type="dxa"/>
            <w:tcBorders>
              <w:top w:val="nil"/>
              <w:left w:val="nil"/>
              <w:bottom w:val="single" w:sz="4" w:space="0" w:color="000000"/>
              <w:right w:val="single" w:sz="4" w:space="0" w:color="000000"/>
            </w:tcBorders>
            <w:vAlign w:val="center"/>
            <w:hideMark/>
          </w:tcPr>
          <w:p w14:paraId="14326001"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6B99B4D1" w14:textId="77777777" w:rsidR="00EE0388" w:rsidRDefault="00EE0388" w:rsidP="00C80433">
            <w:pPr>
              <w:snapToGrid w:val="0"/>
              <w:jc w:val="center"/>
              <w:rPr>
                <w:rFonts w:ascii="Montserrat" w:hAnsi="Montserrat" w:cs="Calibri Light"/>
                <w:color w:val="000000"/>
                <w:sz w:val="18"/>
                <w:szCs w:val="18"/>
              </w:rPr>
            </w:pPr>
          </w:p>
        </w:tc>
      </w:tr>
      <w:tr w:rsidR="00EE0388" w14:paraId="042B67B3"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4DB67B15" w14:textId="77777777" w:rsidR="00EE0388" w:rsidRDefault="00EE0388" w:rsidP="00C80433">
            <w:pPr>
              <w:jc w:val="center"/>
              <w:rPr>
                <w:rFonts w:ascii="Montserrat" w:hAnsi="Montserrat"/>
                <w:sz w:val="18"/>
                <w:szCs w:val="18"/>
              </w:rPr>
            </w:pPr>
            <w:r>
              <w:rPr>
                <w:rFonts w:ascii="Montserrat" w:hAnsi="Montserrat"/>
                <w:sz w:val="18"/>
                <w:szCs w:val="18"/>
              </w:rPr>
              <w:t>3.22.</w:t>
            </w:r>
          </w:p>
        </w:tc>
        <w:tc>
          <w:tcPr>
            <w:tcW w:w="5387" w:type="dxa"/>
            <w:tcBorders>
              <w:bottom w:val="single" w:sz="4" w:space="0" w:color="000000"/>
              <w:right w:val="single" w:sz="4" w:space="0" w:color="000000"/>
            </w:tcBorders>
            <w:shd w:val="clear" w:color="auto" w:fill="auto"/>
            <w:vAlign w:val="center"/>
          </w:tcPr>
          <w:p w14:paraId="6C9CB716" w14:textId="77777777" w:rsidR="00EE0388" w:rsidRDefault="00EE0388" w:rsidP="00C80433">
            <w:pPr>
              <w:rPr>
                <w:rFonts w:ascii="Montserrat" w:hAnsi="Montserrat"/>
                <w:sz w:val="18"/>
                <w:szCs w:val="18"/>
              </w:rPr>
            </w:pPr>
            <w:r w:rsidRPr="001D3BD3">
              <w:rPr>
                <w:rFonts w:ascii="Montserrat" w:hAnsi="Montserrat"/>
                <w:sz w:val="18"/>
                <w:szCs w:val="18"/>
              </w:rPr>
              <w:t xml:space="preserve">maksymalnie </w:t>
            </w:r>
            <w:r>
              <w:rPr>
                <w:rFonts w:ascii="Montserrat" w:hAnsi="Montserrat"/>
                <w:sz w:val="18"/>
                <w:szCs w:val="18"/>
              </w:rPr>
              <w:t>5</w:t>
            </w:r>
            <w:r w:rsidRPr="001D3BD3">
              <w:rPr>
                <w:rFonts w:ascii="Montserrat" w:hAnsi="Montserrat"/>
                <w:sz w:val="18"/>
                <w:szCs w:val="18"/>
              </w:rPr>
              <w:t xml:space="preserve"> dniowy (roboczy) czas usunięcia awarii, </w:t>
            </w:r>
            <w:r w:rsidRPr="001D3BD3">
              <w:rPr>
                <w:rFonts w:ascii="Montserrat" w:hAnsi="Montserrat"/>
                <w:sz w:val="18"/>
                <w:szCs w:val="18"/>
              </w:rPr>
              <w:br/>
              <w:t xml:space="preserve">w sytuacji, gdy z przyczyn technicznych niezależnych, od WYKONAWCY dotrzymanie terminu jest niemożliwe, to ostateczny termin usunięcia awarii nie może przekraczać </w:t>
            </w:r>
            <w:r>
              <w:rPr>
                <w:rFonts w:ascii="Montserrat" w:hAnsi="Montserrat"/>
                <w:sz w:val="18"/>
                <w:szCs w:val="18"/>
              </w:rPr>
              <w:t>7</w:t>
            </w:r>
            <w:r w:rsidRPr="001D3BD3">
              <w:rPr>
                <w:rFonts w:ascii="Montserrat" w:hAnsi="Montserrat"/>
                <w:sz w:val="18"/>
                <w:szCs w:val="18"/>
              </w:rPr>
              <w:t xml:space="preserve"> dni roboczych</w:t>
            </w:r>
          </w:p>
        </w:tc>
        <w:tc>
          <w:tcPr>
            <w:tcW w:w="2348" w:type="dxa"/>
            <w:tcBorders>
              <w:top w:val="nil"/>
              <w:left w:val="nil"/>
              <w:bottom w:val="single" w:sz="4" w:space="0" w:color="000000"/>
              <w:right w:val="single" w:sz="4" w:space="0" w:color="000000"/>
            </w:tcBorders>
            <w:vAlign w:val="center"/>
            <w:hideMark/>
          </w:tcPr>
          <w:p w14:paraId="5328AB65"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5A442AD1" w14:textId="77777777" w:rsidR="00EE0388" w:rsidRDefault="00EE0388" w:rsidP="00C80433">
            <w:pPr>
              <w:snapToGrid w:val="0"/>
              <w:jc w:val="center"/>
              <w:rPr>
                <w:rFonts w:ascii="Montserrat" w:hAnsi="Montserrat" w:cs="Calibri Light"/>
                <w:color w:val="000000"/>
                <w:sz w:val="18"/>
                <w:szCs w:val="18"/>
              </w:rPr>
            </w:pPr>
          </w:p>
        </w:tc>
      </w:tr>
      <w:tr w:rsidR="00EE0388" w14:paraId="15096394"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1035F45B" w14:textId="77777777" w:rsidR="00EE0388" w:rsidRDefault="00EE0388" w:rsidP="00C80433">
            <w:pPr>
              <w:jc w:val="center"/>
              <w:rPr>
                <w:rFonts w:ascii="Montserrat" w:hAnsi="Montserrat"/>
                <w:sz w:val="18"/>
                <w:szCs w:val="18"/>
              </w:rPr>
            </w:pPr>
            <w:r>
              <w:rPr>
                <w:rFonts w:ascii="Montserrat" w:hAnsi="Montserrat"/>
                <w:sz w:val="18"/>
                <w:szCs w:val="18"/>
              </w:rPr>
              <w:t>3.23.</w:t>
            </w:r>
          </w:p>
        </w:tc>
        <w:tc>
          <w:tcPr>
            <w:tcW w:w="5387" w:type="dxa"/>
            <w:tcBorders>
              <w:bottom w:val="single" w:sz="4" w:space="0" w:color="000000"/>
              <w:right w:val="single" w:sz="4" w:space="0" w:color="000000"/>
            </w:tcBorders>
            <w:shd w:val="clear" w:color="auto" w:fill="auto"/>
            <w:vAlign w:val="center"/>
          </w:tcPr>
          <w:p w14:paraId="00EBEEA0" w14:textId="77777777" w:rsidR="00EE0388" w:rsidRDefault="00EE0388" w:rsidP="00C80433">
            <w:pPr>
              <w:rPr>
                <w:rFonts w:ascii="Montserrat" w:hAnsi="Montserrat"/>
                <w:sz w:val="18"/>
                <w:szCs w:val="18"/>
              </w:rPr>
            </w:pPr>
            <w:r w:rsidRPr="001D3BD3">
              <w:rPr>
                <w:rFonts w:ascii="Montserrat" w:hAnsi="Montserrat"/>
                <w:sz w:val="18"/>
                <w:szCs w:val="18"/>
              </w:rPr>
              <w:t>maksymalnie 3 naprawy tego samego elementu lub podzespołu w okresie trwania gwarancji, uprawniający ZAMAWIAJĄCEGO do żądania wymiany na fabrycznie nowy element lub podzespół</w:t>
            </w:r>
          </w:p>
        </w:tc>
        <w:tc>
          <w:tcPr>
            <w:tcW w:w="2348" w:type="dxa"/>
            <w:tcBorders>
              <w:top w:val="nil"/>
              <w:left w:val="nil"/>
              <w:bottom w:val="single" w:sz="4" w:space="0" w:color="000000"/>
              <w:right w:val="single" w:sz="4" w:space="0" w:color="000000"/>
            </w:tcBorders>
            <w:vAlign w:val="center"/>
            <w:hideMark/>
          </w:tcPr>
          <w:p w14:paraId="762E2000"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628EA2D3" w14:textId="77777777" w:rsidR="00EE0388" w:rsidRDefault="00EE0388" w:rsidP="00C80433">
            <w:pPr>
              <w:snapToGrid w:val="0"/>
              <w:jc w:val="center"/>
              <w:rPr>
                <w:rFonts w:ascii="Montserrat" w:hAnsi="Montserrat" w:cs="Calibri Light"/>
                <w:color w:val="000000"/>
                <w:sz w:val="18"/>
                <w:szCs w:val="18"/>
              </w:rPr>
            </w:pPr>
          </w:p>
        </w:tc>
      </w:tr>
      <w:tr w:rsidR="00EE0388" w14:paraId="3A497252"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243DDFF6" w14:textId="77777777" w:rsidR="00EE0388" w:rsidRDefault="00EE0388" w:rsidP="00C80433">
            <w:pPr>
              <w:jc w:val="center"/>
              <w:rPr>
                <w:rFonts w:ascii="Montserrat" w:hAnsi="Montserrat"/>
                <w:sz w:val="18"/>
                <w:szCs w:val="18"/>
              </w:rPr>
            </w:pPr>
            <w:r>
              <w:rPr>
                <w:rFonts w:ascii="Montserrat" w:hAnsi="Montserrat"/>
                <w:sz w:val="18"/>
                <w:szCs w:val="18"/>
              </w:rPr>
              <w:t>3.24.</w:t>
            </w:r>
          </w:p>
        </w:tc>
        <w:tc>
          <w:tcPr>
            <w:tcW w:w="5387" w:type="dxa"/>
            <w:tcBorders>
              <w:bottom w:val="single" w:sz="4" w:space="0" w:color="000000"/>
              <w:right w:val="single" w:sz="4" w:space="0" w:color="000000"/>
            </w:tcBorders>
            <w:shd w:val="clear" w:color="auto" w:fill="auto"/>
            <w:vAlign w:val="center"/>
          </w:tcPr>
          <w:p w14:paraId="74C5A6DF" w14:textId="77777777" w:rsidR="00EE0388" w:rsidRDefault="00EE0388" w:rsidP="00C80433">
            <w:pPr>
              <w:rPr>
                <w:rFonts w:ascii="Montserrat" w:hAnsi="Montserrat"/>
                <w:sz w:val="18"/>
                <w:szCs w:val="18"/>
              </w:rPr>
            </w:pPr>
            <w:r w:rsidRPr="001D3BD3">
              <w:rPr>
                <w:rFonts w:ascii="Montserrat" w:hAnsi="Montserrat"/>
                <w:sz w:val="18"/>
                <w:szCs w:val="18"/>
              </w:rPr>
              <w:t>nastąpi ponowny bieg terminu gwarancji na urządzenie medyczne  w przypadku dostarczenia innego urządzenia wolnego od wad</w:t>
            </w:r>
            <w:r>
              <w:rPr>
                <w:rFonts w:ascii="Montserrat" w:hAnsi="Montserrat"/>
                <w:sz w:val="18"/>
                <w:szCs w:val="18"/>
              </w:rPr>
              <w:t xml:space="preserve"> lub dokonania jego istotnych naprawy</w:t>
            </w:r>
          </w:p>
        </w:tc>
        <w:tc>
          <w:tcPr>
            <w:tcW w:w="2348" w:type="dxa"/>
            <w:tcBorders>
              <w:top w:val="nil"/>
              <w:left w:val="nil"/>
              <w:bottom w:val="single" w:sz="4" w:space="0" w:color="000000"/>
              <w:right w:val="single" w:sz="4" w:space="0" w:color="000000"/>
            </w:tcBorders>
            <w:vAlign w:val="center"/>
            <w:hideMark/>
          </w:tcPr>
          <w:p w14:paraId="5D9FB64A" w14:textId="77777777" w:rsidR="00EE0388" w:rsidRDefault="00EE0388" w:rsidP="00C80433">
            <w:pPr>
              <w:ind w:left="81"/>
              <w:jc w:val="center"/>
              <w:rPr>
                <w:rFonts w:ascii="Montserrat" w:hAnsi="Montserrat" w:cs="Arial"/>
                <w:sz w:val="18"/>
                <w:szCs w:val="18"/>
              </w:rPr>
            </w:pPr>
            <w:r>
              <w:rPr>
                <w:rFonts w:ascii="Montserrat" w:hAnsi="Montserrat" w:cs="Arial"/>
                <w:sz w:val="18"/>
                <w:szCs w:val="18"/>
              </w:rPr>
              <w:t xml:space="preserve">tak, </w:t>
            </w:r>
            <w:r>
              <w:rPr>
                <w:rFonts w:ascii="Montserrat" w:hAnsi="Montserrat" w:cs="Arial"/>
                <w:color w:val="262626" w:themeColor="text1" w:themeTint="D9"/>
                <w:sz w:val="18"/>
                <w:szCs w:val="18"/>
              </w:rPr>
              <w:t xml:space="preserve">zgodnie </w:t>
            </w:r>
            <w:r>
              <w:rPr>
                <w:rFonts w:ascii="Montserrat" w:hAnsi="Montserrat" w:cs="Arial"/>
                <w:color w:val="262626" w:themeColor="text1" w:themeTint="D9"/>
                <w:sz w:val="18"/>
                <w:szCs w:val="18"/>
              </w:rPr>
              <w:br/>
              <w:t>z art. 581 KC</w:t>
            </w:r>
          </w:p>
        </w:tc>
        <w:tc>
          <w:tcPr>
            <w:tcW w:w="1627" w:type="dxa"/>
            <w:tcBorders>
              <w:top w:val="nil"/>
              <w:left w:val="nil"/>
              <w:bottom w:val="single" w:sz="4" w:space="0" w:color="000000"/>
              <w:right w:val="single" w:sz="4" w:space="0" w:color="000000"/>
            </w:tcBorders>
            <w:vAlign w:val="center"/>
          </w:tcPr>
          <w:p w14:paraId="532129B2" w14:textId="77777777" w:rsidR="00EE0388" w:rsidRDefault="00EE0388" w:rsidP="00C80433">
            <w:pPr>
              <w:snapToGrid w:val="0"/>
              <w:jc w:val="center"/>
              <w:rPr>
                <w:rFonts w:ascii="Montserrat" w:hAnsi="Montserrat" w:cs="Calibri Light"/>
                <w:color w:val="000000"/>
                <w:sz w:val="18"/>
                <w:szCs w:val="18"/>
              </w:rPr>
            </w:pPr>
          </w:p>
        </w:tc>
      </w:tr>
      <w:tr w:rsidR="00EE0388" w14:paraId="6ABCA5E6"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2EB399C5" w14:textId="77777777" w:rsidR="00EE0388" w:rsidRDefault="00EE0388" w:rsidP="00C80433">
            <w:pPr>
              <w:jc w:val="center"/>
              <w:rPr>
                <w:rFonts w:ascii="Montserrat" w:hAnsi="Montserrat"/>
                <w:sz w:val="18"/>
                <w:szCs w:val="18"/>
              </w:rPr>
            </w:pPr>
            <w:r>
              <w:rPr>
                <w:rFonts w:ascii="Montserrat" w:hAnsi="Montserrat"/>
                <w:sz w:val="18"/>
                <w:szCs w:val="18"/>
              </w:rPr>
              <w:t>3.25.</w:t>
            </w:r>
          </w:p>
        </w:tc>
        <w:tc>
          <w:tcPr>
            <w:tcW w:w="5387" w:type="dxa"/>
            <w:tcBorders>
              <w:bottom w:val="single" w:sz="4" w:space="0" w:color="000000"/>
              <w:right w:val="single" w:sz="4" w:space="0" w:color="000000"/>
            </w:tcBorders>
            <w:shd w:val="clear" w:color="auto" w:fill="auto"/>
            <w:vAlign w:val="center"/>
          </w:tcPr>
          <w:p w14:paraId="3B1ED636" w14:textId="0ADC5565" w:rsidR="00EE0388" w:rsidRDefault="00EE0388" w:rsidP="00C80433">
            <w:pPr>
              <w:rPr>
                <w:rFonts w:ascii="Montserrat" w:hAnsi="Montserrat"/>
                <w:sz w:val="18"/>
                <w:szCs w:val="18"/>
              </w:rPr>
            </w:pPr>
            <w:r w:rsidRPr="001D3BD3">
              <w:rPr>
                <w:rFonts w:ascii="Montserrat" w:hAnsi="Montserrat"/>
                <w:sz w:val="18"/>
                <w:szCs w:val="18"/>
              </w:rPr>
              <w:t xml:space="preserve">przedłużenie terminu gwarancji o czas, w ciągu którego wskutek wady urządzenia objętego gwarancją ZAMAWIAJĄCY nie mógł z niego korzystać  </w:t>
            </w:r>
          </w:p>
        </w:tc>
        <w:tc>
          <w:tcPr>
            <w:tcW w:w="2348" w:type="dxa"/>
            <w:tcBorders>
              <w:top w:val="nil"/>
              <w:left w:val="nil"/>
              <w:bottom w:val="single" w:sz="4" w:space="0" w:color="000000"/>
              <w:right w:val="single" w:sz="4" w:space="0" w:color="000000"/>
            </w:tcBorders>
            <w:vAlign w:val="center"/>
          </w:tcPr>
          <w:p w14:paraId="290C9F93" w14:textId="77777777" w:rsidR="00EE0388" w:rsidRDefault="00EE0388" w:rsidP="00C80433">
            <w:pPr>
              <w:jc w:val="center"/>
              <w:rPr>
                <w:rFonts w:ascii="Montserrat" w:hAnsi="Montserrat" w:cs="Arial"/>
                <w:color w:val="262626" w:themeColor="text1" w:themeTint="D9"/>
                <w:sz w:val="18"/>
                <w:szCs w:val="18"/>
              </w:rPr>
            </w:pPr>
            <w:r>
              <w:rPr>
                <w:rFonts w:ascii="Montserrat" w:hAnsi="Montserrat" w:cs="Arial"/>
                <w:color w:val="262626" w:themeColor="text1" w:themeTint="D9"/>
                <w:sz w:val="18"/>
                <w:szCs w:val="18"/>
              </w:rPr>
              <w:t xml:space="preserve">tak, zgodnie </w:t>
            </w:r>
            <w:r>
              <w:rPr>
                <w:rFonts w:ascii="Montserrat" w:hAnsi="Montserrat" w:cs="Arial"/>
                <w:color w:val="262626" w:themeColor="text1" w:themeTint="D9"/>
                <w:sz w:val="18"/>
                <w:szCs w:val="18"/>
              </w:rPr>
              <w:br/>
              <w:t>z art. 581 KC</w:t>
            </w:r>
          </w:p>
          <w:p w14:paraId="64528897" w14:textId="77777777" w:rsidR="00EE0388" w:rsidRDefault="00EE0388" w:rsidP="00C80433">
            <w:pPr>
              <w:jc w:val="center"/>
              <w:rPr>
                <w:rFonts w:ascii="Montserrat" w:hAnsi="Montserrat" w:cs="Arial"/>
                <w:sz w:val="18"/>
                <w:szCs w:val="18"/>
              </w:rPr>
            </w:pPr>
          </w:p>
        </w:tc>
        <w:tc>
          <w:tcPr>
            <w:tcW w:w="1627" w:type="dxa"/>
            <w:tcBorders>
              <w:top w:val="nil"/>
              <w:left w:val="nil"/>
              <w:bottom w:val="single" w:sz="4" w:space="0" w:color="000000"/>
              <w:right w:val="single" w:sz="4" w:space="0" w:color="000000"/>
            </w:tcBorders>
            <w:vAlign w:val="center"/>
          </w:tcPr>
          <w:p w14:paraId="4D4EFFEB" w14:textId="77777777" w:rsidR="00EE0388" w:rsidRDefault="00EE0388" w:rsidP="00C80433">
            <w:pPr>
              <w:snapToGrid w:val="0"/>
              <w:jc w:val="center"/>
              <w:rPr>
                <w:rFonts w:ascii="Montserrat" w:hAnsi="Montserrat" w:cs="Calibri Light"/>
                <w:color w:val="000000"/>
                <w:sz w:val="18"/>
                <w:szCs w:val="18"/>
              </w:rPr>
            </w:pPr>
          </w:p>
        </w:tc>
      </w:tr>
      <w:tr w:rsidR="00EE0388" w14:paraId="70CE87DD"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623545FD" w14:textId="77777777" w:rsidR="00EE0388" w:rsidRDefault="00EE0388" w:rsidP="00C80433">
            <w:pPr>
              <w:jc w:val="center"/>
              <w:rPr>
                <w:rFonts w:ascii="Montserrat" w:hAnsi="Montserrat"/>
                <w:sz w:val="18"/>
                <w:szCs w:val="18"/>
              </w:rPr>
            </w:pPr>
            <w:r>
              <w:rPr>
                <w:rFonts w:ascii="Montserrat" w:hAnsi="Montserrat"/>
                <w:sz w:val="18"/>
                <w:szCs w:val="18"/>
              </w:rPr>
              <w:t>3.26.</w:t>
            </w:r>
          </w:p>
        </w:tc>
        <w:tc>
          <w:tcPr>
            <w:tcW w:w="5387" w:type="dxa"/>
            <w:tcBorders>
              <w:bottom w:val="single" w:sz="4" w:space="0" w:color="000000"/>
              <w:right w:val="single" w:sz="4" w:space="0" w:color="000000"/>
            </w:tcBorders>
            <w:shd w:val="clear" w:color="auto" w:fill="auto"/>
            <w:vAlign w:val="center"/>
          </w:tcPr>
          <w:p w14:paraId="30CAE828" w14:textId="77777777" w:rsidR="00EE0388" w:rsidRDefault="00EE0388" w:rsidP="00C80433">
            <w:pPr>
              <w:rPr>
                <w:rFonts w:ascii="Montserrat" w:hAnsi="Montserrat"/>
                <w:sz w:val="18"/>
                <w:szCs w:val="18"/>
              </w:rPr>
            </w:pPr>
            <w:r w:rsidRPr="001D3BD3">
              <w:rPr>
                <w:rFonts w:ascii="Montserrat" w:hAnsi="Montserrat"/>
                <w:sz w:val="18"/>
                <w:szCs w:val="18"/>
              </w:rPr>
              <w:t xml:space="preserve">wszelkie czynności serwisowe wykonywane będą </w:t>
            </w:r>
            <w:r w:rsidRPr="001D3BD3">
              <w:rPr>
                <w:rFonts w:ascii="Montserrat" w:hAnsi="Montserrat"/>
                <w:sz w:val="18"/>
                <w:szCs w:val="18"/>
              </w:rPr>
              <w:br/>
              <w:t>w siedzibie ZAMAWIAJĄCEGO</w:t>
            </w:r>
          </w:p>
        </w:tc>
        <w:tc>
          <w:tcPr>
            <w:tcW w:w="2348" w:type="dxa"/>
            <w:tcBorders>
              <w:top w:val="nil"/>
              <w:left w:val="nil"/>
              <w:bottom w:val="single" w:sz="4" w:space="0" w:color="000000"/>
              <w:right w:val="single" w:sz="4" w:space="0" w:color="000000"/>
            </w:tcBorders>
            <w:hideMark/>
          </w:tcPr>
          <w:p w14:paraId="733919EC"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70A4794E" w14:textId="77777777" w:rsidR="00EE0388" w:rsidRDefault="00EE0388" w:rsidP="00C80433">
            <w:pPr>
              <w:snapToGrid w:val="0"/>
              <w:jc w:val="center"/>
              <w:rPr>
                <w:rFonts w:ascii="Montserrat" w:hAnsi="Montserrat" w:cs="Calibri Light"/>
                <w:color w:val="000000"/>
                <w:sz w:val="18"/>
                <w:szCs w:val="18"/>
              </w:rPr>
            </w:pPr>
          </w:p>
        </w:tc>
      </w:tr>
      <w:tr w:rsidR="00EE0388" w14:paraId="27C63663"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3E3F2418" w14:textId="77777777" w:rsidR="00EE0388" w:rsidRDefault="00EE0388" w:rsidP="00C80433">
            <w:pPr>
              <w:jc w:val="center"/>
              <w:rPr>
                <w:rFonts w:ascii="Montserrat" w:hAnsi="Montserrat"/>
                <w:sz w:val="18"/>
                <w:szCs w:val="18"/>
              </w:rPr>
            </w:pPr>
            <w:r>
              <w:rPr>
                <w:rFonts w:ascii="Montserrat" w:hAnsi="Montserrat"/>
                <w:sz w:val="18"/>
                <w:szCs w:val="18"/>
              </w:rPr>
              <w:t>3.27.</w:t>
            </w:r>
          </w:p>
        </w:tc>
        <w:tc>
          <w:tcPr>
            <w:tcW w:w="5387" w:type="dxa"/>
            <w:tcBorders>
              <w:bottom w:val="single" w:sz="4" w:space="0" w:color="000000"/>
              <w:right w:val="single" w:sz="4" w:space="0" w:color="000000"/>
            </w:tcBorders>
            <w:shd w:val="clear" w:color="auto" w:fill="auto"/>
            <w:vAlign w:val="center"/>
          </w:tcPr>
          <w:p w14:paraId="17587B79" w14:textId="77777777" w:rsidR="00EE0388" w:rsidRDefault="00EE0388" w:rsidP="00C80433">
            <w:pPr>
              <w:rPr>
                <w:rFonts w:ascii="Montserrat" w:hAnsi="Montserrat"/>
                <w:sz w:val="18"/>
                <w:szCs w:val="18"/>
              </w:rPr>
            </w:pPr>
            <w:r w:rsidRPr="001D3BD3">
              <w:rPr>
                <w:rFonts w:ascii="Montserrat" w:hAnsi="Montserrat"/>
                <w:sz w:val="18"/>
                <w:szCs w:val="18"/>
              </w:rPr>
              <w:t>fabrycznie nowe</w:t>
            </w:r>
            <w:r>
              <w:rPr>
                <w:rFonts w:ascii="Montserrat" w:hAnsi="Montserrat"/>
                <w:sz w:val="18"/>
                <w:szCs w:val="18"/>
              </w:rPr>
              <w:t xml:space="preserve">, </w:t>
            </w:r>
            <w:r w:rsidRPr="003F5317">
              <w:rPr>
                <w:rFonts w:ascii="Montserrat" w:hAnsi="Montserrat"/>
                <w:color w:val="262626" w:themeColor="text1" w:themeTint="D9"/>
                <w:sz w:val="18"/>
                <w:szCs w:val="18"/>
              </w:rPr>
              <w:t xml:space="preserve">oryginalne </w:t>
            </w:r>
            <w:r w:rsidRPr="001D3BD3">
              <w:rPr>
                <w:rFonts w:ascii="Montserrat" w:hAnsi="Montserrat"/>
                <w:sz w:val="18"/>
                <w:szCs w:val="18"/>
              </w:rPr>
              <w:t>części zamienne wykorzystywane w procesie naprawy urządzenia</w:t>
            </w:r>
          </w:p>
        </w:tc>
        <w:tc>
          <w:tcPr>
            <w:tcW w:w="2348" w:type="dxa"/>
            <w:tcBorders>
              <w:top w:val="nil"/>
              <w:left w:val="nil"/>
              <w:bottom w:val="single" w:sz="4" w:space="0" w:color="000000"/>
              <w:right w:val="single" w:sz="4" w:space="0" w:color="000000"/>
            </w:tcBorders>
            <w:hideMark/>
          </w:tcPr>
          <w:p w14:paraId="388580C3"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74A98E55" w14:textId="77777777" w:rsidR="00EE0388" w:rsidRDefault="00EE0388" w:rsidP="00C80433">
            <w:pPr>
              <w:snapToGrid w:val="0"/>
              <w:jc w:val="center"/>
              <w:rPr>
                <w:rFonts w:ascii="Montserrat" w:hAnsi="Montserrat" w:cs="Calibri Light"/>
                <w:color w:val="000000"/>
                <w:sz w:val="18"/>
                <w:szCs w:val="18"/>
              </w:rPr>
            </w:pPr>
          </w:p>
        </w:tc>
      </w:tr>
      <w:tr w:rsidR="00EE0388" w14:paraId="2DCF0610" w14:textId="77777777" w:rsidTr="00C80433">
        <w:trPr>
          <w:trHeight w:val="301"/>
        </w:trPr>
        <w:tc>
          <w:tcPr>
            <w:tcW w:w="568" w:type="dxa"/>
            <w:tcBorders>
              <w:top w:val="single" w:sz="4" w:space="0" w:color="auto"/>
              <w:left w:val="single" w:sz="4" w:space="0" w:color="000000"/>
              <w:bottom w:val="single" w:sz="4" w:space="0" w:color="000000"/>
              <w:right w:val="single" w:sz="4" w:space="0" w:color="000000"/>
            </w:tcBorders>
            <w:vAlign w:val="center"/>
            <w:hideMark/>
          </w:tcPr>
          <w:p w14:paraId="7A212FD4" w14:textId="77777777" w:rsidR="00EE0388" w:rsidRDefault="00EE0388" w:rsidP="00C80433">
            <w:pPr>
              <w:jc w:val="center"/>
              <w:rPr>
                <w:rFonts w:ascii="Montserrat" w:hAnsi="Montserrat"/>
                <w:sz w:val="18"/>
                <w:szCs w:val="18"/>
              </w:rPr>
            </w:pPr>
            <w:r>
              <w:rPr>
                <w:rFonts w:ascii="Montserrat" w:hAnsi="Montserrat"/>
                <w:sz w:val="18"/>
                <w:szCs w:val="18"/>
              </w:rPr>
              <w:t>3.28.</w:t>
            </w:r>
          </w:p>
        </w:tc>
        <w:tc>
          <w:tcPr>
            <w:tcW w:w="5387" w:type="dxa"/>
            <w:tcBorders>
              <w:bottom w:val="single" w:sz="4" w:space="0" w:color="000000"/>
              <w:right w:val="single" w:sz="4" w:space="0" w:color="000000"/>
            </w:tcBorders>
            <w:shd w:val="clear" w:color="auto" w:fill="auto"/>
            <w:vAlign w:val="center"/>
          </w:tcPr>
          <w:p w14:paraId="6634DD3C" w14:textId="77777777" w:rsidR="00EE0388" w:rsidRDefault="00EE0388" w:rsidP="00C80433">
            <w:pPr>
              <w:rPr>
                <w:rFonts w:ascii="Montserrat" w:hAnsi="Montserrat"/>
                <w:color w:val="262626" w:themeColor="text1" w:themeTint="D9"/>
                <w:sz w:val="18"/>
                <w:szCs w:val="18"/>
              </w:rPr>
            </w:pPr>
            <w:r w:rsidRPr="003F5317">
              <w:rPr>
                <w:rFonts w:ascii="Montserrat" w:hAnsi="Montserrat"/>
                <w:color w:val="262626" w:themeColor="text1" w:themeTint="D9"/>
                <w:sz w:val="18"/>
                <w:szCs w:val="18"/>
              </w:rPr>
              <w:t>12 miesięczny okres gwarancji na wymieniane części zamienne w procesie naprawy urządzenia nie krócej niż do upływu gwarancji na urządzenie</w:t>
            </w:r>
          </w:p>
        </w:tc>
        <w:tc>
          <w:tcPr>
            <w:tcW w:w="2348" w:type="dxa"/>
            <w:tcBorders>
              <w:top w:val="single" w:sz="4" w:space="0" w:color="auto"/>
              <w:left w:val="nil"/>
              <w:bottom w:val="single" w:sz="4" w:space="0" w:color="000000"/>
              <w:right w:val="single" w:sz="4" w:space="0" w:color="000000"/>
            </w:tcBorders>
            <w:hideMark/>
          </w:tcPr>
          <w:p w14:paraId="15184581"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single" w:sz="4" w:space="0" w:color="auto"/>
              <w:left w:val="nil"/>
              <w:bottom w:val="single" w:sz="4" w:space="0" w:color="000000"/>
              <w:right w:val="single" w:sz="4" w:space="0" w:color="000000"/>
            </w:tcBorders>
            <w:vAlign w:val="center"/>
          </w:tcPr>
          <w:p w14:paraId="5F2F1F42" w14:textId="77777777" w:rsidR="00EE0388" w:rsidRDefault="00EE0388" w:rsidP="00C80433">
            <w:pPr>
              <w:snapToGrid w:val="0"/>
              <w:jc w:val="center"/>
              <w:rPr>
                <w:rFonts w:ascii="Montserrat" w:hAnsi="Montserrat" w:cs="Calibri Light"/>
                <w:color w:val="000000"/>
                <w:sz w:val="18"/>
                <w:szCs w:val="18"/>
              </w:rPr>
            </w:pPr>
          </w:p>
        </w:tc>
      </w:tr>
      <w:tr w:rsidR="00EE0388" w14:paraId="23E6C7B5" w14:textId="77777777" w:rsidTr="00C80433">
        <w:trPr>
          <w:trHeight w:val="301"/>
        </w:trPr>
        <w:tc>
          <w:tcPr>
            <w:tcW w:w="568" w:type="dxa"/>
            <w:tcBorders>
              <w:top w:val="single" w:sz="4" w:space="0" w:color="auto"/>
              <w:left w:val="single" w:sz="4" w:space="0" w:color="auto"/>
              <w:bottom w:val="single" w:sz="4" w:space="0" w:color="000000"/>
              <w:right w:val="single" w:sz="4" w:space="0" w:color="000000"/>
            </w:tcBorders>
            <w:vAlign w:val="center"/>
            <w:hideMark/>
          </w:tcPr>
          <w:p w14:paraId="7A285A8B" w14:textId="77777777" w:rsidR="00EE0388" w:rsidRDefault="00EE0388" w:rsidP="00C80433">
            <w:pPr>
              <w:jc w:val="center"/>
              <w:rPr>
                <w:rFonts w:ascii="Montserrat" w:hAnsi="Montserrat"/>
                <w:sz w:val="18"/>
                <w:szCs w:val="18"/>
              </w:rPr>
            </w:pPr>
            <w:r>
              <w:rPr>
                <w:rFonts w:ascii="Montserrat" w:hAnsi="Montserrat"/>
                <w:sz w:val="18"/>
                <w:szCs w:val="18"/>
              </w:rPr>
              <w:t>3.29.</w:t>
            </w:r>
          </w:p>
        </w:tc>
        <w:tc>
          <w:tcPr>
            <w:tcW w:w="5387" w:type="dxa"/>
            <w:tcBorders>
              <w:top w:val="single" w:sz="4" w:space="0" w:color="auto"/>
              <w:bottom w:val="single" w:sz="4" w:space="0" w:color="000000"/>
              <w:right w:val="single" w:sz="4" w:space="0" w:color="000000"/>
            </w:tcBorders>
            <w:shd w:val="clear" w:color="auto" w:fill="auto"/>
            <w:vAlign w:val="center"/>
          </w:tcPr>
          <w:p w14:paraId="79267251" w14:textId="77777777" w:rsidR="00EE0388" w:rsidRDefault="00EE0388" w:rsidP="00C80433">
            <w:pPr>
              <w:rPr>
                <w:rFonts w:ascii="Montserrat" w:hAnsi="Montserrat"/>
                <w:color w:val="262626" w:themeColor="text1" w:themeTint="D9"/>
                <w:sz w:val="18"/>
                <w:szCs w:val="18"/>
              </w:rPr>
            </w:pPr>
            <w:r w:rsidRPr="003F5317">
              <w:rPr>
                <w:rFonts w:ascii="Montserrat" w:hAnsi="Montserrat"/>
                <w:color w:val="262626" w:themeColor="text1" w:themeTint="D9"/>
                <w:sz w:val="18"/>
                <w:szCs w:val="18"/>
              </w:rPr>
              <w:t>wszystkie wymieniane materiały zużywalne fabrycznie nowe, oryginalne</w:t>
            </w:r>
          </w:p>
        </w:tc>
        <w:tc>
          <w:tcPr>
            <w:tcW w:w="2348" w:type="dxa"/>
            <w:tcBorders>
              <w:top w:val="single" w:sz="4" w:space="0" w:color="auto"/>
              <w:left w:val="nil"/>
              <w:bottom w:val="single" w:sz="4" w:space="0" w:color="000000"/>
              <w:right w:val="single" w:sz="4" w:space="0" w:color="000000"/>
            </w:tcBorders>
            <w:hideMark/>
          </w:tcPr>
          <w:p w14:paraId="52FC75F3"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single" w:sz="4" w:space="0" w:color="auto"/>
              <w:left w:val="nil"/>
              <w:bottom w:val="single" w:sz="4" w:space="0" w:color="000000"/>
              <w:right w:val="single" w:sz="4" w:space="0" w:color="000000"/>
            </w:tcBorders>
            <w:vAlign w:val="center"/>
          </w:tcPr>
          <w:p w14:paraId="3A45D41A" w14:textId="77777777" w:rsidR="00EE0388" w:rsidRDefault="00EE0388" w:rsidP="00C80433">
            <w:pPr>
              <w:snapToGrid w:val="0"/>
              <w:jc w:val="center"/>
              <w:rPr>
                <w:rFonts w:ascii="Montserrat" w:hAnsi="Montserrat" w:cs="Calibri Light"/>
                <w:color w:val="000000"/>
                <w:sz w:val="18"/>
                <w:szCs w:val="18"/>
              </w:rPr>
            </w:pPr>
          </w:p>
        </w:tc>
      </w:tr>
      <w:tr w:rsidR="00EE0388" w14:paraId="059AA704"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6788318F" w14:textId="77777777" w:rsidR="00EE0388" w:rsidRDefault="00EE0388" w:rsidP="00C80433">
            <w:pPr>
              <w:jc w:val="center"/>
              <w:rPr>
                <w:rFonts w:ascii="Montserrat" w:hAnsi="Montserrat"/>
                <w:sz w:val="18"/>
                <w:szCs w:val="18"/>
              </w:rPr>
            </w:pPr>
            <w:r>
              <w:rPr>
                <w:rFonts w:ascii="Montserrat" w:hAnsi="Montserrat"/>
                <w:sz w:val="18"/>
                <w:szCs w:val="18"/>
              </w:rPr>
              <w:t>3.30.</w:t>
            </w:r>
          </w:p>
        </w:tc>
        <w:tc>
          <w:tcPr>
            <w:tcW w:w="5387" w:type="dxa"/>
            <w:tcBorders>
              <w:bottom w:val="single" w:sz="4" w:space="0" w:color="000000"/>
              <w:right w:val="single" w:sz="4" w:space="0" w:color="000000"/>
            </w:tcBorders>
            <w:shd w:val="clear" w:color="auto" w:fill="auto"/>
            <w:vAlign w:val="center"/>
          </w:tcPr>
          <w:p w14:paraId="6EE22DBD" w14:textId="08700D13" w:rsidR="00EE0388" w:rsidRDefault="00EE0388" w:rsidP="00C80433">
            <w:pPr>
              <w:rPr>
                <w:rFonts w:ascii="Montserrat" w:hAnsi="Montserrat"/>
                <w:sz w:val="18"/>
                <w:szCs w:val="18"/>
              </w:rPr>
            </w:pPr>
            <w:r w:rsidRPr="001D3BD3">
              <w:rPr>
                <w:rFonts w:ascii="Montserrat" w:hAnsi="Montserrat"/>
                <w:sz w:val="18"/>
                <w:szCs w:val="18"/>
              </w:rPr>
              <w:t xml:space="preserve">zgłoszenia awarii realizowane drogą elektroniczną na </w:t>
            </w:r>
            <w:r w:rsidRPr="001D3BD3">
              <w:rPr>
                <w:rFonts w:ascii="Montserrat" w:hAnsi="Montserrat"/>
                <w:sz w:val="18"/>
                <w:szCs w:val="18"/>
              </w:rPr>
              <w:br/>
              <w:t xml:space="preserve">e-mail podany przez </w:t>
            </w:r>
            <w:r w:rsidR="00144B04" w:rsidRPr="001D3BD3">
              <w:rPr>
                <w:rFonts w:ascii="Montserrat" w:hAnsi="Montserrat"/>
                <w:sz w:val="18"/>
                <w:szCs w:val="18"/>
              </w:rPr>
              <w:t>WYKONAWCĘ</w:t>
            </w:r>
            <w:r w:rsidRPr="001D3BD3">
              <w:rPr>
                <w:rFonts w:ascii="Montserrat" w:hAnsi="Montserrat"/>
                <w:sz w:val="18"/>
                <w:szCs w:val="18"/>
              </w:rPr>
              <w:t xml:space="preserve"> lub faxem na numer podany przez WYKONAWCĘ</w:t>
            </w:r>
          </w:p>
        </w:tc>
        <w:tc>
          <w:tcPr>
            <w:tcW w:w="2348" w:type="dxa"/>
            <w:tcBorders>
              <w:top w:val="nil"/>
              <w:left w:val="nil"/>
              <w:bottom w:val="single" w:sz="4" w:space="0" w:color="000000"/>
              <w:right w:val="single" w:sz="4" w:space="0" w:color="000000"/>
            </w:tcBorders>
            <w:hideMark/>
          </w:tcPr>
          <w:p w14:paraId="76018FFC" w14:textId="23887870" w:rsidR="00EE0388" w:rsidRDefault="00144B04" w:rsidP="00C80433">
            <w:pPr>
              <w:jc w:val="center"/>
              <w:rPr>
                <w:rFonts w:ascii="Montserrat" w:hAnsi="Montserrat" w:cs="Arial"/>
                <w:sz w:val="18"/>
                <w:szCs w:val="18"/>
              </w:rPr>
            </w:pPr>
            <w:r>
              <w:rPr>
                <w:rFonts w:ascii="Montserrat" w:hAnsi="Montserrat" w:cs="Arial"/>
                <w:sz w:val="18"/>
                <w:szCs w:val="18"/>
              </w:rPr>
              <w:t>t</w:t>
            </w:r>
            <w:r w:rsidR="00EE0388">
              <w:rPr>
                <w:rFonts w:ascii="Montserrat" w:hAnsi="Montserrat" w:cs="Arial"/>
                <w:sz w:val="18"/>
                <w:szCs w:val="18"/>
              </w:rPr>
              <w:t>ak</w:t>
            </w:r>
            <w:r>
              <w:rPr>
                <w:rFonts w:ascii="Montserrat" w:hAnsi="Montserrat" w:cs="Arial"/>
                <w:sz w:val="18"/>
                <w:szCs w:val="18"/>
              </w:rPr>
              <w:t xml:space="preserve">, proszę podać </w:t>
            </w:r>
          </w:p>
        </w:tc>
        <w:tc>
          <w:tcPr>
            <w:tcW w:w="1627" w:type="dxa"/>
            <w:tcBorders>
              <w:top w:val="nil"/>
              <w:left w:val="nil"/>
              <w:bottom w:val="single" w:sz="4" w:space="0" w:color="000000"/>
              <w:right w:val="single" w:sz="4" w:space="0" w:color="000000"/>
            </w:tcBorders>
            <w:vAlign w:val="center"/>
          </w:tcPr>
          <w:p w14:paraId="34FDBF24" w14:textId="77777777" w:rsidR="00EE0388" w:rsidRDefault="00EE0388" w:rsidP="00C80433">
            <w:pPr>
              <w:snapToGrid w:val="0"/>
              <w:jc w:val="center"/>
              <w:rPr>
                <w:rFonts w:ascii="Montserrat" w:hAnsi="Montserrat" w:cs="Calibri Light"/>
                <w:color w:val="000000"/>
                <w:sz w:val="18"/>
                <w:szCs w:val="18"/>
              </w:rPr>
            </w:pPr>
          </w:p>
        </w:tc>
      </w:tr>
      <w:tr w:rsidR="00EE0388" w14:paraId="10503534" w14:textId="77777777" w:rsidTr="00C80433">
        <w:trPr>
          <w:trHeight w:val="301"/>
        </w:trPr>
        <w:tc>
          <w:tcPr>
            <w:tcW w:w="568" w:type="dxa"/>
            <w:tcBorders>
              <w:top w:val="single" w:sz="4" w:space="0" w:color="auto"/>
              <w:left w:val="single" w:sz="4" w:space="0" w:color="000000"/>
              <w:bottom w:val="single" w:sz="4" w:space="0" w:color="000000"/>
              <w:right w:val="single" w:sz="4" w:space="0" w:color="000000"/>
            </w:tcBorders>
            <w:vAlign w:val="center"/>
            <w:hideMark/>
          </w:tcPr>
          <w:p w14:paraId="1905FD40" w14:textId="77777777" w:rsidR="00EE0388" w:rsidRDefault="00EE0388" w:rsidP="00C80433">
            <w:pPr>
              <w:jc w:val="center"/>
              <w:rPr>
                <w:rFonts w:ascii="Montserrat" w:hAnsi="Montserrat"/>
                <w:sz w:val="18"/>
                <w:szCs w:val="18"/>
              </w:rPr>
            </w:pPr>
            <w:r>
              <w:rPr>
                <w:rFonts w:ascii="Montserrat" w:hAnsi="Montserrat"/>
                <w:sz w:val="18"/>
                <w:szCs w:val="18"/>
              </w:rPr>
              <w:t>3.31.</w:t>
            </w:r>
          </w:p>
        </w:tc>
        <w:tc>
          <w:tcPr>
            <w:tcW w:w="5387" w:type="dxa"/>
            <w:tcBorders>
              <w:top w:val="single" w:sz="4" w:space="0" w:color="auto"/>
              <w:bottom w:val="single" w:sz="4" w:space="0" w:color="000000"/>
              <w:right w:val="single" w:sz="4" w:space="0" w:color="000000"/>
            </w:tcBorders>
            <w:shd w:val="clear" w:color="auto" w:fill="auto"/>
            <w:vAlign w:val="center"/>
          </w:tcPr>
          <w:p w14:paraId="15D14DF4" w14:textId="77777777" w:rsidR="00EE0388" w:rsidRDefault="00EE0388" w:rsidP="00C80433">
            <w:pPr>
              <w:rPr>
                <w:rFonts w:ascii="Montserrat" w:hAnsi="Montserrat"/>
                <w:sz w:val="18"/>
                <w:szCs w:val="18"/>
              </w:rPr>
            </w:pPr>
            <w:r w:rsidRPr="001D3BD3">
              <w:rPr>
                <w:rFonts w:ascii="Montserrat" w:hAnsi="Montserrat"/>
                <w:sz w:val="18"/>
                <w:szCs w:val="18"/>
              </w:rPr>
              <w:t>wystawienie protokołu serwisowego wraz z wykazem wykonanych czynności po każdej naprawie i przeglądzie oraz wpis  do paszportu technicznego</w:t>
            </w:r>
          </w:p>
        </w:tc>
        <w:tc>
          <w:tcPr>
            <w:tcW w:w="2348" w:type="dxa"/>
            <w:tcBorders>
              <w:top w:val="single" w:sz="4" w:space="0" w:color="auto"/>
              <w:left w:val="nil"/>
              <w:bottom w:val="single" w:sz="4" w:space="0" w:color="000000"/>
              <w:right w:val="single" w:sz="4" w:space="0" w:color="000000"/>
            </w:tcBorders>
            <w:hideMark/>
          </w:tcPr>
          <w:p w14:paraId="19A84AFB"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single" w:sz="4" w:space="0" w:color="auto"/>
              <w:left w:val="nil"/>
              <w:bottom w:val="single" w:sz="4" w:space="0" w:color="000000"/>
              <w:right w:val="single" w:sz="4" w:space="0" w:color="000000"/>
            </w:tcBorders>
            <w:vAlign w:val="center"/>
          </w:tcPr>
          <w:p w14:paraId="685141A5" w14:textId="77777777" w:rsidR="00EE0388" w:rsidRDefault="00EE0388" w:rsidP="00C80433">
            <w:pPr>
              <w:snapToGrid w:val="0"/>
              <w:jc w:val="center"/>
              <w:rPr>
                <w:rFonts w:ascii="Montserrat" w:hAnsi="Montserrat" w:cs="Calibri Light"/>
                <w:color w:val="000000"/>
                <w:sz w:val="18"/>
                <w:szCs w:val="18"/>
              </w:rPr>
            </w:pPr>
          </w:p>
        </w:tc>
      </w:tr>
      <w:tr w:rsidR="00EE0388" w14:paraId="7AED69A3"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7015D2B2" w14:textId="77777777" w:rsidR="00EE0388" w:rsidRDefault="00EE0388" w:rsidP="00C80433">
            <w:pPr>
              <w:jc w:val="center"/>
              <w:rPr>
                <w:rFonts w:ascii="Montserrat" w:hAnsi="Montserrat"/>
                <w:sz w:val="18"/>
                <w:szCs w:val="18"/>
              </w:rPr>
            </w:pPr>
            <w:r>
              <w:rPr>
                <w:rFonts w:ascii="Montserrat" w:hAnsi="Montserrat"/>
                <w:sz w:val="18"/>
                <w:szCs w:val="18"/>
              </w:rPr>
              <w:t>3.32.</w:t>
            </w:r>
          </w:p>
        </w:tc>
        <w:tc>
          <w:tcPr>
            <w:tcW w:w="5387" w:type="dxa"/>
            <w:tcBorders>
              <w:bottom w:val="single" w:sz="4" w:space="0" w:color="000000"/>
              <w:right w:val="single" w:sz="4" w:space="0" w:color="000000"/>
            </w:tcBorders>
            <w:shd w:val="clear" w:color="auto" w:fill="auto"/>
            <w:vAlign w:val="center"/>
          </w:tcPr>
          <w:p w14:paraId="1040E975" w14:textId="77777777" w:rsidR="00EE0388" w:rsidRDefault="00EE0388" w:rsidP="00C80433">
            <w:pPr>
              <w:rPr>
                <w:rFonts w:ascii="Montserrat" w:hAnsi="Montserrat"/>
                <w:sz w:val="18"/>
                <w:szCs w:val="18"/>
              </w:rPr>
            </w:pPr>
            <w:r w:rsidRPr="001D3BD3">
              <w:rPr>
                <w:rFonts w:ascii="Montserrat" w:hAnsi="Montserrat"/>
                <w:sz w:val="18"/>
                <w:szCs w:val="18"/>
              </w:rPr>
              <w:t>dokonywanie aktualizacji oprogramowania po każdorazowym ukazaniu się nowszej wersji</w:t>
            </w:r>
          </w:p>
        </w:tc>
        <w:tc>
          <w:tcPr>
            <w:tcW w:w="2348" w:type="dxa"/>
            <w:tcBorders>
              <w:top w:val="nil"/>
              <w:left w:val="nil"/>
              <w:bottom w:val="single" w:sz="4" w:space="0" w:color="000000"/>
              <w:right w:val="single" w:sz="4" w:space="0" w:color="000000"/>
            </w:tcBorders>
            <w:hideMark/>
          </w:tcPr>
          <w:p w14:paraId="2548EB79"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797E3CBF" w14:textId="77777777" w:rsidR="00EE0388" w:rsidRDefault="00EE0388" w:rsidP="00C80433">
            <w:pPr>
              <w:snapToGrid w:val="0"/>
              <w:jc w:val="center"/>
              <w:rPr>
                <w:rFonts w:ascii="Montserrat" w:hAnsi="Montserrat" w:cs="Calibri Light"/>
                <w:color w:val="000000"/>
                <w:sz w:val="18"/>
                <w:szCs w:val="18"/>
              </w:rPr>
            </w:pPr>
          </w:p>
        </w:tc>
      </w:tr>
      <w:tr w:rsidR="00EE0388" w14:paraId="2F110BF4"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00FA94F8" w14:textId="77777777" w:rsidR="00EE0388" w:rsidRDefault="00EE0388" w:rsidP="00C80433">
            <w:pPr>
              <w:jc w:val="center"/>
              <w:rPr>
                <w:rFonts w:ascii="Montserrat" w:hAnsi="Montserrat"/>
                <w:sz w:val="18"/>
                <w:szCs w:val="18"/>
              </w:rPr>
            </w:pPr>
            <w:r>
              <w:rPr>
                <w:rFonts w:ascii="Montserrat" w:hAnsi="Montserrat"/>
                <w:sz w:val="18"/>
                <w:szCs w:val="18"/>
              </w:rPr>
              <w:t>3.33.</w:t>
            </w:r>
          </w:p>
        </w:tc>
        <w:tc>
          <w:tcPr>
            <w:tcW w:w="5387" w:type="dxa"/>
            <w:tcBorders>
              <w:bottom w:val="single" w:sz="4" w:space="0" w:color="000000"/>
              <w:right w:val="single" w:sz="4" w:space="0" w:color="000000"/>
            </w:tcBorders>
            <w:shd w:val="clear" w:color="auto" w:fill="auto"/>
            <w:vAlign w:val="center"/>
          </w:tcPr>
          <w:p w14:paraId="2831A039" w14:textId="77777777" w:rsidR="00EE0388" w:rsidRDefault="00EE0388" w:rsidP="00C80433">
            <w:pPr>
              <w:rPr>
                <w:rFonts w:ascii="Montserrat" w:hAnsi="Montserrat"/>
                <w:sz w:val="18"/>
                <w:szCs w:val="18"/>
              </w:rPr>
            </w:pPr>
            <w:r w:rsidRPr="001D3BD3">
              <w:rPr>
                <w:rFonts w:ascii="Montserrat" w:hAnsi="Montserrat"/>
                <w:sz w:val="18"/>
                <w:szCs w:val="18"/>
              </w:rPr>
              <w:t>urządzenie zastępcze na czas naprawy w cenie dostawy</w:t>
            </w:r>
          </w:p>
        </w:tc>
        <w:tc>
          <w:tcPr>
            <w:tcW w:w="2348" w:type="dxa"/>
            <w:tcBorders>
              <w:top w:val="nil"/>
              <w:left w:val="nil"/>
              <w:bottom w:val="single" w:sz="4" w:space="0" w:color="000000"/>
              <w:right w:val="single" w:sz="4" w:space="0" w:color="000000"/>
            </w:tcBorders>
            <w:hideMark/>
          </w:tcPr>
          <w:p w14:paraId="12DC720B"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2E0FCBFA" w14:textId="77777777" w:rsidR="00EE0388" w:rsidRDefault="00EE0388" w:rsidP="00C80433">
            <w:pPr>
              <w:snapToGrid w:val="0"/>
              <w:jc w:val="center"/>
              <w:rPr>
                <w:rFonts w:ascii="Montserrat" w:hAnsi="Montserrat" w:cs="Calibri Light"/>
                <w:color w:val="000000"/>
                <w:sz w:val="18"/>
                <w:szCs w:val="18"/>
              </w:rPr>
            </w:pPr>
          </w:p>
        </w:tc>
      </w:tr>
      <w:tr w:rsidR="00EE0388" w14:paraId="4E9C6BA6" w14:textId="77777777" w:rsidTr="00C80433">
        <w:trPr>
          <w:trHeight w:val="301"/>
        </w:trPr>
        <w:tc>
          <w:tcPr>
            <w:tcW w:w="568" w:type="dxa"/>
            <w:tcBorders>
              <w:top w:val="nil"/>
              <w:left w:val="single" w:sz="4" w:space="0" w:color="000000"/>
              <w:bottom w:val="single" w:sz="4" w:space="0" w:color="000000"/>
              <w:right w:val="single" w:sz="4" w:space="0" w:color="000000"/>
            </w:tcBorders>
            <w:shd w:val="clear" w:color="auto" w:fill="D9D9D9"/>
            <w:vAlign w:val="center"/>
            <w:hideMark/>
          </w:tcPr>
          <w:p w14:paraId="3C044E78" w14:textId="77777777" w:rsidR="00EE0388" w:rsidRDefault="00EE0388" w:rsidP="00C80433">
            <w:pPr>
              <w:jc w:val="center"/>
              <w:rPr>
                <w:rFonts w:ascii="Montserrat" w:hAnsi="Montserrat"/>
                <w:b/>
                <w:bCs/>
                <w:sz w:val="18"/>
                <w:szCs w:val="18"/>
              </w:rPr>
            </w:pPr>
            <w:r>
              <w:rPr>
                <w:rFonts w:ascii="Montserrat" w:hAnsi="Montserrat"/>
                <w:b/>
                <w:bCs/>
                <w:sz w:val="18"/>
                <w:szCs w:val="18"/>
              </w:rPr>
              <w:t>4.</w:t>
            </w:r>
          </w:p>
        </w:tc>
        <w:tc>
          <w:tcPr>
            <w:tcW w:w="5387" w:type="dxa"/>
            <w:tcBorders>
              <w:top w:val="nil"/>
              <w:left w:val="nil"/>
              <w:bottom w:val="single" w:sz="4" w:space="0" w:color="000000"/>
              <w:right w:val="single" w:sz="4" w:space="0" w:color="000000"/>
            </w:tcBorders>
            <w:shd w:val="clear" w:color="auto" w:fill="D9D9D9"/>
            <w:vAlign w:val="center"/>
            <w:hideMark/>
          </w:tcPr>
          <w:p w14:paraId="0C4323FB" w14:textId="77777777" w:rsidR="00EE0388" w:rsidRDefault="00EE0388" w:rsidP="00C80433">
            <w:pPr>
              <w:rPr>
                <w:rFonts w:ascii="Montserrat" w:hAnsi="Montserrat"/>
                <w:b/>
                <w:bCs/>
                <w:sz w:val="18"/>
                <w:szCs w:val="18"/>
              </w:rPr>
            </w:pPr>
            <w:r>
              <w:rPr>
                <w:rFonts w:ascii="Montserrat" w:hAnsi="Montserrat"/>
                <w:b/>
                <w:bCs/>
                <w:sz w:val="18"/>
                <w:szCs w:val="18"/>
              </w:rPr>
              <w:t>serwis pogwarancyjny</w:t>
            </w:r>
          </w:p>
        </w:tc>
        <w:tc>
          <w:tcPr>
            <w:tcW w:w="2348" w:type="dxa"/>
            <w:tcBorders>
              <w:top w:val="nil"/>
              <w:left w:val="nil"/>
              <w:bottom w:val="single" w:sz="4" w:space="0" w:color="000000"/>
              <w:right w:val="single" w:sz="4" w:space="0" w:color="000000"/>
            </w:tcBorders>
            <w:shd w:val="clear" w:color="auto" w:fill="D9D9D9"/>
            <w:vAlign w:val="center"/>
          </w:tcPr>
          <w:p w14:paraId="06C80FD5" w14:textId="77777777" w:rsidR="00EE0388" w:rsidRDefault="00EE0388" w:rsidP="00C80433">
            <w:pPr>
              <w:snapToGrid w:val="0"/>
              <w:jc w:val="center"/>
              <w:rPr>
                <w:rFonts w:ascii="Montserrat" w:hAnsi="Montserrat" w:cs="Arial"/>
                <w:sz w:val="18"/>
                <w:szCs w:val="18"/>
              </w:rPr>
            </w:pPr>
          </w:p>
        </w:tc>
        <w:tc>
          <w:tcPr>
            <w:tcW w:w="1627" w:type="dxa"/>
            <w:tcBorders>
              <w:top w:val="nil"/>
              <w:left w:val="nil"/>
              <w:bottom w:val="single" w:sz="4" w:space="0" w:color="000000"/>
              <w:right w:val="single" w:sz="4" w:space="0" w:color="000000"/>
            </w:tcBorders>
            <w:shd w:val="clear" w:color="auto" w:fill="D9D9D9"/>
            <w:vAlign w:val="center"/>
          </w:tcPr>
          <w:p w14:paraId="441401F8" w14:textId="77777777" w:rsidR="00EE0388" w:rsidRDefault="00EE0388" w:rsidP="00C80433">
            <w:pPr>
              <w:snapToGrid w:val="0"/>
              <w:jc w:val="center"/>
              <w:rPr>
                <w:rFonts w:ascii="Montserrat" w:hAnsi="Montserrat" w:cs="Calibri Light"/>
                <w:color w:val="000000"/>
                <w:sz w:val="18"/>
                <w:szCs w:val="18"/>
              </w:rPr>
            </w:pPr>
          </w:p>
        </w:tc>
      </w:tr>
      <w:tr w:rsidR="00EE0388" w14:paraId="7DE29609" w14:textId="77777777" w:rsidTr="00C80433">
        <w:trPr>
          <w:trHeight w:val="301"/>
        </w:trPr>
        <w:tc>
          <w:tcPr>
            <w:tcW w:w="568" w:type="dxa"/>
            <w:tcBorders>
              <w:top w:val="nil"/>
              <w:left w:val="single" w:sz="4" w:space="0" w:color="000000"/>
              <w:bottom w:val="single" w:sz="4" w:space="0" w:color="000000"/>
              <w:right w:val="single" w:sz="4" w:space="0" w:color="000000"/>
            </w:tcBorders>
            <w:vAlign w:val="center"/>
            <w:hideMark/>
          </w:tcPr>
          <w:p w14:paraId="61DA9000" w14:textId="77777777" w:rsidR="00EE0388" w:rsidRDefault="00EE0388" w:rsidP="00C80433">
            <w:pPr>
              <w:jc w:val="center"/>
              <w:rPr>
                <w:rFonts w:ascii="Montserrat" w:hAnsi="Montserrat"/>
                <w:sz w:val="18"/>
                <w:szCs w:val="18"/>
              </w:rPr>
            </w:pPr>
            <w:r>
              <w:rPr>
                <w:rFonts w:ascii="Montserrat" w:hAnsi="Montserrat"/>
                <w:sz w:val="18"/>
                <w:szCs w:val="18"/>
              </w:rPr>
              <w:t>4.1</w:t>
            </w:r>
            <w:r>
              <w:rPr>
                <w:rFonts w:ascii="Montserrat" w:hAnsi="Montserrat" w:cs="Calibri Light"/>
                <w:bCs/>
                <w:color w:val="000000"/>
                <w:sz w:val="18"/>
                <w:szCs w:val="18"/>
              </w:rPr>
              <w:t>.</w:t>
            </w:r>
          </w:p>
        </w:tc>
        <w:tc>
          <w:tcPr>
            <w:tcW w:w="5387" w:type="dxa"/>
            <w:tcBorders>
              <w:top w:val="nil"/>
              <w:left w:val="nil"/>
              <w:bottom w:val="single" w:sz="4" w:space="0" w:color="000000"/>
              <w:right w:val="single" w:sz="4" w:space="0" w:color="000000"/>
            </w:tcBorders>
            <w:vAlign w:val="center"/>
            <w:hideMark/>
          </w:tcPr>
          <w:p w14:paraId="18D341E5" w14:textId="77777777" w:rsidR="00EE0388" w:rsidRDefault="00EE0388" w:rsidP="00C80433">
            <w:pPr>
              <w:rPr>
                <w:rFonts w:ascii="Montserrat" w:hAnsi="Montserrat"/>
                <w:sz w:val="18"/>
                <w:szCs w:val="18"/>
              </w:rPr>
            </w:pPr>
            <w:r>
              <w:rPr>
                <w:rFonts w:ascii="Montserrat" w:hAnsi="Montserrat"/>
                <w:sz w:val="18"/>
                <w:szCs w:val="18"/>
              </w:rPr>
              <w:t>serwis pogwarancyjny realizowany będzie na podstawie odrębnie zawartej umowy serwisowej lub na podstawie odrębnych zleceń</w:t>
            </w:r>
          </w:p>
        </w:tc>
        <w:tc>
          <w:tcPr>
            <w:tcW w:w="2348" w:type="dxa"/>
            <w:tcBorders>
              <w:top w:val="nil"/>
              <w:left w:val="nil"/>
              <w:bottom w:val="single" w:sz="4" w:space="0" w:color="000000"/>
              <w:right w:val="single" w:sz="4" w:space="0" w:color="000000"/>
            </w:tcBorders>
            <w:vAlign w:val="center"/>
            <w:hideMark/>
          </w:tcPr>
          <w:p w14:paraId="7B93A543" w14:textId="77777777" w:rsidR="00EE0388" w:rsidRDefault="00EE0388" w:rsidP="00C80433">
            <w:pPr>
              <w:jc w:val="center"/>
              <w:rPr>
                <w:rFonts w:ascii="Montserrat" w:hAnsi="Montserrat" w:cs="Arial"/>
                <w:sz w:val="18"/>
                <w:szCs w:val="18"/>
              </w:rPr>
            </w:pPr>
            <w:r>
              <w:rPr>
                <w:rFonts w:ascii="Montserrat" w:hAnsi="Montserrat" w:cs="Arial"/>
                <w:sz w:val="18"/>
                <w:szCs w:val="18"/>
              </w:rPr>
              <w:t>tak</w:t>
            </w:r>
          </w:p>
        </w:tc>
        <w:tc>
          <w:tcPr>
            <w:tcW w:w="1627" w:type="dxa"/>
            <w:tcBorders>
              <w:top w:val="nil"/>
              <w:left w:val="nil"/>
              <w:bottom w:val="single" w:sz="4" w:space="0" w:color="000000"/>
              <w:right w:val="single" w:sz="4" w:space="0" w:color="000000"/>
            </w:tcBorders>
            <w:vAlign w:val="center"/>
          </w:tcPr>
          <w:p w14:paraId="6A37E895" w14:textId="77777777" w:rsidR="00EE0388" w:rsidRDefault="00EE0388" w:rsidP="00C80433">
            <w:pPr>
              <w:snapToGrid w:val="0"/>
              <w:jc w:val="center"/>
              <w:rPr>
                <w:rFonts w:ascii="Montserrat" w:hAnsi="Montserrat" w:cs="Calibri Light"/>
                <w:color w:val="000000"/>
                <w:sz w:val="18"/>
                <w:szCs w:val="18"/>
              </w:rPr>
            </w:pPr>
          </w:p>
        </w:tc>
      </w:tr>
    </w:tbl>
    <w:p w14:paraId="093F881D" w14:textId="77777777" w:rsidR="004B145F" w:rsidRPr="001D3BD3" w:rsidRDefault="004B145F" w:rsidP="00194F60">
      <w:pPr>
        <w:spacing w:after="120"/>
        <w:ind w:right="568"/>
        <w:jc w:val="both"/>
        <w:rPr>
          <w:rFonts w:ascii="Montserrat" w:hAnsi="Montserrat"/>
          <w:bCs/>
          <w:sz w:val="18"/>
          <w:szCs w:val="18"/>
        </w:rPr>
      </w:pPr>
    </w:p>
    <w:p w14:paraId="65556C4B" w14:textId="77777777" w:rsidR="004B145F" w:rsidRPr="001D3BD3" w:rsidRDefault="004B145F" w:rsidP="00F93AF8">
      <w:pPr>
        <w:spacing w:after="120"/>
        <w:ind w:right="568" w:hanging="426"/>
        <w:jc w:val="both"/>
        <w:rPr>
          <w:rFonts w:ascii="Montserrat" w:hAnsi="Montserrat"/>
          <w:b/>
          <w:sz w:val="18"/>
          <w:szCs w:val="18"/>
        </w:rPr>
      </w:pPr>
      <w:r w:rsidRPr="001D3BD3">
        <w:rPr>
          <w:rFonts w:ascii="Montserrat" w:hAnsi="Montserrat"/>
          <w:b/>
          <w:sz w:val="18"/>
          <w:szCs w:val="18"/>
        </w:rPr>
        <w:t>UWAGA:</w:t>
      </w:r>
    </w:p>
    <w:p w14:paraId="19285616" w14:textId="77777777" w:rsidR="004B145F" w:rsidRPr="001D3BD3" w:rsidRDefault="004B145F" w:rsidP="00F93AF8">
      <w:pPr>
        <w:tabs>
          <w:tab w:val="left" w:pos="9923"/>
        </w:tabs>
        <w:spacing w:after="120"/>
        <w:ind w:left="-426" w:right="-428" w:firstLine="710"/>
        <w:jc w:val="both"/>
        <w:rPr>
          <w:rFonts w:ascii="Montserrat" w:hAnsi="Montserrat"/>
          <w:bCs/>
          <w:sz w:val="18"/>
          <w:szCs w:val="18"/>
        </w:rPr>
      </w:pPr>
      <w:r w:rsidRPr="001D3BD3">
        <w:rPr>
          <w:rFonts w:ascii="Montserrat" w:hAnsi="Montserrat"/>
          <w:bCs/>
          <w:sz w:val="18"/>
          <w:szCs w:val="18"/>
        </w:rPr>
        <w:t>W przypadku, gdy w rubryce „wymagane” wymagana jest odpowiedź tak lub podana wartość graniczna, to oferent jest zobowiązany do potwierdzenia jej w rubryce „parametry oferowane”. Każda inna odpowiedź, lub jej brak zostaną uznane za niespełnienie warunku granicznego, co spowoduje odrzucenie oferty.</w:t>
      </w:r>
    </w:p>
    <w:p w14:paraId="3B7B3F7E" w14:textId="77777777" w:rsidR="004B145F" w:rsidRPr="001D3BD3" w:rsidRDefault="004B145F" w:rsidP="00F93AF8">
      <w:pPr>
        <w:spacing w:after="120"/>
        <w:ind w:left="-426" w:right="-428" w:firstLine="710"/>
        <w:jc w:val="both"/>
        <w:rPr>
          <w:rFonts w:ascii="Montserrat" w:hAnsi="Montserrat"/>
          <w:bCs/>
          <w:sz w:val="18"/>
          <w:szCs w:val="18"/>
        </w:rPr>
      </w:pPr>
      <w:r w:rsidRPr="001D3BD3">
        <w:rPr>
          <w:rFonts w:ascii="Montserrat" w:hAnsi="Montserrat"/>
          <w:bCs/>
          <w:sz w:val="18"/>
          <w:szCs w:val="18"/>
        </w:rPr>
        <w:t>W rubryce parametry oferowane, należy potwierdzić spełnienie warunków wymaganych oraz je opisać, podać zakresy oferowane i wskazać dokument i stronę załączonych dokumentów, w której znajdują się informacje potwierdzające udzielone odpowiedzi.</w:t>
      </w:r>
    </w:p>
    <w:p w14:paraId="023F92C7" w14:textId="77777777" w:rsidR="004B145F" w:rsidRPr="001D3BD3" w:rsidRDefault="004B145F" w:rsidP="00F93AF8">
      <w:pPr>
        <w:spacing w:after="120"/>
        <w:ind w:left="-426" w:right="-428" w:firstLine="710"/>
        <w:jc w:val="both"/>
        <w:rPr>
          <w:rFonts w:ascii="Montserrat" w:hAnsi="Montserrat"/>
          <w:bCs/>
          <w:sz w:val="18"/>
          <w:szCs w:val="18"/>
        </w:rPr>
      </w:pPr>
      <w:r w:rsidRPr="001D3BD3">
        <w:rPr>
          <w:rFonts w:ascii="Montserrat" w:hAnsi="Montserrat"/>
          <w:bCs/>
          <w:sz w:val="18"/>
          <w:szCs w:val="18"/>
        </w:rPr>
        <w:t>ZAMAWIAJĄCY zastrzega sobie prawo weryfikacji deklarowanych parametrów z użyciem wszelkich  dostępnych źródeł, w tym zapytanie bezpośrednio u producenta sprzętu.</w:t>
      </w:r>
    </w:p>
    <w:p w14:paraId="5BEE9324" w14:textId="77777777" w:rsidR="004B145F" w:rsidRPr="001D3BD3" w:rsidRDefault="004B145F" w:rsidP="004B145F">
      <w:pPr>
        <w:spacing w:after="120"/>
        <w:ind w:right="-285"/>
        <w:jc w:val="both"/>
        <w:rPr>
          <w:rFonts w:ascii="Montserrat" w:hAnsi="Montserrat"/>
          <w:bCs/>
          <w:sz w:val="18"/>
          <w:szCs w:val="18"/>
        </w:rPr>
      </w:pPr>
    </w:p>
    <w:p w14:paraId="6A8FA46B" w14:textId="77777777" w:rsidR="004B145F" w:rsidRPr="001D3BD3" w:rsidRDefault="004B145F" w:rsidP="004B145F">
      <w:pPr>
        <w:spacing w:after="120"/>
        <w:ind w:right="-285"/>
        <w:jc w:val="both"/>
        <w:rPr>
          <w:rFonts w:ascii="Montserrat" w:hAnsi="Montserrat"/>
          <w:bCs/>
          <w:sz w:val="18"/>
          <w:szCs w:val="18"/>
        </w:rPr>
      </w:pPr>
    </w:p>
    <w:tbl>
      <w:tblPr>
        <w:tblpPr w:leftFromText="141" w:rightFromText="141" w:vertAnchor="text" w:horzAnchor="margin" w:tblpY="272"/>
        <w:tblW w:w="9470" w:type="dxa"/>
        <w:tblLook w:val="04A0" w:firstRow="1" w:lastRow="0" w:firstColumn="1" w:lastColumn="0" w:noHBand="0" w:noVBand="1"/>
      </w:tblPr>
      <w:tblGrid>
        <w:gridCol w:w="4317"/>
        <w:gridCol w:w="5153"/>
      </w:tblGrid>
      <w:tr w:rsidR="004B145F" w:rsidRPr="001D3BD3" w14:paraId="162FAB6D" w14:textId="77777777" w:rsidTr="00F04AF2">
        <w:trPr>
          <w:trHeight w:val="203"/>
        </w:trPr>
        <w:tc>
          <w:tcPr>
            <w:tcW w:w="4317" w:type="dxa"/>
            <w:vAlign w:val="bottom"/>
          </w:tcPr>
          <w:p w14:paraId="23A393A2" w14:textId="77777777" w:rsidR="004B145F" w:rsidRPr="001D3BD3" w:rsidRDefault="004B145F" w:rsidP="00F04AF2">
            <w:pPr>
              <w:spacing w:line="276" w:lineRule="auto"/>
              <w:rPr>
                <w:rFonts w:ascii="Montserrat" w:hAnsi="Montserrat"/>
                <w:color w:val="000000"/>
                <w:sz w:val="18"/>
                <w:szCs w:val="18"/>
              </w:rPr>
            </w:pPr>
          </w:p>
          <w:p w14:paraId="556383DE" w14:textId="77777777" w:rsidR="004B145F" w:rsidRPr="001D3BD3" w:rsidRDefault="004B145F" w:rsidP="00F04AF2">
            <w:pPr>
              <w:spacing w:line="276" w:lineRule="auto"/>
              <w:jc w:val="center"/>
              <w:rPr>
                <w:rFonts w:ascii="Montserrat" w:hAnsi="Montserrat"/>
                <w:color w:val="000000"/>
                <w:sz w:val="18"/>
                <w:szCs w:val="18"/>
                <w:highlight w:val="yellow"/>
              </w:rPr>
            </w:pPr>
          </w:p>
        </w:tc>
        <w:tc>
          <w:tcPr>
            <w:tcW w:w="5153" w:type="dxa"/>
            <w:vAlign w:val="bottom"/>
            <w:hideMark/>
          </w:tcPr>
          <w:p w14:paraId="65C6C991" w14:textId="77777777" w:rsidR="004B145F" w:rsidRPr="001D3BD3" w:rsidRDefault="004B145F" w:rsidP="00F04AF2">
            <w:pPr>
              <w:jc w:val="center"/>
              <w:rPr>
                <w:rFonts w:ascii="Montserrat" w:hAnsi="Montserrat"/>
                <w:color w:val="000000"/>
                <w:sz w:val="18"/>
                <w:szCs w:val="18"/>
              </w:rPr>
            </w:pPr>
            <w:bookmarkStart w:id="7" w:name="_Hlk167093924"/>
            <w:r w:rsidRPr="001D3BD3">
              <w:rPr>
                <w:rFonts w:ascii="Montserrat" w:hAnsi="Montserrat"/>
                <w:i/>
                <w:iCs/>
                <w:color w:val="000000"/>
                <w:sz w:val="18"/>
                <w:szCs w:val="18"/>
              </w:rPr>
              <w:t>podpisy osób upoważnionych do składania</w:t>
            </w:r>
            <w:r w:rsidRPr="001D3BD3">
              <w:rPr>
                <w:rFonts w:ascii="Montserrat" w:hAnsi="Montserrat"/>
                <w:i/>
                <w:iCs/>
                <w:color w:val="000000"/>
                <w:sz w:val="18"/>
                <w:szCs w:val="18"/>
              </w:rPr>
              <w:br/>
              <w:t xml:space="preserve"> oświadczeń woli w imieniu WYKONAWCY</w:t>
            </w:r>
            <w:bookmarkEnd w:id="7"/>
          </w:p>
        </w:tc>
      </w:tr>
      <w:bookmarkEnd w:id="6"/>
    </w:tbl>
    <w:p w14:paraId="7E83F2DF" w14:textId="77777777" w:rsidR="00F07CD9" w:rsidRDefault="00F07CD9" w:rsidP="00844448">
      <w:pPr>
        <w:spacing w:after="120"/>
        <w:ind w:right="-285"/>
        <w:jc w:val="both"/>
        <w:rPr>
          <w:rFonts w:ascii="Montserrat" w:hAnsi="Montserrat"/>
          <w:bCs/>
          <w:sz w:val="18"/>
          <w:szCs w:val="18"/>
          <w:lang w:eastAsia="zh-CN"/>
        </w:rPr>
      </w:pPr>
    </w:p>
    <w:p w14:paraId="77326550" w14:textId="77777777" w:rsidR="00F93AF8" w:rsidRDefault="00F93AF8" w:rsidP="00844448">
      <w:pPr>
        <w:spacing w:after="120"/>
        <w:ind w:right="-285"/>
        <w:jc w:val="both"/>
        <w:rPr>
          <w:rFonts w:ascii="Montserrat" w:hAnsi="Montserrat"/>
          <w:bCs/>
          <w:sz w:val="18"/>
          <w:szCs w:val="18"/>
          <w:lang w:eastAsia="zh-CN"/>
        </w:rPr>
      </w:pPr>
    </w:p>
    <w:p w14:paraId="4B1B23A5" w14:textId="77777777" w:rsidR="00F93AF8" w:rsidRDefault="00F93AF8" w:rsidP="00844448">
      <w:pPr>
        <w:spacing w:after="120"/>
        <w:ind w:right="-285"/>
        <w:jc w:val="both"/>
        <w:rPr>
          <w:rFonts w:ascii="Montserrat" w:hAnsi="Montserrat"/>
          <w:bCs/>
          <w:sz w:val="18"/>
          <w:szCs w:val="18"/>
          <w:lang w:eastAsia="zh-CN"/>
        </w:rPr>
      </w:pPr>
    </w:p>
    <w:p w14:paraId="2A108919" w14:textId="77777777" w:rsidR="00F93AF8" w:rsidRPr="00844448" w:rsidRDefault="00F93AF8" w:rsidP="00844448">
      <w:pPr>
        <w:spacing w:after="120"/>
        <w:ind w:right="-285"/>
        <w:jc w:val="both"/>
        <w:rPr>
          <w:rFonts w:ascii="Montserrat" w:hAnsi="Montserrat"/>
          <w:bCs/>
          <w:sz w:val="18"/>
          <w:szCs w:val="18"/>
          <w:lang w:eastAsia="zh-CN"/>
        </w:rPr>
      </w:pPr>
    </w:p>
    <w:tbl>
      <w:tblPr>
        <w:tblpPr w:leftFromText="141" w:rightFromText="141" w:vertAnchor="text" w:horzAnchor="margin" w:tblpY="272"/>
        <w:tblW w:w="4317" w:type="dxa"/>
        <w:tblLook w:val="04A0" w:firstRow="1" w:lastRow="0" w:firstColumn="1" w:lastColumn="0" w:noHBand="0" w:noVBand="1"/>
      </w:tblPr>
      <w:tblGrid>
        <w:gridCol w:w="4317"/>
      </w:tblGrid>
      <w:tr w:rsidR="00844448" w:rsidRPr="00DD7893" w14:paraId="197CB3B6" w14:textId="77777777" w:rsidTr="00844448">
        <w:trPr>
          <w:trHeight w:val="203"/>
        </w:trPr>
        <w:tc>
          <w:tcPr>
            <w:tcW w:w="4317" w:type="dxa"/>
            <w:vAlign w:val="bottom"/>
          </w:tcPr>
          <w:p w14:paraId="522C65D2" w14:textId="77777777" w:rsidR="00844448" w:rsidRPr="00DD7893" w:rsidRDefault="00844448" w:rsidP="006B1D74">
            <w:pPr>
              <w:spacing w:line="276" w:lineRule="auto"/>
              <w:rPr>
                <w:rFonts w:ascii="Montserrat" w:hAnsi="Montserrat"/>
                <w:color w:val="000000" w:themeColor="text1"/>
                <w:sz w:val="18"/>
                <w:szCs w:val="18"/>
              </w:rPr>
            </w:pPr>
          </w:p>
          <w:p w14:paraId="0C4B095A" w14:textId="77777777" w:rsidR="00844448" w:rsidRPr="00DD7893" w:rsidRDefault="00844448" w:rsidP="006B1D74">
            <w:pPr>
              <w:spacing w:line="276" w:lineRule="auto"/>
              <w:jc w:val="center"/>
              <w:rPr>
                <w:rFonts w:ascii="Montserrat" w:hAnsi="Montserrat"/>
                <w:color w:val="000000" w:themeColor="text1"/>
                <w:sz w:val="18"/>
                <w:szCs w:val="18"/>
                <w:highlight w:val="yellow"/>
              </w:rPr>
            </w:pPr>
          </w:p>
        </w:tc>
      </w:tr>
    </w:tbl>
    <w:p w14:paraId="7539E650" w14:textId="77777777" w:rsidR="002258C4" w:rsidRPr="00DD7893" w:rsidRDefault="002258C4" w:rsidP="00FC1D4E">
      <w:pPr>
        <w:pStyle w:val="NormalnyWeb"/>
        <w:spacing w:line="276" w:lineRule="auto"/>
        <w:jc w:val="right"/>
        <w:rPr>
          <w:rFonts w:ascii="Montserrat" w:hAnsi="Montserrat"/>
          <w:i/>
          <w:iCs/>
          <w:color w:val="009999"/>
          <w:sz w:val="18"/>
          <w:szCs w:val="18"/>
        </w:rPr>
      </w:pPr>
      <w:r w:rsidRPr="00DD7893">
        <w:rPr>
          <w:rFonts w:ascii="Montserrat" w:hAnsi="Montserrat"/>
          <w:i/>
          <w:iCs/>
          <w:color w:val="009999"/>
          <w:sz w:val="18"/>
          <w:szCs w:val="18"/>
        </w:rPr>
        <w:t xml:space="preserve">Załącznik </w:t>
      </w:r>
      <w:r w:rsidR="003B232E" w:rsidRPr="00DD7893">
        <w:rPr>
          <w:rFonts w:ascii="Montserrat" w:hAnsi="Montserrat"/>
          <w:i/>
          <w:iCs/>
          <w:color w:val="009999"/>
          <w:sz w:val="18"/>
          <w:szCs w:val="18"/>
        </w:rPr>
        <w:t>nr 2</w:t>
      </w:r>
    </w:p>
    <w:p w14:paraId="49458B90" w14:textId="77777777" w:rsidR="000E5B91" w:rsidRPr="00DD7893" w:rsidRDefault="000E5B91" w:rsidP="000E5B91">
      <w:pPr>
        <w:autoSpaceDE w:val="0"/>
        <w:ind w:left="2124"/>
        <w:jc w:val="right"/>
        <w:rPr>
          <w:rFonts w:ascii="Montserrat" w:hAnsi="Montserrat"/>
          <w:i/>
          <w:iCs/>
          <w:color w:val="009999"/>
          <w:sz w:val="18"/>
          <w:szCs w:val="18"/>
        </w:rPr>
      </w:pPr>
      <w:r w:rsidRPr="00DD7893">
        <w:rPr>
          <w:rFonts w:ascii="Montserrat" w:hAnsi="Montserrat"/>
          <w:i/>
          <w:iCs/>
          <w:color w:val="009999"/>
          <w:sz w:val="18"/>
          <w:szCs w:val="18"/>
        </w:rPr>
        <w:t>do Specyfikacji Warunków Zamówienia</w:t>
      </w:r>
    </w:p>
    <w:p w14:paraId="0C0800F0" w14:textId="2880FA76" w:rsidR="000E5B91" w:rsidRPr="00DD7893" w:rsidRDefault="000E5B91" w:rsidP="000E5B91">
      <w:pPr>
        <w:autoSpaceDE w:val="0"/>
        <w:ind w:left="2124"/>
        <w:jc w:val="right"/>
        <w:rPr>
          <w:rFonts w:ascii="Montserrat" w:hAnsi="Montserrat"/>
          <w:i/>
          <w:iCs/>
          <w:color w:val="009999"/>
          <w:sz w:val="18"/>
          <w:szCs w:val="18"/>
        </w:rPr>
      </w:pPr>
      <w:r w:rsidRPr="00DD7893">
        <w:rPr>
          <w:rFonts w:ascii="Montserrat" w:hAnsi="Montserrat"/>
          <w:i/>
          <w:iCs/>
          <w:color w:val="009999"/>
          <w:sz w:val="18"/>
          <w:szCs w:val="18"/>
        </w:rPr>
        <w:t xml:space="preserve">nr </w:t>
      </w:r>
      <w:r w:rsidR="00106C02" w:rsidRPr="00DD7893">
        <w:rPr>
          <w:rFonts w:ascii="Montserrat" w:hAnsi="Montserrat"/>
          <w:i/>
          <w:iCs/>
          <w:color w:val="009999"/>
          <w:sz w:val="18"/>
          <w:szCs w:val="18"/>
        </w:rPr>
        <w:t>PN</w:t>
      </w:r>
      <w:r w:rsidR="00986B7E">
        <w:rPr>
          <w:rFonts w:ascii="Montserrat" w:hAnsi="Montserrat"/>
          <w:i/>
          <w:iCs/>
          <w:color w:val="009999"/>
          <w:sz w:val="18"/>
          <w:szCs w:val="18"/>
        </w:rPr>
        <w:t>-</w:t>
      </w:r>
      <w:r w:rsidR="00194F60">
        <w:rPr>
          <w:rFonts w:ascii="Montserrat" w:hAnsi="Montserrat"/>
          <w:i/>
          <w:iCs/>
          <w:color w:val="009999"/>
          <w:sz w:val="18"/>
          <w:szCs w:val="18"/>
        </w:rPr>
        <w:t>43</w:t>
      </w:r>
      <w:r w:rsidR="007C35FF" w:rsidRPr="00DD7893">
        <w:rPr>
          <w:rFonts w:ascii="Montserrat" w:hAnsi="Montserrat"/>
          <w:i/>
          <w:iCs/>
          <w:color w:val="009999"/>
          <w:sz w:val="18"/>
          <w:szCs w:val="18"/>
        </w:rPr>
        <w:t>/2</w:t>
      </w:r>
      <w:r w:rsidR="009B7E43" w:rsidRPr="00DD7893">
        <w:rPr>
          <w:rFonts w:ascii="Montserrat" w:hAnsi="Montserrat"/>
          <w:i/>
          <w:iCs/>
          <w:color w:val="009999"/>
          <w:sz w:val="18"/>
          <w:szCs w:val="18"/>
        </w:rPr>
        <w:t>4</w:t>
      </w:r>
    </w:p>
    <w:p w14:paraId="2A18A0B3" w14:textId="77777777" w:rsidR="00AD7B9E" w:rsidRPr="00DD7893" w:rsidRDefault="00AD7B9E" w:rsidP="000E5B91">
      <w:pPr>
        <w:autoSpaceDE w:val="0"/>
        <w:ind w:left="2124"/>
        <w:jc w:val="right"/>
        <w:rPr>
          <w:rFonts w:ascii="Montserrat" w:hAnsi="Montserrat"/>
          <w:i/>
          <w:iCs/>
          <w:color w:val="009999"/>
          <w:sz w:val="18"/>
          <w:szCs w:val="18"/>
        </w:rPr>
      </w:pPr>
    </w:p>
    <w:p w14:paraId="0DD9BEA2" w14:textId="77777777" w:rsidR="00494F2D" w:rsidRPr="00DD7893" w:rsidRDefault="00494F2D" w:rsidP="00494F2D">
      <w:pPr>
        <w:pStyle w:val="NormalnyWeb"/>
        <w:spacing w:line="276" w:lineRule="auto"/>
        <w:jc w:val="right"/>
        <w:rPr>
          <w:rFonts w:ascii="Montserrat" w:hAnsi="Montserrat"/>
          <w:i/>
          <w:iCs/>
          <w:color w:val="009999"/>
          <w:sz w:val="18"/>
          <w:szCs w:val="18"/>
        </w:rPr>
      </w:pPr>
      <w:r w:rsidRPr="00DD7893">
        <w:rPr>
          <w:rFonts w:ascii="Montserrat" w:hAnsi="Montserrat"/>
          <w:i/>
          <w:iCs/>
          <w:color w:val="009999"/>
          <w:sz w:val="18"/>
          <w:szCs w:val="18"/>
        </w:rPr>
        <w:t>Załącznik nr</w:t>
      </w:r>
      <w:r w:rsidR="00A75DC9" w:rsidRPr="00DD7893">
        <w:rPr>
          <w:rFonts w:ascii="Montserrat" w:hAnsi="Montserrat"/>
          <w:i/>
          <w:iCs/>
          <w:color w:val="009999"/>
          <w:sz w:val="18"/>
          <w:szCs w:val="18"/>
        </w:rPr>
        <w:t xml:space="preserve"> 2</w:t>
      </w:r>
    </w:p>
    <w:p w14:paraId="75730AE4" w14:textId="54360DFB" w:rsidR="00494F2D" w:rsidRPr="00DD7893" w:rsidRDefault="00494F2D" w:rsidP="00494F2D">
      <w:pPr>
        <w:autoSpaceDE w:val="0"/>
        <w:ind w:left="2124"/>
        <w:jc w:val="right"/>
        <w:rPr>
          <w:rFonts w:ascii="Montserrat" w:hAnsi="Montserrat"/>
          <w:i/>
          <w:iCs/>
          <w:color w:val="009999"/>
          <w:sz w:val="18"/>
          <w:szCs w:val="18"/>
        </w:rPr>
      </w:pPr>
      <w:r w:rsidRPr="00DD7893">
        <w:rPr>
          <w:rFonts w:ascii="Montserrat" w:hAnsi="Montserrat"/>
          <w:i/>
          <w:iCs/>
          <w:color w:val="009999"/>
          <w:sz w:val="18"/>
          <w:szCs w:val="18"/>
        </w:rPr>
        <w:t>do umowy nr PN-</w:t>
      </w:r>
      <w:r w:rsidR="00194F60">
        <w:rPr>
          <w:rFonts w:ascii="Montserrat" w:hAnsi="Montserrat"/>
          <w:i/>
          <w:iCs/>
          <w:color w:val="009999"/>
          <w:sz w:val="18"/>
          <w:szCs w:val="18"/>
        </w:rPr>
        <w:t>43</w:t>
      </w:r>
      <w:r w:rsidR="00A75DC9" w:rsidRPr="00DD7893">
        <w:rPr>
          <w:rFonts w:ascii="Montserrat" w:hAnsi="Montserrat"/>
          <w:i/>
          <w:iCs/>
          <w:color w:val="009999"/>
          <w:sz w:val="18"/>
          <w:szCs w:val="18"/>
        </w:rPr>
        <w:t>/24</w:t>
      </w:r>
    </w:p>
    <w:p w14:paraId="5975B5F4" w14:textId="77777777" w:rsidR="00494F2D" w:rsidRPr="00DD7893" w:rsidRDefault="00494F2D" w:rsidP="000E5B91">
      <w:pPr>
        <w:autoSpaceDE w:val="0"/>
        <w:ind w:left="2124"/>
        <w:jc w:val="right"/>
        <w:rPr>
          <w:rFonts w:ascii="Montserrat" w:hAnsi="Montserrat"/>
          <w:i/>
          <w:iCs/>
          <w:color w:val="009999"/>
          <w:sz w:val="18"/>
          <w:szCs w:val="18"/>
        </w:rPr>
      </w:pPr>
    </w:p>
    <w:p w14:paraId="7FF4E9B3" w14:textId="77777777" w:rsidR="00494F2D" w:rsidRPr="00DD7893" w:rsidRDefault="00494F2D" w:rsidP="00494F2D">
      <w:pPr>
        <w:pStyle w:val="Nagwek21"/>
        <w:tabs>
          <w:tab w:val="clear" w:pos="0"/>
        </w:tabs>
        <w:spacing w:line="200" w:lineRule="atLeast"/>
        <w:jc w:val="center"/>
        <w:rPr>
          <w:rFonts w:ascii="Montserrat" w:eastAsia="Times New Roman" w:hAnsi="Montserrat" w:cs="Times New Roman"/>
          <w:i w:val="0"/>
          <w:iCs w:val="0"/>
          <w:sz w:val="20"/>
          <w:szCs w:val="20"/>
        </w:rPr>
      </w:pPr>
      <w:r w:rsidRPr="00DD7893">
        <w:rPr>
          <w:rFonts w:ascii="Montserrat" w:eastAsia="Times New Roman" w:hAnsi="Montserrat" w:cs="Times New Roman"/>
          <w:i w:val="0"/>
          <w:iCs w:val="0"/>
          <w:sz w:val="20"/>
          <w:szCs w:val="20"/>
        </w:rPr>
        <w:t>PROTOKÓŁ ODBIORU KOŃCOWEGO URZĄDZENIA MEDYCZNEGO</w:t>
      </w:r>
    </w:p>
    <w:p w14:paraId="71B66831" w14:textId="77777777" w:rsidR="00494F2D" w:rsidRPr="00DD7893" w:rsidRDefault="00494F2D" w:rsidP="00494F2D">
      <w:pPr>
        <w:spacing w:before="120" w:line="200" w:lineRule="atLeast"/>
        <w:jc w:val="center"/>
        <w:rPr>
          <w:rFonts w:ascii="Montserrat" w:hAnsi="Montserrat"/>
          <w:b/>
          <w:iCs/>
        </w:rPr>
      </w:pPr>
      <w:r w:rsidRPr="00DD7893">
        <w:rPr>
          <w:rFonts w:ascii="Montserrat" w:hAnsi="Montserrat"/>
          <w:b/>
          <w:iCs/>
        </w:rPr>
        <w:t>z dnia …………………………r.</w:t>
      </w:r>
    </w:p>
    <w:p w14:paraId="7DC81CDA" w14:textId="77777777" w:rsidR="00494F2D" w:rsidRPr="00DD7893" w:rsidRDefault="00494F2D" w:rsidP="00494F2D">
      <w:pPr>
        <w:spacing w:before="120" w:line="200" w:lineRule="atLeast"/>
        <w:jc w:val="center"/>
        <w:rPr>
          <w:rFonts w:ascii="Montserrat" w:hAnsi="Montserrat"/>
          <w:b/>
          <w:iCs/>
        </w:rPr>
      </w:pPr>
    </w:p>
    <w:p w14:paraId="0107DD8C" w14:textId="77777777" w:rsidR="00494F2D" w:rsidRPr="00DD7893" w:rsidRDefault="00494F2D" w:rsidP="00494F2D">
      <w:pPr>
        <w:spacing w:before="120" w:line="200" w:lineRule="atLeast"/>
        <w:ind w:left="426" w:hanging="426"/>
        <w:jc w:val="both"/>
        <w:rPr>
          <w:rFonts w:ascii="Montserrat" w:hAnsi="Montserrat"/>
          <w:b/>
          <w:bCs/>
        </w:rPr>
      </w:pPr>
      <w:r w:rsidRPr="00DD7893">
        <w:rPr>
          <w:rFonts w:ascii="Montserrat" w:hAnsi="Montserrat"/>
          <w:b/>
          <w:bCs/>
        </w:rPr>
        <w:t>1.</w:t>
      </w:r>
      <w:r w:rsidRPr="00DD7893">
        <w:rPr>
          <w:rFonts w:ascii="Montserrat" w:hAnsi="Montserrat"/>
          <w:b/>
          <w:bCs/>
        </w:rPr>
        <w:tab/>
        <w:t>Podstawa realizacji zamówienia:</w:t>
      </w:r>
    </w:p>
    <w:p w14:paraId="25CAEB33" w14:textId="264E3EC5" w:rsidR="00494F2D" w:rsidRPr="00DD7893" w:rsidRDefault="00494F2D" w:rsidP="00494F2D">
      <w:pPr>
        <w:spacing w:before="120" w:line="200" w:lineRule="atLeast"/>
        <w:ind w:left="425"/>
        <w:jc w:val="both"/>
        <w:rPr>
          <w:rFonts w:ascii="Montserrat" w:hAnsi="Montserrat"/>
          <w:bCs/>
        </w:rPr>
      </w:pPr>
      <w:r w:rsidRPr="00DD7893">
        <w:rPr>
          <w:rFonts w:ascii="Montserrat" w:hAnsi="Montserrat"/>
          <w:bCs/>
        </w:rPr>
        <w:t xml:space="preserve">Umowa </w:t>
      </w:r>
      <w:r w:rsidR="00663AE6" w:rsidRPr="00DD7893">
        <w:rPr>
          <w:rFonts w:ascii="Montserrat" w:hAnsi="Montserrat"/>
          <w:bCs/>
        </w:rPr>
        <w:t>n</w:t>
      </w:r>
      <w:r w:rsidRPr="00DD7893">
        <w:rPr>
          <w:rFonts w:ascii="Montserrat" w:hAnsi="Montserrat"/>
          <w:bCs/>
        </w:rPr>
        <w:t>r</w:t>
      </w:r>
      <w:r w:rsidR="00A04363" w:rsidRPr="00DD7893">
        <w:rPr>
          <w:rFonts w:ascii="Montserrat" w:hAnsi="Montserrat"/>
          <w:bCs/>
        </w:rPr>
        <w:t xml:space="preserve"> TP- </w:t>
      </w:r>
      <w:r w:rsidR="00144B04">
        <w:rPr>
          <w:rFonts w:ascii="Montserrat" w:hAnsi="Montserrat"/>
          <w:bCs/>
        </w:rPr>
        <w:t>……………</w:t>
      </w:r>
      <w:r w:rsidR="00A04363" w:rsidRPr="00DD7893">
        <w:rPr>
          <w:rFonts w:ascii="Montserrat" w:hAnsi="Montserrat"/>
          <w:bCs/>
        </w:rPr>
        <w:t>/24</w:t>
      </w:r>
      <w:r w:rsidRPr="00DD7893">
        <w:rPr>
          <w:rFonts w:ascii="Montserrat" w:hAnsi="Montserrat"/>
          <w:bCs/>
        </w:rPr>
        <w:t>, z dnia …………</w:t>
      </w:r>
      <w:r w:rsidR="006B1D74" w:rsidRPr="00DD7893">
        <w:rPr>
          <w:rFonts w:ascii="Montserrat" w:hAnsi="Montserrat"/>
          <w:bCs/>
        </w:rPr>
        <w:t>……………..</w:t>
      </w:r>
      <w:r w:rsidRPr="00DD7893">
        <w:rPr>
          <w:rFonts w:ascii="Montserrat" w:hAnsi="Montserrat"/>
          <w:bCs/>
        </w:rPr>
        <w:t>….. r.</w:t>
      </w:r>
    </w:p>
    <w:p w14:paraId="74ADC4DD" w14:textId="77777777" w:rsidR="00494F2D" w:rsidRPr="00DD7893" w:rsidRDefault="00494F2D" w:rsidP="00494F2D">
      <w:pPr>
        <w:spacing w:before="120" w:line="200" w:lineRule="atLeast"/>
        <w:ind w:left="425"/>
        <w:jc w:val="both"/>
        <w:rPr>
          <w:rFonts w:ascii="Montserrat" w:hAnsi="Montserrat"/>
          <w:bCs/>
        </w:rPr>
      </w:pPr>
    </w:p>
    <w:p w14:paraId="4966469C" w14:textId="77777777" w:rsidR="00494F2D" w:rsidRPr="00DD7893" w:rsidRDefault="00494F2D" w:rsidP="00494F2D">
      <w:pPr>
        <w:spacing w:before="120" w:line="200" w:lineRule="atLeast"/>
        <w:ind w:left="426" w:hanging="426"/>
        <w:jc w:val="both"/>
        <w:rPr>
          <w:rFonts w:ascii="Montserrat" w:hAnsi="Montserrat"/>
          <w:b/>
          <w:bCs/>
        </w:rPr>
      </w:pPr>
      <w:r w:rsidRPr="00DD7893">
        <w:rPr>
          <w:rFonts w:ascii="Montserrat" w:hAnsi="Montserrat"/>
          <w:b/>
          <w:bCs/>
        </w:rPr>
        <w:t>2.</w:t>
      </w:r>
      <w:r w:rsidRPr="00DD7893">
        <w:rPr>
          <w:rFonts w:ascii="Montserrat" w:hAnsi="Montserrat"/>
          <w:b/>
          <w:bCs/>
        </w:rPr>
        <w:tab/>
        <w:t>Strony:</w:t>
      </w:r>
    </w:p>
    <w:tbl>
      <w:tblPr>
        <w:tblW w:w="8222" w:type="dxa"/>
        <w:tblInd w:w="197" w:type="dxa"/>
        <w:tblLayout w:type="fixed"/>
        <w:tblCellMar>
          <w:top w:w="55" w:type="dxa"/>
          <w:left w:w="55" w:type="dxa"/>
          <w:bottom w:w="55" w:type="dxa"/>
          <w:right w:w="55" w:type="dxa"/>
        </w:tblCellMar>
        <w:tblLook w:val="0000" w:firstRow="0" w:lastRow="0" w:firstColumn="0" w:lastColumn="0" w:noHBand="0" w:noVBand="0"/>
      </w:tblPr>
      <w:tblGrid>
        <w:gridCol w:w="4111"/>
        <w:gridCol w:w="4111"/>
      </w:tblGrid>
      <w:tr w:rsidR="00494F2D" w:rsidRPr="00DD7893" w14:paraId="694F76E3" w14:textId="77777777" w:rsidTr="00494F2D">
        <w:trPr>
          <w:trHeight w:val="20"/>
        </w:trPr>
        <w:tc>
          <w:tcPr>
            <w:tcW w:w="4111" w:type="dxa"/>
            <w:vAlign w:val="center"/>
          </w:tcPr>
          <w:p w14:paraId="73AFBBB1" w14:textId="77777777" w:rsidR="00494F2D" w:rsidRPr="00DD7893" w:rsidRDefault="00494F2D" w:rsidP="00494F2D">
            <w:pPr>
              <w:pStyle w:val="Zawartotabeli0"/>
              <w:snapToGrid w:val="0"/>
              <w:jc w:val="center"/>
              <w:rPr>
                <w:rFonts w:ascii="Montserrat" w:hAnsi="Montserrat"/>
                <w:b/>
                <w:bCs/>
              </w:rPr>
            </w:pPr>
            <w:r w:rsidRPr="00DD7893">
              <w:rPr>
                <w:rFonts w:ascii="Montserrat" w:hAnsi="Montserrat"/>
                <w:b/>
                <w:bCs/>
              </w:rPr>
              <w:t>ZAMAWIAJĄCY</w:t>
            </w:r>
          </w:p>
        </w:tc>
        <w:tc>
          <w:tcPr>
            <w:tcW w:w="4111" w:type="dxa"/>
            <w:vAlign w:val="center"/>
          </w:tcPr>
          <w:p w14:paraId="37C05A28" w14:textId="77777777" w:rsidR="00494F2D" w:rsidRPr="00DD7893" w:rsidRDefault="00494F2D" w:rsidP="00494F2D">
            <w:pPr>
              <w:pStyle w:val="Zawartotabeli0"/>
              <w:snapToGrid w:val="0"/>
              <w:jc w:val="center"/>
              <w:rPr>
                <w:rFonts w:ascii="Montserrat" w:hAnsi="Montserrat"/>
                <w:b/>
                <w:bCs/>
              </w:rPr>
            </w:pPr>
            <w:r w:rsidRPr="00DD7893">
              <w:rPr>
                <w:rFonts w:ascii="Montserrat" w:hAnsi="Montserrat"/>
                <w:b/>
                <w:bCs/>
              </w:rPr>
              <w:t>WYKONAWCA</w:t>
            </w:r>
          </w:p>
        </w:tc>
      </w:tr>
      <w:tr w:rsidR="00494F2D" w:rsidRPr="00DD7893" w14:paraId="42F5C351" w14:textId="77777777" w:rsidTr="00494F2D">
        <w:trPr>
          <w:trHeight w:val="20"/>
        </w:trPr>
        <w:tc>
          <w:tcPr>
            <w:tcW w:w="4111" w:type="dxa"/>
          </w:tcPr>
          <w:p w14:paraId="2890D1CF" w14:textId="77777777" w:rsidR="00494F2D" w:rsidRPr="00DD7893" w:rsidRDefault="00494F2D" w:rsidP="00494F2D">
            <w:pPr>
              <w:snapToGrid w:val="0"/>
              <w:rPr>
                <w:rFonts w:ascii="Montserrat" w:hAnsi="Montserrat"/>
              </w:rPr>
            </w:pPr>
            <w:r w:rsidRPr="00DD7893">
              <w:rPr>
                <w:rFonts w:ascii="Montserrat" w:hAnsi="Montserrat"/>
              </w:rPr>
              <w:t>Zachodniopomorskie Centrum Onkologii</w:t>
            </w:r>
          </w:p>
          <w:p w14:paraId="56CDC8E4" w14:textId="77777777" w:rsidR="00494F2D" w:rsidRPr="00DD7893" w:rsidRDefault="00494F2D" w:rsidP="00494F2D">
            <w:pPr>
              <w:snapToGrid w:val="0"/>
              <w:rPr>
                <w:rFonts w:ascii="Montserrat" w:hAnsi="Montserrat"/>
              </w:rPr>
            </w:pPr>
            <w:r w:rsidRPr="00DD7893">
              <w:rPr>
                <w:rFonts w:ascii="Montserrat" w:hAnsi="Montserrat"/>
              </w:rPr>
              <w:t>ul. Strzałowska 22, 71-730 Szczecin</w:t>
            </w:r>
          </w:p>
        </w:tc>
        <w:tc>
          <w:tcPr>
            <w:tcW w:w="4111" w:type="dxa"/>
          </w:tcPr>
          <w:p w14:paraId="2FA0B2BD" w14:textId="77777777" w:rsidR="00494F2D" w:rsidRPr="00DD7893" w:rsidRDefault="00494F2D" w:rsidP="00494F2D">
            <w:pPr>
              <w:snapToGrid w:val="0"/>
              <w:jc w:val="center"/>
              <w:rPr>
                <w:rFonts w:ascii="Montserrat" w:hAnsi="Montserrat"/>
                <w:b/>
              </w:rPr>
            </w:pPr>
          </w:p>
        </w:tc>
      </w:tr>
      <w:tr w:rsidR="00494F2D" w:rsidRPr="00DD7893" w14:paraId="2B4C935E" w14:textId="77777777" w:rsidTr="00494F2D">
        <w:trPr>
          <w:trHeight w:val="231"/>
        </w:trPr>
        <w:tc>
          <w:tcPr>
            <w:tcW w:w="8222" w:type="dxa"/>
            <w:gridSpan w:val="2"/>
          </w:tcPr>
          <w:p w14:paraId="6952DF47" w14:textId="77777777" w:rsidR="00494F2D" w:rsidRPr="00DD7893" w:rsidRDefault="00494F2D" w:rsidP="00494F2D">
            <w:pPr>
              <w:snapToGrid w:val="0"/>
              <w:jc w:val="center"/>
              <w:rPr>
                <w:rFonts w:ascii="Montserrat" w:hAnsi="Montserrat"/>
                <w:b/>
              </w:rPr>
            </w:pPr>
            <w:r w:rsidRPr="00DD7893">
              <w:rPr>
                <w:rFonts w:ascii="Montserrat" w:hAnsi="Montserrat"/>
                <w:b/>
              </w:rPr>
              <w:t xml:space="preserve">reprezentowani przez: </w:t>
            </w:r>
            <w:r w:rsidRPr="00DD7893">
              <w:rPr>
                <w:rFonts w:ascii="Montserrat" w:hAnsi="Montserrat"/>
                <w:b/>
                <w:i/>
              </w:rPr>
              <w:t>(imię, nazwisko, stanowisko)</w:t>
            </w:r>
          </w:p>
        </w:tc>
      </w:tr>
      <w:tr w:rsidR="00494F2D" w:rsidRPr="00DD7893" w14:paraId="4936A175" w14:textId="77777777" w:rsidTr="00494F2D">
        <w:trPr>
          <w:trHeight w:val="567"/>
        </w:trPr>
        <w:tc>
          <w:tcPr>
            <w:tcW w:w="4111" w:type="dxa"/>
            <w:tcBorders>
              <w:top w:val="single" w:sz="4" w:space="0" w:color="auto"/>
              <w:left w:val="single" w:sz="4" w:space="0" w:color="auto"/>
              <w:bottom w:val="single" w:sz="4" w:space="0" w:color="auto"/>
              <w:right w:val="single" w:sz="4" w:space="0" w:color="auto"/>
            </w:tcBorders>
            <w:vAlign w:val="center"/>
          </w:tcPr>
          <w:p w14:paraId="33BE3831" w14:textId="77777777" w:rsidR="00494F2D" w:rsidRPr="00DD7893" w:rsidRDefault="00494F2D" w:rsidP="00494F2D">
            <w:pPr>
              <w:pStyle w:val="Zawartotabeli0"/>
              <w:snapToGrid w:val="0"/>
              <w:rPr>
                <w:rFonts w:ascii="Montserrat" w:hAnsi="Montserrat"/>
              </w:rPr>
            </w:pPr>
          </w:p>
        </w:tc>
        <w:tc>
          <w:tcPr>
            <w:tcW w:w="4111" w:type="dxa"/>
            <w:tcBorders>
              <w:top w:val="single" w:sz="4" w:space="0" w:color="auto"/>
              <w:left w:val="single" w:sz="4" w:space="0" w:color="auto"/>
              <w:bottom w:val="single" w:sz="4" w:space="0" w:color="auto"/>
              <w:right w:val="single" w:sz="4" w:space="0" w:color="auto"/>
            </w:tcBorders>
            <w:vAlign w:val="center"/>
          </w:tcPr>
          <w:p w14:paraId="237E8EBD" w14:textId="77777777" w:rsidR="00494F2D" w:rsidRPr="00DD7893" w:rsidRDefault="00494F2D" w:rsidP="00494F2D">
            <w:pPr>
              <w:snapToGrid w:val="0"/>
              <w:rPr>
                <w:rFonts w:ascii="Montserrat" w:hAnsi="Montserrat"/>
              </w:rPr>
            </w:pPr>
          </w:p>
        </w:tc>
      </w:tr>
      <w:tr w:rsidR="00494F2D" w:rsidRPr="00DD7893" w14:paraId="2D3CDEAE" w14:textId="77777777" w:rsidTr="00494F2D">
        <w:trPr>
          <w:trHeight w:val="567"/>
        </w:trPr>
        <w:tc>
          <w:tcPr>
            <w:tcW w:w="4111" w:type="dxa"/>
            <w:tcBorders>
              <w:top w:val="single" w:sz="4" w:space="0" w:color="auto"/>
              <w:left w:val="single" w:sz="4" w:space="0" w:color="auto"/>
              <w:bottom w:val="single" w:sz="4" w:space="0" w:color="auto"/>
              <w:right w:val="single" w:sz="4" w:space="0" w:color="auto"/>
            </w:tcBorders>
            <w:vAlign w:val="center"/>
          </w:tcPr>
          <w:p w14:paraId="4FDCD334" w14:textId="77777777" w:rsidR="00494F2D" w:rsidRPr="00DD7893" w:rsidRDefault="00494F2D" w:rsidP="00494F2D">
            <w:pPr>
              <w:pStyle w:val="Zawartotabeli0"/>
              <w:snapToGrid w:val="0"/>
              <w:rPr>
                <w:rFonts w:ascii="Montserrat" w:hAnsi="Montserrat"/>
              </w:rPr>
            </w:pPr>
          </w:p>
        </w:tc>
        <w:tc>
          <w:tcPr>
            <w:tcW w:w="4111" w:type="dxa"/>
            <w:tcBorders>
              <w:top w:val="single" w:sz="4" w:space="0" w:color="auto"/>
              <w:left w:val="single" w:sz="4" w:space="0" w:color="auto"/>
              <w:bottom w:val="single" w:sz="4" w:space="0" w:color="auto"/>
              <w:right w:val="single" w:sz="4" w:space="0" w:color="auto"/>
            </w:tcBorders>
            <w:vAlign w:val="center"/>
          </w:tcPr>
          <w:p w14:paraId="659F5997" w14:textId="77777777" w:rsidR="00494F2D" w:rsidRPr="00DD7893" w:rsidRDefault="00494F2D" w:rsidP="00494F2D">
            <w:pPr>
              <w:snapToGrid w:val="0"/>
              <w:rPr>
                <w:rFonts w:ascii="Montserrat" w:hAnsi="Montserrat"/>
              </w:rPr>
            </w:pPr>
          </w:p>
        </w:tc>
      </w:tr>
    </w:tbl>
    <w:p w14:paraId="13379779" w14:textId="77777777" w:rsidR="00494F2D" w:rsidRPr="00DD7893" w:rsidRDefault="00494F2D" w:rsidP="00494F2D">
      <w:pPr>
        <w:spacing w:before="120"/>
        <w:jc w:val="both"/>
        <w:rPr>
          <w:rFonts w:ascii="Montserrat" w:hAnsi="Montserrat"/>
          <w:b/>
          <w:bCs/>
        </w:rPr>
      </w:pPr>
    </w:p>
    <w:p w14:paraId="56BAC3C3" w14:textId="77777777" w:rsidR="00494F2D" w:rsidRPr="00DD7893" w:rsidRDefault="00494F2D" w:rsidP="00494F2D">
      <w:pPr>
        <w:tabs>
          <w:tab w:val="left" w:pos="426"/>
        </w:tabs>
        <w:spacing w:before="120"/>
        <w:jc w:val="both"/>
        <w:rPr>
          <w:rFonts w:ascii="Montserrat" w:hAnsi="Montserrat"/>
          <w:b/>
          <w:bCs/>
        </w:rPr>
      </w:pPr>
      <w:r w:rsidRPr="00DD7893">
        <w:rPr>
          <w:rFonts w:ascii="Montserrat" w:hAnsi="Montserrat"/>
          <w:b/>
          <w:bCs/>
        </w:rPr>
        <w:t>3.</w:t>
      </w:r>
      <w:r w:rsidRPr="00DD7893">
        <w:rPr>
          <w:rFonts w:ascii="Montserrat" w:hAnsi="Montserrat"/>
          <w:b/>
          <w:bCs/>
        </w:rPr>
        <w:tab/>
        <w:t>Przedmiot dostawy:</w:t>
      </w:r>
    </w:p>
    <w:tbl>
      <w:tblPr>
        <w:tblW w:w="822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4678"/>
        <w:gridCol w:w="875"/>
        <w:gridCol w:w="2102"/>
      </w:tblGrid>
      <w:tr w:rsidR="00494F2D" w:rsidRPr="00DD7893" w14:paraId="37FF2DAC" w14:textId="77777777" w:rsidTr="00494F2D">
        <w:trPr>
          <w:trHeight w:val="20"/>
        </w:trPr>
        <w:tc>
          <w:tcPr>
            <w:tcW w:w="567" w:type="dxa"/>
            <w:vAlign w:val="center"/>
          </w:tcPr>
          <w:p w14:paraId="55F502A1" w14:textId="77777777" w:rsidR="00494F2D" w:rsidRPr="00DD7893" w:rsidRDefault="00494F2D" w:rsidP="00494F2D">
            <w:pPr>
              <w:pStyle w:val="Zawartotabeli0"/>
              <w:snapToGrid w:val="0"/>
              <w:spacing w:line="200" w:lineRule="atLeast"/>
              <w:jc w:val="center"/>
              <w:rPr>
                <w:rFonts w:ascii="Montserrat" w:hAnsi="Montserrat"/>
                <w:b/>
                <w:bCs/>
                <w:sz w:val="18"/>
              </w:rPr>
            </w:pPr>
            <w:r w:rsidRPr="00DD7893">
              <w:rPr>
                <w:rFonts w:ascii="Montserrat" w:hAnsi="Montserrat"/>
                <w:b/>
                <w:bCs/>
                <w:sz w:val="18"/>
              </w:rPr>
              <w:t>lp.</w:t>
            </w:r>
          </w:p>
        </w:tc>
        <w:tc>
          <w:tcPr>
            <w:tcW w:w="4678" w:type="dxa"/>
            <w:vAlign w:val="center"/>
          </w:tcPr>
          <w:p w14:paraId="3372BED1" w14:textId="77777777" w:rsidR="00494F2D" w:rsidRPr="00DD7893" w:rsidRDefault="00494F2D" w:rsidP="00494F2D">
            <w:pPr>
              <w:pStyle w:val="Zawartotabeli0"/>
              <w:snapToGrid w:val="0"/>
              <w:spacing w:line="200" w:lineRule="atLeast"/>
              <w:jc w:val="center"/>
              <w:rPr>
                <w:rFonts w:ascii="Montserrat" w:hAnsi="Montserrat"/>
                <w:b/>
                <w:bCs/>
                <w:sz w:val="18"/>
              </w:rPr>
            </w:pPr>
            <w:r w:rsidRPr="00DD7893">
              <w:rPr>
                <w:rFonts w:ascii="Montserrat" w:hAnsi="Montserrat"/>
                <w:b/>
                <w:bCs/>
                <w:sz w:val="18"/>
              </w:rPr>
              <w:t xml:space="preserve">wyszczególnienie </w:t>
            </w:r>
          </w:p>
          <w:p w14:paraId="540F3A15" w14:textId="77777777" w:rsidR="00494F2D" w:rsidRPr="00DD7893" w:rsidRDefault="00494F2D" w:rsidP="00494F2D">
            <w:pPr>
              <w:pStyle w:val="Zawartotabeli0"/>
              <w:snapToGrid w:val="0"/>
              <w:spacing w:line="200" w:lineRule="atLeast"/>
              <w:jc w:val="center"/>
              <w:rPr>
                <w:rFonts w:ascii="Montserrat" w:hAnsi="Montserrat"/>
                <w:b/>
                <w:bCs/>
                <w:sz w:val="18"/>
              </w:rPr>
            </w:pPr>
            <w:r w:rsidRPr="00DD7893">
              <w:rPr>
                <w:rFonts w:ascii="Montserrat" w:hAnsi="Montserrat"/>
                <w:b/>
                <w:bCs/>
                <w:i/>
                <w:sz w:val="18"/>
              </w:rPr>
              <w:t>(rodzaj, typ, model, podstawowe parametry techniczne)</w:t>
            </w:r>
          </w:p>
        </w:tc>
        <w:tc>
          <w:tcPr>
            <w:tcW w:w="875" w:type="dxa"/>
          </w:tcPr>
          <w:p w14:paraId="67340F85" w14:textId="77777777" w:rsidR="00494F2D" w:rsidRPr="00DD7893" w:rsidRDefault="00494F2D" w:rsidP="00494F2D">
            <w:pPr>
              <w:pStyle w:val="Zawartotabeli0"/>
              <w:snapToGrid w:val="0"/>
              <w:jc w:val="center"/>
              <w:rPr>
                <w:rFonts w:ascii="Montserrat" w:hAnsi="Montserrat"/>
                <w:b/>
                <w:bCs/>
                <w:sz w:val="18"/>
              </w:rPr>
            </w:pPr>
            <w:r w:rsidRPr="00DD7893">
              <w:rPr>
                <w:rFonts w:ascii="Montserrat" w:hAnsi="Montserrat"/>
                <w:b/>
                <w:bCs/>
                <w:sz w:val="18"/>
              </w:rPr>
              <w:t>ilość</w:t>
            </w:r>
          </w:p>
          <w:p w14:paraId="53443DA1" w14:textId="77777777" w:rsidR="00494F2D" w:rsidRPr="00DD7893" w:rsidRDefault="00494F2D" w:rsidP="00494F2D">
            <w:pPr>
              <w:pStyle w:val="Zawartotabeli0"/>
              <w:snapToGrid w:val="0"/>
              <w:jc w:val="center"/>
              <w:rPr>
                <w:rFonts w:ascii="Montserrat" w:hAnsi="Montserrat"/>
                <w:b/>
                <w:bCs/>
                <w:sz w:val="18"/>
              </w:rPr>
            </w:pPr>
            <w:proofErr w:type="spellStart"/>
            <w:r w:rsidRPr="00DD7893">
              <w:rPr>
                <w:rFonts w:ascii="Montserrat" w:hAnsi="Montserrat"/>
                <w:b/>
                <w:bCs/>
                <w:sz w:val="18"/>
              </w:rPr>
              <w:t>kpl</w:t>
            </w:r>
            <w:proofErr w:type="spellEnd"/>
            <w:r w:rsidRPr="00DD7893">
              <w:rPr>
                <w:rFonts w:ascii="Montserrat" w:hAnsi="Montserrat"/>
                <w:b/>
                <w:bCs/>
                <w:sz w:val="18"/>
              </w:rPr>
              <w:t>./szt.</w:t>
            </w:r>
          </w:p>
        </w:tc>
        <w:tc>
          <w:tcPr>
            <w:tcW w:w="2102" w:type="dxa"/>
            <w:vAlign w:val="center"/>
          </w:tcPr>
          <w:p w14:paraId="7BFD1AEF" w14:textId="77777777" w:rsidR="00494F2D" w:rsidRPr="00DD7893" w:rsidRDefault="00494F2D" w:rsidP="00494F2D">
            <w:pPr>
              <w:pStyle w:val="Zawartotabeli0"/>
              <w:snapToGrid w:val="0"/>
              <w:jc w:val="center"/>
              <w:rPr>
                <w:rFonts w:ascii="Montserrat" w:hAnsi="Montserrat"/>
                <w:b/>
                <w:bCs/>
                <w:sz w:val="18"/>
              </w:rPr>
            </w:pPr>
            <w:r w:rsidRPr="00DD7893">
              <w:rPr>
                <w:rFonts w:ascii="Montserrat" w:hAnsi="Montserrat"/>
                <w:b/>
                <w:bCs/>
                <w:sz w:val="18"/>
              </w:rPr>
              <w:t>numery fabryczne</w:t>
            </w:r>
          </w:p>
        </w:tc>
      </w:tr>
      <w:tr w:rsidR="00494F2D" w:rsidRPr="00DD7893" w14:paraId="731158E2" w14:textId="77777777" w:rsidTr="00494F2D">
        <w:trPr>
          <w:trHeight w:val="20"/>
        </w:trPr>
        <w:tc>
          <w:tcPr>
            <w:tcW w:w="567" w:type="dxa"/>
            <w:vAlign w:val="center"/>
          </w:tcPr>
          <w:p w14:paraId="5387FA39" w14:textId="77777777" w:rsidR="00494F2D" w:rsidRPr="00DD7893" w:rsidRDefault="00494F2D" w:rsidP="00494F2D">
            <w:pPr>
              <w:snapToGrid w:val="0"/>
              <w:jc w:val="center"/>
              <w:rPr>
                <w:rFonts w:ascii="Montserrat" w:hAnsi="Montserrat"/>
              </w:rPr>
            </w:pPr>
            <w:r w:rsidRPr="00DD7893">
              <w:rPr>
                <w:rFonts w:ascii="Montserrat" w:hAnsi="Montserrat"/>
              </w:rPr>
              <w:t>1.</w:t>
            </w:r>
          </w:p>
        </w:tc>
        <w:tc>
          <w:tcPr>
            <w:tcW w:w="4678" w:type="dxa"/>
          </w:tcPr>
          <w:p w14:paraId="22973546" w14:textId="77777777" w:rsidR="00494F2D" w:rsidRPr="00DD7893" w:rsidRDefault="00494F2D" w:rsidP="00494F2D">
            <w:pPr>
              <w:snapToGrid w:val="0"/>
              <w:rPr>
                <w:rFonts w:ascii="Montserrat" w:hAnsi="Montserrat"/>
              </w:rPr>
            </w:pPr>
          </w:p>
        </w:tc>
        <w:tc>
          <w:tcPr>
            <w:tcW w:w="875" w:type="dxa"/>
          </w:tcPr>
          <w:p w14:paraId="1DE38CBB" w14:textId="77777777" w:rsidR="00494F2D" w:rsidRPr="00DD7893" w:rsidRDefault="00494F2D" w:rsidP="00494F2D">
            <w:pPr>
              <w:snapToGrid w:val="0"/>
              <w:jc w:val="center"/>
              <w:rPr>
                <w:rFonts w:ascii="Montserrat" w:hAnsi="Montserrat"/>
              </w:rPr>
            </w:pPr>
          </w:p>
        </w:tc>
        <w:tc>
          <w:tcPr>
            <w:tcW w:w="2102" w:type="dxa"/>
          </w:tcPr>
          <w:p w14:paraId="3D9AB4A8" w14:textId="77777777" w:rsidR="00494F2D" w:rsidRPr="00DD7893" w:rsidRDefault="00494F2D" w:rsidP="00494F2D">
            <w:pPr>
              <w:snapToGrid w:val="0"/>
              <w:jc w:val="center"/>
              <w:rPr>
                <w:rFonts w:ascii="Montserrat" w:hAnsi="Montserrat"/>
              </w:rPr>
            </w:pPr>
          </w:p>
        </w:tc>
      </w:tr>
      <w:tr w:rsidR="00494F2D" w:rsidRPr="00DD7893" w14:paraId="0689FA35" w14:textId="77777777" w:rsidTr="00494F2D">
        <w:trPr>
          <w:trHeight w:val="20"/>
        </w:trPr>
        <w:tc>
          <w:tcPr>
            <w:tcW w:w="567" w:type="dxa"/>
            <w:vAlign w:val="center"/>
          </w:tcPr>
          <w:p w14:paraId="7B8BDDB8" w14:textId="77777777" w:rsidR="00494F2D" w:rsidRPr="00DD7893" w:rsidRDefault="00494F2D" w:rsidP="00494F2D">
            <w:pPr>
              <w:pStyle w:val="Zawartotabeli0"/>
              <w:snapToGrid w:val="0"/>
              <w:jc w:val="center"/>
              <w:rPr>
                <w:rFonts w:ascii="Montserrat" w:hAnsi="Montserrat"/>
              </w:rPr>
            </w:pPr>
            <w:r w:rsidRPr="00DD7893">
              <w:rPr>
                <w:rFonts w:ascii="Montserrat" w:hAnsi="Montserrat"/>
              </w:rPr>
              <w:t>2.</w:t>
            </w:r>
          </w:p>
        </w:tc>
        <w:tc>
          <w:tcPr>
            <w:tcW w:w="4678" w:type="dxa"/>
          </w:tcPr>
          <w:p w14:paraId="3FC5D35B" w14:textId="77777777" w:rsidR="00494F2D" w:rsidRPr="00DD7893" w:rsidRDefault="00494F2D" w:rsidP="00494F2D">
            <w:pPr>
              <w:pStyle w:val="Zawartotabeli0"/>
              <w:snapToGrid w:val="0"/>
              <w:jc w:val="center"/>
              <w:rPr>
                <w:rFonts w:ascii="Montserrat" w:hAnsi="Montserrat"/>
              </w:rPr>
            </w:pPr>
          </w:p>
        </w:tc>
        <w:tc>
          <w:tcPr>
            <w:tcW w:w="875" w:type="dxa"/>
          </w:tcPr>
          <w:p w14:paraId="234A191C" w14:textId="77777777" w:rsidR="00494F2D" w:rsidRPr="00DD7893" w:rsidRDefault="00494F2D" w:rsidP="00494F2D">
            <w:pPr>
              <w:snapToGrid w:val="0"/>
              <w:jc w:val="center"/>
              <w:rPr>
                <w:rFonts w:ascii="Montserrat" w:hAnsi="Montserrat"/>
              </w:rPr>
            </w:pPr>
          </w:p>
        </w:tc>
        <w:tc>
          <w:tcPr>
            <w:tcW w:w="2102" w:type="dxa"/>
          </w:tcPr>
          <w:p w14:paraId="6CB212D9" w14:textId="77777777" w:rsidR="00494F2D" w:rsidRPr="00DD7893" w:rsidRDefault="00494F2D" w:rsidP="00494F2D">
            <w:pPr>
              <w:snapToGrid w:val="0"/>
              <w:jc w:val="center"/>
              <w:rPr>
                <w:rFonts w:ascii="Montserrat" w:hAnsi="Montserrat"/>
              </w:rPr>
            </w:pPr>
          </w:p>
        </w:tc>
      </w:tr>
      <w:tr w:rsidR="00494F2D" w:rsidRPr="00DD7893" w14:paraId="36E8ABDE" w14:textId="77777777" w:rsidTr="00494F2D">
        <w:trPr>
          <w:trHeight w:val="20"/>
        </w:trPr>
        <w:tc>
          <w:tcPr>
            <w:tcW w:w="567" w:type="dxa"/>
            <w:vAlign w:val="center"/>
          </w:tcPr>
          <w:p w14:paraId="765081F7" w14:textId="77777777" w:rsidR="00494F2D" w:rsidRPr="00DD7893" w:rsidRDefault="00494F2D" w:rsidP="00494F2D">
            <w:pPr>
              <w:pStyle w:val="Zawartotabeli0"/>
              <w:snapToGrid w:val="0"/>
              <w:jc w:val="center"/>
              <w:rPr>
                <w:rFonts w:ascii="Montserrat" w:hAnsi="Montserrat"/>
              </w:rPr>
            </w:pPr>
            <w:r w:rsidRPr="00DD7893">
              <w:rPr>
                <w:rFonts w:ascii="Montserrat" w:hAnsi="Montserrat"/>
              </w:rPr>
              <w:t>…</w:t>
            </w:r>
          </w:p>
        </w:tc>
        <w:tc>
          <w:tcPr>
            <w:tcW w:w="4678" w:type="dxa"/>
          </w:tcPr>
          <w:p w14:paraId="0996E236" w14:textId="77777777" w:rsidR="00494F2D" w:rsidRPr="00DD7893" w:rsidRDefault="00494F2D" w:rsidP="00494F2D">
            <w:pPr>
              <w:pStyle w:val="Zawartotabeli0"/>
              <w:snapToGrid w:val="0"/>
              <w:jc w:val="center"/>
              <w:rPr>
                <w:rFonts w:ascii="Montserrat" w:hAnsi="Montserrat"/>
              </w:rPr>
            </w:pPr>
          </w:p>
        </w:tc>
        <w:tc>
          <w:tcPr>
            <w:tcW w:w="875" w:type="dxa"/>
          </w:tcPr>
          <w:p w14:paraId="7C70E04B" w14:textId="77777777" w:rsidR="00494F2D" w:rsidRPr="00DD7893" w:rsidRDefault="00494F2D" w:rsidP="00494F2D">
            <w:pPr>
              <w:snapToGrid w:val="0"/>
              <w:jc w:val="center"/>
              <w:rPr>
                <w:rFonts w:ascii="Montserrat" w:hAnsi="Montserrat"/>
              </w:rPr>
            </w:pPr>
          </w:p>
        </w:tc>
        <w:tc>
          <w:tcPr>
            <w:tcW w:w="2102" w:type="dxa"/>
          </w:tcPr>
          <w:p w14:paraId="1159A3AC" w14:textId="77777777" w:rsidR="00494F2D" w:rsidRPr="00DD7893" w:rsidRDefault="00494F2D" w:rsidP="00494F2D">
            <w:pPr>
              <w:snapToGrid w:val="0"/>
              <w:jc w:val="center"/>
              <w:rPr>
                <w:rFonts w:ascii="Montserrat" w:hAnsi="Montserrat"/>
              </w:rPr>
            </w:pPr>
          </w:p>
        </w:tc>
      </w:tr>
    </w:tbl>
    <w:p w14:paraId="171627D6" w14:textId="77777777" w:rsidR="00494F2D" w:rsidRPr="00DD7893" w:rsidRDefault="00494F2D" w:rsidP="00494F2D">
      <w:pPr>
        <w:spacing w:before="120" w:line="200" w:lineRule="atLeast"/>
        <w:jc w:val="both"/>
        <w:rPr>
          <w:rFonts w:ascii="Montserrat" w:hAnsi="Montserrat"/>
          <w:b/>
          <w:bCs/>
          <w:i/>
        </w:rPr>
      </w:pPr>
    </w:p>
    <w:p w14:paraId="4802FB75" w14:textId="77777777" w:rsidR="00494F2D" w:rsidRPr="00DD7893" w:rsidRDefault="00494F2D" w:rsidP="00494F2D">
      <w:pPr>
        <w:spacing w:before="280" w:line="200" w:lineRule="atLeast"/>
        <w:ind w:left="426" w:hanging="426"/>
        <w:rPr>
          <w:rFonts w:ascii="Montserrat" w:hAnsi="Montserrat"/>
          <w:b/>
          <w:bCs/>
        </w:rPr>
      </w:pPr>
      <w:r w:rsidRPr="00DD7893">
        <w:rPr>
          <w:rFonts w:ascii="Montserrat" w:hAnsi="Montserrat"/>
          <w:b/>
          <w:bCs/>
        </w:rPr>
        <w:t>4.</w:t>
      </w:r>
      <w:r w:rsidRPr="00DD7893">
        <w:rPr>
          <w:rFonts w:ascii="Montserrat" w:hAnsi="Montserrat"/>
          <w:b/>
          <w:bCs/>
        </w:rPr>
        <w:tab/>
        <w:t>Zgodność dostawy z zamówieniem:</w:t>
      </w:r>
    </w:p>
    <w:tbl>
      <w:tblPr>
        <w:tblW w:w="822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222"/>
      </w:tblGrid>
      <w:tr w:rsidR="00494F2D" w:rsidRPr="00DD7893" w14:paraId="7A868C70" w14:textId="77777777" w:rsidTr="00494F2D">
        <w:tc>
          <w:tcPr>
            <w:tcW w:w="8222" w:type="dxa"/>
            <w:vAlign w:val="center"/>
          </w:tcPr>
          <w:p w14:paraId="3575929E" w14:textId="77777777" w:rsidR="00494F2D" w:rsidRPr="00DD7893" w:rsidRDefault="008058F6" w:rsidP="00494F2D">
            <w:pPr>
              <w:snapToGrid w:val="0"/>
              <w:ind w:left="53"/>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pełna zgodność</w:t>
            </w:r>
          </w:p>
        </w:tc>
      </w:tr>
      <w:tr w:rsidR="00494F2D" w:rsidRPr="00DD7893" w14:paraId="5E9F25EA" w14:textId="77777777" w:rsidTr="00494F2D">
        <w:tc>
          <w:tcPr>
            <w:tcW w:w="8222" w:type="dxa"/>
            <w:vAlign w:val="center"/>
          </w:tcPr>
          <w:p w14:paraId="16C6AB1D" w14:textId="77777777" w:rsidR="00494F2D" w:rsidRPr="00DD7893" w:rsidRDefault="008058F6" w:rsidP="00494F2D">
            <w:pPr>
              <w:snapToGrid w:val="0"/>
              <w:ind w:left="53"/>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braki ilościowe    </w:t>
            </w:r>
            <w:r w:rsidR="00494F2D" w:rsidRPr="00DD7893">
              <w:rPr>
                <w:rFonts w:ascii="Montserrat" w:hAnsi="Montserrat"/>
                <w:i/>
              </w:rPr>
              <w:t>(opis w pkt. 6)</w:t>
            </w:r>
          </w:p>
        </w:tc>
      </w:tr>
      <w:tr w:rsidR="00494F2D" w:rsidRPr="00DD7893" w14:paraId="7F1768A9" w14:textId="77777777" w:rsidTr="00494F2D">
        <w:tc>
          <w:tcPr>
            <w:tcW w:w="8222" w:type="dxa"/>
            <w:vAlign w:val="center"/>
          </w:tcPr>
          <w:p w14:paraId="1A7E6C8F" w14:textId="77777777" w:rsidR="00494F2D" w:rsidRPr="00DD7893" w:rsidRDefault="008058F6" w:rsidP="00494F2D">
            <w:pPr>
              <w:snapToGrid w:val="0"/>
              <w:ind w:left="53"/>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braki jakościowe </w:t>
            </w:r>
            <w:r w:rsidR="00494F2D" w:rsidRPr="00DD7893">
              <w:rPr>
                <w:rFonts w:ascii="Montserrat" w:hAnsi="Montserrat"/>
                <w:i/>
              </w:rPr>
              <w:t>(opis w pkt. 6)</w:t>
            </w:r>
          </w:p>
        </w:tc>
      </w:tr>
    </w:tbl>
    <w:p w14:paraId="40171CDF" w14:textId="77777777" w:rsidR="00494F2D" w:rsidRPr="00DD7893" w:rsidRDefault="00494F2D" w:rsidP="00494F2D">
      <w:pPr>
        <w:spacing w:before="120" w:line="200" w:lineRule="atLeast"/>
        <w:jc w:val="both"/>
        <w:rPr>
          <w:rFonts w:ascii="Montserrat" w:hAnsi="Montserrat"/>
          <w:b/>
          <w:bCs/>
          <w:i/>
        </w:rPr>
      </w:pPr>
    </w:p>
    <w:p w14:paraId="51BB6C0E" w14:textId="77777777" w:rsidR="00494F2D" w:rsidRPr="00DD7893" w:rsidRDefault="00494F2D" w:rsidP="00494F2D">
      <w:pPr>
        <w:spacing w:before="120" w:line="200" w:lineRule="atLeast"/>
        <w:jc w:val="both"/>
        <w:rPr>
          <w:rFonts w:ascii="Montserrat" w:hAnsi="Montserrat"/>
          <w:b/>
          <w:bCs/>
          <w:i/>
        </w:rPr>
      </w:pPr>
    </w:p>
    <w:p w14:paraId="1E2D3525" w14:textId="77777777" w:rsidR="00494F2D" w:rsidRPr="00DD7893" w:rsidRDefault="00494F2D" w:rsidP="00494F2D">
      <w:pPr>
        <w:spacing w:before="120" w:line="200" w:lineRule="atLeast"/>
        <w:jc w:val="both"/>
        <w:rPr>
          <w:rFonts w:ascii="Montserrat" w:hAnsi="Montserrat"/>
          <w:b/>
          <w:bCs/>
          <w:i/>
        </w:rPr>
      </w:pPr>
    </w:p>
    <w:p w14:paraId="475CA109" w14:textId="77777777" w:rsidR="00494F2D" w:rsidRPr="00DD7893" w:rsidRDefault="00494F2D" w:rsidP="00494F2D">
      <w:pPr>
        <w:spacing w:before="120" w:line="200" w:lineRule="atLeast"/>
        <w:jc w:val="both"/>
        <w:rPr>
          <w:rFonts w:ascii="Montserrat" w:hAnsi="Montserrat"/>
          <w:b/>
          <w:bCs/>
          <w:i/>
        </w:rPr>
      </w:pPr>
    </w:p>
    <w:p w14:paraId="479AB2E1" w14:textId="77777777" w:rsidR="00494F2D" w:rsidRPr="00DD7893" w:rsidRDefault="00494F2D" w:rsidP="00494F2D">
      <w:pPr>
        <w:spacing w:before="120" w:line="200" w:lineRule="atLeast"/>
        <w:jc w:val="both"/>
        <w:rPr>
          <w:rFonts w:ascii="Montserrat" w:hAnsi="Montserrat"/>
          <w:b/>
          <w:bCs/>
          <w:i/>
        </w:rPr>
      </w:pPr>
    </w:p>
    <w:p w14:paraId="63374539" w14:textId="77777777" w:rsidR="00D5634E" w:rsidRPr="00DD7893" w:rsidRDefault="00D5634E" w:rsidP="00494F2D">
      <w:pPr>
        <w:spacing w:before="120" w:line="200" w:lineRule="atLeast"/>
        <w:jc w:val="both"/>
        <w:rPr>
          <w:rFonts w:ascii="Montserrat" w:hAnsi="Montserrat"/>
          <w:b/>
          <w:bCs/>
          <w:i/>
        </w:rPr>
      </w:pPr>
    </w:p>
    <w:p w14:paraId="14CD4F10" w14:textId="77777777" w:rsidR="00494F2D" w:rsidRPr="00DD7893" w:rsidRDefault="00494F2D" w:rsidP="00494F2D">
      <w:pPr>
        <w:spacing w:before="120" w:line="200" w:lineRule="atLeast"/>
        <w:jc w:val="both"/>
        <w:rPr>
          <w:rFonts w:ascii="Montserrat" w:hAnsi="Montserrat"/>
          <w:b/>
          <w:bCs/>
          <w:i/>
        </w:rPr>
      </w:pPr>
    </w:p>
    <w:p w14:paraId="235ECCD1" w14:textId="77777777" w:rsidR="00494F2D" w:rsidRPr="00DD7893" w:rsidRDefault="00494F2D" w:rsidP="00494F2D">
      <w:pPr>
        <w:spacing w:before="280" w:line="200" w:lineRule="atLeast"/>
        <w:ind w:left="426" w:hanging="426"/>
        <w:rPr>
          <w:rFonts w:ascii="Montserrat" w:hAnsi="Montserrat"/>
          <w:b/>
          <w:bCs/>
        </w:rPr>
      </w:pPr>
      <w:r w:rsidRPr="00DD7893">
        <w:rPr>
          <w:rFonts w:ascii="Montserrat" w:hAnsi="Montserrat"/>
          <w:b/>
          <w:bCs/>
        </w:rPr>
        <w:t>5.</w:t>
      </w:r>
      <w:r w:rsidRPr="00DD7893">
        <w:rPr>
          <w:rFonts w:ascii="Montserrat" w:hAnsi="Montserrat"/>
          <w:b/>
          <w:bCs/>
        </w:rPr>
        <w:tab/>
        <w:t>Pozostałe czynności:</w:t>
      </w:r>
    </w:p>
    <w:tbl>
      <w:tblPr>
        <w:tblW w:w="822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96"/>
        <w:gridCol w:w="1382"/>
        <w:gridCol w:w="1382"/>
        <w:gridCol w:w="1382"/>
        <w:gridCol w:w="1383"/>
      </w:tblGrid>
      <w:tr w:rsidR="00494F2D" w:rsidRPr="00DD7893" w14:paraId="7F637F72" w14:textId="77777777" w:rsidTr="00494F2D">
        <w:trPr>
          <w:cantSplit/>
          <w:trHeight w:val="1006"/>
        </w:trPr>
        <w:tc>
          <w:tcPr>
            <w:tcW w:w="2696" w:type="dxa"/>
            <w:vAlign w:val="center"/>
          </w:tcPr>
          <w:p w14:paraId="06E423A7" w14:textId="77777777" w:rsidR="00494F2D" w:rsidRPr="00DD7893" w:rsidRDefault="00494F2D" w:rsidP="00494F2D">
            <w:pPr>
              <w:snapToGrid w:val="0"/>
              <w:ind w:left="53"/>
              <w:jc w:val="center"/>
              <w:rPr>
                <w:rFonts w:ascii="Montserrat" w:hAnsi="Montserrat"/>
                <w:b/>
                <w:sz w:val="16"/>
              </w:rPr>
            </w:pPr>
            <w:r w:rsidRPr="00DD7893">
              <w:rPr>
                <w:rFonts w:ascii="Montserrat" w:hAnsi="Montserrat"/>
                <w:b/>
                <w:sz w:val="16"/>
              </w:rPr>
              <w:t>rodzaj</w:t>
            </w:r>
          </w:p>
        </w:tc>
        <w:tc>
          <w:tcPr>
            <w:tcW w:w="1382" w:type="dxa"/>
            <w:vAlign w:val="center"/>
          </w:tcPr>
          <w:p w14:paraId="79387A35" w14:textId="77777777" w:rsidR="00494F2D" w:rsidRPr="00DD7893" w:rsidRDefault="00494F2D" w:rsidP="00494F2D">
            <w:pPr>
              <w:jc w:val="center"/>
              <w:rPr>
                <w:rFonts w:ascii="Montserrat" w:hAnsi="Montserrat"/>
                <w:sz w:val="16"/>
              </w:rPr>
            </w:pPr>
            <w:r w:rsidRPr="00DD7893">
              <w:rPr>
                <w:rFonts w:ascii="Montserrat" w:hAnsi="Montserrat"/>
                <w:sz w:val="16"/>
              </w:rPr>
              <w:t>wykonana</w:t>
            </w:r>
          </w:p>
          <w:p w14:paraId="06B53A78" w14:textId="77777777" w:rsidR="00494F2D" w:rsidRPr="00DD7893" w:rsidRDefault="00494F2D" w:rsidP="00494F2D">
            <w:pPr>
              <w:jc w:val="center"/>
              <w:rPr>
                <w:rFonts w:ascii="Montserrat" w:hAnsi="Montserrat"/>
                <w:sz w:val="16"/>
              </w:rPr>
            </w:pPr>
            <w:r w:rsidRPr="00DD7893">
              <w:rPr>
                <w:rFonts w:ascii="Montserrat" w:hAnsi="Montserrat"/>
                <w:sz w:val="16"/>
              </w:rPr>
              <w:t>w całości</w:t>
            </w:r>
          </w:p>
        </w:tc>
        <w:tc>
          <w:tcPr>
            <w:tcW w:w="1382" w:type="dxa"/>
            <w:vAlign w:val="center"/>
          </w:tcPr>
          <w:p w14:paraId="7190C0C4" w14:textId="77777777" w:rsidR="00494F2D" w:rsidRPr="00DD7893" w:rsidRDefault="00494F2D" w:rsidP="00494F2D">
            <w:pPr>
              <w:jc w:val="center"/>
              <w:rPr>
                <w:rFonts w:ascii="Montserrat" w:hAnsi="Montserrat"/>
                <w:sz w:val="16"/>
              </w:rPr>
            </w:pPr>
            <w:r w:rsidRPr="00DD7893">
              <w:rPr>
                <w:rFonts w:ascii="Montserrat" w:hAnsi="Montserrat"/>
                <w:sz w:val="16"/>
              </w:rPr>
              <w:t>wykonana częściowo, lub nie wykonana – brak zgodności</w:t>
            </w:r>
          </w:p>
          <w:p w14:paraId="594021BA" w14:textId="77777777" w:rsidR="00494F2D" w:rsidRPr="00DD7893" w:rsidRDefault="00494F2D" w:rsidP="00494F2D">
            <w:pPr>
              <w:jc w:val="center"/>
              <w:rPr>
                <w:rFonts w:ascii="Montserrat" w:hAnsi="Montserrat"/>
                <w:sz w:val="16"/>
              </w:rPr>
            </w:pPr>
            <w:r w:rsidRPr="00DD7893">
              <w:rPr>
                <w:rFonts w:ascii="Montserrat" w:hAnsi="Montserrat"/>
                <w:sz w:val="16"/>
              </w:rPr>
              <w:t>z zamówieniem</w:t>
            </w:r>
          </w:p>
        </w:tc>
        <w:tc>
          <w:tcPr>
            <w:tcW w:w="1382" w:type="dxa"/>
            <w:vAlign w:val="center"/>
          </w:tcPr>
          <w:p w14:paraId="0C5AC699" w14:textId="77777777" w:rsidR="00494F2D" w:rsidRPr="00DD7893" w:rsidRDefault="00494F2D" w:rsidP="00494F2D">
            <w:pPr>
              <w:jc w:val="center"/>
              <w:rPr>
                <w:rFonts w:ascii="Montserrat" w:hAnsi="Montserrat"/>
                <w:sz w:val="16"/>
              </w:rPr>
            </w:pPr>
            <w:r w:rsidRPr="00DD7893">
              <w:rPr>
                <w:rFonts w:ascii="Montserrat" w:hAnsi="Montserrat"/>
                <w:sz w:val="16"/>
              </w:rPr>
              <w:t>zostanie wykonana do dnia ………..</w:t>
            </w:r>
          </w:p>
        </w:tc>
        <w:tc>
          <w:tcPr>
            <w:tcW w:w="1383" w:type="dxa"/>
            <w:vAlign w:val="center"/>
          </w:tcPr>
          <w:p w14:paraId="11818FE3" w14:textId="77777777" w:rsidR="00494F2D" w:rsidRPr="00DD7893" w:rsidRDefault="00494F2D" w:rsidP="00494F2D">
            <w:pPr>
              <w:jc w:val="center"/>
              <w:rPr>
                <w:rFonts w:ascii="Montserrat" w:hAnsi="Montserrat"/>
                <w:sz w:val="16"/>
              </w:rPr>
            </w:pPr>
            <w:r w:rsidRPr="00DD7893">
              <w:rPr>
                <w:rFonts w:ascii="Montserrat" w:hAnsi="Montserrat"/>
                <w:sz w:val="16"/>
              </w:rPr>
              <w:t>nie</w:t>
            </w:r>
          </w:p>
          <w:p w14:paraId="3279A2B3" w14:textId="77777777" w:rsidR="00494F2D" w:rsidRPr="00DD7893" w:rsidRDefault="00494F2D" w:rsidP="00494F2D">
            <w:pPr>
              <w:jc w:val="center"/>
              <w:rPr>
                <w:rFonts w:ascii="Montserrat" w:hAnsi="Montserrat"/>
                <w:sz w:val="16"/>
              </w:rPr>
            </w:pPr>
            <w:r w:rsidRPr="00DD7893">
              <w:rPr>
                <w:rFonts w:ascii="Montserrat" w:hAnsi="Montserrat"/>
                <w:sz w:val="16"/>
              </w:rPr>
              <w:t>wymagana</w:t>
            </w:r>
          </w:p>
        </w:tc>
      </w:tr>
      <w:tr w:rsidR="00494F2D" w:rsidRPr="00DD7893" w14:paraId="61101C00" w14:textId="77777777" w:rsidTr="00494F2D">
        <w:tc>
          <w:tcPr>
            <w:tcW w:w="2696" w:type="dxa"/>
            <w:vAlign w:val="center"/>
          </w:tcPr>
          <w:p w14:paraId="271D3120" w14:textId="77777777" w:rsidR="00494F2D" w:rsidRPr="00DD7893" w:rsidRDefault="00494F2D" w:rsidP="00494F2D">
            <w:pPr>
              <w:snapToGrid w:val="0"/>
              <w:ind w:left="53"/>
              <w:rPr>
                <w:rFonts w:ascii="Montserrat" w:hAnsi="Montserrat"/>
              </w:rPr>
            </w:pPr>
            <w:r w:rsidRPr="00DD7893">
              <w:rPr>
                <w:rFonts w:ascii="Montserrat" w:hAnsi="Montserrat"/>
              </w:rPr>
              <w:t xml:space="preserve">demontaż innego urządzenia </w:t>
            </w:r>
            <w:r w:rsidRPr="00DD7893">
              <w:rPr>
                <w:rFonts w:ascii="Montserrat" w:hAnsi="Montserrat"/>
              </w:rPr>
              <w:br/>
              <w:t>i dostarczenie do wyznaczonego miejsca</w:t>
            </w:r>
          </w:p>
        </w:tc>
        <w:tc>
          <w:tcPr>
            <w:tcW w:w="1382" w:type="dxa"/>
            <w:vAlign w:val="center"/>
          </w:tcPr>
          <w:p w14:paraId="25F26414"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5EF629BB"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bookmarkStart w:id="8" w:name="Wybór2"/>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bookmarkEnd w:id="8"/>
          </w:p>
        </w:tc>
        <w:tc>
          <w:tcPr>
            <w:tcW w:w="1382" w:type="dxa"/>
            <w:vAlign w:val="center"/>
          </w:tcPr>
          <w:p w14:paraId="24ABDC4D"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3" w:type="dxa"/>
            <w:vAlign w:val="center"/>
          </w:tcPr>
          <w:p w14:paraId="702F48FE"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r>
      <w:tr w:rsidR="00494F2D" w:rsidRPr="00DD7893" w14:paraId="7946B45F" w14:textId="77777777" w:rsidTr="00494F2D">
        <w:tc>
          <w:tcPr>
            <w:tcW w:w="2696" w:type="dxa"/>
            <w:vAlign w:val="center"/>
          </w:tcPr>
          <w:p w14:paraId="420F2336" w14:textId="77777777" w:rsidR="00494F2D" w:rsidRPr="00DD7893" w:rsidRDefault="00494F2D" w:rsidP="00494F2D">
            <w:pPr>
              <w:snapToGrid w:val="0"/>
              <w:ind w:left="53"/>
              <w:rPr>
                <w:rFonts w:ascii="Montserrat" w:hAnsi="Montserrat"/>
              </w:rPr>
            </w:pPr>
            <w:r w:rsidRPr="00DD7893">
              <w:rPr>
                <w:rFonts w:ascii="Montserrat" w:hAnsi="Montserrat"/>
              </w:rPr>
              <w:t xml:space="preserve">roboty budowlane </w:t>
            </w:r>
          </w:p>
        </w:tc>
        <w:tc>
          <w:tcPr>
            <w:tcW w:w="1382" w:type="dxa"/>
            <w:vAlign w:val="center"/>
          </w:tcPr>
          <w:p w14:paraId="59C6A815"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352B02D3"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4E182049"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3" w:type="dxa"/>
            <w:vAlign w:val="center"/>
          </w:tcPr>
          <w:p w14:paraId="0E9B5CE0"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r>
      <w:tr w:rsidR="00494F2D" w:rsidRPr="00DD7893" w14:paraId="2C1D8C2A" w14:textId="77777777" w:rsidTr="00494F2D">
        <w:tc>
          <w:tcPr>
            <w:tcW w:w="2696" w:type="dxa"/>
            <w:vAlign w:val="center"/>
          </w:tcPr>
          <w:p w14:paraId="288286CA" w14:textId="77777777" w:rsidR="00494F2D" w:rsidRPr="00DD7893" w:rsidRDefault="00494F2D" w:rsidP="00494F2D">
            <w:pPr>
              <w:snapToGrid w:val="0"/>
              <w:ind w:left="53"/>
              <w:rPr>
                <w:rFonts w:ascii="Montserrat" w:hAnsi="Montserrat"/>
              </w:rPr>
            </w:pPr>
            <w:r w:rsidRPr="00DD7893">
              <w:rPr>
                <w:rFonts w:ascii="Montserrat" w:hAnsi="Montserrat"/>
              </w:rPr>
              <w:t>montaż</w:t>
            </w:r>
          </w:p>
        </w:tc>
        <w:tc>
          <w:tcPr>
            <w:tcW w:w="1382" w:type="dxa"/>
            <w:vAlign w:val="center"/>
          </w:tcPr>
          <w:p w14:paraId="3279CAFA"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056C9943"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32405AE9"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3" w:type="dxa"/>
            <w:vAlign w:val="center"/>
          </w:tcPr>
          <w:p w14:paraId="69EC5FA1"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r>
      <w:tr w:rsidR="00494F2D" w:rsidRPr="00DD7893" w14:paraId="2F392408" w14:textId="77777777" w:rsidTr="00494F2D">
        <w:tc>
          <w:tcPr>
            <w:tcW w:w="2696" w:type="dxa"/>
            <w:vAlign w:val="center"/>
          </w:tcPr>
          <w:p w14:paraId="0496F796" w14:textId="77777777" w:rsidR="00494F2D" w:rsidRPr="00DD7893" w:rsidRDefault="00494F2D" w:rsidP="00494F2D">
            <w:pPr>
              <w:snapToGrid w:val="0"/>
              <w:ind w:left="53"/>
              <w:rPr>
                <w:rFonts w:ascii="Montserrat" w:hAnsi="Montserrat"/>
              </w:rPr>
            </w:pPr>
            <w:r w:rsidRPr="00DD7893">
              <w:rPr>
                <w:rFonts w:ascii="Montserrat" w:hAnsi="Montserrat"/>
              </w:rPr>
              <w:t>testy i pomiary</w:t>
            </w:r>
          </w:p>
        </w:tc>
        <w:tc>
          <w:tcPr>
            <w:tcW w:w="1382" w:type="dxa"/>
            <w:vAlign w:val="center"/>
          </w:tcPr>
          <w:p w14:paraId="2EA4DE2E"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05EC5664"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56BAFF56"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3" w:type="dxa"/>
            <w:vAlign w:val="center"/>
          </w:tcPr>
          <w:p w14:paraId="5EE26B3E"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r>
      <w:tr w:rsidR="00494F2D" w:rsidRPr="00DD7893" w14:paraId="15C82FAC" w14:textId="77777777" w:rsidTr="00494F2D">
        <w:tc>
          <w:tcPr>
            <w:tcW w:w="2696" w:type="dxa"/>
            <w:vAlign w:val="center"/>
          </w:tcPr>
          <w:p w14:paraId="3E282012" w14:textId="77777777" w:rsidR="00494F2D" w:rsidRPr="00DD7893" w:rsidRDefault="00494F2D" w:rsidP="00494F2D">
            <w:pPr>
              <w:snapToGrid w:val="0"/>
              <w:ind w:left="53"/>
              <w:rPr>
                <w:rFonts w:ascii="Montserrat" w:hAnsi="Montserrat"/>
              </w:rPr>
            </w:pPr>
            <w:r w:rsidRPr="00DD7893">
              <w:rPr>
                <w:rFonts w:ascii="Montserrat" w:hAnsi="Montserrat"/>
              </w:rPr>
              <w:t>uruchomienie</w:t>
            </w:r>
          </w:p>
        </w:tc>
        <w:tc>
          <w:tcPr>
            <w:tcW w:w="1382" w:type="dxa"/>
            <w:vAlign w:val="center"/>
          </w:tcPr>
          <w:p w14:paraId="24633239"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0C8A8CD3"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3A494582"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3" w:type="dxa"/>
            <w:vAlign w:val="center"/>
          </w:tcPr>
          <w:p w14:paraId="27FC5150"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r>
      <w:tr w:rsidR="00494F2D" w:rsidRPr="00DD7893" w14:paraId="0EADB01B" w14:textId="77777777" w:rsidTr="00494F2D">
        <w:tc>
          <w:tcPr>
            <w:tcW w:w="2696" w:type="dxa"/>
            <w:vAlign w:val="center"/>
          </w:tcPr>
          <w:p w14:paraId="3BD9A982" w14:textId="77777777" w:rsidR="00494F2D" w:rsidRPr="00DD7893" w:rsidRDefault="00494F2D" w:rsidP="00494F2D">
            <w:pPr>
              <w:snapToGrid w:val="0"/>
              <w:ind w:left="53"/>
              <w:rPr>
                <w:rFonts w:ascii="Montserrat" w:hAnsi="Montserrat"/>
              </w:rPr>
            </w:pPr>
            <w:r w:rsidRPr="00DD7893">
              <w:rPr>
                <w:rFonts w:ascii="Montserrat" w:hAnsi="Montserrat"/>
              </w:rPr>
              <w:t>szkolenie</w:t>
            </w:r>
          </w:p>
        </w:tc>
        <w:tc>
          <w:tcPr>
            <w:tcW w:w="1382" w:type="dxa"/>
            <w:vAlign w:val="center"/>
          </w:tcPr>
          <w:p w14:paraId="2848B9C5"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090B705E"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16E289A9"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3" w:type="dxa"/>
            <w:vAlign w:val="center"/>
          </w:tcPr>
          <w:p w14:paraId="0BC7E520"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r>
      <w:tr w:rsidR="00494F2D" w:rsidRPr="00DD7893" w14:paraId="6F605AEF" w14:textId="77777777" w:rsidTr="00494F2D">
        <w:tc>
          <w:tcPr>
            <w:tcW w:w="2696" w:type="dxa"/>
            <w:vAlign w:val="center"/>
          </w:tcPr>
          <w:p w14:paraId="3849A71E" w14:textId="77777777" w:rsidR="00494F2D" w:rsidRPr="00DD7893" w:rsidRDefault="00494F2D" w:rsidP="00494F2D">
            <w:pPr>
              <w:snapToGrid w:val="0"/>
              <w:ind w:left="53"/>
              <w:rPr>
                <w:rFonts w:ascii="Montserrat" w:hAnsi="Montserrat"/>
              </w:rPr>
            </w:pPr>
            <w:r w:rsidRPr="00DD7893">
              <w:rPr>
                <w:rFonts w:ascii="Montserrat" w:hAnsi="Montserrat"/>
              </w:rPr>
              <w:t>doręczenie instrukcji obsługi</w:t>
            </w:r>
          </w:p>
        </w:tc>
        <w:tc>
          <w:tcPr>
            <w:tcW w:w="1382" w:type="dxa"/>
            <w:vAlign w:val="center"/>
          </w:tcPr>
          <w:p w14:paraId="7C9D0349"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2E93FC1C"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7E3B89EC"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3" w:type="dxa"/>
            <w:vAlign w:val="center"/>
          </w:tcPr>
          <w:p w14:paraId="4D271513"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r>
      <w:tr w:rsidR="00494F2D" w:rsidRPr="00DD7893" w14:paraId="4B950705" w14:textId="77777777" w:rsidTr="00494F2D">
        <w:tc>
          <w:tcPr>
            <w:tcW w:w="2696" w:type="dxa"/>
            <w:vAlign w:val="center"/>
          </w:tcPr>
          <w:p w14:paraId="5E8D6547" w14:textId="77777777" w:rsidR="00494F2D" w:rsidRPr="00DD7893" w:rsidRDefault="00494F2D" w:rsidP="00494F2D">
            <w:pPr>
              <w:snapToGrid w:val="0"/>
              <w:ind w:left="53"/>
              <w:rPr>
                <w:rFonts w:ascii="Montserrat" w:hAnsi="Montserrat"/>
              </w:rPr>
            </w:pPr>
            <w:r w:rsidRPr="00DD7893">
              <w:rPr>
                <w:rFonts w:ascii="Montserrat" w:hAnsi="Montserrat"/>
              </w:rPr>
              <w:t>doręczenie paszportu  techn.</w:t>
            </w:r>
          </w:p>
        </w:tc>
        <w:tc>
          <w:tcPr>
            <w:tcW w:w="1382" w:type="dxa"/>
            <w:vAlign w:val="center"/>
          </w:tcPr>
          <w:p w14:paraId="717348B4"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6EB92184"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2" w:type="dxa"/>
            <w:vAlign w:val="center"/>
          </w:tcPr>
          <w:p w14:paraId="4F47B62B"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c>
          <w:tcPr>
            <w:tcW w:w="1383" w:type="dxa"/>
            <w:vAlign w:val="center"/>
          </w:tcPr>
          <w:p w14:paraId="0D247B26" w14:textId="77777777" w:rsidR="00494F2D" w:rsidRPr="00DD7893" w:rsidRDefault="008058F6" w:rsidP="00494F2D">
            <w:pPr>
              <w:jc w:val="center"/>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p>
        </w:tc>
      </w:tr>
    </w:tbl>
    <w:p w14:paraId="2F3B16B8" w14:textId="77777777" w:rsidR="00494F2D" w:rsidRPr="00DD7893" w:rsidRDefault="00494F2D" w:rsidP="00494F2D">
      <w:pPr>
        <w:spacing w:before="120" w:line="200" w:lineRule="atLeast"/>
        <w:jc w:val="both"/>
        <w:rPr>
          <w:rFonts w:ascii="Montserrat" w:hAnsi="Montserrat"/>
          <w:b/>
          <w:bCs/>
        </w:rPr>
      </w:pPr>
    </w:p>
    <w:p w14:paraId="08E36AC3" w14:textId="77777777" w:rsidR="00494F2D" w:rsidRPr="00DD7893" w:rsidRDefault="00494F2D" w:rsidP="00494F2D">
      <w:pPr>
        <w:spacing w:before="280" w:line="200" w:lineRule="atLeast"/>
        <w:ind w:left="426" w:hanging="426"/>
        <w:rPr>
          <w:rFonts w:ascii="Montserrat" w:hAnsi="Montserrat"/>
          <w:b/>
          <w:bCs/>
        </w:rPr>
      </w:pPr>
      <w:r w:rsidRPr="00DD7893">
        <w:rPr>
          <w:rFonts w:ascii="Montserrat" w:hAnsi="Montserrat"/>
          <w:b/>
          <w:bCs/>
        </w:rPr>
        <w:t>6.</w:t>
      </w:r>
      <w:r w:rsidRPr="00DD7893">
        <w:rPr>
          <w:rFonts w:ascii="Montserrat" w:hAnsi="Montserrat"/>
          <w:b/>
          <w:bCs/>
        </w:rPr>
        <w:tab/>
        <w:t>Uwagi i zastrzeżenia Zamawiającego:</w:t>
      </w:r>
    </w:p>
    <w:tbl>
      <w:tblPr>
        <w:tblW w:w="822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222"/>
      </w:tblGrid>
      <w:tr w:rsidR="00494F2D" w:rsidRPr="00DD7893" w14:paraId="27FDED2B" w14:textId="77777777" w:rsidTr="00494F2D">
        <w:tc>
          <w:tcPr>
            <w:tcW w:w="8222" w:type="dxa"/>
            <w:vAlign w:val="center"/>
          </w:tcPr>
          <w:p w14:paraId="17836D1F" w14:textId="77777777" w:rsidR="00494F2D" w:rsidRPr="00DD7893" w:rsidRDefault="008058F6" w:rsidP="00494F2D">
            <w:pPr>
              <w:snapToGrid w:val="0"/>
              <w:ind w:left="53"/>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brak</w:t>
            </w:r>
          </w:p>
        </w:tc>
      </w:tr>
      <w:tr w:rsidR="00494F2D" w:rsidRPr="00DD7893" w14:paraId="53F8620D" w14:textId="77777777" w:rsidTr="00494F2D">
        <w:tc>
          <w:tcPr>
            <w:tcW w:w="8222" w:type="dxa"/>
            <w:vAlign w:val="center"/>
          </w:tcPr>
          <w:p w14:paraId="53805938" w14:textId="77777777" w:rsidR="00494F2D" w:rsidRPr="00DD7893" w:rsidRDefault="008058F6" w:rsidP="00494F2D">
            <w:pPr>
              <w:snapToGrid w:val="0"/>
              <w:ind w:left="53"/>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stwierdzono następujące niezgodności:</w:t>
            </w:r>
          </w:p>
          <w:p w14:paraId="7DEBA7EF" w14:textId="77777777" w:rsidR="00494F2D" w:rsidRPr="00DD7893" w:rsidRDefault="00494F2D" w:rsidP="00494F2D">
            <w:pPr>
              <w:snapToGrid w:val="0"/>
              <w:ind w:left="53"/>
              <w:rPr>
                <w:rFonts w:ascii="Montserrat" w:hAnsi="Montserrat"/>
              </w:rPr>
            </w:pPr>
          </w:p>
          <w:p w14:paraId="54967FEC" w14:textId="77777777" w:rsidR="00494F2D" w:rsidRPr="00DD7893" w:rsidRDefault="00494F2D" w:rsidP="00494F2D">
            <w:pPr>
              <w:snapToGrid w:val="0"/>
              <w:ind w:left="53"/>
              <w:rPr>
                <w:rFonts w:ascii="Montserrat" w:hAnsi="Montserrat"/>
              </w:rPr>
            </w:pPr>
          </w:p>
          <w:p w14:paraId="2CB66391" w14:textId="77777777" w:rsidR="00494F2D" w:rsidRPr="00DD7893" w:rsidRDefault="00494F2D" w:rsidP="00494F2D">
            <w:pPr>
              <w:snapToGrid w:val="0"/>
              <w:ind w:left="53"/>
              <w:rPr>
                <w:rFonts w:ascii="Montserrat" w:hAnsi="Montserrat"/>
              </w:rPr>
            </w:pPr>
          </w:p>
          <w:p w14:paraId="6C167B8D" w14:textId="77777777" w:rsidR="00494F2D" w:rsidRPr="00DD7893" w:rsidRDefault="00494F2D" w:rsidP="00494F2D">
            <w:pPr>
              <w:snapToGrid w:val="0"/>
              <w:ind w:left="53"/>
              <w:rPr>
                <w:rFonts w:ascii="Montserrat" w:hAnsi="Montserrat"/>
              </w:rPr>
            </w:pPr>
          </w:p>
          <w:p w14:paraId="358ED42C" w14:textId="77777777" w:rsidR="00494F2D" w:rsidRPr="00DD7893" w:rsidRDefault="00494F2D" w:rsidP="00494F2D">
            <w:pPr>
              <w:snapToGrid w:val="0"/>
              <w:ind w:left="53"/>
              <w:rPr>
                <w:rFonts w:ascii="Montserrat" w:hAnsi="Montserrat"/>
              </w:rPr>
            </w:pPr>
          </w:p>
          <w:p w14:paraId="436E70E1" w14:textId="77777777" w:rsidR="00494F2D" w:rsidRPr="00DD7893" w:rsidRDefault="00494F2D" w:rsidP="00494F2D">
            <w:pPr>
              <w:snapToGrid w:val="0"/>
              <w:ind w:left="53"/>
              <w:rPr>
                <w:rFonts w:ascii="Montserrat" w:hAnsi="Montserrat"/>
              </w:rPr>
            </w:pPr>
          </w:p>
          <w:p w14:paraId="7EED39DB" w14:textId="77777777" w:rsidR="00494F2D" w:rsidRPr="00DD7893" w:rsidRDefault="00494F2D" w:rsidP="00494F2D">
            <w:pPr>
              <w:snapToGrid w:val="0"/>
              <w:ind w:left="53"/>
              <w:rPr>
                <w:rFonts w:ascii="Montserrat" w:hAnsi="Montserrat"/>
              </w:rPr>
            </w:pPr>
          </w:p>
          <w:p w14:paraId="6DD189C1" w14:textId="77777777" w:rsidR="00494F2D" w:rsidRPr="00DD7893" w:rsidRDefault="00494F2D" w:rsidP="00494F2D">
            <w:pPr>
              <w:snapToGrid w:val="0"/>
              <w:ind w:left="53"/>
              <w:rPr>
                <w:rFonts w:ascii="Montserrat" w:hAnsi="Montserrat"/>
              </w:rPr>
            </w:pPr>
          </w:p>
          <w:p w14:paraId="1A9EB36B" w14:textId="77777777" w:rsidR="00494F2D" w:rsidRPr="00DD7893" w:rsidRDefault="00494F2D" w:rsidP="00494F2D">
            <w:pPr>
              <w:snapToGrid w:val="0"/>
              <w:ind w:left="53"/>
              <w:rPr>
                <w:rFonts w:ascii="Montserrat" w:hAnsi="Montserrat"/>
              </w:rPr>
            </w:pPr>
          </w:p>
          <w:p w14:paraId="5555BE8D" w14:textId="77777777" w:rsidR="00494F2D" w:rsidRPr="00DD7893" w:rsidRDefault="00494F2D" w:rsidP="00494F2D">
            <w:pPr>
              <w:snapToGrid w:val="0"/>
              <w:ind w:left="53"/>
              <w:rPr>
                <w:rFonts w:ascii="Montserrat" w:hAnsi="Montserrat"/>
              </w:rPr>
            </w:pPr>
          </w:p>
          <w:p w14:paraId="557C0748" w14:textId="77777777" w:rsidR="00494F2D" w:rsidRPr="00DD7893" w:rsidRDefault="00494F2D" w:rsidP="00494F2D">
            <w:pPr>
              <w:snapToGrid w:val="0"/>
              <w:ind w:left="53"/>
              <w:rPr>
                <w:rFonts w:ascii="Montserrat" w:hAnsi="Montserrat"/>
              </w:rPr>
            </w:pPr>
          </w:p>
          <w:p w14:paraId="123029C1" w14:textId="77777777" w:rsidR="00494F2D" w:rsidRPr="00DD7893" w:rsidRDefault="00494F2D" w:rsidP="00494F2D">
            <w:pPr>
              <w:snapToGrid w:val="0"/>
              <w:ind w:left="53"/>
              <w:rPr>
                <w:rFonts w:ascii="Montserrat" w:hAnsi="Montserrat"/>
              </w:rPr>
            </w:pPr>
          </w:p>
          <w:p w14:paraId="5CBE875C" w14:textId="77777777" w:rsidR="00494F2D" w:rsidRPr="00DD7893" w:rsidRDefault="00494F2D" w:rsidP="00494F2D">
            <w:pPr>
              <w:snapToGrid w:val="0"/>
              <w:ind w:left="53"/>
              <w:rPr>
                <w:rFonts w:ascii="Montserrat" w:hAnsi="Montserrat"/>
              </w:rPr>
            </w:pPr>
          </w:p>
          <w:p w14:paraId="145BC1BF" w14:textId="77777777" w:rsidR="00494F2D" w:rsidRPr="00DD7893" w:rsidRDefault="00494F2D" w:rsidP="00494F2D">
            <w:pPr>
              <w:snapToGrid w:val="0"/>
              <w:ind w:left="53"/>
              <w:rPr>
                <w:rFonts w:ascii="Montserrat" w:hAnsi="Montserrat"/>
              </w:rPr>
            </w:pPr>
          </w:p>
          <w:p w14:paraId="1F247064" w14:textId="77777777" w:rsidR="00494F2D" w:rsidRPr="00DD7893" w:rsidRDefault="00494F2D" w:rsidP="00494F2D">
            <w:pPr>
              <w:snapToGrid w:val="0"/>
              <w:ind w:left="53"/>
              <w:rPr>
                <w:rFonts w:ascii="Montserrat" w:hAnsi="Montserrat"/>
              </w:rPr>
            </w:pPr>
          </w:p>
        </w:tc>
      </w:tr>
    </w:tbl>
    <w:p w14:paraId="7AD66FA0" w14:textId="77777777" w:rsidR="00494F2D" w:rsidRPr="00DD7893" w:rsidRDefault="00494F2D" w:rsidP="00494F2D">
      <w:pPr>
        <w:spacing w:before="120" w:line="200" w:lineRule="atLeast"/>
        <w:jc w:val="both"/>
        <w:rPr>
          <w:rFonts w:ascii="Montserrat" w:hAnsi="Montserrat"/>
          <w:b/>
          <w:bCs/>
        </w:rPr>
      </w:pPr>
    </w:p>
    <w:p w14:paraId="0F854457" w14:textId="77777777" w:rsidR="00494F2D" w:rsidRPr="00DD7893" w:rsidRDefault="00494F2D" w:rsidP="00494F2D">
      <w:pPr>
        <w:spacing w:before="280" w:line="200" w:lineRule="atLeast"/>
        <w:ind w:left="426" w:hanging="426"/>
        <w:rPr>
          <w:rFonts w:ascii="Montserrat" w:hAnsi="Montserrat"/>
          <w:b/>
          <w:bCs/>
        </w:rPr>
      </w:pPr>
      <w:r w:rsidRPr="00DD7893">
        <w:rPr>
          <w:rFonts w:ascii="Montserrat" w:hAnsi="Montserrat"/>
          <w:b/>
          <w:bCs/>
        </w:rPr>
        <w:t>7.</w:t>
      </w:r>
      <w:r w:rsidRPr="00DD7893">
        <w:rPr>
          <w:rFonts w:ascii="Montserrat" w:hAnsi="Montserrat"/>
          <w:b/>
          <w:bCs/>
        </w:rPr>
        <w:tab/>
        <w:t>Załącznikiem do protokołu jest potwierdzenie przeprowadzenia szkolenia pracowników Zamawiającego:</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494F2D" w:rsidRPr="00DD7893" w14:paraId="144284D2" w14:textId="77777777" w:rsidTr="00494F2D">
        <w:tc>
          <w:tcPr>
            <w:tcW w:w="8222" w:type="dxa"/>
            <w:vAlign w:val="center"/>
          </w:tcPr>
          <w:p w14:paraId="069B70C9" w14:textId="77777777" w:rsidR="00494F2D" w:rsidRPr="00DD7893" w:rsidRDefault="008058F6" w:rsidP="00494F2D">
            <w:pPr>
              <w:snapToGrid w:val="0"/>
              <w:ind w:left="53"/>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TAK</w:t>
            </w:r>
          </w:p>
        </w:tc>
      </w:tr>
      <w:tr w:rsidR="00494F2D" w:rsidRPr="00DD7893" w14:paraId="0AAC9834" w14:textId="77777777" w:rsidTr="00494F2D">
        <w:tc>
          <w:tcPr>
            <w:tcW w:w="8222" w:type="dxa"/>
            <w:vAlign w:val="center"/>
          </w:tcPr>
          <w:p w14:paraId="56EE2FCC" w14:textId="77777777" w:rsidR="00494F2D" w:rsidRPr="00DD7893" w:rsidRDefault="008058F6" w:rsidP="00494F2D">
            <w:pPr>
              <w:snapToGrid w:val="0"/>
              <w:ind w:left="884" w:hanging="831"/>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NIE, czynność wskazana w pkt. 5 do wykonania w terminie późniejszym</w:t>
            </w:r>
          </w:p>
        </w:tc>
      </w:tr>
      <w:tr w:rsidR="00494F2D" w:rsidRPr="00DD7893" w14:paraId="31FC05D2" w14:textId="77777777" w:rsidTr="00494F2D">
        <w:tc>
          <w:tcPr>
            <w:tcW w:w="8222" w:type="dxa"/>
            <w:vAlign w:val="center"/>
          </w:tcPr>
          <w:p w14:paraId="1A57B65E" w14:textId="77777777" w:rsidR="00494F2D" w:rsidRPr="00DD7893" w:rsidRDefault="008058F6" w:rsidP="00494F2D">
            <w:pPr>
              <w:snapToGrid w:val="0"/>
              <w:ind w:left="884" w:hanging="850"/>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NIE, szkolenie nie było objęte umową</w:t>
            </w:r>
          </w:p>
        </w:tc>
      </w:tr>
    </w:tbl>
    <w:p w14:paraId="2C7822AE" w14:textId="77777777" w:rsidR="00494F2D" w:rsidRPr="00DD7893" w:rsidRDefault="00494F2D" w:rsidP="00494F2D">
      <w:pPr>
        <w:spacing w:before="280" w:line="200" w:lineRule="atLeast"/>
        <w:ind w:left="426" w:hanging="426"/>
        <w:rPr>
          <w:rFonts w:ascii="Montserrat" w:hAnsi="Montserrat"/>
          <w:b/>
          <w:bCs/>
        </w:rPr>
      </w:pPr>
      <w:r w:rsidRPr="00DD7893">
        <w:rPr>
          <w:rFonts w:ascii="Montserrat" w:hAnsi="Montserrat"/>
          <w:b/>
          <w:bCs/>
        </w:rPr>
        <w:t>8.</w:t>
      </w:r>
      <w:r w:rsidRPr="00DD7893">
        <w:rPr>
          <w:rFonts w:ascii="Montserrat" w:hAnsi="Montserrat"/>
          <w:b/>
          <w:bCs/>
        </w:rPr>
        <w:tab/>
        <w:t>Niniejszy protokół jest podstawą do wystawienia faktury:</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494F2D" w:rsidRPr="00DD7893" w14:paraId="37100371" w14:textId="77777777" w:rsidTr="00494F2D">
        <w:tc>
          <w:tcPr>
            <w:tcW w:w="8222" w:type="dxa"/>
            <w:vAlign w:val="center"/>
          </w:tcPr>
          <w:p w14:paraId="17D73B70" w14:textId="77777777" w:rsidR="00494F2D" w:rsidRPr="00DD7893" w:rsidRDefault="008058F6" w:rsidP="00494F2D">
            <w:pPr>
              <w:snapToGrid w:val="0"/>
              <w:ind w:left="53"/>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TAK, bez zastrzeżeń</w:t>
            </w:r>
          </w:p>
        </w:tc>
      </w:tr>
      <w:tr w:rsidR="00494F2D" w:rsidRPr="00DD7893" w14:paraId="2966376D" w14:textId="77777777" w:rsidTr="00494F2D">
        <w:tc>
          <w:tcPr>
            <w:tcW w:w="8222" w:type="dxa"/>
            <w:vAlign w:val="center"/>
          </w:tcPr>
          <w:p w14:paraId="7C60D206" w14:textId="77777777" w:rsidR="00494F2D" w:rsidRPr="00DD7893" w:rsidRDefault="008058F6" w:rsidP="00494F2D">
            <w:pPr>
              <w:snapToGrid w:val="0"/>
              <w:ind w:left="884" w:hanging="831"/>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TAK, z zastrzeżeniem wykonania czynności które wskazano w pkt. 5 do wykonania w terminie późniejszym</w:t>
            </w:r>
          </w:p>
        </w:tc>
      </w:tr>
      <w:tr w:rsidR="00494F2D" w:rsidRPr="00DD7893" w14:paraId="49C4A569" w14:textId="77777777" w:rsidTr="00494F2D">
        <w:tc>
          <w:tcPr>
            <w:tcW w:w="8222" w:type="dxa"/>
            <w:vAlign w:val="center"/>
          </w:tcPr>
          <w:p w14:paraId="51692531" w14:textId="77777777" w:rsidR="00494F2D" w:rsidRPr="00DD7893" w:rsidRDefault="008058F6" w:rsidP="00494F2D">
            <w:pPr>
              <w:snapToGrid w:val="0"/>
              <w:ind w:left="884" w:hanging="850"/>
              <w:rPr>
                <w:rFonts w:ascii="Montserrat" w:hAnsi="Montserrat"/>
              </w:rPr>
            </w:pPr>
            <w:r w:rsidRPr="00DD7893">
              <w:rPr>
                <w:rFonts w:ascii="Montserrat" w:hAnsi="Montserrat"/>
              </w:rPr>
              <w:lastRenderedPageBreak/>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TAK, z zastrzeżeniem usunięcia, w terminie zapłaty, niezgodności wskazanych </w:t>
            </w:r>
            <w:r w:rsidR="00494F2D" w:rsidRPr="00DD7893">
              <w:rPr>
                <w:rFonts w:ascii="Montserrat" w:hAnsi="Montserrat"/>
              </w:rPr>
              <w:br/>
              <w:t>w pkt. 6</w:t>
            </w:r>
          </w:p>
        </w:tc>
      </w:tr>
      <w:tr w:rsidR="00494F2D" w:rsidRPr="00DD7893" w14:paraId="69D4A197" w14:textId="77777777" w:rsidTr="00494F2D">
        <w:tc>
          <w:tcPr>
            <w:tcW w:w="8222" w:type="dxa"/>
            <w:vAlign w:val="center"/>
          </w:tcPr>
          <w:p w14:paraId="180A9A78" w14:textId="77777777" w:rsidR="00494F2D" w:rsidRPr="00DD7893" w:rsidRDefault="008058F6" w:rsidP="00494F2D">
            <w:pPr>
              <w:snapToGrid w:val="0"/>
              <w:ind w:left="884" w:hanging="831"/>
              <w:rPr>
                <w:rFonts w:ascii="Montserrat" w:hAnsi="Montserrat"/>
              </w:rPr>
            </w:pPr>
            <w:r w:rsidRPr="00DD7893">
              <w:rPr>
                <w:rFonts w:ascii="Montserrat" w:hAnsi="Montserrat"/>
              </w:rPr>
              <w:fldChar w:fldCharType="begin">
                <w:ffData>
                  <w:name w:val="Wybór2"/>
                  <w:enabled/>
                  <w:calcOnExit w:val="0"/>
                  <w:checkBox>
                    <w:sizeAuto/>
                    <w:default w:val="0"/>
                  </w:checkBox>
                </w:ffData>
              </w:fldChar>
            </w:r>
            <w:r w:rsidR="00494F2D" w:rsidRPr="00DD7893">
              <w:rPr>
                <w:rFonts w:ascii="Montserrat" w:hAnsi="Montserrat"/>
              </w:rPr>
              <w:instrText xml:space="preserve"> FORMCHECKBOX </w:instrText>
            </w:r>
            <w:r w:rsidRPr="00DD7893">
              <w:rPr>
                <w:rFonts w:ascii="Montserrat" w:hAnsi="Montserrat"/>
              </w:rPr>
            </w:r>
            <w:r w:rsidRPr="00DD7893">
              <w:rPr>
                <w:rFonts w:ascii="Montserrat" w:hAnsi="Montserrat"/>
              </w:rPr>
              <w:fldChar w:fldCharType="separate"/>
            </w:r>
            <w:r w:rsidRPr="00DD7893">
              <w:rPr>
                <w:rFonts w:ascii="Montserrat" w:hAnsi="Montserrat"/>
              </w:rPr>
              <w:fldChar w:fldCharType="end"/>
            </w:r>
            <w:r w:rsidR="00494F2D" w:rsidRPr="00DD7893">
              <w:rPr>
                <w:rFonts w:ascii="Montserrat" w:hAnsi="Montserrat"/>
              </w:rPr>
              <w:t xml:space="preserve"> NIE, przedmiot zamówienia nie nadaje się do użytkowania zgodnie z jego przeznaczeniem</w:t>
            </w:r>
          </w:p>
        </w:tc>
      </w:tr>
    </w:tbl>
    <w:p w14:paraId="1D48204F" w14:textId="77777777" w:rsidR="00494F2D" w:rsidRPr="00DD7893" w:rsidRDefault="00494F2D" w:rsidP="00494F2D">
      <w:pPr>
        <w:spacing w:before="120" w:line="200" w:lineRule="atLeast"/>
        <w:jc w:val="both"/>
        <w:rPr>
          <w:rFonts w:ascii="Montserrat" w:hAnsi="Montserrat"/>
          <w:b/>
          <w:bCs/>
        </w:rPr>
      </w:pPr>
    </w:p>
    <w:p w14:paraId="730C333D" w14:textId="77777777" w:rsidR="00494F2D" w:rsidRPr="00DD7893" w:rsidRDefault="00494F2D" w:rsidP="00494F2D">
      <w:pPr>
        <w:spacing w:before="280" w:line="200" w:lineRule="atLeast"/>
        <w:ind w:left="426" w:hanging="426"/>
        <w:rPr>
          <w:rFonts w:ascii="Montserrat" w:hAnsi="Montserrat"/>
          <w:b/>
          <w:bCs/>
        </w:rPr>
      </w:pPr>
      <w:r w:rsidRPr="00DD7893">
        <w:rPr>
          <w:rFonts w:ascii="Montserrat" w:hAnsi="Montserrat"/>
          <w:b/>
          <w:bCs/>
        </w:rPr>
        <w:t>9.</w:t>
      </w:r>
      <w:r w:rsidRPr="00DD7893">
        <w:rPr>
          <w:rFonts w:ascii="Montserrat" w:hAnsi="Montserrat"/>
          <w:b/>
          <w:bCs/>
        </w:rPr>
        <w:tab/>
        <w:t>Załączniki do protokołu:</w:t>
      </w:r>
    </w:p>
    <w:tbl>
      <w:tblPr>
        <w:tblW w:w="822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7655"/>
      </w:tblGrid>
      <w:tr w:rsidR="00494F2D" w:rsidRPr="00DD7893" w14:paraId="0488FEE3" w14:textId="77777777" w:rsidTr="00494F2D">
        <w:trPr>
          <w:trHeight w:val="20"/>
        </w:trPr>
        <w:tc>
          <w:tcPr>
            <w:tcW w:w="567" w:type="dxa"/>
            <w:vAlign w:val="center"/>
          </w:tcPr>
          <w:p w14:paraId="3616A25F" w14:textId="77777777" w:rsidR="00494F2D" w:rsidRPr="00DD7893" w:rsidRDefault="00494F2D" w:rsidP="00494F2D">
            <w:pPr>
              <w:pStyle w:val="Zawartotabeli0"/>
              <w:snapToGrid w:val="0"/>
              <w:spacing w:line="200" w:lineRule="atLeast"/>
              <w:jc w:val="center"/>
              <w:rPr>
                <w:rFonts w:ascii="Montserrat" w:hAnsi="Montserrat"/>
                <w:b/>
                <w:bCs/>
              </w:rPr>
            </w:pPr>
            <w:r w:rsidRPr="00DD7893">
              <w:rPr>
                <w:rFonts w:ascii="Montserrat" w:hAnsi="Montserrat"/>
                <w:b/>
                <w:bCs/>
              </w:rPr>
              <w:t>l. p.</w:t>
            </w:r>
          </w:p>
        </w:tc>
        <w:tc>
          <w:tcPr>
            <w:tcW w:w="7655" w:type="dxa"/>
            <w:vAlign w:val="center"/>
          </w:tcPr>
          <w:p w14:paraId="1D5FF00E" w14:textId="77777777" w:rsidR="00494F2D" w:rsidRPr="00DD7893" w:rsidRDefault="00494F2D" w:rsidP="00494F2D">
            <w:pPr>
              <w:pStyle w:val="Zawartotabeli0"/>
              <w:snapToGrid w:val="0"/>
              <w:spacing w:line="200" w:lineRule="atLeast"/>
              <w:jc w:val="center"/>
              <w:rPr>
                <w:rFonts w:ascii="Montserrat" w:hAnsi="Montserrat"/>
                <w:b/>
                <w:bCs/>
              </w:rPr>
            </w:pPr>
            <w:r w:rsidRPr="00DD7893">
              <w:rPr>
                <w:rFonts w:ascii="Montserrat" w:hAnsi="Montserrat"/>
                <w:b/>
                <w:bCs/>
              </w:rPr>
              <w:t xml:space="preserve">wyszczególnienie </w:t>
            </w:r>
          </w:p>
        </w:tc>
      </w:tr>
      <w:tr w:rsidR="00494F2D" w:rsidRPr="00DD7893" w14:paraId="431860B3" w14:textId="77777777" w:rsidTr="00494F2D">
        <w:trPr>
          <w:trHeight w:val="20"/>
        </w:trPr>
        <w:tc>
          <w:tcPr>
            <w:tcW w:w="567" w:type="dxa"/>
            <w:vAlign w:val="center"/>
          </w:tcPr>
          <w:p w14:paraId="16A70DFA" w14:textId="77777777" w:rsidR="00494F2D" w:rsidRPr="00DD7893" w:rsidRDefault="00494F2D" w:rsidP="00494F2D">
            <w:pPr>
              <w:snapToGrid w:val="0"/>
              <w:jc w:val="center"/>
              <w:rPr>
                <w:rFonts w:ascii="Montserrat" w:hAnsi="Montserrat"/>
              </w:rPr>
            </w:pPr>
            <w:r w:rsidRPr="00DD7893">
              <w:rPr>
                <w:rFonts w:ascii="Montserrat" w:hAnsi="Montserrat"/>
              </w:rPr>
              <w:t>1.</w:t>
            </w:r>
          </w:p>
        </w:tc>
        <w:tc>
          <w:tcPr>
            <w:tcW w:w="7655" w:type="dxa"/>
          </w:tcPr>
          <w:p w14:paraId="21CFFC8D" w14:textId="77777777" w:rsidR="00494F2D" w:rsidRPr="00DD7893" w:rsidRDefault="00494F2D" w:rsidP="00494F2D">
            <w:pPr>
              <w:snapToGrid w:val="0"/>
              <w:jc w:val="center"/>
              <w:rPr>
                <w:rFonts w:ascii="Montserrat" w:hAnsi="Montserrat"/>
              </w:rPr>
            </w:pPr>
          </w:p>
        </w:tc>
      </w:tr>
      <w:tr w:rsidR="00494F2D" w:rsidRPr="00DD7893" w14:paraId="48BBF719" w14:textId="77777777" w:rsidTr="00494F2D">
        <w:trPr>
          <w:trHeight w:val="20"/>
        </w:trPr>
        <w:tc>
          <w:tcPr>
            <w:tcW w:w="567" w:type="dxa"/>
            <w:vAlign w:val="center"/>
          </w:tcPr>
          <w:p w14:paraId="194284B4" w14:textId="77777777" w:rsidR="00494F2D" w:rsidRPr="00DD7893" w:rsidRDefault="00494F2D" w:rsidP="00494F2D">
            <w:pPr>
              <w:pStyle w:val="Zawartotabeli0"/>
              <w:snapToGrid w:val="0"/>
              <w:jc w:val="center"/>
              <w:rPr>
                <w:rFonts w:ascii="Montserrat" w:hAnsi="Montserrat"/>
              </w:rPr>
            </w:pPr>
            <w:r w:rsidRPr="00DD7893">
              <w:rPr>
                <w:rFonts w:ascii="Montserrat" w:hAnsi="Montserrat"/>
              </w:rPr>
              <w:t>2.</w:t>
            </w:r>
          </w:p>
        </w:tc>
        <w:tc>
          <w:tcPr>
            <w:tcW w:w="7655" w:type="dxa"/>
          </w:tcPr>
          <w:p w14:paraId="27E9A06B" w14:textId="77777777" w:rsidR="00494F2D" w:rsidRPr="00DD7893" w:rsidRDefault="00494F2D" w:rsidP="00494F2D">
            <w:pPr>
              <w:snapToGrid w:val="0"/>
              <w:jc w:val="center"/>
              <w:rPr>
                <w:rFonts w:ascii="Montserrat" w:hAnsi="Montserrat"/>
              </w:rPr>
            </w:pPr>
          </w:p>
        </w:tc>
      </w:tr>
      <w:tr w:rsidR="00494F2D" w:rsidRPr="00DD7893" w14:paraId="68C4E9E0" w14:textId="77777777" w:rsidTr="00494F2D">
        <w:trPr>
          <w:trHeight w:val="20"/>
        </w:trPr>
        <w:tc>
          <w:tcPr>
            <w:tcW w:w="567" w:type="dxa"/>
            <w:vAlign w:val="center"/>
          </w:tcPr>
          <w:p w14:paraId="6E0345D5" w14:textId="77777777" w:rsidR="00494F2D" w:rsidRPr="00DD7893" w:rsidRDefault="00494F2D" w:rsidP="00494F2D">
            <w:pPr>
              <w:pStyle w:val="Zawartotabeli0"/>
              <w:snapToGrid w:val="0"/>
              <w:jc w:val="center"/>
              <w:rPr>
                <w:rFonts w:ascii="Montserrat" w:hAnsi="Montserrat"/>
              </w:rPr>
            </w:pPr>
            <w:r w:rsidRPr="00DD7893">
              <w:rPr>
                <w:rFonts w:ascii="Montserrat" w:hAnsi="Montserrat"/>
              </w:rPr>
              <w:t>…</w:t>
            </w:r>
          </w:p>
        </w:tc>
        <w:tc>
          <w:tcPr>
            <w:tcW w:w="7655" w:type="dxa"/>
          </w:tcPr>
          <w:p w14:paraId="0E9AEEB9" w14:textId="77777777" w:rsidR="00494F2D" w:rsidRPr="00DD7893" w:rsidRDefault="00494F2D" w:rsidP="00494F2D">
            <w:pPr>
              <w:snapToGrid w:val="0"/>
              <w:jc w:val="center"/>
              <w:rPr>
                <w:rFonts w:ascii="Montserrat" w:hAnsi="Montserrat"/>
              </w:rPr>
            </w:pPr>
          </w:p>
        </w:tc>
      </w:tr>
    </w:tbl>
    <w:p w14:paraId="654D18D4" w14:textId="77777777" w:rsidR="00494F2D" w:rsidRPr="00DD7893" w:rsidRDefault="00494F2D" w:rsidP="00494F2D">
      <w:pPr>
        <w:spacing w:before="280" w:line="200" w:lineRule="atLeast"/>
        <w:ind w:left="284"/>
        <w:rPr>
          <w:rFonts w:ascii="Montserrat" w:hAnsi="Montserrat"/>
          <w:b/>
          <w:bCs/>
          <w:color w:val="7030A0"/>
        </w:rPr>
      </w:pPr>
    </w:p>
    <w:p w14:paraId="59BE70C7" w14:textId="77777777" w:rsidR="00494F2D" w:rsidRPr="00DD7893" w:rsidRDefault="00494F2D" w:rsidP="00494F2D">
      <w:pPr>
        <w:spacing w:before="280" w:line="200" w:lineRule="atLeast"/>
        <w:ind w:left="284"/>
        <w:rPr>
          <w:rFonts w:ascii="Montserrat" w:hAnsi="Montserrat"/>
          <w:b/>
          <w:bCs/>
        </w:rPr>
      </w:pPr>
    </w:p>
    <w:p w14:paraId="79F9747B" w14:textId="77777777" w:rsidR="00494F2D" w:rsidRPr="00DD7893" w:rsidRDefault="00494F2D" w:rsidP="00494F2D">
      <w:pPr>
        <w:spacing w:before="280" w:line="200" w:lineRule="atLeast"/>
        <w:ind w:left="284"/>
        <w:rPr>
          <w:rFonts w:ascii="Montserrat" w:hAnsi="Montserrat"/>
          <w:b/>
          <w:bCs/>
        </w:rPr>
      </w:pPr>
      <w:r w:rsidRPr="00DD7893">
        <w:rPr>
          <w:rFonts w:ascii="Montserrat" w:hAnsi="Montserrat"/>
          <w:b/>
          <w:bCs/>
        </w:rPr>
        <w:t>Podpisy:</w:t>
      </w:r>
    </w:p>
    <w:p w14:paraId="71F68BFD" w14:textId="77777777" w:rsidR="00494F2D" w:rsidRPr="00DD7893" w:rsidRDefault="00494F2D" w:rsidP="00494F2D">
      <w:pPr>
        <w:spacing w:before="280" w:line="200" w:lineRule="atLeast"/>
        <w:ind w:left="284"/>
        <w:rPr>
          <w:rFonts w:ascii="Montserrat" w:hAnsi="Montserrat"/>
          <w:b/>
          <w:bCs/>
        </w:rPr>
      </w:pPr>
    </w:p>
    <w:p w14:paraId="1A656C1D" w14:textId="77777777" w:rsidR="00AF4DF1" w:rsidRPr="00DD7893" w:rsidRDefault="00AF4DF1" w:rsidP="00494F2D">
      <w:pPr>
        <w:spacing w:before="280" w:line="200" w:lineRule="atLeast"/>
        <w:ind w:left="284"/>
        <w:rPr>
          <w:rFonts w:ascii="Montserrat" w:hAnsi="Montserrat"/>
          <w:b/>
          <w:bCs/>
        </w:rPr>
      </w:pPr>
    </w:p>
    <w:p w14:paraId="3FF14A1C" w14:textId="77777777" w:rsidR="00AF4DF1" w:rsidRPr="00DD7893" w:rsidRDefault="00AF4DF1" w:rsidP="00494F2D">
      <w:pPr>
        <w:spacing w:before="280" w:line="200" w:lineRule="atLeast"/>
        <w:ind w:left="284"/>
        <w:rPr>
          <w:rFonts w:ascii="Montserrat" w:hAnsi="Montserrat"/>
          <w:b/>
          <w:bCs/>
        </w:rPr>
      </w:pPr>
    </w:p>
    <w:p w14:paraId="26B4E924" w14:textId="77777777" w:rsidR="00494F2D" w:rsidRPr="00DD7893" w:rsidRDefault="00494F2D" w:rsidP="00494F2D">
      <w:pPr>
        <w:autoSpaceDE w:val="0"/>
        <w:jc w:val="right"/>
        <w:rPr>
          <w:rFonts w:ascii="Montserrat" w:hAnsi="Montserrat"/>
          <w:i/>
          <w:iCs/>
          <w:color w:val="0000CC"/>
          <w:lang w:eastAsia="zh-CN"/>
        </w:rPr>
      </w:pPr>
    </w:p>
    <w:tbl>
      <w:tblPr>
        <w:tblW w:w="0" w:type="auto"/>
        <w:tblInd w:w="108" w:type="dxa"/>
        <w:tblLook w:val="04A0" w:firstRow="1" w:lastRow="0" w:firstColumn="1" w:lastColumn="0" w:noHBand="0" w:noVBand="1"/>
      </w:tblPr>
      <w:tblGrid>
        <w:gridCol w:w="4482"/>
        <w:gridCol w:w="4480"/>
      </w:tblGrid>
      <w:tr w:rsidR="00494F2D" w:rsidRPr="00DD7893" w14:paraId="6BC0DC7A" w14:textId="77777777" w:rsidTr="00494F2D">
        <w:trPr>
          <w:trHeight w:val="170"/>
        </w:trPr>
        <w:tc>
          <w:tcPr>
            <w:tcW w:w="4551" w:type="dxa"/>
          </w:tcPr>
          <w:p w14:paraId="0560E32C" w14:textId="77777777" w:rsidR="00494F2D" w:rsidRPr="00DD7893" w:rsidRDefault="00494F2D" w:rsidP="00494F2D">
            <w:pPr>
              <w:jc w:val="center"/>
              <w:rPr>
                <w:rFonts w:ascii="Montserrat" w:hAnsi="Montserrat"/>
                <w:b/>
                <w:bCs/>
              </w:rPr>
            </w:pPr>
            <w:r w:rsidRPr="00DD7893">
              <w:rPr>
                <w:rFonts w:ascii="Montserrat" w:hAnsi="Montserrat"/>
                <w:b/>
                <w:bCs/>
              </w:rPr>
              <w:t>ZAMAWIAJĄCY:</w:t>
            </w:r>
          </w:p>
        </w:tc>
        <w:tc>
          <w:tcPr>
            <w:tcW w:w="4551" w:type="dxa"/>
          </w:tcPr>
          <w:p w14:paraId="70F7C155" w14:textId="77777777" w:rsidR="00494F2D" w:rsidRPr="00DD7893" w:rsidRDefault="00494F2D" w:rsidP="00494F2D">
            <w:pPr>
              <w:jc w:val="center"/>
              <w:rPr>
                <w:rFonts w:ascii="Montserrat" w:hAnsi="Montserrat"/>
                <w:b/>
                <w:bCs/>
              </w:rPr>
            </w:pPr>
            <w:r w:rsidRPr="00DD7893">
              <w:rPr>
                <w:rFonts w:ascii="Montserrat" w:hAnsi="Montserrat"/>
                <w:b/>
                <w:bCs/>
              </w:rPr>
              <w:t>WYKONAWCA:</w:t>
            </w:r>
          </w:p>
        </w:tc>
      </w:tr>
      <w:tr w:rsidR="00494F2D" w:rsidRPr="00DD7893" w14:paraId="2E743643" w14:textId="77777777" w:rsidTr="00494F2D">
        <w:trPr>
          <w:trHeight w:val="1020"/>
        </w:trPr>
        <w:tc>
          <w:tcPr>
            <w:tcW w:w="4551" w:type="dxa"/>
            <w:vAlign w:val="bottom"/>
          </w:tcPr>
          <w:p w14:paraId="60D7253C" w14:textId="77777777" w:rsidR="00494F2D" w:rsidRPr="00DD7893" w:rsidRDefault="00494F2D" w:rsidP="00494F2D">
            <w:pPr>
              <w:jc w:val="center"/>
              <w:rPr>
                <w:rFonts w:ascii="Montserrat" w:hAnsi="Montserrat"/>
                <w:bCs/>
                <w:i/>
                <w:sz w:val="16"/>
              </w:rPr>
            </w:pPr>
            <w:r w:rsidRPr="00DD7893">
              <w:rPr>
                <w:rFonts w:ascii="Montserrat" w:hAnsi="Montserrat"/>
                <w:i/>
                <w:sz w:val="16"/>
              </w:rPr>
              <w:t xml:space="preserve">(stempel firmowy i własnoręczne podpisy osób działających w imieniu ZAMAWIAJĄCEGO wraz </w:t>
            </w:r>
            <w:r w:rsidRPr="00DD7893">
              <w:rPr>
                <w:rFonts w:ascii="Montserrat" w:hAnsi="Montserrat"/>
                <w:i/>
                <w:sz w:val="16"/>
              </w:rPr>
              <w:br/>
              <w:t>z pieczątkami imiennymi, lub podpisy cyfrowe)</w:t>
            </w:r>
          </w:p>
        </w:tc>
        <w:tc>
          <w:tcPr>
            <w:tcW w:w="4551" w:type="dxa"/>
            <w:vAlign w:val="bottom"/>
          </w:tcPr>
          <w:p w14:paraId="38BC64CF" w14:textId="77777777" w:rsidR="00494F2D" w:rsidRPr="00DD7893" w:rsidRDefault="00494F2D" w:rsidP="00494F2D">
            <w:pPr>
              <w:jc w:val="center"/>
              <w:rPr>
                <w:rFonts w:ascii="Montserrat" w:hAnsi="Montserrat"/>
                <w:bCs/>
                <w:i/>
                <w:sz w:val="16"/>
              </w:rPr>
            </w:pPr>
            <w:r w:rsidRPr="00DD7893">
              <w:rPr>
                <w:rFonts w:ascii="Montserrat" w:hAnsi="Montserrat"/>
                <w:i/>
                <w:sz w:val="16"/>
              </w:rPr>
              <w:t xml:space="preserve">(stempel firmowy i własnoręczne podpisy osób działających w imieniu WYKONAWCY wraz </w:t>
            </w:r>
            <w:r w:rsidR="004E642C" w:rsidRPr="00DD7893">
              <w:rPr>
                <w:rFonts w:ascii="Montserrat" w:hAnsi="Montserrat"/>
                <w:i/>
                <w:sz w:val="16"/>
              </w:rPr>
              <w:br/>
            </w:r>
            <w:r w:rsidRPr="00DD7893">
              <w:rPr>
                <w:rFonts w:ascii="Montserrat" w:hAnsi="Montserrat"/>
                <w:i/>
                <w:sz w:val="16"/>
              </w:rPr>
              <w:t>z pieczątkami imiennymi, lub podpisy cyfrowe)</w:t>
            </w:r>
          </w:p>
        </w:tc>
      </w:tr>
    </w:tbl>
    <w:p w14:paraId="3B5272BF" w14:textId="77777777" w:rsidR="00494F2D" w:rsidRPr="00DD7893" w:rsidRDefault="00494F2D" w:rsidP="00494F2D">
      <w:pPr>
        <w:keepNext/>
        <w:suppressAutoHyphens w:val="0"/>
        <w:ind w:right="-286"/>
        <w:outlineLvl w:val="2"/>
        <w:rPr>
          <w:rFonts w:ascii="Montserrat" w:hAnsi="Montserrat"/>
          <w:i/>
          <w:iCs/>
        </w:rPr>
      </w:pPr>
    </w:p>
    <w:p w14:paraId="6508CB06" w14:textId="77777777" w:rsidR="00494F2D" w:rsidRPr="00DD7893" w:rsidRDefault="00494F2D" w:rsidP="00494F2D">
      <w:pPr>
        <w:jc w:val="right"/>
        <w:rPr>
          <w:rFonts w:ascii="Montserrat" w:hAnsi="Montserrat"/>
          <w:i/>
          <w:iCs/>
          <w:color w:val="0000CC"/>
          <w:lang w:eastAsia="zh-CN"/>
        </w:rPr>
      </w:pPr>
    </w:p>
    <w:p w14:paraId="1D618384" w14:textId="77777777" w:rsidR="00494F2D" w:rsidRPr="00DD7893" w:rsidRDefault="00494F2D" w:rsidP="00494F2D">
      <w:pPr>
        <w:jc w:val="right"/>
        <w:rPr>
          <w:rFonts w:ascii="Montserrat" w:hAnsi="Montserrat"/>
          <w:i/>
          <w:iCs/>
          <w:color w:val="0000CC"/>
          <w:lang w:eastAsia="zh-CN"/>
        </w:rPr>
      </w:pPr>
    </w:p>
    <w:p w14:paraId="40FF2CBB" w14:textId="77777777" w:rsidR="00494F2D" w:rsidRPr="00DD7893" w:rsidRDefault="00494F2D" w:rsidP="00494F2D">
      <w:pPr>
        <w:jc w:val="right"/>
        <w:rPr>
          <w:rFonts w:ascii="Montserrat" w:hAnsi="Montserrat"/>
          <w:i/>
          <w:iCs/>
          <w:color w:val="0000CC"/>
          <w:lang w:eastAsia="zh-CN"/>
        </w:rPr>
      </w:pPr>
    </w:p>
    <w:p w14:paraId="1863CA3E" w14:textId="77777777" w:rsidR="00494F2D" w:rsidRPr="00DD7893" w:rsidRDefault="00494F2D" w:rsidP="00494F2D">
      <w:pPr>
        <w:jc w:val="right"/>
        <w:rPr>
          <w:rFonts w:ascii="Montserrat" w:hAnsi="Montserrat"/>
          <w:i/>
          <w:iCs/>
          <w:color w:val="0000CC"/>
          <w:lang w:eastAsia="zh-CN"/>
        </w:rPr>
      </w:pPr>
    </w:p>
    <w:p w14:paraId="47526ADD" w14:textId="77777777" w:rsidR="00494F2D" w:rsidRPr="00DD7893" w:rsidRDefault="00494F2D" w:rsidP="00494F2D">
      <w:pPr>
        <w:jc w:val="right"/>
        <w:rPr>
          <w:rFonts w:ascii="Montserrat" w:hAnsi="Montserrat"/>
          <w:i/>
          <w:iCs/>
          <w:color w:val="0000CC"/>
          <w:lang w:eastAsia="zh-CN"/>
        </w:rPr>
      </w:pPr>
    </w:p>
    <w:p w14:paraId="3FDA7EEC" w14:textId="77777777" w:rsidR="00494F2D" w:rsidRPr="00DD7893" w:rsidRDefault="00494F2D" w:rsidP="00494F2D">
      <w:pPr>
        <w:jc w:val="right"/>
        <w:rPr>
          <w:i/>
          <w:iCs/>
          <w:color w:val="0000CC"/>
          <w:sz w:val="22"/>
          <w:lang w:eastAsia="zh-CN"/>
        </w:rPr>
      </w:pPr>
    </w:p>
    <w:p w14:paraId="3C43E705" w14:textId="77777777" w:rsidR="00AD7B9E" w:rsidRPr="00DD7893" w:rsidRDefault="00494F2D" w:rsidP="00494F2D">
      <w:pPr>
        <w:suppressAutoHyphens w:val="0"/>
        <w:rPr>
          <w:rFonts w:ascii="Montserrat" w:hAnsi="Montserrat"/>
          <w:i/>
          <w:iCs/>
          <w:color w:val="009999"/>
          <w:sz w:val="18"/>
          <w:szCs w:val="18"/>
        </w:rPr>
      </w:pPr>
      <w:r w:rsidRPr="00DD7893">
        <w:rPr>
          <w:i/>
          <w:iCs/>
          <w:color w:val="0000CC"/>
          <w:sz w:val="22"/>
          <w:lang w:eastAsia="zh-CN"/>
        </w:rPr>
        <w:br w:type="page"/>
      </w:r>
    </w:p>
    <w:p w14:paraId="14028901" w14:textId="77777777" w:rsidR="00494F2D" w:rsidRPr="00DD7893" w:rsidRDefault="00494F2D" w:rsidP="00494F2D">
      <w:pPr>
        <w:pStyle w:val="NormalnyWeb"/>
        <w:spacing w:line="276" w:lineRule="auto"/>
        <w:jc w:val="right"/>
        <w:rPr>
          <w:rFonts w:ascii="Montserrat" w:hAnsi="Montserrat"/>
          <w:color w:val="009999"/>
          <w:sz w:val="18"/>
          <w:szCs w:val="18"/>
        </w:rPr>
      </w:pPr>
      <w:bookmarkStart w:id="9" w:name="_Hlk179538956"/>
      <w:r w:rsidRPr="00DD7893">
        <w:rPr>
          <w:rFonts w:ascii="Montserrat" w:hAnsi="Montserrat"/>
          <w:color w:val="009999"/>
          <w:sz w:val="18"/>
          <w:szCs w:val="18"/>
        </w:rPr>
        <w:lastRenderedPageBreak/>
        <w:t>Załącznik nr 3</w:t>
      </w:r>
    </w:p>
    <w:p w14:paraId="404EAB34" w14:textId="77777777" w:rsidR="00494F2D" w:rsidRPr="00DD7893" w:rsidRDefault="00494F2D" w:rsidP="00494F2D">
      <w:pPr>
        <w:autoSpaceDE w:val="0"/>
        <w:ind w:left="2124"/>
        <w:jc w:val="right"/>
        <w:rPr>
          <w:rFonts w:ascii="Montserrat" w:hAnsi="Montserrat"/>
          <w:color w:val="009999"/>
          <w:sz w:val="18"/>
          <w:szCs w:val="18"/>
        </w:rPr>
      </w:pPr>
      <w:r w:rsidRPr="00DD7893">
        <w:rPr>
          <w:rFonts w:ascii="Montserrat" w:hAnsi="Montserrat"/>
          <w:color w:val="009999"/>
          <w:sz w:val="18"/>
          <w:szCs w:val="18"/>
        </w:rPr>
        <w:t>do Specyfikacji Warunków Zamówienia</w:t>
      </w:r>
    </w:p>
    <w:p w14:paraId="250ABA71" w14:textId="5A1A1BC6" w:rsidR="00494F2D" w:rsidRPr="00DD7893" w:rsidRDefault="00494F2D" w:rsidP="00494F2D">
      <w:pPr>
        <w:autoSpaceDE w:val="0"/>
        <w:ind w:left="2124"/>
        <w:jc w:val="right"/>
        <w:rPr>
          <w:rFonts w:ascii="Montserrat" w:hAnsi="Montserrat"/>
          <w:color w:val="009999"/>
          <w:sz w:val="18"/>
          <w:szCs w:val="18"/>
        </w:rPr>
      </w:pPr>
      <w:r w:rsidRPr="00DD7893">
        <w:rPr>
          <w:rFonts w:ascii="Montserrat" w:hAnsi="Montserrat"/>
          <w:color w:val="009999"/>
          <w:sz w:val="18"/>
          <w:szCs w:val="18"/>
        </w:rPr>
        <w:t xml:space="preserve">nr </w:t>
      </w:r>
      <w:r w:rsidR="0076427B" w:rsidRPr="00DD7893">
        <w:rPr>
          <w:rFonts w:ascii="Montserrat" w:hAnsi="Montserrat"/>
          <w:color w:val="009999"/>
          <w:sz w:val="18"/>
          <w:szCs w:val="18"/>
        </w:rPr>
        <w:t>TP</w:t>
      </w:r>
      <w:r w:rsidRPr="00DD7893">
        <w:rPr>
          <w:rFonts w:ascii="Montserrat" w:hAnsi="Montserrat"/>
          <w:color w:val="009999"/>
          <w:sz w:val="18"/>
          <w:szCs w:val="18"/>
        </w:rPr>
        <w:t>-</w:t>
      </w:r>
      <w:r w:rsidR="00194F60">
        <w:rPr>
          <w:rFonts w:ascii="Montserrat" w:hAnsi="Montserrat"/>
          <w:color w:val="009999"/>
          <w:sz w:val="18"/>
          <w:szCs w:val="18"/>
        </w:rPr>
        <w:t>43</w:t>
      </w:r>
      <w:r w:rsidR="00AF4DF1" w:rsidRPr="00DD7893">
        <w:rPr>
          <w:rFonts w:ascii="Montserrat" w:hAnsi="Montserrat"/>
          <w:color w:val="009999"/>
          <w:sz w:val="18"/>
          <w:szCs w:val="18"/>
        </w:rPr>
        <w:t>/24</w:t>
      </w:r>
    </w:p>
    <w:p w14:paraId="279F3EA5" w14:textId="77777777" w:rsidR="00494F2D" w:rsidRPr="00DD7893" w:rsidRDefault="00494F2D" w:rsidP="00494F2D">
      <w:pPr>
        <w:autoSpaceDE w:val="0"/>
        <w:ind w:left="2124"/>
        <w:jc w:val="right"/>
        <w:rPr>
          <w:rFonts w:ascii="Montserrat" w:hAnsi="Montserrat"/>
          <w:color w:val="009999"/>
          <w:sz w:val="18"/>
          <w:szCs w:val="18"/>
        </w:rPr>
      </w:pPr>
    </w:p>
    <w:p w14:paraId="2332FF42" w14:textId="77777777" w:rsidR="00494F2D" w:rsidRPr="00DD7893" w:rsidRDefault="00494F2D" w:rsidP="00494F2D">
      <w:pPr>
        <w:pStyle w:val="NormalnyWeb"/>
        <w:spacing w:line="276" w:lineRule="auto"/>
        <w:jc w:val="right"/>
        <w:rPr>
          <w:rFonts w:ascii="Montserrat" w:hAnsi="Montserrat"/>
          <w:color w:val="009999"/>
          <w:sz w:val="18"/>
          <w:szCs w:val="18"/>
        </w:rPr>
      </w:pPr>
      <w:r w:rsidRPr="00DD7893">
        <w:rPr>
          <w:rFonts w:ascii="Montserrat" w:hAnsi="Montserrat"/>
          <w:color w:val="009999"/>
          <w:sz w:val="18"/>
          <w:szCs w:val="18"/>
        </w:rPr>
        <w:t xml:space="preserve">Załącznik nr </w:t>
      </w:r>
      <w:r w:rsidR="00DE1526" w:rsidRPr="00DD7893">
        <w:rPr>
          <w:rFonts w:ascii="Montserrat" w:hAnsi="Montserrat"/>
          <w:color w:val="009999"/>
          <w:sz w:val="18"/>
          <w:szCs w:val="18"/>
        </w:rPr>
        <w:t>3</w:t>
      </w:r>
    </w:p>
    <w:p w14:paraId="76774D1B" w14:textId="43BE57EE" w:rsidR="00494F2D" w:rsidRPr="00DD7893" w:rsidRDefault="00494F2D" w:rsidP="00494F2D">
      <w:pPr>
        <w:autoSpaceDE w:val="0"/>
        <w:ind w:left="2124"/>
        <w:jc w:val="right"/>
        <w:rPr>
          <w:rFonts w:ascii="Montserrat" w:hAnsi="Montserrat"/>
          <w:color w:val="009999"/>
          <w:sz w:val="18"/>
          <w:szCs w:val="18"/>
        </w:rPr>
      </w:pPr>
      <w:r w:rsidRPr="00DD7893">
        <w:rPr>
          <w:rFonts w:ascii="Montserrat" w:hAnsi="Montserrat"/>
          <w:color w:val="009999"/>
          <w:sz w:val="18"/>
          <w:szCs w:val="18"/>
        </w:rPr>
        <w:t xml:space="preserve">do umowy nr </w:t>
      </w:r>
      <w:r w:rsidR="0076427B" w:rsidRPr="00DD7893">
        <w:rPr>
          <w:rFonts w:ascii="Montserrat" w:hAnsi="Montserrat"/>
          <w:color w:val="009999"/>
          <w:sz w:val="18"/>
          <w:szCs w:val="18"/>
        </w:rPr>
        <w:t>TP</w:t>
      </w:r>
      <w:r w:rsidR="00194F60">
        <w:rPr>
          <w:rFonts w:ascii="Montserrat" w:hAnsi="Montserrat"/>
          <w:color w:val="009999"/>
          <w:sz w:val="18"/>
          <w:szCs w:val="18"/>
        </w:rPr>
        <w:t>-43</w:t>
      </w:r>
      <w:r w:rsidRPr="00DD7893">
        <w:rPr>
          <w:rFonts w:ascii="Montserrat" w:hAnsi="Montserrat"/>
          <w:color w:val="009999"/>
          <w:sz w:val="18"/>
          <w:szCs w:val="18"/>
        </w:rPr>
        <w:t>/2</w:t>
      </w:r>
      <w:r w:rsidR="00AF4DF1" w:rsidRPr="00DD7893">
        <w:rPr>
          <w:rFonts w:ascii="Montserrat" w:hAnsi="Montserrat"/>
          <w:color w:val="009999"/>
          <w:sz w:val="18"/>
          <w:szCs w:val="18"/>
        </w:rPr>
        <w:t>4</w:t>
      </w:r>
    </w:p>
    <w:p w14:paraId="1ECA24F0" w14:textId="77777777" w:rsidR="002F6069" w:rsidRPr="00DD7893" w:rsidRDefault="002F6069" w:rsidP="00494F2D">
      <w:pPr>
        <w:pStyle w:val="NormalnyWeb"/>
        <w:spacing w:line="276" w:lineRule="auto"/>
        <w:jc w:val="center"/>
        <w:rPr>
          <w:rFonts w:ascii="Montserrat" w:hAnsi="Montserrat"/>
          <w:b/>
        </w:rPr>
      </w:pPr>
    </w:p>
    <w:p w14:paraId="02A214CE" w14:textId="0ADEC221" w:rsidR="00494F2D" w:rsidRPr="00DD7893" w:rsidRDefault="00494F2D" w:rsidP="00494F2D">
      <w:pPr>
        <w:pStyle w:val="NormalnyWeb"/>
        <w:spacing w:line="276" w:lineRule="auto"/>
        <w:jc w:val="center"/>
        <w:rPr>
          <w:rFonts w:ascii="Montserrat" w:hAnsi="Montserrat"/>
          <w:b/>
        </w:rPr>
      </w:pPr>
      <w:r w:rsidRPr="00DD7893">
        <w:rPr>
          <w:rFonts w:ascii="Montserrat" w:hAnsi="Montserrat"/>
          <w:b/>
        </w:rPr>
        <w:t>SZCZEGÓŁOWE KOSZTY PRZEDMIOTU ZAMÓWIENIA</w:t>
      </w:r>
    </w:p>
    <w:p w14:paraId="1F04E23A" w14:textId="77777777" w:rsidR="00494F2D" w:rsidRPr="00DD7893" w:rsidRDefault="009C3170" w:rsidP="00494F2D">
      <w:pPr>
        <w:pStyle w:val="NormalnyWeb"/>
        <w:spacing w:line="276" w:lineRule="auto"/>
        <w:jc w:val="center"/>
        <w:rPr>
          <w:rFonts w:ascii="Montserrat" w:hAnsi="Montserrat"/>
          <w:b/>
          <w:i/>
        </w:rPr>
      </w:pPr>
      <w:r w:rsidRPr="00DD7893">
        <w:rPr>
          <w:rFonts w:ascii="Montserrat" w:hAnsi="Montserrat"/>
          <w:b/>
          <w:i/>
        </w:rPr>
        <w:t xml:space="preserve"> </w:t>
      </w:r>
      <w:r w:rsidR="00494F2D" w:rsidRPr="00DD7893">
        <w:rPr>
          <w:rFonts w:ascii="Montserrat" w:hAnsi="Montserrat"/>
          <w:b/>
          <w:i/>
        </w:rPr>
        <w:t>(tabela wypełniana przez Wykonawcę)</w:t>
      </w:r>
    </w:p>
    <w:p w14:paraId="1967982D" w14:textId="77777777" w:rsidR="00494F2D" w:rsidRPr="00DD7893" w:rsidRDefault="00494F2D" w:rsidP="00494F2D">
      <w:pPr>
        <w:pStyle w:val="NormalnyWeb"/>
        <w:spacing w:line="276" w:lineRule="auto"/>
        <w:jc w:val="center"/>
        <w:rPr>
          <w:rFonts w:ascii="Montserrat" w:hAnsi="Montserrat"/>
          <w:b/>
          <w:i/>
          <w:iCs/>
        </w:rPr>
      </w:pPr>
      <w:r w:rsidRPr="00DD7893">
        <w:rPr>
          <w:rFonts w:ascii="Montserrat" w:hAnsi="Montserrat"/>
          <w:b/>
          <w:i/>
          <w:iCs/>
        </w:rPr>
        <w:t>W razie potrzeby proszę dodać wiersz w tabeli.</w:t>
      </w:r>
    </w:p>
    <w:p w14:paraId="395CD51E" w14:textId="39CF7CC4" w:rsidR="002F6069" w:rsidRPr="00DD7893" w:rsidRDefault="002F6069" w:rsidP="002F6069">
      <w:pPr>
        <w:spacing w:line="276" w:lineRule="auto"/>
        <w:rPr>
          <w:rFonts w:ascii="Montserrat" w:hAnsi="Montserrat"/>
          <w:sz w:val="22"/>
        </w:rPr>
      </w:pPr>
    </w:p>
    <w:tbl>
      <w:tblPr>
        <w:tblW w:w="94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134"/>
        <w:gridCol w:w="851"/>
        <w:gridCol w:w="1275"/>
        <w:gridCol w:w="993"/>
        <w:gridCol w:w="1381"/>
      </w:tblGrid>
      <w:tr w:rsidR="002F6069" w:rsidRPr="00DD7893" w14:paraId="43C41378" w14:textId="77777777" w:rsidTr="00927B67">
        <w:trPr>
          <w:jc w:val="right"/>
        </w:trPr>
        <w:tc>
          <w:tcPr>
            <w:tcW w:w="568" w:type="dxa"/>
            <w:vAlign w:val="center"/>
          </w:tcPr>
          <w:p w14:paraId="3968AF79" w14:textId="77777777" w:rsidR="002F6069" w:rsidRPr="00DD7893" w:rsidRDefault="002F6069" w:rsidP="002F6069">
            <w:pPr>
              <w:rPr>
                <w:rFonts w:ascii="Montserrat" w:hAnsi="Montserrat"/>
                <w:b/>
                <w:bCs/>
              </w:rPr>
            </w:pPr>
            <w:r w:rsidRPr="00DD7893">
              <w:rPr>
                <w:rFonts w:ascii="Montserrat" w:hAnsi="Montserrat"/>
                <w:b/>
                <w:bCs/>
              </w:rPr>
              <w:t>lp.</w:t>
            </w:r>
          </w:p>
        </w:tc>
        <w:tc>
          <w:tcPr>
            <w:tcW w:w="3260" w:type="dxa"/>
            <w:vAlign w:val="center"/>
          </w:tcPr>
          <w:p w14:paraId="00208B0E" w14:textId="77777777" w:rsidR="002F6069" w:rsidRPr="00DD7893" w:rsidRDefault="002F6069" w:rsidP="002F6069">
            <w:pPr>
              <w:rPr>
                <w:rFonts w:ascii="Montserrat" w:hAnsi="Montserrat"/>
                <w:b/>
                <w:bCs/>
              </w:rPr>
            </w:pPr>
            <w:r w:rsidRPr="00DD7893">
              <w:rPr>
                <w:rFonts w:ascii="Montserrat" w:hAnsi="Montserrat"/>
                <w:b/>
                <w:bCs/>
              </w:rPr>
              <w:t>nazwa określonej części przedmiotu zamówienia</w:t>
            </w:r>
          </w:p>
        </w:tc>
        <w:tc>
          <w:tcPr>
            <w:tcW w:w="1134" w:type="dxa"/>
            <w:vAlign w:val="center"/>
          </w:tcPr>
          <w:p w14:paraId="7B83403F" w14:textId="77777777" w:rsidR="002F6069" w:rsidRPr="00DD7893" w:rsidRDefault="002F6069" w:rsidP="002F6069">
            <w:pPr>
              <w:rPr>
                <w:rFonts w:ascii="Montserrat" w:hAnsi="Montserrat"/>
                <w:b/>
                <w:bCs/>
              </w:rPr>
            </w:pPr>
            <w:r w:rsidRPr="00DD7893">
              <w:rPr>
                <w:rFonts w:ascii="Montserrat" w:hAnsi="Montserrat"/>
                <w:b/>
                <w:bCs/>
              </w:rPr>
              <w:t>cena jedn. netto (zł)</w:t>
            </w:r>
          </w:p>
        </w:tc>
        <w:tc>
          <w:tcPr>
            <w:tcW w:w="851" w:type="dxa"/>
            <w:vAlign w:val="center"/>
          </w:tcPr>
          <w:p w14:paraId="75449883" w14:textId="77777777" w:rsidR="002F6069" w:rsidRPr="00DD7893" w:rsidRDefault="002F6069" w:rsidP="002F6069">
            <w:pPr>
              <w:rPr>
                <w:rFonts w:ascii="Montserrat" w:hAnsi="Montserrat"/>
                <w:b/>
                <w:bCs/>
              </w:rPr>
            </w:pPr>
            <w:r w:rsidRPr="00DD7893">
              <w:rPr>
                <w:rFonts w:ascii="Montserrat" w:hAnsi="Montserrat"/>
                <w:b/>
                <w:bCs/>
              </w:rPr>
              <w:t>liczba</w:t>
            </w:r>
          </w:p>
        </w:tc>
        <w:tc>
          <w:tcPr>
            <w:tcW w:w="1275" w:type="dxa"/>
            <w:vAlign w:val="center"/>
          </w:tcPr>
          <w:p w14:paraId="639BC9E8" w14:textId="77777777" w:rsidR="002F6069" w:rsidRPr="00DD7893" w:rsidRDefault="002F6069" w:rsidP="002F6069">
            <w:pPr>
              <w:rPr>
                <w:rFonts w:ascii="Montserrat" w:hAnsi="Montserrat"/>
                <w:b/>
                <w:bCs/>
              </w:rPr>
            </w:pPr>
            <w:r w:rsidRPr="00DD7893">
              <w:rPr>
                <w:rFonts w:ascii="Montserrat" w:hAnsi="Montserrat"/>
                <w:b/>
                <w:bCs/>
              </w:rPr>
              <w:t>wartość netto (zł)</w:t>
            </w:r>
          </w:p>
        </w:tc>
        <w:tc>
          <w:tcPr>
            <w:tcW w:w="993" w:type="dxa"/>
            <w:vAlign w:val="center"/>
          </w:tcPr>
          <w:p w14:paraId="6A9DADE8" w14:textId="77777777" w:rsidR="002F6069" w:rsidRPr="00DD7893" w:rsidRDefault="002F6069" w:rsidP="002F6069">
            <w:pPr>
              <w:rPr>
                <w:rFonts w:ascii="Montserrat" w:hAnsi="Montserrat"/>
                <w:b/>
                <w:bCs/>
              </w:rPr>
            </w:pPr>
            <w:r w:rsidRPr="00DD7893">
              <w:rPr>
                <w:rFonts w:ascii="Montserrat" w:hAnsi="Montserrat"/>
                <w:b/>
                <w:bCs/>
              </w:rPr>
              <w:t>stawka VAT (%)</w:t>
            </w:r>
          </w:p>
        </w:tc>
        <w:tc>
          <w:tcPr>
            <w:tcW w:w="1381" w:type="dxa"/>
            <w:vAlign w:val="center"/>
          </w:tcPr>
          <w:p w14:paraId="3E259B50" w14:textId="77777777" w:rsidR="002F6069" w:rsidRPr="00DD7893" w:rsidRDefault="002F6069" w:rsidP="002F6069">
            <w:pPr>
              <w:rPr>
                <w:rFonts w:ascii="Montserrat" w:hAnsi="Montserrat"/>
                <w:b/>
                <w:bCs/>
              </w:rPr>
            </w:pPr>
            <w:r w:rsidRPr="00DD7893">
              <w:rPr>
                <w:rFonts w:ascii="Montserrat" w:hAnsi="Montserrat"/>
                <w:b/>
                <w:bCs/>
              </w:rPr>
              <w:t>wartość brutto (zł)</w:t>
            </w:r>
          </w:p>
        </w:tc>
      </w:tr>
      <w:tr w:rsidR="002F6069" w:rsidRPr="00DD7893" w14:paraId="459B360F" w14:textId="77777777" w:rsidTr="00927B67">
        <w:trPr>
          <w:trHeight w:val="454"/>
          <w:jc w:val="right"/>
        </w:trPr>
        <w:tc>
          <w:tcPr>
            <w:tcW w:w="568" w:type="dxa"/>
            <w:vAlign w:val="center"/>
          </w:tcPr>
          <w:p w14:paraId="542BC067" w14:textId="77777777" w:rsidR="002F6069" w:rsidRPr="00DD7893" w:rsidRDefault="002F6069" w:rsidP="002F6069">
            <w:pPr>
              <w:rPr>
                <w:rFonts w:ascii="Montserrat" w:hAnsi="Montserrat"/>
              </w:rPr>
            </w:pPr>
            <w:r w:rsidRPr="00DD7893">
              <w:rPr>
                <w:rFonts w:ascii="Montserrat" w:hAnsi="Montserrat"/>
              </w:rPr>
              <w:t>1.</w:t>
            </w:r>
          </w:p>
        </w:tc>
        <w:tc>
          <w:tcPr>
            <w:tcW w:w="3260" w:type="dxa"/>
            <w:vAlign w:val="center"/>
          </w:tcPr>
          <w:p w14:paraId="7D8664DF" w14:textId="2CCB8509" w:rsidR="007B2499" w:rsidRPr="00FC1D4E" w:rsidRDefault="007B2499" w:rsidP="00B26BD6">
            <w:pPr>
              <w:rPr>
                <w:rFonts w:ascii="Montserrat" w:hAnsi="Montserrat"/>
              </w:rPr>
            </w:pPr>
          </w:p>
        </w:tc>
        <w:tc>
          <w:tcPr>
            <w:tcW w:w="1134" w:type="dxa"/>
            <w:vAlign w:val="center"/>
          </w:tcPr>
          <w:p w14:paraId="27D8C5CF" w14:textId="77777777" w:rsidR="002F6069" w:rsidRPr="00DD7893" w:rsidRDefault="002F6069" w:rsidP="002F6069">
            <w:pPr>
              <w:rPr>
                <w:rFonts w:ascii="Montserrat" w:hAnsi="Montserrat"/>
              </w:rPr>
            </w:pPr>
          </w:p>
        </w:tc>
        <w:tc>
          <w:tcPr>
            <w:tcW w:w="851" w:type="dxa"/>
            <w:vAlign w:val="center"/>
          </w:tcPr>
          <w:p w14:paraId="42296759" w14:textId="16BB7D98" w:rsidR="002F6069" w:rsidRPr="00DD7893" w:rsidRDefault="002F6069" w:rsidP="009B0927">
            <w:pPr>
              <w:jc w:val="center"/>
              <w:rPr>
                <w:rFonts w:ascii="Montserrat" w:hAnsi="Montserrat"/>
              </w:rPr>
            </w:pPr>
          </w:p>
        </w:tc>
        <w:tc>
          <w:tcPr>
            <w:tcW w:w="1275" w:type="dxa"/>
            <w:vAlign w:val="center"/>
          </w:tcPr>
          <w:p w14:paraId="496E904E" w14:textId="77777777" w:rsidR="002F6069" w:rsidRPr="00DD7893" w:rsidRDefault="002F6069" w:rsidP="002F6069">
            <w:pPr>
              <w:rPr>
                <w:rFonts w:ascii="Montserrat" w:hAnsi="Montserrat"/>
              </w:rPr>
            </w:pPr>
          </w:p>
        </w:tc>
        <w:tc>
          <w:tcPr>
            <w:tcW w:w="993" w:type="dxa"/>
            <w:vAlign w:val="center"/>
          </w:tcPr>
          <w:p w14:paraId="31A2EB69" w14:textId="77777777" w:rsidR="002F6069" w:rsidRPr="00DD7893" w:rsidRDefault="002F6069" w:rsidP="002F6069">
            <w:pPr>
              <w:rPr>
                <w:rFonts w:ascii="Montserrat" w:hAnsi="Montserrat"/>
              </w:rPr>
            </w:pPr>
          </w:p>
        </w:tc>
        <w:tc>
          <w:tcPr>
            <w:tcW w:w="1381" w:type="dxa"/>
            <w:vAlign w:val="center"/>
          </w:tcPr>
          <w:p w14:paraId="522DE446" w14:textId="77777777" w:rsidR="002F6069" w:rsidRPr="00DD7893" w:rsidRDefault="002F6069" w:rsidP="002F6069">
            <w:pPr>
              <w:rPr>
                <w:rFonts w:ascii="Montserrat" w:hAnsi="Montserrat"/>
              </w:rPr>
            </w:pPr>
          </w:p>
        </w:tc>
      </w:tr>
      <w:tr w:rsidR="009B0927" w:rsidRPr="00DD7893" w14:paraId="766FB468" w14:textId="77777777" w:rsidTr="00927B67">
        <w:trPr>
          <w:trHeight w:val="454"/>
          <w:jc w:val="right"/>
        </w:trPr>
        <w:tc>
          <w:tcPr>
            <w:tcW w:w="568" w:type="dxa"/>
            <w:vAlign w:val="center"/>
          </w:tcPr>
          <w:p w14:paraId="75740993" w14:textId="7062B74C" w:rsidR="009B0927" w:rsidRPr="00DD7893" w:rsidRDefault="009B0927" w:rsidP="002F6069">
            <w:pPr>
              <w:rPr>
                <w:rFonts w:ascii="Montserrat" w:hAnsi="Montserrat"/>
              </w:rPr>
            </w:pPr>
            <w:r>
              <w:rPr>
                <w:rFonts w:ascii="Montserrat" w:hAnsi="Montserrat"/>
              </w:rPr>
              <w:t>2.</w:t>
            </w:r>
          </w:p>
        </w:tc>
        <w:tc>
          <w:tcPr>
            <w:tcW w:w="3260" w:type="dxa"/>
            <w:vAlign w:val="center"/>
          </w:tcPr>
          <w:p w14:paraId="7FA0324D" w14:textId="47D0B563" w:rsidR="009B0927" w:rsidRDefault="009B0927" w:rsidP="00B26BD6">
            <w:pPr>
              <w:rPr>
                <w:rFonts w:ascii="Montserrat" w:hAnsi="Montserrat"/>
              </w:rPr>
            </w:pPr>
          </w:p>
        </w:tc>
        <w:tc>
          <w:tcPr>
            <w:tcW w:w="1134" w:type="dxa"/>
            <w:vAlign w:val="center"/>
          </w:tcPr>
          <w:p w14:paraId="3FB6B560" w14:textId="77777777" w:rsidR="009B0927" w:rsidRPr="00DD7893" w:rsidRDefault="009B0927" w:rsidP="002F6069">
            <w:pPr>
              <w:rPr>
                <w:rFonts w:ascii="Montserrat" w:hAnsi="Montserrat"/>
              </w:rPr>
            </w:pPr>
          </w:p>
        </w:tc>
        <w:tc>
          <w:tcPr>
            <w:tcW w:w="851" w:type="dxa"/>
            <w:vAlign w:val="center"/>
          </w:tcPr>
          <w:p w14:paraId="5F58F206" w14:textId="31CDE319" w:rsidR="009B0927" w:rsidRDefault="009B0927" w:rsidP="009B0927">
            <w:pPr>
              <w:jc w:val="center"/>
              <w:rPr>
                <w:rFonts w:ascii="Montserrat" w:hAnsi="Montserrat"/>
              </w:rPr>
            </w:pPr>
          </w:p>
        </w:tc>
        <w:tc>
          <w:tcPr>
            <w:tcW w:w="1275" w:type="dxa"/>
            <w:vAlign w:val="center"/>
          </w:tcPr>
          <w:p w14:paraId="7249BB53" w14:textId="77777777" w:rsidR="009B0927" w:rsidRPr="00DD7893" w:rsidRDefault="009B0927" w:rsidP="002F6069">
            <w:pPr>
              <w:rPr>
                <w:rFonts w:ascii="Montserrat" w:hAnsi="Montserrat"/>
              </w:rPr>
            </w:pPr>
          </w:p>
        </w:tc>
        <w:tc>
          <w:tcPr>
            <w:tcW w:w="993" w:type="dxa"/>
            <w:vAlign w:val="center"/>
          </w:tcPr>
          <w:p w14:paraId="11A4559E" w14:textId="77777777" w:rsidR="009B0927" w:rsidRPr="00DD7893" w:rsidRDefault="009B0927" w:rsidP="002F6069">
            <w:pPr>
              <w:rPr>
                <w:rFonts w:ascii="Montserrat" w:hAnsi="Montserrat"/>
              </w:rPr>
            </w:pPr>
          </w:p>
        </w:tc>
        <w:tc>
          <w:tcPr>
            <w:tcW w:w="1381" w:type="dxa"/>
            <w:vAlign w:val="center"/>
          </w:tcPr>
          <w:p w14:paraId="6875489E" w14:textId="77777777" w:rsidR="009B0927" w:rsidRPr="00DD7893" w:rsidRDefault="009B0927" w:rsidP="002F6069">
            <w:pPr>
              <w:rPr>
                <w:rFonts w:ascii="Montserrat" w:hAnsi="Montserrat"/>
              </w:rPr>
            </w:pPr>
          </w:p>
        </w:tc>
      </w:tr>
      <w:tr w:rsidR="00012095" w:rsidRPr="00DD7893" w14:paraId="64BDEDF1" w14:textId="77777777" w:rsidTr="00927B67">
        <w:trPr>
          <w:trHeight w:val="454"/>
          <w:jc w:val="right"/>
        </w:trPr>
        <w:tc>
          <w:tcPr>
            <w:tcW w:w="568" w:type="dxa"/>
            <w:vAlign w:val="center"/>
          </w:tcPr>
          <w:p w14:paraId="15FEE8E0" w14:textId="12444A87" w:rsidR="00012095" w:rsidRPr="00DD7893" w:rsidRDefault="009B0927" w:rsidP="002F6069">
            <w:pPr>
              <w:rPr>
                <w:rFonts w:ascii="Montserrat" w:hAnsi="Montserrat"/>
              </w:rPr>
            </w:pPr>
            <w:r>
              <w:rPr>
                <w:rFonts w:ascii="Montserrat" w:hAnsi="Montserrat"/>
              </w:rPr>
              <w:t>3</w:t>
            </w:r>
            <w:r w:rsidR="00012095" w:rsidRPr="00DD7893">
              <w:rPr>
                <w:rFonts w:ascii="Montserrat" w:hAnsi="Montserrat"/>
              </w:rPr>
              <w:t>.</w:t>
            </w:r>
          </w:p>
        </w:tc>
        <w:tc>
          <w:tcPr>
            <w:tcW w:w="3260" w:type="dxa"/>
            <w:vAlign w:val="center"/>
          </w:tcPr>
          <w:p w14:paraId="0E24A76F" w14:textId="53DCF8C2" w:rsidR="009668BC" w:rsidRDefault="00263023" w:rsidP="00012095">
            <w:pPr>
              <w:spacing w:line="276" w:lineRule="auto"/>
              <w:rPr>
                <w:rFonts w:ascii="Montserrat" w:hAnsi="Montserrat"/>
                <w:color w:val="000000" w:themeColor="text1"/>
              </w:rPr>
            </w:pPr>
            <w:r>
              <w:rPr>
                <w:rFonts w:ascii="Montserrat" w:hAnsi="Montserrat"/>
                <w:color w:val="000000" w:themeColor="text1"/>
              </w:rPr>
              <w:t>wyposażenie dodatkowe</w:t>
            </w:r>
          </w:p>
          <w:p w14:paraId="11A07609" w14:textId="77777777" w:rsidR="00263023" w:rsidRDefault="00263023" w:rsidP="00012095">
            <w:pPr>
              <w:spacing w:line="276" w:lineRule="auto"/>
              <w:rPr>
                <w:rFonts w:ascii="Montserrat" w:hAnsi="Montserrat"/>
              </w:rPr>
            </w:pPr>
          </w:p>
          <w:p w14:paraId="549C6E1B" w14:textId="690E9F3F" w:rsidR="009B0927" w:rsidRDefault="00263023" w:rsidP="009668BC">
            <w:pPr>
              <w:rPr>
                <w:rFonts w:ascii="Montserrat" w:hAnsi="Montserrat"/>
                <w:color w:val="000000" w:themeColor="text1"/>
              </w:rPr>
            </w:pPr>
            <w:r>
              <w:rPr>
                <w:rFonts w:ascii="Montserrat" w:hAnsi="Montserrat"/>
              </w:rPr>
              <w:t>(</w:t>
            </w:r>
            <w:r w:rsidR="009668BC" w:rsidRPr="00D83E97">
              <w:rPr>
                <w:rFonts w:ascii="Montserrat" w:hAnsi="Montserrat"/>
              </w:rPr>
              <w:t xml:space="preserve">proszę osobno wycenić każdy </w:t>
            </w:r>
            <w:r w:rsidR="009668BC" w:rsidRPr="00D83E97">
              <w:rPr>
                <w:rFonts w:ascii="Montserrat" w:hAnsi="Montserrat"/>
              </w:rPr>
              <w:br/>
              <w:t xml:space="preserve">z elementów składających się na przedmiot </w:t>
            </w:r>
            <w:r w:rsidR="004973E9" w:rsidRPr="00D83E97">
              <w:rPr>
                <w:rFonts w:ascii="Montserrat" w:hAnsi="Montserrat"/>
              </w:rPr>
              <w:t>zamówienia</w:t>
            </w:r>
            <w:r>
              <w:rPr>
                <w:rFonts w:ascii="Montserrat" w:hAnsi="Montserrat"/>
                <w:color w:val="000000" w:themeColor="text1"/>
              </w:rPr>
              <w:t>)</w:t>
            </w:r>
            <w:r w:rsidR="009B0927">
              <w:rPr>
                <w:rFonts w:ascii="Montserrat" w:hAnsi="Montserrat"/>
                <w:color w:val="000000" w:themeColor="text1"/>
              </w:rPr>
              <w:t xml:space="preserve"> </w:t>
            </w:r>
          </w:p>
          <w:p w14:paraId="6F38A62D" w14:textId="16519751" w:rsidR="004973E9" w:rsidRPr="009668BC" w:rsidRDefault="004973E9" w:rsidP="009668BC">
            <w:pPr>
              <w:rPr>
                <w:rFonts w:ascii="Montserrat" w:hAnsi="Montserrat"/>
                <w:color w:val="000000" w:themeColor="text1"/>
              </w:rPr>
            </w:pPr>
          </w:p>
        </w:tc>
        <w:tc>
          <w:tcPr>
            <w:tcW w:w="1134" w:type="dxa"/>
            <w:vAlign w:val="center"/>
          </w:tcPr>
          <w:p w14:paraId="6B4BED27" w14:textId="77777777" w:rsidR="00012095" w:rsidRPr="00DD7893" w:rsidRDefault="00012095" w:rsidP="002F6069">
            <w:pPr>
              <w:rPr>
                <w:rFonts w:ascii="Montserrat" w:hAnsi="Montserrat"/>
              </w:rPr>
            </w:pPr>
          </w:p>
        </w:tc>
        <w:tc>
          <w:tcPr>
            <w:tcW w:w="851" w:type="dxa"/>
            <w:vAlign w:val="center"/>
          </w:tcPr>
          <w:p w14:paraId="5AD5E515" w14:textId="6955A9B2" w:rsidR="00FC070C" w:rsidRPr="00DD7893" w:rsidRDefault="00FC070C" w:rsidP="002F6069">
            <w:pPr>
              <w:rPr>
                <w:rFonts w:ascii="Montserrat" w:hAnsi="Montserrat"/>
              </w:rPr>
            </w:pPr>
            <w:r w:rsidRPr="00DD7893">
              <w:rPr>
                <w:rFonts w:ascii="Montserrat" w:hAnsi="Montserrat"/>
              </w:rPr>
              <w:t>.</w:t>
            </w:r>
          </w:p>
        </w:tc>
        <w:tc>
          <w:tcPr>
            <w:tcW w:w="1275" w:type="dxa"/>
            <w:vAlign w:val="center"/>
          </w:tcPr>
          <w:p w14:paraId="5AC23077" w14:textId="77777777" w:rsidR="00012095" w:rsidRPr="00DD7893" w:rsidRDefault="00012095" w:rsidP="002F6069">
            <w:pPr>
              <w:rPr>
                <w:rFonts w:ascii="Montserrat" w:hAnsi="Montserrat"/>
              </w:rPr>
            </w:pPr>
          </w:p>
        </w:tc>
        <w:tc>
          <w:tcPr>
            <w:tcW w:w="993" w:type="dxa"/>
            <w:vAlign w:val="center"/>
          </w:tcPr>
          <w:p w14:paraId="66CA3D43" w14:textId="77777777" w:rsidR="00012095" w:rsidRPr="00DD7893" w:rsidRDefault="00012095" w:rsidP="002F6069">
            <w:pPr>
              <w:rPr>
                <w:rFonts w:ascii="Montserrat" w:hAnsi="Montserrat"/>
              </w:rPr>
            </w:pPr>
          </w:p>
        </w:tc>
        <w:tc>
          <w:tcPr>
            <w:tcW w:w="1381" w:type="dxa"/>
            <w:vAlign w:val="center"/>
          </w:tcPr>
          <w:p w14:paraId="779D3317" w14:textId="77777777" w:rsidR="00012095" w:rsidRPr="00DD7893" w:rsidRDefault="00012095" w:rsidP="002F6069">
            <w:pPr>
              <w:rPr>
                <w:rFonts w:ascii="Montserrat" w:hAnsi="Montserrat"/>
              </w:rPr>
            </w:pPr>
          </w:p>
        </w:tc>
      </w:tr>
      <w:tr w:rsidR="002F6069" w:rsidRPr="00DD7893" w14:paraId="0009D2DC" w14:textId="77777777" w:rsidTr="00927B67">
        <w:trPr>
          <w:trHeight w:val="219"/>
          <w:jc w:val="right"/>
        </w:trPr>
        <w:tc>
          <w:tcPr>
            <w:tcW w:w="568" w:type="dxa"/>
            <w:vAlign w:val="center"/>
          </w:tcPr>
          <w:p w14:paraId="200231FC" w14:textId="3A7BA7BA" w:rsidR="002F6069" w:rsidRPr="00DD7893" w:rsidRDefault="004973E9" w:rsidP="002F6069">
            <w:pPr>
              <w:rPr>
                <w:rFonts w:ascii="Montserrat" w:hAnsi="Montserrat"/>
              </w:rPr>
            </w:pPr>
            <w:r>
              <w:rPr>
                <w:rFonts w:ascii="Montserrat" w:hAnsi="Montserrat"/>
              </w:rPr>
              <w:t>4</w:t>
            </w:r>
            <w:r w:rsidR="002F6069" w:rsidRPr="00DD7893">
              <w:rPr>
                <w:rFonts w:ascii="Montserrat" w:hAnsi="Montserrat"/>
              </w:rPr>
              <w:t>.</w:t>
            </w:r>
          </w:p>
        </w:tc>
        <w:tc>
          <w:tcPr>
            <w:tcW w:w="3260" w:type="dxa"/>
            <w:vAlign w:val="center"/>
          </w:tcPr>
          <w:p w14:paraId="0F4446F3" w14:textId="6581AE9D" w:rsidR="009668BC" w:rsidRPr="00DD7893" w:rsidRDefault="009668BC" w:rsidP="009668BC">
            <w:pPr>
              <w:rPr>
                <w:rFonts w:ascii="Montserrat" w:hAnsi="Montserrat"/>
                <w:highlight w:val="yellow"/>
              </w:rPr>
            </w:pPr>
          </w:p>
        </w:tc>
        <w:tc>
          <w:tcPr>
            <w:tcW w:w="1134" w:type="dxa"/>
            <w:vAlign w:val="center"/>
          </w:tcPr>
          <w:p w14:paraId="496286CF" w14:textId="06F459BC" w:rsidR="002F6069" w:rsidRPr="00DD7893" w:rsidRDefault="002F6069" w:rsidP="002F6069">
            <w:pPr>
              <w:rPr>
                <w:rFonts w:ascii="Montserrat" w:hAnsi="Montserrat"/>
              </w:rPr>
            </w:pPr>
          </w:p>
        </w:tc>
        <w:tc>
          <w:tcPr>
            <w:tcW w:w="851" w:type="dxa"/>
            <w:vAlign w:val="center"/>
          </w:tcPr>
          <w:p w14:paraId="63DA8552" w14:textId="77777777" w:rsidR="002F6069" w:rsidRPr="00DD7893" w:rsidRDefault="002F6069" w:rsidP="002F6069">
            <w:pPr>
              <w:rPr>
                <w:rFonts w:ascii="Montserrat" w:hAnsi="Montserrat"/>
              </w:rPr>
            </w:pPr>
          </w:p>
        </w:tc>
        <w:tc>
          <w:tcPr>
            <w:tcW w:w="1275" w:type="dxa"/>
            <w:vAlign w:val="center"/>
          </w:tcPr>
          <w:p w14:paraId="513977A0" w14:textId="77777777" w:rsidR="002F6069" w:rsidRPr="00DD7893" w:rsidRDefault="002F6069" w:rsidP="002F6069">
            <w:pPr>
              <w:rPr>
                <w:rFonts w:ascii="Montserrat" w:hAnsi="Montserrat"/>
              </w:rPr>
            </w:pPr>
          </w:p>
        </w:tc>
        <w:tc>
          <w:tcPr>
            <w:tcW w:w="993" w:type="dxa"/>
            <w:vAlign w:val="center"/>
          </w:tcPr>
          <w:p w14:paraId="24AF10FD" w14:textId="77777777" w:rsidR="002F6069" w:rsidRPr="00DD7893" w:rsidRDefault="002F6069" w:rsidP="002F6069">
            <w:pPr>
              <w:rPr>
                <w:rFonts w:ascii="Montserrat" w:hAnsi="Montserrat"/>
              </w:rPr>
            </w:pPr>
          </w:p>
        </w:tc>
        <w:tc>
          <w:tcPr>
            <w:tcW w:w="1381" w:type="dxa"/>
            <w:vAlign w:val="center"/>
          </w:tcPr>
          <w:p w14:paraId="6B2B87E8" w14:textId="77777777" w:rsidR="002F6069" w:rsidRPr="00DD7893" w:rsidRDefault="002F6069" w:rsidP="002F6069">
            <w:pPr>
              <w:rPr>
                <w:rFonts w:ascii="Montserrat" w:hAnsi="Montserrat"/>
              </w:rPr>
            </w:pPr>
          </w:p>
        </w:tc>
      </w:tr>
      <w:tr w:rsidR="002F6069" w:rsidRPr="00DD7893" w14:paraId="32DC322B" w14:textId="77777777" w:rsidTr="00927B67">
        <w:trPr>
          <w:trHeight w:val="223"/>
          <w:jc w:val="right"/>
        </w:trPr>
        <w:tc>
          <w:tcPr>
            <w:tcW w:w="568" w:type="dxa"/>
            <w:vAlign w:val="center"/>
          </w:tcPr>
          <w:p w14:paraId="13EAF3E7" w14:textId="51B0ADF9" w:rsidR="002F6069" w:rsidRPr="00DD7893" w:rsidRDefault="004973E9" w:rsidP="002F6069">
            <w:pPr>
              <w:rPr>
                <w:rFonts w:ascii="Montserrat" w:hAnsi="Montserrat"/>
              </w:rPr>
            </w:pPr>
            <w:r>
              <w:rPr>
                <w:rFonts w:ascii="Montserrat" w:hAnsi="Montserrat"/>
              </w:rPr>
              <w:t>5</w:t>
            </w:r>
            <w:r w:rsidR="002F6069" w:rsidRPr="00DD7893">
              <w:rPr>
                <w:rFonts w:ascii="Montserrat" w:hAnsi="Montserrat"/>
              </w:rPr>
              <w:t>.</w:t>
            </w:r>
          </w:p>
        </w:tc>
        <w:tc>
          <w:tcPr>
            <w:tcW w:w="3260" w:type="dxa"/>
            <w:vAlign w:val="center"/>
          </w:tcPr>
          <w:p w14:paraId="405705AE" w14:textId="77777777" w:rsidR="002F6069" w:rsidRDefault="002F6069" w:rsidP="002F6069">
            <w:pPr>
              <w:rPr>
                <w:rFonts w:ascii="Montserrat" w:hAnsi="Montserrat"/>
              </w:rPr>
            </w:pPr>
          </w:p>
          <w:p w14:paraId="379B9E51" w14:textId="11BC455A" w:rsidR="009668BC" w:rsidRPr="00DD7893" w:rsidRDefault="009668BC" w:rsidP="002F6069">
            <w:pPr>
              <w:rPr>
                <w:rFonts w:ascii="Montserrat" w:hAnsi="Montserrat"/>
                <w:highlight w:val="yellow"/>
              </w:rPr>
            </w:pPr>
          </w:p>
        </w:tc>
        <w:tc>
          <w:tcPr>
            <w:tcW w:w="1134" w:type="dxa"/>
            <w:vAlign w:val="center"/>
          </w:tcPr>
          <w:p w14:paraId="68154FCD" w14:textId="77777777" w:rsidR="002F6069" w:rsidRPr="00DD7893" w:rsidRDefault="002F6069" w:rsidP="002F6069">
            <w:pPr>
              <w:rPr>
                <w:rFonts w:ascii="Montserrat" w:hAnsi="Montserrat"/>
              </w:rPr>
            </w:pPr>
          </w:p>
        </w:tc>
        <w:tc>
          <w:tcPr>
            <w:tcW w:w="851" w:type="dxa"/>
            <w:vAlign w:val="center"/>
          </w:tcPr>
          <w:p w14:paraId="14A352F4" w14:textId="77777777" w:rsidR="002F6069" w:rsidRPr="00DD7893" w:rsidRDefault="002F6069" w:rsidP="002F6069">
            <w:pPr>
              <w:rPr>
                <w:rFonts w:ascii="Montserrat" w:hAnsi="Montserrat"/>
              </w:rPr>
            </w:pPr>
          </w:p>
        </w:tc>
        <w:tc>
          <w:tcPr>
            <w:tcW w:w="1275" w:type="dxa"/>
            <w:vAlign w:val="center"/>
          </w:tcPr>
          <w:p w14:paraId="58B20832" w14:textId="77777777" w:rsidR="002F6069" w:rsidRPr="00DD7893" w:rsidRDefault="002F6069" w:rsidP="002F6069">
            <w:pPr>
              <w:rPr>
                <w:rFonts w:ascii="Montserrat" w:hAnsi="Montserrat"/>
              </w:rPr>
            </w:pPr>
          </w:p>
        </w:tc>
        <w:tc>
          <w:tcPr>
            <w:tcW w:w="993" w:type="dxa"/>
            <w:vAlign w:val="center"/>
          </w:tcPr>
          <w:p w14:paraId="40F150CA" w14:textId="77777777" w:rsidR="002F6069" w:rsidRPr="00DD7893" w:rsidRDefault="002F6069" w:rsidP="002F6069">
            <w:pPr>
              <w:rPr>
                <w:rFonts w:ascii="Montserrat" w:hAnsi="Montserrat"/>
              </w:rPr>
            </w:pPr>
          </w:p>
        </w:tc>
        <w:tc>
          <w:tcPr>
            <w:tcW w:w="1381" w:type="dxa"/>
            <w:vAlign w:val="center"/>
          </w:tcPr>
          <w:p w14:paraId="04B51B12" w14:textId="77777777" w:rsidR="002F6069" w:rsidRPr="00DD7893" w:rsidRDefault="002F6069" w:rsidP="002F6069">
            <w:pPr>
              <w:rPr>
                <w:rFonts w:ascii="Montserrat" w:hAnsi="Montserrat"/>
              </w:rPr>
            </w:pPr>
          </w:p>
        </w:tc>
      </w:tr>
      <w:tr w:rsidR="00B26BD6" w:rsidRPr="00DD7893" w14:paraId="05ABC7BB" w14:textId="77777777" w:rsidTr="00927B67">
        <w:trPr>
          <w:trHeight w:val="223"/>
          <w:jc w:val="right"/>
        </w:trPr>
        <w:tc>
          <w:tcPr>
            <w:tcW w:w="568" w:type="dxa"/>
            <w:vAlign w:val="center"/>
          </w:tcPr>
          <w:p w14:paraId="18BD4378" w14:textId="3FDFBF4A" w:rsidR="00B26BD6" w:rsidRPr="00DD7893" w:rsidRDefault="00B26BD6" w:rsidP="002F6069">
            <w:pPr>
              <w:rPr>
                <w:rFonts w:ascii="Montserrat" w:hAnsi="Montserrat"/>
              </w:rPr>
            </w:pPr>
            <w:r w:rsidRPr="00DD7893">
              <w:rPr>
                <w:rFonts w:ascii="Montserrat" w:hAnsi="Montserrat"/>
              </w:rPr>
              <w:t>…..</w:t>
            </w:r>
          </w:p>
        </w:tc>
        <w:tc>
          <w:tcPr>
            <w:tcW w:w="3260" w:type="dxa"/>
            <w:vAlign w:val="center"/>
          </w:tcPr>
          <w:p w14:paraId="2FD209D1" w14:textId="77777777" w:rsidR="00B26BD6" w:rsidRPr="00DD7893" w:rsidRDefault="00B26BD6" w:rsidP="002F6069">
            <w:pPr>
              <w:rPr>
                <w:rFonts w:ascii="Montserrat" w:hAnsi="Montserrat"/>
              </w:rPr>
            </w:pPr>
          </w:p>
        </w:tc>
        <w:tc>
          <w:tcPr>
            <w:tcW w:w="1134" w:type="dxa"/>
            <w:vAlign w:val="center"/>
          </w:tcPr>
          <w:p w14:paraId="27CF6BBF" w14:textId="77777777" w:rsidR="00B26BD6" w:rsidRPr="00DD7893" w:rsidRDefault="00B26BD6" w:rsidP="002F6069">
            <w:pPr>
              <w:rPr>
                <w:rFonts w:ascii="Montserrat" w:hAnsi="Montserrat"/>
              </w:rPr>
            </w:pPr>
          </w:p>
        </w:tc>
        <w:tc>
          <w:tcPr>
            <w:tcW w:w="851" w:type="dxa"/>
            <w:vAlign w:val="center"/>
          </w:tcPr>
          <w:p w14:paraId="5B65498A" w14:textId="77777777" w:rsidR="00B26BD6" w:rsidRPr="00DD7893" w:rsidRDefault="00B26BD6" w:rsidP="002F6069">
            <w:pPr>
              <w:rPr>
                <w:rFonts w:ascii="Montserrat" w:hAnsi="Montserrat"/>
              </w:rPr>
            </w:pPr>
          </w:p>
        </w:tc>
        <w:tc>
          <w:tcPr>
            <w:tcW w:w="1275" w:type="dxa"/>
            <w:vAlign w:val="center"/>
          </w:tcPr>
          <w:p w14:paraId="57C31417" w14:textId="77777777" w:rsidR="00B26BD6" w:rsidRPr="00DD7893" w:rsidRDefault="00B26BD6" w:rsidP="002F6069">
            <w:pPr>
              <w:rPr>
                <w:rFonts w:ascii="Montserrat" w:hAnsi="Montserrat"/>
              </w:rPr>
            </w:pPr>
          </w:p>
        </w:tc>
        <w:tc>
          <w:tcPr>
            <w:tcW w:w="993" w:type="dxa"/>
            <w:vAlign w:val="center"/>
          </w:tcPr>
          <w:p w14:paraId="71E691D7" w14:textId="77777777" w:rsidR="00B26BD6" w:rsidRPr="00DD7893" w:rsidRDefault="00B26BD6" w:rsidP="002F6069">
            <w:pPr>
              <w:rPr>
                <w:rFonts w:ascii="Montserrat" w:hAnsi="Montserrat"/>
              </w:rPr>
            </w:pPr>
          </w:p>
        </w:tc>
        <w:tc>
          <w:tcPr>
            <w:tcW w:w="1381" w:type="dxa"/>
            <w:vAlign w:val="center"/>
          </w:tcPr>
          <w:p w14:paraId="3575DCFE" w14:textId="77777777" w:rsidR="00B26BD6" w:rsidRPr="00DD7893" w:rsidRDefault="00B26BD6" w:rsidP="002F6069">
            <w:pPr>
              <w:rPr>
                <w:rFonts w:ascii="Montserrat" w:hAnsi="Montserrat"/>
              </w:rPr>
            </w:pPr>
          </w:p>
        </w:tc>
      </w:tr>
      <w:tr w:rsidR="00B26BD6" w:rsidRPr="00DD7893" w14:paraId="7E443663" w14:textId="77777777" w:rsidTr="00927B67">
        <w:trPr>
          <w:trHeight w:val="223"/>
          <w:jc w:val="right"/>
        </w:trPr>
        <w:tc>
          <w:tcPr>
            <w:tcW w:w="568" w:type="dxa"/>
            <w:vAlign w:val="center"/>
          </w:tcPr>
          <w:p w14:paraId="6EF2BEA6" w14:textId="77777777" w:rsidR="00B26BD6" w:rsidRPr="00DD7893" w:rsidRDefault="00B26BD6" w:rsidP="002F6069">
            <w:pPr>
              <w:rPr>
                <w:rFonts w:ascii="Montserrat" w:hAnsi="Montserrat"/>
              </w:rPr>
            </w:pPr>
          </w:p>
        </w:tc>
        <w:tc>
          <w:tcPr>
            <w:tcW w:w="3260" w:type="dxa"/>
            <w:vAlign w:val="center"/>
          </w:tcPr>
          <w:p w14:paraId="7188DF50" w14:textId="77777777" w:rsidR="00B26BD6" w:rsidRPr="00DD7893" w:rsidRDefault="00B26BD6" w:rsidP="002F6069">
            <w:pPr>
              <w:rPr>
                <w:rFonts w:ascii="Montserrat" w:hAnsi="Montserrat"/>
              </w:rPr>
            </w:pPr>
          </w:p>
        </w:tc>
        <w:tc>
          <w:tcPr>
            <w:tcW w:w="1134" w:type="dxa"/>
            <w:vAlign w:val="center"/>
          </w:tcPr>
          <w:p w14:paraId="2AEBE764" w14:textId="77777777" w:rsidR="00B26BD6" w:rsidRPr="00DD7893" w:rsidRDefault="00B26BD6" w:rsidP="002F6069">
            <w:pPr>
              <w:rPr>
                <w:rFonts w:ascii="Montserrat" w:hAnsi="Montserrat"/>
              </w:rPr>
            </w:pPr>
          </w:p>
        </w:tc>
        <w:tc>
          <w:tcPr>
            <w:tcW w:w="851" w:type="dxa"/>
            <w:vAlign w:val="center"/>
          </w:tcPr>
          <w:p w14:paraId="3718AD63" w14:textId="77777777" w:rsidR="00B26BD6" w:rsidRPr="00DD7893" w:rsidRDefault="00B26BD6" w:rsidP="002F6069">
            <w:pPr>
              <w:rPr>
                <w:rFonts w:ascii="Montserrat" w:hAnsi="Montserrat"/>
              </w:rPr>
            </w:pPr>
          </w:p>
        </w:tc>
        <w:tc>
          <w:tcPr>
            <w:tcW w:w="1275" w:type="dxa"/>
            <w:vAlign w:val="center"/>
          </w:tcPr>
          <w:p w14:paraId="48C0826F" w14:textId="77777777" w:rsidR="00B26BD6" w:rsidRPr="00DD7893" w:rsidRDefault="00B26BD6" w:rsidP="002F6069">
            <w:pPr>
              <w:rPr>
                <w:rFonts w:ascii="Montserrat" w:hAnsi="Montserrat"/>
              </w:rPr>
            </w:pPr>
          </w:p>
        </w:tc>
        <w:tc>
          <w:tcPr>
            <w:tcW w:w="993" w:type="dxa"/>
            <w:vAlign w:val="center"/>
          </w:tcPr>
          <w:p w14:paraId="1C58C381" w14:textId="77777777" w:rsidR="00B26BD6" w:rsidRPr="00DD7893" w:rsidRDefault="00B26BD6" w:rsidP="002F6069">
            <w:pPr>
              <w:rPr>
                <w:rFonts w:ascii="Montserrat" w:hAnsi="Montserrat"/>
              </w:rPr>
            </w:pPr>
          </w:p>
        </w:tc>
        <w:tc>
          <w:tcPr>
            <w:tcW w:w="1381" w:type="dxa"/>
            <w:vAlign w:val="center"/>
          </w:tcPr>
          <w:p w14:paraId="1450E3EA" w14:textId="77777777" w:rsidR="00B26BD6" w:rsidRPr="00DD7893" w:rsidRDefault="00B26BD6" w:rsidP="002F6069">
            <w:pPr>
              <w:rPr>
                <w:rFonts w:ascii="Montserrat" w:hAnsi="Montserrat"/>
              </w:rPr>
            </w:pPr>
          </w:p>
        </w:tc>
      </w:tr>
      <w:tr w:rsidR="002F6069" w:rsidRPr="00DD7893" w14:paraId="03E03F7F" w14:textId="77777777" w:rsidTr="00927B67">
        <w:trPr>
          <w:trHeight w:val="154"/>
          <w:jc w:val="right"/>
        </w:trPr>
        <w:tc>
          <w:tcPr>
            <w:tcW w:w="568" w:type="dxa"/>
            <w:vAlign w:val="center"/>
          </w:tcPr>
          <w:p w14:paraId="447D710A" w14:textId="77777777" w:rsidR="002F6069" w:rsidRPr="00DD7893" w:rsidRDefault="002F6069" w:rsidP="002F6069">
            <w:pPr>
              <w:rPr>
                <w:rFonts w:ascii="Montserrat" w:hAnsi="Montserrat"/>
              </w:rPr>
            </w:pPr>
          </w:p>
        </w:tc>
        <w:tc>
          <w:tcPr>
            <w:tcW w:w="3260" w:type="dxa"/>
            <w:vAlign w:val="center"/>
          </w:tcPr>
          <w:p w14:paraId="1B66692C" w14:textId="77777777" w:rsidR="002F6069" w:rsidRPr="00DD7893" w:rsidRDefault="002F6069" w:rsidP="002F6069">
            <w:pPr>
              <w:rPr>
                <w:rFonts w:ascii="Montserrat" w:hAnsi="Montserrat"/>
              </w:rPr>
            </w:pPr>
            <w:r w:rsidRPr="00DD7893">
              <w:rPr>
                <w:rFonts w:ascii="Montserrat" w:hAnsi="Montserrat"/>
              </w:rPr>
              <w:t>łączna wartość</w:t>
            </w:r>
          </w:p>
        </w:tc>
        <w:tc>
          <w:tcPr>
            <w:tcW w:w="1134" w:type="dxa"/>
            <w:vAlign w:val="center"/>
          </w:tcPr>
          <w:p w14:paraId="42DD7CF9" w14:textId="77777777" w:rsidR="002F6069" w:rsidRPr="00DD7893" w:rsidRDefault="002F6069" w:rsidP="002F6069">
            <w:pPr>
              <w:rPr>
                <w:rFonts w:ascii="Montserrat" w:hAnsi="Montserrat"/>
              </w:rPr>
            </w:pPr>
          </w:p>
        </w:tc>
        <w:tc>
          <w:tcPr>
            <w:tcW w:w="851" w:type="dxa"/>
            <w:vAlign w:val="center"/>
          </w:tcPr>
          <w:p w14:paraId="46103AF1" w14:textId="77777777" w:rsidR="002F6069" w:rsidRPr="00DD7893" w:rsidRDefault="002F6069" w:rsidP="002F6069">
            <w:pPr>
              <w:rPr>
                <w:rFonts w:ascii="Montserrat" w:hAnsi="Montserrat"/>
              </w:rPr>
            </w:pPr>
          </w:p>
        </w:tc>
        <w:tc>
          <w:tcPr>
            <w:tcW w:w="1275" w:type="dxa"/>
            <w:vAlign w:val="center"/>
          </w:tcPr>
          <w:p w14:paraId="77B20B43" w14:textId="77777777" w:rsidR="002F6069" w:rsidRPr="00DD7893" w:rsidRDefault="002F6069" w:rsidP="002F6069">
            <w:pPr>
              <w:rPr>
                <w:rFonts w:ascii="Montserrat" w:hAnsi="Montserrat"/>
              </w:rPr>
            </w:pPr>
          </w:p>
        </w:tc>
        <w:tc>
          <w:tcPr>
            <w:tcW w:w="993" w:type="dxa"/>
            <w:vAlign w:val="center"/>
          </w:tcPr>
          <w:p w14:paraId="0466EFC5" w14:textId="77777777" w:rsidR="002F6069" w:rsidRPr="00DD7893" w:rsidRDefault="002F6069" w:rsidP="002F6069">
            <w:pPr>
              <w:rPr>
                <w:rFonts w:ascii="Montserrat" w:hAnsi="Montserrat"/>
              </w:rPr>
            </w:pPr>
          </w:p>
        </w:tc>
        <w:tc>
          <w:tcPr>
            <w:tcW w:w="1381" w:type="dxa"/>
            <w:vAlign w:val="center"/>
          </w:tcPr>
          <w:p w14:paraId="7C0917BA" w14:textId="77777777" w:rsidR="002F6069" w:rsidRPr="00DD7893" w:rsidRDefault="002F6069" w:rsidP="002F6069">
            <w:pPr>
              <w:rPr>
                <w:rFonts w:ascii="Montserrat" w:hAnsi="Montserrat"/>
              </w:rPr>
            </w:pPr>
          </w:p>
        </w:tc>
      </w:tr>
    </w:tbl>
    <w:p w14:paraId="4CF0A79A" w14:textId="77777777" w:rsidR="002F6069" w:rsidRPr="00DD7893" w:rsidRDefault="002F6069" w:rsidP="002F6069">
      <w:pPr>
        <w:spacing w:line="276" w:lineRule="auto"/>
        <w:rPr>
          <w:rFonts w:ascii="Montserrat" w:hAnsi="Montserrat"/>
          <w:b/>
          <w:bCs/>
          <w:sz w:val="22"/>
        </w:rPr>
      </w:pPr>
    </w:p>
    <w:p w14:paraId="1831A472" w14:textId="77777777" w:rsidR="00494F2D" w:rsidRPr="00DD7893" w:rsidRDefault="00494F2D" w:rsidP="00494F2D">
      <w:pPr>
        <w:pStyle w:val="NormalnyWeb"/>
        <w:spacing w:line="276" w:lineRule="auto"/>
        <w:jc w:val="right"/>
        <w:rPr>
          <w:rFonts w:ascii="Montserrat" w:hAnsi="Montserrat"/>
          <w:i/>
          <w:iCs/>
          <w:color w:val="0000CC"/>
        </w:rPr>
      </w:pPr>
    </w:p>
    <w:tbl>
      <w:tblPr>
        <w:tblW w:w="0" w:type="auto"/>
        <w:jc w:val="center"/>
        <w:tblLayout w:type="fixed"/>
        <w:tblLook w:val="0000" w:firstRow="0" w:lastRow="0" w:firstColumn="0" w:lastColumn="0" w:noHBand="0" w:noVBand="0"/>
      </w:tblPr>
      <w:tblGrid>
        <w:gridCol w:w="5356"/>
        <w:gridCol w:w="3652"/>
      </w:tblGrid>
      <w:tr w:rsidR="00653342" w:rsidRPr="00DD7893" w14:paraId="468CDDC7" w14:textId="77777777" w:rsidTr="00494F2D">
        <w:trPr>
          <w:trHeight w:val="680"/>
          <w:jc w:val="center"/>
        </w:trPr>
        <w:tc>
          <w:tcPr>
            <w:tcW w:w="5356" w:type="dxa"/>
            <w:shd w:val="clear" w:color="auto" w:fill="auto"/>
            <w:vAlign w:val="bottom"/>
          </w:tcPr>
          <w:p w14:paraId="437E7444" w14:textId="67F24424" w:rsidR="00494F2D" w:rsidRPr="00DD7893" w:rsidRDefault="00494F2D" w:rsidP="006B4213">
            <w:pPr>
              <w:snapToGrid w:val="0"/>
              <w:spacing w:line="276" w:lineRule="auto"/>
              <w:jc w:val="center"/>
              <w:rPr>
                <w:rFonts w:ascii="Montserrat" w:hAnsi="Montserrat"/>
              </w:rPr>
            </w:pPr>
          </w:p>
        </w:tc>
        <w:tc>
          <w:tcPr>
            <w:tcW w:w="3652" w:type="dxa"/>
            <w:shd w:val="clear" w:color="auto" w:fill="auto"/>
            <w:vAlign w:val="bottom"/>
          </w:tcPr>
          <w:p w14:paraId="653F4026" w14:textId="1B1F77A9" w:rsidR="00494F2D" w:rsidRPr="00DD7893" w:rsidRDefault="00494F2D" w:rsidP="00A81C12">
            <w:pPr>
              <w:snapToGrid w:val="0"/>
              <w:rPr>
                <w:rFonts w:ascii="Montserrat" w:hAnsi="Montserrat"/>
                <w:i/>
                <w:iCs/>
                <w:sz w:val="18"/>
              </w:rPr>
            </w:pPr>
          </w:p>
        </w:tc>
      </w:tr>
    </w:tbl>
    <w:p w14:paraId="36D30CF4" w14:textId="3D5F2970" w:rsidR="007F0856" w:rsidRPr="00C00F0A" w:rsidRDefault="00A81C12" w:rsidP="00C00F0A">
      <w:pPr>
        <w:pStyle w:val="NormalnyWeb"/>
        <w:spacing w:line="276" w:lineRule="auto"/>
        <w:jc w:val="right"/>
        <w:rPr>
          <w:rFonts w:ascii="Montserrat" w:hAnsi="Montserrat"/>
          <w:i/>
          <w:iCs/>
          <w:color w:val="009999"/>
          <w:sz w:val="18"/>
          <w:szCs w:val="18"/>
        </w:rPr>
      </w:pPr>
      <w:r w:rsidRPr="00DD7893">
        <w:rPr>
          <w:rFonts w:ascii="Montserrat" w:hAnsi="Montserrat"/>
          <w:i/>
          <w:iCs/>
          <w:color w:val="000000" w:themeColor="text1"/>
          <w:sz w:val="18"/>
          <w:szCs w:val="18"/>
        </w:rPr>
        <w:t>podpisy osób upoważnionych do składania</w:t>
      </w:r>
      <w:r w:rsidRPr="00DD7893">
        <w:rPr>
          <w:rFonts w:ascii="Montserrat" w:hAnsi="Montserrat"/>
          <w:i/>
          <w:iCs/>
          <w:color w:val="000000" w:themeColor="text1"/>
          <w:sz w:val="18"/>
          <w:szCs w:val="18"/>
        </w:rPr>
        <w:br/>
        <w:t xml:space="preserve"> oświadczeń woli w imieniu WYKONAWCY</w:t>
      </w:r>
      <w:r w:rsidRPr="00DD7893">
        <w:rPr>
          <w:i/>
          <w:iCs/>
          <w:color w:val="0000CC"/>
          <w:sz w:val="22"/>
        </w:rPr>
        <w:t xml:space="preserve"> </w:t>
      </w:r>
      <w:bookmarkEnd w:id="9"/>
      <w:r w:rsidR="00494F2D" w:rsidRPr="00DD7893">
        <w:rPr>
          <w:i/>
          <w:iCs/>
          <w:color w:val="0000CC"/>
          <w:sz w:val="22"/>
        </w:rPr>
        <w:br w:type="page"/>
      </w:r>
    </w:p>
    <w:p w14:paraId="22B25F19" w14:textId="77777777" w:rsidR="007F0856" w:rsidRPr="00194F60" w:rsidRDefault="007F0856" w:rsidP="00AD7B9E">
      <w:pPr>
        <w:pStyle w:val="NormalnyWeb"/>
        <w:spacing w:line="276" w:lineRule="auto"/>
        <w:jc w:val="right"/>
        <w:rPr>
          <w:rFonts w:ascii="Montserrat" w:hAnsi="Montserrat"/>
          <w:color w:val="009999"/>
          <w:sz w:val="18"/>
          <w:szCs w:val="18"/>
        </w:rPr>
      </w:pPr>
      <w:bookmarkStart w:id="10" w:name="_Hlk179538904"/>
    </w:p>
    <w:p w14:paraId="559504F0" w14:textId="77777777" w:rsidR="007F0856" w:rsidRPr="00194F60" w:rsidRDefault="007F0856" w:rsidP="007F0856">
      <w:pPr>
        <w:pStyle w:val="NormalnyWeb"/>
        <w:spacing w:line="276" w:lineRule="auto"/>
        <w:jc w:val="right"/>
        <w:rPr>
          <w:rFonts w:ascii="Montserrat" w:hAnsi="Montserrat"/>
          <w:i/>
          <w:iCs/>
          <w:color w:val="009999"/>
          <w:sz w:val="18"/>
          <w:szCs w:val="18"/>
        </w:rPr>
      </w:pPr>
      <w:r w:rsidRPr="00194F60">
        <w:rPr>
          <w:rFonts w:ascii="Montserrat" w:hAnsi="Montserrat"/>
          <w:i/>
          <w:iCs/>
          <w:color w:val="009999"/>
          <w:sz w:val="18"/>
          <w:szCs w:val="18"/>
        </w:rPr>
        <w:t>Załącznik nr 4</w:t>
      </w:r>
    </w:p>
    <w:p w14:paraId="50EB5FDA" w14:textId="77777777" w:rsidR="007F0856" w:rsidRPr="00194F60" w:rsidRDefault="007F0856" w:rsidP="007F0856">
      <w:pPr>
        <w:autoSpaceDE w:val="0"/>
        <w:ind w:left="2124"/>
        <w:jc w:val="right"/>
        <w:rPr>
          <w:rFonts w:ascii="Montserrat" w:hAnsi="Montserrat"/>
          <w:i/>
          <w:iCs/>
          <w:color w:val="009999"/>
          <w:sz w:val="18"/>
          <w:szCs w:val="18"/>
        </w:rPr>
      </w:pPr>
      <w:r w:rsidRPr="00194F60">
        <w:rPr>
          <w:rFonts w:ascii="Montserrat" w:hAnsi="Montserrat"/>
          <w:i/>
          <w:iCs/>
          <w:color w:val="009999"/>
          <w:sz w:val="18"/>
          <w:szCs w:val="18"/>
        </w:rPr>
        <w:t>do Specyfikacji Warunków Zamówienia</w:t>
      </w:r>
    </w:p>
    <w:p w14:paraId="70C900EA" w14:textId="03491D2D" w:rsidR="007F0856" w:rsidRPr="00194F60" w:rsidRDefault="007F0856" w:rsidP="007F0856">
      <w:pPr>
        <w:autoSpaceDE w:val="0"/>
        <w:ind w:left="2124"/>
        <w:jc w:val="right"/>
        <w:rPr>
          <w:rFonts w:ascii="Montserrat" w:hAnsi="Montserrat"/>
          <w:i/>
          <w:iCs/>
          <w:color w:val="009999"/>
          <w:sz w:val="18"/>
          <w:szCs w:val="18"/>
        </w:rPr>
      </w:pPr>
      <w:r w:rsidRPr="00194F60">
        <w:rPr>
          <w:rFonts w:ascii="Montserrat" w:hAnsi="Montserrat"/>
          <w:i/>
          <w:iCs/>
          <w:color w:val="009999"/>
          <w:sz w:val="18"/>
          <w:szCs w:val="18"/>
        </w:rPr>
        <w:t>nr TP-</w:t>
      </w:r>
      <w:r w:rsidR="00194F60">
        <w:rPr>
          <w:rFonts w:ascii="Montserrat" w:hAnsi="Montserrat"/>
          <w:i/>
          <w:iCs/>
          <w:color w:val="009999"/>
          <w:sz w:val="18"/>
          <w:szCs w:val="18"/>
        </w:rPr>
        <w:t>43</w:t>
      </w:r>
      <w:r w:rsidRPr="00194F60">
        <w:rPr>
          <w:rFonts w:ascii="Montserrat" w:hAnsi="Montserrat"/>
          <w:i/>
          <w:iCs/>
          <w:color w:val="009999"/>
          <w:sz w:val="18"/>
          <w:szCs w:val="18"/>
        </w:rPr>
        <w:t>/24</w:t>
      </w:r>
    </w:p>
    <w:p w14:paraId="6A34FF3A" w14:textId="77777777" w:rsidR="007F0856" w:rsidRPr="00DD7893" w:rsidRDefault="007F0856" w:rsidP="007F0856">
      <w:pPr>
        <w:autoSpaceDE w:val="0"/>
        <w:ind w:left="2124"/>
        <w:jc w:val="center"/>
        <w:rPr>
          <w:rFonts w:ascii="Montserrat" w:hAnsi="Montserrat"/>
          <w:i/>
          <w:iCs/>
          <w:color w:val="009999"/>
        </w:rPr>
      </w:pPr>
    </w:p>
    <w:p w14:paraId="0E303568" w14:textId="795EF799" w:rsidR="007F0856" w:rsidRPr="00DD7893" w:rsidRDefault="007F0856" w:rsidP="007F0856">
      <w:pPr>
        <w:autoSpaceDE w:val="0"/>
        <w:rPr>
          <w:rFonts w:ascii="Montserrat" w:hAnsi="Montserrat"/>
          <w:i/>
          <w:iCs/>
          <w:color w:val="262626" w:themeColor="text1" w:themeTint="D9"/>
        </w:rPr>
      </w:pPr>
    </w:p>
    <w:p w14:paraId="6A7D8862" w14:textId="187BBB24" w:rsidR="007F0856" w:rsidRPr="00DD7893" w:rsidRDefault="007F0856" w:rsidP="007F0856">
      <w:pPr>
        <w:spacing w:line="276" w:lineRule="auto"/>
        <w:jc w:val="center"/>
        <w:rPr>
          <w:rFonts w:ascii="Montserrat" w:hAnsi="Montserrat"/>
          <w:b/>
          <w:color w:val="262626" w:themeColor="text1" w:themeTint="D9"/>
          <w:u w:val="single"/>
        </w:rPr>
      </w:pPr>
      <w:r w:rsidRPr="00DD7893">
        <w:rPr>
          <w:rFonts w:ascii="Montserrat" w:hAnsi="Montserrat"/>
          <w:b/>
          <w:color w:val="262626" w:themeColor="text1" w:themeTint="D9"/>
        </w:rPr>
        <w:t>FORMULARZ OFERTOWY – kryteria ocen</w:t>
      </w:r>
      <w:r w:rsidR="00FC1D4E">
        <w:rPr>
          <w:rFonts w:ascii="Montserrat" w:hAnsi="Montserrat"/>
          <w:b/>
          <w:color w:val="262626" w:themeColor="text1" w:themeTint="D9"/>
        </w:rPr>
        <w:t>y ofert</w:t>
      </w:r>
      <w:r w:rsidR="008714CB">
        <w:rPr>
          <w:rFonts w:ascii="Montserrat" w:hAnsi="Montserrat"/>
          <w:b/>
          <w:color w:val="262626" w:themeColor="text1" w:themeTint="D9"/>
        </w:rPr>
        <w:t>.</w:t>
      </w:r>
    </w:p>
    <w:p w14:paraId="6CE5FAE1" w14:textId="77777777" w:rsidR="007F0856" w:rsidRPr="00DD7893" w:rsidRDefault="007F0856" w:rsidP="007F0856">
      <w:pPr>
        <w:jc w:val="both"/>
        <w:rPr>
          <w:rFonts w:ascii="Montserrat" w:hAnsi="Montserrat"/>
          <w:color w:val="262626" w:themeColor="text1" w:themeTint="D9"/>
        </w:rPr>
      </w:pPr>
    </w:p>
    <w:p w14:paraId="4DD67D6D" w14:textId="77777777" w:rsidR="007F0856" w:rsidRPr="00DD7893" w:rsidRDefault="007F0856" w:rsidP="001C4D45">
      <w:pPr>
        <w:numPr>
          <w:ilvl w:val="0"/>
          <w:numId w:val="53"/>
        </w:numPr>
        <w:ind w:left="426" w:hanging="426"/>
        <w:jc w:val="both"/>
        <w:rPr>
          <w:rFonts w:ascii="Montserrat" w:hAnsi="Montserrat"/>
          <w:b/>
          <w:color w:val="262626" w:themeColor="text1" w:themeTint="D9"/>
        </w:rPr>
      </w:pPr>
      <w:r w:rsidRPr="00DD7893">
        <w:rPr>
          <w:rFonts w:ascii="Montserrat" w:hAnsi="Montserrat"/>
          <w:b/>
          <w:color w:val="262626" w:themeColor="text1" w:themeTint="D9"/>
        </w:rPr>
        <w:t>Oznaczenie WYKONAWCY składającego ofertę.</w:t>
      </w:r>
    </w:p>
    <w:tbl>
      <w:tblPr>
        <w:tblStyle w:val="Tabela-Siatka"/>
        <w:tblW w:w="9209" w:type="dxa"/>
        <w:jc w:val="center"/>
        <w:tblLook w:val="04A0" w:firstRow="1" w:lastRow="0" w:firstColumn="1" w:lastColumn="0" w:noHBand="0" w:noVBand="1"/>
      </w:tblPr>
      <w:tblGrid>
        <w:gridCol w:w="3020"/>
        <w:gridCol w:w="6189"/>
      </w:tblGrid>
      <w:tr w:rsidR="007F0856" w:rsidRPr="00DD7893" w14:paraId="4DFCE372" w14:textId="77777777" w:rsidTr="009611B1">
        <w:trPr>
          <w:trHeight w:val="724"/>
          <w:jc w:val="center"/>
        </w:trPr>
        <w:tc>
          <w:tcPr>
            <w:tcW w:w="3020" w:type="dxa"/>
            <w:tcBorders>
              <w:top w:val="single" w:sz="4" w:space="0" w:color="auto"/>
              <w:left w:val="single" w:sz="4" w:space="0" w:color="auto"/>
              <w:bottom w:val="single" w:sz="4" w:space="0" w:color="auto"/>
              <w:right w:val="single" w:sz="4" w:space="0" w:color="auto"/>
            </w:tcBorders>
            <w:vAlign w:val="center"/>
            <w:hideMark/>
          </w:tcPr>
          <w:p w14:paraId="3896A9D2" w14:textId="6109CFA5" w:rsidR="007F0856" w:rsidRPr="00C77CF1" w:rsidRDefault="007F0856" w:rsidP="009611B1">
            <w:pPr>
              <w:spacing w:line="276" w:lineRule="auto"/>
              <w:jc w:val="both"/>
              <w:rPr>
                <w:rFonts w:ascii="Montserrat" w:hAnsi="Montserrat"/>
                <w:color w:val="262626" w:themeColor="text1" w:themeTint="D9"/>
              </w:rPr>
            </w:pPr>
            <w:r w:rsidRPr="00DD7893">
              <w:rPr>
                <w:rFonts w:ascii="Montserrat" w:hAnsi="Montserrat"/>
                <w:color w:val="262626" w:themeColor="text1" w:themeTint="D9"/>
              </w:rPr>
              <w:t>nazwa WYKONAWCY</w:t>
            </w:r>
            <w:r w:rsidR="00C77CF1">
              <w:rPr>
                <w:rFonts w:ascii="Montserrat" w:hAnsi="Montserrat"/>
                <w:color w:val="262626" w:themeColor="text1" w:themeTint="D9"/>
              </w:rPr>
              <w:t>, adres oraz dane kontaktowe.</w:t>
            </w:r>
          </w:p>
        </w:tc>
        <w:tc>
          <w:tcPr>
            <w:tcW w:w="6189" w:type="dxa"/>
            <w:tcBorders>
              <w:top w:val="single" w:sz="4" w:space="0" w:color="auto"/>
              <w:left w:val="single" w:sz="4" w:space="0" w:color="auto"/>
              <w:bottom w:val="single" w:sz="4" w:space="0" w:color="auto"/>
              <w:right w:val="single" w:sz="4" w:space="0" w:color="auto"/>
            </w:tcBorders>
            <w:vAlign w:val="center"/>
          </w:tcPr>
          <w:p w14:paraId="06FDB45C" w14:textId="77777777" w:rsidR="007F0856" w:rsidRPr="00DD7893" w:rsidRDefault="007F0856" w:rsidP="009611B1">
            <w:pPr>
              <w:spacing w:line="276" w:lineRule="auto"/>
              <w:jc w:val="both"/>
              <w:rPr>
                <w:rFonts w:ascii="Montserrat" w:hAnsi="Montserrat"/>
                <w:b/>
                <w:color w:val="262626" w:themeColor="text1" w:themeTint="D9"/>
              </w:rPr>
            </w:pPr>
          </w:p>
        </w:tc>
      </w:tr>
    </w:tbl>
    <w:p w14:paraId="79AE64D4" w14:textId="77777777" w:rsidR="007F0856" w:rsidRPr="00DD7893" w:rsidRDefault="007F0856" w:rsidP="007F0856">
      <w:pPr>
        <w:spacing w:line="276" w:lineRule="auto"/>
        <w:jc w:val="both"/>
        <w:rPr>
          <w:rFonts w:ascii="Montserrat" w:hAnsi="Montserrat"/>
          <w:color w:val="262626" w:themeColor="text1" w:themeTint="D9"/>
        </w:rPr>
      </w:pPr>
    </w:p>
    <w:p w14:paraId="325EFFBE" w14:textId="44718990" w:rsidR="007F0856" w:rsidRPr="00DD7893" w:rsidRDefault="007F0856" w:rsidP="001C4D45">
      <w:pPr>
        <w:numPr>
          <w:ilvl w:val="0"/>
          <w:numId w:val="53"/>
        </w:numPr>
        <w:ind w:left="426" w:hanging="426"/>
        <w:jc w:val="both"/>
        <w:rPr>
          <w:rFonts w:ascii="Montserrat" w:hAnsi="Montserrat"/>
          <w:b/>
          <w:color w:val="262626" w:themeColor="text1" w:themeTint="D9"/>
        </w:rPr>
      </w:pPr>
      <w:r w:rsidRPr="00DD7893">
        <w:rPr>
          <w:rFonts w:ascii="Montserrat" w:hAnsi="Montserrat"/>
          <w:b/>
          <w:color w:val="262626" w:themeColor="text1" w:themeTint="D9"/>
        </w:rPr>
        <w:t>Kryteria ocen</w:t>
      </w:r>
      <w:r w:rsidR="00FC1D4E">
        <w:rPr>
          <w:rFonts w:ascii="Montserrat" w:hAnsi="Montserrat"/>
          <w:b/>
          <w:color w:val="262626" w:themeColor="text1" w:themeTint="D9"/>
        </w:rPr>
        <w:t>y ofert</w:t>
      </w:r>
      <w:r w:rsidRPr="00DD7893">
        <w:rPr>
          <w:rFonts w:ascii="Montserrat" w:hAnsi="Montserrat"/>
          <w:b/>
          <w:color w:val="262626" w:themeColor="text1" w:themeTint="D9"/>
        </w:rPr>
        <w:t xml:space="preserve"> - opis.</w:t>
      </w:r>
    </w:p>
    <w:tbl>
      <w:tblPr>
        <w:tblW w:w="9639" w:type="dxa"/>
        <w:jc w:val="center"/>
        <w:tblLook w:val="04A0" w:firstRow="1" w:lastRow="0" w:firstColumn="1" w:lastColumn="0" w:noHBand="0" w:noVBand="1"/>
      </w:tblPr>
      <w:tblGrid>
        <w:gridCol w:w="9639"/>
      </w:tblGrid>
      <w:tr w:rsidR="007F0856" w:rsidRPr="00DD7893" w14:paraId="1DA44AF9" w14:textId="77777777" w:rsidTr="009611B1">
        <w:trPr>
          <w:trHeight w:val="397"/>
          <w:jc w:val="center"/>
        </w:trPr>
        <w:tc>
          <w:tcPr>
            <w:tcW w:w="9639" w:type="dxa"/>
            <w:vAlign w:val="center"/>
          </w:tcPr>
          <w:tbl>
            <w:tblPr>
              <w:tblStyle w:val="Tabela-Siatka"/>
              <w:tblW w:w="9209" w:type="dxa"/>
              <w:jc w:val="center"/>
              <w:tblLook w:val="04A0" w:firstRow="1" w:lastRow="0" w:firstColumn="1" w:lastColumn="0" w:noHBand="0" w:noVBand="1"/>
            </w:tblPr>
            <w:tblGrid>
              <w:gridCol w:w="9209"/>
            </w:tblGrid>
            <w:tr w:rsidR="007F0856" w:rsidRPr="00DD7893" w14:paraId="0B63EEE4" w14:textId="77777777" w:rsidTr="009611B1">
              <w:trPr>
                <w:trHeight w:val="416"/>
                <w:jc w:val="center"/>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85F711" w14:textId="621BDEA7" w:rsidR="007F0856" w:rsidRPr="00DD7893" w:rsidRDefault="007F0856" w:rsidP="009611B1">
                  <w:pPr>
                    <w:jc w:val="center"/>
                    <w:rPr>
                      <w:rFonts w:ascii="Montserrat" w:hAnsi="Montserrat"/>
                      <w:b/>
                      <w:color w:val="262626" w:themeColor="text1" w:themeTint="D9"/>
                    </w:rPr>
                  </w:pPr>
                  <w:r w:rsidRPr="00DD7893">
                    <w:rPr>
                      <w:rFonts w:ascii="Montserrat" w:hAnsi="Montserrat"/>
                      <w:b/>
                      <w:color w:val="262626" w:themeColor="text1" w:themeTint="D9"/>
                    </w:rPr>
                    <w:t>Kryteri</w:t>
                  </w:r>
                  <w:r w:rsidR="00C77CF1">
                    <w:rPr>
                      <w:rFonts w:ascii="Montserrat" w:hAnsi="Montserrat"/>
                      <w:b/>
                      <w:color w:val="262626" w:themeColor="text1" w:themeTint="D9"/>
                    </w:rPr>
                    <w:t>um</w:t>
                  </w:r>
                  <w:r w:rsidRPr="00DD7893">
                    <w:rPr>
                      <w:rFonts w:ascii="Montserrat" w:hAnsi="Montserrat"/>
                      <w:b/>
                      <w:color w:val="262626" w:themeColor="text1" w:themeTint="D9"/>
                    </w:rPr>
                    <w:t xml:space="preserve"> nr 1 (CENA)</w:t>
                  </w:r>
                </w:p>
              </w:tc>
            </w:tr>
            <w:tr w:rsidR="007F0856" w:rsidRPr="00DD7893" w14:paraId="27F3F871" w14:textId="77777777" w:rsidTr="009611B1">
              <w:trPr>
                <w:trHeight w:val="416"/>
                <w:jc w:val="center"/>
              </w:trPr>
              <w:tc>
                <w:tcPr>
                  <w:tcW w:w="9209" w:type="dxa"/>
                  <w:tcBorders>
                    <w:top w:val="single" w:sz="4" w:space="0" w:color="auto"/>
                    <w:left w:val="single" w:sz="4" w:space="0" w:color="auto"/>
                    <w:bottom w:val="single" w:sz="4" w:space="0" w:color="auto"/>
                    <w:right w:val="single" w:sz="4" w:space="0" w:color="auto"/>
                  </w:tcBorders>
                  <w:vAlign w:val="center"/>
                </w:tcPr>
                <w:p w14:paraId="13D05EA6" w14:textId="77777777" w:rsidR="007F0856" w:rsidRPr="00DD7893" w:rsidRDefault="007F0856" w:rsidP="009611B1">
                  <w:pPr>
                    <w:pStyle w:val="Tekstpodstawowy"/>
                    <w:spacing w:before="240"/>
                    <w:rPr>
                      <w:rStyle w:val="Domylnaczcionkaakapitu1"/>
                    </w:rPr>
                  </w:pPr>
                  <w:r w:rsidRPr="00DD7893">
                    <w:rPr>
                      <w:rStyle w:val="Domylnaczcionkaakapitu1"/>
                      <w:rFonts w:ascii="Montserrat" w:hAnsi="Montserrat"/>
                      <w:color w:val="262626" w:themeColor="text1" w:themeTint="D9"/>
                    </w:rPr>
                    <w:t xml:space="preserve">Wartość </w:t>
                  </w:r>
                  <w:r w:rsidRPr="00DD7893">
                    <w:rPr>
                      <w:rStyle w:val="Domylnaczcionkaakapitu1"/>
                      <w:rFonts w:ascii="Montserrat" w:hAnsi="Montserrat"/>
                      <w:b/>
                      <w:color w:val="262626" w:themeColor="text1" w:themeTint="D9"/>
                    </w:rPr>
                    <w:t>kryterium nr 1</w:t>
                  </w:r>
                  <w:r w:rsidRPr="00DD7893">
                    <w:rPr>
                      <w:rStyle w:val="Domylnaczcionkaakapitu1"/>
                      <w:rFonts w:ascii="Montserrat" w:hAnsi="Montserrat"/>
                      <w:color w:val="262626" w:themeColor="text1" w:themeTint="D9"/>
                    </w:rPr>
                    <w:t xml:space="preserve"> </w:t>
                  </w:r>
                  <w:r w:rsidRPr="00DD7893">
                    <w:rPr>
                      <w:rStyle w:val="Domylnaczcionkaakapitu1"/>
                      <w:rFonts w:ascii="Montserrat" w:hAnsi="Montserrat"/>
                      <w:b/>
                      <w:bCs/>
                      <w:color w:val="262626" w:themeColor="text1" w:themeTint="D9"/>
                    </w:rPr>
                    <w:t>– cena oferty,</w:t>
                  </w:r>
                  <w:r w:rsidRPr="00DD7893">
                    <w:rPr>
                      <w:rStyle w:val="Domylnaczcionkaakapitu1"/>
                      <w:rFonts w:ascii="Montserrat" w:hAnsi="Montserrat"/>
                      <w:color w:val="262626" w:themeColor="text1" w:themeTint="D9"/>
                    </w:rPr>
                    <w:t xml:space="preserve"> obliczana będzie wg wzoru:</w:t>
                  </w:r>
                </w:p>
                <w:p w14:paraId="3BCBBFAA" w14:textId="77777777" w:rsidR="007F0856" w:rsidRPr="00DD7893" w:rsidRDefault="007F0856" w:rsidP="009611B1">
                  <w:pPr>
                    <w:pStyle w:val="Tekstpodstawowy"/>
                    <w:ind w:left="567"/>
                  </w:pPr>
                </w:p>
                <w:tbl>
                  <w:tblPr>
                    <w:tblW w:w="0" w:type="auto"/>
                    <w:jc w:val="center"/>
                    <w:tblLook w:val="04A0" w:firstRow="1" w:lastRow="0" w:firstColumn="1" w:lastColumn="0" w:noHBand="0" w:noVBand="1"/>
                  </w:tblPr>
                  <w:tblGrid>
                    <w:gridCol w:w="1205"/>
                    <w:gridCol w:w="4712"/>
                    <w:gridCol w:w="247"/>
                  </w:tblGrid>
                  <w:tr w:rsidR="007F0856" w:rsidRPr="00DD7893" w14:paraId="58577F91" w14:textId="77777777" w:rsidTr="009611B1">
                    <w:trPr>
                      <w:cantSplit/>
                      <w:jc w:val="center"/>
                    </w:trPr>
                    <w:tc>
                      <w:tcPr>
                        <w:tcW w:w="1205" w:type="dxa"/>
                        <w:vMerge w:val="restart"/>
                        <w:vAlign w:val="center"/>
                        <w:hideMark/>
                      </w:tcPr>
                      <w:p w14:paraId="1284A52E" w14:textId="77777777" w:rsidR="007F0856" w:rsidRPr="00DD7893" w:rsidRDefault="007F0856" w:rsidP="009611B1">
                        <w:pPr>
                          <w:spacing w:line="256" w:lineRule="auto"/>
                          <w:jc w:val="center"/>
                          <w:rPr>
                            <w:rFonts w:ascii="Montserrat" w:hAnsi="Montserrat"/>
                            <w:b/>
                            <w:color w:val="262626" w:themeColor="text1" w:themeTint="D9"/>
                            <w:kern w:val="2"/>
                            <w14:ligatures w14:val="standardContextual"/>
                          </w:rPr>
                        </w:pPr>
                        <w:r w:rsidRPr="00DD7893">
                          <w:rPr>
                            <w:rFonts w:ascii="Montserrat" w:hAnsi="Montserrat"/>
                            <w:color w:val="262626" w:themeColor="text1" w:themeTint="D9"/>
                            <w:kern w:val="2"/>
                            <w14:ligatures w14:val="standardContextual"/>
                          </w:rPr>
                          <w:t> </w:t>
                        </w:r>
                        <w:r w:rsidRPr="00DD7893">
                          <w:rPr>
                            <w:rFonts w:ascii="Montserrat" w:hAnsi="Montserrat"/>
                            <w:b/>
                            <w:color w:val="262626" w:themeColor="text1" w:themeTint="D9"/>
                            <w:kern w:val="2"/>
                            <w14:ligatures w14:val="standardContextual"/>
                          </w:rPr>
                          <w:t>W</w:t>
                        </w:r>
                        <w:r w:rsidRPr="00DD7893">
                          <w:rPr>
                            <w:rFonts w:ascii="Montserrat" w:hAnsi="Montserrat"/>
                            <w:b/>
                            <w:color w:val="262626" w:themeColor="text1" w:themeTint="D9"/>
                            <w:kern w:val="2"/>
                            <w:vertAlign w:val="subscript"/>
                            <w14:ligatures w14:val="standardContextual"/>
                          </w:rPr>
                          <w:t>k1</w:t>
                        </w:r>
                        <w:r w:rsidRPr="00DD7893">
                          <w:rPr>
                            <w:rFonts w:ascii="Montserrat" w:hAnsi="Montserrat"/>
                            <w:b/>
                            <w:color w:val="262626" w:themeColor="text1" w:themeTint="D9"/>
                            <w:kern w:val="2"/>
                            <w14:ligatures w14:val="standardContextual"/>
                          </w:rPr>
                          <w:t xml:space="preserve"> =</w:t>
                        </w:r>
                      </w:p>
                    </w:tc>
                    <w:tc>
                      <w:tcPr>
                        <w:tcW w:w="4712" w:type="dxa"/>
                        <w:tcBorders>
                          <w:top w:val="nil"/>
                          <w:left w:val="nil"/>
                          <w:bottom w:val="single" w:sz="4" w:space="0" w:color="000000"/>
                          <w:right w:val="nil"/>
                        </w:tcBorders>
                        <w:hideMark/>
                      </w:tcPr>
                      <w:p w14:paraId="05C18B5D" w14:textId="77777777" w:rsidR="007F0856" w:rsidRPr="00DD7893" w:rsidRDefault="007F0856" w:rsidP="009611B1">
                        <w:pPr>
                          <w:spacing w:line="256" w:lineRule="auto"/>
                          <w:jc w:val="center"/>
                          <w:rPr>
                            <w:rFonts w:ascii="Montserrat" w:hAnsi="Montserrat"/>
                            <w:color w:val="262626" w:themeColor="text1" w:themeTint="D9"/>
                            <w:kern w:val="2"/>
                            <w14:ligatures w14:val="standardContextual"/>
                          </w:rPr>
                        </w:pPr>
                        <w:r w:rsidRPr="00DD7893">
                          <w:rPr>
                            <w:rFonts w:ascii="Montserrat" w:hAnsi="Montserrat"/>
                            <w:b/>
                            <w:color w:val="262626" w:themeColor="text1" w:themeTint="D9"/>
                            <w:kern w:val="2"/>
                            <w14:ligatures w14:val="standardContextual"/>
                          </w:rPr>
                          <w:t>najniższa cena spośród oferowanych x 60</w:t>
                        </w:r>
                      </w:p>
                    </w:tc>
                    <w:tc>
                      <w:tcPr>
                        <w:tcW w:w="247" w:type="dxa"/>
                        <w:vMerge w:val="restart"/>
                        <w:vAlign w:val="center"/>
                      </w:tcPr>
                      <w:p w14:paraId="6D0C245B" w14:textId="77777777" w:rsidR="007F0856" w:rsidRPr="00DD7893" w:rsidRDefault="007F0856" w:rsidP="009611B1">
                        <w:pPr>
                          <w:snapToGrid w:val="0"/>
                          <w:spacing w:line="256" w:lineRule="auto"/>
                          <w:jc w:val="center"/>
                          <w:rPr>
                            <w:rFonts w:ascii="Montserrat" w:hAnsi="Montserrat"/>
                            <w:color w:val="262626" w:themeColor="text1" w:themeTint="D9"/>
                            <w:kern w:val="2"/>
                            <w14:ligatures w14:val="standardContextual"/>
                          </w:rPr>
                        </w:pPr>
                      </w:p>
                      <w:p w14:paraId="05DBB265" w14:textId="77777777" w:rsidR="007F0856" w:rsidRPr="00DD7893" w:rsidRDefault="007F0856" w:rsidP="009611B1">
                        <w:pPr>
                          <w:spacing w:line="256" w:lineRule="auto"/>
                          <w:jc w:val="center"/>
                          <w:rPr>
                            <w:rFonts w:ascii="Montserrat" w:hAnsi="Montserrat"/>
                            <w:color w:val="262626" w:themeColor="text1" w:themeTint="D9"/>
                            <w:kern w:val="2"/>
                            <w14:ligatures w14:val="standardContextual"/>
                          </w:rPr>
                        </w:pPr>
                      </w:p>
                    </w:tc>
                  </w:tr>
                  <w:tr w:rsidR="007F0856" w:rsidRPr="00DD7893" w14:paraId="622E83D9" w14:textId="77777777" w:rsidTr="009611B1">
                    <w:trPr>
                      <w:cantSplit/>
                      <w:jc w:val="center"/>
                    </w:trPr>
                    <w:tc>
                      <w:tcPr>
                        <w:tcW w:w="0" w:type="auto"/>
                        <w:vMerge/>
                        <w:vAlign w:val="center"/>
                        <w:hideMark/>
                      </w:tcPr>
                      <w:p w14:paraId="2FC5C454" w14:textId="77777777" w:rsidR="007F0856" w:rsidRPr="00DD7893" w:rsidRDefault="007F0856" w:rsidP="009611B1">
                        <w:pPr>
                          <w:suppressAutoHyphens w:val="0"/>
                          <w:spacing w:line="256" w:lineRule="auto"/>
                          <w:rPr>
                            <w:rFonts w:ascii="Montserrat" w:hAnsi="Montserrat"/>
                            <w:b/>
                            <w:color w:val="262626" w:themeColor="text1" w:themeTint="D9"/>
                            <w:kern w:val="2"/>
                            <w14:ligatures w14:val="standardContextual"/>
                          </w:rPr>
                        </w:pPr>
                      </w:p>
                    </w:tc>
                    <w:tc>
                      <w:tcPr>
                        <w:tcW w:w="4712" w:type="dxa"/>
                        <w:tcBorders>
                          <w:top w:val="single" w:sz="4" w:space="0" w:color="000000"/>
                          <w:left w:val="nil"/>
                          <w:bottom w:val="nil"/>
                          <w:right w:val="nil"/>
                        </w:tcBorders>
                        <w:hideMark/>
                      </w:tcPr>
                      <w:p w14:paraId="51099E82" w14:textId="77777777" w:rsidR="007F0856" w:rsidRPr="00DD7893" w:rsidRDefault="007F0856" w:rsidP="009611B1">
                        <w:pPr>
                          <w:spacing w:line="256" w:lineRule="auto"/>
                          <w:jc w:val="center"/>
                          <w:rPr>
                            <w:rFonts w:ascii="Montserrat" w:hAnsi="Montserrat"/>
                            <w:color w:val="262626" w:themeColor="text1" w:themeTint="D9"/>
                            <w:kern w:val="2"/>
                            <w14:ligatures w14:val="standardContextual"/>
                          </w:rPr>
                        </w:pPr>
                        <w:r w:rsidRPr="00DD7893">
                          <w:rPr>
                            <w:rFonts w:ascii="Montserrat" w:hAnsi="Montserrat"/>
                            <w:b/>
                            <w:color w:val="262626" w:themeColor="text1" w:themeTint="D9"/>
                            <w:kern w:val="2"/>
                            <w14:ligatures w14:val="standardContextual"/>
                          </w:rPr>
                          <w:t>cena oferty</w:t>
                        </w:r>
                      </w:p>
                    </w:tc>
                    <w:tc>
                      <w:tcPr>
                        <w:tcW w:w="0" w:type="auto"/>
                        <w:vMerge/>
                        <w:vAlign w:val="center"/>
                        <w:hideMark/>
                      </w:tcPr>
                      <w:p w14:paraId="7912D2D1" w14:textId="77777777" w:rsidR="007F0856" w:rsidRPr="00DD7893" w:rsidRDefault="007F0856" w:rsidP="009611B1">
                        <w:pPr>
                          <w:suppressAutoHyphens w:val="0"/>
                          <w:spacing w:line="256" w:lineRule="auto"/>
                          <w:rPr>
                            <w:rFonts w:ascii="Montserrat" w:hAnsi="Montserrat"/>
                            <w:color w:val="262626" w:themeColor="text1" w:themeTint="D9"/>
                            <w:kern w:val="2"/>
                            <w14:ligatures w14:val="standardContextual"/>
                          </w:rPr>
                        </w:pPr>
                      </w:p>
                    </w:tc>
                  </w:tr>
                </w:tbl>
                <w:p w14:paraId="2D8519A3" w14:textId="77777777" w:rsidR="007F0856" w:rsidRPr="00DD7893" w:rsidRDefault="007F0856" w:rsidP="009611B1">
                  <w:pPr>
                    <w:pStyle w:val="Tekstpodstawowy"/>
                    <w:ind w:left="284"/>
                    <w:rPr>
                      <w:rStyle w:val="Domylnaczcionkaakapitu1"/>
                      <w:rFonts w:ascii="Montserrat" w:hAnsi="Montserrat"/>
                      <w:color w:val="262626" w:themeColor="text1" w:themeTint="D9"/>
                    </w:rPr>
                  </w:pPr>
                </w:p>
                <w:p w14:paraId="66355B14" w14:textId="77777777" w:rsidR="007F0856" w:rsidRPr="00DD7893" w:rsidRDefault="007F0856" w:rsidP="009611B1">
                  <w:pPr>
                    <w:pStyle w:val="Tekstpodstawowy"/>
                    <w:jc w:val="both"/>
                  </w:pPr>
                  <w:r w:rsidRPr="00DD7893">
                    <w:rPr>
                      <w:rStyle w:val="Domylnaczcionkaakapitu1"/>
                      <w:rFonts w:ascii="Montserrat" w:hAnsi="Montserrat"/>
                      <w:color w:val="262626" w:themeColor="text1" w:themeTint="D9"/>
                    </w:rPr>
                    <w:t xml:space="preserve">Maksymalna liczba punktów możliwych do uzyskania w Kryterium nr 1 wynosi </w:t>
                  </w:r>
                  <w:r w:rsidRPr="00DD7893">
                    <w:rPr>
                      <w:rFonts w:ascii="Montserrat" w:hAnsi="Montserrat"/>
                      <w:color w:val="262626" w:themeColor="text1" w:themeTint="D9"/>
                    </w:rPr>
                    <w:br/>
                  </w:r>
                  <w:r w:rsidRPr="00DD7893">
                    <w:rPr>
                      <w:rStyle w:val="Domylnaczcionkaakapitu1"/>
                      <w:rFonts w:ascii="Montserrat" w:hAnsi="Montserrat"/>
                      <w:color w:val="262626" w:themeColor="text1" w:themeTint="D9"/>
                    </w:rPr>
                    <w:t>60 punktów.</w:t>
                  </w:r>
                </w:p>
              </w:tc>
            </w:tr>
          </w:tbl>
          <w:p w14:paraId="558EC949" w14:textId="77777777" w:rsidR="007F0856" w:rsidRPr="00DD7893" w:rsidRDefault="007F0856" w:rsidP="009611B1">
            <w:pPr>
              <w:spacing w:line="256" w:lineRule="auto"/>
              <w:ind w:right="-108"/>
              <w:jc w:val="both"/>
              <w:rPr>
                <w:rFonts w:ascii="Montserrat" w:hAnsi="Montserrat"/>
                <w:b/>
                <w:color w:val="262626" w:themeColor="text1" w:themeTint="D9"/>
                <w:kern w:val="2"/>
                <w14:ligatures w14:val="standardContextual"/>
              </w:rPr>
            </w:pPr>
          </w:p>
          <w:tbl>
            <w:tblPr>
              <w:tblStyle w:val="Tabela-Siatka"/>
              <w:tblW w:w="9209" w:type="dxa"/>
              <w:jc w:val="center"/>
              <w:tblLook w:val="04A0" w:firstRow="1" w:lastRow="0" w:firstColumn="1" w:lastColumn="0" w:noHBand="0" w:noVBand="1"/>
            </w:tblPr>
            <w:tblGrid>
              <w:gridCol w:w="9209"/>
            </w:tblGrid>
            <w:tr w:rsidR="007F0856" w:rsidRPr="00DD7893" w14:paraId="0C832856" w14:textId="77777777" w:rsidTr="009611B1">
              <w:trPr>
                <w:trHeight w:val="416"/>
                <w:jc w:val="center"/>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CE53C" w14:textId="4234B458" w:rsidR="007F0856" w:rsidRPr="00DD7893" w:rsidRDefault="00C77CF1" w:rsidP="009611B1">
                  <w:pPr>
                    <w:jc w:val="center"/>
                    <w:rPr>
                      <w:rFonts w:ascii="Montserrat" w:hAnsi="Montserrat"/>
                      <w:b/>
                      <w:color w:val="262626" w:themeColor="text1" w:themeTint="D9"/>
                    </w:rPr>
                  </w:pPr>
                  <w:r w:rsidRPr="00DD7893">
                    <w:rPr>
                      <w:rFonts w:ascii="Montserrat" w:hAnsi="Montserrat"/>
                      <w:b/>
                      <w:color w:val="262626" w:themeColor="text1" w:themeTint="D9"/>
                    </w:rPr>
                    <w:t>Kryteri</w:t>
                  </w:r>
                  <w:r>
                    <w:rPr>
                      <w:rFonts w:ascii="Montserrat" w:hAnsi="Montserrat"/>
                      <w:b/>
                      <w:color w:val="262626" w:themeColor="text1" w:themeTint="D9"/>
                    </w:rPr>
                    <w:t>um</w:t>
                  </w:r>
                  <w:r w:rsidR="007F0856" w:rsidRPr="00DD7893">
                    <w:rPr>
                      <w:rFonts w:ascii="Montserrat" w:hAnsi="Montserrat"/>
                      <w:b/>
                      <w:color w:val="262626" w:themeColor="text1" w:themeTint="D9"/>
                    </w:rPr>
                    <w:t xml:space="preserve"> nr 2 (</w:t>
                  </w:r>
                  <w:r w:rsidR="007F0856" w:rsidRPr="00DD7893">
                    <w:rPr>
                      <w:rFonts w:ascii="Montserrat" w:hAnsi="Montserrat"/>
                      <w:b/>
                      <w:bCs/>
                    </w:rPr>
                    <w:t>OKRES GWARANCJI I RĘKOJMI</w:t>
                  </w:r>
                  <w:r w:rsidR="007F0856" w:rsidRPr="00DD7893">
                    <w:rPr>
                      <w:rFonts w:ascii="Montserrat" w:hAnsi="Montserrat"/>
                      <w:b/>
                      <w:color w:val="262626" w:themeColor="text1" w:themeTint="D9"/>
                    </w:rPr>
                    <w:t>)</w:t>
                  </w:r>
                </w:p>
              </w:tc>
            </w:tr>
            <w:tr w:rsidR="007F0856" w:rsidRPr="00DD7893" w14:paraId="3CF6191D" w14:textId="77777777" w:rsidTr="009611B1">
              <w:trPr>
                <w:trHeight w:val="416"/>
                <w:jc w:val="center"/>
              </w:trPr>
              <w:tc>
                <w:tcPr>
                  <w:tcW w:w="9209" w:type="dxa"/>
                  <w:tcBorders>
                    <w:top w:val="single" w:sz="4" w:space="0" w:color="auto"/>
                    <w:left w:val="single" w:sz="4" w:space="0" w:color="auto"/>
                    <w:bottom w:val="single" w:sz="4" w:space="0" w:color="auto"/>
                    <w:right w:val="single" w:sz="4" w:space="0" w:color="auto"/>
                  </w:tcBorders>
                  <w:vAlign w:val="center"/>
                </w:tcPr>
                <w:p w14:paraId="3D0CA39B" w14:textId="1CCE7C17" w:rsidR="007F0856" w:rsidRPr="00DD7893" w:rsidRDefault="007F0856" w:rsidP="00C77CF1">
                  <w:pPr>
                    <w:spacing w:before="120" w:after="120"/>
                    <w:jc w:val="both"/>
                    <w:rPr>
                      <w:rFonts w:ascii="Montserrat" w:hAnsi="Montserrat"/>
                      <w:b/>
                      <w:color w:val="262626" w:themeColor="text1" w:themeTint="D9"/>
                    </w:rPr>
                  </w:pPr>
                  <w:r w:rsidRPr="00DD7893">
                    <w:rPr>
                      <w:rFonts w:ascii="Montserrat" w:hAnsi="Montserrat"/>
                      <w:color w:val="262626" w:themeColor="text1" w:themeTint="D9"/>
                    </w:rPr>
                    <w:t xml:space="preserve">Wartość </w:t>
                  </w:r>
                  <w:r w:rsidRPr="00DD7893">
                    <w:rPr>
                      <w:rFonts w:ascii="Montserrat" w:hAnsi="Montserrat"/>
                      <w:b/>
                      <w:color w:val="262626" w:themeColor="text1" w:themeTint="D9"/>
                    </w:rPr>
                    <w:t>kryterium nr 2 –</w:t>
                  </w:r>
                  <w:r w:rsidRPr="00DD7893">
                    <w:rPr>
                      <w:rFonts w:ascii="Montserrat" w:hAnsi="Montserrat"/>
                    </w:rPr>
                    <w:t xml:space="preserve"> okres gwarancji i rękojmi</w:t>
                  </w:r>
                  <w:r w:rsidRPr="00DD7893">
                    <w:rPr>
                      <w:rFonts w:ascii="Montserrat" w:hAnsi="Montserrat"/>
                      <w:color w:val="262626" w:themeColor="text1" w:themeTint="D9"/>
                    </w:rPr>
                    <w:t xml:space="preserve"> – będzie ustalona według następującego wzoru:</w:t>
                  </w:r>
                </w:p>
                <w:p w14:paraId="28ED448E" w14:textId="77777777" w:rsidR="007F0856" w:rsidRPr="00DD7893" w:rsidRDefault="007F0856" w:rsidP="009611B1">
                  <w:pPr>
                    <w:spacing w:after="120"/>
                    <w:jc w:val="center"/>
                    <w:rPr>
                      <w:rFonts w:ascii="Montserrat" w:hAnsi="Montserrat"/>
                      <w:b/>
                      <w:color w:val="262626" w:themeColor="text1" w:themeTint="D9"/>
                    </w:rPr>
                  </w:pPr>
                  <w:r w:rsidRPr="00DD7893">
                    <w:rPr>
                      <w:rFonts w:ascii="Montserrat" w:hAnsi="Montserrat"/>
                      <w:b/>
                      <w:color w:val="262626" w:themeColor="text1" w:themeTint="D9"/>
                    </w:rPr>
                    <w:t>W</w:t>
                  </w:r>
                  <w:r w:rsidRPr="00DD7893">
                    <w:rPr>
                      <w:rFonts w:ascii="Montserrat" w:hAnsi="Montserrat"/>
                      <w:b/>
                      <w:color w:val="262626" w:themeColor="text1" w:themeTint="D9"/>
                      <w:vertAlign w:val="subscript"/>
                    </w:rPr>
                    <w:t>k2</w:t>
                  </w:r>
                  <w:r w:rsidRPr="00DD7893">
                    <w:rPr>
                      <w:rFonts w:ascii="Montserrat" w:hAnsi="Montserrat"/>
                      <w:b/>
                      <w:color w:val="262626" w:themeColor="text1" w:themeTint="D9"/>
                    </w:rPr>
                    <w:t xml:space="preserve"> = punkty przyznane ofercie</w:t>
                  </w:r>
                </w:p>
                <w:p w14:paraId="316BCDDC" w14:textId="77777777" w:rsidR="007F0856" w:rsidRPr="00DD7893" w:rsidRDefault="007F0856" w:rsidP="009611B1">
                  <w:pPr>
                    <w:suppressAutoHyphens w:val="0"/>
                    <w:spacing w:after="120"/>
                    <w:jc w:val="both"/>
                    <w:rPr>
                      <w:rFonts w:ascii="Montserrat" w:hAnsi="Montserrat"/>
                      <w:color w:val="000000" w:themeColor="text1"/>
                      <w:lang w:eastAsia="pl-PL"/>
                    </w:rPr>
                  </w:pPr>
                  <w:r w:rsidRPr="00DD7893">
                    <w:rPr>
                      <w:rFonts w:ascii="Montserrat" w:hAnsi="Montserrat"/>
                      <w:lang w:eastAsia="pl-PL"/>
                    </w:rPr>
                    <w:t xml:space="preserve">Ocena w </w:t>
                  </w:r>
                  <w:r w:rsidRPr="00DD7893">
                    <w:rPr>
                      <w:rFonts w:ascii="Montserrat" w:hAnsi="Montserrat"/>
                      <w:color w:val="000000" w:themeColor="text1"/>
                      <w:lang w:eastAsia="pl-PL"/>
                    </w:rPr>
                    <w:t xml:space="preserve">zakresie kryterium nr 2 zostanie dokonana na podstawie wypełnionego formularza ofertowego i złożonej w nim deklaracji WYKONAWCY w sprawie okresu gwarancji i rękojmi (z zastrzeżeniem, iż wymagany minimalny </w:t>
                  </w:r>
                  <w:r w:rsidRPr="00DD7893">
                    <w:rPr>
                      <w:rFonts w:ascii="Montserrat" w:hAnsi="Montserrat"/>
                    </w:rPr>
                    <w:t xml:space="preserve">okres gwarancji </w:t>
                  </w:r>
                  <w:r w:rsidRPr="00DD7893">
                    <w:rPr>
                      <w:rFonts w:ascii="Montserrat" w:hAnsi="Montserrat"/>
                    </w:rPr>
                    <w:br/>
                    <w:t>i rękojmi</w:t>
                  </w:r>
                  <w:r w:rsidRPr="00DD7893">
                    <w:rPr>
                      <w:rFonts w:ascii="Montserrat" w:hAnsi="Montserrat"/>
                      <w:color w:val="000000" w:themeColor="text1"/>
                      <w:lang w:eastAsia="pl-PL"/>
                    </w:rPr>
                    <w:t xml:space="preserve"> wynosi </w:t>
                  </w:r>
                  <w:r w:rsidRPr="00DD7893">
                    <w:rPr>
                      <w:rFonts w:ascii="Montserrat" w:hAnsi="Montserrat"/>
                      <w:b/>
                      <w:color w:val="000000" w:themeColor="text1"/>
                      <w:lang w:eastAsia="pl-PL"/>
                    </w:rPr>
                    <w:t>24 miesiące</w:t>
                  </w:r>
                  <w:r w:rsidRPr="00DD7893">
                    <w:rPr>
                      <w:rFonts w:ascii="Montserrat" w:hAnsi="Montserrat"/>
                      <w:color w:val="000000" w:themeColor="text1"/>
                      <w:lang w:eastAsia="pl-PL"/>
                    </w:rPr>
                    <w:t>).</w:t>
                  </w:r>
                </w:p>
                <w:p w14:paraId="0FC53556" w14:textId="77777777" w:rsidR="007F0856" w:rsidRPr="00DD7893" w:rsidRDefault="007F0856" w:rsidP="009611B1">
                  <w:pPr>
                    <w:suppressAutoHyphens w:val="0"/>
                    <w:spacing w:after="120"/>
                    <w:jc w:val="both"/>
                    <w:rPr>
                      <w:rFonts w:ascii="Montserrat" w:hAnsi="Montserrat"/>
                      <w:color w:val="000000"/>
                      <w:lang w:eastAsia="pl-PL"/>
                    </w:rPr>
                  </w:pPr>
                  <w:r w:rsidRPr="00DD7893">
                    <w:rPr>
                      <w:rFonts w:ascii="Montserrat" w:hAnsi="Montserrat"/>
                      <w:color w:val="000000"/>
                      <w:lang w:eastAsia="pl-PL"/>
                    </w:rPr>
                    <w:t>Liczba przyznanych punktów:</w:t>
                  </w:r>
                </w:p>
                <w:p w14:paraId="1B9BD180" w14:textId="0BDBCE17" w:rsidR="007F0856" w:rsidRPr="00C77CF1" w:rsidRDefault="00C77CF1" w:rsidP="00C77CF1">
                  <w:pPr>
                    <w:suppressAutoHyphens w:val="0"/>
                    <w:spacing w:after="120"/>
                    <w:jc w:val="both"/>
                    <w:rPr>
                      <w:rFonts w:ascii="Montserrat" w:hAnsi="Montserrat"/>
                      <w:lang w:eastAsia="pl-PL"/>
                    </w:rPr>
                  </w:pPr>
                  <w:r>
                    <w:rPr>
                      <w:rFonts w:ascii="Montserrat" w:hAnsi="Montserrat"/>
                      <w:lang w:eastAsia="pl-PL"/>
                    </w:rPr>
                    <w:t xml:space="preserve">a) </w:t>
                  </w:r>
                  <w:r w:rsidR="007F0856" w:rsidRPr="00DD7893">
                    <w:rPr>
                      <w:rFonts w:ascii="Montserrat" w:hAnsi="Montserrat"/>
                      <w:lang w:eastAsia="pl-PL"/>
                    </w:rPr>
                    <w:t xml:space="preserve">okres gwarancji i rękojmi: 36 miesięcy— </w:t>
                  </w:r>
                  <w:r w:rsidR="008714CB">
                    <w:rPr>
                      <w:rFonts w:ascii="Montserrat" w:hAnsi="Montserrat"/>
                      <w:lang w:eastAsia="pl-PL"/>
                    </w:rPr>
                    <w:t>4</w:t>
                  </w:r>
                  <w:r w:rsidR="007F0856" w:rsidRPr="00DD7893">
                    <w:rPr>
                      <w:rFonts w:ascii="Montserrat" w:hAnsi="Montserrat"/>
                      <w:lang w:eastAsia="pl-PL"/>
                    </w:rPr>
                    <w:t>0 pkt,</w:t>
                  </w:r>
                </w:p>
                <w:p w14:paraId="43C0EA40" w14:textId="0A7DF28B" w:rsidR="007F0856" w:rsidRPr="00C77CF1" w:rsidRDefault="00C77CF1" w:rsidP="00C77CF1">
                  <w:pPr>
                    <w:suppressAutoHyphens w:val="0"/>
                    <w:spacing w:after="120"/>
                    <w:jc w:val="both"/>
                    <w:rPr>
                      <w:rFonts w:ascii="Montserrat" w:hAnsi="Montserrat"/>
                      <w:color w:val="000000"/>
                      <w:lang w:eastAsia="pl-PL"/>
                    </w:rPr>
                  </w:pPr>
                  <w:r>
                    <w:rPr>
                      <w:rFonts w:ascii="Montserrat" w:hAnsi="Montserrat"/>
                      <w:lang w:eastAsia="pl-PL"/>
                    </w:rPr>
                    <w:t xml:space="preserve">b) </w:t>
                  </w:r>
                  <w:r w:rsidR="007F0856" w:rsidRPr="00C77CF1">
                    <w:rPr>
                      <w:rFonts w:ascii="Montserrat" w:hAnsi="Montserrat"/>
                      <w:lang w:eastAsia="pl-PL"/>
                    </w:rPr>
                    <w:t>okres gwarancji i rękojmi: 24 miesiące</w:t>
                  </w:r>
                  <w:r w:rsidR="007F0856" w:rsidRPr="00C77CF1">
                    <w:rPr>
                      <w:rFonts w:ascii="Montserrat" w:hAnsi="Montserrat"/>
                      <w:color w:val="000000"/>
                      <w:lang w:eastAsia="pl-PL"/>
                    </w:rPr>
                    <w:t xml:space="preserve"> </w:t>
                  </w:r>
                  <w:r w:rsidR="007F0856" w:rsidRPr="00C77CF1">
                    <w:rPr>
                      <w:rFonts w:ascii="Montserrat" w:hAnsi="Montserrat"/>
                      <w:lang w:eastAsia="pl-PL"/>
                    </w:rPr>
                    <w:t>— 0 pkt.</w:t>
                  </w:r>
                </w:p>
                <w:p w14:paraId="5AE76F6B" w14:textId="63D78435" w:rsidR="007F0856" w:rsidRPr="00DD7893" w:rsidRDefault="007F0856" w:rsidP="00C77CF1">
                  <w:pPr>
                    <w:spacing w:after="120"/>
                    <w:rPr>
                      <w:rFonts w:ascii="Montserrat" w:hAnsi="Montserrat"/>
                      <w:color w:val="000000" w:themeColor="text1"/>
                    </w:rPr>
                  </w:pPr>
                  <w:r w:rsidRPr="00DD7893">
                    <w:rPr>
                      <w:rFonts w:ascii="Montserrat" w:hAnsi="Montserrat"/>
                      <w:color w:val="000000" w:themeColor="text1"/>
                    </w:rPr>
                    <w:t xml:space="preserve">Maksymalna liczba punktów możliwych do uzyskania w kryterium nr 2 wynosi </w:t>
                  </w:r>
                  <w:r w:rsidR="008714CB">
                    <w:rPr>
                      <w:rFonts w:ascii="Montserrat" w:hAnsi="Montserrat"/>
                      <w:color w:val="000000" w:themeColor="text1"/>
                    </w:rPr>
                    <w:t>4</w:t>
                  </w:r>
                  <w:r w:rsidRPr="00DD7893">
                    <w:rPr>
                      <w:rFonts w:ascii="Montserrat" w:hAnsi="Montserrat"/>
                      <w:color w:val="000000" w:themeColor="text1"/>
                    </w:rPr>
                    <w:t>0.</w:t>
                  </w:r>
                </w:p>
                <w:p w14:paraId="7BAA315C" w14:textId="77777777" w:rsidR="007F0856" w:rsidRPr="00DD7893" w:rsidRDefault="007F0856" w:rsidP="009611B1">
                  <w:pPr>
                    <w:spacing w:after="120"/>
                    <w:ind w:firstLine="567"/>
                    <w:rPr>
                      <w:rFonts w:ascii="Montserrat" w:hAnsi="Montserrat"/>
                      <w:color w:val="000000" w:themeColor="text1"/>
                    </w:rPr>
                  </w:pPr>
                </w:p>
                <w:p w14:paraId="7F84A3A8" w14:textId="77777777" w:rsidR="00C77CF1" w:rsidRDefault="007F0856" w:rsidP="00C77CF1">
                  <w:pPr>
                    <w:jc w:val="both"/>
                    <w:rPr>
                      <w:rFonts w:ascii="Montserrat" w:hAnsi="Montserrat"/>
                      <w:b/>
                      <w:color w:val="000000" w:themeColor="text1"/>
                    </w:rPr>
                  </w:pPr>
                  <w:r w:rsidRPr="00DD7893">
                    <w:rPr>
                      <w:rFonts w:ascii="Montserrat" w:hAnsi="Montserrat"/>
                      <w:b/>
                      <w:color w:val="000000" w:themeColor="text1"/>
                    </w:rPr>
                    <w:t>ZAMAWIAJĄCY zastrzega, że brak określenia lub błędne określenie</w:t>
                  </w:r>
                  <w:r w:rsidRPr="00DD7893">
                    <w:rPr>
                      <w:rFonts w:ascii="Montserrat" w:hAnsi="Montserrat"/>
                      <w:b/>
                      <w:color w:val="000000" w:themeColor="text1"/>
                    </w:rPr>
                    <w:br/>
                    <w:t xml:space="preserve">w formularzu ofertowym ww. kryterium (podanie innej wartości niż wskazana w pkt </w:t>
                  </w:r>
                </w:p>
                <w:p w14:paraId="6AF9B59D" w14:textId="7AF76257" w:rsidR="007F0856" w:rsidRDefault="007F0856" w:rsidP="00C77CF1">
                  <w:pPr>
                    <w:jc w:val="both"/>
                    <w:rPr>
                      <w:rFonts w:ascii="Montserrat" w:hAnsi="Montserrat"/>
                      <w:b/>
                      <w:color w:val="000000" w:themeColor="text1"/>
                    </w:rPr>
                  </w:pPr>
                  <w:r w:rsidRPr="00DD7893">
                    <w:rPr>
                      <w:rFonts w:ascii="Montserrat" w:hAnsi="Montserrat"/>
                      <w:b/>
                      <w:color w:val="000000" w:themeColor="text1"/>
                    </w:rPr>
                    <w:t>a - b  powyżej lub wpisanie więcej niż jednej wartości spośród wskazanych w pkt a - b powyżej) jest jednoznaczne z wyborem najniżej punktowanej opcji.</w:t>
                  </w:r>
                </w:p>
                <w:p w14:paraId="4B34A04A" w14:textId="192FA20D" w:rsidR="00C77CF1" w:rsidRPr="00DD7893" w:rsidRDefault="00C77CF1" w:rsidP="009611B1">
                  <w:pPr>
                    <w:spacing w:after="120"/>
                    <w:jc w:val="both"/>
                    <w:rPr>
                      <w:rFonts w:ascii="Montserrat" w:hAnsi="Montserrat"/>
                      <w:b/>
                      <w:color w:val="000000" w:themeColor="text1"/>
                    </w:rPr>
                  </w:pPr>
                </w:p>
              </w:tc>
            </w:tr>
          </w:tbl>
          <w:p w14:paraId="482E4C65" w14:textId="77777777" w:rsidR="007F0856" w:rsidRPr="00DD7893" w:rsidRDefault="007F0856" w:rsidP="009611B1">
            <w:pPr>
              <w:spacing w:line="256" w:lineRule="auto"/>
              <w:ind w:right="-108"/>
              <w:jc w:val="both"/>
              <w:rPr>
                <w:rFonts w:ascii="Montserrat" w:hAnsi="Montserrat"/>
                <w:b/>
                <w:color w:val="262626" w:themeColor="text1" w:themeTint="D9"/>
                <w:kern w:val="2"/>
                <w14:ligatures w14:val="standardContextual"/>
              </w:rPr>
            </w:pPr>
          </w:p>
          <w:p w14:paraId="333596E2" w14:textId="77777777" w:rsidR="007F0856" w:rsidRPr="00DD7893" w:rsidRDefault="007F0856" w:rsidP="009611B1">
            <w:pPr>
              <w:spacing w:line="256" w:lineRule="auto"/>
              <w:ind w:right="-108"/>
              <w:jc w:val="both"/>
              <w:rPr>
                <w:rFonts w:ascii="Montserrat" w:hAnsi="Montserrat"/>
                <w:b/>
                <w:color w:val="262626" w:themeColor="text1" w:themeTint="D9"/>
                <w:kern w:val="2"/>
                <w14:ligatures w14:val="standardContextual"/>
              </w:rPr>
            </w:pPr>
          </w:p>
          <w:p w14:paraId="29EA2DED" w14:textId="77777777" w:rsidR="007F0856" w:rsidRDefault="007F0856" w:rsidP="009611B1">
            <w:pPr>
              <w:spacing w:line="256" w:lineRule="auto"/>
              <w:ind w:right="-108"/>
              <w:jc w:val="both"/>
              <w:rPr>
                <w:rFonts w:ascii="Montserrat" w:hAnsi="Montserrat"/>
                <w:b/>
                <w:color w:val="262626" w:themeColor="text1" w:themeTint="D9"/>
                <w:kern w:val="2"/>
                <w14:ligatures w14:val="standardContextual"/>
              </w:rPr>
            </w:pPr>
          </w:p>
          <w:p w14:paraId="2D0B45D6" w14:textId="77777777" w:rsidR="00C77CF1" w:rsidRPr="00DD7893" w:rsidRDefault="00C77CF1" w:rsidP="009611B1">
            <w:pPr>
              <w:spacing w:line="256" w:lineRule="auto"/>
              <w:ind w:right="-108"/>
              <w:jc w:val="both"/>
              <w:rPr>
                <w:rFonts w:ascii="Montserrat" w:hAnsi="Montserrat"/>
                <w:b/>
                <w:color w:val="262626" w:themeColor="text1" w:themeTint="D9"/>
                <w:kern w:val="2"/>
                <w14:ligatures w14:val="standardContextual"/>
              </w:rPr>
            </w:pPr>
          </w:p>
          <w:p w14:paraId="17F09E10" w14:textId="77777777" w:rsidR="007F0856" w:rsidRPr="00DD7893" w:rsidRDefault="007F0856" w:rsidP="009611B1">
            <w:pPr>
              <w:spacing w:line="256" w:lineRule="auto"/>
              <w:ind w:right="-108"/>
              <w:jc w:val="both"/>
              <w:rPr>
                <w:rFonts w:ascii="Montserrat" w:hAnsi="Montserrat"/>
                <w:b/>
                <w:color w:val="262626" w:themeColor="text1" w:themeTint="D9"/>
                <w:kern w:val="2"/>
                <w14:ligatures w14:val="standardContextual"/>
              </w:rPr>
            </w:pPr>
          </w:p>
          <w:p w14:paraId="04EC91CD" w14:textId="77777777" w:rsidR="007F0856" w:rsidRPr="00DD7893" w:rsidRDefault="007F0856" w:rsidP="009611B1">
            <w:pPr>
              <w:spacing w:line="256" w:lineRule="auto"/>
              <w:ind w:right="-108"/>
              <w:jc w:val="both"/>
              <w:rPr>
                <w:rFonts w:ascii="Montserrat" w:hAnsi="Montserrat"/>
                <w:b/>
                <w:color w:val="262626" w:themeColor="text1" w:themeTint="D9"/>
                <w:kern w:val="2"/>
                <w14:ligatures w14:val="standardContextual"/>
              </w:rPr>
            </w:pPr>
          </w:p>
          <w:p w14:paraId="02A20B9D" w14:textId="77777777" w:rsidR="007F0856" w:rsidRPr="00DD7893" w:rsidRDefault="007F0856" w:rsidP="001C4D45">
            <w:pPr>
              <w:numPr>
                <w:ilvl w:val="0"/>
                <w:numId w:val="53"/>
              </w:numPr>
              <w:spacing w:line="256" w:lineRule="auto"/>
              <w:ind w:left="601" w:hanging="567"/>
              <w:jc w:val="both"/>
              <w:rPr>
                <w:rFonts w:ascii="Montserrat" w:hAnsi="Montserrat"/>
                <w:b/>
                <w:color w:val="262626" w:themeColor="text1" w:themeTint="D9"/>
                <w:kern w:val="2"/>
                <w14:ligatures w14:val="standardContextual"/>
              </w:rPr>
            </w:pPr>
            <w:r w:rsidRPr="00DD7893">
              <w:rPr>
                <w:rFonts w:ascii="Montserrat" w:hAnsi="Montserrat"/>
                <w:b/>
                <w:color w:val="262626" w:themeColor="text1" w:themeTint="D9"/>
                <w:kern w:val="2"/>
                <w14:ligatures w14:val="standardContextual"/>
              </w:rPr>
              <w:t>Oferta WYKONAWCY.</w:t>
            </w:r>
          </w:p>
        </w:tc>
      </w:tr>
    </w:tbl>
    <w:tbl>
      <w:tblPr>
        <w:tblStyle w:val="Tabela-Siatka"/>
        <w:tblW w:w="9209" w:type="dxa"/>
        <w:jc w:val="center"/>
        <w:tblLook w:val="04A0" w:firstRow="1" w:lastRow="0" w:firstColumn="1" w:lastColumn="0" w:noHBand="0" w:noVBand="1"/>
      </w:tblPr>
      <w:tblGrid>
        <w:gridCol w:w="4565"/>
        <w:gridCol w:w="4644"/>
      </w:tblGrid>
      <w:tr w:rsidR="007F0856" w:rsidRPr="00DD7893" w14:paraId="300EE342" w14:textId="77777777" w:rsidTr="009611B1">
        <w:trPr>
          <w:trHeight w:val="422"/>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DCEA22" w14:textId="6DF5D1EC" w:rsidR="007F0856" w:rsidRPr="00DD7893" w:rsidRDefault="007F0856" w:rsidP="009611B1">
            <w:pPr>
              <w:spacing w:line="276" w:lineRule="auto"/>
              <w:jc w:val="center"/>
              <w:rPr>
                <w:rFonts w:ascii="Montserrat" w:hAnsi="Montserrat"/>
                <w:b/>
                <w:color w:val="262626" w:themeColor="text1" w:themeTint="D9"/>
              </w:rPr>
            </w:pPr>
          </w:p>
        </w:tc>
      </w:tr>
      <w:tr w:rsidR="007F0856" w:rsidRPr="00DD7893" w14:paraId="568EF183" w14:textId="77777777" w:rsidTr="009611B1">
        <w:trPr>
          <w:trHeight w:val="422"/>
          <w:jc w:val="center"/>
        </w:trPr>
        <w:tc>
          <w:tcPr>
            <w:tcW w:w="4565" w:type="dxa"/>
            <w:tcBorders>
              <w:top w:val="single" w:sz="4" w:space="0" w:color="auto"/>
              <w:left w:val="single" w:sz="4" w:space="0" w:color="auto"/>
              <w:bottom w:val="single" w:sz="4" w:space="0" w:color="auto"/>
              <w:right w:val="single" w:sz="4" w:space="0" w:color="auto"/>
            </w:tcBorders>
            <w:vAlign w:val="center"/>
            <w:hideMark/>
          </w:tcPr>
          <w:p w14:paraId="46312AB3" w14:textId="77777777" w:rsidR="007F0856" w:rsidRPr="00DD7893" w:rsidRDefault="007F0856" w:rsidP="009611B1">
            <w:pPr>
              <w:spacing w:line="276" w:lineRule="auto"/>
              <w:jc w:val="center"/>
              <w:rPr>
                <w:rFonts w:ascii="Montserrat" w:hAnsi="Montserrat"/>
                <w:b/>
                <w:color w:val="262626" w:themeColor="text1" w:themeTint="D9"/>
              </w:rPr>
            </w:pPr>
            <w:r w:rsidRPr="00DD7893">
              <w:rPr>
                <w:rFonts w:ascii="Montserrat" w:hAnsi="Montserrat"/>
                <w:b/>
                <w:color w:val="262626" w:themeColor="text1" w:themeTint="D9"/>
              </w:rPr>
              <w:lastRenderedPageBreak/>
              <w:t>cena netto (zł)</w:t>
            </w:r>
          </w:p>
          <w:p w14:paraId="673FF90E" w14:textId="77777777" w:rsidR="007F0856" w:rsidRPr="00DD7893" w:rsidRDefault="007F0856" w:rsidP="009611B1">
            <w:pPr>
              <w:spacing w:line="276" w:lineRule="auto"/>
              <w:jc w:val="center"/>
              <w:rPr>
                <w:rFonts w:ascii="Montserrat" w:hAnsi="Montserrat"/>
                <w:b/>
                <w:color w:val="262626" w:themeColor="text1" w:themeTint="D9"/>
                <w:sz w:val="16"/>
                <w:szCs w:val="16"/>
              </w:rPr>
            </w:pPr>
            <w:r w:rsidRPr="00DD7893">
              <w:rPr>
                <w:rFonts w:ascii="Montserrat" w:hAnsi="Montserrat"/>
                <w:i/>
                <w:color w:val="262626" w:themeColor="text1" w:themeTint="D9"/>
                <w:sz w:val="16"/>
                <w:szCs w:val="16"/>
              </w:rPr>
              <w:t>(wypełnia WYKONAWCA):</w:t>
            </w:r>
          </w:p>
        </w:tc>
        <w:tc>
          <w:tcPr>
            <w:tcW w:w="4644" w:type="dxa"/>
            <w:tcBorders>
              <w:top w:val="single" w:sz="4" w:space="0" w:color="auto"/>
              <w:left w:val="single" w:sz="4" w:space="0" w:color="auto"/>
              <w:bottom w:val="single" w:sz="4" w:space="0" w:color="auto"/>
              <w:right w:val="single" w:sz="4" w:space="0" w:color="auto"/>
            </w:tcBorders>
            <w:vAlign w:val="center"/>
            <w:hideMark/>
          </w:tcPr>
          <w:p w14:paraId="1C427ABC" w14:textId="77777777" w:rsidR="007F0856" w:rsidRPr="00DD7893" w:rsidRDefault="007F0856" w:rsidP="009611B1">
            <w:pPr>
              <w:spacing w:line="276" w:lineRule="auto"/>
              <w:jc w:val="center"/>
              <w:rPr>
                <w:rFonts w:ascii="Montserrat" w:hAnsi="Montserrat"/>
                <w:b/>
                <w:color w:val="262626" w:themeColor="text1" w:themeTint="D9"/>
              </w:rPr>
            </w:pPr>
            <w:r w:rsidRPr="00DD7893">
              <w:rPr>
                <w:rFonts w:ascii="Montserrat" w:hAnsi="Montserrat"/>
                <w:b/>
                <w:color w:val="262626" w:themeColor="text1" w:themeTint="D9"/>
              </w:rPr>
              <w:t>cena brutto (zł)</w:t>
            </w:r>
          </w:p>
          <w:p w14:paraId="3D6B404F" w14:textId="77777777" w:rsidR="007F0856" w:rsidRPr="00DD7893" w:rsidRDefault="007F0856" w:rsidP="009611B1">
            <w:pPr>
              <w:spacing w:line="276" w:lineRule="auto"/>
              <w:jc w:val="center"/>
              <w:rPr>
                <w:rFonts w:ascii="Montserrat" w:hAnsi="Montserrat"/>
                <w:b/>
                <w:color w:val="262626" w:themeColor="text1" w:themeTint="D9"/>
                <w:sz w:val="16"/>
                <w:szCs w:val="16"/>
              </w:rPr>
            </w:pPr>
            <w:r w:rsidRPr="00DD7893">
              <w:rPr>
                <w:rFonts w:ascii="Montserrat" w:hAnsi="Montserrat"/>
                <w:i/>
                <w:color w:val="262626" w:themeColor="text1" w:themeTint="D9"/>
                <w:sz w:val="16"/>
                <w:szCs w:val="16"/>
              </w:rPr>
              <w:t>(wypełnia WYKONAWCA):</w:t>
            </w:r>
          </w:p>
        </w:tc>
      </w:tr>
      <w:tr w:rsidR="007F0856" w:rsidRPr="00DD7893" w14:paraId="1781D0EF" w14:textId="77777777" w:rsidTr="009611B1">
        <w:trPr>
          <w:trHeight w:val="724"/>
          <w:jc w:val="center"/>
        </w:trPr>
        <w:tc>
          <w:tcPr>
            <w:tcW w:w="4565" w:type="dxa"/>
            <w:tcBorders>
              <w:top w:val="single" w:sz="4" w:space="0" w:color="auto"/>
              <w:left w:val="single" w:sz="4" w:space="0" w:color="auto"/>
              <w:bottom w:val="single" w:sz="4" w:space="0" w:color="auto"/>
              <w:right w:val="single" w:sz="4" w:space="0" w:color="auto"/>
            </w:tcBorders>
            <w:vAlign w:val="center"/>
          </w:tcPr>
          <w:p w14:paraId="44D40E20" w14:textId="77777777" w:rsidR="007F0856" w:rsidRPr="00DD7893" w:rsidRDefault="007F0856" w:rsidP="009611B1">
            <w:pPr>
              <w:spacing w:line="276" w:lineRule="auto"/>
              <w:jc w:val="center"/>
              <w:rPr>
                <w:rFonts w:ascii="Montserrat" w:hAnsi="Montserrat"/>
                <w:color w:val="262626" w:themeColor="text1" w:themeTint="D9"/>
              </w:rPr>
            </w:pPr>
          </w:p>
        </w:tc>
        <w:tc>
          <w:tcPr>
            <w:tcW w:w="4644" w:type="dxa"/>
            <w:tcBorders>
              <w:top w:val="single" w:sz="4" w:space="0" w:color="auto"/>
              <w:left w:val="single" w:sz="4" w:space="0" w:color="auto"/>
              <w:bottom w:val="single" w:sz="4" w:space="0" w:color="auto"/>
              <w:right w:val="single" w:sz="4" w:space="0" w:color="auto"/>
            </w:tcBorders>
            <w:vAlign w:val="center"/>
          </w:tcPr>
          <w:p w14:paraId="162EABCF" w14:textId="77777777" w:rsidR="007F0856" w:rsidRPr="00DD7893" w:rsidRDefault="007F0856" w:rsidP="009611B1">
            <w:pPr>
              <w:spacing w:line="276" w:lineRule="auto"/>
              <w:jc w:val="center"/>
              <w:rPr>
                <w:rFonts w:ascii="Montserrat" w:hAnsi="Montserrat"/>
                <w:b/>
                <w:color w:val="262626" w:themeColor="text1" w:themeTint="D9"/>
              </w:rPr>
            </w:pPr>
          </w:p>
        </w:tc>
      </w:tr>
      <w:tr w:rsidR="007F0856" w:rsidRPr="00DD7893" w14:paraId="2D53628C" w14:textId="77777777" w:rsidTr="009611B1">
        <w:trPr>
          <w:trHeight w:val="524"/>
          <w:jc w:val="center"/>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14:paraId="6A392528" w14:textId="77777777" w:rsidR="007F0856" w:rsidRPr="00DD7893" w:rsidRDefault="007F0856" w:rsidP="009611B1">
            <w:pPr>
              <w:spacing w:line="276" w:lineRule="auto"/>
              <w:jc w:val="center"/>
              <w:rPr>
                <w:rFonts w:ascii="Montserrat" w:hAnsi="Montserrat"/>
                <w:b/>
                <w:color w:val="262626" w:themeColor="text1" w:themeTint="D9"/>
              </w:rPr>
            </w:pPr>
            <w:r w:rsidRPr="00DD7893">
              <w:rPr>
                <w:rFonts w:ascii="Montserrat" w:hAnsi="Montserrat"/>
                <w:b/>
                <w:color w:val="262626" w:themeColor="text1" w:themeTint="D9"/>
              </w:rPr>
              <w:t xml:space="preserve">cena brutto słownie </w:t>
            </w:r>
            <w:r w:rsidRPr="00DD7893">
              <w:rPr>
                <w:rFonts w:ascii="Montserrat" w:hAnsi="Montserrat"/>
                <w:i/>
                <w:color w:val="262626" w:themeColor="text1" w:themeTint="D9"/>
                <w:sz w:val="16"/>
                <w:szCs w:val="16"/>
              </w:rPr>
              <w:t>(wypełnia WYKONAWCA)</w:t>
            </w:r>
            <w:r w:rsidRPr="00DD7893">
              <w:rPr>
                <w:rFonts w:ascii="Montserrat" w:hAnsi="Montserrat"/>
                <w:color w:val="262626" w:themeColor="text1" w:themeTint="D9"/>
                <w:sz w:val="16"/>
                <w:szCs w:val="16"/>
              </w:rPr>
              <w:t>:</w:t>
            </w:r>
          </w:p>
        </w:tc>
      </w:tr>
      <w:tr w:rsidR="007F0856" w:rsidRPr="00DD7893" w14:paraId="3EB046BA" w14:textId="77777777" w:rsidTr="009611B1">
        <w:trPr>
          <w:trHeight w:val="524"/>
          <w:jc w:val="center"/>
        </w:trPr>
        <w:tc>
          <w:tcPr>
            <w:tcW w:w="9209" w:type="dxa"/>
            <w:gridSpan w:val="2"/>
            <w:tcBorders>
              <w:top w:val="single" w:sz="4" w:space="0" w:color="auto"/>
              <w:left w:val="single" w:sz="4" w:space="0" w:color="auto"/>
              <w:bottom w:val="single" w:sz="4" w:space="0" w:color="auto"/>
              <w:right w:val="single" w:sz="4" w:space="0" w:color="auto"/>
            </w:tcBorders>
            <w:vAlign w:val="center"/>
          </w:tcPr>
          <w:p w14:paraId="72F867BA" w14:textId="77777777" w:rsidR="007F0856" w:rsidRPr="00DD7893" w:rsidRDefault="007F0856" w:rsidP="009611B1">
            <w:pPr>
              <w:spacing w:line="276" w:lineRule="auto"/>
              <w:jc w:val="center"/>
              <w:rPr>
                <w:rFonts w:ascii="Montserrat" w:hAnsi="Montserrat"/>
                <w:b/>
                <w:color w:val="262626" w:themeColor="text1" w:themeTint="D9"/>
              </w:rPr>
            </w:pPr>
          </w:p>
        </w:tc>
      </w:tr>
      <w:tr w:rsidR="007F0856" w:rsidRPr="00DD7893" w14:paraId="1A55FA1D" w14:textId="77777777" w:rsidTr="009611B1">
        <w:trPr>
          <w:trHeight w:val="524"/>
          <w:jc w:val="center"/>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14:paraId="0B9626AA" w14:textId="637E8F15" w:rsidR="007F0856" w:rsidRPr="00DD7893" w:rsidRDefault="000E023E" w:rsidP="009611B1">
            <w:pPr>
              <w:spacing w:line="276" w:lineRule="auto"/>
              <w:jc w:val="center"/>
              <w:rPr>
                <w:rFonts w:ascii="Montserrat" w:hAnsi="Montserrat"/>
                <w:b/>
                <w:color w:val="262626" w:themeColor="text1" w:themeTint="D9"/>
              </w:rPr>
            </w:pPr>
            <w:r>
              <w:rPr>
                <w:rFonts w:ascii="Montserrat" w:hAnsi="Montserrat"/>
                <w:b/>
                <w:color w:val="262626" w:themeColor="text1" w:themeTint="D9"/>
              </w:rPr>
              <w:t>okres gwarancji i rękojmi</w:t>
            </w:r>
            <w:r w:rsidR="007F0856" w:rsidRPr="00DD7893">
              <w:rPr>
                <w:rFonts w:ascii="Montserrat" w:hAnsi="Montserrat"/>
                <w:b/>
                <w:color w:val="262626" w:themeColor="text1" w:themeTint="D9"/>
              </w:rPr>
              <w:t xml:space="preserve"> </w:t>
            </w:r>
            <w:r w:rsidR="007F0856" w:rsidRPr="00DD7893">
              <w:rPr>
                <w:rFonts w:ascii="Montserrat" w:hAnsi="Montserrat"/>
                <w:i/>
                <w:color w:val="262626" w:themeColor="text1" w:themeTint="D9"/>
                <w:sz w:val="16"/>
                <w:szCs w:val="16"/>
              </w:rPr>
              <w:t xml:space="preserve">(wypełnia WYKONAWCA zgodnie z </w:t>
            </w:r>
            <w:r>
              <w:rPr>
                <w:rFonts w:ascii="Montserrat" w:hAnsi="Montserrat"/>
                <w:i/>
                <w:color w:val="262626" w:themeColor="text1" w:themeTint="D9"/>
                <w:sz w:val="16"/>
                <w:szCs w:val="16"/>
              </w:rPr>
              <w:t>kryterium nr 2</w:t>
            </w:r>
            <w:r w:rsidR="007F0856" w:rsidRPr="00DD7893">
              <w:rPr>
                <w:rFonts w:ascii="Montserrat" w:hAnsi="Montserrat"/>
                <w:i/>
                <w:color w:val="262626" w:themeColor="text1" w:themeTint="D9"/>
                <w:sz w:val="16"/>
                <w:szCs w:val="16"/>
              </w:rPr>
              <w:t>)</w:t>
            </w:r>
          </w:p>
        </w:tc>
      </w:tr>
      <w:tr w:rsidR="007F0856" w:rsidRPr="00DD7893" w14:paraId="2575E6A0" w14:textId="77777777" w:rsidTr="009611B1">
        <w:trPr>
          <w:trHeight w:val="524"/>
          <w:jc w:val="center"/>
        </w:trPr>
        <w:tc>
          <w:tcPr>
            <w:tcW w:w="9209" w:type="dxa"/>
            <w:gridSpan w:val="2"/>
            <w:tcBorders>
              <w:top w:val="single" w:sz="4" w:space="0" w:color="auto"/>
              <w:left w:val="single" w:sz="4" w:space="0" w:color="auto"/>
              <w:bottom w:val="single" w:sz="4" w:space="0" w:color="auto"/>
              <w:right w:val="single" w:sz="4" w:space="0" w:color="auto"/>
            </w:tcBorders>
            <w:vAlign w:val="center"/>
          </w:tcPr>
          <w:p w14:paraId="5981C68E" w14:textId="77777777" w:rsidR="00F72B58" w:rsidRDefault="00F72B58" w:rsidP="00F72B58">
            <w:pPr>
              <w:spacing w:after="120"/>
              <w:ind w:left="103" w:hanging="103"/>
              <w:jc w:val="both"/>
              <w:rPr>
                <w:sz w:val="22"/>
                <w:szCs w:val="22"/>
              </w:rPr>
            </w:pPr>
          </w:p>
          <w:p w14:paraId="7720B39B" w14:textId="16B15EB7" w:rsidR="00F72B58" w:rsidRPr="00F72B58" w:rsidRDefault="00F72B58" w:rsidP="00F72B58">
            <w:pPr>
              <w:spacing w:after="120"/>
              <w:ind w:left="103" w:hanging="103"/>
              <w:jc w:val="both"/>
              <w:rPr>
                <w:rFonts w:ascii="Montserrat" w:hAnsi="Montserrat"/>
                <w:szCs w:val="22"/>
              </w:rPr>
            </w:pPr>
            <w:r w:rsidRPr="00F72B58">
              <w:rPr>
                <w:sz w:val="22"/>
                <w:szCs w:val="22"/>
              </w:rPr>
              <w:fldChar w:fldCharType="begin">
                <w:ffData>
                  <w:name w:val=""/>
                  <w:enabled/>
                  <w:calcOnExit w:val="0"/>
                  <w:checkBox>
                    <w:sizeAuto/>
                    <w:default w:val="0"/>
                  </w:checkBox>
                </w:ffData>
              </w:fldChar>
            </w:r>
            <w:r w:rsidRPr="00F72B58">
              <w:rPr>
                <w:sz w:val="22"/>
                <w:szCs w:val="22"/>
              </w:rPr>
              <w:instrText xml:space="preserve"> FORMCHECKBOX </w:instrText>
            </w:r>
            <w:r w:rsidRPr="00F72B58">
              <w:rPr>
                <w:sz w:val="22"/>
                <w:szCs w:val="22"/>
              </w:rPr>
            </w:r>
            <w:r w:rsidRPr="00F72B58">
              <w:rPr>
                <w:sz w:val="22"/>
                <w:szCs w:val="22"/>
              </w:rPr>
              <w:fldChar w:fldCharType="separate"/>
            </w:r>
            <w:r w:rsidRPr="00F72B58">
              <w:rPr>
                <w:sz w:val="22"/>
                <w:szCs w:val="22"/>
              </w:rPr>
              <w:fldChar w:fldCharType="end"/>
            </w:r>
            <w:r w:rsidRPr="00F72B58">
              <w:rPr>
                <w:sz w:val="22"/>
                <w:szCs w:val="22"/>
              </w:rPr>
              <w:t xml:space="preserve">  </w:t>
            </w:r>
            <w:r w:rsidRPr="00F72B58">
              <w:rPr>
                <w:rFonts w:ascii="Montserrat" w:hAnsi="Montserrat"/>
                <w:szCs w:val="22"/>
              </w:rPr>
              <w:t xml:space="preserve"> okres gwarancji i rękojmi: 36 miesięcy</w:t>
            </w:r>
          </w:p>
          <w:p w14:paraId="3D65EA7A" w14:textId="77777777" w:rsidR="000E023E" w:rsidRPr="00F72B58" w:rsidRDefault="00F72B58" w:rsidP="000E023E">
            <w:pPr>
              <w:spacing w:after="120"/>
              <w:ind w:left="103" w:hanging="103"/>
              <w:jc w:val="both"/>
              <w:rPr>
                <w:rFonts w:ascii="Montserrat" w:hAnsi="Montserrat"/>
                <w:szCs w:val="22"/>
              </w:rPr>
            </w:pPr>
            <w:r w:rsidRPr="00F72B58">
              <w:rPr>
                <w:sz w:val="22"/>
                <w:szCs w:val="22"/>
              </w:rPr>
              <w:fldChar w:fldCharType="begin">
                <w:ffData>
                  <w:name w:val=""/>
                  <w:enabled/>
                  <w:calcOnExit w:val="0"/>
                  <w:checkBox>
                    <w:sizeAuto/>
                    <w:default w:val="0"/>
                  </w:checkBox>
                </w:ffData>
              </w:fldChar>
            </w:r>
            <w:r w:rsidRPr="00F72B58">
              <w:rPr>
                <w:sz w:val="22"/>
                <w:szCs w:val="22"/>
              </w:rPr>
              <w:instrText xml:space="preserve"> FORMCHECKBOX </w:instrText>
            </w:r>
            <w:r w:rsidRPr="00F72B58">
              <w:rPr>
                <w:sz w:val="22"/>
                <w:szCs w:val="22"/>
              </w:rPr>
            </w:r>
            <w:r w:rsidRPr="00F72B58">
              <w:rPr>
                <w:sz w:val="22"/>
                <w:szCs w:val="22"/>
              </w:rPr>
              <w:fldChar w:fldCharType="separate"/>
            </w:r>
            <w:r w:rsidRPr="00F72B58">
              <w:rPr>
                <w:sz w:val="22"/>
                <w:szCs w:val="22"/>
              </w:rPr>
              <w:fldChar w:fldCharType="end"/>
            </w:r>
            <w:r w:rsidRPr="00F72B58">
              <w:rPr>
                <w:sz w:val="22"/>
                <w:szCs w:val="22"/>
              </w:rPr>
              <w:t xml:space="preserve">  </w:t>
            </w:r>
            <w:r w:rsidRPr="00F72B58">
              <w:rPr>
                <w:rFonts w:ascii="Montserrat" w:hAnsi="Montserrat"/>
                <w:szCs w:val="22"/>
              </w:rPr>
              <w:t xml:space="preserve"> </w:t>
            </w:r>
            <w:r w:rsidR="000E023E" w:rsidRPr="00F72B58">
              <w:rPr>
                <w:rFonts w:ascii="Montserrat" w:hAnsi="Montserrat"/>
                <w:szCs w:val="22"/>
              </w:rPr>
              <w:t xml:space="preserve">okres gwarancji i rękojmi: 24 miesiące </w:t>
            </w:r>
          </w:p>
          <w:p w14:paraId="6F68E068" w14:textId="77777777" w:rsidR="007F0856" w:rsidRPr="00DD7893" w:rsidRDefault="007F0856" w:rsidP="000E023E">
            <w:pPr>
              <w:spacing w:line="276" w:lineRule="auto"/>
              <w:rPr>
                <w:rFonts w:ascii="Montserrat" w:hAnsi="Montserrat"/>
                <w:b/>
                <w:color w:val="262626" w:themeColor="text1" w:themeTint="D9"/>
              </w:rPr>
            </w:pPr>
          </w:p>
        </w:tc>
      </w:tr>
    </w:tbl>
    <w:p w14:paraId="7AB4AFE3" w14:textId="77777777" w:rsidR="007F0856" w:rsidRPr="00DD7893" w:rsidRDefault="007F0856" w:rsidP="007F0856">
      <w:pPr>
        <w:pStyle w:val="Akapitzlist"/>
        <w:tabs>
          <w:tab w:val="left" w:pos="709"/>
        </w:tabs>
        <w:spacing w:after="120"/>
        <w:ind w:left="0"/>
        <w:rPr>
          <w:rFonts w:ascii="Montserrat" w:eastAsia="Wingdings 2" w:hAnsi="Montserrat"/>
          <w:i/>
          <w:color w:val="262626" w:themeColor="text1" w:themeTint="D9"/>
        </w:rPr>
      </w:pPr>
    </w:p>
    <w:p w14:paraId="00CC83BE" w14:textId="77777777" w:rsidR="007F0856" w:rsidRPr="00DD7893" w:rsidRDefault="007F0856" w:rsidP="007F0856">
      <w:pPr>
        <w:pStyle w:val="Akapitzlist"/>
        <w:tabs>
          <w:tab w:val="left" w:pos="709"/>
        </w:tabs>
        <w:spacing w:after="120"/>
        <w:ind w:left="0"/>
        <w:rPr>
          <w:rFonts w:ascii="Montserrat" w:eastAsia="Wingdings 2" w:hAnsi="Montserrat"/>
          <w:i/>
          <w:color w:val="262626" w:themeColor="text1" w:themeTint="D9"/>
        </w:rPr>
      </w:pPr>
    </w:p>
    <w:p w14:paraId="40E6AF45" w14:textId="77777777" w:rsidR="007F0856" w:rsidRPr="00DD7893" w:rsidRDefault="007F0856" w:rsidP="001C4D45">
      <w:pPr>
        <w:numPr>
          <w:ilvl w:val="0"/>
          <w:numId w:val="53"/>
        </w:numPr>
        <w:spacing w:after="120"/>
        <w:ind w:left="426" w:hanging="426"/>
        <w:rPr>
          <w:rFonts w:ascii="Montserrat" w:eastAsia="Wingdings 2" w:hAnsi="Montserrat"/>
          <w:b/>
          <w:color w:val="262626" w:themeColor="text1" w:themeTint="D9"/>
        </w:rPr>
      </w:pPr>
      <w:r w:rsidRPr="00DD7893">
        <w:rPr>
          <w:rFonts w:ascii="Montserrat" w:eastAsia="Wingdings 2" w:hAnsi="Montserrat"/>
          <w:b/>
          <w:color w:val="262626" w:themeColor="text1" w:themeTint="D9"/>
        </w:rPr>
        <w:t>Oświadczenia.</w:t>
      </w:r>
    </w:p>
    <w:p w14:paraId="6CDEBA17" w14:textId="77777777" w:rsidR="007F0856" w:rsidRPr="00DD7893" w:rsidRDefault="007F0856" w:rsidP="001C4D45">
      <w:pPr>
        <w:numPr>
          <w:ilvl w:val="0"/>
          <w:numId w:val="54"/>
        </w:numPr>
        <w:spacing w:after="120"/>
        <w:ind w:left="851" w:hanging="425"/>
        <w:jc w:val="both"/>
        <w:rPr>
          <w:rFonts w:ascii="Montserrat" w:hAnsi="Montserrat" w:cs="Wingdings 2"/>
          <w:color w:val="262626" w:themeColor="text1" w:themeTint="D9"/>
        </w:rPr>
      </w:pPr>
      <w:r w:rsidRPr="00DD7893">
        <w:rPr>
          <w:rFonts w:ascii="Montserrat" w:hAnsi="Montserrat" w:cs="Wingdings 2"/>
          <w:color w:val="262626" w:themeColor="text1" w:themeTint="D9"/>
        </w:rPr>
        <w:t xml:space="preserve">Oświadczamy, że zapoznaliśmy się ze Specyfikacją Warunków Zamówienia </w:t>
      </w:r>
      <w:r w:rsidRPr="00DD7893">
        <w:rPr>
          <w:rFonts w:ascii="Montserrat" w:hAnsi="Montserrat" w:cs="Wingdings 2"/>
          <w:color w:val="262626" w:themeColor="text1" w:themeTint="D9"/>
        </w:rPr>
        <w:br/>
        <w:t>i nie wnosimy do niej zastrzeżeń oraz posiadamy konieczne informacje potrzebne                               do właściwego wykonania zamówienia.</w:t>
      </w:r>
    </w:p>
    <w:p w14:paraId="3795E95C" w14:textId="77777777" w:rsidR="007F0856" w:rsidRPr="00DD7893" w:rsidRDefault="007F0856" w:rsidP="001C4D45">
      <w:pPr>
        <w:numPr>
          <w:ilvl w:val="0"/>
          <w:numId w:val="54"/>
        </w:numPr>
        <w:spacing w:after="120"/>
        <w:ind w:left="851" w:hanging="425"/>
        <w:jc w:val="both"/>
        <w:rPr>
          <w:rFonts w:ascii="Montserrat" w:hAnsi="Montserrat" w:cs="Wingdings 2"/>
          <w:color w:val="262626" w:themeColor="text1" w:themeTint="D9"/>
        </w:rPr>
      </w:pPr>
      <w:r w:rsidRPr="00DD7893">
        <w:rPr>
          <w:rFonts w:ascii="Montserrat" w:hAnsi="Montserrat" w:cs="Wingdings 2"/>
          <w:color w:val="262626" w:themeColor="text1" w:themeTint="D9"/>
        </w:rPr>
        <w:t xml:space="preserve">Oświadczamy, że uważamy się za związanych niniejszą ofertą na czas wskazany </w:t>
      </w:r>
      <w:r w:rsidRPr="00DD7893">
        <w:rPr>
          <w:rFonts w:ascii="Montserrat" w:hAnsi="Montserrat" w:cs="Wingdings 2"/>
          <w:color w:val="262626" w:themeColor="text1" w:themeTint="D9"/>
        </w:rPr>
        <w:br/>
        <w:t>w Specyfikacji Warunków Zamówienia.</w:t>
      </w:r>
    </w:p>
    <w:p w14:paraId="20D59581" w14:textId="77777777" w:rsidR="00002C11" w:rsidRDefault="007F0856" w:rsidP="00002C11">
      <w:pPr>
        <w:numPr>
          <w:ilvl w:val="0"/>
          <w:numId w:val="54"/>
        </w:numPr>
        <w:spacing w:after="120"/>
        <w:ind w:left="851" w:hanging="425"/>
        <w:jc w:val="both"/>
        <w:rPr>
          <w:rFonts w:ascii="Montserrat" w:hAnsi="Montserrat" w:cs="Wingdings 2"/>
          <w:color w:val="262626" w:themeColor="text1" w:themeTint="D9"/>
        </w:rPr>
      </w:pPr>
      <w:r w:rsidRPr="00DD7893">
        <w:rPr>
          <w:rFonts w:ascii="Montserrat" w:hAnsi="Montserrat" w:cs="Wingdings 2"/>
          <w:color w:val="262626" w:themeColor="text1" w:themeTint="D9"/>
        </w:rPr>
        <w:t>Oświadczamy, że zawarty w Specyfikacji Warunków Zamówienia projekt umowy został przez nas zaakceptowany i zobowiązujemy się w przypadku wybrania naszej oferty do zawarcia umowy na warunkach zawartych w projekcie w miejscu</w:t>
      </w:r>
      <w:r w:rsidRPr="00DD7893">
        <w:rPr>
          <w:rFonts w:ascii="Montserrat" w:hAnsi="Montserrat" w:cs="Wingdings 2"/>
          <w:color w:val="262626" w:themeColor="text1" w:themeTint="D9"/>
        </w:rPr>
        <w:br/>
        <w:t>i terminie wyznaczonym przez ZAMAWIAJĄCEGO.</w:t>
      </w:r>
    </w:p>
    <w:p w14:paraId="3D24533B" w14:textId="206CFFB8" w:rsidR="00002C11" w:rsidRPr="00194F60" w:rsidRDefault="00002C11" w:rsidP="00002C11">
      <w:pPr>
        <w:numPr>
          <w:ilvl w:val="0"/>
          <w:numId w:val="54"/>
        </w:numPr>
        <w:spacing w:after="120"/>
        <w:ind w:left="851" w:hanging="425"/>
        <w:jc w:val="both"/>
        <w:rPr>
          <w:rFonts w:ascii="Montserrat" w:hAnsi="Montserrat" w:cs="Wingdings 2"/>
        </w:rPr>
      </w:pPr>
      <w:r w:rsidRPr="00194F60">
        <w:rPr>
          <w:rFonts w:ascii="Montserrat" w:hAnsi="Montserrat" w:cstheme="minorHAnsi"/>
        </w:rPr>
        <w:t xml:space="preserve">Oświadczamy, że wypełniliśmy obowiązki informacyjne przewidziane w art. 13 lub art. 14 </w:t>
      </w:r>
      <w:r w:rsidR="003B6CCA" w:rsidRPr="00194F60">
        <w:rPr>
          <w:rFonts w:ascii="Montserrat" w:hAnsi="Montserrat"/>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w:t>
      </w:r>
      <w:r w:rsidRPr="00194F60">
        <w:rPr>
          <w:rFonts w:ascii="Montserrat" w:hAnsi="Montserrat" w:cstheme="minorHAnsi"/>
        </w:rPr>
        <w:t xml:space="preserve">wobec osób fizycznych, od których dane osobowe bezpośrednio lub pośrednio pozyskaliśmy w celu ubiegania się </w:t>
      </w:r>
      <w:r w:rsidR="00FE6CE1">
        <w:rPr>
          <w:rFonts w:ascii="Montserrat" w:hAnsi="Montserrat" w:cstheme="minorHAnsi"/>
        </w:rPr>
        <w:br/>
      </w:r>
      <w:r w:rsidRPr="00194F60">
        <w:rPr>
          <w:rFonts w:ascii="Montserrat" w:hAnsi="Montserrat" w:cstheme="minorHAnsi"/>
        </w:rPr>
        <w:t>o udzielenie zamówienia publicznego w niniejszym postępowaniu</w:t>
      </w:r>
      <w:r w:rsidR="003B6CCA" w:rsidRPr="00194F60">
        <w:rPr>
          <w:rStyle w:val="Odwoanieprzypisudolnego"/>
          <w:rFonts w:ascii="Montserrat" w:hAnsi="Montserrat" w:cstheme="minorHAnsi"/>
        </w:rPr>
        <w:footnoteReference w:id="1"/>
      </w:r>
      <w:r w:rsidR="003A224C" w:rsidRPr="00194F60">
        <w:rPr>
          <w:rFonts w:ascii="Montserrat" w:hAnsi="Montserrat" w:cstheme="minorHAnsi"/>
        </w:rPr>
        <w:t>.</w:t>
      </w:r>
    </w:p>
    <w:p w14:paraId="0FD48DD8" w14:textId="77777777" w:rsidR="007F0856" w:rsidRDefault="007F0856" w:rsidP="007F0856">
      <w:pPr>
        <w:spacing w:line="276" w:lineRule="auto"/>
        <w:jc w:val="both"/>
        <w:rPr>
          <w:rFonts w:ascii="Montserrat" w:hAnsi="Montserrat" w:cs="Wingdings 2"/>
          <w:color w:val="262626" w:themeColor="text1" w:themeTint="D9"/>
        </w:rPr>
      </w:pPr>
    </w:p>
    <w:p w14:paraId="66B2310D" w14:textId="77777777" w:rsidR="003B6CCA" w:rsidRDefault="003B6CCA" w:rsidP="007F0856">
      <w:pPr>
        <w:spacing w:line="276" w:lineRule="auto"/>
        <w:jc w:val="both"/>
        <w:rPr>
          <w:rFonts w:ascii="Montserrat" w:hAnsi="Montserrat" w:cs="Wingdings 2"/>
          <w:color w:val="262626" w:themeColor="text1" w:themeTint="D9"/>
        </w:rPr>
      </w:pPr>
    </w:p>
    <w:p w14:paraId="6469723F" w14:textId="77777777" w:rsidR="003B6CCA" w:rsidRDefault="003B6CCA" w:rsidP="007F0856">
      <w:pPr>
        <w:spacing w:line="276" w:lineRule="auto"/>
        <w:jc w:val="both"/>
        <w:rPr>
          <w:rFonts w:ascii="Montserrat" w:hAnsi="Montserrat" w:cs="Wingdings 2"/>
          <w:color w:val="262626" w:themeColor="text1" w:themeTint="D9"/>
        </w:rPr>
      </w:pPr>
    </w:p>
    <w:p w14:paraId="000F6B4A" w14:textId="77777777" w:rsidR="003B6CCA" w:rsidRDefault="003B6CCA" w:rsidP="007F0856">
      <w:pPr>
        <w:spacing w:line="276" w:lineRule="auto"/>
        <w:jc w:val="both"/>
        <w:rPr>
          <w:rFonts w:ascii="Montserrat" w:hAnsi="Montserrat" w:cs="Wingdings 2"/>
          <w:color w:val="262626" w:themeColor="text1" w:themeTint="D9"/>
        </w:rPr>
      </w:pPr>
    </w:p>
    <w:p w14:paraId="3C3432D9" w14:textId="77777777" w:rsidR="003B6CCA" w:rsidRPr="00DD7893" w:rsidRDefault="003B6CCA" w:rsidP="007F0856">
      <w:pPr>
        <w:spacing w:line="276" w:lineRule="auto"/>
        <w:jc w:val="both"/>
        <w:rPr>
          <w:rFonts w:ascii="Montserrat" w:hAnsi="Montserrat" w:cs="Wingdings 2"/>
          <w:color w:val="262626" w:themeColor="text1" w:themeTint="D9"/>
        </w:rPr>
      </w:pPr>
    </w:p>
    <w:tbl>
      <w:tblPr>
        <w:tblW w:w="9328" w:type="dxa"/>
        <w:jc w:val="center"/>
        <w:tblLook w:val="04A0" w:firstRow="1" w:lastRow="0" w:firstColumn="1" w:lastColumn="0" w:noHBand="0" w:noVBand="1"/>
      </w:tblPr>
      <w:tblGrid>
        <w:gridCol w:w="4175"/>
        <w:gridCol w:w="5153"/>
      </w:tblGrid>
      <w:tr w:rsidR="007F0856" w:rsidRPr="00DD7893" w14:paraId="73EC7B0C" w14:textId="77777777" w:rsidTr="009611B1">
        <w:trPr>
          <w:trHeight w:val="770"/>
          <w:jc w:val="center"/>
        </w:trPr>
        <w:tc>
          <w:tcPr>
            <w:tcW w:w="4175" w:type="dxa"/>
            <w:vAlign w:val="bottom"/>
          </w:tcPr>
          <w:p w14:paraId="685250C9" w14:textId="77777777" w:rsidR="007F0856" w:rsidRPr="00DD7893" w:rsidRDefault="007F0856" w:rsidP="009611B1">
            <w:pPr>
              <w:spacing w:line="276" w:lineRule="auto"/>
              <w:rPr>
                <w:rFonts w:ascii="Montserrat" w:hAnsi="Montserrat"/>
                <w:color w:val="262626" w:themeColor="text1" w:themeTint="D9"/>
                <w:kern w:val="2"/>
                <w14:ligatures w14:val="standardContextual"/>
              </w:rPr>
            </w:pPr>
          </w:p>
          <w:p w14:paraId="38F22D80" w14:textId="77777777" w:rsidR="007F0856" w:rsidRPr="00DD7893" w:rsidRDefault="007F0856" w:rsidP="009611B1">
            <w:pPr>
              <w:spacing w:line="276" w:lineRule="auto"/>
              <w:rPr>
                <w:rFonts w:ascii="Montserrat" w:hAnsi="Montserrat"/>
                <w:color w:val="262626" w:themeColor="text1" w:themeTint="D9"/>
                <w:kern w:val="2"/>
                <w:highlight w:val="yellow"/>
                <w14:ligatures w14:val="standardContextual"/>
              </w:rPr>
            </w:pPr>
          </w:p>
        </w:tc>
        <w:tc>
          <w:tcPr>
            <w:tcW w:w="5153" w:type="dxa"/>
            <w:vAlign w:val="bottom"/>
          </w:tcPr>
          <w:p w14:paraId="3DC8525B" w14:textId="77777777" w:rsidR="007F0856" w:rsidRPr="00DD7893" w:rsidRDefault="007F0856" w:rsidP="009611B1">
            <w:pPr>
              <w:spacing w:line="256" w:lineRule="auto"/>
              <w:jc w:val="center"/>
              <w:rPr>
                <w:rFonts w:ascii="Montserrat" w:hAnsi="Montserrat"/>
                <w:i/>
                <w:iCs/>
                <w:color w:val="262626" w:themeColor="text1" w:themeTint="D9"/>
                <w:kern w:val="2"/>
                <w:sz w:val="16"/>
                <w:szCs w:val="16"/>
                <w14:ligatures w14:val="standardContextual"/>
              </w:rPr>
            </w:pPr>
          </w:p>
          <w:p w14:paraId="490C3224" w14:textId="77777777" w:rsidR="007F0856" w:rsidRPr="00DD7893" w:rsidRDefault="007F0856" w:rsidP="009611B1">
            <w:pPr>
              <w:spacing w:line="256" w:lineRule="auto"/>
              <w:jc w:val="center"/>
              <w:rPr>
                <w:rFonts w:ascii="Montserrat" w:hAnsi="Montserrat"/>
                <w:color w:val="262626" w:themeColor="text1" w:themeTint="D9"/>
                <w:kern w:val="2"/>
                <w:sz w:val="16"/>
                <w:szCs w:val="16"/>
                <w14:ligatures w14:val="standardContextual"/>
              </w:rPr>
            </w:pPr>
            <w:r w:rsidRPr="00DD7893">
              <w:rPr>
                <w:rFonts w:ascii="Montserrat" w:hAnsi="Montserrat"/>
                <w:i/>
                <w:iCs/>
                <w:color w:val="262626" w:themeColor="text1" w:themeTint="D9"/>
                <w:kern w:val="2"/>
                <w:sz w:val="16"/>
                <w:szCs w:val="16"/>
                <w14:ligatures w14:val="standardContextual"/>
              </w:rPr>
              <w:t>podpisy osób upoważnionych do składania</w:t>
            </w:r>
            <w:r w:rsidRPr="00DD7893">
              <w:rPr>
                <w:rFonts w:ascii="Montserrat" w:hAnsi="Montserrat"/>
                <w:i/>
                <w:iCs/>
                <w:color w:val="262626" w:themeColor="text1" w:themeTint="D9"/>
                <w:kern w:val="2"/>
                <w:sz w:val="16"/>
                <w:szCs w:val="16"/>
                <w14:ligatures w14:val="standardContextual"/>
              </w:rPr>
              <w:br/>
              <w:t xml:space="preserve"> oświadczeń woli w imieniu WYKONAWCY</w:t>
            </w:r>
          </w:p>
        </w:tc>
      </w:tr>
    </w:tbl>
    <w:p w14:paraId="523971BF" w14:textId="77777777" w:rsidR="007F0856" w:rsidRDefault="007F0856" w:rsidP="007F0856"/>
    <w:p w14:paraId="49D60362" w14:textId="77777777" w:rsidR="003B6CCA" w:rsidRDefault="003B6CCA" w:rsidP="007F0856"/>
    <w:p w14:paraId="3F15F359" w14:textId="77777777" w:rsidR="003B6CCA" w:rsidRPr="00DD7893" w:rsidRDefault="003B6CCA" w:rsidP="007F0856"/>
    <w:p w14:paraId="6186E32F" w14:textId="77777777" w:rsidR="007F0856" w:rsidRPr="00DD7893" w:rsidRDefault="007F0856" w:rsidP="007F0856">
      <w:pPr>
        <w:pStyle w:val="NormalnyWeb"/>
        <w:spacing w:line="276" w:lineRule="auto"/>
        <w:rPr>
          <w:rFonts w:ascii="Montserrat" w:hAnsi="Montserrat"/>
          <w:color w:val="009999"/>
          <w:sz w:val="18"/>
          <w:szCs w:val="18"/>
        </w:rPr>
      </w:pPr>
    </w:p>
    <w:p w14:paraId="6ECBC31F" w14:textId="77777777" w:rsidR="007F0856" w:rsidRPr="00DD7893" w:rsidRDefault="007F0856" w:rsidP="00AD7B9E">
      <w:pPr>
        <w:pStyle w:val="NormalnyWeb"/>
        <w:spacing w:line="276" w:lineRule="auto"/>
        <w:jc w:val="right"/>
        <w:rPr>
          <w:rFonts w:ascii="Montserrat" w:hAnsi="Montserrat"/>
          <w:color w:val="009999"/>
          <w:sz w:val="18"/>
          <w:szCs w:val="18"/>
        </w:rPr>
      </w:pPr>
    </w:p>
    <w:p w14:paraId="750AA03D" w14:textId="77777777" w:rsidR="007F0856" w:rsidRDefault="007F0856" w:rsidP="00AD7B9E">
      <w:pPr>
        <w:pStyle w:val="NormalnyWeb"/>
        <w:spacing w:line="276" w:lineRule="auto"/>
        <w:jc w:val="right"/>
        <w:rPr>
          <w:rFonts w:ascii="Montserrat" w:hAnsi="Montserrat"/>
          <w:color w:val="009999"/>
          <w:sz w:val="18"/>
          <w:szCs w:val="18"/>
        </w:rPr>
      </w:pPr>
    </w:p>
    <w:p w14:paraId="628E3BFB" w14:textId="77777777" w:rsidR="00C00F0A" w:rsidRPr="00DD7893" w:rsidRDefault="00C00F0A" w:rsidP="00AD7B9E">
      <w:pPr>
        <w:pStyle w:val="NormalnyWeb"/>
        <w:spacing w:line="276" w:lineRule="auto"/>
        <w:jc w:val="right"/>
        <w:rPr>
          <w:rFonts w:ascii="Montserrat" w:hAnsi="Montserrat"/>
          <w:color w:val="009999"/>
          <w:sz w:val="18"/>
          <w:szCs w:val="18"/>
        </w:rPr>
      </w:pPr>
    </w:p>
    <w:p w14:paraId="14645BF8" w14:textId="1A09623E" w:rsidR="00AD7B9E" w:rsidRPr="00DD7893" w:rsidRDefault="00AD7B9E" w:rsidP="00AD7B9E">
      <w:pPr>
        <w:pStyle w:val="NormalnyWeb"/>
        <w:spacing w:line="276" w:lineRule="auto"/>
        <w:jc w:val="right"/>
        <w:rPr>
          <w:rFonts w:ascii="Montserrat" w:hAnsi="Montserrat"/>
          <w:color w:val="009999"/>
          <w:sz w:val="18"/>
          <w:szCs w:val="18"/>
        </w:rPr>
      </w:pPr>
      <w:r w:rsidRPr="00DD7893">
        <w:rPr>
          <w:rFonts w:ascii="Montserrat" w:hAnsi="Montserrat"/>
          <w:color w:val="009999"/>
          <w:sz w:val="18"/>
          <w:szCs w:val="18"/>
        </w:rPr>
        <w:lastRenderedPageBreak/>
        <w:t xml:space="preserve">Załącznik nr </w:t>
      </w:r>
      <w:r w:rsidR="009D1BB4" w:rsidRPr="00DD7893">
        <w:rPr>
          <w:rFonts w:ascii="Montserrat" w:hAnsi="Montserrat"/>
          <w:color w:val="009999"/>
          <w:sz w:val="18"/>
          <w:szCs w:val="18"/>
        </w:rPr>
        <w:t>5</w:t>
      </w:r>
    </w:p>
    <w:p w14:paraId="6928EEE4" w14:textId="77777777" w:rsidR="00AD7B9E" w:rsidRPr="00DD7893" w:rsidRDefault="00AD7B9E" w:rsidP="00AD7B9E">
      <w:pPr>
        <w:autoSpaceDE w:val="0"/>
        <w:ind w:left="2124"/>
        <w:jc w:val="right"/>
        <w:rPr>
          <w:rFonts w:ascii="Montserrat" w:hAnsi="Montserrat"/>
          <w:color w:val="009999"/>
          <w:sz w:val="18"/>
          <w:szCs w:val="18"/>
        </w:rPr>
      </w:pPr>
      <w:r w:rsidRPr="00DD7893">
        <w:rPr>
          <w:rFonts w:ascii="Montserrat" w:hAnsi="Montserrat"/>
          <w:color w:val="009999"/>
          <w:sz w:val="18"/>
          <w:szCs w:val="18"/>
        </w:rPr>
        <w:t>do Specyfikacji Warunków Zamówienia</w:t>
      </w:r>
      <w:bookmarkEnd w:id="10"/>
    </w:p>
    <w:p w14:paraId="62618AB3" w14:textId="53FB9D81" w:rsidR="00AD7B9E" w:rsidRPr="00DD7893" w:rsidRDefault="00AD7B9E" w:rsidP="00AD7B9E">
      <w:pPr>
        <w:autoSpaceDE w:val="0"/>
        <w:ind w:left="2124"/>
        <w:jc w:val="right"/>
        <w:rPr>
          <w:rFonts w:ascii="Montserrat" w:hAnsi="Montserrat"/>
          <w:color w:val="009999"/>
          <w:sz w:val="18"/>
          <w:szCs w:val="18"/>
        </w:rPr>
      </w:pPr>
      <w:r w:rsidRPr="00DD7893">
        <w:rPr>
          <w:rFonts w:ascii="Montserrat" w:hAnsi="Montserrat"/>
          <w:color w:val="009999"/>
          <w:sz w:val="18"/>
          <w:szCs w:val="18"/>
        </w:rPr>
        <w:t xml:space="preserve">nr </w:t>
      </w:r>
      <w:r w:rsidR="0076427B" w:rsidRPr="00DD7893">
        <w:rPr>
          <w:rFonts w:ascii="Montserrat" w:hAnsi="Montserrat"/>
          <w:color w:val="009999"/>
          <w:sz w:val="18"/>
          <w:szCs w:val="18"/>
        </w:rPr>
        <w:t>TP</w:t>
      </w:r>
      <w:r w:rsidRPr="00DD7893">
        <w:rPr>
          <w:rFonts w:ascii="Montserrat" w:hAnsi="Montserrat"/>
          <w:color w:val="009999"/>
          <w:sz w:val="18"/>
          <w:szCs w:val="18"/>
        </w:rPr>
        <w:t>-</w:t>
      </w:r>
      <w:r w:rsidR="00FE6CE1">
        <w:rPr>
          <w:rFonts w:ascii="Montserrat" w:hAnsi="Montserrat"/>
          <w:color w:val="009999"/>
          <w:sz w:val="18"/>
          <w:szCs w:val="18"/>
        </w:rPr>
        <w:t>43</w:t>
      </w:r>
      <w:r w:rsidR="008A2DF5" w:rsidRPr="00DD7893">
        <w:rPr>
          <w:rFonts w:ascii="Montserrat" w:hAnsi="Montserrat"/>
          <w:color w:val="009999"/>
          <w:sz w:val="18"/>
          <w:szCs w:val="18"/>
        </w:rPr>
        <w:t>/24</w:t>
      </w:r>
    </w:p>
    <w:p w14:paraId="5312E81E" w14:textId="77777777" w:rsidR="00AD7B9E" w:rsidRPr="00DD7893" w:rsidRDefault="00AD7B9E" w:rsidP="000E5B91">
      <w:pPr>
        <w:autoSpaceDE w:val="0"/>
        <w:ind w:left="2124"/>
        <w:jc w:val="right"/>
        <w:rPr>
          <w:rFonts w:ascii="Montserrat" w:hAnsi="Montserrat"/>
          <w:i/>
          <w:iCs/>
          <w:color w:val="009999"/>
          <w:sz w:val="18"/>
          <w:szCs w:val="18"/>
        </w:rPr>
      </w:pPr>
    </w:p>
    <w:p w14:paraId="175FA0BE" w14:textId="77777777" w:rsidR="001066D2" w:rsidRPr="00DD7893" w:rsidRDefault="001066D2" w:rsidP="000E5B91">
      <w:pPr>
        <w:autoSpaceDE w:val="0"/>
        <w:ind w:left="2124"/>
        <w:jc w:val="right"/>
        <w:rPr>
          <w:rFonts w:ascii="Montserrat" w:hAnsi="Montserrat"/>
          <w:i/>
          <w:iCs/>
          <w:color w:val="0000CC"/>
        </w:rPr>
      </w:pPr>
    </w:p>
    <w:p w14:paraId="4AA64455" w14:textId="5474D94F" w:rsidR="00E76D33" w:rsidRPr="00DD7893" w:rsidRDefault="00E76D33" w:rsidP="00E76D33">
      <w:pPr>
        <w:pStyle w:val="NormalnyWeb"/>
        <w:spacing w:after="120"/>
        <w:jc w:val="center"/>
        <w:rPr>
          <w:rFonts w:ascii="Montserrat" w:hAnsi="Montserrat"/>
          <w:b/>
          <w:color w:val="000000" w:themeColor="text1"/>
        </w:rPr>
      </w:pPr>
      <w:r w:rsidRPr="00DD7893">
        <w:rPr>
          <w:rFonts w:ascii="Montserrat" w:hAnsi="Montserrat"/>
          <w:b/>
          <w:color w:val="000000" w:themeColor="text1"/>
        </w:rPr>
        <w:t xml:space="preserve">UMOWA </w:t>
      </w:r>
      <w:r w:rsidR="0076427B" w:rsidRPr="00DD7893">
        <w:rPr>
          <w:rFonts w:ascii="Montserrat" w:hAnsi="Montserrat"/>
          <w:b/>
          <w:iCs/>
          <w:color w:val="000000" w:themeColor="text1"/>
          <w:lang w:eastAsia="zh-CN"/>
        </w:rPr>
        <w:t>TP</w:t>
      </w:r>
      <w:r w:rsidRPr="00DD7893">
        <w:rPr>
          <w:rFonts w:ascii="Montserrat" w:hAnsi="Montserrat"/>
          <w:b/>
          <w:iCs/>
          <w:color w:val="000000" w:themeColor="text1"/>
          <w:lang w:eastAsia="zh-CN"/>
        </w:rPr>
        <w:t>-</w:t>
      </w:r>
      <w:r w:rsidR="00517F1D">
        <w:rPr>
          <w:rFonts w:ascii="Montserrat" w:hAnsi="Montserrat"/>
          <w:b/>
          <w:iCs/>
          <w:color w:val="000000" w:themeColor="text1"/>
          <w:lang w:eastAsia="zh-CN"/>
        </w:rPr>
        <w:t>….</w:t>
      </w:r>
      <w:r w:rsidR="008A2DF5" w:rsidRPr="00DD7893">
        <w:rPr>
          <w:rFonts w:ascii="Montserrat" w:hAnsi="Montserrat"/>
          <w:b/>
          <w:iCs/>
          <w:color w:val="000000" w:themeColor="text1"/>
          <w:lang w:eastAsia="zh-CN"/>
        </w:rPr>
        <w:t>/24</w:t>
      </w:r>
      <w:r w:rsidRPr="00DD7893">
        <w:rPr>
          <w:rFonts w:ascii="Montserrat" w:hAnsi="Montserrat"/>
          <w:b/>
          <w:iCs/>
          <w:color w:val="000000" w:themeColor="text1"/>
          <w:lang w:eastAsia="zh-CN"/>
        </w:rPr>
        <w:t xml:space="preserve"> </w:t>
      </w:r>
      <w:r w:rsidRPr="00DD7893">
        <w:rPr>
          <w:rFonts w:ascii="Montserrat" w:hAnsi="Montserrat"/>
          <w:b/>
          <w:color w:val="000000" w:themeColor="text1"/>
        </w:rPr>
        <w:t xml:space="preserve">– projekt </w:t>
      </w:r>
    </w:p>
    <w:p w14:paraId="67984A44" w14:textId="77777777" w:rsidR="00E76D33" w:rsidRPr="00DD7893" w:rsidRDefault="00E76D33" w:rsidP="00E76D33">
      <w:pPr>
        <w:spacing w:after="120"/>
        <w:jc w:val="both"/>
        <w:rPr>
          <w:rFonts w:ascii="Montserrat" w:hAnsi="Montserrat"/>
          <w:color w:val="000000"/>
        </w:rPr>
      </w:pPr>
      <w:r w:rsidRPr="00DD7893">
        <w:rPr>
          <w:rFonts w:ascii="Montserrat" w:hAnsi="Montserrat"/>
          <w:color w:val="000000"/>
        </w:rPr>
        <w:t>pomiędzy:</w:t>
      </w:r>
    </w:p>
    <w:p w14:paraId="5866074A" w14:textId="77777777" w:rsidR="00E76D33" w:rsidRPr="00DD7893" w:rsidRDefault="00E76D33" w:rsidP="00E76D33">
      <w:pPr>
        <w:spacing w:after="120"/>
        <w:jc w:val="both"/>
        <w:rPr>
          <w:rFonts w:ascii="Montserrat" w:hAnsi="Montserrat"/>
        </w:rPr>
      </w:pPr>
      <w:r w:rsidRPr="00DD7893">
        <w:rPr>
          <w:rFonts w:ascii="Montserrat" w:hAnsi="Montserrat"/>
          <w:b/>
          <w:bCs/>
          <w:color w:val="000000"/>
        </w:rPr>
        <w:t>Zachodniopomorskim Centrum Onkologii</w:t>
      </w:r>
      <w:r w:rsidRPr="00DD7893">
        <w:rPr>
          <w:rFonts w:ascii="Montserrat" w:hAnsi="Montserrat"/>
          <w:color w:val="000000"/>
        </w:rPr>
        <w:t xml:space="preserve"> z siedzibą w Szczecinie przy ul. Strzałowskiej 22, wpisanym do Rejestru Stowarzyszeń, Innych Organizacji Społecznych i Zawodowych, Fundacji, Publicznych Zakładów</w:t>
      </w:r>
      <w:r w:rsidRPr="00DD7893">
        <w:rPr>
          <w:rFonts w:ascii="Montserrat" w:hAnsi="Montserrat"/>
        </w:rPr>
        <w:t xml:space="preserve"> Opieki Zdrowotnej prowadzonego przez Sąd Re</w:t>
      </w:r>
      <w:r w:rsidR="007A3AA1" w:rsidRPr="00DD7893">
        <w:rPr>
          <w:rFonts w:ascii="Montserrat" w:hAnsi="Montserrat"/>
        </w:rPr>
        <w:t xml:space="preserve">jonowy Szczecin - Centrum </w:t>
      </w:r>
      <w:r w:rsidRPr="00DD7893">
        <w:rPr>
          <w:rFonts w:ascii="Montserrat" w:hAnsi="Montserrat"/>
        </w:rPr>
        <w:t>w Szczecinie XIII Wydział Gospodarczy Krajowego</w:t>
      </w:r>
      <w:r w:rsidR="007A3AA1" w:rsidRPr="00DD7893">
        <w:rPr>
          <w:rFonts w:ascii="Montserrat" w:hAnsi="Montserrat"/>
        </w:rPr>
        <w:t xml:space="preserve"> Rejestru Sądowego, pod numerem </w:t>
      </w:r>
      <w:r w:rsidRPr="00DD7893">
        <w:rPr>
          <w:rFonts w:ascii="Montserrat" w:hAnsi="Montserrat"/>
        </w:rPr>
        <w:t>KRS 0000048836, posiadającym NIP 851-25-37-776, Regon 000817391, zwanym w treści umowy „ZAMAWIAJĄCYM”, w imieniu którego działają:</w:t>
      </w:r>
    </w:p>
    <w:p w14:paraId="5D3293FF" w14:textId="77777777" w:rsidR="00E76D33" w:rsidRPr="00DD7893" w:rsidRDefault="00E76D33" w:rsidP="001C4D45">
      <w:pPr>
        <w:numPr>
          <w:ilvl w:val="0"/>
          <w:numId w:val="36"/>
        </w:numPr>
        <w:tabs>
          <w:tab w:val="num" w:pos="426"/>
        </w:tabs>
        <w:spacing w:after="120"/>
        <w:ind w:left="426" w:hanging="426"/>
        <w:jc w:val="both"/>
        <w:rPr>
          <w:rFonts w:ascii="Montserrat" w:hAnsi="Montserrat"/>
          <w:color w:val="000000"/>
        </w:rPr>
      </w:pPr>
      <w:r w:rsidRPr="00DD7893">
        <w:rPr>
          <w:rFonts w:ascii="Montserrat" w:hAnsi="Montserrat"/>
          <w:color w:val="000000"/>
        </w:rPr>
        <w:t xml:space="preserve">… </w:t>
      </w:r>
    </w:p>
    <w:p w14:paraId="78648FF9" w14:textId="77777777" w:rsidR="00E76D33" w:rsidRPr="00DD7893" w:rsidRDefault="00E76D33" w:rsidP="001C4D45">
      <w:pPr>
        <w:numPr>
          <w:ilvl w:val="0"/>
          <w:numId w:val="36"/>
        </w:numPr>
        <w:tabs>
          <w:tab w:val="num" w:pos="426"/>
        </w:tabs>
        <w:spacing w:after="120"/>
        <w:ind w:left="426" w:hanging="426"/>
        <w:jc w:val="both"/>
        <w:rPr>
          <w:rFonts w:ascii="Montserrat" w:hAnsi="Montserrat"/>
          <w:color w:val="000000"/>
        </w:rPr>
      </w:pPr>
      <w:r w:rsidRPr="00DD7893">
        <w:rPr>
          <w:rFonts w:ascii="Montserrat" w:hAnsi="Montserrat"/>
          <w:color w:val="000000"/>
        </w:rPr>
        <w:t>…</w:t>
      </w:r>
    </w:p>
    <w:p w14:paraId="44F44AB4" w14:textId="77777777" w:rsidR="00E76D33" w:rsidRPr="00DD7893" w:rsidRDefault="00E76D33" w:rsidP="00E76D33">
      <w:pPr>
        <w:tabs>
          <w:tab w:val="left" w:pos="426"/>
        </w:tabs>
        <w:spacing w:after="120"/>
        <w:ind w:left="426"/>
        <w:jc w:val="both"/>
        <w:rPr>
          <w:rFonts w:ascii="Montserrat" w:hAnsi="Montserrat"/>
          <w:color w:val="000000"/>
        </w:rPr>
      </w:pPr>
    </w:p>
    <w:p w14:paraId="6AE2AFFB" w14:textId="77777777" w:rsidR="00E76D33" w:rsidRPr="00DD7893" w:rsidRDefault="00E76D33" w:rsidP="00E76D33">
      <w:pPr>
        <w:spacing w:after="120"/>
        <w:jc w:val="both"/>
        <w:rPr>
          <w:rFonts w:ascii="Montserrat" w:hAnsi="Montserrat"/>
          <w:color w:val="000000"/>
        </w:rPr>
      </w:pPr>
      <w:r w:rsidRPr="00DD7893">
        <w:rPr>
          <w:rFonts w:ascii="Montserrat" w:hAnsi="Montserrat"/>
          <w:color w:val="000000"/>
        </w:rPr>
        <w:t xml:space="preserve">a firmą </w:t>
      </w:r>
      <w:r w:rsidRPr="00DD7893">
        <w:rPr>
          <w:rFonts w:ascii="Montserrat" w:hAnsi="Montserrat"/>
          <w:color w:val="000000" w:themeColor="text1"/>
        </w:rPr>
        <w:t>…, z siedzibą w …, ul. … , …, wpisaną do … pod nr …,</w:t>
      </w:r>
      <w:r w:rsidRPr="00DD7893">
        <w:rPr>
          <w:rFonts w:ascii="Montserrat" w:hAnsi="Montserrat"/>
          <w:color w:val="000000"/>
        </w:rPr>
        <w:t xml:space="preserve"> posiadającą NIP …, Regon …, zwaną w treści umowy „WYKONAWCĄ”, w imieniu którego działają:</w:t>
      </w:r>
    </w:p>
    <w:p w14:paraId="15863329" w14:textId="77777777" w:rsidR="00E76D33" w:rsidRPr="00DD7893" w:rsidRDefault="00E76D33" w:rsidP="001C4D45">
      <w:pPr>
        <w:numPr>
          <w:ilvl w:val="0"/>
          <w:numId w:val="37"/>
        </w:numPr>
        <w:spacing w:after="120"/>
        <w:jc w:val="both"/>
        <w:rPr>
          <w:rFonts w:ascii="Montserrat" w:hAnsi="Montserrat"/>
          <w:color w:val="000000"/>
        </w:rPr>
      </w:pPr>
      <w:r w:rsidRPr="00DD7893">
        <w:rPr>
          <w:rFonts w:ascii="Montserrat" w:hAnsi="Montserrat"/>
          <w:color w:val="000000"/>
        </w:rPr>
        <w:t xml:space="preserve">… </w:t>
      </w:r>
    </w:p>
    <w:p w14:paraId="586572DA" w14:textId="77777777" w:rsidR="00E76D33" w:rsidRPr="00DD7893" w:rsidRDefault="00E76D33" w:rsidP="001C4D45">
      <w:pPr>
        <w:numPr>
          <w:ilvl w:val="0"/>
          <w:numId w:val="37"/>
        </w:numPr>
        <w:spacing w:after="120"/>
        <w:jc w:val="both"/>
        <w:rPr>
          <w:rFonts w:ascii="Montserrat" w:hAnsi="Montserrat"/>
          <w:color w:val="000000"/>
        </w:rPr>
      </w:pPr>
      <w:r w:rsidRPr="00DD7893">
        <w:rPr>
          <w:rFonts w:ascii="Montserrat" w:hAnsi="Montserrat"/>
          <w:color w:val="000000"/>
        </w:rPr>
        <w:t>…</w:t>
      </w:r>
    </w:p>
    <w:p w14:paraId="46F3EF8F" w14:textId="77777777" w:rsidR="00E76D33" w:rsidRPr="00DD7893" w:rsidRDefault="00E76D33" w:rsidP="00E76D33">
      <w:pPr>
        <w:spacing w:after="120"/>
        <w:jc w:val="both"/>
        <w:rPr>
          <w:rFonts w:ascii="Montserrat" w:hAnsi="Montserrat"/>
          <w:color w:val="000000"/>
        </w:rPr>
      </w:pPr>
    </w:p>
    <w:p w14:paraId="173A1D0A" w14:textId="77777777" w:rsidR="00E76D33" w:rsidRPr="00DD7893" w:rsidRDefault="00E76D33" w:rsidP="00E76D33">
      <w:pPr>
        <w:spacing w:after="120"/>
        <w:jc w:val="both"/>
        <w:rPr>
          <w:rFonts w:ascii="Montserrat" w:hAnsi="Montserrat"/>
          <w:color w:val="000000"/>
        </w:rPr>
      </w:pPr>
      <w:r w:rsidRPr="00DD7893">
        <w:rPr>
          <w:rFonts w:ascii="Montserrat" w:hAnsi="Montserrat"/>
          <w:color w:val="000000"/>
        </w:rPr>
        <w:t>została zawarta umowa następującej treści:</w:t>
      </w:r>
    </w:p>
    <w:p w14:paraId="2B78C52D" w14:textId="77777777" w:rsidR="0025113D" w:rsidRPr="00DD7893" w:rsidRDefault="0025113D" w:rsidP="0025113D">
      <w:pPr>
        <w:spacing w:after="120"/>
        <w:jc w:val="both"/>
        <w:rPr>
          <w:rFonts w:ascii="Montserrat" w:hAnsi="Montserrat"/>
        </w:rPr>
      </w:pPr>
    </w:p>
    <w:p w14:paraId="53312032" w14:textId="77777777" w:rsidR="0025113D" w:rsidRPr="00DD7893" w:rsidRDefault="0025113D" w:rsidP="0025113D">
      <w:pPr>
        <w:spacing w:after="120"/>
        <w:jc w:val="center"/>
        <w:rPr>
          <w:rFonts w:ascii="Montserrat" w:hAnsi="Montserrat"/>
          <w:b/>
        </w:rPr>
      </w:pPr>
      <w:r w:rsidRPr="00DD7893">
        <w:rPr>
          <w:rFonts w:ascii="Montserrat" w:hAnsi="Montserrat"/>
          <w:b/>
        </w:rPr>
        <w:t>Przedmiot umowy</w:t>
      </w:r>
    </w:p>
    <w:p w14:paraId="1EACF7A1" w14:textId="77777777" w:rsidR="0025113D" w:rsidRPr="00DD7893" w:rsidRDefault="0025113D" w:rsidP="0025113D">
      <w:pPr>
        <w:spacing w:after="120"/>
        <w:jc w:val="center"/>
        <w:rPr>
          <w:rFonts w:ascii="Montserrat" w:hAnsi="Montserrat"/>
          <w:b/>
        </w:rPr>
      </w:pPr>
      <w:r w:rsidRPr="00DD7893">
        <w:rPr>
          <w:rFonts w:ascii="Montserrat" w:hAnsi="Montserrat"/>
          <w:b/>
        </w:rPr>
        <w:t>§ 1.</w:t>
      </w:r>
    </w:p>
    <w:p w14:paraId="6CA4B0AE" w14:textId="12660E9A" w:rsidR="0025113D" w:rsidRPr="00DD7893" w:rsidRDefault="0025113D" w:rsidP="00EB20C6">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 xml:space="preserve">Przedmiotem zamówienia jest </w:t>
      </w:r>
      <w:bookmarkStart w:id="11" w:name="_Hlk166152459"/>
      <w:r w:rsidRPr="00DD7893">
        <w:rPr>
          <w:rFonts w:ascii="Montserrat" w:hAnsi="Montserrat"/>
          <w:b/>
          <w:bCs/>
        </w:rPr>
        <w:t>dostaw</w:t>
      </w:r>
      <w:r w:rsidR="002256FD" w:rsidRPr="00DD7893">
        <w:rPr>
          <w:rFonts w:ascii="Montserrat" w:hAnsi="Montserrat"/>
          <w:b/>
          <w:bCs/>
        </w:rPr>
        <w:t>a</w:t>
      </w:r>
      <w:bookmarkEnd w:id="11"/>
      <w:r w:rsidR="00D86507">
        <w:rPr>
          <w:rFonts w:ascii="Montserrat" w:hAnsi="Montserrat"/>
          <w:b/>
        </w:rPr>
        <w:t xml:space="preserve"> </w:t>
      </w:r>
      <w:r w:rsidR="0000706B">
        <w:rPr>
          <w:rFonts w:ascii="Montserrat" w:hAnsi="Montserrat"/>
          <w:b/>
        </w:rPr>
        <w:t xml:space="preserve">urządzenia do pomiarów hemodynamicznych </w:t>
      </w:r>
      <w:r w:rsidR="00002C11" w:rsidRPr="00FE6CE1">
        <w:rPr>
          <w:rFonts w:ascii="Montserrat" w:hAnsi="Montserrat"/>
          <w:bCs/>
        </w:rPr>
        <w:t>zgodnie</w:t>
      </w:r>
      <w:r w:rsidR="00002C11" w:rsidRPr="00002C11">
        <w:rPr>
          <w:rFonts w:ascii="Montserrat" w:hAnsi="Montserrat"/>
          <w:bCs/>
          <w:color w:val="FF0000"/>
        </w:rPr>
        <w:t xml:space="preserve"> </w:t>
      </w:r>
      <w:r w:rsidRPr="00DD7893">
        <w:rPr>
          <w:rFonts w:ascii="Montserrat" w:hAnsi="Montserrat"/>
        </w:rPr>
        <w:t>z treścią SWZ, ofertą WYKONAWCY</w:t>
      </w:r>
      <w:r w:rsidR="00002C11">
        <w:rPr>
          <w:rFonts w:ascii="Montserrat" w:hAnsi="Montserrat"/>
        </w:rPr>
        <w:t>,</w:t>
      </w:r>
      <w:r w:rsidRPr="00DD7893">
        <w:rPr>
          <w:rFonts w:ascii="Montserrat" w:hAnsi="Montserrat"/>
        </w:rPr>
        <w:t xml:space="preserve"> treścią niniejszej umowy i załącznikami, stanowiącymi integralną jej część. </w:t>
      </w:r>
    </w:p>
    <w:p w14:paraId="051AF136" w14:textId="3FD629D0" w:rsidR="0025113D" w:rsidRPr="00DD7893" w:rsidRDefault="0025113D" w:rsidP="00EB20C6">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 xml:space="preserve">Miejsce realizacji zamówienia: Zachodniopomorskie Centrum Onkologii w Szczecinie                                   przy  ul. Strzałowskiej 22, </w:t>
      </w:r>
      <w:r w:rsidR="004B1520" w:rsidRPr="00DD7893">
        <w:rPr>
          <w:rFonts w:ascii="Montserrat" w:hAnsi="Montserrat"/>
        </w:rPr>
        <w:t>Dział Anestezjologii – budynek nr 3.</w:t>
      </w:r>
    </w:p>
    <w:p w14:paraId="75A44A9A" w14:textId="2F371DA7" w:rsidR="00116526" w:rsidRPr="00DD7893" w:rsidRDefault="0025113D" w:rsidP="00610C02">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r>
      <w:r w:rsidR="00116526" w:rsidRPr="00DD7893">
        <w:rPr>
          <w:rFonts w:ascii="Montserrat" w:hAnsi="Montserrat"/>
        </w:rPr>
        <w:t xml:space="preserve">W zakres przedmiotu zamówienia wchodzą, oprócz czynności określonych </w:t>
      </w:r>
      <w:r w:rsidR="00116526" w:rsidRPr="00DD7893">
        <w:rPr>
          <w:rFonts w:ascii="Montserrat" w:hAnsi="Montserrat"/>
        </w:rPr>
        <w:br/>
        <w:t>w</w:t>
      </w:r>
      <w:r w:rsidR="00116526" w:rsidRPr="00DD7893">
        <w:rPr>
          <w:rFonts w:ascii="Montserrat" w:hAnsi="Montserrat"/>
          <w:b/>
        </w:rPr>
        <w:t xml:space="preserve"> Załączniku nr 1 do umowy</w:t>
      </w:r>
      <w:r w:rsidR="00116526" w:rsidRPr="00DD7893">
        <w:rPr>
          <w:rFonts w:ascii="Montserrat" w:hAnsi="Montserrat"/>
        </w:rPr>
        <w:t xml:space="preserve">, wszystkie czynności niezbędne do zapewnienia ZAMAWIAJĄCEMU prawidłowego korzystania z przedmiotu zamówienia, </w:t>
      </w:r>
      <w:r w:rsidR="00116526" w:rsidRPr="00DD7893">
        <w:rPr>
          <w:rFonts w:ascii="Montserrat" w:hAnsi="Montserrat"/>
        </w:rPr>
        <w:br/>
        <w:t xml:space="preserve">w tym w szczególności transport, montaż, uruchomienie, </w:t>
      </w:r>
      <w:r w:rsidR="008822BF" w:rsidRPr="00DD7893">
        <w:rPr>
          <w:rFonts w:ascii="Montserrat" w:hAnsi="Montserrat"/>
        </w:rPr>
        <w:t xml:space="preserve">szkolenie, </w:t>
      </w:r>
      <w:r w:rsidR="00116526" w:rsidRPr="00DD7893">
        <w:rPr>
          <w:rFonts w:ascii="Montserrat" w:hAnsi="Montserrat"/>
        </w:rPr>
        <w:t>ubezpieczenie na koszt WYKONAWCY wszystkich elementów przedmiotu zamówienia od ryzyka przypadkowej utraty, zniszczenia, uszkodzenia, kradzieży do czasu podpisania protokołu odbioru końcowego urządzenia medycznego (</w:t>
      </w:r>
      <w:r w:rsidR="00610C02" w:rsidRPr="00DD7893">
        <w:rPr>
          <w:rFonts w:ascii="Montserrat" w:hAnsi="Montserrat"/>
        </w:rPr>
        <w:t xml:space="preserve">wzór stanowi </w:t>
      </w:r>
      <w:r w:rsidR="00116526" w:rsidRPr="00DD7893">
        <w:rPr>
          <w:rFonts w:ascii="Montserrat" w:hAnsi="Montserrat"/>
          <w:b/>
        </w:rPr>
        <w:t xml:space="preserve">Załącznik nr 2 do </w:t>
      </w:r>
      <w:r w:rsidR="00610C02" w:rsidRPr="00DD7893">
        <w:rPr>
          <w:rFonts w:ascii="Montserrat" w:hAnsi="Montserrat"/>
          <w:b/>
        </w:rPr>
        <w:t>umowy</w:t>
      </w:r>
      <w:r w:rsidR="00116526" w:rsidRPr="00DD7893">
        <w:rPr>
          <w:rFonts w:ascii="Montserrat" w:hAnsi="Montserrat"/>
        </w:rPr>
        <w:t>),</w:t>
      </w:r>
      <w:r w:rsidR="00610C02" w:rsidRPr="00DD7893">
        <w:rPr>
          <w:rFonts w:ascii="Montserrat" w:hAnsi="Montserrat"/>
        </w:rPr>
        <w:t xml:space="preserve"> </w:t>
      </w:r>
      <w:r w:rsidR="00116526" w:rsidRPr="00DD7893">
        <w:rPr>
          <w:rFonts w:ascii="Montserrat" w:hAnsi="Montserrat"/>
        </w:rPr>
        <w:t>w tym na czas transportu</w:t>
      </w:r>
      <w:r w:rsidR="008822BF" w:rsidRPr="00DD7893">
        <w:rPr>
          <w:rFonts w:ascii="Montserrat" w:hAnsi="Montserrat"/>
        </w:rPr>
        <w:t>.</w:t>
      </w:r>
    </w:p>
    <w:p w14:paraId="7536A86B" w14:textId="1387B437" w:rsidR="00296D10" w:rsidRPr="00842338" w:rsidRDefault="00E44CD2" w:rsidP="00842338">
      <w:pPr>
        <w:spacing w:after="120"/>
        <w:ind w:left="426" w:hanging="426"/>
        <w:jc w:val="both"/>
        <w:rPr>
          <w:rFonts w:ascii="Montserrat" w:hAnsi="Montserrat"/>
          <w:bCs/>
        </w:rPr>
      </w:pPr>
      <w:r w:rsidRPr="00DD7893">
        <w:rPr>
          <w:rFonts w:ascii="Montserrat" w:hAnsi="Montserrat"/>
        </w:rPr>
        <w:t>4.</w:t>
      </w:r>
      <w:r w:rsidRPr="00DD7893">
        <w:rPr>
          <w:rFonts w:ascii="Montserrat" w:hAnsi="Montserrat"/>
        </w:rPr>
        <w:tab/>
      </w:r>
      <w:r w:rsidR="0025113D" w:rsidRPr="00DD7893">
        <w:rPr>
          <w:rFonts w:ascii="Montserrat" w:hAnsi="Montserrat"/>
        </w:rPr>
        <w:t xml:space="preserve">Termin zrealizowania przedmiotu zamówienia </w:t>
      </w:r>
      <w:r w:rsidR="00030518" w:rsidRPr="00DD7893">
        <w:rPr>
          <w:rFonts w:ascii="Montserrat" w:hAnsi="Montserrat"/>
        </w:rPr>
        <w:t xml:space="preserve">ustala się w sposób następujący: </w:t>
      </w:r>
      <w:r w:rsidRPr="00DD7893">
        <w:rPr>
          <w:rFonts w:ascii="Montserrat" w:hAnsi="Montserrat"/>
        </w:rPr>
        <w:br/>
      </w:r>
      <w:r w:rsidR="00030518" w:rsidRPr="00DD7893">
        <w:rPr>
          <w:rFonts w:ascii="Montserrat" w:hAnsi="Montserrat"/>
          <w:b/>
        </w:rPr>
        <w:t>do</w:t>
      </w:r>
      <w:r w:rsidR="00E02083">
        <w:rPr>
          <w:rFonts w:ascii="Montserrat" w:hAnsi="Montserrat"/>
          <w:b/>
        </w:rPr>
        <w:t xml:space="preserve"> </w:t>
      </w:r>
      <w:r w:rsidR="0079086C">
        <w:rPr>
          <w:rFonts w:ascii="Montserrat" w:hAnsi="Montserrat"/>
          <w:b/>
        </w:rPr>
        <w:t>5</w:t>
      </w:r>
      <w:r w:rsidR="00E02083">
        <w:rPr>
          <w:rFonts w:ascii="Montserrat" w:hAnsi="Montserrat"/>
          <w:b/>
        </w:rPr>
        <w:t xml:space="preserve"> </w:t>
      </w:r>
      <w:r w:rsidR="00030518" w:rsidRPr="00DD7893">
        <w:rPr>
          <w:rFonts w:ascii="Montserrat" w:hAnsi="Montserrat"/>
          <w:b/>
        </w:rPr>
        <w:t>tygodni</w:t>
      </w:r>
      <w:r w:rsidR="001A5A3B" w:rsidRPr="00DD7893">
        <w:rPr>
          <w:rFonts w:ascii="Montserrat" w:hAnsi="Montserrat"/>
          <w:b/>
        </w:rPr>
        <w:t xml:space="preserve"> </w:t>
      </w:r>
      <w:r w:rsidR="00030518" w:rsidRPr="00DD7893">
        <w:rPr>
          <w:rFonts w:ascii="Montserrat" w:hAnsi="Montserrat"/>
          <w:b/>
        </w:rPr>
        <w:t>od dnia podpisania umowy</w:t>
      </w:r>
      <w:r w:rsidR="001A5A3B" w:rsidRPr="00DD7893">
        <w:rPr>
          <w:rFonts w:ascii="Montserrat" w:hAnsi="Montserrat"/>
          <w:b/>
        </w:rPr>
        <w:t xml:space="preserve"> </w:t>
      </w:r>
      <w:r w:rsidR="00030518" w:rsidRPr="00DD7893">
        <w:rPr>
          <w:rFonts w:ascii="Montserrat" w:hAnsi="Montserrat"/>
          <w:b/>
        </w:rPr>
        <w:t xml:space="preserve">przez </w:t>
      </w:r>
      <w:r w:rsidR="001A5A3B" w:rsidRPr="00DD7893">
        <w:rPr>
          <w:rFonts w:ascii="Montserrat" w:hAnsi="Montserrat"/>
          <w:b/>
        </w:rPr>
        <w:t>oby</w:t>
      </w:r>
      <w:r w:rsidR="00030518" w:rsidRPr="00DD7893">
        <w:rPr>
          <w:rFonts w:ascii="Montserrat" w:hAnsi="Montserrat"/>
          <w:b/>
        </w:rPr>
        <w:t>dwie strony</w:t>
      </w:r>
      <w:r w:rsidR="00C82084" w:rsidRPr="00DD7893">
        <w:rPr>
          <w:rFonts w:ascii="Montserrat" w:hAnsi="Montserrat"/>
          <w:b/>
        </w:rPr>
        <w:t>.</w:t>
      </w:r>
      <w:r w:rsidR="00C82084" w:rsidRPr="00DD7893">
        <w:rPr>
          <w:rFonts w:ascii="Montserrat" w:hAnsi="Montserrat"/>
        </w:rPr>
        <w:t xml:space="preserve"> </w:t>
      </w:r>
      <w:r w:rsidR="0081438A" w:rsidRPr="00DD7893">
        <w:rPr>
          <w:rFonts w:ascii="Montserrat" w:hAnsi="Montserrat"/>
        </w:rPr>
        <w:t xml:space="preserve"> </w:t>
      </w:r>
    </w:p>
    <w:p w14:paraId="4CE80409" w14:textId="77777777" w:rsidR="0025113D" w:rsidRPr="00DD7893" w:rsidRDefault="00934FB3" w:rsidP="00E44CD2">
      <w:pPr>
        <w:spacing w:after="120"/>
        <w:ind w:left="426" w:hanging="426"/>
        <w:jc w:val="both"/>
        <w:rPr>
          <w:rFonts w:ascii="Montserrat" w:hAnsi="Montserrat"/>
        </w:rPr>
      </w:pPr>
      <w:r w:rsidRPr="00DD7893">
        <w:rPr>
          <w:rFonts w:ascii="Montserrat" w:hAnsi="Montserrat"/>
        </w:rPr>
        <w:t>6</w:t>
      </w:r>
      <w:r w:rsidR="0025113D" w:rsidRPr="00DD7893">
        <w:rPr>
          <w:rFonts w:ascii="Montserrat" w:hAnsi="Montserrat"/>
        </w:rPr>
        <w:t>.</w:t>
      </w:r>
      <w:r w:rsidR="0025113D" w:rsidRPr="00DD7893">
        <w:rPr>
          <w:rFonts w:ascii="Montserrat" w:hAnsi="Montserrat"/>
        </w:rPr>
        <w:tab/>
        <w:t>WYKONAWCA oświadcza, że zapoznał się z warunkami realizacji zamówienia.</w:t>
      </w:r>
    </w:p>
    <w:p w14:paraId="34F8E2B0" w14:textId="77DB4891" w:rsidR="0025113D" w:rsidRPr="00DD7893" w:rsidRDefault="00934FB3" w:rsidP="005D6286">
      <w:pPr>
        <w:spacing w:after="120"/>
        <w:ind w:left="426" w:hanging="426"/>
        <w:jc w:val="both"/>
        <w:rPr>
          <w:rFonts w:ascii="Montserrat" w:hAnsi="Montserrat"/>
        </w:rPr>
      </w:pPr>
      <w:r w:rsidRPr="00DD7893">
        <w:rPr>
          <w:rFonts w:ascii="Montserrat" w:hAnsi="Montserrat"/>
        </w:rPr>
        <w:t>7</w:t>
      </w:r>
      <w:r w:rsidR="0025113D" w:rsidRPr="00DD7893">
        <w:rPr>
          <w:rFonts w:ascii="Montserrat" w:hAnsi="Montserrat"/>
        </w:rPr>
        <w:t>.</w:t>
      </w:r>
      <w:r w:rsidR="0025113D" w:rsidRPr="00DD7893">
        <w:rPr>
          <w:rFonts w:ascii="Montserrat" w:hAnsi="Montserrat"/>
        </w:rPr>
        <w:tab/>
      </w:r>
      <w:r w:rsidR="005B51BF" w:rsidRPr="00DD7893">
        <w:rPr>
          <w:rFonts w:ascii="Montserrat" w:hAnsi="Montserrat"/>
        </w:rPr>
        <w:t xml:space="preserve">Wszystkie elementy przedmiotu zamówienia muszą być zgodne z właściwościami określonymi w opisie przedmiotu zamówienia, obowiązującymi przepisami, specyfikacją warunków zamówienia oraz ofertą WYKONAWCY. WYKONAWCA zobowiązuje się do dostarczenia przedmiotu umowy dopuszczonego do obrotu </w:t>
      </w:r>
      <w:r w:rsidR="00986B7E">
        <w:rPr>
          <w:rFonts w:ascii="Montserrat" w:hAnsi="Montserrat"/>
        </w:rPr>
        <w:br/>
      </w:r>
      <w:r w:rsidR="005B51BF" w:rsidRPr="00DD7893">
        <w:rPr>
          <w:rFonts w:ascii="Montserrat" w:hAnsi="Montserrat"/>
        </w:rPr>
        <w:t>i stosowania na terenie Polski, spełniającego wszystkie wymogi przewidziane obowiązującymi przepisami o wyrobach medycznych oraz posiadającego wszelkie wymagane przez przepisy prawa oznaczenia oraz dokumentację.</w:t>
      </w:r>
      <w:r w:rsidR="005B51BF" w:rsidRPr="00DD7893">
        <w:t xml:space="preserve"> </w:t>
      </w:r>
      <w:r w:rsidR="005B51BF" w:rsidRPr="00DD7893">
        <w:rPr>
          <w:rFonts w:ascii="Montserrat" w:hAnsi="Montserrat"/>
        </w:rPr>
        <w:t xml:space="preserve">WYKONAWCA zobowiązuje się do przestrzegania obowiązujących przepisów przy realizowaniu niniejszej umowy. </w:t>
      </w:r>
      <w:r w:rsidR="00D851E3" w:rsidRPr="00D86507">
        <w:rPr>
          <w:rFonts w:ascii="Montserrat" w:hAnsi="Montserrat"/>
          <w:color w:val="404040" w:themeColor="text1" w:themeTint="BF"/>
        </w:rPr>
        <w:t xml:space="preserve">Najpóźniej do momentu dostawy przedmiotu zamówienia </w:t>
      </w:r>
      <w:r w:rsidR="00986B7E">
        <w:rPr>
          <w:rFonts w:ascii="Montserrat" w:hAnsi="Montserrat"/>
          <w:color w:val="404040" w:themeColor="text1" w:themeTint="BF"/>
        </w:rPr>
        <w:br/>
      </w:r>
      <w:r w:rsidR="00D851E3" w:rsidRPr="00D86507">
        <w:rPr>
          <w:rFonts w:ascii="Montserrat" w:hAnsi="Montserrat"/>
          <w:color w:val="404040" w:themeColor="text1" w:themeTint="BF"/>
        </w:rPr>
        <w:t xml:space="preserve">(z zastrzeżeniem obowiązku przedłożenia dokumentów wskazanych w SWZ przy </w:t>
      </w:r>
      <w:r w:rsidR="00D851E3" w:rsidRPr="00D86507">
        <w:rPr>
          <w:rFonts w:ascii="Montserrat" w:hAnsi="Montserrat"/>
          <w:color w:val="404040" w:themeColor="text1" w:themeTint="BF"/>
        </w:rPr>
        <w:lastRenderedPageBreak/>
        <w:t>ofercie)</w:t>
      </w:r>
      <w:r w:rsidR="0025113D" w:rsidRPr="00D86507">
        <w:rPr>
          <w:rFonts w:ascii="Montserrat" w:hAnsi="Montserrat"/>
          <w:color w:val="404040" w:themeColor="text1" w:themeTint="BF"/>
        </w:rPr>
        <w:t xml:space="preserve"> WYKONAWCA przekaże ZAMAWIAJĄCEMU </w:t>
      </w:r>
      <w:r w:rsidR="0025113D" w:rsidRPr="00DD7893">
        <w:rPr>
          <w:rFonts w:ascii="Montserrat" w:hAnsi="Montserrat"/>
        </w:rPr>
        <w:t>ważne i aktualne na dzień dostawy dokumenty potwierdzające dopuszczenie</w:t>
      </w:r>
      <w:r w:rsidR="008822BF" w:rsidRPr="00DD7893">
        <w:rPr>
          <w:rFonts w:ascii="Montserrat" w:hAnsi="Montserrat"/>
        </w:rPr>
        <w:t xml:space="preserve"> przedmiotu zamówienia </w:t>
      </w:r>
      <w:r w:rsidR="0025113D" w:rsidRPr="00DD7893">
        <w:rPr>
          <w:rFonts w:ascii="Montserrat" w:hAnsi="Montserrat"/>
        </w:rPr>
        <w:t>do obrotu na terenie RP,</w:t>
      </w:r>
      <w:r w:rsidR="008822BF" w:rsidRPr="00DD7893">
        <w:rPr>
          <w:rFonts w:ascii="Montserrat" w:hAnsi="Montserrat"/>
        </w:rPr>
        <w:t xml:space="preserve"> w tym wszelkie dokumenty wymagane na podstawie obowiązujących przepisów o wyrobach medycznych, w tym ustawy z dnia </w:t>
      </w:r>
      <w:r w:rsidR="00307E72" w:rsidRPr="00DD7893">
        <w:rPr>
          <w:rFonts w:ascii="Montserrat" w:hAnsi="Montserrat"/>
        </w:rPr>
        <w:t>7 kwietnia 2022 r. o wyrobach medycznych, rozporządzenia UE nr 2017/745</w:t>
      </w:r>
      <w:r w:rsidR="0057395C" w:rsidRPr="00DD7893">
        <w:rPr>
          <w:rFonts w:ascii="Montserrat" w:hAnsi="Montserrat"/>
        </w:rPr>
        <w:t xml:space="preserve"> w sprawie wyrobów medycznych (rozporządzenie MDR) lub w przypadku wyrobu do diagnostyki in vitro rozporządzenia UE nr 2017/746 w sprawie wyrobów medycznych do diagnostyki in vitro (rozporządzenie IVDR). Jednocześnie WYKONAWCA zobowiązuje się do przedkładania wymaganych dokumentów na każde wezwanie ZAMAWIAJĄCEGO w terminie wyznaczonym przez ZAMAWIAJĄCEGO</w:t>
      </w:r>
      <w:r w:rsidR="0068674F" w:rsidRPr="00DD7893">
        <w:rPr>
          <w:rFonts w:ascii="Montserrat" w:hAnsi="Montserrat"/>
        </w:rPr>
        <w:t>.</w:t>
      </w:r>
    </w:p>
    <w:p w14:paraId="4B1D4F95" w14:textId="4D009B40" w:rsidR="0025113D" w:rsidRPr="00DD7893" w:rsidRDefault="005D6286" w:rsidP="00020D70">
      <w:pPr>
        <w:spacing w:after="120"/>
        <w:ind w:left="426" w:hanging="426"/>
        <w:jc w:val="both"/>
        <w:rPr>
          <w:rFonts w:ascii="Montserrat" w:hAnsi="Montserrat"/>
        </w:rPr>
      </w:pPr>
      <w:r w:rsidRPr="00DD7893">
        <w:rPr>
          <w:rFonts w:ascii="Montserrat" w:hAnsi="Montserrat"/>
        </w:rPr>
        <w:t>8</w:t>
      </w:r>
      <w:r w:rsidR="0025113D" w:rsidRPr="00DD7893">
        <w:rPr>
          <w:rFonts w:ascii="Montserrat" w:hAnsi="Montserrat"/>
        </w:rPr>
        <w:t>.</w:t>
      </w:r>
      <w:r w:rsidR="0025113D" w:rsidRPr="00DD7893">
        <w:rPr>
          <w:rFonts w:ascii="Montserrat" w:hAnsi="Montserrat"/>
        </w:rPr>
        <w:tab/>
        <w:t>ZAMAWIAJĄCY przekaże WYKONAWCY listę osób do szkolenia oraz wydeleguje personel na szkolenie we wspólnie ustalonym między Stronami terminie, umożliwiającym WYKONAWCY realizację przedmiotu zamówienia w terminie określonym § 1 ust. 4 umowy.</w:t>
      </w:r>
    </w:p>
    <w:p w14:paraId="3E82D235" w14:textId="1A8FF5D8" w:rsidR="0025113D" w:rsidRPr="00DD7893" w:rsidRDefault="005D6286" w:rsidP="00020D70">
      <w:pPr>
        <w:spacing w:after="120"/>
        <w:ind w:left="426" w:hanging="426"/>
        <w:jc w:val="both"/>
        <w:rPr>
          <w:rFonts w:ascii="Montserrat" w:hAnsi="Montserrat"/>
        </w:rPr>
      </w:pPr>
      <w:r w:rsidRPr="00DD7893">
        <w:rPr>
          <w:rFonts w:ascii="Montserrat" w:hAnsi="Montserrat"/>
        </w:rPr>
        <w:t>9</w:t>
      </w:r>
      <w:r w:rsidR="0025113D" w:rsidRPr="00DD7893">
        <w:rPr>
          <w:rFonts w:ascii="Montserrat" w:hAnsi="Montserrat"/>
        </w:rPr>
        <w:t>.</w:t>
      </w:r>
      <w:r w:rsidR="0025113D" w:rsidRPr="00DD7893">
        <w:rPr>
          <w:rFonts w:ascii="Montserrat" w:hAnsi="Montserrat"/>
        </w:rPr>
        <w:tab/>
        <w:t>Zakres niniejszej umowy obejmuje wszelkie czynności wynikające ze specyfikacji warunków zamówienia i jej zał</w:t>
      </w:r>
      <w:r w:rsidR="00522913" w:rsidRPr="00DD7893">
        <w:rPr>
          <w:rFonts w:ascii="Montserrat" w:hAnsi="Montserrat"/>
        </w:rPr>
        <w:t xml:space="preserve">ączników, Załącznika nr 1 </w:t>
      </w:r>
      <w:r w:rsidR="0025113D" w:rsidRPr="00DD7893">
        <w:rPr>
          <w:rFonts w:ascii="Montserrat" w:hAnsi="Montserrat"/>
        </w:rPr>
        <w:t xml:space="preserve">do umowy, oraz wszelkie czynności niezbędne do uruchomienia i prawidłowego korzystania z dostarczonego przedmiotu zamówienia u ZAMAWIAJĄCEGO. </w:t>
      </w:r>
    </w:p>
    <w:p w14:paraId="3BC7153E" w14:textId="7ED7D8C1" w:rsidR="0025113D" w:rsidRDefault="0025113D" w:rsidP="00020D70">
      <w:pPr>
        <w:spacing w:after="120"/>
        <w:ind w:left="426" w:hanging="426"/>
        <w:jc w:val="both"/>
        <w:rPr>
          <w:rFonts w:ascii="Montserrat" w:hAnsi="Montserrat"/>
        </w:rPr>
      </w:pPr>
      <w:r w:rsidRPr="00DD7893">
        <w:rPr>
          <w:rFonts w:ascii="Montserrat" w:hAnsi="Montserrat"/>
        </w:rPr>
        <w:t>1</w:t>
      </w:r>
      <w:r w:rsidR="005D6286" w:rsidRPr="00DD7893">
        <w:rPr>
          <w:rFonts w:ascii="Montserrat" w:hAnsi="Montserrat"/>
        </w:rPr>
        <w:t>0</w:t>
      </w:r>
      <w:r w:rsidRPr="00DD7893">
        <w:rPr>
          <w:rFonts w:ascii="Montserrat" w:hAnsi="Montserrat"/>
        </w:rPr>
        <w:t>.</w:t>
      </w:r>
      <w:r w:rsidRPr="00DD7893">
        <w:rPr>
          <w:rFonts w:ascii="Montserrat" w:hAnsi="Montserrat"/>
        </w:rPr>
        <w:tab/>
        <w:t>Dokumenty powyższe należy traktować, jako wzajemnie uzupełniające</w:t>
      </w:r>
      <w:r w:rsidR="00663AE6" w:rsidRPr="00DD7893">
        <w:rPr>
          <w:rFonts w:ascii="Montserrat" w:hAnsi="Montserrat"/>
        </w:rPr>
        <w:br/>
      </w:r>
      <w:r w:rsidRPr="00DD7893">
        <w:rPr>
          <w:rFonts w:ascii="Montserrat" w:hAnsi="Montserrat"/>
        </w:rPr>
        <w:t xml:space="preserve">się </w:t>
      </w:r>
      <w:r w:rsidR="00020D70" w:rsidRPr="00DD7893">
        <w:rPr>
          <w:rFonts w:ascii="Montserrat" w:hAnsi="Montserrat"/>
        </w:rPr>
        <w:t xml:space="preserve">i wyjaśniające. </w:t>
      </w:r>
      <w:r w:rsidRPr="00DD7893">
        <w:rPr>
          <w:rFonts w:ascii="Montserrat" w:hAnsi="Montserrat"/>
        </w:rPr>
        <w:t>W przypadku jakiejkolwiek rozbieżności lub wieloznaczności WYKONAWCA z powołaniem się na taką okoliczność nie może ograniczać ani zakresu zamówienia, ani zakresu należytej staranności.</w:t>
      </w:r>
    </w:p>
    <w:p w14:paraId="5B76CB9A" w14:textId="77777777" w:rsidR="00ED33CF" w:rsidRDefault="00ED33CF" w:rsidP="00ED33CF">
      <w:pPr>
        <w:tabs>
          <w:tab w:val="num" w:pos="502"/>
        </w:tabs>
        <w:spacing w:after="120"/>
        <w:ind w:left="426" w:hanging="426"/>
        <w:jc w:val="both"/>
        <w:rPr>
          <w:rFonts w:ascii="Montserrat" w:hAnsi="Montserrat"/>
          <w:color w:val="404040" w:themeColor="text1" w:themeTint="BF"/>
          <w:shd w:val="clear" w:color="auto" w:fill="FFFFFF"/>
        </w:rPr>
      </w:pPr>
      <w:r w:rsidRPr="00ED33CF">
        <w:rPr>
          <w:rFonts w:ascii="Montserrat" w:hAnsi="Montserrat"/>
          <w:color w:val="404040" w:themeColor="text1" w:themeTint="BF"/>
        </w:rPr>
        <w:t>11.  WYKONAWCA oświadcza, że będzie realizować obowiązki umowne z poszanowaniem obowiązujących przepisów prawa oraz że dostarczane w ramach umowy wyroby/produkty posiadać będą wszelkie dokumenty i oznaczenia wymagane obowiązującymi przepisami.</w:t>
      </w:r>
      <w:r w:rsidRPr="00ED33CF">
        <w:rPr>
          <w:rFonts w:ascii="Montserrat" w:hAnsi="Montserrat"/>
          <w:color w:val="404040" w:themeColor="text1" w:themeTint="BF"/>
          <w:shd w:val="clear" w:color="auto" w:fill="FFFFFF"/>
        </w:rPr>
        <w:t xml:space="preserve"> </w:t>
      </w:r>
    </w:p>
    <w:p w14:paraId="331E99DF" w14:textId="199F57DE" w:rsidR="00500739" w:rsidRPr="00D86507" w:rsidRDefault="00500739" w:rsidP="00ED33CF">
      <w:pPr>
        <w:tabs>
          <w:tab w:val="num" w:pos="502"/>
        </w:tabs>
        <w:spacing w:after="120"/>
        <w:ind w:left="426" w:hanging="426"/>
        <w:jc w:val="both"/>
        <w:rPr>
          <w:rFonts w:ascii="Montserrat" w:hAnsi="Montserrat"/>
          <w:color w:val="404040" w:themeColor="text1" w:themeTint="BF"/>
          <w:shd w:val="clear" w:color="auto" w:fill="FFFFFF"/>
        </w:rPr>
      </w:pPr>
      <w:r w:rsidRPr="00D86507">
        <w:rPr>
          <w:rFonts w:ascii="Montserrat" w:hAnsi="Montserrat"/>
          <w:color w:val="404040" w:themeColor="text1" w:themeTint="BF"/>
          <w:shd w:val="clear" w:color="auto" w:fill="FFFFFF"/>
        </w:rPr>
        <w:t>12.</w:t>
      </w:r>
      <w:r w:rsidRPr="00D86507">
        <w:rPr>
          <w:rFonts w:ascii="Montserrat" w:hAnsi="Montserrat"/>
          <w:color w:val="404040" w:themeColor="text1" w:themeTint="BF"/>
          <w:shd w:val="clear" w:color="auto" w:fill="FFFFFF"/>
        </w:rPr>
        <w:tab/>
        <w:t>W rozumieniu umowy dniem roboczym jest dzień inny niż ustawowo wolny od pracy oraz inny niż sobota.</w:t>
      </w:r>
    </w:p>
    <w:p w14:paraId="512BA880" w14:textId="77777777" w:rsidR="00A233B0" w:rsidRPr="00DD7893" w:rsidRDefault="00A233B0" w:rsidP="0025113D">
      <w:pPr>
        <w:spacing w:after="120"/>
        <w:jc w:val="both"/>
        <w:rPr>
          <w:rFonts w:ascii="Montserrat" w:hAnsi="Montserrat"/>
        </w:rPr>
      </w:pPr>
    </w:p>
    <w:p w14:paraId="12EC057A" w14:textId="77777777" w:rsidR="0025113D" w:rsidRPr="00DD7893" w:rsidRDefault="0025113D" w:rsidP="00A233B0">
      <w:pPr>
        <w:spacing w:after="120"/>
        <w:jc w:val="center"/>
        <w:rPr>
          <w:rFonts w:ascii="Montserrat" w:hAnsi="Montserrat"/>
          <w:b/>
        </w:rPr>
      </w:pPr>
      <w:r w:rsidRPr="00DD7893">
        <w:rPr>
          <w:rFonts w:ascii="Montserrat" w:hAnsi="Montserrat"/>
          <w:b/>
        </w:rPr>
        <w:t>Wynagrodzenie i zasady jego zmian</w:t>
      </w:r>
    </w:p>
    <w:p w14:paraId="039ADE09" w14:textId="77777777" w:rsidR="0025113D" w:rsidRPr="00DD7893" w:rsidRDefault="0025113D" w:rsidP="00A233B0">
      <w:pPr>
        <w:spacing w:after="120"/>
        <w:jc w:val="center"/>
        <w:rPr>
          <w:rFonts w:ascii="Montserrat" w:hAnsi="Montserrat"/>
          <w:b/>
        </w:rPr>
      </w:pPr>
      <w:r w:rsidRPr="00DD7893">
        <w:rPr>
          <w:rFonts w:ascii="Montserrat" w:hAnsi="Montserrat"/>
          <w:b/>
        </w:rPr>
        <w:t>§ 2.</w:t>
      </w:r>
    </w:p>
    <w:p w14:paraId="6744A209" w14:textId="77777777" w:rsidR="0025113D" w:rsidRPr="00DD7893" w:rsidRDefault="0025113D" w:rsidP="00A233B0">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 xml:space="preserve">Strony ustalają, że za przedmiot zamówienia ZAMAWIAJĄCY zapłaci WYKONAWCY cenę netto ………  zł, plus podatek VAT, to jest brutto ……… zł (słownie: ………), zgodną </w:t>
      </w:r>
      <w:r w:rsidR="00A233B0" w:rsidRPr="00DD7893">
        <w:rPr>
          <w:rFonts w:ascii="Montserrat" w:hAnsi="Montserrat"/>
        </w:rPr>
        <w:br/>
      </w:r>
      <w:r w:rsidRPr="00DD7893">
        <w:rPr>
          <w:rFonts w:ascii="Montserrat" w:hAnsi="Montserrat"/>
        </w:rPr>
        <w:t xml:space="preserve">z deklarowaną w ofercie i </w:t>
      </w:r>
      <w:r w:rsidRPr="00DD7893">
        <w:rPr>
          <w:rFonts w:ascii="Montserrat" w:hAnsi="Montserrat"/>
          <w:b/>
        </w:rPr>
        <w:t>w Załączniku nr 3 do umowy</w:t>
      </w:r>
      <w:r w:rsidRPr="00DD7893">
        <w:rPr>
          <w:rFonts w:ascii="Montserrat" w:hAnsi="Montserrat"/>
        </w:rPr>
        <w:t>, przedstawiającym szczegółowe koszty przedmiotu zamówienia.</w:t>
      </w:r>
    </w:p>
    <w:p w14:paraId="732A5AA2" w14:textId="545539CD" w:rsidR="00663AE6" w:rsidRPr="00DD7893" w:rsidRDefault="0025113D" w:rsidP="0022056A">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 xml:space="preserve">Cena </w:t>
      </w:r>
      <w:r w:rsidR="009B6E64" w:rsidRPr="00DD7893">
        <w:rPr>
          <w:rFonts w:ascii="Montserrat" w:hAnsi="Montserrat"/>
        </w:rPr>
        <w:t xml:space="preserve">zakupu </w:t>
      </w:r>
      <w:r w:rsidRPr="00DD7893">
        <w:rPr>
          <w:rFonts w:ascii="Montserrat" w:hAnsi="Montserrat"/>
        </w:rPr>
        <w:t xml:space="preserve">określona w ust. 1 obejmuje wszystkie koszty związane z </w:t>
      </w:r>
      <w:r w:rsidR="009B6E64" w:rsidRPr="00DD7893">
        <w:rPr>
          <w:rFonts w:ascii="Montserrat" w:hAnsi="Montserrat"/>
        </w:rPr>
        <w:t xml:space="preserve">realizacją wszystkich obowiązków umownych, w tym </w:t>
      </w:r>
      <w:r w:rsidRPr="00DD7893">
        <w:rPr>
          <w:rFonts w:ascii="Montserrat" w:hAnsi="Montserrat"/>
        </w:rPr>
        <w:t>dostawą oraz z takimi czynnościami, jak transport, ubezpieczenie</w:t>
      </w:r>
      <w:r w:rsidR="00D851E3" w:rsidRPr="00D86507">
        <w:rPr>
          <w:rFonts w:ascii="Montserrat" w:hAnsi="Montserrat"/>
          <w:color w:val="404040" w:themeColor="text1" w:themeTint="BF"/>
        </w:rPr>
        <w:t xml:space="preserve">, w tym </w:t>
      </w:r>
      <w:r w:rsidRPr="00DD7893">
        <w:rPr>
          <w:rFonts w:ascii="Montserrat" w:hAnsi="Montserrat"/>
        </w:rPr>
        <w:t>w czasie transportu</w:t>
      </w:r>
      <w:r w:rsidR="00C63525">
        <w:rPr>
          <w:rFonts w:ascii="Montserrat" w:hAnsi="Montserrat"/>
        </w:rPr>
        <w:t>,</w:t>
      </w:r>
      <w:r w:rsidRPr="00DD7893">
        <w:rPr>
          <w:rFonts w:ascii="Montserrat" w:hAnsi="Montserrat"/>
        </w:rPr>
        <w:t xml:space="preserve"> przechowania</w:t>
      </w:r>
      <w:r w:rsidR="00C63525">
        <w:rPr>
          <w:rFonts w:ascii="Montserrat" w:hAnsi="Montserrat"/>
        </w:rPr>
        <w:t xml:space="preserve"> i montażu, </w:t>
      </w:r>
      <w:r w:rsidRPr="00DD7893">
        <w:rPr>
          <w:rFonts w:ascii="Montserrat" w:hAnsi="Montserrat"/>
        </w:rPr>
        <w:t>jego uruchomienie, przeprowadzenie prób</w:t>
      </w:r>
      <w:r w:rsidR="00C82084" w:rsidRPr="00DD7893">
        <w:rPr>
          <w:rFonts w:ascii="Montserrat" w:hAnsi="Montserrat"/>
        </w:rPr>
        <w:t xml:space="preserve"> </w:t>
      </w:r>
      <w:r w:rsidRPr="00DD7893">
        <w:rPr>
          <w:rFonts w:ascii="Montserrat" w:hAnsi="Montserrat"/>
        </w:rPr>
        <w:t xml:space="preserve">i przeszkolenie personelu, ponadto opłaty wynikające z polskiego prawa celnego i podatkowego itp. WYKONAWCA winien uwzględnić w cenie oferty również wszystkie inne koszty jakie poniesie w związku z realizacją przedmiotu </w:t>
      </w:r>
      <w:r w:rsidR="00C63525">
        <w:rPr>
          <w:rFonts w:ascii="Montserrat" w:hAnsi="Montserrat"/>
        </w:rPr>
        <w:t>umowy</w:t>
      </w:r>
      <w:r w:rsidRPr="00DD7893">
        <w:rPr>
          <w:rFonts w:ascii="Montserrat" w:hAnsi="Montserrat"/>
        </w:rPr>
        <w:t>, także nie wymienione w zdaniu poprzedzającym, a które mają wpływ na cenę oferty, oraz wykonanie czynności wymienionych w § 6 oraz § 7 umowy (w zakresie serwisu gwarancyjnego).</w:t>
      </w:r>
    </w:p>
    <w:p w14:paraId="2AE6AA39" w14:textId="0C91A899" w:rsidR="0025113D" w:rsidRPr="00DD7893" w:rsidRDefault="0025113D" w:rsidP="00A233B0">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t xml:space="preserve">W przypadku zmiany stawki VAT, przy niezmiennej cenie netto, cena brutto ulegać będzie zmianie odpowiednio do zmiany podatku, przy czym zmiana ta nastąpi </w:t>
      </w:r>
      <w:r w:rsidR="00A233B0" w:rsidRPr="00DD7893">
        <w:rPr>
          <w:rFonts w:ascii="Montserrat" w:hAnsi="Montserrat"/>
        </w:rPr>
        <w:br/>
      </w:r>
      <w:r w:rsidRPr="00DD7893">
        <w:rPr>
          <w:rFonts w:ascii="Montserrat" w:hAnsi="Montserrat"/>
        </w:rPr>
        <w:t>z dniem wejścia w życie aktu prawnego zmieniającego stawkę podatku. W przypadku wzrostu stawki podatku VAT po terminie umownego dostarczenia przedmiotu dostawy, WYKONAWCĘ obciąża koszt podwyższonego podatku.</w:t>
      </w:r>
    </w:p>
    <w:p w14:paraId="2627B3C9" w14:textId="77D41DE7" w:rsidR="0022056A" w:rsidRPr="00DD7893" w:rsidRDefault="0025113D" w:rsidP="009B6E64">
      <w:pPr>
        <w:spacing w:after="120"/>
        <w:ind w:left="426" w:hanging="426"/>
        <w:jc w:val="both"/>
        <w:rPr>
          <w:rFonts w:ascii="Montserrat" w:hAnsi="Montserrat"/>
        </w:rPr>
      </w:pPr>
      <w:r w:rsidRPr="00DD7893">
        <w:rPr>
          <w:rFonts w:ascii="Montserrat" w:hAnsi="Montserrat"/>
        </w:rPr>
        <w:t>4.</w:t>
      </w:r>
      <w:r w:rsidRPr="00DD7893">
        <w:rPr>
          <w:rFonts w:ascii="Montserrat" w:hAnsi="Montserrat"/>
        </w:rPr>
        <w:tab/>
        <w:t>Wynagrodzenie, o którym mowa w ust. 1 jest wynagrodzeniem ryczałtowym zgodnie</w:t>
      </w:r>
      <w:r w:rsidR="00A233B0" w:rsidRPr="00DD7893">
        <w:rPr>
          <w:rFonts w:ascii="Montserrat" w:hAnsi="Montserrat"/>
        </w:rPr>
        <w:t xml:space="preserve"> </w:t>
      </w:r>
      <w:r w:rsidR="00A233B0" w:rsidRPr="00DD7893">
        <w:rPr>
          <w:rFonts w:ascii="Montserrat" w:hAnsi="Montserrat"/>
        </w:rPr>
        <w:br/>
      </w:r>
      <w:r w:rsidRPr="00DD7893">
        <w:rPr>
          <w:rFonts w:ascii="Montserrat" w:hAnsi="Montserrat"/>
        </w:rPr>
        <w:t>z przeprowadzonym</w:t>
      </w:r>
      <w:r w:rsidR="0022056A" w:rsidRPr="00DD7893">
        <w:rPr>
          <w:rFonts w:ascii="Montserrat" w:hAnsi="Montserrat"/>
        </w:rPr>
        <w:t xml:space="preserve"> postępowaniem</w:t>
      </w:r>
      <w:r w:rsidRPr="00DD7893">
        <w:rPr>
          <w:rFonts w:ascii="Montserrat" w:hAnsi="Montserrat"/>
        </w:rPr>
        <w:t xml:space="preserve">, które nie podlega </w:t>
      </w:r>
      <w:r w:rsidR="00A233B0" w:rsidRPr="00DD7893">
        <w:rPr>
          <w:rFonts w:ascii="Montserrat" w:hAnsi="Montserrat"/>
        </w:rPr>
        <w:t xml:space="preserve">zmianie w czasie trwania umowy </w:t>
      </w:r>
      <w:r w:rsidRPr="00DD7893">
        <w:rPr>
          <w:rFonts w:ascii="Montserrat" w:hAnsi="Montserrat"/>
        </w:rPr>
        <w:t>(z zastrzeżeniem wyjątków przewidzianych w umowie) i obejmuje wszelkie koszty związane z wykonaniem umowy.</w:t>
      </w:r>
    </w:p>
    <w:p w14:paraId="5F63BAF8" w14:textId="77777777" w:rsidR="009B6E64" w:rsidRPr="00DD7893" w:rsidRDefault="009B6E64" w:rsidP="009B6E64">
      <w:pPr>
        <w:spacing w:after="120"/>
        <w:ind w:left="426" w:hanging="426"/>
        <w:jc w:val="both"/>
        <w:rPr>
          <w:rFonts w:ascii="Montserrat" w:hAnsi="Montserrat"/>
        </w:rPr>
      </w:pPr>
    </w:p>
    <w:p w14:paraId="56F76BB1" w14:textId="77777777" w:rsidR="0025113D" w:rsidRPr="00DD7893" w:rsidRDefault="0025113D" w:rsidP="00D02973">
      <w:pPr>
        <w:spacing w:after="120"/>
        <w:jc w:val="center"/>
        <w:rPr>
          <w:rFonts w:ascii="Montserrat" w:hAnsi="Montserrat"/>
          <w:b/>
        </w:rPr>
      </w:pPr>
      <w:r w:rsidRPr="00DD7893">
        <w:rPr>
          <w:rFonts w:ascii="Montserrat" w:hAnsi="Montserrat"/>
          <w:b/>
        </w:rPr>
        <w:t>Rozliczenie umowy / Warunki płatności</w:t>
      </w:r>
    </w:p>
    <w:p w14:paraId="6CEB4A87" w14:textId="77777777" w:rsidR="0025113D" w:rsidRPr="00DD7893" w:rsidRDefault="0025113D" w:rsidP="00D02973">
      <w:pPr>
        <w:spacing w:after="120"/>
        <w:jc w:val="center"/>
        <w:rPr>
          <w:rFonts w:ascii="Montserrat" w:hAnsi="Montserrat"/>
          <w:b/>
        </w:rPr>
      </w:pPr>
      <w:r w:rsidRPr="00DD7893">
        <w:rPr>
          <w:rFonts w:ascii="Montserrat" w:hAnsi="Montserrat"/>
          <w:b/>
        </w:rPr>
        <w:t>§ 3.</w:t>
      </w:r>
    </w:p>
    <w:p w14:paraId="19970618" w14:textId="39B1E15C" w:rsidR="00D02973" w:rsidRPr="00DD7893" w:rsidRDefault="00D02973" w:rsidP="001C4D45">
      <w:pPr>
        <w:pStyle w:val="Akapitzlist"/>
        <w:numPr>
          <w:ilvl w:val="0"/>
          <w:numId w:val="44"/>
        </w:numPr>
        <w:spacing w:after="120"/>
        <w:ind w:left="426" w:hanging="426"/>
        <w:jc w:val="both"/>
        <w:rPr>
          <w:rFonts w:ascii="Montserrat" w:hAnsi="Montserrat"/>
          <w:szCs w:val="22"/>
        </w:rPr>
      </w:pPr>
      <w:r w:rsidRPr="00DD7893">
        <w:rPr>
          <w:rFonts w:ascii="Montserrat" w:hAnsi="Montserrat"/>
          <w:szCs w:val="22"/>
        </w:rPr>
        <w:t xml:space="preserve">Wynagrodzenie WYKONAWCY zostanie wypłacone na podstawie faktury, </w:t>
      </w:r>
      <w:r w:rsidR="00663AE6" w:rsidRPr="00DD7893">
        <w:rPr>
          <w:rFonts w:ascii="Montserrat" w:hAnsi="Montserrat"/>
          <w:szCs w:val="22"/>
        </w:rPr>
        <w:br/>
      </w:r>
      <w:r w:rsidRPr="00DD7893">
        <w:rPr>
          <w:rFonts w:ascii="Montserrat" w:hAnsi="Montserrat"/>
          <w:szCs w:val="22"/>
        </w:rPr>
        <w:t xml:space="preserve">po zakończeniu zadania oraz po podpisaniu przez obie strony </w:t>
      </w:r>
      <w:r w:rsidRPr="000E023E">
        <w:rPr>
          <w:rFonts w:ascii="Montserrat" w:hAnsi="Montserrat"/>
          <w:bCs/>
          <w:szCs w:val="22"/>
        </w:rPr>
        <w:t xml:space="preserve">protokołu </w:t>
      </w:r>
      <w:r w:rsidRPr="000E023E">
        <w:rPr>
          <w:rFonts w:ascii="Montserrat" w:hAnsi="Montserrat"/>
          <w:bCs/>
        </w:rPr>
        <w:t>końcowego odbioru urządz</w:t>
      </w:r>
      <w:r w:rsidR="000E023E">
        <w:rPr>
          <w:rFonts w:ascii="Montserrat" w:hAnsi="Montserrat"/>
          <w:bCs/>
        </w:rPr>
        <w:t>eń</w:t>
      </w:r>
      <w:r w:rsidRPr="000E023E">
        <w:rPr>
          <w:rFonts w:ascii="Montserrat" w:hAnsi="Montserrat"/>
          <w:bCs/>
        </w:rPr>
        <w:t xml:space="preserve"> medycz</w:t>
      </w:r>
      <w:r w:rsidR="000E023E">
        <w:rPr>
          <w:rFonts w:ascii="Montserrat" w:hAnsi="Montserrat"/>
          <w:bCs/>
        </w:rPr>
        <w:t>nych</w:t>
      </w:r>
      <w:r w:rsidRPr="00DD7893">
        <w:rPr>
          <w:rFonts w:ascii="Montserrat" w:hAnsi="Montserrat"/>
        </w:rPr>
        <w:t>,</w:t>
      </w:r>
      <w:r w:rsidRPr="00DD7893">
        <w:rPr>
          <w:rFonts w:ascii="Montserrat" w:hAnsi="Montserrat"/>
          <w:szCs w:val="22"/>
        </w:rPr>
        <w:t xml:space="preserve"> którego wzór określono w</w:t>
      </w:r>
      <w:r w:rsidRPr="00DD7893">
        <w:rPr>
          <w:rFonts w:ascii="Montserrat" w:hAnsi="Montserrat"/>
          <w:b/>
          <w:szCs w:val="22"/>
        </w:rPr>
        <w:t xml:space="preserve"> Załączniku nr 2 do umowy.</w:t>
      </w:r>
    </w:p>
    <w:p w14:paraId="51D193AB" w14:textId="19DB5D41" w:rsidR="00D02973" w:rsidRPr="00DD7893" w:rsidRDefault="00D02973" w:rsidP="001C4D45">
      <w:pPr>
        <w:pStyle w:val="Akapitzlist"/>
        <w:numPr>
          <w:ilvl w:val="0"/>
          <w:numId w:val="44"/>
        </w:numPr>
        <w:spacing w:after="120"/>
        <w:ind w:left="426" w:hanging="426"/>
        <w:jc w:val="both"/>
        <w:rPr>
          <w:rFonts w:ascii="Montserrat" w:hAnsi="Montserrat"/>
          <w:szCs w:val="22"/>
        </w:rPr>
      </w:pPr>
      <w:r w:rsidRPr="00DD7893">
        <w:rPr>
          <w:rFonts w:ascii="Montserrat" w:hAnsi="Montserrat"/>
          <w:b/>
          <w:szCs w:val="22"/>
        </w:rPr>
        <w:t>Termin płatności wynosi do 30 dni od daty doręczenia</w:t>
      </w:r>
      <w:r w:rsidR="00C037EA" w:rsidRPr="00DD7893">
        <w:rPr>
          <w:rFonts w:ascii="Montserrat" w:hAnsi="Montserrat"/>
          <w:b/>
          <w:szCs w:val="22"/>
        </w:rPr>
        <w:t xml:space="preserve"> prawidłowo wystawionej</w:t>
      </w:r>
      <w:r w:rsidRPr="00DD7893">
        <w:rPr>
          <w:rFonts w:ascii="Montserrat" w:hAnsi="Montserrat"/>
          <w:b/>
          <w:szCs w:val="22"/>
        </w:rPr>
        <w:t xml:space="preserve"> faktury ZAMAWIAJĄCEMU i uprzedniego podpisania wymaganych dokumentów</w:t>
      </w:r>
      <w:r w:rsidRPr="00DD7893">
        <w:rPr>
          <w:rFonts w:ascii="Montserrat" w:hAnsi="Montserrat"/>
          <w:szCs w:val="22"/>
        </w:rPr>
        <w:t>.</w:t>
      </w:r>
      <w:r w:rsidR="00C037EA" w:rsidRPr="00DD7893">
        <w:rPr>
          <w:rFonts w:ascii="Montserrat" w:hAnsi="Montserrat"/>
          <w:szCs w:val="22"/>
        </w:rPr>
        <w:t xml:space="preserve"> W przypadku wystawienia faktury niezgodnie z obowiązującymi przepisami, bez zakończenia czynności wymaganych do dokonania odbioru lub bez podpisania protokołu odbioru termin zapłaty liczy się od daty doręczenia ZAMAWIAJĄCEMU prawidłowo wystawionej faktury lub uzupełnienia ww. braków. </w:t>
      </w:r>
    </w:p>
    <w:p w14:paraId="701AF5DD" w14:textId="5D18A325" w:rsidR="00D02973" w:rsidRPr="00DD7893" w:rsidRDefault="00D02973" w:rsidP="00D02973">
      <w:pPr>
        <w:tabs>
          <w:tab w:val="left" w:pos="426"/>
        </w:tabs>
        <w:spacing w:after="120"/>
        <w:ind w:left="426" w:hanging="426"/>
        <w:jc w:val="both"/>
        <w:rPr>
          <w:rFonts w:ascii="Montserrat" w:hAnsi="Montserrat"/>
          <w:szCs w:val="22"/>
        </w:rPr>
      </w:pPr>
      <w:r w:rsidRPr="00DD7893">
        <w:rPr>
          <w:rFonts w:ascii="Montserrat" w:hAnsi="Montserrat"/>
          <w:szCs w:val="22"/>
        </w:rPr>
        <w:t>3.</w:t>
      </w:r>
      <w:r w:rsidRPr="00DD7893">
        <w:rPr>
          <w:rFonts w:ascii="Montserrat" w:hAnsi="Montserrat"/>
          <w:szCs w:val="22"/>
        </w:rPr>
        <w:tab/>
        <w:t>Warunkiem wystawienia faktury jest podpisanie protokołu odbioru k</w:t>
      </w:r>
      <w:r w:rsidR="0096098B" w:rsidRPr="00DD7893">
        <w:rPr>
          <w:rFonts w:ascii="Montserrat" w:hAnsi="Montserrat"/>
          <w:szCs w:val="22"/>
        </w:rPr>
        <w:t xml:space="preserve">ońcowego urządzenia </w:t>
      </w:r>
      <w:r w:rsidR="0096098B" w:rsidRPr="003F5317">
        <w:rPr>
          <w:rFonts w:ascii="Montserrat" w:hAnsi="Montserrat"/>
          <w:color w:val="262626" w:themeColor="text1" w:themeTint="D9"/>
          <w:szCs w:val="22"/>
        </w:rPr>
        <w:t>medycznego</w:t>
      </w:r>
      <w:r w:rsidR="00C54FEF" w:rsidRPr="003F5317">
        <w:rPr>
          <w:rFonts w:ascii="Montserrat" w:hAnsi="Montserrat"/>
          <w:color w:val="262626" w:themeColor="text1" w:themeTint="D9"/>
          <w:szCs w:val="22"/>
        </w:rPr>
        <w:t xml:space="preserve"> bez wad.</w:t>
      </w:r>
    </w:p>
    <w:p w14:paraId="55570AF5" w14:textId="77777777" w:rsidR="0096098B" w:rsidRPr="00DD7893" w:rsidRDefault="00D02973" w:rsidP="001C4D45">
      <w:pPr>
        <w:numPr>
          <w:ilvl w:val="0"/>
          <w:numId w:val="42"/>
        </w:numPr>
        <w:tabs>
          <w:tab w:val="clear" w:pos="0"/>
        </w:tabs>
        <w:spacing w:after="120"/>
        <w:ind w:left="426" w:hanging="426"/>
        <w:jc w:val="both"/>
        <w:rPr>
          <w:rFonts w:ascii="Montserrat" w:hAnsi="Montserrat"/>
          <w:szCs w:val="22"/>
        </w:rPr>
      </w:pPr>
      <w:r w:rsidRPr="00DD7893">
        <w:rPr>
          <w:rFonts w:ascii="Montserrat" w:hAnsi="Montserrat"/>
          <w:szCs w:val="22"/>
        </w:rPr>
        <w:t>Nazwa przedmiotu dostawy wskazana w fakturze winna być tożsama z nazwą przedmiotu zamówienia wskazanego w § 1 ust. 1 umowy.</w:t>
      </w:r>
    </w:p>
    <w:p w14:paraId="074C3399" w14:textId="1B2D029A" w:rsidR="00D02973" w:rsidRPr="00DD7893" w:rsidRDefault="00D02973" w:rsidP="001C4D45">
      <w:pPr>
        <w:numPr>
          <w:ilvl w:val="0"/>
          <w:numId w:val="42"/>
        </w:numPr>
        <w:tabs>
          <w:tab w:val="clear" w:pos="0"/>
        </w:tabs>
        <w:spacing w:after="120"/>
        <w:ind w:left="426" w:hanging="426"/>
        <w:jc w:val="both"/>
        <w:rPr>
          <w:rFonts w:ascii="Montserrat" w:hAnsi="Montserrat"/>
          <w:szCs w:val="22"/>
        </w:rPr>
      </w:pPr>
      <w:r w:rsidRPr="00DD7893">
        <w:rPr>
          <w:rFonts w:ascii="Montserrat" w:hAnsi="Montserrat"/>
          <w:szCs w:val="22"/>
        </w:rPr>
        <w:t xml:space="preserve">Z chwilą podpisania </w:t>
      </w:r>
      <w:r w:rsidRPr="00DD7893">
        <w:rPr>
          <w:rFonts w:ascii="Montserrat" w:hAnsi="Montserrat"/>
          <w:b/>
          <w:szCs w:val="22"/>
        </w:rPr>
        <w:t>protokołu odbioru końcowego urządze</w:t>
      </w:r>
      <w:r w:rsidR="000E023E">
        <w:rPr>
          <w:rFonts w:ascii="Montserrat" w:hAnsi="Montserrat"/>
          <w:b/>
          <w:szCs w:val="22"/>
        </w:rPr>
        <w:t>ń</w:t>
      </w:r>
      <w:r w:rsidRPr="00DD7893">
        <w:rPr>
          <w:rFonts w:ascii="Montserrat" w:hAnsi="Montserrat"/>
          <w:b/>
          <w:szCs w:val="22"/>
        </w:rPr>
        <w:t xml:space="preserve"> medyczn</w:t>
      </w:r>
      <w:r w:rsidR="000E023E">
        <w:rPr>
          <w:rFonts w:ascii="Montserrat" w:hAnsi="Montserrat"/>
          <w:b/>
          <w:szCs w:val="22"/>
        </w:rPr>
        <w:t>ych</w:t>
      </w:r>
      <w:r w:rsidRPr="00DD7893">
        <w:rPr>
          <w:rFonts w:ascii="Montserrat" w:hAnsi="Montserrat"/>
          <w:szCs w:val="22"/>
        </w:rPr>
        <w:t xml:space="preserve"> następuje przejście prawa własności na ZAMAWIAJĄCEGO, z tym zastrzeżeniem, że ryzyko przypadkowej utraty, zniszczenia lub uszkodzenia urządzenia ponosi WYKONAWCA do czasu podpisania protokołu odbioru końcowego urządzenia medycznego.</w:t>
      </w:r>
    </w:p>
    <w:p w14:paraId="116418DA" w14:textId="77777777" w:rsidR="00D02973" w:rsidRPr="00DD7893" w:rsidRDefault="00D02973" w:rsidP="001C4D45">
      <w:pPr>
        <w:numPr>
          <w:ilvl w:val="0"/>
          <w:numId w:val="42"/>
        </w:numPr>
        <w:tabs>
          <w:tab w:val="clear" w:pos="0"/>
        </w:tabs>
        <w:spacing w:after="120"/>
        <w:ind w:left="426" w:hanging="426"/>
        <w:jc w:val="both"/>
        <w:rPr>
          <w:rFonts w:ascii="Montserrat" w:hAnsi="Montserrat"/>
          <w:szCs w:val="22"/>
        </w:rPr>
      </w:pPr>
      <w:r w:rsidRPr="00DD7893">
        <w:rPr>
          <w:rFonts w:ascii="Montserrat" w:hAnsi="Montserrat"/>
          <w:szCs w:val="22"/>
        </w:rPr>
        <w:t>Jeżeli ZAMAWIAJĄCY opóźnia się z zapłatą wynagrodzenia, WYKONAWCA może żądać odsetek ustawowych za opóźnienie.</w:t>
      </w:r>
    </w:p>
    <w:p w14:paraId="2B661BD9" w14:textId="77777777" w:rsidR="00D02973" w:rsidRPr="00DD7893" w:rsidRDefault="00D02973" w:rsidP="001C4D45">
      <w:pPr>
        <w:pStyle w:val="Tekstpodstawowy23"/>
        <w:numPr>
          <w:ilvl w:val="0"/>
          <w:numId w:val="43"/>
        </w:numPr>
        <w:spacing w:after="120" w:line="240" w:lineRule="auto"/>
        <w:ind w:left="426" w:hanging="426"/>
        <w:rPr>
          <w:rFonts w:ascii="Montserrat" w:hAnsi="Montserrat"/>
          <w:sz w:val="20"/>
          <w:szCs w:val="22"/>
        </w:rPr>
      </w:pPr>
      <w:r w:rsidRPr="00DD7893">
        <w:rPr>
          <w:rFonts w:ascii="Montserrat" w:hAnsi="Montserrat"/>
          <w:sz w:val="20"/>
          <w:szCs w:val="22"/>
        </w:rPr>
        <w:t>Zapłata wynagrodzenia dokonana na wskazany przez Lidera Konsorcjum rachunek bankowy stanowi spełnienie świadczenia należnego dla WYKONAWCY (</w:t>
      </w:r>
      <w:r w:rsidRPr="00DD7893">
        <w:rPr>
          <w:rFonts w:ascii="Montserrat" w:hAnsi="Montserrat"/>
          <w:i/>
          <w:sz w:val="20"/>
          <w:szCs w:val="22"/>
        </w:rPr>
        <w:t>dotyczy konsorcjum</w:t>
      </w:r>
      <w:r w:rsidRPr="00DD7893">
        <w:rPr>
          <w:rFonts w:ascii="Montserrat" w:hAnsi="Montserrat"/>
          <w:sz w:val="20"/>
          <w:szCs w:val="22"/>
        </w:rPr>
        <w:t>).</w:t>
      </w:r>
    </w:p>
    <w:p w14:paraId="074722BC" w14:textId="77777777" w:rsidR="00D02973" w:rsidRPr="00DD7893" w:rsidRDefault="00D02973" w:rsidP="001C4D45">
      <w:pPr>
        <w:numPr>
          <w:ilvl w:val="0"/>
          <w:numId w:val="43"/>
        </w:numPr>
        <w:suppressAutoHyphens w:val="0"/>
        <w:spacing w:after="120"/>
        <w:ind w:left="426" w:hanging="426"/>
        <w:jc w:val="both"/>
        <w:rPr>
          <w:rFonts w:ascii="Montserrat" w:hAnsi="Montserrat"/>
          <w:szCs w:val="22"/>
        </w:rPr>
      </w:pPr>
      <w:r w:rsidRPr="00DD7893">
        <w:rPr>
          <w:rFonts w:ascii="Montserrat" w:hAnsi="Montserrat"/>
          <w:szCs w:val="22"/>
        </w:rPr>
        <w:t>Rozliczenie przedmiotu zamówienia realizowane będzie w złotych polskich.</w:t>
      </w:r>
    </w:p>
    <w:p w14:paraId="4F0C440A" w14:textId="77777777" w:rsidR="00D02973" w:rsidRPr="00DD7893" w:rsidRDefault="00D02973" w:rsidP="001C4D45">
      <w:pPr>
        <w:numPr>
          <w:ilvl w:val="0"/>
          <w:numId w:val="43"/>
        </w:numPr>
        <w:spacing w:after="120"/>
        <w:ind w:left="426" w:hanging="426"/>
        <w:jc w:val="both"/>
        <w:rPr>
          <w:rFonts w:ascii="Montserrat" w:hAnsi="Montserrat"/>
          <w:szCs w:val="22"/>
        </w:rPr>
      </w:pPr>
      <w:r w:rsidRPr="00DD7893">
        <w:rPr>
          <w:rFonts w:ascii="Montserrat" w:hAnsi="Montserrat"/>
          <w:szCs w:val="22"/>
        </w:rPr>
        <w:t xml:space="preserve">ZAMAWIAJĄCY dokona zapłaty, w formie przelewu na konto WYKONAWCY wskazane </w:t>
      </w:r>
      <w:r w:rsidRPr="00DD7893">
        <w:rPr>
          <w:rFonts w:ascii="Montserrat" w:hAnsi="Montserrat"/>
          <w:szCs w:val="22"/>
        </w:rPr>
        <w:br/>
        <w:t>w fakturze.</w:t>
      </w:r>
    </w:p>
    <w:p w14:paraId="3FC58E34" w14:textId="3159691F" w:rsidR="000427F4" w:rsidRPr="00D86507" w:rsidRDefault="00D02973" w:rsidP="00D86507">
      <w:pPr>
        <w:numPr>
          <w:ilvl w:val="0"/>
          <w:numId w:val="43"/>
        </w:numPr>
        <w:spacing w:after="120"/>
        <w:ind w:left="426" w:hanging="426"/>
        <w:jc w:val="both"/>
        <w:rPr>
          <w:rFonts w:ascii="Montserrat" w:hAnsi="Montserrat"/>
          <w:szCs w:val="22"/>
        </w:rPr>
      </w:pPr>
      <w:r w:rsidRPr="00DD7893">
        <w:rPr>
          <w:rFonts w:ascii="Montserrat" w:hAnsi="Montserrat"/>
          <w:szCs w:val="22"/>
        </w:rPr>
        <w:t>Za dzień zapłaty przyjmuje się dzień obciążenia konta ZAMAWIAJĄCEGO.</w:t>
      </w:r>
    </w:p>
    <w:p w14:paraId="2D429509" w14:textId="77777777" w:rsidR="00C26222" w:rsidRPr="00DD7893" w:rsidRDefault="00C26222" w:rsidP="0025113D">
      <w:pPr>
        <w:spacing w:after="120"/>
        <w:jc w:val="both"/>
        <w:rPr>
          <w:rFonts w:ascii="Montserrat" w:hAnsi="Montserrat"/>
        </w:rPr>
      </w:pPr>
    </w:p>
    <w:p w14:paraId="4C6164E6" w14:textId="77777777" w:rsidR="0025113D" w:rsidRPr="00DD7893" w:rsidRDefault="0025113D" w:rsidP="0096098B">
      <w:pPr>
        <w:spacing w:after="120"/>
        <w:jc w:val="center"/>
        <w:rPr>
          <w:rFonts w:ascii="Montserrat" w:hAnsi="Montserrat"/>
          <w:b/>
        </w:rPr>
      </w:pPr>
      <w:r w:rsidRPr="00DD7893">
        <w:rPr>
          <w:rFonts w:ascii="Montserrat" w:hAnsi="Montserrat"/>
          <w:b/>
        </w:rPr>
        <w:t>Zobowiązania WYKONAWCY</w:t>
      </w:r>
    </w:p>
    <w:p w14:paraId="4F68A77E" w14:textId="77777777" w:rsidR="0025113D" w:rsidRPr="00DD7893" w:rsidRDefault="0025113D" w:rsidP="0096098B">
      <w:pPr>
        <w:spacing w:after="120"/>
        <w:jc w:val="center"/>
        <w:rPr>
          <w:rFonts w:ascii="Montserrat" w:hAnsi="Montserrat"/>
          <w:b/>
        </w:rPr>
      </w:pPr>
      <w:r w:rsidRPr="00DD7893">
        <w:rPr>
          <w:rFonts w:ascii="Montserrat" w:hAnsi="Montserrat"/>
          <w:b/>
        </w:rPr>
        <w:t>§ 4.</w:t>
      </w:r>
    </w:p>
    <w:p w14:paraId="7CEE61BD" w14:textId="77777777" w:rsidR="0025113D" w:rsidRPr="00DD7893" w:rsidRDefault="0025113D" w:rsidP="0096098B">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WYKONAWCA odpowiada za wady fizyczne i prawne przedmiotu dostawy oraz za brak zagwarantowanych właściwości.</w:t>
      </w:r>
    </w:p>
    <w:p w14:paraId="0DF898F5" w14:textId="2D1F3F09" w:rsidR="000E023E" w:rsidRPr="00DB22C0" w:rsidRDefault="0025113D" w:rsidP="00DB22C0">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WYKONAWCA zapewnia, iż przedmiot dostawy jest nowy i wolny od roszczeń osób trzecich.</w:t>
      </w:r>
    </w:p>
    <w:p w14:paraId="2009675C" w14:textId="7837C11E" w:rsidR="0025113D" w:rsidRPr="00DD7893" w:rsidRDefault="0025113D" w:rsidP="0096098B">
      <w:pPr>
        <w:spacing w:after="120"/>
        <w:jc w:val="center"/>
        <w:rPr>
          <w:rFonts w:ascii="Montserrat" w:hAnsi="Montserrat"/>
          <w:b/>
        </w:rPr>
      </w:pPr>
      <w:r w:rsidRPr="00DD7893">
        <w:rPr>
          <w:rFonts w:ascii="Montserrat" w:hAnsi="Montserrat"/>
          <w:b/>
        </w:rPr>
        <w:t>§ 5.</w:t>
      </w:r>
    </w:p>
    <w:p w14:paraId="23CEFAC8" w14:textId="527B1203" w:rsidR="0025113D" w:rsidRPr="00DD7893" w:rsidRDefault="0025113D" w:rsidP="00C96C6A">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 xml:space="preserve">WYKONAWCA przekaże w momencie uruchomienia gwarancje, instrukcję użytkowania, dokona ustawienia i uruchomienia dostarczonego sprzętu </w:t>
      </w:r>
      <w:r w:rsidR="00663AE6" w:rsidRPr="00DD7893">
        <w:rPr>
          <w:rFonts w:ascii="Montserrat" w:hAnsi="Montserrat"/>
        </w:rPr>
        <w:br/>
      </w:r>
      <w:r w:rsidRPr="00DD7893">
        <w:rPr>
          <w:rFonts w:ascii="Montserrat" w:hAnsi="Montserrat"/>
        </w:rPr>
        <w:t xml:space="preserve">oraz przeprowadzi szkolenie personelu ZAMAWIAJĄCEGO. </w:t>
      </w:r>
    </w:p>
    <w:p w14:paraId="567793A3" w14:textId="77777777" w:rsidR="0025113D" w:rsidRPr="00DD7893" w:rsidRDefault="0025113D" w:rsidP="00C824DA">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 xml:space="preserve">WYKONAWCA zobowiązuje się przekazać ZAMAWIAJĄCEMU, na etapie instalacji </w:t>
      </w:r>
      <w:r w:rsidR="00C96C6A" w:rsidRPr="00DD7893">
        <w:rPr>
          <w:rFonts w:ascii="Montserrat" w:hAnsi="Montserrat"/>
        </w:rPr>
        <w:br/>
      </w:r>
      <w:r w:rsidRPr="00DD7893">
        <w:rPr>
          <w:rFonts w:ascii="Montserrat" w:hAnsi="Montserrat"/>
        </w:rPr>
        <w:t>i uruchomienia przedmiotu zamówienia oraz przeszkolenia personelu, pełną instrukcję obsługi, dokumentację serwis</w:t>
      </w:r>
      <w:r w:rsidR="00830712" w:rsidRPr="00DD7893">
        <w:rPr>
          <w:rFonts w:ascii="Montserrat" w:hAnsi="Montserrat"/>
        </w:rPr>
        <w:t xml:space="preserve">ową, </w:t>
      </w:r>
      <w:r w:rsidRPr="00DD7893">
        <w:rPr>
          <w:rFonts w:ascii="Montserrat" w:hAnsi="Montserrat"/>
        </w:rPr>
        <w:t xml:space="preserve">w języku polskim (wersja papierowa </w:t>
      </w:r>
      <w:r w:rsidR="009230CF" w:rsidRPr="00DD7893">
        <w:rPr>
          <w:rFonts w:ascii="Montserrat" w:hAnsi="Montserrat"/>
        </w:rPr>
        <w:br/>
      </w:r>
      <w:r w:rsidRPr="00DD7893">
        <w:rPr>
          <w:rFonts w:ascii="Montserrat" w:hAnsi="Montserrat"/>
        </w:rPr>
        <w:t>i elektroniczna). Dostarczenie ww. dokumentów jest warunkiem podpisania protokołu odbioru końcowego urządzenia medycznego.</w:t>
      </w:r>
    </w:p>
    <w:p w14:paraId="4467AAE8" w14:textId="77777777" w:rsidR="0025113D" w:rsidRPr="00DD7893" w:rsidRDefault="0025113D" w:rsidP="00C96C6A">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t>Po uruchomieniu i stwierdzeniu prawidłowości działania przedmiotu dostawy, strony sporządzą protokół odbioru końcowego urządzenia medycznego.</w:t>
      </w:r>
    </w:p>
    <w:p w14:paraId="58146630" w14:textId="77777777" w:rsidR="0025113D" w:rsidRPr="00DD7893" w:rsidRDefault="0025113D" w:rsidP="0025113D">
      <w:pPr>
        <w:spacing w:after="120"/>
        <w:jc w:val="both"/>
        <w:rPr>
          <w:rFonts w:ascii="Montserrat" w:hAnsi="Montserrat"/>
        </w:rPr>
      </w:pPr>
    </w:p>
    <w:p w14:paraId="21A12C76" w14:textId="77777777" w:rsidR="0025113D" w:rsidRPr="00DD7893" w:rsidRDefault="0025113D" w:rsidP="00830712">
      <w:pPr>
        <w:spacing w:after="120"/>
        <w:jc w:val="center"/>
        <w:rPr>
          <w:rFonts w:ascii="Montserrat" w:hAnsi="Montserrat"/>
          <w:b/>
        </w:rPr>
      </w:pPr>
      <w:r w:rsidRPr="00DD7893">
        <w:rPr>
          <w:rFonts w:ascii="Montserrat" w:hAnsi="Montserrat"/>
          <w:b/>
        </w:rPr>
        <w:t>Zasady gwarancji i rękojmi</w:t>
      </w:r>
    </w:p>
    <w:p w14:paraId="3F33695C" w14:textId="77777777" w:rsidR="0025113D" w:rsidRPr="00DD7893" w:rsidRDefault="0025113D" w:rsidP="00830712">
      <w:pPr>
        <w:spacing w:after="120"/>
        <w:jc w:val="center"/>
        <w:rPr>
          <w:rFonts w:ascii="Montserrat" w:hAnsi="Montserrat"/>
          <w:b/>
        </w:rPr>
      </w:pPr>
      <w:r w:rsidRPr="00DD7893">
        <w:rPr>
          <w:rFonts w:ascii="Montserrat" w:hAnsi="Montserrat"/>
          <w:b/>
        </w:rPr>
        <w:lastRenderedPageBreak/>
        <w:t>§ 6.</w:t>
      </w:r>
    </w:p>
    <w:p w14:paraId="325DB4A1" w14:textId="01FBD9AF" w:rsidR="0025113D" w:rsidRPr="00DD7893" w:rsidRDefault="0025113D" w:rsidP="00A8289E">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 xml:space="preserve">WYKONAWCA udziela na przedmiot umowy </w:t>
      </w:r>
      <w:r w:rsidR="005E7CD4" w:rsidRPr="00DD7893">
        <w:rPr>
          <w:rFonts w:ascii="Montserrat" w:hAnsi="Montserrat"/>
        </w:rPr>
        <w:t>…</w:t>
      </w:r>
      <w:r w:rsidR="001F07EE" w:rsidRPr="00DD7893">
        <w:rPr>
          <w:rFonts w:ascii="Montserrat" w:hAnsi="Montserrat"/>
        </w:rPr>
        <w:t>….</w:t>
      </w:r>
      <w:r w:rsidR="005E7CD4" w:rsidRPr="00DD7893">
        <w:rPr>
          <w:rFonts w:ascii="Montserrat" w:hAnsi="Montserrat"/>
        </w:rPr>
        <w:t>.</w:t>
      </w:r>
      <w:r w:rsidRPr="00DD7893">
        <w:rPr>
          <w:rFonts w:ascii="Montserrat" w:hAnsi="Montserrat"/>
        </w:rPr>
        <w:t xml:space="preserve"> miesięcznej gwarancji i rękojmi </w:t>
      </w:r>
      <w:bookmarkStart w:id="12" w:name="_Hlk166489885"/>
      <w:r w:rsidR="005741FD" w:rsidRPr="00DD7893">
        <w:rPr>
          <w:rFonts w:ascii="Montserrat" w:hAnsi="Montserrat"/>
        </w:rPr>
        <w:t>/</w:t>
      </w:r>
      <w:r w:rsidR="005E7CD4" w:rsidRPr="00DD7893">
        <w:rPr>
          <w:rFonts w:ascii="Montserrat" w:hAnsi="Montserrat"/>
          <w:b/>
          <w:i/>
        </w:rPr>
        <w:t>zależy od treści złożonej oferty</w:t>
      </w:r>
      <w:bookmarkEnd w:id="12"/>
      <w:r w:rsidR="005741FD" w:rsidRPr="00DD7893">
        <w:rPr>
          <w:rFonts w:ascii="Montserrat" w:hAnsi="Montserrat"/>
          <w:bCs/>
        </w:rPr>
        <w:t>/</w:t>
      </w:r>
      <w:r w:rsidR="005E7CD4" w:rsidRPr="00DD7893">
        <w:rPr>
          <w:rFonts w:ascii="Montserrat" w:hAnsi="Montserrat"/>
        </w:rPr>
        <w:t xml:space="preserve"> </w:t>
      </w:r>
      <w:r w:rsidRPr="00DD7893">
        <w:rPr>
          <w:rFonts w:ascii="Montserrat" w:hAnsi="Montserrat"/>
        </w:rPr>
        <w:t>na dostarczony przedmiot dostawy,</w:t>
      </w:r>
      <w:r w:rsidRPr="00D86507">
        <w:rPr>
          <w:rFonts w:ascii="Montserrat" w:hAnsi="Montserrat"/>
          <w:color w:val="404040" w:themeColor="text1" w:themeTint="BF"/>
        </w:rPr>
        <w:t xml:space="preserve"> od daty podpisania protokołu odbioru końcowego urządzenia medycznego</w:t>
      </w:r>
      <w:r w:rsidR="00C037EA" w:rsidRPr="00D86507">
        <w:rPr>
          <w:rFonts w:ascii="Montserrat" w:hAnsi="Montserrat"/>
          <w:color w:val="404040" w:themeColor="text1" w:themeTint="BF"/>
        </w:rPr>
        <w:t xml:space="preserve"> bez wad</w:t>
      </w:r>
      <w:r w:rsidRPr="00D86507">
        <w:rPr>
          <w:rFonts w:ascii="Montserrat" w:hAnsi="Montserrat"/>
          <w:color w:val="404040" w:themeColor="text1" w:themeTint="BF"/>
        </w:rPr>
        <w:t>.</w:t>
      </w:r>
    </w:p>
    <w:p w14:paraId="4FE765E5" w14:textId="6B025A7E" w:rsidR="0025113D" w:rsidRPr="00DD7893" w:rsidRDefault="0025113D" w:rsidP="00A8289E">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Bieg terminu gwarancji przedmiotu dostawy rozpoczyna się od dnia podpisania protokołu odbioru końcowego urządzenia medycznego</w:t>
      </w:r>
      <w:r w:rsidR="00D851E3">
        <w:rPr>
          <w:rFonts w:ascii="Montserrat" w:hAnsi="Montserrat"/>
        </w:rPr>
        <w:t xml:space="preserve"> </w:t>
      </w:r>
      <w:r w:rsidR="00D851E3" w:rsidRPr="00D86507">
        <w:rPr>
          <w:rFonts w:ascii="Montserrat" w:hAnsi="Montserrat"/>
          <w:color w:val="404040" w:themeColor="text1" w:themeTint="BF"/>
        </w:rPr>
        <w:t>bez wad.</w:t>
      </w:r>
    </w:p>
    <w:p w14:paraId="7B3CE11F" w14:textId="14F2CAB3" w:rsidR="0025113D" w:rsidRPr="00DD7893" w:rsidRDefault="0025113D" w:rsidP="00A8289E">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t>ZAMAWIAJĄCY może wykonywać uprawnienia z tytułu rękojmi za wady</w:t>
      </w:r>
      <w:r w:rsidR="009C1DFA" w:rsidRPr="00DD7893">
        <w:rPr>
          <w:rFonts w:ascii="Montserrat" w:hAnsi="Montserrat"/>
        </w:rPr>
        <w:t xml:space="preserve"> </w:t>
      </w:r>
      <w:r w:rsidRPr="00DD7893">
        <w:rPr>
          <w:rFonts w:ascii="Montserrat" w:hAnsi="Montserrat"/>
        </w:rPr>
        <w:t>przedmiotu umowy niezależnie od uprawnień przysługujących z tytułu gwarancji.</w:t>
      </w:r>
    </w:p>
    <w:p w14:paraId="699567C8" w14:textId="7A40E567" w:rsidR="0025113D" w:rsidRDefault="0025113D" w:rsidP="00A8289E">
      <w:pPr>
        <w:spacing w:after="120"/>
        <w:ind w:left="426" w:hanging="426"/>
        <w:jc w:val="both"/>
        <w:rPr>
          <w:rFonts w:ascii="Montserrat" w:hAnsi="Montserrat"/>
        </w:rPr>
      </w:pPr>
      <w:r w:rsidRPr="00DD7893">
        <w:rPr>
          <w:rFonts w:ascii="Montserrat" w:hAnsi="Montserrat"/>
        </w:rPr>
        <w:t>4.</w:t>
      </w:r>
      <w:r w:rsidRPr="00DD7893">
        <w:rPr>
          <w:rFonts w:ascii="Montserrat" w:hAnsi="Montserrat"/>
        </w:rPr>
        <w:tab/>
        <w:t xml:space="preserve">Termin gwarancji i rękojmi ulega automatycznemu przedłużeniu o czas naprawy, </w:t>
      </w:r>
      <w:r w:rsidR="005E7CD4" w:rsidRPr="00DD7893">
        <w:rPr>
          <w:rFonts w:ascii="Montserrat" w:hAnsi="Montserrat"/>
        </w:rPr>
        <w:br/>
      </w:r>
      <w:r w:rsidRPr="00DD7893">
        <w:rPr>
          <w:rFonts w:ascii="Montserrat" w:hAnsi="Montserrat"/>
        </w:rPr>
        <w:t>a w przypadku wymiany urządzenia na nowe</w:t>
      </w:r>
      <w:r w:rsidR="00E62CE5">
        <w:rPr>
          <w:rFonts w:ascii="Montserrat" w:hAnsi="Montserrat"/>
        </w:rPr>
        <w:t xml:space="preserve"> </w:t>
      </w:r>
      <w:r w:rsidR="00E62CE5" w:rsidRPr="00D86507">
        <w:rPr>
          <w:rFonts w:ascii="Montserrat" w:hAnsi="Montserrat"/>
          <w:color w:val="404040" w:themeColor="text1" w:themeTint="BF"/>
        </w:rPr>
        <w:t>albo dokonania jego istotnych napraw</w:t>
      </w:r>
      <w:r w:rsidRPr="00D86507">
        <w:rPr>
          <w:rFonts w:ascii="Montserrat" w:hAnsi="Montserrat"/>
          <w:color w:val="404040" w:themeColor="text1" w:themeTint="BF"/>
        </w:rPr>
        <w:t xml:space="preserve">, </w:t>
      </w:r>
      <w:r w:rsidRPr="00DD7893">
        <w:rPr>
          <w:rFonts w:ascii="Montserrat" w:hAnsi="Montserrat"/>
        </w:rPr>
        <w:t>termin gwarancji i rękojmi rozpoczyna bieg na nowo; zastrzeżenie to dotyczy także wymiany części składowych, przy czym nowy bieg terminu gwarancji dotyczy tej części.</w:t>
      </w:r>
    </w:p>
    <w:p w14:paraId="23BB57DF" w14:textId="77777777" w:rsidR="0025113D" w:rsidRPr="00DD7893" w:rsidRDefault="0025113D" w:rsidP="0025113D">
      <w:pPr>
        <w:spacing w:after="120"/>
        <w:jc w:val="both"/>
        <w:rPr>
          <w:rFonts w:ascii="Montserrat" w:hAnsi="Montserrat"/>
        </w:rPr>
      </w:pPr>
    </w:p>
    <w:p w14:paraId="6526D549" w14:textId="77777777" w:rsidR="0025113D" w:rsidRPr="00DD7893" w:rsidRDefault="0025113D" w:rsidP="005216AF">
      <w:pPr>
        <w:spacing w:after="120"/>
        <w:jc w:val="center"/>
        <w:rPr>
          <w:rFonts w:ascii="Montserrat" w:hAnsi="Montserrat"/>
          <w:b/>
        </w:rPr>
      </w:pPr>
      <w:r w:rsidRPr="00DD7893">
        <w:rPr>
          <w:rFonts w:ascii="Montserrat" w:hAnsi="Montserrat"/>
          <w:b/>
        </w:rPr>
        <w:t>§ 7.</w:t>
      </w:r>
    </w:p>
    <w:p w14:paraId="1DD1321B" w14:textId="5DED2A29" w:rsidR="0025113D" w:rsidRPr="00DD7893" w:rsidRDefault="0025113D" w:rsidP="005216AF">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WYKONAWCA zapewnia serwis gwarancyjny (w tym przeglądy techniczne w ramach gwarancji) dostarczonego przedmiotu zamówienia, którego warunki zawarte</w:t>
      </w:r>
      <w:r w:rsidR="00663AE6" w:rsidRPr="00DD7893">
        <w:rPr>
          <w:rFonts w:ascii="Montserrat" w:hAnsi="Montserrat"/>
        </w:rPr>
        <w:br/>
      </w:r>
      <w:r w:rsidRPr="00DD7893">
        <w:rPr>
          <w:rFonts w:ascii="Montserrat" w:hAnsi="Montserrat"/>
        </w:rPr>
        <w:t>są w</w:t>
      </w:r>
      <w:r w:rsidRPr="00DD7893">
        <w:rPr>
          <w:rFonts w:ascii="Montserrat" w:hAnsi="Montserrat"/>
          <w:b/>
        </w:rPr>
        <w:t xml:space="preserve"> Załączniku nr 1 do umowy</w:t>
      </w:r>
      <w:r w:rsidRPr="00DD7893">
        <w:rPr>
          <w:rFonts w:ascii="Montserrat" w:hAnsi="Montserrat"/>
        </w:rPr>
        <w:t>.</w:t>
      </w:r>
    </w:p>
    <w:p w14:paraId="7D7BEE73" w14:textId="0E7D4642" w:rsidR="0025113D" w:rsidRPr="00DD7893" w:rsidRDefault="0025113D" w:rsidP="002C1B4E">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 xml:space="preserve">Ustala się maksymalny czas usunięcia </w:t>
      </w:r>
      <w:r w:rsidR="004D44D6" w:rsidRPr="00DD7893">
        <w:rPr>
          <w:rFonts w:ascii="Montserrat" w:hAnsi="Montserrat"/>
        </w:rPr>
        <w:t>wady/</w:t>
      </w:r>
      <w:r w:rsidRPr="00DD7893">
        <w:rPr>
          <w:rFonts w:ascii="Montserrat" w:hAnsi="Montserrat"/>
        </w:rPr>
        <w:t>a</w:t>
      </w:r>
      <w:r w:rsidR="00082F5F" w:rsidRPr="00DD7893">
        <w:rPr>
          <w:rFonts w:ascii="Montserrat" w:hAnsi="Montserrat"/>
        </w:rPr>
        <w:t>warii</w:t>
      </w:r>
      <w:r w:rsidR="004D44D6" w:rsidRPr="00DD7893">
        <w:rPr>
          <w:rFonts w:ascii="Montserrat" w:hAnsi="Montserrat"/>
        </w:rPr>
        <w:t>/usterki</w:t>
      </w:r>
      <w:r w:rsidR="00082F5F" w:rsidRPr="00DD7893">
        <w:rPr>
          <w:rFonts w:ascii="Montserrat" w:hAnsi="Montserrat"/>
        </w:rPr>
        <w:t xml:space="preserve"> przedmiotu zamówienia na </w:t>
      </w:r>
      <w:r w:rsidR="00082F5F" w:rsidRPr="003F5317">
        <w:rPr>
          <w:rFonts w:ascii="Montserrat" w:hAnsi="Montserrat"/>
          <w:color w:val="262626" w:themeColor="text1" w:themeTint="D9"/>
        </w:rPr>
        <w:t>5 dni roboczych</w:t>
      </w:r>
      <w:r w:rsidRPr="003F5317">
        <w:rPr>
          <w:rFonts w:ascii="Montserrat" w:hAnsi="Montserrat"/>
          <w:color w:val="262626" w:themeColor="text1" w:themeTint="D9"/>
        </w:rPr>
        <w:t xml:space="preserve">. </w:t>
      </w:r>
      <w:r w:rsidRPr="00DD7893">
        <w:rPr>
          <w:rFonts w:ascii="Montserrat" w:hAnsi="Montserrat"/>
        </w:rPr>
        <w:t xml:space="preserve">W sytuacji, gdy naprawa wymaga użycia części zamiennych albo gdy </w:t>
      </w:r>
      <w:r w:rsidR="00082F5F" w:rsidRPr="00DD7893">
        <w:rPr>
          <w:rFonts w:ascii="Montserrat" w:hAnsi="Montserrat"/>
        </w:rPr>
        <w:br/>
      </w:r>
      <w:r w:rsidRPr="00DD7893">
        <w:rPr>
          <w:rFonts w:ascii="Montserrat" w:hAnsi="Montserrat"/>
        </w:rPr>
        <w:t xml:space="preserve">z przyczyn technicznych, niezależnych od WYKONAWCY dotrzymanie powyższego terminu jest niemożliwe, termin usunięcia </w:t>
      </w:r>
      <w:r w:rsidR="004D44D6" w:rsidRPr="00DD7893">
        <w:rPr>
          <w:rFonts w:ascii="Montserrat" w:hAnsi="Montserrat"/>
        </w:rPr>
        <w:t>wady/awarii/usterki</w:t>
      </w:r>
      <w:r w:rsidRPr="00DD7893">
        <w:rPr>
          <w:rFonts w:ascii="Montserrat" w:hAnsi="Montserrat"/>
        </w:rPr>
        <w:t xml:space="preserve"> nie może </w:t>
      </w:r>
      <w:r w:rsidRPr="004F1FFF">
        <w:rPr>
          <w:rFonts w:ascii="Montserrat" w:hAnsi="Montserrat"/>
          <w:color w:val="262626" w:themeColor="text1" w:themeTint="D9"/>
        </w:rPr>
        <w:t xml:space="preserve">przekraczać </w:t>
      </w:r>
      <w:r w:rsidR="00082F5F" w:rsidRPr="004F1FFF">
        <w:rPr>
          <w:rFonts w:ascii="Montserrat" w:hAnsi="Montserrat"/>
          <w:color w:val="262626" w:themeColor="text1" w:themeTint="D9"/>
        </w:rPr>
        <w:t>7</w:t>
      </w:r>
      <w:r w:rsidRPr="004F1FFF">
        <w:rPr>
          <w:rFonts w:ascii="Montserrat" w:hAnsi="Montserrat"/>
          <w:color w:val="262626" w:themeColor="text1" w:themeTint="D9"/>
        </w:rPr>
        <w:t xml:space="preserve"> dni roboczyc</w:t>
      </w:r>
      <w:r w:rsidR="004F1FFF">
        <w:rPr>
          <w:rFonts w:ascii="Montserrat" w:hAnsi="Montserrat"/>
          <w:color w:val="262626" w:themeColor="text1" w:themeTint="D9"/>
        </w:rPr>
        <w:t xml:space="preserve">h. </w:t>
      </w:r>
      <w:r w:rsidRPr="00DD7893">
        <w:rPr>
          <w:rFonts w:ascii="Montserrat" w:hAnsi="Montserrat"/>
        </w:rPr>
        <w:t>Powyższe terminy mogą ulec przedłużeniu i indywidualnemu uzgodnieniu pomiędzy stronami w sytuacji wyjątk</w:t>
      </w:r>
      <w:r w:rsidR="002C1B4E" w:rsidRPr="00DD7893">
        <w:rPr>
          <w:rFonts w:ascii="Montserrat" w:hAnsi="Montserrat"/>
        </w:rPr>
        <w:t xml:space="preserve">owej, niezależnej od WYKONAWCY, </w:t>
      </w:r>
      <w:r w:rsidRPr="00DD7893">
        <w:rPr>
          <w:rFonts w:ascii="Montserrat" w:hAnsi="Montserrat"/>
        </w:rPr>
        <w:t>a uniemożliwiającej ich dotrzymania. Przyczyny wskazane zdaniu poprzedzającym winny być każdorazowo wykazane przez WYKONAWCĘ.</w:t>
      </w:r>
    </w:p>
    <w:p w14:paraId="1677BE45" w14:textId="440B8A14" w:rsidR="0025113D" w:rsidRPr="00DD7893" w:rsidRDefault="0025113D" w:rsidP="005216AF">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t xml:space="preserve">Ustala się </w:t>
      </w:r>
      <w:r w:rsidRPr="004F1FFF">
        <w:rPr>
          <w:rFonts w:ascii="Montserrat" w:hAnsi="Montserrat"/>
          <w:color w:val="262626" w:themeColor="text1" w:themeTint="D9"/>
        </w:rPr>
        <w:t xml:space="preserve">maksymalnie </w:t>
      </w:r>
      <w:r w:rsidR="004F1FFF" w:rsidRPr="004F1FFF">
        <w:rPr>
          <w:rFonts w:ascii="Montserrat" w:hAnsi="Montserrat"/>
          <w:color w:val="262626" w:themeColor="text1" w:themeTint="D9"/>
        </w:rPr>
        <w:t>24</w:t>
      </w:r>
      <w:r w:rsidRPr="004F1FFF">
        <w:rPr>
          <w:rFonts w:ascii="Montserrat" w:hAnsi="Montserrat"/>
          <w:color w:val="262626" w:themeColor="text1" w:themeTint="D9"/>
        </w:rPr>
        <w:t xml:space="preserve"> godzinny </w:t>
      </w:r>
      <w:r w:rsidRPr="00DD7893">
        <w:rPr>
          <w:rFonts w:ascii="Montserrat" w:hAnsi="Montserrat"/>
        </w:rPr>
        <w:t>czas reakcji serwisu określony jako rozpoczęcie czynności diagnostycznych w dni robocze od chwili powiadomienia</w:t>
      </w:r>
      <w:r w:rsidR="005B43CE">
        <w:rPr>
          <w:rFonts w:ascii="Montserrat" w:hAnsi="Montserrat"/>
        </w:rPr>
        <w:t xml:space="preserve"> </w:t>
      </w:r>
      <w:r w:rsidRPr="00DD7893">
        <w:rPr>
          <w:rFonts w:ascii="Montserrat" w:hAnsi="Montserrat"/>
        </w:rPr>
        <w:t>przez ZAMAWIAJĄCEGO o nieprawidłowej pracy przedmiotu zamówienia.</w:t>
      </w:r>
      <w:r w:rsidR="002C1B4E" w:rsidRPr="00DD7893">
        <w:rPr>
          <w:rFonts w:ascii="Montserrat" w:hAnsi="Montserrat"/>
        </w:rPr>
        <w:t xml:space="preserve"> </w:t>
      </w:r>
    </w:p>
    <w:p w14:paraId="0ACB26B9" w14:textId="77777777" w:rsidR="0025113D" w:rsidRPr="00DD7893" w:rsidRDefault="0025113D" w:rsidP="005216AF">
      <w:pPr>
        <w:spacing w:after="120"/>
        <w:ind w:left="426" w:hanging="426"/>
        <w:jc w:val="both"/>
        <w:rPr>
          <w:rFonts w:ascii="Montserrat" w:hAnsi="Montserrat"/>
        </w:rPr>
      </w:pPr>
      <w:r w:rsidRPr="00DD7893">
        <w:rPr>
          <w:rFonts w:ascii="Montserrat" w:hAnsi="Montserrat"/>
        </w:rPr>
        <w:t>4.</w:t>
      </w:r>
      <w:r w:rsidRPr="00DD7893">
        <w:rPr>
          <w:rFonts w:ascii="Montserrat" w:hAnsi="Montserrat"/>
        </w:rPr>
        <w:tab/>
        <w:t>WYKONAWCA zobowiązany jest niezwłocznie potwierdzić ZAMAWIAJĄCEMU mailem otrzymanie zgłoszenia wady (reklamacji).</w:t>
      </w:r>
    </w:p>
    <w:p w14:paraId="2E994FE4" w14:textId="77777777" w:rsidR="0025113D" w:rsidRPr="00D86507" w:rsidRDefault="0025113D" w:rsidP="005216AF">
      <w:pPr>
        <w:spacing w:after="120"/>
        <w:ind w:left="426" w:hanging="426"/>
        <w:jc w:val="both"/>
        <w:rPr>
          <w:rFonts w:ascii="Montserrat" w:hAnsi="Montserrat"/>
          <w:color w:val="404040" w:themeColor="text1" w:themeTint="BF"/>
        </w:rPr>
      </w:pPr>
      <w:r w:rsidRPr="00DD7893">
        <w:rPr>
          <w:rFonts w:ascii="Montserrat" w:hAnsi="Montserrat"/>
        </w:rPr>
        <w:t>5.</w:t>
      </w:r>
      <w:r w:rsidRPr="00DD7893">
        <w:rPr>
          <w:rFonts w:ascii="Montserrat" w:hAnsi="Montserrat"/>
        </w:rPr>
        <w:tab/>
        <w:t xml:space="preserve">Wszelkie czynności serwisowe przedmiotu zamówienia, które zgodnie z instrukcją obsługi przypadają w okresie gwarancyjnym, są wykonywane przez WYKONAWCĘ </w:t>
      </w:r>
      <w:r w:rsidR="00714F65" w:rsidRPr="00DD7893">
        <w:rPr>
          <w:rFonts w:ascii="Montserrat" w:hAnsi="Montserrat"/>
        </w:rPr>
        <w:br/>
      </w:r>
      <w:r w:rsidRPr="00D86507">
        <w:rPr>
          <w:rFonts w:ascii="Montserrat" w:hAnsi="Montserrat"/>
          <w:color w:val="404040" w:themeColor="text1" w:themeTint="BF"/>
        </w:rPr>
        <w:t>w ramach ceny, o której mowa w § 2 ust. 1.</w:t>
      </w:r>
    </w:p>
    <w:p w14:paraId="5054B5E9" w14:textId="77777777" w:rsidR="00500739" w:rsidRPr="00D86507" w:rsidRDefault="0025113D" w:rsidP="00500739">
      <w:pPr>
        <w:spacing w:after="120"/>
        <w:ind w:left="426" w:hanging="426"/>
        <w:jc w:val="both"/>
        <w:rPr>
          <w:rFonts w:ascii="Montserrat" w:hAnsi="Montserrat"/>
          <w:color w:val="404040" w:themeColor="text1" w:themeTint="BF"/>
        </w:rPr>
      </w:pPr>
      <w:r w:rsidRPr="00D86507">
        <w:rPr>
          <w:rFonts w:ascii="Montserrat" w:hAnsi="Montserrat"/>
          <w:color w:val="404040" w:themeColor="text1" w:themeTint="BF"/>
        </w:rPr>
        <w:t>6.</w:t>
      </w:r>
      <w:r w:rsidRPr="00D86507">
        <w:rPr>
          <w:rFonts w:ascii="Montserrat" w:hAnsi="Montserrat"/>
          <w:color w:val="404040" w:themeColor="text1" w:themeTint="BF"/>
        </w:rPr>
        <w:tab/>
      </w:r>
      <w:r w:rsidR="00500739" w:rsidRPr="00D86507">
        <w:rPr>
          <w:rFonts w:ascii="Montserrat" w:hAnsi="Montserrat"/>
          <w:color w:val="404040" w:themeColor="text1" w:themeTint="BF"/>
        </w:rPr>
        <w:t>Wykonując czynności będące przedmiotem umowy, w tym serwisowe WYKONAWCA uwzględni wymogi wynikające z przepisów o wyrobach medycznych.</w:t>
      </w:r>
    </w:p>
    <w:p w14:paraId="58CF394D" w14:textId="77777777" w:rsidR="00500739" w:rsidRDefault="00500739" w:rsidP="00500739">
      <w:pPr>
        <w:pStyle w:val="Akapitzlist"/>
        <w:numPr>
          <w:ilvl w:val="0"/>
          <w:numId w:val="42"/>
        </w:numPr>
        <w:spacing w:after="120"/>
        <w:ind w:left="426" w:hanging="426"/>
        <w:jc w:val="both"/>
        <w:rPr>
          <w:rFonts w:ascii="Montserrat" w:hAnsi="Montserrat"/>
        </w:rPr>
      </w:pPr>
      <w:r w:rsidRPr="00DD7893">
        <w:rPr>
          <w:rFonts w:ascii="Montserrat" w:hAnsi="Montserrat"/>
        </w:rPr>
        <w:t>WYKONAWCA zobowiązany jest do wymiany przedmiotu umowy na nowy, jeżeli przedmiot zamówienia ulegnie uszkodzeniu w czasie gwarancji w taki sposób, że naprawa okaże się niemożliwa lub niecelowa, co zostanie potwierdzone przez producenta wyrobu.</w:t>
      </w:r>
    </w:p>
    <w:p w14:paraId="4CA888FF" w14:textId="77777777" w:rsidR="00500739" w:rsidRDefault="00C037EA" w:rsidP="00500739">
      <w:pPr>
        <w:pStyle w:val="Akapitzlist"/>
        <w:numPr>
          <w:ilvl w:val="0"/>
          <w:numId w:val="42"/>
        </w:numPr>
        <w:spacing w:after="120"/>
        <w:ind w:left="426" w:hanging="426"/>
        <w:jc w:val="both"/>
        <w:rPr>
          <w:rFonts w:ascii="Montserrat" w:hAnsi="Montserrat"/>
        </w:rPr>
      </w:pPr>
      <w:r w:rsidRPr="00500739">
        <w:rPr>
          <w:rFonts w:ascii="Montserrat" w:hAnsi="Montserrat"/>
        </w:rPr>
        <w:t>Wszelkie koszty związane z wykonywaniem obowiązków gwarancyjnych</w:t>
      </w:r>
      <w:r w:rsidR="004D44D6" w:rsidRPr="00500739">
        <w:rPr>
          <w:rFonts w:ascii="Montserrat" w:hAnsi="Montserrat"/>
        </w:rPr>
        <w:t>, w tym koszty części,</w:t>
      </w:r>
      <w:r w:rsidRPr="00500739">
        <w:rPr>
          <w:rFonts w:ascii="Montserrat" w:hAnsi="Montserrat"/>
        </w:rPr>
        <w:t xml:space="preserve"> </w:t>
      </w:r>
      <w:r w:rsidR="004D44D6" w:rsidRPr="00500739">
        <w:rPr>
          <w:rFonts w:ascii="Montserrat" w:hAnsi="Montserrat"/>
        </w:rPr>
        <w:t>k</w:t>
      </w:r>
      <w:r w:rsidR="0025113D" w:rsidRPr="00500739">
        <w:rPr>
          <w:rFonts w:ascii="Montserrat" w:hAnsi="Montserrat"/>
        </w:rPr>
        <w:t xml:space="preserve">oszty transportu </w:t>
      </w:r>
      <w:r w:rsidR="004D44D6" w:rsidRPr="00500739">
        <w:rPr>
          <w:rFonts w:ascii="Montserrat" w:hAnsi="Montserrat"/>
        </w:rPr>
        <w:t xml:space="preserve">i inne koszty </w:t>
      </w:r>
      <w:r w:rsidR="0025113D" w:rsidRPr="00500739">
        <w:rPr>
          <w:rFonts w:ascii="Montserrat" w:hAnsi="Montserrat"/>
        </w:rPr>
        <w:t>powstałe w związku z wykonywaniem gwarancyjnych czynności serwisowych, obciążają WYKONAWCĘ.</w:t>
      </w:r>
    </w:p>
    <w:p w14:paraId="2C9DC267" w14:textId="7B5A2774" w:rsidR="0025113D" w:rsidRPr="00500739" w:rsidRDefault="0025113D" w:rsidP="00500739">
      <w:pPr>
        <w:pStyle w:val="Akapitzlist"/>
        <w:numPr>
          <w:ilvl w:val="0"/>
          <w:numId w:val="42"/>
        </w:numPr>
        <w:spacing w:after="120"/>
        <w:ind w:left="426" w:hanging="426"/>
        <w:jc w:val="both"/>
        <w:rPr>
          <w:rFonts w:ascii="Montserrat" w:hAnsi="Montserrat"/>
        </w:rPr>
      </w:pPr>
      <w:r w:rsidRPr="00500739">
        <w:rPr>
          <w:rFonts w:ascii="Montserrat" w:hAnsi="Montserrat"/>
        </w:rPr>
        <w:t>Gwarancją nie są objęte:</w:t>
      </w:r>
    </w:p>
    <w:p w14:paraId="3B37B5FF" w14:textId="77777777" w:rsidR="0025113D" w:rsidRPr="00DD7893" w:rsidRDefault="0025113D" w:rsidP="00714F65">
      <w:pPr>
        <w:spacing w:after="120"/>
        <w:ind w:left="851" w:hanging="425"/>
        <w:jc w:val="both"/>
        <w:rPr>
          <w:rFonts w:ascii="Montserrat" w:hAnsi="Montserrat"/>
        </w:rPr>
      </w:pPr>
      <w:r w:rsidRPr="00DD7893">
        <w:rPr>
          <w:rFonts w:ascii="Montserrat" w:hAnsi="Montserrat"/>
        </w:rPr>
        <w:t>1)</w:t>
      </w:r>
      <w:r w:rsidRPr="00DD7893">
        <w:rPr>
          <w:rFonts w:ascii="Montserrat" w:hAnsi="Montserrat"/>
        </w:rPr>
        <w:tab/>
        <w:t>uszkodzenia i wady dostarczanego sprzętu wynikłe na skutek:</w:t>
      </w:r>
    </w:p>
    <w:p w14:paraId="634DC38A" w14:textId="04D197B3" w:rsidR="0025113D" w:rsidRPr="00DD7893" w:rsidRDefault="0025113D" w:rsidP="00714F65">
      <w:pPr>
        <w:spacing w:after="120"/>
        <w:ind w:left="1276" w:hanging="425"/>
        <w:jc w:val="both"/>
        <w:rPr>
          <w:rFonts w:ascii="Montserrat" w:hAnsi="Montserrat"/>
        </w:rPr>
      </w:pPr>
      <w:r w:rsidRPr="00DD7893">
        <w:rPr>
          <w:rFonts w:ascii="Montserrat" w:hAnsi="Montserrat"/>
        </w:rPr>
        <w:t>a)</w:t>
      </w:r>
      <w:r w:rsidRPr="00DD7893">
        <w:rPr>
          <w:rFonts w:ascii="Montserrat" w:hAnsi="Montserrat"/>
        </w:rPr>
        <w:tab/>
        <w:t xml:space="preserve">eksploatacji sprzętu przez ZAMAWIAJĄCEGO niezgodnie </w:t>
      </w:r>
      <w:r w:rsidR="00663AE6" w:rsidRPr="00DD7893">
        <w:rPr>
          <w:rFonts w:ascii="Montserrat" w:hAnsi="Montserrat"/>
        </w:rPr>
        <w:br/>
      </w:r>
      <w:r w:rsidRPr="00DD7893">
        <w:rPr>
          <w:rFonts w:ascii="Montserrat" w:hAnsi="Montserrat"/>
        </w:rPr>
        <w:t>z jego przeznaczeniem, niestosowania się ZAMAWIAJĄCEGO do instrukcji obsługi sprzętu, mechanicznego uszkodzenia powstałego z przyczyn leżących po stronie ZAMAWIAJĄCEGO lub osób trzecich i wywołane nimi wady,</w:t>
      </w:r>
    </w:p>
    <w:p w14:paraId="39535F0C" w14:textId="77777777" w:rsidR="0025113D" w:rsidRPr="00DD7893" w:rsidRDefault="0025113D" w:rsidP="00714F65">
      <w:pPr>
        <w:spacing w:after="120"/>
        <w:ind w:left="1276" w:hanging="425"/>
        <w:jc w:val="both"/>
        <w:rPr>
          <w:rFonts w:ascii="Montserrat" w:hAnsi="Montserrat"/>
        </w:rPr>
      </w:pPr>
      <w:r w:rsidRPr="00DD7893">
        <w:rPr>
          <w:rFonts w:ascii="Montserrat" w:hAnsi="Montserrat"/>
        </w:rPr>
        <w:t>b)</w:t>
      </w:r>
      <w:r w:rsidRPr="00DD7893">
        <w:rPr>
          <w:rFonts w:ascii="Montserrat" w:hAnsi="Montserrat"/>
        </w:rPr>
        <w:tab/>
        <w:t>samowolnych napraw, przeróbek lub zmian konstrukcyjnych (dokonywanych przez ZAMAWIAJĄCEGO lub inne nieuprawnione osoby);</w:t>
      </w:r>
    </w:p>
    <w:p w14:paraId="4E722800" w14:textId="77777777" w:rsidR="0025113D" w:rsidRPr="00DD7893" w:rsidRDefault="0025113D" w:rsidP="00714F65">
      <w:pPr>
        <w:spacing w:after="120"/>
        <w:ind w:left="851" w:hanging="425"/>
        <w:jc w:val="both"/>
        <w:rPr>
          <w:rFonts w:ascii="Montserrat" w:hAnsi="Montserrat"/>
        </w:rPr>
      </w:pPr>
      <w:r w:rsidRPr="00DD7893">
        <w:rPr>
          <w:rFonts w:ascii="Montserrat" w:hAnsi="Montserrat"/>
        </w:rPr>
        <w:lastRenderedPageBreak/>
        <w:t>2)</w:t>
      </w:r>
      <w:r w:rsidRPr="00DD7893">
        <w:rPr>
          <w:rFonts w:ascii="Montserrat" w:hAnsi="Montserrat"/>
        </w:rPr>
        <w:tab/>
        <w:t xml:space="preserve">uszkodzenia spowodowane zdarzeniami losowymi tzw. siła wyższa (pożar, powódź, zalanie itp.). </w:t>
      </w:r>
    </w:p>
    <w:p w14:paraId="0C755D46" w14:textId="79E68360" w:rsidR="0025113D" w:rsidRPr="00DD7893" w:rsidRDefault="0025113D" w:rsidP="005216AF">
      <w:pPr>
        <w:spacing w:after="120"/>
        <w:ind w:left="426" w:hanging="426"/>
        <w:jc w:val="both"/>
        <w:rPr>
          <w:rFonts w:ascii="Montserrat" w:hAnsi="Montserrat"/>
        </w:rPr>
      </w:pPr>
      <w:r w:rsidRPr="00DD7893">
        <w:rPr>
          <w:rFonts w:ascii="Montserrat" w:hAnsi="Montserrat"/>
        </w:rPr>
        <w:t>9.</w:t>
      </w:r>
      <w:r w:rsidRPr="00DD7893">
        <w:rPr>
          <w:rFonts w:ascii="Montserrat" w:hAnsi="Montserrat"/>
        </w:rPr>
        <w:tab/>
        <w:t xml:space="preserve">W przypadku odmowy usunięcia wad lub też nieusunięcia wad w wyznaczonym terminie, ZAMAWIAJĄCY może powierzyć usunięcie wad osobie trzeciej na koszt </w:t>
      </w:r>
      <w:r w:rsidR="00714F65" w:rsidRPr="00DD7893">
        <w:rPr>
          <w:rFonts w:ascii="Montserrat" w:hAnsi="Montserrat"/>
        </w:rPr>
        <w:br/>
      </w:r>
      <w:r w:rsidRPr="00DD7893">
        <w:rPr>
          <w:rFonts w:ascii="Montserrat" w:hAnsi="Montserrat"/>
        </w:rPr>
        <w:t>i ryzyko WYKONAWCY</w:t>
      </w:r>
      <w:r w:rsidR="004D44D6" w:rsidRPr="00DD7893">
        <w:rPr>
          <w:rFonts w:ascii="Montserrat" w:hAnsi="Montserrat"/>
        </w:rPr>
        <w:t xml:space="preserve"> bez upoważnienia sądu.</w:t>
      </w:r>
      <w:r w:rsidR="00C63525">
        <w:rPr>
          <w:rFonts w:ascii="Montserrat" w:hAnsi="Montserrat"/>
        </w:rPr>
        <w:t xml:space="preserve"> </w:t>
      </w:r>
      <w:r w:rsidR="00C63525" w:rsidRPr="00C63525">
        <w:rPr>
          <w:rFonts w:ascii="Montserrat" w:hAnsi="Montserrat"/>
          <w:color w:val="262626" w:themeColor="text1" w:themeTint="D9"/>
        </w:rPr>
        <w:t>Wykonanie zastępcze przez podmiot trzeci nie wyłącza obowiązków gwarancyjnych WYKONAWCY</w:t>
      </w:r>
      <w:r w:rsidR="00C63525">
        <w:rPr>
          <w:rFonts w:ascii="Montserrat" w:hAnsi="Montserrat"/>
          <w:color w:val="FF0000"/>
        </w:rPr>
        <w:t>.</w:t>
      </w:r>
    </w:p>
    <w:p w14:paraId="32DBDE5A" w14:textId="704AE06A" w:rsidR="0025113D" w:rsidRPr="00DD7893" w:rsidRDefault="0025113D" w:rsidP="00FE6CE1">
      <w:pPr>
        <w:spacing w:after="120"/>
        <w:ind w:left="426" w:hanging="426"/>
        <w:jc w:val="both"/>
        <w:rPr>
          <w:rFonts w:ascii="Montserrat" w:hAnsi="Montserrat"/>
        </w:rPr>
      </w:pPr>
      <w:r w:rsidRPr="00DD7893">
        <w:rPr>
          <w:rFonts w:ascii="Montserrat" w:hAnsi="Montserrat"/>
        </w:rPr>
        <w:t>10.</w:t>
      </w:r>
      <w:r w:rsidRPr="00DD7893">
        <w:rPr>
          <w:rFonts w:ascii="Montserrat" w:hAnsi="Montserrat"/>
        </w:rPr>
        <w:tab/>
        <w:t xml:space="preserve">WYKONAWCA jest odpowiedzialny za wszelkie szkody i straty, które spowodował </w:t>
      </w:r>
      <w:r w:rsidR="00714F65" w:rsidRPr="00DD7893">
        <w:rPr>
          <w:rFonts w:ascii="Montserrat" w:hAnsi="Montserrat"/>
        </w:rPr>
        <w:br/>
      </w:r>
      <w:r w:rsidRPr="00DD7893">
        <w:rPr>
          <w:rFonts w:ascii="Montserrat" w:hAnsi="Montserrat"/>
        </w:rPr>
        <w:t>w czasie prac nad usuwaniem wad na zasadach ogólnych.</w:t>
      </w:r>
    </w:p>
    <w:p w14:paraId="56134BA5" w14:textId="77777777" w:rsidR="0025113D" w:rsidRPr="00DD7893" w:rsidRDefault="0025113D" w:rsidP="0025113D">
      <w:pPr>
        <w:spacing w:after="120"/>
        <w:jc w:val="both"/>
        <w:rPr>
          <w:rFonts w:ascii="Montserrat" w:hAnsi="Montserrat"/>
        </w:rPr>
      </w:pPr>
    </w:p>
    <w:p w14:paraId="3D49DC12" w14:textId="77777777" w:rsidR="0025113D" w:rsidRPr="00DD7893" w:rsidRDefault="0025113D" w:rsidP="002B4187">
      <w:pPr>
        <w:spacing w:after="120"/>
        <w:jc w:val="center"/>
        <w:rPr>
          <w:rFonts w:ascii="Montserrat" w:hAnsi="Montserrat"/>
          <w:b/>
        </w:rPr>
      </w:pPr>
      <w:r w:rsidRPr="00DD7893">
        <w:rPr>
          <w:rFonts w:ascii="Montserrat" w:hAnsi="Montserrat"/>
          <w:b/>
        </w:rPr>
        <w:t>Kary umowne i odpowiedzialność odszkodowawcza</w:t>
      </w:r>
    </w:p>
    <w:p w14:paraId="558C844A" w14:textId="0D82A717" w:rsidR="0025113D" w:rsidRPr="00DD7893" w:rsidRDefault="0025113D" w:rsidP="002B4187">
      <w:pPr>
        <w:spacing w:after="120"/>
        <w:jc w:val="center"/>
        <w:rPr>
          <w:rFonts w:ascii="Montserrat" w:hAnsi="Montserrat"/>
          <w:b/>
        </w:rPr>
      </w:pPr>
      <w:r w:rsidRPr="00DD7893">
        <w:rPr>
          <w:rFonts w:ascii="Montserrat" w:hAnsi="Montserrat"/>
          <w:b/>
        </w:rPr>
        <w:t xml:space="preserve">§ </w:t>
      </w:r>
      <w:r w:rsidR="00E169F2" w:rsidRPr="00DD7893">
        <w:rPr>
          <w:rFonts w:ascii="Montserrat" w:hAnsi="Montserrat"/>
          <w:b/>
        </w:rPr>
        <w:t>8</w:t>
      </w:r>
      <w:r w:rsidRPr="00DD7893">
        <w:rPr>
          <w:rFonts w:ascii="Montserrat" w:hAnsi="Montserrat"/>
          <w:b/>
        </w:rPr>
        <w:t>.</w:t>
      </w:r>
    </w:p>
    <w:p w14:paraId="0ABBFE5A" w14:textId="77777777" w:rsidR="0025113D" w:rsidRPr="00DD7893" w:rsidRDefault="0025113D" w:rsidP="002B4187">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W razie niewykonania lub nienależytego wykonania umowy WYKONAWCA zapłaci ZAMAWIAJĄCEMU kary umowne w następujących wysokościach i przypadkach:</w:t>
      </w:r>
    </w:p>
    <w:p w14:paraId="691972A6" w14:textId="270A9B14" w:rsidR="0090585C" w:rsidRPr="00F744F4" w:rsidRDefault="0090585C" w:rsidP="001C4D45">
      <w:pPr>
        <w:numPr>
          <w:ilvl w:val="0"/>
          <w:numId w:val="45"/>
        </w:numPr>
        <w:tabs>
          <w:tab w:val="left" w:pos="851"/>
        </w:tabs>
        <w:suppressAutoHyphens w:val="0"/>
        <w:spacing w:after="120"/>
        <w:ind w:left="851" w:hanging="425"/>
        <w:jc w:val="both"/>
        <w:rPr>
          <w:rFonts w:ascii="Montserrat" w:hAnsi="Montserrat"/>
          <w:i/>
          <w:iCs/>
          <w:color w:val="FF0000"/>
          <w:szCs w:val="22"/>
        </w:rPr>
      </w:pPr>
      <w:r w:rsidRPr="00263023">
        <w:rPr>
          <w:rFonts w:ascii="Montserrat" w:hAnsi="Montserrat"/>
          <w:color w:val="262626" w:themeColor="text1" w:themeTint="D9"/>
          <w:szCs w:val="22"/>
        </w:rPr>
        <w:t>w wysokości 0,</w:t>
      </w:r>
      <w:r w:rsidR="00F744F4" w:rsidRPr="00263023">
        <w:rPr>
          <w:rFonts w:ascii="Montserrat" w:hAnsi="Montserrat"/>
          <w:color w:val="262626" w:themeColor="text1" w:themeTint="D9"/>
          <w:szCs w:val="22"/>
        </w:rPr>
        <w:t>4</w:t>
      </w:r>
      <w:r w:rsidRPr="00263023">
        <w:rPr>
          <w:rFonts w:ascii="Montserrat" w:hAnsi="Montserrat"/>
          <w:color w:val="262626" w:themeColor="text1" w:themeTint="D9"/>
          <w:szCs w:val="22"/>
        </w:rPr>
        <w:t xml:space="preserve">% </w:t>
      </w:r>
      <w:r w:rsidRPr="00DD7893">
        <w:rPr>
          <w:rFonts w:ascii="Montserrat" w:hAnsi="Montserrat"/>
          <w:szCs w:val="22"/>
        </w:rPr>
        <w:t>ceny netto przedmiotu zamówienia określon</w:t>
      </w:r>
      <w:r w:rsidRPr="00263023">
        <w:rPr>
          <w:rFonts w:ascii="Montserrat" w:hAnsi="Montserrat"/>
          <w:color w:val="262626" w:themeColor="text1" w:themeTint="D9"/>
          <w:szCs w:val="22"/>
        </w:rPr>
        <w:t>e</w:t>
      </w:r>
      <w:r w:rsidR="00500739" w:rsidRPr="00263023">
        <w:rPr>
          <w:rFonts w:ascii="Montserrat" w:hAnsi="Montserrat"/>
          <w:color w:val="262626" w:themeColor="text1" w:themeTint="D9"/>
          <w:szCs w:val="22"/>
        </w:rPr>
        <w:t>j</w:t>
      </w:r>
      <w:r w:rsidRPr="00DD7893">
        <w:rPr>
          <w:rFonts w:ascii="Montserrat" w:hAnsi="Montserrat"/>
          <w:szCs w:val="22"/>
        </w:rPr>
        <w:t xml:space="preserve"> w § 2 ust. 1 umowy, </w:t>
      </w:r>
      <w:r w:rsidR="004D44D6" w:rsidRPr="00DD7893">
        <w:rPr>
          <w:rFonts w:ascii="Montserrat" w:hAnsi="Montserrat"/>
          <w:szCs w:val="22"/>
        </w:rPr>
        <w:t xml:space="preserve">za zwłokę w stosunku do terminu wskazanego w § 1 ust. 4 za każdy dzień zwłoki, </w:t>
      </w:r>
    </w:p>
    <w:p w14:paraId="10502DBD" w14:textId="75F72161" w:rsidR="0090585C" w:rsidRPr="00DD7893" w:rsidRDefault="0090585C" w:rsidP="001C4D45">
      <w:pPr>
        <w:numPr>
          <w:ilvl w:val="0"/>
          <w:numId w:val="45"/>
        </w:numPr>
        <w:tabs>
          <w:tab w:val="left" w:pos="851"/>
        </w:tabs>
        <w:suppressAutoHyphens w:val="0"/>
        <w:spacing w:after="120"/>
        <w:ind w:left="851" w:hanging="425"/>
        <w:jc w:val="both"/>
        <w:rPr>
          <w:rFonts w:ascii="Montserrat" w:hAnsi="Montserrat"/>
          <w:szCs w:val="22"/>
        </w:rPr>
      </w:pPr>
      <w:r w:rsidRPr="00DD7893">
        <w:rPr>
          <w:rFonts w:ascii="Montserrat" w:hAnsi="Montserrat"/>
          <w:szCs w:val="22"/>
        </w:rPr>
        <w:t>w wysokości 0,</w:t>
      </w:r>
      <w:r w:rsidR="005B43CE">
        <w:rPr>
          <w:rFonts w:ascii="Montserrat" w:hAnsi="Montserrat"/>
          <w:szCs w:val="22"/>
        </w:rPr>
        <w:t>2</w:t>
      </w:r>
      <w:r w:rsidRPr="00DD7893">
        <w:rPr>
          <w:rFonts w:ascii="Montserrat" w:hAnsi="Montserrat"/>
          <w:szCs w:val="22"/>
        </w:rPr>
        <w:t xml:space="preserve">% ceny netto </w:t>
      </w:r>
      <w:r w:rsidR="00500739" w:rsidRPr="00D86507">
        <w:rPr>
          <w:rFonts w:ascii="Montserrat" w:hAnsi="Montserrat"/>
          <w:color w:val="404040" w:themeColor="text1" w:themeTint="BF"/>
          <w:szCs w:val="22"/>
        </w:rPr>
        <w:t xml:space="preserve">przedmiotu zamówienia </w:t>
      </w:r>
      <w:r w:rsidRPr="00DD7893">
        <w:rPr>
          <w:rFonts w:ascii="Montserrat" w:hAnsi="Montserrat"/>
          <w:szCs w:val="22"/>
        </w:rPr>
        <w:t>określonej w § 2 ust. 1 umowy, za zwłokę w usunięciu wad</w:t>
      </w:r>
      <w:r w:rsidR="004D44D6" w:rsidRPr="00DD7893">
        <w:rPr>
          <w:rFonts w:ascii="Montserrat" w:hAnsi="Montserrat"/>
          <w:szCs w:val="22"/>
        </w:rPr>
        <w:t>/awarii/usterek</w:t>
      </w:r>
      <w:r w:rsidRPr="00DD7893">
        <w:rPr>
          <w:rFonts w:ascii="Montserrat" w:hAnsi="Montserrat"/>
          <w:szCs w:val="22"/>
        </w:rPr>
        <w:t xml:space="preserve"> za każdy dzień zwłoki</w:t>
      </w:r>
    </w:p>
    <w:p w14:paraId="6EF7608F" w14:textId="570DACB6" w:rsidR="0090585C" w:rsidRPr="00DD7893" w:rsidRDefault="0090585C" w:rsidP="001C4D45">
      <w:pPr>
        <w:pStyle w:val="Akapitzlist"/>
        <w:numPr>
          <w:ilvl w:val="0"/>
          <w:numId w:val="45"/>
        </w:numPr>
        <w:tabs>
          <w:tab w:val="left" w:pos="851"/>
        </w:tabs>
        <w:spacing w:after="120"/>
        <w:ind w:left="851" w:hanging="425"/>
        <w:jc w:val="both"/>
        <w:rPr>
          <w:rFonts w:ascii="Montserrat" w:hAnsi="Montserrat"/>
          <w:szCs w:val="22"/>
          <w:lang w:eastAsia="zh-CN"/>
        </w:rPr>
      </w:pPr>
      <w:r w:rsidRPr="00DD7893">
        <w:rPr>
          <w:rFonts w:ascii="Montserrat" w:hAnsi="Montserrat"/>
          <w:iCs/>
          <w:szCs w:val="22"/>
          <w:lang w:eastAsia="zh-CN"/>
        </w:rPr>
        <w:t xml:space="preserve">w wysokości </w:t>
      </w:r>
      <w:r w:rsidR="00DF6C0E" w:rsidRPr="00DD7893">
        <w:rPr>
          <w:rFonts w:ascii="Montserrat" w:hAnsi="Montserrat"/>
          <w:iCs/>
          <w:szCs w:val="22"/>
          <w:lang w:eastAsia="zh-CN"/>
        </w:rPr>
        <w:t>50</w:t>
      </w:r>
      <w:r w:rsidRPr="00DD7893">
        <w:rPr>
          <w:rFonts w:ascii="Montserrat" w:hAnsi="Montserrat"/>
          <w:iCs/>
          <w:szCs w:val="22"/>
          <w:lang w:eastAsia="zh-CN"/>
        </w:rPr>
        <w:t xml:space="preserve"> zł za każdą godzinę zwłoki w zakresie reakcji serwisu gwarancyjnego</w:t>
      </w:r>
      <w:r w:rsidR="005B1485" w:rsidRPr="00DD7893">
        <w:rPr>
          <w:rFonts w:ascii="Montserrat" w:hAnsi="Montserrat"/>
          <w:iCs/>
          <w:szCs w:val="22"/>
          <w:lang w:eastAsia="zh-CN"/>
        </w:rPr>
        <w:t>,</w:t>
      </w:r>
    </w:p>
    <w:p w14:paraId="234030EE" w14:textId="77777777" w:rsidR="00522913" w:rsidRPr="00DD7893" w:rsidRDefault="0090585C" w:rsidP="001C4D45">
      <w:pPr>
        <w:numPr>
          <w:ilvl w:val="0"/>
          <w:numId w:val="45"/>
        </w:numPr>
        <w:tabs>
          <w:tab w:val="left" w:pos="851"/>
        </w:tabs>
        <w:suppressAutoHyphens w:val="0"/>
        <w:spacing w:after="120"/>
        <w:ind w:left="851" w:hanging="425"/>
        <w:jc w:val="both"/>
        <w:rPr>
          <w:rFonts w:ascii="Montserrat" w:hAnsi="Montserrat"/>
          <w:szCs w:val="22"/>
        </w:rPr>
      </w:pPr>
      <w:r w:rsidRPr="00DD7893">
        <w:rPr>
          <w:rFonts w:ascii="Montserrat" w:hAnsi="Montserrat"/>
          <w:szCs w:val="22"/>
        </w:rPr>
        <w:t xml:space="preserve">w wysokości </w:t>
      </w:r>
      <w:r w:rsidR="007B261B" w:rsidRPr="00DD7893">
        <w:rPr>
          <w:rFonts w:ascii="Montserrat" w:hAnsi="Montserrat"/>
          <w:szCs w:val="22"/>
        </w:rPr>
        <w:t>10</w:t>
      </w:r>
      <w:r w:rsidRPr="00DD7893">
        <w:rPr>
          <w:rFonts w:ascii="Montserrat" w:hAnsi="Montserrat"/>
          <w:szCs w:val="22"/>
        </w:rPr>
        <w:t xml:space="preserve">% ceny netto, o której mowa w § 2 ust. 1, przedmiotu umowy </w:t>
      </w:r>
      <w:r w:rsidRPr="00DD7893">
        <w:rPr>
          <w:rFonts w:ascii="Montserrat" w:hAnsi="Montserrat"/>
          <w:szCs w:val="22"/>
        </w:rPr>
        <w:br/>
        <w:t>w przypadku odstąpienia od umowy z przyczy</w:t>
      </w:r>
      <w:r w:rsidR="00522913" w:rsidRPr="00DD7893">
        <w:rPr>
          <w:rFonts w:ascii="Montserrat" w:hAnsi="Montserrat"/>
          <w:szCs w:val="22"/>
        </w:rPr>
        <w:t>n leżących po stronie WYKONAWCY,</w:t>
      </w:r>
    </w:p>
    <w:p w14:paraId="70A1F259" w14:textId="6C680C8E" w:rsidR="005B0D53" w:rsidRPr="00DD7893" w:rsidRDefault="005B0D53" w:rsidP="001C4D45">
      <w:pPr>
        <w:numPr>
          <w:ilvl w:val="0"/>
          <w:numId w:val="45"/>
        </w:numPr>
        <w:tabs>
          <w:tab w:val="left" w:pos="851"/>
        </w:tabs>
        <w:suppressAutoHyphens w:val="0"/>
        <w:spacing w:after="120"/>
        <w:ind w:left="851" w:hanging="425"/>
        <w:jc w:val="both"/>
        <w:rPr>
          <w:rFonts w:ascii="Montserrat" w:hAnsi="Montserrat"/>
          <w:szCs w:val="22"/>
        </w:rPr>
      </w:pPr>
      <w:r w:rsidRPr="00DD7893">
        <w:rPr>
          <w:rFonts w:ascii="Montserrat" w:hAnsi="Montserrat"/>
          <w:szCs w:val="22"/>
        </w:rPr>
        <w:t>w wysokości 5 000, zł za każdy stwierdzony przypadek nieposiadania</w:t>
      </w:r>
      <w:r w:rsidR="00663AE6" w:rsidRPr="00DD7893">
        <w:rPr>
          <w:rFonts w:ascii="Montserrat" w:hAnsi="Montserrat"/>
          <w:szCs w:val="22"/>
        </w:rPr>
        <w:br/>
      </w:r>
      <w:r w:rsidRPr="00DD7893">
        <w:rPr>
          <w:rFonts w:ascii="Montserrat" w:hAnsi="Montserrat"/>
          <w:szCs w:val="22"/>
        </w:rPr>
        <w:t>przez urządzenie dokumentu wymaganego przepisami o wyrobach medycznych lub inne stwierdzenie naruszenia obowiązujących przepisó</w:t>
      </w:r>
      <w:r w:rsidR="00522913" w:rsidRPr="00DD7893">
        <w:rPr>
          <w:rFonts w:ascii="Montserrat" w:hAnsi="Montserrat"/>
          <w:szCs w:val="22"/>
        </w:rPr>
        <w:t>w w zakresie wyrobów medycznych.</w:t>
      </w:r>
    </w:p>
    <w:p w14:paraId="0FDB4303" w14:textId="77777777" w:rsidR="0025113D" w:rsidRPr="00DD7893" w:rsidRDefault="0025113D" w:rsidP="0090585C">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W razie odstąpienia od umowy przez WYKONAWCĘ z przyczyn, za które odpowiada ZAMAWIAJĄCY, ZAMAWIAJĄCY zapłaci WYKONAWCY karę umowną w wysokości 10% wartości netto umowy określonej w § 2 ust. 1 umowy.</w:t>
      </w:r>
    </w:p>
    <w:p w14:paraId="69A6752C" w14:textId="77777777" w:rsidR="0025113D" w:rsidRPr="00DD7893" w:rsidRDefault="0025113D" w:rsidP="00743B08">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t>WYKONAWCA upoważnia ZAMAWIAJĄCEGO do potrącenia naliczonych kar umownych z należnego wynagrodzenia.</w:t>
      </w:r>
    </w:p>
    <w:p w14:paraId="31EA03D5" w14:textId="1CD8E1EF" w:rsidR="0025113D" w:rsidRPr="00DD7893" w:rsidRDefault="00F44BF3" w:rsidP="00743B08">
      <w:pPr>
        <w:spacing w:after="120"/>
        <w:ind w:left="426" w:hanging="426"/>
        <w:jc w:val="both"/>
        <w:rPr>
          <w:rFonts w:ascii="Montserrat" w:hAnsi="Montserrat"/>
        </w:rPr>
      </w:pPr>
      <w:r w:rsidRPr="00DD7893">
        <w:rPr>
          <w:rFonts w:ascii="Montserrat" w:hAnsi="Montserrat"/>
        </w:rPr>
        <w:t>4</w:t>
      </w:r>
      <w:r w:rsidR="0025113D" w:rsidRPr="00DD7893">
        <w:rPr>
          <w:rFonts w:ascii="Montserrat" w:hAnsi="Montserrat"/>
        </w:rPr>
        <w:t>.</w:t>
      </w:r>
      <w:r w:rsidR="0025113D" w:rsidRPr="00DD7893">
        <w:rPr>
          <w:rFonts w:ascii="Montserrat" w:hAnsi="Montserrat"/>
        </w:rPr>
        <w:tab/>
        <w:t>Gdy wysokość zastrzeżonych kar nie pokryje pełnej szkody ZAMAWIAJĄCEGO, ZAMAWIAJĄCY ma prawo dochodzić odszkodowania uzupełniającego na zasadach ogólnych</w:t>
      </w:r>
      <w:r w:rsidR="004D44D6" w:rsidRPr="00DD7893">
        <w:rPr>
          <w:rFonts w:ascii="Montserrat" w:hAnsi="Montserrat"/>
        </w:rPr>
        <w:t xml:space="preserve"> do pełnej wysokości poniesionej szkody jak też w przypadkach dla których nie zastrzeżono kar umownych.</w:t>
      </w:r>
    </w:p>
    <w:p w14:paraId="79A1DCF7" w14:textId="6E51DE2A" w:rsidR="0025113D" w:rsidRPr="00DD7893" w:rsidRDefault="00F44BF3" w:rsidP="00743B08">
      <w:pPr>
        <w:spacing w:after="120"/>
        <w:ind w:left="426" w:hanging="426"/>
        <w:jc w:val="both"/>
        <w:rPr>
          <w:rFonts w:ascii="Montserrat" w:hAnsi="Montserrat"/>
        </w:rPr>
      </w:pPr>
      <w:r w:rsidRPr="00DD7893">
        <w:rPr>
          <w:rFonts w:ascii="Montserrat" w:hAnsi="Montserrat"/>
        </w:rPr>
        <w:t>5</w:t>
      </w:r>
      <w:r w:rsidR="0025113D" w:rsidRPr="00DD7893">
        <w:rPr>
          <w:rFonts w:ascii="Montserrat" w:hAnsi="Montserrat"/>
        </w:rPr>
        <w:t>.</w:t>
      </w:r>
      <w:r w:rsidR="0025113D" w:rsidRPr="00DD7893">
        <w:rPr>
          <w:rFonts w:ascii="Montserrat" w:hAnsi="Montserrat"/>
        </w:rPr>
        <w:tab/>
        <w:t xml:space="preserve">Strony są zwolnione od odpowiedzialności za szkody powstałe w związku </w:t>
      </w:r>
      <w:r w:rsidR="00615EDB" w:rsidRPr="00DD7893">
        <w:rPr>
          <w:rFonts w:ascii="Montserrat" w:hAnsi="Montserrat"/>
        </w:rPr>
        <w:br/>
      </w:r>
      <w:r w:rsidR="0025113D" w:rsidRPr="00DD7893">
        <w:rPr>
          <w:rFonts w:ascii="Montserrat" w:hAnsi="Montserrat"/>
        </w:rPr>
        <w:t>z niewykonaniem lub nienależytym wykonaniem umowy, w przypadku,</w:t>
      </w:r>
      <w:r w:rsidR="00663AE6" w:rsidRPr="00DD7893">
        <w:rPr>
          <w:rFonts w:ascii="Montserrat" w:hAnsi="Montserrat"/>
        </w:rPr>
        <w:br/>
      </w:r>
      <w:r w:rsidR="0025113D" w:rsidRPr="00DD7893">
        <w:rPr>
          <w:rFonts w:ascii="Montserrat" w:hAnsi="Montserrat"/>
        </w:rPr>
        <w:t>gdy to niewykonanie lub nienależyte wykonanie jest następstwem zdarzeń określanych, jako siła wyższa.</w:t>
      </w:r>
    </w:p>
    <w:p w14:paraId="51A6E0B9" w14:textId="77777777" w:rsidR="0025113D" w:rsidRPr="00DD7893" w:rsidRDefault="00F44BF3" w:rsidP="00743B08">
      <w:pPr>
        <w:spacing w:after="120"/>
        <w:ind w:left="426" w:hanging="426"/>
        <w:jc w:val="both"/>
        <w:rPr>
          <w:rFonts w:ascii="Montserrat" w:hAnsi="Montserrat"/>
        </w:rPr>
      </w:pPr>
      <w:r w:rsidRPr="00DD7893">
        <w:rPr>
          <w:rFonts w:ascii="Montserrat" w:hAnsi="Montserrat"/>
        </w:rPr>
        <w:t>6</w:t>
      </w:r>
      <w:r w:rsidR="0025113D" w:rsidRPr="00DD7893">
        <w:rPr>
          <w:rFonts w:ascii="Montserrat" w:hAnsi="Montserrat"/>
        </w:rPr>
        <w:t>.</w:t>
      </w:r>
      <w:r w:rsidR="0025113D" w:rsidRPr="00DD7893">
        <w:rPr>
          <w:rFonts w:ascii="Montserrat" w:hAnsi="Montserrat"/>
        </w:rPr>
        <w:tab/>
        <w:t>Dla potrzeb niniejszej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niedołożenia przez strony należytej staranności oraz nie obejmuje zjawisk atmosferycznych charakterystycznych dla danej pory roku.</w:t>
      </w:r>
    </w:p>
    <w:p w14:paraId="0A07EFC1" w14:textId="7C84AF3C" w:rsidR="0025113D" w:rsidRPr="00DD7893" w:rsidRDefault="00F44BF3" w:rsidP="00743B08">
      <w:pPr>
        <w:spacing w:after="120"/>
        <w:ind w:left="426" w:hanging="426"/>
        <w:jc w:val="both"/>
        <w:rPr>
          <w:rFonts w:ascii="Montserrat" w:hAnsi="Montserrat"/>
        </w:rPr>
      </w:pPr>
      <w:r w:rsidRPr="00DD7893">
        <w:rPr>
          <w:rFonts w:ascii="Montserrat" w:hAnsi="Montserrat"/>
        </w:rPr>
        <w:t>7</w:t>
      </w:r>
      <w:r w:rsidR="0025113D" w:rsidRPr="00DD7893">
        <w:rPr>
          <w:rFonts w:ascii="Montserrat" w:hAnsi="Montserrat"/>
        </w:rPr>
        <w:t>.</w:t>
      </w:r>
      <w:r w:rsidR="0025113D" w:rsidRPr="00DD7893">
        <w:rPr>
          <w:rFonts w:ascii="Montserrat" w:hAnsi="Montserrat"/>
        </w:rPr>
        <w:tab/>
        <w:t xml:space="preserve">Za siłę wyższą strony uznają w szczególności następujące zdarzenia, które wpływają </w:t>
      </w:r>
      <w:r w:rsidR="00663AE6" w:rsidRPr="00DD7893">
        <w:rPr>
          <w:rFonts w:ascii="Montserrat" w:hAnsi="Montserrat"/>
        </w:rPr>
        <w:br/>
      </w:r>
      <w:r w:rsidR="0025113D" w:rsidRPr="00DD7893">
        <w:rPr>
          <w:rFonts w:ascii="Montserrat" w:hAnsi="Montserrat"/>
        </w:rPr>
        <w:t>na wykonanie umowy:</w:t>
      </w:r>
    </w:p>
    <w:p w14:paraId="6D856AB8" w14:textId="77777777" w:rsidR="0025113D" w:rsidRPr="00DD7893" w:rsidRDefault="0025113D" w:rsidP="00615EDB">
      <w:pPr>
        <w:spacing w:after="120"/>
        <w:ind w:left="851" w:hanging="425"/>
        <w:jc w:val="both"/>
        <w:rPr>
          <w:rFonts w:ascii="Montserrat" w:hAnsi="Montserrat"/>
        </w:rPr>
      </w:pPr>
      <w:r w:rsidRPr="00DD7893">
        <w:rPr>
          <w:rFonts w:ascii="Montserrat" w:hAnsi="Montserrat"/>
        </w:rPr>
        <w:t>a)</w:t>
      </w:r>
      <w:r w:rsidRPr="00DD7893">
        <w:rPr>
          <w:rFonts w:ascii="Montserrat" w:hAnsi="Montserrat"/>
        </w:rPr>
        <w:tab/>
        <w:t>strajki lub inne formy protestu,</w:t>
      </w:r>
    </w:p>
    <w:p w14:paraId="325C0A1C" w14:textId="77777777" w:rsidR="0025113D" w:rsidRPr="00DD7893" w:rsidRDefault="0025113D" w:rsidP="00615EDB">
      <w:pPr>
        <w:spacing w:after="120"/>
        <w:ind w:left="851" w:hanging="425"/>
        <w:jc w:val="both"/>
        <w:rPr>
          <w:rFonts w:ascii="Montserrat" w:hAnsi="Montserrat"/>
        </w:rPr>
      </w:pPr>
      <w:r w:rsidRPr="00DD7893">
        <w:rPr>
          <w:rFonts w:ascii="Montserrat" w:hAnsi="Montserrat"/>
        </w:rPr>
        <w:t>b)</w:t>
      </w:r>
      <w:r w:rsidRPr="00DD7893">
        <w:rPr>
          <w:rFonts w:ascii="Montserrat" w:hAnsi="Montserrat"/>
        </w:rPr>
        <w:tab/>
        <w:t>pożar powstały na skutek okoliczności, za którą żadna ze stron nie ponosi odpowiedzialności,</w:t>
      </w:r>
    </w:p>
    <w:p w14:paraId="0FFC91FE" w14:textId="77777777" w:rsidR="0025113D" w:rsidRPr="00DD7893" w:rsidRDefault="0025113D" w:rsidP="00615EDB">
      <w:pPr>
        <w:spacing w:after="120"/>
        <w:ind w:left="851" w:hanging="425"/>
        <w:jc w:val="both"/>
        <w:rPr>
          <w:rFonts w:ascii="Montserrat" w:hAnsi="Montserrat"/>
        </w:rPr>
      </w:pPr>
      <w:r w:rsidRPr="00DD7893">
        <w:rPr>
          <w:rFonts w:ascii="Montserrat" w:hAnsi="Montserrat"/>
        </w:rPr>
        <w:lastRenderedPageBreak/>
        <w:t>c)</w:t>
      </w:r>
      <w:r w:rsidRPr="00DD7893">
        <w:rPr>
          <w:rFonts w:ascii="Montserrat" w:hAnsi="Montserrat"/>
        </w:rPr>
        <w:tab/>
        <w:t>powódź,</w:t>
      </w:r>
    </w:p>
    <w:p w14:paraId="67796B21" w14:textId="77777777" w:rsidR="0025113D" w:rsidRPr="00DD7893" w:rsidRDefault="0025113D" w:rsidP="00615EDB">
      <w:pPr>
        <w:spacing w:after="120"/>
        <w:ind w:left="851" w:hanging="425"/>
        <w:jc w:val="both"/>
        <w:rPr>
          <w:rFonts w:ascii="Montserrat" w:hAnsi="Montserrat"/>
        </w:rPr>
      </w:pPr>
      <w:r w:rsidRPr="00DD7893">
        <w:rPr>
          <w:rFonts w:ascii="Montserrat" w:hAnsi="Montserrat"/>
        </w:rPr>
        <w:t>d)</w:t>
      </w:r>
      <w:r w:rsidRPr="00DD7893">
        <w:rPr>
          <w:rFonts w:ascii="Montserrat" w:hAnsi="Montserrat"/>
        </w:rPr>
        <w:tab/>
        <w:t>katastrofalne wydarzenia powstałe na skutek okoliczności, za którą żadna ze Stron nie ponosi odpowiedzialności.</w:t>
      </w:r>
    </w:p>
    <w:p w14:paraId="380FB11F" w14:textId="77777777" w:rsidR="0025113D" w:rsidRPr="00DD7893" w:rsidRDefault="00F44BF3" w:rsidP="00743B08">
      <w:pPr>
        <w:spacing w:after="120"/>
        <w:ind w:left="426" w:hanging="426"/>
        <w:jc w:val="both"/>
        <w:rPr>
          <w:rFonts w:ascii="Montserrat" w:hAnsi="Montserrat"/>
        </w:rPr>
      </w:pPr>
      <w:r w:rsidRPr="00DD7893">
        <w:rPr>
          <w:rFonts w:ascii="Montserrat" w:hAnsi="Montserrat"/>
        </w:rPr>
        <w:t>8</w:t>
      </w:r>
      <w:r w:rsidR="0025113D" w:rsidRPr="00DD7893">
        <w:rPr>
          <w:rFonts w:ascii="Montserrat" w:hAnsi="Montserrat"/>
        </w:rPr>
        <w:t>.</w:t>
      </w:r>
      <w:r w:rsidR="0025113D" w:rsidRPr="00DD7893">
        <w:rPr>
          <w:rFonts w:ascii="Montserrat" w:hAnsi="Montserrat"/>
        </w:rPr>
        <w:tab/>
        <w:t xml:space="preserve">Strona powołująca się na siłę wyższą jest zobowiązana zawiadomić niezwłocznie drugą stronę na piśmie, zarówno o zaistnieniu, jak i ustaniu okoliczności uznawanych za siłę wyższą oraz do przedstawienia w terminie 3 dni po ustąpieniu stanu siły wyższej dowodów potwierdzających ich wystąpienie. </w:t>
      </w:r>
    </w:p>
    <w:p w14:paraId="4D0ACDD3" w14:textId="7ED52ED6" w:rsidR="0025113D" w:rsidRPr="00DD7893" w:rsidRDefault="00F44BF3" w:rsidP="00743B08">
      <w:pPr>
        <w:spacing w:after="120"/>
        <w:ind w:left="426" w:hanging="426"/>
        <w:jc w:val="both"/>
        <w:rPr>
          <w:rFonts w:ascii="Montserrat" w:hAnsi="Montserrat"/>
        </w:rPr>
      </w:pPr>
      <w:r w:rsidRPr="00DD7893">
        <w:rPr>
          <w:rFonts w:ascii="Montserrat" w:hAnsi="Montserrat"/>
        </w:rPr>
        <w:t>9</w:t>
      </w:r>
      <w:r w:rsidR="0025113D" w:rsidRPr="00DD7893">
        <w:rPr>
          <w:rFonts w:ascii="Montserrat" w:hAnsi="Montserrat"/>
        </w:rPr>
        <w:t>.</w:t>
      </w:r>
      <w:r w:rsidR="0025113D" w:rsidRPr="00DD7893">
        <w:rPr>
          <w:rFonts w:ascii="Montserrat" w:hAnsi="Montserrat"/>
        </w:rPr>
        <w:tab/>
        <w:t>ZAMAWIAJĄCY zastrzega sobie prawo do sumowania kar umownych</w:t>
      </w:r>
      <w:r w:rsidR="004D44D6" w:rsidRPr="00DD7893">
        <w:rPr>
          <w:rFonts w:ascii="Montserrat" w:hAnsi="Montserrat"/>
        </w:rPr>
        <w:t xml:space="preserve"> w tym kary </w:t>
      </w:r>
      <w:r w:rsidR="00986B7E">
        <w:rPr>
          <w:rFonts w:ascii="Montserrat" w:hAnsi="Montserrat"/>
        </w:rPr>
        <w:br/>
      </w:r>
      <w:r w:rsidR="004D44D6" w:rsidRPr="00DD7893">
        <w:rPr>
          <w:rFonts w:ascii="Montserrat" w:hAnsi="Montserrat"/>
        </w:rPr>
        <w:t>z tytułu odstąpienia od umowy z karami za zwłokę</w:t>
      </w:r>
      <w:r w:rsidR="0025113D" w:rsidRPr="00DD7893">
        <w:rPr>
          <w:rFonts w:ascii="Montserrat" w:hAnsi="Montserrat"/>
        </w:rPr>
        <w:t>. Łączna wysokość kar umownych</w:t>
      </w:r>
      <w:r w:rsidR="00615EDB" w:rsidRPr="00DD7893">
        <w:rPr>
          <w:rFonts w:ascii="Montserrat" w:hAnsi="Montserrat"/>
        </w:rPr>
        <w:t>,</w:t>
      </w:r>
      <w:r w:rsidR="0025113D" w:rsidRPr="00DD7893">
        <w:rPr>
          <w:rFonts w:ascii="Montserrat" w:hAnsi="Montserrat"/>
        </w:rPr>
        <w:t xml:space="preserve"> jakiej mogą dochodzić strony nie może przekroczyć 40% wynagrodzenia netto, </w:t>
      </w:r>
      <w:r w:rsidR="00986B7E">
        <w:rPr>
          <w:rFonts w:ascii="Montserrat" w:hAnsi="Montserrat"/>
        </w:rPr>
        <w:br/>
      </w:r>
      <w:r w:rsidR="0025113D" w:rsidRPr="00DD7893">
        <w:rPr>
          <w:rFonts w:ascii="Montserrat" w:hAnsi="Montserrat"/>
        </w:rPr>
        <w:t xml:space="preserve">o którym mowa w § 2 ust. 1. </w:t>
      </w:r>
    </w:p>
    <w:p w14:paraId="7DB782C5" w14:textId="502BDC07" w:rsidR="0025113D" w:rsidRPr="00DD7893" w:rsidRDefault="0025113D" w:rsidP="0025113D">
      <w:pPr>
        <w:spacing w:after="120"/>
        <w:jc w:val="both"/>
        <w:rPr>
          <w:rFonts w:ascii="Montserrat" w:hAnsi="Montserrat"/>
        </w:rPr>
      </w:pPr>
    </w:p>
    <w:p w14:paraId="0420BCC7" w14:textId="77777777" w:rsidR="0025113D" w:rsidRPr="00DD7893" w:rsidRDefault="0025113D" w:rsidP="00615EDB">
      <w:pPr>
        <w:spacing w:after="120"/>
        <w:jc w:val="center"/>
        <w:rPr>
          <w:rFonts w:ascii="Montserrat" w:hAnsi="Montserrat"/>
          <w:b/>
        </w:rPr>
      </w:pPr>
      <w:r w:rsidRPr="00DD7893">
        <w:rPr>
          <w:rFonts w:ascii="Montserrat" w:hAnsi="Montserrat"/>
          <w:b/>
        </w:rPr>
        <w:t>Odstąpienie od umowy</w:t>
      </w:r>
    </w:p>
    <w:p w14:paraId="76F6BF7C" w14:textId="756497C6" w:rsidR="0025113D" w:rsidRPr="00DD7893" w:rsidRDefault="0025113D" w:rsidP="00615EDB">
      <w:pPr>
        <w:spacing w:after="120"/>
        <w:jc w:val="center"/>
        <w:rPr>
          <w:rFonts w:ascii="Montserrat" w:hAnsi="Montserrat"/>
          <w:b/>
        </w:rPr>
      </w:pPr>
      <w:r w:rsidRPr="00DD7893">
        <w:rPr>
          <w:rFonts w:ascii="Montserrat" w:hAnsi="Montserrat"/>
          <w:b/>
        </w:rPr>
        <w:t xml:space="preserve">§ </w:t>
      </w:r>
      <w:r w:rsidR="00E169F2" w:rsidRPr="00DD7893">
        <w:rPr>
          <w:rFonts w:ascii="Montserrat" w:hAnsi="Montserrat"/>
          <w:b/>
        </w:rPr>
        <w:t>9</w:t>
      </w:r>
      <w:r w:rsidRPr="00DD7893">
        <w:rPr>
          <w:rFonts w:ascii="Montserrat" w:hAnsi="Montserrat"/>
          <w:b/>
        </w:rPr>
        <w:t>.</w:t>
      </w:r>
    </w:p>
    <w:p w14:paraId="731CE3CA" w14:textId="1389F310" w:rsidR="0025113D" w:rsidRPr="00DD7893" w:rsidRDefault="0025113D" w:rsidP="00C1563D">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Oprócz przypadków określonych w przepisach Kodeksu Cywilnego</w:t>
      </w:r>
      <w:r w:rsidR="00EB6E99" w:rsidRPr="00DD7893">
        <w:rPr>
          <w:rFonts w:ascii="Montserrat" w:hAnsi="Montserrat"/>
        </w:rPr>
        <w:t>,</w:t>
      </w:r>
      <w:r w:rsidRPr="00DD7893">
        <w:rPr>
          <w:rFonts w:ascii="Montserrat" w:hAnsi="Montserrat"/>
        </w:rPr>
        <w:t xml:space="preserve"> ZAMAWIAJĄCEMU przysługuje dodatkowo prawo odstąpienia od umowy w całości lub w części</w:t>
      </w:r>
      <w:r w:rsidR="00663AE6" w:rsidRPr="00DD7893">
        <w:rPr>
          <w:rFonts w:ascii="Montserrat" w:hAnsi="Montserrat"/>
        </w:rPr>
        <w:br/>
      </w:r>
      <w:r w:rsidRPr="00DD7893">
        <w:rPr>
          <w:rFonts w:ascii="Montserrat" w:hAnsi="Montserrat"/>
        </w:rPr>
        <w:t>w następujących sytuacjach:</w:t>
      </w:r>
    </w:p>
    <w:p w14:paraId="365BC461" w14:textId="0BFEEAB0" w:rsidR="0025113D" w:rsidRPr="00DD7893" w:rsidRDefault="0025113D" w:rsidP="00C1563D">
      <w:pPr>
        <w:spacing w:after="120"/>
        <w:ind w:left="851" w:hanging="425"/>
        <w:jc w:val="both"/>
        <w:rPr>
          <w:rFonts w:ascii="Montserrat" w:hAnsi="Montserrat"/>
          <w:strike/>
        </w:rPr>
      </w:pPr>
      <w:r w:rsidRPr="00DD7893">
        <w:rPr>
          <w:rFonts w:ascii="Montserrat" w:hAnsi="Montserrat"/>
        </w:rPr>
        <w:t>1)</w:t>
      </w:r>
      <w:r w:rsidRPr="00DD7893">
        <w:rPr>
          <w:rFonts w:ascii="Montserrat" w:hAnsi="Montserrat"/>
        </w:rPr>
        <w:tab/>
      </w:r>
      <w:r w:rsidR="00AE6EF2" w:rsidRPr="00DD7893">
        <w:rPr>
          <w:rFonts w:ascii="Montserrat" w:hAnsi="Montserrat"/>
        </w:rPr>
        <w:t>w przypadku dostarczenia przez WYKONAWCĘ przedmiotu zamówienia niezgodnego z umową</w:t>
      </w:r>
      <w:r w:rsidR="007B6DF6" w:rsidRPr="00DD7893">
        <w:rPr>
          <w:rFonts w:ascii="Montserrat" w:hAnsi="Montserrat"/>
        </w:rPr>
        <w:t xml:space="preserve"> oraz zapisami w </w:t>
      </w:r>
      <w:r w:rsidR="00AE6EF2" w:rsidRPr="00DD7893">
        <w:rPr>
          <w:rFonts w:ascii="Montserrat" w:hAnsi="Montserrat"/>
        </w:rPr>
        <w:t xml:space="preserve">SWZ, po uprzednim bezskutecznym dodatkowym wezwaniu WYKONAWCY do dostarczenia przedmiotu zamówienia zgodnego z umową w terminie wyznaczonym przez ZAMAWIAJĄCEGO </w:t>
      </w:r>
      <w:r w:rsidR="00621AC0" w:rsidRPr="00DD7893">
        <w:rPr>
          <w:rFonts w:ascii="Montserrat" w:hAnsi="Montserrat"/>
        </w:rPr>
        <w:br/>
      </w:r>
      <w:r w:rsidR="00AE6EF2" w:rsidRPr="00DD7893">
        <w:rPr>
          <w:rFonts w:ascii="Montserrat" w:hAnsi="Montserrat"/>
        </w:rPr>
        <w:t>nie krótszym niż 7 dni,</w:t>
      </w:r>
    </w:p>
    <w:p w14:paraId="79898AC9" w14:textId="03620D39" w:rsidR="0025113D" w:rsidRPr="00DD7893" w:rsidRDefault="0025113D" w:rsidP="00C1563D">
      <w:pPr>
        <w:spacing w:after="120"/>
        <w:ind w:left="851" w:hanging="425"/>
        <w:jc w:val="both"/>
        <w:rPr>
          <w:rFonts w:ascii="Montserrat" w:hAnsi="Montserrat"/>
        </w:rPr>
      </w:pPr>
      <w:r w:rsidRPr="00DD7893">
        <w:rPr>
          <w:rFonts w:ascii="Montserrat" w:hAnsi="Montserrat"/>
        </w:rPr>
        <w:t>2)</w:t>
      </w:r>
      <w:r w:rsidRPr="00DD7893">
        <w:rPr>
          <w:rFonts w:ascii="Montserrat" w:hAnsi="Montserrat"/>
        </w:rPr>
        <w:tab/>
        <w:t>w przypadku, gdy WYKONAWCA popadnie w zwłokę w zrealizowaniu przedmiotu umowy w stosunku do terminów, o których mowa w § 1 ust. 4 niniejszej umowy,</w:t>
      </w:r>
      <w:r w:rsidR="00663AE6" w:rsidRPr="00DD7893">
        <w:rPr>
          <w:rFonts w:ascii="Montserrat" w:hAnsi="Montserrat"/>
        </w:rPr>
        <w:br/>
      </w:r>
      <w:r w:rsidRPr="00DD7893">
        <w:rPr>
          <w:rFonts w:ascii="Montserrat" w:hAnsi="Montserrat"/>
        </w:rPr>
        <w:t xml:space="preserve">po bezskutecznym pisemnym wezwaniu WYKONAWCY do </w:t>
      </w:r>
      <w:r w:rsidR="00AE6EF2" w:rsidRPr="00DD7893">
        <w:rPr>
          <w:rFonts w:ascii="Montserrat" w:hAnsi="Montserrat"/>
        </w:rPr>
        <w:t xml:space="preserve">dostarczenia przedmiotu zamówienia zgodnego z umową w terminie wyznaczonym </w:t>
      </w:r>
      <w:r w:rsidR="00663AE6" w:rsidRPr="00DD7893">
        <w:rPr>
          <w:rFonts w:ascii="Montserrat" w:hAnsi="Montserrat"/>
        </w:rPr>
        <w:br/>
      </w:r>
      <w:r w:rsidR="00AE6EF2" w:rsidRPr="00DD7893">
        <w:rPr>
          <w:rFonts w:ascii="Montserrat" w:hAnsi="Montserrat"/>
        </w:rPr>
        <w:t>przez ZAMAWIAJĄCEGO nie krótszym niż 7 dni</w:t>
      </w:r>
      <w:r w:rsidR="00621AC0" w:rsidRPr="00DD7893">
        <w:rPr>
          <w:rFonts w:ascii="Montserrat" w:hAnsi="Montserrat"/>
        </w:rPr>
        <w:t>,</w:t>
      </w:r>
    </w:p>
    <w:p w14:paraId="2C9E4126" w14:textId="66365E9E" w:rsidR="0025113D" w:rsidRPr="00DD7893" w:rsidRDefault="00382CBF" w:rsidP="001C4D45">
      <w:pPr>
        <w:pStyle w:val="Akapitzlist"/>
        <w:numPr>
          <w:ilvl w:val="0"/>
          <w:numId w:val="47"/>
        </w:numPr>
        <w:spacing w:after="120"/>
        <w:ind w:left="851" w:hanging="425"/>
        <w:jc w:val="both"/>
        <w:rPr>
          <w:rFonts w:ascii="Montserrat" w:hAnsi="Montserrat"/>
        </w:rPr>
      </w:pPr>
      <w:r w:rsidRPr="00DD7893">
        <w:rPr>
          <w:rFonts w:ascii="Montserrat" w:hAnsi="Montserrat"/>
        </w:rPr>
        <w:t>I</w:t>
      </w:r>
      <w:r w:rsidR="0025113D" w:rsidRPr="00DD7893">
        <w:rPr>
          <w:rFonts w:ascii="Montserrat" w:hAnsi="Montserrat"/>
        </w:rPr>
        <w:t>nnego</w:t>
      </w:r>
      <w:r w:rsidRPr="00DD7893">
        <w:rPr>
          <w:rFonts w:ascii="Montserrat" w:hAnsi="Montserrat"/>
        </w:rPr>
        <w:t xml:space="preserve"> </w:t>
      </w:r>
      <w:r w:rsidR="0025113D" w:rsidRPr="00DD7893">
        <w:rPr>
          <w:rFonts w:ascii="Montserrat" w:hAnsi="Montserrat"/>
        </w:rPr>
        <w:t xml:space="preserve">uchybienia WYKONAWCY przy realizacji umowy, </w:t>
      </w:r>
      <w:r w:rsidR="001C29A0" w:rsidRPr="00DD7893">
        <w:rPr>
          <w:rFonts w:ascii="Montserrat" w:hAnsi="Montserrat"/>
        </w:rPr>
        <w:br/>
      </w:r>
      <w:r w:rsidR="0025113D" w:rsidRPr="00DD7893">
        <w:rPr>
          <w:rFonts w:ascii="Montserrat" w:hAnsi="Montserrat"/>
        </w:rPr>
        <w:t>w szczególności ujawnienia dostarczenia przez WYKONAWCĘ przedmiotu zamówienia niezgodnego z umową w tym wymaganiami SWZ, naruszenia przez WYKONAWCĘ obowiązujących przepisów, po uprzednim bezskutecznym dodatkowym wezwaniu WYKONAWCY do należytego wykonania umowy</w:t>
      </w:r>
      <w:r w:rsidR="004D44D6" w:rsidRPr="00DD7893">
        <w:rPr>
          <w:rFonts w:ascii="Montserrat" w:hAnsi="Montserrat"/>
        </w:rPr>
        <w:t xml:space="preserve"> lub usuni</w:t>
      </w:r>
      <w:r w:rsidR="005B51BF" w:rsidRPr="00DD7893">
        <w:rPr>
          <w:rFonts w:ascii="Montserrat" w:hAnsi="Montserrat"/>
        </w:rPr>
        <w:t xml:space="preserve">ęcia jego skutków </w:t>
      </w:r>
      <w:r w:rsidR="0025113D" w:rsidRPr="00DD7893">
        <w:rPr>
          <w:rFonts w:ascii="Montserrat" w:hAnsi="Montserrat"/>
        </w:rPr>
        <w:t xml:space="preserve">w terminie wyznaczonym przez ZAMAWIAJĄCEGO nie krótszym niż 7 dni a także w innych </w:t>
      </w:r>
      <w:r w:rsidR="00621AC0" w:rsidRPr="00DD7893">
        <w:rPr>
          <w:rFonts w:ascii="Montserrat" w:hAnsi="Montserrat"/>
        </w:rPr>
        <w:t>przypadkach wskazanych w umowie,</w:t>
      </w:r>
    </w:p>
    <w:p w14:paraId="0C832D7B" w14:textId="23AD2E5C" w:rsidR="0025113D" w:rsidRPr="00DD7893" w:rsidRDefault="0025113D" w:rsidP="001C29A0">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 xml:space="preserve">ZAMAWIAJĄCEMU przysługuje prawo odstąpienia od umowy lub odstąpienia od części umowy w przypadku, o którym mowa w art. 456 Ustawy </w:t>
      </w:r>
      <w:r w:rsidR="00663AE6" w:rsidRPr="00DD7893">
        <w:rPr>
          <w:rFonts w:ascii="Montserrat" w:hAnsi="Montserrat"/>
        </w:rPr>
        <w:t>PZP</w:t>
      </w:r>
      <w:r w:rsidRPr="00DD7893">
        <w:rPr>
          <w:rFonts w:ascii="Montserrat" w:hAnsi="Montserrat"/>
        </w:rPr>
        <w:t xml:space="preserve"> na warunkach przewidzianych w tym przepisie. </w:t>
      </w:r>
    </w:p>
    <w:p w14:paraId="009A7C79" w14:textId="7753AEF6" w:rsidR="0025113D" w:rsidRPr="00DD7893" w:rsidRDefault="00CF774F" w:rsidP="006055B0">
      <w:pPr>
        <w:spacing w:after="120"/>
        <w:ind w:left="426" w:hanging="426"/>
        <w:jc w:val="both"/>
        <w:rPr>
          <w:rFonts w:ascii="Montserrat" w:hAnsi="Montserrat"/>
        </w:rPr>
      </w:pPr>
      <w:r w:rsidRPr="00DD7893">
        <w:rPr>
          <w:rFonts w:ascii="Montserrat" w:hAnsi="Montserrat"/>
        </w:rPr>
        <w:t>3</w:t>
      </w:r>
      <w:r w:rsidR="0025113D" w:rsidRPr="00DD7893">
        <w:rPr>
          <w:rFonts w:ascii="Montserrat" w:hAnsi="Montserrat"/>
        </w:rPr>
        <w:t>.</w:t>
      </w:r>
      <w:r w:rsidR="0025113D" w:rsidRPr="00DD7893">
        <w:rPr>
          <w:rFonts w:ascii="Montserrat" w:hAnsi="Montserrat"/>
        </w:rPr>
        <w:tab/>
        <w:t>Skutki odstąpienia od umowy następują na przyszłość i nie dotyczą takich instytucji jak kary umowne, prawo żądania odszkodowania</w:t>
      </w:r>
      <w:r w:rsidR="000D5B76" w:rsidRPr="00DD7893">
        <w:rPr>
          <w:rFonts w:ascii="Montserrat" w:hAnsi="Montserrat"/>
        </w:rPr>
        <w:t xml:space="preserve"> </w:t>
      </w:r>
      <w:r w:rsidR="0025113D" w:rsidRPr="00DD7893">
        <w:rPr>
          <w:rFonts w:ascii="Montserrat" w:hAnsi="Montserrat"/>
        </w:rPr>
        <w:t>za nienależyte wykonanie lub niewykonanie umowy czy innych istotnych dla spraw.</w:t>
      </w:r>
    </w:p>
    <w:p w14:paraId="739BB59C" w14:textId="22C1F930" w:rsidR="00986B7E" w:rsidRDefault="00CF774F" w:rsidP="00DB22C0">
      <w:pPr>
        <w:spacing w:after="120"/>
        <w:ind w:left="426" w:hanging="426"/>
        <w:jc w:val="both"/>
        <w:rPr>
          <w:rFonts w:ascii="Montserrat" w:hAnsi="Montserrat"/>
        </w:rPr>
      </w:pPr>
      <w:r w:rsidRPr="00DD7893">
        <w:rPr>
          <w:rFonts w:ascii="Montserrat" w:hAnsi="Montserrat"/>
        </w:rPr>
        <w:t>4</w:t>
      </w:r>
      <w:r w:rsidR="0025113D" w:rsidRPr="00DD7893">
        <w:rPr>
          <w:rFonts w:ascii="Montserrat" w:hAnsi="Montserrat"/>
        </w:rPr>
        <w:t>.</w:t>
      </w:r>
      <w:r w:rsidR="0025113D" w:rsidRPr="00DD7893">
        <w:rPr>
          <w:rFonts w:ascii="Montserrat" w:hAnsi="Montserrat"/>
        </w:rPr>
        <w:tab/>
        <w:t xml:space="preserve">Odstąpienie od umowy powinno nastąpić tylko i wyłącznie w formie pisemnej </w:t>
      </w:r>
      <w:r w:rsidR="0048721C" w:rsidRPr="00DD7893">
        <w:rPr>
          <w:rFonts w:ascii="Montserrat" w:hAnsi="Montserrat"/>
        </w:rPr>
        <w:br/>
      </w:r>
      <w:r w:rsidR="0025113D" w:rsidRPr="00DD7893">
        <w:rPr>
          <w:rFonts w:ascii="Montserrat" w:hAnsi="Montserrat"/>
        </w:rPr>
        <w:t>i powinno zawierać uzasadnienie.</w:t>
      </w:r>
    </w:p>
    <w:p w14:paraId="2011DC5F" w14:textId="77777777" w:rsidR="00986B7E" w:rsidRPr="00DD7893" w:rsidRDefault="00986B7E" w:rsidP="0025113D">
      <w:pPr>
        <w:spacing w:after="120"/>
        <w:jc w:val="both"/>
        <w:rPr>
          <w:rFonts w:ascii="Montserrat" w:hAnsi="Montserrat"/>
        </w:rPr>
      </w:pPr>
    </w:p>
    <w:p w14:paraId="40BBE3E0" w14:textId="77777777" w:rsidR="0025113D" w:rsidRPr="00DD7893" w:rsidRDefault="0025113D" w:rsidP="00C771BA">
      <w:pPr>
        <w:spacing w:after="120"/>
        <w:jc w:val="center"/>
        <w:rPr>
          <w:rFonts w:ascii="Montserrat" w:hAnsi="Montserrat"/>
          <w:b/>
        </w:rPr>
      </w:pPr>
      <w:r w:rsidRPr="00DD7893">
        <w:rPr>
          <w:rFonts w:ascii="Montserrat" w:hAnsi="Montserrat"/>
          <w:b/>
        </w:rPr>
        <w:t>Odpowiedzialność WYKONAWCY za osoby trzecie</w:t>
      </w:r>
    </w:p>
    <w:p w14:paraId="0321D2C8" w14:textId="5BD330BF" w:rsidR="0025113D" w:rsidRPr="00DD7893" w:rsidRDefault="0025113D" w:rsidP="00C771BA">
      <w:pPr>
        <w:spacing w:after="120"/>
        <w:jc w:val="center"/>
        <w:rPr>
          <w:rFonts w:ascii="Montserrat" w:hAnsi="Montserrat"/>
          <w:b/>
        </w:rPr>
      </w:pPr>
      <w:r w:rsidRPr="00DD7893">
        <w:rPr>
          <w:rFonts w:ascii="Montserrat" w:hAnsi="Montserrat"/>
          <w:b/>
        </w:rPr>
        <w:t>§ 1</w:t>
      </w:r>
      <w:r w:rsidR="00E169F2" w:rsidRPr="00DD7893">
        <w:rPr>
          <w:rFonts w:ascii="Montserrat" w:hAnsi="Montserrat"/>
          <w:b/>
        </w:rPr>
        <w:t>0</w:t>
      </w:r>
      <w:r w:rsidRPr="00DD7893">
        <w:rPr>
          <w:rFonts w:ascii="Montserrat" w:hAnsi="Montserrat"/>
          <w:b/>
        </w:rPr>
        <w:t>.</w:t>
      </w:r>
    </w:p>
    <w:p w14:paraId="43A0044B" w14:textId="37B60AAA" w:rsidR="0025113D" w:rsidRPr="00DD7893" w:rsidRDefault="0025113D" w:rsidP="0025113D">
      <w:pPr>
        <w:spacing w:after="120"/>
        <w:jc w:val="both"/>
        <w:rPr>
          <w:rFonts w:ascii="Montserrat" w:hAnsi="Montserrat"/>
        </w:rPr>
      </w:pPr>
      <w:r w:rsidRPr="00DD7893">
        <w:rPr>
          <w:rFonts w:ascii="Montserrat" w:hAnsi="Montserrat"/>
        </w:rPr>
        <w:t>WYKONAWCA ponosi odpowiedzialność odszkodowawczą w stosunku</w:t>
      </w:r>
      <w:r w:rsidR="00663AE6" w:rsidRPr="00DD7893">
        <w:rPr>
          <w:rFonts w:ascii="Montserrat" w:hAnsi="Montserrat"/>
        </w:rPr>
        <w:br/>
      </w:r>
      <w:r w:rsidRPr="00DD7893">
        <w:rPr>
          <w:rFonts w:ascii="Montserrat" w:hAnsi="Montserrat"/>
        </w:rPr>
        <w:t>do ZAMAWIAJĄCEGO za działania i zaniechania własne oraz działania i zaniechania pracowników oraz innych osób, z których pomocą zobowiązania objęte umową wykonuje, jak za własne działania lub zaniechania.</w:t>
      </w:r>
    </w:p>
    <w:p w14:paraId="6CD18F95" w14:textId="77777777" w:rsidR="0069603D" w:rsidRPr="00DD7893" w:rsidRDefault="0069603D" w:rsidP="00C771BA">
      <w:pPr>
        <w:spacing w:after="120"/>
        <w:jc w:val="center"/>
        <w:rPr>
          <w:rFonts w:ascii="Montserrat" w:hAnsi="Montserrat"/>
          <w:b/>
        </w:rPr>
      </w:pPr>
    </w:p>
    <w:p w14:paraId="3E7E2BE8" w14:textId="77777777" w:rsidR="0025113D" w:rsidRPr="00DD7893" w:rsidRDefault="0025113D" w:rsidP="00C771BA">
      <w:pPr>
        <w:spacing w:after="120"/>
        <w:jc w:val="center"/>
        <w:rPr>
          <w:rFonts w:ascii="Montserrat" w:hAnsi="Montserrat"/>
          <w:b/>
        </w:rPr>
      </w:pPr>
      <w:r w:rsidRPr="00DD7893">
        <w:rPr>
          <w:rFonts w:ascii="Montserrat" w:hAnsi="Montserrat"/>
          <w:b/>
        </w:rPr>
        <w:lastRenderedPageBreak/>
        <w:t>Współpraca stron</w:t>
      </w:r>
    </w:p>
    <w:p w14:paraId="096748F6" w14:textId="793CAF9D" w:rsidR="0025113D" w:rsidRPr="00DD7893" w:rsidRDefault="0025113D" w:rsidP="00C771BA">
      <w:pPr>
        <w:spacing w:after="120"/>
        <w:jc w:val="center"/>
        <w:rPr>
          <w:rFonts w:ascii="Montserrat" w:hAnsi="Montserrat"/>
          <w:b/>
        </w:rPr>
      </w:pPr>
      <w:r w:rsidRPr="00DD7893">
        <w:rPr>
          <w:rFonts w:ascii="Montserrat" w:hAnsi="Montserrat"/>
          <w:b/>
        </w:rPr>
        <w:t>§ 1</w:t>
      </w:r>
      <w:r w:rsidR="00E169F2" w:rsidRPr="00DD7893">
        <w:rPr>
          <w:rFonts w:ascii="Montserrat" w:hAnsi="Montserrat"/>
          <w:b/>
        </w:rPr>
        <w:t>1</w:t>
      </w:r>
      <w:r w:rsidRPr="00DD7893">
        <w:rPr>
          <w:rFonts w:ascii="Montserrat" w:hAnsi="Montserrat"/>
          <w:b/>
        </w:rPr>
        <w:t>.</w:t>
      </w:r>
    </w:p>
    <w:p w14:paraId="5A66CB80" w14:textId="77777777" w:rsidR="0025113D" w:rsidRPr="00DD7893" w:rsidRDefault="0025113D" w:rsidP="00C771BA">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 xml:space="preserve">Strony zobowiązują się do wzajemnego informowania we właściwym czasie </w:t>
      </w:r>
      <w:r w:rsidR="00C771BA" w:rsidRPr="00DD7893">
        <w:rPr>
          <w:rFonts w:ascii="Montserrat" w:hAnsi="Montserrat"/>
        </w:rPr>
        <w:br/>
      </w:r>
      <w:r w:rsidRPr="00DD7893">
        <w:rPr>
          <w:rFonts w:ascii="Montserrat" w:hAnsi="Montserrat"/>
        </w:rPr>
        <w:t>o zdarzeniach mających istotne znaczenie dla realizacji niniejszej umowy.</w:t>
      </w:r>
    </w:p>
    <w:p w14:paraId="3499C7F1" w14:textId="77777777" w:rsidR="0025113D" w:rsidRPr="00DD7893" w:rsidRDefault="0025113D" w:rsidP="00C771BA">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Każda ze stron wyznaczy swoich przedstawicieli upoważnionych do działania w ich imieniu</w:t>
      </w:r>
      <w:r w:rsidR="00C771BA" w:rsidRPr="00DD7893">
        <w:rPr>
          <w:rFonts w:ascii="Montserrat" w:hAnsi="Montserrat"/>
        </w:rPr>
        <w:t xml:space="preserve"> </w:t>
      </w:r>
      <w:r w:rsidRPr="00DD7893">
        <w:rPr>
          <w:rFonts w:ascii="Montserrat" w:hAnsi="Montserrat"/>
        </w:rPr>
        <w:t>w zakresie rozwiązywania problemów, mogących zaistnieć przy realizacji niniejszej umowy.</w:t>
      </w:r>
    </w:p>
    <w:p w14:paraId="0A98253F" w14:textId="77777777" w:rsidR="0025113D" w:rsidRPr="00DD7893" w:rsidRDefault="0025113D" w:rsidP="00C771BA">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t>Przedstawicielami ZAMAWIAJĄCEGO uprawnionymi do reprezentowania w sprawach związanych z realizacją umowy są:</w:t>
      </w:r>
    </w:p>
    <w:p w14:paraId="09D99A50" w14:textId="77777777" w:rsidR="0025113D" w:rsidRPr="00DD7893" w:rsidRDefault="0025113D" w:rsidP="00C771BA">
      <w:pPr>
        <w:spacing w:after="120"/>
        <w:ind w:left="851" w:hanging="425"/>
        <w:jc w:val="both"/>
        <w:rPr>
          <w:rFonts w:ascii="Montserrat" w:hAnsi="Montserrat"/>
        </w:rPr>
      </w:pPr>
      <w:r w:rsidRPr="00DD7893">
        <w:rPr>
          <w:rFonts w:ascii="Montserrat" w:hAnsi="Montserrat"/>
        </w:rPr>
        <w:t>1)</w:t>
      </w:r>
      <w:r w:rsidRPr="00DD7893">
        <w:rPr>
          <w:rFonts w:ascii="Montserrat" w:hAnsi="Montserrat"/>
        </w:rPr>
        <w:tab/>
        <w:t>……………………….</w:t>
      </w:r>
    </w:p>
    <w:p w14:paraId="7C0199EB" w14:textId="77777777" w:rsidR="0025113D" w:rsidRPr="00DD7893" w:rsidRDefault="0025113D" w:rsidP="00C771BA">
      <w:pPr>
        <w:spacing w:after="120"/>
        <w:ind w:left="851" w:hanging="425"/>
        <w:jc w:val="both"/>
        <w:rPr>
          <w:rFonts w:ascii="Montserrat" w:hAnsi="Montserrat"/>
        </w:rPr>
      </w:pPr>
      <w:r w:rsidRPr="00DD7893">
        <w:rPr>
          <w:rFonts w:ascii="Montserrat" w:hAnsi="Montserrat"/>
        </w:rPr>
        <w:t>2)</w:t>
      </w:r>
      <w:r w:rsidRPr="00DD7893">
        <w:rPr>
          <w:rFonts w:ascii="Montserrat" w:hAnsi="Montserrat"/>
        </w:rPr>
        <w:tab/>
        <w:t>……………………….</w:t>
      </w:r>
    </w:p>
    <w:p w14:paraId="647AC8AD" w14:textId="41BB59F4" w:rsidR="0025113D" w:rsidRPr="00DD7893" w:rsidRDefault="0025113D" w:rsidP="00C771BA">
      <w:pPr>
        <w:spacing w:after="120"/>
        <w:ind w:left="426"/>
        <w:jc w:val="both"/>
        <w:rPr>
          <w:rFonts w:ascii="Montserrat" w:hAnsi="Montserrat"/>
        </w:rPr>
      </w:pPr>
      <w:r w:rsidRPr="00DD7893">
        <w:rPr>
          <w:rFonts w:ascii="Montserrat" w:hAnsi="Montserrat"/>
        </w:rPr>
        <w:t>w tym w sprawach związanych z odbiorem i uruchomieniem przedmiotu zamówienia są:</w:t>
      </w:r>
    </w:p>
    <w:p w14:paraId="55717BE0" w14:textId="77777777" w:rsidR="0025113D" w:rsidRPr="00DD7893" w:rsidRDefault="0025113D" w:rsidP="00C771BA">
      <w:pPr>
        <w:spacing w:after="120"/>
        <w:ind w:left="851" w:hanging="425"/>
        <w:jc w:val="both"/>
        <w:rPr>
          <w:rFonts w:ascii="Montserrat" w:hAnsi="Montserrat"/>
        </w:rPr>
      </w:pPr>
      <w:r w:rsidRPr="00DD7893">
        <w:rPr>
          <w:rFonts w:ascii="Montserrat" w:hAnsi="Montserrat"/>
        </w:rPr>
        <w:t>1)</w:t>
      </w:r>
      <w:r w:rsidRPr="00DD7893">
        <w:rPr>
          <w:rFonts w:ascii="Montserrat" w:hAnsi="Montserrat"/>
        </w:rPr>
        <w:tab/>
        <w:t>……………………….</w:t>
      </w:r>
    </w:p>
    <w:p w14:paraId="7DAA10D8" w14:textId="77777777" w:rsidR="0025113D" w:rsidRPr="00DD7893" w:rsidRDefault="0025113D" w:rsidP="00C771BA">
      <w:pPr>
        <w:spacing w:after="120"/>
        <w:ind w:left="851" w:hanging="425"/>
        <w:jc w:val="both"/>
        <w:rPr>
          <w:rFonts w:ascii="Montserrat" w:hAnsi="Montserrat"/>
        </w:rPr>
      </w:pPr>
      <w:r w:rsidRPr="00DD7893">
        <w:rPr>
          <w:rFonts w:ascii="Montserrat" w:hAnsi="Montserrat"/>
        </w:rPr>
        <w:t>2)</w:t>
      </w:r>
      <w:r w:rsidRPr="00DD7893">
        <w:rPr>
          <w:rFonts w:ascii="Montserrat" w:hAnsi="Montserrat"/>
        </w:rPr>
        <w:tab/>
        <w:t>……………………….</w:t>
      </w:r>
    </w:p>
    <w:p w14:paraId="005531D2" w14:textId="77777777" w:rsidR="0025113D" w:rsidRPr="00DD7893" w:rsidRDefault="0025113D" w:rsidP="00C771BA">
      <w:pPr>
        <w:spacing w:after="120"/>
        <w:ind w:left="426" w:hanging="426"/>
        <w:jc w:val="both"/>
        <w:rPr>
          <w:rFonts w:ascii="Montserrat" w:hAnsi="Montserrat"/>
        </w:rPr>
      </w:pPr>
      <w:r w:rsidRPr="00DD7893">
        <w:rPr>
          <w:rFonts w:ascii="Montserrat" w:hAnsi="Montserrat"/>
        </w:rPr>
        <w:t>4.</w:t>
      </w:r>
      <w:r w:rsidRPr="00DD7893">
        <w:rPr>
          <w:rFonts w:ascii="Montserrat" w:hAnsi="Montserrat"/>
        </w:rPr>
        <w:tab/>
        <w:t>Przedstawicielami WYKONAWCY uprawnionymi do reprezentowania w sprawach związanych z realizacją umowy są:</w:t>
      </w:r>
    </w:p>
    <w:p w14:paraId="5F6508CC" w14:textId="77777777" w:rsidR="0025113D" w:rsidRPr="00DD7893" w:rsidRDefault="0025113D" w:rsidP="00C771BA">
      <w:pPr>
        <w:spacing w:after="120"/>
        <w:ind w:left="851" w:hanging="425"/>
        <w:jc w:val="both"/>
        <w:rPr>
          <w:rFonts w:ascii="Montserrat" w:hAnsi="Montserrat"/>
        </w:rPr>
      </w:pPr>
      <w:r w:rsidRPr="00DD7893">
        <w:rPr>
          <w:rFonts w:ascii="Montserrat" w:hAnsi="Montserrat"/>
        </w:rPr>
        <w:t>1)</w:t>
      </w:r>
      <w:r w:rsidRPr="00DD7893">
        <w:rPr>
          <w:rFonts w:ascii="Montserrat" w:hAnsi="Montserrat"/>
        </w:rPr>
        <w:tab/>
        <w:t>……………………….</w:t>
      </w:r>
    </w:p>
    <w:p w14:paraId="420F6D33" w14:textId="77777777" w:rsidR="0025113D" w:rsidRPr="00DD7893" w:rsidRDefault="0025113D" w:rsidP="00C771BA">
      <w:pPr>
        <w:spacing w:after="120"/>
        <w:ind w:left="851" w:hanging="425"/>
        <w:jc w:val="both"/>
        <w:rPr>
          <w:rFonts w:ascii="Montserrat" w:hAnsi="Montserrat"/>
        </w:rPr>
      </w:pPr>
      <w:r w:rsidRPr="00DD7893">
        <w:rPr>
          <w:rFonts w:ascii="Montserrat" w:hAnsi="Montserrat"/>
        </w:rPr>
        <w:t>2)</w:t>
      </w:r>
      <w:r w:rsidRPr="00DD7893">
        <w:rPr>
          <w:rFonts w:ascii="Montserrat" w:hAnsi="Montserrat"/>
        </w:rPr>
        <w:tab/>
        <w:t>……………………….</w:t>
      </w:r>
    </w:p>
    <w:p w14:paraId="64DD25C0" w14:textId="2236022C" w:rsidR="0025113D" w:rsidRPr="00DD7893" w:rsidRDefault="0025113D" w:rsidP="00C771BA">
      <w:pPr>
        <w:spacing w:after="120"/>
        <w:ind w:left="426"/>
        <w:jc w:val="both"/>
        <w:rPr>
          <w:rFonts w:ascii="Montserrat" w:hAnsi="Montserrat"/>
        </w:rPr>
      </w:pPr>
      <w:r w:rsidRPr="00DD7893">
        <w:rPr>
          <w:rFonts w:ascii="Montserrat" w:hAnsi="Montserrat"/>
        </w:rPr>
        <w:t>w tym w sprawach związanych z odbiorem  i uruchomieniem przedmiotu zamówienia są:</w:t>
      </w:r>
    </w:p>
    <w:p w14:paraId="12FE29FE" w14:textId="77777777" w:rsidR="0025113D" w:rsidRPr="00DD7893" w:rsidRDefault="0025113D" w:rsidP="00C771BA">
      <w:pPr>
        <w:spacing w:after="120"/>
        <w:ind w:left="851" w:hanging="425"/>
        <w:jc w:val="both"/>
        <w:rPr>
          <w:rFonts w:ascii="Montserrat" w:hAnsi="Montserrat"/>
        </w:rPr>
      </w:pPr>
      <w:r w:rsidRPr="00DD7893">
        <w:rPr>
          <w:rFonts w:ascii="Montserrat" w:hAnsi="Montserrat"/>
        </w:rPr>
        <w:t>1)</w:t>
      </w:r>
      <w:r w:rsidRPr="00DD7893">
        <w:rPr>
          <w:rFonts w:ascii="Montserrat" w:hAnsi="Montserrat"/>
        </w:rPr>
        <w:tab/>
        <w:t>……………………….</w:t>
      </w:r>
    </w:p>
    <w:p w14:paraId="3B9DB6B0" w14:textId="77777777" w:rsidR="0025113D" w:rsidRPr="00DD7893" w:rsidRDefault="0025113D" w:rsidP="00C771BA">
      <w:pPr>
        <w:spacing w:after="120"/>
        <w:ind w:left="851" w:hanging="425"/>
        <w:jc w:val="both"/>
        <w:rPr>
          <w:rFonts w:ascii="Montserrat" w:hAnsi="Montserrat"/>
        </w:rPr>
      </w:pPr>
      <w:r w:rsidRPr="00DD7893">
        <w:rPr>
          <w:rFonts w:ascii="Montserrat" w:hAnsi="Montserrat"/>
        </w:rPr>
        <w:t>2)</w:t>
      </w:r>
      <w:r w:rsidRPr="00DD7893">
        <w:rPr>
          <w:rFonts w:ascii="Montserrat" w:hAnsi="Montserrat"/>
        </w:rPr>
        <w:tab/>
        <w:t>……………………….</w:t>
      </w:r>
    </w:p>
    <w:p w14:paraId="2C76475E" w14:textId="77777777" w:rsidR="0025113D" w:rsidRPr="00DD7893" w:rsidRDefault="0025113D" w:rsidP="00C771BA">
      <w:pPr>
        <w:spacing w:after="120"/>
        <w:ind w:left="426" w:hanging="426"/>
        <w:jc w:val="both"/>
        <w:rPr>
          <w:rFonts w:ascii="Montserrat" w:hAnsi="Montserrat"/>
        </w:rPr>
      </w:pPr>
      <w:r w:rsidRPr="00DD7893">
        <w:rPr>
          <w:rFonts w:ascii="Montserrat" w:hAnsi="Montserrat"/>
        </w:rPr>
        <w:t>5.</w:t>
      </w:r>
      <w:r w:rsidRPr="00DD7893">
        <w:rPr>
          <w:rFonts w:ascii="Montserrat" w:hAnsi="Montserrat"/>
        </w:rPr>
        <w:tab/>
        <w:t xml:space="preserve">Zmiana osób wskazana w ustępach poprzedzających nie wymaga zmiany umowy, </w:t>
      </w:r>
      <w:r w:rsidR="00EC2A98" w:rsidRPr="00DD7893">
        <w:rPr>
          <w:rFonts w:ascii="Montserrat" w:hAnsi="Montserrat"/>
        </w:rPr>
        <w:br/>
      </w:r>
      <w:r w:rsidRPr="00DD7893">
        <w:rPr>
          <w:rFonts w:ascii="Montserrat" w:hAnsi="Montserrat"/>
        </w:rPr>
        <w:t>a dowodnego zawiadomienia drugiej strony.</w:t>
      </w:r>
    </w:p>
    <w:p w14:paraId="6E9A11CE" w14:textId="7F232617" w:rsidR="00E169F2" w:rsidRPr="00DD7893" w:rsidRDefault="0025113D" w:rsidP="006B1D74">
      <w:pPr>
        <w:spacing w:after="120"/>
        <w:ind w:left="426" w:hanging="426"/>
        <w:jc w:val="both"/>
        <w:rPr>
          <w:rFonts w:ascii="Montserrat" w:hAnsi="Montserrat"/>
        </w:rPr>
      </w:pPr>
      <w:r w:rsidRPr="00DD7893">
        <w:rPr>
          <w:rFonts w:ascii="Montserrat" w:hAnsi="Montserrat"/>
        </w:rPr>
        <w:t>6.</w:t>
      </w:r>
      <w:r w:rsidRPr="00DD7893">
        <w:rPr>
          <w:rFonts w:ascii="Montserrat" w:hAnsi="Montserrat"/>
        </w:rPr>
        <w:tab/>
        <w:t xml:space="preserve">Strony oświadczają, że adresy podane na wstępie Umowy są adresami właściwymi </w:t>
      </w:r>
      <w:r w:rsidR="00663AE6" w:rsidRPr="00DD7893">
        <w:rPr>
          <w:rFonts w:ascii="Montserrat" w:hAnsi="Montserrat"/>
        </w:rPr>
        <w:br/>
      </w:r>
      <w:r w:rsidRPr="00DD7893">
        <w:rPr>
          <w:rFonts w:ascii="Montserrat" w:hAnsi="Montserrat"/>
        </w:rPr>
        <w:t xml:space="preserve">do dokonywania skutecznych doręczeń. Strony zobowiązane są do niezwłocznego informowania się o zmianie siedziby lub adresu do doręczeń. W przypadku zaniechania wykonania tego obowiązku pismo wysłane listem poleconym na ostatni znany adres uważa się za skutecznie doręczone. </w:t>
      </w:r>
    </w:p>
    <w:p w14:paraId="41774F23" w14:textId="77777777" w:rsidR="00E169F2" w:rsidRPr="00DD7893" w:rsidRDefault="00E169F2" w:rsidP="0025113D">
      <w:pPr>
        <w:spacing w:after="120"/>
        <w:jc w:val="both"/>
        <w:rPr>
          <w:rFonts w:ascii="Montserrat" w:hAnsi="Montserrat"/>
        </w:rPr>
      </w:pPr>
    </w:p>
    <w:p w14:paraId="03CCCE16" w14:textId="77777777" w:rsidR="0025113D" w:rsidRPr="00DD7893" w:rsidRDefault="0025113D" w:rsidP="00EC2A98">
      <w:pPr>
        <w:spacing w:after="120"/>
        <w:jc w:val="center"/>
        <w:rPr>
          <w:rFonts w:ascii="Montserrat" w:hAnsi="Montserrat"/>
          <w:b/>
        </w:rPr>
      </w:pPr>
      <w:r w:rsidRPr="00DD7893">
        <w:rPr>
          <w:rFonts w:ascii="Montserrat" w:hAnsi="Montserrat"/>
          <w:b/>
        </w:rPr>
        <w:t>Warunki zmiany umowy</w:t>
      </w:r>
    </w:p>
    <w:p w14:paraId="630ACB5A" w14:textId="0BD208F2" w:rsidR="0025113D" w:rsidRPr="00DD7893" w:rsidRDefault="0025113D" w:rsidP="00EC2A98">
      <w:pPr>
        <w:spacing w:after="120"/>
        <w:jc w:val="center"/>
        <w:rPr>
          <w:rFonts w:ascii="Montserrat" w:hAnsi="Montserrat"/>
          <w:b/>
        </w:rPr>
      </w:pPr>
      <w:r w:rsidRPr="00DD7893">
        <w:rPr>
          <w:rFonts w:ascii="Montserrat" w:hAnsi="Montserrat"/>
          <w:b/>
        </w:rPr>
        <w:t>§ 1</w:t>
      </w:r>
      <w:r w:rsidR="00E169F2" w:rsidRPr="00DD7893">
        <w:rPr>
          <w:rFonts w:ascii="Montserrat" w:hAnsi="Montserrat"/>
          <w:b/>
        </w:rPr>
        <w:t>2</w:t>
      </w:r>
      <w:r w:rsidRPr="00DD7893">
        <w:rPr>
          <w:rFonts w:ascii="Montserrat" w:hAnsi="Montserrat"/>
          <w:b/>
        </w:rPr>
        <w:t>.</w:t>
      </w:r>
    </w:p>
    <w:p w14:paraId="30281FBA" w14:textId="77777777" w:rsidR="0025113D" w:rsidRPr="00DD7893" w:rsidRDefault="0025113D" w:rsidP="001875E5">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 xml:space="preserve">ZAMAWIAJĄCY, dopuszcza wprowadzenie nieistotnych zmian, które będą dla niego korzystne lub będą wynikały z jego możliwości płatniczych, względnie będą dokonane w interesie publicznym albo ważnym interesie ZAMAWIAJĄCEGO, a także zmian związanych ze zmianami stanu prawnego w trakcie obowiązywania umowy oraz </w:t>
      </w:r>
      <w:r w:rsidR="001875E5" w:rsidRPr="00DD7893">
        <w:rPr>
          <w:rFonts w:ascii="Montserrat" w:hAnsi="Montserrat"/>
        </w:rPr>
        <w:br/>
      </w:r>
      <w:r w:rsidRPr="00DD7893">
        <w:rPr>
          <w:rFonts w:ascii="Montserrat" w:hAnsi="Montserrat"/>
        </w:rPr>
        <w:t>w przypadku, o którym mowa w § 2, a także zmian związanych ze zmianami stanu prawnego w trakcie obowiązywania umowy.</w:t>
      </w:r>
    </w:p>
    <w:p w14:paraId="0E55E8DB" w14:textId="2840D010" w:rsidR="0025113D" w:rsidRPr="00DD7893" w:rsidRDefault="0025113D" w:rsidP="001875E5">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 xml:space="preserve">ZAMAWIAJĄCY dopuszcza także wprowadzenie zmian do umowy w przypadku zaistnienia sytuacji, o których mowa w art. 455 Ustawy Prawo zamówień publicznych, </w:t>
      </w:r>
      <w:r w:rsidR="00663AE6" w:rsidRPr="00DD7893">
        <w:rPr>
          <w:rFonts w:ascii="Montserrat" w:hAnsi="Montserrat"/>
        </w:rPr>
        <w:br/>
      </w:r>
      <w:r w:rsidRPr="00DD7893">
        <w:rPr>
          <w:rFonts w:ascii="Montserrat" w:hAnsi="Montserrat"/>
        </w:rPr>
        <w:t xml:space="preserve">a także na zasadach i w zakresie dopuszczonym innymi obowiązującymi przepisami, </w:t>
      </w:r>
      <w:r w:rsidR="00663AE6" w:rsidRPr="00DD7893">
        <w:rPr>
          <w:rFonts w:ascii="Montserrat" w:hAnsi="Montserrat"/>
        </w:rPr>
        <w:br/>
      </w:r>
      <w:r w:rsidRPr="00DD7893">
        <w:rPr>
          <w:rFonts w:ascii="Montserrat" w:hAnsi="Montserrat"/>
        </w:rPr>
        <w:t>w szczególności wprowadzonymi w związku z sytuacją epidemiologiczną.</w:t>
      </w:r>
    </w:p>
    <w:p w14:paraId="10D2DB93" w14:textId="77777777" w:rsidR="0025113D" w:rsidRPr="00DD7893" w:rsidRDefault="0025113D" w:rsidP="001875E5">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t>ZAMAWIAJĄCY dopuszcza wprowadzenie zmian do umowy, w przypadku zaistnienia okoliczności, których strony w dniu podpisania niniejszej Umowy nie mogły przewidzieć np. warunki atmosferyczne, działania osób trzecich (w tym organów administracji publicznych).</w:t>
      </w:r>
    </w:p>
    <w:p w14:paraId="043E4ADB" w14:textId="77777777" w:rsidR="0025113D" w:rsidRPr="00DD7893" w:rsidRDefault="0025113D" w:rsidP="001875E5">
      <w:pPr>
        <w:spacing w:after="120"/>
        <w:ind w:left="426" w:hanging="426"/>
        <w:jc w:val="both"/>
        <w:rPr>
          <w:rFonts w:ascii="Montserrat" w:hAnsi="Montserrat"/>
        </w:rPr>
      </w:pPr>
      <w:r w:rsidRPr="00DD7893">
        <w:rPr>
          <w:rFonts w:ascii="Montserrat" w:hAnsi="Montserrat"/>
        </w:rPr>
        <w:lastRenderedPageBreak/>
        <w:t>4.</w:t>
      </w:r>
      <w:r w:rsidRPr="00DD7893">
        <w:rPr>
          <w:rFonts w:ascii="Montserrat" w:hAnsi="Montserrat"/>
        </w:rPr>
        <w:tab/>
        <w:t xml:space="preserve">Zmiany i uzupełnienia umowy pod rygorem nieważności mogą nastąpić wyłącznie </w:t>
      </w:r>
      <w:r w:rsidR="001875E5" w:rsidRPr="00DD7893">
        <w:rPr>
          <w:rFonts w:ascii="Montserrat" w:hAnsi="Montserrat"/>
        </w:rPr>
        <w:br/>
      </w:r>
      <w:r w:rsidRPr="00DD7893">
        <w:rPr>
          <w:rFonts w:ascii="Montserrat" w:hAnsi="Montserrat"/>
        </w:rPr>
        <w:t>w formie pisemnej w postaci aneksów, podpisanych przez obie strony.</w:t>
      </w:r>
    </w:p>
    <w:p w14:paraId="44BA0C1D" w14:textId="7FEFA41D" w:rsidR="0025113D" w:rsidRPr="00DD7893" w:rsidRDefault="0025113D" w:rsidP="005B45F0">
      <w:pPr>
        <w:spacing w:after="120"/>
        <w:ind w:left="426" w:hanging="426"/>
        <w:jc w:val="both"/>
        <w:rPr>
          <w:rFonts w:ascii="Montserrat" w:hAnsi="Montserrat"/>
        </w:rPr>
      </w:pPr>
      <w:r w:rsidRPr="00DD7893">
        <w:rPr>
          <w:rFonts w:ascii="Montserrat" w:hAnsi="Montserrat"/>
        </w:rPr>
        <w:t>5.</w:t>
      </w:r>
      <w:r w:rsidRPr="00DD7893">
        <w:rPr>
          <w:rFonts w:ascii="Montserrat" w:hAnsi="Montserrat"/>
        </w:rPr>
        <w:tab/>
        <w:t>Nie stanowi zmiany umowy w rozumieniu art. 455 ustawy Prawo zamówień publicznych: skorzystanie przez ZAMAWIAJĄCEGO z prawa opcji, zmiana danych związanych z obsługą administracyjno-organizacyjną umowy, formalno-organizacyjn</w:t>
      </w:r>
      <w:r w:rsidR="00CF774F" w:rsidRPr="00DD7893">
        <w:rPr>
          <w:rFonts w:ascii="Montserrat" w:hAnsi="Montserrat"/>
        </w:rPr>
        <w:t>ą</w:t>
      </w:r>
      <w:r w:rsidRPr="00DD7893">
        <w:rPr>
          <w:rFonts w:ascii="Montserrat" w:hAnsi="Montserrat"/>
        </w:rPr>
        <w:t>, danych teleadresowych, osób wskazanych do kontaktów między stronami.</w:t>
      </w:r>
    </w:p>
    <w:p w14:paraId="3CFA61B8" w14:textId="77777777" w:rsidR="0025113D" w:rsidRPr="00DD7893" w:rsidRDefault="0025113D" w:rsidP="0025113D">
      <w:pPr>
        <w:spacing w:after="120"/>
        <w:jc w:val="both"/>
        <w:rPr>
          <w:rFonts w:ascii="Montserrat" w:hAnsi="Montserrat"/>
        </w:rPr>
      </w:pPr>
    </w:p>
    <w:p w14:paraId="6C83B033" w14:textId="77777777" w:rsidR="0025113D" w:rsidRPr="00DD7893" w:rsidRDefault="0025113D" w:rsidP="001875E5">
      <w:pPr>
        <w:spacing w:after="120"/>
        <w:jc w:val="center"/>
        <w:rPr>
          <w:rFonts w:ascii="Montserrat" w:hAnsi="Montserrat"/>
          <w:b/>
        </w:rPr>
      </w:pPr>
      <w:r w:rsidRPr="00DD7893">
        <w:rPr>
          <w:rFonts w:ascii="Montserrat" w:hAnsi="Montserrat"/>
          <w:b/>
        </w:rPr>
        <w:t>Obowiązek informacyjny wobec osób podpisujących umowę</w:t>
      </w:r>
    </w:p>
    <w:p w14:paraId="130B84FF" w14:textId="0F7CBB38" w:rsidR="0025113D" w:rsidRPr="00DD7893" w:rsidRDefault="0025113D" w:rsidP="001875E5">
      <w:pPr>
        <w:spacing w:after="120"/>
        <w:jc w:val="center"/>
        <w:rPr>
          <w:rFonts w:ascii="Montserrat" w:hAnsi="Montserrat"/>
          <w:b/>
        </w:rPr>
      </w:pPr>
      <w:r w:rsidRPr="00DD7893">
        <w:rPr>
          <w:rFonts w:ascii="Montserrat" w:hAnsi="Montserrat"/>
          <w:b/>
        </w:rPr>
        <w:t>§ 1</w:t>
      </w:r>
      <w:r w:rsidR="00E169F2" w:rsidRPr="00DD7893">
        <w:rPr>
          <w:rFonts w:ascii="Montserrat" w:hAnsi="Montserrat"/>
          <w:b/>
        </w:rPr>
        <w:t>3</w:t>
      </w:r>
      <w:r w:rsidRPr="00DD7893">
        <w:rPr>
          <w:rFonts w:ascii="Montserrat" w:hAnsi="Montserrat"/>
          <w:b/>
        </w:rPr>
        <w:t>.</w:t>
      </w:r>
    </w:p>
    <w:p w14:paraId="3BF9F6D7" w14:textId="77777777" w:rsidR="0025113D" w:rsidRPr="00DD7893" w:rsidRDefault="0025113D" w:rsidP="0025113D">
      <w:pPr>
        <w:spacing w:after="120"/>
        <w:jc w:val="both"/>
        <w:rPr>
          <w:rFonts w:ascii="Montserrat" w:hAnsi="Montserrat"/>
        </w:rPr>
      </w:pPr>
      <w:r w:rsidRPr="00DD7893">
        <w:rPr>
          <w:rFonts w:ascii="Montserrat" w:hAnsi="Montserrat"/>
        </w:rPr>
        <w:t xml:space="preserve">Zgodnie z art. 13 ust.1 i 2 rozporządzenia Parlamentu Europejskiego i Rady (UE) 2016/679 </w:t>
      </w:r>
      <w:r w:rsidR="00A947B8" w:rsidRPr="00DD7893">
        <w:rPr>
          <w:rFonts w:ascii="Montserrat" w:hAnsi="Montserrat"/>
        </w:rPr>
        <w:br/>
      </w:r>
      <w:r w:rsidRPr="00DD7893">
        <w:rPr>
          <w:rFonts w:ascii="Montserrat" w:hAnsi="Montserrat"/>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A947B8" w:rsidRPr="00DD7893">
        <w:rPr>
          <w:rFonts w:ascii="Montserrat" w:hAnsi="Montserrat"/>
        </w:rPr>
        <w:br/>
      </w:r>
      <w:r w:rsidRPr="00DD7893">
        <w:rPr>
          <w:rFonts w:ascii="Montserrat" w:hAnsi="Montserrat"/>
        </w:rPr>
        <w:t xml:space="preserve">z 04.05.2016, str. 1), dalej „RODO”, ZAMAWIAJĄCY przedkłada następującą informację dotyczącą danych osobowych osób działających w imieniu WYKONAWCY przy realizacji zamówienia: </w:t>
      </w:r>
    </w:p>
    <w:p w14:paraId="7F7F6587" w14:textId="77777777" w:rsidR="0025113D" w:rsidRPr="00DD7893" w:rsidRDefault="0025113D" w:rsidP="00A947B8">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 xml:space="preserve">administratorem danych osobowych jest Zachodniopomorskie Centrum Onkologii </w:t>
      </w:r>
      <w:r w:rsidR="00551351" w:rsidRPr="00DD7893">
        <w:rPr>
          <w:rFonts w:ascii="Montserrat" w:hAnsi="Montserrat"/>
        </w:rPr>
        <w:br/>
      </w:r>
      <w:r w:rsidRPr="00DD7893">
        <w:rPr>
          <w:rFonts w:ascii="Montserrat" w:hAnsi="Montserrat"/>
        </w:rPr>
        <w:t>w Szczecinie ul. Strzałowska 22; 71-730 Szczecin,</w:t>
      </w:r>
    </w:p>
    <w:p w14:paraId="5566DA90" w14:textId="118D0E6F" w:rsidR="0025113D" w:rsidRPr="00DD7893" w:rsidRDefault="0025113D" w:rsidP="00A947B8">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 xml:space="preserve">inspektorem ochrony danych osobowych u ZAMAWIAJĄCEGO jest Jacek Motylewski, kontakt: adres e-mail iod@onkologia.szczecin.pl, nr telefonu 91 42 51 </w:t>
      </w:r>
      <w:r w:rsidR="00C26222">
        <w:rPr>
          <w:rFonts w:ascii="Montserrat" w:hAnsi="Montserrat"/>
        </w:rPr>
        <w:t>621</w:t>
      </w:r>
      <w:r w:rsidRPr="00DD7893">
        <w:rPr>
          <w:rFonts w:ascii="Montserrat" w:hAnsi="Montserrat"/>
        </w:rPr>
        <w:t>,</w:t>
      </w:r>
    </w:p>
    <w:p w14:paraId="65DB9D27" w14:textId="77777777" w:rsidR="0025113D" w:rsidRPr="00DD7893" w:rsidRDefault="0025113D" w:rsidP="00A947B8">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t xml:space="preserve">dane osobowe przetwarzane będą na podstawie art. 6 ust. 1 lit. b, c, f RODO, przy czym za prawnie uzasadniony interes wskazuje się konieczność zawarcia umowy zgodnie </w:t>
      </w:r>
      <w:r w:rsidR="00A947B8" w:rsidRPr="00DD7893">
        <w:rPr>
          <w:rFonts w:ascii="Montserrat" w:hAnsi="Montserrat"/>
        </w:rPr>
        <w:br/>
      </w:r>
      <w:r w:rsidRPr="00DD7893">
        <w:rPr>
          <w:rFonts w:ascii="Montserrat" w:hAnsi="Montserrat"/>
        </w:rPr>
        <w:t>z obowiązującymi przepisami,</w:t>
      </w:r>
    </w:p>
    <w:p w14:paraId="3528CF04" w14:textId="77777777" w:rsidR="0025113D" w:rsidRPr="00DD7893" w:rsidRDefault="0025113D" w:rsidP="00A947B8">
      <w:pPr>
        <w:spacing w:after="120"/>
        <w:ind w:left="426" w:hanging="426"/>
        <w:jc w:val="both"/>
        <w:rPr>
          <w:rFonts w:ascii="Montserrat" w:hAnsi="Montserrat"/>
        </w:rPr>
      </w:pPr>
      <w:r w:rsidRPr="00DD7893">
        <w:rPr>
          <w:rFonts w:ascii="Montserrat" w:hAnsi="Montserrat"/>
        </w:rPr>
        <w:t>4)</w:t>
      </w:r>
      <w:r w:rsidRPr="00DD7893">
        <w:rPr>
          <w:rFonts w:ascii="Montserrat" w:hAnsi="Montserrat"/>
        </w:rPr>
        <w:tab/>
        <w:t xml:space="preserve">dane osobowe będą przetwarzane w celu zapewnienia właściwej realizacji Umowy </w:t>
      </w:r>
      <w:r w:rsidR="00551351" w:rsidRPr="00DD7893">
        <w:rPr>
          <w:rFonts w:ascii="Montserrat" w:hAnsi="Montserrat"/>
        </w:rPr>
        <w:br/>
      </w:r>
      <w:r w:rsidRPr="00DD7893">
        <w:rPr>
          <w:rFonts w:ascii="Montserrat" w:hAnsi="Montserrat"/>
        </w:rPr>
        <w:t>w zakresie: dane zwykłe – imię, nazwisko, zajmowane stanowisko i miejsce pracy,</w:t>
      </w:r>
    </w:p>
    <w:p w14:paraId="799A8ADD" w14:textId="77777777" w:rsidR="0025113D" w:rsidRPr="00DD7893" w:rsidRDefault="0025113D" w:rsidP="00A947B8">
      <w:pPr>
        <w:spacing w:after="120"/>
        <w:ind w:left="426" w:hanging="426"/>
        <w:jc w:val="both"/>
        <w:rPr>
          <w:rFonts w:ascii="Montserrat" w:hAnsi="Montserrat"/>
        </w:rPr>
      </w:pPr>
      <w:r w:rsidRPr="00DD7893">
        <w:rPr>
          <w:rFonts w:ascii="Montserrat" w:hAnsi="Montserrat"/>
        </w:rPr>
        <w:t>5)</w:t>
      </w:r>
      <w:r w:rsidRPr="00DD7893">
        <w:rPr>
          <w:rFonts w:ascii="Montserrat" w:hAnsi="Montserrat"/>
        </w:rPr>
        <w:tab/>
        <w:t xml:space="preserve">dane osobowe nie będą udostępniane innym podmiotom, chyba, że przepisy szczególne stanowią inaczej lub będzie się to wiązało z koniecznością wynikającą </w:t>
      </w:r>
      <w:r w:rsidR="00A947B8" w:rsidRPr="00DD7893">
        <w:rPr>
          <w:rFonts w:ascii="Montserrat" w:hAnsi="Montserrat"/>
        </w:rPr>
        <w:br/>
      </w:r>
      <w:r w:rsidRPr="00DD7893">
        <w:rPr>
          <w:rFonts w:ascii="Montserrat" w:hAnsi="Montserrat"/>
        </w:rPr>
        <w:t>z realizacji umowy,</w:t>
      </w:r>
    </w:p>
    <w:p w14:paraId="38CE4C41" w14:textId="4E16492F" w:rsidR="0025113D" w:rsidRPr="00DD7893" w:rsidRDefault="0025113D" w:rsidP="00A947B8">
      <w:pPr>
        <w:spacing w:after="120"/>
        <w:ind w:left="426" w:hanging="426"/>
        <w:jc w:val="both"/>
        <w:rPr>
          <w:rFonts w:ascii="Montserrat" w:hAnsi="Montserrat"/>
        </w:rPr>
      </w:pPr>
      <w:r w:rsidRPr="00DD7893">
        <w:rPr>
          <w:rFonts w:ascii="Montserrat" w:hAnsi="Montserrat"/>
        </w:rPr>
        <w:t>6)</w:t>
      </w:r>
      <w:r w:rsidRPr="00DD7893">
        <w:rPr>
          <w:rFonts w:ascii="Montserrat" w:hAnsi="Montserrat"/>
        </w:rPr>
        <w:tab/>
        <w:t xml:space="preserve">dane osobowe będą przechowywane zgodnie z przepisami prawa przez okres 6 lat </w:t>
      </w:r>
      <w:r w:rsidR="00A947B8" w:rsidRPr="00DD7893">
        <w:rPr>
          <w:rFonts w:ascii="Montserrat" w:hAnsi="Montserrat"/>
        </w:rPr>
        <w:br/>
      </w:r>
      <w:r w:rsidRPr="00DD7893">
        <w:rPr>
          <w:rFonts w:ascii="Montserrat" w:hAnsi="Montserrat"/>
        </w:rPr>
        <w:t xml:space="preserve">od końca roku kalendarzowego, w którym umowa zostanie zrealizowana, </w:t>
      </w:r>
      <w:r w:rsidR="00663AE6" w:rsidRPr="00DD7893">
        <w:rPr>
          <w:rFonts w:ascii="Montserrat" w:hAnsi="Montserrat"/>
        </w:rPr>
        <w:br/>
      </w:r>
      <w:r w:rsidRPr="00DD7893">
        <w:rPr>
          <w:rFonts w:ascii="Montserrat" w:hAnsi="Montserrat"/>
        </w:rPr>
        <w:t>chyba że niezbędny będzie dłuższy okres przetwarzania z uwagi na obowiązki archiwizacyjne, dochodzenie roszczeń lub inne wymagania zawarte w obowiązujących przepisach prawa,</w:t>
      </w:r>
    </w:p>
    <w:p w14:paraId="5D5018C7" w14:textId="77777777" w:rsidR="0025113D" w:rsidRPr="00DD7893" w:rsidRDefault="0025113D" w:rsidP="00A947B8">
      <w:pPr>
        <w:spacing w:after="120"/>
        <w:ind w:left="426" w:hanging="426"/>
        <w:jc w:val="both"/>
        <w:rPr>
          <w:rFonts w:ascii="Montserrat" w:hAnsi="Montserrat"/>
        </w:rPr>
      </w:pPr>
      <w:r w:rsidRPr="00DD7893">
        <w:rPr>
          <w:rFonts w:ascii="Montserrat" w:hAnsi="Montserrat"/>
        </w:rPr>
        <w:t>7)</w:t>
      </w:r>
      <w:r w:rsidRPr="00DD7893">
        <w:rPr>
          <w:rFonts w:ascii="Montserrat" w:hAnsi="Montserrat"/>
        </w:rPr>
        <w:tab/>
        <w:t>osoby podpisujące i realizujące umowę w imieniu WYKONAWCY mają prawo do:</w:t>
      </w:r>
    </w:p>
    <w:p w14:paraId="64D368DA" w14:textId="22B104A2" w:rsidR="0025113D" w:rsidRPr="00DD7893" w:rsidRDefault="0025113D" w:rsidP="001C4D45">
      <w:pPr>
        <w:pStyle w:val="Akapitzlist"/>
        <w:numPr>
          <w:ilvl w:val="0"/>
          <w:numId w:val="46"/>
        </w:numPr>
        <w:spacing w:after="120"/>
        <w:ind w:left="851" w:hanging="425"/>
        <w:jc w:val="both"/>
        <w:rPr>
          <w:rFonts w:ascii="Montserrat" w:hAnsi="Montserrat"/>
        </w:rPr>
      </w:pPr>
      <w:r w:rsidRPr="00DD7893">
        <w:rPr>
          <w:rFonts w:ascii="Montserrat" w:hAnsi="Montserrat"/>
        </w:rPr>
        <w:t>żądania dostępu do danych osobowych ich dotyczących i sprostowania</w:t>
      </w:r>
      <w:r w:rsidR="00663AE6" w:rsidRPr="00DD7893">
        <w:rPr>
          <w:rFonts w:ascii="Montserrat" w:hAnsi="Montserrat"/>
        </w:rPr>
        <w:br/>
      </w:r>
      <w:r w:rsidRPr="00DD7893">
        <w:rPr>
          <w:rFonts w:ascii="Montserrat" w:hAnsi="Montserrat"/>
        </w:rPr>
        <w:t>oraz ograniczenia przetwarzania danych,</w:t>
      </w:r>
    </w:p>
    <w:p w14:paraId="1D6A55E1" w14:textId="77777777" w:rsidR="0025113D" w:rsidRPr="00DD7893" w:rsidRDefault="0025113D" w:rsidP="001C4D45">
      <w:pPr>
        <w:pStyle w:val="Akapitzlist"/>
        <w:numPr>
          <w:ilvl w:val="0"/>
          <w:numId w:val="46"/>
        </w:numPr>
        <w:spacing w:after="120"/>
        <w:ind w:left="851" w:hanging="425"/>
        <w:jc w:val="both"/>
        <w:rPr>
          <w:rFonts w:ascii="Montserrat" w:hAnsi="Montserrat"/>
        </w:rPr>
      </w:pPr>
      <w:r w:rsidRPr="00DD7893">
        <w:rPr>
          <w:rFonts w:ascii="Montserrat" w:hAnsi="Montserrat"/>
        </w:rPr>
        <w:t>wniesienia skargi do organu nadzorczego, którym jest Prezes Urzędu Ochrony Danych Osobowych,</w:t>
      </w:r>
    </w:p>
    <w:p w14:paraId="136D54AF" w14:textId="77777777" w:rsidR="0025113D" w:rsidRPr="00DD7893" w:rsidRDefault="0025113D" w:rsidP="00A947B8">
      <w:pPr>
        <w:spacing w:after="120"/>
        <w:ind w:left="426" w:hanging="426"/>
        <w:jc w:val="both"/>
        <w:rPr>
          <w:rFonts w:ascii="Montserrat" w:hAnsi="Montserrat"/>
        </w:rPr>
      </w:pPr>
      <w:r w:rsidRPr="00DD7893">
        <w:rPr>
          <w:rFonts w:ascii="Montserrat" w:hAnsi="Montserrat"/>
        </w:rPr>
        <w:t>8)</w:t>
      </w:r>
      <w:r w:rsidRPr="00DD7893">
        <w:rPr>
          <w:rFonts w:ascii="Montserrat" w:hAnsi="Montserrat"/>
        </w:rPr>
        <w:tab/>
        <w:t>decyzje dotyczące danych osobowych nie będą podejmowane w sposób zautomatyzowany, stosowanie do art. 22 RODO,</w:t>
      </w:r>
    </w:p>
    <w:p w14:paraId="64567D09" w14:textId="77777777" w:rsidR="0025113D" w:rsidRPr="00DD7893" w:rsidRDefault="0025113D" w:rsidP="00A947B8">
      <w:pPr>
        <w:spacing w:after="120"/>
        <w:ind w:left="426" w:hanging="426"/>
        <w:jc w:val="both"/>
        <w:rPr>
          <w:rFonts w:ascii="Montserrat" w:hAnsi="Montserrat"/>
        </w:rPr>
      </w:pPr>
      <w:r w:rsidRPr="00DD7893">
        <w:rPr>
          <w:rFonts w:ascii="Montserrat" w:hAnsi="Montserrat"/>
        </w:rPr>
        <w:t>9)</w:t>
      </w:r>
      <w:r w:rsidRPr="00DD7893">
        <w:rPr>
          <w:rFonts w:ascii="Montserrat" w:hAnsi="Montserrat"/>
        </w:rPr>
        <w:tab/>
        <w:t>osobom działającym w imieniu WYKONAWCY nie przysługuje prawo:</w:t>
      </w:r>
    </w:p>
    <w:p w14:paraId="6507BCB3" w14:textId="77777777" w:rsidR="0025113D" w:rsidRPr="00DD7893" w:rsidRDefault="0025113D" w:rsidP="00A947B8">
      <w:pPr>
        <w:spacing w:after="120"/>
        <w:ind w:left="851" w:hanging="425"/>
        <w:jc w:val="both"/>
        <w:rPr>
          <w:rFonts w:ascii="Montserrat" w:hAnsi="Montserrat"/>
        </w:rPr>
      </w:pPr>
      <w:r w:rsidRPr="00DD7893">
        <w:rPr>
          <w:rFonts w:ascii="Montserrat" w:hAnsi="Montserrat"/>
        </w:rPr>
        <w:t>a)</w:t>
      </w:r>
      <w:r w:rsidRPr="00DD7893">
        <w:rPr>
          <w:rFonts w:ascii="Montserrat" w:hAnsi="Montserrat"/>
        </w:rPr>
        <w:tab/>
        <w:t>do usunięcia danych osobowych,</w:t>
      </w:r>
    </w:p>
    <w:p w14:paraId="74DF1796" w14:textId="77777777" w:rsidR="0025113D" w:rsidRPr="00DD7893" w:rsidRDefault="0025113D" w:rsidP="00A947B8">
      <w:pPr>
        <w:spacing w:after="120"/>
        <w:ind w:left="851" w:hanging="425"/>
        <w:jc w:val="both"/>
        <w:rPr>
          <w:rFonts w:ascii="Montserrat" w:hAnsi="Montserrat"/>
        </w:rPr>
      </w:pPr>
      <w:r w:rsidRPr="00DD7893">
        <w:rPr>
          <w:rFonts w:ascii="Montserrat" w:hAnsi="Montserrat"/>
        </w:rPr>
        <w:t>b)</w:t>
      </w:r>
      <w:r w:rsidRPr="00DD7893">
        <w:rPr>
          <w:rFonts w:ascii="Montserrat" w:hAnsi="Montserrat"/>
        </w:rPr>
        <w:tab/>
        <w:t>do przenoszenia danych osobowych,</w:t>
      </w:r>
    </w:p>
    <w:p w14:paraId="57097059" w14:textId="2777F295" w:rsidR="0025113D" w:rsidRPr="00DD7893" w:rsidRDefault="0025113D" w:rsidP="005B45F0">
      <w:pPr>
        <w:spacing w:after="120"/>
        <w:ind w:left="851" w:hanging="425"/>
        <w:jc w:val="both"/>
        <w:rPr>
          <w:rFonts w:ascii="Montserrat" w:hAnsi="Montserrat"/>
        </w:rPr>
      </w:pPr>
      <w:r w:rsidRPr="00DD7893">
        <w:rPr>
          <w:rFonts w:ascii="Montserrat" w:hAnsi="Montserrat"/>
        </w:rPr>
        <w:t>c)</w:t>
      </w:r>
      <w:r w:rsidRPr="00DD7893">
        <w:rPr>
          <w:rFonts w:ascii="Montserrat" w:hAnsi="Montserrat"/>
        </w:rPr>
        <w:tab/>
        <w:t xml:space="preserve">do sprzeciwu, wobec przetwarzania danych osobowych. </w:t>
      </w:r>
    </w:p>
    <w:p w14:paraId="37AA4F5D" w14:textId="77777777" w:rsidR="00425B55" w:rsidRDefault="00425B55" w:rsidP="00FE6CE1">
      <w:pPr>
        <w:spacing w:after="120"/>
        <w:rPr>
          <w:rFonts w:ascii="Montserrat" w:hAnsi="Montserrat"/>
          <w:b/>
        </w:rPr>
      </w:pPr>
    </w:p>
    <w:p w14:paraId="50A9AE72" w14:textId="77777777" w:rsidR="00FE6CE1" w:rsidRDefault="00FE6CE1" w:rsidP="00FE6CE1">
      <w:pPr>
        <w:spacing w:after="120"/>
        <w:rPr>
          <w:rFonts w:ascii="Montserrat" w:hAnsi="Montserrat"/>
          <w:b/>
        </w:rPr>
      </w:pPr>
    </w:p>
    <w:p w14:paraId="55B80269" w14:textId="77777777" w:rsidR="00FE6CE1" w:rsidRDefault="00FE6CE1" w:rsidP="00FE6CE1">
      <w:pPr>
        <w:spacing w:after="120"/>
        <w:rPr>
          <w:rFonts w:ascii="Montserrat" w:hAnsi="Montserrat"/>
          <w:b/>
        </w:rPr>
      </w:pPr>
    </w:p>
    <w:p w14:paraId="58A61CB5" w14:textId="77777777" w:rsidR="00FE6CE1" w:rsidRDefault="00FE6CE1" w:rsidP="00FE6CE1">
      <w:pPr>
        <w:spacing w:after="120"/>
        <w:rPr>
          <w:rFonts w:ascii="Montserrat" w:hAnsi="Montserrat"/>
          <w:b/>
        </w:rPr>
      </w:pPr>
    </w:p>
    <w:p w14:paraId="38D7BB3B" w14:textId="67DD80FD" w:rsidR="0025113D" w:rsidRPr="00DD7893" w:rsidRDefault="0025113D" w:rsidP="00A947B8">
      <w:pPr>
        <w:spacing w:after="120"/>
        <w:jc w:val="center"/>
        <w:rPr>
          <w:rFonts w:ascii="Montserrat" w:hAnsi="Montserrat"/>
          <w:b/>
        </w:rPr>
      </w:pPr>
      <w:r w:rsidRPr="00DD7893">
        <w:rPr>
          <w:rFonts w:ascii="Montserrat" w:hAnsi="Montserrat"/>
          <w:b/>
        </w:rPr>
        <w:lastRenderedPageBreak/>
        <w:t>Obowiązek informacyjny wobec przedstawicieli i innych osób WYKONAWCY</w:t>
      </w:r>
    </w:p>
    <w:p w14:paraId="47368A2B" w14:textId="59F7F889" w:rsidR="0025113D" w:rsidRPr="00DD7893" w:rsidRDefault="0025113D" w:rsidP="00A947B8">
      <w:pPr>
        <w:spacing w:after="120"/>
        <w:jc w:val="center"/>
        <w:rPr>
          <w:rFonts w:ascii="Montserrat" w:hAnsi="Montserrat"/>
          <w:b/>
        </w:rPr>
      </w:pPr>
      <w:r w:rsidRPr="00DD7893">
        <w:rPr>
          <w:rFonts w:ascii="Montserrat" w:hAnsi="Montserrat"/>
          <w:b/>
        </w:rPr>
        <w:t>§ 1</w:t>
      </w:r>
      <w:r w:rsidR="00E169F2" w:rsidRPr="00DD7893">
        <w:rPr>
          <w:rFonts w:ascii="Montserrat" w:hAnsi="Montserrat"/>
          <w:b/>
        </w:rPr>
        <w:t>4</w:t>
      </w:r>
      <w:r w:rsidRPr="00DD7893">
        <w:rPr>
          <w:rFonts w:ascii="Montserrat" w:hAnsi="Montserrat"/>
          <w:b/>
        </w:rPr>
        <w:t>.</w:t>
      </w:r>
    </w:p>
    <w:p w14:paraId="125F7541" w14:textId="77777777" w:rsidR="0025113D" w:rsidRPr="00DD7893" w:rsidRDefault="0025113D" w:rsidP="00176B95">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 xml:space="preserve">Obowiązek informacyjny wobec przedstawicieli WYKONAWCY w zakresie wykonywania umowy oraz innych osób realizujących umowę w imieniu WYKONAWCY (w tym jego podwykonawcy) spoczywa na WYKONAWCY. </w:t>
      </w:r>
    </w:p>
    <w:p w14:paraId="73220C16" w14:textId="77777777" w:rsidR="0025113D" w:rsidRPr="00DD7893" w:rsidRDefault="0025113D" w:rsidP="00176B95">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 xml:space="preserve">WYKONAWCA jest zobowiązany do zapewnienia, że każda z osób, o których mowa </w:t>
      </w:r>
      <w:r w:rsidR="00176B95" w:rsidRPr="00DD7893">
        <w:rPr>
          <w:rFonts w:ascii="Montserrat" w:hAnsi="Montserrat"/>
        </w:rPr>
        <w:br/>
      </w:r>
      <w:r w:rsidRPr="00DD7893">
        <w:rPr>
          <w:rFonts w:ascii="Montserrat" w:hAnsi="Montserrat"/>
        </w:rPr>
        <w:t xml:space="preserve">w ust. 1 zapozna się dowodnie z treścią obowiązku informacyjnego odpowiadającego treści obowiązku informacyjnego, zawartego w paragrafie poprzedzającym. </w:t>
      </w:r>
    </w:p>
    <w:p w14:paraId="7C36A126" w14:textId="77777777" w:rsidR="0025113D" w:rsidRPr="00DD7893" w:rsidRDefault="0025113D" w:rsidP="0025113D">
      <w:pPr>
        <w:spacing w:after="120"/>
        <w:jc w:val="both"/>
        <w:rPr>
          <w:rFonts w:ascii="Montserrat" w:hAnsi="Montserrat"/>
        </w:rPr>
      </w:pPr>
    </w:p>
    <w:p w14:paraId="56D12411" w14:textId="77777777" w:rsidR="0025113D" w:rsidRPr="00DD7893" w:rsidRDefault="0025113D" w:rsidP="00176B95">
      <w:pPr>
        <w:spacing w:after="120"/>
        <w:jc w:val="center"/>
        <w:rPr>
          <w:rFonts w:ascii="Montserrat" w:hAnsi="Montserrat"/>
          <w:b/>
        </w:rPr>
      </w:pPr>
      <w:r w:rsidRPr="00DD7893">
        <w:rPr>
          <w:rFonts w:ascii="Montserrat" w:hAnsi="Montserrat"/>
          <w:b/>
        </w:rPr>
        <w:t>Postanowienia końcowe</w:t>
      </w:r>
    </w:p>
    <w:p w14:paraId="3061845B" w14:textId="27CA8EFA" w:rsidR="0025113D" w:rsidRPr="00DD7893" w:rsidRDefault="0025113D" w:rsidP="00176B95">
      <w:pPr>
        <w:spacing w:after="120"/>
        <w:jc w:val="center"/>
        <w:rPr>
          <w:rFonts w:ascii="Montserrat" w:hAnsi="Montserrat"/>
          <w:b/>
        </w:rPr>
      </w:pPr>
      <w:r w:rsidRPr="00DD7893">
        <w:rPr>
          <w:rFonts w:ascii="Montserrat" w:hAnsi="Montserrat"/>
          <w:b/>
        </w:rPr>
        <w:t>§ 1</w:t>
      </w:r>
      <w:r w:rsidR="00E169F2" w:rsidRPr="00DD7893">
        <w:rPr>
          <w:rFonts w:ascii="Montserrat" w:hAnsi="Montserrat"/>
          <w:b/>
        </w:rPr>
        <w:t>5</w:t>
      </w:r>
      <w:r w:rsidRPr="00DD7893">
        <w:rPr>
          <w:rFonts w:ascii="Montserrat" w:hAnsi="Montserrat"/>
          <w:b/>
        </w:rPr>
        <w:t>.</w:t>
      </w:r>
    </w:p>
    <w:p w14:paraId="281F6B48" w14:textId="77777777" w:rsidR="0025113D" w:rsidRPr="00DD7893" w:rsidRDefault="0025113D" w:rsidP="00176B95">
      <w:pPr>
        <w:spacing w:after="120"/>
        <w:ind w:left="426" w:hanging="426"/>
        <w:jc w:val="both"/>
        <w:rPr>
          <w:rFonts w:ascii="Montserrat" w:hAnsi="Montserrat"/>
        </w:rPr>
      </w:pPr>
      <w:r w:rsidRPr="00DD7893">
        <w:rPr>
          <w:rFonts w:ascii="Montserrat" w:hAnsi="Montserrat"/>
        </w:rPr>
        <w:t>1.</w:t>
      </w:r>
      <w:r w:rsidRPr="00DD7893">
        <w:rPr>
          <w:rFonts w:ascii="Montserrat" w:hAnsi="Montserrat"/>
        </w:rPr>
        <w:tab/>
        <w:t>WYKONAWCA nie może bez pisemnej zgody ZAMAWIAJĄCEGO przenieść wierzytelności wynikających z niniejszej umowy na osobę trzecią, ani dokonywać jakichkolwiek czynności prawnych, w wyniku których wierzytelność WYKONAWCY wobec ZAMAWIAJĄCEGO przeniesiona zostałaby na podmiot trzeci ani dokonywać potrącenia.</w:t>
      </w:r>
    </w:p>
    <w:p w14:paraId="586362ED" w14:textId="7C0B8FF7" w:rsidR="0025113D" w:rsidRPr="00DD7893" w:rsidRDefault="0025113D" w:rsidP="00176B95">
      <w:pPr>
        <w:spacing w:after="120"/>
        <w:ind w:left="426" w:hanging="426"/>
        <w:jc w:val="both"/>
        <w:rPr>
          <w:rFonts w:ascii="Montserrat" w:hAnsi="Montserrat"/>
        </w:rPr>
      </w:pPr>
      <w:r w:rsidRPr="00DD7893">
        <w:rPr>
          <w:rFonts w:ascii="Montserrat" w:hAnsi="Montserrat"/>
        </w:rPr>
        <w:t>2.</w:t>
      </w:r>
      <w:r w:rsidRPr="00DD7893">
        <w:rPr>
          <w:rFonts w:ascii="Montserrat" w:hAnsi="Montserrat"/>
        </w:rPr>
        <w:tab/>
        <w:t xml:space="preserve">W sprawach nieuregulowanych niniejszą umową zastosowanie mają przepisy Kodeksu Cywilnego i Prawa zamówieniach publicznych, ustawy o wyrobach medycznych </w:t>
      </w:r>
      <w:r w:rsidR="00663AE6" w:rsidRPr="00DD7893">
        <w:rPr>
          <w:rFonts w:ascii="Montserrat" w:hAnsi="Montserrat"/>
        </w:rPr>
        <w:br/>
      </w:r>
      <w:r w:rsidRPr="00DD7893">
        <w:rPr>
          <w:rFonts w:ascii="Montserrat" w:hAnsi="Montserrat"/>
        </w:rPr>
        <w:t>oraz inne powszechnie obowiązujące przepisy.</w:t>
      </w:r>
    </w:p>
    <w:p w14:paraId="77D6F9A8" w14:textId="629F041E" w:rsidR="0025113D" w:rsidRPr="00DD7893" w:rsidRDefault="0025113D" w:rsidP="00176B95">
      <w:pPr>
        <w:spacing w:after="120"/>
        <w:ind w:left="426" w:hanging="426"/>
        <w:jc w:val="both"/>
        <w:rPr>
          <w:rFonts w:ascii="Montserrat" w:hAnsi="Montserrat"/>
        </w:rPr>
      </w:pPr>
      <w:r w:rsidRPr="00DD7893">
        <w:rPr>
          <w:rFonts w:ascii="Montserrat" w:hAnsi="Montserrat"/>
        </w:rPr>
        <w:t>3.</w:t>
      </w:r>
      <w:r w:rsidRPr="00DD7893">
        <w:rPr>
          <w:rFonts w:ascii="Montserrat" w:hAnsi="Montserrat"/>
        </w:rPr>
        <w:tab/>
        <w:t xml:space="preserve">Wszelkie spory powstałe na tle realizacji niniejszej umowy strony zobowiązują </w:t>
      </w:r>
      <w:r w:rsidR="00663AE6" w:rsidRPr="00DD7893">
        <w:rPr>
          <w:rFonts w:ascii="Montserrat" w:hAnsi="Montserrat"/>
        </w:rPr>
        <w:br/>
      </w:r>
      <w:r w:rsidRPr="00DD7893">
        <w:rPr>
          <w:rFonts w:ascii="Montserrat" w:hAnsi="Montserrat"/>
        </w:rPr>
        <w:t>się załatwiać polubownie co nie stanowi zapisu na sąd polubowny. W przypadku niemożności osiągnięcia porozumienia, właściwym do rozpoznania sporu jest właściwy rzeczowo sąd siedziby ZAMAWIAJĄCEGO.</w:t>
      </w:r>
    </w:p>
    <w:p w14:paraId="370CEBDF" w14:textId="0496012A" w:rsidR="0025113D" w:rsidRPr="00DD7893" w:rsidRDefault="0025113D" w:rsidP="003202A6">
      <w:pPr>
        <w:spacing w:after="120"/>
        <w:ind w:left="426" w:hanging="426"/>
        <w:jc w:val="both"/>
        <w:rPr>
          <w:rFonts w:ascii="Montserrat" w:hAnsi="Montserrat"/>
        </w:rPr>
      </w:pPr>
      <w:r w:rsidRPr="00DD7893">
        <w:rPr>
          <w:rFonts w:ascii="Montserrat" w:hAnsi="Montserrat"/>
        </w:rPr>
        <w:t>4.</w:t>
      </w:r>
      <w:r w:rsidRPr="00DD7893">
        <w:rPr>
          <w:rFonts w:ascii="Montserrat" w:hAnsi="Montserrat"/>
        </w:rPr>
        <w:tab/>
        <w:t>WYKONAWCA przyjmuje pełną odpowiedzialność cywilną za wszelkie szkody osobiste i majątkowe wobec osób trzecich, a także szkody ZAMAWIAJĄCEGO, które powstaną lub mogą powstać w związku z niewykonaniem lub nienależytym wykonywaniem niniejszej umowy.</w:t>
      </w:r>
    </w:p>
    <w:p w14:paraId="05C1A7D3" w14:textId="58AF8E27" w:rsidR="0025113D" w:rsidRPr="00DD7893" w:rsidRDefault="003202A6" w:rsidP="006244D9">
      <w:pPr>
        <w:spacing w:after="120"/>
        <w:ind w:left="426" w:hanging="426"/>
        <w:jc w:val="both"/>
        <w:rPr>
          <w:rFonts w:ascii="Montserrat" w:hAnsi="Montserrat"/>
        </w:rPr>
      </w:pPr>
      <w:r w:rsidRPr="00DD7893">
        <w:rPr>
          <w:rFonts w:ascii="Montserrat" w:hAnsi="Montserrat"/>
        </w:rPr>
        <w:t>5</w:t>
      </w:r>
      <w:r w:rsidR="0025113D" w:rsidRPr="00DD7893">
        <w:rPr>
          <w:rFonts w:ascii="Montserrat" w:hAnsi="Montserrat"/>
        </w:rPr>
        <w:t>.</w:t>
      </w:r>
      <w:r w:rsidR="0025113D" w:rsidRPr="00DD7893">
        <w:rPr>
          <w:rFonts w:ascii="Montserrat" w:hAnsi="Montserrat"/>
        </w:rPr>
        <w:tab/>
        <w:t>Umowę sporządzono w dwóch jednobrzmiących egzemplarzach, w tym jeden</w:t>
      </w:r>
      <w:r w:rsidR="00663AE6" w:rsidRPr="00DD7893">
        <w:rPr>
          <w:rFonts w:ascii="Montserrat" w:hAnsi="Montserrat"/>
        </w:rPr>
        <w:br/>
      </w:r>
      <w:r w:rsidR="0025113D" w:rsidRPr="00DD7893">
        <w:rPr>
          <w:rFonts w:ascii="Montserrat" w:hAnsi="Montserrat"/>
        </w:rPr>
        <w:t>dla ZAMAWIAJĄCEGO i jeden dla WYKONAWCY. (</w:t>
      </w:r>
      <w:r w:rsidR="0025113D" w:rsidRPr="00DD7893">
        <w:rPr>
          <w:rFonts w:ascii="Montserrat" w:hAnsi="Montserrat"/>
          <w:i/>
        </w:rPr>
        <w:t>wersja papierowa</w:t>
      </w:r>
      <w:r w:rsidR="0025113D" w:rsidRPr="00DD7893">
        <w:rPr>
          <w:rFonts w:ascii="Montserrat" w:hAnsi="Montserrat"/>
        </w:rPr>
        <w:t>)</w:t>
      </w:r>
    </w:p>
    <w:p w14:paraId="71500D03" w14:textId="59F4A8B4" w:rsidR="0025113D" w:rsidRPr="00DD7893" w:rsidRDefault="003202A6" w:rsidP="006244D9">
      <w:pPr>
        <w:spacing w:after="120"/>
        <w:ind w:left="426" w:hanging="426"/>
        <w:jc w:val="both"/>
        <w:rPr>
          <w:rFonts w:ascii="Montserrat" w:hAnsi="Montserrat"/>
        </w:rPr>
      </w:pPr>
      <w:r w:rsidRPr="00DD7893">
        <w:rPr>
          <w:rFonts w:ascii="Montserrat" w:hAnsi="Montserrat"/>
        </w:rPr>
        <w:t>6</w:t>
      </w:r>
      <w:r w:rsidR="0025113D" w:rsidRPr="00DD7893">
        <w:rPr>
          <w:rFonts w:ascii="Montserrat" w:hAnsi="Montserrat"/>
        </w:rPr>
        <w:t>.</w:t>
      </w:r>
      <w:r w:rsidR="0025113D" w:rsidRPr="00DD7893">
        <w:rPr>
          <w:rFonts w:ascii="Montserrat" w:hAnsi="Montserrat"/>
        </w:rPr>
        <w:tab/>
        <w:t>Umowa została sporządzona w formie elektronicznej oraz przekazana każdej ze Stron. (</w:t>
      </w:r>
      <w:r w:rsidR="0025113D" w:rsidRPr="00DD7893">
        <w:rPr>
          <w:rFonts w:ascii="Montserrat" w:hAnsi="Montserrat"/>
          <w:i/>
        </w:rPr>
        <w:t>wersja elektroniczna</w:t>
      </w:r>
      <w:r w:rsidR="0025113D" w:rsidRPr="00DD7893">
        <w:rPr>
          <w:rFonts w:ascii="Montserrat" w:hAnsi="Montserrat"/>
        </w:rPr>
        <w:t>)</w:t>
      </w:r>
    </w:p>
    <w:p w14:paraId="2710113F" w14:textId="7E0D14ED" w:rsidR="0025113D" w:rsidRPr="00DD7893" w:rsidRDefault="003202A6" w:rsidP="006244D9">
      <w:pPr>
        <w:spacing w:after="120"/>
        <w:ind w:left="426" w:hanging="426"/>
        <w:jc w:val="both"/>
        <w:rPr>
          <w:rFonts w:ascii="Montserrat" w:hAnsi="Montserrat"/>
        </w:rPr>
      </w:pPr>
      <w:r w:rsidRPr="00DD7893">
        <w:rPr>
          <w:rFonts w:ascii="Montserrat" w:hAnsi="Montserrat"/>
        </w:rPr>
        <w:t>7</w:t>
      </w:r>
      <w:r w:rsidR="0025113D" w:rsidRPr="00DD7893">
        <w:rPr>
          <w:rFonts w:ascii="Montserrat" w:hAnsi="Montserrat"/>
        </w:rPr>
        <w:t>.</w:t>
      </w:r>
      <w:r w:rsidR="0025113D" w:rsidRPr="00DD7893">
        <w:rPr>
          <w:rFonts w:ascii="Montserrat" w:hAnsi="Montserrat"/>
        </w:rPr>
        <w:tab/>
        <w:t>WYKONAWCA wskazuje samochody uprawnione do wjazdu na teren ZAMAWIAJĄCEGO bez uiszczania opłaty za wjazd, w celu realizacji niniejszej umowy:</w:t>
      </w:r>
    </w:p>
    <w:p w14:paraId="2E7259C1" w14:textId="77777777" w:rsidR="0025113D" w:rsidRPr="00DD7893" w:rsidRDefault="0025113D" w:rsidP="0025113D">
      <w:pPr>
        <w:spacing w:after="120"/>
        <w:jc w:val="both"/>
        <w:rPr>
          <w:rFonts w:ascii="Montserrat" w:hAnsi="Montserrat"/>
        </w:rPr>
      </w:pPr>
      <w:r w:rsidRPr="00DD7893">
        <w:rPr>
          <w:rFonts w:ascii="Montserrat" w:hAnsi="Montserrat"/>
        </w:rPr>
        <w:t>1)</w:t>
      </w:r>
      <w:r w:rsidRPr="00DD7893">
        <w:rPr>
          <w:rFonts w:ascii="Montserrat" w:hAnsi="Montserrat"/>
        </w:rPr>
        <w:tab/>
        <w:t>……</w:t>
      </w:r>
    </w:p>
    <w:p w14:paraId="77D96BA5" w14:textId="02793878" w:rsidR="00EC2A98" w:rsidRPr="00DD7893" w:rsidRDefault="0025113D" w:rsidP="0025113D">
      <w:pPr>
        <w:spacing w:after="120"/>
        <w:jc w:val="both"/>
        <w:rPr>
          <w:rFonts w:ascii="Montserrat" w:hAnsi="Montserrat"/>
        </w:rPr>
      </w:pPr>
      <w:r w:rsidRPr="00DD7893">
        <w:rPr>
          <w:rFonts w:ascii="Montserrat" w:hAnsi="Montserrat"/>
        </w:rPr>
        <w:t>2)</w:t>
      </w:r>
      <w:r w:rsidRPr="00DD7893">
        <w:rPr>
          <w:rFonts w:ascii="Montserrat" w:hAnsi="Montserrat"/>
        </w:rPr>
        <w:tab/>
        <w:t>……</w:t>
      </w:r>
    </w:p>
    <w:p w14:paraId="6B039133" w14:textId="77777777" w:rsidR="00EC2A98" w:rsidRPr="00DD7893" w:rsidRDefault="00EC2A98" w:rsidP="00EC2A98">
      <w:pPr>
        <w:spacing w:line="276" w:lineRule="auto"/>
        <w:rPr>
          <w:rFonts w:ascii="Montserrat" w:hAnsi="Montserrat"/>
          <w:b/>
          <w:sz w:val="22"/>
          <w:szCs w:val="22"/>
        </w:rPr>
      </w:pPr>
    </w:p>
    <w:tbl>
      <w:tblPr>
        <w:tblW w:w="9965" w:type="dxa"/>
        <w:jc w:val="center"/>
        <w:tblLook w:val="04A0" w:firstRow="1" w:lastRow="0" w:firstColumn="1" w:lastColumn="0" w:noHBand="0" w:noVBand="1"/>
      </w:tblPr>
      <w:tblGrid>
        <w:gridCol w:w="5037"/>
        <w:gridCol w:w="4928"/>
      </w:tblGrid>
      <w:tr w:rsidR="00EC2A98" w:rsidRPr="00DD7893" w14:paraId="43133598" w14:textId="77777777" w:rsidTr="006B1D74">
        <w:trPr>
          <w:trHeight w:val="179"/>
          <w:jc w:val="center"/>
        </w:trPr>
        <w:tc>
          <w:tcPr>
            <w:tcW w:w="5037" w:type="dxa"/>
          </w:tcPr>
          <w:p w14:paraId="02E63FE7" w14:textId="77777777" w:rsidR="00EC2A98" w:rsidRPr="00DD7893" w:rsidRDefault="00EC2A98" w:rsidP="0032223A">
            <w:pPr>
              <w:jc w:val="center"/>
              <w:rPr>
                <w:rFonts w:ascii="Montserrat" w:hAnsi="Montserrat"/>
                <w:b/>
                <w:bCs/>
              </w:rPr>
            </w:pPr>
            <w:r w:rsidRPr="00DD7893">
              <w:rPr>
                <w:rFonts w:ascii="Montserrat" w:hAnsi="Montserrat"/>
                <w:b/>
                <w:bCs/>
              </w:rPr>
              <w:t>ZAMAWIAJĄCY:</w:t>
            </w:r>
          </w:p>
        </w:tc>
        <w:tc>
          <w:tcPr>
            <w:tcW w:w="4928" w:type="dxa"/>
          </w:tcPr>
          <w:p w14:paraId="562E2375" w14:textId="77777777" w:rsidR="00EC2A98" w:rsidRPr="00DD7893" w:rsidRDefault="00EC2A98" w:rsidP="0032223A">
            <w:pPr>
              <w:jc w:val="center"/>
              <w:rPr>
                <w:rFonts w:ascii="Montserrat" w:hAnsi="Montserrat"/>
                <w:b/>
                <w:bCs/>
              </w:rPr>
            </w:pPr>
            <w:r w:rsidRPr="00DD7893">
              <w:rPr>
                <w:rFonts w:ascii="Montserrat" w:hAnsi="Montserrat"/>
                <w:b/>
                <w:bCs/>
              </w:rPr>
              <w:t>WYKONAWCA:</w:t>
            </w:r>
          </w:p>
        </w:tc>
      </w:tr>
      <w:tr w:rsidR="00EC2A98" w:rsidRPr="00DD7893" w14:paraId="2EB49332" w14:textId="77777777" w:rsidTr="006B1D74">
        <w:tblPrEx>
          <w:tblLook w:val="0000" w:firstRow="0" w:lastRow="0" w:firstColumn="0" w:lastColumn="0" w:noHBand="0" w:noVBand="0"/>
        </w:tblPrEx>
        <w:trPr>
          <w:trHeight w:val="940"/>
          <w:jc w:val="center"/>
        </w:trPr>
        <w:tc>
          <w:tcPr>
            <w:tcW w:w="5037" w:type="dxa"/>
            <w:shd w:val="clear" w:color="auto" w:fill="auto"/>
            <w:vAlign w:val="bottom"/>
          </w:tcPr>
          <w:p w14:paraId="52FBDCE3" w14:textId="77777777" w:rsidR="00EC2A98" w:rsidRPr="00DD7893" w:rsidRDefault="00EC2A98" w:rsidP="0032223A">
            <w:pPr>
              <w:pStyle w:val="WYCZYFORMATOWANIE"/>
              <w:spacing w:before="0"/>
              <w:jc w:val="center"/>
              <w:rPr>
                <w:rFonts w:ascii="Montserrat" w:hAnsi="Montserrat"/>
                <w:b w:val="0"/>
                <w:i/>
                <w:color w:val="808080"/>
                <w:sz w:val="16"/>
                <w:szCs w:val="16"/>
              </w:rPr>
            </w:pPr>
            <w:r w:rsidRPr="00DD7893">
              <w:rPr>
                <w:rFonts w:ascii="Montserrat" w:hAnsi="Montserrat"/>
                <w:b w:val="0"/>
                <w:i/>
                <w:color w:val="808080"/>
                <w:sz w:val="16"/>
                <w:szCs w:val="16"/>
              </w:rPr>
              <w:t>(stempel firmowy i podpisy osób działających w imieniu ZAMAWIAJĄCEGO,  wraz z pieczątkami imiennymi)</w:t>
            </w:r>
          </w:p>
        </w:tc>
        <w:tc>
          <w:tcPr>
            <w:tcW w:w="4928" w:type="dxa"/>
            <w:shd w:val="clear" w:color="auto" w:fill="auto"/>
            <w:vAlign w:val="bottom"/>
          </w:tcPr>
          <w:p w14:paraId="2355D40C" w14:textId="77777777" w:rsidR="00EC2A98" w:rsidRPr="00DD7893" w:rsidRDefault="00EC2A98" w:rsidP="0032223A">
            <w:pPr>
              <w:pStyle w:val="WYCZYFORMATOWANIE"/>
              <w:spacing w:before="0"/>
              <w:jc w:val="center"/>
              <w:rPr>
                <w:rFonts w:ascii="Montserrat" w:hAnsi="Montserrat"/>
                <w:sz w:val="16"/>
                <w:szCs w:val="16"/>
              </w:rPr>
            </w:pPr>
            <w:r w:rsidRPr="00DD7893">
              <w:rPr>
                <w:rFonts w:ascii="Montserrat" w:hAnsi="Montserrat"/>
                <w:b w:val="0"/>
                <w:i/>
                <w:color w:val="808080"/>
                <w:sz w:val="16"/>
                <w:szCs w:val="16"/>
              </w:rPr>
              <w:t>(stempel firmowy i podpisy osób działających w imieniu WYKONAWCY, wraz z pieczątkami imiennymi)</w:t>
            </w:r>
          </w:p>
        </w:tc>
      </w:tr>
    </w:tbl>
    <w:p w14:paraId="607FBFE7" w14:textId="77777777" w:rsidR="00EC2A98" w:rsidRPr="00DD7893" w:rsidRDefault="00EC2A98" w:rsidP="00EC2A98">
      <w:pPr>
        <w:rPr>
          <w:rFonts w:ascii="Montserrat" w:hAnsi="Montserrat"/>
          <w:sz w:val="18"/>
          <w:szCs w:val="18"/>
        </w:rPr>
      </w:pPr>
    </w:p>
    <w:p w14:paraId="1C313859" w14:textId="4ED5FDE8" w:rsidR="00EC2A98" w:rsidRPr="00DD7893" w:rsidRDefault="00EC2A98" w:rsidP="00B17BD4">
      <w:pPr>
        <w:jc w:val="center"/>
        <w:rPr>
          <w:rFonts w:ascii="Montserrat" w:hAnsi="Montserrat"/>
          <w:i/>
          <w:color w:val="808080" w:themeColor="background1" w:themeShade="80"/>
          <w:sz w:val="18"/>
          <w:szCs w:val="18"/>
        </w:rPr>
      </w:pPr>
      <w:r w:rsidRPr="00DD7893">
        <w:rPr>
          <w:rFonts w:ascii="Montserrat" w:hAnsi="Montserrat"/>
          <w:i/>
          <w:color w:val="808080" w:themeColor="background1" w:themeShade="80"/>
          <w:sz w:val="18"/>
          <w:szCs w:val="18"/>
        </w:rPr>
        <w:t>Wersja elektroniczna</w:t>
      </w:r>
    </w:p>
    <w:tbl>
      <w:tblPr>
        <w:tblW w:w="0" w:type="auto"/>
        <w:tblInd w:w="108" w:type="dxa"/>
        <w:tblLayout w:type="fixed"/>
        <w:tblLook w:val="0000" w:firstRow="0" w:lastRow="0" w:firstColumn="0" w:lastColumn="0" w:noHBand="0" w:noVBand="0"/>
      </w:tblPr>
      <w:tblGrid>
        <w:gridCol w:w="4536"/>
        <w:gridCol w:w="4536"/>
      </w:tblGrid>
      <w:tr w:rsidR="00EC2A98" w:rsidRPr="00DD7893" w14:paraId="7C5DA7CE" w14:textId="77777777" w:rsidTr="0032223A">
        <w:trPr>
          <w:trHeight w:val="66"/>
        </w:trPr>
        <w:tc>
          <w:tcPr>
            <w:tcW w:w="4536" w:type="dxa"/>
            <w:shd w:val="clear" w:color="auto" w:fill="auto"/>
            <w:vAlign w:val="bottom"/>
          </w:tcPr>
          <w:p w14:paraId="274B810E" w14:textId="77777777" w:rsidR="00EC2A98" w:rsidRPr="00DD7893" w:rsidRDefault="00EC2A98" w:rsidP="0032223A">
            <w:pPr>
              <w:pStyle w:val="WYCZYFORMATOWANIE"/>
              <w:spacing w:before="0"/>
              <w:jc w:val="center"/>
              <w:rPr>
                <w:rFonts w:ascii="Montserrat" w:hAnsi="Montserrat"/>
                <w:b w:val="0"/>
                <w:i/>
                <w:color w:val="808080"/>
                <w:sz w:val="16"/>
                <w:szCs w:val="16"/>
              </w:rPr>
            </w:pPr>
            <w:r w:rsidRPr="00DD7893">
              <w:rPr>
                <w:rFonts w:ascii="Montserrat" w:hAnsi="Montserrat"/>
                <w:b w:val="0"/>
                <w:i/>
                <w:color w:val="808080"/>
                <w:sz w:val="16"/>
                <w:szCs w:val="16"/>
              </w:rPr>
              <w:t>(cyfrowe podpisy osób działających w imieniu ZAMAWIAJĄCEGO)</w:t>
            </w:r>
          </w:p>
        </w:tc>
        <w:tc>
          <w:tcPr>
            <w:tcW w:w="4536" w:type="dxa"/>
            <w:shd w:val="clear" w:color="auto" w:fill="auto"/>
            <w:vAlign w:val="bottom"/>
          </w:tcPr>
          <w:p w14:paraId="16A2BDF2" w14:textId="77777777" w:rsidR="00EC2A98" w:rsidRPr="00DD7893" w:rsidRDefault="00EC2A98" w:rsidP="0032223A">
            <w:pPr>
              <w:pStyle w:val="WYCZYFORMATOWANIE"/>
              <w:spacing w:before="0"/>
              <w:jc w:val="center"/>
              <w:rPr>
                <w:rFonts w:ascii="Montserrat" w:hAnsi="Montserrat"/>
                <w:sz w:val="16"/>
                <w:szCs w:val="16"/>
              </w:rPr>
            </w:pPr>
            <w:r w:rsidRPr="00DD7893">
              <w:rPr>
                <w:rFonts w:ascii="Montserrat" w:hAnsi="Montserrat"/>
                <w:b w:val="0"/>
                <w:i/>
                <w:color w:val="808080"/>
                <w:sz w:val="16"/>
                <w:szCs w:val="16"/>
              </w:rPr>
              <w:t>(cyfrowe podpisy osób działających w imieniu WYKONAWCY)</w:t>
            </w:r>
          </w:p>
        </w:tc>
      </w:tr>
    </w:tbl>
    <w:p w14:paraId="2FFB8133" w14:textId="77777777" w:rsidR="00EC2A98" w:rsidRPr="00DD7893" w:rsidRDefault="00EC2A98" w:rsidP="00EC2A98">
      <w:pPr>
        <w:jc w:val="right"/>
        <w:rPr>
          <w:rFonts w:ascii="Montserrat" w:hAnsi="Montserrat"/>
          <w:i/>
          <w:iCs/>
          <w:color w:val="0000FF"/>
          <w:lang w:eastAsia="zh-CN"/>
        </w:rPr>
      </w:pPr>
    </w:p>
    <w:p w14:paraId="5A382061" w14:textId="77777777" w:rsidR="00A543E4" w:rsidRPr="00DD7893" w:rsidRDefault="00A543E4" w:rsidP="0025113D">
      <w:pPr>
        <w:spacing w:after="120"/>
        <w:jc w:val="both"/>
        <w:rPr>
          <w:rFonts w:ascii="Montserrat" w:hAnsi="Montserrat"/>
        </w:rPr>
      </w:pPr>
    </w:p>
    <w:p w14:paraId="75409CF7" w14:textId="068173C4" w:rsidR="00C82084" w:rsidRPr="00FE6CE1" w:rsidRDefault="0025113D" w:rsidP="0025113D">
      <w:pPr>
        <w:spacing w:after="120"/>
        <w:jc w:val="both"/>
        <w:rPr>
          <w:rFonts w:ascii="Montserrat" w:hAnsi="Montserrat"/>
          <w:sz w:val="18"/>
          <w:szCs w:val="18"/>
        </w:rPr>
      </w:pPr>
      <w:r w:rsidRPr="00FE6CE1">
        <w:rPr>
          <w:rFonts w:ascii="Montserrat" w:hAnsi="Montserrat"/>
          <w:sz w:val="18"/>
          <w:szCs w:val="18"/>
        </w:rPr>
        <w:t>Wykaz załączników do umowy:</w:t>
      </w:r>
    </w:p>
    <w:p w14:paraId="2CA31186" w14:textId="2C9F0927" w:rsidR="0025113D" w:rsidRPr="00FE6CE1" w:rsidRDefault="0025113D" w:rsidP="0025113D">
      <w:pPr>
        <w:spacing w:after="120"/>
        <w:jc w:val="both"/>
        <w:rPr>
          <w:rFonts w:ascii="Montserrat" w:hAnsi="Montserrat"/>
          <w:sz w:val="18"/>
          <w:szCs w:val="18"/>
        </w:rPr>
      </w:pPr>
      <w:r w:rsidRPr="00FE6CE1">
        <w:rPr>
          <w:rFonts w:ascii="Montserrat" w:hAnsi="Montserrat"/>
          <w:sz w:val="18"/>
          <w:szCs w:val="18"/>
        </w:rPr>
        <w:t>Załącznik nr 1:</w:t>
      </w:r>
      <w:r w:rsidRPr="00FE6CE1">
        <w:rPr>
          <w:rFonts w:ascii="Montserrat" w:hAnsi="Montserrat"/>
          <w:sz w:val="18"/>
          <w:szCs w:val="18"/>
        </w:rPr>
        <w:tab/>
        <w:t>Szczegółowy opis przedmiotu zamówienia,</w:t>
      </w:r>
    </w:p>
    <w:p w14:paraId="06E418D3" w14:textId="77777777" w:rsidR="00EC2A98" w:rsidRPr="00FE6CE1" w:rsidRDefault="00EC2A98" w:rsidP="00EC2A98">
      <w:pPr>
        <w:spacing w:after="120"/>
        <w:jc w:val="both"/>
        <w:rPr>
          <w:rFonts w:ascii="Montserrat" w:hAnsi="Montserrat"/>
          <w:sz w:val="18"/>
          <w:szCs w:val="18"/>
        </w:rPr>
      </w:pPr>
      <w:r w:rsidRPr="00FE6CE1">
        <w:rPr>
          <w:rFonts w:ascii="Montserrat" w:hAnsi="Montserrat"/>
          <w:sz w:val="18"/>
          <w:szCs w:val="18"/>
        </w:rPr>
        <w:t>Załącznik nr 2:</w:t>
      </w:r>
      <w:r w:rsidRPr="00FE6CE1">
        <w:rPr>
          <w:rFonts w:ascii="Montserrat" w:hAnsi="Montserrat"/>
          <w:sz w:val="18"/>
          <w:szCs w:val="18"/>
        </w:rPr>
        <w:tab/>
        <w:t>Wzór protokołu odbioru końcowego urządzenia medycznego,</w:t>
      </w:r>
    </w:p>
    <w:p w14:paraId="09208DA6" w14:textId="5BE191C8" w:rsidR="00425B55" w:rsidRPr="00FE6CE1" w:rsidRDefault="0025113D" w:rsidP="00FE6CE1">
      <w:pPr>
        <w:spacing w:after="120"/>
        <w:jc w:val="both"/>
        <w:rPr>
          <w:rFonts w:ascii="Montserrat" w:hAnsi="Montserrat"/>
        </w:rPr>
      </w:pPr>
      <w:r w:rsidRPr="00FE6CE1">
        <w:rPr>
          <w:rFonts w:ascii="Montserrat" w:hAnsi="Montserrat"/>
          <w:sz w:val="18"/>
          <w:szCs w:val="18"/>
        </w:rPr>
        <w:t>Załącznik nr 3:</w:t>
      </w:r>
      <w:r w:rsidRPr="00FE6CE1">
        <w:rPr>
          <w:rFonts w:ascii="Montserrat" w:hAnsi="Montserrat"/>
          <w:sz w:val="18"/>
          <w:szCs w:val="18"/>
        </w:rPr>
        <w:tab/>
      </w:r>
      <w:bookmarkStart w:id="13" w:name="_Hlk167783978"/>
      <w:r w:rsidRPr="00FE6CE1">
        <w:rPr>
          <w:rFonts w:ascii="Montserrat" w:hAnsi="Montserrat"/>
          <w:sz w:val="18"/>
          <w:szCs w:val="18"/>
        </w:rPr>
        <w:t>Szczegółowe koszty jednostkowe przedmiotu zamówienia</w:t>
      </w:r>
      <w:bookmarkEnd w:id="13"/>
    </w:p>
    <w:p w14:paraId="786EA189" w14:textId="77777777" w:rsidR="00425B55" w:rsidRDefault="00425B55">
      <w:pPr>
        <w:suppressAutoHyphens w:val="0"/>
        <w:rPr>
          <w:rFonts w:ascii="Montserrat" w:hAnsi="Montserrat"/>
          <w:i/>
          <w:iCs/>
          <w:color w:val="009999"/>
          <w:sz w:val="18"/>
          <w:szCs w:val="18"/>
          <w:lang w:eastAsia="zh-CN"/>
        </w:rPr>
      </w:pPr>
    </w:p>
    <w:p w14:paraId="4B1816B9" w14:textId="77777777" w:rsidR="00425B55" w:rsidRPr="00DD7893" w:rsidRDefault="00425B55">
      <w:pPr>
        <w:suppressAutoHyphens w:val="0"/>
        <w:rPr>
          <w:rFonts w:ascii="Montserrat" w:hAnsi="Montserrat"/>
          <w:i/>
          <w:iCs/>
          <w:color w:val="009999"/>
          <w:sz w:val="18"/>
          <w:szCs w:val="18"/>
          <w:lang w:eastAsia="zh-CN"/>
        </w:rPr>
      </w:pPr>
      <w:bookmarkStart w:id="14" w:name="_Hlk179538820"/>
    </w:p>
    <w:p w14:paraId="61B581B0" w14:textId="42CFD5CA" w:rsidR="00A02BDC" w:rsidRPr="00DD7893" w:rsidRDefault="00A745B7" w:rsidP="00A02BDC">
      <w:pPr>
        <w:jc w:val="right"/>
        <w:rPr>
          <w:rFonts w:ascii="Montserrat" w:hAnsi="Montserrat"/>
          <w:i/>
          <w:iCs/>
          <w:color w:val="009999"/>
          <w:sz w:val="18"/>
          <w:szCs w:val="18"/>
          <w:lang w:eastAsia="zh-CN"/>
        </w:rPr>
      </w:pPr>
      <w:r w:rsidRPr="00DD7893">
        <w:rPr>
          <w:rFonts w:ascii="Montserrat" w:hAnsi="Montserrat"/>
          <w:i/>
          <w:iCs/>
          <w:color w:val="009999"/>
          <w:sz w:val="18"/>
          <w:szCs w:val="18"/>
          <w:lang w:eastAsia="zh-CN"/>
        </w:rPr>
        <w:t xml:space="preserve">Załącznik nr </w:t>
      </w:r>
      <w:r w:rsidR="009D1BB4" w:rsidRPr="00DD7893">
        <w:rPr>
          <w:rFonts w:ascii="Montserrat" w:hAnsi="Montserrat"/>
          <w:i/>
          <w:iCs/>
          <w:color w:val="009999"/>
          <w:sz w:val="18"/>
          <w:szCs w:val="18"/>
          <w:lang w:eastAsia="zh-CN"/>
        </w:rPr>
        <w:t>6</w:t>
      </w:r>
    </w:p>
    <w:p w14:paraId="0B3D16C8" w14:textId="77777777" w:rsidR="00A02BDC" w:rsidRPr="00DD7893" w:rsidRDefault="00A02BDC" w:rsidP="00A02BDC">
      <w:pPr>
        <w:autoSpaceDE w:val="0"/>
        <w:ind w:left="2124"/>
        <w:jc w:val="right"/>
        <w:rPr>
          <w:rFonts w:ascii="Montserrat" w:hAnsi="Montserrat"/>
          <w:i/>
          <w:iCs/>
          <w:color w:val="009999"/>
          <w:sz w:val="18"/>
          <w:szCs w:val="18"/>
          <w:lang w:eastAsia="zh-CN"/>
        </w:rPr>
      </w:pPr>
      <w:r w:rsidRPr="00DD7893">
        <w:rPr>
          <w:rFonts w:ascii="Montserrat" w:hAnsi="Montserrat"/>
          <w:i/>
          <w:iCs/>
          <w:color w:val="009999"/>
          <w:sz w:val="18"/>
          <w:szCs w:val="18"/>
          <w:lang w:eastAsia="zh-CN"/>
        </w:rPr>
        <w:t>do Specyfikacji Warunków Zamówienia</w:t>
      </w:r>
    </w:p>
    <w:p w14:paraId="419FA1F7" w14:textId="200C86CC" w:rsidR="00A02BDC" w:rsidRPr="00DD7893" w:rsidRDefault="00A02BDC" w:rsidP="00A02BDC">
      <w:pPr>
        <w:autoSpaceDE w:val="0"/>
        <w:ind w:left="2124"/>
        <w:jc w:val="right"/>
        <w:rPr>
          <w:rFonts w:ascii="Montserrat" w:hAnsi="Montserrat"/>
          <w:i/>
          <w:iCs/>
          <w:color w:val="009999"/>
          <w:sz w:val="18"/>
          <w:szCs w:val="18"/>
          <w:lang w:eastAsia="zh-CN"/>
        </w:rPr>
      </w:pPr>
      <w:r w:rsidRPr="00DD7893">
        <w:rPr>
          <w:rFonts w:ascii="Montserrat" w:hAnsi="Montserrat"/>
          <w:i/>
          <w:iCs/>
          <w:color w:val="009999"/>
          <w:sz w:val="18"/>
          <w:szCs w:val="18"/>
          <w:lang w:eastAsia="zh-CN"/>
        </w:rPr>
        <w:t xml:space="preserve">nr </w:t>
      </w:r>
      <w:r w:rsidR="003202A6" w:rsidRPr="00DD7893">
        <w:rPr>
          <w:rFonts w:ascii="Montserrat" w:hAnsi="Montserrat"/>
          <w:i/>
          <w:iCs/>
          <w:color w:val="009999"/>
          <w:sz w:val="18"/>
          <w:szCs w:val="18"/>
          <w:lang w:eastAsia="zh-CN"/>
        </w:rPr>
        <w:t>TP</w:t>
      </w:r>
      <w:r w:rsidRPr="00DD7893">
        <w:rPr>
          <w:rFonts w:ascii="Montserrat" w:hAnsi="Montserrat"/>
          <w:i/>
          <w:iCs/>
          <w:color w:val="009999"/>
          <w:sz w:val="18"/>
          <w:szCs w:val="18"/>
          <w:lang w:eastAsia="zh-CN"/>
        </w:rPr>
        <w:t>-</w:t>
      </w:r>
      <w:r w:rsidR="00FE6CE1">
        <w:rPr>
          <w:rFonts w:ascii="Montserrat" w:hAnsi="Montserrat"/>
          <w:i/>
          <w:iCs/>
          <w:color w:val="009999"/>
          <w:sz w:val="18"/>
          <w:szCs w:val="18"/>
          <w:lang w:eastAsia="zh-CN"/>
        </w:rPr>
        <w:t>43</w:t>
      </w:r>
      <w:r w:rsidR="000C3DB0" w:rsidRPr="00DD7893">
        <w:rPr>
          <w:rFonts w:ascii="Montserrat" w:hAnsi="Montserrat"/>
          <w:i/>
          <w:iCs/>
          <w:color w:val="009999"/>
          <w:sz w:val="18"/>
          <w:szCs w:val="18"/>
          <w:lang w:eastAsia="zh-CN"/>
        </w:rPr>
        <w:t>/24</w:t>
      </w:r>
    </w:p>
    <w:p w14:paraId="24155A1F" w14:textId="77777777" w:rsidR="00E76D33" w:rsidRPr="00DD7893" w:rsidRDefault="00E76D33" w:rsidP="00E76D33">
      <w:pPr>
        <w:rPr>
          <w:rFonts w:ascii="Montserrat" w:hAnsi="Montserrat"/>
          <w:b/>
          <w:sz w:val="22"/>
          <w:szCs w:val="22"/>
        </w:rPr>
      </w:pPr>
    </w:p>
    <w:p w14:paraId="39534FC0" w14:textId="77777777" w:rsidR="00E76D33" w:rsidRPr="00DD7893" w:rsidRDefault="00E76D33" w:rsidP="00E76D33">
      <w:pPr>
        <w:jc w:val="center"/>
        <w:rPr>
          <w:rFonts w:ascii="Montserrat" w:hAnsi="Montserrat"/>
          <w:b/>
        </w:rPr>
      </w:pPr>
    </w:p>
    <w:p w14:paraId="3974DC6A" w14:textId="77777777" w:rsidR="003202A6" w:rsidRPr="00DD7893" w:rsidRDefault="003202A6" w:rsidP="003202A6">
      <w:pPr>
        <w:rPr>
          <w:rFonts w:ascii="Montserrat" w:hAnsi="Montserrat"/>
          <w:b/>
        </w:rPr>
      </w:pPr>
    </w:p>
    <w:p w14:paraId="5338947D" w14:textId="77777777" w:rsidR="003202A6" w:rsidRPr="00DD7893" w:rsidRDefault="003202A6" w:rsidP="003202A6">
      <w:pPr>
        <w:rPr>
          <w:rFonts w:ascii="Montserrat" w:hAnsi="Montserrat"/>
          <w:b/>
          <w:u w:val="single"/>
        </w:rPr>
      </w:pPr>
      <w:bookmarkStart w:id="15" w:name="_Hlk58783175"/>
      <w:r w:rsidRPr="00DD7893">
        <w:rPr>
          <w:rFonts w:ascii="Montserrat" w:hAnsi="Montserrat"/>
          <w:b/>
          <w:u w:val="single"/>
        </w:rPr>
        <w:t xml:space="preserve">WYKONAWCA: </w:t>
      </w:r>
    </w:p>
    <w:p w14:paraId="3CA57247" w14:textId="77777777" w:rsidR="003202A6" w:rsidRPr="00DD7893" w:rsidRDefault="003202A6" w:rsidP="003202A6">
      <w:pPr>
        <w:rPr>
          <w:rFonts w:ascii="Montserrat" w:hAnsi="Montserrat"/>
        </w:rPr>
      </w:pPr>
      <w:r w:rsidRPr="00DD7893">
        <w:rPr>
          <w:rFonts w:ascii="Montserrat" w:hAnsi="Montserrat"/>
        </w:rPr>
        <w:t>…………………………………………………………………………</w:t>
      </w:r>
    </w:p>
    <w:p w14:paraId="321DD2BA" w14:textId="77777777" w:rsidR="003202A6" w:rsidRPr="00DD7893" w:rsidRDefault="003202A6" w:rsidP="003202A6">
      <w:pPr>
        <w:rPr>
          <w:rFonts w:ascii="Montserrat" w:hAnsi="Montserrat"/>
          <w:b/>
          <w:u w:val="single"/>
        </w:rPr>
      </w:pPr>
      <w:r w:rsidRPr="00DD7893">
        <w:rPr>
          <w:rFonts w:ascii="Montserrat" w:hAnsi="Montserrat"/>
        </w:rPr>
        <w:t>…………………………………………………………………………</w:t>
      </w:r>
      <w:r w:rsidRPr="00DD7893">
        <w:rPr>
          <w:rFonts w:ascii="Montserrat" w:hAnsi="Montserrat"/>
          <w:b/>
          <w:u w:val="single"/>
        </w:rPr>
        <w:br/>
      </w:r>
      <w:r w:rsidRPr="00DD7893">
        <w:rPr>
          <w:rFonts w:ascii="Montserrat" w:hAnsi="Montserrat"/>
          <w:i/>
        </w:rPr>
        <w:t>(pełna nazwa/firma, adres, w zależności od podmiotu: NIP/PESEL, KRS/</w:t>
      </w:r>
      <w:proofErr w:type="spellStart"/>
      <w:r w:rsidRPr="00DD7893">
        <w:rPr>
          <w:rFonts w:ascii="Montserrat" w:hAnsi="Montserrat"/>
          <w:i/>
        </w:rPr>
        <w:t>CEiDG</w:t>
      </w:r>
      <w:proofErr w:type="spellEnd"/>
      <w:r w:rsidRPr="00DD7893">
        <w:rPr>
          <w:rFonts w:ascii="Montserrat" w:hAnsi="Montserrat"/>
          <w:i/>
        </w:rPr>
        <w:t>)</w:t>
      </w:r>
      <w:r w:rsidRPr="00DD7893">
        <w:rPr>
          <w:rFonts w:ascii="Montserrat" w:hAnsi="Montserrat"/>
        </w:rPr>
        <w:t xml:space="preserve"> </w:t>
      </w:r>
    </w:p>
    <w:p w14:paraId="3D2A079B" w14:textId="77777777" w:rsidR="003202A6" w:rsidRPr="00DD7893" w:rsidRDefault="003202A6" w:rsidP="003202A6">
      <w:pPr>
        <w:rPr>
          <w:rFonts w:ascii="Montserrat" w:hAnsi="Montserrat"/>
          <w:u w:val="single"/>
        </w:rPr>
      </w:pPr>
    </w:p>
    <w:p w14:paraId="10729D94" w14:textId="77777777" w:rsidR="003202A6" w:rsidRPr="00DD7893" w:rsidRDefault="003202A6" w:rsidP="003202A6">
      <w:pPr>
        <w:rPr>
          <w:rFonts w:ascii="Montserrat" w:hAnsi="Montserrat"/>
          <w:u w:val="single"/>
        </w:rPr>
      </w:pPr>
      <w:r w:rsidRPr="00DD7893">
        <w:rPr>
          <w:rFonts w:ascii="Montserrat" w:hAnsi="Montserrat"/>
          <w:u w:val="single"/>
        </w:rPr>
        <w:t>reprezentowany przez:</w:t>
      </w:r>
    </w:p>
    <w:p w14:paraId="1813E932" w14:textId="77777777" w:rsidR="003202A6" w:rsidRPr="00DD7893" w:rsidRDefault="003202A6" w:rsidP="003202A6">
      <w:pPr>
        <w:ind w:right="5954"/>
        <w:rPr>
          <w:rFonts w:ascii="Montserrat" w:hAnsi="Montserrat"/>
        </w:rPr>
      </w:pPr>
      <w:r w:rsidRPr="00DD7893">
        <w:rPr>
          <w:rFonts w:ascii="Montserrat" w:hAnsi="Montserrat"/>
        </w:rPr>
        <w:t>……………………………………</w:t>
      </w:r>
    </w:p>
    <w:bookmarkEnd w:id="15"/>
    <w:p w14:paraId="4EE5E001" w14:textId="77777777" w:rsidR="003202A6" w:rsidRPr="00DD7893" w:rsidRDefault="003202A6" w:rsidP="003202A6">
      <w:pPr>
        <w:rPr>
          <w:rFonts w:ascii="Montserrat" w:hAnsi="Montserrat"/>
        </w:rPr>
      </w:pPr>
    </w:p>
    <w:p w14:paraId="63CF7315" w14:textId="77777777" w:rsidR="003202A6" w:rsidRPr="00DD7893" w:rsidRDefault="003202A6" w:rsidP="003202A6">
      <w:pPr>
        <w:jc w:val="center"/>
        <w:rPr>
          <w:rFonts w:ascii="Montserrat" w:hAnsi="Montserrat"/>
          <w:b/>
        </w:rPr>
      </w:pPr>
      <w:bookmarkStart w:id="16" w:name="_Hlk166490882"/>
      <w:r w:rsidRPr="00DD7893">
        <w:rPr>
          <w:rFonts w:ascii="Montserrat" w:hAnsi="Montserrat"/>
          <w:b/>
        </w:rPr>
        <w:t>Oświadczenie</w:t>
      </w:r>
    </w:p>
    <w:p w14:paraId="287EDBF9" w14:textId="77777777" w:rsidR="003202A6" w:rsidRPr="00DD7893" w:rsidRDefault="003202A6" w:rsidP="003202A6">
      <w:pPr>
        <w:jc w:val="center"/>
        <w:rPr>
          <w:rFonts w:ascii="Montserrat" w:hAnsi="Montserrat"/>
          <w:b/>
        </w:rPr>
      </w:pPr>
      <w:r w:rsidRPr="00DD7893">
        <w:rPr>
          <w:rFonts w:ascii="Montserrat" w:hAnsi="Montserrat"/>
          <w:b/>
        </w:rPr>
        <w:t>o niepodleganiu wykluczeniu</w:t>
      </w:r>
      <w:bookmarkEnd w:id="16"/>
      <w:r w:rsidRPr="00DD7893">
        <w:rPr>
          <w:rFonts w:ascii="Montserrat" w:hAnsi="Montserrat"/>
          <w:b/>
        </w:rPr>
        <w:t>, o którym mowa w art. 125 ustawy</w:t>
      </w:r>
    </w:p>
    <w:p w14:paraId="25C9B627" w14:textId="77777777" w:rsidR="003202A6" w:rsidRPr="00DD7893" w:rsidRDefault="003202A6" w:rsidP="003202A6">
      <w:pPr>
        <w:rPr>
          <w:rFonts w:ascii="Montserrat" w:hAnsi="Montserrat"/>
        </w:rPr>
      </w:pPr>
    </w:p>
    <w:p w14:paraId="465DAFB6" w14:textId="77777777" w:rsidR="003202A6" w:rsidRPr="00DD7893" w:rsidRDefault="003202A6" w:rsidP="003202A6">
      <w:pPr>
        <w:rPr>
          <w:rFonts w:ascii="Montserrat" w:hAnsi="Montserrat"/>
        </w:rPr>
      </w:pPr>
      <w:r w:rsidRPr="00DD7893">
        <w:rPr>
          <w:rFonts w:ascii="Montserrat" w:hAnsi="Montserrat"/>
        </w:rPr>
        <w:t>Przystępując do postępowania w sprawie udzielenia zamówienia na wykonanie</w:t>
      </w:r>
    </w:p>
    <w:p w14:paraId="132AC624" w14:textId="77777777" w:rsidR="003202A6" w:rsidRPr="00DD7893" w:rsidRDefault="003202A6" w:rsidP="003202A6">
      <w:pPr>
        <w:jc w:val="center"/>
        <w:rPr>
          <w:rFonts w:ascii="Montserrat" w:hAnsi="Montserrat"/>
        </w:rPr>
      </w:pPr>
    </w:p>
    <w:p w14:paraId="6B001191" w14:textId="77777777" w:rsidR="003202A6" w:rsidRPr="00DD7893" w:rsidRDefault="003202A6" w:rsidP="003202A6">
      <w:pPr>
        <w:jc w:val="both"/>
        <w:rPr>
          <w:rFonts w:ascii="Montserrat" w:hAnsi="Montserrat"/>
        </w:rPr>
      </w:pPr>
      <w:r w:rsidRPr="00DD7893">
        <w:rPr>
          <w:rFonts w:ascii="Montserrat" w:hAnsi="Montserrat"/>
        </w:rPr>
        <w:t>……………………………………………………………………………………………………………</w:t>
      </w:r>
    </w:p>
    <w:p w14:paraId="7CAED43E" w14:textId="77777777" w:rsidR="003202A6" w:rsidRPr="00DD7893" w:rsidRDefault="003202A6" w:rsidP="003202A6">
      <w:pPr>
        <w:spacing w:after="120"/>
        <w:jc w:val="both"/>
        <w:rPr>
          <w:rFonts w:ascii="Montserrat" w:hAnsi="Montserrat"/>
        </w:rPr>
      </w:pPr>
      <w:r w:rsidRPr="00DD7893">
        <w:rPr>
          <w:rFonts w:ascii="Montserrat" w:hAnsi="Montserrat"/>
        </w:rPr>
        <w:t>w imieniu reprezentowanej przeze mnie firmy oświadczam(y), że:</w:t>
      </w:r>
    </w:p>
    <w:p w14:paraId="5A11565E" w14:textId="77777777" w:rsidR="003202A6" w:rsidRPr="00DD7893" w:rsidRDefault="003202A6" w:rsidP="001C4D45">
      <w:pPr>
        <w:numPr>
          <w:ilvl w:val="3"/>
          <w:numId w:val="49"/>
        </w:numPr>
        <w:tabs>
          <w:tab w:val="clear" w:pos="0"/>
          <w:tab w:val="num" w:pos="426"/>
        </w:tabs>
        <w:suppressAutoHyphens w:val="0"/>
        <w:autoSpaceDE w:val="0"/>
        <w:autoSpaceDN w:val="0"/>
        <w:adjustRightInd w:val="0"/>
        <w:spacing w:after="120"/>
        <w:ind w:left="425" w:hanging="425"/>
        <w:jc w:val="both"/>
        <w:rPr>
          <w:rFonts w:ascii="Montserrat" w:eastAsia="TimesNewRoman" w:hAnsi="Montserrat"/>
        </w:rPr>
      </w:pPr>
      <w:r w:rsidRPr="00DD7893">
        <w:rPr>
          <w:rFonts w:ascii="Montserrat" w:hAnsi="Montserrat"/>
        </w:rPr>
        <w:t>nie podlegam(my) wykluczeniu z niniejszego postępowania na podstawie art. 108 ust. 1 Ustawy</w:t>
      </w:r>
      <w:r w:rsidRPr="00DD7893">
        <w:rPr>
          <w:rFonts w:ascii="Montserrat" w:eastAsia="Calibri" w:hAnsi="Montserrat"/>
        </w:rPr>
        <w:t xml:space="preserve"> Prawo zamówień publicznych</w:t>
      </w:r>
      <w:r w:rsidRPr="00DD7893">
        <w:rPr>
          <w:rFonts w:ascii="Montserrat" w:hAnsi="Montserrat"/>
        </w:rPr>
        <w:t>,</w:t>
      </w:r>
    </w:p>
    <w:p w14:paraId="662B3A20" w14:textId="5C049239" w:rsidR="003202A6" w:rsidRPr="00DD7893" w:rsidRDefault="003202A6" w:rsidP="001C4D45">
      <w:pPr>
        <w:numPr>
          <w:ilvl w:val="3"/>
          <w:numId w:val="49"/>
        </w:numPr>
        <w:tabs>
          <w:tab w:val="clear" w:pos="0"/>
          <w:tab w:val="num" w:pos="426"/>
        </w:tabs>
        <w:suppressAutoHyphens w:val="0"/>
        <w:autoSpaceDE w:val="0"/>
        <w:autoSpaceDN w:val="0"/>
        <w:adjustRightInd w:val="0"/>
        <w:spacing w:after="120"/>
        <w:ind w:left="425" w:hanging="425"/>
        <w:jc w:val="both"/>
        <w:rPr>
          <w:rFonts w:ascii="Montserrat" w:eastAsia="TimesNewRoman" w:hAnsi="Montserrat"/>
        </w:rPr>
      </w:pPr>
      <w:r w:rsidRPr="00DD7893">
        <w:rPr>
          <w:rFonts w:ascii="Montserrat" w:hAnsi="Montserrat"/>
        </w:rPr>
        <w:t xml:space="preserve">nie podlegam(my) wykluczeniu z tego powodu, że w stosunku do naszej firmy </w:t>
      </w:r>
      <w:r w:rsidRPr="00DD7893">
        <w:rPr>
          <w:rFonts w:ascii="Montserrat" w:eastAsia="TimesNewRoman" w:hAnsi="Montserrat"/>
        </w:rPr>
        <w:t>otwarto likwidację, ogłoszono upadłość</w:t>
      </w:r>
      <w:r w:rsidRPr="00DD7893">
        <w:rPr>
          <w:rFonts w:ascii="Montserrat" w:hAnsi="Montserrat"/>
          <w:shd w:val="clear" w:color="auto" w:fill="FFFFFF"/>
        </w:rPr>
        <w:t xml:space="preserve">, naszymi aktywami zarządza likwidator lub sąd, zawarliśmy </w:t>
      </w:r>
      <w:r w:rsidR="00085926" w:rsidRPr="00DD7893">
        <w:rPr>
          <w:rFonts w:ascii="Montserrat" w:hAnsi="Montserrat"/>
          <w:shd w:val="clear" w:color="auto" w:fill="FFFFFF"/>
        </w:rPr>
        <w:t>układ z</w:t>
      </w:r>
      <w:r w:rsidRPr="00DD7893">
        <w:rPr>
          <w:rFonts w:ascii="Montserrat" w:hAnsi="Montserrat"/>
          <w:shd w:val="clear" w:color="auto" w:fill="FFFFFF"/>
        </w:rPr>
        <w:t xml:space="preserve"> wierzycielami, nasza działalność gospodarcza jest zawieszona</w:t>
      </w:r>
      <w:r w:rsidR="00663AE6" w:rsidRPr="00DD7893">
        <w:rPr>
          <w:rFonts w:ascii="Montserrat" w:hAnsi="Montserrat"/>
          <w:shd w:val="clear" w:color="auto" w:fill="FFFFFF"/>
        </w:rPr>
        <w:br/>
      </w:r>
      <w:r w:rsidRPr="00DD7893">
        <w:rPr>
          <w:rFonts w:ascii="Montserrat" w:hAnsi="Montserrat"/>
          <w:shd w:val="clear" w:color="auto" w:fill="FFFFFF"/>
        </w:rPr>
        <w:t>albo znajdujemy się w innej tego rodzaju sytuacji wynikającej z podobnej procedury przewidzianej w przepisach miejsca wszczęcia tej procedury, to jest na podstawie art. 109 ust. 1 pkt 4 Ustawy Prawa zamówień Publicznych.</w:t>
      </w:r>
    </w:p>
    <w:p w14:paraId="2361BFA2" w14:textId="3A3EEB2B" w:rsidR="003202A6" w:rsidRPr="00DD7893" w:rsidRDefault="003202A6" w:rsidP="003202A6">
      <w:pPr>
        <w:autoSpaceDE w:val="0"/>
        <w:autoSpaceDN w:val="0"/>
        <w:adjustRightInd w:val="0"/>
        <w:spacing w:after="120"/>
        <w:jc w:val="both"/>
        <w:rPr>
          <w:rFonts w:ascii="Montserrat" w:hAnsi="Montserrat"/>
        </w:rPr>
      </w:pPr>
      <w:r w:rsidRPr="00DD7893">
        <w:rPr>
          <w:rFonts w:ascii="Montserrat" w:hAnsi="Montserrat"/>
        </w:rPr>
        <w:t>Oświadczam, że zachodzą w stosunku do mnie podstawy wykluczenia z postępowania na podstawie art. ………. ustawy Prawo zamówień publicznych (</w:t>
      </w:r>
      <w:r w:rsidRPr="00DD7893">
        <w:rPr>
          <w:rFonts w:ascii="Montserrat" w:hAnsi="Montserrat"/>
          <w:i/>
        </w:rPr>
        <w:t>proszę podać mającą zastosowanie podstawę wykluczenia</w:t>
      </w:r>
      <w:r w:rsidRPr="00DD7893">
        <w:rPr>
          <w:rFonts w:ascii="Montserrat" w:hAnsi="Montserrat"/>
        </w:rPr>
        <w:t xml:space="preserve">). Jednocześnie oświadczam, że w związku </w:t>
      </w:r>
      <w:r w:rsidR="00663AE6" w:rsidRPr="00DD7893">
        <w:rPr>
          <w:rFonts w:ascii="Montserrat" w:hAnsi="Montserrat"/>
        </w:rPr>
        <w:br/>
      </w:r>
      <w:r w:rsidRPr="00DD7893">
        <w:rPr>
          <w:rFonts w:ascii="Montserrat" w:hAnsi="Montserrat"/>
        </w:rPr>
        <w:t>z ww. okolicznością, na podstawie art. 110 ust. 2 ustawy Prawo zamówień publicznych podjąłem następujące środki naprawcze:</w:t>
      </w:r>
    </w:p>
    <w:p w14:paraId="780173CD" w14:textId="77777777" w:rsidR="003202A6" w:rsidRPr="00DD7893" w:rsidRDefault="003202A6" w:rsidP="003202A6">
      <w:pPr>
        <w:autoSpaceDE w:val="0"/>
        <w:autoSpaceDN w:val="0"/>
        <w:adjustRightInd w:val="0"/>
        <w:spacing w:after="120"/>
        <w:jc w:val="both"/>
        <w:rPr>
          <w:rFonts w:ascii="Montserrat" w:hAnsi="Montserrat"/>
        </w:rPr>
      </w:pPr>
      <w:r w:rsidRPr="00DD7893">
        <w:rPr>
          <w:rFonts w:ascii="Montserrat" w:hAnsi="Montserrat"/>
        </w:rPr>
        <w:t>……………………………………………………………………………………………………………</w:t>
      </w:r>
    </w:p>
    <w:p w14:paraId="6AC48A63" w14:textId="5389D2A2" w:rsidR="003202A6" w:rsidRPr="00DD7893" w:rsidRDefault="003202A6" w:rsidP="003202A6">
      <w:pPr>
        <w:autoSpaceDE w:val="0"/>
        <w:autoSpaceDN w:val="0"/>
        <w:adjustRightInd w:val="0"/>
        <w:spacing w:after="120"/>
        <w:jc w:val="both"/>
        <w:rPr>
          <w:rFonts w:ascii="Montserrat" w:eastAsia="TimesNewRoman" w:hAnsi="Montserrat"/>
        </w:rPr>
      </w:pPr>
      <w:r w:rsidRPr="00DD7893">
        <w:rPr>
          <w:rFonts w:ascii="Montserrat" w:hAnsi="Montserrat"/>
        </w:rPr>
        <w:t>Oświadczam, że nie zachodzą w stosunku do mnie przesłanki wykluczenia z postępowania</w:t>
      </w:r>
      <w:r w:rsidRPr="00DD7893">
        <w:rPr>
          <w:rFonts w:ascii="Montserrat" w:hAnsi="Montserrat"/>
        </w:rPr>
        <w:br/>
        <w:t>na podstawie art. 7 ust. 1 ustawy z dnia 13 kwietnia 2022 r. o szczególnych rozwiązaniach</w:t>
      </w:r>
      <w:r w:rsidR="00663AE6" w:rsidRPr="00DD7893">
        <w:rPr>
          <w:rFonts w:ascii="Montserrat" w:hAnsi="Montserrat"/>
        </w:rPr>
        <w:br/>
      </w:r>
      <w:r w:rsidRPr="00DD7893">
        <w:rPr>
          <w:rFonts w:ascii="Montserrat" w:hAnsi="Montserrat"/>
        </w:rPr>
        <w:t xml:space="preserve">w zakresie przeciwdziałania wspieraniu agresji na Ukrainę oraz służących ochronie bezpieczeństwa narodowego (Dz. </w:t>
      </w:r>
      <w:r w:rsidRPr="00DD7893">
        <w:rPr>
          <w:rFonts w:ascii="Montserrat" w:hAnsi="Montserrat"/>
          <w:color w:val="000000" w:themeColor="text1"/>
        </w:rPr>
        <w:t>U.202</w:t>
      </w:r>
      <w:r w:rsidR="002C0FE7" w:rsidRPr="00DD7893">
        <w:rPr>
          <w:rFonts w:ascii="Montserrat" w:hAnsi="Montserrat"/>
          <w:color w:val="000000" w:themeColor="text1"/>
        </w:rPr>
        <w:t>4</w:t>
      </w:r>
      <w:r w:rsidRPr="00DD7893">
        <w:rPr>
          <w:rFonts w:ascii="Montserrat" w:hAnsi="Montserrat"/>
          <w:color w:val="000000" w:themeColor="text1"/>
        </w:rPr>
        <w:t xml:space="preserve">. poz. </w:t>
      </w:r>
      <w:r w:rsidR="00B37486" w:rsidRPr="00DD7893">
        <w:rPr>
          <w:rFonts w:ascii="Montserrat" w:hAnsi="Montserrat"/>
          <w:color w:val="000000" w:themeColor="text1"/>
        </w:rPr>
        <w:t>507</w:t>
      </w:r>
      <w:r w:rsidRPr="00DD7893">
        <w:rPr>
          <w:rFonts w:ascii="Montserrat" w:hAnsi="Montserrat"/>
          <w:color w:val="000000" w:themeColor="text1"/>
        </w:rPr>
        <w:t>).</w:t>
      </w:r>
    </w:p>
    <w:p w14:paraId="10FDEF2E" w14:textId="77777777" w:rsidR="003202A6" w:rsidRPr="00DD7893" w:rsidRDefault="003202A6" w:rsidP="003202A6">
      <w:pPr>
        <w:shd w:val="clear" w:color="auto" w:fill="FFFFFF"/>
        <w:spacing w:after="120"/>
        <w:jc w:val="both"/>
        <w:rPr>
          <w:rFonts w:ascii="Montserrat" w:hAnsi="Montserrat"/>
        </w:rPr>
      </w:pPr>
    </w:p>
    <w:p w14:paraId="78CD6AE2" w14:textId="77777777" w:rsidR="003202A6" w:rsidRPr="00DD7893" w:rsidRDefault="003202A6" w:rsidP="003202A6">
      <w:pPr>
        <w:shd w:val="clear" w:color="auto" w:fill="FFFFFF"/>
        <w:spacing w:after="120"/>
        <w:jc w:val="both"/>
        <w:rPr>
          <w:rFonts w:ascii="Montserrat" w:hAnsi="Montserrat"/>
        </w:rPr>
      </w:pPr>
      <w:r w:rsidRPr="00DD7893">
        <w:rPr>
          <w:rFonts w:ascii="Montserrat" w:hAnsi="Montserrat"/>
        </w:rPr>
        <w:t>Oświadczam/my, że wszystkie informacje podane w powyższym oświadczeniu są aktualne i zgodne z prawdą oraz zostały przedstawione z pełną świadomością konsekwencji wprowadzenia ZAMAWIAJĄCEGO w błąd przy przedstawianiu informacji.</w:t>
      </w:r>
    </w:p>
    <w:p w14:paraId="7B8A62A0" w14:textId="77777777" w:rsidR="003202A6" w:rsidRPr="00DD7893" w:rsidRDefault="003202A6" w:rsidP="003202A6">
      <w:pPr>
        <w:jc w:val="both"/>
        <w:rPr>
          <w:rFonts w:ascii="Montserrat" w:hAnsi="Montserrat"/>
          <w:highlight w:val="yellow"/>
        </w:rPr>
      </w:pPr>
    </w:p>
    <w:p w14:paraId="06F67E27" w14:textId="77777777" w:rsidR="003202A6" w:rsidRPr="00DD7893" w:rsidRDefault="003202A6" w:rsidP="003202A6">
      <w:pPr>
        <w:jc w:val="both"/>
        <w:rPr>
          <w:rFonts w:ascii="Montserrat" w:hAnsi="Montserrat"/>
          <w:highlight w:val="yellow"/>
        </w:rPr>
      </w:pPr>
    </w:p>
    <w:p w14:paraId="3952528B" w14:textId="77777777" w:rsidR="003202A6" w:rsidRPr="00DD7893" w:rsidRDefault="003202A6" w:rsidP="003202A6">
      <w:pPr>
        <w:jc w:val="both"/>
        <w:rPr>
          <w:rFonts w:ascii="Montserrat" w:hAnsi="Montserrat"/>
          <w:highlight w:val="yellow"/>
        </w:rPr>
      </w:pPr>
    </w:p>
    <w:p w14:paraId="26357710" w14:textId="77777777" w:rsidR="003202A6" w:rsidRPr="00DD7893" w:rsidRDefault="003202A6" w:rsidP="003202A6">
      <w:pPr>
        <w:jc w:val="both"/>
        <w:rPr>
          <w:rFonts w:ascii="Montserrat" w:hAnsi="Montserrat"/>
          <w:highlight w:val="yellow"/>
        </w:rPr>
      </w:pPr>
    </w:p>
    <w:p w14:paraId="5A0C71D5" w14:textId="77777777" w:rsidR="003202A6" w:rsidRPr="00DD7893" w:rsidRDefault="003202A6" w:rsidP="003202A6">
      <w:pPr>
        <w:jc w:val="right"/>
        <w:rPr>
          <w:rFonts w:ascii="Montserrat" w:hAnsi="Montserrat"/>
          <w:b/>
        </w:rPr>
      </w:pPr>
    </w:p>
    <w:p w14:paraId="2A77D9B6" w14:textId="4E2FCEDB" w:rsidR="003202A6" w:rsidRPr="00DD7893" w:rsidRDefault="00A81C12" w:rsidP="00A81C12">
      <w:pPr>
        <w:jc w:val="right"/>
        <w:rPr>
          <w:rFonts w:ascii="Montserrat" w:hAnsi="Montserrat"/>
          <w:i/>
          <w:iCs/>
          <w:color w:val="0000CC"/>
        </w:rPr>
      </w:pPr>
      <w:r w:rsidRPr="00DD7893">
        <w:rPr>
          <w:rFonts w:ascii="Montserrat" w:hAnsi="Montserrat"/>
          <w:i/>
          <w:iCs/>
          <w:color w:val="000000" w:themeColor="text1"/>
          <w:sz w:val="18"/>
          <w:szCs w:val="18"/>
        </w:rPr>
        <w:t>podpisy osób upoważnionych do składania</w:t>
      </w:r>
      <w:r w:rsidRPr="00DD7893">
        <w:rPr>
          <w:rFonts w:ascii="Montserrat" w:hAnsi="Montserrat"/>
          <w:i/>
          <w:iCs/>
          <w:color w:val="000000" w:themeColor="text1"/>
          <w:sz w:val="18"/>
          <w:szCs w:val="18"/>
        </w:rPr>
        <w:br/>
        <w:t xml:space="preserve"> oświadczeń woli w imieniu WYKONAWCY</w:t>
      </w:r>
    </w:p>
    <w:p w14:paraId="27654FE9" w14:textId="77777777" w:rsidR="003202A6" w:rsidRPr="00DD7893" w:rsidRDefault="003202A6" w:rsidP="003202A6">
      <w:pPr>
        <w:rPr>
          <w:rFonts w:ascii="Montserrat" w:hAnsi="Montserrat"/>
        </w:rPr>
      </w:pPr>
    </w:p>
    <w:bookmarkEnd w:id="14"/>
    <w:p w14:paraId="14D30983" w14:textId="4C299E14" w:rsidR="00EA2D9C" w:rsidRDefault="00EA2D9C" w:rsidP="003202A6">
      <w:pPr>
        <w:rPr>
          <w:rFonts w:ascii="Montserrat" w:hAnsi="Montserrat"/>
          <w:b/>
          <w:color w:val="000000" w:themeColor="text1"/>
        </w:rPr>
      </w:pPr>
    </w:p>
    <w:sectPr w:rsidR="00EA2D9C" w:rsidSect="007B239B">
      <w:headerReference w:type="first" r:id="rId37"/>
      <w:pgSz w:w="11906" w:h="16838"/>
      <w:pgMar w:top="1276" w:right="1418" w:bottom="851" w:left="1418" w:header="425"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A723E" w14:textId="77777777" w:rsidR="000121A7" w:rsidRPr="00DD7893" w:rsidRDefault="000121A7" w:rsidP="0033796B">
      <w:r w:rsidRPr="00DD7893">
        <w:separator/>
      </w:r>
    </w:p>
  </w:endnote>
  <w:endnote w:type="continuationSeparator" w:id="0">
    <w:p w14:paraId="53D7F741" w14:textId="77777777" w:rsidR="000121A7" w:rsidRPr="00DD7893" w:rsidRDefault="000121A7" w:rsidP="0033796B">
      <w:r w:rsidRPr="00DD78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panose1 w:val="00000000000000000000"/>
    <w:charset w:val="EE"/>
    <w:family w:val="auto"/>
    <w:pitch w:val="variable"/>
    <w:sig w:usb0="A00002FF" w:usb1="4000207B" w:usb2="00000000" w:usb3="00000000" w:csb0="00000197" w:csb1="00000000"/>
  </w:font>
  <w:font w:name="TimesNewRoman">
    <w:altName w:val="MS Gothic"/>
    <w:charset w:val="00"/>
    <w:family w:val="roman"/>
    <w:pitch w:val="default"/>
    <w:sig w:usb0="00000005" w:usb1="08070000" w:usb2="00000010" w:usb3="00000000" w:csb0="00020002" w:csb1="00000000"/>
  </w:font>
  <w:font w:name="Calibri">
    <w:panose1 w:val="020F0502020204030204"/>
    <w:charset w:val="EE"/>
    <w:family w:val="swiss"/>
    <w:pitch w:val="variable"/>
    <w:sig w:usb0="E4002EFF" w:usb1="C200247B"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80000001"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ヒラギノ角ゴ Pro W3">
    <w:charset w:val="EE"/>
    <w:family w:val="auto"/>
    <w:pitch w:val="variable"/>
  </w:font>
  <w:font w:name="Times New Roman1">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F26" w14:textId="77777777" w:rsidR="0006533D" w:rsidRPr="00DD7893" w:rsidRDefault="0006533D" w:rsidP="00B51DAF">
    <w:pPr>
      <w:ind w:left="-993"/>
      <w:jc w:val="right"/>
      <w:rPr>
        <w:rFonts w:ascii="Montserrat" w:hAnsi="Montserrat"/>
        <w:color w:val="009999"/>
      </w:rPr>
    </w:pPr>
    <w:r w:rsidRPr="00DD7893">
      <w:rPr>
        <w:rFonts w:ascii="Montserrat" w:hAnsi="Montserrat"/>
        <w:b/>
        <w:color w:val="009999"/>
      </w:rPr>
      <w:fldChar w:fldCharType="begin"/>
    </w:r>
    <w:r w:rsidRPr="00DD7893">
      <w:rPr>
        <w:rFonts w:ascii="Montserrat" w:hAnsi="Montserrat"/>
        <w:b/>
        <w:color w:val="009999"/>
      </w:rPr>
      <w:instrText xml:space="preserve"> PAGE   \* MERGEFORMAT </w:instrText>
    </w:r>
    <w:r w:rsidRPr="00DD7893">
      <w:rPr>
        <w:rFonts w:ascii="Montserrat" w:hAnsi="Montserrat"/>
        <w:b/>
        <w:color w:val="009999"/>
      </w:rPr>
      <w:fldChar w:fldCharType="separate"/>
    </w:r>
    <w:r w:rsidR="003A12D3" w:rsidRPr="00DD7893">
      <w:rPr>
        <w:rFonts w:ascii="Montserrat" w:hAnsi="Montserrat"/>
        <w:b/>
        <w:color w:val="009999"/>
      </w:rPr>
      <w:t>25</w:t>
    </w:r>
    <w:r w:rsidRPr="00DD7893">
      <w:rPr>
        <w:rFonts w:ascii="Montserrat" w:hAnsi="Montserrat"/>
        <w:b/>
        <w:color w:val="00999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A909" w14:textId="77777777" w:rsidR="0006533D" w:rsidRPr="00DD7893" w:rsidRDefault="0006533D" w:rsidP="003F2065">
    <w:pPr>
      <w:jc w:val="center"/>
    </w:pPr>
    <w:r w:rsidRPr="00DD7893">
      <w:rPr>
        <w:noProof/>
        <w:lang w:eastAsia="pl-PL"/>
      </w:rPr>
      <w:drawing>
        <wp:inline distT="0" distB="0" distL="0" distR="0" wp14:anchorId="73ECD7F5" wp14:editId="6025C46B">
          <wp:extent cx="5760720" cy="755015"/>
          <wp:effectExtent l="0" t="0" r="0" b="0"/>
          <wp:docPr id="204266429" name="Obraz 1"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47080" name="Obraz 1" descr="Obraz zawierający tekst, Czcionka, zrzut ekranu, lini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550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80AA8" w14:textId="77777777" w:rsidR="000121A7" w:rsidRPr="00DD7893" w:rsidRDefault="000121A7" w:rsidP="0033796B">
      <w:r w:rsidRPr="00DD7893">
        <w:separator/>
      </w:r>
    </w:p>
  </w:footnote>
  <w:footnote w:type="continuationSeparator" w:id="0">
    <w:p w14:paraId="3B0D249D" w14:textId="77777777" w:rsidR="000121A7" w:rsidRPr="00DD7893" w:rsidRDefault="000121A7" w:rsidP="0033796B">
      <w:r w:rsidRPr="00DD7893">
        <w:continuationSeparator/>
      </w:r>
    </w:p>
  </w:footnote>
  <w:footnote w:id="1">
    <w:p w14:paraId="2A7AE268" w14:textId="33A6C8AA" w:rsidR="003B6CCA" w:rsidRPr="003A224C" w:rsidRDefault="003B6CCA">
      <w:pPr>
        <w:pStyle w:val="Tekstprzypisudolnego"/>
        <w:rPr>
          <w:rFonts w:ascii="Montserrat" w:hAnsi="Montserrat"/>
          <w:sz w:val="16"/>
          <w:szCs w:val="16"/>
        </w:rPr>
      </w:pPr>
      <w:r w:rsidRPr="00FE6CE1">
        <w:rPr>
          <w:rStyle w:val="Odwoanieprzypisudolnego"/>
          <w:rFonts w:ascii="Montserrat" w:hAnsi="Montserrat"/>
          <w:sz w:val="16"/>
          <w:szCs w:val="16"/>
        </w:rPr>
        <w:footnoteRef/>
      </w:r>
      <w:r w:rsidRPr="00FE6CE1">
        <w:rPr>
          <w:rFonts w:ascii="Montserrat" w:hAnsi="Montserrat"/>
          <w:sz w:val="16"/>
          <w:szCs w:val="16"/>
        </w:rPr>
        <w:t xml:space="preserve"> </w:t>
      </w:r>
      <w:r w:rsidR="003A224C" w:rsidRPr="00FE6CE1">
        <w:rPr>
          <w:rFonts w:ascii="Montserrat" w:hAnsi="Montserrat"/>
          <w:sz w:val="16"/>
          <w:szCs w:val="16"/>
        </w:rPr>
        <w:t xml:space="preserve">w przypadku, gdy </w:t>
      </w:r>
      <w:r w:rsidR="00FE6CE1" w:rsidRPr="00FE6CE1">
        <w:rPr>
          <w:rFonts w:ascii="Montserrat" w:hAnsi="Montserrat"/>
          <w:sz w:val="16"/>
          <w:szCs w:val="16"/>
        </w:rPr>
        <w:t>WYKONAWCA</w:t>
      </w:r>
      <w:r w:rsidR="003A224C" w:rsidRPr="00FE6CE1">
        <w:rPr>
          <w:rFonts w:ascii="Montserrat" w:hAnsi="Montserrat"/>
          <w:sz w:val="16"/>
          <w:szCs w:val="16"/>
        </w:rPr>
        <w:t xml:space="preserve"> nie przekazuje danych osobowych innych niż bezpośrednio jego dotyczących lub zachodzi wyłączenie stosowania obowiązku informacyjnego zgodnie z przepisami RODO, </w:t>
      </w:r>
      <w:r w:rsidR="00FE6CE1" w:rsidRPr="00FE6CE1">
        <w:rPr>
          <w:rFonts w:ascii="Montserrat" w:hAnsi="Montserrat"/>
          <w:sz w:val="16"/>
          <w:szCs w:val="16"/>
        </w:rPr>
        <w:t>WYKONAWCA</w:t>
      </w:r>
      <w:r w:rsidR="003A224C" w:rsidRPr="00FE6CE1">
        <w:rPr>
          <w:rFonts w:ascii="Montserrat" w:hAnsi="Montserrat"/>
          <w:sz w:val="16"/>
          <w:szCs w:val="16"/>
        </w:rPr>
        <w:t xml:space="preserve"> nie składa oświadczenia z pkt 4 (usunięcie treści oświadczenia następuje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63E1" w14:textId="1D5A6EF5" w:rsidR="0006533D" w:rsidRPr="00DD7893" w:rsidRDefault="0006533D" w:rsidP="00A26175">
    <w:pPr>
      <w:pStyle w:val="Nagwek"/>
      <w:tabs>
        <w:tab w:val="clear" w:pos="4536"/>
        <w:tab w:val="center" w:pos="4180"/>
        <w:tab w:val="left" w:pos="6529"/>
        <w:tab w:val="right" w:pos="10632"/>
      </w:tabs>
      <w:ind w:left="-142"/>
      <w:jc w:val="center"/>
      <w:rPr>
        <w:rFonts w:ascii="Montserrat" w:hAnsi="Montserrat"/>
        <w:b/>
        <w:color w:val="009999"/>
        <w:sz w:val="18"/>
        <w:szCs w:val="18"/>
      </w:rPr>
    </w:pPr>
    <w:r w:rsidRPr="00DD7893">
      <w:rPr>
        <w:rFonts w:ascii="Montserrat" w:hAnsi="Montserrat"/>
        <w:b/>
        <w:color w:val="009999"/>
        <w:sz w:val="18"/>
        <w:szCs w:val="18"/>
      </w:rPr>
      <w:t>Tryb podstawowy nr TP-</w:t>
    </w:r>
    <w:r w:rsidR="00333BEF">
      <w:rPr>
        <w:rFonts w:ascii="Montserrat" w:hAnsi="Montserrat"/>
        <w:b/>
        <w:color w:val="009999"/>
        <w:sz w:val="18"/>
        <w:szCs w:val="18"/>
      </w:rPr>
      <w:t>43</w:t>
    </w:r>
    <w:r w:rsidRPr="00DD7893">
      <w:rPr>
        <w:rFonts w:ascii="Montserrat" w:hAnsi="Montserrat"/>
        <w:b/>
        <w:color w:val="009999"/>
        <w:sz w:val="18"/>
        <w:szCs w:val="18"/>
      </w:rPr>
      <w:t>/24</w:t>
    </w:r>
  </w:p>
  <w:p w14:paraId="0A821FAF" w14:textId="698634BA" w:rsidR="0006533D" w:rsidRPr="00DD7893" w:rsidRDefault="0006533D" w:rsidP="00E46230">
    <w:pPr>
      <w:pStyle w:val="Nagwek"/>
      <w:tabs>
        <w:tab w:val="center" w:pos="4393"/>
        <w:tab w:val="left" w:pos="7710"/>
        <w:tab w:val="right" w:pos="10632"/>
      </w:tabs>
      <w:ind w:right="-2"/>
      <w:jc w:val="center"/>
      <w:rPr>
        <w:rFonts w:ascii="Montserrat" w:hAnsi="Montserrat"/>
        <w:b/>
        <w:color w:val="009999"/>
        <w:sz w:val="18"/>
        <w:szCs w:val="18"/>
      </w:rPr>
    </w:pPr>
    <w:bookmarkStart w:id="5" w:name="_Hlk165976503"/>
    <w:r w:rsidRPr="00DD7893">
      <w:rPr>
        <w:rFonts w:ascii="Montserrat" w:hAnsi="Montserrat"/>
        <w:b/>
        <w:color w:val="009999"/>
        <w:sz w:val="18"/>
        <w:szCs w:val="18"/>
      </w:rPr>
      <w:t xml:space="preserve">Dostawa </w:t>
    </w:r>
    <w:bookmarkEnd w:id="5"/>
    <w:r w:rsidR="00BB0F91">
      <w:rPr>
        <w:rFonts w:ascii="Montserrat" w:hAnsi="Montserrat"/>
        <w:b/>
        <w:bCs/>
        <w:color w:val="009999"/>
        <w:sz w:val="18"/>
        <w:szCs w:val="18"/>
      </w:rPr>
      <w:t>urządzenia do pomiarów hemodynamicznych.</w:t>
    </w:r>
  </w:p>
  <w:p w14:paraId="04392941" w14:textId="683572E7" w:rsidR="0006533D" w:rsidRPr="00DD7893" w:rsidRDefault="0006533D" w:rsidP="000004C3">
    <w:pPr>
      <w:pStyle w:val="Nagwek"/>
      <w:shd w:val="clear" w:color="auto" w:fill="FFFFFF" w:themeFill="background1"/>
      <w:tabs>
        <w:tab w:val="clear" w:pos="9072"/>
        <w:tab w:val="left" w:pos="2694"/>
        <w:tab w:val="center" w:pos="4393"/>
        <w:tab w:val="left" w:pos="7710"/>
        <w:tab w:val="right" w:pos="10632"/>
      </w:tabs>
      <w:rPr>
        <w:b/>
        <w:color w:val="009999"/>
        <w:sz w:val="18"/>
        <w:szCs w:val="18"/>
      </w:rPr>
    </w:pPr>
    <w:r w:rsidRPr="00DD7893">
      <w:rPr>
        <w:b/>
        <w:noProof/>
        <w:color w:val="009999"/>
        <w:sz w:val="18"/>
        <w:szCs w:val="18"/>
        <w:lang w:eastAsia="pl-PL"/>
      </w:rPr>
      <mc:AlternateContent>
        <mc:Choice Requires="wps">
          <w:drawing>
            <wp:anchor distT="0" distB="0" distL="114300" distR="114300" simplePos="0" relativeHeight="251660800" behindDoc="0" locked="0" layoutInCell="1" allowOverlap="1" wp14:anchorId="413B2935" wp14:editId="517748EC">
              <wp:simplePos x="0" y="0"/>
              <wp:positionH relativeFrom="column">
                <wp:align>center</wp:align>
              </wp:positionH>
              <wp:positionV relativeFrom="paragraph">
                <wp:posOffset>64135</wp:posOffset>
              </wp:positionV>
              <wp:extent cx="5184140" cy="635"/>
              <wp:effectExtent l="0" t="0" r="0" b="18415"/>
              <wp:wrapNone/>
              <wp:docPr id="18306401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4140" cy="635"/>
                      </a:xfrm>
                      <a:prstGeom prst="straightConnector1">
                        <a:avLst/>
                      </a:prstGeom>
                      <a:noFill/>
                      <a:ln w="12700">
                        <a:solidFill>
                          <a:srgbClr val="009999"/>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6645F61" id="_x0000_t32" coordsize="21600,21600" o:spt="32" o:oned="t" path="m,l21600,21600e" filled="f">
              <v:path arrowok="t" fillok="f" o:connecttype="none"/>
              <o:lock v:ext="edit" shapetype="t"/>
            </v:shapetype>
            <v:shape id="Łącznik prosty ze strzałką 2" o:spid="_x0000_s1026" type="#_x0000_t32" style="position:absolute;margin-left:0;margin-top:5.05pt;width:408.2pt;height:.05pt;flip:x;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" strokecolor="#099"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FAFF" w14:textId="77777777" w:rsidR="0006533D" w:rsidRPr="00DD7893" w:rsidRDefault="0006533D" w:rsidP="00AE2CE5">
    <w:pPr>
      <w:pStyle w:val="Nagwek"/>
      <w:tabs>
        <w:tab w:val="clear" w:pos="4536"/>
        <w:tab w:val="clear" w:pos="9072"/>
        <w:tab w:val="left" w:pos="3510"/>
      </w:tabs>
      <w:ind w:left="142"/>
      <w:rPr>
        <w:lang w:eastAsia="pl-PL"/>
      </w:rPr>
    </w:pPr>
    <w:r w:rsidRPr="00DD7893">
      <w:rPr>
        <w:noProof/>
        <w:lang w:eastAsia="pl-PL"/>
      </w:rPr>
      <w:drawing>
        <wp:anchor distT="0" distB="0" distL="114300" distR="114300" simplePos="0" relativeHeight="251657728" behindDoc="1" locked="0" layoutInCell="1" allowOverlap="1" wp14:anchorId="15A8BF02" wp14:editId="05B460A9">
          <wp:simplePos x="0" y="0"/>
          <wp:positionH relativeFrom="margin">
            <wp:posOffset>-979170</wp:posOffset>
          </wp:positionH>
          <wp:positionV relativeFrom="paragraph">
            <wp:posOffset>-869171</wp:posOffset>
          </wp:positionV>
          <wp:extent cx="3924928" cy="2773345"/>
          <wp:effectExtent l="19050" t="0" r="0" b="0"/>
          <wp:wrapNone/>
          <wp:docPr id="2061778472"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3924928" cy="2773345"/>
                  </a:xfrm>
                  <a:prstGeom prst="rect">
                    <a:avLst/>
                  </a:prstGeom>
                </pic:spPr>
              </pic:pic>
            </a:graphicData>
          </a:graphic>
        </wp:anchor>
      </w:drawing>
    </w:r>
    <w:r w:rsidRPr="00DD7893">
      <w:rPr>
        <w:b/>
        <w:sz w:val="32"/>
        <w:szCs w:val="32"/>
        <w:lang w:eastAsia="pl-PL"/>
      </w:rPr>
      <w:t xml:space="preserve">                                                </w:t>
    </w:r>
    <w:r w:rsidRPr="00DD7893">
      <w:rPr>
        <w:b/>
        <w:sz w:val="32"/>
        <w:szCs w:val="32"/>
        <w:lang w:eastAsia="pl-PL"/>
      </w:rPr>
      <w:tab/>
    </w:r>
  </w:p>
  <w:p w14:paraId="5E94AABA" w14:textId="77777777" w:rsidR="0006533D" w:rsidRPr="00DD7893" w:rsidRDefault="0006533D" w:rsidP="00073599">
    <w:pPr>
      <w:pStyle w:val="Nagwek"/>
      <w:tabs>
        <w:tab w:val="clear" w:pos="4536"/>
        <w:tab w:val="clear" w:pos="9072"/>
        <w:tab w:val="left" w:pos="3510"/>
      </w:tabs>
      <w:ind w:left="284"/>
      <w:rPr>
        <w:b/>
        <w:sz w:val="24"/>
        <w:szCs w:val="24"/>
        <w:lang w:eastAsia="pl-PL"/>
      </w:rPr>
    </w:pPr>
  </w:p>
  <w:p w14:paraId="08669437" w14:textId="77777777" w:rsidR="0006533D" w:rsidRPr="00DD7893" w:rsidRDefault="0006533D" w:rsidP="00AE2CE5">
    <w:pPr>
      <w:pStyle w:val="Nagwek"/>
      <w:ind w:left="142"/>
      <w:rPr>
        <w:b/>
        <w:sz w:val="24"/>
        <w:szCs w:val="24"/>
        <w:lang w:eastAsia="pl-PL"/>
      </w:rPr>
    </w:pPr>
  </w:p>
  <w:p w14:paraId="6250BD79" w14:textId="77777777" w:rsidR="0006533D" w:rsidRPr="00DD7893" w:rsidRDefault="0006533D" w:rsidP="00AE2CE5">
    <w:pPr>
      <w:pStyle w:val="Nagwek"/>
      <w:ind w:left="142"/>
      <w:rPr>
        <w:b/>
        <w:sz w:val="24"/>
        <w:szCs w:val="24"/>
        <w:lang w:eastAsia="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48AB4" w14:textId="77777777" w:rsidR="0006533D" w:rsidRPr="00DD7893" w:rsidRDefault="0006533D" w:rsidP="00AE2CE5">
    <w:pPr>
      <w:pStyle w:val="Nagwek"/>
      <w:tabs>
        <w:tab w:val="clear" w:pos="4536"/>
        <w:tab w:val="clear" w:pos="9072"/>
        <w:tab w:val="left" w:pos="3510"/>
      </w:tabs>
      <w:ind w:left="142"/>
      <w:rPr>
        <w:lang w:eastAsia="pl-PL"/>
      </w:rPr>
    </w:pPr>
    <w:r w:rsidRPr="00DD7893">
      <w:rPr>
        <w:noProof/>
        <w:lang w:eastAsia="pl-PL"/>
      </w:rPr>
      <w:drawing>
        <wp:anchor distT="0" distB="0" distL="114935" distR="114935" simplePos="0" relativeHeight="251655680" behindDoc="0" locked="0" layoutInCell="1" allowOverlap="1" wp14:anchorId="23ED24CC" wp14:editId="5BA97D79">
          <wp:simplePos x="0" y="0"/>
          <wp:positionH relativeFrom="column">
            <wp:posOffset>-592455</wp:posOffset>
          </wp:positionH>
          <wp:positionV relativeFrom="paragraph">
            <wp:posOffset>-79333</wp:posOffset>
          </wp:positionV>
          <wp:extent cx="760730" cy="875030"/>
          <wp:effectExtent l="19050" t="0" r="127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60730" cy="875030"/>
                  </a:xfrm>
                  <a:prstGeom prst="rect">
                    <a:avLst/>
                  </a:prstGeom>
                  <a:solidFill>
                    <a:srgbClr val="FFFFFF">
                      <a:alpha val="0"/>
                    </a:srgbClr>
                  </a:solidFill>
                  <a:ln w="9525">
                    <a:noFill/>
                    <a:miter lim="800000"/>
                    <a:headEnd/>
                    <a:tailEnd/>
                  </a:ln>
                </pic:spPr>
              </pic:pic>
            </a:graphicData>
          </a:graphic>
        </wp:anchor>
      </w:drawing>
    </w:r>
    <w:r w:rsidRPr="00DD7893">
      <w:rPr>
        <w:b/>
        <w:sz w:val="32"/>
        <w:szCs w:val="32"/>
        <w:lang w:eastAsia="pl-PL"/>
      </w:rPr>
      <w:t xml:space="preserve">                                                </w:t>
    </w:r>
    <w:r w:rsidRPr="00DD7893">
      <w:rPr>
        <w:b/>
        <w:sz w:val="32"/>
        <w:szCs w:val="32"/>
        <w:lang w:eastAsia="pl-PL"/>
      </w:rPr>
      <w:tab/>
    </w:r>
  </w:p>
  <w:p w14:paraId="7499D54F" w14:textId="62E94CA8" w:rsidR="0006533D" w:rsidRPr="00DD7893" w:rsidRDefault="0006533D" w:rsidP="00073599">
    <w:pPr>
      <w:pStyle w:val="Nagwek"/>
      <w:tabs>
        <w:tab w:val="clear" w:pos="4536"/>
        <w:tab w:val="clear" w:pos="9072"/>
        <w:tab w:val="left" w:pos="3510"/>
      </w:tabs>
      <w:ind w:left="284"/>
      <w:rPr>
        <w:b/>
        <w:sz w:val="24"/>
        <w:szCs w:val="24"/>
        <w:lang w:eastAsia="pl-PL"/>
      </w:rPr>
    </w:pPr>
    <w:r w:rsidRPr="00DD7893">
      <w:rPr>
        <w:b/>
        <w:noProof/>
        <w:sz w:val="24"/>
        <w:szCs w:val="24"/>
        <w:lang w:eastAsia="pl-PL"/>
      </w:rPr>
      <mc:AlternateContent>
        <mc:Choice Requires="wps">
          <w:drawing>
            <wp:anchor distT="45720" distB="45720" distL="114300" distR="114300" simplePos="0" relativeHeight="251658752" behindDoc="0" locked="0" layoutInCell="1" allowOverlap="1" wp14:anchorId="103F8338" wp14:editId="4DFC4B80">
              <wp:simplePos x="0" y="0"/>
              <wp:positionH relativeFrom="column">
                <wp:posOffset>3338830</wp:posOffset>
              </wp:positionH>
              <wp:positionV relativeFrom="paragraph">
                <wp:posOffset>155575</wp:posOffset>
              </wp:positionV>
              <wp:extent cx="2072005" cy="657860"/>
              <wp:effectExtent l="0" t="19050" r="4445" b="8890"/>
              <wp:wrapSquare wrapText="bothSides"/>
              <wp:docPr id="1815978767"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657860"/>
                      </a:xfrm>
                      <a:custGeom>
                        <a:avLst/>
                        <a:gdLst>
                          <a:gd name="connsiteX0" fmla="*/ 0 w 4876800"/>
                          <a:gd name="connsiteY0" fmla="*/ 0 h 733425"/>
                          <a:gd name="connsiteX1" fmla="*/ 4876800 w 4876800"/>
                          <a:gd name="connsiteY1" fmla="*/ 0 h 733425"/>
                          <a:gd name="connsiteX2" fmla="*/ 4876800 w 4876800"/>
                          <a:gd name="connsiteY2" fmla="*/ 733425 h 733425"/>
                          <a:gd name="connsiteX3" fmla="*/ 0 w 4876800"/>
                          <a:gd name="connsiteY3" fmla="*/ 733425 h 733425"/>
                          <a:gd name="connsiteX4" fmla="*/ 0 w 4876800"/>
                          <a:gd name="connsiteY4" fmla="*/ 0 h 733425"/>
                          <a:gd name="connsiteX0" fmla="*/ 0 w 4876800"/>
                          <a:gd name="connsiteY0" fmla="*/ 0 h 733425"/>
                          <a:gd name="connsiteX1" fmla="*/ 2715491 w 4876800"/>
                          <a:gd name="connsiteY1" fmla="*/ 6928 h 733425"/>
                          <a:gd name="connsiteX2" fmla="*/ 4876800 w 4876800"/>
                          <a:gd name="connsiteY2" fmla="*/ 733425 h 733425"/>
                          <a:gd name="connsiteX3" fmla="*/ 0 w 4876800"/>
                          <a:gd name="connsiteY3" fmla="*/ 733425 h 733425"/>
                          <a:gd name="connsiteX4" fmla="*/ 0 w 4876800"/>
                          <a:gd name="connsiteY4" fmla="*/ 0 h 733425"/>
                          <a:gd name="connsiteX0" fmla="*/ 0 w 2715491"/>
                          <a:gd name="connsiteY0" fmla="*/ 0 h 740352"/>
                          <a:gd name="connsiteX1" fmla="*/ 2715491 w 2715491"/>
                          <a:gd name="connsiteY1" fmla="*/ 6928 h 740352"/>
                          <a:gd name="connsiteX2" fmla="*/ 2673927 w 2715491"/>
                          <a:gd name="connsiteY2" fmla="*/ 740352 h 740352"/>
                          <a:gd name="connsiteX3" fmla="*/ 0 w 2715491"/>
                          <a:gd name="connsiteY3" fmla="*/ 733425 h 740352"/>
                          <a:gd name="connsiteX4" fmla="*/ 0 w 2715491"/>
                          <a:gd name="connsiteY4" fmla="*/ 0 h 740352"/>
                          <a:gd name="connsiteX0" fmla="*/ 0 w 2750134"/>
                          <a:gd name="connsiteY0" fmla="*/ 0 h 740352"/>
                          <a:gd name="connsiteX1" fmla="*/ 2715491 w 2750134"/>
                          <a:gd name="connsiteY1" fmla="*/ 6928 h 740352"/>
                          <a:gd name="connsiteX2" fmla="*/ 2750134 w 2750134"/>
                          <a:gd name="connsiteY2" fmla="*/ 740352 h 740352"/>
                          <a:gd name="connsiteX3" fmla="*/ 0 w 2750134"/>
                          <a:gd name="connsiteY3" fmla="*/ 733425 h 740352"/>
                          <a:gd name="connsiteX4" fmla="*/ 0 w 2750134"/>
                          <a:gd name="connsiteY4" fmla="*/ 0 h 740352"/>
                          <a:gd name="connsiteX0" fmla="*/ 0 w 2722419"/>
                          <a:gd name="connsiteY0" fmla="*/ 0 h 733425"/>
                          <a:gd name="connsiteX1" fmla="*/ 2715491 w 2722419"/>
                          <a:gd name="connsiteY1" fmla="*/ 6928 h 733425"/>
                          <a:gd name="connsiteX2" fmla="*/ 2722419 w 2722419"/>
                          <a:gd name="connsiteY2" fmla="*/ 733420 h 733425"/>
                          <a:gd name="connsiteX3" fmla="*/ 0 w 2722419"/>
                          <a:gd name="connsiteY3" fmla="*/ 733425 h 733425"/>
                          <a:gd name="connsiteX4" fmla="*/ 0 w 2722419"/>
                          <a:gd name="connsiteY4" fmla="*/ 0 h 733425"/>
                          <a:gd name="connsiteX0" fmla="*/ 0 w 2715797"/>
                          <a:gd name="connsiteY0" fmla="*/ 0 h 733425"/>
                          <a:gd name="connsiteX1" fmla="*/ 2715491 w 2715797"/>
                          <a:gd name="connsiteY1" fmla="*/ 6928 h 733425"/>
                          <a:gd name="connsiteX2" fmla="*/ 2708560 w 2715797"/>
                          <a:gd name="connsiteY2" fmla="*/ 733425 h 733425"/>
                          <a:gd name="connsiteX3" fmla="*/ 0 w 2715797"/>
                          <a:gd name="connsiteY3" fmla="*/ 733425 h 733425"/>
                          <a:gd name="connsiteX4" fmla="*/ 0 w 2715797"/>
                          <a:gd name="connsiteY4" fmla="*/ 0 h 733425"/>
                          <a:gd name="connsiteX0" fmla="*/ 0 w 2715797"/>
                          <a:gd name="connsiteY0" fmla="*/ 0 h 733425"/>
                          <a:gd name="connsiteX1" fmla="*/ 2715491 w 2715797"/>
                          <a:gd name="connsiteY1" fmla="*/ 6928 h 733425"/>
                          <a:gd name="connsiteX2" fmla="*/ 2708560 w 2715797"/>
                          <a:gd name="connsiteY2" fmla="*/ 733425 h 733425"/>
                          <a:gd name="connsiteX3" fmla="*/ 0 w 2715797"/>
                          <a:gd name="connsiteY3" fmla="*/ 733425 h 733425"/>
                          <a:gd name="connsiteX4" fmla="*/ 0 w 2715797"/>
                          <a:gd name="connsiteY4" fmla="*/ 0 h 733425"/>
                          <a:gd name="connsiteX0" fmla="*/ 0 w 2791768"/>
                          <a:gd name="connsiteY0" fmla="*/ 0 h 733425"/>
                          <a:gd name="connsiteX1" fmla="*/ 2791724 w 2791768"/>
                          <a:gd name="connsiteY1" fmla="*/ 0 h 733425"/>
                          <a:gd name="connsiteX2" fmla="*/ 2708560 w 2791768"/>
                          <a:gd name="connsiteY2" fmla="*/ 733425 h 733425"/>
                          <a:gd name="connsiteX3" fmla="*/ 0 w 2791768"/>
                          <a:gd name="connsiteY3" fmla="*/ 733425 h 733425"/>
                          <a:gd name="connsiteX4" fmla="*/ 0 w 2791768"/>
                          <a:gd name="connsiteY4" fmla="*/ 0 h 733425"/>
                          <a:gd name="connsiteX0" fmla="*/ 0 w 2791924"/>
                          <a:gd name="connsiteY0" fmla="*/ 0 h 733425"/>
                          <a:gd name="connsiteX1" fmla="*/ 2791724 w 2791924"/>
                          <a:gd name="connsiteY1" fmla="*/ 0 h 733425"/>
                          <a:gd name="connsiteX2" fmla="*/ 2777872 w 2791924"/>
                          <a:gd name="connsiteY2" fmla="*/ 733425 h 733425"/>
                          <a:gd name="connsiteX3" fmla="*/ 0 w 2791924"/>
                          <a:gd name="connsiteY3" fmla="*/ 733425 h 733425"/>
                          <a:gd name="connsiteX4" fmla="*/ 0 w 2791924"/>
                          <a:gd name="connsiteY4" fmla="*/ 0 h 733425"/>
                          <a:gd name="connsiteX0" fmla="*/ 0 w 2785099"/>
                          <a:gd name="connsiteY0" fmla="*/ 0 h 733425"/>
                          <a:gd name="connsiteX1" fmla="*/ 2784792 w 2785099"/>
                          <a:gd name="connsiteY1" fmla="*/ 6933 h 733425"/>
                          <a:gd name="connsiteX2" fmla="*/ 2777872 w 2785099"/>
                          <a:gd name="connsiteY2" fmla="*/ 733425 h 733425"/>
                          <a:gd name="connsiteX3" fmla="*/ 0 w 2785099"/>
                          <a:gd name="connsiteY3" fmla="*/ 733425 h 733425"/>
                          <a:gd name="connsiteX4" fmla="*/ 0 w 2785099"/>
                          <a:gd name="connsiteY4" fmla="*/ 0 h 733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85099" h="733425">
                            <a:moveTo>
                              <a:pt x="0" y="0"/>
                            </a:moveTo>
                            <a:lnTo>
                              <a:pt x="2784792" y="6933"/>
                            </a:lnTo>
                            <a:cubicBezTo>
                              <a:pt x="2787101" y="249097"/>
                              <a:pt x="2775563" y="498194"/>
                              <a:pt x="2777872" y="733425"/>
                            </a:cubicBezTo>
                            <a:lnTo>
                              <a:pt x="0" y="733425"/>
                            </a:lnTo>
                            <a:lnTo>
                              <a:pt x="0" y="0"/>
                            </a:lnTo>
                            <a:close/>
                          </a:path>
                        </a:pathLst>
                      </a:custGeom>
                      <a:solidFill>
                        <a:srgbClr val="FFFFFF"/>
                      </a:solidFill>
                      <a:ln w="9525">
                        <a:solidFill>
                          <a:srgbClr val="000000"/>
                        </a:solidFill>
                        <a:miter lim="800000"/>
                        <a:headEnd/>
                        <a:tailEnd/>
                      </a:ln>
                    </wps:spPr>
                    <wps:txbx>
                      <w:txbxContent>
                        <w:p w14:paraId="350D1D3D" w14:textId="77777777" w:rsidR="0006533D" w:rsidRPr="00DD7893" w:rsidRDefault="0006533D" w:rsidP="00E93285">
                          <w:pPr>
                            <w:rPr>
                              <w:sz w:val="12"/>
                              <w:szCs w:val="12"/>
                            </w:rPr>
                          </w:pPr>
                          <w:r w:rsidRPr="00DD7893">
                            <w:rPr>
                              <w:noProof/>
                              <w:lang w:eastAsia="pl-PL"/>
                            </w:rPr>
                            <w:drawing>
                              <wp:inline distT="0" distB="0" distL="0" distR="0" wp14:anchorId="5EFE749E" wp14:editId="62CCC4B6">
                                <wp:extent cx="1181100" cy="266700"/>
                                <wp:effectExtent l="0" t="0" r="0" b="0"/>
                                <wp:docPr id="28" name="Obraz 49" descr="http://www.sisbreast.org/uploads/img/sis_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www.sisbreast.org/uploads/img/sis_logo_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rsidRPr="00DD7893">
                            <w:rPr>
                              <w:b/>
                              <w:sz w:val="12"/>
                              <w:szCs w:val="12"/>
                            </w:rPr>
                            <w:t>BREAST- CENTER</w:t>
                          </w:r>
                          <w:r w:rsidRPr="00DD7893">
                            <w:rPr>
                              <w:sz w:val="12"/>
                              <w:szCs w:val="12"/>
                            </w:rPr>
                            <w:t xml:space="preserve"> </w:t>
                          </w:r>
                        </w:p>
                        <w:p w14:paraId="532785B9" w14:textId="77777777" w:rsidR="0006533D" w:rsidRPr="00DD7893" w:rsidRDefault="0006533D" w:rsidP="00E93285">
                          <w:pPr>
                            <w:pStyle w:val="NormalnyWeb"/>
                          </w:pPr>
                          <w:r w:rsidRPr="00DD7893">
                            <w:rPr>
                              <w:rFonts w:ascii="Calibri" w:hAnsi="Calibri"/>
                              <w:sz w:val="12"/>
                              <w:szCs w:val="12"/>
                            </w:rPr>
                            <w:t>The SIS/ISS and PSBCR Dual (International and National)</w:t>
                          </w:r>
                        </w:p>
                        <w:p w14:paraId="2E41FEDF" w14:textId="77777777" w:rsidR="0006533D" w:rsidRPr="00DD7893" w:rsidRDefault="0006533D" w:rsidP="00E93285">
                          <w:pPr>
                            <w:rPr>
                              <w:sz w:val="12"/>
                              <w:szCs w:val="12"/>
                            </w:rPr>
                          </w:pPr>
                          <w:r w:rsidRPr="00DD7893">
                            <w:rPr>
                              <w:sz w:val="12"/>
                              <w:szCs w:val="12"/>
                            </w:rPr>
                            <w:t xml:space="preserve">Five-year full Accreditation (January 2019 – December 2023)     </w:t>
                          </w:r>
                        </w:p>
                        <w:p w14:paraId="34DB83BC" w14:textId="77777777" w:rsidR="0006533D" w:rsidRPr="00DD7893" w:rsidRDefault="0006533D" w:rsidP="00E93285">
                          <w:pPr>
                            <w:rPr>
                              <w:sz w:val="16"/>
                              <w:szCs w:val="16"/>
                            </w:rPr>
                          </w:pPr>
                          <w:r w:rsidRPr="00DD7893">
                            <w:rPr>
                              <w:sz w:val="16"/>
                              <w:szCs w:val="16"/>
                            </w:rPr>
                            <w:t xml:space="preserve">                                                                 </w:t>
                          </w:r>
                        </w:p>
                        <w:p w14:paraId="64598B27" w14:textId="77777777" w:rsidR="0006533D" w:rsidRPr="00DD7893" w:rsidRDefault="0006533D" w:rsidP="00E93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F8338" id="Pole tekstowe 6" o:spid="_x0000_s1026" style="position:absolute;left:0;text-align:left;margin-left:262.9pt;margin-top:12.25pt;width:163.15pt;height:51.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785099,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" adj="-11796480,,5400" path="m,l2784792,6933v2309,242164,-9229,491261,-6920,726492l,733425,,xe">
              <v:stroke joinstyle="miter"/>
              <v:formulas/>
              <v:path o:connecttype="custom" o:connectlocs="0,0;2071777,6219;2066628,657860;0,657860;0,0" o:connectangles="0,0,0,0,0" textboxrect="0,0,2785099,733425"/>
              <v:textbox>
                <w:txbxContent>
                  <w:p w14:paraId="350D1D3D" w14:textId="77777777" w:rsidR="0006533D" w:rsidRPr="00DD7893" w:rsidRDefault="0006533D" w:rsidP="00E93285">
                    <w:pPr>
                      <w:rPr>
                        <w:sz w:val="12"/>
                        <w:szCs w:val="12"/>
                      </w:rPr>
                    </w:pPr>
                    <w:r w:rsidRPr="00DD7893">
                      <w:rPr>
                        <w:noProof/>
                        <w:lang w:eastAsia="pl-PL"/>
                      </w:rPr>
                      <w:drawing>
                        <wp:inline distT="0" distB="0" distL="0" distR="0" wp14:anchorId="5EFE749E" wp14:editId="62CCC4B6">
                          <wp:extent cx="1181100" cy="266700"/>
                          <wp:effectExtent l="0" t="0" r="0" b="0"/>
                          <wp:docPr id="28" name="Obraz 49" descr="http://www.sisbreast.org/uploads/img/sis_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www.sisbreast.org/uploads/img/sis_logo_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r w:rsidRPr="00DD7893">
                      <w:rPr>
                        <w:b/>
                        <w:sz w:val="12"/>
                        <w:szCs w:val="12"/>
                      </w:rPr>
                      <w:t>BREAST- CENTER</w:t>
                    </w:r>
                    <w:r w:rsidRPr="00DD7893">
                      <w:rPr>
                        <w:sz w:val="12"/>
                        <w:szCs w:val="12"/>
                      </w:rPr>
                      <w:t xml:space="preserve"> </w:t>
                    </w:r>
                  </w:p>
                  <w:p w14:paraId="532785B9" w14:textId="77777777" w:rsidR="0006533D" w:rsidRPr="00DD7893" w:rsidRDefault="0006533D" w:rsidP="00E93285">
                    <w:pPr>
                      <w:pStyle w:val="NormalnyWeb"/>
                    </w:pPr>
                    <w:r w:rsidRPr="00DD7893">
                      <w:rPr>
                        <w:rFonts w:ascii="Calibri" w:hAnsi="Calibri"/>
                        <w:sz w:val="12"/>
                        <w:szCs w:val="12"/>
                      </w:rPr>
                      <w:t>The SIS/ISS and PSBCR Dual (International and National)</w:t>
                    </w:r>
                  </w:p>
                  <w:p w14:paraId="2E41FEDF" w14:textId="77777777" w:rsidR="0006533D" w:rsidRPr="00DD7893" w:rsidRDefault="0006533D" w:rsidP="00E93285">
                    <w:pPr>
                      <w:rPr>
                        <w:sz w:val="12"/>
                        <w:szCs w:val="12"/>
                      </w:rPr>
                    </w:pPr>
                    <w:r w:rsidRPr="00DD7893">
                      <w:rPr>
                        <w:sz w:val="12"/>
                        <w:szCs w:val="12"/>
                      </w:rPr>
                      <w:t xml:space="preserve">Five-year full Accreditation (January 2019 – December 2023)     </w:t>
                    </w:r>
                  </w:p>
                  <w:p w14:paraId="34DB83BC" w14:textId="77777777" w:rsidR="0006533D" w:rsidRPr="00DD7893" w:rsidRDefault="0006533D" w:rsidP="00E93285">
                    <w:pPr>
                      <w:rPr>
                        <w:sz w:val="16"/>
                        <w:szCs w:val="16"/>
                      </w:rPr>
                    </w:pPr>
                    <w:r w:rsidRPr="00DD7893">
                      <w:rPr>
                        <w:sz w:val="16"/>
                        <w:szCs w:val="16"/>
                      </w:rPr>
                      <w:t xml:space="preserve">                                                                 </w:t>
                    </w:r>
                  </w:p>
                  <w:p w14:paraId="64598B27" w14:textId="77777777" w:rsidR="0006533D" w:rsidRPr="00DD7893" w:rsidRDefault="0006533D" w:rsidP="00E93285"/>
                </w:txbxContent>
              </v:textbox>
              <w10:wrap type="square"/>
            </v:shape>
          </w:pict>
        </mc:Fallback>
      </mc:AlternateContent>
    </w:r>
  </w:p>
  <w:p w14:paraId="4C992133" w14:textId="77777777" w:rsidR="0006533D" w:rsidRPr="00DD7893" w:rsidRDefault="0006533D" w:rsidP="00073599">
    <w:pPr>
      <w:pStyle w:val="Nagwek"/>
      <w:tabs>
        <w:tab w:val="clear" w:pos="4536"/>
        <w:tab w:val="clear" w:pos="9072"/>
        <w:tab w:val="left" w:pos="3510"/>
      </w:tabs>
      <w:ind w:left="284"/>
      <w:rPr>
        <w:b/>
        <w:sz w:val="24"/>
        <w:szCs w:val="24"/>
        <w:lang w:eastAsia="pl-PL"/>
      </w:rPr>
    </w:pPr>
    <w:r w:rsidRPr="00DD7893">
      <w:rPr>
        <w:noProof/>
        <w:lang w:eastAsia="pl-PL"/>
      </w:rPr>
      <w:drawing>
        <wp:anchor distT="0" distB="0" distL="114300" distR="114300" simplePos="0" relativeHeight="251654656" behindDoc="0" locked="0" layoutInCell="1" allowOverlap="1" wp14:anchorId="6F99C346" wp14:editId="78E53CA7">
          <wp:simplePos x="0" y="0"/>
          <wp:positionH relativeFrom="margin">
            <wp:posOffset>2549525</wp:posOffset>
          </wp:positionH>
          <wp:positionV relativeFrom="margin">
            <wp:posOffset>-703580</wp:posOffset>
          </wp:positionV>
          <wp:extent cx="650240" cy="635000"/>
          <wp:effectExtent l="19050" t="0" r="0" b="0"/>
          <wp:wrapSquare wrapText="bothSides"/>
          <wp:docPr id="2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50240" cy="635000"/>
                  </a:xfrm>
                  <a:prstGeom prst="rect">
                    <a:avLst/>
                  </a:prstGeom>
                  <a:noFill/>
                  <a:ln>
                    <a:noFill/>
                  </a:ln>
                </pic:spPr>
              </pic:pic>
            </a:graphicData>
          </a:graphic>
        </wp:anchor>
      </w:drawing>
    </w:r>
    <w:r w:rsidRPr="00DD7893">
      <w:rPr>
        <w:noProof/>
        <w:lang w:eastAsia="pl-PL"/>
      </w:rPr>
      <w:drawing>
        <wp:anchor distT="0" distB="0" distL="114935" distR="114935" simplePos="0" relativeHeight="251656704" behindDoc="0" locked="0" layoutInCell="1" allowOverlap="1" wp14:anchorId="0D54C5FC" wp14:editId="083C1D02">
          <wp:simplePos x="0" y="0"/>
          <wp:positionH relativeFrom="column">
            <wp:posOffset>5514695</wp:posOffset>
          </wp:positionH>
          <wp:positionV relativeFrom="paragraph">
            <wp:posOffset>105591</wp:posOffset>
          </wp:positionV>
          <wp:extent cx="715645" cy="467995"/>
          <wp:effectExtent l="19050" t="0" r="8255"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srcRect/>
                  <a:stretch>
                    <a:fillRect/>
                  </a:stretch>
                </pic:blipFill>
                <pic:spPr bwMode="auto">
                  <a:xfrm>
                    <a:off x="0" y="0"/>
                    <a:ext cx="715645" cy="467995"/>
                  </a:xfrm>
                  <a:prstGeom prst="rect">
                    <a:avLst/>
                  </a:prstGeom>
                  <a:solidFill>
                    <a:srgbClr val="FFFFFF">
                      <a:alpha val="0"/>
                    </a:srgbClr>
                  </a:solidFill>
                  <a:ln w="9525">
                    <a:noFill/>
                    <a:miter lim="800000"/>
                    <a:headEnd/>
                    <a:tailEnd/>
                  </a:ln>
                </pic:spPr>
              </pic:pic>
            </a:graphicData>
          </a:graphic>
        </wp:anchor>
      </w:drawing>
    </w:r>
    <w:r w:rsidRPr="00DD7893">
      <w:rPr>
        <w:b/>
        <w:sz w:val="24"/>
        <w:szCs w:val="24"/>
        <w:lang w:eastAsia="pl-PL"/>
      </w:rPr>
      <w:t xml:space="preserve">ZACHODNIOPOMORSKIE              </w:t>
    </w:r>
    <w:r w:rsidRPr="00DD7893">
      <w:rPr>
        <w:b/>
        <w:sz w:val="24"/>
        <w:szCs w:val="24"/>
        <w:lang w:eastAsia="pl-PL"/>
      </w:rPr>
      <w:br/>
      <w:t>CENTRUM ONKOLOGII</w:t>
    </w:r>
  </w:p>
  <w:p w14:paraId="299B71C7" w14:textId="77777777" w:rsidR="0006533D" w:rsidRPr="00DD7893" w:rsidRDefault="0006533D" w:rsidP="00073599">
    <w:pPr>
      <w:pStyle w:val="Nagwek"/>
      <w:tabs>
        <w:tab w:val="clear" w:pos="4536"/>
        <w:tab w:val="clear" w:pos="9072"/>
        <w:tab w:val="left" w:pos="3510"/>
      </w:tabs>
      <w:ind w:left="426"/>
      <w:rPr>
        <w:b/>
        <w:sz w:val="24"/>
        <w:szCs w:val="24"/>
        <w:lang w:eastAsia="pl-PL"/>
      </w:rPr>
    </w:pPr>
  </w:p>
  <w:p w14:paraId="4B68A760" w14:textId="280CE8D6" w:rsidR="0006533D" w:rsidRPr="00DD7893" w:rsidRDefault="0006533D" w:rsidP="00AE2CE5">
    <w:pPr>
      <w:pStyle w:val="Nagwek"/>
      <w:ind w:left="142"/>
      <w:rPr>
        <w:b/>
        <w:sz w:val="24"/>
        <w:szCs w:val="24"/>
        <w:lang w:eastAsia="pl-PL"/>
      </w:rPr>
    </w:pPr>
    <w:r w:rsidRPr="00DD7893">
      <w:rPr>
        <w:noProof/>
        <w:sz w:val="24"/>
        <w:szCs w:val="24"/>
        <w:lang w:eastAsia="pl-PL"/>
      </w:rPr>
      <mc:AlternateContent>
        <mc:Choice Requires="wps">
          <w:drawing>
            <wp:anchor distT="0" distB="0" distL="114300" distR="114300" simplePos="0" relativeHeight="251659776" behindDoc="1" locked="0" layoutInCell="1" allowOverlap="1" wp14:anchorId="05317BA5" wp14:editId="2F2E8E11">
              <wp:simplePos x="0" y="0"/>
              <wp:positionH relativeFrom="column">
                <wp:posOffset>-755015</wp:posOffset>
              </wp:positionH>
              <wp:positionV relativeFrom="paragraph">
                <wp:posOffset>178435</wp:posOffset>
              </wp:positionV>
              <wp:extent cx="7174865" cy="1905"/>
              <wp:effectExtent l="19050" t="19050" r="6985" b="17145"/>
              <wp:wrapNone/>
              <wp:docPr id="88915959"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4865" cy="1905"/>
                      </a:xfrm>
                      <a:prstGeom prst="straightConnector1">
                        <a:avLst/>
                      </a:prstGeom>
                      <a:noFill/>
                      <a:ln w="25560" cap="sq">
                        <a:solidFill>
                          <a:srgbClr val="4F81BD"/>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2044DD50" id="_x0000_t32" coordsize="21600,21600" o:spt="32" o:oned="t" path="m,l21600,21600e" filled="f">
              <v:path arrowok="t" fillok="f" o:connecttype="none"/>
              <o:lock v:ext="edit" shapetype="t"/>
            </v:shapetype>
            <v:shape id="Łącznik prosty ze strzałką 1" o:spid="_x0000_s1026" type="#_x0000_t32" style="position:absolute;margin-left:-59.45pt;margin-top:14.05pt;width:564.9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" strokecolor="#4f81bd" strokeweight=".71mm">
              <v:stroke joinstyle="miter" endcap="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1C06A82"/>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C72614C"/>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34C3A6A"/>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754E6F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2"/>
    <w:multiLevelType w:val="multilevel"/>
    <w:tmpl w:val="92D45504"/>
    <w:name w:val="WW8Num2"/>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upperRoman"/>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upperRoman"/>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upperRoman"/>
      <w:lvlText w:val="%7."/>
      <w:lvlJc w:val="left"/>
      <w:pPr>
        <w:tabs>
          <w:tab w:val="num" w:pos="0"/>
        </w:tabs>
        <w:ind w:left="0" w:firstLine="0"/>
      </w:pPr>
    </w:lvl>
    <w:lvl w:ilvl="7">
      <w:start w:val="1"/>
      <w:numFmt w:val="upperRoman"/>
      <w:lvlText w:val="%8."/>
      <w:lvlJc w:val="left"/>
      <w:pPr>
        <w:tabs>
          <w:tab w:val="num" w:pos="0"/>
        </w:tabs>
        <w:ind w:left="0" w:firstLine="0"/>
      </w:pPr>
    </w:lvl>
    <w:lvl w:ilvl="8">
      <w:start w:val="1"/>
      <w:numFmt w:val="upperRoman"/>
      <w:lvlText w:val="%9."/>
      <w:lvlJc w:val="left"/>
      <w:pPr>
        <w:tabs>
          <w:tab w:val="num" w:pos="0"/>
        </w:tabs>
        <w:ind w:left="0" w:firstLine="0"/>
      </w:pPr>
    </w:lvl>
  </w:abstractNum>
  <w:abstractNum w:abstractNumId="6" w15:restartNumberingAfterBreak="0">
    <w:nsid w:val="00000003"/>
    <w:multiLevelType w:val="multilevel"/>
    <w:tmpl w:val="C6C61C48"/>
    <w:lvl w:ilvl="0">
      <w:start w:val="2"/>
      <w:numFmt w:val="upperRoman"/>
      <w:pStyle w:val="Nagwek7"/>
      <w:lvlText w:val="%1."/>
      <w:lvlJc w:val="left"/>
      <w:pPr>
        <w:tabs>
          <w:tab w:val="num" w:pos="0"/>
        </w:tabs>
        <w:ind w:left="0" w:firstLine="0"/>
      </w:pPr>
      <w:rPr>
        <w:rFonts w:hint="default"/>
      </w:rPr>
    </w:lvl>
    <w:lvl w:ilvl="1">
      <w:start w:val="3"/>
      <w:numFmt w:val="upperRoman"/>
      <w:lvlText w:val="%2."/>
      <w:lvlJc w:val="left"/>
      <w:pPr>
        <w:tabs>
          <w:tab w:val="num" w:pos="0"/>
        </w:tabs>
        <w:ind w:left="0" w:firstLine="0"/>
      </w:pPr>
      <w:rPr>
        <w:rFonts w:hint="default"/>
      </w:rPr>
    </w:lvl>
    <w:lvl w:ilvl="2">
      <w:start w:val="3"/>
      <w:numFmt w:val="upperRoman"/>
      <w:lvlText w:val="%3."/>
      <w:lvlJc w:val="left"/>
      <w:pPr>
        <w:tabs>
          <w:tab w:val="num" w:pos="0"/>
        </w:tabs>
        <w:ind w:left="0" w:firstLine="0"/>
      </w:pPr>
      <w:rPr>
        <w:rFonts w:hint="default"/>
      </w:rPr>
    </w:lvl>
    <w:lvl w:ilvl="3">
      <w:start w:val="3"/>
      <w:numFmt w:val="upperRoman"/>
      <w:lvlText w:val="%4."/>
      <w:lvlJc w:val="left"/>
      <w:pPr>
        <w:tabs>
          <w:tab w:val="num" w:pos="0"/>
        </w:tabs>
        <w:ind w:left="0" w:firstLine="0"/>
      </w:pPr>
      <w:rPr>
        <w:rFonts w:hint="default"/>
      </w:rPr>
    </w:lvl>
    <w:lvl w:ilvl="4">
      <w:start w:val="3"/>
      <w:numFmt w:val="upperRoman"/>
      <w:lvlText w:val="%5."/>
      <w:lvlJc w:val="left"/>
      <w:pPr>
        <w:tabs>
          <w:tab w:val="num" w:pos="0"/>
        </w:tabs>
        <w:ind w:left="0" w:firstLine="0"/>
      </w:pPr>
      <w:rPr>
        <w:rFonts w:hint="default"/>
      </w:rPr>
    </w:lvl>
    <w:lvl w:ilvl="5">
      <w:start w:val="3"/>
      <w:numFmt w:val="upperRoman"/>
      <w:lvlText w:val="%6."/>
      <w:lvlJc w:val="left"/>
      <w:pPr>
        <w:tabs>
          <w:tab w:val="num" w:pos="0"/>
        </w:tabs>
        <w:ind w:left="0" w:firstLine="0"/>
      </w:pPr>
      <w:rPr>
        <w:rFonts w:hint="default"/>
      </w:rPr>
    </w:lvl>
    <w:lvl w:ilvl="6">
      <w:start w:val="3"/>
      <w:numFmt w:val="upperRoman"/>
      <w:lvlText w:val="%7."/>
      <w:lvlJc w:val="left"/>
      <w:pPr>
        <w:tabs>
          <w:tab w:val="num" w:pos="0"/>
        </w:tabs>
        <w:ind w:left="0" w:firstLine="0"/>
      </w:pPr>
      <w:rPr>
        <w:rFonts w:hint="default"/>
      </w:rPr>
    </w:lvl>
    <w:lvl w:ilvl="7">
      <w:start w:val="3"/>
      <w:numFmt w:val="upperRoman"/>
      <w:lvlText w:val="%8."/>
      <w:lvlJc w:val="left"/>
      <w:pPr>
        <w:tabs>
          <w:tab w:val="num" w:pos="0"/>
        </w:tabs>
        <w:ind w:left="0" w:firstLine="0"/>
      </w:pPr>
      <w:rPr>
        <w:rFonts w:hint="default"/>
      </w:rPr>
    </w:lvl>
    <w:lvl w:ilvl="8">
      <w:start w:val="3"/>
      <w:numFmt w:val="upperRoman"/>
      <w:lvlText w:val="%9."/>
      <w:lvlJc w:val="left"/>
      <w:pPr>
        <w:tabs>
          <w:tab w:val="num" w:pos="0"/>
        </w:tabs>
        <w:ind w:left="0" w:firstLine="0"/>
      </w:pPr>
      <w:rPr>
        <w:rFonts w:hint="default"/>
      </w:rPr>
    </w:lvl>
  </w:abstractNum>
  <w:abstractNum w:abstractNumId="7" w15:restartNumberingAfterBreak="0">
    <w:nsid w:val="00000004"/>
    <w:multiLevelType w:val="singleLevel"/>
    <w:tmpl w:val="00000004"/>
    <w:name w:val="WW8Num4"/>
    <w:lvl w:ilvl="0">
      <w:start w:val="2"/>
      <w:numFmt w:val="decimal"/>
      <w:lvlText w:val="%1."/>
      <w:lvlJc w:val="left"/>
      <w:pPr>
        <w:tabs>
          <w:tab w:val="num" w:pos="720"/>
        </w:tabs>
        <w:ind w:left="720" w:hanging="360"/>
      </w:pPr>
    </w:lvl>
  </w:abstractNum>
  <w:abstractNum w:abstractNumId="8" w15:restartNumberingAfterBreak="0">
    <w:nsid w:val="00000005"/>
    <w:multiLevelType w:val="multilevel"/>
    <w:tmpl w:val="5568CFB0"/>
    <w:name w:val="WW8Num6"/>
    <w:lvl w:ilvl="0">
      <w:start w:val="1"/>
      <w:numFmt w:val="decimal"/>
      <w:lvlText w:val="%1)"/>
      <w:lvlJc w:val="left"/>
      <w:pPr>
        <w:tabs>
          <w:tab w:val="num" w:pos="0"/>
        </w:tabs>
        <w:ind w:left="0" w:firstLine="0"/>
      </w:pPr>
      <w:rPr>
        <w:rFonts w:hint="default"/>
      </w:rPr>
    </w:lvl>
    <w:lvl w:ilvl="1">
      <w:start w:val="2"/>
      <w:numFmt w:val="decimal"/>
      <w:lvlText w:val="%2."/>
      <w:lvlJc w:val="left"/>
      <w:pPr>
        <w:tabs>
          <w:tab w:val="num" w:pos="0"/>
        </w:tabs>
        <w:ind w:left="0" w:firstLine="0"/>
      </w:pPr>
    </w:lvl>
    <w:lvl w:ilvl="2">
      <w:start w:val="2"/>
      <w:numFmt w:val="decimal"/>
      <w:lvlText w:val="%3."/>
      <w:lvlJc w:val="left"/>
      <w:pPr>
        <w:tabs>
          <w:tab w:val="num" w:pos="0"/>
        </w:tabs>
        <w:ind w:left="0" w:firstLine="0"/>
      </w:pPr>
    </w:lvl>
    <w:lvl w:ilvl="3">
      <w:start w:val="2"/>
      <w:numFmt w:val="decimal"/>
      <w:lvlText w:val="%4."/>
      <w:lvlJc w:val="left"/>
      <w:pPr>
        <w:tabs>
          <w:tab w:val="num" w:pos="0"/>
        </w:tabs>
        <w:ind w:left="0" w:firstLine="0"/>
      </w:pPr>
    </w:lvl>
    <w:lvl w:ilvl="4">
      <w:start w:val="2"/>
      <w:numFmt w:val="decimal"/>
      <w:lvlText w:val="%5."/>
      <w:lvlJc w:val="left"/>
      <w:pPr>
        <w:tabs>
          <w:tab w:val="num" w:pos="0"/>
        </w:tabs>
        <w:ind w:left="0" w:firstLine="0"/>
      </w:pPr>
    </w:lvl>
    <w:lvl w:ilvl="5">
      <w:start w:val="2"/>
      <w:numFmt w:val="decimal"/>
      <w:lvlText w:val="%6."/>
      <w:lvlJc w:val="left"/>
      <w:pPr>
        <w:tabs>
          <w:tab w:val="num" w:pos="0"/>
        </w:tabs>
        <w:ind w:left="0" w:firstLine="0"/>
      </w:pPr>
    </w:lvl>
    <w:lvl w:ilvl="6">
      <w:start w:val="2"/>
      <w:numFmt w:val="decimal"/>
      <w:lvlText w:val="%7."/>
      <w:lvlJc w:val="left"/>
      <w:pPr>
        <w:tabs>
          <w:tab w:val="num" w:pos="0"/>
        </w:tabs>
        <w:ind w:left="0" w:firstLine="0"/>
      </w:pPr>
    </w:lvl>
    <w:lvl w:ilvl="7">
      <w:start w:val="2"/>
      <w:numFmt w:val="decimal"/>
      <w:lvlText w:val="%8."/>
      <w:lvlJc w:val="left"/>
      <w:pPr>
        <w:tabs>
          <w:tab w:val="num" w:pos="0"/>
        </w:tabs>
        <w:ind w:left="0" w:firstLine="0"/>
      </w:pPr>
    </w:lvl>
    <w:lvl w:ilvl="8">
      <w:start w:val="2"/>
      <w:numFmt w:val="decimal"/>
      <w:lvlText w:val="%9."/>
      <w:lvlJc w:val="left"/>
      <w:pPr>
        <w:tabs>
          <w:tab w:val="num" w:pos="0"/>
        </w:tabs>
        <w:ind w:left="0" w:firstLine="0"/>
      </w:pPr>
    </w:lvl>
  </w:abstractNum>
  <w:abstractNum w:abstractNumId="9" w15:restartNumberingAfterBreak="0">
    <w:nsid w:val="00000006"/>
    <w:multiLevelType w:val="singleLevel"/>
    <w:tmpl w:val="00000006"/>
    <w:name w:val="WW8Num7"/>
    <w:lvl w:ilvl="0">
      <w:start w:val="1"/>
      <w:numFmt w:val="decimal"/>
      <w:lvlText w:val="%1."/>
      <w:lvlJc w:val="left"/>
      <w:pPr>
        <w:tabs>
          <w:tab w:val="num" w:pos="0"/>
        </w:tabs>
        <w:ind w:left="831" w:hanging="547"/>
      </w:pPr>
    </w:lvl>
  </w:abstractNum>
  <w:abstractNum w:abstractNumId="10" w15:restartNumberingAfterBreak="0">
    <w:nsid w:val="00000007"/>
    <w:multiLevelType w:val="multilevel"/>
    <w:tmpl w:val="00000007"/>
    <w:name w:val="WW8Num9"/>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8"/>
    <w:multiLevelType w:val="multilevel"/>
    <w:tmpl w:val="861ECD7A"/>
    <w:name w:val="WW8Num14"/>
    <w:lvl w:ilvl="0">
      <w:start w:val="1"/>
      <w:numFmt w:val="decimal"/>
      <w:lvlText w:val="%1."/>
      <w:lvlJc w:val="left"/>
      <w:pPr>
        <w:tabs>
          <w:tab w:val="num" w:pos="363"/>
        </w:tabs>
        <w:ind w:left="0" w:firstLine="0"/>
      </w:pPr>
      <w:rPr>
        <w:rFonts w:cs="Symbol"/>
        <w:color w:val="000000"/>
      </w:rPr>
    </w:lvl>
    <w:lvl w:ilvl="1">
      <w:start w:val="14"/>
      <w:numFmt w:val="upperRoman"/>
      <w:lvlText w:val="%2."/>
      <w:lvlJc w:val="left"/>
      <w:pPr>
        <w:tabs>
          <w:tab w:val="num" w:pos="0"/>
        </w:tabs>
        <w:ind w:left="0" w:firstLine="0"/>
      </w:pPr>
    </w:lvl>
    <w:lvl w:ilvl="2">
      <w:start w:val="1"/>
      <w:numFmt w:val="bullet"/>
      <w:lvlText w:val=""/>
      <w:lvlJc w:val="left"/>
      <w:pPr>
        <w:tabs>
          <w:tab w:val="num" w:pos="0"/>
        </w:tabs>
        <w:ind w:left="0" w:firstLine="0"/>
      </w:pPr>
      <w:rPr>
        <w:rFonts w:ascii="Symbol" w:hAnsi="Symbol" w:cs="Symbol"/>
      </w:rPr>
    </w:lvl>
    <w:lvl w:ilvl="3">
      <w:start w:val="14"/>
      <w:numFmt w:val="upperRoman"/>
      <w:lvlText w:val="%4."/>
      <w:lvlJc w:val="left"/>
      <w:pPr>
        <w:tabs>
          <w:tab w:val="num" w:pos="0"/>
        </w:tabs>
        <w:ind w:left="0" w:firstLine="0"/>
      </w:pPr>
    </w:lvl>
    <w:lvl w:ilvl="4">
      <w:start w:val="14"/>
      <w:numFmt w:val="upperRoman"/>
      <w:lvlText w:val="%5."/>
      <w:lvlJc w:val="left"/>
      <w:pPr>
        <w:tabs>
          <w:tab w:val="num" w:pos="0"/>
        </w:tabs>
        <w:ind w:left="0" w:firstLine="0"/>
      </w:pPr>
    </w:lvl>
    <w:lvl w:ilvl="5">
      <w:start w:val="14"/>
      <w:numFmt w:val="upperRoman"/>
      <w:lvlText w:val="%6."/>
      <w:lvlJc w:val="left"/>
      <w:pPr>
        <w:tabs>
          <w:tab w:val="num" w:pos="0"/>
        </w:tabs>
        <w:ind w:left="0" w:firstLine="0"/>
      </w:pPr>
    </w:lvl>
    <w:lvl w:ilvl="6">
      <w:start w:val="14"/>
      <w:numFmt w:val="upperRoman"/>
      <w:lvlText w:val="%7."/>
      <w:lvlJc w:val="left"/>
      <w:pPr>
        <w:tabs>
          <w:tab w:val="num" w:pos="0"/>
        </w:tabs>
        <w:ind w:left="0" w:firstLine="0"/>
      </w:pPr>
    </w:lvl>
    <w:lvl w:ilvl="7">
      <w:start w:val="14"/>
      <w:numFmt w:val="upperRoman"/>
      <w:lvlText w:val="%8."/>
      <w:lvlJc w:val="left"/>
      <w:pPr>
        <w:tabs>
          <w:tab w:val="num" w:pos="0"/>
        </w:tabs>
        <w:ind w:left="0" w:firstLine="0"/>
      </w:pPr>
    </w:lvl>
    <w:lvl w:ilvl="8">
      <w:start w:val="14"/>
      <w:numFmt w:val="upperRoman"/>
      <w:lvlText w:val="%9."/>
      <w:lvlJc w:val="left"/>
      <w:pPr>
        <w:tabs>
          <w:tab w:val="num" w:pos="0"/>
        </w:tabs>
        <w:ind w:left="0" w:firstLine="0"/>
      </w:pPr>
    </w:lvl>
  </w:abstractNum>
  <w:abstractNum w:abstractNumId="12" w15:restartNumberingAfterBreak="0">
    <w:nsid w:val="0000000A"/>
    <w:multiLevelType w:val="multilevel"/>
    <w:tmpl w:val="1188F68E"/>
    <w:name w:val="WW8Num16"/>
    <w:lvl w:ilvl="0">
      <w:start w:val="1"/>
      <w:numFmt w:val="decimal"/>
      <w:lvlText w:val="%1."/>
      <w:lvlJc w:val="center"/>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B"/>
    <w:multiLevelType w:val="multilevel"/>
    <w:tmpl w:val="DB364BD6"/>
    <w:lvl w:ilvl="0">
      <w:start w:val="1"/>
      <w:numFmt w:val="decimal"/>
      <w:lvlText w:val="%1."/>
      <w:lvlJc w:val="left"/>
      <w:pPr>
        <w:tabs>
          <w:tab w:val="num" w:pos="0"/>
        </w:tabs>
        <w:ind w:left="0" w:firstLine="0"/>
      </w:pPr>
      <w:rPr>
        <w:rFonts w:hint="default"/>
        <w:b w:val="0"/>
      </w:rPr>
    </w:lvl>
    <w:lvl w:ilvl="1">
      <w:start w:val="1"/>
      <w:numFmt w:val="decimal"/>
      <w:lvlText w:val="%2."/>
      <w:lvlJc w:val="left"/>
      <w:pPr>
        <w:tabs>
          <w:tab w:val="num" w:pos="0"/>
        </w:tabs>
        <w:ind w:left="0" w:firstLine="0"/>
      </w:pPr>
      <w:rPr>
        <w:rFonts w:hint="default"/>
        <w:b/>
        <w:sz w:val="20"/>
        <w:szCs w:val="20"/>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4" w15:restartNumberingAfterBreak="0">
    <w:nsid w:val="0000000C"/>
    <w:multiLevelType w:val="multilevel"/>
    <w:tmpl w:val="9046487E"/>
    <w:lvl w:ilvl="0">
      <w:start w:val="4"/>
      <w:numFmt w:val="decimal"/>
      <w:lvlText w:val="%1."/>
      <w:lvlJc w:val="left"/>
      <w:pPr>
        <w:tabs>
          <w:tab w:val="num" w:pos="0"/>
        </w:tabs>
        <w:ind w:left="0" w:firstLine="0"/>
      </w:pPr>
      <w:rPr>
        <w:rFonts w:hint="default"/>
        <w:b w:val="0"/>
        <w:bCs/>
      </w:rPr>
    </w:lvl>
    <w:lvl w:ilvl="1">
      <w:start w:val="1"/>
      <w:numFmt w:val="decimal"/>
      <w:lvlText w:val="%2."/>
      <w:lvlJc w:val="left"/>
      <w:pPr>
        <w:tabs>
          <w:tab w:val="num" w:pos="0"/>
        </w:tabs>
        <w:ind w:left="0" w:firstLine="0"/>
      </w:pPr>
      <w:rPr>
        <w:rFonts w:hint="default"/>
        <w:b w:val="0"/>
      </w:rPr>
    </w:lvl>
    <w:lvl w:ilvl="2">
      <w:start w:val="4"/>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4"/>
      <w:numFmt w:val="decimal"/>
      <w:lvlText w:val="%5."/>
      <w:lvlJc w:val="left"/>
      <w:pPr>
        <w:tabs>
          <w:tab w:val="num" w:pos="0"/>
        </w:tabs>
        <w:ind w:left="0" w:firstLine="0"/>
      </w:pPr>
      <w:rPr>
        <w:rFonts w:hint="default"/>
      </w:rPr>
    </w:lvl>
    <w:lvl w:ilvl="5">
      <w:start w:val="4"/>
      <w:numFmt w:val="decimal"/>
      <w:lvlText w:val="%6."/>
      <w:lvlJc w:val="left"/>
      <w:pPr>
        <w:tabs>
          <w:tab w:val="num" w:pos="0"/>
        </w:tabs>
        <w:ind w:left="0" w:firstLine="0"/>
      </w:pPr>
      <w:rPr>
        <w:rFonts w:hint="default"/>
      </w:rPr>
    </w:lvl>
    <w:lvl w:ilvl="6">
      <w:start w:val="4"/>
      <w:numFmt w:val="decimal"/>
      <w:lvlText w:val="%7."/>
      <w:lvlJc w:val="left"/>
      <w:pPr>
        <w:tabs>
          <w:tab w:val="num" w:pos="0"/>
        </w:tabs>
        <w:ind w:left="0" w:firstLine="0"/>
      </w:pPr>
      <w:rPr>
        <w:rFonts w:hint="default"/>
      </w:rPr>
    </w:lvl>
    <w:lvl w:ilvl="7">
      <w:start w:val="4"/>
      <w:numFmt w:val="decimal"/>
      <w:lvlText w:val="%8."/>
      <w:lvlJc w:val="left"/>
      <w:pPr>
        <w:tabs>
          <w:tab w:val="num" w:pos="0"/>
        </w:tabs>
        <w:ind w:left="0" w:firstLine="0"/>
      </w:pPr>
      <w:rPr>
        <w:rFonts w:hint="default"/>
      </w:rPr>
    </w:lvl>
    <w:lvl w:ilvl="8">
      <w:start w:val="4"/>
      <w:numFmt w:val="decimal"/>
      <w:lvlText w:val="%9."/>
      <w:lvlJc w:val="left"/>
      <w:pPr>
        <w:tabs>
          <w:tab w:val="num" w:pos="0"/>
        </w:tabs>
        <w:ind w:left="0" w:firstLine="0"/>
      </w:pPr>
      <w:rPr>
        <w:rFonts w:hint="default"/>
      </w:rPr>
    </w:lvl>
  </w:abstractNum>
  <w:abstractNum w:abstractNumId="15" w15:restartNumberingAfterBreak="0">
    <w:nsid w:val="0000000D"/>
    <w:multiLevelType w:val="multilevel"/>
    <w:tmpl w:val="D0B69122"/>
    <w:name w:val="WW8Num13"/>
    <w:lvl w:ilvl="0">
      <w:start w:val="1"/>
      <w:numFmt w:val="decimal"/>
      <w:lvlText w:val="%1."/>
      <w:lvlJc w:val="left"/>
      <w:pPr>
        <w:tabs>
          <w:tab w:val="num" w:pos="0"/>
        </w:tabs>
        <w:ind w:left="0" w:firstLine="0"/>
      </w:pPr>
      <w:rPr>
        <w:rFonts w:hint="default"/>
      </w:rPr>
    </w:lvl>
    <w:lvl w:ilvl="1">
      <w:start w:val="8"/>
      <w:numFmt w:val="decimal"/>
      <w:lvlText w:val="%2."/>
      <w:lvlJc w:val="left"/>
      <w:pPr>
        <w:tabs>
          <w:tab w:val="num" w:pos="0"/>
        </w:tabs>
        <w:ind w:left="0" w:firstLine="0"/>
      </w:pPr>
      <w:rPr>
        <w:rFonts w:hint="default"/>
      </w:rPr>
    </w:lvl>
    <w:lvl w:ilvl="2">
      <w:start w:val="8"/>
      <w:numFmt w:val="decimal"/>
      <w:lvlText w:val="%3."/>
      <w:lvlJc w:val="left"/>
      <w:pPr>
        <w:tabs>
          <w:tab w:val="num" w:pos="0"/>
        </w:tabs>
        <w:ind w:left="0" w:firstLine="0"/>
      </w:pPr>
      <w:rPr>
        <w:rFonts w:hint="default"/>
      </w:rPr>
    </w:lvl>
    <w:lvl w:ilvl="3">
      <w:start w:val="8"/>
      <w:numFmt w:val="decimal"/>
      <w:lvlText w:val="%4."/>
      <w:lvlJc w:val="left"/>
      <w:pPr>
        <w:tabs>
          <w:tab w:val="num" w:pos="0"/>
        </w:tabs>
        <w:ind w:left="0" w:firstLine="0"/>
      </w:pPr>
      <w:rPr>
        <w:rFonts w:hint="default"/>
      </w:rPr>
    </w:lvl>
    <w:lvl w:ilvl="4">
      <w:start w:val="8"/>
      <w:numFmt w:val="decimal"/>
      <w:lvlText w:val="%5."/>
      <w:lvlJc w:val="left"/>
      <w:pPr>
        <w:tabs>
          <w:tab w:val="num" w:pos="0"/>
        </w:tabs>
        <w:ind w:left="0" w:firstLine="0"/>
      </w:pPr>
      <w:rPr>
        <w:rFonts w:hint="default"/>
      </w:rPr>
    </w:lvl>
    <w:lvl w:ilvl="5">
      <w:start w:val="8"/>
      <w:numFmt w:val="decimal"/>
      <w:lvlText w:val="%6."/>
      <w:lvlJc w:val="left"/>
      <w:pPr>
        <w:tabs>
          <w:tab w:val="num" w:pos="0"/>
        </w:tabs>
        <w:ind w:left="0" w:firstLine="0"/>
      </w:pPr>
      <w:rPr>
        <w:rFonts w:hint="default"/>
      </w:rPr>
    </w:lvl>
    <w:lvl w:ilvl="6">
      <w:start w:val="8"/>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8"/>
      <w:numFmt w:val="decimal"/>
      <w:lvlText w:val="%9."/>
      <w:lvlJc w:val="left"/>
      <w:pPr>
        <w:tabs>
          <w:tab w:val="num" w:pos="0"/>
        </w:tabs>
        <w:ind w:left="0" w:firstLine="0"/>
      </w:pPr>
      <w:rPr>
        <w:rFonts w:hint="default"/>
      </w:rPr>
    </w:lvl>
  </w:abstractNum>
  <w:abstractNum w:abstractNumId="16" w15:restartNumberingAfterBreak="0">
    <w:nsid w:val="0000000E"/>
    <w:multiLevelType w:val="multilevel"/>
    <w:tmpl w:val="4F806D88"/>
    <w:name w:val="WW8Num2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0F"/>
    <w:multiLevelType w:val="multilevel"/>
    <w:tmpl w:val="4776FA4E"/>
    <w:name w:val="WW8Num15"/>
    <w:lvl w:ilvl="0">
      <w:start w:val="1"/>
      <w:numFmt w:val="decimal"/>
      <w:lvlText w:val="%1."/>
      <w:lvlJc w:val="left"/>
      <w:pPr>
        <w:tabs>
          <w:tab w:val="num" w:pos="600"/>
        </w:tabs>
        <w:ind w:left="600" w:firstLine="0"/>
      </w:pPr>
    </w:lvl>
    <w:lvl w:ilvl="1">
      <w:start w:val="1"/>
      <w:numFmt w:val="none"/>
      <w:suff w:val="nothing"/>
      <w:lvlText w:val=""/>
      <w:lvlJc w:val="left"/>
      <w:pPr>
        <w:tabs>
          <w:tab w:val="num" w:pos="600"/>
        </w:tabs>
        <w:ind w:left="600" w:firstLine="0"/>
      </w:pPr>
    </w:lvl>
    <w:lvl w:ilvl="2">
      <w:start w:val="1"/>
      <w:numFmt w:val="none"/>
      <w:suff w:val="nothing"/>
      <w:lvlText w:val=""/>
      <w:lvlJc w:val="left"/>
      <w:pPr>
        <w:tabs>
          <w:tab w:val="num" w:pos="600"/>
        </w:tabs>
        <w:ind w:left="600" w:firstLine="0"/>
      </w:pPr>
    </w:lvl>
    <w:lvl w:ilvl="3">
      <w:start w:val="1"/>
      <w:numFmt w:val="none"/>
      <w:suff w:val="nothing"/>
      <w:lvlText w:val=""/>
      <w:lvlJc w:val="left"/>
      <w:pPr>
        <w:tabs>
          <w:tab w:val="num" w:pos="600"/>
        </w:tabs>
        <w:ind w:left="600" w:firstLine="0"/>
      </w:pPr>
    </w:lvl>
    <w:lvl w:ilvl="4">
      <w:start w:val="1"/>
      <w:numFmt w:val="none"/>
      <w:suff w:val="nothing"/>
      <w:lvlText w:val=""/>
      <w:lvlJc w:val="left"/>
      <w:pPr>
        <w:tabs>
          <w:tab w:val="num" w:pos="600"/>
        </w:tabs>
        <w:ind w:left="600" w:firstLine="0"/>
      </w:pPr>
    </w:lvl>
    <w:lvl w:ilvl="5">
      <w:start w:val="1"/>
      <w:numFmt w:val="none"/>
      <w:suff w:val="nothing"/>
      <w:lvlText w:val=""/>
      <w:lvlJc w:val="left"/>
      <w:pPr>
        <w:tabs>
          <w:tab w:val="num" w:pos="600"/>
        </w:tabs>
        <w:ind w:left="600" w:firstLine="0"/>
      </w:pPr>
    </w:lvl>
    <w:lvl w:ilvl="6">
      <w:start w:val="1"/>
      <w:numFmt w:val="none"/>
      <w:suff w:val="nothing"/>
      <w:lvlText w:val=""/>
      <w:lvlJc w:val="left"/>
      <w:pPr>
        <w:tabs>
          <w:tab w:val="num" w:pos="600"/>
        </w:tabs>
        <w:ind w:left="600" w:firstLine="0"/>
      </w:pPr>
    </w:lvl>
    <w:lvl w:ilvl="7">
      <w:start w:val="1"/>
      <w:numFmt w:val="none"/>
      <w:suff w:val="nothing"/>
      <w:lvlText w:val=""/>
      <w:lvlJc w:val="left"/>
      <w:pPr>
        <w:tabs>
          <w:tab w:val="num" w:pos="600"/>
        </w:tabs>
        <w:ind w:left="600" w:firstLine="0"/>
      </w:pPr>
    </w:lvl>
    <w:lvl w:ilvl="8">
      <w:start w:val="1"/>
      <w:numFmt w:val="decimal"/>
      <w:lvlText w:val="%9)"/>
      <w:lvlJc w:val="left"/>
      <w:pPr>
        <w:tabs>
          <w:tab w:val="num" w:pos="600"/>
        </w:tabs>
        <w:ind w:left="600" w:firstLine="0"/>
      </w:pPr>
    </w:lvl>
  </w:abstractNum>
  <w:abstractNum w:abstractNumId="18" w15:restartNumberingAfterBreak="0">
    <w:nsid w:val="00000010"/>
    <w:multiLevelType w:val="multilevel"/>
    <w:tmpl w:val="00000010"/>
    <w:name w:val="WW8Num22"/>
    <w:lvl w:ilvl="0">
      <w:start w:val="1"/>
      <w:numFmt w:val="decimal"/>
      <w:lvlText w:val="%1."/>
      <w:lvlJc w:val="left"/>
      <w:pPr>
        <w:tabs>
          <w:tab w:val="num" w:pos="600"/>
        </w:tabs>
        <w:ind w:left="600" w:firstLine="0"/>
      </w:pPr>
    </w:lvl>
    <w:lvl w:ilvl="1">
      <w:start w:val="1"/>
      <w:numFmt w:val="none"/>
      <w:suff w:val="nothing"/>
      <w:lvlText w:val=""/>
      <w:lvlJc w:val="left"/>
      <w:pPr>
        <w:tabs>
          <w:tab w:val="num" w:pos="0"/>
        </w:tabs>
        <w:ind w:left="600" w:firstLine="0"/>
      </w:pPr>
    </w:lvl>
    <w:lvl w:ilvl="2">
      <w:start w:val="1"/>
      <w:numFmt w:val="none"/>
      <w:suff w:val="nothing"/>
      <w:lvlText w:val=""/>
      <w:lvlJc w:val="left"/>
      <w:pPr>
        <w:tabs>
          <w:tab w:val="num" w:pos="0"/>
        </w:tabs>
        <w:ind w:left="600" w:firstLine="0"/>
      </w:pPr>
    </w:lvl>
    <w:lvl w:ilvl="3">
      <w:start w:val="1"/>
      <w:numFmt w:val="none"/>
      <w:suff w:val="nothing"/>
      <w:lvlText w:val=""/>
      <w:lvlJc w:val="left"/>
      <w:pPr>
        <w:tabs>
          <w:tab w:val="num" w:pos="0"/>
        </w:tabs>
        <w:ind w:left="600" w:firstLine="0"/>
      </w:pPr>
    </w:lvl>
    <w:lvl w:ilvl="4">
      <w:start w:val="1"/>
      <w:numFmt w:val="none"/>
      <w:suff w:val="nothing"/>
      <w:lvlText w:val=""/>
      <w:lvlJc w:val="left"/>
      <w:pPr>
        <w:tabs>
          <w:tab w:val="num" w:pos="0"/>
        </w:tabs>
        <w:ind w:left="600" w:firstLine="0"/>
      </w:pPr>
    </w:lvl>
    <w:lvl w:ilvl="5">
      <w:start w:val="1"/>
      <w:numFmt w:val="none"/>
      <w:suff w:val="nothing"/>
      <w:lvlText w:val=""/>
      <w:lvlJc w:val="left"/>
      <w:pPr>
        <w:tabs>
          <w:tab w:val="num" w:pos="0"/>
        </w:tabs>
        <w:ind w:left="600" w:firstLine="0"/>
      </w:pPr>
    </w:lvl>
    <w:lvl w:ilvl="6">
      <w:start w:val="1"/>
      <w:numFmt w:val="none"/>
      <w:suff w:val="nothing"/>
      <w:lvlText w:val=""/>
      <w:lvlJc w:val="left"/>
      <w:pPr>
        <w:tabs>
          <w:tab w:val="num" w:pos="0"/>
        </w:tabs>
        <w:ind w:left="600" w:firstLine="0"/>
      </w:pPr>
    </w:lvl>
    <w:lvl w:ilvl="7">
      <w:start w:val="1"/>
      <w:numFmt w:val="none"/>
      <w:suff w:val="nothing"/>
      <w:lvlText w:val=""/>
      <w:lvlJc w:val="left"/>
      <w:pPr>
        <w:tabs>
          <w:tab w:val="num" w:pos="0"/>
        </w:tabs>
        <w:ind w:left="600" w:firstLine="0"/>
      </w:pPr>
    </w:lvl>
    <w:lvl w:ilvl="8">
      <w:start w:val="1"/>
      <w:numFmt w:val="none"/>
      <w:suff w:val="nothing"/>
      <w:lvlText w:val=""/>
      <w:lvlJc w:val="left"/>
      <w:pPr>
        <w:tabs>
          <w:tab w:val="num" w:pos="0"/>
        </w:tabs>
        <w:ind w:left="600" w:firstLine="0"/>
      </w:pPr>
    </w:lvl>
  </w:abstractNum>
  <w:abstractNum w:abstractNumId="19" w15:restartNumberingAfterBreak="0">
    <w:nsid w:val="00000011"/>
    <w:multiLevelType w:val="multilevel"/>
    <w:tmpl w:val="02C6D95A"/>
    <w:name w:val="WW8Num2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3"/>
    <w:multiLevelType w:val="multilevel"/>
    <w:tmpl w:val="00000013"/>
    <w:name w:val="WW8Num26"/>
    <w:lvl w:ilvl="0">
      <w:start w:val="1"/>
      <w:numFmt w:val="decimal"/>
      <w:lvlText w:val="%1."/>
      <w:lvlJc w:val="left"/>
      <w:pPr>
        <w:tabs>
          <w:tab w:val="num" w:pos="360"/>
        </w:tabs>
        <w:ind w:left="0" w:firstLine="0"/>
      </w:pPr>
    </w:lvl>
    <w:lvl w:ilvl="1">
      <w:start w:val="2"/>
      <w:numFmt w:val="decimal"/>
      <w:lvlText w:val="%2."/>
      <w:lvlJc w:val="left"/>
      <w:pPr>
        <w:tabs>
          <w:tab w:val="num" w:pos="1080"/>
        </w:tabs>
        <w:ind w:left="0" w:firstLine="0"/>
      </w:pPr>
    </w:lvl>
    <w:lvl w:ilvl="2">
      <w:start w:val="2"/>
      <w:numFmt w:val="decimal"/>
      <w:lvlText w:val="%3."/>
      <w:lvlJc w:val="left"/>
      <w:pPr>
        <w:tabs>
          <w:tab w:val="num" w:pos="1440"/>
        </w:tabs>
        <w:ind w:left="0" w:firstLine="0"/>
      </w:pPr>
    </w:lvl>
    <w:lvl w:ilvl="3">
      <w:start w:val="2"/>
      <w:numFmt w:val="decimal"/>
      <w:lvlText w:val="%4."/>
      <w:lvlJc w:val="left"/>
      <w:pPr>
        <w:tabs>
          <w:tab w:val="num" w:pos="1800"/>
        </w:tabs>
        <w:ind w:left="0" w:firstLine="0"/>
      </w:pPr>
    </w:lvl>
    <w:lvl w:ilvl="4">
      <w:start w:val="2"/>
      <w:numFmt w:val="decimal"/>
      <w:lvlText w:val="%5."/>
      <w:lvlJc w:val="left"/>
      <w:pPr>
        <w:tabs>
          <w:tab w:val="num" w:pos="2160"/>
        </w:tabs>
        <w:ind w:left="0" w:firstLine="0"/>
      </w:pPr>
    </w:lvl>
    <w:lvl w:ilvl="5">
      <w:start w:val="2"/>
      <w:numFmt w:val="decimal"/>
      <w:lvlText w:val="%6."/>
      <w:lvlJc w:val="left"/>
      <w:pPr>
        <w:tabs>
          <w:tab w:val="num" w:pos="2520"/>
        </w:tabs>
        <w:ind w:left="0" w:firstLine="0"/>
      </w:pPr>
    </w:lvl>
    <w:lvl w:ilvl="6">
      <w:start w:val="2"/>
      <w:numFmt w:val="decimal"/>
      <w:lvlText w:val="%7."/>
      <w:lvlJc w:val="left"/>
      <w:pPr>
        <w:tabs>
          <w:tab w:val="num" w:pos="2880"/>
        </w:tabs>
        <w:ind w:left="0" w:firstLine="0"/>
      </w:pPr>
    </w:lvl>
    <w:lvl w:ilvl="7">
      <w:start w:val="2"/>
      <w:numFmt w:val="decimal"/>
      <w:lvlText w:val="%8."/>
      <w:lvlJc w:val="left"/>
      <w:pPr>
        <w:tabs>
          <w:tab w:val="num" w:pos="3240"/>
        </w:tabs>
        <w:ind w:left="0" w:firstLine="0"/>
      </w:pPr>
    </w:lvl>
    <w:lvl w:ilvl="8">
      <w:start w:val="2"/>
      <w:numFmt w:val="decimal"/>
      <w:lvlText w:val="%9."/>
      <w:lvlJc w:val="left"/>
      <w:pPr>
        <w:tabs>
          <w:tab w:val="num" w:pos="3600"/>
        </w:tabs>
        <w:ind w:left="0" w:firstLine="0"/>
      </w:pPr>
    </w:lvl>
  </w:abstractNum>
  <w:abstractNum w:abstractNumId="21" w15:restartNumberingAfterBreak="0">
    <w:nsid w:val="00000015"/>
    <w:multiLevelType w:val="multilevel"/>
    <w:tmpl w:val="B8FE7154"/>
    <w:name w:val="WW8Num21"/>
    <w:lvl w:ilvl="0">
      <w:start w:val="1"/>
      <w:numFmt w:val="decimal"/>
      <w:lvlText w:val="%1."/>
      <w:lvlJc w:val="left"/>
      <w:pPr>
        <w:tabs>
          <w:tab w:val="num" w:pos="0"/>
        </w:tabs>
        <w:ind w:left="0" w:firstLine="0"/>
      </w:pPr>
      <w:rPr>
        <w:rFonts w:ascii="Times New Roman" w:hAnsi="Times New Roman" w:cs="Times New Roman" w:hint="default"/>
        <w:sz w:val="22"/>
        <w:szCs w:val="22"/>
      </w:rPr>
    </w:lvl>
    <w:lvl w:ilvl="1">
      <w:start w:val="1"/>
      <w:numFmt w:val="decimal"/>
      <w:lvlText w:val="%2."/>
      <w:lvlJc w:val="left"/>
      <w:pPr>
        <w:tabs>
          <w:tab w:val="num" w:pos="0"/>
        </w:tabs>
        <w:ind w:left="0" w:firstLine="0"/>
      </w:pPr>
      <w:rPr>
        <w:rFonts w:ascii="Tahoma" w:hAnsi="Tahoma"/>
        <w:sz w:val="18"/>
        <w:szCs w:val="18"/>
      </w:rPr>
    </w:lvl>
    <w:lvl w:ilvl="2">
      <w:start w:val="1"/>
      <w:numFmt w:val="decimal"/>
      <w:lvlText w:val="%3."/>
      <w:lvlJc w:val="left"/>
      <w:pPr>
        <w:tabs>
          <w:tab w:val="num" w:pos="0"/>
        </w:tabs>
        <w:ind w:left="0" w:firstLine="0"/>
      </w:pPr>
      <w:rPr>
        <w:rFonts w:ascii="Tahoma" w:hAnsi="Tahoma"/>
        <w:sz w:val="18"/>
        <w:szCs w:val="18"/>
      </w:rPr>
    </w:lvl>
    <w:lvl w:ilvl="3">
      <w:start w:val="1"/>
      <w:numFmt w:val="decimal"/>
      <w:lvlText w:val="%4."/>
      <w:lvlJc w:val="left"/>
      <w:pPr>
        <w:tabs>
          <w:tab w:val="num" w:pos="0"/>
        </w:tabs>
        <w:ind w:left="0" w:firstLine="0"/>
      </w:pPr>
      <w:rPr>
        <w:rFonts w:ascii="Tahoma" w:hAnsi="Tahoma"/>
        <w:sz w:val="18"/>
        <w:szCs w:val="18"/>
      </w:rPr>
    </w:lvl>
    <w:lvl w:ilvl="4">
      <w:start w:val="1"/>
      <w:numFmt w:val="decimal"/>
      <w:lvlText w:val="%5."/>
      <w:lvlJc w:val="left"/>
      <w:pPr>
        <w:tabs>
          <w:tab w:val="num" w:pos="0"/>
        </w:tabs>
        <w:ind w:left="0" w:firstLine="0"/>
      </w:pPr>
      <w:rPr>
        <w:rFonts w:ascii="Tahoma" w:hAnsi="Tahoma"/>
        <w:sz w:val="18"/>
        <w:szCs w:val="18"/>
      </w:rPr>
    </w:lvl>
    <w:lvl w:ilvl="5">
      <w:start w:val="1"/>
      <w:numFmt w:val="decimal"/>
      <w:lvlText w:val="%6."/>
      <w:lvlJc w:val="left"/>
      <w:pPr>
        <w:tabs>
          <w:tab w:val="num" w:pos="0"/>
        </w:tabs>
        <w:ind w:left="0" w:firstLine="0"/>
      </w:pPr>
      <w:rPr>
        <w:rFonts w:ascii="Tahoma" w:hAnsi="Tahoma"/>
        <w:sz w:val="18"/>
        <w:szCs w:val="18"/>
      </w:rPr>
    </w:lvl>
    <w:lvl w:ilvl="6">
      <w:start w:val="1"/>
      <w:numFmt w:val="decimal"/>
      <w:lvlText w:val="%7."/>
      <w:lvlJc w:val="left"/>
      <w:pPr>
        <w:tabs>
          <w:tab w:val="num" w:pos="0"/>
        </w:tabs>
        <w:ind w:left="0" w:firstLine="0"/>
      </w:pPr>
      <w:rPr>
        <w:rFonts w:ascii="Tahoma" w:hAnsi="Tahoma"/>
        <w:sz w:val="18"/>
        <w:szCs w:val="18"/>
      </w:rPr>
    </w:lvl>
    <w:lvl w:ilvl="7">
      <w:start w:val="1"/>
      <w:numFmt w:val="decimal"/>
      <w:lvlText w:val="%8."/>
      <w:lvlJc w:val="left"/>
      <w:pPr>
        <w:tabs>
          <w:tab w:val="num" w:pos="0"/>
        </w:tabs>
        <w:ind w:left="0" w:firstLine="0"/>
      </w:pPr>
      <w:rPr>
        <w:rFonts w:ascii="Tahoma" w:hAnsi="Tahoma"/>
        <w:sz w:val="18"/>
        <w:szCs w:val="18"/>
      </w:rPr>
    </w:lvl>
    <w:lvl w:ilvl="8">
      <w:start w:val="1"/>
      <w:numFmt w:val="decimal"/>
      <w:lvlText w:val="%9."/>
      <w:lvlJc w:val="left"/>
      <w:pPr>
        <w:tabs>
          <w:tab w:val="num" w:pos="0"/>
        </w:tabs>
        <w:ind w:left="0" w:firstLine="0"/>
      </w:pPr>
      <w:rPr>
        <w:rFonts w:ascii="Tahoma" w:hAnsi="Tahoma"/>
        <w:sz w:val="18"/>
        <w:szCs w:val="18"/>
      </w:rPr>
    </w:lvl>
  </w:abstractNum>
  <w:abstractNum w:abstractNumId="22" w15:restartNumberingAfterBreak="0">
    <w:nsid w:val="00000016"/>
    <w:multiLevelType w:val="singleLevel"/>
    <w:tmpl w:val="A2F89A92"/>
    <w:name w:val="WW8Num18222"/>
    <w:lvl w:ilvl="0">
      <w:start w:val="1"/>
      <w:numFmt w:val="decimal"/>
      <w:lvlText w:val="%1."/>
      <w:lvlJc w:val="left"/>
      <w:pPr>
        <w:ind w:left="720" w:hanging="360"/>
      </w:pPr>
      <w:rPr>
        <w:rFonts w:cs="Symbol"/>
        <w:b w:val="0"/>
        <w:lang w:val="de-DE"/>
      </w:rPr>
    </w:lvl>
  </w:abstractNum>
  <w:abstractNum w:abstractNumId="23" w15:restartNumberingAfterBreak="0">
    <w:nsid w:val="00000018"/>
    <w:multiLevelType w:val="multilevel"/>
    <w:tmpl w:val="9A320DCE"/>
    <w:name w:val="WW8Num202"/>
    <w:lvl w:ilvl="0">
      <w:start w:val="1"/>
      <w:numFmt w:val="decimal"/>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Times New Roman" w:hAnsi="Times New Roman" w:cs="Times New Roman" w:hint="default"/>
      </w:rPr>
    </w:lvl>
    <w:lvl w:ilvl="3">
      <w:start w:val="1"/>
      <w:numFmt w:val="decimal"/>
      <w:lvlText w:val="%4."/>
      <w:lvlJc w:val="left"/>
      <w:pPr>
        <w:tabs>
          <w:tab w:val="num" w:pos="0"/>
        </w:tabs>
        <w:ind w:left="0" w:firstLine="0"/>
      </w:pPr>
      <w:rPr>
        <w:rFonts w:ascii="Times New Roman" w:hAnsi="Times New Roman" w:cs="Times New Roman" w:hint="default"/>
        <w:b w:val="0"/>
      </w:rPr>
    </w:lvl>
    <w:lvl w:ilvl="4">
      <w:start w:val="1"/>
      <w:numFmt w:val="decimal"/>
      <w:lvlText w:val="%5."/>
      <w:lvlJc w:val="left"/>
      <w:pPr>
        <w:tabs>
          <w:tab w:val="num" w:pos="0"/>
        </w:tabs>
        <w:ind w:left="0" w:firstLine="0"/>
      </w:pPr>
      <w:rPr>
        <w:rFonts w:ascii="Tahoma" w:hAnsi="Tahoma" w:hint="default"/>
      </w:rPr>
    </w:lvl>
    <w:lvl w:ilvl="5">
      <w:start w:val="1"/>
      <w:numFmt w:val="decimal"/>
      <w:lvlText w:val="%6."/>
      <w:lvlJc w:val="left"/>
      <w:pPr>
        <w:tabs>
          <w:tab w:val="num" w:pos="0"/>
        </w:tabs>
        <w:ind w:left="0" w:firstLine="0"/>
      </w:pPr>
      <w:rPr>
        <w:rFonts w:ascii="Tahoma" w:hAnsi="Tahoma" w:hint="default"/>
      </w:rPr>
    </w:lvl>
    <w:lvl w:ilvl="6">
      <w:start w:val="1"/>
      <w:numFmt w:val="decimal"/>
      <w:lvlText w:val="%7."/>
      <w:lvlJc w:val="left"/>
      <w:pPr>
        <w:tabs>
          <w:tab w:val="num" w:pos="0"/>
        </w:tabs>
        <w:ind w:left="0" w:firstLine="0"/>
      </w:pPr>
      <w:rPr>
        <w:rFonts w:ascii="Tahoma" w:hAnsi="Tahoma" w:hint="default"/>
      </w:rPr>
    </w:lvl>
    <w:lvl w:ilvl="7">
      <w:start w:val="1"/>
      <w:numFmt w:val="decimal"/>
      <w:lvlText w:val="%8."/>
      <w:lvlJc w:val="left"/>
      <w:pPr>
        <w:tabs>
          <w:tab w:val="num" w:pos="0"/>
        </w:tabs>
        <w:ind w:left="0" w:firstLine="0"/>
      </w:pPr>
      <w:rPr>
        <w:rFonts w:ascii="Tahoma" w:hAnsi="Tahoma" w:hint="default"/>
      </w:rPr>
    </w:lvl>
    <w:lvl w:ilvl="8">
      <w:start w:val="1"/>
      <w:numFmt w:val="decimal"/>
      <w:lvlText w:val="%9."/>
      <w:lvlJc w:val="left"/>
      <w:pPr>
        <w:tabs>
          <w:tab w:val="num" w:pos="0"/>
        </w:tabs>
        <w:ind w:left="0" w:firstLine="0"/>
      </w:pPr>
      <w:rPr>
        <w:rFonts w:ascii="Tahoma" w:hAnsi="Tahoma" w:hint="default"/>
      </w:rPr>
    </w:lvl>
  </w:abstractNum>
  <w:abstractNum w:abstractNumId="24" w15:restartNumberingAfterBreak="0">
    <w:nsid w:val="00000019"/>
    <w:multiLevelType w:val="multilevel"/>
    <w:tmpl w:val="0476818E"/>
    <w:name w:val="WW8Num25"/>
    <w:lvl w:ilvl="0">
      <w:start w:val="1"/>
      <w:numFmt w:val="bullet"/>
      <w:lvlText w:val=""/>
      <w:lvlJc w:val="left"/>
      <w:pPr>
        <w:tabs>
          <w:tab w:val="num" w:pos="0"/>
        </w:tabs>
        <w:ind w:left="0" w:firstLine="0"/>
      </w:pPr>
      <w:rPr>
        <w:rFonts w:ascii="Symbol" w:hAnsi="Symbol" w:hint="default"/>
        <w:b w:val="0"/>
        <w:sz w:val="22"/>
        <w:szCs w:val="22"/>
      </w:rPr>
    </w:lvl>
    <w:lvl w:ilvl="1">
      <w:start w:val="1"/>
      <w:numFmt w:val="decimal"/>
      <w:lvlText w:val="%2."/>
      <w:lvlJc w:val="left"/>
      <w:pPr>
        <w:tabs>
          <w:tab w:val="num" w:pos="0"/>
        </w:tabs>
        <w:ind w:left="0" w:firstLine="0"/>
      </w:pPr>
      <w:rPr>
        <w:rFonts w:ascii="Symbol" w:hAnsi="Symbol"/>
        <w:sz w:val="18"/>
        <w:szCs w:val="18"/>
      </w:rPr>
    </w:lvl>
    <w:lvl w:ilvl="2">
      <w:start w:val="1"/>
      <w:numFmt w:val="decimal"/>
      <w:lvlText w:val="%3."/>
      <w:lvlJc w:val="left"/>
      <w:pPr>
        <w:tabs>
          <w:tab w:val="num" w:pos="0"/>
        </w:tabs>
        <w:ind w:left="0" w:firstLine="0"/>
      </w:pPr>
      <w:rPr>
        <w:rFonts w:ascii="Symbol" w:hAnsi="Symbol"/>
        <w:sz w:val="18"/>
        <w:szCs w:val="18"/>
      </w:rPr>
    </w:lvl>
    <w:lvl w:ilvl="3">
      <w:start w:val="1"/>
      <w:numFmt w:val="decimal"/>
      <w:lvlText w:val="%4."/>
      <w:lvlJc w:val="left"/>
      <w:pPr>
        <w:tabs>
          <w:tab w:val="num" w:pos="0"/>
        </w:tabs>
        <w:ind w:left="0" w:firstLine="0"/>
      </w:pPr>
      <w:rPr>
        <w:rFonts w:ascii="Symbol" w:hAnsi="Symbol"/>
        <w:sz w:val="18"/>
        <w:szCs w:val="18"/>
      </w:rPr>
    </w:lvl>
    <w:lvl w:ilvl="4">
      <w:start w:val="1"/>
      <w:numFmt w:val="decimal"/>
      <w:lvlText w:val="%5."/>
      <w:lvlJc w:val="left"/>
      <w:pPr>
        <w:tabs>
          <w:tab w:val="num" w:pos="0"/>
        </w:tabs>
        <w:ind w:left="0" w:firstLine="0"/>
      </w:pPr>
      <w:rPr>
        <w:rFonts w:ascii="Symbol" w:hAnsi="Symbol"/>
        <w:sz w:val="18"/>
        <w:szCs w:val="18"/>
      </w:rPr>
    </w:lvl>
    <w:lvl w:ilvl="5">
      <w:start w:val="1"/>
      <w:numFmt w:val="decimal"/>
      <w:lvlText w:val="%6."/>
      <w:lvlJc w:val="left"/>
      <w:pPr>
        <w:tabs>
          <w:tab w:val="num" w:pos="0"/>
        </w:tabs>
        <w:ind w:left="0" w:firstLine="0"/>
      </w:pPr>
      <w:rPr>
        <w:rFonts w:ascii="Symbol" w:hAnsi="Symbol"/>
        <w:sz w:val="18"/>
        <w:szCs w:val="18"/>
      </w:rPr>
    </w:lvl>
    <w:lvl w:ilvl="6">
      <w:start w:val="1"/>
      <w:numFmt w:val="decimal"/>
      <w:lvlText w:val="%7."/>
      <w:lvlJc w:val="left"/>
      <w:pPr>
        <w:tabs>
          <w:tab w:val="num" w:pos="0"/>
        </w:tabs>
        <w:ind w:left="0" w:firstLine="0"/>
      </w:pPr>
      <w:rPr>
        <w:rFonts w:ascii="Symbol" w:hAnsi="Symbol"/>
        <w:sz w:val="18"/>
        <w:szCs w:val="18"/>
      </w:rPr>
    </w:lvl>
    <w:lvl w:ilvl="7">
      <w:start w:val="1"/>
      <w:numFmt w:val="decimal"/>
      <w:lvlText w:val="%8."/>
      <w:lvlJc w:val="left"/>
      <w:pPr>
        <w:tabs>
          <w:tab w:val="num" w:pos="0"/>
        </w:tabs>
        <w:ind w:left="0" w:firstLine="0"/>
      </w:pPr>
      <w:rPr>
        <w:rFonts w:ascii="Symbol" w:hAnsi="Symbol"/>
        <w:sz w:val="18"/>
        <w:szCs w:val="18"/>
      </w:rPr>
    </w:lvl>
    <w:lvl w:ilvl="8">
      <w:start w:val="1"/>
      <w:numFmt w:val="decimal"/>
      <w:lvlText w:val="%9."/>
      <w:lvlJc w:val="left"/>
      <w:pPr>
        <w:tabs>
          <w:tab w:val="num" w:pos="0"/>
        </w:tabs>
        <w:ind w:left="0" w:firstLine="0"/>
      </w:pPr>
      <w:rPr>
        <w:rFonts w:ascii="Symbol" w:hAnsi="Symbol"/>
        <w:sz w:val="18"/>
        <w:szCs w:val="18"/>
      </w:rPr>
    </w:lvl>
  </w:abstractNum>
  <w:abstractNum w:abstractNumId="25" w15:restartNumberingAfterBreak="0">
    <w:nsid w:val="0000001A"/>
    <w:multiLevelType w:val="singleLevel"/>
    <w:tmpl w:val="CAD8472A"/>
    <w:name w:val="WW8Num31"/>
    <w:lvl w:ilvl="0">
      <w:start w:val="1"/>
      <w:numFmt w:val="decimal"/>
      <w:lvlText w:val="%1."/>
      <w:lvlJc w:val="left"/>
      <w:pPr>
        <w:tabs>
          <w:tab w:val="num" w:pos="720"/>
        </w:tabs>
        <w:ind w:left="720" w:hanging="360"/>
      </w:pPr>
      <w:rPr>
        <w:b w:val="0"/>
      </w:rPr>
    </w:lvl>
  </w:abstractNum>
  <w:abstractNum w:abstractNumId="26" w15:restartNumberingAfterBreak="0">
    <w:nsid w:val="0000001B"/>
    <w:multiLevelType w:val="singleLevel"/>
    <w:tmpl w:val="0000001B"/>
    <w:name w:val="WW8Num33"/>
    <w:lvl w:ilvl="0">
      <w:start w:val="1"/>
      <w:numFmt w:val="decimal"/>
      <w:lvlText w:val="%1."/>
      <w:lvlJc w:val="left"/>
      <w:pPr>
        <w:tabs>
          <w:tab w:val="num" w:pos="720"/>
        </w:tabs>
        <w:ind w:left="720" w:hanging="360"/>
      </w:pPr>
    </w:lvl>
  </w:abstractNum>
  <w:abstractNum w:abstractNumId="27" w15:restartNumberingAfterBreak="0">
    <w:nsid w:val="0000001C"/>
    <w:multiLevelType w:val="multilevel"/>
    <w:tmpl w:val="5A503966"/>
    <w:lvl w:ilvl="0">
      <w:start w:val="1"/>
      <w:numFmt w:val="decimal"/>
      <w:lvlText w:val="%1."/>
      <w:lvlJc w:val="left"/>
      <w:pPr>
        <w:tabs>
          <w:tab w:val="num" w:pos="360"/>
        </w:tabs>
        <w:ind w:left="360" w:hanging="360"/>
      </w:pPr>
      <w:rPr>
        <w:b w:val="0"/>
        <w:i w:val="0"/>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8" w15:restartNumberingAfterBreak="0">
    <w:nsid w:val="0000001D"/>
    <w:multiLevelType w:val="singleLevel"/>
    <w:tmpl w:val="ED3C9D04"/>
    <w:name w:val="WW8Num59"/>
    <w:lvl w:ilvl="0">
      <w:start w:val="8"/>
      <w:numFmt w:val="upperRoman"/>
      <w:lvlText w:val="%1."/>
      <w:lvlJc w:val="left"/>
      <w:pPr>
        <w:tabs>
          <w:tab w:val="num" w:pos="-76"/>
        </w:tabs>
        <w:ind w:left="1004" w:hanging="720"/>
      </w:pPr>
      <w:rPr>
        <w:rFonts w:hint="default"/>
        <w:b/>
      </w:rPr>
    </w:lvl>
  </w:abstractNum>
  <w:abstractNum w:abstractNumId="29" w15:restartNumberingAfterBreak="0">
    <w:nsid w:val="0000001F"/>
    <w:multiLevelType w:val="singleLevel"/>
    <w:tmpl w:val="0000001F"/>
    <w:name w:val="WW8Num40"/>
    <w:lvl w:ilvl="0">
      <w:start w:val="1"/>
      <w:numFmt w:val="decimal"/>
      <w:lvlText w:val="%1."/>
      <w:lvlJc w:val="left"/>
      <w:pPr>
        <w:tabs>
          <w:tab w:val="num" w:pos="720"/>
        </w:tabs>
        <w:ind w:left="720" w:hanging="360"/>
      </w:pPr>
    </w:lvl>
  </w:abstractNum>
  <w:abstractNum w:abstractNumId="30" w15:restartNumberingAfterBreak="0">
    <w:nsid w:val="00000020"/>
    <w:multiLevelType w:val="singleLevel"/>
    <w:tmpl w:val="4302FF60"/>
    <w:name w:val="WW8Num42"/>
    <w:lvl w:ilvl="0">
      <w:start w:val="1"/>
      <w:numFmt w:val="decimal"/>
      <w:lvlText w:val="%1."/>
      <w:lvlJc w:val="left"/>
      <w:pPr>
        <w:tabs>
          <w:tab w:val="num" w:pos="720"/>
        </w:tabs>
        <w:ind w:left="720" w:hanging="360"/>
      </w:pPr>
      <w:rPr>
        <w:rFonts w:hint="default"/>
        <w:b w:val="0"/>
      </w:rPr>
    </w:lvl>
  </w:abstractNum>
  <w:abstractNum w:abstractNumId="31" w15:restartNumberingAfterBreak="0">
    <w:nsid w:val="00000021"/>
    <w:multiLevelType w:val="multilevel"/>
    <w:tmpl w:val="7EBC7648"/>
    <w:name w:val="WW8Num41"/>
    <w:lvl w:ilvl="0">
      <w:start w:val="1"/>
      <w:numFmt w:val="lowerLetter"/>
      <w:lvlText w:val="%1)"/>
      <w:lvlJc w:val="left"/>
      <w:pPr>
        <w:tabs>
          <w:tab w:val="num" w:pos="0"/>
        </w:tabs>
        <w:ind w:left="0" w:firstLine="0"/>
      </w:pPr>
      <w:rPr>
        <w:b w:val="0"/>
      </w:rPr>
    </w:lvl>
    <w:lvl w:ilvl="1">
      <w:start w:val="2"/>
      <w:numFmt w:val="decimal"/>
      <w:lvlText w:val="%2."/>
      <w:lvlJc w:val="left"/>
      <w:pPr>
        <w:tabs>
          <w:tab w:val="num" w:pos="0"/>
        </w:tabs>
        <w:ind w:left="0" w:firstLine="0"/>
      </w:pPr>
      <w:rPr>
        <w:rFonts w:hint="default"/>
      </w:rPr>
    </w:lvl>
    <w:lvl w:ilvl="2">
      <w:start w:val="2"/>
      <w:numFmt w:val="decimal"/>
      <w:lvlText w:val="%3."/>
      <w:lvlJc w:val="left"/>
      <w:pPr>
        <w:tabs>
          <w:tab w:val="num" w:pos="0"/>
        </w:tabs>
        <w:ind w:left="0" w:firstLine="0"/>
      </w:pPr>
      <w:rPr>
        <w:rFonts w:hint="default"/>
      </w:rPr>
    </w:lvl>
    <w:lvl w:ilvl="3">
      <w:start w:val="2"/>
      <w:numFmt w:val="decimal"/>
      <w:lvlText w:val="%4."/>
      <w:lvlJc w:val="left"/>
      <w:pPr>
        <w:tabs>
          <w:tab w:val="num" w:pos="0"/>
        </w:tabs>
        <w:ind w:left="0" w:firstLine="0"/>
      </w:pPr>
      <w:rPr>
        <w:rFonts w:hint="default"/>
      </w:rPr>
    </w:lvl>
    <w:lvl w:ilvl="4">
      <w:start w:val="2"/>
      <w:numFmt w:val="decimal"/>
      <w:lvlText w:val="%5."/>
      <w:lvlJc w:val="left"/>
      <w:pPr>
        <w:tabs>
          <w:tab w:val="num" w:pos="0"/>
        </w:tabs>
        <w:ind w:left="0" w:firstLine="0"/>
      </w:pPr>
      <w:rPr>
        <w:rFonts w:hint="default"/>
      </w:rPr>
    </w:lvl>
    <w:lvl w:ilvl="5">
      <w:start w:val="2"/>
      <w:numFmt w:val="decimal"/>
      <w:lvlText w:val="%6."/>
      <w:lvlJc w:val="left"/>
      <w:pPr>
        <w:tabs>
          <w:tab w:val="num" w:pos="0"/>
        </w:tabs>
        <w:ind w:left="0" w:firstLine="0"/>
      </w:pPr>
      <w:rPr>
        <w:rFonts w:hint="default"/>
      </w:rPr>
    </w:lvl>
    <w:lvl w:ilvl="6">
      <w:start w:val="2"/>
      <w:numFmt w:val="decimal"/>
      <w:lvlText w:val="%7."/>
      <w:lvlJc w:val="left"/>
      <w:pPr>
        <w:tabs>
          <w:tab w:val="num" w:pos="0"/>
        </w:tabs>
        <w:ind w:left="0" w:firstLine="0"/>
      </w:pPr>
      <w:rPr>
        <w:rFonts w:hint="default"/>
      </w:rPr>
    </w:lvl>
    <w:lvl w:ilvl="7">
      <w:start w:val="2"/>
      <w:numFmt w:val="decimal"/>
      <w:lvlText w:val="%8."/>
      <w:lvlJc w:val="left"/>
      <w:pPr>
        <w:tabs>
          <w:tab w:val="num" w:pos="0"/>
        </w:tabs>
        <w:ind w:left="0" w:firstLine="0"/>
      </w:pPr>
      <w:rPr>
        <w:rFonts w:hint="default"/>
      </w:rPr>
    </w:lvl>
    <w:lvl w:ilvl="8">
      <w:start w:val="2"/>
      <w:numFmt w:val="decimal"/>
      <w:lvlText w:val="%9."/>
      <w:lvlJc w:val="left"/>
      <w:pPr>
        <w:tabs>
          <w:tab w:val="num" w:pos="0"/>
        </w:tabs>
        <w:ind w:left="0" w:firstLine="0"/>
      </w:pPr>
      <w:rPr>
        <w:rFonts w:hint="default"/>
      </w:rPr>
    </w:lvl>
  </w:abstractNum>
  <w:abstractNum w:abstractNumId="32" w15:restartNumberingAfterBreak="0">
    <w:nsid w:val="00000022"/>
    <w:multiLevelType w:val="multilevel"/>
    <w:tmpl w:val="E40E8064"/>
    <w:name w:val="WW8Num44"/>
    <w:lvl w:ilvl="0">
      <w:start w:val="1"/>
      <w:numFmt w:val="decimal"/>
      <w:lvlText w:val="%1."/>
      <w:lvlJc w:val="left"/>
      <w:pPr>
        <w:tabs>
          <w:tab w:val="num" w:pos="3196"/>
        </w:tabs>
        <w:ind w:left="3196" w:hanging="360"/>
      </w:pPr>
      <w:rPr>
        <w:rFonts w:hint="default"/>
        <w:b w:val="0"/>
        <w:color w:val="auto"/>
        <w:sz w:val="22"/>
        <w:szCs w:val="22"/>
      </w:rPr>
    </w:lvl>
    <w:lvl w:ilvl="1">
      <w:start w:val="3"/>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3"/>
      <w:numFmt w:val="decimal"/>
      <w:lvlText w:val="%5."/>
      <w:lvlJc w:val="left"/>
      <w:pPr>
        <w:tabs>
          <w:tab w:val="num" w:pos="0"/>
        </w:tabs>
        <w:ind w:left="0" w:firstLine="0"/>
      </w:pPr>
      <w:rPr>
        <w:rFonts w:hint="default"/>
      </w:rPr>
    </w:lvl>
    <w:lvl w:ilvl="5">
      <w:start w:val="3"/>
      <w:numFmt w:val="decimal"/>
      <w:lvlText w:val="%6."/>
      <w:lvlJc w:val="left"/>
      <w:pPr>
        <w:tabs>
          <w:tab w:val="num" w:pos="0"/>
        </w:tabs>
        <w:ind w:left="0" w:firstLine="0"/>
      </w:pPr>
      <w:rPr>
        <w:rFonts w:hint="default"/>
      </w:rPr>
    </w:lvl>
    <w:lvl w:ilvl="6">
      <w:start w:val="3"/>
      <w:numFmt w:val="decimal"/>
      <w:lvlText w:val="%7."/>
      <w:lvlJc w:val="left"/>
      <w:pPr>
        <w:tabs>
          <w:tab w:val="num" w:pos="0"/>
        </w:tabs>
        <w:ind w:left="0" w:firstLine="0"/>
      </w:pPr>
      <w:rPr>
        <w:rFonts w:hint="default"/>
      </w:rPr>
    </w:lvl>
    <w:lvl w:ilvl="7">
      <w:start w:val="3"/>
      <w:numFmt w:val="decimal"/>
      <w:lvlText w:val="%8."/>
      <w:lvlJc w:val="left"/>
      <w:pPr>
        <w:tabs>
          <w:tab w:val="num" w:pos="0"/>
        </w:tabs>
        <w:ind w:left="0" w:firstLine="0"/>
      </w:pPr>
      <w:rPr>
        <w:rFonts w:hint="default"/>
      </w:rPr>
    </w:lvl>
    <w:lvl w:ilvl="8">
      <w:start w:val="3"/>
      <w:numFmt w:val="decimal"/>
      <w:lvlText w:val="%9."/>
      <w:lvlJc w:val="left"/>
      <w:pPr>
        <w:tabs>
          <w:tab w:val="num" w:pos="0"/>
        </w:tabs>
        <w:ind w:left="0" w:firstLine="0"/>
      </w:pPr>
      <w:rPr>
        <w:rFonts w:hint="default"/>
      </w:rPr>
    </w:lvl>
  </w:abstractNum>
  <w:abstractNum w:abstractNumId="33" w15:restartNumberingAfterBreak="0">
    <w:nsid w:val="00000025"/>
    <w:multiLevelType w:val="multilevel"/>
    <w:tmpl w:val="00000025"/>
    <w:name w:val="WW8Num47"/>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lvl>
    <w:lvl w:ilvl="8">
      <w:start w:val="1"/>
      <w:numFmt w:val="decimal"/>
      <w:lvlText w:val="%9."/>
      <w:lvlJc w:val="left"/>
      <w:pPr>
        <w:tabs>
          <w:tab w:val="num" w:pos="360"/>
        </w:tabs>
        <w:ind w:left="360" w:hanging="360"/>
      </w:pPr>
    </w:lvl>
  </w:abstractNum>
  <w:abstractNum w:abstractNumId="34" w15:restartNumberingAfterBreak="0">
    <w:nsid w:val="00000027"/>
    <w:multiLevelType w:val="singleLevel"/>
    <w:tmpl w:val="52FABCAC"/>
    <w:name w:val="WW8Num39"/>
    <w:lvl w:ilvl="0">
      <w:start w:val="1"/>
      <w:numFmt w:val="decimal"/>
      <w:lvlText w:val="%1."/>
      <w:lvlJc w:val="left"/>
      <w:pPr>
        <w:tabs>
          <w:tab w:val="num" w:pos="0"/>
        </w:tabs>
        <w:ind w:left="720" w:hanging="360"/>
      </w:pPr>
      <w:rPr>
        <w:rFonts w:ascii="Montserrat" w:hAnsi="Montserrat" w:cs="Times New Roman" w:hint="default"/>
        <w:b w:val="0"/>
        <w:bCs/>
        <w:sz w:val="20"/>
        <w:szCs w:val="20"/>
      </w:rPr>
    </w:lvl>
  </w:abstractNum>
  <w:abstractNum w:abstractNumId="35" w15:restartNumberingAfterBreak="0">
    <w:nsid w:val="00000028"/>
    <w:multiLevelType w:val="multilevel"/>
    <w:tmpl w:val="B04E56AE"/>
    <w:name w:val="WW8Num55"/>
    <w:lvl w:ilvl="0">
      <w:start w:val="1"/>
      <w:numFmt w:val="decimal"/>
      <w:lvlText w:val="%1."/>
      <w:lvlJc w:val="left"/>
      <w:pPr>
        <w:tabs>
          <w:tab w:val="num" w:pos="720"/>
        </w:tabs>
        <w:ind w:left="720" w:hanging="360"/>
      </w:pPr>
      <w:rPr>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0000029"/>
    <w:multiLevelType w:val="singleLevel"/>
    <w:tmpl w:val="00000029"/>
    <w:name w:val="WW8Num73"/>
    <w:lvl w:ilvl="0">
      <w:start w:val="1"/>
      <w:numFmt w:val="decimal"/>
      <w:lvlText w:val="%1."/>
      <w:lvlJc w:val="left"/>
      <w:pPr>
        <w:tabs>
          <w:tab w:val="num" w:pos="360"/>
        </w:tabs>
        <w:ind w:left="360" w:hanging="360"/>
      </w:pPr>
    </w:lvl>
  </w:abstractNum>
  <w:abstractNum w:abstractNumId="37" w15:restartNumberingAfterBreak="0">
    <w:nsid w:val="0000002A"/>
    <w:multiLevelType w:val="singleLevel"/>
    <w:tmpl w:val="CA90A34A"/>
    <w:name w:val="WW8Num53"/>
    <w:lvl w:ilvl="0">
      <w:start w:val="1"/>
      <w:numFmt w:val="decimal"/>
      <w:lvlText w:val="%1."/>
      <w:lvlJc w:val="left"/>
      <w:pPr>
        <w:tabs>
          <w:tab w:val="num" w:pos="0"/>
        </w:tabs>
        <w:ind w:left="1080" w:hanging="720"/>
      </w:pPr>
      <w:rPr>
        <w:b w:val="0"/>
      </w:rPr>
    </w:lvl>
  </w:abstractNum>
  <w:abstractNum w:abstractNumId="38" w15:restartNumberingAfterBreak="0">
    <w:nsid w:val="0000002B"/>
    <w:multiLevelType w:val="multilevel"/>
    <w:tmpl w:val="0000002B"/>
    <w:name w:val="WW8Num77"/>
    <w:lvl w:ilvl="0">
      <w:start w:val="2"/>
      <w:numFmt w:val="decimal"/>
      <w:lvlText w:val="%1."/>
      <w:lvlJc w:val="left"/>
      <w:pPr>
        <w:tabs>
          <w:tab w:val="num" w:pos="360"/>
        </w:tabs>
        <w:ind w:left="360" w:hanging="360"/>
      </w:pPr>
      <w:rPr>
        <w:rFonts w:hint="default"/>
        <w:b w:val="0"/>
        <w:bCs w:val="0"/>
        <w:sz w:val="22"/>
        <w:szCs w:val="22"/>
      </w:rPr>
    </w:lvl>
    <w:lvl w:ilvl="1">
      <w:start w:val="3"/>
      <w:numFmt w:val="decimal"/>
      <w:lvlText w:val="%2."/>
      <w:lvlJc w:val="left"/>
      <w:pPr>
        <w:tabs>
          <w:tab w:val="num" w:pos="1080"/>
        </w:tabs>
        <w:ind w:left="1080" w:hanging="360"/>
      </w:pPr>
      <w:rPr>
        <w:rFonts w:hint="default"/>
        <w:b w:val="0"/>
        <w:bCs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2"/>
        <w:szCs w:val="22"/>
      </w:rPr>
    </w:lvl>
    <w:lvl w:ilvl="5">
      <w:start w:val="1"/>
      <w:numFmt w:val="decimal"/>
      <w:lvlText w:val="%6."/>
      <w:lvlJc w:val="left"/>
      <w:pPr>
        <w:tabs>
          <w:tab w:val="num" w:pos="2520"/>
        </w:tabs>
        <w:ind w:left="2520" w:hanging="360"/>
      </w:pPr>
      <w:rPr>
        <w:rFonts w:hint="default"/>
        <w:b w:val="0"/>
        <w:bCs w:val="0"/>
        <w:sz w:val="22"/>
        <w:szCs w:val="22"/>
      </w:rPr>
    </w:lvl>
    <w:lvl w:ilvl="6">
      <w:start w:val="1"/>
      <w:numFmt w:val="decimal"/>
      <w:lvlText w:val="%7."/>
      <w:lvlJc w:val="left"/>
      <w:pPr>
        <w:tabs>
          <w:tab w:val="num" w:pos="2880"/>
        </w:tabs>
        <w:ind w:left="2880" w:hanging="360"/>
      </w:pPr>
      <w:rPr>
        <w:rFonts w:hint="default"/>
        <w:b w:val="0"/>
        <w:bCs w:val="0"/>
        <w:sz w:val="22"/>
        <w:szCs w:val="22"/>
      </w:rPr>
    </w:lvl>
    <w:lvl w:ilvl="7">
      <w:start w:val="1"/>
      <w:numFmt w:val="decimal"/>
      <w:lvlText w:val="%8."/>
      <w:lvlJc w:val="left"/>
      <w:pPr>
        <w:tabs>
          <w:tab w:val="num" w:pos="3240"/>
        </w:tabs>
        <w:ind w:left="3240" w:hanging="360"/>
      </w:pPr>
      <w:rPr>
        <w:rFonts w:hint="default"/>
        <w:b w:val="0"/>
        <w:bCs w:val="0"/>
        <w:sz w:val="22"/>
        <w:szCs w:val="22"/>
      </w:rPr>
    </w:lvl>
    <w:lvl w:ilvl="8">
      <w:start w:val="1"/>
      <w:numFmt w:val="decimal"/>
      <w:lvlText w:val="%9."/>
      <w:lvlJc w:val="left"/>
      <w:pPr>
        <w:tabs>
          <w:tab w:val="num" w:pos="3600"/>
        </w:tabs>
        <w:ind w:left="3600" w:hanging="360"/>
      </w:pPr>
      <w:rPr>
        <w:rFonts w:hint="default"/>
        <w:b w:val="0"/>
        <w:bCs w:val="0"/>
        <w:sz w:val="22"/>
        <w:szCs w:val="22"/>
      </w:rPr>
    </w:lvl>
  </w:abstractNum>
  <w:abstractNum w:abstractNumId="39" w15:restartNumberingAfterBreak="0">
    <w:nsid w:val="0000002C"/>
    <w:multiLevelType w:val="singleLevel"/>
    <w:tmpl w:val="0000002C"/>
    <w:name w:val="WW8Num75"/>
    <w:lvl w:ilvl="0">
      <w:start w:val="1"/>
      <w:numFmt w:val="decimal"/>
      <w:lvlText w:val="%1."/>
      <w:lvlJc w:val="left"/>
      <w:pPr>
        <w:tabs>
          <w:tab w:val="num" w:pos="0"/>
        </w:tabs>
        <w:ind w:left="720" w:hanging="360"/>
      </w:pPr>
      <w:rPr>
        <w:rFonts w:hint="default"/>
        <w:sz w:val="22"/>
        <w:szCs w:val="22"/>
      </w:rPr>
    </w:lvl>
  </w:abstractNum>
  <w:abstractNum w:abstractNumId="40" w15:restartNumberingAfterBreak="0">
    <w:nsid w:val="0000002D"/>
    <w:multiLevelType w:val="singleLevel"/>
    <w:tmpl w:val="0000002D"/>
    <w:name w:val="WW8Num45"/>
    <w:lvl w:ilvl="0">
      <w:start w:val="1"/>
      <w:numFmt w:val="decimal"/>
      <w:lvlText w:val="%1."/>
      <w:lvlJc w:val="left"/>
      <w:pPr>
        <w:tabs>
          <w:tab w:val="num" w:pos="0"/>
        </w:tabs>
        <w:ind w:left="831" w:hanging="547"/>
      </w:pPr>
    </w:lvl>
  </w:abstractNum>
  <w:abstractNum w:abstractNumId="41" w15:restartNumberingAfterBreak="0">
    <w:nsid w:val="0000002E"/>
    <w:multiLevelType w:val="multilevel"/>
    <w:tmpl w:val="10060C60"/>
    <w:name w:val="WW8Num54"/>
    <w:lvl w:ilvl="0">
      <w:start w:val="1"/>
      <w:numFmt w:val="decimal"/>
      <w:lvlText w:val="%1."/>
      <w:lvlJc w:val="left"/>
      <w:pPr>
        <w:tabs>
          <w:tab w:val="num" w:pos="363"/>
        </w:tabs>
      </w:pPr>
      <w:rPr>
        <w:b w:val="0"/>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2" w15:restartNumberingAfterBreak="0">
    <w:nsid w:val="0000002F"/>
    <w:multiLevelType w:val="multilevel"/>
    <w:tmpl w:val="0BC6F430"/>
    <w:name w:val="WW8Num50"/>
    <w:lvl w:ilvl="0">
      <w:start w:val="1"/>
      <w:numFmt w:val="decimal"/>
      <w:lvlText w:val="%1."/>
      <w:lvlJc w:val="left"/>
      <w:pPr>
        <w:tabs>
          <w:tab w:val="num" w:pos="720"/>
        </w:tabs>
        <w:ind w:left="720" w:hanging="360"/>
      </w:pPr>
      <w:rPr>
        <w:rFonts w:ascii="Times New Roman" w:hAnsi="Times New Roman" w:cs="Times New Roman" w:hint="default"/>
        <w:b w:val="0"/>
        <w:sz w:val="22"/>
        <w:szCs w:val="22"/>
      </w:rPr>
    </w:lvl>
    <w:lvl w:ilvl="1">
      <w:start w:val="1"/>
      <w:numFmt w:val="decimal"/>
      <w:lvlText w:val="%2."/>
      <w:lvlJc w:val="left"/>
      <w:pPr>
        <w:tabs>
          <w:tab w:val="num" w:pos="1080"/>
        </w:tabs>
        <w:ind w:left="108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ahoma" w:hAnsi="Tahoma"/>
        <w:sz w:val="18"/>
        <w:szCs w:val="18"/>
      </w:rPr>
    </w:lvl>
    <w:lvl w:ilvl="3">
      <w:start w:val="1"/>
      <w:numFmt w:val="decimal"/>
      <w:lvlText w:val="%4."/>
      <w:lvlJc w:val="left"/>
      <w:pPr>
        <w:tabs>
          <w:tab w:val="num" w:pos="1800"/>
        </w:tabs>
        <w:ind w:left="1800" w:hanging="360"/>
      </w:pPr>
      <w:rPr>
        <w:rFonts w:ascii="Tahoma" w:hAnsi="Tahoma"/>
        <w:sz w:val="18"/>
        <w:szCs w:val="18"/>
      </w:rPr>
    </w:lvl>
    <w:lvl w:ilvl="4">
      <w:start w:val="1"/>
      <w:numFmt w:val="decimal"/>
      <w:lvlText w:val="%5."/>
      <w:lvlJc w:val="left"/>
      <w:pPr>
        <w:tabs>
          <w:tab w:val="num" w:pos="2160"/>
        </w:tabs>
        <w:ind w:left="2160" w:hanging="360"/>
      </w:pPr>
      <w:rPr>
        <w:rFonts w:ascii="Tahoma" w:hAnsi="Tahoma"/>
        <w:sz w:val="18"/>
        <w:szCs w:val="18"/>
      </w:rPr>
    </w:lvl>
    <w:lvl w:ilvl="5">
      <w:start w:val="1"/>
      <w:numFmt w:val="decimal"/>
      <w:lvlText w:val="%6."/>
      <w:lvlJc w:val="left"/>
      <w:pPr>
        <w:tabs>
          <w:tab w:val="num" w:pos="2520"/>
        </w:tabs>
        <w:ind w:left="2520" w:hanging="360"/>
      </w:pPr>
      <w:rPr>
        <w:rFonts w:ascii="Tahoma" w:hAnsi="Tahoma"/>
        <w:sz w:val="18"/>
        <w:szCs w:val="18"/>
      </w:rPr>
    </w:lvl>
    <w:lvl w:ilvl="6">
      <w:start w:val="1"/>
      <w:numFmt w:val="decimal"/>
      <w:lvlText w:val="%7."/>
      <w:lvlJc w:val="left"/>
      <w:pPr>
        <w:tabs>
          <w:tab w:val="num" w:pos="2880"/>
        </w:tabs>
        <w:ind w:left="2880" w:hanging="360"/>
      </w:pPr>
      <w:rPr>
        <w:rFonts w:ascii="Tahoma" w:hAnsi="Tahoma"/>
        <w:sz w:val="18"/>
        <w:szCs w:val="18"/>
      </w:rPr>
    </w:lvl>
    <w:lvl w:ilvl="7">
      <w:start w:val="1"/>
      <w:numFmt w:val="decimal"/>
      <w:lvlText w:val="%8."/>
      <w:lvlJc w:val="left"/>
      <w:pPr>
        <w:tabs>
          <w:tab w:val="num" w:pos="3240"/>
        </w:tabs>
        <w:ind w:left="3240" w:hanging="360"/>
      </w:pPr>
      <w:rPr>
        <w:rFonts w:ascii="Tahoma" w:hAnsi="Tahoma"/>
        <w:sz w:val="18"/>
        <w:szCs w:val="18"/>
      </w:rPr>
    </w:lvl>
    <w:lvl w:ilvl="8">
      <w:start w:val="1"/>
      <w:numFmt w:val="decimal"/>
      <w:lvlText w:val="%9."/>
      <w:lvlJc w:val="left"/>
      <w:pPr>
        <w:tabs>
          <w:tab w:val="num" w:pos="3600"/>
        </w:tabs>
        <w:ind w:left="3600" w:hanging="360"/>
      </w:pPr>
      <w:rPr>
        <w:rFonts w:ascii="Tahoma" w:hAnsi="Tahoma"/>
        <w:sz w:val="18"/>
        <w:szCs w:val="18"/>
      </w:rPr>
    </w:lvl>
  </w:abstractNum>
  <w:abstractNum w:abstractNumId="43" w15:restartNumberingAfterBreak="0">
    <w:nsid w:val="00000030"/>
    <w:multiLevelType w:val="singleLevel"/>
    <w:tmpl w:val="00000030"/>
    <w:name w:val="WW8Num82"/>
    <w:lvl w:ilvl="0">
      <w:start w:val="2"/>
      <w:numFmt w:val="decimal"/>
      <w:lvlText w:val="%1."/>
      <w:lvlJc w:val="left"/>
      <w:pPr>
        <w:tabs>
          <w:tab w:val="num" w:pos="0"/>
        </w:tabs>
        <w:ind w:left="720" w:hanging="360"/>
      </w:pPr>
    </w:lvl>
  </w:abstractNum>
  <w:abstractNum w:abstractNumId="44" w15:restartNumberingAfterBreak="0">
    <w:nsid w:val="00000032"/>
    <w:multiLevelType w:val="singleLevel"/>
    <w:tmpl w:val="00000032"/>
    <w:name w:val="WW8Num98"/>
    <w:lvl w:ilvl="0">
      <w:start w:val="1"/>
      <w:numFmt w:val="bullet"/>
      <w:lvlText w:val=""/>
      <w:lvlJc w:val="left"/>
      <w:pPr>
        <w:tabs>
          <w:tab w:val="num" w:pos="0"/>
        </w:tabs>
        <w:ind w:left="1571" w:hanging="360"/>
      </w:pPr>
      <w:rPr>
        <w:rFonts w:ascii="Symbol" w:hAnsi="Symbol"/>
      </w:rPr>
    </w:lvl>
  </w:abstractNum>
  <w:abstractNum w:abstractNumId="45" w15:restartNumberingAfterBreak="0">
    <w:nsid w:val="00000034"/>
    <w:multiLevelType w:val="multilevel"/>
    <w:tmpl w:val="B5867C96"/>
    <w:name w:val="WW8Num5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35"/>
    <w:multiLevelType w:val="multilevel"/>
    <w:tmpl w:val="4F40BCA2"/>
    <w:name w:val="WW8Num87"/>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A"/>
    <w:multiLevelType w:val="singleLevel"/>
    <w:tmpl w:val="0000003A"/>
    <w:name w:val="WW8Num71"/>
    <w:lvl w:ilvl="0">
      <w:start w:val="1"/>
      <w:numFmt w:val="decimal"/>
      <w:lvlText w:val="%1."/>
      <w:lvlJc w:val="left"/>
      <w:pPr>
        <w:tabs>
          <w:tab w:val="num" w:pos="0"/>
        </w:tabs>
        <w:ind w:left="720" w:hanging="360"/>
      </w:pPr>
      <w:rPr>
        <w:b w:val="0"/>
      </w:rPr>
    </w:lvl>
  </w:abstractNum>
  <w:abstractNum w:abstractNumId="48" w15:restartNumberingAfterBreak="0">
    <w:nsid w:val="0000003B"/>
    <w:multiLevelType w:val="singleLevel"/>
    <w:tmpl w:val="A46C3C66"/>
    <w:name w:val="WW8Num95"/>
    <w:lvl w:ilvl="0">
      <w:start w:val="1"/>
      <w:numFmt w:val="decimal"/>
      <w:lvlText w:val="%1."/>
      <w:lvlJc w:val="left"/>
      <w:pPr>
        <w:tabs>
          <w:tab w:val="num" w:pos="927"/>
        </w:tabs>
        <w:ind w:left="907" w:hanging="340"/>
      </w:pPr>
      <w:rPr>
        <w:rFonts w:ascii="Times New Roman" w:eastAsia="Times New Roman" w:hAnsi="Times New Roman" w:cs="Times New Roman"/>
        <w:b w:val="0"/>
        <w:bCs w:val="0"/>
        <w:i w:val="0"/>
        <w:iCs w:val="0"/>
      </w:rPr>
    </w:lvl>
  </w:abstractNum>
  <w:abstractNum w:abstractNumId="49" w15:restartNumberingAfterBreak="0">
    <w:nsid w:val="00000048"/>
    <w:multiLevelType w:val="multilevel"/>
    <w:tmpl w:val="00000048"/>
    <w:name w:val="WW8Num109"/>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0" w15:restartNumberingAfterBreak="0">
    <w:nsid w:val="0000004C"/>
    <w:multiLevelType w:val="multilevel"/>
    <w:tmpl w:val="0000004C"/>
    <w:name w:val="WW8Num113"/>
    <w:lvl w:ilvl="0">
      <w:start w:val="4"/>
      <w:numFmt w:val="decimal"/>
      <w:lvlText w:val="%1."/>
      <w:lvlJc w:val="left"/>
      <w:pPr>
        <w:tabs>
          <w:tab w:val="num" w:pos="0"/>
        </w:tabs>
        <w:ind w:left="360" w:hanging="360"/>
      </w:pPr>
      <w:rPr>
        <w:rFonts w:hint="default"/>
        <w:sz w:val="22"/>
        <w:szCs w:val="22"/>
        <w:lang w:val="pl-PL"/>
      </w:rPr>
    </w:lvl>
    <w:lvl w:ilvl="1">
      <w:start w:val="1"/>
      <w:numFmt w:val="decimal"/>
      <w:lvlText w:val="%1.%2."/>
      <w:lvlJc w:val="left"/>
      <w:pPr>
        <w:tabs>
          <w:tab w:val="num" w:pos="0"/>
        </w:tabs>
        <w:ind w:left="3905" w:hanging="360"/>
      </w:pPr>
      <w:rPr>
        <w:rFonts w:hint="default"/>
        <w:b w:val="0"/>
        <w:i w:val="0"/>
        <w:sz w:val="22"/>
        <w:szCs w:val="22"/>
        <w:lang w:val="pl-PL"/>
      </w:rPr>
    </w:lvl>
    <w:lvl w:ilvl="2">
      <w:start w:val="1"/>
      <w:numFmt w:val="decimal"/>
      <w:lvlText w:val="%1.%2.%3."/>
      <w:lvlJc w:val="left"/>
      <w:pPr>
        <w:tabs>
          <w:tab w:val="num" w:pos="0"/>
        </w:tabs>
        <w:ind w:left="1146" w:hanging="720"/>
      </w:pPr>
      <w:rPr>
        <w:rFonts w:hint="default"/>
        <w:b w:val="0"/>
        <w:bCs/>
        <w:sz w:val="22"/>
        <w:szCs w:val="22"/>
        <w:lang w:eastAsia="pl-PL"/>
      </w:rPr>
    </w:lvl>
    <w:lvl w:ilvl="3">
      <w:start w:val="1"/>
      <w:numFmt w:val="decimal"/>
      <w:lvlText w:val="%1.%2.%3.%4."/>
      <w:lvlJc w:val="left"/>
      <w:pPr>
        <w:tabs>
          <w:tab w:val="num" w:pos="0"/>
        </w:tabs>
        <w:ind w:left="1572" w:hanging="720"/>
      </w:pPr>
      <w:rPr>
        <w:rFonts w:hint="default"/>
        <w:sz w:val="22"/>
        <w:szCs w:val="22"/>
        <w:lang w:val="pl-PL"/>
      </w:rPr>
    </w:lvl>
    <w:lvl w:ilvl="4">
      <w:start w:val="1"/>
      <w:numFmt w:val="decimal"/>
      <w:lvlText w:val="%1.%2.%3.%4.%5."/>
      <w:lvlJc w:val="left"/>
      <w:pPr>
        <w:tabs>
          <w:tab w:val="num" w:pos="0"/>
        </w:tabs>
        <w:ind w:left="2216" w:hanging="1080"/>
      </w:pPr>
      <w:rPr>
        <w:rFonts w:hint="default"/>
        <w:sz w:val="22"/>
        <w:szCs w:val="22"/>
        <w:lang w:val="pl-PL"/>
      </w:rPr>
    </w:lvl>
    <w:lvl w:ilvl="5">
      <w:start w:val="1"/>
      <w:numFmt w:val="decimal"/>
      <w:lvlText w:val="%1.%2.%3.%4.%5.%6."/>
      <w:lvlJc w:val="left"/>
      <w:pPr>
        <w:tabs>
          <w:tab w:val="num" w:pos="0"/>
        </w:tabs>
        <w:ind w:left="2500" w:hanging="1080"/>
      </w:pPr>
      <w:rPr>
        <w:rFonts w:hint="default"/>
        <w:sz w:val="22"/>
        <w:szCs w:val="22"/>
        <w:lang w:val="pl-PL"/>
      </w:rPr>
    </w:lvl>
    <w:lvl w:ilvl="6">
      <w:start w:val="1"/>
      <w:numFmt w:val="decimal"/>
      <w:lvlText w:val="%1.%2.%3.%4.%5.%6.%7."/>
      <w:lvlJc w:val="left"/>
      <w:pPr>
        <w:tabs>
          <w:tab w:val="num" w:pos="0"/>
        </w:tabs>
        <w:ind w:left="3144" w:hanging="1440"/>
      </w:pPr>
      <w:rPr>
        <w:rFonts w:hint="default"/>
        <w:sz w:val="22"/>
        <w:szCs w:val="22"/>
        <w:lang w:val="pl-PL"/>
      </w:rPr>
    </w:lvl>
    <w:lvl w:ilvl="7">
      <w:start w:val="1"/>
      <w:numFmt w:val="decimal"/>
      <w:lvlText w:val="%1.%2.%3.%4.%5.%6.%7.%8."/>
      <w:lvlJc w:val="left"/>
      <w:pPr>
        <w:tabs>
          <w:tab w:val="num" w:pos="0"/>
        </w:tabs>
        <w:ind w:left="3428" w:hanging="1440"/>
      </w:pPr>
      <w:rPr>
        <w:rFonts w:hint="default"/>
        <w:sz w:val="22"/>
        <w:szCs w:val="22"/>
        <w:lang w:val="pl-PL"/>
      </w:rPr>
    </w:lvl>
    <w:lvl w:ilvl="8">
      <w:start w:val="1"/>
      <w:numFmt w:val="decimal"/>
      <w:lvlText w:val="%1.%2.%3.%4.%5.%6.%7.%8.%9."/>
      <w:lvlJc w:val="left"/>
      <w:pPr>
        <w:tabs>
          <w:tab w:val="num" w:pos="0"/>
        </w:tabs>
        <w:ind w:left="4072" w:hanging="1800"/>
      </w:pPr>
      <w:rPr>
        <w:rFonts w:hint="default"/>
        <w:sz w:val="22"/>
        <w:szCs w:val="22"/>
        <w:lang w:val="pl-PL"/>
      </w:rPr>
    </w:lvl>
  </w:abstractNum>
  <w:abstractNum w:abstractNumId="51" w15:restartNumberingAfterBreak="0">
    <w:nsid w:val="00000050"/>
    <w:multiLevelType w:val="multilevel"/>
    <w:tmpl w:val="00000050"/>
    <w:name w:val="WW8Num119"/>
    <w:lvl w:ilvl="0">
      <w:start w:val="1"/>
      <w:numFmt w:val="decimal"/>
      <w:lvlText w:val="%1."/>
      <w:lvlJc w:val="left"/>
      <w:pPr>
        <w:tabs>
          <w:tab w:val="num" w:pos="708"/>
        </w:tabs>
        <w:ind w:left="600" w:firstLine="0"/>
      </w:pPr>
      <w:rPr>
        <w:rFonts w:hint="default"/>
      </w:rPr>
    </w:lvl>
    <w:lvl w:ilvl="1">
      <w:start w:val="1"/>
      <w:numFmt w:val="none"/>
      <w:suff w:val="nothing"/>
      <w:lvlText w:val=""/>
      <w:lvlJc w:val="left"/>
      <w:pPr>
        <w:tabs>
          <w:tab w:val="num" w:pos="0"/>
        </w:tabs>
        <w:ind w:left="600" w:firstLine="0"/>
      </w:pPr>
    </w:lvl>
    <w:lvl w:ilvl="2">
      <w:start w:val="1"/>
      <w:numFmt w:val="none"/>
      <w:suff w:val="nothing"/>
      <w:lvlText w:val=""/>
      <w:lvlJc w:val="left"/>
      <w:pPr>
        <w:tabs>
          <w:tab w:val="num" w:pos="0"/>
        </w:tabs>
        <w:ind w:left="600" w:firstLine="0"/>
      </w:pPr>
    </w:lvl>
    <w:lvl w:ilvl="3">
      <w:start w:val="1"/>
      <w:numFmt w:val="none"/>
      <w:suff w:val="nothing"/>
      <w:lvlText w:val=""/>
      <w:lvlJc w:val="left"/>
      <w:pPr>
        <w:tabs>
          <w:tab w:val="num" w:pos="0"/>
        </w:tabs>
        <w:ind w:left="600" w:firstLine="0"/>
      </w:pPr>
    </w:lvl>
    <w:lvl w:ilvl="4">
      <w:start w:val="1"/>
      <w:numFmt w:val="none"/>
      <w:suff w:val="nothing"/>
      <w:lvlText w:val=""/>
      <w:lvlJc w:val="left"/>
      <w:pPr>
        <w:tabs>
          <w:tab w:val="num" w:pos="0"/>
        </w:tabs>
        <w:ind w:left="600" w:firstLine="0"/>
      </w:pPr>
    </w:lvl>
    <w:lvl w:ilvl="5">
      <w:start w:val="1"/>
      <w:numFmt w:val="none"/>
      <w:suff w:val="nothing"/>
      <w:lvlText w:val=""/>
      <w:lvlJc w:val="left"/>
      <w:pPr>
        <w:tabs>
          <w:tab w:val="num" w:pos="0"/>
        </w:tabs>
        <w:ind w:left="600" w:firstLine="0"/>
      </w:pPr>
    </w:lvl>
    <w:lvl w:ilvl="6">
      <w:start w:val="1"/>
      <w:numFmt w:val="none"/>
      <w:suff w:val="nothing"/>
      <w:lvlText w:val=""/>
      <w:lvlJc w:val="left"/>
      <w:pPr>
        <w:tabs>
          <w:tab w:val="num" w:pos="0"/>
        </w:tabs>
        <w:ind w:left="600" w:firstLine="0"/>
      </w:pPr>
    </w:lvl>
    <w:lvl w:ilvl="7">
      <w:start w:val="1"/>
      <w:numFmt w:val="none"/>
      <w:suff w:val="nothing"/>
      <w:lvlText w:val=""/>
      <w:lvlJc w:val="left"/>
      <w:pPr>
        <w:tabs>
          <w:tab w:val="num" w:pos="0"/>
        </w:tabs>
        <w:ind w:left="600" w:firstLine="0"/>
      </w:pPr>
    </w:lvl>
    <w:lvl w:ilvl="8">
      <w:start w:val="1"/>
      <w:numFmt w:val="none"/>
      <w:suff w:val="nothing"/>
      <w:lvlText w:val=""/>
      <w:lvlJc w:val="left"/>
      <w:pPr>
        <w:tabs>
          <w:tab w:val="num" w:pos="0"/>
        </w:tabs>
        <w:ind w:left="600" w:firstLine="0"/>
      </w:pPr>
    </w:lvl>
  </w:abstractNum>
  <w:abstractNum w:abstractNumId="52" w15:restartNumberingAfterBreak="0">
    <w:nsid w:val="00000063"/>
    <w:multiLevelType w:val="multilevel"/>
    <w:tmpl w:val="B92EC1C8"/>
    <w:name w:val="WW8Num14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64"/>
    <w:multiLevelType w:val="multilevel"/>
    <w:tmpl w:val="00000064"/>
    <w:name w:val="WW8Num146"/>
    <w:lvl w:ilvl="0">
      <w:start w:val="8"/>
      <w:numFmt w:val="upperRoman"/>
      <w:lvlText w:val="%1."/>
      <w:lvlJc w:val="right"/>
      <w:pPr>
        <w:tabs>
          <w:tab w:val="num" w:pos="0"/>
        </w:tabs>
        <w:ind w:left="2345" w:hanging="360"/>
      </w:pPr>
      <w:rPr>
        <w:rFonts w:hint="default"/>
        <w:b/>
        <w:color w:val="auto"/>
        <w:sz w:val="22"/>
        <w:szCs w:val="22"/>
      </w:rPr>
    </w:lvl>
    <w:lvl w:ilvl="1">
      <w:start w:val="1"/>
      <w:numFmt w:val="bullet"/>
      <w:lvlText w:val=""/>
      <w:lvlJc w:val="left"/>
      <w:pPr>
        <w:tabs>
          <w:tab w:val="num" w:pos="0"/>
        </w:tabs>
        <w:ind w:left="2345" w:hanging="360"/>
      </w:pPr>
      <w:rPr>
        <w:rFonts w:ascii="Symbol" w:hAnsi="Symbol" w:cs="Symbol" w:hint="default"/>
        <w:sz w:val="22"/>
        <w:szCs w:val="22"/>
        <w:lang w:val="pl-PL"/>
      </w:rPr>
    </w:lvl>
    <w:lvl w:ilvl="2">
      <w:start w:val="1"/>
      <w:numFmt w:val="decimal"/>
      <w:lvlText w:val="%1.%2.%3."/>
      <w:lvlJc w:val="left"/>
      <w:pPr>
        <w:tabs>
          <w:tab w:val="num" w:pos="0"/>
        </w:tabs>
        <w:ind w:left="2705" w:hanging="720"/>
      </w:pPr>
      <w:rPr>
        <w:rFonts w:hint="default"/>
      </w:rPr>
    </w:lvl>
    <w:lvl w:ilvl="3">
      <w:start w:val="1"/>
      <w:numFmt w:val="decimal"/>
      <w:lvlText w:val="%1.%2.%3.%4."/>
      <w:lvlJc w:val="left"/>
      <w:pPr>
        <w:tabs>
          <w:tab w:val="num" w:pos="0"/>
        </w:tabs>
        <w:ind w:left="2705" w:hanging="720"/>
      </w:pPr>
      <w:rPr>
        <w:rFonts w:hint="default"/>
      </w:rPr>
    </w:lvl>
    <w:lvl w:ilvl="4">
      <w:start w:val="1"/>
      <w:numFmt w:val="decimal"/>
      <w:lvlText w:val="%1.%2.%3.%4.%5."/>
      <w:lvlJc w:val="left"/>
      <w:pPr>
        <w:tabs>
          <w:tab w:val="num" w:pos="0"/>
        </w:tabs>
        <w:ind w:left="3065" w:hanging="1080"/>
      </w:pPr>
      <w:rPr>
        <w:rFonts w:hint="default"/>
      </w:rPr>
    </w:lvl>
    <w:lvl w:ilvl="5">
      <w:start w:val="1"/>
      <w:numFmt w:val="decimal"/>
      <w:lvlText w:val="%1.%2.%3.%4.%5.%6."/>
      <w:lvlJc w:val="left"/>
      <w:pPr>
        <w:tabs>
          <w:tab w:val="num" w:pos="0"/>
        </w:tabs>
        <w:ind w:left="3065" w:hanging="1080"/>
      </w:pPr>
      <w:rPr>
        <w:rFonts w:hint="default"/>
      </w:rPr>
    </w:lvl>
    <w:lvl w:ilvl="6">
      <w:start w:val="1"/>
      <w:numFmt w:val="decimal"/>
      <w:lvlText w:val="%1.%2.%3.%4.%5.%6.%7."/>
      <w:lvlJc w:val="left"/>
      <w:pPr>
        <w:tabs>
          <w:tab w:val="num" w:pos="0"/>
        </w:tabs>
        <w:ind w:left="3425" w:hanging="1440"/>
      </w:pPr>
      <w:rPr>
        <w:rFonts w:hint="default"/>
      </w:rPr>
    </w:lvl>
    <w:lvl w:ilvl="7">
      <w:start w:val="1"/>
      <w:numFmt w:val="decimal"/>
      <w:lvlText w:val="%1.%2.%3.%4.%5.%6.%7.%8."/>
      <w:lvlJc w:val="left"/>
      <w:pPr>
        <w:tabs>
          <w:tab w:val="num" w:pos="0"/>
        </w:tabs>
        <w:ind w:left="3425" w:hanging="1440"/>
      </w:pPr>
      <w:rPr>
        <w:rFonts w:hint="default"/>
      </w:rPr>
    </w:lvl>
    <w:lvl w:ilvl="8">
      <w:start w:val="1"/>
      <w:numFmt w:val="decimal"/>
      <w:lvlText w:val="%1.%2.%3.%4.%5.%6.%7.%8.%9."/>
      <w:lvlJc w:val="left"/>
      <w:pPr>
        <w:tabs>
          <w:tab w:val="num" w:pos="0"/>
        </w:tabs>
        <w:ind w:left="3785" w:hanging="1800"/>
      </w:pPr>
      <w:rPr>
        <w:rFonts w:hint="default"/>
      </w:rPr>
    </w:lvl>
  </w:abstractNum>
  <w:abstractNum w:abstractNumId="54" w15:restartNumberingAfterBreak="0">
    <w:nsid w:val="00000069"/>
    <w:multiLevelType w:val="singleLevel"/>
    <w:tmpl w:val="00000069"/>
    <w:name w:val="WW8Num151"/>
    <w:lvl w:ilvl="0">
      <w:start w:val="1"/>
      <w:numFmt w:val="decimal"/>
      <w:lvlText w:val="%1)"/>
      <w:lvlJc w:val="left"/>
      <w:pPr>
        <w:tabs>
          <w:tab w:val="num" w:pos="0"/>
        </w:tabs>
        <w:ind w:left="720" w:hanging="360"/>
      </w:pPr>
      <w:rPr>
        <w:rFonts w:hint="default"/>
        <w:b w:val="0"/>
      </w:rPr>
    </w:lvl>
  </w:abstractNum>
  <w:abstractNum w:abstractNumId="55" w15:restartNumberingAfterBreak="0">
    <w:nsid w:val="00000070"/>
    <w:multiLevelType w:val="multilevel"/>
    <w:tmpl w:val="00000070"/>
    <w:name w:val="WW8Num159"/>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7B"/>
    <w:multiLevelType w:val="singleLevel"/>
    <w:tmpl w:val="0000007B"/>
    <w:name w:val="WW8Num172"/>
    <w:lvl w:ilvl="0">
      <w:start w:val="1"/>
      <w:numFmt w:val="decimal"/>
      <w:lvlText w:val="%1."/>
      <w:lvlJc w:val="left"/>
      <w:pPr>
        <w:tabs>
          <w:tab w:val="num" w:pos="0"/>
        </w:tabs>
        <w:ind w:left="720" w:hanging="360"/>
      </w:pPr>
      <w:rPr>
        <w:rFonts w:hint="default"/>
        <w:b w:val="0"/>
      </w:rPr>
    </w:lvl>
  </w:abstractNum>
  <w:abstractNum w:abstractNumId="57" w15:restartNumberingAfterBreak="0">
    <w:nsid w:val="00000080"/>
    <w:multiLevelType w:val="multilevel"/>
    <w:tmpl w:val="F1FAA5AA"/>
    <w:name w:val="WW8Num178"/>
    <w:lvl w:ilvl="0">
      <w:start w:val="1"/>
      <w:numFmt w:val="decimal"/>
      <w:lvlText w:val="%1."/>
      <w:lvlJc w:val="left"/>
      <w:pPr>
        <w:tabs>
          <w:tab w:val="num" w:pos="0"/>
        </w:tabs>
        <w:ind w:left="720" w:hanging="360"/>
      </w:pPr>
      <w:rPr>
        <w:rFonts w:hint="default"/>
        <w:b w:val="0"/>
        <w:sz w:val="22"/>
        <w:szCs w:val="22"/>
      </w:rPr>
    </w:lvl>
    <w:lvl w:ilvl="1">
      <w:start w:val="1"/>
      <w:numFmt w:val="decimal"/>
      <w:lvlText w:val="%2)"/>
      <w:lvlJc w:val="left"/>
      <w:pPr>
        <w:tabs>
          <w:tab w:val="num" w:pos="0"/>
        </w:tabs>
        <w:ind w:left="1440" w:hanging="360"/>
      </w:pPr>
      <w:rPr>
        <w:rFont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82"/>
    <w:multiLevelType w:val="singleLevel"/>
    <w:tmpl w:val="00000082"/>
    <w:name w:val="WW8Num180"/>
    <w:lvl w:ilvl="0">
      <w:start w:val="1"/>
      <w:numFmt w:val="decimal"/>
      <w:lvlText w:val="%1."/>
      <w:lvlJc w:val="left"/>
      <w:pPr>
        <w:tabs>
          <w:tab w:val="num" w:pos="0"/>
        </w:tabs>
        <w:ind w:left="720" w:hanging="360"/>
      </w:pPr>
    </w:lvl>
  </w:abstractNum>
  <w:abstractNum w:abstractNumId="59" w15:restartNumberingAfterBreak="0">
    <w:nsid w:val="0000008A"/>
    <w:multiLevelType w:val="singleLevel"/>
    <w:tmpl w:val="0000008A"/>
    <w:name w:val="WW8Num190"/>
    <w:lvl w:ilvl="0">
      <w:start w:val="1"/>
      <w:numFmt w:val="decimal"/>
      <w:lvlText w:val="%1."/>
      <w:lvlJc w:val="left"/>
      <w:pPr>
        <w:tabs>
          <w:tab w:val="num" w:pos="0"/>
        </w:tabs>
        <w:ind w:left="720" w:hanging="360"/>
      </w:pPr>
      <w:rPr>
        <w:rFonts w:hint="default"/>
      </w:rPr>
    </w:lvl>
  </w:abstractNum>
  <w:abstractNum w:abstractNumId="60" w15:restartNumberingAfterBreak="0">
    <w:nsid w:val="0000008D"/>
    <w:multiLevelType w:val="singleLevel"/>
    <w:tmpl w:val="0000008D"/>
    <w:name w:val="WW8Num193"/>
    <w:lvl w:ilvl="0">
      <w:start w:val="1"/>
      <w:numFmt w:val="decimal"/>
      <w:lvlText w:val="%1)"/>
      <w:lvlJc w:val="left"/>
      <w:pPr>
        <w:tabs>
          <w:tab w:val="num" w:pos="0"/>
        </w:tabs>
        <w:ind w:left="1080" w:hanging="360"/>
      </w:pPr>
      <w:rPr>
        <w:rFonts w:eastAsia="TimesNewRoman"/>
        <w:sz w:val="22"/>
        <w:szCs w:val="22"/>
      </w:rPr>
    </w:lvl>
  </w:abstractNum>
  <w:abstractNum w:abstractNumId="61" w15:restartNumberingAfterBreak="0">
    <w:nsid w:val="0000008F"/>
    <w:multiLevelType w:val="singleLevel"/>
    <w:tmpl w:val="0000008F"/>
    <w:name w:val="WW8Num195"/>
    <w:lvl w:ilvl="0">
      <w:start w:val="1"/>
      <w:numFmt w:val="decimal"/>
      <w:lvlText w:val="%1."/>
      <w:lvlJc w:val="left"/>
      <w:pPr>
        <w:tabs>
          <w:tab w:val="num" w:pos="0"/>
        </w:tabs>
        <w:ind w:left="720" w:hanging="360"/>
      </w:pPr>
      <w:rPr>
        <w:rFonts w:hint="default"/>
        <w:sz w:val="22"/>
        <w:szCs w:val="22"/>
      </w:rPr>
    </w:lvl>
  </w:abstractNum>
  <w:abstractNum w:abstractNumId="62" w15:restartNumberingAfterBreak="0">
    <w:nsid w:val="00137FC9"/>
    <w:multiLevelType w:val="hybridMultilevel"/>
    <w:tmpl w:val="D1567D48"/>
    <w:name w:val="WW8Num36223222"/>
    <w:lvl w:ilvl="0" w:tplc="A80A0C34">
      <w:start w:val="1"/>
      <w:numFmt w:val="decimal"/>
      <w:lvlText w:val="%1)"/>
      <w:lvlJc w:val="left"/>
      <w:pPr>
        <w:ind w:left="2150" w:hanging="360"/>
      </w:pPr>
      <w:rPr>
        <w:b w:val="0"/>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63" w15:restartNumberingAfterBreak="0">
    <w:nsid w:val="013D271A"/>
    <w:multiLevelType w:val="multilevel"/>
    <w:tmpl w:val="474E1388"/>
    <w:name w:val="WW8Num24"/>
    <w:lvl w:ilvl="0">
      <w:start w:val="92"/>
      <w:numFmt w:val="decimal"/>
      <w:lvlText w:val="%1."/>
      <w:lvlJc w:val="left"/>
      <w:pPr>
        <w:tabs>
          <w:tab w:val="num" w:pos="0"/>
        </w:tabs>
        <w:ind w:left="0" w:firstLine="0"/>
      </w:pPr>
      <w:rPr>
        <w:rFonts w:hint="default"/>
        <w:b w:val="0"/>
      </w:rPr>
    </w:lvl>
    <w:lvl w:ilvl="1">
      <w:start w:val="1"/>
      <w:numFmt w:val="decimal"/>
      <w:lvlText w:val="%2)"/>
      <w:lvlJc w:val="left"/>
      <w:pPr>
        <w:tabs>
          <w:tab w:val="num" w:pos="0"/>
        </w:tabs>
        <w:ind w:left="0" w:firstLine="0"/>
      </w:pPr>
      <w:rPr>
        <w:rFonts w:hint="default"/>
      </w:rPr>
    </w:lvl>
    <w:lvl w:ilvl="2">
      <w:start w:val="1"/>
      <w:numFmt w:val="upperRoman"/>
      <w:lvlText w:val="%3."/>
      <w:lvlJc w:val="left"/>
      <w:pPr>
        <w:tabs>
          <w:tab w:val="num" w:pos="0"/>
        </w:tabs>
        <w:ind w:left="0" w:firstLine="0"/>
      </w:pPr>
      <w:rPr>
        <w:rFonts w:hint="default"/>
      </w:rPr>
    </w:lvl>
    <w:lvl w:ilvl="3">
      <w:start w:val="1"/>
      <w:numFmt w:val="upperRoman"/>
      <w:lvlText w:val="%4."/>
      <w:lvlJc w:val="left"/>
      <w:pPr>
        <w:tabs>
          <w:tab w:val="num" w:pos="0"/>
        </w:tabs>
        <w:ind w:left="0" w:firstLine="0"/>
      </w:pPr>
      <w:rPr>
        <w:rFonts w:hint="default"/>
      </w:rPr>
    </w:lvl>
    <w:lvl w:ilvl="4">
      <w:start w:val="1"/>
      <w:numFmt w:val="upperRoman"/>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upperRoman"/>
      <w:lvlText w:val="%9."/>
      <w:lvlJc w:val="left"/>
      <w:pPr>
        <w:tabs>
          <w:tab w:val="num" w:pos="0"/>
        </w:tabs>
        <w:ind w:left="0" w:firstLine="0"/>
      </w:pPr>
      <w:rPr>
        <w:rFonts w:hint="default"/>
      </w:rPr>
    </w:lvl>
  </w:abstractNum>
  <w:abstractNum w:abstractNumId="64" w15:restartNumberingAfterBreak="0">
    <w:nsid w:val="01B05E3E"/>
    <w:multiLevelType w:val="multilevel"/>
    <w:tmpl w:val="93687F86"/>
    <w:name w:val="WW8Num1332"/>
    <w:lvl w:ilvl="0">
      <w:start w:val="1"/>
      <w:numFmt w:val="decimal"/>
      <w:lvlText w:val="%1)"/>
      <w:lvlJc w:val="left"/>
      <w:pPr>
        <w:tabs>
          <w:tab w:val="num" w:pos="0"/>
        </w:tabs>
        <w:ind w:left="0" w:firstLine="0"/>
      </w:pPr>
      <w:rPr>
        <w:b w:val="0"/>
        <w:sz w:val="22"/>
        <w:szCs w:val="22"/>
      </w:rPr>
    </w:lvl>
    <w:lvl w:ilvl="1">
      <w:start w:val="1"/>
      <w:numFmt w:val="decimal"/>
      <w:lvlText w:val="%2."/>
      <w:lvlJc w:val="left"/>
      <w:pPr>
        <w:tabs>
          <w:tab w:val="num" w:pos="0"/>
        </w:tabs>
        <w:ind w:left="0" w:firstLine="0"/>
      </w:pPr>
      <w:rPr>
        <w:rFonts w:ascii="Times New Roman" w:hAnsi="Times New Roman" w:cs="Times New Roman" w:hint="default"/>
        <w:sz w:val="18"/>
        <w:szCs w:val="22"/>
      </w:rPr>
    </w:lvl>
    <w:lvl w:ilvl="2">
      <w:start w:val="1"/>
      <w:numFmt w:val="decimal"/>
      <w:lvlText w:val="%3."/>
      <w:lvlJc w:val="left"/>
      <w:pPr>
        <w:tabs>
          <w:tab w:val="num" w:pos="0"/>
        </w:tabs>
        <w:ind w:left="0" w:firstLine="0"/>
      </w:pPr>
      <w:rPr>
        <w:rFonts w:ascii="Symbol" w:hAnsi="Symbol" w:cs="Symbol"/>
        <w:sz w:val="18"/>
        <w:szCs w:val="18"/>
      </w:rPr>
    </w:lvl>
    <w:lvl w:ilvl="3">
      <w:start w:val="1"/>
      <w:numFmt w:val="decimal"/>
      <w:lvlText w:val="%4."/>
      <w:lvlJc w:val="left"/>
      <w:pPr>
        <w:tabs>
          <w:tab w:val="num" w:pos="0"/>
        </w:tabs>
        <w:ind w:left="0" w:firstLine="0"/>
      </w:pPr>
      <w:rPr>
        <w:rFonts w:ascii="Symbol" w:hAnsi="Symbol" w:cs="Symbol"/>
        <w:sz w:val="18"/>
        <w:szCs w:val="18"/>
      </w:rPr>
    </w:lvl>
    <w:lvl w:ilvl="4">
      <w:start w:val="1"/>
      <w:numFmt w:val="decimal"/>
      <w:lvlText w:val="%5."/>
      <w:lvlJc w:val="left"/>
      <w:pPr>
        <w:tabs>
          <w:tab w:val="num" w:pos="0"/>
        </w:tabs>
        <w:ind w:left="0" w:firstLine="0"/>
      </w:pPr>
      <w:rPr>
        <w:rFonts w:ascii="Symbol" w:hAnsi="Symbol" w:cs="Symbol"/>
        <w:sz w:val="18"/>
        <w:szCs w:val="18"/>
      </w:rPr>
    </w:lvl>
    <w:lvl w:ilvl="5">
      <w:start w:val="1"/>
      <w:numFmt w:val="decimal"/>
      <w:lvlText w:val="%6."/>
      <w:lvlJc w:val="left"/>
      <w:pPr>
        <w:tabs>
          <w:tab w:val="num" w:pos="0"/>
        </w:tabs>
        <w:ind w:left="0" w:firstLine="0"/>
      </w:pPr>
      <w:rPr>
        <w:rFonts w:ascii="Symbol" w:hAnsi="Symbol" w:cs="Symbol"/>
        <w:sz w:val="18"/>
        <w:szCs w:val="18"/>
      </w:rPr>
    </w:lvl>
    <w:lvl w:ilvl="6">
      <w:start w:val="1"/>
      <w:numFmt w:val="decimal"/>
      <w:lvlText w:val="%7."/>
      <w:lvlJc w:val="left"/>
      <w:pPr>
        <w:tabs>
          <w:tab w:val="num" w:pos="0"/>
        </w:tabs>
        <w:ind w:left="0" w:firstLine="0"/>
      </w:pPr>
      <w:rPr>
        <w:rFonts w:ascii="Symbol" w:hAnsi="Symbol" w:cs="Symbol"/>
        <w:sz w:val="18"/>
        <w:szCs w:val="18"/>
      </w:rPr>
    </w:lvl>
    <w:lvl w:ilvl="7">
      <w:start w:val="1"/>
      <w:numFmt w:val="decimal"/>
      <w:lvlText w:val="%8."/>
      <w:lvlJc w:val="left"/>
      <w:pPr>
        <w:tabs>
          <w:tab w:val="num" w:pos="0"/>
        </w:tabs>
        <w:ind w:left="0" w:firstLine="0"/>
      </w:pPr>
      <w:rPr>
        <w:rFonts w:ascii="Symbol" w:hAnsi="Symbol" w:cs="Symbol"/>
        <w:sz w:val="18"/>
        <w:szCs w:val="18"/>
      </w:rPr>
    </w:lvl>
    <w:lvl w:ilvl="8">
      <w:start w:val="1"/>
      <w:numFmt w:val="decimal"/>
      <w:lvlText w:val="%9."/>
      <w:lvlJc w:val="left"/>
      <w:pPr>
        <w:tabs>
          <w:tab w:val="num" w:pos="0"/>
        </w:tabs>
        <w:ind w:left="0" w:firstLine="0"/>
      </w:pPr>
      <w:rPr>
        <w:rFonts w:ascii="Symbol" w:hAnsi="Symbol" w:cs="Symbol"/>
        <w:sz w:val="18"/>
        <w:szCs w:val="18"/>
      </w:rPr>
    </w:lvl>
  </w:abstractNum>
  <w:abstractNum w:abstractNumId="65" w15:restartNumberingAfterBreak="0">
    <w:nsid w:val="076F575C"/>
    <w:multiLevelType w:val="hybridMultilevel"/>
    <w:tmpl w:val="4B44EBC0"/>
    <w:name w:val="WW8Num362232"/>
    <w:lvl w:ilvl="0" w:tplc="C1881B74">
      <w:start w:val="1"/>
      <w:numFmt w:val="decimal"/>
      <w:lvlText w:val="%1."/>
      <w:lvlJc w:val="left"/>
      <w:pPr>
        <w:ind w:left="1080" w:hanging="360"/>
      </w:pPr>
      <w:rPr>
        <w:rFonts w:hint="default"/>
        <w:sz w:val="22"/>
        <w:szCs w:val="22"/>
      </w:rPr>
    </w:lvl>
    <w:lvl w:ilvl="1" w:tplc="C3E6F59C" w:tentative="1">
      <w:start w:val="1"/>
      <w:numFmt w:val="lowerLetter"/>
      <w:lvlText w:val="%2."/>
      <w:lvlJc w:val="left"/>
      <w:pPr>
        <w:ind w:left="1800" w:hanging="360"/>
      </w:pPr>
    </w:lvl>
    <w:lvl w:ilvl="2" w:tplc="A9BC0082" w:tentative="1">
      <w:start w:val="1"/>
      <w:numFmt w:val="lowerRoman"/>
      <w:lvlText w:val="%3."/>
      <w:lvlJc w:val="right"/>
      <w:pPr>
        <w:ind w:left="2520" w:hanging="180"/>
      </w:pPr>
    </w:lvl>
    <w:lvl w:ilvl="3" w:tplc="8C449EDA" w:tentative="1">
      <w:start w:val="1"/>
      <w:numFmt w:val="decimal"/>
      <w:lvlText w:val="%4."/>
      <w:lvlJc w:val="left"/>
      <w:pPr>
        <w:ind w:left="3240" w:hanging="360"/>
      </w:pPr>
    </w:lvl>
    <w:lvl w:ilvl="4" w:tplc="9C04D492"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083E645F"/>
    <w:multiLevelType w:val="multilevel"/>
    <w:tmpl w:val="1A360152"/>
    <w:lvl w:ilvl="0">
      <w:start w:val="2"/>
      <w:numFmt w:val="decimal"/>
      <w:lvlText w:val="%1."/>
      <w:lvlJc w:val="left"/>
      <w:pPr>
        <w:ind w:left="720" w:hanging="360"/>
      </w:pPr>
      <w:rPr>
        <w:rFonts w:hint="default"/>
        <w:b w:val="0"/>
        <w:sz w:val="20"/>
        <w:szCs w:val="20"/>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0CAB22A8"/>
    <w:multiLevelType w:val="hybridMultilevel"/>
    <w:tmpl w:val="9BA462FE"/>
    <w:name w:val="WW8Num922"/>
    <w:lvl w:ilvl="0" w:tplc="50068370">
      <w:start w:val="1"/>
      <w:numFmt w:val="bullet"/>
      <w:lvlText w:val=""/>
      <w:lvlJc w:val="left"/>
      <w:pPr>
        <w:ind w:left="1824" w:hanging="360"/>
      </w:pPr>
      <w:rPr>
        <w:rFonts w:ascii="Symbol" w:hAnsi="Symbol" w:hint="default"/>
      </w:rPr>
    </w:lvl>
    <w:lvl w:ilvl="1" w:tplc="04150003" w:tentative="1">
      <w:start w:val="1"/>
      <w:numFmt w:val="bullet"/>
      <w:lvlText w:val="o"/>
      <w:lvlJc w:val="left"/>
      <w:pPr>
        <w:ind w:left="2544" w:hanging="360"/>
      </w:pPr>
      <w:rPr>
        <w:rFonts w:ascii="Courier New" w:hAnsi="Courier New" w:cs="Courier New" w:hint="default"/>
      </w:rPr>
    </w:lvl>
    <w:lvl w:ilvl="2" w:tplc="04150005" w:tentative="1">
      <w:start w:val="1"/>
      <w:numFmt w:val="bullet"/>
      <w:lvlText w:val=""/>
      <w:lvlJc w:val="left"/>
      <w:pPr>
        <w:ind w:left="3264" w:hanging="360"/>
      </w:pPr>
      <w:rPr>
        <w:rFonts w:ascii="Wingdings" w:hAnsi="Wingdings" w:hint="default"/>
      </w:rPr>
    </w:lvl>
    <w:lvl w:ilvl="3" w:tplc="04150001" w:tentative="1">
      <w:start w:val="1"/>
      <w:numFmt w:val="bullet"/>
      <w:lvlText w:val=""/>
      <w:lvlJc w:val="left"/>
      <w:pPr>
        <w:ind w:left="3984" w:hanging="360"/>
      </w:pPr>
      <w:rPr>
        <w:rFonts w:ascii="Symbol" w:hAnsi="Symbol" w:hint="default"/>
      </w:rPr>
    </w:lvl>
    <w:lvl w:ilvl="4" w:tplc="04150003" w:tentative="1">
      <w:start w:val="1"/>
      <w:numFmt w:val="bullet"/>
      <w:lvlText w:val="o"/>
      <w:lvlJc w:val="left"/>
      <w:pPr>
        <w:ind w:left="4704" w:hanging="360"/>
      </w:pPr>
      <w:rPr>
        <w:rFonts w:ascii="Courier New" w:hAnsi="Courier New" w:cs="Courier New" w:hint="default"/>
      </w:rPr>
    </w:lvl>
    <w:lvl w:ilvl="5" w:tplc="04150005" w:tentative="1">
      <w:start w:val="1"/>
      <w:numFmt w:val="bullet"/>
      <w:lvlText w:val=""/>
      <w:lvlJc w:val="left"/>
      <w:pPr>
        <w:ind w:left="5424" w:hanging="360"/>
      </w:pPr>
      <w:rPr>
        <w:rFonts w:ascii="Wingdings" w:hAnsi="Wingdings" w:hint="default"/>
      </w:rPr>
    </w:lvl>
    <w:lvl w:ilvl="6" w:tplc="04150001" w:tentative="1">
      <w:start w:val="1"/>
      <w:numFmt w:val="bullet"/>
      <w:lvlText w:val=""/>
      <w:lvlJc w:val="left"/>
      <w:pPr>
        <w:ind w:left="6144" w:hanging="360"/>
      </w:pPr>
      <w:rPr>
        <w:rFonts w:ascii="Symbol" w:hAnsi="Symbol" w:hint="default"/>
      </w:rPr>
    </w:lvl>
    <w:lvl w:ilvl="7" w:tplc="04150003" w:tentative="1">
      <w:start w:val="1"/>
      <w:numFmt w:val="bullet"/>
      <w:lvlText w:val="o"/>
      <w:lvlJc w:val="left"/>
      <w:pPr>
        <w:ind w:left="6864" w:hanging="360"/>
      </w:pPr>
      <w:rPr>
        <w:rFonts w:ascii="Courier New" w:hAnsi="Courier New" w:cs="Courier New" w:hint="default"/>
      </w:rPr>
    </w:lvl>
    <w:lvl w:ilvl="8" w:tplc="04150005" w:tentative="1">
      <w:start w:val="1"/>
      <w:numFmt w:val="bullet"/>
      <w:lvlText w:val=""/>
      <w:lvlJc w:val="left"/>
      <w:pPr>
        <w:ind w:left="7584" w:hanging="360"/>
      </w:pPr>
      <w:rPr>
        <w:rFonts w:ascii="Wingdings" w:hAnsi="Wingdings" w:hint="default"/>
      </w:rPr>
    </w:lvl>
  </w:abstractNum>
  <w:abstractNum w:abstractNumId="68" w15:restartNumberingAfterBreak="0">
    <w:nsid w:val="0F35072B"/>
    <w:multiLevelType w:val="hybridMultilevel"/>
    <w:tmpl w:val="3C423330"/>
    <w:name w:val="WW8Num692"/>
    <w:lvl w:ilvl="0" w:tplc="190C6A86">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0F5B3B90"/>
    <w:multiLevelType w:val="multilevel"/>
    <w:tmpl w:val="AB3CA756"/>
    <w:name w:val="WW8Num1333"/>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ascii="Times New Roman" w:hAnsi="Times New Roman" w:cs="Times New Roman" w:hint="default"/>
      </w:rPr>
    </w:lvl>
    <w:lvl w:ilvl="2">
      <w:start w:val="1"/>
      <w:numFmt w:val="decimal"/>
      <w:lvlText w:val="%3."/>
      <w:lvlJc w:val="left"/>
      <w:pPr>
        <w:tabs>
          <w:tab w:val="num" w:pos="0"/>
        </w:tabs>
        <w:ind w:left="0" w:firstLine="0"/>
      </w:pPr>
      <w:rPr>
        <w:rFonts w:ascii="Times New Roman" w:hAnsi="Times New Roman" w:cs="Times New Roman" w:hint="default"/>
      </w:rPr>
    </w:lvl>
    <w:lvl w:ilvl="3">
      <w:start w:val="1"/>
      <w:numFmt w:val="decimal"/>
      <w:lvlText w:val="%4."/>
      <w:lvlJc w:val="left"/>
      <w:pPr>
        <w:tabs>
          <w:tab w:val="num" w:pos="0"/>
        </w:tabs>
        <w:ind w:left="0" w:firstLine="0"/>
      </w:pPr>
      <w:rPr>
        <w:rFonts w:ascii="Times New Roman" w:hAnsi="Times New Roman" w:cs="Times New Roman" w:hint="default"/>
        <w:b w:val="0"/>
      </w:rPr>
    </w:lvl>
    <w:lvl w:ilvl="4">
      <w:start w:val="1"/>
      <w:numFmt w:val="decimal"/>
      <w:lvlText w:val="%5."/>
      <w:lvlJc w:val="left"/>
      <w:pPr>
        <w:tabs>
          <w:tab w:val="num" w:pos="0"/>
        </w:tabs>
        <w:ind w:left="0" w:firstLine="0"/>
      </w:pPr>
      <w:rPr>
        <w:rFonts w:ascii="Tahoma" w:hAnsi="Tahoma" w:hint="default"/>
      </w:rPr>
    </w:lvl>
    <w:lvl w:ilvl="5">
      <w:start w:val="1"/>
      <w:numFmt w:val="decimal"/>
      <w:lvlText w:val="%6."/>
      <w:lvlJc w:val="left"/>
      <w:pPr>
        <w:tabs>
          <w:tab w:val="num" w:pos="0"/>
        </w:tabs>
        <w:ind w:left="0" w:firstLine="0"/>
      </w:pPr>
      <w:rPr>
        <w:rFonts w:ascii="Tahoma" w:hAnsi="Tahoma" w:hint="default"/>
      </w:rPr>
    </w:lvl>
    <w:lvl w:ilvl="6">
      <w:start w:val="1"/>
      <w:numFmt w:val="decimal"/>
      <w:lvlText w:val="%7."/>
      <w:lvlJc w:val="left"/>
      <w:pPr>
        <w:tabs>
          <w:tab w:val="num" w:pos="0"/>
        </w:tabs>
        <w:ind w:left="0" w:firstLine="0"/>
      </w:pPr>
      <w:rPr>
        <w:rFonts w:ascii="Tahoma" w:hAnsi="Tahoma" w:hint="default"/>
      </w:rPr>
    </w:lvl>
    <w:lvl w:ilvl="7">
      <w:start w:val="1"/>
      <w:numFmt w:val="decimal"/>
      <w:lvlText w:val="%8."/>
      <w:lvlJc w:val="left"/>
      <w:pPr>
        <w:tabs>
          <w:tab w:val="num" w:pos="0"/>
        </w:tabs>
        <w:ind w:left="0" w:firstLine="0"/>
      </w:pPr>
      <w:rPr>
        <w:rFonts w:ascii="Tahoma" w:hAnsi="Tahoma" w:hint="default"/>
      </w:rPr>
    </w:lvl>
    <w:lvl w:ilvl="8">
      <w:start w:val="1"/>
      <w:numFmt w:val="decimal"/>
      <w:lvlText w:val="%9."/>
      <w:lvlJc w:val="left"/>
      <w:pPr>
        <w:tabs>
          <w:tab w:val="num" w:pos="0"/>
        </w:tabs>
        <w:ind w:left="0" w:firstLine="0"/>
      </w:pPr>
      <w:rPr>
        <w:rFonts w:ascii="Tahoma" w:hAnsi="Tahoma" w:hint="default"/>
      </w:rPr>
    </w:lvl>
  </w:abstractNum>
  <w:abstractNum w:abstractNumId="70" w15:restartNumberingAfterBreak="0">
    <w:nsid w:val="103F7E25"/>
    <w:multiLevelType w:val="multilevel"/>
    <w:tmpl w:val="03B80D3E"/>
    <w:name w:val="WW8Num132"/>
    <w:lvl w:ilvl="0">
      <w:start w:val="4"/>
      <w:numFmt w:val="decimal"/>
      <w:lvlText w:val="%1."/>
      <w:lvlJc w:val="left"/>
      <w:pPr>
        <w:tabs>
          <w:tab w:val="num" w:pos="0"/>
        </w:tabs>
        <w:ind w:left="720" w:hanging="360"/>
      </w:pPr>
      <w:rPr>
        <w:rFonts w:hint="default"/>
        <w:sz w:val="20"/>
        <w:szCs w:val="20"/>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1128716D"/>
    <w:multiLevelType w:val="hybridMultilevel"/>
    <w:tmpl w:val="BC080D12"/>
    <w:lvl w:ilvl="0" w:tplc="810C25CA">
      <w:start w:val="2"/>
      <w:numFmt w:val="decimal"/>
      <w:lvlText w:val="%1."/>
      <w:lvlJc w:val="left"/>
      <w:pPr>
        <w:ind w:left="1287"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363693D"/>
    <w:multiLevelType w:val="hybridMultilevel"/>
    <w:tmpl w:val="453C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4DB4FAD"/>
    <w:multiLevelType w:val="hybridMultilevel"/>
    <w:tmpl w:val="588E9288"/>
    <w:lvl w:ilvl="0" w:tplc="E43EC6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5470495"/>
    <w:multiLevelType w:val="hybridMultilevel"/>
    <w:tmpl w:val="02DE35F4"/>
    <w:name w:val="WW8Num108222"/>
    <w:lvl w:ilvl="0" w:tplc="0B225632">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1A974EF8"/>
    <w:multiLevelType w:val="hybridMultilevel"/>
    <w:tmpl w:val="0AA6EDEA"/>
    <w:lvl w:ilvl="0" w:tplc="CE9CBC2E">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F26A94"/>
    <w:multiLevelType w:val="multilevel"/>
    <w:tmpl w:val="2C144630"/>
    <w:name w:val="WW8Num202"/>
    <w:lvl w:ilvl="0">
      <w:start w:val="4"/>
      <w:numFmt w:val="upperRoman"/>
      <w:lvlText w:val="%1."/>
      <w:lvlJc w:val="left"/>
      <w:pPr>
        <w:tabs>
          <w:tab w:val="num" w:pos="348"/>
        </w:tabs>
        <w:ind w:left="720" w:hanging="720"/>
      </w:pPr>
      <w:rPr>
        <w:rFonts w:hint="default"/>
        <w:b/>
        <w:sz w:val="22"/>
        <w:szCs w:val="22"/>
      </w:rPr>
    </w:lvl>
    <w:lvl w:ilvl="1">
      <w:start w:val="1"/>
      <w:numFmt w:val="decimal"/>
      <w:lvlText w:val="%1.%2."/>
      <w:lvlJc w:val="left"/>
      <w:pPr>
        <w:tabs>
          <w:tab w:val="num" w:pos="0"/>
        </w:tabs>
        <w:ind w:left="785" w:hanging="360"/>
      </w:pPr>
      <w:rPr>
        <w:rFonts w:hint="default"/>
        <w:szCs w:val="22"/>
      </w:rPr>
    </w:lvl>
    <w:lvl w:ilvl="2">
      <w:start w:val="1"/>
      <w:numFmt w:val="decimal"/>
      <w:lvlText w:val="%1.%2.%3."/>
      <w:lvlJc w:val="left"/>
      <w:pPr>
        <w:tabs>
          <w:tab w:val="num" w:pos="0"/>
        </w:tabs>
        <w:ind w:left="1210" w:hanging="720"/>
      </w:pPr>
      <w:rPr>
        <w:rFonts w:hint="default"/>
        <w:szCs w:val="22"/>
      </w:rPr>
    </w:lvl>
    <w:lvl w:ilvl="3">
      <w:start w:val="1"/>
      <w:numFmt w:val="decimal"/>
      <w:lvlText w:val="%1.%2.%3.%4."/>
      <w:lvlJc w:val="left"/>
      <w:pPr>
        <w:tabs>
          <w:tab w:val="num" w:pos="0"/>
        </w:tabs>
        <w:ind w:left="1275" w:hanging="720"/>
      </w:pPr>
      <w:rPr>
        <w:rFonts w:hint="default"/>
        <w:szCs w:val="22"/>
      </w:rPr>
    </w:lvl>
    <w:lvl w:ilvl="4">
      <w:start w:val="1"/>
      <w:numFmt w:val="decimal"/>
      <w:lvlText w:val="%1.%2.%3.%4.%5."/>
      <w:lvlJc w:val="left"/>
      <w:pPr>
        <w:tabs>
          <w:tab w:val="num" w:pos="0"/>
        </w:tabs>
        <w:ind w:left="1700" w:hanging="1080"/>
      </w:pPr>
      <w:rPr>
        <w:rFonts w:hint="default"/>
        <w:szCs w:val="22"/>
      </w:rPr>
    </w:lvl>
    <w:lvl w:ilvl="5">
      <w:start w:val="1"/>
      <w:numFmt w:val="decimal"/>
      <w:lvlText w:val="%1.%2.%3.%4.%5.%6."/>
      <w:lvlJc w:val="left"/>
      <w:pPr>
        <w:tabs>
          <w:tab w:val="num" w:pos="0"/>
        </w:tabs>
        <w:ind w:left="1765" w:hanging="1080"/>
      </w:pPr>
      <w:rPr>
        <w:rFonts w:hint="default"/>
        <w:szCs w:val="22"/>
      </w:rPr>
    </w:lvl>
    <w:lvl w:ilvl="6">
      <w:start w:val="1"/>
      <w:numFmt w:val="decimal"/>
      <w:lvlText w:val="%1.%2.%3.%4.%5.%6.%7."/>
      <w:lvlJc w:val="left"/>
      <w:pPr>
        <w:tabs>
          <w:tab w:val="num" w:pos="0"/>
        </w:tabs>
        <w:ind w:left="2190" w:hanging="1440"/>
      </w:pPr>
      <w:rPr>
        <w:rFonts w:hint="default"/>
        <w:szCs w:val="22"/>
      </w:rPr>
    </w:lvl>
    <w:lvl w:ilvl="7">
      <w:start w:val="1"/>
      <w:numFmt w:val="decimal"/>
      <w:lvlText w:val="%1.%2.%3.%4.%5.%6.%7.%8."/>
      <w:lvlJc w:val="left"/>
      <w:pPr>
        <w:tabs>
          <w:tab w:val="num" w:pos="0"/>
        </w:tabs>
        <w:ind w:left="2255" w:hanging="1440"/>
      </w:pPr>
      <w:rPr>
        <w:rFonts w:hint="default"/>
        <w:szCs w:val="22"/>
      </w:rPr>
    </w:lvl>
    <w:lvl w:ilvl="8">
      <w:start w:val="1"/>
      <w:numFmt w:val="decimal"/>
      <w:lvlText w:val="%1.%2.%3.%4.%5.%6.%7.%8.%9."/>
      <w:lvlJc w:val="left"/>
      <w:pPr>
        <w:tabs>
          <w:tab w:val="num" w:pos="0"/>
        </w:tabs>
        <w:ind w:left="2680" w:hanging="1800"/>
      </w:pPr>
      <w:rPr>
        <w:rFonts w:hint="default"/>
        <w:szCs w:val="22"/>
      </w:rPr>
    </w:lvl>
  </w:abstractNum>
  <w:abstractNum w:abstractNumId="77" w15:restartNumberingAfterBreak="0">
    <w:nsid w:val="1C587FD9"/>
    <w:multiLevelType w:val="hybridMultilevel"/>
    <w:tmpl w:val="F2728F2A"/>
    <w:name w:val="WW8Num49223222"/>
    <w:lvl w:ilvl="0" w:tplc="14F0B2A6">
      <w:start w:val="4"/>
      <w:numFmt w:val="decimal"/>
      <w:lvlText w:val="%1."/>
      <w:lvlJc w:val="left"/>
      <w:pPr>
        <w:ind w:left="185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CED6AB0"/>
    <w:multiLevelType w:val="multilevel"/>
    <w:tmpl w:val="5052B23E"/>
    <w:lvl w:ilvl="0">
      <w:start w:val="15"/>
      <w:numFmt w:val="decimal"/>
      <w:lvlText w:val="%1."/>
      <w:lvlJc w:val="left"/>
      <w:pPr>
        <w:tabs>
          <w:tab w:val="num" w:pos="0"/>
        </w:tabs>
        <w:ind w:left="1287" w:hanging="360"/>
      </w:pPr>
      <w:rPr>
        <w:rFonts w:hint="default"/>
        <w:i w:val="0"/>
        <w:strike w:val="0"/>
        <w:color w:val="00000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9" w15:restartNumberingAfterBreak="0">
    <w:nsid w:val="1D865860"/>
    <w:multiLevelType w:val="hybridMultilevel"/>
    <w:tmpl w:val="F306C782"/>
    <w:name w:val="WW8Num4922"/>
    <w:lvl w:ilvl="0" w:tplc="6B9EE45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1D882EF5"/>
    <w:multiLevelType w:val="multilevel"/>
    <w:tmpl w:val="2B28076E"/>
    <w:name w:val="WW8Num47222"/>
    <w:lvl w:ilvl="0">
      <w:start w:val="1"/>
      <w:numFmt w:val="decimal"/>
      <w:lvlText w:val="%1."/>
      <w:lvlJc w:val="left"/>
      <w:pPr>
        <w:tabs>
          <w:tab w:val="num" w:pos="360"/>
        </w:tabs>
        <w:ind w:left="0" w:firstLine="0"/>
      </w:pPr>
      <w:rPr>
        <w:rFonts w:hint="default"/>
      </w:rPr>
    </w:lvl>
    <w:lvl w:ilvl="1">
      <w:start w:val="2"/>
      <w:numFmt w:val="decimal"/>
      <w:lvlText w:val="%2."/>
      <w:lvlJc w:val="left"/>
      <w:pPr>
        <w:tabs>
          <w:tab w:val="num" w:pos="1080"/>
        </w:tabs>
        <w:ind w:left="0" w:firstLine="0"/>
      </w:pPr>
      <w:rPr>
        <w:rFonts w:hint="default"/>
      </w:rPr>
    </w:lvl>
    <w:lvl w:ilvl="2">
      <w:start w:val="2"/>
      <w:numFmt w:val="decimal"/>
      <w:lvlText w:val="%3."/>
      <w:lvlJc w:val="left"/>
      <w:pPr>
        <w:tabs>
          <w:tab w:val="num" w:pos="1440"/>
        </w:tabs>
        <w:ind w:left="0" w:firstLine="0"/>
      </w:pPr>
      <w:rPr>
        <w:rFonts w:hint="default"/>
      </w:rPr>
    </w:lvl>
    <w:lvl w:ilvl="3">
      <w:start w:val="2"/>
      <w:numFmt w:val="decimal"/>
      <w:lvlText w:val="%4."/>
      <w:lvlJc w:val="left"/>
      <w:pPr>
        <w:tabs>
          <w:tab w:val="num" w:pos="1800"/>
        </w:tabs>
        <w:ind w:left="0" w:firstLine="0"/>
      </w:pPr>
      <w:rPr>
        <w:rFonts w:hint="default"/>
      </w:rPr>
    </w:lvl>
    <w:lvl w:ilvl="4">
      <w:start w:val="2"/>
      <w:numFmt w:val="decimal"/>
      <w:lvlText w:val="%5."/>
      <w:lvlJc w:val="left"/>
      <w:pPr>
        <w:tabs>
          <w:tab w:val="num" w:pos="2160"/>
        </w:tabs>
        <w:ind w:left="0" w:firstLine="0"/>
      </w:pPr>
      <w:rPr>
        <w:rFonts w:hint="default"/>
      </w:rPr>
    </w:lvl>
    <w:lvl w:ilvl="5">
      <w:start w:val="2"/>
      <w:numFmt w:val="decimal"/>
      <w:lvlText w:val="%6."/>
      <w:lvlJc w:val="left"/>
      <w:pPr>
        <w:tabs>
          <w:tab w:val="num" w:pos="2520"/>
        </w:tabs>
        <w:ind w:left="0" w:firstLine="0"/>
      </w:pPr>
      <w:rPr>
        <w:rFonts w:hint="default"/>
      </w:rPr>
    </w:lvl>
    <w:lvl w:ilvl="6">
      <w:start w:val="2"/>
      <w:numFmt w:val="decimal"/>
      <w:lvlText w:val="%7."/>
      <w:lvlJc w:val="left"/>
      <w:pPr>
        <w:tabs>
          <w:tab w:val="num" w:pos="2880"/>
        </w:tabs>
        <w:ind w:left="0" w:firstLine="0"/>
      </w:pPr>
      <w:rPr>
        <w:rFonts w:hint="default"/>
      </w:rPr>
    </w:lvl>
    <w:lvl w:ilvl="7">
      <w:start w:val="2"/>
      <w:numFmt w:val="decimal"/>
      <w:lvlText w:val="%8."/>
      <w:lvlJc w:val="left"/>
      <w:pPr>
        <w:tabs>
          <w:tab w:val="num" w:pos="3240"/>
        </w:tabs>
        <w:ind w:left="0" w:firstLine="0"/>
      </w:pPr>
      <w:rPr>
        <w:rFonts w:hint="default"/>
      </w:rPr>
    </w:lvl>
    <w:lvl w:ilvl="8">
      <w:start w:val="2"/>
      <w:numFmt w:val="decimal"/>
      <w:lvlText w:val="%9."/>
      <w:lvlJc w:val="left"/>
      <w:pPr>
        <w:tabs>
          <w:tab w:val="num" w:pos="3600"/>
        </w:tabs>
        <w:ind w:left="0" w:firstLine="0"/>
      </w:pPr>
      <w:rPr>
        <w:rFonts w:hint="default"/>
      </w:rPr>
    </w:lvl>
  </w:abstractNum>
  <w:abstractNum w:abstractNumId="81" w15:restartNumberingAfterBreak="0">
    <w:nsid w:val="1DE519A6"/>
    <w:multiLevelType w:val="hybridMultilevel"/>
    <w:tmpl w:val="93EE8FF6"/>
    <w:lvl w:ilvl="0" w:tplc="D868A0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FB04E0A"/>
    <w:multiLevelType w:val="hybridMultilevel"/>
    <w:tmpl w:val="537649D6"/>
    <w:name w:val="WW8Num3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1090B71"/>
    <w:multiLevelType w:val="multilevel"/>
    <w:tmpl w:val="BE52CF4E"/>
    <w:name w:val="WW8Num1333"/>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2152090F"/>
    <w:multiLevelType w:val="hybridMultilevel"/>
    <w:tmpl w:val="6C125320"/>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2891384"/>
    <w:multiLevelType w:val="hybridMultilevel"/>
    <w:tmpl w:val="C0F89886"/>
    <w:name w:val="WW8Num732"/>
    <w:lvl w:ilvl="0" w:tplc="3C54AD8C">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23150B98"/>
    <w:multiLevelType w:val="hybridMultilevel"/>
    <w:tmpl w:val="0A386C7C"/>
    <w:name w:val="WW8Num182222"/>
    <w:lvl w:ilvl="0" w:tplc="A016F02C">
      <w:start w:val="1"/>
      <w:numFmt w:val="decimal"/>
      <w:lvlText w:val="%1."/>
      <w:lvlJc w:val="left"/>
      <w:pPr>
        <w:ind w:left="720" w:hanging="360"/>
      </w:pPr>
      <w:rPr>
        <w:rFonts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32D3F67"/>
    <w:multiLevelType w:val="hybridMultilevel"/>
    <w:tmpl w:val="AB02DAA8"/>
    <w:lvl w:ilvl="0" w:tplc="F56A6AB2">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3453902"/>
    <w:multiLevelType w:val="hybridMultilevel"/>
    <w:tmpl w:val="9F1C633A"/>
    <w:name w:val="WW8Num4922322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4992EC5"/>
    <w:multiLevelType w:val="hybridMultilevel"/>
    <w:tmpl w:val="04523F44"/>
    <w:lvl w:ilvl="0" w:tplc="EA648E32">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52C5468"/>
    <w:multiLevelType w:val="multilevel"/>
    <w:tmpl w:val="28BE5D78"/>
    <w:name w:val="WW8Num123"/>
    <w:lvl w:ilvl="0">
      <w:start w:val="4"/>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b w:val="0"/>
      </w:rPr>
    </w:lvl>
    <w:lvl w:ilvl="2">
      <w:start w:val="4"/>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4"/>
      <w:numFmt w:val="decimal"/>
      <w:lvlText w:val="%5."/>
      <w:lvlJc w:val="left"/>
      <w:pPr>
        <w:tabs>
          <w:tab w:val="num" w:pos="0"/>
        </w:tabs>
        <w:ind w:left="0" w:firstLine="0"/>
      </w:pPr>
      <w:rPr>
        <w:rFonts w:hint="default"/>
      </w:rPr>
    </w:lvl>
    <w:lvl w:ilvl="5">
      <w:start w:val="4"/>
      <w:numFmt w:val="decimal"/>
      <w:lvlText w:val="%6."/>
      <w:lvlJc w:val="left"/>
      <w:pPr>
        <w:tabs>
          <w:tab w:val="num" w:pos="0"/>
        </w:tabs>
        <w:ind w:left="0" w:firstLine="0"/>
      </w:pPr>
      <w:rPr>
        <w:rFonts w:hint="default"/>
      </w:rPr>
    </w:lvl>
    <w:lvl w:ilvl="6">
      <w:start w:val="4"/>
      <w:numFmt w:val="decimal"/>
      <w:lvlText w:val="%7."/>
      <w:lvlJc w:val="left"/>
      <w:pPr>
        <w:tabs>
          <w:tab w:val="num" w:pos="0"/>
        </w:tabs>
        <w:ind w:left="0" w:firstLine="0"/>
      </w:pPr>
      <w:rPr>
        <w:rFonts w:hint="default"/>
      </w:rPr>
    </w:lvl>
    <w:lvl w:ilvl="7">
      <w:start w:val="4"/>
      <w:numFmt w:val="decimal"/>
      <w:lvlText w:val="%8."/>
      <w:lvlJc w:val="left"/>
      <w:pPr>
        <w:tabs>
          <w:tab w:val="num" w:pos="0"/>
        </w:tabs>
        <w:ind w:left="0" w:firstLine="0"/>
      </w:pPr>
      <w:rPr>
        <w:rFonts w:hint="default"/>
      </w:rPr>
    </w:lvl>
    <w:lvl w:ilvl="8">
      <w:start w:val="4"/>
      <w:numFmt w:val="decimal"/>
      <w:lvlText w:val="%9."/>
      <w:lvlJc w:val="left"/>
      <w:pPr>
        <w:tabs>
          <w:tab w:val="num" w:pos="0"/>
        </w:tabs>
        <w:ind w:left="0" w:firstLine="0"/>
      </w:pPr>
      <w:rPr>
        <w:rFonts w:hint="default"/>
      </w:rPr>
    </w:lvl>
  </w:abstractNum>
  <w:abstractNum w:abstractNumId="92" w15:restartNumberingAfterBreak="0">
    <w:nsid w:val="257367B6"/>
    <w:multiLevelType w:val="multilevel"/>
    <w:tmpl w:val="C106A360"/>
    <w:name w:val="WW8Num27"/>
    <w:lvl w:ilvl="0">
      <w:start w:val="5"/>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upperRoman"/>
      <w:lvlText w:val="%3."/>
      <w:lvlJc w:val="left"/>
      <w:pPr>
        <w:tabs>
          <w:tab w:val="num" w:pos="0"/>
        </w:tabs>
        <w:ind w:left="0" w:firstLine="0"/>
      </w:pPr>
      <w:rPr>
        <w:rFonts w:hint="default"/>
      </w:rPr>
    </w:lvl>
    <w:lvl w:ilvl="3">
      <w:start w:val="1"/>
      <w:numFmt w:val="upperRoman"/>
      <w:lvlText w:val="%4."/>
      <w:lvlJc w:val="left"/>
      <w:pPr>
        <w:tabs>
          <w:tab w:val="num" w:pos="0"/>
        </w:tabs>
        <w:ind w:left="0" w:firstLine="0"/>
      </w:pPr>
      <w:rPr>
        <w:rFonts w:hint="default"/>
      </w:rPr>
    </w:lvl>
    <w:lvl w:ilvl="4">
      <w:start w:val="1"/>
      <w:numFmt w:val="upperRoman"/>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upperRoman"/>
      <w:lvlText w:val="%9."/>
      <w:lvlJc w:val="left"/>
      <w:pPr>
        <w:tabs>
          <w:tab w:val="num" w:pos="0"/>
        </w:tabs>
        <w:ind w:left="0" w:firstLine="0"/>
      </w:pPr>
      <w:rPr>
        <w:rFonts w:hint="default"/>
      </w:rPr>
    </w:lvl>
  </w:abstractNum>
  <w:abstractNum w:abstractNumId="93" w15:restartNumberingAfterBreak="0">
    <w:nsid w:val="264A233E"/>
    <w:multiLevelType w:val="multilevel"/>
    <w:tmpl w:val="07E8CC0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270054BC"/>
    <w:multiLevelType w:val="multilevel"/>
    <w:tmpl w:val="2B28076E"/>
    <w:name w:val="WW8Num472"/>
    <w:lvl w:ilvl="0">
      <w:start w:val="1"/>
      <w:numFmt w:val="decimal"/>
      <w:lvlText w:val="%1."/>
      <w:lvlJc w:val="left"/>
      <w:pPr>
        <w:tabs>
          <w:tab w:val="num" w:pos="360"/>
        </w:tabs>
        <w:ind w:left="0" w:firstLine="0"/>
      </w:pPr>
      <w:rPr>
        <w:rFonts w:hint="default"/>
      </w:rPr>
    </w:lvl>
    <w:lvl w:ilvl="1">
      <w:start w:val="2"/>
      <w:numFmt w:val="decimal"/>
      <w:lvlText w:val="%2."/>
      <w:lvlJc w:val="left"/>
      <w:pPr>
        <w:tabs>
          <w:tab w:val="num" w:pos="1080"/>
        </w:tabs>
        <w:ind w:left="0" w:firstLine="0"/>
      </w:pPr>
      <w:rPr>
        <w:rFonts w:hint="default"/>
      </w:rPr>
    </w:lvl>
    <w:lvl w:ilvl="2">
      <w:start w:val="2"/>
      <w:numFmt w:val="decimal"/>
      <w:lvlText w:val="%3."/>
      <w:lvlJc w:val="left"/>
      <w:pPr>
        <w:tabs>
          <w:tab w:val="num" w:pos="1440"/>
        </w:tabs>
        <w:ind w:left="0" w:firstLine="0"/>
      </w:pPr>
      <w:rPr>
        <w:rFonts w:hint="default"/>
      </w:rPr>
    </w:lvl>
    <w:lvl w:ilvl="3">
      <w:start w:val="2"/>
      <w:numFmt w:val="decimal"/>
      <w:lvlText w:val="%4."/>
      <w:lvlJc w:val="left"/>
      <w:pPr>
        <w:tabs>
          <w:tab w:val="num" w:pos="1800"/>
        </w:tabs>
        <w:ind w:left="0" w:firstLine="0"/>
      </w:pPr>
      <w:rPr>
        <w:rFonts w:hint="default"/>
      </w:rPr>
    </w:lvl>
    <w:lvl w:ilvl="4">
      <w:start w:val="2"/>
      <w:numFmt w:val="decimal"/>
      <w:lvlText w:val="%5."/>
      <w:lvlJc w:val="left"/>
      <w:pPr>
        <w:tabs>
          <w:tab w:val="num" w:pos="2160"/>
        </w:tabs>
        <w:ind w:left="0" w:firstLine="0"/>
      </w:pPr>
      <w:rPr>
        <w:rFonts w:hint="default"/>
      </w:rPr>
    </w:lvl>
    <w:lvl w:ilvl="5">
      <w:start w:val="2"/>
      <w:numFmt w:val="decimal"/>
      <w:lvlText w:val="%6."/>
      <w:lvlJc w:val="left"/>
      <w:pPr>
        <w:tabs>
          <w:tab w:val="num" w:pos="2520"/>
        </w:tabs>
        <w:ind w:left="0" w:firstLine="0"/>
      </w:pPr>
      <w:rPr>
        <w:rFonts w:hint="default"/>
      </w:rPr>
    </w:lvl>
    <w:lvl w:ilvl="6">
      <w:start w:val="2"/>
      <w:numFmt w:val="decimal"/>
      <w:lvlText w:val="%7."/>
      <w:lvlJc w:val="left"/>
      <w:pPr>
        <w:tabs>
          <w:tab w:val="num" w:pos="2880"/>
        </w:tabs>
        <w:ind w:left="0" w:firstLine="0"/>
      </w:pPr>
      <w:rPr>
        <w:rFonts w:hint="default"/>
      </w:rPr>
    </w:lvl>
    <w:lvl w:ilvl="7">
      <w:start w:val="2"/>
      <w:numFmt w:val="decimal"/>
      <w:lvlText w:val="%8."/>
      <w:lvlJc w:val="left"/>
      <w:pPr>
        <w:tabs>
          <w:tab w:val="num" w:pos="3240"/>
        </w:tabs>
        <w:ind w:left="0" w:firstLine="0"/>
      </w:pPr>
      <w:rPr>
        <w:rFonts w:hint="default"/>
      </w:rPr>
    </w:lvl>
    <w:lvl w:ilvl="8">
      <w:start w:val="2"/>
      <w:numFmt w:val="decimal"/>
      <w:lvlText w:val="%9."/>
      <w:lvlJc w:val="left"/>
      <w:pPr>
        <w:tabs>
          <w:tab w:val="num" w:pos="3600"/>
        </w:tabs>
        <w:ind w:left="0" w:firstLine="0"/>
      </w:pPr>
      <w:rPr>
        <w:rFonts w:hint="default"/>
      </w:rPr>
    </w:lvl>
  </w:abstractNum>
  <w:abstractNum w:abstractNumId="95" w15:restartNumberingAfterBreak="0">
    <w:nsid w:val="27A65045"/>
    <w:multiLevelType w:val="hybridMultilevel"/>
    <w:tmpl w:val="BAB897A4"/>
    <w:lvl w:ilvl="0" w:tplc="15D4B3E2">
      <w:start w:val="1"/>
      <w:numFmt w:val="decimal"/>
      <w:lvlText w:val="%1."/>
      <w:lvlJc w:val="left"/>
      <w:pPr>
        <w:ind w:left="720" w:hanging="360"/>
      </w:pPr>
      <w:rPr>
        <w:rFonts w:ascii="Montserrat" w:eastAsia="Calibri" w:hAnsi="Montserrat"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9CF30C0"/>
    <w:multiLevelType w:val="hybridMultilevel"/>
    <w:tmpl w:val="F4CCE3B0"/>
    <w:name w:val="WW8Num68"/>
    <w:lvl w:ilvl="0" w:tplc="B6C4F3B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C403CDA"/>
    <w:multiLevelType w:val="hybridMultilevel"/>
    <w:tmpl w:val="83B09A48"/>
    <w:name w:val="WW8Num492232"/>
    <w:lvl w:ilvl="0" w:tplc="0FB02692">
      <w:start w:val="4"/>
      <w:numFmt w:val="decimal"/>
      <w:lvlText w:val="%1."/>
      <w:lvlJc w:val="left"/>
      <w:pPr>
        <w:ind w:left="1854" w:hanging="360"/>
      </w:pPr>
      <w:rPr>
        <w:rFonts w:hint="default"/>
        <w:i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2CE04B96"/>
    <w:multiLevelType w:val="multilevel"/>
    <w:tmpl w:val="705253CE"/>
    <w:name w:val="WW8Num692222"/>
    <w:lvl w:ilvl="0">
      <w:start w:val="1"/>
      <w:numFmt w:val="decimal"/>
      <w:lvlText w:val="%1."/>
      <w:lvlJc w:val="left"/>
      <w:pPr>
        <w:ind w:left="360" w:hanging="360"/>
      </w:pPr>
      <w:rPr>
        <w:rFonts w:cs="Times New Roman"/>
        <w:b w:val="0"/>
        <w:i w:val="0"/>
        <w:strike w:val="0"/>
        <w:dstrike w:val="0"/>
        <w:color w:val="auto"/>
        <w:u w:val="none"/>
        <w:effect w:val="none"/>
      </w:rPr>
    </w:lvl>
    <w:lvl w:ilvl="1">
      <w:start w:val="1"/>
      <w:numFmt w:val="decimal"/>
      <w:isLgl/>
      <w:lvlText w:val="%1.%2"/>
      <w:lvlJc w:val="left"/>
      <w:pPr>
        <w:ind w:left="360" w:hanging="360"/>
      </w:pPr>
      <w:rPr>
        <w:color w:val="FF0000"/>
      </w:rPr>
    </w:lvl>
    <w:lvl w:ilvl="2">
      <w:start w:val="1"/>
      <w:numFmt w:val="decimal"/>
      <w:isLgl/>
      <w:lvlText w:val="%1.%2.%3"/>
      <w:lvlJc w:val="left"/>
      <w:pPr>
        <w:ind w:left="720" w:hanging="720"/>
      </w:pPr>
      <w:rPr>
        <w:color w:val="FF0000"/>
      </w:rPr>
    </w:lvl>
    <w:lvl w:ilvl="3">
      <w:start w:val="1"/>
      <w:numFmt w:val="decimal"/>
      <w:isLgl/>
      <w:lvlText w:val="%1.%2.%3.%4"/>
      <w:lvlJc w:val="left"/>
      <w:pPr>
        <w:ind w:left="720" w:hanging="720"/>
      </w:pPr>
      <w:rPr>
        <w:color w:val="FF0000"/>
      </w:rPr>
    </w:lvl>
    <w:lvl w:ilvl="4">
      <w:start w:val="1"/>
      <w:numFmt w:val="decimal"/>
      <w:isLgl/>
      <w:lvlText w:val="%1.%2.%3.%4.%5"/>
      <w:lvlJc w:val="left"/>
      <w:pPr>
        <w:ind w:left="1080" w:hanging="1080"/>
      </w:pPr>
      <w:rPr>
        <w:color w:val="FF0000"/>
      </w:rPr>
    </w:lvl>
    <w:lvl w:ilvl="5">
      <w:start w:val="1"/>
      <w:numFmt w:val="decimal"/>
      <w:isLgl/>
      <w:lvlText w:val="%1.%2.%3.%4.%5.%6"/>
      <w:lvlJc w:val="left"/>
      <w:pPr>
        <w:ind w:left="1080" w:hanging="1080"/>
      </w:pPr>
      <w:rPr>
        <w:color w:val="FF0000"/>
      </w:rPr>
    </w:lvl>
    <w:lvl w:ilvl="6">
      <w:start w:val="1"/>
      <w:numFmt w:val="decimal"/>
      <w:isLgl/>
      <w:lvlText w:val="%1.%2.%3.%4.%5.%6.%7"/>
      <w:lvlJc w:val="left"/>
      <w:pPr>
        <w:ind w:left="1440" w:hanging="1440"/>
      </w:pPr>
      <w:rPr>
        <w:color w:val="FF0000"/>
      </w:rPr>
    </w:lvl>
    <w:lvl w:ilvl="7">
      <w:start w:val="1"/>
      <w:numFmt w:val="decimal"/>
      <w:isLgl/>
      <w:lvlText w:val="%1.%2.%3.%4.%5.%6.%7.%8"/>
      <w:lvlJc w:val="left"/>
      <w:pPr>
        <w:ind w:left="1440" w:hanging="1440"/>
      </w:pPr>
      <w:rPr>
        <w:color w:val="FF0000"/>
      </w:rPr>
    </w:lvl>
    <w:lvl w:ilvl="8">
      <w:start w:val="1"/>
      <w:numFmt w:val="decimal"/>
      <w:isLgl/>
      <w:lvlText w:val="%1.%2.%3.%4.%5.%6.%7.%8.%9"/>
      <w:lvlJc w:val="left"/>
      <w:pPr>
        <w:ind w:left="1440" w:hanging="1440"/>
      </w:pPr>
      <w:rPr>
        <w:color w:val="FF0000"/>
      </w:rPr>
    </w:lvl>
  </w:abstractNum>
  <w:abstractNum w:abstractNumId="99" w15:restartNumberingAfterBreak="0">
    <w:nsid w:val="2D2A6D65"/>
    <w:multiLevelType w:val="hybridMultilevel"/>
    <w:tmpl w:val="E9144A6E"/>
    <w:lvl w:ilvl="0" w:tplc="EF02CA1A">
      <w:start w:val="1"/>
      <w:numFmt w:val="upperRoman"/>
      <w:lvlText w:val="%1."/>
      <w:lvlJc w:val="left"/>
      <w:pPr>
        <w:ind w:left="2496" w:hanging="720"/>
      </w:pPr>
      <w:rPr>
        <w:color w:val="262626" w:themeColor="text1" w:themeTint="D9"/>
      </w:r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100" w15:restartNumberingAfterBreak="0">
    <w:nsid w:val="2E583431"/>
    <w:multiLevelType w:val="multilevel"/>
    <w:tmpl w:val="C324CF64"/>
    <w:styleLink w:val="WW8Num11"/>
    <w:lvl w:ilvl="0">
      <w:start w:val="1"/>
      <w:numFmt w:val="decimal"/>
      <w:lvlText w:val="%1)"/>
      <w:lvlJc w:val="left"/>
      <w:pPr>
        <w:ind w:left="720" w:hanging="360"/>
      </w:pPr>
      <w:rPr>
        <w:rFonts w:hint="default"/>
        <w:b w:val="0"/>
        <w:bCs/>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15:restartNumberingAfterBreak="0">
    <w:nsid w:val="32C56059"/>
    <w:multiLevelType w:val="multilevel"/>
    <w:tmpl w:val="07A25530"/>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2" w15:restartNumberingAfterBreak="0">
    <w:nsid w:val="35C74B48"/>
    <w:multiLevelType w:val="multilevel"/>
    <w:tmpl w:val="4C34B458"/>
    <w:lvl w:ilvl="0">
      <w:start w:val="2"/>
      <w:numFmt w:val="decimal"/>
      <w:lvlText w:val="%1."/>
      <w:lvlJc w:val="left"/>
      <w:pPr>
        <w:ind w:left="502"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38A7118F"/>
    <w:multiLevelType w:val="hybridMultilevel"/>
    <w:tmpl w:val="A934BB44"/>
    <w:name w:val="WW8Num432"/>
    <w:lvl w:ilvl="0" w:tplc="0D1C2BB6">
      <w:start w:val="1"/>
      <w:numFmt w:val="decimal"/>
      <w:lvlText w:val="%1."/>
      <w:lvlJc w:val="left"/>
      <w:pPr>
        <w:tabs>
          <w:tab w:val="num" w:pos="0"/>
        </w:tabs>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1B4958"/>
    <w:multiLevelType w:val="hybridMultilevel"/>
    <w:tmpl w:val="C6DEA9A4"/>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3C7F20C5"/>
    <w:multiLevelType w:val="hybridMultilevel"/>
    <w:tmpl w:val="9AC0399C"/>
    <w:lvl w:ilvl="0" w:tplc="4B60362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CDC10A2"/>
    <w:multiLevelType w:val="multilevel"/>
    <w:tmpl w:val="8DC09FF8"/>
    <w:name w:val="WW8Num182"/>
    <w:lvl w:ilvl="0">
      <w:start w:val="1"/>
      <w:numFmt w:val="decimal"/>
      <w:lvlText w:val="%1."/>
      <w:lvlJc w:val="left"/>
      <w:pPr>
        <w:tabs>
          <w:tab w:val="num" w:pos="-218"/>
        </w:tabs>
        <w:ind w:left="502" w:hanging="360"/>
      </w:pPr>
      <w:rPr>
        <w:rFonts w:hint="default"/>
        <w:b w:val="0"/>
        <w:color w:val="000000"/>
      </w:rPr>
    </w:lvl>
    <w:lvl w:ilvl="1">
      <w:start w:val="1"/>
      <w:numFmt w:val="lowerLetter"/>
      <w:lvlText w:val="%2)"/>
      <w:lvlJc w:val="left"/>
      <w:pPr>
        <w:tabs>
          <w:tab w:val="num" w:pos="2409"/>
        </w:tabs>
        <w:ind w:left="2629" w:hanging="360"/>
      </w:pPr>
      <w:rPr>
        <w:rFonts w:hint="default"/>
        <w:b w:val="0"/>
        <w:i w:val="0"/>
        <w:color w:val="auto"/>
        <w:sz w:val="22"/>
        <w:szCs w:val="22"/>
      </w:rPr>
    </w:lvl>
    <w:lvl w:ilvl="2">
      <w:start w:val="1"/>
      <w:numFmt w:val="decimal"/>
      <w:lvlText w:val="%1.%2.%3."/>
      <w:lvlJc w:val="left"/>
      <w:pPr>
        <w:tabs>
          <w:tab w:val="num" w:pos="0"/>
        </w:tabs>
        <w:ind w:left="1288" w:hanging="720"/>
      </w:pPr>
      <w:rPr>
        <w:rFonts w:hint="default"/>
        <w:b w:val="0"/>
        <w:color w:val="auto"/>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07" w15:restartNumberingAfterBreak="0">
    <w:nsid w:val="3E4A4F94"/>
    <w:multiLevelType w:val="hybridMultilevel"/>
    <w:tmpl w:val="DABA98F4"/>
    <w:lvl w:ilvl="0" w:tplc="725A80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EE174BB"/>
    <w:multiLevelType w:val="hybridMultilevel"/>
    <w:tmpl w:val="FA38EB72"/>
    <w:name w:val="WW8Num5922"/>
    <w:lvl w:ilvl="0" w:tplc="22B0205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F171CD4"/>
    <w:multiLevelType w:val="multilevel"/>
    <w:tmpl w:val="03203102"/>
    <w:lvl w:ilvl="0">
      <w:start w:val="1"/>
      <w:numFmt w:val="decimal"/>
      <w:lvlText w:val="%1)"/>
      <w:lvlJc w:val="left"/>
      <w:pPr>
        <w:tabs>
          <w:tab w:val="num" w:pos="720"/>
        </w:tabs>
        <w:ind w:left="720" w:hanging="360"/>
      </w:pPr>
      <w:rPr>
        <w:rFonts w:hint="default"/>
        <w:b w:val="0"/>
        <w:sz w:val="20"/>
        <w:szCs w:val="2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0DB5926"/>
    <w:multiLevelType w:val="hybridMultilevel"/>
    <w:tmpl w:val="59707DD2"/>
    <w:lvl w:ilvl="0" w:tplc="DB90AD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1897291"/>
    <w:multiLevelType w:val="hybridMultilevel"/>
    <w:tmpl w:val="780E3A9A"/>
    <w:name w:val="WW8Num423"/>
    <w:lvl w:ilvl="0" w:tplc="942C06F2">
      <w:start w:val="3"/>
      <w:numFmt w:val="decimal"/>
      <w:lvlText w:val="%1)"/>
      <w:lvlJc w:val="left"/>
      <w:pPr>
        <w:tabs>
          <w:tab w:val="num" w:pos="0"/>
        </w:tabs>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3" w15:restartNumberingAfterBreak="0">
    <w:nsid w:val="42B86063"/>
    <w:multiLevelType w:val="hybridMultilevel"/>
    <w:tmpl w:val="F4F6141A"/>
    <w:name w:val="WW8Num2622"/>
    <w:lvl w:ilvl="0" w:tplc="04150011">
      <w:start w:val="1"/>
      <w:numFmt w:val="decimal"/>
      <w:lvlText w:val="%1)"/>
      <w:lvlJc w:val="left"/>
      <w:pPr>
        <w:ind w:left="229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3566B41"/>
    <w:multiLevelType w:val="hybridMultilevel"/>
    <w:tmpl w:val="B818EE6C"/>
    <w:name w:val="WW8Num412"/>
    <w:lvl w:ilvl="0" w:tplc="3C50207A">
      <w:start w:val="1"/>
      <w:numFmt w:val="decimal"/>
      <w:lvlText w:val="%1."/>
      <w:lvlJc w:val="left"/>
      <w:pPr>
        <w:ind w:left="360" w:hanging="360"/>
      </w:pPr>
      <w:rPr>
        <w:rFonts w:ascii="Montserrat" w:eastAsia="Times New Roman" w:hAnsi="Montserrat" w:cs="Times New Roman" w:hint="default"/>
      </w:rPr>
    </w:lvl>
    <w:lvl w:ilvl="1" w:tplc="D070FEAC">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5F80B80"/>
    <w:multiLevelType w:val="hybridMultilevel"/>
    <w:tmpl w:val="B0BA419E"/>
    <w:name w:val="WW8Num532"/>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78B6506"/>
    <w:multiLevelType w:val="hybridMultilevel"/>
    <w:tmpl w:val="B504ECCE"/>
    <w:name w:val="WW8Num492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88B4751"/>
    <w:multiLevelType w:val="hybridMultilevel"/>
    <w:tmpl w:val="8BA007F6"/>
    <w:lvl w:ilvl="0" w:tplc="BEC640BC">
      <w:start w:val="1"/>
      <w:numFmt w:val="lowerLetter"/>
      <w:lvlText w:val="%1)"/>
      <w:lvlJc w:val="left"/>
      <w:pPr>
        <w:ind w:left="1069" w:hanging="360"/>
      </w:pPr>
      <w:rPr>
        <w:rFonts w:hint="default"/>
        <w:color w:val="262626" w:themeColor="text1" w:themeTint="D9"/>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48A11770"/>
    <w:multiLevelType w:val="hybridMultilevel"/>
    <w:tmpl w:val="23B09486"/>
    <w:lvl w:ilvl="0" w:tplc="7FE62D90">
      <w:start w:val="1"/>
      <w:numFmt w:val="lowerLetter"/>
      <w:lvlText w:val="%1."/>
      <w:lvlJc w:val="left"/>
      <w:pPr>
        <w:ind w:left="1287" w:hanging="360"/>
      </w:pPr>
      <w:rPr>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4A9B7089"/>
    <w:multiLevelType w:val="hybridMultilevel"/>
    <w:tmpl w:val="27E6E53E"/>
    <w:name w:val="WW8Num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C355DCC"/>
    <w:multiLevelType w:val="hybridMultilevel"/>
    <w:tmpl w:val="2CCE2E58"/>
    <w:name w:val="WW8Num292"/>
    <w:lvl w:ilvl="0" w:tplc="57DE456A">
      <w:start w:val="3"/>
      <w:numFmt w:val="decimal"/>
      <w:lvlText w:val="%1."/>
      <w:lvlJc w:val="left"/>
      <w:pPr>
        <w:tabs>
          <w:tab w:val="num" w:pos="0"/>
        </w:tabs>
        <w:ind w:left="1211"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C3D0684"/>
    <w:multiLevelType w:val="multilevel"/>
    <w:tmpl w:val="646A91CE"/>
    <w:name w:val="WW8Num1333"/>
    <w:lvl w:ilvl="0">
      <w:start w:val="1"/>
      <w:numFmt w:val="decimal"/>
      <w:lvlText w:val="%1)"/>
      <w:lvlJc w:val="left"/>
      <w:pPr>
        <w:tabs>
          <w:tab w:val="num" w:pos="0"/>
        </w:tabs>
        <w:ind w:left="0" w:firstLine="0"/>
      </w:pPr>
      <w:rPr>
        <w:rFonts w:hint="default"/>
        <w:sz w:val="22"/>
        <w:szCs w:val="22"/>
      </w:rPr>
    </w:lvl>
    <w:lvl w:ilvl="1">
      <w:start w:val="1"/>
      <w:numFmt w:val="decimal"/>
      <w:lvlText w:val="%2."/>
      <w:lvlJc w:val="left"/>
      <w:pPr>
        <w:tabs>
          <w:tab w:val="num" w:pos="0"/>
        </w:tabs>
        <w:ind w:left="0" w:firstLine="0"/>
      </w:pPr>
      <w:rPr>
        <w:rFonts w:ascii="Times New Roman" w:hAnsi="Times New Roman" w:cs="Times New Roman" w:hint="default"/>
        <w:sz w:val="22"/>
        <w:szCs w:val="22"/>
      </w:rPr>
    </w:lvl>
    <w:lvl w:ilvl="2">
      <w:start w:val="1"/>
      <w:numFmt w:val="decimal"/>
      <w:lvlText w:val="%3."/>
      <w:lvlJc w:val="left"/>
      <w:pPr>
        <w:tabs>
          <w:tab w:val="num" w:pos="0"/>
        </w:tabs>
        <w:ind w:left="0" w:firstLine="0"/>
      </w:pPr>
      <w:rPr>
        <w:rFonts w:ascii="Tahoma" w:hAnsi="Tahoma"/>
        <w:sz w:val="18"/>
        <w:szCs w:val="18"/>
      </w:rPr>
    </w:lvl>
    <w:lvl w:ilvl="3">
      <w:start w:val="1"/>
      <w:numFmt w:val="decimal"/>
      <w:lvlText w:val="%4."/>
      <w:lvlJc w:val="left"/>
      <w:pPr>
        <w:tabs>
          <w:tab w:val="num" w:pos="0"/>
        </w:tabs>
        <w:ind w:left="0" w:firstLine="0"/>
      </w:pPr>
      <w:rPr>
        <w:rFonts w:ascii="Tahoma" w:hAnsi="Tahoma"/>
        <w:sz w:val="18"/>
        <w:szCs w:val="18"/>
      </w:rPr>
    </w:lvl>
    <w:lvl w:ilvl="4">
      <w:start w:val="1"/>
      <w:numFmt w:val="decimal"/>
      <w:lvlText w:val="%5."/>
      <w:lvlJc w:val="left"/>
      <w:pPr>
        <w:tabs>
          <w:tab w:val="num" w:pos="0"/>
        </w:tabs>
        <w:ind w:left="0" w:firstLine="0"/>
      </w:pPr>
      <w:rPr>
        <w:rFonts w:ascii="Tahoma" w:hAnsi="Tahoma"/>
        <w:sz w:val="18"/>
        <w:szCs w:val="18"/>
      </w:rPr>
    </w:lvl>
    <w:lvl w:ilvl="5">
      <w:start w:val="1"/>
      <w:numFmt w:val="decimal"/>
      <w:lvlText w:val="%6."/>
      <w:lvlJc w:val="left"/>
      <w:pPr>
        <w:tabs>
          <w:tab w:val="num" w:pos="0"/>
        </w:tabs>
        <w:ind w:left="0" w:firstLine="0"/>
      </w:pPr>
      <w:rPr>
        <w:rFonts w:ascii="Tahoma" w:hAnsi="Tahoma"/>
        <w:sz w:val="18"/>
        <w:szCs w:val="18"/>
      </w:rPr>
    </w:lvl>
    <w:lvl w:ilvl="6">
      <w:start w:val="1"/>
      <w:numFmt w:val="decimal"/>
      <w:lvlText w:val="%7."/>
      <w:lvlJc w:val="left"/>
      <w:pPr>
        <w:tabs>
          <w:tab w:val="num" w:pos="0"/>
        </w:tabs>
        <w:ind w:left="0" w:firstLine="0"/>
      </w:pPr>
      <w:rPr>
        <w:rFonts w:ascii="Tahoma" w:hAnsi="Tahoma"/>
        <w:sz w:val="18"/>
        <w:szCs w:val="18"/>
      </w:rPr>
    </w:lvl>
    <w:lvl w:ilvl="7">
      <w:start w:val="1"/>
      <w:numFmt w:val="decimal"/>
      <w:lvlText w:val="%8."/>
      <w:lvlJc w:val="left"/>
      <w:pPr>
        <w:tabs>
          <w:tab w:val="num" w:pos="0"/>
        </w:tabs>
        <w:ind w:left="0" w:firstLine="0"/>
      </w:pPr>
      <w:rPr>
        <w:rFonts w:ascii="Tahoma" w:hAnsi="Tahoma"/>
        <w:sz w:val="18"/>
        <w:szCs w:val="18"/>
      </w:rPr>
    </w:lvl>
    <w:lvl w:ilvl="8">
      <w:start w:val="1"/>
      <w:numFmt w:val="decimal"/>
      <w:lvlText w:val="%9."/>
      <w:lvlJc w:val="left"/>
      <w:pPr>
        <w:tabs>
          <w:tab w:val="num" w:pos="0"/>
        </w:tabs>
        <w:ind w:left="0" w:firstLine="0"/>
      </w:pPr>
      <w:rPr>
        <w:rFonts w:ascii="Tahoma" w:hAnsi="Tahoma"/>
        <w:sz w:val="18"/>
        <w:szCs w:val="18"/>
      </w:rPr>
    </w:lvl>
  </w:abstractNum>
  <w:abstractNum w:abstractNumId="122" w15:restartNumberingAfterBreak="0">
    <w:nsid w:val="4C8A016E"/>
    <w:multiLevelType w:val="multilevel"/>
    <w:tmpl w:val="FF8403CE"/>
    <w:lvl w:ilvl="0">
      <w:start w:val="1"/>
      <w:numFmt w:val="lowerLetter"/>
      <w:lvlText w:val="%1."/>
      <w:lvlJc w:val="left"/>
      <w:pPr>
        <w:tabs>
          <w:tab w:val="num" w:pos="0"/>
        </w:tabs>
        <w:ind w:left="1287" w:hanging="360"/>
      </w:pPr>
      <w:rPr>
        <w:color w:val="00000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3" w15:restartNumberingAfterBreak="0">
    <w:nsid w:val="4E5965F1"/>
    <w:multiLevelType w:val="hybridMultilevel"/>
    <w:tmpl w:val="49A4740C"/>
    <w:name w:val="WW8Num2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4" w15:restartNumberingAfterBreak="0">
    <w:nsid w:val="4ECD448D"/>
    <w:multiLevelType w:val="hybridMultilevel"/>
    <w:tmpl w:val="4CA0F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343277"/>
    <w:multiLevelType w:val="hybridMultilevel"/>
    <w:tmpl w:val="77D6CB6A"/>
    <w:name w:val="WW8Num49223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10F6B03"/>
    <w:multiLevelType w:val="hybridMultilevel"/>
    <w:tmpl w:val="4CF6E9BC"/>
    <w:name w:val="WW8Num492232222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31C32DF"/>
    <w:multiLevelType w:val="hybridMultilevel"/>
    <w:tmpl w:val="88DCF0D0"/>
    <w:lvl w:ilvl="0" w:tplc="1D4E88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6B473A8"/>
    <w:multiLevelType w:val="multilevel"/>
    <w:tmpl w:val="DD0A5EB8"/>
    <w:lvl w:ilvl="0">
      <w:start w:val="7"/>
      <w:numFmt w:val="decimal"/>
      <w:lvlText w:val="%1."/>
      <w:lvlJc w:val="left"/>
      <w:pPr>
        <w:ind w:left="360"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575A6F4F"/>
    <w:multiLevelType w:val="hybridMultilevel"/>
    <w:tmpl w:val="0D503460"/>
    <w:name w:val="WW8Num492232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85169D1"/>
    <w:multiLevelType w:val="hybridMultilevel"/>
    <w:tmpl w:val="93FEE3EA"/>
    <w:name w:val="WW8Num122"/>
    <w:lvl w:ilvl="0" w:tplc="472E1442">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F01A40"/>
    <w:multiLevelType w:val="multilevel"/>
    <w:tmpl w:val="5A4EF3DA"/>
    <w:lvl w:ilvl="0">
      <w:start w:val="1"/>
      <w:numFmt w:val="decimal"/>
      <w:lvlText w:val="%1."/>
      <w:lvlJc w:val="left"/>
      <w:pPr>
        <w:tabs>
          <w:tab w:val="num" w:pos="0"/>
        </w:tabs>
        <w:ind w:left="0" w:firstLine="0"/>
      </w:pPr>
      <w:rPr>
        <w:rFonts w:ascii="Times New Roman" w:hAnsi="Times New Roman" w:cs="Times New Roman" w:hint="default"/>
        <w:sz w:val="22"/>
        <w:szCs w:val="22"/>
      </w:rPr>
    </w:lvl>
    <w:lvl w:ilvl="1">
      <w:start w:val="1"/>
      <w:numFmt w:val="decimal"/>
      <w:lvlText w:val="%2."/>
      <w:lvlJc w:val="left"/>
      <w:pPr>
        <w:tabs>
          <w:tab w:val="num" w:pos="0"/>
        </w:tabs>
        <w:ind w:left="0" w:firstLine="0"/>
      </w:pPr>
      <w:rPr>
        <w:rFonts w:ascii="Tahoma" w:hAnsi="Tahoma"/>
        <w:sz w:val="18"/>
        <w:szCs w:val="18"/>
      </w:rPr>
    </w:lvl>
    <w:lvl w:ilvl="2">
      <w:start w:val="1"/>
      <w:numFmt w:val="decimal"/>
      <w:lvlText w:val="%3."/>
      <w:lvlJc w:val="left"/>
      <w:pPr>
        <w:tabs>
          <w:tab w:val="num" w:pos="0"/>
        </w:tabs>
        <w:ind w:left="0" w:firstLine="0"/>
      </w:pPr>
      <w:rPr>
        <w:rFonts w:ascii="Tahoma" w:hAnsi="Tahoma"/>
        <w:sz w:val="18"/>
        <w:szCs w:val="18"/>
      </w:rPr>
    </w:lvl>
    <w:lvl w:ilvl="3">
      <w:start w:val="1"/>
      <w:numFmt w:val="bullet"/>
      <w:lvlText w:val=""/>
      <w:lvlJc w:val="left"/>
      <w:pPr>
        <w:tabs>
          <w:tab w:val="num" w:pos="0"/>
        </w:tabs>
        <w:ind w:left="0" w:firstLine="0"/>
      </w:pPr>
      <w:rPr>
        <w:rFonts w:ascii="Symbol" w:hAnsi="Symbol" w:hint="default"/>
        <w:sz w:val="18"/>
        <w:szCs w:val="18"/>
      </w:rPr>
    </w:lvl>
    <w:lvl w:ilvl="4">
      <w:start w:val="1"/>
      <w:numFmt w:val="decimal"/>
      <w:lvlText w:val="%5."/>
      <w:lvlJc w:val="left"/>
      <w:pPr>
        <w:tabs>
          <w:tab w:val="num" w:pos="0"/>
        </w:tabs>
        <w:ind w:left="0" w:firstLine="0"/>
      </w:pPr>
      <w:rPr>
        <w:rFonts w:ascii="Tahoma" w:hAnsi="Tahoma"/>
        <w:sz w:val="18"/>
        <w:szCs w:val="18"/>
      </w:rPr>
    </w:lvl>
    <w:lvl w:ilvl="5">
      <w:start w:val="1"/>
      <w:numFmt w:val="decimal"/>
      <w:lvlText w:val="%6."/>
      <w:lvlJc w:val="left"/>
      <w:pPr>
        <w:tabs>
          <w:tab w:val="num" w:pos="0"/>
        </w:tabs>
        <w:ind w:left="0" w:firstLine="0"/>
      </w:pPr>
      <w:rPr>
        <w:rFonts w:ascii="Tahoma" w:hAnsi="Tahoma"/>
        <w:sz w:val="18"/>
        <w:szCs w:val="18"/>
      </w:rPr>
    </w:lvl>
    <w:lvl w:ilvl="6">
      <w:start w:val="1"/>
      <w:numFmt w:val="decimal"/>
      <w:lvlText w:val="%7."/>
      <w:lvlJc w:val="left"/>
      <w:pPr>
        <w:tabs>
          <w:tab w:val="num" w:pos="0"/>
        </w:tabs>
        <w:ind w:left="0" w:firstLine="0"/>
      </w:pPr>
      <w:rPr>
        <w:rFonts w:ascii="Tahoma" w:hAnsi="Tahoma"/>
        <w:sz w:val="18"/>
        <w:szCs w:val="18"/>
      </w:rPr>
    </w:lvl>
    <w:lvl w:ilvl="7">
      <w:start w:val="1"/>
      <w:numFmt w:val="decimal"/>
      <w:lvlText w:val="%8."/>
      <w:lvlJc w:val="left"/>
      <w:pPr>
        <w:tabs>
          <w:tab w:val="num" w:pos="0"/>
        </w:tabs>
        <w:ind w:left="0" w:firstLine="0"/>
      </w:pPr>
      <w:rPr>
        <w:rFonts w:ascii="Tahoma" w:hAnsi="Tahoma"/>
        <w:sz w:val="18"/>
        <w:szCs w:val="18"/>
      </w:rPr>
    </w:lvl>
    <w:lvl w:ilvl="8">
      <w:start w:val="1"/>
      <w:numFmt w:val="decimal"/>
      <w:lvlText w:val="%9."/>
      <w:lvlJc w:val="left"/>
      <w:pPr>
        <w:tabs>
          <w:tab w:val="num" w:pos="0"/>
        </w:tabs>
        <w:ind w:left="0" w:firstLine="0"/>
      </w:pPr>
      <w:rPr>
        <w:rFonts w:ascii="Tahoma" w:hAnsi="Tahoma"/>
        <w:sz w:val="18"/>
        <w:szCs w:val="18"/>
      </w:rPr>
    </w:lvl>
  </w:abstractNum>
  <w:abstractNum w:abstractNumId="132" w15:restartNumberingAfterBreak="0">
    <w:nsid w:val="5BBA3F33"/>
    <w:multiLevelType w:val="multilevel"/>
    <w:tmpl w:val="7408CB6E"/>
    <w:lvl w:ilvl="0">
      <w:start w:val="4"/>
      <w:numFmt w:val="decimal"/>
      <w:lvlText w:val="%1."/>
      <w:lvlJc w:val="left"/>
      <w:pPr>
        <w:tabs>
          <w:tab w:val="num" w:pos="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5C62621F"/>
    <w:multiLevelType w:val="hybridMultilevel"/>
    <w:tmpl w:val="2258FB0A"/>
    <w:name w:val="WW8Num632222222222222"/>
    <w:lvl w:ilvl="0" w:tplc="E0E8B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5" w15:restartNumberingAfterBreak="0">
    <w:nsid w:val="61792619"/>
    <w:multiLevelType w:val="multilevel"/>
    <w:tmpl w:val="7BEEBB66"/>
    <w:styleLink w:val="WW8Num1"/>
    <w:lvl w:ilvl="0">
      <w:start w:val="1"/>
      <w:numFmt w:val="decimal"/>
      <w:lvlText w:val=" %1."/>
      <w:lvlJc w:val="left"/>
      <w:pPr>
        <w:ind w:left="720" w:hanging="360"/>
      </w:pPr>
    </w:lvl>
    <w:lvl w:ilvl="1">
      <w:start w:val="1"/>
      <w:numFmt w:val="lowerLetter"/>
      <w:lvlText w:val=" %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6" w15:restartNumberingAfterBreak="0">
    <w:nsid w:val="63191403"/>
    <w:multiLevelType w:val="hybridMultilevel"/>
    <w:tmpl w:val="EEEC636E"/>
    <w:lvl w:ilvl="0" w:tplc="D820F056">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4392BB3"/>
    <w:multiLevelType w:val="hybridMultilevel"/>
    <w:tmpl w:val="C3481DF2"/>
    <w:lvl w:ilvl="0" w:tplc="3E06BD7E">
      <w:start w:val="1"/>
      <w:numFmt w:val="decimal"/>
      <w:lvlText w:val="%1)"/>
      <w:lvlJc w:val="left"/>
      <w:pPr>
        <w:ind w:left="2629" w:hanging="360"/>
      </w:pPr>
      <w:rPr>
        <w:rFonts w:ascii="Montserrat" w:eastAsia="Times New Roman" w:hAnsi="Montserrat"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48A46E7"/>
    <w:multiLevelType w:val="hybridMultilevel"/>
    <w:tmpl w:val="AD925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3A0F5A"/>
    <w:multiLevelType w:val="multilevel"/>
    <w:tmpl w:val="7B782ADA"/>
    <w:lvl w:ilvl="0">
      <w:start w:val="1"/>
      <w:numFmt w:val="decimal"/>
      <w:lvlText w:val="%1."/>
      <w:lvlJc w:val="left"/>
      <w:pPr>
        <w:tabs>
          <w:tab w:val="num" w:pos="0"/>
        </w:tabs>
        <w:ind w:left="720" w:hanging="360"/>
      </w:pPr>
      <w:rPr>
        <w:rFonts w:ascii="Montserrat" w:eastAsia="Times New Roman" w:hAnsi="Montserrat"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15:restartNumberingAfterBreak="0">
    <w:nsid w:val="66B506DB"/>
    <w:multiLevelType w:val="hybridMultilevel"/>
    <w:tmpl w:val="E9E203E2"/>
    <w:lvl w:ilvl="0" w:tplc="EA648E3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BDE60FE"/>
    <w:multiLevelType w:val="hybridMultilevel"/>
    <w:tmpl w:val="B2F27AF6"/>
    <w:name w:val="WW8Num203"/>
    <w:lvl w:ilvl="0" w:tplc="98DA647A">
      <w:start w:val="1"/>
      <w:numFmt w:val="decimal"/>
      <w:lvlText w:val="%1."/>
      <w:lvlJc w:val="left"/>
      <w:pPr>
        <w:tabs>
          <w:tab w:val="num" w:pos="0"/>
        </w:tabs>
        <w:ind w:left="1211"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C0136F2"/>
    <w:multiLevelType w:val="multilevel"/>
    <w:tmpl w:val="B7DAAF68"/>
    <w:name w:val="WW8Num243"/>
    <w:lvl w:ilvl="0">
      <w:start w:val="1"/>
      <w:numFmt w:val="decimal"/>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0"/>
        </w:tabs>
        <w:ind w:left="0" w:firstLine="0"/>
      </w:pPr>
      <w:rPr>
        <w:rFonts w:ascii="Times New Roman" w:hAnsi="Times New Roman" w:cs="Times New Roman" w:hint="default"/>
        <w:b w:val="0"/>
      </w:rPr>
    </w:lvl>
    <w:lvl w:ilvl="2">
      <w:start w:val="1"/>
      <w:numFmt w:val="decimal"/>
      <w:lvlText w:val="%3."/>
      <w:lvlJc w:val="left"/>
      <w:pPr>
        <w:tabs>
          <w:tab w:val="num" w:pos="0"/>
        </w:tabs>
        <w:ind w:left="0" w:firstLine="0"/>
      </w:pPr>
      <w:rPr>
        <w:rFonts w:ascii="Times New Roman" w:hAnsi="Times New Roman" w:cs="Times New Roman" w:hint="default"/>
      </w:rPr>
    </w:lvl>
    <w:lvl w:ilvl="3">
      <w:start w:val="1"/>
      <w:numFmt w:val="decimal"/>
      <w:lvlText w:val="%4."/>
      <w:lvlJc w:val="left"/>
      <w:pPr>
        <w:tabs>
          <w:tab w:val="num" w:pos="0"/>
        </w:tabs>
        <w:ind w:left="0" w:firstLine="0"/>
      </w:pPr>
      <w:rPr>
        <w:rFonts w:ascii="Tahoma" w:hAnsi="Tahoma" w:hint="default"/>
      </w:rPr>
    </w:lvl>
    <w:lvl w:ilvl="4">
      <w:start w:val="1"/>
      <w:numFmt w:val="decimal"/>
      <w:lvlText w:val="%5."/>
      <w:lvlJc w:val="left"/>
      <w:pPr>
        <w:tabs>
          <w:tab w:val="num" w:pos="0"/>
        </w:tabs>
        <w:ind w:left="0" w:firstLine="0"/>
      </w:pPr>
      <w:rPr>
        <w:rFonts w:ascii="Tahoma" w:hAnsi="Tahoma" w:hint="default"/>
      </w:rPr>
    </w:lvl>
    <w:lvl w:ilvl="5">
      <w:start w:val="1"/>
      <w:numFmt w:val="decimal"/>
      <w:lvlText w:val="%6."/>
      <w:lvlJc w:val="left"/>
      <w:pPr>
        <w:tabs>
          <w:tab w:val="num" w:pos="0"/>
        </w:tabs>
        <w:ind w:left="0" w:firstLine="0"/>
      </w:pPr>
      <w:rPr>
        <w:rFonts w:ascii="Tahoma" w:hAnsi="Tahoma" w:hint="default"/>
      </w:rPr>
    </w:lvl>
    <w:lvl w:ilvl="6">
      <w:start w:val="1"/>
      <w:numFmt w:val="decimal"/>
      <w:lvlText w:val="%7."/>
      <w:lvlJc w:val="left"/>
      <w:pPr>
        <w:tabs>
          <w:tab w:val="num" w:pos="0"/>
        </w:tabs>
        <w:ind w:left="0" w:firstLine="0"/>
      </w:pPr>
      <w:rPr>
        <w:rFonts w:ascii="Tahoma" w:hAnsi="Tahoma" w:hint="default"/>
      </w:rPr>
    </w:lvl>
    <w:lvl w:ilvl="7">
      <w:start w:val="1"/>
      <w:numFmt w:val="decimal"/>
      <w:lvlText w:val="%8."/>
      <w:lvlJc w:val="left"/>
      <w:pPr>
        <w:tabs>
          <w:tab w:val="num" w:pos="0"/>
        </w:tabs>
        <w:ind w:left="0" w:firstLine="0"/>
      </w:pPr>
      <w:rPr>
        <w:rFonts w:ascii="Tahoma" w:hAnsi="Tahoma" w:hint="default"/>
      </w:rPr>
    </w:lvl>
    <w:lvl w:ilvl="8">
      <w:start w:val="1"/>
      <w:numFmt w:val="decimal"/>
      <w:lvlText w:val="%9."/>
      <w:lvlJc w:val="left"/>
      <w:pPr>
        <w:tabs>
          <w:tab w:val="num" w:pos="0"/>
        </w:tabs>
        <w:ind w:left="0" w:firstLine="0"/>
      </w:pPr>
      <w:rPr>
        <w:rFonts w:ascii="Tahoma" w:hAnsi="Tahoma" w:hint="default"/>
      </w:rPr>
    </w:lvl>
  </w:abstractNum>
  <w:abstractNum w:abstractNumId="143" w15:restartNumberingAfterBreak="0">
    <w:nsid w:val="6CCD4A46"/>
    <w:multiLevelType w:val="hybridMultilevel"/>
    <w:tmpl w:val="24CC247E"/>
    <w:name w:val="WW8Num632"/>
    <w:lvl w:ilvl="0" w:tplc="6A84A65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064CD5"/>
    <w:multiLevelType w:val="multilevel"/>
    <w:tmpl w:val="2254638E"/>
    <w:name w:val="WW8Num63"/>
    <w:lvl w:ilvl="0">
      <w:start w:val="1"/>
      <w:numFmt w:val="decimal"/>
      <w:lvlText w:val="%1."/>
      <w:lvlJc w:val="left"/>
      <w:pPr>
        <w:tabs>
          <w:tab w:val="num" w:pos="0"/>
        </w:tabs>
        <w:ind w:left="0" w:firstLine="0"/>
      </w:pPr>
      <w:rPr>
        <w:rFonts w:hint="default"/>
      </w:rPr>
    </w:lvl>
    <w:lvl w:ilvl="1">
      <w:start w:val="5"/>
      <w:numFmt w:val="decimal"/>
      <w:lvlText w:val="%2."/>
      <w:lvlJc w:val="left"/>
      <w:pPr>
        <w:tabs>
          <w:tab w:val="num" w:pos="0"/>
        </w:tabs>
        <w:ind w:left="0" w:firstLine="0"/>
      </w:pPr>
      <w:rPr>
        <w:rFonts w:hint="default"/>
      </w:rPr>
    </w:lvl>
    <w:lvl w:ilvl="2">
      <w:start w:val="7"/>
      <w:numFmt w:val="decimal"/>
      <w:lvlText w:val="%3."/>
      <w:lvlJc w:val="left"/>
      <w:pPr>
        <w:tabs>
          <w:tab w:val="num" w:pos="0"/>
        </w:tabs>
        <w:ind w:left="0" w:firstLine="0"/>
      </w:pPr>
      <w:rPr>
        <w:rFonts w:hint="default"/>
      </w:rPr>
    </w:lvl>
    <w:lvl w:ilvl="3">
      <w:start w:val="7"/>
      <w:numFmt w:val="decimal"/>
      <w:lvlText w:val="%4."/>
      <w:lvlJc w:val="left"/>
      <w:pPr>
        <w:tabs>
          <w:tab w:val="num" w:pos="0"/>
        </w:tabs>
        <w:ind w:left="0" w:firstLine="0"/>
      </w:pPr>
      <w:rPr>
        <w:rFonts w:hint="default"/>
      </w:rPr>
    </w:lvl>
    <w:lvl w:ilvl="4">
      <w:start w:val="7"/>
      <w:numFmt w:val="decimal"/>
      <w:lvlText w:val="%5."/>
      <w:lvlJc w:val="left"/>
      <w:pPr>
        <w:tabs>
          <w:tab w:val="num" w:pos="0"/>
        </w:tabs>
        <w:ind w:left="0" w:firstLine="0"/>
      </w:pPr>
      <w:rPr>
        <w:rFonts w:hint="default"/>
      </w:rPr>
    </w:lvl>
    <w:lvl w:ilvl="5">
      <w:start w:val="7"/>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7"/>
      <w:numFmt w:val="decimal"/>
      <w:lvlText w:val="%8."/>
      <w:lvlJc w:val="left"/>
      <w:pPr>
        <w:tabs>
          <w:tab w:val="num" w:pos="0"/>
        </w:tabs>
        <w:ind w:left="0" w:firstLine="0"/>
      </w:pPr>
      <w:rPr>
        <w:rFonts w:hint="default"/>
      </w:rPr>
    </w:lvl>
    <w:lvl w:ilvl="8">
      <w:start w:val="7"/>
      <w:numFmt w:val="decimal"/>
      <w:lvlText w:val="%9."/>
      <w:lvlJc w:val="left"/>
      <w:pPr>
        <w:tabs>
          <w:tab w:val="num" w:pos="0"/>
        </w:tabs>
        <w:ind w:left="0" w:firstLine="0"/>
      </w:pPr>
      <w:rPr>
        <w:rFonts w:hint="default"/>
      </w:rPr>
    </w:lvl>
  </w:abstractNum>
  <w:abstractNum w:abstractNumId="145" w15:restartNumberingAfterBreak="0">
    <w:nsid w:val="6DD834AA"/>
    <w:multiLevelType w:val="multilevel"/>
    <w:tmpl w:val="59CA11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6E6148D2"/>
    <w:multiLevelType w:val="hybridMultilevel"/>
    <w:tmpl w:val="BBF63E84"/>
    <w:name w:val="WW8Num4922322"/>
    <w:lvl w:ilvl="0" w:tplc="D74E43CC">
      <w:start w:val="4"/>
      <w:numFmt w:val="decimal"/>
      <w:lvlText w:val="%1."/>
      <w:lvlJc w:val="left"/>
      <w:pPr>
        <w:ind w:left="185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8A7814"/>
    <w:multiLevelType w:val="hybridMultilevel"/>
    <w:tmpl w:val="35ECFD2C"/>
    <w:name w:val="WW8Num592"/>
    <w:lvl w:ilvl="0" w:tplc="269A5E46">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8" w15:restartNumberingAfterBreak="0">
    <w:nsid w:val="702F1B85"/>
    <w:multiLevelType w:val="multilevel"/>
    <w:tmpl w:val="40B4C3B6"/>
    <w:lvl w:ilvl="0">
      <w:start w:val="7"/>
      <w:numFmt w:val="decimal"/>
      <w:lvlText w:val="%1."/>
      <w:lvlJc w:val="left"/>
      <w:pPr>
        <w:ind w:left="720" w:hanging="360"/>
      </w:pPr>
      <w:rPr>
        <w:rFonts w:hint="default"/>
        <w:b w:val="0"/>
        <w:i w:val="0"/>
        <w:strike w:val="0"/>
        <w:color w:val="auto"/>
      </w:rPr>
    </w:lvl>
    <w:lvl w:ilvl="1">
      <w:numFmt w:val="decimal"/>
      <w:isLgl/>
      <w:lvlText w:val="%1.%2."/>
      <w:lvlJc w:val="left"/>
      <w:pPr>
        <w:ind w:left="1137" w:hanging="570"/>
      </w:pPr>
      <w:rPr>
        <w:rFonts w:hint="default"/>
        <w:b w:val="0"/>
      </w:rPr>
    </w:lvl>
    <w:lvl w:ilvl="2">
      <w:start w:val="1"/>
      <w:numFmt w:val="decimal"/>
      <w:isLgl/>
      <w:lvlText w:val="%1.%2.%3."/>
      <w:lvlJc w:val="left"/>
      <w:pPr>
        <w:ind w:left="2138" w:hanging="720"/>
      </w:pPr>
      <w:rPr>
        <w:rFonts w:hint="default"/>
        <w:b w:val="0"/>
        <w:color w:val="000000" w:themeColor="text1"/>
      </w:rPr>
    </w:lvl>
    <w:lvl w:ilvl="3">
      <w:start w:val="1"/>
      <w:numFmt w:val="decimal"/>
      <w:isLgl/>
      <w:lvlText w:val="%1.%2.%3.%4."/>
      <w:lvlJc w:val="left"/>
      <w:pPr>
        <w:ind w:left="3272"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9" w15:restartNumberingAfterBreak="0">
    <w:nsid w:val="71AC2376"/>
    <w:multiLevelType w:val="hybridMultilevel"/>
    <w:tmpl w:val="4E16FF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F75869"/>
    <w:multiLevelType w:val="hybridMultilevel"/>
    <w:tmpl w:val="F4285A12"/>
    <w:name w:val="WW8Num602"/>
    <w:lvl w:ilvl="0" w:tplc="87542B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29806A7"/>
    <w:multiLevelType w:val="hybridMultilevel"/>
    <w:tmpl w:val="E79A95FE"/>
    <w:lvl w:ilvl="0" w:tplc="DB90A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D22469"/>
    <w:multiLevelType w:val="hybridMultilevel"/>
    <w:tmpl w:val="294CAC32"/>
    <w:name w:val="WW8Num362232222"/>
    <w:lvl w:ilvl="0" w:tplc="04150011">
      <w:start w:val="1"/>
      <w:numFmt w:val="decimal"/>
      <w:lvlText w:val="%1)"/>
      <w:lvlJc w:val="left"/>
      <w:pPr>
        <w:tabs>
          <w:tab w:val="num" w:pos="360"/>
        </w:tabs>
        <w:ind w:left="360" w:hanging="360"/>
      </w:pPr>
      <w:rPr>
        <w:rFonts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75C96C5E"/>
    <w:multiLevelType w:val="multilevel"/>
    <w:tmpl w:val="D5A6F0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Montserrat" w:eastAsia="Times New Roman" w:hAnsi="Montserrat" w:cs="Times New Roman"/>
        <w:strike w:val="0"/>
        <w:color w:val="000000" w:themeColor="text1"/>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360"/>
        </w:tabs>
        <w:ind w:left="36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lvlText w:val="%9."/>
      <w:lvlJc w:val="left"/>
      <w:pPr>
        <w:tabs>
          <w:tab w:val="num" w:pos="360"/>
        </w:tabs>
        <w:ind w:left="360" w:hanging="360"/>
      </w:pPr>
      <w:rPr>
        <w:rFonts w:hint="default"/>
      </w:rPr>
    </w:lvl>
  </w:abstractNum>
  <w:abstractNum w:abstractNumId="154" w15:restartNumberingAfterBreak="0">
    <w:nsid w:val="76A13DF1"/>
    <w:multiLevelType w:val="multilevel"/>
    <w:tmpl w:val="FF7831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lvl>
    <w:lvl w:ilvl="8">
      <w:start w:val="1"/>
      <w:numFmt w:val="decimal"/>
      <w:lvlText w:val="%9."/>
      <w:lvlJc w:val="left"/>
      <w:pPr>
        <w:tabs>
          <w:tab w:val="num" w:pos="360"/>
        </w:tabs>
        <w:ind w:left="360" w:hanging="360"/>
      </w:pPr>
    </w:lvl>
  </w:abstractNum>
  <w:abstractNum w:abstractNumId="155" w15:restartNumberingAfterBreak="0">
    <w:nsid w:val="771A5FAF"/>
    <w:multiLevelType w:val="hybridMultilevel"/>
    <w:tmpl w:val="D422CAB2"/>
    <w:lvl w:ilvl="0" w:tplc="8332998A">
      <w:start w:val="1"/>
      <w:numFmt w:val="lowerLetter"/>
      <w:lvlText w:val="%1)"/>
      <w:lvlJc w:val="left"/>
      <w:pPr>
        <w:ind w:left="1571" w:hanging="360"/>
      </w:pPr>
      <w:rPr>
        <w:rFonts w:hint="default"/>
      </w:r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6" w15:restartNumberingAfterBreak="0">
    <w:nsid w:val="785A5561"/>
    <w:multiLevelType w:val="hybridMultilevel"/>
    <w:tmpl w:val="648259CE"/>
    <w:name w:val="WW8Num492232222222"/>
    <w:lvl w:ilvl="0" w:tplc="32F435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8E52F25"/>
    <w:multiLevelType w:val="hybridMultilevel"/>
    <w:tmpl w:val="94982140"/>
    <w:name w:val="WW8Num4922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97A0789"/>
    <w:multiLevelType w:val="hybridMultilevel"/>
    <w:tmpl w:val="495A8F9C"/>
    <w:lvl w:ilvl="0" w:tplc="D9D2C67E">
      <w:start w:val="1"/>
      <w:numFmt w:val="decimal"/>
      <w:lvlText w:val="%1)"/>
      <w:lvlJc w:val="left"/>
      <w:pPr>
        <w:ind w:left="1069"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9" w15:restartNumberingAfterBreak="0">
    <w:nsid w:val="797C5913"/>
    <w:multiLevelType w:val="hybridMultilevel"/>
    <w:tmpl w:val="A4000ED6"/>
    <w:name w:val="WW8Num6922"/>
    <w:lvl w:ilvl="0" w:tplc="74AC5D62">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7BDA36B3"/>
    <w:multiLevelType w:val="multilevel"/>
    <w:tmpl w:val="7DEA1978"/>
    <w:lvl w:ilvl="0">
      <w:start w:val="1"/>
      <w:numFmt w:val="decimal"/>
      <w:lvlText w:val="%1."/>
      <w:lvlJc w:val="left"/>
      <w:pPr>
        <w:ind w:left="720" w:hanging="360"/>
      </w:pPr>
      <w:rPr>
        <w:rFonts w:hint="default"/>
        <w:b w:val="0"/>
        <w:i w:val="0"/>
        <w:strike w:val="0"/>
        <w:color w:val="auto"/>
      </w:rPr>
    </w:lvl>
    <w:lvl w:ilvl="1">
      <w:start w:val="5"/>
      <w:numFmt w:val="decimal"/>
      <w:isLgl/>
      <w:lvlText w:val="%1.%2."/>
      <w:lvlJc w:val="left"/>
      <w:pPr>
        <w:ind w:left="1137" w:hanging="570"/>
      </w:pPr>
      <w:rPr>
        <w:rFonts w:hint="default"/>
        <w:b w:val="0"/>
      </w:rPr>
    </w:lvl>
    <w:lvl w:ilvl="2">
      <w:start w:val="1"/>
      <w:numFmt w:val="decimal"/>
      <w:isLgl/>
      <w:lvlText w:val="%1.%2.%3."/>
      <w:lvlJc w:val="left"/>
      <w:pPr>
        <w:ind w:left="2138" w:hanging="720"/>
      </w:pPr>
      <w:rPr>
        <w:rFonts w:hint="default"/>
        <w:b w:val="0"/>
        <w:color w:val="000000" w:themeColor="text1"/>
      </w:rPr>
    </w:lvl>
    <w:lvl w:ilvl="3">
      <w:start w:val="1"/>
      <w:numFmt w:val="decimal"/>
      <w:isLgl/>
      <w:lvlText w:val="%1.%2.%3.%4."/>
      <w:lvlJc w:val="left"/>
      <w:pPr>
        <w:ind w:left="3272" w:hanging="720"/>
      </w:pPr>
      <w:rPr>
        <w:rFonts w:hint="default"/>
        <w:color w:val="auto"/>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1" w15:restartNumberingAfterBreak="0">
    <w:nsid w:val="7E375995"/>
    <w:multiLevelType w:val="multilevel"/>
    <w:tmpl w:val="5D74B534"/>
    <w:name w:val="WW8Num133"/>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7FDF64DF"/>
    <w:multiLevelType w:val="hybridMultilevel"/>
    <w:tmpl w:val="04D47F20"/>
    <w:name w:val="WW8Num932"/>
    <w:lvl w:ilvl="0" w:tplc="E0E8BF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773607">
    <w:abstractNumId w:val="4"/>
  </w:num>
  <w:num w:numId="2" w16cid:durableId="1692336605">
    <w:abstractNumId w:val="6"/>
  </w:num>
  <w:num w:numId="3" w16cid:durableId="1495728836">
    <w:abstractNumId w:val="13"/>
  </w:num>
  <w:num w:numId="4" w16cid:durableId="680933042">
    <w:abstractNumId w:val="16"/>
  </w:num>
  <w:num w:numId="5" w16cid:durableId="676083500">
    <w:abstractNumId w:val="27"/>
  </w:num>
  <w:num w:numId="6" w16cid:durableId="578634505">
    <w:abstractNumId w:val="137"/>
  </w:num>
  <w:num w:numId="7" w16cid:durableId="1869561245">
    <w:abstractNumId w:val="160"/>
  </w:num>
  <w:num w:numId="8" w16cid:durableId="296883097">
    <w:abstractNumId w:val="2"/>
  </w:num>
  <w:num w:numId="9" w16cid:durableId="1873027933">
    <w:abstractNumId w:val="1"/>
  </w:num>
  <w:num w:numId="10" w16cid:durableId="1915620945">
    <w:abstractNumId w:val="0"/>
  </w:num>
  <w:num w:numId="11" w16cid:durableId="1120299734">
    <w:abstractNumId w:val="158"/>
  </w:num>
  <w:num w:numId="12" w16cid:durableId="1934361844">
    <w:abstractNumId w:val="147"/>
  </w:num>
  <w:num w:numId="13" w16cid:durableId="1472558516">
    <w:abstractNumId w:val="108"/>
  </w:num>
  <w:num w:numId="14" w16cid:durableId="364790080">
    <w:abstractNumId w:val="75"/>
  </w:num>
  <w:num w:numId="15" w16cid:durableId="1444614033">
    <w:abstractNumId w:val="95"/>
  </w:num>
  <w:num w:numId="16" w16cid:durableId="826018988">
    <w:abstractNumId w:val="81"/>
  </w:num>
  <w:num w:numId="17" w16cid:durableId="191770159">
    <w:abstractNumId w:val="140"/>
  </w:num>
  <w:num w:numId="18" w16cid:durableId="1465542135">
    <w:abstractNumId w:val="72"/>
  </w:num>
  <w:num w:numId="19" w16cid:durableId="689066943">
    <w:abstractNumId w:val="107"/>
  </w:num>
  <w:num w:numId="20" w16cid:durableId="26805641">
    <w:abstractNumId w:val="100"/>
  </w:num>
  <w:num w:numId="21" w16cid:durableId="306591499">
    <w:abstractNumId w:val="90"/>
  </w:num>
  <w:num w:numId="22" w16cid:durableId="1921404828">
    <w:abstractNumId w:val="3"/>
  </w:num>
  <w:num w:numId="23" w16cid:durableId="402799499">
    <w:abstractNumId w:val="155"/>
  </w:num>
  <w:num w:numId="24" w16cid:durableId="1564095230">
    <w:abstractNumId w:val="14"/>
  </w:num>
  <w:num w:numId="25" w16cid:durableId="1106269365">
    <w:abstractNumId w:val="135"/>
  </w:num>
  <w:num w:numId="26" w16cid:durableId="1526021098">
    <w:abstractNumId w:val="134"/>
    <w:lvlOverride w:ilvl="0">
      <w:startOverride w:val="1"/>
    </w:lvlOverride>
  </w:num>
  <w:num w:numId="27" w16cid:durableId="2138601998">
    <w:abstractNumId w:val="112"/>
    <w:lvlOverride w:ilvl="0">
      <w:startOverride w:val="1"/>
    </w:lvlOverride>
  </w:num>
  <w:num w:numId="28" w16cid:durableId="1794131885">
    <w:abstractNumId w:val="86"/>
  </w:num>
  <w:num w:numId="29" w16cid:durableId="1233740497">
    <w:abstractNumId w:val="66"/>
  </w:num>
  <w:num w:numId="30" w16cid:durableId="536043378">
    <w:abstractNumId w:val="88"/>
  </w:num>
  <w:num w:numId="31" w16cid:durableId="142353857">
    <w:abstractNumId w:val="73"/>
  </w:num>
  <w:num w:numId="32" w16cid:durableId="1126238903">
    <w:abstractNumId w:val="136"/>
  </w:num>
  <w:num w:numId="33" w16cid:durableId="458569723">
    <w:abstractNumId w:val="124"/>
  </w:num>
  <w:num w:numId="34" w16cid:durableId="1450201340">
    <w:abstractNumId w:val="141"/>
  </w:num>
  <w:num w:numId="35" w16cid:durableId="200827597">
    <w:abstractNumId w:val="93"/>
  </w:num>
  <w:num w:numId="36" w16cid:durableId="9306604">
    <w:abstractNumId w:val="154"/>
  </w:num>
  <w:num w:numId="37" w16cid:durableId="660431200">
    <w:abstractNumId w:val="153"/>
  </w:num>
  <w:num w:numId="38" w16cid:durableId="1712072823">
    <w:abstractNumId w:val="148"/>
  </w:num>
  <w:num w:numId="39" w16cid:durableId="1602564116">
    <w:abstractNumId w:val="109"/>
  </w:num>
  <w:num w:numId="40" w16cid:durableId="465657715">
    <w:abstractNumId w:val="138"/>
  </w:num>
  <w:num w:numId="41" w16cid:durableId="1868911634">
    <w:abstractNumId w:val="5"/>
  </w:num>
  <w:num w:numId="42" w16cid:durableId="2122411905">
    <w:abstractNumId w:val="70"/>
  </w:num>
  <w:num w:numId="43" w16cid:durableId="431828032">
    <w:abstractNumId w:val="128"/>
  </w:num>
  <w:num w:numId="44" w16cid:durableId="2080513292">
    <w:abstractNumId w:val="110"/>
  </w:num>
  <w:num w:numId="45" w16cid:durableId="1060327862">
    <w:abstractNumId w:val="117"/>
  </w:num>
  <w:num w:numId="46" w16cid:durableId="1882159346">
    <w:abstractNumId w:val="84"/>
  </w:num>
  <w:num w:numId="47" w16cid:durableId="1883177122">
    <w:abstractNumId w:val="127"/>
  </w:num>
  <w:num w:numId="48" w16cid:durableId="777991981">
    <w:abstractNumId w:val="151"/>
  </w:num>
  <w:num w:numId="49" w16cid:durableId="1709452367">
    <w:abstractNumId w:val="131"/>
  </w:num>
  <w:num w:numId="50" w16cid:durableId="862864918">
    <w:abstractNumId w:val="149"/>
  </w:num>
  <w:num w:numId="51" w16cid:durableId="1892572754">
    <w:abstractNumId w:val="104"/>
  </w:num>
  <w:num w:numId="52" w16cid:durableId="2129623682">
    <w:abstractNumId w:val="118"/>
  </w:num>
  <w:num w:numId="53" w16cid:durableId="131518181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6367459">
    <w:abstractNumId w:val="15"/>
    <w:lvlOverride w:ilvl="0">
      <w:startOverride w:val="1"/>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5" w16cid:durableId="1345204603">
    <w:abstractNumId w:val="63"/>
  </w:num>
  <w:num w:numId="56" w16cid:durableId="1634867336">
    <w:abstractNumId w:val="105"/>
  </w:num>
  <w:num w:numId="57" w16cid:durableId="2031762765">
    <w:abstractNumId w:val="71"/>
  </w:num>
  <w:num w:numId="58" w16cid:durableId="81730069">
    <w:abstractNumId w:val="145"/>
  </w:num>
  <w:num w:numId="59" w16cid:durableId="1621187416">
    <w:abstractNumId w:val="101"/>
  </w:num>
  <w:num w:numId="60" w16cid:durableId="839810418">
    <w:abstractNumId w:val="122"/>
  </w:num>
  <w:num w:numId="61" w16cid:durableId="352192940">
    <w:abstractNumId w:val="139"/>
  </w:num>
  <w:num w:numId="62" w16cid:durableId="584461091">
    <w:abstractNumId w:val="78"/>
  </w:num>
  <w:num w:numId="63" w16cid:durableId="1629824376">
    <w:abstractNumId w:val="67"/>
  </w:num>
  <w:num w:numId="64" w16cid:durableId="874191673">
    <w:abstractNumId w:val="62"/>
  </w:num>
  <w:num w:numId="65" w16cid:durableId="196167463">
    <w:abstractNumId w:val="119"/>
  </w:num>
  <w:num w:numId="66" w16cid:durableId="760950802">
    <w:abstractNumId w:val="132"/>
  </w:num>
  <w:num w:numId="67" w16cid:durableId="1116370128">
    <w:abstractNumId w:val="10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0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E4"/>
    <w:rsid w:val="0000012C"/>
    <w:rsid w:val="000004C3"/>
    <w:rsid w:val="000007F0"/>
    <w:rsid w:val="00000C45"/>
    <w:rsid w:val="00000D8E"/>
    <w:rsid w:val="00001556"/>
    <w:rsid w:val="00001557"/>
    <w:rsid w:val="000023B4"/>
    <w:rsid w:val="00002C11"/>
    <w:rsid w:val="0000316E"/>
    <w:rsid w:val="000033AC"/>
    <w:rsid w:val="000034F7"/>
    <w:rsid w:val="000036DB"/>
    <w:rsid w:val="00003C9F"/>
    <w:rsid w:val="00003D30"/>
    <w:rsid w:val="0000458C"/>
    <w:rsid w:val="00004798"/>
    <w:rsid w:val="000049F9"/>
    <w:rsid w:val="00004ACF"/>
    <w:rsid w:val="00004D78"/>
    <w:rsid w:val="000057A2"/>
    <w:rsid w:val="00005844"/>
    <w:rsid w:val="00005C67"/>
    <w:rsid w:val="000068EB"/>
    <w:rsid w:val="000069BF"/>
    <w:rsid w:val="0000706B"/>
    <w:rsid w:val="000074AD"/>
    <w:rsid w:val="00007A18"/>
    <w:rsid w:val="00007AD5"/>
    <w:rsid w:val="00007B94"/>
    <w:rsid w:val="00010D48"/>
    <w:rsid w:val="00011390"/>
    <w:rsid w:val="00012095"/>
    <w:rsid w:val="000121A7"/>
    <w:rsid w:val="0001262F"/>
    <w:rsid w:val="00012772"/>
    <w:rsid w:val="000127AC"/>
    <w:rsid w:val="00012852"/>
    <w:rsid w:val="000136BA"/>
    <w:rsid w:val="00013E3A"/>
    <w:rsid w:val="00013EBB"/>
    <w:rsid w:val="00013FC7"/>
    <w:rsid w:val="00014304"/>
    <w:rsid w:val="00014457"/>
    <w:rsid w:val="00014BF7"/>
    <w:rsid w:val="00014CE1"/>
    <w:rsid w:val="00015706"/>
    <w:rsid w:val="0001579C"/>
    <w:rsid w:val="00015AD6"/>
    <w:rsid w:val="00016271"/>
    <w:rsid w:val="00016B61"/>
    <w:rsid w:val="00016D5F"/>
    <w:rsid w:val="00016F17"/>
    <w:rsid w:val="00016F67"/>
    <w:rsid w:val="00017B1B"/>
    <w:rsid w:val="00017F9E"/>
    <w:rsid w:val="000205D1"/>
    <w:rsid w:val="000209E8"/>
    <w:rsid w:val="00020A06"/>
    <w:rsid w:val="00020A7F"/>
    <w:rsid w:val="00020D70"/>
    <w:rsid w:val="0002102D"/>
    <w:rsid w:val="00021381"/>
    <w:rsid w:val="0002155E"/>
    <w:rsid w:val="000217FE"/>
    <w:rsid w:val="00021F04"/>
    <w:rsid w:val="000224AC"/>
    <w:rsid w:val="00022A8C"/>
    <w:rsid w:val="00023274"/>
    <w:rsid w:val="00023F56"/>
    <w:rsid w:val="00024AC9"/>
    <w:rsid w:val="00025048"/>
    <w:rsid w:val="000256D7"/>
    <w:rsid w:val="00025ED0"/>
    <w:rsid w:val="00025F35"/>
    <w:rsid w:val="000268BD"/>
    <w:rsid w:val="00026A79"/>
    <w:rsid w:val="00026A7F"/>
    <w:rsid w:val="000278B8"/>
    <w:rsid w:val="00027DFA"/>
    <w:rsid w:val="00030518"/>
    <w:rsid w:val="0003090C"/>
    <w:rsid w:val="00030C05"/>
    <w:rsid w:val="00031594"/>
    <w:rsid w:val="00031C56"/>
    <w:rsid w:val="00031FEC"/>
    <w:rsid w:val="0003228D"/>
    <w:rsid w:val="000326A8"/>
    <w:rsid w:val="00032933"/>
    <w:rsid w:val="00032AEF"/>
    <w:rsid w:val="00032DAB"/>
    <w:rsid w:val="000333FC"/>
    <w:rsid w:val="00033D67"/>
    <w:rsid w:val="00033E22"/>
    <w:rsid w:val="00033F69"/>
    <w:rsid w:val="00033F91"/>
    <w:rsid w:val="000343FD"/>
    <w:rsid w:val="00034468"/>
    <w:rsid w:val="00034752"/>
    <w:rsid w:val="000349D5"/>
    <w:rsid w:val="000349E5"/>
    <w:rsid w:val="00035076"/>
    <w:rsid w:val="0003528C"/>
    <w:rsid w:val="0003547C"/>
    <w:rsid w:val="00035613"/>
    <w:rsid w:val="00037108"/>
    <w:rsid w:val="0003713A"/>
    <w:rsid w:val="0003720D"/>
    <w:rsid w:val="0003765A"/>
    <w:rsid w:val="00037C87"/>
    <w:rsid w:val="00040409"/>
    <w:rsid w:val="00040600"/>
    <w:rsid w:val="000407E2"/>
    <w:rsid w:val="00040AC0"/>
    <w:rsid w:val="00040D07"/>
    <w:rsid w:val="00041509"/>
    <w:rsid w:val="00041621"/>
    <w:rsid w:val="00041B4F"/>
    <w:rsid w:val="00042703"/>
    <w:rsid w:val="000427F4"/>
    <w:rsid w:val="00042A61"/>
    <w:rsid w:val="00042E04"/>
    <w:rsid w:val="00042F03"/>
    <w:rsid w:val="0004420A"/>
    <w:rsid w:val="00044D0D"/>
    <w:rsid w:val="00044E9E"/>
    <w:rsid w:val="000452C2"/>
    <w:rsid w:val="000452FE"/>
    <w:rsid w:val="0004568F"/>
    <w:rsid w:val="000461F2"/>
    <w:rsid w:val="000472E7"/>
    <w:rsid w:val="0004742E"/>
    <w:rsid w:val="000475CD"/>
    <w:rsid w:val="00047663"/>
    <w:rsid w:val="00047797"/>
    <w:rsid w:val="000478EA"/>
    <w:rsid w:val="00047AD2"/>
    <w:rsid w:val="00047C6A"/>
    <w:rsid w:val="00050120"/>
    <w:rsid w:val="00050685"/>
    <w:rsid w:val="00050E52"/>
    <w:rsid w:val="000514C9"/>
    <w:rsid w:val="000518C5"/>
    <w:rsid w:val="00051919"/>
    <w:rsid w:val="00051A12"/>
    <w:rsid w:val="00052C6D"/>
    <w:rsid w:val="000530BC"/>
    <w:rsid w:val="0005332A"/>
    <w:rsid w:val="00053711"/>
    <w:rsid w:val="0005387D"/>
    <w:rsid w:val="0005451D"/>
    <w:rsid w:val="00054633"/>
    <w:rsid w:val="00055112"/>
    <w:rsid w:val="00055150"/>
    <w:rsid w:val="00055175"/>
    <w:rsid w:val="00055422"/>
    <w:rsid w:val="00055860"/>
    <w:rsid w:val="00055ABA"/>
    <w:rsid w:val="00055BB8"/>
    <w:rsid w:val="00055F8C"/>
    <w:rsid w:val="0005608C"/>
    <w:rsid w:val="000560D5"/>
    <w:rsid w:val="00056F72"/>
    <w:rsid w:val="000604E9"/>
    <w:rsid w:val="0006056A"/>
    <w:rsid w:val="000608F8"/>
    <w:rsid w:val="00060B6B"/>
    <w:rsid w:val="00061181"/>
    <w:rsid w:val="000617E0"/>
    <w:rsid w:val="00061A58"/>
    <w:rsid w:val="00061D23"/>
    <w:rsid w:val="00061DE6"/>
    <w:rsid w:val="000620C7"/>
    <w:rsid w:val="00062F85"/>
    <w:rsid w:val="0006311F"/>
    <w:rsid w:val="000633EB"/>
    <w:rsid w:val="0006346E"/>
    <w:rsid w:val="00063520"/>
    <w:rsid w:val="000637E6"/>
    <w:rsid w:val="000637E9"/>
    <w:rsid w:val="00064802"/>
    <w:rsid w:val="00064975"/>
    <w:rsid w:val="00064D37"/>
    <w:rsid w:val="00064D86"/>
    <w:rsid w:val="00064E41"/>
    <w:rsid w:val="0006533D"/>
    <w:rsid w:val="00065500"/>
    <w:rsid w:val="0006587A"/>
    <w:rsid w:val="000658BD"/>
    <w:rsid w:val="000658EC"/>
    <w:rsid w:val="00065970"/>
    <w:rsid w:val="000660AC"/>
    <w:rsid w:val="0006610D"/>
    <w:rsid w:val="00066113"/>
    <w:rsid w:val="0006632E"/>
    <w:rsid w:val="000664EE"/>
    <w:rsid w:val="00067165"/>
    <w:rsid w:val="00067177"/>
    <w:rsid w:val="00067C70"/>
    <w:rsid w:val="0007038A"/>
    <w:rsid w:val="00070569"/>
    <w:rsid w:val="00070642"/>
    <w:rsid w:val="00070B33"/>
    <w:rsid w:val="00070C8E"/>
    <w:rsid w:val="00070EB7"/>
    <w:rsid w:val="000714AB"/>
    <w:rsid w:val="00072394"/>
    <w:rsid w:val="00072AFE"/>
    <w:rsid w:val="00072FBB"/>
    <w:rsid w:val="00073398"/>
    <w:rsid w:val="00073599"/>
    <w:rsid w:val="00073A7E"/>
    <w:rsid w:val="00073BE1"/>
    <w:rsid w:val="00073F22"/>
    <w:rsid w:val="00074521"/>
    <w:rsid w:val="000748EF"/>
    <w:rsid w:val="00075581"/>
    <w:rsid w:val="0007581F"/>
    <w:rsid w:val="00075B40"/>
    <w:rsid w:val="000760FC"/>
    <w:rsid w:val="0007629A"/>
    <w:rsid w:val="000768C9"/>
    <w:rsid w:val="00076E2A"/>
    <w:rsid w:val="00076E36"/>
    <w:rsid w:val="00076F0B"/>
    <w:rsid w:val="000776A4"/>
    <w:rsid w:val="00077B30"/>
    <w:rsid w:val="00077C34"/>
    <w:rsid w:val="00077C99"/>
    <w:rsid w:val="00080072"/>
    <w:rsid w:val="000801C4"/>
    <w:rsid w:val="0008052A"/>
    <w:rsid w:val="00080D18"/>
    <w:rsid w:val="00080EF3"/>
    <w:rsid w:val="000816AD"/>
    <w:rsid w:val="0008189B"/>
    <w:rsid w:val="00081A06"/>
    <w:rsid w:val="00081DC7"/>
    <w:rsid w:val="00081FEF"/>
    <w:rsid w:val="000823F2"/>
    <w:rsid w:val="00082F5F"/>
    <w:rsid w:val="0008356F"/>
    <w:rsid w:val="000839CF"/>
    <w:rsid w:val="00083A2F"/>
    <w:rsid w:val="00083EED"/>
    <w:rsid w:val="0008479D"/>
    <w:rsid w:val="00084D69"/>
    <w:rsid w:val="0008590D"/>
    <w:rsid w:val="00085926"/>
    <w:rsid w:val="00085EF6"/>
    <w:rsid w:val="000865B7"/>
    <w:rsid w:val="0008662D"/>
    <w:rsid w:val="00086CD1"/>
    <w:rsid w:val="0008721F"/>
    <w:rsid w:val="000879F8"/>
    <w:rsid w:val="00087BEC"/>
    <w:rsid w:val="00090312"/>
    <w:rsid w:val="00090628"/>
    <w:rsid w:val="00090725"/>
    <w:rsid w:val="0009133D"/>
    <w:rsid w:val="0009170E"/>
    <w:rsid w:val="00091B0E"/>
    <w:rsid w:val="00091B91"/>
    <w:rsid w:val="00091C4C"/>
    <w:rsid w:val="00091F8F"/>
    <w:rsid w:val="00092C69"/>
    <w:rsid w:val="0009354F"/>
    <w:rsid w:val="00093864"/>
    <w:rsid w:val="00093BA2"/>
    <w:rsid w:val="00093D8D"/>
    <w:rsid w:val="000943F4"/>
    <w:rsid w:val="00094D14"/>
    <w:rsid w:val="00095102"/>
    <w:rsid w:val="00095477"/>
    <w:rsid w:val="00095A1D"/>
    <w:rsid w:val="00096378"/>
    <w:rsid w:val="00096BB9"/>
    <w:rsid w:val="00097031"/>
    <w:rsid w:val="00097052"/>
    <w:rsid w:val="00097178"/>
    <w:rsid w:val="000978BC"/>
    <w:rsid w:val="00097D9B"/>
    <w:rsid w:val="000A0590"/>
    <w:rsid w:val="000A0870"/>
    <w:rsid w:val="000A0AB4"/>
    <w:rsid w:val="000A0C71"/>
    <w:rsid w:val="000A1139"/>
    <w:rsid w:val="000A135D"/>
    <w:rsid w:val="000A139E"/>
    <w:rsid w:val="000A1BB9"/>
    <w:rsid w:val="000A1E39"/>
    <w:rsid w:val="000A2053"/>
    <w:rsid w:val="000A2320"/>
    <w:rsid w:val="000A28C1"/>
    <w:rsid w:val="000A2B84"/>
    <w:rsid w:val="000A328E"/>
    <w:rsid w:val="000A3400"/>
    <w:rsid w:val="000A42EB"/>
    <w:rsid w:val="000A440A"/>
    <w:rsid w:val="000A4662"/>
    <w:rsid w:val="000A497B"/>
    <w:rsid w:val="000A4A18"/>
    <w:rsid w:val="000A4A2B"/>
    <w:rsid w:val="000A4BC2"/>
    <w:rsid w:val="000A6343"/>
    <w:rsid w:val="000A7024"/>
    <w:rsid w:val="000A7106"/>
    <w:rsid w:val="000A7223"/>
    <w:rsid w:val="000A7DA8"/>
    <w:rsid w:val="000A7FB0"/>
    <w:rsid w:val="000B1AFF"/>
    <w:rsid w:val="000B1F05"/>
    <w:rsid w:val="000B21B3"/>
    <w:rsid w:val="000B25DF"/>
    <w:rsid w:val="000B278B"/>
    <w:rsid w:val="000B2826"/>
    <w:rsid w:val="000B30F8"/>
    <w:rsid w:val="000B3977"/>
    <w:rsid w:val="000B3DE9"/>
    <w:rsid w:val="000B4067"/>
    <w:rsid w:val="000B4599"/>
    <w:rsid w:val="000B47CC"/>
    <w:rsid w:val="000B4883"/>
    <w:rsid w:val="000B491A"/>
    <w:rsid w:val="000B4E27"/>
    <w:rsid w:val="000B52D1"/>
    <w:rsid w:val="000B5D0A"/>
    <w:rsid w:val="000B672B"/>
    <w:rsid w:val="000B6A0C"/>
    <w:rsid w:val="000B70AD"/>
    <w:rsid w:val="000B796A"/>
    <w:rsid w:val="000B7C4D"/>
    <w:rsid w:val="000C0169"/>
    <w:rsid w:val="000C176B"/>
    <w:rsid w:val="000C1957"/>
    <w:rsid w:val="000C2189"/>
    <w:rsid w:val="000C23F7"/>
    <w:rsid w:val="000C2671"/>
    <w:rsid w:val="000C27B0"/>
    <w:rsid w:val="000C298C"/>
    <w:rsid w:val="000C2D07"/>
    <w:rsid w:val="000C3517"/>
    <w:rsid w:val="000C3DB0"/>
    <w:rsid w:val="000C415F"/>
    <w:rsid w:val="000C4286"/>
    <w:rsid w:val="000C4597"/>
    <w:rsid w:val="000C5357"/>
    <w:rsid w:val="000C5700"/>
    <w:rsid w:val="000C5E49"/>
    <w:rsid w:val="000C6F0A"/>
    <w:rsid w:val="000C77CA"/>
    <w:rsid w:val="000D004E"/>
    <w:rsid w:val="000D00CD"/>
    <w:rsid w:val="000D017E"/>
    <w:rsid w:val="000D0966"/>
    <w:rsid w:val="000D0D9D"/>
    <w:rsid w:val="000D0FD0"/>
    <w:rsid w:val="000D1333"/>
    <w:rsid w:val="000D146F"/>
    <w:rsid w:val="000D15CF"/>
    <w:rsid w:val="000D1632"/>
    <w:rsid w:val="000D21A4"/>
    <w:rsid w:val="000D2538"/>
    <w:rsid w:val="000D36C6"/>
    <w:rsid w:val="000D3791"/>
    <w:rsid w:val="000D3865"/>
    <w:rsid w:val="000D3B7D"/>
    <w:rsid w:val="000D3D07"/>
    <w:rsid w:val="000D409D"/>
    <w:rsid w:val="000D4370"/>
    <w:rsid w:val="000D4C8A"/>
    <w:rsid w:val="000D4F6E"/>
    <w:rsid w:val="000D5B76"/>
    <w:rsid w:val="000D5F46"/>
    <w:rsid w:val="000D6825"/>
    <w:rsid w:val="000D6DA7"/>
    <w:rsid w:val="000D6FCB"/>
    <w:rsid w:val="000D7169"/>
    <w:rsid w:val="000D7787"/>
    <w:rsid w:val="000D77EE"/>
    <w:rsid w:val="000D7F8E"/>
    <w:rsid w:val="000E023E"/>
    <w:rsid w:val="000E0D59"/>
    <w:rsid w:val="000E11A4"/>
    <w:rsid w:val="000E16DD"/>
    <w:rsid w:val="000E217C"/>
    <w:rsid w:val="000E23D1"/>
    <w:rsid w:val="000E2CDE"/>
    <w:rsid w:val="000E2E60"/>
    <w:rsid w:val="000E337B"/>
    <w:rsid w:val="000E3845"/>
    <w:rsid w:val="000E4DC2"/>
    <w:rsid w:val="000E4EE9"/>
    <w:rsid w:val="000E4FD6"/>
    <w:rsid w:val="000E5702"/>
    <w:rsid w:val="000E58F5"/>
    <w:rsid w:val="000E5972"/>
    <w:rsid w:val="000E5B91"/>
    <w:rsid w:val="000E615A"/>
    <w:rsid w:val="000E61E7"/>
    <w:rsid w:val="000E6297"/>
    <w:rsid w:val="000E638A"/>
    <w:rsid w:val="000E68BD"/>
    <w:rsid w:val="000E6BCE"/>
    <w:rsid w:val="000E6E48"/>
    <w:rsid w:val="000E768B"/>
    <w:rsid w:val="000F04D3"/>
    <w:rsid w:val="000F0DB1"/>
    <w:rsid w:val="000F18A3"/>
    <w:rsid w:val="000F1BAE"/>
    <w:rsid w:val="000F1BCA"/>
    <w:rsid w:val="000F2081"/>
    <w:rsid w:val="000F2582"/>
    <w:rsid w:val="000F43E7"/>
    <w:rsid w:val="000F4801"/>
    <w:rsid w:val="000F48CB"/>
    <w:rsid w:val="000F4A1A"/>
    <w:rsid w:val="000F4E5E"/>
    <w:rsid w:val="000F4F54"/>
    <w:rsid w:val="000F611D"/>
    <w:rsid w:val="000F6C14"/>
    <w:rsid w:val="000F6DF0"/>
    <w:rsid w:val="000F757F"/>
    <w:rsid w:val="000F7B9E"/>
    <w:rsid w:val="000F7ED3"/>
    <w:rsid w:val="001000A0"/>
    <w:rsid w:val="0010092C"/>
    <w:rsid w:val="001027A3"/>
    <w:rsid w:val="00102E74"/>
    <w:rsid w:val="001039D7"/>
    <w:rsid w:val="00103D77"/>
    <w:rsid w:val="0010469E"/>
    <w:rsid w:val="001048BC"/>
    <w:rsid w:val="00104AC6"/>
    <w:rsid w:val="00104F15"/>
    <w:rsid w:val="00104F90"/>
    <w:rsid w:val="00105002"/>
    <w:rsid w:val="00105EA2"/>
    <w:rsid w:val="001066D2"/>
    <w:rsid w:val="00106711"/>
    <w:rsid w:val="00106830"/>
    <w:rsid w:val="00106C02"/>
    <w:rsid w:val="001070D9"/>
    <w:rsid w:val="00107CE4"/>
    <w:rsid w:val="00107F6D"/>
    <w:rsid w:val="00110331"/>
    <w:rsid w:val="0011037C"/>
    <w:rsid w:val="0011068C"/>
    <w:rsid w:val="00110D88"/>
    <w:rsid w:val="00110F6D"/>
    <w:rsid w:val="00111936"/>
    <w:rsid w:val="00111958"/>
    <w:rsid w:val="00112527"/>
    <w:rsid w:val="00112608"/>
    <w:rsid w:val="00112843"/>
    <w:rsid w:val="00112993"/>
    <w:rsid w:val="00112C4B"/>
    <w:rsid w:val="00112EA5"/>
    <w:rsid w:val="001138B2"/>
    <w:rsid w:val="00113B5E"/>
    <w:rsid w:val="00113FF4"/>
    <w:rsid w:val="00114069"/>
    <w:rsid w:val="001142A2"/>
    <w:rsid w:val="00114770"/>
    <w:rsid w:val="00114813"/>
    <w:rsid w:val="00115CB3"/>
    <w:rsid w:val="00115D52"/>
    <w:rsid w:val="00116526"/>
    <w:rsid w:val="00116897"/>
    <w:rsid w:val="00116BF3"/>
    <w:rsid w:val="00116C8D"/>
    <w:rsid w:val="00116EB3"/>
    <w:rsid w:val="00117127"/>
    <w:rsid w:val="0011729C"/>
    <w:rsid w:val="001173D0"/>
    <w:rsid w:val="0011754C"/>
    <w:rsid w:val="001175F8"/>
    <w:rsid w:val="00117670"/>
    <w:rsid w:val="001177F6"/>
    <w:rsid w:val="001178CB"/>
    <w:rsid w:val="00120F8A"/>
    <w:rsid w:val="001210E2"/>
    <w:rsid w:val="00121A01"/>
    <w:rsid w:val="00121CCB"/>
    <w:rsid w:val="00122AFE"/>
    <w:rsid w:val="00122B7F"/>
    <w:rsid w:val="00123B7A"/>
    <w:rsid w:val="00123C21"/>
    <w:rsid w:val="00123E14"/>
    <w:rsid w:val="00124335"/>
    <w:rsid w:val="0012471F"/>
    <w:rsid w:val="00124984"/>
    <w:rsid w:val="00124BB0"/>
    <w:rsid w:val="001251D6"/>
    <w:rsid w:val="00125303"/>
    <w:rsid w:val="001253C6"/>
    <w:rsid w:val="00125976"/>
    <w:rsid w:val="00125A49"/>
    <w:rsid w:val="00126A7A"/>
    <w:rsid w:val="00126F75"/>
    <w:rsid w:val="00127A58"/>
    <w:rsid w:val="00127C02"/>
    <w:rsid w:val="00127DE0"/>
    <w:rsid w:val="00130215"/>
    <w:rsid w:val="001302BE"/>
    <w:rsid w:val="001302F8"/>
    <w:rsid w:val="00130995"/>
    <w:rsid w:val="001309FD"/>
    <w:rsid w:val="00131775"/>
    <w:rsid w:val="00131955"/>
    <w:rsid w:val="00131A12"/>
    <w:rsid w:val="00131CDA"/>
    <w:rsid w:val="00131DF9"/>
    <w:rsid w:val="0013281C"/>
    <w:rsid w:val="00132E1A"/>
    <w:rsid w:val="00133306"/>
    <w:rsid w:val="0013335F"/>
    <w:rsid w:val="001335E0"/>
    <w:rsid w:val="00133D43"/>
    <w:rsid w:val="00133E7E"/>
    <w:rsid w:val="001346D5"/>
    <w:rsid w:val="0013493C"/>
    <w:rsid w:val="00134EC1"/>
    <w:rsid w:val="00135315"/>
    <w:rsid w:val="00135497"/>
    <w:rsid w:val="00135683"/>
    <w:rsid w:val="001359DD"/>
    <w:rsid w:val="0013605D"/>
    <w:rsid w:val="0013617D"/>
    <w:rsid w:val="00136322"/>
    <w:rsid w:val="0013692E"/>
    <w:rsid w:val="00136C32"/>
    <w:rsid w:val="00136FDC"/>
    <w:rsid w:val="00137614"/>
    <w:rsid w:val="001376DA"/>
    <w:rsid w:val="0014053F"/>
    <w:rsid w:val="001405F8"/>
    <w:rsid w:val="00140B4A"/>
    <w:rsid w:val="00140EEC"/>
    <w:rsid w:val="00140F48"/>
    <w:rsid w:val="00140FC5"/>
    <w:rsid w:val="001419D1"/>
    <w:rsid w:val="00141DE5"/>
    <w:rsid w:val="00142048"/>
    <w:rsid w:val="001422ED"/>
    <w:rsid w:val="00142999"/>
    <w:rsid w:val="00142A67"/>
    <w:rsid w:val="00142C13"/>
    <w:rsid w:val="001430AC"/>
    <w:rsid w:val="001445A7"/>
    <w:rsid w:val="00144B04"/>
    <w:rsid w:val="00144C33"/>
    <w:rsid w:val="00144DF2"/>
    <w:rsid w:val="001454BC"/>
    <w:rsid w:val="001454C9"/>
    <w:rsid w:val="0014587D"/>
    <w:rsid w:val="00145F03"/>
    <w:rsid w:val="00146066"/>
    <w:rsid w:val="0014626C"/>
    <w:rsid w:val="00146AF8"/>
    <w:rsid w:val="00146BF9"/>
    <w:rsid w:val="00146F25"/>
    <w:rsid w:val="001470D2"/>
    <w:rsid w:val="00147312"/>
    <w:rsid w:val="001477E6"/>
    <w:rsid w:val="00147EAB"/>
    <w:rsid w:val="00147EAC"/>
    <w:rsid w:val="001503A8"/>
    <w:rsid w:val="00150CD7"/>
    <w:rsid w:val="00151093"/>
    <w:rsid w:val="00152428"/>
    <w:rsid w:val="00152A39"/>
    <w:rsid w:val="00152C5D"/>
    <w:rsid w:val="00152D55"/>
    <w:rsid w:val="0015345B"/>
    <w:rsid w:val="0015351D"/>
    <w:rsid w:val="00153780"/>
    <w:rsid w:val="0015386B"/>
    <w:rsid w:val="001539ED"/>
    <w:rsid w:val="00153AE9"/>
    <w:rsid w:val="00153B20"/>
    <w:rsid w:val="00153E27"/>
    <w:rsid w:val="001540B9"/>
    <w:rsid w:val="00154151"/>
    <w:rsid w:val="001546BF"/>
    <w:rsid w:val="00154B04"/>
    <w:rsid w:val="00154B90"/>
    <w:rsid w:val="00154E51"/>
    <w:rsid w:val="0015524D"/>
    <w:rsid w:val="00155888"/>
    <w:rsid w:val="00155B1A"/>
    <w:rsid w:val="001560B3"/>
    <w:rsid w:val="001566DE"/>
    <w:rsid w:val="001571AD"/>
    <w:rsid w:val="00157893"/>
    <w:rsid w:val="00157909"/>
    <w:rsid w:val="0015792E"/>
    <w:rsid w:val="00157D77"/>
    <w:rsid w:val="001601BD"/>
    <w:rsid w:val="0016040F"/>
    <w:rsid w:val="00160B30"/>
    <w:rsid w:val="0016103E"/>
    <w:rsid w:val="001612B1"/>
    <w:rsid w:val="0016161A"/>
    <w:rsid w:val="001617F2"/>
    <w:rsid w:val="00161EDC"/>
    <w:rsid w:val="00161FFB"/>
    <w:rsid w:val="001622BC"/>
    <w:rsid w:val="001629F7"/>
    <w:rsid w:val="00162A86"/>
    <w:rsid w:val="00162B9E"/>
    <w:rsid w:val="00162C87"/>
    <w:rsid w:val="00163E50"/>
    <w:rsid w:val="001640CB"/>
    <w:rsid w:val="00164275"/>
    <w:rsid w:val="00165323"/>
    <w:rsid w:val="0016686E"/>
    <w:rsid w:val="00167120"/>
    <w:rsid w:val="0016762D"/>
    <w:rsid w:val="00167648"/>
    <w:rsid w:val="00167B2A"/>
    <w:rsid w:val="00167E98"/>
    <w:rsid w:val="001705C0"/>
    <w:rsid w:val="00170B6B"/>
    <w:rsid w:val="0017100B"/>
    <w:rsid w:val="00171264"/>
    <w:rsid w:val="0017146F"/>
    <w:rsid w:val="00171AD0"/>
    <w:rsid w:val="00172728"/>
    <w:rsid w:val="00172B15"/>
    <w:rsid w:val="00172C40"/>
    <w:rsid w:val="00172F50"/>
    <w:rsid w:val="00172F72"/>
    <w:rsid w:val="001731E8"/>
    <w:rsid w:val="00173D65"/>
    <w:rsid w:val="00173DB4"/>
    <w:rsid w:val="00174423"/>
    <w:rsid w:val="001744FE"/>
    <w:rsid w:val="00174614"/>
    <w:rsid w:val="00174C68"/>
    <w:rsid w:val="00175044"/>
    <w:rsid w:val="001751F3"/>
    <w:rsid w:val="001751F9"/>
    <w:rsid w:val="00175EDA"/>
    <w:rsid w:val="00176047"/>
    <w:rsid w:val="001767DC"/>
    <w:rsid w:val="0017690A"/>
    <w:rsid w:val="00176B95"/>
    <w:rsid w:val="00176BB9"/>
    <w:rsid w:val="00176C4D"/>
    <w:rsid w:val="00176D30"/>
    <w:rsid w:val="0017713D"/>
    <w:rsid w:val="00177420"/>
    <w:rsid w:val="00177426"/>
    <w:rsid w:val="00177511"/>
    <w:rsid w:val="00177B06"/>
    <w:rsid w:val="00177CD5"/>
    <w:rsid w:val="00180388"/>
    <w:rsid w:val="00180656"/>
    <w:rsid w:val="00180984"/>
    <w:rsid w:val="00180A6B"/>
    <w:rsid w:val="00180CC2"/>
    <w:rsid w:val="00180EEC"/>
    <w:rsid w:val="00180F13"/>
    <w:rsid w:val="001814E1"/>
    <w:rsid w:val="00181D95"/>
    <w:rsid w:val="00181EDC"/>
    <w:rsid w:val="0018282B"/>
    <w:rsid w:val="001829C0"/>
    <w:rsid w:val="00183188"/>
    <w:rsid w:val="001838C3"/>
    <w:rsid w:val="00183BFB"/>
    <w:rsid w:val="00183FDD"/>
    <w:rsid w:val="001844E0"/>
    <w:rsid w:val="0018458A"/>
    <w:rsid w:val="001847C5"/>
    <w:rsid w:val="00184B59"/>
    <w:rsid w:val="001852EB"/>
    <w:rsid w:val="00185309"/>
    <w:rsid w:val="0018586D"/>
    <w:rsid w:val="001860AD"/>
    <w:rsid w:val="0018615D"/>
    <w:rsid w:val="001866AA"/>
    <w:rsid w:val="0018686D"/>
    <w:rsid w:val="00186CC2"/>
    <w:rsid w:val="00187067"/>
    <w:rsid w:val="00187315"/>
    <w:rsid w:val="001875E5"/>
    <w:rsid w:val="0018769A"/>
    <w:rsid w:val="001877B5"/>
    <w:rsid w:val="0018788A"/>
    <w:rsid w:val="00190049"/>
    <w:rsid w:val="001900C3"/>
    <w:rsid w:val="0019030E"/>
    <w:rsid w:val="0019063C"/>
    <w:rsid w:val="0019080F"/>
    <w:rsid w:val="00190989"/>
    <w:rsid w:val="00190E1E"/>
    <w:rsid w:val="001917B3"/>
    <w:rsid w:val="001918A2"/>
    <w:rsid w:val="00191A7C"/>
    <w:rsid w:val="00191B42"/>
    <w:rsid w:val="00191ED3"/>
    <w:rsid w:val="00192365"/>
    <w:rsid w:val="00192497"/>
    <w:rsid w:val="00192984"/>
    <w:rsid w:val="00192E25"/>
    <w:rsid w:val="00192F50"/>
    <w:rsid w:val="00193068"/>
    <w:rsid w:val="00193B68"/>
    <w:rsid w:val="00193FBA"/>
    <w:rsid w:val="00194553"/>
    <w:rsid w:val="001947AD"/>
    <w:rsid w:val="00194844"/>
    <w:rsid w:val="00194925"/>
    <w:rsid w:val="00194F60"/>
    <w:rsid w:val="001959EE"/>
    <w:rsid w:val="001962BD"/>
    <w:rsid w:val="00196611"/>
    <w:rsid w:val="001968CB"/>
    <w:rsid w:val="00196AD9"/>
    <w:rsid w:val="00196F92"/>
    <w:rsid w:val="00197919"/>
    <w:rsid w:val="001A08E4"/>
    <w:rsid w:val="001A09B0"/>
    <w:rsid w:val="001A14F9"/>
    <w:rsid w:val="001A165C"/>
    <w:rsid w:val="001A265E"/>
    <w:rsid w:val="001A2754"/>
    <w:rsid w:val="001A2E5A"/>
    <w:rsid w:val="001A329B"/>
    <w:rsid w:val="001A3666"/>
    <w:rsid w:val="001A3B1C"/>
    <w:rsid w:val="001A487F"/>
    <w:rsid w:val="001A4A5D"/>
    <w:rsid w:val="001A5445"/>
    <w:rsid w:val="001A5A3B"/>
    <w:rsid w:val="001A5CA6"/>
    <w:rsid w:val="001A5FEA"/>
    <w:rsid w:val="001A604D"/>
    <w:rsid w:val="001A60A9"/>
    <w:rsid w:val="001A6204"/>
    <w:rsid w:val="001A6995"/>
    <w:rsid w:val="001A7220"/>
    <w:rsid w:val="001A73DB"/>
    <w:rsid w:val="001A77A6"/>
    <w:rsid w:val="001A7A76"/>
    <w:rsid w:val="001B0489"/>
    <w:rsid w:val="001B0736"/>
    <w:rsid w:val="001B097A"/>
    <w:rsid w:val="001B1848"/>
    <w:rsid w:val="001B1B5D"/>
    <w:rsid w:val="001B1CFF"/>
    <w:rsid w:val="001B1EED"/>
    <w:rsid w:val="001B2495"/>
    <w:rsid w:val="001B26F4"/>
    <w:rsid w:val="001B2AF5"/>
    <w:rsid w:val="001B3200"/>
    <w:rsid w:val="001B3722"/>
    <w:rsid w:val="001B3BF6"/>
    <w:rsid w:val="001B44A7"/>
    <w:rsid w:val="001B497A"/>
    <w:rsid w:val="001B4BA2"/>
    <w:rsid w:val="001B511E"/>
    <w:rsid w:val="001B5B08"/>
    <w:rsid w:val="001B5D48"/>
    <w:rsid w:val="001B6494"/>
    <w:rsid w:val="001B67EB"/>
    <w:rsid w:val="001B6ECB"/>
    <w:rsid w:val="001B70EE"/>
    <w:rsid w:val="001B7700"/>
    <w:rsid w:val="001B7B47"/>
    <w:rsid w:val="001B7E14"/>
    <w:rsid w:val="001B7F59"/>
    <w:rsid w:val="001C04C6"/>
    <w:rsid w:val="001C0AE4"/>
    <w:rsid w:val="001C0CF9"/>
    <w:rsid w:val="001C0F99"/>
    <w:rsid w:val="001C1373"/>
    <w:rsid w:val="001C18FB"/>
    <w:rsid w:val="001C21EC"/>
    <w:rsid w:val="001C257B"/>
    <w:rsid w:val="001C29A0"/>
    <w:rsid w:val="001C3000"/>
    <w:rsid w:val="001C382D"/>
    <w:rsid w:val="001C3D9B"/>
    <w:rsid w:val="001C3F72"/>
    <w:rsid w:val="001C4690"/>
    <w:rsid w:val="001C4C87"/>
    <w:rsid w:val="001C4CCC"/>
    <w:rsid w:val="001C4D45"/>
    <w:rsid w:val="001C555A"/>
    <w:rsid w:val="001C57DF"/>
    <w:rsid w:val="001C58B8"/>
    <w:rsid w:val="001C626D"/>
    <w:rsid w:val="001C6E24"/>
    <w:rsid w:val="001C7043"/>
    <w:rsid w:val="001C70FF"/>
    <w:rsid w:val="001C7259"/>
    <w:rsid w:val="001C7377"/>
    <w:rsid w:val="001C77C2"/>
    <w:rsid w:val="001C791A"/>
    <w:rsid w:val="001C7C66"/>
    <w:rsid w:val="001C7D47"/>
    <w:rsid w:val="001C7E84"/>
    <w:rsid w:val="001D0A82"/>
    <w:rsid w:val="001D0C14"/>
    <w:rsid w:val="001D1516"/>
    <w:rsid w:val="001D15C8"/>
    <w:rsid w:val="001D1663"/>
    <w:rsid w:val="001D1EC6"/>
    <w:rsid w:val="001D270F"/>
    <w:rsid w:val="001D2885"/>
    <w:rsid w:val="001D335D"/>
    <w:rsid w:val="001D382B"/>
    <w:rsid w:val="001D432D"/>
    <w:rsid w:val="001D43F6"/>
    <w:rsid w:val="001D4518"/>
    <w:rsid w:val="001D4D85"/>
    <w:rsid w:val="001D5310"/>
    <w:rsid w:val="001D5319"/>
    <w:rsid w:val="001D5795"/>
    <w:rsid w:val="001D59D0"/>
    <w:rsid w:val="001D619B"/>
    <w:rsid w:val="001D69EB"/>
    <w:rsid w:val="001D6BD4"/>
    <w:rsid w:val="001D71B2"/>
    <w:rsid w:val="001D732E"/>
    <w:rsid w:val="001D771C"/>
    <w:rsid w:val="001D77C3"/>
    <w:rsid w:val="001E00F5"/>
    <w:rsid w:val="001E065D"/>
    <w:rsid w:val="001E0B50"/>
    <w:rsid w:val="001E0D1E"/>
    <w:rsid w:val="001E0D81"/>
    <w:rsid w:val="001E102A"/>
    <w:rsid w:val="001E120C"/>
    <w:rsid w:val="001E160C"/>
    <w:rsid w:val="001E2144"/>
    <w:rsid w:val="001E23C8"/>
    <w:rsid w:val="001E2426"/>
    <w:rsid w:val="001E2AF0"/>
    <w:rsid w:val="001E2C60"/>
    <w:rsid w:val="001E3926"/>
    <w:rsid w:val="001E3B0D"/>
    <w:rsid w:val="001E3B59"/>
    <w:rsid w:val="001E4058"/>
    <w:rsid w:val="001E4250"/>
    <w:rsid w:val="001E4736"/>
    <w:rsid w:val="001E4A68"/>
    <w:rsid w:val="001E4CAC"/>
    <w:rsid w:val="001E5290"/>
    <w:rsid w:val="001E5611"/>
    <w:rsid w:val="001E5E1C"/>
    <w:rsid w:val="001E61EA"/>
    <w:rsid w:val="001E645C"/>
    <w:rsid w:val="001E64EC"/>
    <w:rsid w:val="001E67FE"/>
    <w:rsid w:val="001E6AD7"/>
    <w:rsid w:val="001E6C97"/>
    <w:rsid w:val="001E6FB8"/>
    <w:rsid w:val="001E7201"/>
    <w:rsid w:val="001E7462"/>
    <w:rsid w:val="001E7954"/>
    <w:rsid w:val="001E7BC4"/>
    <w:rsid w:val="001E7CEE"/>
    <w:rsid w:val="001E7D77"/>
    <w:rsid w:val="001F0348"/>
    <w:rsid w:val="001F07EE"/>
    <w:rsid w:val="001F083F"/>
    <w:rsid w:val="001F0C01"/>
    <w:rsid w:val="001F0C66"/>
    <w:rsid w:val="001F105C"/>
    <w:rsid w:val="001F18AA"/>
    <w:rsid w:val="001F1DA8"/>
    <w:rsid w:val="001F1FEE"/>
    <w:rsid w:val="001F219C"/>
    <w:rsid w:val="001F276F"/>
    <w:rsid w:val="001F2D33"/>
    <w:rsid w:val="001F2E86"/>
    <w:rsid w:val="001F3CE4"/>
    <w:rsid w:val="001F4100"/>
    <w:rsid w:val="001F4284"/>
    <w:rsid w:val="001F4EAB"/>
    <w:rsid w:val="001F5CDB"/>
    <w:rsid w:val="001F5CFD"/>
    <w:rsid w:val="001F6316"/>
    <w:rsid w:val="001F6375"/>
    <w:rsid w:val="001F646D"/>
    <w:rsid w:val="001F68DD"/>
    <w:rsid w:val="001F69AB"/>
    <w:rsid w:val="001F6B3D"/>
    <w:rsid w:val="001F723F"/>
    <w:rsid w:val="001F7F87"/>
    <w:rsid w:val="0020027C"/>
    <w:rsid w:val="00200358"/>
    <w:rsid w:val="00200493"/>
    <w:rsid w:val="00200521"/>
    <w:rsid w:val="00200A9A"/>
    <w:rsid w:val="00201105"/>
    <w:rsid w:val="002011DC"/>
    <w:rsid w:val="00201849"/>
    <w:rsid w:val="00201F29"/>
    <w:rsid w:val="002038B2"/>
    <w:rsid w:val="00203C3B"/>
    <w:rsid w:val="002041BB"/>
    <w:rsid w:val="00204608"/>
    <w:rsid w:val="002052A9"/>
    <w:rsid w:val="002057BC"/>
    <w:rsid w:val="00205EB2"/>
    <w:rsid w:val="0020612A"/>
    <w:rsid w:val="00206332"/>
    <w:rsid w:val="00206602"/>
    <w:rsid w:val="002066B4"/>
    <w:rsid w:val="00207260"/>
    <w:rsid w:val="0020744F"/>
    <w:rsid w:val="00207817"/>
    <w:rsid w:val="00207E2D"/>
    <w:rsid w:val="00210082"/>
    <w:rsid w:val="0021028C"/>
    <w:rsid w:val="00211167"/>
    <w:rsid w:val="00211F11"/>
    <w:rsid w:val="00213384"/>
    <w:rsid w:val="00214876"/>
    <w:rsid w:val="00215680"/>
    <w:rsid w:val="00215C9B"/>
    <w:rsid w:val="00216237"/>
    <w:rsid w:val="002163C9"/>
    <w:rsid w:val="002168C6"/>
    <w:rsid w:val="00216A6C"/>
    <w:rsid w:val="00216E8C"/>
    <w:rsid w:val="00217A15"/>
    <w:rsid w:val="00217BCF"/>
    <w:rsid w:val="00217F8D"/>
    <w:rsid w:val="00220087"/>
    <w:rsid w:val="0022056A"/>
    <w:rsid w:val="00220744"/>
    <w:rsid w:val="002208BD"/>
    <w:rsid w:val="00220D4C"/>
    <w:rsid w:val="00220E44"/>
    <w:rsid w:val="00221079"/>
    <w:rsid w:val="0022155A"/>
    <w:rsid w:val="0022166B"/>
    <w:rsid w:val="00221C90"/>
    <w:rsid w:val="00221D0B"/>
    <w:rsid w:val="00221E9A"/>
    <w:rsid w:val="00222181"/>
    <w:rsid w:val="0022222E"/>
    <w:rsid w:val="00222540"/>
    <w:rsid w:val="00222582"/>
    <w:rsid w:val="00222587"/>
    <w:rsid w:val="00222B82"/>
    <w:rsid w:val="00222D0A"/>
    <w:rsid w:val="00222D48"/>
    <w:rsid w:val="00222E02"/>
    <w:rsid w:val="00222FAF"/>
    <w:rsid w:val="002232B9"/>
    <w:rsid w:val="00223AB2"/>
    <w:rsid w:val="00223EB9"/>
    <w:rsid w:val="002240CF"/>
    <w:rsid w:val="00224176"/>
    <w:rsid w:val="00224813"/>
    <w:rsid w:val="00225022"/>
    <w:rsid w:val="002256FD"/>
    <w:rsid w:val="00225775"/>
    <w:rsid w:val="002258C4"/>
    <w:rsid w:val="00226064"/>
    <w:rsid w:val="00226386"/>
    <w:rsid w:val="002265AE"/>
    <w:rsid w:val="0022686B"/>
    <w:rsid w:val="00227827"/>
    <w:rsid w:val="00227F52"/>
    <w:rsid w:val="002308BA"/>
    <w:rsid w:val="002309EA"/>
    <w:rsid w:val="00230A0D"/>
    <w:rsid w:val="00231370"/>
    <w:rsid w:val="00231827"/>
    <w:rsid w:val="00232581"/>
    <w:rsid w:val="002325D3"/>
    <w:rsid w:val="002329B6"/>
    <w:rsid w:val="00233D63"/>
    <w:rsid w:val="002343A3"/>
    <w:rsid w:val="00234462"/>
    <w:rsid w:val="00234488"/>
    <w:rsid w:val="00234974"/>
    <w:rsid w:val="00234A6E"/>
    <w:rsid w:val="00234D9A"/>
    <w:rsid w:val="0023523E"/>
    <w:rsid w:val="0023597A"/>
    <w:rsid w:val="00235C8F"/>
    <w:rsid w:val="00235CE8"/>
    <w:rsid w:val="0023633C"/>
    <w:rsid w:val="00236414"/>
    <w:rsid w:val="00237504"/>
    <w:rsid w:val="00237CE0"/>
    <w:rsid w:val="00240E67"/>
    <w:rsid w:val="00241D80"/>
    <w:rsid w:val="00242BFC"/>
    <w:rsid w:val="0024368A"/>
    <w:rsid w:val="00243A33"/>
    <w:rsid w:val="00244D17"/>
    <w:rsid w:val="00245038"/>
    <w:rsid w:val="0024531B"/>
    <w:rsid w:val="0024582A"/>
    <w:rsid w:val="00245C6A"/>
    <w:rsid w:val="00245CC4"/>
    <w:rsid w:val="00246B30"/>
    <w:rsid w:val="00246C38"/>
    <w:rsid w:val="00250036"/>
    <w:rsid w:val="00250ADF"/>
    <w:rsid w:val="00250C18"/>
    <w:rsid w:val="00250DA5"/>
    <w:rsid w:val="00250F24"/>
    <w:rsid w:val="00251036"/>
    <w:rsid w:val="0025113D"/>
    <w:rsid w:val="00251370"/>
    <w:rsid w:val="0025182F"/>
    <w:rsid w:val="0025196D"/>
    <w:rsid w:val="00251F61"/>
    <w:rsid w:val="0025266A"/>
    <w:rsid w:val="00252A0B"/>
    <w:rsid w:val="00252AB7"/>
    <w:rsid w:val="00252D97"/>
    <w:rsid w:val="00252F8D"/>
    <w:rsid w:val="002535C3"/>
    <w:rsid w:val="002536F2"/>
    <w:rsid w:val="002537CB"/>
    <w:rsid w:val="00253B21"/>
    <w:rsid w:val="00253D91"/>
    <w:rsid w:val="00253EA3"/>
    <w:rsid w:val="00253FA8"/>
    <w:rsid w:val="0025408D"/>
    <w:rsid w:val="002554E0"/>
    <w:rsid w:val="00255F53"/>
    <w:rsid w:val="00256143"/>
    <w:rsid w:val="0025691D"/>
    <w:rsid w:val="00256B3C"/>
    <w:rsid w:val="00256E31"/>
    <w:rsid w:val="0025798F"/>
    <w:rsid w:val="00257C32"/>
    <w:rsid w:val="00257FAB"/>
    <w:rsid w:val="002606FC"/>
    <w:rsid w:val="00260A99"/>
    <w:rsid w:val="00260F06"/>
    <w:rsid w:val="002612F9"/>
    <w:rsid w:val="0026156D"/>
    <w:rsid w:val="00261A8A"/>
    <w:rsid w:val="00261DC8"/>
    <w:rsid w:val="0026265F"/>
    <w:rsid w:val="00262BFB"/>
    <w:rsid w:val="00263023"/>
    <w:rsid w:val="0026348D"/>
    <w:rsid w:val="002635A8"/>
    <w:rsid w:val="00263662"/>
    <w:rsid w:val="002637CB"/>
    <w:rsid w:val="00263E9B"/>
    <w:rsid w:val="002641A4"/>
    <w:rsid w:val="00264FFA"/>
    <w:rsid w:val="002654DB"/>
    <w:rsid w:val="00265658"/>
    <w:rsid w:val="00266983"/>
    <w:rsid w:val="00266A69"/>
    <w:rsid w:val="00266D07"/>
    <w:rsid w:val="00266E51"/>
    <w:rsid w:val="00266E7E"/>
    <w:rsid w:val="002679C0"/>
    <w:rsid w:val="00267CAA"/>
    <w:rsid w:val="00270B93"/>
    <w:rsid w:val="00270EFA"/>
    <w:rsid w:val="002712D3"/>
    <w:rsid w:val="00271E95"/>
    <w:rsid w:val="0027215D"/>
    <w:rsid w:val="0027331A"/>
    <w:rsid w:val="002738B0"/>
    <w:rsid w:val="00273C61"/>
    <w:rsid w:val="00273F93"/>
    <w:rsid w:val="002747DD"/>
    <w:rsid w:val="00274D2F"/>
    <w:rsid w:val="00275188"/>
    <w:rsid w:val="0027595C"/>
    <w:rsid w:val="00275975"/>
    <w:rsid w:val="002769E1"/>
    <w:rsid w:val="00276B13"/>
    <w:rsid w:val="002773D4"/>
    <w:rsid w:val="002775CF"/>
    <w:rsid w:val="00277EED"/>
    <w:rsid w:val="002804CC"/>
    <w:rsid w:val="00280DE9"/>
    <w:rsid w:val="00281285"/>
    <w:rsid w:val="00281E22"/>
    <w:rsid w:val="00282262"/>
    <w:rsid w:val="002822C1"/>
    <w:rsid w:val="00282706"/>
    <w:rsid w:val="002827CE"/>
    <w:rsid w:val="00282F2F"/>
    <w:rsid w:val="00283521"/>
    <w:rsid w:val="002847E7"/>
    <w:rsid w:val="00284A7C"/>
    <w:rsid w:val="00284D6A"/>
    <w:rsid w:val="00285271"/>
    <w:rsid w:val="0028544B"/>
    <w:rsid w:val="002857D3"/>
    <w:rsid w:val="00285811"/>
    <w:rsid w:val="00285979"/>
    <w:rsid w:val="00285C6A"/>
    <w:rsid w:val="00285D6F"/>
    <w:rsid w:val="002863CA"/>
    <w:rsid w:val="00286545"/>
    <w:rsid w:val="0028669E"/>
    <w:rsid w:val="002867DD"/>
    <w:rsid w:val="00286B25"/>
    <w:rsid w:val="002879DB"/>
    <w:rsid w:val="00287B18"/>
    <w:rsid w:val="00287C4E"/>
    <w:rsid w:val="00290C4D"/>
    <w:rsid w:val="002912BB"/>
    <w:rsid w:val="00291449"/>
    <w:rsid w:val="002914DF"/>
    <w:rsid w:val="00291E85"/>
    <w:rsid w:val="00291F2A"/>
    <w:rsid w:val="00291F52"/>
    <w:rsid w:val="00292120"/>
    <w:rsid w:val="00292828"/>
    <w:rsid w:val="00292F1F"/>
    <w:rsid w:val="00293519"/>
    <w:rsid w:val="00293995"/>
    <w:rsid w:val="00293C70"/>
    <w:rsid w:val="002942CF"/>
    <w:rsid w:val="002945D3"/>
    <w:rsid w:val="002947D2"/>
    <w:rsid w:val="00294ACE"/>
    <w:rsid w:val="00294B69"/>
    <w:rsid w:val="00294F0D"/>
    <w:rsid w:val="00295089"/>
    <w:rsid w:val="0029552F"/>
    <w:rsid w:val="002955C0"/>
    <w:rsid w:val="002957E8"/>
    <w:rsid w:val="00295C30"/>
    <w:rsid w:val="00296137"/>
    <w:rsid w:val="002962EB"/>
    <w:rsid w:val="0029681A"/>
    <w:rsid w:val="0029689F"/>
    <w:rsid w:val="00296AF7"/>
    <w:rsid w:val="00296D10"/>
    <w:rsid w:val="002971A9"/>
    <w:rsid w:val="00297289"/>
    <w:rsid w:val="002977C6"/>
    <w:rsid w:val="00297F99"/>
    <w:rsid w:val="002A0185"/>
    <w:rsid w:val="002A09D6"/>
    <w:rsid w:val="002A0A5A"/>
    <w:rsid w:val="002A0C1E"/>
    <w:rsid w:val="002A0E34"/>
    <w:rsid w:val="002A1728"/>
    <w:rsid w:val="002A214F"/>
    <w:rsid w:val="002A2620"/>
    <w:rsid w:val="002A2A44"/>
    <w:rsid w:val="002A30CB"/>
    <w:rsid w:val="002A33C7"/>
    <w:rsid w:val="002A35C0"/>
    <w:rsid w:val="002A3B45"/>
    <w:rsid w:val="002A42B5"/>
    <w:rsid w:val="002A433B"/>
    <w:rsid w:val="002A4602"/>
    <w:rsid w:val="002A477E"/>
    <w:rsid w:val="002A52ED"/>
    <w:rsid w:val="002A55F5"/>
    <w:rsid w:val="002A56BC"/>
    <w:rsid w:val="002A5D75"/>
    <w:rsid w:val="002A6006"/>
    <w:rsid w:val="002A6150"/>
    <w:rsid w:val="002A68A7"/>
    <w:rsid w:val="002A693E"/>
    <w:rsid w:val="002A698E"/>
    <w:rsid w:val="002A6F5B"/>
    <w:rsid w:val="002A7A0E"/>
    <w:rsid w:val="002B1312"/>
    <w:rsid w:val="002B19E4"/>
    <w:rsid w:val="002B33CE"/>
    <w:rsid w:val="002B387F"/>
    <w:rsid w:val="002B3B31"/>
    <w:rsid w:val="002B3CBE"/>
    <w:rsid w:val="002B3D6D"/>
    <w:rsid w:val="002B4187"/>
    <w:rsid w:val="002B42D2"/>
    <w:rsid w:val="002B42DB"/>
    <w:rsid w:val="002B45B9"/>
    <w:rsid w:val="002B4EF4"/>
    <w:rsid w:val="002B5003"/>
    <w:rsid w:val="002B5147"/>
    <w:rsid w:val="002B58C1"/>
    <w:rsid w:val="002B5E46"/>
    <w:rsid w:val="002B62B1"/>
    <w:rsid w:val="002B6585"/>
    <w:rsid w:val="002B757F"/>
    <w:rsid w:val="002B7B61"/>
    <w:rsid w:val="002C03E8"/>
    <w:rsid w:val="002C05A6"/>
    <w:rsid w:val="002C0812"/>
    <w:rsid w:val="002C0CF1"/>
    <w:rsid w:val="002C0FE7"/>
    <w:rsid w:val="002C1160"/>
    <w:rsid w:val="002C1175"/>
    <w:rsid w:val="002C125C"/>
    <w:rsid w:val="002C126C"/>
    <w:rsid w:val="002C1738"/>
    <w:rsid w:val="002C1B4E"/>
    <w:rsid w:val="002C1D00"/>
    <w:rsid w:val="002C1D36"/>
    <w:rsid w:val="002C2FC6"/>
    <w:rsid w:val="002C36B7"/>
    <w:rsid w:val="002C378C"/>
    <w:rsid w:val="002C37AE"/>
    <w:rsid w:val="002C3C71"/>
    <w:rsid w:val="002C49BC"/>
    <w:rsid w:val="002C4DDE"/>
    <w:rsid w:val="002C5124"/>
    <w:rsid w:val="002C57DD"/>
    <w:rsid w:val="002C5953"/>
    <w:rsid w:val="002C596E"/>
    <w:rsid w:val="002C5DAA"/>
    <w:rsid w:val="002C62B3"/>
    <w:rsid w:val="002C641E"/>
    <w:rsid w:val="002C66FC"/>
    <w:rsid w:val="002C682E"/>
    <w:rsid w:val="002C68D7"/>
    <w:rsid w:val="002C6B82"/>
    <w:rsid w:val="002C6EBD"/>
    <w:rsid w:val="002C6F2D"/>
    <w:rsid w:val="002C7485"/>
    <w:rsid w:val="002C7695"/>
    <w:rsid w:val="002C77D5"/>
    <w:rsid w:val="002C7AEC"/>
    <w:rsid w:val="002D006F"/>
    <w:rsid w:val="002D008B"/>
    <w:rsid w:val="002D087B"/>
    <w:rsid w:val="002D0A38"/>
    <w:rsid w:val="002D0FCF"/>
    <w:rsid w:val="002D126D"/>
    <w:rsid w:val="002D13DC"/>
    <w:rsid w:val="002D1927"/>
    <w:rsid w:val="002D19EB"/>
    <w:rsid w:val="002D1A56"/>
    <w:rsid w:val="002D251B"/>
    <w:rsid w:val="002D25D2"/>
    <w:rsid w:val="002D2719"/>
    <w:rsid w:val="002D2940"/>
    <w:rsid w:val="002D2BC6"/>
    <w:rsid w:val="002D2CDD"/>
    <w:rsid w:val="002D3A4F"/>
    <w:rsid w:val="002D3C7C"/>
    <w:rsid w:val="002D4086"/>
    <w:rsid w:val="002D4167"/>
    <w:rsid w:val="002D423F"/>
    <w:rsid w:val="002D4246"/>
    <w:rsid w:val="002D4475"/>
    <w:rsid w:val="002D455A"/>
    <w:rsid w:val="002D4E48"/>
    <w:rsid w:val="002D55D6"/>
    <w:rsid w:val="002D5ACE"/>
    <w:rsid w:val="002D5D89"/>
    <w:rsid w:val="002D6520"/>
    <w:rsid w:val="002D6693"/>
    <w:rsid w:val="002D68AD"/>
    <w:rsid w:val="002D6DE1"/>
    <w:rsid w:val="002D77AD"/>
    <w:rsid w:val="002D7A51"/>
    <w:rsid w:val="002D7C0E"/>
    <w:rsid w:val="002E0DBA"/>
    <w:rsid w:val="002E11B0"/>
    <w:rsid w:val="002E151F"/>
    <w:rsid w:val="002E1670"/>
    <w:rsid w:val="002E168F"/>
    <w:rsid w:val="002E170F"/>
    <w:rsid w:val="002E185E"/>
    <w:rsid w:val="002E1A97"/>
    <w:rsid w:val="002E23CC"/>
    <w:rsid w:val="002E2471"/>
    <w:rsid w:val="002E25D8"/>
    <w:rsid w:val="002E2807"/>
    <w:rsid w:val="002E2B01"/>
    <w:rsid w:val="002E2C87"/>
    <w:rsid w:val="002E2D16"/>
    <w:rsid w:val="002E32DA"/>
    <w:rsid w:val="002E3923"/>
    <w:rsid w:val="002E4C3B"/>
    <w:rsid w:val="002E51EE"/>
    <w:rsid w:val="002E5938"/>
    <w:rsid w:val="002E5961"/>
    <w:rsid w:val="002E5FF4"/>
    <w:rsid w:val="002E60AC"/>
    <w:rsid w:val="002E6617"/>
    <w:rsid w:val="002E675E"/>
    <w:rsid w:val="002E68D1"/>
    <w:rsid w:val="002E7152"/>
    <w:rsid w:val="002F0BAA"/>
    <w:rsid w:val="002F0FBD"/>
    <w:rsid w:val="002F13BC"/>
    <w:rsid w:val="002F3C4F"/>
    <w:rsid w:val="002F3DF6"/>
    <w:rsid w:val="002F3F5D"/>
    <w:rsid w:val="002F3F90"/>
    <w:rsid w:val="002F445C"/>
    <w:rsid w:val="002F454F"/>
    <w:rsid w:val="002F4B86"/>
    <w:rsid w:val="002F4EC4"/>
    <w:rsid w:val="002F50AE"/>
    <w:rsid w:val="002F6069"/>
    <w:rsid w:val="002F6234"/>
    <w:rsid w:val="002F737E"/>
    <w:rsid w:val="002F795F"/>
    <w:rsid w:val="002F79C9"/>
    <w:rsid w:val="002F7F33"/>
    <w:rsid w:val="00300054"/>
    <w:rsid w:val="00300B54"/>
    <w:rsid w:val="0030132E"/>
    <w:rsid w:val="00301809"/>
    <w:rsid w:val="00302040"/>
    <w:rsid w:val="00302366"/>
    <w:rsid w:val="003024C8"/>
    <w:rsid w:val="00302728"/>
    <w:rsid w:val="003032FC"/>
    <w:rsid w:val="003036A7"/>
    <w:rsid w:val="0030382E"/>
    <w:rsid w:val="0030397D"/>
    <w:rsid w:val="00303A1D"/>
    <w:rsid w:val="0030447F"/>
    <w:rsid w:val="00304807"/>
    <w:rsid w:val="00304BC6"/>
    <w:rsid w:val="00305526"/>
    <w:rsid w:val="0030596F"/>
    <w:rsid w:val="003059F7"/>
    <w:rsid w:val="00305E6E"/>
    <w:rsid w:val="003066AC"/>
    <w:rsid w:val="003066D3"/>
    <w:rsid w:val="0030736B"/>
    <w:rsid w:val="00307E72"/>
    <w:rsid w:val="0031099B"/>
    <w:rsid w:val="00311862"/>
    <w:rsid w:val="00311A68"/>
    <w:rsid w:val="00311CF3"/>
    <w:rsid w:val="00311D2A"/>
    <w:rsid w:val="00312795"/>
    <w:rsid w:val="00312CE5"/>
    <w:rsid w:val="00312EA7"/>
    <w:rsid w:val="00312EE9"/>
    <w:rsid w:val="0031376F"/>
    <w:rsid w:val="003138D9"/>
    <w:rsid w:val="003149C9"/>
    <w:rsid w:val="00314AF2"/>
    <w:rsid w:val="00314D84"/>
    <w:rsid w:val="00314E2A"/>
    <w:rsid w:val="00314E38"/>
    <w:rsid w:val="00314E3D"/>
    <w:rsid w:val="003151A0"/>
    <w:rsid w:val="003159A9"/>
    <w:rsid w:val="00315CB9"/>
    <w:rsid w:val="00316CE2"/>
    <w:rsid w:val="00316F70"/>
    <w:rsid w:val="00317514"/>
    <w:rsid w:val="00317C1E"/>
    <w:rsid w:val="003202A6"/>
    <w:rsid w:val="00320306"/>
    <w:rsid w:val="00320D53"/>
    <w:rsid w:val="003214CD"/>
    <w:rsid w:val="003218BB"/>
    <w:rsid w:val="00321B4D"/>
    <w:rsid w:val="00321E08"/>
    <w:rsid w:val="0032212D"/>
    <w:rsid w:val="0032223A"/>
    <w:rsid w:val="00322473"/>
    <w:rsid w:val="0032267C"/>
    <w:rsid w:val="00323153"/>
    <w:rsid w:val="00323858"/>
    <w:rsid w:val="003238BA"/>
    <w:rsid w:val="00323E44"/>
    <w:rsid w:val="003245B8"/>
    <w:rsid w:val="00324752"/>
    <w:rsid w:val="0032492F"/>
    <w:rsid w:val="00324E98"/>
    <w:rsid w:val="00324FD8"/>
    <w:rsid w:val="00325197"/>
    <w:rsid w:val="00326875"/>
    <w:rsid w:val="00326BFB"/>
    <w:rsid w:val="0032700E"/>
    <w:rsid w:val="00327138"/>
    <w:rsid w:val="00327210"/>
    <w:rsid w:val="00327D5E"/>
    <w:rsid w:val="00327F0B"/>
    <w:rsid w:val="00327F3D"/>
    <w:rsid w:val="00327F77"/>
    <w:rsid w:val="00330124"/>
    <w:rsid w:val="0033015C"/>
    <w:rsid w:val="00330334"/>
    <w:rsid w:val="00330498"/>
    <w:rsid w:val="003306D0"/>
    <w:rsid w:val="003308F9"/>
    <w:rsid w:val="00330B97"/>
    <w:rsid w:val="0033167C"/>
    <w:rsid w:val="0033189C"/>
    <w:rsid w:val="00331A53"/>
    <w:rsid w:val="00332C94"/>
    <w:rsid w:val="00332D86"/>
    <w:rsid w:val="00332FB9"/>
    <w:rsid w:val="00333633"/>
    <w:rsid w:val="00333BEF"/>
    <w:rsid w:val="003343BD"/>
    <w:rsid w:val="00334ABA"/>
    <w:rsid w:val="00334AFA"/>
    <w:rsid w:val="00334C6C"/>
    <w:rsid w:val="0033569C"/>
    <w:rsid w:val="0033584C"/>
    <w:rsid w:val="00335995"/>
    <w:rsid w:val="00335ABD"/>
    <w:rsid w:val="00335B3E"/>
    <w:rsid w:val="003360F7"/>
    <w:rsid w:val="0033674C"/>
    <w:rsid w:val="00336893"/>
    <w:rsid w:val="00336D3A"/>
    <w:rsid w:val="00336F69"/>
    <w:rsid w:val="003370A9"/>
    <w:rsid w:val="003372FF"/>
    <w:rsid w:val="003374BD"/>
    <w:rsid w:val="0033773F"/>
    <w:rsid w:val="0033796B"/>
    <w:rsid w:val="00337B93"/>
    <w:rsid w:val="00337B9B"/>
    <w:rsid w:val="00337CCD"/>
    <w:rsid w:val="00337D8B"/>
    <w:rsid w:val="00337F87"/>
    <w:rsid w:val="0034053B"/>
    <w:rsid w:val="0034083D"/>
    <w:rsid w:val="00340913"/>
    <w:rsid w:val="00340F14"/>
    <w:rsid w:val="00341106"/>
    <w:rsid w:val="00341B10"/>
    <w:rsid w:val="00341E4A"/>
    <w:rsid w:val="00342718"/>
    <w:rsid w:val="003427B1"/>
    <w:rsid w:val="00342D05"/>
    <w:rsid w:val="003431AE"/>
    <w:rsid w:val="003432F1"/>
    <w:rsid w:val="00343516"/>
    <w:rsid w:val="003438ED"/>
    <w:rsid w:val="00343C17"/>
    <w:rsid w:val="00343E8A"/>
    <w:rsid w:val="00344831"/>
    <w:rsid w:val="00344872"/>
    <w:rsid w:val="00344A2B"/>
    <w:rsid w:val="00345343"/>
    <w:rsid w:val="003460C9"/>
    <w:rsid w:val="0034662F"/>
    <w:rsid w:val="003470F1"/>
    <w:rsid w:val="0034752E"/>
    <w:rsid w:val="003478E5"/>
    <w:rsid w:val="00350384"/>
    <w:rsid w:val="00350906"/>
    <w:rsid w:val="0035091C"/>
    <w:rsid w:val="00350AA0"/>
    <w:rsid w:val="00350E7C"/>
    <w:rsid w:val="003512D3"/>
    <w:rsid w:val="003513A0"/>
    <w:rsid w:val="003513AA"/>
    <w:rsid w:val="00351A59"/>
    <w:rsid w:val="003523A9"/>
    <w:rsid w:val="003525BB"/>
    <w:rsid w:val="003525BF"/>
    <w:rsid w:val="00352670"/>
    <w:rsid w:val="003526EE"/>
    <w:rsid w:val="00353506"/>
    <w:rsid w:val="00353665"/>
    <w:rsid w:val="0035372A"/>
    <w:rsid w:val="00353AA2"/>
    <w:rsid w:val="00353D86"/>
    <w:rsid w:val="003548B9"/>
    <w:rsid w:val="00354B38"/>
    <w:rsid w:val="003559FD"/>
    <w:rsid w:val="00355B4C"/>
    <w:rsid w:val="003564F4"/>
    <w:rsid w:val="003565B2"/>
    <w:rsid w:val="003568CE"/>
    <w:rsid w:val="00356915"/>
    <w:rsid w:val="0035733B"/>
    <w:rsid w:val="00357766"/>
    <w:rsid w:val="00357B55"/>
    <w:rsid w:val="00360239"/>
    <w:rsid w:val="00360C38"/>
    <w:rsid w:val="003613B6"/>
    <w:rsid w:val="003618B7"/>
    <w:rsid w:val="0036217A"/>
    <w:rsid w:val="00362424"/>
    <w:rsid w:val="003624FE"/>
    <w:rsid w:val="00362785"/>
    <w:rsid w:val="00362AA3"/>
    <w:rsid w:val="00362F47"/>
    <w:rsid w:val="00363076"/>
    <w:rsid w:val="003630C4"/>
    <w:rsid w:val="003633A8"/>
    <w:rsid w:val="0036366A"/>
    <w:rsid w:val="00363A09"/>
    <w:rsid w:val="00363A33"/>
    <w:rsid w:val="00363AFB"/>
    <w:rsid w:val="00363E2E"/>
    <w:rsid w:val="003641A0"/>
    <w:rsid w:val="0036432B"/>
    <w:rsid w:val="0036509B"/>
    <w:rsid w:val="003653CA"/>
    <w:rsid w:val="003657A5"/>
    <w:rsid w:val="00366461"/>
    <w:rsid w:val="00366595"/>
    <w:rsid w:val="00366B48"/>
    <w:rsid w:val="003670C6"/>
    <w:rsid w:val="0036753A"/>
    <w:rsid w:val="00367738"/>
    <w:rsid w:val="00367798"/>
    <w:rsid w:val="00367959"/>
    <w:rsid w:val="00367A8E"/>
    <w:rsid w:val="00370035"/>
    <w:rsid w:val="00370072"/>
    <w:rsid w:val="0037037A"/>
    <w:rsid w:val="00371478"/>
    <w:rsid w:val="0037168C"/>
    <w:rsid w:val="00371795"/>
    <w:rsid w:val="00371A79"/>
    <w:rsid w:val="003722EE"/>
    <w:rsid w:val="0037268A"/>
    <w:rsid w:val="00372A3D"/>
    <w:rsid w:val="00372F03"/>
    <w:rsid w:val="003732A0"/>
    <w:rsid w:val="003743BF"/>
    <w:rsid w:val="003745D8"/>
    <w:rsid w:val="00374C0D"/>
    <w:rsid w:val="003750EC"/>
    <w:rsid w:val="003750F1"/>
    <w:rsid w:val="00375177"/>
    <w:rsid w:val="0037522C"/>
    <w:rsid w:val="003758D4"/>
    <w:rsid w:val="0037605C"/>
    <w:rsid w:val="003760BA"/>
    <w:rsid w:val="003762A0"/>
    <w:rsid w:val="00376419"/>
    <w:rsid w:val="00376A25"/>
    <w:rsid w:val="00376AD8"/>
    <w:rsid w:val="0037796B"/>
    <w:rsid w:val="0038040E"/>
    <w:rsid w:val="003807B4"/>
    <w:rsid w:val="00380BB6"/>
    <w:rsid w:val="00380EA8"/>
    <w:rsid w:val="003810E2"/>
    <w:rsid w:val="00381480"/>
    <w:rsid w:val="003816E5"/>
    <w:rsid w:val="003821BE"/>
    <w:rsid w:val="003821EF"/>
    <w:rsid w:val="00382BE8"/>
    <w:rsid w:val="00382CBF"/>
    <w:rsid w:val="00382DE7"/>
    <w:rsid w:val="00382E02"/>
    <w:rsid w:val="00383CC0"/>
    <w:rsid w:val="00383D89"/>
    <w:rsid w:val="003845C7"/>
    <w:rsid w:val="00384AC4"/>
    <w:rsid w:val="00384FC4"/>
    <w:rsid w:val="003851ED"/>
    <w:rsid w:val="00385396"/>
    <w:rsid w:val="0038615E"/>
    <w:rsid w:val="00386623"/>
    <w:rsid w:val="00386F1D"/>
    <w:rsid w:val="00387444"/>
    <w:rsid w:val="00387FFD"/>
    <w:rsid w:val="003900B6"/>
    <w:rsid w:val="00390278"/>
    <w:rsid w:val="003903AF"/>
    <w:rsid w:val="00390488"/>
    <w:rsid w:val="00390AB1"/>
    <w:rsid w:val="003910AD"/>
    <w:rsid w:val="00391720"/>
    <w:rsid w:val="00391C80"/>
    <w:rsid w:val="00392B69"/>
    <w:rsid w:val="00392C5D"/>
    <w:rsid w:val="00393423"/>
    <w:rsid w:val="00393E06"/>
    <w:rsid w:val="00393FD8"/>
    <w:rsid w:val="00394091"/>
    <w:rsid w:val="003944DB"/>
    <w:rsid w:val="00394769"/>
    <w:rsid w:val="0039478B"/>
    <w:rsid w:val="003949E8"/>
    <w:rsid w:val="00394C5B"/>
    <w:rsid w:val="00395482"/>
    <w:rsid w:val="00395C9F"/>
    <w:rsid w:val="00395DCC"/>
    <w:rsid w:val="00396250"/>
    <w:rsid w:val="0039642A"/>
    <w:rsid w:val="003967C4"/>
    <w:rsid w:val="00397046"/>
    <w:rsid w:val="00397B91"/>
    <w:rsid w:val="00397FDE"/>
    <w:rsid w:val="00397FF6"/>
    <w:rsid w:val="003A03BA"/>
    <w:rsid w:val="003A096D"/>
    <w:rsid w:val="003A0D38"/>
    <w:rsid w:val="003A11E2"/>
    <w:rsid w:val="003A12D3"/>
    <w:rsid w:val="003A1435"/>
    <w:rsid w:val="003A1506"/>
    <w:rsid w:val="003A1EDB"/>
    <w:rsid w:val="003A224C"/>
    <w:rsid w:val="003A2876"/>
    <w:rsid w:val="003A2F53"/>
    <w:rsid w:val="003A3495"/>
    <w:rsid w:val="003A38A1"/>
    <w:rsid w:val="003A3A94"/>
    <w:rsid w:val="003A4F27"/>
    <w:rsid w:val="003A50AE"/>
    <w:rsid w:val="003A639F"/>
    <w:rsid w:val="003A70E0"/>
    <w:rsid w:val="003A7186"/>
    <w:rsid w:val="003A7366"/>
    <w:rsid w:val="003A76D4"/>
    <w:rsid w:val="003A7B76"/>
    <w:rsid w:val="003A7D0A"/>
    <w:rsid w:val="003B03AF"/>
    <w:rsid w:val="003B04B7"/>
    <w:rsid w:val="003B0825"/>
    <w:rsid w:val="003B0E2F"/>
    <w:rsid w:val="003B1431"/>
    <w:rsid w:val="003B1690"/>
    <w:rsid w:val="003B1A9B"/>
    <w:rsid w:val="003B1DA8"/>
    <w:rsid w:val="003B2228"/>
    <w:rsid w:val="003B22DD"/>
    <w:rsid w:val="003B232E"/>
    <w:rsid w:val="003B2720"/>
    <w:rsid w:val="003B365E"/>
    <w:rsid w:val="003B3733"/>
    <w:rsid w:val="003B3919"/>
    <w:rsid w:val="003B3D5C"/>
    <w:rsid w:val="003B4136"/>
    <w:rsid w:val="003B43E1"/>
    <w:rsid w:val="003B465E"/>
    <w:rsid w:val="003B4AC6"/>
    <w:rsid w:val="003B4F43"/>
    <w:rsid w:val="003B5035"/>
    <w:rsid w:val="003B50EA"/>
    <w:rsid w:val="003B51E7"/>
    <w:rsid w:val="003B5973"/>
    <w:rsid w:val="003B5C9C"/>
    <w:rsid w:val="003B5D15"/>
    <w:rsid w:val="003B5F41"/>
    <w:rsid w:val="003B6033"/>
    <w:rsid w:val="003B63FA"/>
    <w:rsid w:val="003B64E6"/>
    <w:rsid w:val="003B67B7"/>
    <w:rsid w:val="003B6B93"/>
    <w:rsid w:val="003B6C5A"/>
    <w:rsid w:val="003B6CCA"/>
    <w:rsid w:val="003B6CDD"/>
    <w:rsid w:val="003B7284"/>
    <w:rsid w:val="003B7867"/>
    <w:rsid w:val="003B7998"/>
    <w:rsid w:val="003B7FB2"/>
    <w:rsid w:val="003C01A5"/>
    <w:rsid w:val="003C0AF8"/>
    <w:rsid w:val="003C0E45"/>
    <w:rsid w:val="003C23E3"/>
    <w:rsid w:val="003C2988"/>
    <w:rsid w:val="003C3420"/>
    <w:rsid w:val="003C3655"/>
    <w:rsid w:val="003C3F64"/>
    <w:rsid w:val="003C401E"/>
    <w:rsid w:val="003C41DD"/>
    <w:rsid w:val="003C4369"/>
    <w:rsid w:val="003C4ABB"/>
    <w:rsid w:val="003C4D46"/>
    <w:rsid w:val="003C4F93"/>
    <w:rsid w:val="003C5831"/>
    <w:rsid w:val="003C5957"/>
    <w:rsid w:val="003C5EED"/>
    <w:rsid w:val="003C604B"/>
    <w:rsid w:val="003C6430"/>
    <w:rsid w:val="003C6BF1"/>
    <w:rsid w:val="003C6D05"/>
    <w:rsid w:val="003C73D9"/>
    <w:rsid w:val="003C7861"/>
    <w:rsid w:val="003C7DF6"/>
    <w:rsid w:val="003D057F"/>
    <w:rsid w:val="003D06D8"/>
    <w:rsid w:val="003D0BF4"/>
    <w:rsid w:val="003D0E12"/>
    <w:rsid w:val="003D1042"/>
    <w:rsid w:val="003D14F3"/>
    <w:rsid w:val="003D2007"/>
    <w:rsid w:val="003D2622"/>
    <w:rsid w:val="003D2628"/>
    <w:rsid w:val="003D2B3C"/>
    <w:rsid w:val="003D336A"/>
    <w:rsid w:val="003D3459"/>
    <w:rsid w:val="003D374F"/>
    <w:rsid w:val="003D38F4"/>
    <w:rsid w:val="003D3B79"/>
    <w:rsid w:val="003D3B87"/>
    <w:rsid w:val="003D451E"/>
    <w:rsid w:val="003D45D7"/>
    <w:rsid w:val="003D4A96"/>
    <w:rsid w:val="003D5254"/>
    <w:rsid w:val="003D56A8"/>
    <w:rsid w:val="003D58C7"/>
    <w:rsid w:val="003D58CB"/>
    <w:rsid w:val="003D5CC0"/>
    <w:rsid w:val="003D5DA2"/>
    <w:rsid w:val="003D618E"/>
    <w:rsid w:val="003D6658"/>
    <w:rsid w:val="003D6725"/>
    <w:rsid w:val="003D6B4E"/>
    <w:rsid w:val="003D6FB8"/>
    <w:rsid w:val="003D7F0C"/>
    <w:rsid w:val="003D7FCB"/>
    <w:rsid w:val="003E0800"/>
    <w:rsid w:val="003E0AD8"/>
    <w:rsid w:val="003E1509"/>
    <w:rsid w:val="003E209A"/>
    <w:rsid w:val="003E2302"/>
    <w:rsid w:val="003E2740"/>
    <w:rsid w:val="003E2951"/>
    <w:rsid w:val="003E2D83"/>
    <w:rsid w:val="003E39FB"/>
    <w:rsid w:val="003E3A5C"/>
    <w:rsid w:val="003E3D74"/>
    <w:rsid w:val="003E46B2"/>
    <w:rsid w:val="003E4EAB"/>
    <w:rsid w:val="003E579F"/>
    <w:rsid w:val="003E5DD3"/>
    <w:rsid w:val="003E6161"/>
    <w:rsid w:val="003E65E1"/>
    <w:rsid w:val="003E7008"/>
    <w:rsid w:val="003E7B0F"/>
    <w:rsid w:val="003E7FB0"/>
    <w:rsid w:val="003F0016"/>
    <w:rsid w:val="003F0395"/>
    <w:rsid w:val="003F083E"/>
    <w:rsid w:val="003F0C6F"/>
    <w:rsid w:val="003F0FA5"/>
    <w:rsid w:val="003F11B7"/>
    <w:rsid w:val="003F1295"/>
    <w:rsid w:val="003F129B"/>
    <w:rsid w:val="003F13A3"/>
    <w:rsid w:val="003F1C84"/>
    <w:rsid w:val="003F2065"/>
    <w:rsid w:val="003F2253"/>
    <w:rsid w:val="003F2537"/>
    <w:rsid w:val="003F2C7D"/>
    <w:rsid w:val="003F315C"/>
    <w:rsid w:val="003F31BF"/>
    <w:rsid w:val="003F367F"/>
    <w:rsid w:val="003F37F8"/>
    <w:rsid w:val="003F38EC"/>
    <w:rsid w:val="003F3E13"/>
    <w:rsid w:val="003F47E6"/>
    <w:rsid w:val="003F4A80"/>
    <w:rsid w:val="003F5317"/>
    <w:rsid w:val="003F53B7"/>
    <w:rsid w:val="003F58E7"/>
    <w:rsid w:val="003F64D7"/>
    <w:rsid w:val="003F688B"/>
    <w:rsid w:val="003F77CA"/>
    <w:rsid w:val="003F77FB"/>
    <w:rsid w:val="003F7D3A"/>
    <w:rsid w:val="003F7EE5"/>
    <w:rsid w:val="0040009B"/>
    <w:rsid w:val="00400755"/>
    <w:rsid w:val="00400844"/>
    <w:rsid w:val="00400F31"/>
    <w:rsid w:val="00400F72"/>
    <w:rsid w:val="00400FDA"/>
    <w:rsid w:val="004010F0"/>
    <w:rsid w:val="004011DB"/>
    <w:rsid w:val="00401B63"/>
    <w:rsid w:val="0040212F"/>
    <w:rsid w:val="0040244B"/>
    <w:rsid w:val="0040250E"/>
    <w:rsid w:val="00402D4A"/>
    <w:rsid w:val="00402E9A"/>
    <w:rsid w:val="00403BC5"/>
    <w:rsid w:val="00403E7B"/>
    <w:rsid w:val="00404889"/>
    <w:rsid w:val="00404BB0"/>
    <w:rsid w:val="00405112"/>
    <w:rsid w:val="004059E7"/>
    <w:rsid w:val="00405D5D"/>
    <w:rsid w:val="00405DAF"/>
    <w:rsid w:val="00406015"/>
    <w:rsid w:val="00406745"/>
    <w:rsid w:val="00406909"/>
    <w:rsid w:val="00406B23"/>
    <w:rsid w:val="00407217"/>
    <w:rsid w:val="00407270"/>
    <w:rsid w:val="0040793D"/>
    <w:rsid w:val="00407E5D"/>
    <w:rsid w:val="004100A2"/>
    <w:rsid w:val="004105D3"/>
    <w:rsid w:val="004108E1"/>
    <w:rsid w:val="00410B8B"/>
    <w:rsid w:val="00410E02"/>
    <w:rsid w:val="004110EA"/>
    <w:rsid w:val="00411105"/>
    <w:rsid w:val="004121FE"/>
    <w:rsid w:val="00412C5B"/>
    <w:rsid w:val="004130D3"/>
    <w:rsid w:val="004144D1"/>
    <w:rsid w:val="00414933"/>
    <w:rsid w:val="004153AB"/>
    <w:rsid w:val="00415ABE"/>
    <w:rsid w:val="00415CCE"/>
    <w:rsid w:val="004161DB"/>
    <w:rsid w:val="00416813"/>
    <w:rsid w:val="00416FF9"/>
    <w:rsid w:val="00417AF5"/>
    <w:rsid w:val="00417EF0"/>
    <w:rsid w:val="0042047C"/>
    <w:rsid w:val="00420A6B"/>
    <w:rsid w:val="00420D01"/>
    <w:rsid w:val="00421246"/>
    <w:rsid w:val="0042194A"/>
    <w:rsid w:val="004226DB"/>
    <w:rsid w:val="0042275C"/>
    <w:rsid w:val="00423AB7"/>
    <w:rsid w:val="00423B0A"/>
    <w:rsid w:val="004243DA"/>
    <w:rsid w:val="00425073"/>
    <w:rsid w:val="00425B55"/>
    <w:rsid w:val="004261DE"/>
    <w:rsid w:val="004262D5"/>
    <w:rsid w:val="00426A42"/>
    <w:rsid w:val="00426AB4"/>
    <w:rsid w:val="00426DCB"/>
    <w:rsid w:val="00426F7D"/>
    <w:rsid w:val="004270F0"/>
    <w:rsid w:val="004271F1"/>
    <w:rsid w:val="004273E8"/>
    <w:rsid w:val="00427D2B"/>
    <w:rsid w:val="004300CF"/>
    <w:rsid w:val="004305A2"/>
    <w:rsid w:val="004305D4"/>
    <w:rsid w:val="00430768"/>
    <w:rsid w:val="00430A6E"/>
    <w:rsid w:val="00430EDD"/>
    <w:rsid w:val="00430F71"/>
    <w:rsid w:val="00430FBE"/>
    <w:rsid w:val="00431420"/>
    <w:rsid w:val="0043192C"/>
    <w:rsid w:val="00431C57"/>
    <w:rsid w:val="004325A9"/>
    <w:rsid w:val="004327E7"/>
    <w:rsid w:val="00432A6D"/>
    <w:rsid w:val="00432B27"/>
    <w:rsid w:val="004335AA"/>
    <w:rsid w:val="00433F73"/>
    <w:rsid w:val="00434227"/>
    <w:rsid w:val="0043477D"/>
    <w:rsid w:val="004348A2"/>
    <w:rsid w:val="004352D3"/>
    <w:rsid w:val="0043534F"/>
    <w:rsid w:val="00435386"/>
    <w:rsid w:val="0043549F"/>
    <w:rsid w:val="004357A1"/>
    <w:rsid w:val="00435C65"/>
    <w:rsid w:val="00435ED1"/>
    <w:rsid w:val="004360E7"/>
    <w:rsid w:val="00436167"/>
    <w:rsid w:val="0043643D"/>
    <w:rsid w:val="00436652"/>
    <w:rsid w:val="00436711"/>
    <w:rsid w:val="0043696D"/>
    <w:rsid w:val="004372E2"/>
    <w:rsid w:val="0043749F"/>
    <w:rsid w:val="00440621"/>
    <w:rsid w:val="00440B62"/>
    <w:rsid w:val="00440D79"/>
    <w:rsid w:val="00440D97"/>
    <w:rsid w:val="0044136A"/>
    <w:rsid w:val="00441632"/>
    <w:rsid w:val="0044166C"/>
    <w:rsid w:val="00441F97"/>
    <w:rsid w:val="004423BE"/>
    <w:rsid w:val="00442F06"/>
    <w:rsid w:val="004430E0"/>
    <w:rsid w:val="0044316C"/>
    <w:rsid w:val="00443631"/>
    <w:rsid w:val="00443831"/>
    <w:rsid w:val="00443AE3"/>
    <w:rsid w:val="00444092"/>
    <w:rsid w:val="0044418E"/>
    <w:rsid w:val="00445303"/>
    <w:rsid w:val="00445710"/>
    <w:rsid w:val="004461BA"/>
    <w:rsid w:val="0044664F"/>
    <w:rsid w:val="004469E3"/>
    <w:rsid w:val="00446DE8"/>
    <w:rsid w:val="00447027"/>
    <w:rsid w:val="00447141"/>
    <w:rsid w:val="0044729C"/>
    <w:rsid w:val="004475D6"/>
    <w:rsid w:val="0045028F"/>
    <w:rsid w:val="0045032C"/>
    <w:rsid w:val="0045042B"/>
    <w:rsid w:val="004508C9"/>
    <w:rsid w:val="00450AFF"/>
    <w:rsid w:val="00450E72"/>
    <w:rsid w:val="0045147A"/>
    <w:rsid w:val="004514C5"/>
    <w:rsid w:val="004518F4"/>
    <w:rsid w:val="00451EB8"/>
    <w:rsid w:val="004521B5"/>
    <w:rsid w:val="004525A4"/>
    <w:rsid w:val="00452B1A"/>
    <w:rsid w:val="00452B35"/>
    <w:rsid w:val="00452C84"/>
    <w:rsid w:val="00452E14"/>
    <w:rsid w:val="004535EA"/>
    <w:rsid w:val="0045362E"/>
    <w:rsid w:val="004537AA"/>
    <w:rsid w:val="00453A01"/>
    <w:rsid w:val="00453B18"/>
    <w:rsid w:val="00454B4D"/>
    <w:rsid w:val="00454B9E"/>
    <w:rsid w:val="00454BEA"/>
    <w:rsid w:val="004550F1"/>
    <w:rsid w:val="0045523A"/>
    <w:rsid w:val="004554C7"/>
    <w:rsid w:val="0045601D"/>
    <w:rsid w:val="0045611B"/>
    <w:rsid w:val="004563A3"/>
    <w:rsid w:val="0045659A"/>
    <w:rsid w:val="004566F0"/>
    <w:rsid w:val="00457745"/>
    <w:rsid w:val="004579B5"/>
    <w:rsid w:val="004601C5"/>
    <w:rsid w:val="0046025C"/>
    <w:rsid w:val="00460564"/>
    <w:rsid w:val="00460C26"/>
    <w:rsid w:val="00461707"/>
    <w:rsid w:val="004621DB"/>
    <w:rsid w:val="0046358B"/>
    <w:rsid w:val="0046434B"/>
    <w:rsid w:val="00464369"/>
    <w:rsid w:val="0046496D"/>
    <w:rsid w:val="00464D24"/>
    <w:rsid w:val="0046569A"/>
    <w:rsid w:val="004657AB"/>
    <w:rsid w:val="00465FD9"/>
    <w:rsid w:val="004660A8"/>
    <w:rsid w:val="004664D2"/>
    <w:rsid w:val="0046652B"/>
    <w:rsid w:val="0046673B"/>
    <w:rsid w:val="00466954"/>
    <w:rsid w:val="00467950"/>
    <w:rsid w:val="00467C46"/>
    <w:rsid w:val="00467E3F"/>
    <w:rsid w:val="00470ABA"/>
    <w:rsid w:val="00470CD4"/>
    <w:rsid w:val="00470F45"/>
    <w:rsid w:val="004711C6"/>
    <w:rsid w:val="00471B2F"/>
    <w:rsid w:val="0047250B"/>
    <w:rsid w:val="004731E4"/>
    <w:rsid w:val="004740D6"/>
    <w:rsid w:val="0047410C"/>
    <w:rsid w:val="00474A84"/>
    <w:rsid w:val="004752B9"/>
    <w:rsid w:val="004756CC"/>
    <w:rsid w:val="00475DF3"/>
    <w:rsid w:val="00476024"/>
    <w:rsid w:val="0047672C"/>
    <w:rsid w:val="0047693E"/>
    <w:rsid w:val="00476A46"/>
    <w:rsid w:val="00476AFD"/>
    <w:rsid w:val="00476DC4"/>
    <w:rsid w:val="004776ED"/>
    <w:rsid w:val="00477AC4"/>
    <w:rsid w:val="004800AA"/>
    <w:rsid w:val="0048032D"/>
    <w:rsid w:val="004803B1"/>
    <w:rsid w:val="004806AB"/>
    <w:rsid w:val="004807F4"/>
    <w:rsid w:val="00480D58"/>
    <w:rsid w:val="00480E21"/>
    <w:rsid w:val="004812E0"/>
    <w:rsid w:val="00481487"/>
    <w:rsid w:val="0048174F"/>
    <w:rsid w:val="00481EC2"/>
    <w:rsid w:val="0048348C"/>
    <w:rsid w:val="004835FF"/>
    <w:rsid w:val="004846A5"/>
    <w:rsid w:val="00484ADA"/>
    <w:rsid w:val="00484B46"/>
    <w:rsid w:val="00484E6F"/>
    <w:rsid w:val="00484E74"/>
    <w:rsid w:val="00485ACF"/>
    <w:rsid w:val="00485B11"/>
    <w:rsid w:val="00486008"/>
    <w:rsid w:val="00486A62"/>
    <w:rsid w:val="0048721C"/>
    <w:rsid w:val="004873FE"/>
    <w:rsid w:val="00487ABD"/>
    <w:rsid w:val="00490C49"/>
    <w:rsid w:val="00490DAF"/>
    <w:rsid w:val="00491721"/>
    <w:rsid w:val="004918FC"/>
    <w:rsid w:val="004919CF"/>
    <w:rsid w:val="00491F01"/>
    <w:rsid w:val="004923F5"/>
    <w:rsid w:val="004924CB"/>
    <w:rsid w:val="004924E2"/>
    <w:rsid w:val="0049298E"/>
    <w:rsid w:val="004935CC"/>
    <w:rsid w:val="0049383B"/>
    <w:rsid w:val="00493939"/>
    <w:rsid w:val="00494B89"/>
    <w:rsid w:val="00494F2D"/>
    <w:rsid w:val="0049533B"/>
    <w:rsid w:val="004959AE"/>
    <w:rsid w:val="0049608D"/>
    <w:rsid w:val="00496096"/>
    <w:rsid w:val="0049654C"/>
    <w:rsid w:val="00496690"/>
    <w:rsid w:val="00496EEF"/>
    <w:rsid w:val="00497027"/>
    <w:rsid w:val="0049718C"/>
    <w:rsid w:val="004973E9"/>
    <w:rsid w:val="00497762"/>
    <w:rsid w:val="004A03B2"/>
    <w:rsid w:val="004A05EF"/>
    <w:rsid w:val="004A0672"/>
    <w:rsid w:val="004A07D7"/>
    <w:rsid w:val="004A0C6F"/>
    <w:rsid w:val="004A0C9B"/>
    <w:rsid w:val="004A1DBB"/>
    <w:rsid w:val="004A271F"/>
    <w:rsid w:val="004A3225"/>
    <w:rsid w:val="004A34DE"/>
    <w:rsid w:val="004A3761"/>
    <w:rsid w:val="004A3926"/>
    <w:rsid w:val="004A3FDC"/>
    <w:rsid w:val="004A4059"/>
    <w:rsid w:val="004A40FB"/>
    <w:rsid w:val="004A445C"/>
    <w:rsid w:val="004A44AE"/>
    <w:rsid w:val="004A4901"/>
    <w:rsid w:val="004A4AF4"/>
    <w:rsid w:val="004A4C71"/>
    <w:rsid w:val="004A4F39"/>
    <w:rsid w:val="004A55BC"/>
    <w:rsid w:val="004A58BF"/>
    <w:rsid w:val="004A5FAC"/>
    <w:rsid w:val="004A646B"/>
    <w:rsid w:val="004A6994"/>
    <w:rsid w:val="004A6E6E"/>
    <w:rsid w:val="004A6F8E"/>
    <w:rsid w:val="004A7090"/>
    <w:rsid w:val="004A79E3"/>
    <w:rsid w:val="004A7BFC"/>
    <w:rsid w:val="004A7CD8"/>
    <w:rsid w:val="004A7DE3"/>
    <w:rsid w:val="004B0D08"/>
    <w:rsid w:val="004B145F"/>
    <w:rsid w:val="004B1467"/>
    <w:rsid w:val="004B14AB"/>
    <w:rsid w:val="004B1520"/>
    <w:rsid w:val="004B158B"/>
    <w:rsid w:val="004B1765"/>
    <w:rsid w:val="004B17EC"/>
    <w:rsid w:val="004B1DE2"/>
    <w:rsid w:val="004B1E76"/>
    <w:rsid w:val="004B2069"/>
    <w:rsid w:val="004B20C1"/>
    <w:rsid w:val="004B2242"/>
    <w:rsid w:val="004B26EE"/>
    <w:rsid w:val="004B283E"/>
    <w:rsid w:val="004B2DAB"/>
    <w:rsid w:val="004B3093"/>
    <w:rsid w:val="004B32E8"/>
    <w:rsid w:val="004B34D8"/>
    <w:rsid w:val="004B371B"/>
    <w:rsid w:val="004B3F5C"/>
    <w:rsid w:val="004B43F2"/>
    <w:rsid w:val="004B477E"/>
    <w:rsid w:val="004B4AA8"/>
    <w:rsid w:val="004B4ABE"/>
    <w:rsid w:val="004B4EA8"/>
    <w:rsid w:val="004B5055"/>
    <w:rsid w:val="004B51FF"/>
    <w:rsid w:val="004B54F9"/>
    <w:rsid w:val="004B5D13"/>
    <w:rsid w:val="004B60D1"/>
    <w:rsid w:val="004B7C4A"/>
    <w:rsid w:val="004C0432"/>
    <w:rsid w:val="004C0B92"/>
    <w:rsid w:val="004C105B"/>
    <w:rsid w:val="004C10E6"/>
    <w:rsid w:val="004C1540"/>
    <w:rsid w:val="004C15FD"/>
    <w:rsid w:val="004C1863"/>
    <w:rsid w:val="004C1F75"/>
    <w:rsid w:val="004C20FC"/>
    <w:rsid w:val="004C211C"/>
    <w:rsid w:val="004C2A28"/>
    <w:rsid w:val="004C334A"/>
    <w:rsid w:val="004C47F1"/>
    <w:rsid w:val="004C491F"/>
    <w:rsid w:val="004C4E2D"/>
    <w:rsid w:val="004C53A8"/>
    <w:rsid w:val="004C57A0"/>
    <w:rsid w:val="004C5C09"/>
    <w:rsid w:val="004C5ECC"/>
    <w:rsid w:val="004C5EF4"/>
    <w:rsid w:val="004C69D7"/>
    <w:rsid w:val="004C6ED6"/>
    <w:rsid w:val="004C7299"/>
    <w:rsid w:val="004C756C"/>
    <w:rsid w:val="004C77DF"/>
    <w:rsid w:val="004C796B"/>
    <w:rsid w:val="004C79AF"/>
    <w:rsid w:val="004D0267"/>
    <w:rsid w:val="004D0DCA"/>
    <w:rsid w:val="004D10CC"/>
    <w:rsid w:val="004D12C4"/>
    <w:rsid w:val="004D1913"/>
    <w:rsid w:val="004D3C86"/>
    <w:rsid w:val="004D3E37"/>
    <w:rsid w:val="004D3F1F"/>
    <w:rsid w:val="004D44D6"/>
    <w:rsid w:val="004D468F"/>
    <w:rsid w:val="004D493F"/>
    <w:rsid w:val="004D4D0F"/>
    <w:rsid w:val="004D5707"/>
    <w:rsid w:val="004D5B92"/>
    <w:rsid w:val="004D5D21"/>
    <w:rsid w:val="004D632A"/>
    <w:rsid w:val="004D66F2"/>
    <w:rsid w:val="004D6B0A"/>
    <w:rsid w:val="004D6B65"/>
    <w:rsid w:val="004D6C23"/>
    <w:rsid w:val="004D6E4A"/>
    <w:rsid w:val="004D76CF"/>
    <w:rsid w:val="004E070E"/>
    <w:rsid w:val="004E084B"/>
    <w:rsid w:val="004E0D46"/>
    <w:rsid w:val="004E0EA2"/>
    <w:rsid w:val="004E123F"/>
    <w:rsid w:val="004E1432"/>
    <w:rsid w:val="004E2D43"/>
    <w:rsid w:val="004E2E05"/>
    <w:rsid w:val="004E2FFE"/>
    <w:rsid w:val="004E39FF"/>
    <w:rsid w:val="004E428F"/>
    <w:rsid w:val="004E474A"/>
    <w:rsid w:val="004E4C01"/>
    <w:rsid w:val="004E50BD"/>
    <w:rsid w:val="004E516C"/>
    <w:rsid w:val="004E51A0"/>
    <w:rsid w:val="004E540A"/>
    <w:rsid w:val="004E589C"/>
    <w:rsid w:val="004E5AF0"/>
    <w:rsid w:val="004E5B76"/>
    <w:rsid w:val="004E5CE3"/>
    <w:rsid w:val="004E5E6D"/>
    <w:rsid w:val="004E6169"/>
    <w:rsid w:val="004E642C"/>
    <w:rsid w:val="004E676F"/>
    <w:rsid w:val="004E6ED1"/>
    <w:rsid w:val="004E6F49"/>
    <w:rsid w:val="004E7094"/>
    <w:rsid w:val="004E723C"/>
    <w:rsid w:val="004E7F5B"/>
    <w:rsid w:val="004E7F6E"/>
    <w:rsid w:val="004F0C4F"/>
    <w:rsid w:val="004F0DAA"/>
    <w:rsid w:val="004F1FFF"/>
    <w:rsid w:val="004F2A90"/>
    <w:rsid w:val="004F3C3D"/>
    <w:rsid w:val="004F4148"/>
    <w:rsid w:val="004F440B"/>
    <w:rsid w:val="004F4495"/>
    <w:rsid w:val="004F44FE"/>
    <w:rsid w:val="004F4A54"/>
    <w:rsid w:val="004F4CBA"/>
    <w:rsid w:val="004F4CEA"/>
    <w:rsid w:val="004F5674"/>
    <w:rsid w:val="004F579C"/>
    <w:rsid w:val="004F5BA1"/>
    <w:rsid w:val="004F5CCE"/>
    <w:rsid w:val="004F5F68"/>
    <w:rsid w:val="004F6163"/>
    <w:rsid w:val="004F6299"/>
    <w:rsid w:val="004F67D1"/>
    <w:rsid w:val="004F68F8"/>
    <w:rsid w:val="004F769C"/>
    <w:rsid w:val="00500095"/>
    <w:rsid w:val="005001A9"/>
    <w:rsid w:val="00500456"/>
    <w:rsid w:val="00500739"/>
    <w:rsid w:val="005013C0"/>
    <w:rsid w:val="005015BB"/>
    <w:rsid w:val="0050178B"/>
    <w:rsid w:val="00501E82"/>
    <w:rsid w:val="005023F6"/>
    <w:rsid w:val="005027A2"/>
    <w:rsid w:val="0050281C"/>
    <w:rsid w:val="00502BA8"/>
    <w:rsid w:val="00502D6B"/>
    <w:rsid w:val="00502F78"/>
    <w:rsid w:val="00503164"/>
    <w:rsid w:val="00503377"/>
    <w:rsid w:val="00503571"/>
    <w:rsid w:val="005037A9"/>
    <w:rsid w:val="00503B04"/>
    <w:rsid w:val="00503C16"/>
    <w:rsid w:val="00503DA1"/>
    <w:rsid w:val="005040C4"/>
    <w:rsid w:val="00504225"/>
    <w:rsid w:val="005053F4"/>
    <w:rsid w:val="0050756E"/>
    <w:rsid w:val="00507EE3"/>
    <w:rsid w:val="005106BB"/>
    <w:rsid w:val="005107EB"/>
    <w:rsid w:val="00510B5B"/>
    <w:rsid w:val="005119B0"/>
    <w:rsid w:val="00512447"/>
    <w:rsid w:val="00512A99"/>
    <w:rsid w:val="00512E41"/>
    <w:rsid w:val="00513136"/>
    <w:rsid w:val="00514A32"/>
    <w:rsid w:val="00514A44"/>
    <w:rsid w:val="00515043"/>
    <w:rsid w:val="005154E1"/>
    <w:rsid w:val="0051572E"/>
    <w:rsid w:val="0051579C"/>
    <w:rsid w:val="00515820"/>
    <w:rsid w:val="005158E9"/>
    <w:rsid w:val="00515A79"/>
    <w:rsid w:val="00515DD5"/>
    <w:rsid w:val="00516498"/>
    <w:rsid w:val="005168EC"/>
    <w:rsid w:val="00516DBD"/>
    <w:rsid w:val="00516E9F"/>
    <w:rsid w:val="00516F5D"/>
    <w:rsid w:val="00516FFA"/>
    <w:rsid w:val="00517329"/>
    <w:rsid w:val="005174A4"/>
    <w:rsid w:val="005176F3"/>
    <w:rsid w:val="00517BFF"/>
    <w:rsid w:val="00517CBE"/>
    <w:rsid w:val="00517F1D"/>
    <w:rsid w:val="00520BB1"/>
    <w:rsid w:val="005216AF"/>
    <w:rsid w:val="00521B2C"/>
    <w:rsid w:val="00522224"/>
    <w:rsid w:val="00522790"/>
    <w:rsid w:val="00522884"/>
    <w:rsid w:val="00522913"/>
    <w:rsid w:val="00522A7E"/>
    <w:rsid w:val="00522B31"/>
    <w:rsid w:val="005237C3"/>
    <w:rsid w:val="00523903"/>
    <w:rsid w:val="00523957"/>
    <w:rsid w:val="005242ED"/>
    <w:rsid w:val="00524F9C"/>
    <w:rsid w:val="00525BA5"/>
    <w:rsid w:val="00526182"/>
    <w:rsid w:val="00526184"/>
    <w:rsid w:val="005263A7"/>
    <w:rsid w:val="005274BA"/>
    <w:rsid w:val="0052767C"/>
    <w:rsid w:val="005276C4"/>
    <w:rsid w:val="00530515"/>
    <w:rsid w:val="0053052A"/>
    <w:rsid w:val="00530547"/>
    <w:rsid w:val="005307AD"/>
    <w:rsid w:val="00530A56"/>
    <w:rsid w:val="00530A90"/>
    <w:rsid w:val="00530C17"/>
    <w:rsid w:val="005311AC"/>
    <w:rsid w:val="00531342"/>
    <w:rsid w:val="0053136F"/>
    <w:rsid w:val="00531F3C"/>
    <w:rsid w:val="00532B14"/>
    <w:rsid w:val="0053347A"/>
    <w:rsid w:val="005334D2"/>
    <w:rsid w:val="00533ACA"/>
    <w:rsid w:val="00534112"/>
    <w:rsid w:val="00534E43"/>
    <w:rsid w:val="0053582E"/>
    <w:rsid w:val="00535D31"/>
    <w:rsid w:val="0053660A"/>
    <w:rsid w:val="00536E94"/>
    <w:rsid w:val="00537179"/>
    <w:rsid w:val="00537D7A"/>
    <w:rsid w:val="00537EE6"/>
    <w:rsid w:val="00540444"/>
    <w:rsid w:val="005405F9"/>
    <w:rsid w:val="00540686"/>
    <w:rsid w:val="005411A1"/>
    <w:rsid w:val="005415E5"/>
    <w:rsid w:val="005416E9"/>
    <w:rsid w:val="0054174C"/>
    <w:rsid w:val="005417A3"/>
    <w:rsid w:val="005417FE"/>
    <w:rsid w:val="00542865"/>
    <w:rsid w:val="00542B62"/>
    <w:rsid w:val="00542EEA"/>
    <w:rsid w:val="00542EEE"/>
    <w:rsid w:val="005434EF"/>
    <w:rsid w:val="0054375E"/>
    <w:rsid w:val="0054375F"/>
    <w:rsid w:val="00543B9C"/>
    <w:rsid w:val="00543D4C"/>
    <w:rsid w:val="00543FBA"/>
    <w:rsid w:val="00544145"/>
    <w:rsid w:val="005444E8"/>
    <w:rsid w:val="005445DE"/>
    <w:rsid w:val="0054481A"/>
    <w:rsid w:val="00544956"/>
    <w:rsid w:val="0054515E"/>
    <w:rsid w:val="00545339"/>
    <w:rsid w:val="0054535E"/>
    <w:rsid w:val="00545366"/>
    <w:rsid w:val="00545372"/>
    <w:rsid w:val="00545A5A"/>
    <w:rsid w:val="00545F36"/>
    <w:rsid w:val="005460C4"/>
    <w:rsid w:val="00546741"/>
    <w:rsid w:val="005469B2"/>
    <w:rsid w:val="005478AE"/>
    <w:rsid w:val="005478BD"/>
    <w:rsid w:val="005478E5"/>
    <w:rsid w:val="00547B68"/>
    <w:rsid w:val="00547C9A"/>
    <w:rsid w:val="00547D19"/>
    <w:rsid w:val="005507C0"/>
    <w:rsid w:val="0055081D"/>
    <w:rsid w:val="00551351"/>
    <w:rsid w:val="00551498"/>
    <w:rsid w:val="00551680"/>
    <w:rsid w:val="00551B67"/>
    <w:rsid w:val="00551E4E"/>
    <w:rsid w:val="005522A2"/>
    <w:rsid w:val="00552D53"/>
    <w:rsid w:val="00552DC1"/>
    <w:rsid w:val="00552EA7"/>
    <w:rsid w:val="00553D0B"/>
    <w:rsid w:val="00554036"/>
    <w:rsid w:val="00554A58"/>
    <w:rsid w:val="00554AE6"/>
    <w:rsid w:val="00554FE8"/>
    <w:rsid w:val="005553D5"/>
    <w:rsid w:val="005553E4"/>
    <w:rsid w:val="005554FD"/>
    <w:rsid w:val="005556CC"/>
    <w:rsid w:val="005573F4"/>
    <w:rsid w:val="00560C8B"/>
    <w:rsid w:val="0056123A"/>
    <w:rsid w:val="005612F8"/>
    <w:rsid w:val="00561341"/>
    <w:rsid w:val="00561BEE"/>
    <w:rsid w:val="0056302E"/>
    <w:rsid w:val="00563305"/>
    <w:rsid w:val="00563AA7"/>
    <w:rsid w:val="00563D36"/>
    <w:rsid w:val="0056440D"/>
    <w:rsid w:val="00564771"/>
    <w:rsid w:val="00564979"/>
    <w:rsid w:val="0056497B"/>
    <w:rsid w:val="00564A0C"/>
    <w:rsid w:val="00564F34"/>
    <w:rsid w:val="005650F2"/>
    <w:rsid w:val="00565163"/>
    <w:rsid w:val="00565379"/>
    <w:rsid w:val="0056558F"/>
    <w:rsid w:val="005655A7"/>
    <w:rsid w:val="00565A3D"/>
    <w:rsid w:val="00565EA4"/>
    <w:rsid w:val="00565F11"/>
    <w:rsid w:val="0056606E"/>
    <w:rsid w:val="0056638E"/>
    <w:rsid w:val="005667C5"/>
    <w:rsid w:val="00567420"/>
    <w:rsid w:val="00567895"/>
    <w:rsid w:val="00567B67"/>
    <w:rsid w:val="00567D67"/>
    <w:rsid w:val="00570171"/>
    <w:rsid w:val="0057062C"/>
    <w:rsid w:val="0057085A"/>
    <w:rsid w:val="00570BAC"/>
    <w:rsid w:val="00570CCC"/>
    <w:rsid w:val="005715E0"/>
    <w:rsid w:val="005718E9"/>
    <w:rsid w:val="00571B05"/>
    <w:rsid w:val="00571B9F"/>
    <w:rsid w:val="0057202C"/>
    <w:rsid w:val="005723C8"/>
    <w:rsid w:val="005727FE"/>
    <w:rsid w:val="0057282D"/>
    <w:rsid w:val="00572BF4"/>
    <w:rsid w:val="00572E36"/>
    <w:rsid w:val="005734CC"/>
    <w:rsid w:val="00573551"/>
    <w:rsid w:val="0057395C"/>
    <w:rsid w:val="00573CA0"/>
    <w:rsid w:val="005741FD"/>
    <w:rsid w:val="00574546"/>
    <w:rsid w:val="00576DDC"/>
    <w:rsid w:val="0057707A"/>
    <w:rsid w:val="005777F8"/>
    <w:rsid w:val="00577949"/>
    <w:rsid w:val="00580B7D"/>
    <w:rsid w:val="00580D8F"/>
    <w:rsid w:val="00580EF0"/>
    <w:rsid w:val="00580FFF"/>
    <w:rsid w:val="005810CC"/>
    <w:rsid w:val="005813A7"/>
    <w:rsid w:val="00581432"/>
    <w:rsid w:val="0058167A"/>
    <w:rsid w:val="00581B4D"/>
    <w:rsid w:val="005822F5"/>
    <w:rsid w:val="00582316"/>
    <w:rsid w:val="0058249A"/>
    <w:rsid w:val="0058292F"/>
    <w:rsid w:val="00582B2A"/>
    <w:rsid w:val="00582C57"/>
    <w:rsid w:val="00583959"/>
    <w:rsid w:val="00584373"/>
    <w:rsid w:val="005850B7"/>
    <w:rsid w:val="005855E3"/>
    <w:rsid w:val="00585ACC"/>
    <w:rsid w:val="00585AE3"/>
    <w:rsid w:val="00585C05"/>
    <w:rsid w:val="00585EC1"/>
    <w:rsid w:val="00585ED3"/>
    <w:rsid w:val="00585F97"/>
    <w:rsid w:val="00586242"/>
    <w:rsid w:val="005862FD"/>
    <w:rsid w:val="0058695B"/>
    <w:rsid w:val="00587102"/>
    <w:rsid w:val="0058735E"/>
    <w:rsid w:val="005875E9"/>
    <w:rsid w:val="00587BB5"/>
    <w:rsid w:val="00587D19"/>
    <w:rsid w:val="0059058A"/>
    <w:rsid w:val="00591666"/>
    <w:rsid w:val="0059176F"/>
    <w:rsid w:val="005918E6"/>
    <w:rsid w:val="00591930"/>
    <w:rsid w:val="00591A9E"/>
    <w:rsid w:val="00592B0D"/>
    <w:rsid w:val="00592FAF"/>
    <w:rsid w:val="00593310"/>
    <w:rsid w:val="00593A9B"/>
    <w:rsid w:val="00593EAD"/>
    <w:rsid w:val="00594195"/>
    <w:rsid w:val="005945B5"/>
    <w:rsid w:val="005946FB"/>
    <w:rsid w:val="00594915"/>
    <w:rsid w:val="0059505B"/>
    <w:rsid w:val="005950BC"/>
    <w:rsid w:val="00595310"/>
    <w:rsid w:val="005954C0"/>
    <w:rsid w:val="00595549"/>
    <w:rsid w:val="00595780"/>
    <w:rsid w:val="005958E1"/>
    <w:rsid w:val="00595B41"/>
    <w:rsid w:val="00595C59"/>
    <w:rsid w:val="0059697E"/>
    <w:rsid w:val="00596DAC"/>
    <w:rsid w:val="005970E8"/>
    <w:rsid w:val="0059716D"/>
    <w:rsid w:val="00597763"/>
    <w:rsid w:val="005A03D0"/>
    <w:rsid w:val="005A07A2"/>
    <w:rsid w:val="005A0A03"/>
    <w:rsid w:val="005A0FA9"/>
    <w:rsid w:val="005A14AA"/>
    <w:rsid w:val="005A1656"/>
    <w:rsid w:val="005A1F96"/>
    <w:rsid w:val="005A2AE4"/>
    <w:rsid w:val="005A2CCD"/>
    <w:rsid w:val="005A31A7"/>
    <w:rsid w:val="005A3D27"/>
    <w:rsid w:val="005A3DD7"/>
    <w:rsid w:val="005A4A70"/>
    <w:rsid w:val="005A4E00"/>
    <w:rsid w:val="005A4FDC"/>
    <w:rsid w:val="005A5157"/>
    <w:rsid w:val="005A5181"/>
    <w:rsid w:val="005A5F36"/>
    <w:rsid w:val="005A628F"/>
    <w:rsid w:val="005A656C"/>
    <w:rsid w:val="005A670E"/>
    <w:rsid w:val="005A689A"/>
    <w:rsid w:val="005A69F6"/>
    <w:rsid w:val="005A6A35"/>
    <w:rsid w:val="005A6CE2"/>
    <w:rsid w:val="005A7240"/>
    <w:rsid w:val="005A74BD"/>
    <w:rsid w:val="005A7783"/>
    <w:rsid w:val="005A7CA9"/>
    <w:rsid w:val="005B09BF"/>
    <w:rsid w:val="005B0D53"/>
    <w:rsid w:val="005B0E69"/>
    <w:rsid w:val="005B1485"/>
    <w:rsid w:val="005B1741"/>
    <w:rsid w:val="005B1A7F"/>
    <w:rsid w:val="005B1E3F"/>
    <w:rsid w:val="005B300D"/>
    <w:rsid w:val="005B3A4E"/>
    <w:rsid w:val="005B4272"/>
    <w:rsid w:val="005B4311"/>
    <w:rsid w:val="005B43CE"/>
    <w:rsid w:val="005B45F0"/>
    <w:rsid w:val="005B51BF"/>
    <w:rsid w:val="005B54A8"/>
    <w:rsid w:val="005B5692"/>
    <w:rsid w:val="005B57B5"/>
    <w:rsid w:val="005B58A3"/>
    <w:rsid w:val="005B624F"/>
    <w:rsid w:val="005B696F"/>
    <w:rsid w:val="005B6B1E"/>
    <w:rsid w:val="005B743A"/>
    <w:rsid w:val="005B752A"/>
    <w:rsid w:val="005B77F6"/>
    <w:rsid w:val="005C04BA"/>
    <w:rsid w:val="005C0BAD"/>
    <w:rsid w:val="005C127A"/>
    <w:rsid w:val="005C15F5"/>
    <w:rsid w:val="005C1983"/>
    <w:rsid w:val="005C1A43"/>
    <w:rsid w:val="005C1DD3"/>
    <w:rsid w:val="005C234D"/>
    <w:rsid w:val="005C23D4"/>
    <w:rsid w:val="005C2842"/>
    <w:rsid w:val="005C3003"/>
    <w:rsid w:val="005C3081"/>
    <w:rsid w:val="005C3D3F"/>
    <w:rsid w:val="005C4528"/>
    <w:rsid w:val="005C46EE"/>
    <w:rsid w:val="005C4A49"/>
    <w:rsid w:val="005C5620"/>
    <w:rsid w:val="005C5660"/>
    <w:rsid w:val="005C5833"/>
    <w:rsid w:val="005C593D"/>
    <w:rsid w:val="005C5953"/>
    <w:rsid w:val="005C5A68"/>
    <w:rsid w:val="005C5A8F"/>
    <w:rsid w:val="005C6031"/>
    <w:rsid w:val="005C63E1"/>
    <w:rsid w:val="005C760F"/>
    <w:rsid w:val="005C7DD7"/>
    <w:rsid w:val="005D0016"/>
    <w:rsid w:val="005D0354"/>
    <w:rsid w:val="005D0F5D"/>
    <w:rsid w:val="005D123F"/>
    <w:rsid w:val="005D1484"/>
    <w:rsid w:val="005D182D"/>
    <w:rsid w:val="005D2663"/>
    <w:rsid w:val="005D2CB5"/>
    <w:rsid w:val="005D3F9B"/>
    <w:rsid w:val="005D4438"/>
    <w:rsid w:val="005D4471"/>
    <w:rsid w:val="005D51C9"/>
    <w:rsid w:val="005D52C1"/>
    <w:rsid w:val="005D56F6"/>
    <w:rsid w:val="005D584B"/>
    <w:rsid w:val="005D5ABA"/>
    <w:rsid w:val="005D5D0C"/>
    <w:rsid w:val="005D5D8A"/>
    <w:rsid w:val="005D6286"/>
    <w:rsid w:val="005D63AB"/>
    <w:rsid w:val="005D64F5"/>
    <w:rsid w:val="005D6A76"/>
    <w:rsid w:val="005D75D4"/>
    <w:rsid w:val="005E011B"/>
    <w:rsid w:val="005E0674"/>
    <w:rsid w:val="005E0A3A"/>
    <w:rsid w:val="005E0F54"/>
    <w:rsid w:val="005E187A"/>
    <w:rsid w:val="005E1EC5"/>
    <w:rsid w:val="005E1FD9"/>
    <w:rsid w:val="005E23ED"/>
    <w:rsid w:val="005E23EF"/>
    <w:rsid w:val="005E2408"/>
    <w:rsid w:val="005E2460"/>
    <w:rsid w:val="005E25E6"/>
    <w:rsid w:val="005E2612"/>
    <w:rsid w:val="005E29D5"/>
    <w:rsid w:val="005E32D0"/>
    <w:rsid w:val="005E343A"/>
    <w:rsid w:val="005E3579"/>
    <w:rsid w:val="005E382B"/>
    <w:rsid w:val="005E3E14"/>
    <w:rsid w:val="005E4517"/>
    <w:rsid w:val="005E4ADC"/>
    <w:rsid w:val="005E502A"/>
    <w:rsid w:val="005E559F"/>
    <w:rsid w:val="005E5D64"/>
    <w:rsid w:val="005E5FBC"/>
    <w:rsid w:val="005E6462"/>
    <w:rsid w:val="005E662B"/>
    <w:rsid w:val="005E6ACA"/>
    <w:rsid w:val="005E6E4E"/>
    <w:rsid w:val="005E71CA"/>
    <w:rsid w:val="005E773D"/>
    <w:rsid w:val="005E7894"/>
    <w:rsid w:val="005E78B3"/>
    <w:rsid w:val="005E7CD4"/>
    <w:rsid w:val="005E7D61"/>
    <w:rsid w:val="005E7D85"/>
    <w:rsid w:val="005F0809"/>
    <w:rsid w:val="005F0D96"/>
    <w:rsid w:val="005F10D2"/>
    <w:rsid w:val="005F1A4B"/>
    <w:rsid w:val="005F238B"/>
    <w:rsid w:val="005F2B7E"/>
    <w:rsid w:val="005F2B9A"/>
    <w:rsid w:val="005F2F53"/>
    <w:rsid w:val="005F346E"/>
    <w:rsid w:val="005F3671"/>
    <w:rsid w:val="005F369F"/>
    <w:rsid w:val="005F36DA"/>
    <w:rsid w:val="005F3982"/>
    <w:rsid w:val="005F3B06"/>
    <w:rsid w:val="005F3CDD"/>
    <w:rsid w:val="005F3D32"/>
    <w:rsid w:val="005F3D44"/>
    <w:rsid w:val="005F3EAB"/>
    <w:rsid w:val="005F41FC"/>
    <w:rsid w:val="005F4A36"/>
    <w:rsid w:val="005F4F81"/>
    <w:rsid w:val="005F59B8"/>
    <w:rsid w:val="005F5E26"/>
    <w:rsid w:val="005F5F02"/>
    <w:rsid w:val="005F600C"/>
    <w:rsid w:val="005F60A4"/>
    <w:rsid w:val="005F60C6"/>
    <w:rsid w:val="005F690C"/>
    <w:rsid w:val="005F70FA"/>
    <w:rsid w:val="005F726E"/>
    <w:rsid w:val="005F72CF"/>
    <w:rsid w:val="005F7808"/>
    <w:rsid w:val="005F7A0C"/>
    <w:rsid w:val="005F7C6C"/>
    <w:rsid w:val="0060051A"/>
    <w:rsid w:val="006009FF"/>
    <w:rsid w:val="006013BF"/>
    <w:rsid w:val="00601912"/>
    <w:rsid w:val="0060227A"/>
    <w:rsid w:val="00602A69"/>
    <w:rsid w:val="00603B8B"/>
    <w:rsid w:val="006042F9"/>
    <w:rsid w:val="0060433E"/>
    <w:rsid w:val="006043E1"/>
    <w:rsid w:val="006044C5"/>
    <w:rsid w:val="0060480C"/>
    <w:rsid w:val="00604E6B"/>
    <w:rsid w:val="00605007"/>
    <w:rsid w:val="00605263"/>
    <w:rsid w:val="006055B0"/>
    <w:rsid w:val="006057A7"/>
    <w:rsid w:val="00605D14"/>
    <w:rsid w:val="006067FC"/>
    <w:rsid w:val="006068D7"/>
    <w:rsid w:val="00606FAA"/>
    <w:rsid w:val="0060772F"/>
    <w:rsid w:val="00607826"/>
    <w:rsid w:val="00607902"/>
    <w:rsid w:val="00610C02"/>
    <w:rsid w:val="00610E59"/>
    <w:rsid w:val="00611450"/>
    <w:rsid w:val="006117F1"/>
    <w:rsid w:val="00612181"/>
    <w:rsid w:val="006128BE"/>
    <w:rsid w:val="00612D80"/>
    <w:rsid w:val="00612EAA"/>
    <w:rsid w:val="0061331F"/>
    <w:rsid w:val="00613A2A"/>
    <w:rsid w:val="00613D9B"/>
    <w:rsid w:val="00613E1F"/>
    <w:rsid w:val="006141E5"/>
    <w:rsid w:val="0061438A"/>
    <w:rsid w:val="00614684"/>
    <w:rsid w:val="00614777"/>
    <w:rsid w:val="00615432"/>
    <w:rsid w:val="006157E4"/>
    <w:rsid w:val="00615C90"/>
    <w:rsid w:val="00615EDB"/>
    <w:rsid w:val="00616B53"/>
    <w:rsid w:val="00617333"/>
    <w:rsid w:val="006174EE"/>
    <w:rsid w:val="00617CA1"/>
    <w:rsid w:val="00617CF2"/>
    <w:rsid w:val="00617D50"/>
    <w:rsid w:val="00617FE1"/>
    <w:rsid w:val="00620738"/>
    <w:rsid w:val="006209DA"/>
    <w:rsid w:val="00620FA4"/>
    <w:rsid w:val="00621034"/>
    <w:rsid w:val="006210F9"/>
    <w:rsid w:val="00621AC0"/>
    <w:rsid w:val="006228C5"/>
    <w:rsid w:val="00622A78"/>
    <w:rsid w:val="00622DA1"/>
    <w:rsid w:val="006231E6"/>
    <w:rsid w:val="00623589"/>
    <w:rsid w:val="00623A84"/>
    <w:rsid w:val="00623B5C"/>
    <w:rsid w:val="0062403D"/>
    <w:rsid w:val="0062444F"/>
    <w:rsid w:val="006244D9"/>
    <w:rsid w:val="00624E31"/>
    <w:rsid w:val="00624FA2"/>
    <w:rsid w:val="006260A7"/>
    <w:rsid w:val="006260E4"/>
    <w:rsid w:val="0062653F"/>
    <w:rsid w:val="00626788"/>
    <w:rsid w:val="00626B97"/>
    <w:rsid w:val="00626BD2"/>
    <w:rsid w:val="00626F2D"/>
    <w:rsid w:val="00627BAE"/>
    <w:rsid w:val="00627C62"/>
    <w:rsid w:val="00627E3A"/>
    <w:rsid w:val="00630B07"/>
    <w:rsid w:val="0063156A"/>
    <w:rsid w:val="00631A20"/>
    <w:rsid w:val="00631CA1"/>
    <w:rsid w:val="00631D13"/>
    <w:rsid w:val="006322F6"/>
    <w:rsid w:val="00632419"/>
    <w:rsid w:val="00633426"/>
    <w:rsid w:val="0063387D"/>
    <w:rsid w:val="00633920"/>
    <w:rsid w:val="00633B21"/>
    <w:rsid w:val="006341BC"/>
    <w:rsid w:val="006344F6"/>
    <w:rsid w:val="006346AD"/>
    <w:rsid w:val="0063493B"/>
    <w:rsid w:val="00634B61"/>
    <w:rsid w:val="00634CE4"/>
    <w:rsid w:val="00634CFD"/>
    <w:rsid w:val="006356C5"/>
    <w:rsid w:val="006358D8"/>
    <w:rsid w:val="00635AEA"/>
    <w:rsid w:val="00635FE1"/>
    <w:rsid w:val="00636199"/>
    <w:rsid w:val="0063699B"/>
    <w:rsid w:val="006373EA"/>
    <w:rsid w:val="00637448"/>
    <w:rsid w:val="00637487"/>
    <w:rsid w:val="006375D4"/>
    <w:rsid w:val="00637972"/>
    <w:rsid w:val="006379BE"/>
    <w:rsid w:val="00640F29"/>
    <w:rsid w:val="006411B0"/>
    <w:rsid w:val="00642E2B"/>
    <w:rsid w:val="00643288"/>
    <w:rsid w:val="006449EC"/>
    <w:rsid w:val="00644A8C"/>
    <w:rsid w:val="00644CC8"/>
    <w:rsid w:val="00644CFD"/>
    <w:rsid w:val="00645358"/>
    <w:rsid w:val="006458F1"/>
    <w:rsid w:val="00645ED8"/>
    <w:rsid w:val="00646156"/>
    <w:rsid w:val="00646589"/>
    <w:rsid w:val="00646B50"/>
    <w:rsid w:val="00646EDC"/>
    <w:rsid w:val="00647270"/>
    <w:rsid w:val="00647EAB"/>
    <w:rsid w:val="006506AA"/>
    <w:rsid w:val="0065078D"/>
    <w:rsid w:val="00650D33"/>
    <w:rsid w:val="00651402"/>
    <w:rsid w:val="00651831"/>
    <w:rsid w:val="00651B0F"/>
    <w:rsid w:val="00651F34"/>
    <w:rsid w:val="006520B8"/>
    <w:rsid w:val="0065215F"/>
    <w:rsid w:val="006524F6"/>
    <w:rsid w:val="00653342"/>
    <w:rsid w:val="0065345B"/>
    <w:rsid w:val="006534C8"/>
    <w:rsid w:val="0065351E"/>
    <w:rsid w:val="006538FC"/>
    <w:rsid w:val="006550AC"/>
    <w:rsid w:val="00655579"/>
    <w:rsid w:val="0065564A"/>
    <w:rsid w:val="006559BD"/>
    <w:rsid w:val="00655BB7"/>
    <w:rsid w:val="00656593"/>
    <w:rsid w:val="00657004"/>
    <w:rsid w:val="00657707"/>
    <w:rsid w:val="00657CA1"/>
    <w:rsid w:val="006601C5"/>
    <w:rsid w:val="00660599"/>
    <w:rsid w:val="0066059E"/>
    <w:rsid w:val="006608D6"/>
    <w:rsid w:val="00660AC1"/>
    <w:rsid w:val="00660B13"/>
    <w:rsid w:val="00660B82"/>
    <w:rsid w:val="00660BC3"/>
    <w:rsid w:val="00660F02"/>
    <w:rsid w:val="0066166B"/>
    <w:rsid w:val="006617AF"/>
    <w:rsid w:val="006617E6"/>
    <w:rsid w:val="006618A1"/>
    <w:rsid w:val="006620A2"/>
    <w:rsid w:val="00662115"/>
    <w:rsid w:val="0066230E"/>
    <w:rsid w:val="00662A93"/>
    <w:rsid w:val="00662ABC"/>
    <w:rsid w:val="00662EDE"/>
    <w:rsid w:val="006630C2"/>
    <w:rsid w:val="00663AE6"/>
    <w:rsid w:val="00663B77"/>
    <w:rsid w:val="00664243"/>
    <w:rsid w:val="006645E6"/>
    <w:rsid w:val="00664675"/>
    <w:rsid w:val="00665888"/>
    <w:rsid w:val="00665A3E"/>
    <w:rsid w:val="00665EBD"/>
    <w:rsid w:val="006661CC"/>
    <w:rsid w:val="006663A5"/>
    <w:rsid w:val="006673FC"/>
    <w:rsid w:val="00667509"/>
    <w:rsid w:val="006678DF"/>
    <w:rsid w:val="00667F7F"/>
    <w:rsid w:val="00670404"/>
    <w:rsid w:val="006709E2"/>
    <w:rsid w:val="00670FD3"/>
    <w:rsid w:val="0067108B"/>
    <w:rsid w:val="00671988"/>
    <w:rsid w:val="006723F5"/>
    <w:rsid w:val="00672709"/>
    <w:rsid w:val="00672A9F"/>
    <w:rsid w:val="00672B25"/>
    <w:rsid w:val="00672EC8"/>
    <w:rsid w:val="00673221"/>
    <w:rsid w:val="006735F8"/>
    <w:rsid w:val="00673737"/>
    <w:rsid w:val="0067382A"/>
    <w:rsid w:val="00673920"/>
    <w:rsid w:val="00673B77"/>
    <w:rsid w:val="00673F1D"/>
    <w:rsid w:val="006741C0"/>
    <w:rsid w:val="00674209"/>
    <w:rsid w:val="00674ED0"/>
    <w:rsid w:val="00674F37"/>
    <w:rsid w:val="006752DD"/>
    <w:rsid w:val="006753E4"/>
    <w:rsid w:val="0067572A"/>
    <w:rsid w:val="00675F74"/>
    <w:rsid w:val="00676050"/>
    <w:rsid w:val="00676641"/>
    <w:rsid w:val="0067690F"/>
    <w:rsid w:val="006769F3"/>
    <w:rsid w:val="00677083"/>
    <w:rsid w:val="006779D8"/>
    <w:rsid w:val="00677D39"/>
    <w:rsid w:val="00677F2A"/>
    <w:rsid w:val="006800F7"/>
    <w:rsid w:val="00680F53"/>
    <w:rsid w:val="00681603"/>
    <w:rsid w:val="006817B5"/>
    <w:rsid w:val="006818A0"/>
    <w:rsid w:val="00681B43"/>
    <w:rsid w:val="00681CD0"/>
    <w:rsid w:val="00681E03"/>
    <w:rsid w:val="006826BA"/>
    <w:rsid w:val="0068321B"/>
    <w:rsid w:val="00683751"/>
    <w:rsid w:val="006837ED"/>
    <w:rsid w:val="00683856"/>
    <w:rsid w:val="006845FC"/>
    <w:rsid w:val="0068462E"/>
    <w:rsid w:val="0068498F"/>
    <w:rsid w:val="00684BAE"/>
    <w:rsid w:val="0068532D"/>
    <w:rsid w:val="006854B8"/>
    <w:rsid w:val="0068674F"/>
    <w:rsid w:val="006871BA"/>
    <w:rsid w:val="00687709"/>
    <w:rsid w:val="00687D9F"/>
    <w:rsid w:val="0069013A"/>
    <w:rsid w:val="00691105"/>
    <w:rsid w:val="00691173"/>
    <w:rsid w:val="0069117C"/>
    <w:rsid w:val="0069123E"/>
    <w:rsid w:val="0069275E"/>
    <w:rsid w:val="006928EE"/>
    <w:rsid w:val="00692A49"/>
    <w:rsid w:val="00692FD6"/>
    <w:rsid w:val="00693285"/>
    <w:rsid w:val="006934E4"/>
    <w:rsid w:val="00693887"/>
    <w:rsid w:val="00693DAB"/>
    <w:rsid w:val="006947CB"/>
    <w:rsid w:val="00694ADE"/>
    <w:rsid w:val="00694AF3"/>
    <w:rsid w:val="00694AFE"/>
    <w:rsid w:val="00694BA6"/>
    <w:rsid w:val="00694BE6"/>
    <w:rsid w:val="00694D4D"/>
    <w:rsid w:val="006956D1"/>
    <w:rsid w:val="0069588C"/>
    <w:rsid w:val="0069603D"/>
    <w:rsid w:val="0069611D"/>
    <w:rsid w:val="00697E8A"/>
    <w:rsid w:val="006A0892"/>
    <w:rsid w:val="006A0CAC"/>
    <w:rsid w:val="006A119B"/>
    <w:rsid w:val="006A144E"/>
    <w:rsid w:val="006A15FF"/>
    <w:rsid w:val="006A190B"/>
    <w:rsid w:val="006A2362"/>
    <w:rsid w:val="006A285A"/>
    <w:rsid w:val="006A2EA7"/>
    <w:rsid w:val="006A38AF"/>
    <w:rsid w:val="006A3976"/>
    <w:rsid w:val="006A3B2A"/>
    <w:rsid w:val="006A3DB8"/>
    <w:rsid w:val="006A4076"/>
    <w:rsid w:val="006A451B"/>
    <w:rsid w:val="006A4A07"/>
    <w:rsid w:val="006A4D5E"/>
    <w:rsid w:val="006A4D69"/>
    <w:rsid w:val="006A4F88"/>
    <w:rsid w:val="006A5930"/>
    <w:rsid w:val="006A59CE"/>
    <w:rsid w:val="006A5E50"/>
    <w:rsid w:val="006A6375"/>
    <w:rsid w:val="006A694B"/>
    <w:rsid w:val="006A69F3"/>
    <w:rsid w:val="006A7C95"/>
    <w:rsid w:val="006B12D6"/>
    <w:rsid w:val="006B1344"/>
    <w:rsid w:val="006B1766"/>
    <w:rsid w:val="006B1A54"/>
    <w:rsid w:val="006B1D74"/>
    <w:rsid w:val="006B2198"/>
    <w:rsid w:val="006B273D"/>
    <w:rsid w:val="006B2AE5"/>
    <w:rsid w:val="006B2DD9"/>
    <w:rsid w:val="006B2FBD"/>
    <w:rsid w:val="006B4213"/>
    <w:rsid w:val="006B4BC9"/>
    <w:rsid w:val="006B4C92"/>
    <w:rsid w:val="006B546F"/>
    <w:rsid w:val="006B563B"/>
    <w:rsid w:val="006B629D"/>
    <w:rsid w:val="006B6326"/>
    <w:rsid w:val="006B6569"/>
    <w:rsid w:val="006B663A"/>
    <w:rsid w:val="006B6E23"/>
    <w:rsid w:val="006B6E5C"/>
    <w:rsid w:val="006B72D4"/>
    <w:rsid w:val="006B74A7"/>
    <w:rsid w:val="006B7C91"/>
    <w:rsid w:val="006C1620"/>
    <w:rsid w:val="006C1C04"/>
    <w:rsid w:val="006C1CDF"/>
    <w:rsid w:val="006C1E16"/>
    <w:rsid w:val="006C24A9"/>
    <w:rsid w:val="006C27B7"/>
    <w:rsid w:val="006C27C9"/>
    <w:rsid w:val="006C297E"/>
    <w:rsid w:val="006C299C"/>
    <w:rsid w:val="006C3093"/>
    <w:rsid w:val="006C3B86"/>
    <w:rsid w:val="006C3FF6"/>
    <w:rsid w:val="006C4131"/>
    <w:rsid w:val="006C4509"/>
    <w:rsid w:val="006C517C"/>
    <w:rsid w:val="006C586A"/>
    <w:rsid w:val="006C5890"/>
    <w:rsid w:val="006C59A2"/>
    <w:rsid w:val="006C5C91"/>
    <w:rsid w:val="006C6617"/>
    <w:rsid w:val="006C7865"/>
    <w:rsid w:val="006C7F77"/>
    <w:rsid w:val="006D04E7"/>
    <w:rsid w:val="006D0E5C"/>
    <w:rsid w:val="006D0FB7"/>
    <w:rsid w:val="006D17A5"/>
    <w:rsid w:val="006D1C8C"/>
    <w:rsid w:val="006D1DBB"/>
    <w:rsid w:val="006D1F92"/>
    <w:rsid w:val="006D21F1"/>
    <w:rsid w:val="006D22D8"/>
    <w:rsid w:val="006D29E1"/>
    <w:rsid w:val="006D2C2C"/>
    <w:rsid w:val="006D2C96"/>
    <w:rsid w:val="006D324D"/>
    <w:rsid w:val="006D399E"/>
    <w:rsid w:val="006D3B75"/>
    <w:rsid w:val="006D3C72"/>
    <w:rsid w:val="006D43A5"/>
    <w:rsid w:val="006D43C7"/>
    <w:rsid w:val="006D44F1"/>
    <w:rsid w:val="006D4CC2"/>
    <w:rsid w:val="006D4F79"/>
    <w:rsid w:val="006D5091"/>
    <w:rsid w:val="006D555A"/>
    <w:rsid w:val="006D5DE6"/>
    <w:rsid w:val="006D6297"/>
    <w:rsid w:val="006D6360"/>
    <w:rsid w:val="006E0468"/>
    <w:rsid w:val="006E087D"/>
    <w:rsid w:val="006E08C8"/>
    <w:rsid w:val="006E0DB3"/>
    <w:rsid w:val="006E1712"/>
    <w:rsid w:val="006E1917"/>
    <w:rsid w:val="006E1F10"/>
    <w:rsid w:val="006E2074"/>
    <w:rsid w:val="006E22C0"/>
    <w:rsid w:val="006E2550"/>
    <w:rsid w:val="006E2615"/>
    <w:rsid w:val="006E2907"/>
    <w:rsid w:val="006E2A2D"/>
    <w:rsid w:val="006E2AE3"/>
    <w:rsid w:val="006E2E09"/>
    <w:rsid w:val="006E2EA6"/>
    <w:rsid w:val="006E327F"/>
    <w:rsid w:val="006E3411"/>
    <w:rsid w:val="006E3F63"/>
    <w:rsid w:val="006E4159"/>
    <w:rsid w:val="006E450F"/>
    <w:rsid w:val="006E4FA0"/>
    <w:rsid w:val="006E59F7"/>
    <w:rsid w:val="006E5BCA"/>
    <w:rsid w:val="006E60C7"/>
    <w:rsid w:val="006E6694"/>
    <w:rsid w:val="006E6964"/>
    <w:rsid w:val="006E7BBF"/>
    <w:rsid w:val="006F0163"/>
    <w:rsid w:val="006F0688"/>
    <w:rsid w:val="006F06F5"/>
    <w:rsid w:val="006F0A8C"/>
    <w:rsid w:val="006F1BC3"/>
    <w:rsid w:val="006F24D7"/>
    <w:rsid w:val="006F29A4"/>
    <w:rsid w:val="006F2A41"/>
    <w:rsid w:val="006F2C3E"/>
    <w:rsid w:val="006F2DFF"/>
    <w:rsid w:val="006F3474"/>
    <w:rsid w:val="006F4784"/>
    <w:rsid w:val="006F4B31"/>
    <w:rsid w:val="006F4B4D"/>
    <w:rsid w:val="006F5544"/>
    <w:rsid w:val="006F56E1"/>
    <w:rsid w:val="006F5D59"/>
    <w:rsid w:val="006F6F3E"/>
    <w:rsid w:val="006F7701"/>
    <w:rsid w:val="006F7A23"/>
    <w:rsid w:val="006F7C9F"/>
    <w:rsid w:val="006F7EA1"/>
    <w:rsid w:val="007000CD"/>
    <w:rsid w:val="007003E6"/>
    <w:rsid w:val="00700757"/>
    <w:rsid w:val="00700BD2"/>
    <w:rsid w:val="00700C26"/>
    <w:rsid w:val="007011CA"/>
    <w:rsid w:val="00701CDC"/>
    <w:rsid w:val="0070210A"/>
    <w:rsid w:val="00702438"/>
    <w:rsid w:val="00702AEA"/>
    <w:rsid w:val="00702AF7"/>
    <w:rsid w:val="00702F67"/>
    <w:rsid w:val="007030A5"/>
    <w:rsid w:val="00703D92"/>
    <w:rsid w:val="00705169"/>
    <w:rsid w:val="0070529F"/>
    <w:rsid w:val="00705F56"/>
    <w:rsid w:val="0070630B"/>
    <w:rsid w:val="00706437"/>
    <w:rsid w:val="0070696A"/>
    <w:rsid w:val="007070E4"/>
    <w:rsid w:val="00707257"/>
    <w:rsid w:val="00707556"/>
    <w:rsid w:val="0071042B"/>
    <w:rsid w:val="00710C0D"/>
    <w:rsid w:val="00711152"/>
    <w:rsid w:val="00711359"/>
    <w:rsid w:val="00711E8C"/>
    <w:rsid w:val="00712E4A"/>
    <w:rsid w:val="00712E9A"/>
    <w:rsid w:val="007134A9"/>
    <w:rsid w:val="00713B97"/>
    <w:rsid w:val="00713D13"/>
    <w:rsid w:val="00713FB4"/>
    <w:rsid w:val="00713FC8"/>
    <w:rsid w:val="00714A23"/>
    <w:rsid w:val="00714F65"/>
    <w:rsid w:val="007155C2"/>
    <w:rsid w:val="00715885"/>
    <w:rsid w:val="00715CB6"/>
    <w:rsid w:val="007163A5"/>
    <w:rsid w:val="007173DA"/>
    <w:rsid w:val="007178E1"/>
    <w:rsid w:val="00717C4E"/>
    <w:rsid w:val="00717FD9"/>
    <w:rsid w:val="007204A4"/>
    <w:rsid w:val="0072051F"/>
    <w:rsid w:val="0072066B"/>
    <w:rsid w:val="00720C6A"/>
    <w:rsid w:val="00720DF7"/>
    <w:rsid w:val="00720FB5"/>
    <w:rsid w:val="0072120A"/>
    <w:rsid w:val="00721784"/>
    <w:rsid w:val="00721F3F"/>
    <w:rsid w:val="00722203"/>
    <w:rsid w:val="007222F3"/>
    <w:rsid w:val="007227AB"/>
    <w:rsid w:val="00723160"/>
    <w:rsid w:val="00723162"/>
    <w:rsid w:val="00723874"/>
    <w:rsid w:val="00723E33"/>
    <w:rsid w:val="007245EC"/>
    <w:rsid w:val="00724648"/>
    <w:rsid w:val="007248AF"/>
    <w:rsid w:val="007249FB"/>
    <w:rsid w:val="007252A0"/>
    <w:rsid w:val="007258E1"/>
    <w:rsid w:val="0072593D"/>
    <w:rsid w:val="00726564"/>
    <w:rsid w:val="0072689E"/>
    <w:rsid w:val="00726DAC"/>
    <w:rsid w:val="00726F27"/>
    <w:rsid w:val="00727562"/>
    <w:rsid w:val="00727E17"/>
    <w:rsid w:val="00727F02"/>
    <w:rsid w:val="00730122"/>
    <w:rsid w:val="007304E5"/>
    <w:rsid w:val="00730B97"/>
    <w:rsid w:val="00730EC5"/>
    <w:rsid w:val="00730EF7"/>
    <w:rsid w:val="00730FF5"/>
    <w:rsid w:val="00731579"/>
    <w:rsid w:val="0073198C"/>
    <w:rsid w:val="00731F75"/>
    <w:rsid w:val="0073222C"/>
    <w:rsid w:val="0073252B"/>
    <w:rsid w:val="00732B6B"/>
    <w:rsid w:val="0073340A"/>
    <w:rsid w:val="00733625"/>
    <w:rsid w:val="00733763"/>
    <w:rsid w:val="00733831"/>
    <w:rsid w:val="00733AFD"/>
    <w:rsid w:val="00733B3A"/>
    <w:rsid w:val="00733C7C"/>
    <w:rsid w:val="00733CE4"/>
    <w:rsid w:val="007345A3"/>
    <w:rsid w:val="0073467C"/>
    <w:rsid w:val="00734698"/>
    <w:rsid w:val="0073528C"/>
    <w:rsid w:val="00735498"/>
    <w:rsid w:val="00735B02"/>
    <w:rsid w:val="00736509"/>
    <w:rsid w:val="00737376"/>
    <w:rsid w:val="007376A0"/>
    <w:rsid w:val="00737B91"/>
    <w:rsid w:val="00737EAB"/>
    <w:rsid w:val="007405F2"/>
    <w:rsid w:val="00740672"/>
    <w:rsid w:val="00740ECE"/>
    <w:rsid w:val="007415DC"/>
    <w:rsid w:val="00741956"/>
    <w:rsid w:val="00741C24"/>
    <w:rsid w:val="0074201B"/>
    <w:rsid w:val="007424D6"/>
    <w:rsid w:val="00742772"/>
    <w:rsid w:val="00742DCE"/>
    <w:rsid w:val="00742E73"/>
    <w:rsid w:val="00742F56"/>
    <w:rsid w:val="00743027"/>
    <w:rsid w:val="00743B08"/>
    <w:rsid w:val="00743B26"/>
    <w:rsid w:val="00743E2B"/>
    <w:rsid w:val="00745404"/>
    <w:rsid w:val="00745FE7"/>
    <w:rsid w:val="00745FEE"/>
    <w:rsid w:val="0074642D"/>
    <w:rsid w:val="007464F2"/>
    <w:rsid w:val="0074653B"/>
    <w:rsid w:val="00746E1E"/>
    <w:rsid w:val="0074718C"/>
    <w:rsid w:val="00747974"/>
    <w:rsid w:val="007504F2"/>
    <w:rsid w:val="00750999"/>
    <w:rsid w:val="0075109D"/>
    <w:rsid w:val="00751197"/>
    <w:rsid w:val="00751479"/>
    <w:rsid w:val="00751522"/>
    <w:rsid w:val="0075173B"/>
    <w:rsid w:val="007517D0"/>
    <w:rsid w:val="00752326"/>
    <w:rsid w:val="007525FF"/>
    <w:rsid w:val="00752611"/>
    <w:rsid w:val="007528B7"/>
    <w:rsid w:val="00752AFE"/>
    <w:rsid w:val="00752B4E"/>
    <w:rsid w:val="00752EAD"/>
    <w:rsid w:val="00753030"/>
    <w:rsid w:val="007530B3"/>
    <w:rsid w:val="0075338D"/>
    <w:rsid w:val="0075379D"/>
    <w:rsid w:val="00753A56"/>
    <w:rsid w:val="00753C7E"/>
    <w:rsid w:val="0075453D"/>
    <w:rsid w:val="0075499F"/>
    <w:rsid w:val="00754C73"/>
    <w:rsid w:val="00754FB6"/>
    <w:rsid w:val="0075550D"/>
    <w:rsid w:val="007556BB"/>
    <w:rsid w:val="00756049"/>
    <w:rsid w:val="00756513"/>
    <w:rsid w:val="00756A09"/>
    <w:rsid w:val="00756B08"/>
    <w:rsid w:val="00756B3C"/>
    <w:rsid w:val="00756E0F"/>
    <w:rsid w:val="00757122"/>
    <w:rsid w:val="007572C9"/>
    <w:rsid w:val="00757A81"/>
    <w:rsid w:val="00757AEC"/>
    <w:rsid w:val="00757E0A"/>
    <w:rsid w:val="00757EDC"/>
    <w:rsid w:val="007603C9"/>
    <w:rsid w:val="00760950"/>
    <w:rsid w:val="007609B6"/>
    <w:rsid w:val="00761271"/>
    <w:rsid w:val="007612D5"/>
    <w:rsid w:val="007613BF"/>
    <w:rsid w:val="00761918"/>
    <w:rsid w:val="00761C1C"/>
    <w:rsid w:val="00762591"/>
    <w:rsid w:val="00762A9B"/>
    <w:rsid w:val="00762D30"/>
    <w:rsid w:val="00763308"/>
    <w:rsid w:val="007636D1"/>
    <w:rsid w:val="007637C8"/>
    <w:rsid w:val="00763A50"/>
    <w:rsid w:val="00763B14"/>
    <w:rsid w:val="00763C8E"/>
    <w:rsid w:val="00763FC1"/>
    <w:rsid w:val="007640B1"/>
    <w:rsid w:val="0076427B"/>
    <w:rsid w:val="0076494C"/>
    <w:rsid w:val="00764C50"/>
    <w:rsid w:val="0076547D"/>
    <w:rsid w:val="00765562"/>
    <w:rsid w:val="00765831"/>
    <w:rsid w:val="007660C5"/>
    <w:rsid w:val="007664CA"/>
    <w:rsid w:val="0076663D"/>
    <w:rsid w:val="0076709C"/>
    <w:rsid w:val="0076763E"/>
    <w:rsid w:val="00767DFA"/>
    <w:rsid w:val="00767F36"/>
    <w:rsid w:val="007703B2"/>
    <w:rsid w:val="007705CD"/>
    <w:rsid w:val="007708E1"/>
    <w:rsid w:val="00770CBD"/>
    <w:rsid w:val="0077131E"/>
    <w:rsid w:val="00771E4A"/>
    <w:rsid w:val="0077223F"/>
    <w:rsid w:val="00772C28"/>
    <w:rsid w:val="00773285"/>
    <w:rsid w:val="00773FD3"/>
    <w:rsid w:val="0077450A"/>
    <w:rsid w:val="007746C9"/>
    <w:rsid w:val="0077477B"/>
    <w:rsid w:val="00774AAC"/>
    <w:rsid w:val="00774C42"/>
    <w:rsid w:val="00775461"/>
    <w:rsid w:val="00775591"/>
    <w:rsid w:val="00775686"/>
    <w:rsid w:val="00775767"/>
    <w:rsid w:val="00775870"/>
    <w:rsid w:val="0077589E"/>
    <w:rsid w:val="00775AC4"/>
    <w:rsid w:val="00775C02"/>
    <w:rsid w:val="00775C40"/>
    <w:rsid w:val="00775CDC"/>
    <w:rsid w:val="0077600C"/>
    <w:rsid w:val="007760A6"/>
    <w:rsid w:val="00776B90"/>
    <w:rsid w:val="007778DD"/>
    <w:rsid w:val="00780AA3"/>
    <w:rsid w:val="00780AA9"/>
    <w:rsid w:val="00780ADE"/>
    <w:rsid w:val="00780CF6"/>
    <w:rsid w:val="00780F3A"/>
    <w:rsid w:val="0078101F"/>
    <w:rsid w:val="00781ABA"/>
    <w:rsid w:val="0078227B"/>
    <w:rsid w:val="00782379"/>
    <w:rsid w:val="007823F5"/>
    <w:rsid w:val="0078240D"/>
    <w:rsid w:val="007826DB"/>
    <w:rsid w:val="007828E5"/>
    <w:rsid w:val="00782F3A"/>
    <w:rsid w:val="00783023"/>
    <w:rsid w:val="00783964"/>
    <w:rsid w:val="00784045"/>
    <w:rsid w:val="00784189"/>
    <w:rsid w:val="007842AD"/>
    <w:rsid w:val="00784A90"/>
    <w:rsid w:val="00784BA6"/>
    <w:rsid w:val="00784BA9"/>
    <w:rsid w:val="00784BB1"/>
    <w:rsid w:val="00785274"/>
    <w:rsid w:val="00786591"/>
    <w:rsid w:val="0078675B"/>
    <w:rsid w:val="00787065"/>
    <w:rsid w:val="007876CD"/>
    <w:rsid w:val="00787773"/>
    <w:rsid w:val="0078792D"/>
    <w:rsid w:val="00787FBE"/>
    <w:rsid w:val="0079021B"/>
    <w:rsid w:val="00790839"/>
    <w:rsid w:val="0079086C"/>
    <w:rsid w:val="00790931"/>
    <w:rsid w:val="00790A2F"/>
    <w:rsid w:val="00790DE4"/>
    <w:rsid w:val="007910FA"/>
    <w:rsid w:val="007916A0"/>
    <w:rsid w:val="00791927"/>
    <w:rsid w:val="00791BAD"/>
    <w:rsid w:val="00791ECB"/>
    <w:rsid w:val="00792E01"/>
    <w:rsid w:val="00792F9A"/>
    <w:rsid w:val="00793170"/>
    <w:rsid w:val="0079387E"/>
    <w:rsid w:val="00793957"/>
    <w:rsid w:val="007940BC"/>
    <w:rsid w:val="00794466"/>
    <w:rsid w:val="00794BA4"/>
    <w:rsid w:val="00794C3E"/>
    <w:rsid w:val="00794EBC"/>
    <w:rsid w:val="00794F39"/>
    <w:rsid w:val="00794FE7"/>
    <w:rsid w:val="007952EE"/>
    <w:rsid w:val="007955F0"/>
    <w:rsid w:val="00795EF9"/>
    <w:rsid w:val="00795F2F"/>
    <w:rsid w:val="007966D8"/>
    <w:rsid w:val="00796E5F"/>
    <w:rsid w:val="00797855"/>
    <w:rsid w:val="007978AE"/>
    <w:rsid w:val="0079796A"/>
    <w:rsid w:val="00797E19"/>
    <w:rsid w:val="007A0385"/>
    <w:rsid w:val="007A05DF"/>
    <w:rsid w:val="007A07A6"/>
    <w:rsid w:val="007A0909"/>
    <w:rsid w:val="007A1FED"/>
    <w:rsid w:val="007A225F"/>
    <w:rsid w:val="007A2468"/>
    <w:rsid w:val="007A2A64"/>
    <w:rsid w:val="007A2AE5"/>
    <w:rsid w:val="007A2E5F"/>
    <w:rsid w:val="007A32FB"/>
    <w:rsid w:val="007A34D2"/>
    <w:rsid w:val="007A3AA1"/>
    <w:rsid w:val="007A3F1A"/>
    <w:rsid w:val="007A41FD"/>
    <w:rsid w:val="007A44E6"/>
    <w:rsid w:val="007A5AEB"/>
    <w:rsid w:val="007A5AF6"/>
    <w:rsid w:val="007A5BA2"/>
    <w:rsid w:val="007A6070"/>
    <w:rsid w:val="007A64D9"/>
    <w:rsid w:val="007A650E"/>
    <w:rsid w:val="007A65A4"/>
    <w:rsid w:val="007A6B06"/>
    <w:rsid w:val="007A7025"/>
    <w:rsid w:val="007A79D6"/>
    <w:rsid w:val="007A7FB6"/>
    <w:rsid w:val="007B01AF"/>
    <w:rsid w:val="007B035C"/>
    <w:rsid w:val="007B0699"/>
    <w:rsid w:val="007B071D"/>
    <w:rsid w:val="007B0941"/>
    <w:rsid w:val="007B09C7"/>
    <w:rsid w:val="007B09D4"/>
    <w:rsid w:val="007B0AD5"/>
    <w:rsid w:val="007B117E"/>
    <w:rsid w:val="007B11C4"/>
    <w:rsid w:val="007B11D0"/>
    <w:rsid w:val="007B14DA"/>
    <w:rsid w:val="007B1561"/>
    <w:rsid w:val="007B1755"/>
    <w:rsid w:val="007B1903"/>
    <w:rsid w:val="007B1E55"/>
    <w:rsid w:val="007B1FCB"/>
    <w:rsid w:val="007B204F"/>
    <w:rsid w:val="007B239B"/>
    <w:rsid w:val="007B2499"/>
    <w:rsid w:val="007B261B"/>
    <w:rsid w:val="007B267F"/>
    <w:rsid w:val="007B4078"/>
    <w:rsid w:val="007B4464"/>
    <w:rsid w:val="007B5273"/>
    <w:rsid w:val="007B5E73"/>
    <w:rsid w:val="007B5FC5"/>
    <w:rsid w:val="007B6901"/>
    <w:rsid w:val="007B6DF6"/>
    <w:rsid w:val="007B73BA"/>
    <w:rsid w:val="007B766E"/>
    <w:rsid w:val="007B7926"/>
    <w:rsid w:val="007B7C4A"/>
    <w:rsid w:val="007C0C1A"/>
    <w:rsid w:val="007C1C0A"/>
    <w:rsid w:val="007C20E3"/>
    <w:rsid w:val="007C2160"/>
    <w:rsid w:val="007C218B"/>
    <w:rsid w:val="007C23CA"/>
    <w:rsid w:val="007C2A69"/>
    <w:rsid w:val="007C2CAB"/>
    <w:rsid w:val="007C32FB"/>
    <w:rsid w:val="007C33BB"/>
    <w:rsid w:val="007C35FF"/>
    <w:rsid w:val="007C360E"/>
    <w:rsid w:val="007C37C1"/>
    <w:rsid w:val="007C38F7"/>
    <w:rsid w:val="007C39A1"/>
    <w:rsid w:val="007C3D78"/>
    <w:rsid w:val="007C3DA2"/>
    <w:rsid w:val="007C447B"/>
    <w:rsid w:val="007C47B4"/>
    <w:rsid w:val="007C48A6"/>
    <w:rsid w:val="007C4C73"/>
    <w:rsid w:val="007C5397"/>
    <w:rsid w:val="007C5717"/>
    <w:rsid w:val="007C5884"/>
    <w:rsid w:val="007C6415"/>
    <w:rsid w:val="007C6B73"/>
    <w:rsid w:val="007C72A9"/>
    <w:rsid w:val="007C7F5A"/>
    <w:rsid w:val="007D0605"/>
    <w:rsid w:val="007D09AC"/>
    <w:rsid w:val="007D1BDC"/>
    <w:rsid w:val="007D214B"/>
    <w:rsid w:val="007D26F9"/>
    <w:rsid w:val="007D2794"/>
    <w:rsid w:val="007D395B"/>
    <w:rsid w:val="007D4948"/>
    <w:rsid w:val="007D4C22"/>
    <w:rsid w:val="007D4CF0"/>
    <w:rsid w:val="007D4D7C"/>
    <w:rsid w:val="007D58C0"/>
    <w:rsid w:val="007D66B8"/>
    <w:rsid w:val="007D6771"/>
    <w:rsid w:val="007D6C05"/>
    <w:rsid w:val="007D6C47"/>
    <w:rsid w:val="007D7285"/>
    <w:rsid w:val="007D7953"/>
    <w:rsid w:val="007D7D86"/>
    <w:rsid w:val="007E07E6"/>
    <w:rsid w:val="007E0851"/>
    <w:rsid w:val="007E0F4C"/>
    <w:rsid w:val="007E1DB9"/>
    <w:rsid w:val="007E231F"/>
    <w:rsid w:val="007E2444"/>
    <w:rsid w:val="007E3779"/>
    <w:rsid w:val="007E39E3"/>
    <w:rsid w:val="007E3A05"/>
    <w:rsid w:val="007E3B96"/>
    <w:rsid w:val="007E3E05"/>
    <w:rsid w:val="007E47AD"/>
    <w:rsid w:val="007E482B"/>
    <w:rsid w:val="007E4DB4"/>
    <w:rsid w:val="007E5703"/>
    <w:rsid w:val="007E590C"/>
    <w:rsid w:val="007E5D52"/>
    <w:rsid w:val="007E611E"/>
    <w:rsid w:val="007E6146"/>
    <w:rsid w:val="007E6FBB"/>
    <w:rsid w:val="007E715F"/>
    <w:rsid w:val="007E7237"/>
    <w:rsid w:val="007E72C5"/>
    <w:rsid w:val="007E761B"/>
    <w:rsid w:val="007E7A46"/>
    <w:rsid w:val="007F0548"/>
    <w:rsid w:val="007F0856"/>
    <w:rsid w:val="007F0AF6"/>
    <w:rsid w:val="007F0CA7"/>
    <w:rsid w:val="007F0F08"/>
    <w:rsid w:val="007F1016"/>
    <w:rsid w:val="007F1103"/>
    <w:rsid w:val="007F15C3"/>
    <w:rsid w:val="007F18AB"/>
    <w:rsid w:val="007F1BED"/>
    <w:rsid w:val="007F1E58"/>
    <w:rsid w:val="007F28AD"/>
    <w:rsid w:val="007F2A45"/>
    <w:rsid w:val="007F2E8E"/>
    <w:rsid w:val="007F3288"/>
    <w:rsid w:val="007F3880"/>
    <w:rsid w:val="007F3DFE"/>
    <w:rsid w:val="007F42ED"/>
    <w:rsid w:val="007F437F"/>
    <w:rsid w:val="007F4765"/>
    <w:rsid w:val="007F4947"/>
    <w:rsid w:val="007F537C"/>
    <w:rsid w:val="007F5924"/>
    <w:rsid w:val="007F5F4C"/>
    <w:rsid w:val="007F5F94"/>
    <w:rsid w:val="007F65EB"/>
    <w:rsid w:val="007F68AB"/>
    <w:rsid w:val="007F6C05"/>
    <w:rsid w:val="007F6EFE"/>
    <w:rsid w:val="007F70AE"/>
    <w:rsid w:val="007F7639"/>
    <w:rsid w:val="0080030F"/>
    <w:rsid w:val="00800C98"/>
    <w:rsid w:val="00801212"/>
    <w:rsid w:val="0080179C"/>
    <w:rsid w:val="0080183A"/>
    <w:rsid w:val="008019F4"/>
    <w:rsid w:val="00802290"/>
    <w:rsid w:val="00802888"/>
    <w:rsid w:val="00802973"/>
    <w:rsid w:val="008029F2"/>
    <w:rsid w:val="00803630"/>
    <w:rsid w:val="00803996"/>
    <w:rsid w:val="008039F0"/>
    <w:rsid w:val="008043D6"/>
    <w:rsid w:val="00804633"/>
    <w:rsid w:val="00804687"/>
    <w:rsid w:val="0080489E"/>
    <w:rsid w:val="00804AF0"/>
    <w:rsid w:val="00804FF6"/>
    <w:rsid w:val="008050A3"/>
    <w:rsid w:val="0080564B"/>
    <w:rsid w:val="008058F6"/>
    <w:rsid w:val="008077B0"/>
    <w:rsid w:val="00810444"/>
    <w:rsid w:val="00810828"/>
    <w:rsid w:val="0081119B"/>
    <w:rsid w:val="008115F4"/>
    <w:rsid w:val="008126BB"/>
    <w:rsid w:val="00812CCB"/>
    <w:rsid w:val="00812FB5"/>
    <w:rsid w:val="0081343B"/>
    <w:rsid w:val="008134C9"/>
    <w:rsid w:val="008139A5"/>
    <w:rsid w:val="00813A65"/>
    <w:rsid w:val="00813CD2"/>
    <w:rsid w:val="0081438A"/>
    <w:rsid w:val="00814B33"/>
    <w:rsid w:val="0081535A"/>
    <w:rsid w:val="00815598"/>
    <w:rsid w:val="008156E6"/>
    <w:rsid w:val="00815D72"/>
    <w:rsid w:val="008161F6"/>
    <w:rsid w:val="008164E8"/>
    <w:rsid w:val="00816933"/>
    <w:rsid w:val="00816D98"/>
    <w:rsid w:val="00817472"/>
    <w:rsid w:val="00817A3F"/>
    <w:rsid w:val="00817DBA"/>
    <w:rsid w:val="00821A3B"/>
    <w:rsid w:val="00821A6D"/>
    <w:rsid w:val="0082297C"/>
    <w:rsid w:val="00822B9F"/>
    <w:rsid w:val="00822BE2"/>
    <w:rsid w:val="00822CDC"/>
    <w:rsid w:val="008230DB"/>
    <w:rsid w:val="0082362B"/>
    <w:rsid w:val="00823FE0"/>
    <w:rsid w:val="00824803"/>
    <w:rsid w:val="00824BEE"/>
    <w:rsid w:val="008257B6"/>
    <w:rsid w:val="00825A04"/>
    <w:rsid w:val="00825AA8"/>
    <w:rsid w:val="00825AFC"/>
    <w:rsid w:val="00825BC5"/>
    <w:rsid w:val="00825E5B"/>
    <w:rsid w:val="00826DA1"/>
    <w:rsid w:val="00826E28"/>
    <w:rsid w:val="00827536"/>
    <w:rsid w:val="0082753D"/>
    <w:rsid w:val="0082798B"/>
    <w:rsid w:val="00827AA7"/>
    <w:rsid w:val="00827E1E"/>
    <w:rsid w:val="00827FA8"/>
    <w:rsid w:val="00827FCC"/>
    <w:rsid w:val="0083008A"/>
    <w:rsid w:val="00830712"/>
    <w:rsid w:val="00830D0D"/>
    <w:rsid w:val="00831234"/>
    <w:rsid w:val="00831281"/>
    <w:rsid w:val="00831732"/>
    <w:rsid w:val="00831CEE"/>
    <w:rsid w:val="008329A2"/>
    <w:rsid w:val="008329D0"/>
    <w:rsid w:val="00832CF8"/>
    <w:rsid w:val="00833037"/>
    <w:rsid w:val="0083317D"/>
    <w:rsid w:val="00833320"/>
    <w:rsid w:val="0083347D"/>
    <w:rsid w:val="0083353C"/>
    <w:rsid w:val="00833ACE"/>
    <w:rsid w:val="008343E1"/>
    <w:rsid w:val="008349CD"/>
    <w:rsid w:val="00834A41"/>
    <w:rsid w:val="00834BAC"/>
    <w:rsid w:val="00834D88"/>
    <w:rsid w:val="00834E66"/>
    <w:rsid w:val="00835725"/>
    <w:rsid w:val="00835793"/>
    <w:rsid w:val="00835B99"/>
    <w:rsid w:val="00835ED8"/>
    <w:rsid w:val="00836397"/>
    <w:rsid w:val="00836468"/>
    <w:rsid w:val="008367A6"/>
    <w:rsid w:val="008369DF"/>
    <w:rsid w:val="00836A44"/>
    <w:rsid w:val="00836EFE"/>
    <w:rsid w:val="008370D4"/>
    <w:rsid w:val="00837C14"/>
    <w:rsid w:val="0084007D"/>
    <w:rsid w:val="00840564"/>
    <w:rsid w:val="00840567"/>
    <w:rsid w:val="008406E5"/>
    <w:rsid w:val="00840839"/>
    <w:rsid w:val="00840A57"/>
    <w:rsid w:val="00840CA9"/>
    <w:rsid w:val="00840E2C"/>
    <w:rsid w:val="0084111F"/>
    <w:rsid w:val="008415A5"/>
    <w:rsid w:val="00842338"/>
    <w:rsid w:val="008425F9"/>
    <w:rsid w:val="008426F8"/>
    <w:rsid w:val="00842998"/>
    <w:rsid w:val="008431CD"/>
    <w:rsid w:val="00843641"/>
    <w:rsid w:val="0084399C"/>
    <w:rsid w:val="00843A49"/>
    <w:rsid w:val="00843C28"/>
    <w:rsid w:val="00843CD8"/>
    <w:rsid w:val="00844448"/>
    <w:rsid w:val="008448AD"/>
    <w:rsid w:val="00844B0D"/>
    <w:rsid w:val="00844D39"/>
    <w:rsid w:val="00844DBA"/>
    <w:rsid w:val="00844FCC"/>
    <w:rsid w:val="00845107"/>
    <w:rsid w:val="008452CF"/>
    <w:rsid w:val="0084566D"/>
    <w:rsid w:val="008456EF"/>
    <w:rsid w:val="00845AA1"/>
    <w:rsid w:val="008461C9"/>
    <w:rsid w:val="0084625B"/>
    <w:rsid w:val="0084667F"/>
    <w:rsid w:val="00846AA6"/>
    <w:rsid w:val="00846C7C"/>
    <w:rsid w:val="00846DF1"/>
    <w:rsid w:val="00847307"/>
    <w:rsid w:val="00847636"/>
    <w:rsid w:val="00847E36"/>
    <w:rsid w:val="00850110"/>
    <w:rsid w:val="008503D4"/>
    <w:rsid w:val="00850CC6"/>
    <w:rsid w:val="00850CE3"/>
    <w:rsid w:val="008513AE"/>
    <w:rsid w:val="00851954"/>
    <w:rsid w:val="00852504"/>
    <w:rsid w:val="00852587"/>
    <w:rsid w:val="0085399F"/>
    <w:rsid w:val="008539D1"/>
    <w:rsid w:val="00853F04"/>
    <w:rsid w:val="00854CAE"/>
    <w:rsid w:val="008550BC"/>
    <w:rsid w:val="00856544"/>
    <w:rsid w:val="0085711E"/>
    <w:rsid w:val="00857506"/>
    <w:rsid w:val="00857594"/>
    <w:rsid w:val="008578E2"/>
    <w:rsid w:val="00857F0A"/>
    <w:rsid w:val="00860375"/>
    <w:rsid w:val="008608CD"/>
    <w:rsid w:val="00860955"/>
    <w:rsid w:val="00860A79"/>
    <w:rsid w:val="00860AFD"/>
    <w:rsid w:val="0086101D"/>
    <w:rsid w:val="00861815"/>
    <w:rsid w:val="00861E84"/>
    <w:rsid w:val="008626E5"/>
    <w:rsid w:val="0086279D"/>
    <w:rsid w:val="008628B0"/>
    <w:rsid w:val="00862B6D"/>
    <w:rsid w:val="00862C01"/>
    <w:rsid w:val="00862D17"/>
    <w:rsid w:val="0086305C"/>
    <w:rsid w:val="008633FE"/>
    <w:rsid w:val="008634DE"/>
    <w:rsid w:val="00863833"/>
    <w:rsid w:val="00863CDC"/>
    <w:rsid w:val="00863ED7"/>
    <w:rsid w:val="00864032"/>
    <w:rsid w:val="008645BB"/>
    <w:rsid w:val="00864BE2"/>
    <w:rsid w:val="00864EEE"/>
    <w:rsid w:val="00865225"/>
    <w:rsid w:val="008652E9"/>
    <w:rsid w:val="00865855"/>
    <w:rsid w:val="00865CA3"/>
    <w:rsid w:val="00865DB8"/>
    <w:rsid w:val="00866148"/>
    <w:rsid w:val="008665E9"/>
    <w:rsid w:val="00866D00"/>
    <w:rsid w:val="00866DE5"/>
    <w:rsid w:val="00867669"/>
    <w:rsid w:val="00867848"/>
    <w:rsid w:val="00867D45"/>
    <w:rsid w:val="00870171"/>
    <w:rsid w:val="00870F2C"/>
    <w:rsid w:val="0087105E"/>
    <w:rsid w:val="008711D7"/>
    <w:rsid w:val="0087143F"/>
    <w:rsid w:val="008714CB"/>
    <w:rsid w:val="00871777"/>
    <w:rsid w:val="008724A2"/>
    <w:rsid w:val="0087283F"/>
    <w:rsid w:val="0087354E"/>
    <w:rsid w:val="00873D05"/>
    <w:rsid w:val="00874220"/>
    <w:rsid w:val="00874576"/>
    <w:rsid w:val="00874B6E"/>
    <w:rsid w:val="00875129"/>
    <w:rsid w:val="0087512D"/>
    <w:rsid w:val="00875A06"/>
    <w:rsid w:val="00875F06"/>
    <w:rsid w:val="0087606F"/>
    <w:rsid w:val="008763E1"/>
    <w:rsid w:val="008775E2"/>
    <w:rsid w:val="00877BFC"/>
    <w:rsid w:val="00877C18"/>
    <w:rsid w:val="0088020E"/>
    <w:rsid w:val="008803F5"/>
    <w:rsid w:val="008811AB"/>
    <w:rsid w:val="00881B3E"/>
    <w:rsid w:val="00881D51"/>
    <w:rsid w:val="00881F48"/>
    <w:rsid w:val="00882100"/>
    <w:rsid w:val="008822BF"/>
    <w:rsid w:val="008823CE"/>
    <w:rsid w:val="0088257D"/>
    <w:rsid w:val="00883491"/>
    <w:rsid w:val="00883803"/>
    <w:rsid w:val="00883DE7"/>
    <w:rsid w:val="0088403E"/>
    <w:rsid w:val="008840F8"/>
    <w:rsid w:val="00884C30"/>
    <w:rsid w:val="00885A73"/>
    <w:rsid w:val="00885B28"/>
    <w:rsid w:val="0088609C"/>
    <w:rsid w:val="00887103"/>
    <w:rsid w:val="00887158"/>
    <w:rsid w:val="008876B4"/>
    <w:rsid w:val="008903FE"/>
    <w:rsid w:val="0089098E"/>
    <w:rsid w:val="00890F42"/>
    <w:rsid w:val="00890FFC"/>
    <w:rsid w:val="00891135"/>
    <w:rsid w:val="00891473"/>
    <w:rsid w:val="00891772"/>
    <w:rsid w:val="00891FAF"/>
    <w:rsid w:val="00891FFD"/>
    <w:rsid w:val="00892487"/>
    <w:rsid w:val="00892489"/>
    <w:rsid w:val="00892A24"/>
    <w:rsid w:val="008932C0"/>
    <w:rsid w:val="00893523"/>
    <w:rsid w:val="00893997"/>
    <w:rsid w:val="008942FC"/>
    <w:rsid w:val="00894915"/>
    <w:rsid w:val="00894F51"/>
    <w:rsid w:val="00895B2D"/>
    <w:rsid w:val="00895CF3"/>
    <w:rsid w:val="00895D2E"/>
    <w:rsid w:val="0089695A"/>
    <w:rsid w:val="00896AE4"/>
    <w:rsid w:val="00897088"/>
    <w:rsid w:val="008970D9"/>
    <w:rsid w:val="00897705"/>
    <w:rsid w:val="008A030F"/>
    <w:rsid w:val="008A0773"/>
    <w:rsid w:val="008A0AFD"/>
    <w:rsid w:val="008A1512"/>
    <w:rsid w:val="008A179F"/>
    <w:rsid w:val="008A1BBB"/>
    <w:rsid w:val="008A2967"/>
    <w:rsid w:val="008A2AD7"/>
    <w:rsid w:val="008A2DF5"/>
    <w:rsid w:val="008A2E02"/>
    <w:rsid w:val="008A337D"/>
    <w:rsid w:val="008A3A57"/>
    <w:rsid w:val="008A42FE"/>
    <w:rsid w:val="008A4863"/>
    <w:rsid w:val="008A4870"/>
    <w:rsid w:val="008A49F1"/>
    <w:rsid w:val="008A4BEB"/>
    <w:rsid w:val="008A600A"/>
    <w:rsid w:val="008A6679"/>
    <w:rsid w:val="008A688A"/>
    <w:rsid w:val="008A6C48"/>
    <w:rsid w:val="008A6FC5"/>
    <w:rsid w:val="008A7035"/>
    <w:rsid w:val="008A725F"/>
    <w:rsid w:val="008A72E5"/>
    <w:rsid w:val="008A7512"/>
    <w:rsid w:val="008B0104"/>
    <w:rsid w:val="008B0FB0"/>
    <w:rsid w:val="008B10DA"/>
    <w:rsid w:val="008B115C"/>
    <w:rsid w:val="008B122F"/>
    <w:rsid w:val="008B12A9"/>
    <w:rsid w:val="008B1491"/>
    <w:rsid w:val="008B2185"/>
    <w:rsid w:val="008B219A"/>
    <w:rsid w:val="008B221B"/>
    <w:rsid w:val="008B2C07"/>
    <w:rsid w:val="008B2D2F"/>
    <w:rsid w:val="008B32AD"/>
    <w:rsid w:val="008B3604"/>
    <w:rsid w:val="008B4704"/>
    <w:rsid w:val="008B4C6B"/>
    <w:rsid w:val="008B4C97"/>
    <w:rsid w:val="008B51BA"/>
    <w:rsid w:val="008B52A5"/>
    <w:rsid w:val="008B54D0"/>
    <w:rsid w:val="008B5992"/>
    <w:rsid w:val="008B6012"/>
    <w:rsid w:val="008B6113"/>
    <w:rsid w:val="008B6731"/>
    <w:rsid w:val="008B68CD"/>
    <w:rsid w:val="008B6D3F"/>
    <w:rsid w:val="008B7A7F"/>
    <w:rsid w:val="008B7B07"/>
    <w:rsid w:val="008C013C"/>
    <w:rsid w:val="008C0480"/>
    <w:rsid w:val="008C052F"/>
    <w:rsid w:val="008C07C6"/>
    <w:rsid w:val="008C0965"/>
    <w:rsid w:val="008C0CB7"/>
    <w:rsid w:val="008C1034"/>
    <w:rsid w:val="008C1332"/>
    <w:rsid w:val="008C1D53"/>
    <w:rsid w:val="008C22A3"/>
    <w:rsid w:val="008C2DA1"/>
    <w:rsid w:val="008C3128"/>
    <w:rsid w:val="008C35B1"/>
    <w:rsid w:val="008C3FBC"/>
    <w:rsid w:val="008C4170"/>
    <w:rsid w:val="008C4590"/>
    <w:rsid w:val="008C4832"/>
    <w:rsid w:val="008C5140"/>
    <w:rsid w:val="008C5266"/>
    <w:rsid w:val="008C5E30"/>
    <w:rsid w:val="008C6326"/>
    <w:rsid w:val="008C6415"/>
    <w:rsid w:val="008C6699"/>
    <w:rsid w:val="008C6F70"/>
    <w:rsid w:val="008C7110"/>
    <w:rsid w:val="008C7468"/>
    <w:rsid w:val="008C752E"/>
    <w:rsid w:val="008C7D6B"/>
    <w:rsid w:val="008D0BD3"/>
    <w:rsid w:val="008D11C9"/>
    <w:rsid w:val="008D13F0"/>
    <w:rsid w:val="008D1AC9"/>
    <w:rsid w:val="008D1BDE"/>
    <w:rsid w:val="008D1EDE"/>
    <w:rsid w:val="008D2680"/>
    <w:rsid w:val="008D2A2F"/>
    <w:rsid w:val="008D2A92"/>
    <w:rsid w:val="008D2D58"/>
    <w:rsid w:val="008D3D16"/>
    <w:rsid w:val="008D3D30"/>
    <w:rsid w:val="008D3E90"/>
    <w:rsid w:val="008D4A5D"/>
    <w:rsid w:val="008D51BE"/>
    <w:rsid w:val="008D574D"/>
    <w:rsid w:val="008D57D7"/>
    <w:rsid w:val="008D57E3"/>
    <w:rsid w:val="008D5EDD"/>
    <w:rsid w:val="008D601F"/>
    <w:rsid w:val="008D6393"/>
    <w:rsid w:val="008D658C"/>
    <w:rsid w:val="008D66A5"/>
    <w:rsid w:val="008D694A"/>
    <w:rsid w:val="008D741F"/>
    <w:rsid w:val="008D74FF"/>
    <w:rsid w:val="008D78E6"/>
    <w:rsid w:val="008D79C5"/>
    <w:rsid w:val="008E00A2"/>
    <w:rsid w:val="008E0225"/>
    <w:rsid w:val="008E02AF"/>
    <w:rsid w:val="008E032F"/>
    <w:rsid w:val="008E0769"/>
    <w:rsid w:val="008E0B8E"/>
    <w:rsid w:val="008E0DD3"/>
    <w:rsid w:val="008E1C13"/>
    <w:rsid w:val="008E1DDA"/>
    <w:rsid w:val="008E246F"/>
    <w:rsid w:val="008E2F2A"/>
    <w:rsid w:val="008E30CF"/>
    <w:rsid w:val="008E3141"/>
    <w:rsid w:val="008E3421"/>
    <w:rsid w:val="008E3700"/>
    <w:rsid w:val="008E37E4"/>
    <w:rsid w:val="008E3832"/>
    <w:rsid w:val="008E3A5C"/>
    <w:rsid w:val="008E3C46"/>
    <w:rsid w:val="008E3E68"/>
    <w:rsid w:val="008E4E65"/>
    <w:rsid w:val="008E5A56"/>
    <w:rsid w:val="008E5C94"/>
    <w:rsid w:val="008E700E"/>
    <w:rsid w:val="008E70EF"/>
    <w:rsid w:val="008E72AB"/>
    <w:rsid w:val="008E7472"/>
    <w:rsid w:val="008E76D6"/>
    <w:rsid w:val="008E7922"/>
    <w:rsid w:val="008E7C05"/>
    <w:rsid w:val="008F0125"/>
    <w:rsid w:val="008F0214"/>
    <w:rsid w:val="008F0834"/>
    <w:rsid w:val="008F0D32"/>
    <w:rsid w:val="008F0F52"/>
    <w:rsid w:val="008F10A5"/>
    <w:rsid w:val="008F1979"/>
    <w:rsid w:val="008F19D9"/>
    <w:rsid w:val="008F1CA1"/>
    <w:rsid w:val="008F2216"/>
    <w:rsid w:val="008F22A7"/>
    <w:rsid w:val="008F2504"/>
    <w:rsid w:val="008F2DF9"/>
    <w:rsid w:val="008F308E"/>
    <w:rsid w:val="008F3791"/>
    <w:rsid w:val="008F3957"/>
    <w:rsid w:val="008F3F7E"/>
    <w:rsid w:val="008F42DB"/>
    <w:rsid w:val="008F45BB"/>
    <w:rsid w:val="008F45C7"/>
    <w:rsid w:val="008F4A38"/>
    <w:rsid w:val="008F56BF"/>
    <w:rsid w:val="008F6BD2"/>
    <w:rsid w:val="008F7A4D"/>
    <w:rsid w:val="008F7B1A"/>
    <w:rsid w:val="00900A7D"/>
    <w:rsid w:val="00900EBF"/>
    <w:rsid w:val="00901134"/>
    <w:rsid w:val="009011A7"/>
    <w:rsid w:val="00901497"/>
    <w:rsid w:val="0090151F"/>
    <w:rsid w:val="009029BF"/>
    <w:rsid w:val="00902A8B"/>
    <w:rsid w:val="0090312F"/>
    <w:rsid w:val="0090362D"/>
    <w:rsid w:val="00903A56"/>
    <w:rsid w:val="00903D91"/>
    <w:rsid w:val="0090459C"/>
    <w:rsid w:val="009049C2"/>
    <w:rsid w:val="00904B54"/>
    <w:rsid w:val="00905408"/>
    <w:rsid w:val="009055CA"/>
    <w:rsid w:val="0090585C"/>
    <w:rsid w:val="0090612C"/>
    <w:rsid w:val="0090667E"/>
    <w:rsid w:val="00906AC4"/>
    <w:rsid w:val="00906D69"/>
    <w:rsid w:val="00906D98"/>
    <w:rsid w:val="00906F85"/>
    <w:rsid w:val="009077C5"/>
    <w:rsid w:val="00907843"/>
    <w:rsid w:val="009078FD"/>
    <w:rsid w:val="00907ABC"/>
    <w:rsid w:val="00907EED"/>
    <w:rsid w:val="00910334"/>
    <w:rsid w:val="00910574"/>
    <w:rsid w:val="00910A59"/>
    <w:rsid w:val="00910AF8"/>
    <w:rsid w:val="00910D55"/>
    <w:rsid w:val="00910E8D"/>
    <w:rsid w:val="00910F20"/>
    <w:rsid w:val="00910FBF"/>
    <w:rsid w:val="0091126F"/>
    <w:rsid w:val="009113A9"/>
    <w:rsid w:val="0091164C"/>
    <w:rsid w:val="00911A05"/>
    <w:rsid w:val="00912B0D"/>
    <w:rsid w:val="009134A8"/>
    <w:rsid w:val="0091396C"/>
    <w:rsid w:val="009139A8"/>
    <w:rsid w:val="00913CEC"/>
    <w:rsid w:val="00913D2A"/>
    <w:rsid w:val="00913DC1"/>
    <w:rsid w:val="009140D6"/>
    <w:rsid w:val="0091440C"/>
    <w:rsid w:val="00914680"/>
    <w:rsid w:val="009147FB"/>
    <w:rsid w:val="00914AAC"/>
    <w:rsid w:val="0091524C"/>
    <w:rsid w:val="009153D2"/>
    <w:rsid w:val="0091561E"/>
    <w:rsid w:val="0091575F"/>
    <w:rsid w:val="00915A45"/>
    <w:rsid w:val="00915B14"/>
    <w:rsid w:val="009161B4"/>
    <w:rsid w:val="00916ED4"/>
    <w:rsid w:val="00917477"/>
    <w:rsid w:val="009175A1"/>
    <w:rsid w:val="00917BE1"/>
    <w:rsid w:val="00917D9B"/>
    <w:rsid w:val="00917F84"/>
    <w:rsid w:val="00917F94"/>
    <w:rsid w:val="00920AB2"/>
    <w:rsid w:val="00920AC7"/>
    <w:rsid w:val="00920ADD"/>
    <w:rsid w:val="00920FDA"/>
    <w:rsid w:val="009210A4"/>
    <w:rsid w:val="0092116E"/>
    <w:rsid w:val="00921208"/>
    <w:rsid w:val="0092199F"/>
    <w:rsid w:val="009219D5"/>
    <w:rsid w:val="00922772"/>
    <w:rsid w:val="009229B9"/>
    <w:rsid w:val="00922E61"/>
    <w:rsid w:val="009230CF"/>
    <w:rsid w:val="00923901"/>
    <w:rsid w:val="009249F8"/>
    <w:rsid w:val="00924D3F"/>
    <w:rsid w:val="00924E8A"/>
    <w:rsid w:val="0092509B"/>
    <w:rsid w:val="00925141"/>
    <w:rsid w:val="00925593"/>
    <w:rsid w:val="0092564C"/>
    <w:rsid w:val="009256E1"/>
    <w:rsid w:val="00925A77"/>
    <w:rsid w:val="00925D3F"/>
    <w:rsid w:val="00925F51"/>
    <w:rsid w:val="009261FD"/>
    <w:rsid w:val="009263B7"/>
    <w:rsid w:val="00926861"/>
    <w:rsid w:val="009273A7"/>
    <w:rsid w:val="00927674"/>
    <w:rsid w:val="00927B67"/>
    <w:rsid w:val="00927D6E"/>
    <w:rsid w:val="009300E5"/>
    <w:rsid w:val="00930663"/>
    <w:rsid w:val="00930805"/>
    <w:rsid w:val="009311A9"/>
    <w:rsid w:val="009317D6"/>
    <w:rsid w:val="0093183F"/>
    <w:rsid w:val="00931E80"/>
    <w:rsid w:val="00932120"/>
    <w:rsid w:val="0093242E"/>
    <w:rsid w:val="00932C1C"/>
    <w:rsid w:val="00933657"/>
    <w:rsid w:val="009336EC"/>
    <w:rsid w:val="00933DE4"/>
    <w:rsid w:val="00933E95"/>
    <w:rsid w:val="00933EF3"/>
    <w:rsid w:val="00933FF9"/>
    <w:rsid w:val="0093458C"/>
    <w:rsid w:val="009346FF"/>
    <w:rsid w:val="00934B90"/>
    <w:rsid w:val="00934BCA"/>
    <w:rsid w:val="00934CB3"/>
    <w:rsid w:val="00934FB3"/>
    <w:rsid w:val="00935BE2"/>
    <w:rsid w:val="00935DAA"/>
    <w:rsid w:val="00935F80"/>
    <w:rsid w:val="00937E9D"/>
    <w:rsid w:val="00937EFE"/>
    <w:rsid w:val="009413E5"/>
    <w:rsid w:val="0094153C"/>
    <w:rsid w:val="00941CB5"/>
    <w:rsid w:val="0094266A"/>
    <w:rsid w:val="00942760"/>
    <w:rsid w:val="00942B02"/>
    <w:rsid w:val="00942C46"/>
    <w:rsid w:val="00942FE5"/>
    <w:rsid w:val="009431BA"/>
    <w:rsid w:val="00943FB7"/>
    <w:rsid w:val="0094467A"/>
    <w:rsid w:val="009447CC"/>
    <w:rsid w:val="009447E3"/>
    <w:rsid w:val="00944E57"/>
    <w:rsid w:val="00944F08"/>
    <w:rsid w:val="00944FD0"/>
    <w:rsid w:val="00945F0B"/>
    <w:rsid w:val="00946084"/>
    <w:rsid w:val="009460AB"/>
    <w:rsid w:val="009463C6"/>
    <w:rsid w:val="009470C5"/>
    <w:rsid w:val="00947EA4"/>
    <w:rsid w:val="00950212"/>
    <w:rsid w:val="00950637"/>
    <w:rsid w:val="00950933"/>
    <w:rsid w:val="0095096D"/>
    <w:rsid w:val="00950CC9"/>
    <w:rsid w:val="009516C8"/>
    <w:rsid w:val="00951DF2"/>
    <w:rsid w:val="009526F7"/>
    <w:rsid w:val="00952912"/>
    <w:rsid w:val="00952AB4"/>
    <w:rsid w:val="00952D9B"/>
    <w:rsid w:val="00952F9C"/>
    <w:rsid w:val="009538A5"/>
    <w:rsid w:val="00954002"/>
    <w:rsid w:val="0095402D"/>
    <w:rsid w:val="00954247"/>
    <w:rsid w:val="0095425A"/>
    <w:rsid w:val="00954B77"/>
    <w:rsid w:val="00954DC8"/>
    <w:rsid w:val="00954E9D"/>
    <w:rsid w:val="00954F91"/>
    <w:rsid w:val="00955257"/>
    <w:rsid w:val="0095643D"/>
    <w:rsid w:val="0096098B"/>
    <w:rsid w:val="00960D59"/>
    <w:rsid w:val="009610B9"/>
    <w:rsid w:val="009615C5"/>
    <w:rsid w:val="00961B3D"/>
    <w:rsid w:val="00961D69"/>
    <w:rsid w:val="00961E54"/>
    <w:rsid w:val="00962434"/>
    <w:rsid w:val="00962AAD"/>
    <w:rsid w:val="00962CAB"/>
    <w:rsid w:val="00962F22"/>
    <w:rsid w:val="009639B6"/>
    <w:rsid w:val="00963D40"/>
    <w:rsid w:val="0096560B"/>
    <w:rsid w:val="00965AF9"/>
    <w:rsid w:val="00966648"/>
    <w:rsid w:val="0096672B"/>
    <w:rsid w:val="0096687A"/>
    <w:rsid w:val="009668BC"/>
    <w:rsid w:val="00966BD1"/>
    <w:rsid w:val="00966D17"/>
    <w:rsid w:val="00967521"/>
    <w:rsid w:val="009676BC"/>
    <w:rsid w:val="00970633"/>
    <w:rsid w:val="00970D30"/>
    <w:rsid w:val="00970E1E"/>
    <w:rsid w:val="0097183C"/>
    <w:rsid w:val="00971CE4"/>
    <w:rsid w:val="00972312"/>
    <w:rsid w:val="00972854"/>
    <w:rsid w:val="0097329B"/>
    <w:rsid w:val="00973528"/>
    <w:rsid w:val="00973559"/>
    <w:rsid w:val="00973697"/>
    <w:rsid w:val="00973B75"/>
    <w:rsid w:val="00974881"/>
    <w:rsid w:val="00974AEA"/>
    <w:rsid w:val="00974CAB"/>
    <w:rsid w:val="00974E6F"/>
    <w:rsid w:val="009750BF"/>
    <w:rsid w:val="009750CE"/>
    <w:rsid w:val="009756CF"/>
    <w:rsid w:val="00975892"/>
    <w:rsid w:val="0097597C"/>
    <w:rsid w:val="00976EA8"/>
    <w:rsid w:val="00977043"/>
    <w:rsid w:val="009770A9"/>
    <w:rsid w:val="00977160"/>
    <w:rsid w:val="00977196"/>
    <w:rsid w:val="00977387"/>
    <w:rsid w:val="009775F4"/>
    <w:rsid w:val="00977AB7"/>
    <w:rsid w:val="00977B52"/>
    <w:rsid w:val="00980320"/>
    <w:rsid w:val="009806B3"/>
    <w:rsid w:val="00980820"/>
    <w:rsid w:val="0098150D"/>
    <w:rsid w:val="00981CE3"/>
    <w:rsid w:val="00982590"/>
    <w:rsid w:val="0098276D"/>
    <w:rsid w:val="009830C5"/>
    <w:rsid w:val="009832B2"/>
    <w:rsid w:val="00983B23"/>
    <w:rsid w:val="00983C4D"/>
    <w:rsid w:val="009844BA"/>
    <w:rsid w:val="009847B8"/>
    <w:rsid w:val="009859CF"/>
    <w:rsid w:val="00985CF8"/>
    <w:rsid w:val="009862FB"/>
    <w:rsid w:val="009862FF"/>
    <w:rsid w:val="00986906"/>
    <w:rsid w:val="00986A69"/>
    <w:rsid w:val="00986B7E"/>
    <w:rsid w:val="00986F06"/>
    <w:rsid w:val="009873BD"/>
    <w:rsid w:val="0098786B"/>
    <w:rsid w:val="00987A36"/>
    <w:rsid w:val="00987E3B"/>
    <w:rsid w:val="00990025"/>
    <w:rsid w:val="0099037E"/>
    <w:rsid w:val="00990382"/>
    <w:rsid w:val="00990512"/>
    <w:rsid w:val="009907AF"/>
    <w:rsid w:val="00990A18"/>
    <w:rsid w:val="00990F14"/>
    <w:rsid w:val="00991827"/>
    <w:rsid w:val="00991889"/>
    <w:rsid w:val="00991C39"/>
    <w:rsid w:val="00992209"/>
    <w:rsid w:val="00992DC9"/>
    <w:rsid w:val="00992ED3"/>
    <w:rsid w:val="00992F14"/>
    <w:rsid w:val="00993517"/>
    <w:rsid w:val="0099435A"/>
    <w:rsid w:val="00994862"/>
    <w:rsid w:val="00994AD6"/>
    <w:rsid w:val="00994DA5"/>
    <w:rsid w:val="00994E15"/>
    <w:rsid w:val="00994FFC"/>
    <w:rsid w:val="009953DD"/>
    <w:rsid w:val="00995AEE"/>
    <w:rsid w:val="00996BF3"/>
    <w:rsid w:val="009975BE"/>
    <w:rsid w:val="0099763C"/>
    <w:rsid w:val="0099785D"/>
    <w:rsid w:val="00997A54"/>
    <w:rsid w:val="00997D79"/>
    <w:rsid w:val="009A05DF"/>
    <w:rsid w:val="009A09D2"/>
    <w:rsid w:val="009A0EFC"/>
    <w:rsid w:val="009A13AD"/>
    <w:rsid w:val="009A1474"/>
    <w:rsid w:val="009A1662"/>
    <w:rsid w:val="009A1F49"/>
    <w:rsid w:val="009A1FBC"/>
    <w:rsid w:val="009A203E"/>
    <w:rsid w:val="009A22D6"/>
    <w:rsid w:val="009A2489"/>
    <w:rsid w:val="009A266A"/>
    <w:rsid w:val="009A2A6F"/>
    <w:rsid w:val="009A2EC7"/>
    <w:rsid w:val="009A3485"/>
    <w:rsid w:val="009A3708"/>
    <w:rsid w:val="009A3894"/>
    <w:rsid w:val="009A3977"/>
    <w:rsid w:val="009A3A10"/>
    <w:rsid w:val="009A3D4C"/>
    <w:rsid w:val="009A41BF"/>
    <w:rsid w:val="009A464A"/>
    <w:rsid w:val="009A466E"/>
    <w:rsid w:val="009A4676"/>
    <w:rsid w:val="009A56F1"/>
    <w:rsid w:val="009A5DC9"/>
    <w:rsid w:val="009A5FC2"/>
    <w:rsid w:val="009A6683"/>
    <w:rsid w:val="009A7826"/>
    <w:rsid w:val="009A797E"/>
    <w:rsid w:val="009B01BE"/>
    <w:rsid w:val="009B0272"/>
    <w:rsid w:val="009B0780"/>
    <w:rsid w:val="009B0927"/>
    <w:rsid w:val="009B0CE2"/>
    <w:rsid w:val="009B1D14"/>
    <w:rsid w:val="009B233A"/>
    <w:rsid w:val="009B23FC"/>
    <w:rsid w:val="009B24BE"/>
    <w:rsid w:val="009B2AEE"/>
    <w:rsid w:val="009B2BB3"/>
    <w:rsid w:val="009B31D5"/>
    <w:rsid w:val="009B33D9"/>
    <w:rsid w:val="009B3C50"/>
    <w:rsid w:val="009B3EE7"/>
    <w:rsid w:val="009B4161"/>
    <w:rsid w:val="009B42B7"/>
    <w:rsid w:val="009B4583"/>
    <w:rsid w:val="009B4D6F"/>
    <w:rsid w:val="009B4EED"/>
    <w:rsid w:val="009B50F2"/>
    <w:rsid w:val="009B548E"/>
    <w:rsid w:val="009B6007"/>
    <w:rsid w:val="009B6091"/>
    <w:rsid w:val="009B60F9"/>
    <w:rsid w:val="009B6266"/>
    <w:rsid w:val="009B69DA"/>
    <w:rsid w:val="009B6E64"/>
    <w:rsid w:val="009B6E7E"/>
    <w:rsid w:val="009B6EB7"/>
    <w:rsid w:val="009B7071"/>
    <w:rsid w:val="009B779A"/>
    <w:rsid w:val="009B79E1"/>
    <w:rsid w:val="009B7E0E"/>
    <w:rsid w:val="009B7E43"/>
    <w:rsid w:val="009C0786"/>
    <w:rsid w:val="009C08D7"/>
    <w:rsid w:val="009C09EA"/>
    <w:rsid w:val="009C1DFA"/>
    <w:rsid w:val="009C1EDA"/>
    <w:rsid w:val="009C1FD7"/>
    <w:rsid w:val="009C2300"/>
    <w:rsid w:val="009C2548"/>
    <w:rsid w:val="009C2DD2"/>
    <w:rsid w:val="009C2F77"/>
    <w:rsid w:val="009C3170"/>
    <w:rsid w:val="009C353F"/>
    <w:rsid w:val="009C3622"/>
    <w:rsid w:val="009C375B"/>
    <w:rsid w:val="009C3EAC"/>
    <w:rsid w:val="009C4B1D"/>
    <w:rsid w:val="009C4FB0"/>
    <w:rsid w:val="009C522D"/>
    <w:rsid w:val="009C5C6C"/>
    <w:rsid w:val="009C5DE8"/>
    <w:rsid w:val="009C5E53"/>
    <w:rsid w:val="009C6146"/>
    <w:rsid w:val="009C62B4"/>
    <w:rsid w:val="009C68AA"/>
    <w:rsid w:val="009C6B59"/>
    <w:rsid w:val="009C7542"/>
    <w:rsid w:val="009C7B15"/>
    <w:rsid w:val="009D001B"/>
    <w:rsid w:val="009D09F3"/>
    <w:rsid w:val="009D14DC"/>
    <w:rsid w:val="009D1520"/>
    <w:rsid w:val="009D1BB4"/>
    <w:rsid w:val="009D1FBB"/>
    <w:rsid w:val="009D24E9"/>
    <w:rsid w:val="009D2784"/>
    <w:rsid w:val="009D283D"/>
    <w:rsid w:val="009D293E"/>
    <w:rsid w:val="009D2EFD"/>
    <w:rsid w:val="009D33ED"/>
    <w:rsid w:val="009D3566"/>
    <w:rsid w:val="009D387D"/>
    <w:rsid w:val="009D3C46"/>
    <w:rsid w:val="009D4165"/>
    <w:rsid w:val="009D4EE3"/>
    <w:rsid w:val="009D5156"/>
    <w:rsid w:val="009D5B59"/>
    <w:rsid w:val="009D662C"/>
    <w:rsid w:val="009D6EBC"/>
    <w:rsid w:val="009D7086"/>
    <w:rsid w:val="009D7191"/>
    <w:rsid w:val="009D7621"/>
    <w:rsid w:val="009D7993"/>
    <w:rsid w:val="009D7B46"/>
    <w:rsid w:val="009D7DC5"/>
    <w:rsid w:val="009D7DCA"/>
    <w:rsid w:val="009E0AE1"/>
    <w:rsid w:val="009E0CC5"/>
    <w:rsid w:val="009E12E0"/>
    <w:rsid w:val="009E1BD7"/>
    <w:rsid w:val="009E223B"/>
    <w:rsid w:val="009E247C"/>
    <w:rsid w:val="009E29DF"/>
    <w:rsid w:val="009E2C2D"/>
    <w:rsid w:val="009E2C3B"/>
    <w:rsid w:val="009E32E0"/>
    <w:rsid w:val="009E33E2"/>
    <w:rsid w:val="009E3406"/>
    <w:rsid w:val="009E3492"/>
    <w:rsid w:val="009E34A4"/>
    <w:rsid w:val="009E36D5"/>
    <w:rsid w:val="009E3730"/>
    <w:rsid w:val="009E3EAB"/>
    <w:rsid w:val="009E431A"/>
    <w:rsid w:val="009E451D"/>
    <w:rsid w:val="009E4546"/>
    <w:rsid w:val="009E4B2D"/>
    <w:rsid w:val="009E513D"/>
    <w:rsid w:val="009E5767"/>
    <w:rsid w:val="009E6088"/>
    <w:rsid w:val="009E62E7"/>
    <w:rsid w:val="009E63E8"/>
    <w:rsid w:val="009E648D"/>
    <w:rsid w:val="009E6503"/>
    <w:rsid w:val="009E6D09"/>
    <w:rsid w:val="009E79F7"/>
    <w:rsid w:val="009F0091"/>
    <w:rsid w:val="009F00DF"/>
    <w:rsid w:val="009F024F"/>
    <w:rsid w:val="009F0281"/>
    <w:rsid w:val="009F0529"/>
    <w:rsid w:val="009F09E1"/>
    <w:rsid w:val="009F0D44"/>
    <w:rsid w:val="009F0FE7"/>
    <w:rsid w:val="009F1148"/>
    <w:rsid w:val="009F11F2"/>
    <w:rsid w:val="009F129A"/>
    <w:rsid w:val="009F18A2"/>
    <w:rsid w:val="009F28B5"/>
    <w:rsid w:val="009F2EFD"/>
    <w:rsid w:val="009F3422"/>
    <w:rsid w:val="009F3A7D"/>
    <w:rsid w:val="009F429F"/>
    <w:rsid w:val="009F4D6B"/>
    <w:rsid w:val="009F5686"/>
    <w:rsid w:val="009F588F"/>
    <w:rsid w:val="009F58C1"/>
    <w:rsid w:val="009F5AFC"/>
    <w:rsid w:val="009F65F3"/>
    <w:rsid w:val="009F6CF1"/>
    <w:rsid w:val="009F7945"/>
    <w:rsid w:val="009F7B1F"/>
    <w:rsid w:val="00A00744"/>
    <w:rsid w:val="00A00B63"/>
    <w:rsid w:val="00A00B90"/>
    <w:rsid w:val="00A0160E"/>
    <w:rsid w:val="00A016A4"/>
    <w:rsid w:val="00A01875"/>
    <w:rsid w:val="00A01B94"/>
    <w:rsid w:val="00A02592"/>
    <w:rsid w:val="00A0259A"/>
    <w:rsid w:val="00A02B14"/>
    <w:rsid w:val="00A02BDC"/>
    <w:rsid w:val="00A03623"/>
    <w:rsid w:val="00A0379E"/>
    <w:rsid w:val="00A03F94"/>
    <w:rsid w:val="00A041DA"/>
    <w:rsid w:val="00A04216"/>
    <w:rsid w:val="00A04363"/>
    <w:rsid w:val="00A04509"/>
    <w:rsid w:val="00A04663"/>
    <w:rsid w:val="00A04C7E"/>
    <w:rsid w:val="00A04EBD"/>
    <w:rsid w:val="00A04FBA"/>
    <w:rsid w:val="00A04FF9"/>
    <w:rsid w:val="00A0519A"/>
    <w:rsid w:val="00A05A01"/>
    <w:rsid w:val="00A05A36"/>
    <w:rsid w:val="00A05DEE"/>
    <w:rsid w:val="00A0630D"/>
    <w:rsid w:val="00A0632D"/>
    <w:rsid w:val="00A064D7"/>
    <w:rsid w:val="00A06DF9"/>
    <w:rsid w:val="00A0703B"/>
    <w:rsid w:val="00A0717F"/>
    <w:rsid w:val="00A07628"/>
    <w:rsid w:val="00A076F5"/>
    <w:rsid w:val="00A07801"/>
    <w:rsid w:val="00A07A0B"/>
    <w:rsid w:val="00A10109"/>
    <w:rsid w:val="00A10191"/>
    <w:rsid w:val="00A102E0"/>
    <w:rsid w:val="00A10357"/>
    <w:rsid w:val="00A10DC2"/>
    <w:rsid w:val="00A10DE2"/>
    <w:rsid w:val="00A10E92"/>
    <w:rsid w:val="00A10F81"/>
    <w:rsid w:val="00A10FA6"/>
    <w:rsid w:val="00A11FF5"/>
    <w:rsid w:val="00A12530"/>
    <w:rsid w:val="00A12936"/>
    <w:rsid w:val="00A12B78"/>
    <w:rsid w:val="00A12D69"/>
    <w:rsid w:val="00A12E61"/>
    <w:rsid w:val="00A13220"/>
    <w:rsid w:val="00A13512"/>
    <w:rsid w:val="00A13DD2"/>
    <w:rsid w:val="00A14778"/>
    <w:rsid w:val="00A1505C"/>
    <w:rsid w:val="00A154F4"/>
    <w:rsid w:val="00A15E95"/>
    <w:rsid w:val="00A16554"/>
    <w:rsid w:val="00A16BE4"/>
    <w:rsid w:val="00A17202"/>
    <w:rsid w:val="00A177FB"/>
    <w:rsid w:val="00A1795D"/>
    <w:rsid w:val="00A179F2"/>
    <w:rsid w:val="00A17E97"/>
    <w:rsid w:val="00A17EAA"/>
    <w:rsid w:val="00A2000E"/>
    <w:rsid w:val="00A201BC"/>
    <w:rsid w:val="00A204A8"/>
    <w:rsid w:val="00A20A96"/>
    <w:rsid w:val="00A20FA9"/>
    <w:rsid w:val="00A21413"/>
    <w:rsid w:val="00A21565"/>
    <w:rsid w:val="00A21868"/>
    <w:rsid w:val="00A21A1B"/>
    <w:rsid w:val="00A21BD0"/>
    <w:rsid w:val="00A21D3C"/>
    <w:rsid w:val="00A22550"/>
    <w:rsid w:val="00A22C58"/>
    <w:rsid w:val="00A23052"/>
    <w:rsid w:val="00A233B0"/>
    <w:rsid w:val="00A2347C"/>
    <w:rsid w:val="00A23846"/>
    <w:rsid w:val="00A23A3F"/>
    <w:rsid w:val="00A23B90"/>
    <w:rsid w:val="00A23D5B"/>
    <w:rsid w:val="00A23FDC"/>
    <w:rsid w:val="00A23FE5"/>
    <w:rsid w:val="00A241D6"/>
    <w:rsid w:val="00A249D3"/>
    <w:rsid w:val="00A24F05"/>
    <w:rsid w:val="00A24F44"/>
    <w:rsid w:val="00A25528"/>
    <w:rsid w:val="00A255FC"/>
    <w:rsid w:val="00A26175"/>
    <w:rsid w:val="00A26B54"/>
    <w:rsid w:val="00A26FA6"/>
    <w:rsid w:val="00A27233"/>
    <w:rsid w:val="00A27261"/>
    <w:rsid w:val="00A27334"/>
    <w:rsid w:val="00A2769A"/>
    <w:rsid w:val="00A27F04"/>
    <w:rsid w:val="00A27F54"/>
    <w:rsid w:val="00A27FAC"/>
    <w:rsid w:val="00A3002B"/>
    <w:rsid w:val="00A3025F"/>
    <w:rsid w:val="00A30301"/>
    <w:rsid w:val="00A30835"/>
    <w:rsid w:val="00A309AA"/>
    <w:rsid w:val="00A3124E"/>
    <w:rsid w:val="00A31267"/>
    <w:rsid w:val="00A313F8"/>
    <w:rsid w:val="00A31672"/>
    <w:rsid w:val="00A319CB"/>
    <w:rsid w:val="00A31E3B"/>
    <w:rsid w:val="00A31F73"/>
    <w:rsid w:val="00A32329"/>
    <w:rsid w:val="00A3257E"/>
    <w:rsid w:val="00A32692"/>
    <w:rsid w:val="00A32794"/>
    <w:rsid w:val="00A32991"/>
    <w:rsid w:val="00A32F19"/>
    <w:rsid w:val="00A3300E"/>
    <w:rsid w:val="00A33054"/>
    <w:rsid w:val="00A3339C"/>
    <w:rsid w:val="00A33BAB"/>
    <w:rsid w:val="00A34032"/>
    <w:rsid w:val="00A342E6"/>
    <w:rsid w:val="00A34E3E"/>
    <w:rsid w:val="00A35A00"/>
    <w:rsid w:val="00A35C53"/>
    <w:rsid w:val="00A35F1A"/>
    <w:rsid w:val="00A36098"/>
    <w:rsid w:val="00A36216"/>
    <w:rsid w:val="00A362A2"/>
    <w:rsid w:val="00A362C4"/>
    <w:rsid w:val="00A363E8"/>
    <w:rsid w:val="00A371F1"/>
    <w:rsid w:val="00A3779B"/>
    <w:rsid w:val="00A3791C"/>
    <w:rsid w:val="00A379B2"/>
    <w:rsid w:val="00A4098C"/>
    <w:rsid w:val="00A409F6"/>
    <w:rsid w:val="00A409FE"/>
    <w:rsid w:val="00A40C65"/>
    <w:rsid w:val="00A41445"/>
    <w:rsid w:val="00A41B2A"/>
    <w:rsid w:val="00A41E79"/>
    <w:rsid w:val="00A4207E"/>
    <w:rsid w:val="00A4222F"/>
    <w:rsid w:val="00A42510"/>
    <w:rsid w:val="00A42828"/>
    <w:rsid w:val="00A42AEA"/>
    <w:rsid w:val="00A42DBB"/>
    <w:rsid w:val="00A43114"/>
    <w:rsid w:val="00A434FA"/>
    <w:rsid w:val="00A43893"/>
    <w:rsid w:val="00A43A82"/>
    <w:rsid w:val="00A445C9"/>
    <w:rsid w:val="00A4559C"/>
    <w:rsid w:val="00A45A5F"/>
    <w:rsid w:val="00A4662A"/>
    <w:rsid w:val="00A46DAD"/>
    <w:rsid w:val="00A4759C"/>
    <w:rsid w:val="00A478E6"/>
    <w:rsid w:val="00A47F0E"/>
    <w:rsid w:val="00A50135"/>
    <w:rsid w:val="00A50349"/>
    <w:rsid w:val="00A505FA"/>
    <w:rsid w:val="00A50640"/>
    <w:rsid w:val="00A509FD"/>
    <w:rsid w:val="00A50B9C"/>
    <w:rsid w:val="00A5126D"/>
    <w:rsid w:val="00A5139B"/>
    <w:rsid w:val="00A513C6"/>
    <w:rsid w:val="00A51809"/>
    <w:rsid w:val="00A51AE6"/>
    <w:rsid w:val="00A52173"/>
    <w:rsid w:val="00A52399"/>
    <w:rsid w:val="00A52919"/>
    <w:rsid w:val="00A52C18"/>
    <w:rsid w:val="00A52CBA"/>
    <w:rsid w:val="00A52DB0"/>
    <w:rsid w:val="00A53570"/>
    <w:rsid w:val="00A53732"/>
    <w:rsid w:val="00A53DE9"/>
    <w:rsid w:val="00A5412C"/>
    <w:rsid w:val="00A543E4"/>
    <w:rsid w:val="00A54B3E"/>
    <w:rsid w:val="00A54CC8"/>
    <w:rsid w:val="00A54CEA"/>
    <w:rsid w:val="00A54F15"/>
    <w:rsid w:val="00A5534B"/>
    <w:rsid w:val="00A559FF"/>
    <w:rsid w:val="00A55B70"/>
    <w:rsid w:val="00A55E20"/>
    <w:rsid w:val="00A5648C"/>
    <w:rsid w:val="00A5654D"/>
    <w:rsid w:val="00A56C99"/>
    <w:rsid w:val="00A579B6"/>
    <w:rsid w:val="00A60085"/>
    <w:rsid w:val="00A607C0"/>
    <w:rsid w:val="00A60A36"/>
    <w:rsid w:val="00A60B97"/>
    <w:rsid w:val="00A610B3"/>
    <w:rsid w:val="00A61880"/>
    <w:rsid w:val="00A619A3"/>
    <w:rsid w:val="00A61CD3"/>
    <w:rsid w:val="00A624A2"/>
    <w:rsid w:val="00A62D4C"/>
    <w:rsid w:val="00A63399"/>
    <w:rsid w:val="00A63637"/>
    <w:rsid w:val="00A63D5F"/>
    <w:rsid w:val="00A64175"/>
    <w:rsid w:val="00A64630"/>
    <w:rsid w:val="00A655D8"/>
    <w:rsid w:val="00A6580B"/>
    <w:rsid w:val="00A65CD7"/>
    <w:rsid w:val="00A660A1"/>
    <w:rsid w:val="00A664A1"/>
    <w:rsid w:val="00A667E8"/>
    <w:rsid w:val="00A668B7"/>
    <w:rsid w:val="00A675C2"/>
    <w:rsid w:val="00A6798E"/>
    <w:rsid w:val="00A67D43"/>
    <w:rsid w:val="00A67F4C"/>
    <w:rsid w:val="00A70486"/>
    <w:rsid w:val="00A708D5"/>
    <w:rsid w:val="00A70A39"/>
    <w:rsid w:val="00A70CB8"/>
    <w:rsid w:val="00A7128C"/>
    <w:rsid w:val="00A71B0D"/>
    <w:rsid w:val="00A71F27"/>
    <w:rsid w:val="00A71FE0"/>
    <w:rsid w:val="00A71FF7"/>
    <w:rsid w:val="00A720B8"/>
    <w:rsid w:val="00A727C4"/>
    <w:rsid w:val="00A72BCD"/>
    <w:rsid w:val="00A73531"/>
    <w:rsid w:val="00A738E7"/>
    <w:rsid w:val="00A745B7"/>
    <w:rsid w:val="00A75AD9"/>
    <w:rsid w:val="00A75DC9"/>
    <w:rsid w:val="00A76DCA"/>
    <w:rsid w:val="00A76F71"/>
    <w:rsid w:val="00A776A8"/>
    <w:rsid w:val="00A778C2"/>
    <w:rsid w:val="00A80067"/>
    <w:rsid w:val="00A80610"/>
    <w:rsid w:val="00A81230"/>
    <w:rsid w:val="00A818F1"/>
    <w:rsid w:val="00A81C12"/>
    <w:rsid w:val="00A82435"/>
    <w:rsid w:val="00A8289E"/>
    <w:rsid w:val="00A82A43"/>
    <w:rsid w:val="00A833CF"/>
    <w:rsid w:val="00A84071"/>
    <w:rsid w:val="00A84B15"/>
    <w:rsid w:val="00A85A8F"/>
    <w:rsid w:val="00A85ADA"/>
    <w:rsid w:val="00A86E0A"/>
    <w:rsid w:val="00A873BE"/>
    <w:rsid w:val="00A8753D"/>
    <w:rsid w:val="00A87A34"/>
    <w:rsid w:val="00A87FFB"/>
    <w:rsid w:val="00A90290"/>
    <w:rsid w:val="00A908E9"/>
    <w:rsid w:val="00A90F6B"/>
    <w:rsid w:val="00A91118"/>
    <w:rsid w:val="00A91264"/>
    <w:rsid w:val="00A917ED"/>
    <w:rsid w:val="00A91B83"/>
    <w:rsid w:val="00A924F3"/>
    <w:rsid w:val="00A926A7"/>
    <w:rsid w:val="00A92711"/>
    <w:rsid w:val="00A9460E"/>
    <w:rsid w:val="00A947B8"/>
    <w:rsid w:val="00A9482D"/>
    <w:rsid w:val="00A94AAE"/>
    <w:rsid w:val="00A94AC7"/>
    <w:rsid w:val="00A94C4D"/>
    <w:rsid w:val="00A94D03"/>
    <w:rsid w:val="00A94D60"/>
    <w:rsid w:val="00A94E7D"/>
    <w:rsid w:val="00A94EB4"/>
    <w:rsid w:val="00A95899"/>
    <w:rsid w:val="00A958D5"/>
    <w:rsid w:val="00A95B27"/>
    <w:rsid w:val="00A9676B"/>
    <w:rsid w:val="00A96901"/>
    <w:rsid w:val="00A96A90"/>
    <w:rsid w:val="00A973F8"/>
    <w:rsid w:val="00A97419"/>
    <w:rsid w:val="00A97E92"/>
    <w:rsid w:val="00AA01DA"/>
    <w:rsid w:val="00AA0590"/>
    <w:rsid w:val="00AA05E3"/>
    <w:rsid w:val="00AA07D8"/>
    <w:rsid w:val="00AA0AC6"/>
    <w:rsid w:val="00AA152A"/>
    <w:rsid w:val="00AA17E2"/>
    <w:rsid w:val="00AA1969"/>
    <w:rsid w:val="00AA2A7C"/>
    <w:rsid w:val="00AA3370"/>
    <w:rsid w:val="00AA33C6"/>
    <w:rsid w:val="00AA35A2"/>
    <w:rsid w:val="00AA3726"/>
    <w:rsid w:val="00AA3A24"/>
    <w:rsid w:val="00AA3E9C"/>
    <w:rsid w:val="00AA45C6"/>
    <w:rsid w:val="00AA48DF"/>
    <w:rsid w:val="00AA4DCF"/>
    <w:rsid w:val="00AA4F5D"/>
    <w:rsid w:val="00AA542F"/>
    <w:rsid w:val="00AA5650"/>
    <w:rsid w:val="00AA6836"/>
    <w:rsid w:val="00AA71C8"/>
    <w:rsid w:val="00AA755A"/>
    <w:rsid w:val="00AA7780"/>
    <w:rsid w:val="00AA7A09"/>
    <w:rsid w:val="00AA7F3F"/>
    <w:rsid w:val="00AA7FD9"/>
    <w:rsid w:val="00AA7FF2"/>
    <w:rsid w:val="00AB01C4"/>
    <w:rsid w:val="00AB04B5"/>
    <w:rsid w:val="00AB0571"/>
    <w:rsid w:val="00AB0608"/>
    <w:rsid w:val="00AB080D"/>
    <w:rsid w:val="00AB1241"/>
    <w:rsid w:val="00AB16D0"/>
    <w:rsid w:val="00AB1A43"/>
    <w:rsid w:val="00AB1CDE"/>
    <w:rsid w:val="00AB1DAD"/>
    <w:rsid w:val="00AB1EAE"/>
    <w:rsid w:val="00AB1F9A"/>
    <w:rsid w:val="00AB2262"/>
    <w:rsid w:val="00AB39C2"/>
    <w:rsid w:val="00AB41D8"/>
    <w:rsid w:val="00AB425A"/>
    <w:rsid w:val="00AB46A4"/>
    <w:rsid w:val="00AB47CB"/>
    <w:rsid w:val="00AB4B7E"/>
    <w:rsid w:val="00AB501E"/>
    <w:rsid w:val="00AB56EA"/>
    <w:rsid w:val="00AB597F"/>
    <w:rsid w:val="00AB632F"/>
    <w:rsid w:val="00AB65E4"/>
    <w:rsid w:val="00AB6917"/>
    <w:rsid w:val="00AB75FC"/>
    <w:rsid w:val="00AB7811"/>
    <w:rsid w:val="00AB7E3A"/>
    <w:rsid w:val="00AC0161"/>
    <w:rsid w:val="00AC02FC"/>
    <w:rsid w:val="00AC043A"/>
    <w:rsid w:val="00AC058E"/>
    <w:rsid w:val="00AC08AE"/>
    <w:rsid w:val="00AC08E1"/>
    <w:rsid w:val="00AC0967"/>
    <w:rsid w:val="00AC09FC"/>
    <w:rsid w:val="00AC0D62"/>
    <w:rsid w:val="00AC0F89"/>
    <w:rsid w:val="00AC147C"/>
    <w:rsid w:val="00AC175F"/>
    <w:rsid w:val="00AC1A7B"/>
    <w:rsid w:val="00AC25AC"/>
    <w:rsid w:val="00AC2712"/>
    <w:rsid w:val="00AC272F"/>
    <w:rsid w:val="00AC2A44"/>
    <w:rsid w:val="00AC2C9B"/>
    <w:rsid w:val="00AC3AA6"/>
    <w:rsid w:val="00AC3EA2"/>
    <w:rsid w:val="00AC3F2D"/>
    <w:rsid w:val="00AC4425"/>
    <w:rsid w:val="00AC4990"/>
    <w:rsid w:val="00AC4995"/>
    <w:rsid w:val="00AC600D"/>
    <w:rsid w:val="00AC62D2"/>
    <w:rsid w:val="00AC6F37"/>
    <w:rsid w:val="00AC70A4"/>
    <w:rsid w:val="00AC7217"/>
    <w:rsid w:val="00AC74D7"/>
    <w:rsid w:val="00AC77D1"/>
    <w:rsid w:val="00AC7BDE"/>
    <w:rsid w:val="00AD0080"/>
    <w:rsid w:val="00AD0315"/>
    <w:rsid w:val="00AD0657"/>
    <w:rsid w:val="00AD09F1"/>
    <w:rsid w:val="00AD09FD"/>
    <w:rsid w:val="00AD0C53"/>
    <w:rsid w:val="00AD0E45"/>
    <w:rsid w:val="00AD1146"/>
    <w:rsid w:val="00AD143A"/>
    <w:rsid w:val="00AD1E97"/>
    <w:rsid w:val="00AD20D4"/>
    <w:rsid w:val="00AD22E7"/>
    <w:rsid w:val="00AD3694"/>
    <w:rsid w:val="00AD3B23"/>
    <w:rsid w:val="00AD3C0A"/>
    <w:rsid w:val="00AD4033"/>
    <w:rsid w:val="00AD41D3"/>
    <w:rsid w:val="00AD4503"/>
    <w:rsid w:val="00AD4F91"/>
    <w:rsid w:val="00AD515E"/>
    <w:rsid w:val="00AD54CC"/>
    <w:rsid w:val="00AD5A46"/>
    <w:rsid w:val="00AD6C19"/>
    <w:rsid w:val="00AD6D6A"/>
    <w:rsid w:val="00AD6EE4"/>
    <w:rsid w:val="00AD719C"/>
    <w:rsid w:val="00AD7262"/>
    <w:rsid w:val="00AD75A8"/>
    <w:rsid w:val="00AD77C9"/>
    <w:rsid w:val="00AD7B9E"/>
    <w:rsid w:val="00AD7BEF"/>
    <w:rsid w:val="00AE0115"/>
    <w:rsid w:val="00AE0705"/>
    <w:rsid w:val="00AE0915"/>
    <w:rsid w:val="00AE0A40"/>
    <w:rsid w:val="00AE15F4"/>
    <w:rsid w:val="00AE174C"/>
    <w:rsid w:val="00AE1BFE"/>
    <w:rsid w:val="00AE2346"/>
    <w:rsid w:val="00AE2947"/>
    <w:rsid w:val="00AE2CE5"/>
    <w:rsid w:val="00AE3028"/>
    <w:rsid w:val="00AE3A0C"/>
    <w:rsid w:val="00AE3FC7"/>
    <w:rsid w:val="00AE41B0"/>
    <w:rsid w:val="00AE4553"/>
    <w:rsid w:val="00AE477E"/>
    <w:rsid w:val="00AE4B23"/>
    <w:rsid w:val="00AE4F45"/>
    <w:rsid w:val="00AE54F9"/>
    <w:rsid w:val="00AE5578"/>
    <w:rsid w:val="00AE5E25"/>
    <w:rsid w:val="00AE6691"/>
    <w:rsid w:val="00AE6EF2"/>
    <w:rsid w:val="00AE7066"/>
    <w:rsid w:val="00AE73D4"/>
    <w:rsid w:val="00AE79A6"/>
    <w:rsid w:val="00AE7F91"/>
    <w:rsid w:val="00AE7FDA"/>
    <w:rsid w:val="00AF14A1"/>
    <w:rsid w:val="00AF15AB"/>
    <w:rsid w:val="00AF1B98"/>
    <w:rsid w:val="00AF1CDB"/>
    <w:rsid w:val="00AF2676"/>
    <w:rsid w:val="00AF2A1D"/>
    <w:rsid w:val="00AF320C"/>
    <w:rsid w:val="00AF3350"/>
    <w:rsid w:val="00AF33D3"/>
    <w:rsid w:val="00AF3741"/>
    <w:rsid w:val="00AF3AB8"/>
    <w:rsid w:val="00AF3BF3"/>
    <w:rsid w:val="00AF3D60"/>
    <w:rsid w:val="00AF42A9"/>
    <w:rsid w:val="00AF4CEF"/>
    <w:rsid w:val="00AF4DF1"/>
    <w:rsid w:val="00AF5598"/>
    <w:rsid w:val="00AF5B23"/>
    <w:rsid w:val="00AF6372"/>
    <w:rsid w:val="00AF660E"/>
    <w:rsid w:val="00AF6A5A"/>
    <w:rsid w:val="00AF6AE9"/>
    <w:rsid w:val="00AF6BDB"/>
    <w:rsid w:val="00AF7063"/>
    <w:rsid w:val="00AF7089"/>
    <w:rsid w:val="00AF7383"/>
    <w:rsid w:val="00AF765B"/>
    <w:rsid w:val="00AF7A8C"/>
    <w:rsid w:val="00AF7FFD"/>
    <w:rsid w:val="00B00A8E"/>
    <w:rsid w:val="00B00D81"/>
    <w:rsid w:val="00B01030"/>
    <w:rsid w:val="00B0126B"/>
    <w:rsid w:val="00B0199E"/>
    <w:rsid w:val="00B019AA"/>
    <w:rsid w:val="00B01B70"/>
    <w:rsid w:val="00B01B85"/>
    <w:rsid w:val="00B01F3C"/>
    <w:rsid w:val="00B02148"/>
    <w:rsid w:val="00B0217B"/>
    <w:rsid w:val="00B026DC"/>
    <w:rsid w:val="00B02B94"/>
    <w:rsid w:val="00B02ECF"/>
    <w:rsid w:val="00B03449"/>
    <w:rsid w:val="00B036EF"/>
    <w:rsid w:val="00B03C09"/>
    <w:rsid w:val="00B04435"/>
    <w:rsid w:val="00B04A2C"/>
    <w:rsid w:val="00B04C2A"/>
    <w:rsid w:val="00B04F06"/>
    <w:rsid w:val="00B063FE"/>
    <w:rsid w:val="00B06541"/>
    <w:rsid w:val="00B06C90"/>
    <w:rsid w:val="00B06EF6"/>
    <w:rsid w:val="00B072CB"/>
    <w:rsid w:val="00B0792D"/>
    <w:rsid w:val="00B07A40"/>
    <w:rsid w:val="00B07BD7"/>
    <w:rsid w:val="00B1005E"/>
    <w:rsid w:val="00B1023A"/>
    <w:rsid w:val="00B10A66"/>
    <w:rsid w:val="00B10C79"/>
    <w:rsid w:val="00B10FDE"/>
    <w:rsid w:val="00B1155F"/>
    <w:rsid w:val="00B1170E"/>
    <w:rsid w:val="00B12286"/>
    <w:rsid w:val="00B12B64"/>
    <w:rsid w:val="00B12E20"/>
    <w:rsid w:val="00B13367"/>
    <w:rsid w:val="00B134A6"/>
    <w:rsid w:val="00B13FE0"/>
    <w:rsid w:val="00B144EC"/>
    <w:rsid w:val="00B144F8"/>
    <w:rsid w:val="00B14833"/>
    <w:rsid w:val="00B154E2"/>
    <w:rsid w:val="00B15A6F"/>
    <w:rsid w:val="00B15D7E"/>
    <w:rsid w:val="00B15FAA"/>
    <w:rsid w:val="00B1633B"/>
    <w:rsid w:val="00B163BA"/>
    <w:rsid w:val="00B164B2"/>
    <w:rsid w:val="00B16553"/>
    <w:rsid w:val="00B1710C"/>
    <w:rsid w:val="00B17334"/>
    <w:rsid w:val="00B17425"/>
    <w:rsid w:val="00B17934"/>
    <w:rsid w:val="00B17BD4"/>
    <w:rsid w:val="00B17D75"/>
    <w:rsid w:val="00B204AC"/>
    <w:rsid w:val="00B20BDE"/>
    <w:rsid w:val="00B20E55"/>
    <w:rsid w:val="00B211EC"/>
    <w:rsid w:val="00B212D3"/>
    <w:rsid w:val="00B2146D"/>
    <w:rsid w:val="00B21D51"/>
    <w:rsid w:val="00B21EA3"/>
    <w:rsid w:val="00B2232D"/>
    <w:rsid w:val="00B225BC"/>
    <w:rsid w:val="00B2293B"/>
    <w:rsid w:val="00B22F71"/>
    <w:rsid w:val="00B231DB"/>
    <w:rsid w:val="00B234E9"/>
    <w:rsid w:val="00B235B7"/>
    <w:rsid w:val="00B23B36"/>
    <w:rsid w:val="00B24698"/>
    <w:rsid w:val="00B247AA"/>
    <w:rsid w:val="00B247F1"/>
    <w:rsid w:val="00B2574F"/>
    <w:rsid w:val="00B25B57"/>
    <w:rsid w:val="00B25B8B"/>
    <w:rsid w:val="00B2601E"/>
    <w:rsid w:val="00B26212"/>
    <w:rsid w:val="00B26BD6"/>
    <w:rsid w:val="00B27F96"/>
    <w:rsid w:val="00B31BA2"/>
    <w:rsid w:val="00B32103"/>
    <w:rsid w:val="00B32487"/>
    <w:rsid w:val="00B325A2"/>
    <w:rsid w:val="00B326CA"/>
    <w:rsid w:val="00B32A16"/>
    <w:rsid w:val="00B32E92"/>
    <w:rsid w:val="00B33716"/>
    <w:rsid w:val="00B33840"/>
    <w:rsid w:val="00B33950"/>
    <w:rsid w:val="00B33D2C"/>
    <w:rsid w:val="00B34552"/>
    <w:rsid w:val="00B34D45"/>
    <w:rsid w:val="00B34D8C"/>
    <w:rsid w:val="00B3501E"/>
    <w:rsid w:val="00B352FE"/>
    <w:rsid w:val="00B35341"/>
    <w:rsid w:val="00B35499"/>
    <w:rsid w:val="00B355C3"/>
    <w:rsid w:val="00B35807"/>
    <w:rsid w:val="00B35BD4"/>
    <w:rsid w:val="00B35C9C"/>
    <w:rsid w:val="00B362FE"/>
    <w:rsid w:val="00B368BE"/>
    <w:rsid w:val="00B369E3"/>
    <w:rsid w:val="00B369F8"/>
    <w:rsid w:val="00B37002"/>
    <w:rsid w:val="00B371DE"/>
    <w:rsid w:val="00B37363"/>
    <w:rsid w:val="00B37486"/>
    <w:rsid w:val="00B375FB"/>
    <w:rsid w:val="00B37AA1"/>
    <w:rsid w:val="00B402E6"/>
    <w:rsid w:val="00B403D8"/>
    <w:rsid w:val="00B406E9"/>
    <w:rsid w:val="00B409F1"/>
    <w:rsid w:val="00B40B53"/>
    <w:rsid w:val="00B4114E"/>
    <w:rsid w:val="00B41249"/>
    <w:rsid w:val="00B418FB"/>
    <w:rsid w:val="00B42081"/>
    <w:rsid w:val="00B424B0"/>
    <w:rsid w:val="00B42B4F"/>
    <w:rsid w:val="00B42C2D"/>
    <w:rsid w:val="00B43401"/>
    <w:rsid w:val="00B43702"/>
    <w:rsid w:val="00B43A3F"/>
    <w:rsid w:val="00B43C2F"/>
    <w:rsid w:val="00B4408A"/>
    <w:rsid w:val="00B44116"/>
    <w:rsid w:val="00B44BA1"/>
    <w:rsid w:val="00B455AB"/>
    <w:rsid w:val="00B45AD5"/>
    <w:rsid w:val="00B464DA"/>
    <w:rsid w:val="00B46807"/>
    <w:rsid w:val="00B47075"/>
    <w:rsid w:val="00B47667"/>
    <w:rsid w:val="00B477DB"/>
    <w:rsid w:val="00B47ABC"/>
    <w:rsid w:val="00B47B4E"/>
    <w:rsid w:val="00B47F39"/>
    <w:rsid w:val="00B502EE"/>
    <w:rsid w:val="00B5036A"/>
    <w:rsid w:val="00B5064A"/>
    <w:rsid w:val="00B50EF0"/>
    <w:rsid w:val="00B50FCC"/>
    <w:rsid w:val="00B513DD"/>
    <w:rsid w:val="00B5159B"/>
    <w:rsid w:val="00B51613"/>
    <w:rsid w:val="00B518F5"/>
    <w:rsid w:val="00B51CE8"/>
    <w:rsid w:val="00B51DAF"/>
    <w:rsid w:val="00B5283E"/>
    <w:rsid w:val="00B52B15"/>
    <w:rsid w:val="00B52D78"/>
    <w:rsid w:val="00B5300A"/>
    <w:rsid w:val="00B53012"/>
    <w:rsid w:val="00B5307A"/>
    <w:rsid w:val="00B530A7"/>
    <w:rsid w:val="00B53346"/>
    <w:rsid w:val="00B53350"/>
    <w:rsid w:val="00B533BA"/>
    <w:rsid w:val="00B53766"/>
    <w:rsid w:val="00B538D0"/>
    <w:rsid w:val="00B539C4"/>
    <w:rsid w:val="00B53CF0"/>
    <w:rsid w:val="00B53F60"/>
    <w:rsid w:val="00B544AA"/>
    <w:rsid w:val="00B546E6"/>
    <w:rsid w:val="00B54C74"/>
    <w:rsid w:val="00B557B1"/>
    <w:rsid w:val="00B55998"/>
    <w:rsid w:val="00B55AB5"/>
    <w:rsid w:val="00B562E8"/>
    <w:rsid w:val="00B56317"/>
    <w:rsid w:val="00B5648C"/>
    <w:rsid w:val="00B56675"/>
    <w:rsid w:val="00B5699C"/>
    <w:rsid w:val="00B56B21"/>
    <w:rsid w:val="00B56F1D"/>
    <w:rsid w:val="00B57D29"/>
    <w:rsid w:val="00B6088A"/>
    <w:rsid w:val="00B609C3"/>
    <w:rsid w:val="00B60CD0"/>
    <w:rsid w:val="00B613AA"/>
    <w:rsid w:val="00B6160E"/>
    <w:rsid w:val="00B61725"/>
    <w:rsid w:val="00B617FE"/>
    <w:rsid w:val="00B620B4"/>
    <w:rsid w:val="00B622FE"/>
    <w:rsid w:val="00B6343B"/>
    <w:rsid w:val="00B638E7"/>
    <w:rsid w:val="00B63D42"/>
    <w:rsid w:val="00B6405D"/>
    <w:rsid w:val="00B640F0"/>
    <w:rsid w:val="00B652BA"/>
    <w:rsid w:val="00B6567B"/>
    <w:rsid w:val="00B6569F"/>
    <w:rsid w:val="00B65963"/>
    <w:rsid w:val="00B66287"/>
    <w:rsid w:val="00B67460"/>
    <w:rsid w:val="00B675BE"/>
    <w:rsid w:val="00B70916"/>
    <w:rsid w:val="00B70C0F"/>
    <w:rsid w:val="00B70E15"/>
    <w:rsid w:val="00B71091"/>
    <w:rsid w:val="00B7124F"/>
    <w:rsid w:val="00B715F1"/>
    <w:rsid w:val="00B7167D"/>
    <w:rsid w:val="00B71941"/>
    <w:rsid w:val="00B7194B"/>
    <w:rsid w:val="00B7205E"/>
    <w:rsid w:val="00B727C9"/>
    <w:rsid w:val="00B72B73"/>
    <w:rsid w:val="00B7330C"/>
    <w:rsid w:val="00B7364B"/>
    <w:rsid w:val="00B7377E"/>
    <w:rsid w:val="00B739A9"/>
    <w:rsid w:val="00B73D9F"/>
    <w:rsid w:val="00B74095"/>
    <w:rsid w:val="00B748E0"/>
    <w:rsid w:val="00B74986"/>
    <w:rsid w:val="00B74ED3"/>
    <w:rsid w:val="00B759BB"/>
    <w:rsid w:val="00B75FAA"/>
    <w:rsid w:val="00B7603B"/>
    <w:rsid w:val="00B76614"/>
    <w:rsid w:val="00B76ABD"/>
    <w:rsid w:val="00B76C23"/>
    <w:rsid w:val="00B76D48"/>
    <w:rsid w:val="00B777A5"/>
    <w:rsid w:val="00B777E5"/>
    <w:rsid w:val="00B77953"/>
    <w:rsid w:val="00B802D1"/>
    <w:rsid w:val="00B803DC"/>
    <w:rsid w:val="00B80B25"/>
    <w:rsid w:val="00B8100F"/>
    <w:rsid w:val="00B810A3"/>
    <w:rsid w:val="00B81593"/>
    <w:rsid w:val="00B815C8"/>
    <w:rsid w:val="00B81990"/>
    <w:rsid w:val="00B81DD0"/>
    <w:rsid w:val="00B82728"/>
    <w:rsid w:val="00B829BD"/>
    <w:rsid w:val="00B82A0C"/>
    <w:rsid w:val="00B83B5E"/>
    <w:rsid w:val="00B840D3"/>
    <w:rsid w:val="00B84201"/>
    <w:rsid w:val="00B846C0"/>
    <w:rsid w:val="00B84F40"/>
    <w:rsid w:val="00B8506C"/>
    <w:rsid w:val="00B85306"/>
    <w:rsid w:val="00B85BDF"/>
    <w:rsid w:val="00B87C9C"/>
    <w:rsid w:val="00B90581"/>
    <w:rsid w:val="00B90A21"/>
    <w:rsid w:val="00B90F22"/>
    <w:rsid w:val="00B90F99"/>
    <w:rsid w:val="00B911C1"/>
    <w:rsid w:val="00B91B55"/>
    <w:rsid w:val="00B91BB5"/>
    <w:rsid w:val="00B92521"/>
    <w:rsid w:val="00B92E57"/>
    <w:rsid w:val="00B933BE"/>
    <w:rsid w:val="00B937D8"/>
    <w:rsid w:val="00B939B7"/>
    <w:rsid w:val="00B93ADE"/>
    <w:rsid w:val="00B93DD9"/>
    <w:rsid w:val="00B9412F"/>
    <w:rsid w:val="00B94379"/>
    <w:rsid w:val="00B94482"/>
    <w:rsid w:val="00B94F64"/>
    <w:rsid w:val="00B95890"/>
    <w:rsid w:val="00B9618F"/>
    <w:rsid w:val="00B961A0"/>
    <w:rsid w:val="00B967B3"/>
    <w:rsid w:val="00B96D39"/>
    <w:rsid w:val="00B97062"/>
    <w:rsid w:val="00BA04D5"/>
    <w:rsid w:val="00BA0743"/>
    <w:rsid w:val="00BA083B"/>
    <w:rsid w:val="00BA199A"/>
    <w:rsid w:val="00BA1CAB"/>
    <w:rsid w:val="00BA1E50"/>
    <w:rsid w:val="00BA21E6"/>
    <w:rsid w:val="00BA2A08"/>
    <w:rsid w:val="00BA386B"/>
    <w:rsid w:val="00BA39BB"/>
    <w:rsid w:val="00BA3BE8"/>
    <w:rsid w:val="00BA3E9E"/>
    <w:rsid w:val="00BA3EC3"/>
    <w:rsid w:val="00BA4257"/>
    <w:rsid w:val="00BA44E4"/>
    <w:rsid w:val="00BA4BDA"/>
    <w:rsid w:val="00BA5091"/>
    <w:rsid w:val="00BA51A4"/>
    <w:rsid w:val="00BA525D"/>
    <w:rsid w:val="00BA5C2C"/>
    <w:rsid w:val="00BA5D89"/>
    <w:rsid w:val="00BA5DF4"/>
    <w:rsid w:val="00BA6596"/>
    <w:rsid w:val="00BA6DC0"/>
    <w:rsid w:val="00BA709E"/>
    <w:rsid w:val="00BA72FF"/>
    <w:rsid w:val="00BA74A6"/>
    <w:rsid w:val="00BA7ED5"/>
    <w:rsid w:val="00BB099B"/>
    <w:rsid w:val="00BB0F91"/>
    <w:rsid w:val="00BB151E"/>
    <w:rsid w:val="00BB183D"/>
    <w:rsid w:val="00BB1B1D"/>
    <w:rsid w:val="00BB1C1F"/>
    <w:rsid w:val="00BB1D53"/>
    <w:rsid w:val="00BB219D"/>
    <w:rsid w:val="00BB2479"/>
    <w:rsid w:val="00BB29E8"/>
    <w:rsid w:val="00BB2C42"/>
    <w:rsid w:val="00BB2D47"/>
    <w:rsid w:val="00BB312B"/>
    <w:rsid w:val="00BB3476"/>
    <w:rsid w:val="00BB3ADD"/>
    <w:rsid w:val="00BB43F0"/>
    <w:rsid w:val="00BB481A"/>
    <w:rsid w:val="00BB4D2F"/>
    <w:rsid w:val="00BB519E"/>
    <w:rsid w:val="00BB5559"/>
    <w:rsid w:val="00BB5A92"/>
    <w:rsid w:val="00BB5C84"/>
    <w:rsid w:val="00BB6484"/>
    <w:rsid w:val="00BB651F"/>
    <w:rsid w:val="00BB6A69"/>
    <w:rsid w:val="00BB6B7D"/>
    <w:rsid w:val="00BB72FB"/>
    <w:rsid w:val="00BB79BA"/>
    <w:rsid w:val="00BC0051"/>
    <w:rsid w:val="00BC133C"/>
    <w:rsid w:val="00BC1A43"/>
    <w:rsid w:val="00BC1AE2"/>
    <w:rsid w:val="00BC1B61"/>
    <w:rsid w:val="00BC1F9C"/>
    <w:rsid w:val="00BC234C"/>
    <w:rsid w:val="00BC267B"/>
    <w:rsid w:val="00BC2907"/>
    <w:rsid w:val="00BC2C3E"/>
    <w:rsid w:val="00BC2D18"/>
    <w:rsid w:val="00BC2EEB"/>
    <w:rsid w:val="00BC344A"/>
    <w:rsid w:val="00BC4176"/>
    <w:rsid w:val="00BC462B"/>
    <w:rsid w:val="00BC47C5"/>
    <w:rsid w:val="00BC51BB"/>
    <w:rsid w:val="00BC5874"/>
    <w:rsid w:val="00BC6060"/>
    <w:rsid w:val="00BC6617"/>
    <w:rsid w:val="00BC6892"/>
    <w:rsid w:val="00BC6C89"/>
    <w:rsid w:val="00BC76B1"/>
    <w:rsid w:val="00BC7A59"/>
    <w:rsid w:val="00BD07B9"/>
    <w:rsid w:val="00BD07FA"/>
    <w:rsid w:val="00BD0B38"/>
    <w:rsid w:val="00BD0C0A"/>
    <w:rsid w:val="00BD1422"/>
    <w:rsid w:val="00BD14C7"/>
    <w:rsid w:val="00BD1909"/>
    <w:rsid w:val="00BD1D1E"/>
    <w:rsid w:val="00BD2662"/>
    <w:rsid w:val="00BD29D3"/>
    <w:rsid w:val="00BD2A2B"/>
    <w:rsid w:val="00BD369F"/>
    <w:rsid w:val="00BD47BB"/>
    <w:rsid w:val="00BD5319"/>
    <w:rsid w:val="00BD538A"/>
    <w:rsid w:val="00BD53F4"/>
    <w:rsid w:val="00BD53FA"/>
    <w:rsid w:val="00BD5B3C"/>
    <w:rsid w:val="00BD5C38"/>
    <w:rsid w:val="00BD64C7"/>
    <w:rsid w:val="00BD6742"/>
    <w:rsid w:val="00BD68C0"/>
    <w:rsid w:val="00BD6F8D"/>
    <w:rsid w:val="00BD6FD2"/>
    <w:rsid w:val="00BD704D"/>
    <w:rsid w:val="00BD71C3"/>
    <w:rsid w:val="00BD767F"/>
    <w:rsid w:val="00BD7D3E"/>
    <w:rsid w:val="00BE056E"/>
    <w:rsid w:val="00BE065C"/>
    <w:rsid w:val="00BE0887"/>
    <w:rsid w:val="00BE11D3"/>
    <w:rsid w:val="00BE1376"/>
    <w:rsid w:val="00BE13E5"/>
    <w:rsid w:val="00BE1783"/>
    <w:rsid w:val="00BE17EF"/>
    <w:rsid w:val="00BE1887"/>
    <w:rsid w:val="00BE22C6"/>
    <w:rsid w:val="00BE232B"/>
    <w:rsid w:val="00BE344A"/>
    <w:rsid w:val="00BE3858"/>
    <w:rsid w:val="00BE3A05"/>
    <w:rsid w:val="00BE3C20"/>
    <w:rsid w:val="00BE3FA4"/>
    <w:rsid w:val="00BE429C"/>
    <w:rsid w:val="00BE4674"/>
    <w:rsid w:val="00BE5197"/>
    <w:rsid w:val="00BE51EF"/>
    <w:rsid w:val="00BE5918"/>
    <w:rsid w:val="00BE599D"/>
    <w:rsid w:val="00BE626F"/>
    <w:rsid w:val="00BE646D"/>
    <w:rsid w:val="00BE6652"/>
    <w:rsid w:val="00BE67B2"/>
    <w:rsid w:val="00BE6B3F"/>
    <w:rsid w:val="00BE6B43"/>
    <w:rsid w:val="00BE7B44"/>
    <w:rsid w:val="00BE7CD7"/>
    <w:rsid w:val="00BE7DA5"/>
    <w:rsid w:val="00BE7DEF"/>
    <w:rsid w:val="00BF01B5"/>
    <w:rsid w:val="00BF0556"/>
    <w:rsid w:val="00BF05CB"/>
    <w:rsid w:val="00BF0835"/>
    <w:rsid w:val="00BF0A01"/>
    <w:rsid w:val="00BF0F63"/>
    <w:rsid w:val="00BF106E"/>
    <w:rsid w:val="00BF12FF"/>
    <w:rsid w:val="00BF20F8"/>
    <w:rsid w:val="00BF210D"/>
    <w:rsid w:val="00BF215A"/>
    <w:rsid w:val="00BF2599"/>
    <w:rsid w:val="00BF29B9"/>
    <w:rsid w:val="00BF2C39"/>
    <w:rsid w:val="00BF2F24"/>
    <w:rsid w:val="00BF38E8"/>
    <w:rsid w:val="00BF44A5"/>
    <w:rsid w:val="00BF4680"/>
    <w:rsid w:val="00BF4B8F"/>
    <w:rsid w:val="00BF5334"/>
    <w:rsid w:val="00BF774F"/>
    <w:rsid w:val="00BF7E1D"/>
    <w:rsid w:val="00C0050B"/>
    <w:rsid w:val="00C00B6F"/>
    <w:rsid w:val="00C00C89"/>
    <w:rsid w:val="00C00F0A"/>
    <w:rsid w:val="00C00F57"/>
    <w:rsid w:val="00C01806"/>
    <w:rsid w:val="00C018DA"/>
    <w:rsid w:val="00C01FAA"/>
    <w:rsid w:val="00C0213D"/>
    <w:rsid w:val="00C0241F"/>
    <w:rsid w:val="00C025E4"/>
    <w:rsid w:val="00C0268C"/>
    <w:rsid w:val="00C037EA"/>
    <w:rsid w:val="00C038A7"/>
    <w:rsid w:val="00C03AE7"/>
    <w:rsid w:val="00C03B7F"/>
    <w:rsid w:val="00C03DB6"/>
    <w:rsid w:val="00C0412F"/>
    <w:rsid w:val="00C041FB"/>
    <w:rsid w:val="00C04803"/>
    <w:rsid w:val="00C04B33"/>
    <w:rsid w:val="00C04D45"/>
    <w:rsid w:val="00C05384"/>
    <w:rsid w:val="00C05A6C"/>
    <w:rsid w:val="00C05A75"/>
    <w:rsid w:val="00C05DB7"/>
    <w:rsid w:val="00C0624A"/>
    <w:rsid w:val="00C0655C"/>
    <w:rsid w:val="00C06BE7"/>
    <w:rsid w:val="00C06CDC"/>
    <w:rsid w:val="00C06D96"/>
    <w:rsid w:val="00C07111"/>
    <w:rsid w:val="00C0736C"/>
    <w:rsid w:val="00C0736D"/>
    <w:rsid w:val="00C07696"/>
    <w:rsid w:val="00C079F8"/>
    <w:rsid w:val="00C07E63"/>
    <w:rsid w:val="00C107EA"/>
    <w:rsid w:val="00C10D77"/>
    <w:rsid w:val="00C11471"/>
    <w:rsid w:val="00C12581"/>
    <w:rsid w:val="00C129F3"/>
    <w:rsid w:val="00C13A9C"/>
    <w:rsid w:val="00C140E4"/>
    <w:rsid w:val="00C14137"/>
    <w:rsid w:val="00C1496D"/>
    <w:rsid w:val="00C14DAD"/>
    <w:rsid w:val="00C14EDB"/>
    <w:rsid w:val="00C1563D"/>
    <w:rsid w:val="00C15E7B"/>
    <w:rsid w:val="00C161C4"/>
    <w:rsid w:val="00C165F4"/>
    <w:rsid w:val="00C16761"/>
    <w:rsid w:val="00C16BB8"/>
    <w:rsid w:val="00C174DA"/>
    <w:rsid w:val="00C17E8F"/>
    <w:rsid w:val="00C20036"/>
    <w:rsid w:val="00C20420"/>
    <w:rsid w:val="00C20C9F"/>
    <w:rsid w:val="00C212EB"/>
    <w:rsid w:val="00C21B72"/>
    <w:rsid w:val="00C21EC7"/>
    <w:rsid w:val="00C2295E"/>
    <w:rsid w:val="00C22EA8"/>
    <w:rsid w:val="00C235CF"/>
    <w:rsid w:val="00C23E6D"/>
    <w:rsid w:val="00C241DE"/>
    <w:rsid w:val="00C241F2"/>
    <w:rsid w:val="00C24624"/>
    <w:rsid w:val="00C251E1"/>
    <w:rsid w:val="00C2548A"/>
    <w:rsid w:val="00C25BC1"/>
    <w:rsid w:val="00C25D9C"/>
    <w:rsid w:val="00C26222"/>
    <w:rsid w:val="00C2649F"/>
    <w:rsid w:val="00C274B9"/>
    <w:rsid w:val="00C27BBA"/>
    <w:rsid w:val="00C3007C"/>
    <w:rsid w:val="00C30B79"/>
    <w:rsid w:val="00C30D96"/>
    <w:rsid w:val="00C31487"/>
    <w:rsid w:val="00C318FF"/>
    <w:rsid w:val="00C32266"/>
    <w:rsid w:val="00C32B0D"/>
    <w:rsid w:val="00C32BFC"/>
    <w:rsid w:val="00C339B8"/>
    <w:rsid w:val="00C33F9C"/>
    <w:rsid w:val="00C34206"/>
    <w:rsid w:val="00C3453C"/>
    <w:rsid w:val="00C34E4C"/>
    <w:rsid w:val="00C34F9C"/>
    <w:rsid w:val="00C351FA"/>
    <w:rsid w:val="00C3538C"/>
    <w:rsid w:val="00C35B58"/>
    <w:rsid w:val="00C35B81"/>
    <w:rsid w:val="00C35EBD"/>
    <w:rsid w:val="00C36608"/>
    <w:rsid w:val="00C36FC8"/>
    <w:rsid w:val="00C370EA"/>
    <w:rsid w:val="00C37A34"/>
    <w:rsid w:val="00C40795"/>
    <w:rsid w:val="00C407BD"/>
    <w:rsid w:val="00C41741"/>
    <w:rsid w:val="00C41F11"/>
    <w:rsid w:val="00C421DA"/>
    <w:rsid w:val="00C4256F"/>
    <w:rsid w:val="00C425A5"/>
    <w:rsid w:val="00C426CB"/>
    <w:rsid w:val="00C42A53"/>
    <w:rsid w:val="00C42D15"/>
    <w:rsid w:val="00C42F2E"/>
    <w:rsid w:val="00C43C67"/>
    <w:rsid w:val="00C442B3"/>
    <w:rsid w:val="00C44446"/>
    <w:rsid w:val="00C4450E"/>
    <w:rsid w:val="00C44FA9"/>
    <w:rsid w:val="00C457E4"/>
    <w:rsid w:val="00C46046"/>
    <w:rsid w:val="00C4667F"/>
    <w:rsid w:val="00C4694C"/>
    <w:rsid w:val="00C46C84"/>
    <w:rsid w:val="00C46D3E"/>
    <w:rsid w:val="00C46ED1"/>
    <w:rsid w:val="00C476ED"/>
    <w:rsid w:val="00C47A1F"/>
    <w:rsid w:val="00C5078F"/>
    <w:rsid w:val="00C508B0"/>
    <w:rsid w:val="00C509CC"/>
    <w:rsid w:val="00C50BC8"/>
    <w:rsid w:val="00C50C44"/>
    <w:rsid w:val="00C50EAC"/>
    <w:rsid w:val="00C513D1"/>
    <w:rsid w:val="00C514CB"/>
    <w:rsid w:val="00C51808"/>
    <w:rsid w:val="00C51CFF"/>
    <w:rsid w:val="00C5278A"/>
    <w:rsid w:val="00C52B39"/>
    <w:rsid w:val="00C52C07"/>
    <w:rsid w:val="00C52CC2"/>
    <w:rsid w:val="00C52F6B"/>
    <w:rsid w:val="00C5318A"/>
    <w:rsid w:val="00C53269"/>
    <w:rsid w:val="00C53DAD"/>
    <w:rsid w:val="00C54064"/>
    <w:rsid w:val="00C54300"/>
    <w:rsid w:val="00C5475D"/>
    <w:rsid w:val="00C54FEF"/>
    <w:rsid w:val="00C55142"/>
    <w:rsid w:val="00C55426"/>
    <w:rsid w:val="00C5584A"/>
    <w:rsid w:val="00C55E5D"/>
    <w:rsid w:val="00C56245"/>
    <w:rsid w:val="00C562CD"/>
    <w:rsid w:val="00C5668B"/>
    <w:rsid w:val="00C56DA1"/>
    <w:rsid w:val="00C570AD"/>
    <w:rsid w:val="00C571CC"/>
    <w:rsid w:val="00C6066E"/>
    <w:rsid w:val="00C60810"/>
    <w:rsid w:val="00C6111F"/>
    <w:rsid w:val="00C61351"/>
    <w:rsid w:val="00C61A57"/>
    <w:rsid w:val="00C61CA2"/>
    <w:rsid w:val="00C62251"/>
    <w:rsid w:val="00C628D0"/>
    <w:rsid w:val="00C62FB0"/>
    <w:rsid w:val="00C63525"/>
    <w:rsid w:val="00C63556"/>
    <w:rsid w:val="00C63A2E"/>
    <w:rsid w:val="00C63F5A"/>
    <w:rsid w:val="00C64317"/>
    <w:rsid w:val="00C643B0"/>
    <w:rsid w:val="00C64410"/>
    <w:rsid w:val="00C64C11"/>
    <w:rsid w:val="00C64F2B"/>
    <w:rsid w:val="00C65AFE"/>
    <w:rsid w:val="00C65B40"/>
    <w:rsid w:val="00C65DE0"/>
    <w:rsid w:val="00C660BB"/>
    <w:rsid w:val="00C6697D"/>
    <w:rsid w:val="00C66A55"/>
    <w:rsid w:val="00C66A9F"/>
    <w:rsid w:val="00C66F27"/>
    <w:rsid w:val="00C6700C"/>
    <w:rsid w:val="00C6717D"/>
    <w:rsid w:val="00C67A23"/>
    <w:rsid w:val="00C67B27"/>
    <w:rsid w:val="00C67DF3"/>
    <w:rsid w:val="00C7029C"/>
    <w:rsid w:val="00C705E3"/>
    <w:rsid w:val="00C717CD"/>
    <w:rsid w:val="00C71A95"/>
    <w:rsid w:val="00C71C8C"/>
    <w:rsid w:val="00C72248"/>
    <w:rsid w:val="00C72692"/>
    <w:rsid w:val="00C7285B"/>
    <w:rsid w:val="00C72D9B"/>
    <w:rsid w:val="00C73E6F"/>
    <w:rsid w:val="00C73F8B"/>
    <w:rsid w:val="00C74692"/>
    <w:rsid w:val="00C74F1F"/>
    <w:rsid w:val="00C751C7"/>
    <w:rsid w:val="00C7531B"/>
    <w:rsid w:val="00C7552D"/>
    <w:rsid w:val="00C76032"/>
    <w:rsid w:val="00C760B8"/>
    <w:rsid w:val="00C760D1"/>
    <w:rsid w:val="00C7640B"/>
    <w:rsid w:val="00C7661D"/>
    <w:rsid w:val="00C7679D"/>
    <w:rsid w:val="00C76FE9"/>
    <w:rsid w:val="00C771BA"/>
    <w:rsid w:val="00C7777D"/>
    <w:rsid w:val="00C777B4"/>
    <w:rsid w:val="00C77943"/>
    <w:rsid w:val="00C77A7B"/>
    <w:rsid w:val="00C77CF1"/>
    <w:rsid w:val="00C77D9F"/>
    <w:rsid w:val="00C77DDC"/>
    <w:rsid w:val="00C77EF7"/>
    <w:rsid w:val="00C77FB9"/>
    <w:rsid w:val="00C8055A"/>
    <w:rsid w:val="00C80A06"/>
    <w:rsid w:val="00C80F23"/>
    <w:rsid w:val="00C810A8"/>
    <w:rsid w:val="00C8112E"/>
    <w:rsid w:val="00C8138F"/>
    <w:rsid w:val="00C81399"/>
    <w:rsid w:val="00C813C2"/>
    <w:rsid w:val="00C82084"/>
    <w:rsid w:val="00C824DA"/>
    <w:rsid w:val="00C82A7D"/>
    <w:rsid w:val="00C83480"/>
    <w:rsid w:val="00C835DA"/>
    <w:rsid w:val="00C835F3"/>
    <w:rsid w:val="00C837D2"/>
    <w:rsid w:val="00C83857"/>
    <w:rsid w:val="00C83CBF"/>
    <w:rsid w:val="00C83E1C"/>
    <w:rsid w:val="00C83E4F"/>
    <w:rsid w:val="00C83F28"/>
    <w:rsid w:val="00C842DF"/>
    <w:rsid w:val="00C846F2"/>
    <w:rsid w:val="00C84C50"/>
    <w:rsid w:val="00C84D75"/>
    <w:rsid w:val="00C85033"/>
    <w:rsid w:val="00C85076"/>
    <w:rsid w:val="00C851EB"/>
    <w:rsid w:val="00C85581"/>
    <w:rsid w:val="00C857A2"/>
    <w:rsid w:val="00C864D1"/>
    <w:rsid w:val="00C868BC"/>
    <w:rsid w:val="00C86D79"/>
    <w:rsid w:val="00C86F76"/>
    <w:rsid w:val="00C8743C"/>
    <w:rsid w:val="00C87678"/>
    <w:rsid w:val="00C87CFE"/>
    <w:rsid w:val="00C87FEC"/>
    <w:rsid w:val="00C90864"/>
    <w:rsid w:val="00C90A2B"/>
    <w:rsid w:val="00C90CD3"/>
    <w:rsid w:val="00C91287"/>
    <w:rsid w:val="00C91BFC"/>
    <w:rsid w:val="00C920C7"/>
    <w:rsid w:val="00C92AA1"/>
    <w:rsid w:val="00C92DAB"/>
    <w:rsid w:val="00C93888"/>
    <w:rsid w:val="00C93DE4"/>
    <w:rsid w:val="00C93FAE"/>
    <w:rsid w:val="00C9463E"/>
    <w:rsid w:val="00C94EB5"/>
    <w:rsid w:val="00C9531D"/>
    <w:rsid w:val="00C95A09"/>
    <w:rsid w:val="00C95CFA"/>
    <w:rsid w:val="00C95E69"/>
    <w:rsid w:val="00C9611D"/>
    <w:rsid w:val="00C961D8"/>
    <w:rsid w:val="00C963F5"/>
    <w:rsid w:val="00C96653"/>
    <w:rsid w:val="00C966F0"/>
    <w:rsid w:val="00C96C6A"/>
    <w:rsid w:val="00C974E6"/>
    <w:rsid w:val="00C97A10"/>
    <w:rsid w:val="00C97A74"/>
    <w:rsid w:val="00C97DD4"/>
    <w:rsid w:val="00CA0251"/>
    <w:rsid w:val="00CA03E6"/>
    <w:rsid w:val="00CA0444"/>
    <w:rsid w:val="00CA0F32"/>
    <w:rsid w:val="00CA11C2"/>
    <w:rsid w:val="00CA12BE"/>
    <w:rsid w:val="00CA2341"/>
    <w:rsid w:val="00CA2718"/>
    <w:rsid w:val="00CA2A21"/>
    <w:rsid w:val="00CA2FAD"/>
    <w:rsid w:val="00CA311F"/>
    <w:rsid w:val="00CA366E"/>
    <w:rsid w:val="00CA36C5"/>
    <w:rsid w:val="00CA38A2"/>
    <w:rsid w:val="00CA3ABE"/>
    <w:rsid w:val="00CA3CEC"/>
    <w:rsid w:val="00CA3E54"/>
    <w:rsid w:val="00CA43A3"/>
    <w:rsid w:val="00CA4C4D"/>
    <w:rsid w:val="00CA4E74"/>
    <w:rsid w:val="00CA4FA3"/>
    <w:rsid w:val="00CA51B4"/>
    <w:rsid w:val="00CA5CE0"/>
    <w:rsid w:val="00CA6D84"/>
    <w:rsid w:val="00CA6F78"/>
    <w:rsid w:val="00CA7077"/>
    <w:rsid w:val="00CA7218"/>
    <w:rsid w:val="00CA7950"/>
    <w:rsid w:val="00CA7C0F"/>
    <w:rsid w:val="00CB048D"/>
    <w:rsid w:val="00CB0513"/>
    <w:rsid w:val="00CB082D"/>
    <w:rsid w:val="00CB158D"/>
    <w:rsid w:val="00CB1A1B"/>
    <w:rsid w:val="00CB1AB9"/>
    <w:rsid w:val="00CB1D06"/>
    <w:rsid w:val="00CB1E18"/>
    <w:rsid w:val="00CB1FCC"/>
    <w:rsid w:val="00CB20AC"/>
    <w:rsid w:val="00CB25B0"/>
    <w:rsid w:val="00CB32BC"/>
    <w:rsid w:val="00CB3472"/>
    <w:rsid w:val="00CB403F"/>
    <w:rsid w:val="00CB407F"/>
    <w:rsid w:val="00CB4DAA"/>
    <w:rsid w:val="00CB55DA"/>
    <w:rsid w:val="00CB5C8E"/>
    <w:rsid w:val="00CB6107"/>
    <w:rsid w:val="00CB625B"/>
    <w:rsid w:val="00CB6629"/>
    <w:rsid w:val="00CB6AE0"/>
    <w:rsid w:val="00CB6BF9"/>
    <w:rsid w:val="00CB7311"/>
    <w:rsid w:val="00CB79FD"/>
    <w:rsid w:val="00CB7E7C"/>
    <w:rsid w:val="00CC039A"/>
    <w:rsid w:val="00CC062C"/>
    <w:rsid w:val="00CC0677"/>
    <w:rsid w:val="00CC119A"/>
    <w:rsid w:val="00CC125C"/>
    <w:rsid w:val="00CC1714"/>
    <w:rsid w:val="00CC1B76"/>
    <w:rsid w:val="00CC24C3"/>
    <w:rsid w:val="00CC259E"/>
    <w:rsid w:val="00CC2715"/>
    <w:rsid w:val="00CC3024"/>
    <w:rsid w:val="00CC3026"/>
    <w:rsid w:val="00CC3187"/>
    <w:rsid w:val="00CC3767"/>
    <w:rsid w:val="00CC3856"/>
    <w:rsid w:val="00CC3A57"/>
    <w:rsid w:val="00CC3B2F"/>
    <w:rsid w:val="00CC4131"/>
    <w:rsid w:val="00CC45AC"/>
    <w:rsid w:val="00CC463D"/>
    <w:rsid w:val="00CC46BC"/>
    <w:rsid w:val="00CC485C"/>
    <w:rsid w:val="00CC4B7F"/>
    <w:rsid w:val="00CC4C1D"/>
    <w:rsid w:val="00CC5462"/>
    <w:rsid w:val="00CC5947"/>
    <w:rsid w:val="00CC5AE0"/>
    <w:rsid w:val="00CC6084"/>
    <w:rsid w:val="00CC6FBC"/>
    <w:rsid w:val="00CC7709"/>
    <w:rsid w:val="00CD0081"/>
    <w:rsid w:val="00CD05F1"/>
    <w:rsid w:val="00CD0861"/>
    <w:rsid w:val="00CD0AA9"/>
    <w:rsid w:val="00CD0C6B"/>
    <w:rsid w:val="00CD0FA2"/>
    <w:rsid w:val="00CD187A"/>
    <w:rsid w:val="00CD1DD2"/>
    <w:rsid w:val="00CD1F38"/>
    <w:rsid w:val="00CD244A"/>
    <w:rsid w:val="00CD2A9E"/>
    <w:rsid w:val="00CD2E84"/>
    <w:rsid w:val="00CD33ED"/>
    <w:rsid w:val="00CD4D4E"/>
    <w:rsid w:val="00CD4E0A"/>
    <w:rsid w:val="00CD500D"/>
    <w:rsid w:val="00CD5B1D"/>
    <w:rsid w:val="00CD6049"/>
    <w:rsid w:val="00CD626E"/>
    <w:rsid w:val="00CD6312"/>
    <w:rsid w:val="00CD66C6"/>
    <w:rsid w:val="00CD6852"/>
    <w:rsid w:val="00CD6FD7"/>
    <w:rsid w:val="00CD7A06"/>
    <w:rsid w:val="00CD7B72"/>
    <w:rsid w:val="00CD7DEC"/>
    <w:rsid w:val="00CE08AE"/>
    <w:rsid w:val="00CE0AF5"/>
    <w:rsid w:val="00CE0BB2"/>
    <w:rsid w:val="00CE0D9B"/>
    <w:rsid w:val="00CE0D9E"/>
    <w:rsid w:val="00CE1182"/>
    <w:rsid w:val="00CE130B"/>
    <w:rsid w:val="00CE1658"/>
    <w:rsid w:val="00CE19C4"/>
    <w:rsid w:val="00CE1ABF"/>
    <w:rsid w:val="00CE1B94"/>
    <w:rsid w:val="00CE238C"/>
    <w:rsid w:val="00CE24A2"/>
    <w:rsid w:val="00CE2B68"/>
    <w:rsid w:val="00CE2C02"/>
    <w:rsid w:val="00CE2C1B"/>
    <w:rsid w:val="00CE2F8B"/>
    <w:rsid w:val="00CE3245"/>
    <w:rsid w:val="00CE3272"/>
    <w:rsid w:val="00CE3473"/>
    <w:rsid w:val="00CE349F"/>
    <w:rsid w:val="00CE3809"/>
    <w:rsid w:val="00CE3866"/>
    <w:rsid w:val="00CE38AC"/>
    <w:rsid w:val="00CE3A01"/>
    <w:rsid w:val="00CE3A65"/>
    <w:rsid w:val="00CE3E48"/>
    <w:rsid w:val="00CE45FB"/>
    <w:rsid w:val="00CE4FB3"/>
    <w:rsid w:val="00CE4FF2"/>
    <w:rsid w:val="00CE502E"/>
    <w:rsid w:val="00CE5091"/>
    <w:rsid w:val="00CE51A2"/>
    <w:rsid w:val="00CE5680"/>
    <w:rsid w:val="00CE67B7"/>
    <w:rsid w:val="00CE6823"/>
    <w:rsid w:val="00CE711C"/>
    <w:rsid w:val="00CE7239"/>
    <w:rsid w:val="00CE7617"/>
    <w:rsid w:val="00CE7632"/>
    <w:rsid w:val="00CE7A0E"/>
    <w:rsid w:val="00CE7E7B"/>
    <w:rsid w:val="00CF082E"/>
    <w:rsid w:val="00CF0AAD"/>
    <w:rsid w:val="00CF0D96"/>
    <w:rsid w:val="00CF1CF3"/>
    <w:rsid w:val="00CF1E5F"/>
    <w:rsid w:val="00CF2712"/>
    <w:rsid w:val="00CF2744"/>
    <w:rsid w:val="00CF2A81"/>
    <w:rsid w:val="00CF2A96"/>
    <w:rsid w:val="00CF2B22"/>
    <w:rsid w:val="00CF2CD3"/>
    <w:rsid w:val="00CF31AB"/>
    <w:rsid w:val="00CF394B"/>
    <w:rsid w:val="00CF3FF2"/>
    <w:rsid w:val="00CF4ED9"/>
    <w:rsid w:val="00CF4F5E"/>
    <w:rsid w:val="00CF535B"/>
    <w:rsid w:val="00CF5796"/>
    <w:rsid w:val="00CF596A"/>
    <w:rsid w:val="00CF5BE2"/>
    <w:rsid w:val="00CF5D3B"/>
    <w:rsid w:val="00CF5D4A"/>
    <w:rsid w:val="00CF6029"/>
    <w:rsid w:val="00CF6230"/>
    <w:rsid w:val="00CF6620"/>
    <w:rsid w:val="00CF6B3C"/>
    <w:rsid w:val="00CF6CD9"/>
    <w:rsid w:val="00CF7488"/>
    <w:rsid w:val="00CF74D1"/>
    <w:rsid w:val="00CF774F"/>
    <w:rsid w:val="00CF7867"/>
    <w:rsid w:val="00D00684"/>
    <w:rsid w:val="00D00A65"/>
    <w:rsid w:val="00D0115A"/>
    <w:rsid w:val="00D014F3"/>
    <w:rsid w:val="00D016E1"/>
    <w:rsid w:val="00D018DE"/>
    <w:rsid w:val="00D01D37"/>
    <w:rsid w:val="00D02132"/>
    <w:rsid w:val="00D02134"/>
    <w:rsid w:val="00D02597"/>
    <w:rsid w:val="00D027C7"/>
    <w:rsid w:val="00D02973"/>
    <w:rsid w:val="00D02C96"/>
    <w:rsid w:val="00D02DE6"/>
    <w:rsid w:val="00D02E0B"/>
    <w:rsid w:val="00D03007"/>
    <w:rsid w:val="00D03634"/>
    <w:rsid w:val="00D039D0"/>
    <w:rsid w:val="00D03B99"/>
    <w:rsid w:val="00D043E0"/>
    <w:rsid w:val="00D043E3"/>
    <w:rsid w:val="00D04A74"/>
    <w:rsid w:val="00D05705"/>
    <w:rsid w:val="00D06188"/>
    <w:rsid w:val="00D065A7"/>
    <w:rsid w:val="00D06607"/>
    <w:rsid w:val="00D06729"/>
    <w:rsid w:val="00D06FF9"/>
    <w:rsid w:val="00D0795A"/>
    <w:rsid w:val="00D07978"/>
    <w:rsid w:val="00D07A9D"/>
    <w:rsid w:val="00D07E40"/>
    <w:rsid w:val="00D107A2"/>
    <w:rsid w:val="00D107F8"/>
    <w:rsid w:val="00D109E4"/>
    <w:rsid w:val="00D113C0"/>
    <w:rsid w:val="00D12883"/>
    <w:rsid w:val="00D12969"/>
    <w:rsid w:val="00D129B3"/>
    <w:rsid w:val="00D12B96"/>
    <w:rsid w:val="00D12D09"/>
    <w:rsid w:val="00D13A0B"/>
    <w:rsid w:val="00D13D81"/>
    <w:rsid w:val="00D14654"/>
    <w:rsid w:val="00D14DC8"/>
    <w:rsid w:val="00D15057"/>
    <w:rsid w:val="00D163B0"/>
    <w:rsid w:val="00D16492"/>
    <w:rsid w:val="00D172FA"/>
    <w:rsid w:val="00D17A87"/>
    <w:rsid w:val="00D17D52"/>
    <w:rsid w:val="00D20564"/>
    <w:rsid w:val="00D20A14"/>
    <w:rsid w:val="00D20BBD"/>
    <w:rsid w:val="00D21352"/>
    <w:rsid w:val="00D21384"/>
    <w:rsid w:val="00D219C0"/>
    <w:rsid w:val="00D21E07"/>
    <w:rsid w:val="00D21E36"/>
    <w:rsid w:val="00D22164"/>
    <w:rsid w:val="00D2279F"/>
    <w:rsid w:val="00D227FE"/>
    <w:rsid w:val="00D228F5"/>
    <w:rsid w:val="00D2349A"/>
    <w:rsid w:val="00D23FAD"/>
    <w:rsid w:val="00D24438"/>
    <w:rsid w:val="00D246DD"/>
    <w:rsid w:val="00D252E1"/>
    <w:rsid w:val="00D26131"/>
    <w:rsid w:val="00D265F8"/>
    <w:rsid w:val="00D2663F"/>
    <w:rsid w:val="00D267E0"/>
    <w:rsid w:val="00D26BAD"/>
    <w:rsid w:val="00D26D48"/>
    <w:rsid w:val="00D2749A"/>
    <w:rsid w:val="00D2760C"/>
    <w:rsid w:val="00D276A8"/>
    <w:rsid w:val="00D277D5"/>
    <w:rsid w:val="00D27C6C"/>
    <w:rsid w:val="00D307C7"/>
    <w:rsid w:val="00D30A63"/>
    <w:rsid w:val="00D30DFE"/>
    <w:rsid w:val="00D30F69"/>
    <w:rsid w:val="00D3110E"/>
    <w:rsid w:val="00D315B9"/>
    <w:rsid w:val="00D31C83"/>
    <w:rsid w:val="00D31ED5"/>
    <w:rsid w:val="00D323C6"/>
    <w:rsid w:val="00D325DB"/>
    <w:rsid w:val="00D326E0"/>
    <w:rsid w:val="00D32A88"/>
    <w:rsid w:val="00D33585"/>
    <w:rsid w:val="00D33E60"/>
    <w:rsid w:val="00D34540"/>
    <w:rsid w:val="00D34E06"/>
    <w:rsid w:val="00D353E5"/>
    <w:rsid w:val="00D35B7B"/>
    <w:rsid w:val="00D35E83"/>
    <w:rsid w:val="00D36261"/>
    <w:rsid w:val="00D362A0"/>
    <w:rsid w:val="00D36779"/>
    <w:rsid w:val="00D36C35"/>
    <w:rsid w:val="00D37476"/>
    <w:rsid w:val="00D378C9"/>
    <w:rsid w:val="00D37BB3"/>
    <w:rsid w:val="00D37F5D"/>
    <w:rsid w:val="00D4059D"/>
    <w:rsid w:val="00D405F5"/>
    <w:rsid w:val="00D4168B"/>
    <w:rsid w:val="00D41721"/>
    <w:rsid w:val="00D4193A"/>
    <w:rsid w:val="00D41A67"/>
    <w:rsid w:val="00D41A7A"/>
    <w:rsid w:val="00D41AA4"/>
    <w:rsid w:val="00D41C46"/>
    <w:rsid w:val="00D42408"/>
    <w:rsid w:val="00D42717"/>
    <w:rsid w:val="00D4331B"/>
    <w:rsid w:val="00D4334F"/>
    <w:rsid w:val="00D4387B"/>
    <w:rsid w:val="00D43EF5"/>
    <w:rsid w:val="00D4425E"/>
    <w:rsid w:val="00D451FB"/>
    <w:rsid w:val="00D452E0"/>
    <w:rsid w:val="00D4537C"/>
    <w:rsid w:val="00D45BAE"/>
    <w:rsid w:val="00D460CD"/>
    <w:rsid w:val="00D4615B"/>
    <w:rsid w:val="00D474DB"/>
    <w:rsid w:val="00D476E5"/>
    <w:rsid w:val="00D47A35"/>
    <w:rsid w:val="00D5053A"/>
    <w:rsid w:val="00D5054A"/>
    <w:rsid w:val="00D50E0F"/>
    <w:rsid w:val="00D51DDD"/>
    <w:rsid w:val="00D52444"/>
    <w:rsid w:val="00D52512"/>
    <w:rsid w:val="00D53793"/>
    <w:rsid w:val="00D53EB5"/>
    <w:rsid w:val="00D550AD"/>
    <w:rsid w:val="00D553C6"/>
    <w:rsid w:val="00D55D28"/>
    <w:rsid w:val="00D561A2"/>
    <w:rsid w:val="00D5634E"/>
    <w:rsid w:val="00D5645B"/>
    <w:rsid w:val="00D5663B"/>
    <w:rsid w:val="00D56A4C"/>
    <w:rsid w:val="00D56B81"/>
    <w:rsid w:val="00D57DC0"/>
    <w:rsid w:val="00D57E67"/>
    <w:rsid w:val="00D601EB"/>
    <w:rsid w:val="00D60447"/>
    <w:rsid w:val="00D6111A"/>
    <w:rsid w:val="00D612EB"/>
    <w:rsid w:val="00D61467"/>
    <w:rsid w:val="00D616FA"/>
    <w:rsid w:val="00D61713"/>
    <w:rsid w:val="00D61B9D"/>
    <w:rsid w:val="00D62079"/>
    <w:rsid w:val="00D629A0"/>
    <w:rsid w:val="00D62E1C"/>
    <w:rsid w:val="00D6315B"/>
    <w:rsid w:val="00D631E1"/>
    <w:rsid w:val="00D633FF"/>
    <w:rsid w:val="00D640B3"/>
    <w:rsid w:val="00D6435F"/>
    <w:rsid w:val="00D64A19"/>
    <w:rsid w:val="00D6543F"/>
    <w:rsid w:val="00D6554F"/>
    <w:rsid w:val="00D65734"/>
    <w:rsid w:val="00D6633E"/>
    <w:rsid w:val="00D6688A"/>
    <w:rsid w:val="00D66C98"/>
    <w:rsid w:val="00D7015A"/>
    <w:rsid w:val="00D70A40"/>
    <w:rsid w:val="00D70D67"/>
    <w:rsid w:val="00D714D4"/>
    <w:rsid w:val="00D715ED"/>
    <w:rsid w:val="00D7165E"/>
    <w:rsid w:val="00D71CC6"/>
    <w:rsid w:val="00D7250B"/>
    <w:rsid w:val="00D727C7"/>
    <w:rsid w:val="00D728AA"/>
    <w:rsid w:val="00D72BD1"/>
    <w:rsid w:val="00D72E64"/>
    <w:rsid w:val="00D73568"/>
    <w:rsid w:val="00D73A26"/>
    <w:rsid w:val="00D73C63"/>
    <w:rsid w:val="00D73DB4"/>
    <w:rsid w:val="00D744A4"/>
    <w:rsid w:val="00D74923"/>
    <w:rsid w:val="00D74973"/>
    <w:rsid w:val="00D74CF2"/>
    <w:rsid w:val="00D75FF6"/>
    <w:rsid w:val="00D76503"/>
    <w:rsid w:val="00D76AC1"/>
    <w:rsid w:val="00D76D3C"/>
    <w:rsid w:val="00D76E5B"/>
    <w:rsid w:val="00D771CA"/>
    <w:rsid w:val="00D7761D"/>
    <w:rsid w:val="00D77A33"/>
    <w:rsid w:val="00D77B33"/>
    <w:rsid w:val="00D800FC"/>
    <w:rsid w:val="00D8039A"/>
    <w:rsid w:val="00D808DC"/>
    <w:rsid w:val="00D81082"/>
    <w:rsid w:val="00D812D5"/>
    <w:rsid w:val="00D813D5"/>
    <w:rsid w:val="00D8198A"/>
    <w:rsid w:val="00D81E9A"/>
    <w:rsid w:val="00D8201C"/>
    <w:rsid w:val="00D825BA"/>
    <w:rsid w:val="00D8261B"/>
    <w:rsid w:val="00D8275D"/>
    <w:rsid w:val="00D82956"/>
    <w:rsid w:val="00D82C0B"/>
    <w:rsid w:val="00D83063"/>
    <w:rsid w:val="00D831A3"/>
    <w:rsid w:val="00D84179"/>
    <w:rsid w:val="00D84618"/>
    <w:rsid w:val="00D849B7"/>
    <w:rsid w:val="00D851E3"/>
    <w:rsid w:val="00D85619"/>
    <w:rsid w:val="00D8575C"/>
    <w:rsid w:val="00D858CB"/>
    <w:rsid w:val="00D85B28"/>
    <w:rsid w:val="00D85FED"/>
    <w:rsid w:val="00D860EE"/>
    <w:rsid w:val="00D86507"/>
    <w:rsid w:val="00D8664D"/>
    <w:rsid w:val="00D8776C"/>
    <w:rsid w:val="00D87F76"/>
    <w:rsid w:val="00D90003"/>
    <w:rsid w:val="00D918FF"/>
    <w:rsid w:val="00D91AA0"/>
    <w:rsid w:val="00D91E0C"/>
    <w:rsid w:val="00D91ED8"/>
    <w:rsid w:val="00D92776"/>
    <w:rsid w:val="00D92A62"/>
    <w:rsid w:val="00D92D40"/>
    <w:rsid w:val="00D92E4F"/>
    <w:rsid w:val="00D92EC3"/>
    <w:rsid w:val="00D93576"/>
    <w:rsid w:val="00D9448E"/>
    <w:rsid w:val="00D94773"/>
    <w:rsid w:val="00D95475"/>
    <w:rsid w:val="00D95B3A"/>
    <w:rsid w:val="00D95F24"/>
    <w:rsid w:val="00D96397"/>
    <w:rsid w:val="00D96CBE"/>
    <w:rsid w:val="00D96F7E"/>
    <w:rsid w:val="00D9710D"/>
    <w:rsid w:val="00D9747C"/>
    <w:rsid w:val="00D975CF"/>
    <w:rsid w:val="00D97796"/>
    <w:rsid w:val="00D978A1"/>
    <w:rsid w:val="00D978E0"/>
    <w:rsid w:val="00D97F7B"/>
    <w:rsid w:val="00DA0164"/>
    <w:rsid w:val="00DA13A7"/>
    <w:rsid w:val="00DA179A"/>
    <w:rsid w:val="00DA19B0"/>
    <w:rsid w:val="00DA20AE"/>
    <w:rsid w:val="00DA2720"/>
    <w:rsid w:val="00DA2BFA"/>
    <w:rsid w:val="00DA2C95"/>
    <w:rsid w:val="00DA2CFC"/>
    <w:rsid w:val="00DA3281"/>
    <w:rsid w:val="00DA362C"/>
    <w:rsid w:val="00DA3C9B"/>
    <w:rsid w:val="00DA4357"/>
    <w:rsid w:val="00DA4492"/>
    <w:rsid w:val="00DA4EDF"/>
    <w:rsid w:val="00DA533E"/>
    <w:rsid w:val="00DA5708"/>
    <w:rsid w:val="00DA5B1F"/>
    <w:rsid w:val="00DA612E"/>
    <w:rsid w:val="00DA625E"/>
    <w:rsid w:val="00DA68D9"/>
    <w:rsid w:val="00DA716B"/>
    <w:rsid w:val="00DA7372"/>
    <w:rsid w:val="00DA75F3"/>
    <w:rsid w:val="00DA778F"/>
    <w:rsid w:val="00DA7793"/>
    <w:rsid w:val="00DA7A02"/>
    <w:rsid w:val="00DB038E"/>
    <w:rsid w:val="00DB0C56"/>
    <w:rsid w:val="00DB12D3"/>
    <w:rsid w:val="00DB16BC"/>
    <w:rsid w:val="00DB22C0"/>
    <w:rsid w:val="00DB285D"/>
    <w:rsid w:val="00DB3023"/>
    <w:rsid w:val="00DB319E"/>
    <w:rsid w:val="00DB32B1"/>
    <w:rsid w:val="00DB4593"/>
    <w:rsid w:val="00DB4828"/>
    <w:rsid w:val="00DB4837"/>
    <w:rsid w:val="00DB4A7E"/>
    <w:rsid w:val="00DB4CB6"/>
    <w:rsid w:val="00DB4FF6"/>
    <w:rsid w:val="00DB559F"/>
    <w:rsid w:val="00DB5E12"/>
    <w:rsid w:val="00DB61DE"/>
    <w:rsid w:val="00DB6CB6"/>
    <w:rsid w:val="00DB7594"/>
    <w:rsid w:val="00DB790D"/>
    <w:rsid w:val="00DB7A89"/>
    <w:rsid w:val="00DB7AC1"/>
    <w:rsid w:val="00DC0555"/>
    <w:rsid w:val="00DC0A37"/>
    <w:rsid w:val="00DC0A4A"/>
    <w:rsid w:val="00DC109D"/>
    <w:rsid w:val="00DC11F9"/>
    <w:rsid w:val="00DC154C"/>
    <w:rsid w:val="00DC1895"/>
    <w:rsid w:val="00DC1965"/>
    <w:rsid w:val="00DC1DFC"/>
    <w:rsid w:val="00DC20E4"/>
    <w:rsid w:val="00DC3296"/>
    <w:rsid w:val="00DC3345"/>
    <w:rsid w:val="00DC4550"/>
    <w:rsid w:val="00DC4FCE"/>
    <w:rsid w:val="00DC5EC7"/>
    <w:rsid w:val="00DC691B"/>
    <w:rsid w:val="00DC6A5B"/>
    <w:rsid w:val="00DC72D2"/>
    <w:rsid w:val="00DC7B5B"/>
    <w:rsid w:val="00DC7CC9"/>
    <w:rsid w:val="00DC7E6B"/>
    <w:rsid w:val="00DD0009"/>
    <w:rsid w:val="00DD065C"/>
    <w:rsid w:val="00DD1342"/>
    <w:rsid w:val="00DD1D50"/>
    <w:rsid w:val="00DD1E53"/>
    <w:rsid w:val="00DD21BD"/>
    <w:rsid w:val="00DD291C"/>
    <w:rsid w:val="00DD2BD0"/>
    <w:rsid w:val="00DD2CB2"/>
    <w:rsid w:val="00DD2E6D"/>
    <w:rsid w:val="00DD3412"/>
    <w:rsid w:val="00DD36B7"/>
    <w:rsid w:val="00DD42B0"/>
    <w:rsid w:val="00DD463C"/>
    <w:rsid w:val="00DD4B30"/>
    <w:rsid w:val="00DD4F41"/>
    <w:rsid w:val="00DD4F8D"/>
    <w:rsid w:val="00DD4FF8"/>
    <w:rsid w:val="00DD5A11"/>
    <w:rsid w:val="00DD5B59"/>
    <w:rsid w:val="00DD5B9C"/>
    <w:rsid w:val="00DD5C85"/>
    <w:rsid w:val="00DD5DBB"/>
    <w:rsid w:val="00DD5F1E"/>
    <w:rsid w:val="00DD61E1"/>
    <w:rsid w:val="00DD676D"/>
    <w:rsid w:val="00DD67A8"/>
    <w:rsid w:val="00DD6A54"/>
    <w:rsid w:val="00DD6D72"/>
    <w:rsid w:val="00DD6EDE"/>
    <w:rsid w:val="00DD7025"/>
    <w:rsid w:val="00DD71A6"/>
    <w:rsid w:val="00DD7340"/>
    <w:rsid w:val="00DD7893"/>
    <w:rsid w:val="00DD7C81"/>
    <w:rsid w:val="00DD7CAD"/>
    <w:rsid w:val="00DE0643"/>
    <w:rsid w:val="00DE0B5F"/>
    <w:rsid w:val="00DE0BED"/>
    <w:rsid w:val="00DE0CC3"/>
    <w:rsid w:val="00DE1526"/>
    <w:rsid w:val="00DE1682"/>
    <w:rsid w:val="00DE1830"/>
    <w:rsid w:val="00DE256C"/>
    <w:rsid w:val="00DE2750"/>
    <w:rsid w:val="00DE56C2"/>
    <w:rsid w:val="00DE5AAB"/>
    <w:rsid w:val="00DE5E04"/>
    <w:rsid w:val="00DE6055"/>
    <w:rsid w:val="00DE61CF"/>
    <w:rsid w:val="00DE63BA"/>
    <w:rsid w:val="00DE66DF"/>
    <w:rsid w:val="00DE6DF5"/>
    <w:rsid w:val="00DE6FA4"/>
    <w:rsid w:val="00DE70D3"/>
    <w:rsid w:val="00DE7327"/>
    <w:rsid w:val="00DE7637"/>
    <w:rsid w:val="00DF00B4"/>
    <w:rsid w:val="00DF06F4"/>
    <w:rsid w:val="00DF07D4"/>
    <w:rsid w:val="00DF090C"/>
    <w:rsid w:val="00DF093A"/>
    <w:rsid w:val="00DF0940"/>
    <w:rsid w:val="00DF09B1"/>
    <w:rsid w:val="00DF0A9A"/>
    <w:rsid w:val="00DF10C4"/>
    <w:rsid w:val="00DF1256"/>
    <w:rsid w:val="00DF233B"/>
    <w:rsid w:val="00DF25D4"/>
    <w:rsid w:val="00DF25DA"/>
    <w:rsid w:val="00DF286F"/>
    <w:rsid w:val="00DF29F4"/>
    <w:rsid w:val="00DF3112"/>
    <w:rsid w:val="00DF32EB"/>
    <w:rsid w:val="00DF3776"/>
    <w:rsid w:val="00DF3DC5"/>
    <w:rsid w:val="00DF4050"/>
    <w:rsid w:val="00DF45DA"/>
    <w:rsid w:val="00DF46DE"/>
    <w:rsid w:val="00DF4940"/>
    <w:rsid w:val="00DF4978"/>
    <w:rsid w:val="00DF4FDC"/>
    <w:rsid w:val="00DF545C"/>
    <w:rsid w:val="00DF571D"/>
    <w:rsid w:val="00DF5B66"/>
    <w:rsid w:val="00DF67E0"/>
    <w:rsid w:val="00DF6C0E"/>
    <w:rsid w:val="00DF6D7A"/>
    <w:rsid w:val="00DF7641"/>
    <w:rsid w:val="00DF77C3"/>
    <w:rsid w:val="00DF7CDB"/>
    <w:rsid w:val="00DF7D57"/>
    <w:rsid w:val="00DF7EF6"/>
    <w:rsid w:val="00E00230"/>
    <w:rsid w:val="00E00261"/>
    <w:rsid w:val="00E002A1"/>
    <w:rsid w:val="00E003FF"/>
    <w:rsid w:val="00E00448"/>
    <w:rsid w:val="00E008B8"/>
    <w:rsid w:val="00E009C4"/>
    <w:rsid w:val="00E00DC9"/>
    <w:rsid w:val="00E00DD2"/>
    <w:rsid w:val="00E01C52"/>
    <w:rsid w:val="00E02083"/>
    <w:rsid w:val="00E028E1"/>
    <w:rsid w:val="00E02C71"/>
    <w:rsid w:val="00E02D1F"/>
    <w:rsid w:val="00E03402"/>
    <w:rsid w:val="00E03BB1"/>
    <w:rsid w:val="00E04259"/>
    <w:rsid w:val="00E054F1"/>
    <w:rsid w:val="00E054F4"/>
    <w:rsid w:val="00E0685D"/>
    <w:rsid w:val="00E07524"/>
    <w:rsid w:val="00E075AF"/>
    <w:rsid w:val="00E07AB1"/>
    <w:rsid w:val="00E10A7E"/>
    <w:rsid w:val="00E11144"/>
    <w:rsid w:val="00E11896"/>
    <w:rsid w:val="00E1284A"/>
    <w:rsid w:val="00E128C3"/>
    <w:rsid w:val="00E12D63"/>
    <w:rsid w:val="00E130D3"/>
    <w:rsid w:val="00E13468"/>
    <w:rsid w:val="00E13B35"/>
    <w:rsid w:val="00E13CAC"/>
    <w:rsid w:val="00E13FAB"/>
    <w:rsid w:val="00E142EF"/>
    <w:rsid w:val="00E1469E"/>
    <w:rsid w:val="00E148D6"/>
    <w:rsid w:val="00E1492A"/>
    <w:rsid w:val="00E158E8"/>
    <w:rsid w:val="00E160B9"/>
    <w:rsid w:val="00E16428"/>
    <w:rsid w:val="00E164A5"/>
    <w:rsid w:val="00E166EF"/>
    <w:rsid w:val="00E16756"/>
    <w:rsid w:val="00E167EC"/>
    <w:rsid w:val="00E169F2"/>
    <w:rsid w:val="00E16C03"/>
    <w:rsid w:val="00E16F43"/>
    <w:rsid w:val="00E16FA2"/>
    <w:rsid w:val="00E1716D"/>
    <w:rsid w:val="00E17274"/>
    <w:rsid w:val="00E17AFD"/>
    <w:rsid w:val="00E17FCA"/>
    <w:rsid w:val="00E20826"/>
    <w:rsid w:val="00E209A9"/>
    <w:rsid w:val="00E21117"/>
    <w:rsid w:val="00E21217"/>
    <w:rsid w:val="00E214EA"/>
    <w:rsid w:val="00E215AB"/>
    <w:rsid w:val="00E21726"/>
    <w:rsid w:val="00E217A7"/>
    <w:rsid w:val="00E21F01"/>
    <w:rsid w:val="00E21F1A"/>
    <w:rsid w:val="00E22138"/>
    <w:rsid w:val="00E2233E"/>
    <w:rsid w:val="00E22360"/>
    <w:rsid w:val="00E23843"/>
    <w:rsid w:val="00E23872"/>
    <w:rsid w:val="00E238B7"/>
    <w:rsid w:val="00E248C9"/>
    <w:rsid w:val="00E2553C"/>
    <w:rsid w:val="00E25879"/>
    <w:rsid w:val="00E25B97"/>
    <w:rsid w:val="00E25D08"/>
    <w:rsid w:val="00E26241"/>
    <w:rsid w:val="00E2625D"/>
    <w:rsid w:val="00E26874"/>
    <w:rsid w:val="00E26E72"/>
    <w:rsid w:val="00E275B8"/>
    <w:rsid w:val="00E276E1"/>
    <w:rsid w:val="00E27765"/>
    <w:rsid w:val="00E279AF"/>
    <w:rsid w:val="00E27AB4"/>
    <w:rsid w:val="00E27CCE"/>
    <w:rsid w:val="00E30172"/>
    <w:rsid w:val="00E30489"/>
    <w:rsid w:val="00E305BD"/>
    <w:rsid w:val="00E30AD1"/>
    <w:rsid w:val="00E31293"/>
    <w:rsid w:val="00E312FA"/>
    <w:rsid w:val="00E31662"/>
    <w:rsid w:val="00E319C1"/>
    <w:rsid w:val="00E31A27"/>
    <w:rsid w:val="00E31AC9"/>
    <w:rsid w:val="00E32C7B"/>
    <w:rsid w:val="00E32F04"/>
    <w:rsid w:val="00E32FEA"/>
    <w:rsid w:val="00E33071"/>
    <w:rsid w:val="00E337A2"/>
    <w:rsid w:val="00E3397C"/>
    <w:rsid w:val="00E33C1B"/>
    <w:rsid w:val="00E33CF7"/>
    <w:rsid w:val="00E33E82"/>
    <w:rsid w:val="00E341DB"/>
    <w:rsid w:val="00E3459F"/>
    <w:rsid w:val="00E34687"/>
    <w:rsid w:val="00E34777"/>
    <w:rsid w:val="00E34A8B"/>
    <w:rsid w:val="00E35091"/>
    <w:rsid w:val="00E355F3"/>
    <w:rsid w:val="00E35A59"/>
    <w:rsid w:val="00E35BBD"/>
    <w:rsid w:val="00E35E0C"/>
    <w:rsid w:val="00E361B6"/>
    <w:rsid w:val="00E366ED"/>
    <w:rsid w:val="00E37B3C"/>
    <w:rsid w:val="00E37B84"/>
    <w:rsid w:val="00E37D52"/>
    <w:rsid w:val="00E37E62"/>
    <w:rsid w:val="00E407DA"/>
    <w:rsid w:val="00E4094B"/>
    <w:rsid w:val="00E41430"/>
    <w:rsid w:val="00E41DBA"/>
    <w:rsid w:val="00E4206D"/>
    <w:rsid w:val="00E42178"/>
    <w:rsid w:val="00E4227C"/>
    <w:rsid w:val="00E4239B"/>
    <w:rsid w:val="00E42A33"/>
    <w:rsid w:val="00E42AD2"/>
    <w:rsid w:val="00E4303E"/>
    <w:rsid w:val="00E4362F"/>
    <w:rsid w:val="00E436D0"/>
    <w:rsid w:val="00E43C9C"/>
    <w:rsid w:val="00E43DF8"/>
    <w:rsid w:val="00E44CD2"/>
    <w:rsid w:val="00E4534D"/>
    <w:rsid w:val="00E45404"/>
    <w:rsid w:val="00E4551F"/>
    <w:rsid w:val="00E46230"/>
    <w:rsid w:val="00E46239"/>
    <w:rsid w:val="00E463B7"/>
    <w:rsid w:val="00E4641E"/>
    <w:rsid w:val="00E46DEA"/>
    <w:rsid w:val="00E470D2"/>
    <w:rsid w:val="00E47B04"/>
    <w:rsid w:val="00E5028B"/>
    <w:rsid w:val="00E50527"/>
    <w:rsid w:val="00E50978"/>
    <w:rsid w:val="00E50ADE"/>
    <w:rsid w:val="00E50EB5"/>
    <w:rsid w:val="00E520F7"/>
    <w:rsid w:val="00E525B4"/>
    <w:rsid w:val="00E525BD"/>
    <w:rsid w:val="00E52717"/>
    <w:rsid w:val="00E52B7E"/>
    <w:rsid w:val="00E52C5A"/>
    <w:rsid w:val="00E52CE6"/>
    <w:rsid w:val="00E52F17"/>
    <w:rsid w:val="00E52F9A"/>
    <w:rsid w:val="00E535CE"/>
    <w:rsid w:val="00E53729"/>
    <w:rsid w:val="00E5375B"/>
    <w:rsid w:val="00E53EC3"/>
    <w:rsid w:val="00E55F32"/>
    <w:rsid w:val="00E55F9E"/>
    <w:rsid w:val="00E55FE8"/>
    <w:rsid w:val="00E562ED"/>
    <w:rsid w:val="00E564F0"/>
    <w:rsid w:val="00E566EF"/>
    <w:rsid w:val="00E56803"/>
    <w:rsid w:val="00E57638"/>
    <w:rsid w:val="00E57AB1"/>
    <w:rsid w:val="00E57BE8"/>
    <w:rsid w:val="00E57F1A"/>
    <w:rsid w:val="00E60981"/>
    <w:rsid w:val="00E60F10"/>
    <w:rsid w:val="00E6115D"/>
    <w:rsid w:val="00E620DA"/>
    <w:rsid w:val="00E626F3"/>
    <w:rsid w:val="00E62CE5"/>
    <w:rsid w:val="00E63370"/>
    <w:rsid w:val="00E635CD"/>
    <w:rsid w:val="00E63CD4"/>
    <w:rsid w:val="00E647E7"/>
    <w:rsid w:val="00E64B6F"/>
    <w:rsid w:val="00E64DDD"/>
    <w:rsid w:val="00E653F0"/>
    <w:rsid w:val="00E6543F"/>
    <w:rsid w:val="00E6548B"/>
    <w:rsid w:val="00E65A34"/>
    <w:rsid w:val="00E664A6"/>
    <w:rsid w:val="00E670C0"/>
    <w:rsid w:val="00E67B96"/>
    <w:rsid w:val="00E67FCF"/>
    <w:rsid w:val="00E704EC"/>
    <w:rsid w:val="00E706A1"/>
    <w:rsid w:val="00E70B64"/>
    <w:rsid w:val="00E714DE"/>
    <w:rsid w:val="00E718A8"/>
    <w:rsid w:val="00E71E0A"/>
    <w:rsid w:val="00E71EC0"/>
    <w:rsid w:val="00E72413"/>
    <w:rsid w:val="00E724F1"/>
    <w:rsid w:val="00E725BA"/>
    <w:rsid w:val="00E727F2"/>
    <w:rsid w:val="00E72A13"/>
    <w:rsid w:val="00E72C87"/>
    <w:rsid w:val="00E72CA8"/>
    <w:rsid w:val="00E72D84"/>
    <w:rsid w:val="00E72DE8"/>
    <w:rsid w:val="00E73042"/>
    <w:rsid w:val="00E73044"/>
    <w:rsid w:val="00E7318C"/>
    <w:rsid w:val="00E7319F"/>
    <w:rsid w:val="00E737A6"/>
    <w:rsid w:val="00E74579"/>
    <w:rsid w:val="00E75845"/>
    <w:rsid w:val="00E75C10"/>
    <w:rsid w:val="00E76D33"/>
    <w:rsid w:val="00E773D7"/>
    <w:rsid w:val="00E77DCF"/>
    <w:rsid w:val="00E77DFA"/>
    <w:rsid w:val="00E77F9E"/>
    <w:rsid w:val="00E80093"/>
    <w:rsid w:val="00E80682"/>
    <w:rsid w:val="00E80810"/>
    <w:rsid w:val="00E8093B"/>
    <w:rsid w:val="00E80F43"/>
    <w:rsid w:val="00E8100E"/>
    <w:rsid w:val="00E811E5"/>
    <w:rsid w:val="00E822A8"/>
    <w:rsid w:val="00E823C5"/>
    <w:rsid w:val="00E824BC"/>
    <w:rsid w:val="00E837FD"/>
    <w:rsid w:val="00E83E55"/>
    <w:rsid w:val="00E83FF4"/>
    <w:rsid w:val="00E84294"/>
    <w:rsid w:val="00E84B0B"/>
    <w:rsid w:val="00E85004"/>
    <w:rsid w:val="00E85EF5"/>
    <w:rsid w:val="00E8627A"/>
    <w:rsid w:val="00E862CE"/>
    <w:rsid w:val="00E86A06"/>
    <w:rsid w:val="00E874CC"/>
    <w:rsid w:val="00E903E2"/>
    <w:rsid w:val="00E91A02"/>
    <w:rsid w:val="00E91B12"/>
    <w:rsid w:val="00E921DB"/>
    <w:rsid w:val="00E92EA4"/>
    <w:rsid w:val="00E92EB6"/>
    <w:rsid w:val="00E930C6"/>
    <w:rsid w:val="00E93285"/>
    <w:rsid w:val="00E933CE"/>
    <w:rsid w:val="00E93620"/>
    <w:rsid w:val="00E939A8"/>
    <w:rsid w:val="00E93BB4"/>
    <w:rsid w:val="00E93EC7"/>
    <w:rsid w:val="00E93FBF"/>
    <w:rsid w:val="00E9425E"/>
    <w:rsid w:val="00E94568"/>
    <w:rsid w:val="00E94934"/>
    <w:rsid w:val="00E95034"/>
    <w:rsid w:val="00E95474"/>
    <w:rsid w:val="00E96971"/>
    <w:rsid w:val="00E96C82"/>
    <w:rsid w:val="00E96CA0"/>
    <w:rsid w:val="00E97DC3"/>
    <w:rsid w:val="00EA0C10"/>
    <w:rsid w:val="00EA1863"/>
    <w:rsid w:val="00EA1882"/>
    <w:rsid w:val="00EA19AF"/>
    <w:rsid w:val="00EA2570"/>
    <w:rsid w:val="00EA27DF"/>
    <w:rsid w:val="00EA2958"/>
    <w:rsid w:val="00EA2B1C"/>
    <w:rsid w:val="00EA2BB1"/>
    <w:rsid w:val="00EA2D9C"/>
    <w:rsid w:val="00EA2EB5"/>
    <w:rsid w:val="00EA3187"/>
    <w:rsid w:val="00EA33A6"/>
    <w:rsid w:val="00EA3804"/>
    <w:rsid w:val="00EA398B"/>
    <w:rsid w:val="00EA3C43"/>
    <w:rsid w:val="00EA4593"/>
    <w:rsid w:val="00EA479F"/>
    <w:rsid w:val="00EA5262"/>
    <w:rsid w:val="00EA5281"/>
    <w:rsid w:val="00EA52D9"/>
    <w:rsid w:val="00EA5C86"/>
    <w:rsid w:val="00EA5FA3"/>
    <w:rsid w:val="00EA5FEF"/>
    <w:rsid w:val="00EA61EF"/>
    <w:rsid w:val="00EA65F0"/>
    <w:rsid w:val="00EA6CD4"/>
    <w:rsid w:val="00EA7241"/>
    <w:rsid w:val="00EA7301"/>
    <w:rsid w:val="00EA73AB"/>
    <w:rsid w:val="00EA7BAD"/>
    <w:rsid w:val="00EB0100"/>
    <w:rsid w:val="00EB07CE"/>
    <w:rsid w:val="00EB0DFD"/>
    <w:rsid w:val="00EB1A4F"/>
    <w:rsid w:val="00EB20C6"/>
    <w:rsid w:val="00EB22E6"/>
    <w:rsid w:val="00EB238B"/>
    <w:rsid w:val="00EB266E"/>
    <w:rsid w:val="00EB26CE"/>
    <w:rsid w:val="00EB293A"/>
    <w:rsid w:val="00EB2960"/>
    <w:rsid w:val="00EB2A95"/>
    <w:rsid w:val="00EB2EEA"/>
    <w:rsid w:val="00EB2F54"/>
    <w:rsid w:val="00EB3782"/>
    <w:rsid w:val="00EB3D76"/>
    <w:rsid w:val="00EB3DE8"/>
    <w:rsid w:val="00EB45DC"/>
    <w:rsid w:val="00EB4A02"/>
    <w:rsid w:val="00EB4D0D"/>
    <w:rsid w:val="00EB54F3"/>
    <w:rsid w:val="00EB59E1"/>
    <w:rsid w:val="00EB5B70"/>
    <w:rsid w:val="00EB5BFA"/>
    <w:rsid w:val="00EB6481"/>
    <w:rsid w:val="00EB6CBA"/>
    <w:rsid w:val="00EB6D15"/>
    <w:rsid w:val="00EB6E1E"/>
    <w:rsid w:val="00EB6E6B"/>
    <w:rsid w:val="00EB6E99"/>
    <w:rsid w:val="00EB72DC"/>
    <w:rsid w:val="00EC0BB8"/>
    <w:rsid w:val="00EC0F87"/>
    <w:rsid w:val="00EC1407"/>
    <w:rsid w:val="00EC1428"/>
    <w:rsid w:val="00EC1497"/>
    <w:rsid w:val="00EC1866"/>
    <w:rsid w:val="00EC1870"/>
    <w:rsid w:val="00EC22FD"/>
    <w:rsid w:val="00EC258B"/>
    <w:rsid w:val="00EC2861"/>
    <w:rsid w:val="00EC2A98"/>
    <w:rsid w:val="00EC2EA5"/>
    <w:rsid w:val="00EC3676"/>
    <w:rsid w:val="00EC3679"/>
    <w:rsid w:val="00EC3E61"/>
    <w:rsid w:val="00EC3EBA"/>
    <w:rsid w:val="00EC4070"/>
    <w:rsid w:val="00EC41CE"/>
    <w:rsid w:val="00EC42AF"/>
    <w:rsid w:val="00EC4553"/>
    <w:rsid w:val="00EC4941"/>
    <w:rsid w:val="00EC4DCD"/>
    <w:rsid w:val="00EC5638"/>
    <w:rsid w:val="00EC56D0"/>
    <w:rsid w:val="00EC5949"/>
    <w:rsid w:val="00EC5D7C"/>
    <w:rsid w:val="00EC60A9"/>
    <w:rsid w:val="00EC6183"/>
    <w:rsid w:val="00EC622E"/>
    <w:rsid w:val="00EC626B"/>
    <w:rsid w:val="00EC62D8"/>
    <w:rsid w:val="00EC6D84"/>
    <w:rsid w:val="00EC7C83"/>
    <w:rsid w:val="00ED025E"/>
    <w:rsid w:val="00ED0310"/>
    <w:rsid w:val="00ED04E9"/>
    <w:rsid w:val="00ED0837"/>
    <w:rsid w:val="00ED11EF"/>
    <w:rsid w:val="00ED15B8"/>
    <w:rsid w:val="00ED15FB"/>
    <w:rsid w:val="00ED1AF7"/>
    <w:rsid w:val="00ED1F67"/>
    <w:rsid w:val="00ED209E"/>
    <w:rsid w:val="00ED2194"/>
    <w:rsid w:val="00ED21DA"/>
    <w:rsid w:val="00ED2669"/>
    <w:rsid w:val="00ED2CEA"/>
    <w:rsid w:val="00ED2DBC"/>
    <w:rsid w:val="00ED2ED8"/>
    <w:rsid w:val="00ED316E"/>
    <w:rsid w:val="00ED33CF"/>
    <w:rsid w:val="00ED3768"/>
    <w:rsid w:val="00ED41B1"/>
    <w:rsid w:val="00ED495D"/>
    <w:rsid w:val="00ED5971"/>
    <w:rsid w:val="00ED5A85"/>
    <w:rsid w:val="00ED5F84"/>
    <w:rsid w:val="00ED638F"/>
    <w:rsid w:val="00ED63C0"/>
    <w:rsid w:val="00ED651F"/>
    <w:rsid w:val="00ED6635"/>
    <w:rsid w:val="00ED6B16"/>
    <w:rsid w:val="00ED6C1D"/>
    <w:rsid w:val="00ED7122"/>
    <w:rsid w:val="00ED7851"/>
    <w:rsid w:val="00ED79F7"/>
    <w:rsid w:val="00ED7FD3"/>
    <w:rsid w:val="00EE0388"/>
    <w:rsid w:val="00EE03BA"/>
    <w:rsid w:val="00EE0CDB"/>
    <w:rsid w:val="00EE0D74"/>
    <w:rsid w:val="00EE1030"/>
    <w:rsid w:val="00EE10B0"/>
    <w:rsid w:val="00EE1954"/>
    <w:rsid w:val="00EE1FA0"/>
    <w:rsid w:val="00EE2830"/>
    <w:rsid w:val="00EE2A82"/>
    <w:rsid w:val="00EE3048"/>
    <w:rsid w:val="00EE4113"/>
    <w:rsid w:val="00EE483C"/>
    <w:rsid w:val="00EE4961"/>
    <w:rsid w:val="00EE4E2A"/>
    <w:rsid w:val="00EE5B17"/>
    <w:rsid w:val="00EE5BAB"/>
    <w:rsid w:val="00EE661A"/>
    <w:rsid w:val="00EE686D"/>
    <w:rsid w:val="00EE700D"/>
    <w:rsid w:val="00EE7182"/>
    <w:rsid w:val="00EE72E2"/>
    <w:rsid w:val="00EE738B"/>
    <w:rsid w:val="00EE7506"/>
    <w:rsid w:val="00EE7C3B"/>
    <w:rsid w:val="00EE7DD1"/>
    <w:rsid w:val="00EE7F5D"/>
    <w:rsid w:val="00EF0210"/>
    <w:rsid w:val="00EF0523"/>
    <w:rsid w:val="00EF0C96"/>
    <w:rsid w:val="00EF0E45"/>
    <w:rsid w:val="00EF12B3"/>
    <w:rsid w:val="00EF1511"/>
    <w:rsid w:val="00EF15B9"/>
    <w:rsid w:val="00EF16A5"/>
    <w:rsid w:val="00EF2000"/>
    <w:rsid w:val="00EF238A"/>
    <w:rsid w:val="00EF24B4"/>
    <w:rsid w:val="00EF2B4E"/>
    <w:rsid w:val="00EF2CAB"/>
    <w:rsid w:val="00EF3CEC"/>
    <w:rsid w:val="00EF3EB1"/>
    <w:rsid w:val="00EF4151"/>
    <w:rsid w:val="00EF4527"/>
    <w:rsid w:val="00EF478D"/>
    <w:rsid w:val="00EF4791"/>
    <w:rsid w:val="00EF4B55"/>
    <w:rsid w:val="00EF4B8B"/>
    <w:rsid w:val="00EF4C47"/>
    <w:rsid w:val="00EF4F27"/>
    <w:rsid w:val="00EF50E5"/>
    <w:rsid w:val="00EF53C1"/>
    <w:rsid w:val="00EF5D81"/>
    <w:rsid w:val="00EF6259"/>
    <w:rsid w:val="00EF6515"/>
    <w:rsid w:val="00EF6580"/>
    <w:rsid w:val="00EF6693"/>
    <w:rsid w:val="00EF6C5A"/>
    <w:rsid w:val="00EF76F2"/>
    <w:rsid w:val="00EF7BC4"/>
    <w:rsid w:val="00EF7E42"/>
    <w:rsid w:val="00EF7F30"/>
    <w:rsid w:val="00F008A0"/>
    <w:rsid w:val="00F00997"/>
    <w:rsid w:val="00F00A6D"/>
    <w:rsid w:val="00F010DF"/>
    <w:rsid w:val="00F01524"/>
    <w:rsid w:val="00F01F1D"/>
    <w:rsid w:val="00F02220"/>
    <w:rsid w:val="00F029BB"/>
    <w:rsid w:val="00F02B3E"/>
    <w:rsid w:val="00F03162"/>
    <w:rsid w:val="00F03675"/>
    <w:rsid w:val="00F03C11"/>
    <w:rsid w:val="00F03E8B"/>
    <w:rsid w:val="00F04CB4"/>
    <w:rsid w:val="00F05257"/>
    <w:rsid w:val="00F05575"/>
    <w:rsid w:val="00F059ED"/>
    <w:rsid w:val="00F06706"/>
    <w:rsid w:val="00F06E2D"/>
    <w:rsid w:val="00F07125"/>
    <w:rsid w:val="00F07305"/>
    <w:rsid w:val="00F07614"/>
    <w:rsid w:val="00F079C8"/>
    <w:rsid w:val="00F07A93"/>
    <w:rsid w:val="00F07CD9"/>
    <w:rsid w:val="00F104C0"/>
    <w:rsid w:val="00F10C6A"/>
    <w:rsid w:val="00F10D8F"/>
    <w:rsid w:val="00F10FED"/>
    <w:rsid w:val="00F113F0"/>
    <w:rsid w:val="00F11DD8"/>
    <w:rsid w:val="00F11EEB"/>
    <w:rsid w:val="00F1211D"/>
    <w:rsid w:val="00F121C6"/>
    <w:rsid w:val="00F121D6"/>
    <w:rsid w:val="00F1239E"/>
    <w:rsid w:val="00F123EE"/>
    <w:rsid w:val="00F1271B"/>
    <w:rsid w:val="00F12FEC"/>
    <w:rsid w:val="00F13662"/>
    <w:rsid w:val="00F1391C"/>
    <w:rsid w:val="00F139D1"/>
    <w:rsid w:val="00F13BD8"/>
    <w:rsid w:val="00F13C89"/>
    <w:rsid w:val="00F13CC1"/>
    <w:rsid w:val="00F13CC6"/>
    <w:rsid w:val="00F14438"/>
    <w:rsid w:val="00F144E5"/>
    <w:rsid w:val="00F14B34"/>
    <w:rsid w:val="00F14B6D"/>
    <w:rsid w:val="00F14EFA"/>
    <w:rsid w:val="00F15059"/>
    <w:rsid w:val="00F1517B"/>
    <w:rsid w:val="00F152A6"/>
    <w:rsid w:val="00F152AB"/>
    <w:rsid w:val="00F155AB"/>
    <w:rsid w:val="00F156B7"/>
    <w:rsid w:val="00F15847"/>
    <w:rsid w:val="00F15CA9"/>
    <w:rsid w:val="00F16251"/>
    <w:rsid w:val="00F16BDD"/>
    <w:rsid w:val="00F16E4B"/>
    <w:rsid w:val="00F17751"/>
    <w:rsid w:val="00F17AEA"/>
    <w:rsid w:val="00F20057"/>
    <w:rsid w:val="00F20A46"/>
    <w:rsid w:val="00F2123B"/>
    <w:rsid w:val="00F21488"/>
    <w:rsid w:val="00F21529"/>
    <w:rsid w:val="00F217D8"/>
    <w:rsid w:val="00F21A3E"/>
    <w:rsid w:val="00F228BA"/>
    <w:rsid w:val="00F231E6"/>
    <w:rsid w:val="00F2338B"/>
    <w:rsid w:val="00F23AF2"/>
    <w:rsid w:val="00F24247"/>
    <w:rsid w:val="00F24272"/>
    <w:rsid w:val="00F24463"/>
    <w:rsid w:val="00F24C6A"/>
    <w:rsid w:val="00F24E49"/>
    <w:rsid w:val="00F253F1"/>
    <w:rsid w:val="00F26794"/>
    <w:rsid w:val="00F26D33"/>
    <w:rsid w:val="00F273C3"/>
    <w:rsid w:val="00F2769C"/>
    <w:rsid w:val="00F2791F"/>
    <w:rsid w:val="00F27E07"/>
    <w:rsid w:val="00F30163"/>
    <w:rsid w:val="00F30B25"/>
    <w:rsid w:val="00F311E4"/>
    <w:rsid w:val="00F31364"/>
    <w:rsid w:val="00F315F0"/>
    <w:rsid w:val="00F316E4"/>
    <w:rsid w:val="00F31771"/>
    <w:rsid w:val="00F31BDD"/>
    <w:rsid w:val="00F31DD9"/>
    <w:rsid w:val="00F31EC9"/>
    <w:rsid w:val="00F32033"/>
    <w:rsid w:val="00F32223"/>
    <w:rsid w:val="00F32793"/>
    <w:rsid w:val="00F329DE"/>
    <w:rsid w:val="00F32B5B"/>
    <w:rsid w:val="00F32B9F"/>
    <w:rsid w:val="00F32F7F"/>
    <w:rsid w:val="00F33C93"/>
    <w:rsid w:val="00F34664"/>
    <w:rsid w:val="00F348F3"/>
    <w:rsid w:val="00F34BBE"/>
    <w:rsid w:val="00F34D22"/>
    <w:rsid w:val="00F35063"/>
    <w:rsid w:val="00F3512C"/>
    <w:rsid w:val="00F352C2"/>
    <w:rsid w:val="00F35586"/>
    <w:rsid w:val="00F356A3"/>
    <w:rsid w:val="00F35D4C"/>
    <w:rsid w:val="00F361BD"/>
    <w:rsid w:val="00F37B15"/>
    <w:rsid w:val="00F400DA"/>
    <w:rsid w:val="00F40837"/>
    <w:rsid w:val="00F40A21"/>
    <w:rsid w:val="00F415FD"/>
    <w:rsid w:val="00F42BA4"/>
    <w:rsid w:val="00F42C82"/>
    <w:rsid w:val="00F42F24"/>
    <w:rsid w:val="00F43C3A"/>
    <w:rsid w:val="00F43D46"/>
    <w:rsid w:val="00F44143"/>
    <w:rsid w:val="00F44BF3"/>
    <w:rsid w:val="00F45C36"/>
    <w:rsid w:val="00F45C9D"/>
    <w:rsid w:val="00F4620F"/>
    <w:rsid w:val="00F465C9"/>
    <w:rsid w:val="00F468A3"/>
    <w:rsid w:val="00F468D2"/>
    <w:rsid w:val="00F4710A"/>
    <w:rsid w:val="00F4719C"/>
    <w:rsid w:val="00F473D7"/>
    <w:rsid w:val="00F479A1"/>
    <w:rsid w:val="00F500D0"/>
    <w:rsid w:val="00F5178B"/>
    <w:rsid w:val="00F52AEC"/>
    <w:rsid w:val="00F535E1"/>
    <w:rsid w:val="00F536B1"/>
    <w:rsid w:val="00F53CC8"/>
    <w:rsid w:val="00F53D52"/>
    <w:rsid w:val="00F53FA7"/>
    <w:rsid w:val="00F5488D"/>
    <w:rsid w:val="00F54D23"/>
    <w:rsid w:val="00F55034"/>
    <w:rsid w:val="00F55995"/>
    <w:rsid w:val="00F563E0"/>
    <w:rsid w:val="00F564C7"/>
    <w:rsid w:val="00F56714"/>
    <w:rsid w:val="00F571AD"/>
    <w:rsid w:val="00F57A55"/>
    <w:rsid w:val="00F600E1"/>
    <w:rsid w:val="00F60187"/>
    <w:rsid w:val="00F60352"/>
    <w:rsid w:val="00F60609"/>
    <w:rsid w:val="00F6061A"/>
    <w:rsid w:val="00F6070E"/>
    <w:rsid w:val="00F60CAC"/>
    <w:rsid w:val="00F61030"/>
    <w:rsid w:val="00F615A4"/>
    <w:rsid w:val="00F616BD"/>
    <w:rsid w:val="00F61D0B"/>
    <w:rsid w:val="00F61EA1"/>
    <w:rsid w:val="00F6278E"/>
    <w:rsid w:val="00F62839"/>
    <w:rsid w:val="00F62B68"/>
    <w:rsid w:val="00F62BD5"/>
    <w:rsid w:val="00F62BDD"/>
    <w:rsid w:val="00F62D06"/>
    <w:rsid w:val="00F62DF8"/>
    <w:rsid w:val="00F632BB"/>
    <w:rsid w:val="00F63BF5"/>
    <w:rsid w:val="00F63CAE"/>
    <w:rsid w:val="00F63F6E"/>
    <w:rsid w:val="00F6451D"/>
    <w:rsid w:val="00F646CF"/>
    <w:rsid w:val="00F64749"/>
    <w:rsid w:val="00F66031"/>
    <w:rsid w:val="00F662E3"/>
    <w:rsid w:val="00F66C98"/>
    <w:rsid w:val="00F66F42"/>
    <w:rsid w:val="00F67793"/>
    <w:rsid w:val="00F67E3A"/>
    <w:rsid w:val="00F702C9"/>
    <w:rsid w:val="00F704F7"/>
    <w:rsid w:val="00F70B95"/>
    <w:rsid w:val="00F713F2"/>
    <w:rsid w:val="00F71469"/>
    <w:rsid w:val="00F719C8"/>
    <w:rsid w:val="00F719CE"/>
    <w:rsid w:val="00F726F8"/>
    <w:rsid w:val="00F72B58"/>
    <w:rsid w:val="00F72BE7"/>
    <w:rsid w:val="00F73266"/>
    <w:rsid w:val="00F73701"/>
    <w:rsid w:val="00F739B3"/>
    <w:rsid w:val="00F7407A"/>
    <w:rsid w:val="00F7438F"/>
    <w:rsid w:val="00F744F4"/>
    <w:rsid w:val="00F7476E"/>
    <w:rsid w:val="00F74EFA"/>
    <w:rsid w:val="00F7589F"/>
    <w:rsid w:val="00F75E6B"/>
    <w:rsid w:val="00F76489"/>
    <w:rsid w:val="00F76DB5"/>
    <w:rsid w:val="00F77049"/>
    <w:rsid w:val="00F771A6"/>
    <w:rsid w:val="00F7731F"/>
    <w:rsid w:val="00F773A1"/>
    <w:rsid w:val="00F77550"/>
    <w:rsid w:val="00F77B7B"/>
    <w:rsid w:val="00F801B3"/>
    <w:rsid w:val="00F804F7"/>
    <w:rsid w:val="00F8108E"/>
    <w:rsid w:val="00F81B16"/>
    <w:rsid w:val="00F822C7"/>
    <w:rsid w:val="00F822F2"/>
    <w:rsid w:val="00F82923"/>
    <w:rsid w:val="00F835ED"/>
    <w:rsid w:val="00F8384E"/>
    <w:rsid w:val="00F83CF2"/>
    <w:rsid w:val="00F8461B"/>
    <w:rsid w:val="00F8471C"/>
    <w:rsid w:val="00F849D3"/>
    <w:rsid w:val="00F85336"/>
    <w:rsid w:val="00F8552F"/>
    <w:rsid w:val="00F8553E"/>
    <w:rsid w:val="00F859D1"/>
    <w:rsid w:val="00F85A79"/>
    <w:rsid w:val="00F85D90"/>
    <w:rsid w:val="00F85F32"/>
    <w:rsid w:val="00F86088"/>
    <w:rsid w:val="00F86244"/>
    <w:rsid w:val="00F865D4"/>
    <w:rsid w:val="00F86922"/>
    <w:rsid w:val="00F874BD"/>
    <w:rsid w:val="00F87A9B"/>
    <w:rsid w:val="00F87B82"/>
    <w:rsid w:val="00F87E9A"/>
    <w:rsid w:val="00F90792"/>
    <w:rsid w:val="00F9100F"/>
    <w:rsid w:val="00F912C6"/>
    <w:rsid w:val="00F912E4"/>
    <w:rsid w:val="00F91448"/>
    <w:rsid w:val="00F916E4"/>
    <w:rsid w:val="00F91991"/>
    <w:rsid w:val="00F91A28"/>
    <w:rsid w:val="00F91EC4"/>
    <w:rsid w:val="00F92816"/>
    <w:rsid w:val="00F92A0D"/>
    <w:rsid w:val="00F92E96"/>
    <w:rsid w:val="00F9387C"/>
    <w:rsid w:val="00F93AC9"/>
    <w:rsid w:val="00F93AF8"/>
    <w:rsid w:val="00F93DBE"/>
    <w:rsid w:val="00F94AA0"/>
    <w:rsid w:val="00F953E3"/>
    <w:rsid w:val="00F96307"/>
    <w:rsid w:val="00F967B3"/>
    <w:rsid w:val="00F96CDF"/>
    <w:rsid w:val="00F972B9"/>
    <w:rsid w:val="00F974EB"/>
    <w:rsid w:val="00F977DA"/>
    <w:rsid w:val="00F9782F"/>
    <w:rsid w:val="00F97E71"/>
    <w:rsid w:val="00FA126B"/>
    <w:rsid w:val="00FA16E8"/>
    <w:rsid w:val="00FA1707"/>
    <w:rsid w:val="00FA19E6"/>
    <w:rsid w:val="00FA19F9"/>
    <w:rsid w:val="00FA2857"/>
    <w:rsid w:val="00FA30D8"/>
    <w:rsid w:val="00FA3478"/>
    <w:rsid w:val="00FA38FE"/>
    <w:rsid w:val="00FA3A5A"/>
    <w:rsid w:val="00FA4414"/>
    <w:rsid w:val="00FA4BBC"/>
    <w:rsid w:val="00FA4D7C"/>
    <w:rsid w:val="00FA504D"/>
    <w:rsid w:val="00FA6062"/>
    <w:rsid w:val="00FA6119"/>
    <w:rsid w:val="00FA68A9"/>
    <w:rsid w:val="00FA6B94"/>
    <w:rsid w:val="00FA74EC"/>
    <w:rsid w:val="00FA7659"/>
    <w:rsid w:val="00FB0A64"/>
    <w:rsid w:val="00FB13A9"/>
    <w:rsid w:val="00FB13DB"/>
    <w:rsid w:val="00FB1428"/>
    <w:rsid w:val="00FB1F1D"/>
    <w:rsid w:val="00FB2174"/>
    <w:rsid w:val="00FB2691"/>
    <w:rsid w:val="00FB2A1B"/>
    <w:rsid w:val="00FB2B92"/>
    <w:rsid w:val="00FB2FFF"/>
    <w:rsid w:val="00FB30EC"/>
    <w:rsid w:val="00FB31F1"/>
    <w:rsid w:val="00FB32D6"/>
    <w:rsid w:val="00FB37E7"/>
    <w:rsid w:val="00FB3B13"/>
    <w:rsid w:val="00FB46D6"/>
    <w:rsid w:val="00FB4EA0"/>
    <w:rsid w:val="00FB51BD"/>
    <w:rsid w:val="00FB52DA"/>
    <w:rsid w:val="00FB5E3E"/>
    <w:rsid w:val="00FB61F2"/>
    <w:rsid w:val="00FB622B"/>
    <w:rsid w:val="00FB6428"/>
    <w:rsid w:val="00FB69D6"/>
    <w:rsid w:val="00FB6D17"/>
    <w:rsid w:val="00FB7089"/>
    <w:rsid w:val="00FB71BB"/>
    <w:rsid w:val="00FB73A0"/>
    <w:rsid w:val="00FB765B"/>
    <w:rsid w:val="00FB77A0"/>
    <w:rsid w:val="00FB7CA7"/>
    <w:rsid w:val="00FB7CB8"/>
    <w:rsid w:val="00FC02E3"/>
    <w:rsid w:val="00FC03D3"/>
    <w:rsid w:val="00FC06EF"/>
    <w:rsid w:val="00FC070C"/>
    <w:rsid w:val="00FC07AB"/>
    <w:rsid w:val="00FC14B4"/>
    <w:rsid w:val="00FC1520"/>
    <w:rsid w:val="00FC1616"/>
    <w:rsid w:val="00FC199C"/>
    <w:rsid w:val="00FC1D4E"/>
    <w:rsid w:val="00FC20F7"/>
    <w:rsid w:val="00FC2626"/>
    <w:rsid w:val="00FC300F"/>
    <w:rsid w:val="00FC30A1"/>
    <w:rsid w:val="00FC3290"/>
    <w:rsid w:val="00FC3B3C"/>
    <w:rsid w:val="00FC3CF8"/>
    <w:rsid w:val="00FC4985"/>
    <w:rsid w:val="00FC4A14"/>
    <w:rsid w:val="00FC5556"/>
    <w:rsid w:val="00FC5DE7"/>
    <w:rsid w:val="00FC631E"/>
    <w:rsid w:val="00FC6C75"/>
    <w:rsid w:val="00FC6C86"/>
    <w:rsid w:val="00FC6ECF"/>
    <w:rsid w:val="00FC7110"/>
    <w:rsid w:val="00FC7370"/>
    <w:rsid w:val="00FD04FD"/>
    <w:rsid w:val="00FD09E1"/>
    <w:rsid w:val="00FD1114"/>
    <w:rsid w:val="00FD161C"/>
    <w:rsid w:val="00FD2A97"/>
    <w:rsid w:val="00FD2CE2"/>
    <w:rsid w:val="00FD30B9"/>
    <w:rsid w:val="00FD322F"/>
    <w:rsid w:val="00FD33E6"/>
    <w:rsid w:val="00FD340C"/>
    <w:rsid w:val="00FD3579"/>
    <w:rsid w:val="00FD3601"/>
    <w:rsid w:val="00FD3B02"/>
    <w:rsid w:val="00FD3B61"/>
    <w:rsid w:val="00FD4040"/>
    <w:rsid w:val="00FD40B1"/>
    <w:rsid w:val="00FD41D2"/>
    <w:rsid w:val="00FD42E4"/>
    <w:rsid w:val="00FD4D6B"/>
    <w:rsid w:val="00FD544E"/>
    <w:rsid w:val="00FD56B5"/>
    <w:rsid w:val="00FD60F4"/>
    <w:rsid w:val="00FD6943"/>
    <w:rsid w:val="00FD6F4A"/>
    <w:rsid w:val="00FD7069"/>
    <w:rsid w:val="00FD7561"/>
    <w:rsid w:val="00FD7B27"/>
    <w:rsid w:val="00FD7C70"/>
    <w:rsid w:val="00FD7CCE"/>
    <w:rsid w:val="00FE0333"/>
    <w:rsid w:val="00FE0398"/>
    <w:rsid w:val="00FE0406"/>
    <w:rsid w:val="00FE0605"/>
    <w:rsid w:val="00FE0A31"/>
    <w:rsid w:val="00FE0F00"/>
    <w:rsid w:val="00FE1026"/>
    <w:rsid w:val="00FE10CA"/>
    <w:rsid w:val="00FE1122"/>
    <w:rsid w:val="00FE1695"/>
    <w:rsid w:val="00FE18C0"/>
    <w:rsid w:val="00FE19A2"/>
    <w:rsid w:val="00FE20B9"/>
    <w:rsid w:val="00FE25A7"/>
    <w:rsid w:val="00FE32D9"/>
    <w:rsid w:val="00FE3979"/>
    <w:rsid w:val="00FE3A19"/>
    <w:rsid w:val="00FE3C2F"/>
    <w:rsid w:val="00FE3CBF"/>
    <w:rsid w:val="00FE4939"/>
    <w:rsid w:val="00FE4B49"/>
    <w:rsid w:val="00FE4D29"/>
    <w:rsid w:val="00FE5542"/>
    <w:rsid w:val="00FE566D"/>
    <w:rsid w:val="00FE5C17"/>
    <w:rsid w:val="00FE614D"/>
    <w:rsid w:val="00FE6552"/>
    <w:rsid w:val="00FE6CE1"/>
    <w:rsid w:val="00FE742B"/>
    <w:rsid w:val="00FE783F"/>
    <w:rsid w:val="00FE7921"/>
    <w:rsid w:val="00FE7967"/>
    <w:rsid w:val="00FE7B89"/>
    <w:rsid w:val="00FE7C12"/>
    <w:rsid w:val="00FF07C2"/>
    <w:rsid w:val="00FF14BD"/>
    <w:rsid w:val="00FF172B"/>
    <w:rsid w:val="00FF1880"/>
    <w:rsid w:val="00FF1FD1"/>
    <w:rsid w:val="00FF20B0"/>
    <w:rsid w:val="00FF2439"/>
    <w:rsid w:val="00FF2A16"/>
    <w:rsid w:val="00FF3374"/>
    <w:rsid w:val="00FF345B"/>
    <w:rsid w:val="00FF36F7"/>
    <w:rsid w:val="00FF3C66"/>
    <w:rsid w:val="00FF44FF"/>
    <w:rsid w:val="00FF48B2"/>
    <w:rsid w:val="00FF4B8A"/>
    <w:rsid w:val="00FF4CBA"/>
    <w:rsid w:val="00FF4EB8"/>
    <w:rsid w:val="00FF53CC"/>
    <w:rsid w:val="00FF566D"/>
    <w:rsid w:val="00FF5B0A"/>
    <w:rsid w:val="00FF5FCE"/>
    <w:rsid w:val="00FF6610"/>
    <w:rsid w:val="00FF6F0A"/>
    <w:rsid w:val="00FF6F24"/>
    <w:rsid w:val="00FF6F6E"/>
    <w:rsid w:val="00FF6F84"/>
    <w:rsid w:val="00FF73FF"/>
    <w:rsid w:val="00FF7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AB97"/>
  <w15:docId w15:val="{5575BC43-A920-41B1-8488-DC23A251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5D9C"/>
    <w:pPr>
      <w:suppressAutoHyphens/>
    </w:pPr>
    <w:rPr>
      <w:rFonts w:ascii="Times New Roman" w:eastAsia="Times New Roman" w:hAnsi="Times New Roman"/>
      <w:lang w:eastAsia="ar-SA"/>
    </w:rPr>
  </w:style>
  <w:style w:type="paragraph" w:styleId="Nagwek1">
    <w:name w:val="heading 1"/>
    <w:basedOn w:val="Normalny"/>
    <w:next w:val="Normalny"/>
    <w:link w:val="Nagwek1Znak"/>
    <w:qFormat/>
    <w:rsid w:val="003F47E6"/>
    <w:pPr>
      <w:keepNext/>
      <w:numPr>
        <w:numId w:val="1"/>
      </w:numPr>
      <w:jc w:val="both"/>
      <w:outlineLvl w:val="0"/>
    </w:pPr>
    <w:rPr>
      <w:sz w:val="24"/>
    </w:rPr>
  </w:style>
  <w:style w:type="paragraph" w:styleId="Nagwek2">
    <w:name w:val="heading 2"/>
    <w:basedOn w:val="Normalny"/>
    <w:next w:val="Normalny"/>
    <w:link w:val="Nagwek2Znak"/>
    <w:uiPriority w:val="9"/>
    <w:qFormat/>
    <w:rsid w:val="003F47E6"/>
    <w:pPr>
      <w:keepNext/>
      <w:numPr>
        <w:ilvl w:val="1"/>
        <w:numId w:val="1"/>
      </w:numPr>
      <w:jc w:val="center"/>
      <w:outlineLvl w:val="1"/>
    </w:pPr>
    <w:rPr>
      <w:b/>
      <w:bCs/>
    </w:rPr>
  </w:style>
  <w:style w:type="paragraph" w:styleId="Nagwek3">
    <w:name w:val="heading 3"/>
    <w:basedOn w:val="Normalny"/>
    <w:next w:val="Tekstpodstawowy"/>
    <w:link w:val="Nagwek3Znak"/>
    <w:qFormat/>
    <w:rsid w:val="003F47E6"/>
    <w:pPr>
      <w:keepNext/>
      <w:numPr>
        <w:ilvl w:val="2"/>
        <w:numId w:val="1"/>
      </w:numPr>
      <w:spacing w:before="280" w:after="280"/>
      <w:ind w:left="425"/>
      <w:outlineLvl w:val="2"/>
    </w:pPr>
    <w:rPr>
      <w:b/>
      <w:sz w:val="27"/>
    </w:rPr>
  </w:style>
  <w:style w:type="paragraph" w:styleId="Nagwek4">
    <w:name w:val="heading 4"/>
    <w:basedOn w:val="Normalny"/>
    <w:next w:val="Normalny"/>
    <w:link w:val="Nagwek4Znak"/>
    <w:qFormat/>
    <w:rsid w:val="00A4207E"/>
    <w:pPr>
      <w:keepNext/>
      <w:suppressAutoHyphens w:val="0"/>
      <w:outlineLvl w:val="3"/>
    </w:pPr>
    <w:rPr>
      <w:sz w:val="24"/>
    </w:rPr>
  </w:style>
  <w:style w:type="paragraph" w:styleId="Nagwek5">
    <w:name w:val="heading 5"/>
    <w:basedOn w:val="Normalny"/>
    <w:next w:val="Normalny"/>
    <w:link w:val="Nagwek5Znak"/>
    <w:qFormat/>
    <w:rsid w:val="00A4207E"/>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A4207E"/>
    <w:pPr>
      <w:keepNext/>
      <w:suppressAutoHyphens w:val="0"/>
      <w:outlineLvl w:val="5"/>
    </w:pPr>
    <w:rPr>
      <w:rFonts w:ascii="CG Times (WE)" w:hAnsi="CG Times (WE)"/>
      <w:b/>
      <w:sz w:val="40"/>
    </w:rPr>
  </w:style>
  <w:style w:type="paragraph" w:styleId="Nagwek7">
    <w:name w:val="heading 7"/>
    <w:basedOn w:val="Normalny"/>
    <w:next w:val="Normalny"/>
    <w:link w:val="Nagwek7Znak"/>
    <w:qFormat/>
    <w:rsid w:val="003F47E6"/>
    <w:pPr>
      <w:keepNext/>
      <w:numPr>
        <w:numId w:val="2"/>
      </w:numPr>
      <w:tabs>
        <w:tab w:val="left" w:pos="360"/>
      </w:tabs>
      <w:spacing w:line="276" w:lineRule="auto"/>
      <w:jc w:val="both"/>
      <w:outlineLvl w:val="6"/>
    </w:pPr>
    <w:rPr>
      <w:b/>
      <w:sz w:val="22"/>
      <w:szCs w:val="22"/>
    </w:rPr>
  </w:style>
  <w:style w:type="paragraph" w:styleId="Nagwek8">
    <w:name w:val="heading 8"/>
    <w:basedOn w:val="Normalny"/>
    <w:next w:val="Normalny"/>
    <w:link w:val="Nagwek8Znak"/>
    <w:qFormat/>
    <w:rsid w:val="00A4207E"/>
    <w:pPr>
      <w:keepNext/>
      <w:suppressAutoHyphens w:val="0"/>
      <w:outlineLvl w:val="7"/>
    </w:pPr>
    <w:rPr>
      <w:sz w:val="24"/>
    </w:rPr>
  </w:style>
  <w:style w:type="paragraph" w:styleId="Nagwek9">
    <w:name w:val="heading 9"/>
    <w:basedOn w:val="Normalny"/>
    <w:next w:val="Normalny"/>
    <w:link w:val="Nagwek9Znak"/>
    <w:qFormat/>
    <w:rsid w:val="00A4207E"/>
    <w:pPr>
      <w:keepNext/>
      <w:keepLines/>
      <w:spacing w:before="200"/>
      <w:outlineLvl w:val="8"/>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F47E6"/>
    <w:rPr>
      <w:rFonts w:ascii="Times New Roman" w:eastAsia="Times New Roman" w:hAnsi="Times New Roman"/>
      <w:sz w:val="24"/>
      <w:lang w:eastAsia="ar-SA"/>
    </w:rPr>
  </w:style>
  <w:style w:type="character" w:customStyle="1" w:styleId="Nagwek2Znak">
    <w:name w:val="Nagłówek 2 Znak"/>
    <w:link w:val="Nagwek2"/>
    <w:uiPriority w:val="9"/>
    <w:rsid w:val="003F47E6"/>
    <w:rPr>
      <w:rFonts w:ascii="Times New Roman" w:eastAsia="Times New Roman" w:hAnsi="Times New Roman"/>
      <w:b/>
      <w:bCs/>
      <w:lang w:eastAsia="ar-SA"/>
    </w:rPr>
  </w:style>
  <w:style w:type="paragraph" w:styleId="Tekstpodstawowy">
    <w:name w:val="Body Text"/>
    <w:basedOn w:val="Normalny"/>
    <w:link w:val="TekstpodstawowyZnak"/>
    <w:uiPriority w:val="99"/>
    <w:qFormat/>
    <w:rsid w:val="003F47E6"/>
    <w:pPr>
      <w:spacing w:after="120"/>
    </w:pPr>
  </w:style>
  <w:style w:type="character" w:customStyle="1" w:styleId="TekstpodstawowyZnak">
    <w:name w:val="Tekst podstawowy Znak"/>
    <w:link w:val="Tekstpodstawowy"/>
    <w:uiPriority w:val="99"/>
    <w:qFormat/>
    <w:rsid w:val="003F47E6"/>
    <w:rPr>
      <w:rFonts w:ascii="Times New Roman" w:eastAsia="Times New Roman" w:hAnsi="Times New Roman"/>
      <w:lang w:eastAsia="ar-SA"/>
    </w:rPr>
  </w:style>
  <w:style w:type="character" w:customStyle="1" w:styleId="Nagwek3Znak">
    <w:name w:val="Nagłówek 3 Znak"/>
    <w:link w:val="Nagwek3"/>
    <w:rsid w:val="003F47E6"/>
    <w:rPr>
      <w:rFonts w:ascii="Times New Roman" w:eastAsia="Times New Roman" w:hAnsi="Times New Roman"/>
      <w:b/>
      <w:sz w:val="27"/>
      <w:lang w:eastAsia="ar-SA"/>
    </w:rPr>
  </w:style>
  <w:style w:type="character" w:customStyle="1" w:styleId="Nagwek4Znak">
    <w:name w:val="Nagłówek 4 Znak"/>
    <w:link w:val="Nagwek4"/>
    <w:rsid w:val="00A4207E"/>
    <w:rPr>
      <w:rFonts w:ascii="Times New Roman" w:eastAsia="Times New Roman" w:hAnsi="Times New Roman"/>
      <w:sz w:val="24"/>
    </w:rPr>
  </w:style>
  <w:style w:type="character" w:customStyle="1" w:styleId="Nagwek5Znak">
    <w:name w:val="Nagłówek 5 Znak"/>
    <w:link w:val="Nagwek5"/>
    <w:rsid w:val="00A4207E"/>
    <w:rPr>
      <w:rFonts w:eastAsia="Times New Roman"/>
      <w:b/>
      <w:bCs/>
      <w:i/>
      <w:iCs/>
      <w:sz w:val="26"/>
      <w:szCs w:val="26"/>
      <w:lang w:eastAsia="ar-SA"/>
    </w:rPr>
  </w:style>
  <w:style w:type="character" w:customStyle="1" w:styleId="Nagwek6Znak">
    <w:name w:val="Nagłówek 6 Znak"/>
    <w:link w:val="Nagwek6"/>
    <w:rsid w:val="00A4207E"/>
    <w:rPr>
      <w:rFonts w:ascii="CG Times (WE)" w:eastAsia="Times New Roman" w:hAnsi="CG Times (WE)"/>
      <w:b/>
      <w:sz w:val="40"/>
    </w:rPr>
  </w:style>
  <w:style w:type="character" w:customStyle="1" w:styleId="Nagwek7Znak">
    <w:name w:val="Nagłówek 7 Znak"/>
    <w:link w:val="Nagwek7"/>
    <w:rsid w:val="003F47E6"/>
    <w:rPr>
      <w:rFonts w:ascii="Times New Roman" w:eastAsia="Times New Roman" w:hAnsi="Times New Roman"/>
      <w:b/>
      <w:sz w:val="22"/>
      <w:szCs w:val="22"/>
      <w:lang w:eastAsia="ar-SA"/>
    </w:rPr>
  </w:style>
  <w:style w:type="character" w:customStyle="1" w:styleId="Nagwek8Znak">
    <w:name w:val="Nagłówek 8 Znak"/>
    <w:link w:val="Nagwek8"/>
    <w:rsid w:val="00A4207E"/>
    <w:rPr>
      <w:rFonts w:ascii="Times New Roman" w:eastAsia="Times New Roman" w:hAnsi="Times New Roman"/>
      <w:sz w:val="24"/>
    </w:rPr>
  </w:style>
  <w:style w:type="character" w:customStyle="1" w:styleId="Nagwek9Znak">
    <w:name w:val="Nagłówek 9 Znak"/>
    <w:link w:val="Nagwek9"/>
    <w:rsid w:val="00A4207E"/>
    <w:rPr>
      <w:rFonts w:ascii="Cambria" w:eastAsia="Times New Roman" w:hAnsi="Cambria"/>
      <w:i/>
      <w:iCs/>
      <w:color w:val="404040"/>
      <w:lang w:eastAsia="ar-SA"/>
    </w:rPr>
  </w:style>
  <w:style w:type="paragraph" w:styleId="Nagwek">
    <w:name w:val="header"/>
    <w:aliases w:val="Nagłówek strony nieparzystej"/>
    <w:basedOn w:val="Normalny"/>
    <w:link w:val="NagwekZnak"/>
    <w:unhideWhenUsed/>
    <w:rsid w:val="0033796B"/>
    <w:pPr>
      <w:tabs>
        <w:tab w:val="center" w:pos="4536"/>
        <w:tab w:val="right" w:pos="9072"/>
      </w:tabs>
    </w:pPr>
  </w:style>
  <w:style w:type="character" w:customStyle="1" w:styleId="NagwekZnak">
    <w:name w:val="Nagłówek Znak"/>
    <w:aliases w:val="Nagłówek strony nieparzystej Znak"/>
    <w:basedOn w:val="Domylnaczcionkaakapitu"/>
    <w:link w:val="Nagwek"/>
    <w:rsid w:val="0033796B"/>
  </w:style>
  <w:style w:type="paragraph" w:styleId="Stopka">
    <w:name w:val="footer"/>
    <w:basedOn w:val="Normalny"/>
    <w:link w:val="StopkaZnak"/>
    <w:unhideWhenUsed/>
    <w:rsid w:val="0033796B"/>
    <w:pPr>
      <w:tabs>
        <w:tab w:val="center" w:pos="4536"/>
        <w:tab w:val="right" w:pos="9072"/>
      </w:tabs>
    </w:pPr>
  </w:style>
  <w:style w:type="character" w:customStyle="1" w:styleId="StopkaZnak">
    <w:name w:val="Stopka Znak"/>
    <w:basedOn w:val="Domylnaczcionkaakapitu"/>
    <w:link w:val="Stopka"/>
    <w:rsid w:val="0033796B"/>
  </w:style>
  <w:style w:type="paragraph" w:styleId="Tekstdymka">
    <w:name w:val="Balloon Text"/>
    <w:basedOn w:val="Normalny"/>
    <w:link w:val="TekstdymkaZnak"/>
    <w:uiPriority w:val="99"/>
    <w:semiHidden/>
    <w:unhideWhenUsed/>
    <w:rsid w:val="0033796B"/>
    <w:rPr>
      <w:rFonts w:ascii="Tahoma" w:eastAsia="Calibri" w:hAnsi="Tahoma"/>
      <w:sz w:val="16"/>
      <w:szCs w:val="16"/>
    </w:rPr>
  </w:style>
  <w:style w:type="character" w:customStyle="1" w:styleId="TekstdymkaZnak">
    <w:name w:val="Tekst dymka Znak"/>
    <w:link w:val="Tekstdymka"/>
    <w:uiPriority w:val="99"/>
    <w:semiHidden/>
    <w:rsid w:val="0033796B"/>
    <w:rPr>
      <w:rFonts w:ascii="Tahoma" w:hAnsi="Tahoma" w:cs="Tahoma"/>
      <w:sz w:val="16"/>
      <w:szCs w:val="16"/>
    </w:rPr>
  </w:style>
  <w:style w:type="character" w:styleId="Odwoanieprzypisudolnego">
    <w:name w:val="footnote reference"/>
    <w:uiPriority w:val="99"/>
    <w:semiHidden/>
    <w:rsid w:val="00F400DA"/>
    <w:rPr>
      <w:vertAlign w:val="superscript"/>
    </w:rPr>
  </w:style>
  <w:style w:type="paragraph" w:styleId="Tekstprzypisudolnego">
    <w:name w:val="footnote text"/>
    <w:aliases w:val="Podrozdział,Footnote"/>
    <w:basedOn w:val="Normalny"/>
    <w:link w:val="TekstprzypisudolnegoZnak"/>
    <w:uiPriority w:val="99"/>
    <w:rsid w:val="00F400DA"/>
  </w:style>
  <w:style w:type="character" w:customStyle="1" w:styleId="TekstprzypisudolnegoZnak">
    <w:name w:val="Tekst przypisu dolnego Znak"/>
    <w:aliases w:val="Podrozdział Znak,Footnote Znak"/>
    <w:link w:val="Tekstprzypisudolnego"/>
    <w:uiPriority w:val="99"/>
    <w:rsid w:val="00F400DA"/>
    <w:rPr>
      <w:rFonts w:ascii="Times New Roman" w:eastAsia="Times New Roman" w:hAnsi="Times New Roman"/>
    </w:rPr>
  </w:style>
  <w:style w:type="character" w:styleId="Hipercze">
    <w:name w:val="Hyperlink"/>
    <w:unhideWhenUsed/>
    <w:rsid w:val="00356915"/>
    <w:rPr>
      <w:color w:val="0000FF"/>
      <w:u w:val="single"/>
    </w:rPr>
  </w:style>
  <w:style w:type="paragraph" w:customStyle="1" w:styleId="Zawartotabeli">
    <w:name w:val="Zawartość tabeli"/>
    <w:basedOn w:val="Normalny"/>
    <w:uiPriority w:val="99"/>
    <w:rsid w:val="003F47E6"/>
    <w:pPr>
      <w:suppressLineNumbers/>
    </w:pPr>
  </w:style>
  <w:style w:type="paragraph" w:styleId="NormalnyWeb">
    <w:name w:val="Normal (Web)"/>
    <w:basedOn w:val="Normalny"/>
    <w:uiPriority w:val="99"/>
    <w:qFormat/>
    <w:rsid w:val="003F47E6"/>
  </w:style>
  <w:style w:type="paragraph" w:customStyle="1" w:styleId="WYCZYFORMATOWANIE">
    <w:name w:val="WYCZY?? FORMATOWANIE"/>
    <w:basedOn w:val="NormalnyWeb"/>
    <w:rsid w:val="003F47E6"/>
    <w:pPr>
      <w:spacing w:before="280"/>
      <w:jc w:val="both"/>
    </w:pPr>
    <w:rPr>
      <w:b/>
      <w:color w:val="000000"/>
    </w:rPr>
  </w:style>
  <w:style w:type="paragraph" w:customStyle="1" w:styleId="Tekstpodstawowywcity31">
    <w:name w:val="Tekst podstawowy wcięty 31"/>
    <w:basedOn w:val="Normalny"/>
    <w:qFormat/>
    <w:rsid w:val="003F47E6"/>
    <w:pPr>
      <w:ind w:left="720"/>
      <w:jc w:val="both"/>
    </w:pPr>
    <w:rPr>
      <w:rFonts w:ascii="Arial" w:hAnsi="Arial" w:cs="StarSymbol"/>
      <w:b/>
      <w:sz w:val="24"/>
      <w:szCs w:val="24"/>
    </w:rPr>
  </w:style>
  <w:style w:type="paragraph" w:customStyle="1" w:styleId="Tekstpodstawowywcity21">
    <w:name w:val="Tekst podstawowy wcięty 21"/>
    <w:basedOn w:val="Normalny"/>
    <w:uiPriority w:val="99"/>
    <w:rsid w:val="003F47E6"/>
    <w:pPr>
      <w:spacing w:line="360" w:lineRule="auto"/>
      <w:ind w:left="723"/>
      <w:jc w:val="both"/>
    </w:pPr>
    <w:rPr>
      <w:sz w:val="22"/>
    </w:rPr>
  </w:style>
  <w:style w:type="paragraph" w:customStyle="1" w:styleId="Tekstpodstawowy21">
    <w:name w:val="Tekst podstawowy 21"/>
    <w:basedOn w:val="Normalny"/>
    <w:uiPriority w:val="99"/>
    <w:rsid w:val="003F47E6"/>
    <w:pPr>
      <w:spacing w:line="360" w:lineRule="auto"/>
      <w:jc w:val="both"/>
    </w:pPr>
    <w:rPr>
      <w:color w:val="000000"/>
      <w:sz w:val="22"/>
    </w:rPr>
  </w:style>
  <w:style w:type="paragraph" w:styleId="Akapitzlist">
    <w:name w:val="List Paragraph"/>
    <w:aliases w:val="sw tekst,CW_Lista,Adresat stanowisko,maz_wyliczenie,opis dzialania,K-P_odwolanie,A_wyliczenie,Akapit z listą 1,Bulleted list,Akapit z listą BS,Numerowanie,L1,Akapit z listą5,Odstavec,Kolorowa lista — akcent 11,zwykły tekst,List Paragraph1"/>
    <w:basedOn w:val="Normalny"/>
    <w:link w:val="AkapitzlistZnak"/>
    <w:uiPriority w:val="34"/>
    <w:qFormat/>
    <w:rsid w:val="003F47E6"/>
    <w:pPr>
      <w:ind w:left="708"/>
    </w:pPr>
  </w:style>
  <w:style w:type="character" w:customStyle="1" w:styleId="AkapitzlistZnak">
    <w:name w:val="Akapit z listą Znak"/>
    <w:aliases w:val="sw tekst Znak,CW_Lista Znak,Adresat stanowisko Znak,maz_wyliczenie Znak,opis dzialania Znak,K-P_odwolanie Znak,A_wyliczenie Znak,Akapit z listą 1 Znak,Bulleted list Znak,Akapit z listą BS Znak,Numerowanie Znak,L1 Znak,Odstavec Znak"/>
    <w:link w:val="Akapitzlist"/>
    <w:uiPriority w:val="34"/>
    <w:qFormat/>
    <w:rsid w:val="00E16756"/>
    <w:rPr>
      <w:rFonts w:ascii="Times New Roman" w:eastAsia="Times New Roman" w:hAnsi="Times New Roman"/>
      <w:lang w:eastAsia="ar-SA"/>
    </w:rPr>
  </w:style>
  <w:style w:type="paragraph" w:customStyle="1" w:styleId="ZnakZnakZnakZnakZnakZnakZnak">
    <w:name w:val="Znak Znak Znak Znak Znak Znak Znak"/>
    <w:basedOn w:val="Normalny"/>
    <w:uiPriority w:val="99"/>
    <w:rsid w:val="003F47E6"/>
    <w:pPr>
      <w:suppressAutoHyphens w:val="0"/>
    </w:pPr>
    <w:rPr>
      <w:sz w:val="24"/>
      <w:szCs w:val="24"/>
      <w:lang w:eastAsia="pl-PL"/>
    </w:rPr>
  </w:style>
  <w:style w:type="table" w:styleId="Tabela-Siatka">
    <w:name w:val="Table Grid"/>
    <w:basedOn w:val="Standardowy"/>
    <w:uiPriority w:val="39"/>
    <w:rsid w:val="0000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014BF7"/>
    <w:pPr>
      <w:spacing w:after="120"/>
      <w:ind w:left="283"/>
    </w:pPr>
  </w:style>
  <w:style w:type="character" w:customStyle="1" w:styleId="TekstpodstawowywcityZnak">
    <w:name w:val="Tekst podstawowy wcięty Znak"/>
    <w:link w:val="Tekstpodstawowywcity"/>
    <w:uiPriority w:val="99"/>
    <w:rsid w:val="00014BF7"/>
    <w:rPr>
      <w:rFonts w:ascii="Times New Roman" w:eastAsia="Times New Roman" w:hAnsi="Times New Roman"/>
      <w:lang w:eastAsia="ar-SA"/>
    </w:rPr>
  </w:style>
  <w:style w:type="paragraph" w:customStyle="1" w:styleId="StandardowyArial11">
    <w:name w:val="Standardowy + Arial 11"/>
    <w:basedOn w:val="Normalny"/>
    <w:uiPriority w:val="99"/>
    <w:rsid w:val="006D0E5C"/>
    <w:pPr>
      <w:autoSpaceDE w:val="0"/>
      <w:autoSpaceDN w:val="0"/>
      <w:spacing w:before="60" w:after="60"/>
      <w:ind w:left="720" w:hanging="360"/>
      <w:jc w:val="both"/>
    </w:pPr>
    <w:rPr>
      <w:rFonts w:ascii="Arial" w:hAnsi="Arial" w:cs="Arial"/>
      <w:sz w:val="22"/>
      <w:szCs w:val="22"/>
      <w:lang w:eastAsia="pl-PL"/>
    </w:rPr>
  </w:style>
  <w:style w:type="character" w:styleId="Odwoaniedokomentarza">
    <w:name w:val="annotation reference"/>
    <w:uiPriority w:val="99"/>
    <w:semiHidden/>
    <w:unhideWhenUsed/>
    <w:rsid w:val="00617FE1"/>
    <w:rPr>
      <w:sz w:val="16"/>
      <w:szCs w:val="16"/>
    </w:rPr>
  </w:style>
  <w:style w:type="paragraph" w:styleId="Tekstkomentarza">
    <w:name w:val="annotation text"/>
    <w:basedOn w:val="Normalny"/>
    <w:link w:val="TekstkomentarzaZnak"/>
    <w:uiPriority w:val="99"/>
    <w:unhideWhenUsed/>
    <w:rsid w:val="00617FE1"/>
  </w:style>
  <w:style w:type="character" w:customStyle="1" w:styleId="TekstkomentarzaZnak">
    <w:name w:val="Tekst komentarza Znak"/>
    <w:link w:val="Tekstkomentarza"/>
    <w:uiPriority w:val="99"/>
    <w:rsid w:val="00617FE1"/>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617FE1"/>
    <w:rPr>
      <w:b/>
      <w:bCs/>
    </w:rPr>
  </w:style>
  <w:style w:type="character" w:customStyle="1" w:styleId="TematkomentarzaZnak">
    <w:name w:val="Temat komentarza Znak"/>
    <w:link w:val="Tematkomentarza"/>
    <w:uiPriority w:val="99"/>
    <w:semiHidden/>
    <w:rsid w:val="00617FE1"/>
    <w:rPr>
      <w:rFonts w:ascii="Times New Roman" w:eastAsia="Times New Roman" w:hAnsi="Times New Roman"/>
      <w:b/>
      <w:bCs/>
      <w:lang w:eastAsia="ar-SA"/>
    </w:rPr>
  </w:style>
  <w:style w:type="paragraph" w:customStyle="1" w:styleId="Standard">
    <w:name w:val="Standard"/>
    <w:uiPriority w:val="99"/>
    <w:rsid w:val="008F2504"/>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andarduser">
    <w:name w:val="Standard (user)"/>
    <w:uiPriority w:val="99"/>
    <w:rsid w:val="008F2504"/>
    <w:pPr>
      <w:widowControl w:val="0"/>
      <w:suppressAutoHyphens/>
      <w:autoSpaceDN w:val="0"/>
      <w:textAlignment w:val="baseline"/>
    </w:pPr>
    <w:rPr>
      <w:rFonts w:ascii="Times New Roman" w:eastAsia="Arial Unicode MS" w:hAnsi="Times New Roman"/>
      <w:color w:val="000000"/>
      <w:kern w:val="3"/>
      <w:sz w:val="24"/>
      <w:szCs w:val="24"/>
      <w:lang w:val="en-US" w:eastAsia="zh-CN" w:bidi="en-US"/>
    </w:rPr>
  </w:style>
  <w:style w:type="paragraph" w:customStyle="1" w:styleId="Default">
    <w:name w:val="Default"/>
    <w:basedOn w:val="Standard"/>
    <w:qFormat/>
    <w:rsid w:val="008F2504"/>
    <w:pPr>
      <w:autoSpaceDE w:val="0"/>
    </w:pPr>
    <w:rPr>
      <w:rFonts w:eastAsia="Times New Roman" w:cs="Times New Roman"/>
      <w:color w:val="000000"/>
    </w:rPr>
  </w:style>
  <w:style w:type="paragraph" w:styleId="Tekstpodstawowy2">
    <w:name w:val="Body Text 2"/>
    <w:basedOn w:val="Normalny"/>
    <w:link w:val="Tekstpodstawowy2Znak"/>
    <w:uiPriority w:val="99"/>
    <w:unhideWhenUsed/>
    <w:rsid w:val="00486A62"/>
    <w:pPr>
      <w:spacing w:after="120" w:line="480" w:lineRule="auto"/>
    </w:pPr>
  </w:style>
  <w:style w:type="character" w:customStyle="1" w:styleId="Tekstpodstawowy2Znak">
    <w:name w:val="Tekst podstawowy 2 Znak"/>
    <w:link w:val="Tekstpodstawowy2"/>
    <w:uiPriority w:val="99"/>
    <w:rsid w:val="00486A62"/>
    <w:rPr>
      <w:rFonts w:ascii="Times New Roman" w:eastAsia="Times New Roman" w:hAnsi="Times New Roman"/>
      <w:lang w:eastAsia="ar-SA"/>
    </w:rPr>
  </w:style>
  <w:style w:type="paragraph" w:customStyle="1" w:styleId="Styl1">
    <w:name w:val="Styl1"/>
    <w:basedOn w:val="Normalny"/>
    <w:uiPriority w:val="99"/>
    <w:rsid w:val="009078FD"/>
    <w:pPr>
      <w:snapToGrid w:val="0"/>
      <w:jc w:val="both"/>
    </w:pPr>
    <w:rPr>
      <w:sz w:val="22"/>
      <w:szCs w:val="22"/>
    </w:rPr>
  </w:style>
  <w:style w:type="character" w:customStyle="1" w:styleId="st1">
    <w:name w:val="st1"/>
    <w:basedOn w:val="Domylnaczcionkaakapitu"/>
    <w:rsid w:val="00DF45DA"/>
  </w:style>
  <w:style w:type="character" w:customStyle="1" w:styleId="Domylnaczcionkaakapitu1">
    <w:name w:val="Domyślna czcionka akapitu1"/>
    <w:qFormat/>
    <w:rsid w:val="00A23FDC"/>
  </w:style>
  <w:style w:type="paragraph" w:customStyle="1" w:styleId="Normalny1">
    <w:name w:val="Normalny1"/>
    <w:uiPriority w:val="99"/>
    <w:qFormat/>
    <w:rsid w:val="00A23FDC"/>
    <w:pPr>
      <w:widowControl w:val="0"/>
      <w:suppressAutoHyphens/>
      <w:spacing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Akapitzlist1">
    <w:name w:val="Akapit z listą1"/>
    <w:basedOn w:val="Normalny"/>
    <w:rsid w:val="00243A33"/>
    <w:pPr>
      <w:spacing w:line="100" w:lineRule="atLeast"/>
      <w:ind w:left="708"/>
    </w:pPr>
    <w:rPr>
      <w:rFonts w:eastAsia="Calibri"/>
      <w:lang w:eastAsia="zh-CN"/>
    </w:rPr>
  </w:style>
  <w:style w:type="paragraph" w:customStyle="1" w:styleId="WW-Domylnie">
    <w:name w:val="WW-Domyślnie"/>
    <w:rsid w:val="00243A33"/>
    <w:pPr>
      <w:suppressAutoHyphens/>
      <w:spacing w:line="100" w:lineRule="atLeast"/>
    </w:pPr>
    <w:rPr>
      <w:rFonts w:ascii="Times New Roman" w:eastAsia="Times New Roman" w:hAnsi="Times New Roman"/>
      <w:lang w:eastAsia="zh-CN"/>
    </w:rPr>
  </w:style>
  <w:style w:type="character" w:styleId="Pogrubienie">
    <w:name w:val="Strong"/>
    <w:uiPriority w:val="22"/>
    <w:qFormat/>
    <w:rsid w:val="0059697E"/>
    <w:rPr>
      <w:b/>
      <w:bCs/>
    </w:rPr>
  </w:style>
  <w:style w:type="character" w:customStyle="1" w:styleId="luchili">
    <w:name w:val="luc_hili"/>
    <w:basedOn w:val="Domylnaczcionkaakapitu"/>
    <w:rsid w:val="009516C8"/>
  </w:style>
  <w:style w:type="paragraph" w:styleId="Tekstprzypisukocowego">
    <w:name w:val="endnote text"/>
    <w:basedOn w:val="Normalny"/>
    <w:link w:val="TekstprzypisukocowegoZnak"/>
    <w:uiPriority w:val="99"/>
    <w:semiHidden/>
    <w:unhideWhenUsed/>
    <w:rsid w:val="00AD3B23"/>
  </w:style>
  <w:style w:type="character" w:customStyle="1" w:styleId="TekstprzypisukocowegoZnak">
    <w:name w:val="Tekst przypisu końcowego Znak"/>
    <w:link w:val="Tekstprzypisukocowego"/>
    <w:uiPriority w:val="99"/>
    <w:semiHidden/>
    <w:rsid w:val="00AD3B23"/>
    <w:rPr>
      <w:rFonts w:ascii="Times New Roman" w:eastAsia="Times New Roman" w:hAnsi="Times New Roman"/>
      <w:lang w:eastAsia="ar-SA"/>
    </w:rPr>
  </w:style>
  <w:style w:type="character" w:styleId="Odwoanieprzypisukocowego">
    <w:name w:val="endnote reference"/>
    <w:uiPriority w:val="99"/>
    <w:semiHidden/>
    <w:unhideWhenUsed/>
    <w:rsid w:val="00AD3B23"/>
    <w:rPr>
      <w:vertAlign w:val="superscript"/>
    </w:rPr>
  </w:style>
  <w:style w:type="paragraph" w:styleId="Bezodstpw">
    <w:name w:val="No Spacing"/>
    <w:uiPriority w:val="1"/>
    <w:qFormat/>
    <w:rsid w:val="00D71CC6"/>
    <w:pPr>
      <w:suppressAutoHyphens/>
    </w:pPr>
    <w:rPr>
      <w:rFonts w:ascii="Times New Roman" w:eastAsia="Times New Roman" w:hAnsi="Times New Roman"/>
      <w:lang w:eastAsia="ar-SA"/>
    </w:rPr>
  </w:style>
  <w:style w:type="paragraph" w:customStyle="1" w:styleId="Akapitzlist2">
    <w:name w:val="Akapit z listą2"/>
    <w:basedOn w:val="Normalny"/>
    <w:uiPriority w:val="99"/>
    <w:rsid w:val="004C20FC"/>
    <w:pPr>
      <w:ind w:left="708"/>
    </w:pPr>
    <w:rPr>
      <w:rFonts w:eastAsia="Calibri"/>
    </w:rPr>
  </w:style>
  <w:style w:type="paragraph" w:customStyle="1" w:styleId="western">
    <w:name w:val="western"/>
    <w:basedOn w:val="Normalny"/>
    <w:uiPriority w:val="99"/>
    <w:rsid w:val="00EB72DC"/>
    <w:pPr>
      <w:suppressAutoHyphens w:val="0"/>
      <w:spacing w:before="100" w:beforeAutospacing="1" w:after="119" w:line="102" w:lineRule="atLeast"/>
    </w:pPr>
    <w:rPr>
      <w:color w:val="000000"/>
      <w:sz w:val="24"/>
      <w:szCs w:val="24"/>
      <w:lang w:eastAsia="pl-PL"/>
    </w:rPr>
  </w:style>
  <w:style w:type="paragraph" w:customStyle="1" w:styleId="xl66">
    <w:name w:val="xl66"/>
    <w:basedOn w:val="Normalny"/>
    <w:uiPriority w:val="99"/>
    <w:rsid w:val="007C6B73"/>
    <w:pPr>
      <w:suppressAutoHyphens w:val="0"/>
      <w:spacing w:before="100" w:beforeAutospacing="1" w:after="100" w:afterAutospacing="1"/>
      <w:textAlignment w:val="top"/>
    </w:pPr>
    <w:rPr>
      <w:sz w:val="24"/>
      <w:szCs w:val="24"/>
      <w:lang w:eastAsia="pl-PL"/>
    </w:rPr>
  </w:style>
  <w:style w:type="paragraph" w:customStyle="1" w:styleId="xl67">
    <w:name w:val="xl67"/>
    <w:basedOn w:val="Normalny"/>
    <w:uiPriority w:val="99"/>
    <w:rsid w:val="007C6B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pl-PL"/>
    </w:rPr>
  </w:style>
  <w:style w:type="paragraph" w:customStyle="1" w:styleId="xl68">
    <w:name w:val="xl68"/>
    <w:basedOn w:val="Normalny"/>
    <w:uiPriority w:val="99"/>
    <w:rsid w:val="007C6B73"/>
    <w:pPr>
      <w:suppressAutoHyphens w:val="0"/>
      <w:spacing w:before="100" w:beforeAutospacing="1" w:after="100" w:afterAutospacing="1"/>
      <w:textAlignment w:val="top"/>
    </w:pPr>
    <w:rPr>
      <w:b/>
      <w:bCs/>
      <w:sz w:val="24"/>
      <w:szCs w:val="24"/>
      <w:lang w:eastAsia="pl-PL"/>
    </w:rPr>
  </w:style>
  <w:style w:type="paragraph" w:customStyle="1" w:styleId="xl69">
    <w:name w:val="xl69"/>
    <w:basedOn w:val="Normalny"/>
    <w:uiPriority w:val="99"/>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70">
    <w:name w:val="xl70"/>
    <w:basedOn w:val="Normalny"/>
    <w:uiPriority w:val="99"/>
    <w:rsid w:val="007C6B73"/>
    <w:pPr>
      <w:shd w:val="clear" w:color="000000" w:fill="FFFFFF"/>
      <w:suppressAutoHyphens w:val="0"/>
      <w:spacing w:before="100" w:beforeAutospacing="1" w:after="100" w:afterAutospacing="1"/>
      <w:textAlignment w:val="top"/>
    </w:pPr>
    <w:rPr>
      <w:sz w:val="24"/>
      <w:szCs w:val="24"/>
      <w:lang w:eastAsia="pl-PL"/>
    </w:rPr>
  </w:style>
  <w:style w:type="paragraph" w:customStyle="1" w:styleId="xl71">
    <w:name w:val="xl71"/>
    <w:basedOn w:val="Normalny"/>
    <w:uiPriority w:val="99"/>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4"/>
      <w:szCs w:val="24"/>
      <w:lang w:eastAsia="pl-PL"/>
    </w:rPr>
  </w:style>
  <w:style w:type="paragraph" w:customStyle="1" w:styleId="xl72">
    <w:name w:val="xl72"/>
    <w:basedOn w:val="Normalny"/>
    <w:uiPriority w:val="99"/>
    <w:rsid w:val="007C6B73"/>
    <w:pPr>
      <w:shd w:val="clear" w:color="000000" w:fill="FFFFFF"/>
      <w:suppressAutoHyphens w:val="0"/>
      <w:spacing w:before="100" w:beforeAutospacing="1" w:after="100" w:afterAutospacing="1"/>
      <w:textAlignment w:val="top"/>
    </w:pPr>
    <w:rPr>
      <w:b/>
      <w:bCs/>
      <w:sz w:val="24"/>
      <w:szCs w:val="24"/>
      <w:lang w:eastAsia="pl-PL"/>
    </w:rPr>
  </w:style>
  <w:style w:type="paragraph" w:customStyle="1" w:styleId="xl73">
    <w:name w:val="xl73"/>
    <w:basedOn w:val="Normalny"/>
    <w:uiPriority w:val="99"/>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74">
    <w:name w:val="xl74"/>
    <w:basedOn w:val="Normalny"/>
    <w:uiPriority w:val="99"/>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FF0000"/>
      <w:sz w:val="24"/>
      <w:szCs w:val="24"/>
      <w:lang w:eastAsia="pl-PL"/>
    </w:rPr>
  </w:style>
  <w:style w:type="paragraph" w:customStyle="1" w:styleId="xl75">
    <w:name w:val="xl75"/>
    <w:basedOn w:val="Normalny"/>
    <w:uiPriority w:val="99"/>
    <w:rsid w:val="007C6B73"/>
    <w:pPr>
      <w:shd w:val="clear" w:color="000000" w:fill="FFFFFF"/>
      <w:suppressAutoHyphens w:val="0"/>
      <w:spacing w:before="100" w:beforeAutospacing="1" w:after="100" w:afterAutospacing="1"/>
      <w:textAlignment w:val="top"/>
    </w:pPr>
    <w:rPr>
      <w:color w:val="FF0000"/>
      <w:sz w:val="24"/>
      <w:szCs w:val="24"/>
      <w:lang w:eastAsia="pl-PL"/>
    </w:rPr>
  </w:style>
  <w:style w:type="paragraph" w:customStyle="1" w:styleId="xl76">
    <w:name w:val="xl76"/>
    <w:basedOn w:val="Normalny"/>
    <w:uiPriority w:val="99"/>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FF"/>
      <w:sz w:val="24"/>
      <w:szCs w:val="24"/>
      <w:lang w:eastAsia="pl-PL"/>
    </w:rPr>
  </w:style>
  <w:style w:type="paragraph" w:customStyle="1" w:styleId="xl77">
    <w:name w:val="xl77"/>
    <w:basedOn w:val="Normalny"/>
    <w:rsid w:val="007C6B73"/>
    <w:pPr>
      <w:shd w:val="clear" w:color="000000" w:fill="FFFFFF"/>
      <w:suppressAutoHyphens w:val="0"/>
      <w:spacing w:before="100" w:beforeAutospacing="1" w:after="100" w:afterAutospacing="1"/>
      <w:textAlignment w:val="top"/>
    </w:pPr>
    <w:rPr>
      <w:color w:val="0000FF"/>
      <w:sz w:val="24"/>
      <w:szCs w:val="24"/>
      <w:lang w:eastAsia="pl-PL"/>
    </w:rPr>
  </w:style>
  <w:style w:type="paragraph" w:customStyle="1" w:styleId="xl78">
    <w:name w:val="xl78"/>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4"/>
      <w:szCs w:val="24"/>
      <w:lang w:eastAsia="pl-PL"/>
    </w:rPr>
  </w:style>
  <w:style w:type="paragraph" w:customStyle="1" w:styleId="xl79">
    <w:name w:val="xl79"/>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80">
    <w:name w:val="xl80"/>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81">
    <w:name w:val="xl81"/>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2">
    <w:name w:val="xl82"/>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3">
    <w:name w:val="xl83"/>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4">
    <w:name w:val="xl84"/>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5">
    <w:name w:val="xl85"/>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pl-PL"/>
    </w:rPr>
  </w:style>
  <w:style w:type="paragraph" w:customStyle="1" w:styleId="xl86">
    <w:name w:val="xl86"/>
    <w:basedOn w:val="Normalny"/>
    <w:rsid w:val="007C6B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4"/>
      <w:szCs w:val="24"/>
      <w:lang w:eastAsia="pl-PL"/>
    </w:rPr>
  </w:style>
  <w:style w:type="paragraph" w:customStyle="1" w:styleId="xl87">
    <w:name w:val="xl87"/>
    <w:basedOn w:val="Normalny"/>
    <w:rsid w:val="007C6B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4"/>
      <w:szCs w:val="24"/>
      <w:lang w:eastAsia="pl-PL"/>
    </w:rPr>
  </w:style>
  <w:style w:type="paragraph" w:customStyle="1" w:styleId="xl88">
    <w:name w:val="xl88"/>
    <w:basedOn w:val="Normalny"/>
    <w:rsid w:val="007C6B73"/>
    <w:pPr>
      <w:suppressAutoHyphens w:val="0"/>
      <w:spacing w:before="100" w:beforeAutospacing="1" w:after="100" w:afterAutospacing="1"/>
      <w:jc w:val="right"/>
      <w:textAlignment w:val="top"/>
    </w:pPr>
    <w:rPr>
      <w:sz w:val="24"/>
      <w:szCs w:val="24"/>
      <w:lang w:eastAsia="pl-PL"/>
    </w:rPr>
  </w:style>
  <w:style w:type="paragraph" w:customStyle="1" w:styleId="xl89">
    <w:name w:val="xl89"/>
    <w:basedOn w:val="Normalny"/>
    <w:rsid w:val="007C6B73"/>
    <w:pPr>
      <w:suppressAutoHyphens w:val="0"/>
      <w:spacing w:before="100" w:beforeAutospacing="1" w:after="100" w:afterAutospacing="1"/>
      <w:jc w:val="right"/>
      <w:textAlignment w:val="top"/>
    </w:pPr>
    <w:rPr>
      <w:sz w:val="24"/>
      <w:szCs w:val="24"/>
      <w:lang w:eastAsia="pl-PL"/>
    </w:rPr>
  </w:style>
  <w:style w:type="paragraph" w:customStyle="1" w:styleId="xl90">
    <w:name w:val="xl90"/>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4"/>
      <w:szCs w:val="24"/>
      <w:lang w:eastAsia="pl-PL"/>
    </w:rPr>
  </w:style>
  <w:style w:type="paragraph" w:customStyle="1" w:styleId="xl91">
    <w:name w:val="xl91"/>
    <w:basedOn w:val="Normalny"/>
    <w:rsid w:val="007C6B73"/>
    <w:pPr>
      <w:suppressAutoHyphens w:val="0"/>
      <w:spacing w:before="100" w:beforeAutospacing="1" w:after="100" w:afterAutospacing="1"/>
      <w:jc w:val="center"/>
      <w:textAlignment w:val="top"/>
    </w:pPr>
    <w:rPr>
      <w:sz w:val="24"/>
      <w:szCs w:val="24"/>
      <w:lang w:eastAsia="pl-PL"/>
    </w:rPr>
  </w:style>
  <w:style w:type="paragraph" w:customStyle="1" w:styleId="xl92">
    <w:name w:val="xl92"/>
    <w:basedOn w:val="Normalny"/>
    <w:rsid w:val="007C6B73"/>
    <w:pPr>
      <w:shd w:val="clear" w:color="000000" w:fill="FFFFFF"/>
      <w:suppressAutoHyphens w:val="0"/>
      <w:spacing w:before="100" w:beforeAutospacing="1" w:after="100" w:afterAutospacing="1"/>
      <w:textAlignment w:val="top"/>
    </w:pPr>
    <w:rPr>
      <w:sz w:val="24"/>
      <w:szCs w:val="24"/>
      <w:lang w:eastAsia="pl-PL"/>
    </w:rPr>
  </w:style>
  <w:style w:type="paragraph" w:customStyle="1" w:styleId="xl93">
    <w:name w:val="xl93"/>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xl94">
    <w:name w:val="xl94"/>
    <w:basedOn w:val="Normalny"/>
    <w:rsid w:val="007C6B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sz w:val="24"/>
      <w:szCs w:val="24"/>
      <w:lang w:eastAsia="pl-PL"/>
    </w:rPr>
  </w:style>
  <w:style w:type="paragraph" w:customStyle="1" w:styleId="xl95">
    <w:name w:val="xl95"/>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24"/>
      <w:szCs w:val="24"/>
      <w:lang w:eastAsia="pl-PL"/>
    </w:rPr>
  </w:style>
  <w:style w:type="paragraph" w:customStyle="1" w:styleId="xl96">
    <w:name w:val="xl96"/>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24"/>
      <w:szCs w:val="24"/>
      <w:lang w:eastAsia="pl-PL"/>
    </w:rPr>
  </w:style>
  <w:style w:type="paragraph" w:customStyle="1" w:styleId="xl97">
    <w:name w:val="xl97"/>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24"/>
      <w:szCs w:val="24"/>
      <w:lang w:eastAsia="pl-PL"/>
    </w:rPr>
  </w:style>
  <w:style w:type="paragraph" w:customStyle="1" w:styleId="xl98">
    <w:name w:val="xl98"/>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24"/>
      <w:szCs w:val="24"/>
      <w:lang w:eastAsia="pl-PL"/>
    </w:rPr>
  </w:style>
  <w:style w:type="paragraph" w:customStyle="1" w:styleId="xl99">
    <w:name w:val="xl99"/>
    <w:basedOn w:val="Normalny"/>
    <w:rsid w:val="007C6B7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pl-PL"/>
    </w:rPr>
  </w:style>
  <w:style w:type="paragraph" w:customStyle="1" w:styleId="AKAPIT">
    <w:name w:val="AKAPIT"/>
    <w:basedOn w:val="Normalny"/>
    <w:rsid w:val="00DB4828"/>
    <w:pPr>
      <w:suppressAutoHyphens w:val="0"/>
      <w:spacing w:before="60" w:line="360" w:lineRule="auto"/>
      <w:jc w:val="both"/>
    </w:pPr>
    <w:rPr>
      <w:rFonts w:ascii="Arial" w:hAnsi="Arial" w:cs="Arial"/>
      <w:sz w:val="24"/>
      <w:lang w:eastAsia="pl-PL"/>
    </w:rPr>
  </w:style>
  <w:style w:type="paragraph" w:customStyle="1" w:styleId="tekstwstpny">
    <w:name w:val="tekst wstępny"/>
    <w:basedOn w:val="Normalny"/>
    <w:uiPriority w:val="99"/>
    <w:rsid w:val="000D5F46"/>
    <w:pPr>
      <w:autoSpaceDE w:val="0"/>
      <w:autoSpaceDN w:val="0"/>
      <w:spacing w:before="60" w:after="60"/>
    </w:pPr>
    <w:rPr>
      <w:rFonts w:ascii="Arial" w:hAnsi="Arial" w:cs="Arial"/>
      <w:sz w:val="22"/>
      <w:szCs w:val="22"/>
      <w:lang w:eastAsia="pl-PL"/>
    </w:rPr>
  </w:style>
  <w:style w:type="paragraph" w:customStyle="1" w:styleId="Tekstpodstawowy22">
    <w:name w:val="Tekst podstawowy 22"/>
    <w:basedOn w:val="Normalny"/>
    <w:rsid w:val="00A4207E"/>
    <w:pPr>
      <w:suppressAutoHyphens w:val="0"/>
      <w:overflowPunct w:val="0"/>
      <w:autoSpaceDE w:val="0"/>
      <w:autoSpaceDN w:val="0"/>
      <w:adjustRightInd w:val="0"/>
      <w:spacing w:line="360" w:lineRule="auto"/>
      <w:jc w:val="both"/>
      <w:textAlignment w:val="baseline"/>
    </w:pPr>
    <w:rPr>
      <w:sz w:val="24"/>
      <w:lang w:eastAsia="pl-PL"/>
    </w:rPr>
  </w:style>
  <w:style w:type="paragraph" w:customStyle="1" w:styleId="WW-Zwykytekst">
    <w:name w:val="WW-Zwykły tekst"/>
    <w:basedOn w:val="Normalny"/>
    <w:rsid w:val="00A4207E"/>
    <w:pPr>
      <w:suppressLineNumbers/>
    </w:pPr>
    <w:rPr>
      <w:rFonts w:ascii="Courier New" w:hAnsi="Courier New"/>
      <w:sz w:val="24"/>
    </w:rPr>
  </w:style>
  <w:style w:type="paragraph" w:styleId="Tekstpodstawowywcity2">
    <w:name w:val="Body Text Indent 2"/>
    <w:basedOn w:val="Normalny"/>
    <w:link w:val="Tekstpodstawowywcity2Znak"/>
    <w:semiHidden/>
    <w:unhideWhenUsed/>
    <w:rsid w:val="00A4207E"/>
    <w:pPr>
      <w:spacing w:after="120" w:line="480" w:lineRule="auto"/>
      <w:ind w:left="283"/>
    </w:pPr>
  </w:style>
  <w:style w:type="character" w:customStyle="1" w:styleId="Tekstpodstawowywcity2Znak">
    <w:name w:val="Tekst podstawowy wcięty 2 Znak"/>
    <w:link w:val="Tekstpodstawowywcity2"/>
    <w:semiHidden/>
    <w:rsid w:val="00A4207E"/>
    <w:rPr>
      <w:rFonts w:ascii="Times New Roman" w:eastAsia="Times New Roman" w:hAnsi="Times New Roman"/>
      <w:lang w:eastAsia="ar-SA"/>
    </w:rPr>
  </w:style>
  <w:style w:type="paragraph" w:customStyle="1" w:styleId="Tekstpodstawowy23">
    <w:name w:val="Tekst podstawowy 23"/>
    <w:basedOn w:val="Normalny"/>
    <w:rsid w:val="00A4207E"/>
    <w:pPr>
      <w:suppressAutoHyphens w:val="0"/>
      <w:overflowPunct w:val="0"/>
      <w:autoSpaceDE w:val="0"/>
      <w:autoSpaceDN w:val="0"/>
      <w:adjustRightInd w:val="0"/>
      <w:spacing w:line="360" w:lineRule="auto"/>
      <w:jc w:val="both"/>
      <w:textAlignment w:val="baseline"/>
    </w:pPr>
    <w:rPr>
      <w:sz w:val="24"/>
      <w:lang w:eastAsia="pl-PL"/>
    </w:rPr>
  </w:style>
  <w:style w:type="paragraph" w:customStyle="1" w:styleId="Tekstpodstawowywcity22">
    <w:name w:val="Tekst podstawowy wcięty 22"/>
    <w:basedOn w:val="Normalny"/>
    <w:rsid w:val="00A4207E"/>
    <w:pPr>
      <w:tabs>
        <w:tab w:val="left" w:pos="284"/>
      </w:tabs>
      <w:suppressAutoHyphens w:val="0"/>
      <w:overflowPunct w:val="0"/>
      <w:autoSpaceDE w:val="0"/>
      <w:autoSpaceDN w:val="0"/>
      <w:adjustRightInd w:val="0"/>
      <w:ind w:left="142"/>
      <w:jc w:val="both"/>
      <w:textAlignment w:val="baseline"/>
    </w:pPr>
    <w:rPr>
      <w:sz w:val="24"/>
      <w:lang w:eastAsia="pl-PL"/>
    </w:rPr>
  </w:style>
  <w:style w:type="paragraph" w:customStyle="1" w:styleId="Domylnie">
    <w:name w:val="Domyślnie"/>
    <w:rsid w:val="00A4207E"/>
    <w:rPr>
      <w:rFonts w:ascii="Times New Roman" w:eastAsia="Times New Roman" w:hAnsi="Times New Roman"/>
      <w:snapToGrid w:val="0"/>
      <w:sz w:val="24"/>
    </w:rPr>
  </w:style>
  <w:style w:type="paragraph" w:customStyle="1" w:styleId="Tekstpodstawowywcity32">
    <w:name w:val="Tekst podstawowy wcięty 32"/>
    <w:basedOn w:val="Normalny"/>
    <w:rsid w:val="00A4207E"/>
    <w:pPr>
      <w:tabs>
        <w:tab w:val="left" w:pos="284"/>
      </w:tabs>
      <w:suppressAutoHyphens w:val="0"/>
      <w:overflowPunct w:val="0"/>
      <w:autoSpaceDE w:val="0"/>
      <w:autoSpaceDN w:val="0"/>
      <w:adjustRightInd w:val="0"/>
      <w:ind w:left="284" w:hanging="29"/>
      <w:jc w:val="both"/>
      <w:textAlignment w:val="baseline"/>
    </w:pPr>
    <w:rPr>
      <w:sz w:val="24"/>
      <w:lang w:eastAsia="pl-PL"/>
    </w:rPr>
  </w:style>
  <w:style w:type="paragraph" w:styleId="Tekstpodstawowy3">
    <w:name w:val="Body Text 3"/>
    <w:basedOn w:val="Normalny"/>
    <w:link w:val="Tekstpodstawowy3Znak"/>
    <w:semiHidden/>
    <w:unhideWhenUsed/>
    <w:rsid w:val="00A4207E"/>
    <w:pPr>
      <w:spacing w:after="120"/>
    </w:pPr>
    <w:rPr>
      <w:sz w:val="16"/>
      <w:szCs w:val="16"/>
    </w:rPr>
  </w:style>
  <w:style w:type="character" w:customStyle="1" w:styleId="Tekstpodstawowy3Znak">
    <w:name w:val="Tekst podstawowy 3 Znak"/>
    <w:link w:val="Tekstpodstawowy3"/>
    <w:semiHidden/>
    <w:rsid w:val="00A4207E"/>
    <w:rPr>
      <w:rFonts w:ascii="Times New Roman" w:eastAsia="Times New Roman" w:hAnsi="Times New Roman"/>
      <w:sz w:val="16"/>
      <w:szCs w:val="16"/>
      <w:lang w:eastAsia="ar-SA"/>
    </w:rPr>
  </w:style>
  <w:style w:type="character" w:styleId="UyteHipercze">
    <w:name w:val="FollowedHyperlink"/>
    <w:uiPriority w:val="99"/>
    <w:semiHidden/>
    <w:unhideWhenUsed/>
    <w:rsid w:val="00A4207E"/>
    <w:rPr>
      <w:color w:val="800080"/>
      <w:u w:val="single"/>
    </w:rPr>
  </w:style>
  <w:style w:type="character" w:customStyle="1" w:styleId="Tekstpodstawowywcity3Znak">
    <w:name w:val="Tekst podstawowy wcięty 3 Znak"/>
    <w:semiHidden/>
    <w:rsid w:val="00A4207E"/>
    <w:rPr>
      <w:rFonts w:ascii="CG Times (WE)" w:eastAsia="Times New Roman" w:hAnsi="CG Times (WE)"/>
      <w:sz w:val="24"/>
    </w:rPr>
  </w:style>
  <w:style w:type="paragraph" w:styleId="Tekstpodstawowywcity3">
    <w:name w:val="Body Text Indent 3"/>
    <w:basedOn w:val="Normalny"/>
    <w:link w:val="Tekstpodstawowywcity3Znak1"/>
    <w:semiHidden/>
    <w:rsid w:val="00A4207E"/>
    <w:pPr>
      <w:suppressAutoHyphens w:val="0"/>
      <w:ind w:left="567"/>
      <w:jc w:val="both"/>
    </w:pPr>
    <w:rPr>
      <w:rFonts w:ascii="CG Times (WE)" w:hAnsi="CG Times (WE)"/>
      <w:sz w:val="24"/>
    </w:rPr>
  </w:style>
  <w:style w:type="character" w:customStyle="1" w:styleId="Tekstpodstawowywcity3Znak1">
    <w:name w:val="Tekst podstawowy wcięty 3 Znak1"/>
    <w:link w:val="Tekstpodstawowywcity3"/>
    <w:semiHidden/>
    <w:rsid w:val="00A4207E"/>
    <w:rPr>
      <w:rFonts w:ascii="CG Times (WE)" w:eastAsia="Times New Roman" w:hAnsi="CG Times (WE)"/>
      <w:sz w:val="24"/>
      <w:lang w:eastAsia="ar-SA"/>
    </w:rPr>
  </w:style>
  <w:style w:type="character" w:customStyle="1" w:styleId="StopkaZnak1">
    <w:name w:val="Stopka Znak1"/>
    <w:rsid w:val="00A4207E"/>
    <w:rPr>
      <w:rFonts w:ascii="Times New Roman" w:eastAsia="Times New Roman" w:hAnsi="Times New Roman" w:cs="Times New Roman"/>
      <w:sz w:val="20"/>
      <w:szCs w:val="20"/>
      <w:lang w:eastAsia="pl-PL"/>
    </w:rPr>
  </w:style>
  <w:style w:type="paragraph" w:customStyle="1" w:styleId="Tekstpodstawowy24">
    <w:name w:val="Tekst podstawowy 24"/>
    <w:basedOn w:val="Normalny"/>
    <w:rsid w:val="00A4207E"/>
    <w:pPr>
      <w:suppressAutoHyphens w:val="0"/>
      <w:ind w:left="993"/>
    </w:pPr>
    <w:rPr>
      <w:rFonts w:ascii="CG Times (WE)" w:hAnsi="CG Times (WE)"/>
      <w:sz w:val="24"/>
      <w:lang w:eastAsia="pl-PL"/>
    </w:rPr>
  </w:style>
  <w:style w:type="paragraph" w:styleId="Podtytu">
    <w:name w:val="Subtitle"/>
    <w:basedOn w:val="Normalny"/>
    <w:link w:val="PodtytuZnak"/>
    <w:qFormat/>
    <w:rsid w:val="00A4207E"/>
    <w:pPr>
      <w:suppressAutoHyphens w:val="0"/>
    </w:pPr>
    <w:rPr>
      <w:rFonts w:ascii="Univers" w:hAnsi="Univers"/>
      <w:b/>
      <w:sz w:val="24"/>
    </w:rPr>
  </w:style>
  <w:style w:type="character" w:customStyle="1" w:styleId="PodtytuZnak">
    <w:name w:val="Podtytuł Znak"/>
    <w:link w:val="Podtytu"/>
    <w:rsid w:val="00A4207E"/>
    <w:rPr>
      <w:rFonts w:ascii="Univers" w:eastAsia="Times New Roman" w:hAnsi="Univers"/>
      <w:b/>
      <w:sz w:val="24"/>
    </w:rPr>
  </w:style>
  <w:style w:type="paragraph" w:styleId="Tytu">
    <w:name w:val="Title"/>
    <w:basedOn w:val="Normalny"/>
    <w:link w:val="TytuZnak"/>
    <w:qFormat/>
    <w:rsid w:val="00A4207E"/>
    <w:pPr>
      <w:suppressAutoHyphens w:val="0"/>
      <w:jc w:val="center"/>
    </w:pPr>
    <w:rPr>
      <w:rFonts w:ascii="Univers" w:hAnsi="Univers"/>
      <w:sz w:val="24"/>
    </w:rPr>
  </w:style>
  <w:style w:type="character" w:customStyle="1" w:styleId="TytuZnak">
    <w:name w:val="Tytuł Znak"/>
    <w:link w:val="Tytu"/>
    <w:rsid w:val="00A4207E"/>
    <w:rPr>
      <w:rFonts w:ascii="Univers" w:eastAsia="Times New Roman" w:hAnsi="Univers"/>
      <w:sz w:val="24"/>
    </w:rPr>
  </w:style>
  <w:style w:type="paragraph" w:styleId="Legenda">
    <w:name w:val="caption"/>
    <w:basedOn w:val="Normalny"/>
    <w:next w:val="Normalny"/>
    <w:qFormat/>
    <w:rsid w:val="00A4207E"/>
    <w:pPr>
      <w:suppressAutoHyphens w:val="0"/>
      <w:ind w:left="284"/>
    </w:pPr>
    <w:rPr>
      <w:rFonts w:ascii="Arial" w:hAnsi="Arial" w:cs="Arial"/>
      <w:sz w:val="24"/>
      <w:lang w:eastAsia="pl-PL"/>
    </w:rPr>
  </w:style>
  <w:style w:type="character" w:customStyle="1" w:styleId="ZwykytekstZnak">
    <w:name w:val="Zwykły tekst Znak"/>
    <w:uiPriority w:val="99"/>
    <w:rsid w:val="00A4207E"/>
    <w:rPr>
      <w:rFonts w:ascii="Courier New" w:eastAsia="Times New Roman" w:hAnsi="Courier New" w:cs="Courier New"/>
    </w:rPr>
  </w:style>
  <w:style w:type="paragraph" w:styleId="Zwykytekst">
    <w:name w:val="Plain Text"/>
    <w:basedOn w:val="Normalny"/>
    <w:link w:val="ZwykytekstZnak1"/>
    <w:uiPriority w:val="99"/>
    <w:rsid w:val="00A4207E"/>
    <w:pPr>
      <w:suppressAutoHyphens w:val="0"/>
    </w:pPr>
    <w:rPr>
      <w:rFonts w:ascii="Courier New" w:hAnsi="Courier New"/>
    </w:rPr>
  </w:style>
  <w:style w:type="character" w:customStyle="1" w:styleId="ZwykytekstZnak1">
    <w:name w:val="Zwykły tekst Znak1"/>
    <w:link w:val="Zwykytekst"/>
    <w:uiPriority w:val="99"/>
    <w:rsid w:val="00A4207E"/>
    <w:rPr>
      <w:rFonts w:ascii="Courier New" w:eastAsia="Times New Roman" w:hAnsi="Courier New"/>
      <w:lang w:eastAsia="ar-SA"/>
    </w:rPr>
  </w:style>
  <w:style w:type="character" w:customStyle="1" w:styleId="BezodstpwZnak">
    <w:name w:val="Bez odstępów Znak"/>
    <w:rsid w:val="00A4207E"/>
    <w:rPr>
      <w:sz w:val="22"/>
      <w:szCs w:val="22"/>
      <w:lang w:eastAsia="en-US" w:bidi="ar-SA"/>
    </w:rPr>
  </w:style>
  <w:style w:type="character" w:customStyle="1" w:styleId="NagwekZnak1">
    <w:name w:val="Nagłówek Znak1"/>
    <w:rsid w:val="00A4207E"/>
    <w:rPr>
      <w:rFonts w:cs="Calibri"/>
      <w:lang w:eastAsia="ar-SA"/>
    </w:rPr>
  </w:style>
  <w:style w:type="paragraph" w:styleId="Lista2">
    <w:name w:val="List 2"/>
    <w:basedOn w:val="Normalny"/>
    <w:semiHidden/>
    <w:unhideWhenUsed/>
    <w:rsid w:val="00A4207E"/>
    <w:pPr>
      <w:suppressAutoHyphens w:val="0"/>
      <w:ind w:left="566" w:hanging="283"/>
      <w:contextualSpacing/>
    </w:pPr>
    <w:rPr>
      <w:lang w:eastAsia="pl-PL"/>
    </w:rPr>
  </w:style>
  <w:style w:type="paragraph" w:styleId="Lista3">
    <w:name w:val="List 3"/>
    <w:basedOn w:val="Normalny"/>
    <w:semiHidden/>
    <w:unhideWhenUsed/>
    <w:rsid w:val="00A4207E"/>
    <w:pPr>
      <w:suppressAutoHyphens w:val="0"/>
      <w:ind w:left="849" w:hanging="283"/>
      <w:contextualSpacing/>
    </w:pPr>
    <w:rPr>
      <w:lang w:eastAsia="pl-PL"/>
    </w:rPr>
  </w:style>
  <w:style w:type="paragraph" w:styleId="Lista4">
    <w:name w:val="List 4"/>
    <w:basedOn w:val="Normalny"/>
    <w:semiHidden/>
    <w:unhideWhenUsed/>
    <w:rsid w:val="00A4207E"/>
    <w:pPr>
      <w:suppressAutoHyphens w:val="0"/>
      <w:ind w:left="1132" w:hanging="283"/>
      <w:contextualSpacing/>
    </w:pPr>
    <w:rPr>
      <w:lang w:eastAsia="pl-PL"/>
    </w:rPr>
  </w:style>
  <w:style w:type="paragraph" w:styleId="Lista5">
    <w:name w:val="List 5"/>
    <w:basedOn w:val="Normalny"/>
    <w:semiHidden/>
    <w:unhideWhenUsed/>
    <w:rsid w:val="00A4207E"/>
    <w:pPr>
      <w:suppressAutoHyphens w:val="0"/>
      <w:ind w:left="1415" w:hanging="283"/>
      <w:contextualSpacing/>
    </w:pPr>
    <w:rPr>
      <w:lang w:eastAsia="pl-PL"/>
    </w:rPr>
  </w:style>
  <w:style w:type="paragraph" w:styleId="Listapunktowana2">
    <w:name w:val="List Bullet 2"/>
    <w:basedOn w:val="Normalny"/>
    <w:semiHidden/>
    <w:unhideWhenUsed/>
    <w:rsid w:val="00A4207E"/>
    <w:pPr>
      <w:numPr>
        <w:numId w:val="8"/>
      </w:numPr>
      <w:suppressAutoHyphens w:val="0"/>
      <w:contextualSpacing/>
    </w:pPr>
    <w:rPr>
      <w:lang w:eastAsia="pl-PL"/>
    </w:rPr>
  </w:style>
  <w:style w:type="paragraph" w:styleId="Listapunktowana3">
    <w:name w:val="List Bullet 3"/>
    <w:basedOn w:val="Normalny"/>
    <w:semiHidden/>
    <w:unhideWhenUsed/>
    <w:rsid w:val="00A4207E"/>
    <w:pPr>
      <w:numPr>
        <w:numId w:val="9"/>
      </w:numPr>
      <w:suppressAutoHyphens w:val="0"/>
      <w:contextualSpacing/>
    </w:pPr>
    <w:rPr>
      <w:lang w:eastAsia="pl-PL"/>
    </w:rPr>
  </w:style>
  <w:style w:type="paragraph" w:styleId="Listapunktowana5">
    <w:name w:val="List Bullet 5"/>
    <w:basedOn w:val="Normalny"/>
    <w:semiHidden/>
    <w:unhideWhenUsed/>
    <w:rsid w:val="00A4207E"/>
    <w:pPr>
      <w:numPr>
        <w:numId w:val="10"/>
      </w:numPr>
      <w:suppressAutoHyphens w:val="0"/>
      <w:contextualSpacing/>
    </w:pPr>
    <w:rPr>
      <w:lang w:eastAsia="pl-PL"/>
    </w:rPr>
  </w:style>
  <w:style w:type="paragraph" w:styleId="Lista-kontynuacja2">
    <w:name w:val="List Continue 2"/>
    <w:basedOn w:val="Normalny"/>
    <w:semiHidden/>
    <w:unhideWhenUsed/>
    <w:rsid w:val="00A4207E"/>
    <w:pPr>
      <w:suppressAutoHyphens w:val="0"/>
      <w:spacing w:after="120"/>
      <w:ind w:left="566"/>
      <w:contextualSpacing/>
    </w:pPr>
    <w:rPr>
      <w:lang w:eastAsia="pl-PL"/>
    </w:rPr>
  </w:style>
  <w:style w:type="paragraph" w:styleId="Tekstpodstawowyzwciciem2">
    <w:name w:val="Body Text First Indent 2"/>
    <w:basedOn w:val="Tekstpodstawowywcity"/>
    <w:link w:val="Tekstpodstawowyzwciciem2Znak"/>
    <w:semiHidden/>
    <w:unhideWhenUsed/>
    <w:rsid w:val="00A4207E"/>
    <w:pPr>
      <w:suppressAutoHyphens w:val="0"/>
      <w:ind w:firstLine="210"/>
    </w:pPr>
    <w:rPr>
      <w:lang w:eastAsia="pl-PL"/>
    </w:rPr>
  </w:style>
  <w:style w:type="character" w:customStyle="1" w:styleId="Tekstpodstawowyzwciciem2Znak">
    <w:name w:val="Tekst podstawowy z wcięciem 2 Znak"/>
    <w:link w:val="Tekstpodstawowyzwciciem2"/>
    <w:semiHidden/>
    <w:rsid w:val="00A4207E"/>
    <w:rPr>
      <w:rFonts w:ascii="Times New Roman" w:eastAsia="Times New Roman" w:hAnsi="Times New Roman"/>
      <w:lang w:eastAsia="ar-SA"/>
    </w:rPr>
  </w:style>
  <w:style w:type="character" w:customStyle="1" w:styleId="PlandokumentuZnak">
    <w:name w:val="Plan dokumentu Znak"/>
    <w:semiHidden/>
    <w:rsid w:val="00A4207E"/>
    <w:rPr>
      <w:rFonts w:ascii="Tahoma" w:eastAsia="Times New Roman" w:hAnsi="Tahoma" w:cs="Tahoma"/>
      <w:sz w:val="16"/>
      <w:szCs w:val="16"/>
    </w:rPr>
  </w:style>
  <w:style w:type="paragraph" w:customStyle="1" w:styleId="1">
    <w:name w:val="1"/>
    <w:basedOn w:val="Normalny"/>
    <w:next w:val="Mapadokumentu1"/>
    <w:unhideWhenUsed/>
    <w:rsid w:val="00A4207E"/>
    <w:pPr>
      <w:suppressAutoHyphens w:val="0"/>
    </w:pPr>
    <w:rPr>
      <w:rFonts w:ascii="Tahoma" w:hAnsi="Tahoma"/>
      <w:sz w:val="16"/>
      <w:szCs w:val="16"/>
    </w:rPr>
  </w:style>
  <w:style w:type="paragraph" w:customStyle="1" w:styleId="Mapadokumentu1">
    <w:name w:val="Mapa dokumentu1"/>
    <w:basedOn w:val="Normalny"/>
    <w:link w:val="MapadokumentuZnak"/>
    <w:uiPriority w:val="99"/>
    <w:semiHidden/>
    <w:unhideWhenUsed/>
    <w:rsid w:val="00A4207E"/>
    <w:rPr>
      <w:rFonts w:ascii="Segoe UI" w:hAnsi="Segoe UI"/>
      <w:sz w:val="16"/>
      <w:szCs w:val="16"/>
    </w:rPr>
  </w:style>
  <w:style w:type="character" w:customStyle="1" w:styleId="MapadokumentuZnak">
    <w:name w:val="Mapa dokumentu Znak"/>
    <w:link w:val="Mapadokumentu1"/>
    <w:uiPriority w:val="99"/>
    <w:semiHidden/>
    <w:rsid w:val="00A4207E"/>
    <w:rPr>
      <w:rFonts w:ascii="Segoe UI" w:eastAsia="Times New Roman" w:hAnsi="Segoe UI" w:cs="Segoe UI"/>
      <w:sz w:val="16"/>
      <w:szCs w:val="16"/>
      <w:lang w:eastAsia="ar-SA"/>
    </w:rPr>
  </w:style>
  <w:style w:type="character" w:customStyle="1" w:styleId="PlandokumentuZnak1">
    <w:name w:val="Plan dokumentu Znak1"/>
    <w:semiHidden/>
    <w:rsid w:val="00A4207E"/>
    <w:rPr>
      <w:rFonts w:ascii="Tahoma" w:eastAsia="Times New Roman" w:hAnsi="Tahoma" w:cs="Tahoma"/>
      <w:sz w:val="16"/>
      <w:szCs w:val="16"/>
      <w:lang w:eastAsia="ar-SA"/>
    </w:rPr>
  </w:style>
  <w:style w:type="table" w:customStyle="1" w:styleId="Tabela-Siatka1">
    <w:name w:val="Tabela - Siatka1"/>
    <w:basedOn w:val="Standardowy"/>
    <w:next w:val="Tabela-Siatka"/>
    <w:uiPriority w:val="59"/>
    <w:rsid w:val="00A4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21">
    <w:name w:val="Nagłówek 21"/>
    <w:basedOn w:val="Normalny"/>
    <w:next w:val="Normalny"/>
    <w:rsid w:val="00A4207E"/>
    <w:pPr>
      <w:keepNext/>
      <w:tabs>
        <w:tab w:val="left" w:pos="0"/>
      </w:tabs>
      <w:spacing w:before="240" w:after="60"/>
      <w:outlineLvl w:val="1"/>
    </w:pPr>
    <w:rPr>
      <w:rFonts w:ascii="Arial" w:eastAsia="Arial" w:hAnsi="Arial" w:cs="Arial"/>
      <w:b/>
      <w:bCs/>
      <w:i/>
      <w:iCs/>
      <w:sz w:val="28"/>
      <w:szCs w:val="28"/>
    </w:rPr>
  </w:style>
  <w:style w:type="paragraph" w:styleId="Indeks1">
    <w:name w:val="index 1"/>
    <w:basedOn w:val="Normalny"/>
    <w:next w:val="Normalny"/>
    <w:autoRedefine/>
    <w:uiPriority w:val="99"/>
    <w:semiHidden/>
    <w:unhideWhenUsed/>
    <w:rsid w:val="00A4207E"/>
    <w:pPr>
      <w:ind w:left="200" w:hanging="200"/>
    </w:pPr>
  </w:style>
  <w:style w:type="paragraph" w:styleId="Nagwekindeksu">
    <w:name w:val="index heading"/>
    <w:basedOn w:val="Normalny"/>
    <w:next w:val="Indeks1"/>
    <w:uiPriority w:val="99"/>
    <w:semiHidden/>
    <w:rsid w:val="00A4207E"/>
    <w:pPr>
      <w:suppressAutoHyphens w:val="0"/>
    </w:pPr>
    <w:rPr>
      <w:lang w:eastAsia="pl-PL"/>
    </w:rPr>
  </w:style>
  <w:style w:type="character" w:customStyle="1" w:styleId="dane1">
    <w:name w:val="dane1"/>
    <w:rsid w:val="00A4207E"/>
    <w:rPr>
      <w:color w:val="0000CD"/>
    </w:rPr>
  </w:style>
  <w:style w:type="paragraph" w:customStyle="1" w:styleId="pkt">
    <w:name w:val="pkt"/>
    <w:basedOn w:val="Normalny"/>
    <w:link w:val="pktZnak"/>
    <w:rsid w:val="00A4207E"/>
    <w:pPr>
      <w:suppressAutoHyphens w:val="0"/>
      <w:spacing w:before="60" w:after="60"/>
      <w:ind w:left="851" w:hanging="295"/>
      <w:jc w:val="both"/>
    </w:pPr>
    <w:rPr>
      <w:sz w:val="24"/>
    </w:rPr>
  </w:style>
  <w:style w:type="character" w:customStyle="1" w:styleId="pktZnak">
    <w:name w:val="pkt Znak"/>
    <w:link w:val="pkt"/>
    <w:rsid w:val="00A4207E"/>
    <w:rPr>
      <w:rFonts w:ascii="Times New Roman" w:eastAsia="Times New Roman" w:hAnsi="Times New Roman"/>
      <w:sz w:val="24"/>
    </w:rPr>
  </w:style>
  <w:style w:type="character" w:styleId="Wyrnieniedelikatne">
    <w:name w:val="Subtle Emphasis"/>
    <w:basedOn w:val="Domylnaczcionkaakapitu"/>
    <w:uiPriority w:val="19"/>
    <w:qFormat/>
    <w:rsid w:val="00702AF7"/>
    <w:rPr>
      <w:i/>
      <w:iCs/>
      <w:color w:val="FF0000"/>
      <w:sz w:val="22"/>
      <w:u w:val="single"/>
    </w:rPr>
  </w:style>
  <w:style w:type="paragraph" w:customStyle="1" w:styleId="NormalnyWeb1">
    <w:name w:val="Normalny (Web)1"/>
    <w:basedOn w:val="Normalny"/>
    <w:rsid w:val="00C717CD"/>
    <w:pPr>
      <w:suppressAutoHyphens w:val="0"/>
      <w:overflowPunct w:val="0"/>
      <w:autoSpaceDE w:val="0"/>
      <w:autoSpaceDN w:val="0"/>
      <w:adjustRightInd w:val="0"/>
      <w:spacing w:before="100" w:after="100"/>
      <w:textAlignment w:val="baseline"/>
    </w:pPr>
    <w:rPr>
      <w:sz w:val="24"/>
      <w:lang w:eastAsia="pl-PL"/>
    </w:rPr>
  </w:style>
  <w:style w:type="character" w:customStyle="1" w:styleId="FontStyle73">
    <w:name w:val="Font Style73"/>
    <w:rsid w:val="00C717CD"/>
    <w:rPr>
      <w:rFonts w:ascii="Arial Narrow" w:hAnsi="Arial Narrow"/>
      <w:b/>
      <w:bCs/>
      <w:smallCaps/>
      <w:sz w:val="20"/>
      <w:szCs w:val="20"/>
    </w:rPr>
  </w:style>
  <w:style w:type="paragraph" w:customStyle="1" w:styleId="abody">
    <w:name w:val="a) body"/>
    <w:rsid w:val="00A75AD9"/>
    <w:pPr>
      <w:tabs>
        <w:tab w:val="left" w:pos="720"/>
        <w:tab w:val="left" w:pos="1099"/>
        <w:tab w:val="left" w:pos="1417"/>
        <w:tab w:val="left" w:pos="2126"/>
        <w:tab w:val="left" w:pos="2835"/>
        <w:tab w:val="left" w:pos="3543"/>
        <w:tab w:val="left" w:pos="4252"/>
        <w:tab w:val="left" w:pos="4961"/>
        <w:tab w:val="left" w:pos="5669"/>
        <w:tab w:val="left" w:pos="6378"/>
        <w:tab w:val="left" w:pos="7087"/>
        <w:tab w:val="left" w:pos="7795"/>
        <w:tab w:val="left" w:pos="8504"/>
        <w:tab w:val="left" w:pos="9076"/>
      </w:tabs>
      <w:spacing w:before="40" w:after="40"/>
      <w:ind w:left="379" w:hanging="379"/>
    </w:pPr>
    <w:rPr>
      <w:rFonts w:ascii="Arial" w:eastAsia="ヒラギノ角ゴ Pro W3" w:hAnsi="Arial"/>
      <w:color w:val="000000"/>
    </w:rPr>
  </w:style>
  <w:style w:type="paragraph" w:styleId="Lista">
    <w:name w:val="List"/>
    <w:basedOn w:val="Normalny"/>
    <w:uiPriority w:val="99"/>
    <w:semiHidden/>
    <w:unhideWhenUsed/>
    <w:rsid w:val="005D182D"/>
    <w:pPr>
      <w:ind w:left="283" w:hanging="283"/>
      <w:contextualSpacing/>
    </w:pPr>
  </w:style>
  <w:style w:type="paragraph" w:styleId="Mapadokumentu">
    <w:name w:val="Document Map"/>
    <w:basedOn w:val="Normalny"/>
    <w:link w:val="MapadokumentuZnak1"/>
    <w:uiPriority w:val="99"/>
    <w:semiHidden/>
    <w:unhideWhenUsed/>
    <w:rsid w:val="00972312"/>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972312"/>
    <w:rPr>
      <w:rFonts w:ascii="Tahoma" w:eastAsia="Times New Roman" w:hAnsi="Tahoma" w:cs="Tahoma"/>
      <w:sz w:val="16"/>
      <w:szCs w:val="16"/>
      <w:lang w:eastAsia="ar-SA"/>
    </w:rPr>
  </w:style>
  <w:style w:type="table" w:customStyle="1" w:styleId="Tabela-Siatka2">
    <w:name w:val="Tabela - Siatka2"/>
    <w:basedOn w:val="Standardowy"/>
    <w:next w:val="Tabela-Siatka"/>
    <w:uiPriority w:val="59"/>
    <w:rsid w:val="000E5B9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6E3411"/>
  </w:style>
  <w:style w:type="paragraph" w:customStyle="1" w:styleId="text-justify">
    <w:name w:val="text-justify"/>
    <w:basedOn w:val="Normalny"/>
    <w:rsid w:val="006E3411"/>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6E3411"/>
  </w:style>
  <w:style w:type="paragraph" w:customStyle="1" w:styleId="font5">
    <w:name w:val="font5"/>
    <w:basedOn w:val="Normalny"/>
    <w:rsid w:val="001A604D"/>
    <w:pPr>
      <w:suppressAutoHyphens w:val="0"/>
      <w:spacing w:before="100" w:beforeAutospacing="1" w:after="100" w:afterAutospacing="1"/>
    </w:pPr>
    <w:rPr>
      <w:color w:val="000000"/>
      <w:sz w:val="16"/>
      <w:szCs w:val="16"/>
      <w:lang w:eastAsia="pl-PL"/>
    </w:rPr>
  </w:style>
  <w:style w:type="paragraph" w:customStyle="1" w:styleId="font6">
    <w:name w:val="font6"/>
    <w:basedOn w:val="Normalny"/>
    <w:rsid w:val="001A604D"/>
    <w:pPr>
      <w:suppressAutoHyphens w:val="0"/>
      <w:spacing w:before="100" w:beforeAutospacing="1" w:after="100" w:afterAutospacing="1"/>
    </w:pPr>
    <w:rPr>
      <w:b/>
      <w:bCs/>
      <w:color w:val="000000"/>
      <w:sz w:val="16"/>
      <w:szCs w:val="16"/>
      <w:lang w:eastAsia="pl-PL"/>
    </w:rPr>
  </w:style>
  <w:style w:type="paragraph" w:customStyle="1" w:styleId="font7">
    <w:name w:val="font7"/>
    <w:basedOn w:val="Normalny"/>
    <w:rsid w:val="001A604D"/>
    <w:pPr>
      <w:suppressAutoHyphens w:val="0"/>
      <w:spacing w:before="100" w:beforeAutospacing="1" w:after="100" w:afterAutospacing="1"/>
    </w:pPr>
    <w:rPr>
      <w:b/>
      <w:bCs/>
      <w:color w:val="000000"/>
      <w:sz w:val="16"/>
      <w:szCs w:val="16"/>
      <w:u w:val="single"/>
      <w:lang w:eastAsia="pl-PL"/>
    </w:rPr>
  </w:style>
  <w:style w:type="paragraph" w:customStyle="1" w:styleId="xl65">
    <w:name w:val="xl65"/>
    <w:basedOn w:val="Normalny"/>
    <w:rsid w:val="001A604D"/>
    <w:pPr>
      <w:suppressAutoHyphens w:val="0"/>
      <w:spacing w:before="100" w:beforeAutospacing="1" w:after="100" w:afterAutospacing="1"/>
      <w:textAlignment w:val="top"/>
    </w:pPr>
    <w:rPr>
      <w:color w:val="000000"/>
      <w:sz w:val="16"/>
      <w:szCs w:val="16"/>
      <w:lang w:eastAsia="pl-PL"/>
    </w:rPr>
  </w:style>
  <w:style w:type="paragraph" w:customStyle="1" w:styleId="xl100">
    <w:name w:val="xl100"/>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1">
    <w:name w:val="xl101"/>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02">
    <w:name w:val="xl102"/>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3">
    <w:name w:val="xl103"/>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4">
    <w:name w:val="xl104"/>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5">
    <w:name w:val="xl105"/>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6">
    <w:name w:val="xl106"/>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7">
    <w:name w:val="xl107"/>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8">
    <w:name w:val="xl108"/>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09">
    <w:name w:val="xl109"/>
    <w:basedOn w:val="Normalny"/>
    <w:rsid w:val="001A604D"/>
    <w:pPr>
      <w:suppressAutoHyphens w:val="0"/>
      <w:spacing w:before="100" w:beforeAutospacing="1" w:after="100" w:afterAutospacing="1"/>
    </w:pPr>
    <w:rPr>
      <w:color w:val="000000"/>
      <w:sz w:val="16"/>
      <w:szCs w:val="16"/>
      <w:lang w:eastAsia="pl-PL"/>
    </w:rPr>
  </w:style>
  <w:style w:type="paragraph" w:customStyle="1" w:styleId="xl110">
    <w:name w:val="xl110"/>
    <w:basedOn w:val="Normalny"/>
    <w:rsid w:val="001A604D"/>
    <w:pPr>
      <w:suppressAutoHyphens w:val="0"/>
      <w:spacing w:before="100" w:beforeAutospacing="1" w:after="100" w:afterAutospacing="1"/>
    </w:pPr>
    <w:rPr>
      <w:color w:val="000000"/>
      <w:sz w:val="16"/>
      <w:szCs w:val="16"/>
      <w:lang w:eastAsia="pl-PL"/>
    </w:rPr>
  </w:style>
  <w:style w:type="paragraph" w:customStyle="1" w:styleId="xl111">
    <w:name w:val="xl111"/>
    <w:basedOn w:val="Normalny"/>
    <w:rsid w:val="001A604D"/>
    <w:pPr>
      <w:suppressAutoHyphens w:val="0"/>
      <w:spacing w:before="100" w:beforeAutospacing="1" w:after="100" w:afterAutospacing="1"/>
    </w:pPr>
    <w:rPr>
      <w:color w:val="000000"/>
      <w:sz w:val="16"/>
      <w:szCs w:val="16"/>
      <w:lang w:eastAsia="pl-PL"/>
    </w:rPr>
  </w:style>
  <w:style w:type="paragraph" w:customStyle="1" w:styleId="xl112">
    <w:name w:val="xl112"/>
    <w:basedOn w:val="Normalny"/>
    <w:rsid w:val="001A604D"/>
    <w:pPr>
      <w:suppressAutoHyphens w:val="0"/>
      <w:spacing w:before="100" w:beforeAutospacing="1" w:after="100" w:afterAutospacing="1"/>
    </w:pPr>
    <w:rPr>
      <w:color w:val="000000"/>
      <w:sz w:val="16"/>
      <w:szCs w:val="16"/>
      <w:lang w:eastAsia="pl-PL"/>
    </w:rPr>
  </w:style>
  <w:style w:type="paragraph" w:customStyle="1" w:styleId="xl113">
    <w:name w:val="xl113"/>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14">
    <w:name w:val="xl114"/>
    <w:basedOn w:val="Normalny"/>
    <w:rsid w:val="001A604D"/>
    <w:pPr>
      <w:suppressAutoHyphens w:val="0"/>
      <w:spacing w:before="100" w:beforeAutospacing="1" w:after="100" w:afterAutospacing="1"/>
    </w:pPr>
    <w:rPr>
      <w:color w:val="000000"/>
      <w:sz w:val="16"/>
      <w:szCs w:val="16"/>
      <w:lang w:eastAsia="pl-PL"/>
    </w:rPr>
  </w:style>
  <w:style w:type="paragraph" w:customStyle="1" w:styleId="xl115">
    <w:name w:val="xl115"/>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16">
    <w:name w:val="xl116"/>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17">
    <w:name w:val="xl117"/>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18">
    <w:name w:val="xl118"/>
    <w:basedOn w:val="Normalny"/>
    <w:rsid w:val="001A604D"/>
    <w:pPr>
      <w:suppressAutoHyphens w:val="0"/>
      <w:spacing w:before="100" w:beforeAutospacing="1" w:after="100" w:afterAutospacing="1"/>
    </w:pPr>
    <w:rPr>
      <w:color w:val="000000"/>
      <w:sz w:val="16"/>
      <w:szCs w:val="16"/>
      <w:lang w:eastAsia="pl-PL"/>
    </w:rPr>
  </w:style>
  <w:style w:type="paragraph" w:customStyle="1" w:styleId="xl119">
    <w:name w:val="xl119"/>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color w:val="000000"/>
      <w:sz w:val="16"/>
      <w:szCs w:val="16"/>
      <w:lang w:eastAsia="pl-PL"/>
    </w:rPr>
  </w:style>
  <w:style w:type="paragraph" w:customStyle="1" w:styleId="xl120">
    <w:name w:val="xl120"/>
    <w:basedOn w:val="Normalny"/>
    <w:rsid w:val="001A604D"/>
    <w:pPr>
      <w:shd w:val="clear" w:color="000000" w:fill="FFFFFF"/>
      <w:suppressAutoHyphens w:val="0"/>
      <w:spacing w:before="100" w:beforeAutospacing="1" w:after="100" w:afterAutospacing="1"/>
    </w:pPr>
    <w:rPr>
      <w:sz w:val="16"/>
      <w:szCs w:val="16"/>
      <w:lang w:eastAsia="pl-PL"/>
    </w:rPr>
  </w:style>
  <w:style w:type="paragraph" w:customStyle="1" w:styleId="xl121">
    <w:name w:val="xl121"/>
    <w:basedOn w:val="Normalny"/>
    <w:rsid w:val="001A60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16"/>
      <w:szCs w:val="16"/>
      <w:lang w:eastAsia="pl-PL"/>
    </w:rPr>
  </w:style>
  <w:style w:type="paragraph" w:customStyle="1" w:styleId="xl122">
    <w:name w:val="xl122"/>
    <w:basedOn w:val="Normalny"/>
    <w:rsid w:val="001A604D"/>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3">
    <w:name w:val="xl123"/>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4">
    <w:name w:val="xl124"/>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5">
    <w:name w:val="xl125"/>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6">
    <w:name w:val="xl126"/>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6"/>
      <w:szCs w:val="16"/>
      <w:lang w:eastAsia="pl-PL"/>
    </w:rPr>
  </w:style>
  <w:style w:type="paragraph" w:customStyle="1" w:styleId="xl127">
    <w:name w:val="xl127"/>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color w:val="000000"/>
      <w:sz w:val="16"/>
      <w:szCs w:val="16"/>
      <w:lang w:eastAsia="pl-PL"/>
    </w:rPr>
  </w:style>
  <w:style w:type="paragraph" w:customStyle="1" w:styleId="xl128">
    <w:name w:val="xl128"/>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pPr>
    <w:rPr>
      <w:color w:val="000000"/>
      <w:sz w:val="16"/>
      <w:szCs w:val="16"/>
      <w:lang w:eastAsia="pl-PL"/>
    </w:rPr>
  </w:style>
  <w:style w:type="paragraph" w:customStyle="1" w:styleId="xl129">
    <w:name w:val="xl129"/>
    <w:basedOn w:val="Normalny"/>
    <w:rsid w:val="001A604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16"/>
      <w:szCs w:val="16"/>
      <w:lang w:eastAsia="pl-PL"/>
    </w:rPr>
  </w:style>
  <w:style w:type="paragraph" w:customStyle="1" w:styleId="xl130">
    <w:name w:val="xl130"/>
    <w:basedOn w:val="Normalny"/>
    <w:rsid w:val="001A604D"/>
    <w:pPr>
      <w:pBdr>
        <w:top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1">
    <w:name w:val="xl131"/>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2">
    <w:name w:val="xl132"/>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3">
    <w:name w:val="xl133"/>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4">
    <w:name w:val="xl134"/>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35">
    <w:name w:val="xl135"/>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pPr>
    <w:rPr>
      <w:color w:val="000000"/>
      <w:sz w:val="16"/>
      <w:szCs w:val="16"/>
      <w:lang w:eastAsia="pl-PL"/>
    </w:rPr>
  </w:style>
  <w:style w:type="paragraph" w:customStyle="1" w:styleId="xl136">
    <w:name w:val="xl136"/>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37">
    <w:name w:val="xl137"/>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38">
    <w:name w:val="xl138"/>
    <w:basedOn w:val="Normalny"/>
    <w:rsid w:val="001A604D"/>
    <w:pPr>
      <w:suppressAutoHyphens w:val="0"/>
      <w:spacing w:before="100" w:beforeAutospacing="1" w:after="100" w:afterAutospacing="1"/>
      <w:jc w:val="right"/>
    </w:pPr>
    <w:rPr>
      <w:color w:val="000000"/>
      <w:sz w:val="16"/>
      <w:szCs w:val="16"/>
      <w:lang w:eastAsia="pl-PL"/>
    </w:rPr>
  </w:style>
  <w:style w:type="paragraph" w:customStyle="1" w:styleId="xl139">
    <w:name w:val="xl139"/>
    <w:basedOn w:val="Normalny"/>
    <w:rsid w:val="001A604D"/>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40">
    <w:name w:val="xl140"/>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41">
    <w:name w:val="xl141"/>
    <w:basedOn w:val="Normalny"/>
    <w:rsid w:val="001A604D"/>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42">
    <w:name w:val="xl142"/>
    <w:basedOn w:val="Normalny"/>
    <w:rsid w:val="001A604D"/>
    <w:pPr>
      <w:pBdr>
        <w:top w:val="single" w:sz="4" w:space="0" w:color="auto"/>
        <w:left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43">
    <w:name w:val="xl143"/>
    <w:basedOn w:val="Normalny"/>
    <w:rsid w:val="001A604D"/>
    <w:pPr>
      <w:pBdr>
        <w:top w:val="single" w:sz="4" w:space="0" w:color="auto"/>
        <w:left w:val="single" w:sz="4" w:space="0" w:color="auto"/>
        <w:bottom w:val="single" w:sz="4" w:space="0" w:color="auto"/>
        <w:right w:val="single" w:sz="4" w:space="0" w:color="auto"/>
      </w:pBdr>
      <w:shd w:val="clear" w:color="FFC000" w:fill="FFFFFF"/>
      <w:suppressAutoHyphens w:val="0"/>
      <w:spacing w:before="100" w:beforeAutospacing="1" w:after="100" w:afterAutospacing="1"/>
    </w:pPr>
    <w:rPr>
      <w:color w:val="000000"/>
      <w:sz w:val="16"/>
      <w:szCs w:val="16"/>
      <w:lang w:eastAsia="pl-PL"/>
    </w:rPr>
  </w:style>
  <w:style w:type="paragraph" w:customStyle="1" w:styleId="xl144">
    <w:name w:val="xl144"/>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45">
    <w:name w:val="xl145"/>
    <w:basedOn w:val="Normalny"/>
    <w:rsid w:val="001A604D"/>
    <w:pPr>
      <w:pBdr>
        <w:top w:val="single" w:sz="4" w:space="0" w:color="000000"/>
        <w:left w:val="single" w:sz="4" w:space="0" w:color="000000"/>
        <w:bottom w:val="single" w:sz="4" w:space="0" w:color="000000"/>
      </w:pBdr>
      <w:shd w:val="clear" w:color="FFC000" w:fill="FFFFFF"/>
      <w:suppressAutoHyphens w:val="0"/>
      <w:spacing w:before="100" w:beforeAutospacing="1" w:after="100" w:afterAutospacing="1"/>
    </w:pPr>
    <w:rPr>
      <w:color w:val="000000"/>
      <w:sz w:val="16"/>
      <w:szCs w:val="16"/>
      <w:lang w:eastAsia="pl-PL"/>
    </w:rPr>
  </w:style>
  <w:style w:type="paragraph" w:customStyle="1" w:styleId="xl146">
    <w:name w:val="xl146"/>
    <w:basedOn w:val="Normalny"/>
    <w:rsid w:val="001A604D"/>
    <w:pPr>
      <w:pBdr>
        <w:top w:val="single" w:sz="4" w:space="0" w:color="auto"/>
        <w:left w:val="single" w:sz="4" w:space="0" w:color="auto"/>
        <w:bottom w:val="single" w:sz="4" w:space="0" w:color="auto"/>
        <w:right w:val="single" w:sz="4" w:space="0" w:color="auto"/>
      </w:pBdr>
      <w:shd w:val="clear" w:color="FFC000" w:fill="FFFFFF"/>
      <w:suppressAutoHyphens w:val="0"/>
      <w:spacing w:before="100" w:beforeAutospacing="1" w:after="100" w:afterAutospacing="1"/>
    </w:pPr>
    <w:rPr>
      <w:color w:val="000000"/>
      <w:sz w:val="16"/>
      <w:szCs w:val="16"/>
      <w:lang w:eastAsia="pl-PL"/>
    </w:rPr>
  </w:style>
  <w:style w:type="paragraph" w:customStyle="1" w:styleId="xl147">
    <w:name w:val="xl147"/>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48">
    <w:name w:val="xl148"/>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49">
    <w:name w:val="xl149"/>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50">
    <w:name w:val="xl150"/>
    <w:basedOn w:val="Normalny"/>
    <w:rsid w:val="001A604D"/>
    <w:pPr>
      <w:pBdr>
        <w:left w:val="single" w:sz="4" w:space="0" w:color="000000"/>
        <w:bottom w:val="single" w:sz="4" w:space="0" w:color="000000"/>
        <w:right w:val="single" w:sz="4" w:space="0" w:color="000000"/>
      </w:pBdr>
      <w:suppressAutoHyphens w:val="0"/>
      <w:spacing w:before="100" w:beforeAutospacing="1" w:after="100" w:afterAutospacing="1"/>
    </w:pPr>
    <w:rPr>
      <w:b/>
      <w:bCs/>
      <w:color w:val="000000"/>
      <w:sz w:val="16"/>
      <w:szCs w:val="16"/>
      <w:lang w:eastAsia="pl-PL"/>
    </w:rPr>
  </w:style>
  <w:style w:type="paragraph" w:customStyle="1" w:styleId="xl151">
    <w:name w:val="xl151"/>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16"/>
      <w:szCs w:val="16"/>
      <w:lang w:eastAsia="pl-PL"/>
    </w:rPr>
  </w:style>
  <w:style w:type="paragraph" w:customStyle="1" w:styleId="xl152">
    <w:name w:val="xl152"/>
    <w:basedOn w:val="Normalny"/>
    <w:rsid w:val="001A604D"/>
    <w:pPr>
      <w:pBdr>
        <w:top w:val="single" w:sz="4" w:space="0" w:color="000000"/>
        <w:left w:val="single" w:sz="4" w:space="0" w:color="000000"/>
        <w:bottom w:val="single" w:sz="4" w:space="0" w:color="000000"/>
      </w:pBdr>
      <w:suppressAutoHyphens w:val="0"/>
      <w:spacing w:before="100" w:beforeAutospacing="1" w:after="100" w:afterAutospacing="1"/>
    </w:pPr>
    <w:rPr>
      <w:b/>
      <w:bCs/>
      <w:color w:val="000000"/>
      <w:sz w:val="16"/>
      <w:szCs w:val="16"/>
      <w:lang w:eastAsia="pl-PL"/>
    </w:rPr>
  </w:style>
  <w:style w:type="paragraph" w:customStyle="1" w:styleId="xl153">
    <w:name w:val="xl153"/>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sz w:val="16"/>
      <w:szCs w:val="16"/>
      <w:lang w:eastAsia="pl-PL"/>
    </w:rPr>
  </w:style>
  <w:style w:type="paragraph" w:customStyle="1" w:styleId="xl154">
    <w:name w:val="xl154"/>
    <w:basedOn w:val="Normalny"/>
    <w:rsid w:val="001A604D"/>
    <w:pPr>
      <w:suppressAutoHyphens w:val="0"/>
      <w:spacing w:before="100" w:beforeAutospacing="1" w:after="100" w:afterAutospacing="1"/>
      <w:jc w:val="right"/>
    </w:pPr>
    <w:rPr>
      <w:b/>
      <w:bCs/>
      <w:color w:val="FF0000"/>
      <w:sz w:val="16"/>
      <w:szCs w:val="16"/>
      <w:lang w:eastAsia="pl-PL"/>
    </w:rPr>
  </w:style>
  <w:style w:type="paragraph" w:customStyle="1" w:styleId="xl155">
    <w:name w:val="xl155"/>
    <w:basedOn w:val="Normalny"/>
    <w:rsid w:val="001A604D"/>
    <w:pPr>
      <w:suppressAutoHyphens w:val="0"/>
      <w:spacing w:before="100" w:beforeAutospacing="1" w:after="100" w:afterAutospacing="1"/>
      <w:jc w:val="right"/>
    </w:pPr>
    <w:rPr>
      <w:b/>
      <w:bCs/>
      <w:color w:val="FF0000"/>
      <w:sz w:val="16"/>
      <w:szCs w:val="16"/>
      <w:lang w:eastAsia="pl-PL"/>
    </w:rPr>
  </w:style>
  <w:style w:type="paragraph" w:customStyle="1" w:styleId="xl156">
    <w:name w:val="xl156"/>
    <w:basedOn w:val="Normalny"/>
    <w:rsid w:val="001A604D"/>
    <w:pPr>
      <w:suppressAutoHyphens w:val="0"/>
      <w:spacing w:before="100" w:beforeAutospacing="1" w:after="100" w:afterAutospacing="1"/>
      <w:jc w:val="right"/>
    </w:pPr>
    <w:rPr>
      <w:b/>
      <w:bCs/>
      <w:color w:val="FF0000"/>
      <w:sz w:val="16"/>
      <w:szCs w:val="16"/>
      <w:lang w:eastAsia="pl-PL"/>
    </w:rPr>
  </w:style>
  <w:style w:type="paragraph" w:customStyle="1" w:styleId="xl157">
    <w:name w:val="xl157"/>
    <w:basedOn w:val="Normalny"/>
    <w:rsid w:val="001A604D"/>
    <w:pPr>
      <w:suppressAutoHyphens w:val="0"/>
      <w:spacing w:before="100" w:beforeAutospacing="1" w:after="100" w:afterAutospacing="1"/>
      <w:jc w:val="right"/>
    </w:pPr>
    <w:rPr>
      <w:b/>
      <w:bCs/>
      <w:color w:val="FF0000"/>
      <w:sz w:val="16"/>
      <w:szCs w:val="16"/>
      <w:lang w:eastAsia="pl-PL"/>
    </w:rPr>
  </w:style>
  <w:style w:type="paragraph" w:customStyle="1" w:styleId="xl158">
    <w:name w:val="xl158"/>
    <w:basedOn w:val="Normalny"/>
    <w:rsid w:val="001A604D"/>
    <w:pPr>
      <w:suppressAutoHyphens w:val="0"/>
      <w:spacing w:before="100" w:beforeAutospacing="1" w:after="100" w:afterAutospacing="1"/>
      <w:jc w:val="right"/>
    </w:pPr>
    <w:rPr>
      <w:color w:val="800080"/>
      <w:sz w:val="16"/>
      <w:szCs w:val="16"/>
      <w:lang w:eastAsia="pl-PL"/>
    </w:rPr>
  </w:style>
  <w:style w:type="paragraph" w:customStyle="1" w:styleId="xl159">
    <w:name w:val="xl159"/>
    <w:basedOn w:val="Normalny"/>
    <w:rsid w:val="001A604D"/>
    <w:pPr>
      <w:suppressAutoHyphens w:val="0"/>
      <w:spacing w:before="100" w:beforeAutospacing="1" w:after="100" w:afterAutospacing="1"/>
    </w:pPr>
    <w:rPr>
      <w:b/>
      <w:bCs/>
      <w:color w:val="FF0000"/>
      <w:sz w:val="16"/>
      <w:szCs w:val="16"/>
      <w:lang w:eastAsia="pl-PL"/>
    </w:rPr>
  </w:style>
  <w:style w:type="paragraph" w:customStyle="1" w:styleId="xl160">
    <w:name w:val="xl160"/>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61">
    <w:name w:val="xl161"/>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2">
    <w:name w:val="xl162"/>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3">
    <w:name w:val="xl163"/>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4">
    <w:name w:val="xl164"/>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5">
    <w:name w:val="xl165"/>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66">
    <w:name w:val="xl166"/>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67">
    <w:name w:val="xl167"/>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sz w:val="16"/>
      <w:szCs w:val="16"/>
      <w:lang w:eastAsia="pl-PL"/>
    </w:rPr>
  </w:style>
  <w:style w:type="paragraph" w:customStyle="1" w:styleId="xl168">
    <w:name w:val="xl168"/>
    <w:basedOn w:val="Normalny"/>
    <w:rsid w:val="001A604D"/>
    <w:pPr>
      <w:suppressAutoHyphens w:val="0"/>
      <w:spacing w:before="100" w:beforeAutospacing="1" w:after="100" w:afterAutospacing="1"/>
    </w:pPr>
    <w:rPr>
      <w:color w:val="000000"/>
      <w:sz w:val="16"/>
      <w:szCs w:val="16"/>
      <w:lang w:eastAsia="pl-PL"/>
    </w:rPr>
  </w:style>
  <w:style w:type="paragraph" w:customStyle="1" w:styleId="xl169">
    <w:name w:val="xl169"/>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70">
    <w:name w:val="xl170"/>
    <w:basedOn w:val="Normalny"/>
    <w:rsid w:val="001A604D"/>
    <w:pPr>
      <w:pBdr>
        <w:top w:val="single" w:sz="4" w:space="0" w:color="000000"/>
        <w:left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71">
    <w:name w:val="xl171"/>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72">
    <w:name w:val="xl172"/>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sz w:val="16"/>
      <w:szCs w:val="16"/>
      <w:lang w:eastAsia="pl-PL"/>
    </w:rPr>
  </w:style>
  <w:style w:type="paragraph" w:customStyle="1" w:styleId="xl173">
    <w:name w:val="xl173"/>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74">
    <w:name w:val="xl174"/>
    <w:basedOn w:val="Normalny"/>
    <w:rsid w:val="001A604D"/>
    <w:pPr>
      <w:pBdr>
        <w:top w:val="single" w:sz="4" w:space="0" w:color="000000"/>
        <w:left w:val="single" w:sz="4" w:space="0" w:color="000000"/>
        <w:bottom w:val="single" w:sz="4" w:space="0" w:color="000000"/>
        <w:right w:val="single" w:sz="4" w:space="0" w:color="000000"/>
      </w:pBdr>
      <w:shd w:val="clear" w:color="FFC000" w:fill="FFFFFF"/>
      <w:suppressAutoHyphens w:val="0"/>
      <w:spacing w:before="100" w:beforeAutospacing="1" w:after="100" w:afterAutospacing="1"/>
      <w:jc w:val="right"/>
    </w:pPr>
    <w:rPr>
      <w:color w:val="000000"/>
      <w:sz w:val="16"/>
      <w:szCs w:val="16"/>
      <w:lang w:eastAsia="pl-PL"/>
    </w:rPr>
  </w:style>
  <w:style w:type="paragraph" w:customStyle="1" w:styleId="xl175">
    <w:name w:val="xl175"/>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16"/>
      <w:szCs w:val="16"/>
      <w:lang w:eastAsia="pl-PL"/>
    </w:rPr>
  </w:style>
  <w:style w:type="paragraph" w:customStyle="1" w:styleId="xl176">
    <w:name w:val="xl176"/>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77">
    <w:name w:val="xl177"/>
    <w:basedOn w:val="Normalny"/>
    <w:rsid w:val="001A60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178">
    <w:name w:val="xl178"/>
    <w:basedOn w:val="Normalny"/>
    <w:rsid w:val="001A604D"/>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79">
    <w:name w:val="xl179"/>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80">
    <w:name w:val="xl180"/>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pl-PL"/>
    </w:rPr>
  </w:style>
  <w:style w:type="paragraph" w:customStyle="1" w:styleId="xl181">
    <w:name w:val="xl181"/>
    <w:basedOn w:val="Normalny"/>
    <w:rsid w:val="001A604D"/>
    <w:pPr>
      <w:pBdr>
        <w:left w:val="single" w:sz="4" w:space="0" w:color="000000"/>
        <w:bottom w:val="single" w:sz="4" w:space="0" w:color="000000"/>
        <w:right w:val="single" w:sz="4" w:space="0" w:color="000000"/>
      </w:pBdr>
      <w:suppressAutoHyphens w:val="0"/>
      <w:spacing w:before="100" w:beforeAutospacing="1" w:after="100" w:afterAutospacing="1"/>
    </w:pPr>
    <w:rPr>
      <w:sz w:val="16"/>
      <w:szCs w:val="16"/>
      <w:lang w:eastAsia="pl-PL"/>
    </w:rPr>
  </w:style>
  <w:style w:type="paragraph" w:customStyle="1" w:styleId="xl182">
    <w:name w:val="xl182"/>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6"/>
      <w:szCs w:val="16"/>
      <w:lang w:eastAsia="pl-PL"/>
    </w:rPr>
  </w:style>
  <w:style w:type="paragraph" w:customStyle="1" w:styleId="xl183">
    <w:name w:val="xl183"/>
    <w:basedOn w:val="Normalny"/>
    <w:rsid w:val="001A604D"/>
    <w:pPr>
      <w:suppressAutoHyphens w:val="0"/>
      <w:spacing w:before="100" w:beforeAutospacing="1" w:after="100" w:afterAutospacing="1"/>
    </w:pPr>
    <w:rPr>
      <w:color w:val="000000"/>
      <w:sz w:val="16"/>
      <w:szCs w:val="16"/>
      <w:lang w:eastAsia="pl-PL"/>
    </w:rPr>
  </w:style>
  <w:style w:type="paragraph" w:customStyle="1" w:styleId="xl184">
    <w:name w:val="xl184"/>
    <w:basedOn w:val="Normalny"/>
    <w:rsid w:val="001A604D"/>
    <w:pPr>
      <w:pBdr>
        <w:top w:val="single" w:sz="4" w:space="0" w:color="000000"/>
      </w:pBdr>
      <w:suppressAutoHyphens w:val="0"/>
      <w:spacing w:before="100" w:beforeAutospacing="1" w:after="100" w:afterAutospacing="1"/>
    </w:pPr>
    <w:rPr>
      <w:color w:val="000000"/>
      <w:sz w:val="16"/>
      <w:szCs w:val="16"/>
      <w:lang w:eastAsia="pl-PL"/>
    </w:rPr>
  </w:style>
  <w:style w:type="paragraph" w:customStyle="1" w:styleId="xl185">
    <w:name w:val="xl185"/>
    <w:basedOn w:val="Normalny"/>
    <w:rsid w:val="001A604D"/>
    <w:pPr>
      <w:suppressAutoHyphens w:val="0"/>
      <w:spacing w:before="100" w:beforeAutospacing="1" w:after="100" w:afterAutospacing="1"/>
    </w:pPr>
    <w:rPr>
      <w:sz w:val="16"/>
      <w:szCs w:val="16"/>
      <w:lang w:eastAsia="pl-PL"/>
    </w:rPr>
  </w:style>
  <w:style w:type="paragraph" w:customStyle="1" w:styleId="xl186">
    <w:name w:val="xl186"/>
    <w:basedOn w:val="Normalny"/>
    <w:rsid w:val="001A604D"/>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87">
    <w:name w:val="xl187"/>
    <w:basedOn w:val="Normalny"/>
    <w:rsid w:val="001A604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188">
    <w:name w:val="xl188"/>
    <w:basedOn w:val="Normalny"/>
    <w:rsid w:val="001A604D"/>
    <w:pPr>
      <w:pBdr>
        <w:top w:val="single" w:sz="4" w:space="0" w:color="000000"/>
        <w:left w:val="single" w:sz="4" w:space="0" w:color="000000"/>
        <w:bottom w:val="single" w:sz="4" w:space="0" w:color="000000"/>
      </w:pBdr>
      <w:shd w:val="clear" w:color="FFFFFF" w:fill="FFFFFF"/>
      <w:suppressAutoHyphens w:val="0"/>
      <w:spacing w:before="100" w:beforeAutospacing="1" w:after="100" w:afterAutospacing="1"/>
      <w:textAlignment w:val="center"/>
    </w:pPr>
    <w:rPr>
      <w:color w:val="000000"/>
      <w:sz w:val="16"/>
      <w:szCs w:val="16"/>
      <w:lang w:eastAsia="pl-PL"/>
    </w:rPr>
  </w:style>
  <w:style w:type="paragraph" w:customStyle="1" w:styleId="xl189">
    <w:name w:val="xl189"/>
    <w:basedOn w:val="Normalny"/>
    <w:rsid w:val="001A604D"/>
    <w:pPr>
      <w:pBdr>
        <w:top w:val="single" w:sz="4" w:space="0" w:color="auto"/>
        <w:left w:val="single" w:sz="4" w:space="0" w:color="auto"/>
        <w:bottom w:val="single" w:sz="4" w:space="0" w:color="auto"/>
        <w:right w:val="single" w:sz="4" w:space="0" w:color="auto"/>
      </w:pBdr>
      <w:shd w:val="clear" w:color="FFFFFF" w:fill="FFFFFF"/>
      <w:suppressAutoHyphens w:val="0"/>
      <w:spacing w:before="100" w:beforeAutospacing="1" w:after="100" w:afterAutospacing="1"/>
      <w:textAlignment w:val="center"/>
    </w:pPr>
    <w:rPr>
      <w:color w:val="000000"/>
      <w:sz w:val="16"/>
      <w:szCs w:val="16"/>
      <w:lang w:eastAsia="pl-PL"/>
    </w:rPr>
  </w:style>
  <w:style w:type="paragraph" w:customStyle="1" w:styleId="xl190">
    <w:name w:val="xl190"/>
    <w:basedOn w:val="Normalny"/>
    <w:rsid w:val="001A604D"/>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pPr>
    <w:rPr>
      <w:color w:val="000000"/>
      <w:sz w:val="16"/>
      <w:szCs w:val="16"/>
      <w:lang w:eastAsia="pl-PL"/>
    </w:rPr>
  </w:style>
  <w:style w:type="paragraph" w:customStyle="1" w:styleId="xl191">
    <w:name w:val="xl191"/>
    <w:basedOn w:val="Normalny"/>
    <w:rsid w:val="004D6B0A"/>
    <w:pPr>
      <w:pBdr>
        <w:bottom w:val="single" w:sz="4" w:space="0" w:color="000000"/>
      </w:pBdr>
      <w:shd w:val="clear" w:color="FFFFFF" w:fill="FFFFFF"/>
      <w:suppressAutoHyphens w:val="0"/>
      <w:spacing w:before="100" w:beforeAutospacing="1" w:after="100" w:afterAutospacing="1"/>
    </w:pPr>
    <w:rPr>
      <w:rFonts w:ascii="Times New Roman1" w:hAnsi="Times New Roman1"/>
      <w:b/>
      <w:bCs/>
      <w:lang w:eastAsia="pl-PL"/>
    </w:rPr>
  </w:style>
  <w:style w:type="paragraph" w:customStyle="1" w:styleId="xl192">
    <w:name w:val="xl192"/>
    <w:basedOn w:val="Normalny"/>
    <w:rsid w:val="004D6B0A"/>
    <w:pPr>
      <w:pBdr>
        <w:bottom w:val="single" w:sz="4" w:space="0" w:color="000000"/>
      </w:pBdr>
      <w:suppressAutoHyphens w:val="0"/>
      <w:spacing w:before="100" w:beforeAutospacing="1" w:after="100" w:afterAutospacing="1"/>
      <w:textAlignment w:val="center"/>
    </w:pPr>
    <w:rPr>
      <w:rFonts w:ascii="Times New Roman1" w:hAnsi="Times New Roman1"/>
      <w:b/>
      <w:bCs/>
      <w:lang w:eastAsia="pl-PL"/>
    </w:rPr>
  </w:style>
  <w:style w:type="paragraph" w:customStyle="1" w:styleId="Textbodyuser">
    <w:name w:val="Text body (user)"/>
    <w:basedOn w:val="Standarduser"/>
    <w:rsid w:val="00717FD9"/>
    <w:pPr>
      <w:spacing w:after="120"/>
    </w:pPr>
    <w:rPr>
      <w:color w:val="auto"/>
      <w:lang w:val="pl-PL" w:eastAsia="pl-PL" w:bidi="ar-SA"/>
    </w:rPr>
  </w:style>
  <w:style w:type="paragraph" w:customStyle="1" w:styleId="Textbody">
    <w:name w:val="Text body"/>
    <w:basedOn w:val="Standard"/>
    <w:rsid w:val="00771E4A"/>
    <w:pPr>
      <w:widowControl/>
      <w:spacing w:after="120" w:line="244" w:lineRule="auto"/>
    </w:pPr>
    <w:rPr>
      <w:rFonts w:ascii="Calibri" w:eastAsia="SimSun" w:hAnsi="Calibri" w:cs="Calibri"/>
      <w:sz w:val="22"/>
      <w:szCs w:val="22"/>
      <w:lang w:val="pl-PL" w:eastAsia="en-US" w:bidi="ar-SA"/>
    </w:rPr>
  </w:style>
  <w:style w:type="character" w:customStyle="1" w:styleId="markedcontent">
    <w:name w:val="markedcontent"/>
    <w:basedOn w:val="Domylnaczcionkaakapitu"/>
    <w:rsid w:val="002F79C9"/>
  </w:style>
  <w:style w:type="paragraph" w:customStyle="1" w:styleId="Zawartotabeli0">
    <w:name w:val="Zawartoœæ tabeli"/>
    <w:basedOn w:val="Normalny"/>
    <w:rsid w:val="008D6393"/>
  </w:style>
  <w:style w:type="character" w:customStyle="1" w:styleId="ng-binding">
    <w:name w:val="ng-binding"/>
    <w:basedOn w:val="Domylnaczcionkaakapitu"/>
    <w:rsid w:val="0048174F"/>
  </w:style>
  <w:style w:type="paragraph" w:styleId="Listapunktowana">
    <w:name w:val="List Bullet"/>
    <w:basedOn w:val="Normalny"/>
    <w:uiPriority w:val="99"/>
    <w:unhideWhenUsed/>
    <w:rsid w:val="00B73D9F"/>
    <w:pPr>
      <w:numPr>
        <w:numId w:val="22"/>
      </w:numPr>
      <w:contextualSpacing/>
    </w:pPr>
  </w:style>
  <w:style w:type="numbering" w:customStyle="1" w:styleId="Bezlisty1">
    <w:name w:val="Bez listy1"/>
    <w:next w:val="Bezlisty"/>
    <w:uiPriority w:val="99"/>
    <w:semiHidden/>
    <w:unhideWhenUsed/>
    <w:rsid w:val="00E8627A"/>
  </w:style>
  <w:style w:type="character" w:customStyle="1" w:styleId="page-name">
    <w:name w:val="page-name"/>
    <w:basedOn w:val="Domylnaczcionkaakapitu"/>
    <w:rsid w:val="00E8627A"/>
  </w:style>
  <w:style w:type="character" w:customStyle="1" w:styleId="page-place">
    <w:name w:val="page-place"/>
    <w:basedOn w:val="Domylnaczcionkaakapitu"/>
    <w:rsid w:val="00E8627A"/>
  </w:style>
  <w:style w:type="paragraph" w:customStyle="1" w:styleId="Tekstpodstawowy1">
    <w:name w:val="Tekst podstawowy1"/>
    <w:basedOn w:val="Normalny"/>
    <w:rsid w:val="00E8627A"/>
    <w:pPr>
      <w:suppressAutoHyphens w:val="0"/>
    </w:pPr>
    <w:rPr>
      <w:color w:val="000000"/>
      <w:sz w:val="24"/>
      <w:lang w:val="cs-CZ"/>
    </w:rPr>
  </w:style>
  <w:style w:type="numbering" w:customStyle="1" w:styleId="WW8Num1">
    <w:name w:val="WW8Num1"/>
    <w:basedOn w:val="Bezlisty"/>
    <w:rsid w:val="00E8627A"/>
    <w:pPr>
      <w:numPr>
        <w:numId w:val="25"/>
      </w:numPr>
    </w:pPr>
  </w:style>
  <w:style w:type="character" w:customStyle="1" w:styleId="TekstprzypisudolnegoZnak1">
    <w:name w:val="Tekst przypisu dolnego Znak1"/>
    <w:aliases w:val="Podrozdział Znak1,Footnote Znak1"/>
    <w:semiHidden/>
    <w:rsid w:val="00E8627A"/>
    <w:rPr>
      <w:rFonts w:ascii="Times New Roman" w:eastAsia="Times New Roman" w:hAnsi="Times New Roman"/>
      <w:lang w:eastAsia="ar-SA"/>
    </w:rPr>
  </w:style>
  <w:style w:type="character" w:customStyle="1" w:styleId="FontStyle42">
    <w:name w:val="Font Style42"/>
    <w:basedOn w:val="Domylnaczcionkaakapitu"/>
    <w:uiPriority w:val="99"/>
    <w:rsid w:val="00E8627A"/>
    <w:rPr>
      <w:rFonts w:ascii="Calibri" w:hAnsi="Calibri" w:cs="Calibri"/>
      <w:sz w:val="22"/>
      <w:szCs w:val="22"/>
    </w:rPr>
  </w:style>
  <w:style w:type="paragraph" w:customStyle="1" w:styleId="xl520">
    <w:name w:val="xl520"/>
    <w:basedOn w:val="Normalny"/>
    <w:rsid w:val="00E8627A"/>
    <w:pPr>
      <w:pBdr>
        <w:bottom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21">
    <w:name w:val="xl521"/>
    <w:basedOn w:val="Normalny"/>
    <w:rsid w:val="00E8627A"/>
    <w:pP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22">
    <w:name w:val="xl522"/>
    <w:basedOn w:val="Normalny"/>
    <w:rsid w:val="00E8627A"/>
    <w:pPr>
      <w:shd w:val="clear" w:color="000000" w:fill="FFFFFF"/>
      <w:suppressAutoHyphens w:val="0"/>
      <w:spacing w:before="100" w:beforeAutospacing="1" w:after="100" w:afterAutospacing="1"/>
      <w:jc w:val="right"/>
      <w:textAlignment w:val="top"/>
    </w:pPr>
    <w:rPr>
      <w:b/>
      <w:bCs/>
      <w:sz w:val="12"/>
      <w:szCs w:val="12"/>
      <w:lang w:eastAsia="pl-PL"/>
    </w:rPr>
  </w:style>
  <w:style w:type="paragraph" w:customStyle="1" w:styleId="xl523">
    <w:name w:val="xl523"/>
    <w:basedOn w:val="Normalny"/>
    <w:rsid w:val="00E8627A"/>
    <w:pPr>
      <w:shd w:val="clear" w:color="000000" w:fill="FFFFFF"/>
      <w:suppressAutoHyphens w:val="0"/>
      <w:spacing w:before="100" w:beforeAutospacing="1" w:after="100" w:afterAutospacing="1"/>
      <w:jc w:val="center"/>
      <w:textAlignment w:val="top"/>
    </w:pPr>
    <w:rPr>
      <w:b/>
      <w:bCs/>
      <w:sz w:val="12"/>
      <w:szCs w:val="12"/>
      <w:lang w:eastAsia="pl-PL"/>
    </w:rPr>
  </w:style>
  <w:style w:type="paragraph" w:customStyle="1" w:styleId="xl524">
    <w:name w:val="xl524"/>
    <w:basedOn w:val="Normalny"/>
    <w:rsid w:val="00E8627A"/>
    <w:pPr>
      <w:shd w:val="clear" w:color="000000" w:fill="FFFFFF"/>
      <w:suppressAutoHyphens w:val="0"/>
      <w:spacing w:before="100" w:beforeAutospacing="1" w:after="100" w:afterAutospacing="1"/>
    </w:pPr>
    <w:rPr>
      <w:sz w:val="12"/>
      <w:szCs w:val="12"/>
      <w:lang w:eastAsia="pl-PL"/>
    </w:rPr>
  </w:style>
  <w:style w:type="paragraph" w:customStyle="1" w:styleId="xl525">
    <w:name w:val="xl525"/>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26">
    <w:name w:val="xl526"/>
    <w:basedOn w:val="Normalny"/>
    <w:rsid w:val="00E8627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27">
    <w:name w:val="xl527"/>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28">
    <w:name w:val="xl528"/>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sz w:val="12"/>
      <w:szCs w:val="12"/>
      <w:lang w:eastAsia="pl-PL"/>
    </w:rPr>
  </w:style>
  <w:style w:type="paragraph" w:customStyle="1" w:styleId="xl529">
    <w:name w:val="xl529"/>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12"/>
      <w:szCs w:val="12"/>
      <w:lang w:eastAsia="pl-PL"/>
    </w:rPr>
  </w:style>
  <w:style w:type="paragraph" w:customStyle="1" w:styleId="xl530">
    <w:name w:val="xl530"/>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31">
    <w:name w:val="xl531"/>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32">
    <w:name w:val="xl532"/>
    <w:basedOn w:val="Normalny"/>
    <w:rsid w:val="00E8627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33">
    <w:name w:val="xl533"/>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34">
    <w:name w:val="xl534"/>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12"/>
      <w:szCs w:val="12"/>
      <w:lang w:eastAsia="pl-PL"/>
    </w:rPr>
  </w:style>
  <w:style w:type="paragraph" w:customStyle="1" w:styleId="xl535">
    <w:name w:val="xl535"/>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12"/>
      <w:szCs w:val="12"/>
      <w:lang w:eastAsia="pl-PL"/>
    </w:rPr>
  </w:style>
  <w:style w:type="paragraph" w:customStyle="1" w:styleId="xl536">
    <w:name w:val="xl536"/>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37">
    <w:name w:val="xl537"/>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38">
    <w:name w:val="xl538"/>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39">
    <w:name w:val="xl539"/>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2"/>
      <w:szCs w:val="12"/>
      <w:lang w:eastAsia="pl-PL"/>
    </w:rPr>
  </w:style>
  <w:style w:type="paragraph" w:customStyle="1" w:styleId="xl540">
    <w:name w:val="xl540"/>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2"/>
      <w:szCs w:val="12"/>
      <w:lang w:eastAsia="pl-PL"/>
    </w:rPr>
  </w:style>
  <w:style w:type="paragraph" w:customStyle="1" w:styleId="xl541">
    <w:name w:val="xl541"/>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12"/>
      <w:szCs w:val="12"/>
      <w:lang w:eastAsia="pl-PL"/>
    </w:rPr>
  </w:style>
  <w:style w:type="paragraph" w:customStyle="1" w:styleId="xl542">
    <w:name w:val="xl542"/>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12"/>
      <w:szCs w:val="12"/>
      <w:lang w:eastAsia="pl-PL"/>
    </w:rPr>
  </w:style>
  <w:style w:type="paragraph" w:customStyle="1" w:styleId="xl543">
    <w:name w:val="xl543"/>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44">
    <w:name w:val="xl544"/>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45">
    <w:name w:val="xl545"/>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46">
    <w:name w:val="xl546"/>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47">
    <w:name w:val="xl547"/>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color w:val="FF0000"/>
      <w:sz w:val="12"/>
      <w:szCs w:val="12"/>
      <w:lang w:eastAsia="pl-PL"/>
    </w:rPr>
  </w:style>
  <w:style w:type="paragraph" w:customStyle="1" w:styleId="xl548">
    <w:name w:val="xl548"/>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sz w:val="12"/>
      <w:szCs w:val="12"/>
      <w:lang w:eastAsia="pl-PL"/>
    </w:rPr>
  </w:style>
  <w:style w:type="paragraph" w:customStyle="1" w:styleId="xl549">
    <w:name w:val="xl549"/>
    <w:basedOn w:val="Normalny"/>
    <w:rsid w:val="00E8627A"/>
    <w:pPr>
      <w:pBdr>
        <w:bottom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50">
    <w:name w:val="xl550"/>
    <w:basedOn w:val="Normalny"/>
    <w:rsid w:val="00E8627A"/>
    <w:pP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51">
    <w:name w:val="xl551"/>
    <w:basedOn w:val="Normalny"/>
    <w:rsid w:val="00E8627A"/>
    <w:pP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52">
    <w:name w:val="xl552"/>
    <w:basedOn w:val="Normalny"/>
    <w:rsid w:val="00E8627A"/>
    <w:pPr>
      <w:shd w:val="clear" w:color="000000" w:fill="FFFFFF"/>
      <w:suppressAutoHyphens w:val="0"/>
      <w:spacing w:before="100" w:beforeAutospacing="1" w:after="100" w:afterAutospacing="1"/>
      <w:jc w:val="center"/>
      <w:textAlignment w:val="top"/>
    </w:pPr>
    <w:rPr>
      <w:b/>
      <w:bCs/>
      <w:sz w:val="12"/>
      <w:szCs w:val="12"/>
      <w:lang w:eastAsia="pl-PL"/>
    </w:rPr>
  </w:style>
  <w:style w:type="paragraph" w:customStyle="1" w:styleId="xl553">
    <w:name w:val="xl553"/>
    <w:basedOn w:val="Normalny"/>
    <w:rsid w:val="00E8627A"/>
    <w:pPr>
      <w:shd w:val="clear" w:color="000000" w:fill="FFFFFF"/>
      <w:suppressAutoHyphens w:val="0"/>
      <w:spacing w:before="100" w:beforeAutospacing="1" w:after="100" w:afterAutospacing="1"/>
      <w:textAlignment w:val="top"/>
    </w:pPr>
    <w:rPr>
      <w:sz w:val="12"/>
      <w:szCs w:val="12"/>
      <w:lang w:eastAsia="pl-PL"/>
    </w:rPr>
  </w:style>
  <w:style w:type="paragraph" w:customStyle="1" w:styleId="xl554">
    <w:name w:val="xl554"/>
    <w:basedOn w:val="Normalny"/>
    <w:rsid w:val="00E8627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55">
    <w:name w:val="xl555"/>
    <w:basedOn w:val="Normalny"/>
    <w:rsid w:val="00E8627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56">
    <w:name w:val="xl556"/>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2"/>
      <w:szCs w:val="12"/>
      <w:lang w:eastAsia="pl-PL"/>
    </w:rPr>
  </w:style>
  <w:style w:type="paragraph" w:customStyle="1" w:styleId="xl557">
    <w:name w:val="xl557"/>
    <w:basedOn w:val="Normalny"/>
    <w:rsid w:val="00E8627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58">
    <w:name w:val="xl558"/>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59">
    <w:name w:val="xl559"/>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60">
    <w:name w:val="xl560"/>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61">
    <w:name w:val="xl561"/>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62">
    <w:name w:val="xl562"/>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63">
    <w:name w:val="xl563"/>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2"/>
      <w:szCs w:val="12"/>
      <w:lang w:eastAsia="pl-PL"/>
    </w:rPr>
  </w:style>
  <w:style w:type="paragraph" w:customStyle="1" w:styleId="xl564">
    <w:name w:val="xl564"/>
    <w:basedOn w:val="Normalny"/>
    <w:rsid w:val="00E8627A"/>
    <w:pP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65">
    <w:name w:val="xl565"/>
    <w:basedOn w:val="Normalny"/>
    <w:rsid w:val="00E8627A"/>
    <w:pP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66">
    <w:name w:val="xl566"/>
    <w:basedOn w:val="Normalny"/>
    <w:rsid w:val="00E8627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67">
    <w:name w:val="xl567"/>
    <w:basedOn w:val="Normalny"/>
    <w:rsid w:val="00E8627A"/>
    <w:pPr>
      <w:shd w:val="clear" w:color="000000" w:fill="FFFFFF"/>
      <w:suppressAutoHyphens w:val="0"/>
      <w:spacing w:before="100" w:beforeAutospacing="1" w:after="100" w:afterAutospacing="1"/>
      <w:textAlignment w:val="top"/>
    </w:pPr>
    <w:rPr>
      <w:sz w:val="12"/>
      <w:szCs w:val="12"/>
      <w:lang w:eastAsia="pl-PL"/>
    </w:rPr>
  </w:style>
  <w:style w:type="paragraph" w:customStyle="1" w:styleId="xl568">
    <w:name w:val="xl568"/>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69">
    <w:name w:val="xl569"/>
    <w:basedOn w:val="Normalny"/>
    <w:rsid w:val="00E8627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70">
    <w:name w:val="xl570"/>
    <w:basedOn w:val="Normalny"/>
    <w:rsid w:val="00E8627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71">
    <w:name w:val="xl571"/>
    <w:basedOn w:val="Normalny"/>
    <w:rsid w:val="00E8627A"/>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72">
    <w:name w:val="xl572"/>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12"/>
      <w:szCs w:val="12"/>
      <w:lang w:eastAsia="pl-PL"/>
    </w:rPr>
  </w:style>
  <w:style w:type="paragraph" w:customStyle="1" w:styleId="xl573">
    <w:name w:val="xl573"/>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74">
    <w:name w:val="xl574"/>
    <w:basedOn w:val="Normalny"/>
    <w:rsid w:val="00E8627A"/>
    <w:pPr>
      <w:shd w:val="clear" w:color="000000" w:fill="FFFFFF"/>
      <w:suppressAutoHyphens w:val="0"/>
      <w:spacing w:before="100" w:beforeAutospacing="1" w:after="100" w:afterAutospacing="1"/>
      <w:textAlignment w:val="top"/>
    </w:pPr>
    <w:rPr>
      <w:sz w:val="12"/>
      <w:szCs w:val="12"/>
      <w:lang w:eastAsia="pl-PL"/>
    </w:rPr>
  </w:style>
  <w:style w:type="paragraph" w:customStyle="1" w:styleId="xl575">
    <w:name w:val="xl575"/>
    <w:basedOn w:val="Normalny"/>
    <w:rsid w:val="00E8627A"/>
    <w:pPr>
      <w:pBdr>
        <w:bottom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76">
    <w:name w:val="xl576"/>
    <w:basedOn w:val="Normalny"/>
    <w:rsid w:val="00E8627A"/>
    <w:pPr>
      <w:shd w:val="clear" w:color="000000" w:fill="FFFFFF"/>
      <w:suppressAutoHyphens w:val="0"/>
      <w:spacing w:before="100" w:beforeAutospacing="1" w:after="100" w:afterAutospacing="1"/>
      <w:textAlignment w:val="top"/>
    </w:pPr>
    <w:rPr>
      <w:sz w:val="12"/>
      <w:szCs w:val="12"/>
      <w:lang w:eastAsia="pl-PL"/>
    </w:rPr>
  </w:style>
  <w:style w:type="paragraph" w:customStyle="1" w:styleId="xl577">
    <w:name w:val="xl577"/>
    <w:basedOn w:val="Normalny"/>
    <w:rsid w:val="00E8627A"/>
    <w:pPr>
      <w:shd w:val="clear" w:color="000000" w:fill="FFFFFF"/>
      <w:suppressAutoHyphens w:val="0"/>
      <w:spacing w:before="100" w:beforeAutospacing="1" w:after="100" w:afterAutospacing="1"/>
      <w:textAlignment w:val="top"/>
    </w:pPr>
    <w:rPr>
      <w:sz w:val="12"/>
      <w:szCs w:val="12"/>
      <w:lang w:eastAsia="pl-PL"/>
    </w:rPr>
  </w:style>
  <w:style w:type="paragraph" w:customStyle="1" w:styleId="xl578">
    <w:name w:val="xl578"/>
    <w:basedOn w:val="Normalny"/>
    <w:rsid w:val="00E8627A"/>
    <w:pPr>
      <w:shd w:val="clear" w:color="000000" w:fill="FFFFFF"/>
      <w:suppressAutoHyphens w:val="0"/>
      <w:spacing w:before="100" w:beforeAutospacing="1" w:after="100" w:afterAutospacing="1"/>
      <w:jc w:val="center"/>
      <w:textAlignment w:val="top"/>
    </w:pPr>
    <w:rPr>
      <w:sz w:val="12"/>
      <w:szCs w:val="12"/>
      <w:lang w:eastAsia="pl-PL"/>
    </w:rPr>
  </w:style>
  <w:style w:type="paragraph" w:customStyle="1" w:styleId="xl579">
    <w:name w:val="xl579"/>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2"/>
      <w:szCs w:val="12"/>
      <w:lang w:eastAsia="pl-PL"/>
    </w:rPr>
  </w:style>
  <w:style w:type="paragraph" w:customStyle="1" w:styleId="xl580">
    <w:name w:val="xl580"/>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2"/>
      <w:szCs w:val="12"/>
      <w:lang w:eastAsia="pl-PL"/>
    </w:rPr>
  </w:style>
  <w:style w:type="paragraph" w:customStyle="1" w:styleId="xl581">
    <w:name w:val="xl581"/>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82">
    <w:name w:val="xl582"/>
    <w:basedOn w:val="Normalny"/>
    <w:rsid w:val="00E8627A"/>
    <w:pPr>
      <w:pBdr>
        <w:top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83">
    <w:name w:val="xl583"/>
    <w:basedOn w:val="Normalny"/>
    <w:rsid w:val="00E8627A"/>
    <w:pPr>
      <w:shd w:val="clear" w:color="000000" w:fill="FFFFFF"/>
      <w:suppressAutoHyphens w:val="0"/>
      <w:spacing w:before="100" w:beforeAutospacing="1" w:after="100" w:afterAutospacing="1"/>
      <w:textAlignment w:val="top"/>
    </w:pPr>
    <w:rPr>
      <w:sz w:val="12"/>
      <w:szCs w:val="12"/>
      <w:lang w:eastAsia="pl-PL"/>
    </w:rPr>
  </w:style>
  <w:style w:type="paragraph" w:customStyle="1" w:styleId="xl584">
    <w:name w:val="xl584"/>
    <w:basedOn w:val="Normalny"/>
    <w:rsid w:val="00E8627A"/>
    <w:pPr>
      <w:shd w:val="clear" w:color="000000" w:fill="FFFFFF"/>
      <w:suppressAutoHyphens w:val="0"/>
      <w:spacing w:before="100" w:beforeAutospacing="1" w:after="100" w:afterAutospacing="1"/>
      <w:jc w:val="center"/>
      <w:textAlignment w:val="top"/>
    </w:pPr>
    <w:rPr>
      <w:sz w:val="12"/>
      <w:szCs w:val="12"/>
      <w:lang w:eastAsia="pl-PL"/>
    </w:rPr>
  </w:style>
  <w:style w:type="paragraph" w:customStyle="1" w:styleId="xl585">
    <w:name w:val="xl585"/>
    <w:basedOn w:val="Normalny"/>
    <w:rsid w:val="00E8627A"/>
    <w:pPr>
      <w:pBdr>
        <w:bottom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86">
    <w:name w:val="xl586"/>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587">
    <w:name w:val="xl587"/>
    <w:basedOn w:val="Normalny"/>
    <w:rsid w:val="00E8627A"/>
    <w:pPr>
      <w:shd w:val="clear" w:color="000000" w:fill="FFFFFF"/>
      <w:suppressAutoHyphens w:val="0"/>
      <w:spacing w:before="100" w:beforeAutospacing="1" w:after="100" w:afterAutospacing="1"/>
    </w:pPr>
    <w:rPr>
      <w:sz w:val="12"/>
      <w:szCs w:val="12"/>
      <w:lang w:eastAsia="pl-PL"/>
    </w:rPr>
  </w:style>
  <w:style w:type="paragraph" w:customStyle="1" w:styleId="xl588">
    <w:name w:val="xl588"/>
    <w:basedOn w:val="Normalny"/>
    <w:rsid w:val="00E8627A"/>
    <w:pPr>
      <w:pBdr>
        <w:bottom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89">
    <w:name w:val="xl589"/>
    <w:basedOn w:val="Normalny"/>
    <w:rsid w:val="00E8627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90">
    <w:name w:val="xl590"/>
    <w:basedOn w:val="Normalny"/>
    <w:rsid w:val="00E8627A"/>
    <w:pPr>
      <w:pBdr>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91">
    <w:name w:val="xl591"/>
    <w:basedOn w:val="Normalny"/>
    <w:rsid w:val="00E8627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92">
    <w:name w:val="xl592"/>
    <w:basedOn w:val="Normalny"/>
    <w:rsid w:val="00E8627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93">
    <w:name w:val="xl593"/>
    <w:basedOn w:val="Normalny"/>
    <w:rsid w:val="00E8627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12"/>
      <w:szCs w:val="12"/>
      <w:lang w:eastAsia="pl-PL"/>
    </w:rPr>
  </w:style>
  <w:style w:type="paragraph" w:customStyle="1" w:styleId="xl594">
    <w:name w:val="xl594"/>
    <w:basedOn w:val="Normalny"/>
    <w:rsid w:val="00E8627A"/>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95">
    <w:name w:val="xl595"/>
    <w:basedOn w:val="Normalny"/>
    <w:rsid w:val="00E8627A"/>
    <w:pPr>
      <w:shd w:val="clear" w:color="000000" w:fill="FFFFFF"/>
      <w:suppressAutoHyphens w:val="0"/>
      <w:spacing w:before="100" w:beforeAutospacing="1" w:after="100" w:afterAutospacing="1"/>
    </w:pPr>
    <w:rPr>
      <w:sz w:val="12"/>
      <w:szCs w:val="12"/>
      <w:lang w:eastAsia="pl-PL"/>
    </w:rPr>
  </w:style>
  <w:style w:type="paragraph" w:customStyle="1" w:styleId="xl596">
    <w:name w:val="xl596"/>
    <w:basedOn w:val="Normalny"/>
    <w:rsid w:val="00E8627A"/>
    <w:pPr>
      <w:shd w:val="clear" w:color="000000" w:fill="FFFFFF"/>
      <w:suppressAutoHyphens w:val="0"/>
      <w:spacing w:before="100" w:beforeAutospacing="1" w:after="100" w:afterAutospacing="1"/>
      <w:jc w:val="center"/>
    </w:pPr>
    <w:rPr>
      <w:sz w:val="12"/>
      <w:szCs w:val="12"/>
      <w:lang w:eastAsia="pl-PL"/>
    </w:rPr>
  </w:style>
  <w:style w:type="paragraph" w:customStyle="1" w:styleId="xl597">
    <w:name w:val="xl597"/>
    <w:basedOn w:val="Normalny"/>
    <w:rsid w:val="00E8627A"/>
    <w:pPr>
      <w:pBdr>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98">
    <w:name w:val="xl598"/>
    <w:basedOn w:val="Normalny"/>
    <w:rsid w:val="00E8627A"/>
    <w:pPr>
      <w:pBdr>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599">
    <w:name w:val="xl599"/>
    <w:basedOn w:val="Normalny"/>
    <w:rsid w:val="00E8627A"/>
    <w:pPr>
      <w:pBdr>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600">
    <w:name w:val="xl600"/>
    <w:basedOn w:val="Normalny"/>
    <w:rsid w:val="00E8627A"/>
    <w:pPr>
      <w:pBdr>
        <w:left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601">
    <w:name w:val="xl601"/>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602">
    <w:name w:val="xl602"/>
    <w:basedOn w:val="Normalny"/>
    <w:rsid w:val="00E8627A"/>
    <w:pPr>
      <w:pBdr>
        <w:bottom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603">
    <w:name w:val="xl603"/>
    <w:basedOn w:val="Normalny"/>
    <w:rsid w:val="00E8627A"/>
    <w:pPr>
      <w:pBdr>
        <w:bottom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604">
    <w:name w:val="xl604"/>
    <w:basedOn w:val="Normalny"/>
    <w:rsid w:val="00E8627A"/>
    <w:pPr>
      <w:pBdr>
        <w:bottom w:val="single" w:sz="4" w:space="0" w:color="auto"/>
      </w:pBdr>
      <w:shd w:val="clear" w:color="000000" w:fill="FFFFFF"/>
      <w:suppressAutoHyphens w:val="0"/>
      <w:spacing w:before="100" w:beforeAutospacing="1" w:after="100" w:afterAutospacing="1"/>
      <w:jc w:val="center"/>
      <w:textAlignment w:val="top"/>
    </w:pPr>
    <w:rPr>
      <w:sz w:val="12"/>
      <w:szCs w:val="12"/>
      <w:lang w:eastAsia="pl-PL"/>
    </w:rPr>
  </w:style>
  <w:style w:type="paragraph" w:customStyle="1" w:styleId="xl605">
    <w:name w:val="xl605"/>
    <w:basedOn w:val="Normalny"/>
    <w:rsid w:val="00E8627A"/>
    <w:pPr>
      <w:pBdr>
        <w:bottom w:val="single" w:sz="4" w:space="0" w:color="auto"/>
      </w:pBdr>
      <w:shd w:val="clear" w:color="000000" w:fill="FFFFFF"/>
      <w:suppressAutoHyphens w:val="0"/>
      <w:spacing w:before="100" w:beforeAutospacing="1" w:after="100" w:afterAutospacing="1"/>
      <w:textAlignment w:val="top"/>
    </w:pPr>
    <w:rPr>
      <w:sz w:val="12"/>
      <w:szCs w:val="12"/>
      <w:lang w:eastAsia="pl-PL"/>
    </w:rPr>
  </w:style>
  <w:style w:type="paragraph" w:customStyle="1" w:styleId="xl606">
    <w:name w:val="xl606"/>
    <w:basedOn w:val="Normalny"/>
    <w:rsid w:val="00E8627A"/>
    <w:pPr>
      <w:shd w:val="clear" w:color="000000" w:fill="FFFFFF"/>
      <w:suppressAutoHyphens w:val="0"/>
      <w:spacing w:before="100" w:beforeAutospacing="1" w:after="100" w:afterAutospacing="1"/>
    </w:pPr>
    <w:rPr>
      <w:sz w:val="12"/>
      <w:szCs w:val="12"/>
      <w:lang w:eastAsia="pl-PL"/>
    </w:rPr>
  </w:style>
  <w:style w:type="paragraph" w:customStyle="1" w:styleId="xl607">
    <w:name w:val="xl607"/>
    <w:basedOn w:val="Normalny"/>
    <w:rsid w:val="00E8627A"/>
    <w:pPr>
      <w:pBdr>
        <w:bottom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608">
    <w:name w:val="xl608"/>
    <w:basedOn w:val="Normalny"/>
    <w:rsid w:val="00E8627A"/>
    <w:pPr>
      <w:pBdr>
        <w:bottom w:val="single" w:sz="4" w:space="0" w:color="auto"/>
      </w:pBd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609">
    <w:name w:val="xl609"/>
    <w:basedOn w:val="Normalny"/>
    <w:rsid w:val="00E8627A"/>
    <w:pPr>
      <w:pBdr>
        <w:bottom w:val="single" w:sz="4" w:space="0" w:color="auto"/>
      </w:pBdr>
      <w:shd w:val="clear" w:color="000000" w:fill="FFFFFF"/>
      <w:suppressAutoHyphens w:val="0"/>
      <w:spacing w:before="100" w:beforeAutospacing="1" w:after="100" w:afterAutospacing="1"/>
      <w:jc w:val="center"/>
      <w:textAlignment w:val="top"/>
    </w:pPr>
    <w:rPr>
      <w:b/>
      <w:bCs/>
      <w:sz w:val="12"/>
      <w:szCs w:val="12"/>
      <w:lang w:eastAsia="pl-PL"/>
    </w:rPr>
  </w:style>
  <w:style w:type="paragraph" w:customStyle="1" w:styleId="xl610">
    <w:name w:val="xl610"/>
    <w:basedOn w:val="Normalny"/>
    <w:rsid w:val="00E8627A"/>
    <w:pPr>
      <w:suppressAutoHyphens w:val="0"/>
      <w:spacing w:before="100" w:beforeAutospacing="1" w:after="100" w:afterAutospacing="1"/>
    </w:pPr>
    <w:rPr>
      <w:sz w:val="12"/>
      <w:szCs w:val="12"/>
      <w:lang w:eastAsia="pl-PL"/>
    </w:rPr>
  </w:style>
  <w:style w:type="paragraph" w:customStyle="1" w:styleId="xl611">
    <w:name w:val="xl611"/>
    <w:basedOn w:val="Normalny"/>
    <w:rsid w:val="00E8627A"/>
    <w:pPr>
      <w:shd w:val="clear" w:color="000000" w:fill="FFFFFF"/>
      <w:suppressAutoHyphens w:val="0"/>
      <w:spacing w:before="100" w:beforeAutospacing="1" w:after="100" w:afterAutospacing="1"/>
      <w:textAlignment w:val="top"/>
    </w:pPr>
    <w:rPr>
      <w:b/>
      <w:bCs/>
      <w:sz w:val="12"/>
      <w:szCs w:val="12"/>
      <w:lang w:eastAsia="pl-PL"/>
    </w:rPr>
  </w:style>
  <w:style w:type="paragraph" w:customStyle="1" w:styleId="xl612">
    <w:name w:val="xl612"/>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2"/>
      <w:szCs w:val="12"/>
      <w:lang w:eastAsia="pl-PL"/>
    </w:rPr>
  </w:style>
  <w:style w:type="paragraph" w:customStyle="1" w:styleId="xl613">
    <w:name w:val="xl613"/>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2"/>
      <w:szCs w:val="12"/>
      <w:lang w:eastAsia="pl-PL"/>
    </w:rPr>
  </w:style>
  <w:style w:type="paragraph" w:customStyle="1" w:styleId="xl614">
    <w:name w:val="xl614"/>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2"/>
      <w:szCs w:val="12"/>
      <w:lang w:eastAsia="pl-PL"/>
    </w:rPr>
  </w:style>
  <w:style w:type="paragraph" w:customStyle="1" w:styleId="xl615">
    <w:name w:val="xl615"/>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2"/>
      <w:szCs w:val="12"/>
      <w:lang w:eastAsia="pl-PL"/>
    </w:rPr>
  </w:style>
  <w:style w:type="paragraph" w:customStyle="1" w:styleId="xl616">
    <w:name w:val="xl616"/>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12"/>
      <w:szCs w:val="12"/>
      <w:lang w:eastAsia="pl-PL"/>
    </w:rPr>
  </w:style>
  <w:style w:type="paragraph" w:customStyle="1" w:styleId="NormalBold">
    <w:name w:val="NormalBold"/>
    <w:basedOn w:val="Normalny"/>
    <w:link w:val="NormalBoldChar"/>
    <w:rsid w:val="00E8627A"/>
    <w:pPr>
      <w:widowControl w:val="0"/>
      <w:suppressAutoHyphens w:val="0"/>
    </w:pPr>
    <w:rPr>
      <w:b/>
      <w:sz w:val="24"/>
      <w:szCs w:val="22"/>
      <w:lang w:eastAsia="en-GB"/>
    </w:rPr>
  </w:style>
  <w:style w:type="character" w:customStyle="1" w:styleId="NormalBoldChar">
    <w:name w:val="NormalBold Char"/>
    <w:link w:val="NormalBold"/>
    <w:locked/>
    <w:rsid w:val="00E8627A"/>
    <w:rPr>
      <w:rFonts w:ascii="Times New Roman" w:eastAsia="Times New Roman" w:hAnsi="Times New Roman"/>
      <w:b/>
      <w:sz w:val="24"/>
      <w:szCs w:val="22"/>
      <w:lang w:eastAsia="en-GB"/>
    </w:rPr>
  </w:style>
  <w:style w:type="character" w:customStyle="1" w:styleId="DeltaViewInsertion">
    <w:name w:val="DeltaView Insertion"/>
    <w:rsid w:val="00E8627A"/>
    <w:rPr>
      <w:b/>
      <w:i/>
      <w:spacing w:val="0"/>
    </w:rPr>
  </w:style>
  <w:style w:type="paragraph" w:customStyle="1" w:styleId="Text1">
    <w:name w:val="Text 1"/>
    <w:basedOn w:val="Normalny"/>
    <w:rsid w:val="00E8627A"/>
    <w:pPr>
      <w:suppressAutoHyphens w:val="0"/>
      <w:spacing w:before="120" w:after="120"/>
      <w:ind w:left="850"/>
      <w:jc w:val="both"/>
    </w:pPr>
    <w:rPr>
      <w:rFonts w:eastAsia="Calibri"/>
      <w:sz w:val="24"/>
      <w:szCs w:val="22"/>
      <w:lang w:eastAsia="en-GB"/>
    </w:rPr>
  </w:style>
  <w:style w:type="paragraph" w:customStyle="1" w:styleId="NormalLeft">
    <w:name w:val="Normal Left"/>
    <w:basedOn w:val="Normalny"/>
    <w:rsid w:val="00E8627A"/>
    <w:pPr>
      <w:suppressAutoHyphens w:val="0"/>
      <w:spacing w:before="120" w:after="120"/>
    </w:pPr>
    <w:rPr>
      <w:rFonts w:eastAsia="Calibri"/>
      <w:sz w:val="24"/>
      <w:szCs w:val="22"/>
      <w:lang w:eastAsia="en-GB"/>
    </w:rPr>
  </w:style>
  <w:style w:type="paragraph" w:customStyle="1" w:styleId="Tiret0">
    <w:name w:val="Tiret 0"/>
    <w:basedOn w:val="Normalny"/>
    <w:rsid w:val="00E8627A"/>
    <w:pPr>
      <w:numPr>
        <w:numId w:val="26"/>
      </w:numPr>
      <w:suppressAutoHyphens w:val="0"/>
      <w:spacing w:before="120" w:after="120"/>
      <w:jc w:val="both"/>
    </w:pPr>
    <w:rPr>
      <w:rFonts w:eastAsia="Calibri"/>
      <w:sz w:val="24"/>
      <w:szCs w:val="22"/>
      <w:lang w:eastAsia="en-GB"/>
    </w:rPr>
  </w:style>
  <w:style w:type="paragraph" w:customStyle="1" w:styleId="Tiret1">
    <w:name w:val="Tiret 1"/>
    <w:basedOn w:val="Normalny"/>
    <w:rsid w:val="00E8627A"/>
    <w:pPr>
      <w:numPr>
        <w:numId w:val="27"/>
      </w:numPr>
      <w:suppressAutoHyphens w:val="0"/>
      <w:spacing w:before="120" w:after="120"/>
      <w:jc w:val="both"/>
    </w:pPr>
    <w:rPr>
      <w:rFonts w:eastAsia="Calibri"/>
      <w:sz w:val="24"/>
      <w:szCs w:val="22"/>
      <w:lang w:eastAsia="en-GB"/>
    </w:rPr>
  </w:style>
  <w:style w:type="paragraph" w:customStyle="1" w:styleId="NumPar1">
    <w:name w:val="NumPar 1"/>
    <w:basedOn w:val="Normalny"/>
    <w:next w:val="Text1"/>
    <w:rsid w:val="00E8627A"/>
    <w:pPr>
      <w:numPr>
        <w:numId w:val="28"/>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E8627A"/>
    <w:pPr>
      <w:numPr>
        <w:ilvl w:val="1"/>
        <w:numId w:val="28"/>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E8627A"/>
    <w:pPr>
      <w:numPr>
        <w:ilvl w:val="2"/>
        <w:numId w:val="28"/>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E8627A"/>
    <w:pPr>
      <w:numPr>
        <w:ilvl w:val="3"/>
        <w:numId w:val="28"/>
      </w:numPr>
      <w:suppressAutoHyphens w:val="0"/>
      <w:spacing w:before="120" w:after="120"/>
      <w:jc w:val="both"/>
    </w:pPr>
    <w:rPr>
      <w:rFonts w:eastAsia="Calibri"/>
      <w:sz w:val="24"/>
      <w:szCs w:val="22"/>
      <w:lang w:eastAsia="en-GB"/>
    </w:rPr>
  </w:style>
  <w:style w:type="paragraph" w:customStyle="1" w:styleId="ChapterTitle">
    <w:name w:val="ChapterTitle"/>
    <w:basedOn w:val="Normalny"/>
    <w:next w:val="Normalny"/>
    <w:rsid w:val="00E8627A"/>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E8627A"/>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8627A"/>
    <w:pPr>
      <w:suppressAutoHyphens w:val="0"/>
      <w:spacing w:before="120" w:after="120"/>
      <w:jc w:val="center"/>
    </w:pPr>
    <w:rPr>
      <w:rFonts w:eastAsia="Calibri"/>
      <w:b/>
      <w:sz w:val="24"/>
      <w:szCs w:val="22"/>
      <w:u w:val="single"/>
      <w:lang w:eastAsia="en-GB"/>
    </w:rPr>
  </w:style>
  <w:style w:type="paragraph" w:customStyle="1" w:styleId="xl518">
    <w:name w:val="xl518"/>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pl-PL"/>
    </w:rPr>
  </w:style>
  <w:style w:type="paragraph" w:customStyle="1" w:styleId="xl519">
    <w:name w:val="xl519"/>
    <w:basedOn w:val="Normalny"/>
    <w:rsid w:val="00E8627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pl-PL"/>
    </w:rPr>
  </w:style>
  <w:style w:type="paragraph" w:customStyle="1" w:styleId="Zwykytekst1">
    <w:name w:val="Zwykły tekst1"/>
    <w:basedOn w:val="Normalny"/>
    <w:rsid w:val="00E8627A"/>
    <w:rPr>
      <w:rFonts w:ascii="Courier New" w:hAnsi="Courier New"/>
      <w:color w:val="000000"/>
      <w:sz w:val="24"/>
      <w:szCs w:val="24"/>
    </w:rPr>
  </w:style>
  <w:style w:type="paragraph" w:customStyle="1" w:styleId="font8">
    <w:name w:val="font8"/>
    <w:basedOn w:val="Normalny"/>
    <w:rsid w:val="00E8627A"/>
    <w:pPr>
      <w:suppressAutoHyphens w:val="0"/>
      <w:spacing w:before="100" w:beforeAutospacing="1" w:after="100" w:afterAutospacing="1"/>
    </w:pPr>
    <w:rPr>
      <w:color w:val="FF0000"/>
      <w:sz w:val="10"/>
      <w:szCs w:val="10"/>
      <w:lang w:eastAsia="pl-PL"/>
    </w:rPr>
  </w:style>
  <w:style w:type="paragraph" w:customStyle="1" w:styleId="xl193">
    <w:name w:val="xl193"/>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10"/>
      <w:szCs w:val="10"/>
      <w:lang w:eastAsia="pl-PL"/>
    </w:rPr>
  </w:style>
  <w:style w:type="paragraph" w:customStyle="1" w:styleId="xl194">
    <w:name w:val="xl194"/>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sz w:val="10"/>
      <w:szCs w:val="10"/>
      <w:lang w:eastAsia="pl-PL"/>
    </w:rPr>
  </w:style>
  <w:style w:type="paragraph" w:customStyle="1" w:styleId="xl195">
    <w:name w:val="xl195"/>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0"/>
      <w:szCs w:val="10"/>
      <w:lang w:eastAsia="pl-PL"/>
    </w:rPr>
  </w:style>
  <w:style w:type="paragraph" w:customStyle="1" w:styleId="xl196">
    <w:name w:val="xl196"/>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0"/>
      <w:szCs w:val="10"/>
      <w:lang w:eastAsia="pl-PL"/>
    </w:rPr>
  </w:style>
  <w:style w:type="paragraph" w:customStyle="1" w:styleId="xl197">
    <w:name w:val="xl197"/>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0"/>
      <w:szCs w:val="10"/>
      <w:lang w:eastAsia="pl-PL"/>
    </w:rPr>
  </w:style>
  <w:style w:type="paragraph" w:customStyle="1" w:styleId="xl198">
    <w:name w:val="xl198"/>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0"/>
      <w:szCs w:val="10"/>
      <w:lang w:eastAsia="pl-PL"/>
    </w:rPr>
  </w:style>
  <w:style w:type="paragraph" w:customStyle="1" w:styleId="xl199">
    <w:name w:val="xl199"/>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0"/>
      <w:szCs w:val="10"/>
      <w:lang w:eastAsia="pl-PL"/>
    </w:rPr>
  </w:style>
  <w:style w:type="paragraph" w:customStyle="1" w:styleId="xl200">
    <w:name w:val="xl200"/>
    <w:basedOn w:val="Normalny"/>
    <w:rsid w:val="00E8627A"/>
    <w:pPr>
      <w:pBdr>
        <w:bottom w:val="single" w:sz="4" w:space="0" w:color="auto"/>
        <w:right w:val="single" w:sz="4" w:space="0" w:color="auto"/>
      </w:pBdr>
      <w:shd w:val="clear" w:color="FFFFCC" w:fill="FFFFFF"/>
      <w:suppressAutoHyphens w:val="0"/>
      <w:spacing w:before="100" w:beforeAutospacing="1" w:after="100" w:afterAutospacing="1"/>
      <w:textAlignment w:val="center"/>
    </w:pPr>
    <w:rPr>
      <w:b/>
      <w:bCs/>
      <w:sz w:val="10"/>
      <w:szCs w:val="10"/>
      <w:lang w:eastAsia="pl-PL"/>
    </w:rPr>
  </w:style>
  <w:style w:type="paragraph" w:customStyle="1" w:styleId="xl201">
    <w:name w:val="xl201"/>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sz w:val="10"/>
      <w:szCs w:val="10"/>
      <w:lang w:eastAsia="pl-PL"/>
    </w:rPr>
  </w:style>
  <w:style w:type="paragraph" w:customStyle="1" w:styleId="xl202">
    <w:name w:val="xl202"/>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sz w:val="10"/>
      <w:szCs w:val="10"/>
      <w:lang w:eastAsia="pl-PL"/>
    </w:rPr>
  </w:style>
  <w:style w:type="paragraph" w:customStyle="1" w:styleId="xl203">
    <w:name w:val="xl203"/>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0"/>
      <w:szCs w:val="10"/>
      <w:lang w:eastAsia="pl-PL"/>
    </w:rPr>
  </w:style>
  <w:style w:type="paragraph" w:customStyle="1" w:styleId="xl204">
    <w:name w:val="xl204"/>
    <w:basedOn w:val="Normalny"/>
    <w:rsid w:val="00E8627A"/>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b/>
      <w:bCs/>
      <w:sz w:val="10"/>
      <w:szCs w:val="10"/>
      <w:lang w:eastAsia="pl-PL"/>
    </w:rPr>
  </w:style>
  <w:style w:type="paragraph" w:customStyle="1" w:styleId="xl205">
    <w:name w:val="xl205"/>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b/>
      <w:bCs/>
      <w:sz w:val="10"/>
      <w:szCs w:val="10"/>
      <w:lang w:eastAsia="pl-PL"/>
    </w:rPr>
  </w:style>
  <w:style w:type="paragraph" w:customStyle="1" w:styleId="xl206">
    <w:name w:val="xl206"/>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sz w:val="10"/>
      <w:szCs w:val="10"/>
      <w:lang w:eastAsia="pl-PL"/>
    </w:rPr>
  </w:style>
  <w:style w:type="paragraph" w:customStyle="1" w:styleId="xl207">
    <w:name w:val="xl207"/>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sz w:val="10"/>
      <w:szCs w:val="10"/>
      <w:lang w:eastAsia="pl-PL"/>
    </w:rPr>
  </w:style>
  <w:style w:type="paragraph" w:customStyle="1" w:styleId="xl208">
    <w:name w:val="xl208"/>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sz w:val="10"/>
      <w:szCs w:val="10"/>
      <w:lang w:eastAsia="pl-PL"/>
    </w:rPr>
  </w:style>
  <w:style w:type="paragraph" w:customStyle="1" w:styleId="xl209">
    <w:name w:val="xl209"/>
    <w:basedOn w:val="Normalny"/>
    <w:rsid w:val="00E8627A"/>
    <w:pPr>
      <w:pBdr>
        <w:top w:val="single" w:sz="4" w:space="0" w:color="auto"/>
        <w:left w:val="single" w:sz="4" w:space="0" w:color="auto"/>
        <w:bottom w:val="single" w:sz="4" w:space="0" w:color="auto"/>
      </w:pBdr>
      <w:shd w:val="clear" w:color="FFFFCC" w:fill="FFFFFF"/>
      <w:suppressAutoHyphens w:val="0"/>
      <w:spacing w:before="100" w:beforeAutospacing="1" w:after="100" w:afterAutospacing="1"/>
      <w:textAlignment w:val="center"/>
    </w:pPr>
    <w:rPr>
      <w:sz w:val="10"/>
      <w:szCs w:val="10"/>
      <w:lang w:eastAsia="pl-PL"/>
    </w:rPr>
  </w:style>
  <w:style w:type="paragraph" w:customStyle="1" w:styleId="xl210">
    <w:name w:val="xl210"/>
    <w:basedOn w:val="Normalny"/>
    <w:rsid w:val="00E8627A"/>
    <w:pPr>
      <w:suppressAutoHyphens w:val="0"/>
      <w:spacing w:before="100" w:beforeAutospacing="1" w:after="100" w:afterAutospacing="1"/>
      <w:textAlignment w:val="center"/>
    </w:pPr>
    <w:rPr>
      <w:b/>
      <w:bCs/>
      <w:sz w:val="10"/>
      <w:szCs w:val="10"/>
      <w:lang w:eastAsia="pl-PL"/>
    </w:rPr>
  </w:style>
  <w:style w:type="paragraph" w:customStyle="1" w:styleId="xl211">
    <w:name w:val="xl211"/>
    <w:basedOn w:val="Normalny"/>
    <w:rsid w:val="00E8627A"/>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sz w:val="10"/>
      <w:szCs w:val="10"/>
      <w:lang w:eastAsia="pl-PL"/>
    </w:rPr>
  </w:style>
  <w:style w:type="paragraph" w:customStyle="1" w:styleId="xl212">
    <w:name w:val="xl212"/>
    <w:basedOn w:val="Normalny"/>
    <w:rsid w:val="00E8627A"/>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sz w:val="10"/>
      <w:szCs w:val="10"/>
      <w:lang w:eastAsia="pl-PL"/>
    </w:rPr>
  </w:style>
  <w:style w:type="paragraph" w:customStyle="1" w:styleId="xl213">
    <w:name w:val="xl213"/>
    <w:basedOn w:val="Normalny"/>
    <w:rsid w:val="00E8627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10"/>
      <w:szCs w:val="10"/>
      <w:lang w:eastAsia="pl-PL"/>
    </w:rPr>
  </w:style>
  <w:style w:type="paragraph" w:customStyle="1" w:styleId="xl214">
    <w:name w:val="xl214"/>
    <w:basedOn w:val="Normalny"/>
    <w:rsid w:val="00E8627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0"/>
      <w:szCs w:val="10"/>
      <w:lang w:eastAsia="pl-PL"/>
    </w:rPr>
  </w:style>
  <w:style w:type="paragraph" w:customStyle="1" w:styleId="xl215">
    <w:name w:val="xl215"/>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sz w:val="10"/>
      <w:szCs w:val="10"/>
      <w:lang w:eastAsia="pl-PL"/>
    </w:rPr>
  </w:style>
  <w:style w:type="paragraph" w:customStyle="1" w:styleId="xl216">
    <w:name w:val="xl216"/>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0"/>
      <w:szCs w:val="10"/>
      <w:lang w:eastAsia="pl-PL"/>
    </w:rPr>
  </w:style>
  <w:style w:type="paragraph" w:customStyle="1" w:styleId="xl217">
    <w:name w:val="xl217"/>
    <w:basedOn w:val="Normalny"/>
    <w:rsid w:val="00E8627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10"/>
      <w:szCs w:val="10"/>
      <w:lang w:eastAsia="pl-PL"/>
    </w:rPr>
  </w:style>
  <w:style w:type="paragraph" w:customStyle="1" w:styleId="xl218">
    <w:name w:val="xl218"/>
    <w:basedOn w:val="Normalny"/>
    <w:rsid w:val="00E8627A"/>
    <w:pPr>
      <w:pBdr>
        <w:bottom w:val="single" w:sz="4" w:space="0" w:color="auto"/>
        <w:right w:val="single" w:sz="4" w:space="0" w:color="auto"/>
      </w:pBdr>
      <w:shd w:val="clear" w:color="FFFFCC" w:fill="FFFFFF"/>
      <w:suppressAutoHyphens w:val="0"/>
      <w:spacing w:before="100" w:beforeAutospacing="1" w:after="100" w:afterAutospacing="1"/>
      <w:textAlignment w:val="center"/>
    </w:pPr>
    <w:rPr>
      <w:b/>
      <w:bCs/>
      <w:sz w:val="10"/>
      <w:szCs w:val="10"/>
      <w:lang w:eastAsia="pl-PL"/>
    </w:rPr>
  </w:style>
  <w:style w:type="paragraph" w:customStyle="1" w:styleId="xl219">
    <w:name w:val="xl219"/>
    <w:basedOn w:val="Normalny"/>
    <w:rsid w:val="00E8627A"/>
    <w:pPr>
      <w:shd w:val="clear" w:color="FFFFCC" w:fill="FFFFFF"/>
      <w:suppressAutoHyphens w:val="0"/>
      <w:spacing w:before="100" w:beforeAutospacing="1" w:after="100" w:afterAutospacing="1"/>
      <w:textAlignment w:val="center"/>
    </w:pPr>
    <w:rPr>
      <w:b/>
      <w:bCs/>
      <w:sz w:val="10"/>
      <w:szCs w:val="10"/>
      <w:lang w:eastAsia="pl-PL"/>
    </w:rPr>
  </w:style>
  <w:style w:type="paragraph" w:customStyle="1" w:styleId="xl220">
    <w:name w:val="xl220"/>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0"/>
      <w:szCs w:val="10"/>
      <w:lang w:eastAsia="pl-PL"/>
    </w:rPr>
  </w:style>
  <w:style w:type="paragraph" w:customStyle="1" w:styleId="xl221">
    <w:name w:val="xl221"/>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sz w:val="10"/>
      <w:szCs w:val="10"/>
      <w:lang w:eastAsia="pl-PL"/>
    </w:rPr>
  </w:style>
  <w:style w:type="paragraph" w:customStyle="1" w:styleId="xl222">
    <w:name w:val="xl222"/>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sz w:val="10"/>
      <w:szCs w:val="10"/>
      <w:lang w:eastAsia="pl-PL"/>
    </w:rPr>
  </w:style>
  <w:style w:type="paragraph" w:customStyle="1" w:styleId="xl223">
    <w:name w:val="xl223"/>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0"/>
      <w:szCs w:val="10"/>
      <w:lang w:eastAsia="pl-PL"/>
    </w:rPr>
  </w:style>
  <w:style w:type="paragraph" w:customStyle="1" w:styleId="xl224">
    <w:name w:val="xl224"/>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0"/>
      <w:szCs w:val="10"/>
      <w:lang w:eastAsia="pl-PL"/>
    </w:rPr>
  </w:style>
  <w:style w:type="paragraph" w:customStyle="1" w:styleId="xl225">
    <w:name w:val="xl225"/>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10"/>
      <w:szCs w:val="10"/>
      <w:lang w:eastAsia="pl-PL"/>
    </w:rPr>
  </w:style>
  <w:style w:type="paragraph" w:customStyle="1" w:styleId="xl226">
    <w:name w:val="xl226"/>
    <w:basedOn w:val="Normalny"/>
    <w:rsid w:val="00E8627A"/>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10"/>
      <w:szCs w:val="10"/>
      <w:lang w:eastAsia="pl-PL"/>
    </w:rPr>
  </w:style>
  <w:style w:type="paragraph" w:customStyle="1" w:styleId="xl227">
    <w:name w:val="xl227"/>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0"/>
      <w:szCs w:val="10"/>
      <w:lang w:eastAsia="pl-PL"/>
    </w:rPr>
  </w:style>
  <w:style w:type="paragraph" w:customStyle="1" w:styleId="xl228">
    <w:name w:val="xl228"/>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0"/>
      <w:szCs w:val="10"/>
      <w:lang w:eastAsia="pl-PL"/>
    </w:rPr>
  </w:style>
  <w:style w:type="paragraph" w:customStyle="1" w:styleId="xl229">
    <w:name w:val="xl229"/>
    <w:basedOn w:val="Normalny"/>
    <w:rsid w:val="00E8627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0"/>
      <w:szCs w:val="10"/>
      <w:lang w:eastAsia="pl-PL"/>
    </w:rPr>
  </w:style>
  <w:style w:type="numbering" w:customStyle="1" w:styleId="WW8Num11">
    <w:name w:val="WW8Num11"/>
    <w:basedOn w:val="Bezlisty"/>
    <w:rsid w:val="00E76D33"/>
    <w:pPr>
      <w:numPr>
        <w:numId w:val="20"/>
      </w:numPr>
    </w:pPr>
  </w:style>
  <w:style w:type="character" w:customStyle="1" w:styleId="Nierozpoznanawzmianka1">
    <w:name w:val="Nierozpoznana wzmianka1"/>
    <w:basedOn w:val="Domylnaczcionkaakapitu"/>
    <w:uiPriority w:val="99"/>
    <w:semiHidden/>
    <w:unhideWhenUsed/>
    <w:rsid w:val="00D20A14"/>
    <w:rPr>
      <w:color w:val="605E5C"/>
      <w:shd w:val="clear" w:color="auto" w:fill="E1DFDD"/>
    </w:rPr>
  </w:style>
  <w:style w:type="character" w:styleId="Uwydatnienie">
    <w:name w:val="Emphasis"/>
    <w:qFormat/>
    <w:rsid w:val="004C5EF4"/>
    <w:rPr>
      <w:i/>
      <w:iCs/>
    </w:rPr>
  </w:style>
  <w:style w:type="character" w:styleId="Nierozpoznanawzmianka">
    <w:name w:val="Unresolved Mention"/>
    <w:basedOn w:val="Domylnaczcionkaakapitu"/>
    <w:uiPriority w:val="99"/>
    <w:semiHidden/>
    <w:unhideWhenUsed/>
    <w:rsid w:val="00BC1AE2"/>
    <w:rPr>
      <w:color w:val="605E5C"/>
      <w:shd w:val="clear" w:color="auto" w:fill="E1DFDD"/>
    </w:rPr>
  </w:style>
  <w:style w:type="character" w:customStyle="1" w:styleId="cf01">
    <w:name w:val="cf01"/>
    <w:basedOn w:val="Domylnaczcionkaakapitu"/>
    <w:rsid w:val="00BC58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959">
      <w:bodyDiv w:val="1"/>
      <w:marLeft w:val="0"/>
      <w:marRight w:val="0"/>
      <w:marTop w:val="0"/>
      <w:marBottom w:val="0"/>
      <w:divBdr>
        <w:top w:val="none" w:sz="0" w:space="0" w:color="auto"/>
        <w:left w:val="none" w:sz="0" w:space="0" w:color="auto"/>
        <w:bottom w:val="none" w:sz="0" w:space="0" w:color="auto"/>
        <w:right w:val="none" w:sz="0" w:space="0" w:color="auto"/>
      </w:divBdr>
    </w:div>
    <w:div w:id="15816338">
      <w:bodyDiv w:val="1"/>
      <w:marLeft w:val="0"/>
      <w:marRight w:val="0"/>
      <w:marTop w:val="0"/>
      <w:marBottom w:val="0"/>
      <w:divBdr>
        <w:top w:val="none" w:sz="0" w:space="0" w:color="auto"/>
        <w:left w:val="none" w:sz="0" w:space="0" w:color="auto"/>
        <w:bottom w:val="none" w:sz="0" w:space="0" w:color="auto"/>
        <w:right w:val="none" w:sz="0" w:space="0" w:color="auto"/>
      </w:divBdr>
    </w:div>
    <w:div w:id="23528431">
      <w:bodyDiv w:val="1"/>
      <w:marLeft w:val="0"/>
      <w:marRight w:val="0"/>
      <w:marTop w:val="0"/>
      <w:marBottom w:val="0"/>
      <w:divBdr>
        <w:top w:val="none" w:sz="0" w:space="0" w:color="auto"/>
        <w:left w:val="none" w:sz="0" w:space="0" w:color="auto"/>
        <w:bottom w:val="none" w:sz="0" w:space="0" w:color="auto"/>
        <w:right w:val="none" w:sz="0" w:space="0" w:color="auto"/>
      </w:divBdr>
    </w:div>
    <w:div w:id="28453974">
      <w:bodyDiv w:val="1"/>
      <w:marLeft w:val="0"/>
      <w:marRight w:val="0"/>
      <w:marTop w:val="0"/>
      <w:marBottom w:val="0"/>
      <w:divBdr>
        <w:top w:val="none" w:sz="0" w:space="0" w:color="auto"/>
        <w:left w:val="none" w:sz="0" w:space="0" w:color="auto"/>
        <w:bottom w:val="none" w:sz="0" w:space="0" w:color="auto"/>
        <w:right w:val="none" w:sz="0" w:space="0" w:color="auto"/>
      </w:divBdr>
    </w:div>
    <w:div w:id="71047183">
      <w:bodyDiv w:val="1"/>
      <w:marLeft w:val="0"/>
      <w:marRight w:val="0"/>
      <w:marTop w:val="0"/>
      <w:marBottom w:val="0"/>
      <w:divBdr>
        <w:top w:val="none" w:sz="0" w:space="0" w:color="auto"/>
        <w:left w:val="none" w:sz="0" w:space="0" w:color="auto"/>
        <w:bottom w:val="none" w:sz="0" w:space="0" w:color="auto"/>
        <w:right w:val="none" w:sz="0" w:space="0" w:color="auto"/>
      </w:divBdr>
    </w:div>
    <w:div w:id="77409685">
      <w:bodyDiv w:val="1"/>
      <w:marLeft w:val="0"/>
      <w:marRight w:val="0"/>
      <w:marTop w:val="0"/>
      <w:marBottom w:val="0"/>
      <w:divBdr>
        <w:top w:val="none" w:sz="0" w:space="0" w:color="auto"/>
        <w:left w:val="none" w:sz="0" w:space="0" w:color="auto"/>
        <w:bottom w:val="none" w:sz="0" w:space="0" w:color="auto"/>
        <w:right w:val="none" w:sz="0" w:space="0" w:color="auto"/>
      </w:divBdr>
    </w:div>
    <w:div w:id="86003954">
      <w:bodyDiv w:val="1"/>
      <w:marLeft w:val="0"/>
      <w:marRight w:val="0"/>
      <w:marTop w:val="0"/>
      <w:marBottom w:val="0"/>
      <w:divBdr>
        <w:top w:val="none" w:sz="0" w:space="0" w:color="auto"/>
        <w:left w:val="none" w:sz="0" w:space="0" w:color="auto"/>
        <w:bottom w:val="none" w:sz="0" w:space="0" w:color="auto"/>
        <w:right w:val="none" w:sz="0" w:space="0" w:color="auto"/>
      </w:divBdr>
    </w:div>
    <w:div w:id="98065817">
      <w:bodyDiv w:val="1"/>
      <w:marLeft w:val="0"/>
      <w:marRight w:val="0"/>
      <w:marTop w:val="0"/>
      <w:marBottom w:val="0"/>
      <w:divBdr>
        <w:top w:val="none" w:sz="0" w:space="0" w:color="auto"/>
        <w:left w:val="none" w:sz="0" w:space="0" w:color="auto"/>
        <w:bottom w:val="none" w:sz="0" w:space="0" w:color="auto"/>
        <w:right w:val="none" w:sz="0" w:space="0" w:color="auto"/>
      </w:divBdr>
    </w:div>
    <w:div w:id="101536897">
      <w:bodyDiv w:val="1"/>
      <w:marLeft w:val="0"/>
      <w:marRight w:val="0"/>
      <w:marTop w:val="0"/>
      <w:marBottom w:val="0"/>
      <w:divBdr>
        <w:top w:val="none" w:sz="0" w:space="0" w:color="auto"/>
        <w:left w:val="none" w:sz="0" w:space="0" w:color="auto"/>
        <w:bottom w:val="none" w:sz="0" w:space="0" w:color="auto"/>
        <w:right w:val="none" w:sz="0" w:space="0" w:color="auto"/>
      </w:divBdr>
    </w:div>
    <w:div w:id="117070050">
      <w:bodyDiv w:val="1"/>
      <w:marLeft w:val="0"/>
      <w:marRight w:val="0"/>
      <w:marTop w:val="0"/>
      <w:marBottom w:val="0"/>
      <w:divBdr>
        <w:top w:val="none" w:sz="0" w:space="0" w:color="auto"/>
        <w:left w:val="none" w:sz="0" w:space="0" w:color="auto"/>
        <w:bottom w:val="none" w:sz="0" w:space="0" w:color="auto"/>
        <w:right w:val="none" w:sz="0" w:space="0" w:color="auto"/>
      </w:divBdr>
    </w:div>
    <w:div w:id="138503003">
      <w:bodyDiv w:val="1"/>
      <w:marLeft w:val="0"/>
      <w:marRight w:val="0"/>
      <w:marTop w:val="0"/>
      <w:marBottom w:val="0"/>
      <w:divBdr>
        <w:top w:val="none" w:sz="0" w:space="0" w:color="auto"/>
        <w:left w:val="none" w:sz="0" w:space="0" w:color="auto"/>
        <w:bottom w:val="none" w:sz="0" w:space="0" w:color="auto"/>
        <w:right w:val="none" w:sz="0" w:space="0" w:color="auto"/>
      </w:divBdr>
    </w:div>
    <w:div w:id="147601064">
      <w:bodyDiv w:val="1"/>
      <w:marLeft w:val="0"/>
      <w:marRight w:val="0"/>
      <w:marTop w:val="0"/>
      <w:marBottom w:val="0"/>
      <w:divBdr>
        <w:top w:val="none" w:sz="0" w:space="0" w:color="auto"/>
        <w:left w:val="none" w:sz="0" w:space="0" w:color="auto"/>
        <w:bottom w:val="none" w:sz="0" w:space="0" w:color="auto"/>
        <w:right w:val="none" w:sz="0" w:space="0" w:color="auto"/>
      </w:divBdr>
    </w:div>
    <w:div w:id="147869863">
      <w:bodyDiv w:val="1"/>
      <w:marLeft w:val="0"/>
      <w:marRight w:val="0"/>
      <w:marTop w:val="0"/>
      <w:marBottom w:val="0"/>
      <w:divBdr>
        <w:top w:val="none" w:sz="0" w:space="0" w:color="auto"/>
        <w:left w:val="none" w:sz="0" w:space="0" w:color="auto"/>
        <w:bottom w:val="none" w:sz="0" w:space="0" w:color="auto"/>
        <w:right w:val="none" w:sz="0" w:space="0" w:color="auto"/>
      </w:divBdr>
    </w:div>
    <w:div w:id="153179467">
      <w:bodyDiv w:val="1"/>
      <w:marLeft w:val="0"/>
      <w:marRight w:val="0"/>
      <w:marTop w:val="0"/>
      <w:marBottom w:val="0"/>
      <w:divBdr>
        <w:top w:val="none" w:sz="0" w:space="0" w:color="auto"/>
        <w:left w:val="none" w:sz="0" w:space="0" w:color="auto"/>
        <w:bottom w:val="none" w:sz="0" w:space="0" w:color="auto"/>
        <w:right w:val="none" w:sz="0" w:space="0" w:color="auto"/>
      </w:divBdr>
    </w:div>
    <w:div w:id="156196816">
      <w:bodyDiv w:val="1"/>
      <w:marLeft w:val="0"/>
      <w:marRight w:val="0"/>
      <w:marTop w:val="0"/>
      <w:marBottom w:val="0"/>
      <w:divBdr>
        <w:top w:val="none" w:sz="0" w:space="0" w:color="auto"/>
        <w:left w:val="none" w:sz="0" w:space="0" w:color="auto"/>
        <w:bottom w:val="none" w:sz="0" w:space="0" w:color="auto"/>
        <w:right w:val="none" w:sz="0" w:space="0" w:color="auto"/>
      </w:divBdr>
    </w:div>
    <w:div w:id="158424031">
      <w:bodyDiv w:val="1"/>
      <w:marLeft w:val="0"/>
      <w:marRight w:val="0"/>
      <w:marTop w:val="0"/>
      <w:marBottom w:val="0"/>
      <w:divBdr>
        <w:top w:val="none" w:sz="0" w:space="0" w:color="auto"/>
        <w:left w:val="none" w:sz="0" w:space="0" w:color="auto"/>
        <w:bottom w:val="none" w:sz="0" w:space="0" w:color="auto"/>
        <w:right w:val="none" w:sz="0" w:space="0" w:color="auto"/>
      </w:divBdr>
      <w:divsChild>
        <w:div w:id="1346715592">
          <w:marLeft w:val="0"/>
          <w:marRight w:val="0"/>
          <w:marTop w:val="0"/>
          <w:marBottom w:val="0"/>
          <w:divBdr>
            <w:top w:val="none" w:sz="0" w:space="0" w:color="auto"/>
            <w:left w:val="none" w:sz="0" w:space="0" w:color="auto"/>
            <w:bottom w:val="none" w:sz="0" w:space="0" w:color="auto"/>
            <w:right w:val="none" w:sz="0" w:space="0" w:color="auto"/>
          </w:divBdr>
          <w:divsChild>
            <w:div w:id="18514814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63400563">
      <w:bodyDiv w:val="1"/>
      <w:marLeft w:val="0"/>
      <w:marRight w:val="0"/>
      <w:marTop w:val="0"/>
      <w:marBottom w:val="0"/>
      <w:divBdr>
        <w:top w:val="none" w:sz="0" w:space="0" w:color="auto"/>
        <w:left w:val="none" w:sz="0" w:space="0" w:color="auto"/>
        <w:bottom w:val="none" w:sz="0" w:space="0" w:color="auto"/>
        <w:right w:val="none" w:sz="0" w:space="0" w:color="auto"/>
      </w:divBdr>
    </w:div>
    <w:div w:id="164244165">
      <w:bodyDiv w:val="1"/>
      <w:marLeft w:val="0"/>
      <w:marRight w:val="0"/>
      <w:marTop w:val="0"/>
      <w:marBottom w:val="0"/>
      <w:divBdr>
        <w:top w:val="none" w:sz="0" w:space="0" w:color="auto"/>
        <w:left w:val="none" w:sz="0" w:space="0" w:color="auto"/>
        <w:bottom w:val="none" w:sz="0" w:space="0" w:color="auto"/>
        <w:right w:val="none" w:sz="0" w:space="0" w:color="auto"/>
      </w:divBdr>
    </w:div>
    <w:div w:id="172257773">
      <w:bodyDiv w:val="1"/>
      <w:marLeft w:val="0"/>
      <w:marRight w:val="0"/>
      <w:marTop w:val="0"/>
      <w:marBottom w:val="0"/>
      <w:divBdr>
        <w:top w:val="none" w:sz="0" w:space="0" w:color="auto"/>
        <w:left w:val="none" w:sz="0" w:space="0" w:color="auto"/>
        <w:bottom w:val="none" w:sz="0" w:space="0" w:color="auto"/>
        <w:right w:val="none" w:sz="0" w:space="0" w:color="auto"/>
      </w:divBdr>
    </w:div>
    <w:div w:id="176430262">
      <w:bodyDiv w:val="1"/>
      <w:marLeft w:val="0"/>
      <w:marRight w:val="0"/>
      <w:marTop w:val="0"/>
      <w:marBottom w:val="0"/>
      <w:divBdr>
        <w:top w:val="none" w:sz="0" w:space="0" w:color="auto"/>
        <w:left w:val="none" w:sz="0" w:space="0" w:color="auto"/>
        <w:bottom w:val="none" w:sz="0" w:space="0" w:color="auto"/>
        <w:right w:val="none" w:sz="0" w:space="0" w:color="auto"/>
      </w:divBdr>
    </w:div>
    <w:div w:id="184484570">
      <w:bodyDiv w:val="1"/>
      <w:marLeft w:val="0"/>
      <w:marRight w:val="0"/>
      <w:marTop w:val="0"/>
      <w:marBottom w:val="0"/>
      <w:divBdr>
        <w:top w:val="none" w:sz="0" w:space="0" w:color="auto"/>
        <w:left w:val="none" w:sz="0" w:space="0" w:color="auto"/>
        <w:bottom w:val="none" w:sz="0" w:space="0" w:color="auto"/>
        <w:right w:val="none" w:sz="0" w:space="0" w:color="auto"/>
      </w:divBdr>
    </w:div>
    <w:div w:id="201940391">
      <w:bodyDiv w:val="1"/>
      <w:marLeft w:val="0"/>
      <w:marRight w:val="0"/>
      <w:marTop w:val="0"/>
      <w:marBottom w:val="0"/>
      <w:divBdr>
        <w:top w:val="none" w:sz="0" w:space="0" w:color="auto"/>
        <w:left w:val="none" w:sz="0" w:space="0" w:color="auto"/>
        <w:bottom w:val="none" w:sz="0" w:space="0" w:color="auto"/>
        <w:right w:val="none" w:sz="0" w:space="0" w:color="auto"/>
      </w:divBdr>
    </w:div>
    <w:div w:id="209196260">
      <w:bodyDiv w:val="1"/>
      <w:marLeft w:val="0"/>
      <w:marRight w:val="0"/>
      <w:marTop w:val="0"/>
      <w:marBottom w:val="0"/>
      <w:divBdr>
        <w:top w:val="none" w:sz="0" w:space="0" w:color="auto"/>
        <w:left w:val="none" w:sz="0" w:space="0" w:color="auto"/>
        <w:bottom w:val="none" w:sz="0" w:space="0" w:color="auto"/>
        <w:right w:val="none" w:sz="0" w:space="0" w:color="auto"/>
      </w:divBdr>
    </w:div>
    <w:div w:id="215286467">
      <w:bodyDiv w:val="1"/>
      <w:marLeft w:val="0"/>
      <w:marRight w:val="0"/>
      <w:marTop w:val="0"/>
      <w:marBottom w:val="0"/>
      <w:divBdr>
        <w:top w:val="none" w:sz="0" w:space="0" w:color="auto"/>
        <w:left w:val="none" w:sz="0" w:space="0" w:color="auto"/>
        <w:bottom w:val="none" w:sz="0" w:space="0" w:color="auto"/>
        <w:right w:val="none" w:sz="0" w:space="0" w:color="auto"/>
      </w:divBdr>
    </w:div>
    <w:div w:id="217668960">
      <w:bodyDiv w:val="1"/>
      <w:marLeft w:val="0"/>
      <w:marRight w:val="0"/>
      <w:marTop w:val="0"/>
      <w:marBottom w:val="0"/>
      <w:divBdr>
        <w:top w:val="none" w:sz="0" w:space="0" w:color="auto"/>
        <w:left w:val="none" w:sz="0" w:space="0" w:color="auto"/>
        <w:bottom w:val="none" w:sz="0" w:space="0" w:color="auto"/>
        <w:right w:val="none" w:sz="0" w:space="0" w:color="auto"/>
      </w:divBdr>
    </w:div>
    <w:div w:id="237441578">
      <w:bodyDiv w:val="1"/>
      <w:marLeft w:val="0"/>
      <w:marRight w:val="0"/>
      <w:marTop w:val="0"/>
      <w:marBottom w:val="0"/>
      <w:divBdr>
        <w:top w:val="none" w:sz="0" w:space="0" w:color="auto"/>
        <w:left w:val="none" w:sz="0" w:space="0" w:color="auto"/>
        <w:bottom w:val="none" w:sz="0" w:space="0" w:color="auto"/>
        <w:right w:val="none" w:sz="0" w:space="0" w:color="auto"/>
      </w:divBdr>
    </w:div>
    <w:div w:id="238910810">
      <w:bodyDiv w:val="1"/>
      <w:marLeft w:val="0"/>
      <w:marRight w:val="0"/>
      <w:marTop w:val="0"/>
      <w:marBottom w:val="0"/>
      <w:divBdr>
        <w:top w:val="none" w:sz="0" w:space="0" w:color="auto"/>
        <w:left w:val="none" w:sz="0" w:space="0" w:color="auto"/>
        <w:bottom w:val="none" w:sz="0" w:space="0" w:color="auto"/>
        <w:right w:val="none" w:sz="0" w:space="0" w:color="auto"/>
      </w:divBdr>
    </w:div>
    <w:div w:id="260727729">
      <w:bodyDiv w:val="1"/>
      <w:marLeft w:val="0"/>
      <w:marRight w:val="0"/>
      <w:marTop w:val="0"/>
      <w:marBottom w:val="0"/>
      <w:divBdr>
        <w:top w:val="none" w:sz="0" w:space="0" w:color="auto"/>
        <w:left w:val="none" w:sz="0" w:space="0" w:color="auto"/>
        <w:bottom w:val="none" w:sz="0" w:space="0" w:color="auto"/>
        <w:right w:val="none" w:sz="0" w:space="0" w:color="auto"/>
      </w:divBdr>
    </w:div>
    <w:div w:id="262152926">
      <w:bodyDiv w:val="1"/>
      <w:marLeft w:val="0"/>
      <w:marRight w:val="0"/>
      <w:marTop w:val="0"/>
      <w:marBottom w:val="0"/>
      <w:divBdr>
        <w:top w:val="none" w:sz="0" w:space="0" w:color="auto"/>
        <w:left w:val="none" w:sz="0" w:space="0" w:color="auto"/>
        <w:bottom w:val="none" w:sz="0" w:space="0" w:color="auto"/>
        <w:right w:val="none" w:sz="0" w:space="0" w:color="auto"/>
      </w:divBdr>
    </w:div>
    <w:div w:id="272590139">
      <w:bodyDiv w:val="1"/>
      <w:marLeft w:val="0"/>
      <w:marRight w:val="0"/>
      <w:marTop w:val="0"/>
      <w:marBottom w:val="0"/>
      <w:divBdr>
        <w:top w:val="none" w:sz="0" w:space="0" w:color="auto"/>
        <w:left w:val="none" w:sz="0" w:space="0" w:color="auto"/>
        <w:bottom w:val="none" w:sz="0" w:space="0" w:color="auto"/>
        <w:right w:val="none" w:sz="0" w:space="0" w:color="auto"/>
      </w:divBdr>
    </w:div>
    <w:div w:id="282350618">
      <w:bodyDiv w:val="1"/>
      <w:marLeft w:val="0"/>
      <w:marRight w:val="0"/>
      <w:marTop w:val="0"/>
      <w:marBottom w:val="0"/>
      <w:divBdr>
        <w:top w:val="none" w:sz="0" w:space="0" w:color="auto"/>
        <w:left w:val="none" w:sz="0" w:space="0" w:color="auto"/>
        <w:bottom w:val="none" w:sz="0" w:space="0" w:color="auto"/>
        <w:right w:val="none" w:sz="0" w:space="0" w:color="auto"/>
      </w:divBdr>
    </w:div>
    <w:div w:id="291597950">
      <w:bodyDiv w:val="1"/>
      <w:marLeft w:val="0"/>
      <w:marRight w:val="0"/>
      <w:marTop w:val="0"/>
      <w:marBottom w:val="0"/>
      <w:divBdr>
        <w:top w:val="none" w:sz="0" w:space="0" w:color="auto"/>
        <w:left w:val="none" w:sz="0" w:space="0" w:color="auto"/>
        <w:bottom w:val="none" w:sz="0" w:space="0" w:color="auto"/>
        <w:right w:val="none" w:sz="0" w:space="0" w:color="auto"/>
      </w:divBdr>
    </w:div>
    <w:div w:id="293144463">
      <w:bodyDiv w:val="1"/>
      <w:marLeft w:val="0"/>
      <w:marRight w:val="0"/>
      <w:marTop w:val="0"/>
      <w:marBottom w:val="0"/>
      <w:divBdr>
        <w:top w:val="none" w:sz="0" w:space="0" w:color="auto"/>
        <w:left w:val="none" w:sz="0" w:space="0" w:color="auto"/>
        <w:bottom w:val="none" w:sz="0" w:space="0" w:color="auto"/>
        <w:right w:val="none" w:sz="0" w:space="0" w:color="auto"/>
      </w:divBdr>
    </w:div>
    <w:div w:id="297301949">
      <w:bodyDiv w:val="1"/>
      <w:marLeft w:val="0"/>
      <w:marRight w:val="0"/>
      <w:marTop w:val="0"/>
      <w:marBottom w:val="0"/>
      <w:divBdr>
        <w:top w:val="none" w:sz="0" w:space="0" w:color="auto"/>
        <w:left w:val="none" w:sz="0" w:space="0" w:color="auto"/>
        <w:bottom w:val="none" w:sz="0" w:space="0" w:color="auto"/>
        <w:right w:val="none" w:sz="0" w:space="0" w:color="auto"/>
      </w:divBdr>
    </w:div>
    <w:div w:id="301423623">
      <w:bodyDiv w:val="1"/>
      <w:marLeft w:val="0"/>
      <w:marRight w:val="0"/>
      <w:marTop w:val="0"/>
      <w:marBottom w:val="0"/>
      <w:divBdr>
        <w:top w:val="none" w:sz="0" w:space="0" w:color="auto"/>
        <w:left w:val="none" w:sz="0" w:space="0" w:color="auto"/>
        <w:bottom w:val="none" w:sz="0" w:space="0" w:color="auto"/>
        <w:right w:val="none" w:sz="0" w:space="0" w:color="auto"/>
      </w:divBdr>
    </w:div>
    <w:div w:id="317735249">
      <w:bodyDiv w:val="1"/>
      <w:marLeft w:val="0"/>
      <w:marRight w:val="0"/>
      <w:marTop w:val="0"/>
      <w:marBottom w:val="0"/>
      <w:divBdr>
        <w:top w:val="none" w:sz="0" w:space="0" w:color="auto"/>
        <w:left w:val="none" w:sz="0" w:space="0" w:color="auto"/>
        <w:bottom w:val="none" w:sz="0" w:space="0" w:color="auto"/>
        <w:right w:val="none" w:sz="0" w:space="0" w:color="auto"/>
      </w:divBdr>
      <w:divsChild>
        <w:div w:id="270628146">
          <w:marLeft w:val="0"/>
          <w:marRight w:val="0"/>
          <w:marTop w:val="0"/>
          <w:marBottom w:val="0"/>
          <w:divBdr>
            <w:top w:val="none" w:sz="0" w:space="0" w:color="auto"/>
            <w:left w:val="none" w:sz="0" w:space="0" w:color="auto"/>
            <w:bottom w:val="none" w:sz="0" w:space="0" w:color="auto"/>
            <w:right w:val="none" w:sz="0" w:space="0" w:color="auto"/>
          </w:divBdr>
          <w:divsChild>
            <w:div w:id="339355534">
              <w:marLeft w:val="0"/>
              <w:marRight w:val="0"/>
              <w:marTop w:val="0"/>
              <w:marBottom w:val="0"/>
              <w:divBdr>
                <w:top w:val="none" w:sz="0" w:space="0" w:color="auto"/>
                <w:left w:val="none" w:sz="0" w:space="0" w:color="auto"/>
                <w:bottom w:val="none" w:sz="0" w:space="0" w:color="auto"/>
                <w:right w:val="none" w:sz="0" w:space="0" w:color="auto"/>
              </w:divBdr>
              <w:divsChild>
                <w:div w:id="856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793">
          <w:marLeft w:val="0"/>
          <w:marRight w:val="0"/>
          <w:marTop w:val="0"/>
          <w:marBottom w:val="0"/>
          <w:divBdr>
            <w:top w:val="none" w:sz="0" w:space="0" w:color="auto"/>
            <w:left w:val="none" w:sz="0" w:space="0" w:color="auto"/>
            <w:bottom w:val="none" w:sz="0" w:space="0" w:color="auto"/>
            <w:right w:val="none" w:sz="0" w:space="0" w:color="auto"/>
          </w:divBdr>
        </w:div>
      </w:divsChild>
    </w:div>
    <w:div w:id="318272246">
      <w:bodyDiv w:val="1"/>
      <w:marLeft w:val="0"/>
      <w:marRight w:val="0"/>
      <w:marTop w:val="0"/>
      <w:marBottom w:val="0"/>
      <w:divBdr>
        <w:top w:val="none" w:sz="0" w:space="0" w:color="auto"/>
        <w:left w:val="none" w:sz="0" w:space="0" w:color="auto"/>
        <w:bottom w:val="none" w:sz="0" w:space="0" w:color="auto"/>
        <w:right w:val="none" w:sz="0" w:space="0" w:color="auto"/>
      </w:divBdr>
    </w:div>
    <w:div w:id="321130872">
      <w:bodyDiv w:val="1"/>
      <w:marLeft w:val="0"/>
      <w:marRight w:val="0"/>
      <w:marTop w:val="0"/>
      <w:marBottom w:val="0"/>
      <w:divBdr>
        <w:top w:val="none" w:sz="0" w:space="0" w:color="auto"/>
        <w:left w:val="none" w:sz="0" w:space="0" w:color="auto"/>
        <w:bottom w:val="none" w:sz="0" w:space="0" w:color="auto"/>
        <w:right w:val="none" w:sz="0" w:space="0" w:color="auto"/>
      </w:divBdr>
    </w:div>
    <w:div w:id="337001892">
      <w:bodyDiv w:val="1"/>
      <w:marLeft w:val="0"/>
      <w:marRight w:val="0"/>
      <w:marTop w:val="0"/>
      <w:marBottom w:val="0"/>
      <w:divBdr>
        <w:top w:val="none" w:sz="0" w:space="0" w:color="auto"/>
        <w:left w:val="none" w:sz="0" w:space="0" w:color="auto"/>
        <w:bottom w:val="none" w:sz="0" w:space="0" w:color="auto"/>
        <w:right w:val="none" w:sz="0" w:space="0" w:color="auto"/>
      </w:divBdr>
    </w:div>
    <w:div w:id="342321311">
      <w:bodyDiv w:val="1"/>
      <w:marLeft w:val="0"/>
      <w:marRight w:val="0"/>
      <w:marTop w:val="0"/>
      <w:marBottom w:val="0"/>
      <w:divBdr>
        <w:top w:val="none" w:sz="0" w:space="0" w:color="auto"/>
        <w:left w:val="none" w:sz="0" w:space="0" w:color="auto"/>
        <w:bottom w:val="none" w:sz="0" w:space="0" w:color="auto"/>
        <w:right w:val="none" w:sz="0" w:space="0" w:color="auto"/>
      </w:divBdr>
    </w:div>
    <w:div w:id="346493354">
      <w:bodyDiv w:val="1"/>
      <w:marLeft w:val="0"/>
      <w:marRight w:val="0"/>
      <w:marTop w:val="0"/>
      <w:marBottom w:val="0"/>
      <w:divBdr>
        <w:top w:val="none" w:sz="0" w:space="0" w:color="auto"/>
        <w:left w:val="none" w:sz="0" w:space="0" w:color="auto"/>
        <w:bottom w:val="none" w:sz="0" w:space="0" w:color="auto"/>
        <w:right w:val="none" w:sz="0" w:space="0" w:color="auto"/>
      </w:divBdr>
    </w:div>
    <w:div w:id="354429276">
      <w:bodyDiv w:val="1"/>
      <w:marLeft w:val="0"/>
      <w:marRight w:val="0"/>
      <w:marTop w:val="0"/>
      <w:marBottom w:val="0"/>
      <w:divBdr>
        <w:top w:val="none" w:sz="0" w:space="0" w:color="auto"/>
        <w:left w:val="none" w:sz="0" w:space="0" w:color="auto"/>
        <w:bottom w:val="none" w:sz="0" w:space="0" w:color="auto"/>
        <w:right w:val="none" w:sz="0" w:space="0" w:color="auto"/>
      </w:divBdr>
    </w:div>
    <w:div w:id="390273673">
      <w:bodyDiv w:val="1"/>
      <w:marLeft w:val="0"/>
      <w:marRight w:val="0"/>
      <w:marTop w:val="0"/>
      <w:marBottom w:val="0"/>
      <w:divBdr>
        <w:top w:val="none" w:sz="0" w:space="0" w:color="auto"/>
        <w:left w:val="none" w:sz="0" w:space="0" w:color="auto"/>
        <w:bottom w:val="none" w:sz="0" w:space="0" w:color="auto"/>
        <w:right w:val="none" w:sz="0" w:space="0" w:color="auto"/>
      </w:divBdr>
    </w:div>
    <w:div w:id="391656388">
      <w:bodyDiv w:val="1"/>
      <w:marLeft w:val="0"/>
      <w:marRight w:val="0"/>
      <w:marTop w:val="0"/>
      <w:marBottom w:val="0"/>
      <w:divBdr>
        <w:top w:val="none" w:sz="0" w:space="0" w:color="auto"/>
        <w:left w:val="none" w:sz="0" w:space="0" w:color="auto"/>
        <w:bottom w:val="none" w:sz="0" w:space="0" w:color="auto"/>
        <w:right w:val="none" w:sz="0" w:space="0" w:color="auto"/>
      </w:divBdr>
      <w:divsChild>
        <w:div w:id="1349480322">
          <w:marLeft w:val="0"/>
          <w:marRight w:val="0"/>
          <w:marTop w:val="0"/>
          <w:marBottom w:val="0"/>
          <w:divBdr>
            <w:top w:val="none" w:sz="0" w:space="0" w:color="auto"/>
            <w:left w:val="none" w:sz="0" w:space="0" w:color="auto"/>
            <w:bottom w:val="none" w:sz="0" w:space="0" w:color="auto"/>
            <w:right w:val="none" w:sz="0" w:space="0" w:color="auto"/>
          </w:divBdr>
        </w:div>
        <w:div w:id="1691564900">
          <w:marLeft w:val="0"/>
          <w:marRight w:val="0"/>
          <w:marTop w:val="0"/>
          <w:marBottom w:val="0"/>
          <w:divBdr>
            <w:top w:val="none" w:sz="0" w:space="0" w:color="auto"/>
            <w:left w:val="none" w:sz="0" w:space="0" w:color="auto"/>
            <w:bottom w:val="none" w:sz="0" w:space="0" w:color="auto"/>
            <w:right w:val="none" w:sz="0" w:space="0" w:color="auto"/>
          </w:divBdr>
        </w:div>
      </w:divsChild>
    </w:div>
    <w:div w:id="408238150">
      <w:bodyDiv w:val="1"/>
      <w:marLeft w:val="0"/>
      <w:marRight w:val="0"/>
      <w:marTop w:val="0"/>
      <w:marBottom w:val="0"/>
      <w:divBdr>
        <w:top w:val="none" w:sz="0" w:space="0" w:color="auto"/>
        <w:left w:val="none" w:sz="0" w:space="0" w:color="auto"/>
        <w:bottom w:val="none" w:sz="0" w:space="0" w:color="auto"/>
        <w:right w:val="none" w:sz="0" w:space="0" w:color="auto"/>
      </w:divBdr>
    </w:div>
    <w:div w:id="414784046">
      <w:bodyDiv w:val="1"/>
      <w:marLeft w:val="0"/>
      <w:marRight w:val="0"/>
      <w:marTop w:val="0"/>
      <w:marBottom w:val="0"/>
      <w:divBdr>
        <w:top w:val="none" w:sz="0" w:space="0" w:color="auto"/>
        <w:left w:val="none" w:sz="0" w:space="0" w:color="auto"/>
        <w:bottom w:val="none" w:sz="0" w:space="0" w:color="auto"/>
        <w:right w:val="none" w:sz="0" w:space="0" w:color="auto"/>
      </w:divBdr>
    </w:div>
    <w:div w:id="426466941">
      <w:bodyDiv w:val="1"/>
      <w:marLeft w:val="0"/>
      <w:marRight w:val="0"/>
      <w:marTop w:val="0"/>
      <w:marBottom w:val="0"/>
      <w:divBdr>
        <w:top w:val="none" w:sz="0" w:space="0" w:color="auto"/>
        <w:left w:val="none" w:sz="0" w:space="0" w:color="auto"/>
        <w:bottom w:val="none" w:sz="0" w:space="0" w:color="auto"/>
        <w:right w:val="none" w:sz="0" w:space="0" w:color="auto"/>
      </w:divBdr>
    </w:div>
    <w:div w:id="439843092">
      <w:bodyDiv w:val="1"/>
      <w:marLeft w:val="0"/>
      <w:marRight w:val="0"/>
      <w:marTop w:val="0"/>
      <w:marBottom w:val="0"/>
      <w:divBdr>
        <w:top w:val="none" w:sz="0" w:space="0" w:color="auto"/>
        <w:left w:val="none" w:sz="0" w:space="0" w:color="auto"/>
        <w:bottom w:val="none" w:sz="0" w:space="0" w:color="auto"/>
        <w:right w:val="none" w:sz="0" w:space="0" w:color="auto"/>
      </w:divBdr>
    </w:div>
    <w:div w:id="444158641">
      <w:bodyDiv w:val="1"/>
      <w:marLeft w:val="0"/>
      <w:marRight w:val="0"/>
      <w:marTop w:val="0"/>
      <w:marBottom w:val="0"/>
      <w:divBdr>
        <w:top w:val="none" w:sz="0" w:space="0" w:color="auto"/>
        <w:left w:val="none" w:sz="0" w:space="0" w:color="auto"/>
        <w:bottom w:val="none" w:sz="0" w:space="0" w:color="auto"/>
        <w:right w:val="none" w:sz="0" w:space="0" w:color="auto"/>
      </w:divBdr>
    </w:div>
    <w:div w:id="458768095">
      <w:bodyDiv w:val="1"/>
      <w:marLeft w:val="0"/>
      <w:marRight w:val="0"/>
      <w:marTop w:val="0"/>
      <w:marBottom w:val="0"/>
      <w:divBdr>
        <w:top w:val="none" w:sz="0" w:space="0" w:color="auto"/>
        <w:left w:val="none" w:sz="0" w:space="0" w:color="auto"/>
        <w:bottom w:val="none" w:sz="0" w:space="0" w:color="auto"/>
        <w:right w:val="none" w:sz="0" w:space="0" w:color="auto"/>
      </w:divBdr>
    </w:div>
    <w:div w:id="518273975">
      <w:bodyDiv w:val="1"/>
      <w:marLeft w:val="0"/>
      <w:marRight w:val="0"/>
      <w:marTop w:val="0"/>
      <w:marBottom w:val="0"/>
      <w:divBdr>
        <w:top w:val="none" w:sz="0" w:space="0" w:color="auto"/>
        <w:left w:val="none" w:sz="0" w:space="0" w:color="auto"/>
        <w:bottom w:val="none" w:sz="0" w:space="0" w:color="auto"/>
        <w:right w:val="none" w:sz="0" w:space="0" w:color="auto"/>
      </w:divBdr>
    </w:div>
    <w:div w:id="529104665">
      <w:bodyDiv w:val="1"/>
      <w:marLeft w:val="0"/>
      <w:marRight w:val="0"/>
      <w:marTop w:val="0"/>
      <w:marBottom w:val="0"/>
      <w:divBdr>
        <w:top w:val="none" w:sz="0" w:space="0" w:color="auto"/>
        <w:left w:val="none" w:sz="0" w:space="0" w:color="auto"/>
        <w:bottom w:val="none" w:sz="0" w:space="0" w:color="auto"/>
        <w:right w:val="none" w:sz="0" w:space="0" w:color="auto"/>
      </w:divBdr>
    </w:div>
    <w:div w:id="536355659">
      <w:bodyDiv w:val="1"/>
      <w:marLeft w:val="0"/>
      <w:marRight w:val="0"/>
      <w:marTop w:val="0"/>
      <w:marBottom w:val="0"/>
      <w:divBdr>
        <w:top w:val="none" w:sz="0" w:space="0" w:color="auto"/>
        <w:left w:val="none" w:sz="0" w:space="0" w:color="auto"/>
        <w:bottom w:val="none" w:sz="0" w:space="0" w:color="auto"/>
        <w:right w:val="none" w:sz="0" w:space="0" w:color="auto"/>
      </w:divBdr>
    </w:div>
    <w:div w:id="548423060">
      <w:bodyDiv w:val="1"/>
      <w:marLeft w:val="0"/>
      <w:marRight w:val="0"/>
      <w:marTop w:val="0"/>
      <w:marBottom w:val="0"/>
      <w:divBdr>
        <w:top w:val="none" w:sz="0" w:space="0" w:color="auto"/>
        <w:left w:val="none" w:sz="0" w:space="0" w:color="auto"/>
        <w:bottom w:val="none" w:sz="0" w:space="0" w:color="auto"/>
        <w:right w:val="none" w:sz="0" w:space="0" w:color="auto"/>
      </w:divBdr>
    </w:div>
    <w:div w:id="550267891">
      <w:bodyDiv w:val="1"/>
      <w:marLeft w:val="0"/>
      <w:marRight w:val="0"/>
      <w:marTop w:val="0"/>
      <w:marBottom w:val="0"/>
      <w:divBdr>
        <w:top w:val="none" w:sz="0" w:space="0" w:color="auto"/>
        <w:left w:val="none" w:sz="0" w:space="0" w:color="auto"/>
        <w:bottom w:val="none" w:sz="0" w:space="0" w:color="auto"/>
        <w:right w:val="none" w:sz="0" w:space="0" w:color="auto"/>
      </w:divBdr>
    </w:div>
    <w:div w:id="555824375">
      <w:bodyDiv w:val="1"/>
      <w:marLeft w:val="0"/>
      <w:marRight w:val="0"/>
      <w:marTop w:val="0"/>
      <w:marBottom w:val="0"/>
      <w:divBdr>
        <w:top w:val="none" w:sz="0" w:space="0" w:color="auto"/>
        <w:left w:val="none" w:sz="0" w:space="0" w:color="auto"/>
        <w:bottom w:val="none" w:sz="0" w:space="0" w:color="auto"/>
        <w:right w:val="none" w:sz="0" w:space="0" w:color="auto"/>
      </w:divBdr>
    </w:div>
    <w:div w:id="568880931">
      <w:bodyDiv w:val="1"/>
      <w:marLeft w:val="0"/>
      <w:marRight w:val="0"/>
      <w:marTop w:val="0"/>
      <w:marBottom w:val="0"/>
      <w:divBdr>
        <w:top w:val="none" w:sz="0" w:space="0" w:color="auto"/>
        <w:left w:val="none" w:sz="0" w:space="0" w:color="auto"/>
        <w:bottom w:val="none" w:sz="0" w:space="0" w:color="auto"/>
        <w:right w:val="none" w:sz="0" w:space="0" w:color="auto"/>
      </w:divBdr>
    </w:div>
    <w:div w:id="581649625">
      <w:bodyDiv w:val="1"/>
      <w:marLeft w:val="0"/>
      <w:marRight w:val="0"/>
      <w:marTop w:val="0"/>
      <w:marBottom w:val="0"/>
      <w:divBdr>
        <w:top w:val="none" w:sz="0" w:space="0" w:color="auto"/>
        <w:left w:val="none" w:sz="0" w:space="0" w:color="auto"/>
        <w:bottom w:val="none" w:sz="0" w:space="0" w:color="auto"/>
        <w:right w:val="none" w:sz="0" w:space="0" w:color="auto"/>
      </w:divBdr>
    </w:div>
    <w:div w:id="605117244">
      <w:bodyDiv w:val="1"/>
      <w:marLeft w:val="0"/>
      <w:marRight w:val="0"/>
      <w:marTop w:val="0"/>
      <w:marBottom w:val="0"/>
      <w:divBdr>
        <w:top w:val="none" w:sz="0" w:space="0" w:color="auto"/>
        <w:left w:val="none" w:sz="0" w:space="0" w:color="auto"/>
        <w:bottom w:val="none" w:sz="0" w:space="0" w:color="auto"/>
        <w:right w:val="none" w:sz="0" w:space="0" w:color="auto"/>
      </w:divBdr>
    </w:div>
    <w:div w:id="618146592">
      <w:bodyDiv w:val="1"/>
      <w:marLeft w:val="0"/>
      <w:marRight w:val="0"/>
      <w:marTop w:val="0"/>
      <w:marBottom w:val="0"/>
      <w:divBdr>
        <w:top w:val="none" w:sz="0" w:space="0" w:color="auto"/>
        <w:left w:val="none" w:sz="0" w:space="0" w:color="auto"/>
        <w:bottom w:val="none" w:sz="0" w:space="0" w:color="auto"/>
        <w:right w:val="none" w:sz="0" w:space="0" w:color="auto"/>
      </w:divBdr>
    </w:div>
    <w:div w:id="621495077">
      <w:bodyDiv w:val="1"/>
      <w:marLeft w:val="0"/>
      <w:marRight w:val="0"/>
      <w:marTop w:val="0"/>
      <w:marBottom w:val="0"/>
      <w:divBdr>
        <w:top w:val="none" w:sz="0" w:space="0" w:color="auto"/>
        <w:left w:val="none" w:sz="0" w:space="0" w:color="auto"/>
        <w:bottom w:val="none" w:sz="0" w:space="0" w:color="auto"/>
        <w:right w:val="none" w:sz="0" w:space="0" w:color="auto"/>
      </w:divBdr>
    </w:div>
    <w:div w:id="624583358">
      <w:bodyDiv w:val="1"/>
      <w:marLeft w:val="0"/>
      <w:marRight w:val="0"/>
      <w:marTop w:val="0"/>
      <w:marBottom w:val="0"/>
      <w:divBdr>
        <w:top w:val="none" w:sz="0" w:space="0" w:color="auto"/>
        <w:left w:val="none" w:sz="0" w:space="0" w:color="auto"/>
        <w:bottom w:val="none" w:sz="0" w:space="0" w:color="auto"/>
        <w:right w:val="none" w:sz="0" w:space="0" w:color="auto"/>
      </w:divBdr>
    </w:div>
    <w:div w:id="634141767">
      <w:bodyDiv w:val="1"/>
      <w:marLeft w:val="0"/>
      <w:marRight w:val="0"/>
      <w:marTop w:val="0"/>
      <w:marBottom w:val="0"/>
      <w:divBdr>
        <w:top w:val="none" w:sz="0" w:space="0" w:color="auto"/>
        <w:left w:val="none" w:sz="0" w:space="0" w:color="auto"/>
        <w:bottom w:val="none" w:sz="0" w:space="0" w:color="auto"/>
        <w:right w:val="none" w:sz="0" w:space="0" w:color="auto"/>
      </w:divBdr>
    </w:div>
    <w:div w:id="640112776">
      <w:bodyDiv w:val="1"/>
      <w:marLeft w:val="0"/>
      <w:marRight w:val="0"/>
      <w:marTop w:val="0"/>
      <w:marBottom w:val="0"/>
      <w:divBdr>
        <w:top w:val="none" w:sz="0" w:space="0" w:color="auto"/>
        <w:left w:val="none" w:sz="0" w:space="0" w:color="auto"/>
        <w:bottom w:val="none" w:sz="0" w:space="0" w:color="auto"/>
        <w:right w:val="none" w:sz="0" w:space="0" w:color="auto"/>
      </w:divBdr>
    </w:div>
    <w:div w:id="648444294">
      <w:bodyDiv w:val="1"/>
      <w:marLeft w:val="0"/>
      <w:marRight w:val="0"/>
      <w:marTop w:val="0"/>
      <w:marBottom w:val="0"/>
      <w:divBdr>
        <w:top w:val="none" w:sz="0" w:space="0" w:color="auto"/>
        <w:left w:val="none" w:sz="0" w:space="0" w:color="auto"/>
        <w:bottom w:val="none" w:sz="0" w:space="0" w:color="auto"/>
        <w:right w:val="none" w:sz="0" w:space="0" w:color="auto"/>
      </w:divBdr>
    </w:div>
    <w:div w:id="648482533">
      <w:bodyDiv w:val="1"/>
      <w:marLeft w:val="0"/>
      <w:marRight w:val="0"/>
      <w:marTop w:val="0"/>
      <w:marBottom w:val="0"/>
      <w:divBdr>
        <w:top w:val="none" w:sz="0" w:space="0" w:color="auto"/>
        <w:left w:val="none" w:sz="0" w:space="0" w:color="auto"/>
        <w:bottom w:val="none" w:sz="0" w:space="0" w:color="auto"/>
        <w:right w:val="none" w:sz="0" w:space="0" w:color="auto"/>
      </w:divBdr>
    </w:div>
    <w:div w:id="657735341">
      <w:bodyDiv w:val="1"/>
      <w:marLeft w:val="0"/>
      <w:marRight w:val="0"/>
      <w:marTop w:val="0"/>
      <w:marBottom w:val="0"/>
      <w:divBdr>
        <w:top w:val="none" w:sz="0" w:space="0" w:color="auto"/>
        <w:left w:val="none" w:sz="0" w:space="0" w:color="auto"/>
        <w:bottom w:val="none" w:sz="0" w:space="0" w:color="auto"/>
        <w:right w:val="none" w:sz="0" w:space="0" w:color="auto"/>
      </w:divBdr>
    </w:div>
    <w:div w:id="658772198">
      <w:bodyDiv w:val="1"/>
      <w:marLeft w:val="0"/>
      <w:marRight w:val="0"/>
      <w:marTop w:val="0"/>
      <w:marBottom w:val="0"/>
      <w:divBdr>
        <w:top w:val="none" w:sz="0" w:space="0" w:color="auto"/>
        <w:left w:val="none" w:sz="0" w:space="0" w:color="auto"/>
        <w:bottom w:val="none" w:sz="0" w:space="0" w:color="auto"/>
        <w:right w:val="none" w:sz="0" w:space="0" w:color="auto"/>
      </w:divBdr>
    </w:div>
    <w:div w:id="662272392">
      <w:bodyDiv w:val="1"/>
      <w:marLeft w:val="0"/>
      <w:marRight w:val="0"/>
      <w:marTop w:val="0"/>
      <w:marBottom w:val="0"/>
      <w:divBdr>
        <w:top w:val="none" w:sz="0" w:space="0" w:color="auto"/>
        <w:left w:val="none" w:sz="0" w:space="0" w:color="auto"/>
        <w:bottom w:val="none" w:sz="0" w:space="0" w:color="auto"/>
        <w:right w:val="none" w:sz="0" w:space="0" w:color="auto"/>
      </w:divBdr>
    </w:div>
    <w:div w:id="702363151">
      <w:bodyDiv w:val="1"/>
      <w:marLeft w:val="0"/>
      <w:marRight w:val="0"/>
      <w:marTop w:val="0"/>
      <w:marBottom w:val="0"/>
      <w:divBdr>
        <w:top w:val="none" w:sz="0" w:space="0" w:color="auto"/>
        <w:left w:val="none" w:sz="0" w:space="0" w:color="auto"/>
        <w:bottom w:val="none" w:sz="0" w:space="0" w:color="auto"/>
        <w:right w:val="none" w:sz="0" w:space="0" w:color="auto"/>
      </w:divBdr>
    </w:div>
    <w:div w:id="708992309">
      <w:bodyDiv w:val="1"/>
      <w:marLeft w:val="0"/>
      <w:marRight w:val="0"/>
      <w:marTop w:val="0"/>
      <w:marBottom w:val="0"/>
      <w:divBdr>
        <w:top w:val="none" w:sz="0" w:space="0" w:color="auto"/>
        <w:left w:val="none" w:sz="0" w:space="0" w:color="auto"/>
        <w:bottom w:val="none" w:sz="0" w:space="0" w:color="auto"/>
        <w:right w:val="none" w:sz="0" w:space="0" w:color="auto"/>
      </w:divBdr>
    </w:div>
    <w:div w:id="748961767">
      <w:bodyDiv w:val="1"/>
      <w:marLeft w:val="0"/>
      <w:marRight w:val="0"/>
      <w:marTop w:val="0"/>
      <w:marBottom w:val="0"/>
      <w:divBdr>
        <w:top w:val="none" w:sz="0" w:space="0" w:color="auto"/>
        <w:left w:val="none" w:sz="0" w:space="0" w:color="auto"/>
        <w:bottom w:val="none" w:sz="0" w:space="0" w:color="auto"/>
        <w:right w:val="none" w:sz="0" w:space="0" w:color="auto"/>
      </w:divBdr>
    </w:div>
    <w:div w:id="774061865">
      <w:bodyDiv w:val="1"/>
      <w:marLeft w:val="0"/>
      <w:marRight w:val="0"/>
      <w:marTop w:val="0"/>
      <w:marBottom w:val="0"/>
      <w:divBdr>
        <w:top w:val="none" w:sz="0" w:space="0" w:color="auto"/>
        <w:left w:val="none" w:sz="0" w:space="0" w:color="auto"/>
        <w:bottom w:val="none" w:sz="0" w:space="0" w:color="auto"/>
        <w:right w:val="none" w:sz="0" w:space="0" w:color="auto"/>
      </w:divBdr>
    </w:div>
    <w:div w:id="795607438">
      <w:bodyDiv w:val="1"/>
      <w:marLeft w:val="0"/>
      <w:marRight w:val="0"/>
      <w:marTop w:val="0"/>
      <w:marBottom w:val="0"/>
      <w:divBdr>
        <w:top w:val="none" w:sz="0" w:space="0" w:color="auto"/>
        <w:left w:val="none" w:sz="0" w:space="0" w:color="auto"/>
        <w:bottom w:val="none" w:sz="0" w:space="0" w:color="auto"/>
        <w:right w:val="none" w:sz="0" w:space="0" w:color="auto"/>
      </w:divBdr>
    </w:div>
    <w:div w:id="810484681">
      <w:bodyDiv w:val="1"/>
      <w:marLeft w:val="0"/>
      <w:marRight w:val="0"/>
      <w:marTop w:val="0"/>
      <w:marBottom w:val="0"/>
      <w:divBdr>
        <w:top w:val="none" w:sz="0" w:space="0" w:color="auto"/>
        <w:left w:val="none" w:sz="0" w:space="0" w:color="auto"/>
        <w:bottom w:val="none" w:sz="0" w:space="0" w:color="auto"/>
        <w:right w:val="none" w:sz="0" w:space="0" w:color="auto"/>
      </w:divBdr>
    </w:div>
    <w:div w:id="824858009">
      <w:bodyDiv w:val="1"/>
      <w:marLeft w:val="0"/>
      <w:marRight w:val="0"/>
      <w:marTop w:val="0"/>
      <w:marBottom w:val="0"/>
      <w:divBdr>
        <w:top w:val="none" w:sz="0" w:space="0" w:color="auto"/>
        <w:left w:val="none" w:sz="0" w:space="0" w:color="auto"/>
        <w:bottom w:val="none" w:sz="0" w:space="0" w:color="auto"/>
        <w:right w:val="none" w:sz="0" w:space="0" w:color="auto"/>
      </w:divBdr>
    </w:div>
    <w:div w:id="835725215">
      <w:bodyDiv w:val="1"/>
      <w:marLeft w:val="0"/>
      <w:marRight w:val="0"/>
      <w:marTop w:val="0"/>
      <w:marBottom w:val="0"/>
      <w:divBdr>
        <w:top w:val="none" w:sz="0" w:space="0" w:color="auto"/>
        <w:left w:val="none" w:sz="0" w:space="0" w:color="auto"/>
        <w:bottom w:val="none" w:sz="0" w:space="0" w:color="auto"/>
        <w:right w:val="none" w:sz="0" w:space="0" w:color="auto"/>
      </w:divBdr>
    </w:div>
    <w:div w:id="843937683">
      <w:bodyDiv w:val="1"/>
      <w:marLeft w:val="0"/>
      <w:marRight w:val="0"/>
      <w:marTop w:val="0"/>
      <w:marBottom w:val="0"/>
      <w:divBdr>
        <w:top w:val="none" w:sz="0" w:space="0" w:color="auto"/>
        <w:left w:val="none" w:sz="0" w:space="0" w:color="auto"/>
        <w:bottom w:val="none" w:sz="0" w:space="0" w:color="auto"/>
        <w:right w:val="none" w:sz="0" w:space="0" w:color="auto"/>
      </w:divBdr>
    </w:div>
    <w:div w:id="847910764">
      <w:bodyDiv w:val="1"/>
      <w:marLeft w:val="0"/>
      <w:marRight w:val="0"/>
      <w:marTop w:val="0"/>
      <w:marBottom w:val="0"/>
      <w:divBdr>
        <w:top w:val="none" w:sz="0" w:space="0" w:color="auto"/>
        <w:left w:val="none" w:sz="0" w:space="0" w:color="auto"/>
        <w:bottom w:val="none" w:sz="0" w:space="0" w:color="auto"/>
        <w:right w:val="none" w:sz="0" w:space="0" w:color="auto"/>
      </w:divBdr>
    </w:div>
    <w:div w:id="850223772">
      <w:bodyDiv w:val="1"/>
      <w:marLeft w:val="0"/>
      <w:marRight w:val="0"/>
      <w:marTop w:val="0"/>
      <w:marBottom w:val="0"/>
      <w:divBdr>
        <w:top w:val="none" w:sz="0" w:space="0" w:color="auto"/>
        <w:left w:val="none" w:sz="0" w:space="0" w:color="auto"/>
        <w:bottom w:val="none" w:sz="0" w:space="0" w:color="auto"/>
        <w:right w:val="none" w:sz="0" w:space="0" w:color="auto"/>
      </w:divBdr>
    </w:div>
    <w:div w:id="857432573">
      <w:bodyDiv w:val="1"/>
      <w:marLeft w:val="0"/>
      <w:marRight w:val="0"/>
      <w:marTop w:val="0"/>
      <w:marBottom w:val="0"/>
      <w:divBdr>
        <w:top w:val="none" w:sz="0" w:space="0" w:color="auto"/>
        <w:left w:val="none" w:sz="0" w:space="0" w:color="auto"/>
        <w:bottom w:val="none" w:sz="0" w:space="0" w:color="auto"/>
        <w:right w:val="none" w:sz="0" w:space="0" w:color="auto"/>
      </w:divBdr>
    </w:div>
    <w:div w:id="865141674">
      <w:bodyDiv w:val="1"/>
      <w:marLeft w:val="0"/>
      <w:marRight w:val="0"/>
      <w:marTop w:val="0"/>
      <w:marBottom w:val="0"/>
      <w:divBdr>
        <w:top w:val="none" w:sz="0" w:space="0" w:color="auto"/>
        <w:left w:val="none" w:sz="0" w:space="0" w:color="auto"/>
        <w:bottom w:val="none" w:sz="0" w:space="0" w:color="auto"/>
        <w:right w:val="none" w:sz="0" w:space="0" w:color="auto"/>
      </w:divBdr>
    </w:div>
    <w:div w:id="867646136">
      <w:bodyDiv w:val="1"/>
      <w:marLeft w:val="0"/>
      <w:marRight w:val="0"/>
      <w:marTop w:val="0"/>
      <w:marBottom w:val="0"/>
      <w:divBdr>
        <w:top w:val="none" w:sz="0" w:space="0" w:color="auto"/>
        <w:left w:val="none" w:sz="0" w:space="0" w:color="auto"/>
        <w:bottom w:val="none" w:sz="0" w:space="0" w:color="auto"/>
        <w:right w:val="none" w:sz="0" w:space="0" w:color="auto"/>
      </w:divBdr>
    </w:div>
    <w:div w:id="902330519">
      <w:bodyDiv w:val="1"/>
      <w:marLeft w:val="0"/>
      <w:marRight w:val="0"/>
      <w:marTop w:val="0"/>
      <w:marBottom w:val="0"/>
      <w:divBdr>
        <w:top w:val="none" w:sz="0" w:space="0" w:color="auto"/>
        <w:left w:val="none" w:sz="0" w:space="0" w:color="auto"/>
        <w:bottom w:val="none" w:sz="0" w:space="0" w:color="auto"/>
        <w:right w:val="none" w:sz="0" w:space="0" w:color="auto"/>
      </w:divBdr>
    </w:div>
    <w:div w:id="912352057">
      <w:bodyDiv w:val="1"/>
      <w:marLeft w:val="0"/>
      <w:marRight w:val="0"/>
      <w:marTop w:val="0"/>
      <w:marBottom w:val="0"/>
      <w:divBdr>
        <w:top w:val="none" w:sz="0" w:space="0" w:color="auto"/>
        <w:left w:val="none" w:sz="0" w:space="0" w:color="auto"/>
        <w:bottom w:val="none" w:sz="0" w:space="0" w:color="auto"/>
        <w:right w:val="none" w:sz="0" w:space="0" w:color="auto"/>
      </w:divBdr>
    </w:div>
    <w:div w:id="931208100">
      <w:bodyDiv w:val="1"/>
      <w:marLeft w:val="0"/>
      <w:marRight w:val="0"/>
      <w:marTop w:val="0"/>
      <w:marBottom w:val="0"/>
      <w:divBdr>
        <w:top w:val="none" w:sz="0" w:space="0" w:color="auto"/>
        <w:left w:val="none" w:sz="0" w:space="0" w:color="auto"/>
        <w:bottom w:val="none" w:sz="0" w:space="0" w:color="auto"/>
        <w:right w:val="none" w:sz="0" w:space="0" w:color="auto"/>
      </w:divBdr>
    </w:div>
    <w:div w:id="933050094">
      <w:bodyDiv w:val="1"/>
      <w:marLeft w:val="0"/>
      <w:marRight w:val="0"/>
      <w:marTop w:val="0"/>
      <w:marBottom w:val="0"/>
      <w:divBdr>
        <w:top w:val="none" w:sz="0" w:space="0" w:color="auto"/>
        <w:left w:val="none" w:sz="0" w:space="0" w:color="auto"/>
        <w:bottom w:val="none" w:sz="0" w:space="0" w:color="auto"/>
        <w:right w:val="none" w:sz="0" w:space="0" w:color="auto"/>
      </w:divBdr>
    </w:div>
    <w:div w:id="936601147">
      <w:bodyDiv w:val="1"/>
      <w:marLeft w:val="0"/>
      <w:marRight w:val="0"/>
      <w:marTop w:val="0"/>
      <w:marBottom w:val="0"/>
      <w:divBdr>
        <w:top w:val="none" w:sz="0" w:space="0" w:color="auto"/>
        <w:left w:val="none" w:sz="0" w:space="0" w:color="auto"/>
        <w:bottom w:val="none" w:sz="0" w:space="0" w:color="auto"/>
        <w:right w:val="none" w:sz="0" w:space="0" w:color="auto"/>
      </w:divBdr>
    </w:div>
    <w:div w:id="942541667">
      <w:bodyDiv w:val="1"/>
      <w:marLeft w:val="0"/>
      <w:marRight w:val="0"/>
      <w:marTop w:val="0"/>
      <w:marBottom w:val="0"/>
      <w:divBdr>
        <w:top w:val="none" w:sz="0" w:space="0" w:color="auto"/>
        <w:left w:val="none" w:sz="0" w:space="0" w:color="auto"/>
        <w:bottom w:val="none" w:sz="0" w:space="0" w:color="auto"/>
        <w:right w:val="none" w:sz="0" w:space="0" w:color="auto"/>
      </w:divBdr>
    </w:div>
    <w:div w:id="964241560">
      <w:bodyDiv w:val="1"/>
      <w:marLeft w:val="0"/>
      <w:marRight w:val="0"/>
      <w:marTop w:val="0"/>
      <w:marBottom w:val="0"/>
      <w:divBdr>
        <w:top w:val="none" w:sz="0" w:space="0" w:color="auto"/>
        <w:left w:val="none" w:sz="0" w:space="0" w:color="auto"/>
        <w:bottom w:val="none" w:sz="0" w:space="0" w:color="auto"/>
        <w:right w:val="none" w:sz="0" w:space="0" w:color="auto"/>
      </w:divBdr>
    </w:div>
    <w:div w:id="975525223">
      <w:bodyDiv w:val="1"/>
      <w:marLeft w:val="0"/>
      <w:marRight w:val="0"/>
      <w:marTop w:val="0"/>
      <w:marBottom w:val="0"/>
      <w:divBdr>
        <w:top w:val="none" w:sz="0" w:space="0" w:color="auto"/>
        <w:left w:val="none" w:sz="0" w:space="0" w:color="auto"/>
        <w:bottom w:val="none" w:sz="0" w:space="0" w:color="auto"/>
        <w:right w:val="none" w:sz="0" w:space="0" w:color="auto"/>
      </w:divBdr>
    </w:div>
    <w:div w:id="1004941743">
      <w:bodyDiv w:val="1"/>
      <w:marLeft w:val="0"/>
      <w:marRight w:val="0"/>
      <w:marTop w:val="0"/>
      <w:marBottom w:val="0"/>
      <w:divBdr>
        <w:top w:val="none" w:sz="0" w:space="0" w:color="auto"/>
        <w:left w:val="none" w:sz="0" w:space="0" w:color="auto"/>
        <w:bottom w:val="none" w:sz="0" w:space="0" w:color="auto"/>
        <w:right w:val="none" w:sz="0" w:space="0" w:color="auto"/>
      </w:divBdr>
    </w:div>
    <w:div w:id="1017073551">
      <w:bodyDiv w:val="1"/>
      <w:marLeft w:val="0"/>
      <w:marRight w:val="0"/>
      <w:marTop w:val="0"/>
      <w:marBottom w:val="0"/>
      <w:divBdr>
        <w:top w:val="none" w:sz="0" w:space="0" w:color="auto"/>
        <w:left w:val="none" w:sz="0" w:space="0" w:color="auto"/>
        <w:bottom w:val="none" w:sz="0" w:space="0" w:color="auto"/>
        <w:right w:val="none" w:sz="0" w:space="0" w:color="auto"/>
      </w:divBdr>
      <w:divsChild>
        <w:div w:id="594048820">
          <w:marLeft w:val="360"/>
          <w:marRight w:val="0"/>
          <w:marTop w:val="0"/>
          <w:marBottom w:val="72"/>
          <w:divBdr>
            <w:top w:val="none" w:sz="0" w:space="0" w:color="auto"/>
            <w:left w:val="none" w:sz="0" w:space="0" w:color="auto"/>
            <w:bottom w:val="none" w:sz="0" w:space="0" w:color="auto"/>
            <w:right w:val="none" w:sz="0" w:space="0" w:color="auto"/>
          </w:divBdr>
        </w:div>
        <w:div w:id="716702144">
          <w:marLeft w:val="360"/>
          <w:marRight w:val="0"/>
          <w:marTop w:val="0"/>
          <w:marBottom w:val="72"/>
          <w:divBdr>
            <w:top w:val="none" w:sz="0" w:space="0" w:color="auto"/>
            <w:left w:val="none" w:sz="0" w:space="0" w:color="auto"/>
            <w:bottom w:val="none" w:sz="0" w:space="0" w:color="auto"/>
            <w:right w:val="none" w:sz="0" w:space="0" w:color="auto"/>
          </w:divBdr>
        </w:div>
        <w:div w:id="1851869097">
          <w:marLeft w:val="360"/>
          <w:marRight w:val="0"/>
          <w:marTop w:val="72"/>
          <w:marBottom w:val="72"/>
          <w:divBdr>
            <w:top w:val="none" w:sz="0" w:space="0" w:color="auto"/>
            <w:left w:val="none" w:sz="0" w:space="0" w:color="auto"/>
            <w:bottom w:val="none" w:sz="0" w:space="0" w:color="auto"/>
            <w:right w:val="none" w:sz="0" w:space="0" w:color="auto"/>
          </w:divBdr>
        </w:div>
      </w:divsChild>
    </w:div>
    <w:div w:id="1034885152">
      <w:bodyDiv w:val="1"/>
      <w:marLeft w:val="0"/>
      <w:marRight w:val="0"/>
      <w:marTop w:val="0"/>
      <w:marBottom w:val="0"/>
      <w:divBdr>
        <w:top w:val="none" w:sz="0" w:space="0" w:color="auto"/>
        <w:left w:val="none" w:sz="0" w:space="0" w:color="auto"/>
        <w:bottom w:val="none" w:sz="0" w:space="0" w:color="auto"/>
        <w:right w:val="none" w:sz="0" w:space="0" w:color="auto"/>
      </w:divBdr>
    </w:div>
    <w:div w:id="1044913139">
      <w:bodyDiv w:val="1"/>
      <w:marLeft w:val="0"/>
      <w:marRight w:val="0"/>
      <w:marTop w:val="0"/>
      <w:marBottom w:val="0"/>
      <w:divBdr>
        <w:top w:val="none" w:sz="0" w:space="0" w:color="auto"/>
        <w:left w:val="none" w:sz="0" w:space="0" w:color="auto"/>
        <w:bottom w:val="none" w:sz="0" w:space="0" w:color="auto"/>
        <w:right w:val="none" w:sz="0" w:space="0" w:color="auto"/>
      </w:divBdr>
    </w:div>
    <w:div w:id="1066956128">
      <w:bodyDiv w:val="1"/>
      <w:marLeft w:val="0"/>
      <w:marRight w:val="0"/>
      <w:marTop w:val="0"/>
      <w:marBottom w:val="0"/>
      <w:divBdr>
        <w:top w:val="none" w:sz="0" w:space="0" w:color="auto"/>
        <w:left w:val="none" w:sz="0" w:space="0" w:color="auto"/>
        <w:bottom w:val="none" w:sz="0" w:space="0" w:color="auto"/>
        <w:right w:val="none" w:sz="0" w:space="0" w:color="auto"/>
      </w:divBdr>
    </w:div>
    <w:div w:id="1067145199">
      <w:bodyDiv w:val="1"/>
      <w:marLeft w:val="0"/>
      <w:marRight w:val="0"/>
      <w:marTop w:val="0"/>
      <w:marBottom w:val="0"/>
      <w:divBdr>
        <w:top w:val="none" w:sz="0" w:space="0" w:color="auto"/>
        <w:left w:val="none" w:sz="0" w:space="0" w:color="auto"/>
        <w:bottom w:val="none" w:sz="0" w:space="0" w:color="auto"/>
        <w:right w:val="none" w:sz="0" w:space="0" w:color="auto"/>
      </w:divBdr>
    </w:div>
    <w:div w:id="1076709644">
      <w:bodyDiv w:val="1"/>
      <w:marLeft w:val="0"/>
      <w:marRight w:val="0"/>
      <w:marTop w:val="0"/>
      <w:marBottom w:val="0"/>
      <w:divBdr>
        <w:top w:val="none" w:sz="0" w:space="0" w:color="auto"/>
        <w:left w:val="none" w:sz="0" w:space="0" w:color="auto"/>
        <w:bottom w:val="none" w:sz="0" w:space="0" w:color="auto"/>
        <w:right w:val="none" w:sz="0" w:space="0" w:color="auto"/>
      </w:divBdr>
    </w:div>
    <w:div w:id="1102841258">
      <w:bodyDiv w:val="1"/>
      <w:marLeft w:val="0"/>
      <w:marRight w:val="0"/>
      <w:marTop w:val="0"/>
      <w:marBottom w:val="0"/>
      <w:divBdr>
        <w:top w:val="none" w:sz="0" w:space="0" w:color="auto"/>
        <w:left w:val="none" w:sz="0" w:space="0" w:color="auto"/>
        <w:bottom w:val="none" w:sz="0" w:space="0" w:color="auto"/>
        <w:right w:val="none" w:sz="0" w:space="0" w:color="auto"/>
      </w:divBdr>
      <w:divsChild>
        <w:div w:id="1960603242">
          <w:marLeft w:val="0"/>
          <w:marRight w:val="0"/>
          <w:marTop w:val="0"/>
          <w:marBottom w:val="0"/>
          <w:divBdr>
            <w:top w:val="none" w:sz="0" w:space="0" w:color="auto"/>
            <w:left w:val="none" w:sz="0" w:space="0" w:color="auto"/>
            <w:bottom w:val="none" w:sz="0" w:space="0" w:color="auto"/>
            <w:right w:val="none" w:sz="0" w:space="0" w:color="auto"/>
          </w:divBdr>
        </w:div>
        <w:div w:id="2022312679">
          <w:marLeft w:val="0"/>
          <w:marRight w:val="0"/>
          <w:marTop w:val="0"/>
          <w:marBottom w:val="0"/>
          <w:divBdr>
            <w:top w:val="none" w:sz="0" w:space="0" w:color="auto"/>
            <w:left w:val="none" w:sz="0" w:space="0" w:color="auto"/>
            <w:bottom w:val="none" w:sz="0" w:space="0" w:color="auto"/>
            <w:right w:val="none" w:sz="0" w:space="0" w:color="auto"/>
          </w:divBdr>
        </w:div>
      </w:divsChild>
    </w:div>
    <w:div w:id="1109665329">
      <w:bodyDiv w:val="1"/>
      <w:marLeft w:val="0"/>
      <w:marRight w:val="0"/>
      <w:marTop w:val="0"/>
      <w:marBottom w:val="0"/>
      <w:divBdr>
        <w:top w:val="none" w:sz="0" w:space="0" w:color="auto"/>
        <w:left w:val="none" w:sz="0" w:space="0" w:color="auto"/>
        <w:bottom w:val="none" w:sz="0" w:space="0" w:color="auto"/>
        <w:right w:val="none" w:sz="0" w:space="0" w:color="auto"/>
      </w:divBdr>
    </w:div>
    <w:div w:id="1124809836">
      <w:bodyDiv w:val="1"/>
      <w:marLeft w:val="0"/>
      <w:marRight w:val="0"/>
      <w:marTop w:val="0"/>
      <w:marBottom w:val="0"/>
      <w:divBdr>
        <w:top w:val="none" w:sz="0" w:space="0" w:color="auto"/>
        <w:left w:val="none" w:sz="0" w:space="0" w:color="auto"/>
        <w:bottom w:val="none" w:sz="0" w:space="0" w:color="auto"/>
        <w:right w:val="none" w:sz="0" w:space="0" w:color="auto"/>
      </w:divBdr>
    </w:div>
    <w:div w:id="1134717311">
      <w:bodyDiv w:val="1"/>
      <w:marLeft w:val="0"/>
      <w:marRight w:val="0"/>
      <w:marTop w:val="0"/>
      <w:marBottom w:val="0"/>
      <w:divBdr>
        <w:top w:val="none" w:sz="0" w:space="0" w:color="auto"/>
        <w:left w:val="none" w:sz="0" w:space="0" w:color="auto"/>
        <w:bottom w:val="none" w:sz="0" w:space="0" w:color="auto"/>
        <w:right w:val="none" w:sz="0" w:space="0" w:color="auto"/>
      </w:divBdr>
    </w:div>
    <w:div w:id="1137919937">
      <w:bodyDiv w:val="1"/>
      <w:marLeft w:val="0"/>
      <w:marRight w:val="0"/>
      <w:marTop w:val="0"/>
      <w:marBottom w:val="0"/>
      <w:divBdr>
        <w:top w:val="none" w:sz="0" w:space="0" w:color="auto"/>
        <w:left w:val="none" w:sz="0" w:space="0" w:color="auto"/>
        <w:bottom w:val="none" w:sz="0" w:space="0" w:color="auto"/>
        <w:right w:val="none" w:sz="0" w:space="0" w:color="auto"/>
      </w:divBdr>
    </w:div>
    <w:div w:id="1145119267">
      <w:bodyDiv w:val="1"/>
      <w:marLeft w:val="0"/>
      <w:marRight w:val="0"/>
      <w:marTop w:val="0"/>
      <w:marBottom w:val="0"/>
      <w:divBdr>
        <w:top w:val="none" w:sz="0" w:space="0" w:color="auto"/>
        <w:left w:val="none" w:sz="0" w:space="0" w:color="auto"/>
        <w:bottom w:val="none" w:sz="0" w:space="0" w:color="auto"/>
        <w:right w:val="none" w:sz="0" w:space="0" w:color="auto"/>
      </w:divBdr>
    </w:div>
    <w:div w:id="1152254039">
      <w:bodyDiv w:val="1"/>
      <w:marLeft w:val="0"/>
      <w:marRight w:val="0"/>
      <w:marTop w:val="0"/>
      <w:marBottom w:val="0"/>
      <w:divBdr>
        <w:top w:val="none" w:sz="0" w:space="0" w:color="auto"/>
        <w:left w:val="none" w:sz="0" w:space="0" w:color="auto"/>
        <w:bottom w:val="none" w:sz="0" w:space="0" w:color="auto"/>
        <w:right w:val="none" w:sz="0" w:space="0" w:color="auto"/>
      </w:divBdr>
    </w:div>
    <w:div w:id="1165899067">
      <w:bodyDiv w:val="1"/>
      <w:marLeft w:val="0"/>
      <w:marRight w:val="0"/>
      <w:marTop w:val="0"/>
      <w:marBottom w:val="0"/>
      <w:divBdr>
        <w:top w:val="none" w:sz="0" w:space="0" w:color="auto"/>
        <w:left w:val="none" w:sz="0" w:space="0" w:color="auto"/>
        <w:bottom w:val="none" w:sz="0" w:space="0" w:color="auto"/>
        <w:right w:val="none" w:sz="0" w:space="0" w:color="auto"/>
      </w:divBdr>
    </w:div>
    <w:div w:id="1180192353">
      <w:bodyDiv w:val="1"/>
      <w:marLeft w:val="0"/>
      <w:marRight w:val="0"/>
      <w:marTop w:val="0"/>
      <w:marBottom w:val="0"/>
      <w:divBdr>
        <w:top w:val="none" w:sz="0" w:space="0" w:color="auto"/>
        <w:left w:val="none" w:sz="0" w:space="0" w:color="auto"/>
        <w:bottom w:val="none" w:sz="0" w:space="0" w:color="auto"/>
        <w:right w:val="none" w:sz="0" w:space="0" w:color="auto"/>
      </w:divBdr>
    </w:div>
    <w:div w:id="1199313844">
      <w:bodyDiv w:val="1"/>
      <w:marLeft w:val="0"/>
      <w:marRight w:val="0"/>
      <w:marTop w:val="0"/>
      <w:marBottom w:val="0"/>
      <w:divBdr>
        <w:top w:val="none" w:sz="0" w:space="0" w:color="auto"/>
        <w:left w:val="none" w:sz="0" w:space="0" w:color="auto"/>
        <w:bottom w:val="none" w:sz="0" w:space="0" w:color="auto"/>
        <w:right w:val="none" w:sz="0" w:space="0" w:color="auto"/>
      </w:divBdr>
    </w:div>
    <w:div w:id="1211957416">
      <w:bodyDiv w:val="1"/>
      <w:marLeft w:val="0"/>
      <w:marRight w:val="0"/>
      <w:marTop w:val="0"/>
      <w:marBottom w:val="0"/>
      <w:divBdr>
        <w:top w:val="none" w:sz="0" w:space="0" w:color="auto"/>
        <w:left w:val="none" w:sz="0" w:space="0" w:color="auto"/>
        <w:bottom w:val="none" w:sz="0" w:space="0" w:color="auto"/>
        <w:right w:val="none" w:sz="0" w:space="0" w:color="auto"/>
      </w:divBdr>
    </w:div>
    <w:div w:id="1222402001">
      <w:bodyDiv w:val="1"/>
      <w:marLeft w:val="0"/>
      <w:marRight w:val="0"/>
      <w:marTop w:val="0"/>
      <w:marBottom w:val="0"/>
      <w:divBdr>
        <w:top w:val="none" w:sz="0" w:space="0" w:color="auto"/>
        <w:left w:val="none" w:sz="0" w:space="0" w:color="auto"/>
        <w:bottom w:val="none" w:sz="0" w:space="0" w:color="auto"/>
        <w:right w:val="none" w:sz="0" w:space="0" w:color="auto"/>
      </w:divBdr>
    </w:div>
    <w:div w:id="1233539231">
      <w:bodyDiv w:val="1"/>
      <w:marLeft w:val="0"/>
      <w:marRight w:val="0"/>
      <w:marTop w:val="0"/>
      <w:marBottom w:val="0"/>
      <w:divBdr>
        <w:top w:val="none" w:sz="0" w:space="0" w:color="auto"/>
        <w:left w:val="none" w:sz="0" w:space="0" w:color="auto"/>
        <w:bottom w:val="none" w:sz="0" w:space="0" w:color="auto"/>
        <w:right w:val="none" w:sz="0" w:space="0" w:color="auto"/>
      </w:divBdr>
    </w:div>
    <w:div w:id="1233924421">
      <w:bodyDiv w:val="1"/>
      <w:marLeft w:val="0"/>
      <w:marRight w:val="0"/>
      <w:marTop w:val="0"/>
      <w:marBottom w:val="12"/>
      <w:divBdr>
        <w:top w:val="none" w:sz="0" w:space="0" w:color="auto"/>
        <w:left w:val="none" w:sz="0" w:space="0" w:color="auto"/>
        <w:bottom w:val="none" w:sz="0" w:space="0" w:color="auto"/>
        <w:right w:val="none" w:sz="0" w:space="0" w:color="auto"/>
      </w:divBdr>
      <w:divsChild>
        <w:div w:id="1810241026">
          <w:marLeft w:val="0"/>
          <w:marRight w:val="0"/>
          <w:marTop w:val="0"/>
          <w:marBottom w:val="0"/>
          <w:divBdr>
            <w:top w:val="none" w:sz="0" w:space="0" w:color="auto"/>
            <w:left w:val="none" w:sz="0" w:space="0" w:color="auto"/>
            <w:bottom w:val="none" w:sz="0" w:space="0" w:color="auto"/>
            <w:right w:val="none" w:sz="0" w:space="0" w:color="auto"/>
          </w:divBdr>
          <w:divsChild>
            <w:div w:id="302349634">
              <w:marLeft w:val="0"/>
              <w:marRight w:val="0"/>
              <w:marTop w:val="0"/>
              <w:marBottom w:val="0"/>
              <w:divBdr>
                <w:top w:val="none" w:sz="0" w:space="0" w:color="auto"/>
                <w:left w:val="none" w:sz="0" w:space="0" w:color="auto"/>
                <w:bottom w:val="none" w:sz="0" w:space="0" w:color="auto"/>
                <w:right w:val="none" w:sz="0" w:space="0" w:color="auto"/>
              </w:divBdr>
              <w:divsChild>
                <w:div w:id="405997983">
                  <w:marLeft w:val="0"/>
                  <w:marRight w:val="0"/>
                  <w:marTop w:val="0"/>
                  <w:marBottom w:val="0"/>
                  <w:divBdr>
                    <w:top w:val="none" w:sz="0" w:space="0" w:color="auto"/>
                    <w:left w:val="none" w:sz="0" w:space="0" w:color="auto"/>
                    <w:bottom w:val="none" w:sz="0" w:space="0" w:color="auto"/>
                    <w:right w:val="none" w:sz="0" w:space="0" w:color="auto"/>
                  </w:divBdr>
                  <w:divsChild>
                    <w:div w:id="1716003703">
                      <w:marLeft w:val="0"/>
                      <w:marRight w:val="0"/>
                      <w:marTop w:val="0"/>
                      <w:marBottom w:val="0"/>
                      <w:divBdr>
                        <w:top w:val="none" w:sz="0" w:space="0" w:color="auto"/>
                        <w:left w:val="none" w:sz="0" w:space="0" w:color="auto"/>
                        <w:bottom w:val="none" w:sz="0" w:space="0" w:color="auto"/>
                        <w:right w:val="none" w:sz="0" w:space="0" w:color="auto"/>
                      </w:divBdr>
                      <w:divsChild>
                        <w:div w:id="457064425">
                          <w:marLeft w:val="0"/>
                          <w:marRight w:val="0"/>
                          <w:marTop w:val="0"/>
                          <w:marBottom w:val="0"/>
                          <w:divBdr>
                            <w:top w:val="none" w:sz="0" w:space="0" w:color="auto"/>
                            <w:left w:val="none" w:sz="0" w:space="0" w:color="auto"/>
                            <w:bottom w:val="none" w:sz="0" w:space="0" w:color="auto"/>
                            <w:right w:val="none" w:sz="0" w:space="0" w:color="auto"/>
                          </w:divBdr>
                          <w:divsChild>
                            <w:div w:id="2117867062">
                              <w:marLeft w:val="0"/>
                              <w:marRight w:val="0"/>
                              <w:marTop w:val="0"/>
                              <w:marBottom w:val="0"/>
                              <w:divBdr>
                                <w:top w:val="none" w:sz="0" w:space="0" w:color="auto"/>
                                <w:left w:val="none" w:sz="0" w:space="0" w:color="auto"/>
                                <w:bottom w:val="none" w:sz="0" w:space="0" w:color="auto"/>
                                <w:right w:val="none" w:sz="0" w:space="0" w:color="auto"/>
                              </w:divBdr>
                              <w:divsChild>
                                <w:div w:id="712540135">
                                  <w:marLeft w:val="0"/>
                                  <w:marRight w:val="0"/>
                                  <w:marTop w:val="0"/>
                                  <w:marBottom w:val="0"/>
                                  <w:divBdr>
                                    <w:top w:val="none" w:sz="0" w:space="0" w:color="auto"/>
                                    <w:left w:val="none" w:sz="0" w:space="0" w:color="auto"/>
                                    <w:bottom w:val="none" w:sz="0" w:space="0" w:color="auto"/>
                                    <w:right w:val="none" w:sz="0" w:space="0" w:color="auto"/>
                                  </w:divBdr>
                                  <w:divsChild>
                                    <w:div w:id="1686785204">
                                      <w:marLeft w:val="115"/>
                                      <w:marRight w:val="115"/>
                                      <w:marTop w:val="0"/>
                                      <w:marBottom w:val="0"/>
                                      <w:divBdr>
                                        <w:top w:val="none" w:sz="0" w:space="0" w:color="auto"/>
                                        <w:left w:val="none" w:sz="0" w:space="0" w:color="auto"/>
                                        <w:bottom w:val="none" w:sz="0" w:space="0" w:color="auto"/>
                                        <w:right w:val="none" w:sz="0" w:space="0" w:color="auto"/>
                                      </w:divBdr>
                                      <w:divsChild>
                                        <w:div w:id="593320235">
                                          <w:marLeft w:val="0"/>
                                          <w:marRight w:val="0"/>
                                          <w:marTop w:val="0"/>
                                          <w:marBottom w:val="0"/>
                                          <w:divBdr>
                                            <w:top w:val="none" w:sz="0" w:space="0" w:color="auto"/>
                                            <w:left w:val="none" w:sz="0" w:space="0" w:color="auto"/>
                                            <w:bottom w:val="none" w:sz="0" w:space="0" w:color="auto"/>
                                            <w:right w:val="none" w:sz="0" w:space="0" w:color="auto"/>
                                          </w:divBdr>
                                          <w:divsChild>
                                            <w:div w:id="1796674512">
                                              <w:marLeft w:val="0"/>
                                              <w:marRight w:val="0"/>
                                              <w:marTop w:val="173"/>
                                              <w:marBottom w:val="173"/>
                                              <w:divBdr>
                                                <w:top w:val="none" w:sz="0" w:space="0" w:color="auto"/>
                                                <w:left w:val="none" w:sz="0" w:space="0" w:color="auto"/>
                                                <w:bottom w:val="none" w:sz="0" w:space="0" w:color="auto"/>
                                                <w:right w:val="none" w:sz="0" w:space="0" w:color="auto"/>
                                              </w:divBdr>
                                              <w:divsChild>
                                                <w:div w:id="639578835">
                                                  <w:marLeft w:val="0"/>
                                                  <w:marRight w:val="0"/>
                                                  <w:marTop w:val="0"/>
                                                  <w:marBottom w:val="0"/>
                                                  <w:divBdr>
                                                    <w:top w:val="none" w:sz="0" w:space="0" w:color="auto"/>
                                                    <w:left w:val="none" w:sz="0" w:space="0" w:color="auto"/>
                                                    <w:bottom w:val="none" w:sz="0" w:space="0" w:color="auto"/>
                                                    <w:right w:val="none" w:sz="0" w:space="0" w:color="auto"/>
                                                  </w:divBdr>
                                                  <w:divsChild>
                                                    <w:div w:id="667105">
                                                      <w:marLeft w:val="0"/>
                                                      <w:marRight w:val="0"/>
                                                      <w:marTop w:val="0"/>
                                                      <w:marBottom w:val="0"/>
                                                      <w:divBdr>
                                                        <w:top w:val="none" w:sz="0" w:space="0" w:color="auto"/>
                                                        <w:left w:val="none" w:sz="0" w:space="0" w:color="auto"/>
                                                        <w:bottom w:val="none" w:sz="0" w:space="0" w:color="auto"/>
                                                        <w:right w:val="none" w:sz="0" w:space="0" w:color="auto"/>
                                                      </w:divBdr>
                                                      <w:divsChild>
                                                        <w:div w:id="961226244">
                                                          <w:marLeft w:val="0"/>
                                                          <w:marRight w:val="0"/>
                                                          <w:marTop w:val="0"/>
                                                          <w:marBottom w:val="0"/>
                                                          <w:divBdr>
                                                            <w:top w:val="none" w:sz="0" w:space="0" w:color="auto"/>
                                                            <w:left w:val="none" w:sz="0" w:space="0" w:color="auto"/>
                                                            <w:bottom w:val="none" w:sz="0" w:space="0" w:color="auto"/>
                                                            <w:right w:val="none" w:sz="0" w:space="0" w:color="auto"/>
                                                          </w:divBdr>
                                                          <w:divsChild>
                                                            <w:div w:id="443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3561677">
      <w:bodyDiv w:val="1"/>
      <w:marLeft w:val="0"/>
      <w:marRight w:val="0"/>
      <w:marTop w:val="0"/>
      <w:marBottom w:val="0"/>
      <w:divBdr>
        <w:top w:val="none" w:sz="0" w:space="0" w:color="auto"/>
        <w:left w:val="none" w:sz="0" w:space="0" w:color="auto"/>
        <w:bottom w:val="none" w:sz="0" w:space="0" w:color="auto"/>
        <w:right w:val="none" w:sz="0" w:space="0" w:color="auto"/>
      </w:divBdr>
    </w:div>
    <w:div w:id="1264800280">
      <w:bodyDiv w:val="1"/>
      <w:marLeft w:val="0"/>
      <w:marRight w:val="0"/>
      <w:marTop w:val="0"/>
      <w:marBottom w:val="0"/>
      <w:divBdr>
        <w:top w:val="none" w:sz="0" w:space="0" w:color="auto"/>
        <w:left w:val="none" w:sz="0" w:space="0" w:color="auto"/>
        <w:bottom w:val="none" w:sz="0" w:space="0" w:color="auto"/>
        <w:right w:val="none" w:sz="0" w:space="0" w:color="auto"/>
      </w:divBdr>
    </w:div>
    <w:div w:id="1282953647">
      <w:bodyDiv w:val="1"/>
      <w:marLeft w:val="0"/>
      <w:marRight w:val="0"/>
      <w:marTop w:val="0"/>
      <w:marBottom w:val="0"/>
      <w:divBdr>
        <w:top w:val="none" w:sz="0" w:space="0" w:color="auto"/>
        <w:left w:val="none" w:sz="0" w:space="0" w:color="auto"/>
        <w:bottom w:val="none" w:sz="0" w:space="0" w:color="auto"/>
        <w:right w:val="none" w:sz="0" w:space="0" w:color="auto"/>
      </w:divBdr>
    </w:div>
    <w:div w:id="1288202467">
      <w:bodyDiv w:val="1"/>
      <w:marLeft w:val="0"/>
      <w:marRight w:val="0"/>
      <w:marTop w:val="0"/>
      <w:marBottom w:val="0"/>
      <w:divBdr>
        <w:top w:val="none" w:sz="0" w:space="0" w:color="auto"/>
        <w:left w:val="none" w:sz="0" w:space="0" w:color="auto"/>
        <w:bottom w:val="none" w:sz="0" w:space="0" w:color="auto"/>
        <w:right w:val="none" w:sz="0" w:space="0" w:color="auto"/>
      </w:divBdr>
    </w:div>
    <w:div w:id="1306349652">
      <w:bodyDiv w:val="1"/>
      <w:marLeft w:val="0"/>
      <w:marRight w:val="0"/>
      <w:marTop w:val="0"/>
      <w:marBottom w:val="0"/>
      <w:divBdr>
        <w:top w:val="none" w:sz="0" w:space="0" w:color="auto"/>
        <w:left w:val="none" w:sz="0" w:space="0" w:color="auto"/>
        <w:bottom w:val="none" w:sz="0" w:space="0" w:color="auto"/>
        <w:right w:val="none" w:sz="0" w:space="0" w:color="auto"/>
      </w:divBdr>
    </w:div>
    <w:div w:id="1311638657">
      <w:bodyDiv w:val="1"/>
      <w:marLeft w:val="0"/>
      <w:marRight w:val="0"/>
      <w:marTop w:val="0"/>
      <w:marBottom w:val="0"/>
      <w:divBdr>
        <w:top w:val="none" w:sz="0" w:space="0" w:color="auto"/>
        <w:left w:val="none" w:sz="0" w:space="0" w:color="auto"/>
        <w:bottom w:val="none" w:sz="0" w:space="0" w:color="auto"/>
        <w:right w:val="none" w:sz="0" w:space="0" w:color="auto"/>
      </w:divBdr>
    </w:div>
    <w:div w:id="1313414323">
      <w:bodyDiv w:val="1"/>
      <w:marLeft w:val="0"/>
      <w:marRight w:val="0"/>
      <w:marTop w:val="0"/>
      <w:marBottom w:val="0"/>
      <w:divBdr>
        <w:top w:val="none" w:sz="0" w:space="0" w:color="auto"/>
        <w:left w:val="none" w:sz="0" w:space="0" w:color="auto"/>
        <w:bottom w:val="none" w:sz="0" w:space="0" w:color="auto"/>
        <w:right w:val="none" w:sz="0" w:space="0" w:color="auto"/>
      </w:divBdr>
    </w:div>
    <w:div w:id="1315767042">
      <w:bodyDiv w:val="1"/>
      <w:marLeft w:val="0"/>
      <w:marRight w:val="0"/>
      <w:marTop w:val="0"/>
      <w:marBottom w:val="0"/>
      <w:divBdr>
        <w:top w:val="none" w:sz="0" w:space="0" w:color="auto"/>
        <w:left w:val="none" w:sz="0" w:space="0" w:color="auto"/>
        <w:bottom w:val="none" w:sz="0" w:space="0" w:color="auto"/>
        <w:right w:val="none" w:sz="0" w:space="0" w:color="auto"/>
      </w:divBdr>
    </w:div>
    <w:div w:id="1324704103">
      <w:bodyDiv w:val="1"/>
      <w:marLeft w:val="0"/>
      <w:marRight w:val="0"/>
      <w:marTop w:val="0"/>
      <w:marBottom w:val="0"/>
      <w:divBdr>
        <w:top w:val="none" w:sz="0" w:space="0" w:color="auto"/>
        <w:left w:val="none" w:sz="0" w:space="0" w:color="auto"/>
        <w:bottom w:val="none" w:sz="0" w:space="0" w:color="auto"/>
        <w:right w:val="none" w:sz="0" w:space="0" w:color="auto"/>
      </w:divBdr>
    </w:div>
    <w:div w:id="1326545340">
      <w:bodyDiv w:val="1"/>
      <w:marLeft w:val="0"/>
      <w:marRight w:val="0"/>
      <w:marTop w:val="0"/>
      <w:marBottom w:val="0"/>
      <w:divBdr>
        <w:top w:val="none" w:sz="0" w:space="0" w:color="auto"/>
        <w:left w:val="none" w:sz="0" w:space="0" w:color="auto"/>
        <w:bottom w:val="none" w:sz="0" w:space="0" w:color="auto"/>
        <w:right w:val="none" w:sz="0" w:space="0" w:color="auto"/>
      </w:divBdr>
    </w:div>
    <w:div w:id="1328289229">
      <w:bodyDiv w:val="1"/>
      <w:marLeft w:val="0"/>
      <w:marRight w:val="0"/>
      <w:marTop w:val="0"/>
      <w:marBottom w:val="0"/>
      <w:divBdr>
        <w:top w:val="none" w:sz="0" w:space="0" w:color="auto"/>
        <w:left w:val="none" w:sz="0" w:space="0" w:color="auto"/>
        <w:bottom w:val="none" w:sz="0" w:space="0" w:color="auto"/>
        <w:right w:val="none" w:sz="0" w:space="0" w:color="auto"/>
      </w:divBdr>
    </w:div>
    <w:div w:id="1334720573">
      <w:bodyDiv w:val="1"/>
      <w:marLeft w:val="0"/>
      <w:marRight w:val="0"/>
      <w:marTop w:val="0"/>
      <w:marBottom w:val="0"/>
      <w:divBdr>
        <w:top w:val="none" w:sz="0" w:space="0" w:color="auto"/>
        <w:left w:val="none" w:sz="0" w:space="0" w:color="auto"/>
        <w:bottom w:val="none" w:sz="0" w:space="0" w:color="auto"/>
        <w:right w:val="none" w:sz="0" w:space="0" w:color="auto"/>
      </w:divBdr>
    </w:div>
    <w:div w:id="1337420575">
      <w:bodyDiv w:val="1"/>
      <w:marLeft w:val="0"/>
      <w:marRight w:val="0"/>
      <w:marTop w:val="0"/>
      <w:marBottom w:val="0"/>
      <w:divBdr>
        <w:top w:val="none" w:sz="0" w:space="0" w:color="auto"/>
        <w:left w:val="none" w:sz="0" w:space="0" w:color="auto"/>
        <w:bottom w:val="none" w:sz="0" w:space="0" w:color="auto"/>
        <w:right w:val="none" w:sz="0" w:space="0" w:color="auto"/>
      </w:divBdr>
    </w:div>
    <w:div w:id="1341395673">
      <w:bodyDiv w:val="1"/>
      <w:marLeft w:val="0"/>
      <w:marRight w:val="0"/>
      <w:marTop w:val="0"/>
      <w:marBottom w:val="0"/>
      <w:divBdr>
        <w:top w:val="none" w:sz="0" w:space="0" w:color="auto"/>
        <w:left w:val="none" w:sz="0" w:space="0" w:color="auto"/>
        <w:bottom w:val="none" w:sz="0" w:space="0" w:color="auto"/>
        <w:right w:val="none" w:sz="0" w:space="0" w:color="auto"/>
      </w:divBdr>
    </w:div>
    <w:div w:id="1358315978">
      <w:bodyDiv w:val="1"/>
      <w:marLeft w:val="0"/>
      <w:marRight w:val="0"/>
      <w:marTop w:val="0"/>
      <w:marBottom w:val="0"/>
      <w:divBdr>
        <w:top w:val="none" w:sz="0" w:space="0" w:color="auto"/>
        <w:left w:val="none" w:sz="0" w:space="0" w:color="auto"/>
        <w:bottom w:val="none" w:sz="0" w:space="0" w:color="auto"/>
        <w:right w:val="none" w:sz="0" w:space="0" w:color="auto"/>
      </w:divBdr>
    </w:div>
    <w:div w:id="1361473535">
      <w:bodyDiv w:val="1"/>
      <w:marLeft w:val="0"/>
      <w:marRight w:val="0"/>
      <w:marTop w:val="0"/>
      <w:marBottom w:val="0"/>
      <w:divBdr>
        <w:top w:val="none" w:sz="0" w:space="0" w:color="auto"/>
        <w:left w:val="none" w:sz="0" w:space="0" w:color="auto"/>
        <w:bottom w:val="none" w:sz="0" w:space="0" w:color="auto"/>
        <w:right w:val="none" w:sz="0" w:space="0" w:color="auto"/>
      </w:divBdr>
    </w:div>
    <w:div w:id="1379360746">
      <w:bodyDiv w:val="1"/>
      <w:marLeft w:val="0"/>
      <w:marRight w:val="0"/>
      <w:marTop w:val="0"/>
      <w:marBottom w:val="0"/>
      <w:divBdr>
        <w:top w:val="none" w:sz="0" w:space="0" w:color="auto"/>
        <w:left w:val="none" w:sz="0" w:space="0" w:color="auto"/>
        <w:bottom w:val="none" w:sz="0" w:space="0" w:color="auto"/>
        <w:right w:val="none" w:sz="0" w:space="0" w:color="auto"/>
      </w:divBdr>
      <w:divsChild>
        <w:div w:id="1574046853">
          <w:marLeft w:val="0"/>
          <w:marRight w:val="0"/>
          <w:marTop w:val="0"/>
          <w:marBottom w:val="0"/>
          <w:divBdr>
            <w:top w:val="none" w:sz="0" w:space="0" w:color="auto"/>
            <w:left w:val="none" w:sz="0" w:space="0" w:color="auto"/>
            <w:bottom w:val="none" w:sz="0" w:space="0" w:color="auto"/>
            <w:right w:val="none" w:sz="0" w:space="0" w:color="auto"/>
          </w:divBdr>
        </w:div>
        <w:div w:id="1703049560">
          <w:marLeft w:val="0"/>
          <w:marRight w:val="0"/>
          <w:marTop w:val="0"/>
          <w:marBottom w:val="0"/>
          <w:divBdr>
            <w:top w:val="none" w:sz="0" w:space="0" w:color="auto"/>
            <w:left w:val="none" w:sz="0" w:space="0" w:color="auto"/>
            <w:bottom w:val="none" w:sz="0" w:space="0" w:color="auto"/>
            <w:right w:val="none" w:sz="0" w:space="0" w:color="auto"/>
          </w:divBdr>
        </w:div>
      </w:divsChild>
    </w:div>
    <w:div w:id="1381124054">
      <w:bodyDiv w:val="1"/>
      <w:marLeft w:val="0"/>
      <w:marRight w:val="0"/>
      <w:marTop w:val="0"/>
      <w:marBottom w:val="0"/>
      <w:divBdr>
        <w:top w:val="none" w:sz="0" w:space="0" w:color="auto"/>
        <w:left w:val="none" w:sz="0" w:space="0" w:color="auto"/>
        <w:bottom w:val="none" w:sz="0" w:space="0" w:color="auto"/>
        <w:right w:val="none" w:sz="0" w:space="0" w:color="auto"/>
      </w:divBdr>
    </w:div>
    <w:div w:id="1393694640">
      <w:bodyDiv w:val="1"/>
      <w:marLeft w:val="0"/>
      <w:marRight w:val="0"/>
      <w:marTop w:val="0"/>
      <w:marBottom w:val="0"/>
      <w:divBdr>
        <w:top w:val="none" w:sz="0" w:space="0" w:color="auto"/>
        <w:left w:val="none" w:sz="0" w:space="0" w:color="auto"/>
        <w:bottom w:val="none" w:sz="0" w:space="0" w:color="auto"/>
        <w:right w:val="none" w:sz="0" w:space="0" w:color="auto"/>
      </w:divBdr>
    </w:div>
    <w:div w:id="1399018281">
      <w:bodyDiv w:val="1"/>
      <w:marLeft w:val="0"/>
      <w:marRight w:val="0"/>
      <w:marTop w:val="0"/>
      <w:marBottom w:val="0"/>
      <w:divBdr>
        <w:top w:val="none" w:sz="0" w:space="0" w:color="auto"/>
        <w:left w:val="none" w:sz="0" w:space="0" w:color="auto"/>
        <w:bottom w:val="none" w:sz="0" w:space="0" w:color="auto"/>
        <w:right w:val="none" w:sz="0" w:space="0" w:color="auto"/>
      </w:divBdr>
    </w:div>
    <w:div w:id="1418601759">
      <w:bodyDiv w:val="1"/>
      <w:marLeft w:val="0"/>
      <w:marRight w:val="0"/>
      <w:marTop w:val="0"/>
      <w:marBottom w:val="0"/>
      <w:divBdr>
        <w:top w:val="none" w:sz="0" w:space="0" w:color="auto"/>
        <w:left w:val="none" w:sz="0" w:space="0" w:color="auto"/>
        <w:bottom w:val="none" w:sz="0" w:space="0" w:color="auto"/>
        <w:right w:val="none" w:sz="0" w:space="0" w:color="auto"/>
      </w:divBdr>
    </w:div>
    <w:div w:id="1427071644">
      <w:bodyDiv w:val="1"/>
      <w:marLeft w:val="0"/>
      <w:marRight w:val="0"/>
      <w:marTop w:val="0"/>
      <w:marBottom w:val="0"/>
      <w:divBdr>
        <w:top w:val="none" w:sz="0" w:space="0" w:color="auto"/>
        <w:left w:val="none" w:sz="0" w:space="0" w:color="auto"/>
        <w:bottom w:val="none" w:sz="0" w:space="0" w:color="auto"/>
        <w:right w:val="none" w:sz="0" w:space="0" w:color="auto"/>
      </w:divBdr>
      <w:divsChild>
        <w:div w:id="1913276967">
          <w:marLeft w:val="0"/>
          <w:marRight w:val="0"/>
          <w:marTop w:val="0"/>
          <w:marBottom w:val="0"/>
          <w:divBdr>
            <w:top w:val="none" w:sz="0" w:space="0" w:color="auto"/>
            <w:left w:val="none" w:sz="0" w:space="0" w:color="auto"/>
            <w:bottom w:val="none" w:sz="0" w:space="0" w:color="auto"/>
            <w:right w:val="none" w:sz="0" w:space="0" w:color="auto"/>
          </w:divBdr>
          <w:divsChild>
            <w:div w:id="175520171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38714759">
      <w:bodyDiv w:val="1"/>
      <w:marLeft w:val="0"/>
      <w:marRight w:val="0"/>
      <w:marTop w:val="0"/>
      <w:marBottom w:val="0"/>
      <w:divBdr>
        <w:top w:val="none" w:sz="0" w:space="0" w:color="auto"/>
        <w:left w:val="none" w:sz="0" w:space="0" w:color="auto"/>
        <w:bottom w:val="none" w:sz="0" w:space="0" w:color="auto"/>
        <w:right w:val="none" w:sz="0" w:space="0" w:color="auto"/>
      </w:divBdr>
      <w:divsChild>
        <w:div w:id="354620957">
          <w:marLeft w:val="0"/>
          <w:marRight w:val="0"/>
          <w:marTop w:val="0"/>
          <w:marBottom w:val="0"/>
          <w:divBdr>
            <w:top w:val="none" w:sz="0" w:space="0" w:color="auto"/>
            <w:left w:val="none" w:sz="0" w:space="0" w:color="auto"/>
            <w:bottom w:val="none" w:sz="0" w:space="0" w:color="auto"/>
            <w:right w:val="none" w:sz="0" w:space="0" w:color="auto"/>
          </w:divBdr>
        </w:div>
        <w:div w:id="1378775485">
          <w:marLeft w:val="0"/>
          <w:marRight w:val="0"/>
          <w:marTop w:val="0"/>
          <w:marBottom w:val="0"/>
          <w:divBdr>
            <w:top w:val="none" w:sz="0" w:space="0" w:color="auto"/>
            <w:left w:val="none" w:sz="0" w:space="0" w:color="auto"/>
            <w:bottom w:val="none" w:sz="0" w:space="0" w:color="auto"/>
            <w:right w:val="none" w:sz="0" w:space="0" w:color="auto"/>
          </w:divBdr>
        </w:div>
      </w:divsChild>
    </w:div>
    <w:div w:id="1443452310">
      <w:bodyDiv w:val="1"/>
      <w:marLeft w:val="0"/>
      <w:marRight w:val="0"/>
      <w:marTop w:val="0"/>
      <w:marBottom w:val="0"/>
      <w:divBdr>
        <w:top w:val="none" w:sz="0" w:space="0" w:color="auto"/>
        <w:left w:val="none" w:sz="0" w:space="0" w:color="auto"/>
        <w:bottom w:val="none" w:sz="0" w:space="0" w:color="auto"/>
        <w:right w:val="none" w:sz="0" w:space="0" w:color="auto"/>
      </w:divBdr>
    </w:div>
    <w:div w:id="1470170026">
      <w:bodyDiv w:val="1"/>
      <w:marLeft w:val="0"/>
      <w:marRight w:val="0"/>
      <w:marTop w:val="0"/>
      <w:marBottom w:val="0"/>
      <w:divBdr>
        <w:top w:val="none" w:sz="0" w:space="0" w:color="auto"/>
        <w:left w:val="none" w:sz="0" w:space="0" w:color="auto"/>
        <w:bottom w:val="none" w:sz="0" w:space="0" w:color="auto"/>
        <w:right w:val="none" w:sz="0" w:space="0" w:color="auto"/>
      </w:divBdr>
      <w:divsChild>
        <w:div w:id="58135263">
          <w:marLeft w:val="360"/>
          <w:marRight w:val="0"/>
          <w:marTop w:val="72"/>
          <w:marBottom w:val="72"/>
          <w:divBdr>
            <w:top w:val="none" w:sz="0" w:space="0" w:color="auto"/>
            <w:left w:val="none" w:sz="0" w:space="0" w:color="auto"/>
            <w:bottom w:val="none" w:sz="0" w:space="0" w:color="auto"/>
            <w:right w:val="none" w:sz="0" w:space="0" w:color="auto"/>
          </w:divBdr>
        </w:div>
        <w:div w:id="2137215184">
          <w:marLeft w:val="360"/>
          <w:marRight w:val="0"/>
          <w:marTop w:val="0"/>
          <w:marBottom w:val="72"/>
          <w:divBdr>
            <w:top w:val="none" w:sz="0" w:space="0" w:color="auto"/>
            <w:left w:val="none" w:sz="0" w:space="0" w:color="auto"/>
            <w:bottom w:val="none" w:sz="0" w:space="0" w:color="auto"/>
            <w:right w:val="none" w:sz="0" w:space="0" w:color="auto"/>
          </w:divBdr>
        </w:div>
      </w:divsChild>
    </w:div>
    <w:div w:id="1480221777">
      <w:bodyDiv w:val="1"/>
      <w:marLeft w:val="0"/>
      <w:marRight w:val="0"/>
      <w:marTop w:val="0"/>
      <w:marBottom w:val="0"/>
      <w:divBdr>
        <w:top w:val="none" w:sz="0" w:space="0" w:color="auto"/>
        <w:left w:val="none" w:sz="0" w:space="0" w:color="auto"/>
        <w:bottom w:val="none" w:sz="0" w:space="0" w:color="auto"/>
        <w:right w:val="none" w:sz="0" w:space="0" w:color="auto"/>
      </w:divBdr>
    </w:div>
    <w:div w:id="1505165879">
      <w:bodyDiv w:val="1"/>
      <w:marLeft w:val="0"/>
      <w:marRight w:val="0"/>
      <w:marTop w:val="0"/>
      <w:marBottom w:val="0"/>
      <w:divBdr>
        <w:top w:val="none" w:sz="0" w:space="0" w:color="auto"/>
        <w:left w:val="none" w:sz="0" w:space="0" w:color="auto"/>
        <w:bottom w:val="none" w:sz="0" w:space="0" w:color="auto"/>
        <w:right w:val="none" w:sz="0" w:space="0" w:color="auto"/>
      </w:divBdr>
    </w:div>
    <w:div w:id="1511486482">
      <w:bodyDiv w:val="1"/>
      <w:marLeft w:val="0"/>
      <w:marRight w:val="0"/>
      <w:marTop w:val="0"/>
      <w:marBottom w:val="0"/>
      <w:divBdr>
        <w:top w:val="none" w:sz="0" w:space="0" w:color="auto"/>
        <w:left w:val="none" w:sz="0" w:space="0" w:color="auto"/>
        <w:bottom w:val="none" w:sz="0" w:space="0" w:color="auto"/>
        <w:right w:val="none" w:sz="0" w:space="0" w:color="auto"/>
      </w:divBdr>
    </w:div>
    <w:div w:id="1574898653">
      <w:bodyDiv w:val="1"/>
      <w:marLeft w:val="0"/>
      <w:marRight w:val="0"/>
      <w:marTop w:val="0"/>
      <w:marBottom w:val="0"/>
      <w:divBdr>
        <w:top w:val="none" w:sz="0" w:space="0" w:color="auto"/>
        <w:left w:val="none" w:sz="0" w:space="0" w:color="auto"/>
        <w:bottom w:val="none" w:sz="0" w:space="0" w:color="auto"/>
        <w:right w:val="none" w:sz="0" w:space="0" w:color="auto"/>
      </w:divBdr>
    </w:div>
    <w:div w:id="1580286629">
      <w:bodyDiv w:val="1"/>
      <w:marLeft w:val="0"/>
      <w:marRight w:val="0"/>
      <w:marTop w:val="0"/>
      <w:marBottom w:val="0"/>
      <w:divBdr>
        <w:top w:val="none" w:sz="0" w:space="0" w:color="auto"/>
        <w:left w:val="none" w:sz="0" w:space="0" w:color="auto"/>
        <w:bottom w:val="none" w:sz="0" w:space="0" w:color="auto"/>
        <w:right w:val="none" w:sz="0" w:space="0" w:color="auto"/>
      </w:divBdr>
    </w:div>
    <w:div w:id="1586647196">
      <w:bodyDiv w:val="1"/>
      <w:marLeft w:val="0"/>
      <w:marRight w:val="0"/>
      <w:marTop w:val="0"/>
      <w:marBottom w:val="0"/>
      <w:divBdr>
        <w:top w:val="none" w:sz="0" w:space="0" w:color="auto"/>
        <w:left w:val="none" w:sz="0" w:space="0" w:color="auto"/>
        <w:bottom w:val="none" w:sz="0" w:space="0" w:color="auto"/>
        <w:right w:val="none" w:sz="0" w:space="0" w:color="auto"/>
      </w:divBdr>
    </w:div>
    <w:div w:id="1624534887">
      <w:bodyDiv w:val="1"/>
      <w:marLeft w:val="0"/>
      <w:marRight w:val="0"/>
      <w:marTop w:val="0"/>
      <w:marBottom w:val="0"/>
      <w:divBdr>
        <w:top w:val="none" w:sz="0" w:space="0" w:color="auto"/>
        <w:left w:val="none" w:sz="0" w:space="0" w:color="auto"/>
        <w:bottom w:val="none" w:sz="0" w:space="0" w:color="auto"/>
        <w:right w:val="none" w:sz="0" w:space="0" w:color="auto"/>
      </w:divBdr>
    </w:div>
    <w:div w:id="1625649481">
      <w:bodyDiv w:val="1"/>
      <w:marLeft w:val="0"/>
      <w:marRight w:val="0"/>
      <w:marTop w:val="0"/>
      <w:marBottom w:val="0"/>
      <w:divBdr>
        <w:top w:val="none" w:sz="0" w:space="0" w:color="auto"/>
        <w:left w:val="none" w:sz="0" w:space="0" w:color="auto"/>
        <w:bottom w:val="none" w:sz="0" w:space="0" w:color="auto"/>
        <w:right w:val="none" w:sz="0" w:space="0" w:color="auto"/>
      </w:divBdr>
    </w:div>
    <w:div w:id="1625650188">
      <w:bodyDiv w:val="1"/>
      <w:marLeft w:val="0"/>
      <w:marRight w:val="0"/>
      <w:marTop w:val="0"/>
      <w:marBottom w:val="0"/>
      <w:divBdr>
        <w:top w:val="none" w:sz="0" w:space="0" w:color="auto"/>
        <w:left w:val="none" w:sz="0" w:space="0" w:color="auto"/>
        <w:bottom w:val="none" w:sz="0" w:space="0" w:color="auto"/>
        <w:right w:val="none" w:sz="0" w:space="0" w:color="auto"/>
      </w:divBdr>
      <w:divsChild>
        <w:div w:id="178206717">
          <w:marLeft w:val="720"/>
          <w:marRight w:val="0"/>
          <w:marTop w:val="0"/>
          <w:marBottom w:val="0"/>
          <w:divBdr>
            <w:top w:val="none" w:sz="0" w:space="0" w:color="auto"/>
            <w:left w:val="none" w:sz="0" w:space="0" w:color="auto"/>
            <w:bottom w:val="none" w:sz="0" w:space="0" w:color="auto"/>
            <w:right w:val="none" w:sz="0" w:space="0" w:color="auto"/>
          </w:divBdr>
        </w:div>
        <w:div w:id="577978381">
          <w:marLeft w:val="720"/>
          <w:marRight w:val="0"/>
          <w:marTop w:val="0"/>
          <w:marBottom w:val="0"/>
          <w:divBdr>
            <w:top w:val="none" w:sz="0" w:space="0" w:color="auto"/>
            <w:left w:val="none" w:sz="0" w:space="0" w:color="auto"/>
            <w:bottom w:val="none" w:sz="0" w:space="0" w:color="auto"/>
            <w:right w:val="none" w:sz="0" w:space="0" w:color="auto"/>
          </w:divBdr>
        </w:div>
        <w:div w:id="1343555467">
          <w:marLeft w:val="0"/>
          <w:marRight w:val="0"/>
          <w:marTop w:val="0"/>
          <w:marBottom w:val="0"/>
          <w:divBdr>
            <w:top w:val="none" w:sz="0" w:space="0" w:color="auto"/>
            <w:left w:val="none" w:sz="0" w:space="0" w:color="auto"/>
            <w:bottom w:val="none" w:sz="0" w:space="0" w:color="auto"/>
            <w:right w:val="none" w:sz="0" w:space="0" w:color="auto"/>
          </w:divBdr>
        </w:div>
        <w:div w:id="2110349216">
          <w:marLeft w:val="720"/>
          <w:marRight w:val="0"/>
          <w:marTop w:val="0"/>
          <w:marBottom w:val="0"/>
          <w:divBdr>
            <w:top w:val="none" w:sz="0" w:space="0" w:color="auto"/>
            <w:left w:val="none" w:sz="0" w:space="0" w:color="auto"/>
            <w:bottom w:val="none" w:sz="0" w:space="0" w:color="auto"/>
            <w:right w:val="none" w:sz="0" w:space="0" w:color="auto"/>
          </w:divBdr>
        </w:div>
      </w:divsChild>
    </w:div>
    <w:div w:id="1634561255">
      <w:bodyDiv w:val="1"/>
      <w:marLeft w:val="0"/>
      <w:marRight w:val="0"/>
      <w:marTop w:val="0"/>
      <w:marBottom w:val="0"/>
      <w:divBdr>
        <w:top w:val="none" w:sz="0" w:space="0" w:color="auto"/>
        <w:left w:val="none" w:sz="0" w:space="0" w:color="auto"/>
        <w:bottom w:val="none" w:sz="0" w:space="0" w:color="auto"/>
        <w:right w:val="none" w:sz="0" w:space="0" w:color="auto"/>
      </w:divBdr>
    </w:div>
    <w:div w:id="1651014145">
      <w:bodyDiv w:val="1"/>
      <w:marLeft w:val="0"/>
      <w:marRight w:val="0"/>
      <w:marTop w:val="0"/>
      <w:marBottom w:val="0"/>
      <w:divBdr>
        <w:top w:val="none" w:sz="0" w:space="0" w:color="auto"/>
        <w:left w:val="none" w:sz="0" w:space="0" w:color="auto"/>
        <w:bottom w:val="none" w:sz="0" w:space="0" w:color="auto"/>
        <w:right w:val="none" w:sz="0" w:space="0" w:color="auto"/>
      </w:divBdr>
    </w:div>
    <w:div w:id="1655261486">
      <w:bodyDiv w:val="1"/>
      <w:marLeft w:val="0"/>
      <w:marRight w:val="0"/>
      <w:marTop w:val="0"/>
      <w:marBottom w:val="0"/>
      <w:divBdr>
        <w:top w:val="none" w:sz="0" w:space="0" w:color="auto"/>
        <w:left w:val="none" w:sz="0" w:space="0" w:color="auto"/>
        <w:bottom w:val="none" w:sz="0" w:space="0" w:color="auto"/>
        <w:right w:val="none" w:sz="0" w:space="0" w:color="auto"/>
      </w:divBdr>
    </w:div>
    <w:div w:id="1703900975">
      <w:bodyDiv w:val="1"/>
      <w:marLeft w:val="0"/>
      <w:marRight w:val="0"/>
      <w:marTop w:val="0"/>
      <w:marBottom w:val="0"/>
      <w:divBdr>
        <w:top w:val="none" w:sz="0" w:space="0" w:color="auto"/>
        <w:left w:val="none" w:sz="0" w:space="0" w:color="auto"/>
        <w:bottom w:val="none" w:sz="0" w:space="0" w:color="auto"/>
        <w:right w:val="none" w:sz="0" w:space="0" w:color="auto"/>
      </w:divBdr>
    </w:div>
    <w:div w:id="1709262224">
      <w:bodyDiv w:val="1"/>
      <w:marLeft w:val="0"/>
      <w:marRight w:val="0"/>
      <w:marTop w:val="0"/>
      <w:marBottom w:val="0"/>
      <w:divBdr>
        <w:top w:val="none" w:sz="0" w:space="0" w:color="auto"/>
        <w:left w:val="none" w:sz="0" w:space="0" w:color="auto"/>
        <w:bottom w:val="none" w:sz="0" w:space="0" w:color="auto"/>
        <w:right w:val="none" w:sz="0" w:space="0" w:color="auto"/>
      </w:divBdr>
    </w:div>
    <w:div w:id="1723208346">
      <w:bodyDiv w:val="1"/>
      <w:marLeft w:val="0"/>
      <w:marRight w:val="0"/>
      <w:marTop w:val="0"/>
      <w:marBottom w:val="0"/>
      <w:divBdr>
        <w:top w:val="none" w:sz="0" w:space="0" w:color="auto"/>
        <w:left w:val="none" w:sz="0" w:space="0" w:color="auto"/>
        <w:bottom w:val="none" w:sz="0" w:space="0" w:color="auto"/>
        <w:right w:val="none" w:sz="0" w:space="0" w:color="auto"/>
      </w:divBdr>
    </w:div>
    <w:div w:id="1751853176">
      <w:bodyDiv w:val="1"/>
      <w:marLeft w:val="0"/>
      <w:marRight w:val="0"/>
      <w:marTop w:val="0"/>
      <w:marBottom w:val="0"/>
      <w:divBdr>
        <w:top w:val="none" w:sz="0" w:space="0" w:color="auto"/>
        <w:left w:val="none" w:sz="0" w:space="0" w:color="auto"/>
        <w:bottom w:val="none" w:sz="0" w:space="0" w:color="auto"/>
        <w:right w:val="none" w:sz="0" w:space="0" w:color="auto"/>
      </w:divBdr>
    </w:div>
    <w:div w:id="1803620260">
      <w:bodyDiv w:val="1"/>
      <w:marLeft w:val="0"/>
      <w:marRight w:val="0"/>
      <w:marTop w:val="0"/>
      <w:marBottom w:val="0"/>
      <w:divBdr>
        <w:top w:val="none" w:sz="0" w:space="0" w:color="auto"/>
        <w:left w:val="none" w:sz="0" w:space="0" w:color="auto"/>
        <w:bottom w:val="none" w:sz="0" w:space="0" w:color="auto"/>
        <w:right w:val="none" w:sz="0" w:space="0" w:color="auto"/>
      </w:divBdr>
    </w:div>
    <w:div w:id="1824153390">
      <w:bodyDiv w:val="1"/>
      <w:marLeft w:val="0"/>
      <w:marRight w:val="0"/>
      <w:marTop w:val="0"/>
      <w:marBottom w:val="0"/>
      <w:divBdr>
        <w:top w:val="none" w:sz="0" w:space="0" w:color="auto"/>
        <w:left w:val="none" w:sz="0" w:space="0" w:color="auto"/>
        <w:bottom w:val="none" w:sz="0" w:space="0" w:color="auto"/>
        <w:right w:val="none" w:sz="0" w:space="0" w:color="auto"/>
      </w:divBdr>
    </w:div>
    <w:div w:id="1825468803">
      <w:bodyDiv w:val="1"/>
      <w:marLeft w:val="0"/>
      <w:marRight w:val="0"/>
      <w:marTop w:val="0"/>
      <w:marBottom w:val="0"/>
      <w:divBdr>
        <w:top w:val="none" w:sz="0" w:space="0" w:color="auto"/>
        <w:left w:val="none" w:sz="0" w:space="0" w:color="auto"/>
        <w:bottom w:val="none" w:sz="0" w:space="0" w:color="auto"/>
        <w:right w:val="none" w:sz="0" w:space="0" w:color="auto"/>
      </w:divBdr>
    </w:div>
    <w:div w:id="1834376205">
      <w:bodyDiv w:val="1"/>
      <w:marLeft w:val="0"/>
      <w:marRight w:val="0"/>
      <w:marTop w:val="0"/>
      <w:marBottom w:val="0"/>
      <w:divBdr>
        <w:top w:val="none" w:sz="0" w:space="0" w:color="auto"/>
        <w:left w:val="none" w:sz="0" w:space="0" w:color="auto"/>
        <w:bottom w:val="none" w:sz="0" w:space="0" w:color="auto"/>
        <w:right w:val="none" w:sz="0" w:space="0" w:color="auto"/>
      </w:divBdr>
    </w:div>
    <w:div w:id="1857110094">
      <w:bodyDiv w:val="1"/>
      <w:marLeft w:val="0"/>
      <w:marRight w:val="0"/>
      <w:marTop w:val="0"/>
      <w:marBottom w:val="0"/>
      <w:divBdr>
        <w:top w:val="none" w:sz="0" w:space="0" w:color="auto"/>
        <w:left w:val="none" w:sz="0" w:space="0" w:color="auto"/>
        <w:bottom w:val="none" w:sz="0" w:space="0" w:color="auto"/>
        <w:right w:val="none" w:sz="0" w:space="0" w:color="auto"/>
      </w:divBdr>
      <w:divsChild>
        <w:div w:id="1419207439">
          <w:marLeft w:val="0"/>
          <w:marRight w:val="0"/>
          <w:marTop w:val="72"/>
          <w:marBottom w:val="0"/>
          <w:divBdr>
            <w:top w:val="none" w:sz="0" w:space="0" w:color="auto"/>
            <w:left w:val="none" w:sz="0" w:space="0" w:color="auto"/>
            <w:bottom w:val="none" w:sz="0" w:space="0" w:color="auto"/>
            <w:right w:val="none" w:sz="0" w:space="0" w:color="auto"/>
          </w:divBdr>
        </w:div>
        <w:div w:id="2131197783">
          <w:marLeft w:val="0"/>
          <w:marRight w:val="0"/>
          <w:marTop w:val="72"/>
          <w:marBottom w:val="0"/>
          <w:divBdr>
            <w:top w:val="none" w:sz="0" w:space="0" w:color="auto"/>
            <w:left w:val="none" w:sz="0" w:space="0" w:color="auto"/>
            <w:bottom w:val="none" w:sz="0" w:space="0" w:color="auto"/>
            <w:right w:val="none" w:sz="0" w:space="0" w:color="auto"/>
          </w:divBdr>
          <w:divsChild>
            <w:div w:id="953512881">
              <w:marLeft w:val="360"/>
              <w:marRight w:val="0"/>
              <w:marTop w:val="0"/>
              <w:marBottom w:val="72"/>
              <w:divBdr>
                <w:top w:val="none" w:sz="0" w:space="0" w:color="auto"/>
                <w:left w:val="none" w:sz="0" w:space="0" w:color="auto"/>
                <w:bottom w:val="none" w:sz="0" w:space="0" w:color="auto"/>
                <w:right w:val="none" w:sz="0" w:space="0" w:color="auto"/>
              </w:divBdr>
            </w:div>
            <w:div w:id="1016274664">
              <w:marLeft w:val="360"/>
              <w:marRight w:val="0"/>
              <w:marTop w:val="0"/>
              <w:marBottom w:val="72"/>
              <w:divBdr>
                <w:top w:val="none" w:sz="0" w:space="0" w:color="auto"/>
                <w:left w:val="none" w:sz="0" w:space="0" w:color="auto"/>
                <w:bottom w:val="none" w:sz="0" w:space="0" w:color="auto"/>
                <w:right w:val="none" w:sz="0" w:space="0" w:color="auto"/>
              </w:divBdr>
            </w:div>
            <w:div w:id="2075470309">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872650412">
      <w:bodyDiv w:val="1"/>
      <w:marLeft w:val="0"/>
      <w:marRight w:val="0"/>
      <w:marTop w:val="0"/>
      <w:marBottom w:val="0"/>
      <w:divBdr>
        <w:top w:val="none" w:sz="0" w:space="0" w:color="auto"/>
        <w:left w:val="none" w:sz="0" w:space="0" w:color="auto"/>
        <w:bottom w:val="none" w:sz="0" w:space="0" w:color="auto"/>
        <w:right w:val="none" w:sz="0" w:space="0" w:color="auto"/>
      </w:divBdr>
    </w:div>
    <w:div w:id="1879389688">
      <w:bodyDiv w:val="1"/>
      <w:marLeft w:val="0"/>
      <w:marRight w:val="0"/>
      <w:marTop w:val="0"/>
      <w:marBottom w:val="0"/>
      <w:divBdr>
        <w:top w:val="none" w:sz="0" w:space="0" w:color="auto"/>
        <w:left w:val="none" w:sz="0" w:space="0" w:color="auto"/>
        <w:bottom w:val="none" w:sz="0" w:space="0" w:color="auto"/>
        <w:right w:val="none" w:sz="0" w:space="0" w:color="auto"/>
      </w:divBdr>
    </w:div>
    <w:div w:id="1885865964">
      <w:bodyDiv w:val="1"/>
      <w:marLeft w:val="0"/>
      <w:marRight w:val="0"/>
      <w:marTop w:val="0"/>
      <w:marBottom w:val="0"/>
      <w:divBdr>
        <w:top w:val="none" w:sz="0" w:space="0" w:color="auto"/>
        <w:left w:val="none" w:sz="0" w:space="0" w:color="auto"/>
        <w:bottom w:val="none" w:sz="0" w:space="0" w:color="auto"/>
        <w:right w:val="none" w:sz="0" w:space="0" w:color="auto"/>
      </w:divBdr>
    </w:div>
    <w:div w:id="1896699493">
      <w:bodyDiv w:val="1"/>
      <w:marLeft w:val="0"/>
      <w:marRight w:val="0"/>
      <w:marTop w:val="0"/>
      <w:marBottom w:val="0"/>
      <w:divBdr>
        <w:top w:val="none" w:sz="0" w:space="0" w:color="auto"/>
        <w:left w:val="none" w:sz="0" w:space="0" w:color="auto"/>
        <w:bottom w:val="none" w:sz="0" w:space="0" w:color="auto"/>
        <w:right w:val="none" w:sz="0" w:space="0" w:color="auto"/>
      </w:divBdr>
    </w:div>
    <w:div w:id="1899122973">
      <w:bodyDiv w:val="1"/>
      <w:marLeft w:val="0"/>
      <w:marRight w:val="0"/>
      <w:marTop w:val="0"/>
      <w:marBottom w:val="0"/>
      <w:divBdr>
        <w:top w:val="none" w:sz="0" w:space="0" w:color="auto"/>
        <w:left w:val="none" w:sz="0" w:space="0" w:color="auto"/>
        <w:bottom w:val="none" w:sz="0" w:space="0" w:color="auto"/>
        <w:right w:val="none" w:sz="0" w:space="0" w:color="auto"/>
      </w:divBdr>
    </w:div>
    <w:div w:id="1913268202">
      <w:bodyDiv w:val="1"/>
      <w:marLeft w:val="0"/>
      <w:marRight w:val="0"/>
      <w:marTop w:val="0"/>
      <w:marBottom w:val="0"/>
      <w:divBdr>
        <w:top w:val="none" w:sz="0" w:space="0" w:color="auto"/>
        <w:left w:val="none" w:sz="0" w:space="0" w:color="auto"/>
        <w:bottom w:val="none" w:sz="0" w:space="0" w:color="auto"/>
        <w:right w:val="none" w:sz="0" w:space="0" w:color="auto"/>
      </w:divBdr>
    </w:div>
    <w:div w:id="1920096110">
      <w:bodyDiv w:val="1"/>
      <w:marLeft w:val="0"/>
      <w:marRight w:val="0"/>
      <w:marTop w:val="0"/>
      <w:marBottom w:val="0"/>
      <w:divBdr>
        <w:top w:val="none" w:sz="0" w:space="0" w:color="auto"/>
        <w:left w:val="none" w:sz="0" w:space="0" w:color="auto"/>
        <w:bottom w:val="none" w:sz="0" w:space="0" w:color="auto"/>
        <w:right w:val="none" w:sz="0" w:space="0" w:color="auto"/>
      </w:divBdr>
    </w:div>
    <w:div w:id="1925651611">
      <w:bodyDiv w:val="1"/>
      <w:marLeft w:val="0"/>
      <w:marRight w:val="0"/>
      <w:marTop w:val="0"/>
      <w:marBottom w:val="0"/>
      <w:divBdr>
        <w:top w:val="none" w:sz="0" w:space="0" w:color="auto"/>
        <w:left w:val="none" w:sz="0" w:space="0" w:color="auto"/>
        <w:bottom w:val="none" w:sz="0" w:space="0" w:color="auto"/>
        <w:right w:val="none" w:sz="0" w:space="0" w:color="auto"/>
      </w:divBdr>
    </w:div>
    <w:div w:id="1933926371">
      <w:bodyDiv w:val="1"/>
      <w:marLeft w:val="0"/>
      <w:marRight w:val="0"/>
      <w:marTop w:val="0"/>
      <w:marBottom w:val="0"/>
      <w:divBdr>
        <w:top w:val="none" w:sz="0" w:space="0" w:color="auto"/>
        <w:left w:val="none" w:sz="0" w:space="0" w:color="auto"/>
        <w:bottom w:val="none" w:sz="0" w:space="0" w:color="auto"/>
        <w:right w:val="none" w:sz="0" w:space="0" w:color="auto"/>
      </w:divBdr>
    </w:div>
    <w:div w:id="1939829030">
      <w:bodyDiv w:val="1"/>
      <w:marLeft w:val="0"/>
      <w:marRight w:val="0"/>
      <w:marTop w:val="0"/>
      <w:marBottom w:val="0"/>
      <w:divBdr>
        <w:top w:val="none" w:sz="0" w:space="0" w:color="auto"/>
        <w:left w:val="none" w:sz="0" w:space="0" w:color="auto"/>
        <w:bottom w:val="none" w:sz="0" w:space="0" w:color="auto"/>
        <w:right w:val="none" w:sz="0" w:space="0" w:color="auto"/>
      </w:divBdr>
    </w:div>
    <w:div w:id="1965889230">
      <w:bodyDiv w:val="1"/>
      <w:marLeft w:val="0"/>
      <w:marRight w:val="0"/>
      <w:marTop w:val="0"/>
      <w:marBottom w:val="0"/>
      <w:divBdr>
        <w:top w:val="none" w:sz="0" w:space="0" w:color="auto"/>
        <w:left w:val="none" w:sz="0" w:space="0" w:color="auto"/>
        <w:bottom w:val="none" w:sz="0" w:space="0" w:color="auto"/>
        <w:right w:val="none" w:sz="0" w:space="0" w:color="auto"/>
      </w:divBdr>
    </w:div>
    <w:div w:id="1966813940">
      <w:bodyDiv w:val="1"/>
      <w:marLeft w:val="0"/>
      <w:marRight w:val="0"/>
      <w:marTop w:val="0"/>
      <w:marBottom w:val="0"/>
      <w:divBdr>
        <w:top w:val="none" w:sz="0" w:space="0" w:color="auto"/>
        <w:left w:val="none" w:sz="0" w:space="0" w:color="auto"/>
        <w:bottom w:val="none" w:sz="0" w:space="0" w:color="auto"/>
        <w:right w:val="none" w:sz="0" w:space="0" w:color="auto"/>
      </w:divBdr>
    </w:div>
    <w:div w:id="1976910298">
      <w:bodyDiv w:val="1"/>
      <w:marLeft w:val="0"/>
      <w:marRight w:val="0"/>
      <w:marTop w:val="0"/>
      <w:marBottom w:val="0"/>
      <w:divBdr>
        <w:top w:val="none" w:sz="0" w:space="0" w:color="auto"/>
        <w:left w:val="none" w:sz="0" w:space="0" w:color="auto"/>
        <w:bottom w:val="none" w:sz="0" w:space="0" w:color="auto"/>
        <w:right w:val="none" w:sz="0" w:space="0" w:color="auto"/>
      </w:divBdr>
    </w:div>
    <w:div w:id="1995835958">
      <w:bodyDiv w:val="1"/>
      <w:marLeft w:val="0"/>
      <w:marRight w:val="0"/>
      <w:marTop w:val="0"/>
      <w:marBottom w:val="0"/>
      <w:divBdr>
        <w:top w:val="none" w:sz="0" w:space="0" w:color="auto"/>
        <w:left w:val="none" w:sz="0" w:space="0" w:color="auto"/>
        <w:bottom w:val="none" w:sz="0" w:space="0" w:color="auto"/>
        <w:right w:val="none" w:sz="0" w:space="0" w:color="auto"/>
      </w:divBdr>
    </w:div>
    <w:div w:id="2021659558">
      <w:bodyDiv w:val="1"/>
      <w:marLeft w:val="0"/>
      <w:marRight w:val="0"/>
      <w:marTop w:val="0"/>
      <w:marBottom w:val="0"/>
      <w:divBdr>
        <w:top w:val="none" w:sz="0" w:space="0" w:color="auto"/>
        <w:left w:val="none" w:sz="0" w:space="0" w:color="auto"/>
        <w:bottom w:val="none" w:sz="0" w:space="0" w:color="auto"/>
        <w:right w:val="none" w:sz="0" w:space="0" w:color="auto"/>
      </w:divBdr>
      <w:divsChild>
        <w:div w:id="42024991">
          <w:marLeft w:val="0"/>
          <w:marRight w:val="0"/>
          <w:marTop w:val="0"/>
          <w:marBottom w:val="0"/>
          <w:divBdr>
            <w:top w:val="none" w:sz="0" w:space="0" w:color="auto"/>
            <w:left w:val="none" w:sz="0" w:space="0" w:color="auto"/>
            <w:bottom w:val="none" w:sz="0" w:space="0" w:color="auto"/>
            <w:right w:val="none" w:sz="0" w:space="0" w:color="auto"/>
          </w:divBdr>
          <w:divsChild>
            <w:div w:id="15808647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6734976">
      <w:bodyDiv w:val="1"/>
      <w:marLeft w:val="0"/>
      <w:marRight w:val="0"/>
      <w:marTop w:val="0"/>
      <w:marBottom w:val="0"/>
      <w:divBdr>
        <w:top w:val="none" w:sz="0" w:space="0" w:color="auto"/>
        <w:left w:val="none" w:sz="0" w:space="0" w:color="auto"/>
        <w:bottom w:val="none" w:sz="0" w:space="0" w:color="auto"/>
        <w:right w:val="none" w:sz="0" w:space="0" w:color="auto"/>
      </w:divBdr>
      <w:divsChild>
        <w:div w:id="1059286050">
          <w:marLeft w:val="0"/>
          <w:marRight w:val="0"/>
          <w:marTop w:val="0"/>
          <w:marBottom w:val="0"/>
          <w:divBdr>
            <w:top w:val="none" w:sz="0" w:space="0" w:color="auto"/>
            <w:left w:val="none" w:sz="0" w:space="0" w:color="auto"/>
            <w:bottom w:val="none" w:sz="0" w:space="0" w:color="auto"/>
            <w:right w:val="none" w:sz="0" w:space="0" w:color="auto"/>
          </w:divBdr>
          <w:divsChild>
            <w:div w:id="7034845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54619569">
      <w:bodyDiv w:val="1"/>
      <w:marLeft w:val="0"/>
      <w:marRight w:val="0"/>
      <w:marTop w:val="0"/>
      <w:marBottom w:val="0"/>
      <w:divBdr>
        <w:top w:val="none" w:sz="0" w:space="0" w:color="auto"/>
        <w:left w:val="none" w:sz="0" w:space="0" w:color="auto"/>
        <w:bottom w:val="none" w:sz="0" w:space="0" w:color="auto"/>
        <w:right w:val="none" w:sz="0" w:space="0" w:color="auto"/>
      </w:divBdr>
    </w:div>
    <w:div w:id="2074814459">
      <w:bodyDiv w:val="1"/>
      <w:marLeft w:val="0"/>
      <w:marRight w:val="0"/>
      <w:marTop w:val="0"/>
      <w:marBottom w:val="0"/>
      <w:divBdr>
        <w:top w:val="none" w:sz="0" w:space="0" w:color="auto"/>
        <w:left w:val="none" w:sz="0" w:space="0" w:color="auto"/>
        <w:bottom w:val="none" w:sz="0" w:space="0" w:color="auto"/>
        <w:right w:val="none" w:sz="0" w:space="0" w:color="auto"/>
      </w:divBdr>
    </w:div>
    <w:div w:id="2095281744">
      <w:bodyDiv w:val="1"/>
      <w:marLeft w:val="0"/>
      <w:marRight w:val="0"/>
      <w:marTop w:val="0"/>
      <w:marBottom w:val="0"/>
      <w:divBdr>
        <w:top w:val="none" w:sz="0" w:space="0" w:color="auto"/>
        <w:left w:val="none" w:sz="0" w:space="0" w:color="auto"/>
        <w:bottom w:val="none" w:sz="0" w:space="0" w:color="auto"/>
        <w:right w:val="none" w:sz="0" w:space="0" w:color="auto"/>
      </w:divBdr>
    </w:div>
    <w:div w:id="2103138399">
      <w:bodyDiv w:val="1"/>
      <w:marLeft w:val="0"/>
      <w:marRight w:val="0"/>
      <w:marTop w:val="0"/>
      <w:marBottom w:val="0"/>
      <w:divBdr>
        <w:top w:val="none" w:sz="0" w:space="0" w:color="auto"/>
        <w:left w:val="none" w:sz="0" w:space="0" w:color="auto"/>
        <w:bottom w:val="none" w:sz="0" w:space="0" w:color="auto"/>
        <w:right w:val="none" w:sz="0" w:space="0" w:color="auto"/>
      </w:divBdr>
    </w:div>
    <w:div w:id="2104715784">
      <w:bodyDiv w:val="1"/>
      <w:marLeft w:val="0"/>
      <w:marRight w:val="0"/>
      <w:marTop w:val="0"/>
      <w:marBottom w:val="0"/>
      <w:divBdr>
        <w:top w:val="none" w:sz="0" w:space="0" w:color="auto"/>
        <w:left w:val="none" w:sz="0" w:space="0" w:color="auto"/>
        <w:bottom w:val="none" w:sz="0" w:space="0" w:color="auto"/>
        <w:right w:val="none" w:sz="0" w:space="0" w:color="auto"/>
      </w:divBdr>
    </w:div>
    <w:div w:id="2121025312">
      <w:bodyDiv w:val="1"/>
      <w:marLeft w:val="0"/>
      <w:marRight w:val="0"/>
      <w:marTop w:val="0"/>
      <w:marBottom w:val="0"/>
      <w:divBdr>
        <w:top w:val="none" w:sz="0" w:space="0" w:color="auto"/>
        <w:left w:val="none" w:sz="0" w:space="0" w:color="auto"/>
        <w:bottom w:val="none" w:sz="0" w:space="0" w:color="auto"/>
        <w:right w:val="none" w:sz="0" w:space="0" w:color="auto"/>
      </w:divBdr>
    </w:div>
    <w:div w:id="2122534539">
      <w:bodyDiv w:val="1"/>
      <w:marLeft w:val="0"/>
      <w:marRight w:val="0"/>
      <w:marTop w:val="0"/>
      <w:marBottom w:val="0"/>
      <w:divBdr>
        <w:top w:val="none" w:sz="0" w:space="0" w:color="auto"/>
        <w:left w:val="none" w:sz="0" w:space="0" w:color="auto"/>
        <w:bottom w:val="none" w:sz="0" w:space="0" w:color="auto"/>
        <w:right w:val="none" w:sz="0" w:space="0" w:color="auto"/>
      </w:divBdr>
    </w:div>
    <w:div w:id="2124185463">
      <w:bodyDiv w:val="1"/>
      <w:marLeft w:val="0"/>
      <w:marRight w:val="0"/>
      <w:marTop w:val="0"/>
      <w:marBottom w:val="0"/>
      <w:divBdr>
        <w:top w:val="none" w:sz="0" w:space="0" w:color="auto"/>
        <w:left w:val="none" w:sz="0" w:space="0" w:color="auto"/>
        <w:bottom w:val="none" w:sz="0" w:space="0" w:color="auto"/>
        <w:right w:val="none" w:sz="0" w:space="0" w:color="auto"/>
      </w:divBdr>
    </w:div>
    <w:div w:id="21399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mailto:iod@onkologia.szczecin.pl" TargetMode="External"/><Relationship Id="rId39" Type="http://schemas.openxmlformats.org/officeDocument/2006/relationships/theme" Target="theme/theme1.xml"/><Relationship Id="rId21" Type="http://schemas.openxmlformats.org/officeDocument/2006/relationships/hyperlink" Target="mailto:zamowienia_publiczne@onkologia.szczecin.pl" TargetMode="External"/><Relationship Id="rId34" Type="http://schemas.openxmlformats.org/officeDocument/2006/relationships/hyperlink" Target="mailto:aparatura@onkologia.szczecin.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aparatura@onkologia.szczecin.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mailto:zamowienia_publiczne@onkologia.szczecin.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mailto:aparatura@onkologia.szczecin.pl"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transakcja/996945" TargetMode="External"/><Relationship Id="rId28" Type="http://schemas.openxmlformats.org/officeDocument/2006/relationships/footer" Target="footer1.xml"/><Relationship Id="rId36" Type="http://schemas.openxmlformats.org/officeDocument/2006/relationships/hyperlink" Target="mailto:uigm@onkologia.szczecin.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mailto:aparatura@onkologia.szczecin.pl" TargetMode="External"/><Relationship Id="rId4" Type="http://schemas.openxmlformats.org/officeDocument/2006/relationships/settings" Target="settings.xml"/><Relationship Id="rId9" Type="http://schemas.openxmlformats.org/officeDocument/2006/relationships/hyperlink" Target="https://platformazakupowa.pl/transakcja/996945"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mailto:aparatura@onkologia.szczecin.pl" TargetMode="External"/><Relationship Id="rId8" Type="http://schemas.openxmlformats.org/officeDocument/2006/relationships/hyperlink" Target="mailto:szpital@onkologia.szczecin.pl"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ALEW~1\AppData\Local\Temp\2012%20SIWZ%20ma&#322;a%20cen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17556-A5DE-4E85-8B2D-8C886DA2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SIWZ mała cena.dotx</Template>
  <TotalTime>30</TotalTime>
  <Pages>36</Pages>
  <Words>12856</Words>
  <Characters>77137</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S P E C Y F I K A C J A</vt:lpstr>
    </vt:vector>
  </TitlesOfParts>
  <Company>Hewlett-Packard Company</Company>
  <LinksUpToDate>false</LinksUpToDate>
  <CharactersWithSpaces>89814</CharactersWithSpaces>
  <SharedDoc>false</SharedDoc>
  <HLinks>
    <vt:vector size="42" baseType="variant">
      <vt:variant>
        <vt:i4>4325381</vt:i4>
      </vt:variant>
      <vt:variant>
        <vt:i4>18</vt:i4>
      </vt:variant>
      <vt:variant>
        <vt:i4>0</vt:i4>
      </vt:variant>
      <vt:variant>
        <vt:i4>5</vt:i4>
      </vt:variant>
      <vt:variant>
        <vt:lpwstr>http://mojafirma.infor.pl/odszkodowania/</vt:lpwstr>
      </vt:variant>
      <vt:variant>
        <vt:lpwstr/>
      </vt:variant>
      <vt:variant>
        <vt:i4>1769476</vt:i4>
      </vt:variant>
      <vt:variant>
        <vt:i4>15</vt:i4>
      </vt:variant>
      <vt:variant>
        <vt:i4>0</vt:i4>
      </vt:variant>
      <vt:variant>
        <vt:i4>5</vt:i4>
      </vt:variant>
      <vt:variant>
        <vt:lpwstr>http://www.onkologia.szczecin.pl/</vt:lpwstr>
      </vt:variant>
      <vt:variant>
        <vt:lpwstr/>
      </vt:variant>
      <vt:variant>
        <vt:i4>5308442</vt:i4>
      </vt:variant>
      <vt:variant>
        <vt:i4>12</vt:i4>
      </vt:variant>
      <vt:variant>
        <vt:i4>0</vt:i4>
      </vt:variant>
      <vt:variant>
        <vt:i4>5</vt:i4>
      </vt:variant>
      <vt:variant>
        <vt:lpwstr>mailto:zamowienia_publiczne@onkologia.szczecin.pl</vt:lpwstr>
      </vt:variant>
      <vt:variant>
        <vt:lpwstr/>
      </vt:variant>
      <vt:variant>
        <vt:i4>1769476</vt:i4>
      </vt:variant>
      <vt:variant>
        <vt:i4>9</vt:i4>
      </vt:variant>
      <vt:variant>
        <vt:i4>0</vt:i4>
      </vt:variant>
      <vt:variant>
        <vt:i4>5</vt:i4>
      </vt:variant>
      <vt:variant>
        <vt:lpwstr>http://www.onkologia.szczecin.pl/</vt:lpwstr>
      </vt:variant>
      <vt:variant>
        <vt:lpwstr/>
      </vt:variant>
      <vt:variant>
        <vt:i4>5505026</vt:i4>
      </vt:variant>
      <vt:variant>
        <vt:i4>6</vt:i4>
      </vt:variant>
      <vt:variant>
        <vt:i4>0</vt:i4>
      </vt:variant>
      <vt:variant>
        <vt:i4>5</vt:i4>
      </vt:variant>
      <vt:variant>
        <vt:lpwstr>https://sip.lex.pl/</vt:lpwstr>
      </vt:variant>
      <vt:variant>
        <vt:lpwstr>/dokument/16796118</vt:lpwstr>
      </vt:variant>
      <vt:variant>
        <vt:i4>4128822</vt:i4>
      </vt:variant>
      <vt:variant>
        <vt:i4>3</vt:i4>
      </vt:variant>
      <vt:variant>
        <vt:i4>0</vt:i4>
      </vt:variant>
      <vt:variant>
        <vt:i4>5</vt:i4>
      </vt:variant>
      <vt:variant>
        <vt:lpwstr>http://sip.legalis.pl/document-view.seam?documentId=mfrxilrtgi2tqobzg42tgltqmfyc4mzvguytoojtge</vt:lpwstr>
      </vt:variant>
      <vt:variant>
        <vt:lpwstr/>
      </vt:variant>
      <vt:variant>
        <vt:i4>3866678</vt:i4>
      </vt:variant>
      <vt:variant>
        <vt:i4>0</vt:i4>
      </vt:variant>
      <vt:variant>
        <vt:i4>0</vt:i4>
      </vt:variant>
      <vt:variant>
        <vt:i4>5</vt:i4>
      </vt:variant>
      <vt:variant>
        <vt:lpwstr>http://sip.legalis.pl/document-view.seam?documentId=mfrxilrtgi2tqobzg42tgltqmfyc4mzvguytoojtga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E C Y F I K A C J A</dc:title>
  <dc:creator>azalewska</dc:creator>
  <cp:lastModifiedBy>Ewa Januszaniec</cp:lastModifiedBy>
  <cp:revision>7</cp:revision>
  <cp:lastPrinted>2024-01-02T10:36:00Z</cp:lastPrinted>
  <dcterms:created xsi:type="dcterms:W3CDTF">2024-10-11T07:26:00Z</dcterms:created>
  <dcterms:modified xsi:type="dcterms:W3CDTF">2024-10-11T09:38:00Z</dcterms:modified>
</cp:coreProperties>
</file>