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C20E82" w:rsidRPr="00D617C4" w14:paraId="4C1509D8" w14:textId="77777777" w:rsidTr="00656E04">
        <w:trPr>
          <w:trHeight w:val="1815"/>
        </w:trPr>
        <w:tc>
          <w:tcPr>
            <w:tcW w:w="6729" w:type="dxa"/>
            <w:vAlign w:val="center"/>
          </w:tcPr>
          <w:p w14:paraId="0F446706" w14:textId="77777777" w:rsidR="00C20E82" w:rsidRPr="00D617C4" w:rsidRDefault="00C20E82" w:rsidP="00C20E82">
            <w:pPr>
              <w:widowControl/>
              <w:tabs>
                <w:tab w:val="center" w:pos="4536"/>
                <w:tab w:val="right" w:pos="9072"/>
              </w:tabs>
              <w:suppressAutoHyphens w:val="0"/>
              <w:jc w:val="both"/>
              <w:rPr>
                <w:rFonts w:eastAsiaTheme="minorEastAsia"/>
                <w:lang w:val="pt-BR" w:eastAsia="en-US"/>
              </w:rPr>
            </w:pPr>
          </w:p>
          <w:p w14:paraId="4E310661" w14:textId="77777777" w:rsidR="00C20E82" w:rsidRPr="00D617C4" w:rsidRDefault="00C20E82" w:rsidP="00C20E82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eastAsiaTheme="minorEastAsia"/>
                <w:b/>
                <w:bCs/>
                <w:lang w:eastAsia="en-US"/>
              </w:rPr>
            </w:pPr>
            <w:r w:rsidRPr="00D617C4">
              <w:rPr>
                <w:rFonts w:eastAsiaTheme="minorEastAsia"/>
                <w:b/>
                <w:bCs/>
                <w:lang w:eastAsia="en-US"/>
              </w:rPr>
              <w:t>DZIAŁ ZAMÓWIEŃ PUBLICZNYCH</w:t>
            </w:r>
          </w:p>
          <w:p w14:paraId="49CE8FBA" w14:textId="77777777" w:rsidR="00C20E82" w:rsidRPr="00D617C4" w:rsidRDefault="00C20E82" w:rsidP="00C20E82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eastAsiaTheme="minorEastAsia"/>
                <w:b/>
                <w:bCs/>
                <w:lang w:eastAsia="en-US"/>
              </w:rPr>
            </w:pPr>
            <w:r w:rsidRPr="00D617C4">
              <w:rPr>
                <w:rFonts w:eastAsiaTheme="minorEastAsia"/>
                <w:b/>
                <w:bCs/>
                <w:lang w:eastAsia="en-US"/>
              </w:rPr>
              <w:t>UNIWERSYTETU JAGIELLOŃSKIEGO</w:t>
            </w:r>
          </w:p>
          <w:p w14:paraId="146CC045" w14:textId="77777777" w:rsidR="00C20E82" w:rsidRPr="00D617C4" w:rsidRDefault="00C20E82" w:rsidP="00C20E82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eastAsiaTheme="minorEastAsia"/>
                <w:b/>
                <w:bCs/>
                <w:lang w:val="pt-BR" w:eastAsia="en-US"/>
              </w:rPr>
            </w:pPr>
            <w:r w:rsidRPr="00D617C4">
              <w:rPr>
                <w:rFonts w:eastAsiaTheme="minorEastAsia"/>
                <w:lang w:eastAsia="en-US"/>
              </w:rPr>
              <w:t>ul. Straszewskiego 25/3 i 4, 31-113 Kraków</w:t>
            </w:r>
          </w:p>
          <w:p w14:paraId="2B18C78C" w14:textId="77777777" w:rsidR="00C20E82" w:rsidRPr="00D617C4" w:rsidRDefault="00C20E82" w:rsidP="00C20E82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eastAsiaTheme="minorEastAsia"/>
                <w:lang w:val="pt-BR" w:eastAsia="en-US"/>
              </w:rPr>
            </w:pPr>
            <w:r w:rsidRPr="00D617C4">
              <w:rPr>
                <w:rFonts w:eastAsiaTheme="minorEastAsia"/>
                <w:b/>
                <w:bCs/>
                <w:lang w:val="pt-BR" w:eastAsia="en-US"/>
              </w:rPr>
              <w:t>tel.</w:t>
            </w:r>
            <w:r w:rsidRPr="00D617C4">
              <w:rPr>
                <w:rFonts w:eastAsiaTheme="minorEastAsia"/>
                <w:lang w:val="pt-BR" w:eastAsia="en-US"/>
              </w:rPr>
              <w:t xml:space="preserve"> +4812-663-39-03</w:t>
            </w:r>
          </w:p>
          <w:p w14:paraId="70AC0D57" w14:textId="77777777" w:rsidR="00C20E82" w:rsidRPr="00D617C4" w:rsidRDefault="00C20E82" w:rsidP="00C20E82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eastAsiaTheme="minorEastAsia"/>
                <w:b/>
                <w:bCs/>
                <w:lang w:val="pt-BR" w:eastAsia="en-US"/>
              </w:rPr>
            </w:pPr>
            <w:r w:rsidRPr="00D617C4">
              <w:rPr>
                <w:rFonts w:eastAsiaTheme="minorEastAsia"/>
                <w:b/>
                <w:bCs/>
                <w:lang w:val="pt-BR" w:eastAsia="en-US"/>
              </w:rPr>
              <w:t xml:space="preserve">e-mail: </w:t>
            </w:r>
            <w:r w:rsidRPr="00D617C4">
              <w:rPr>
                <w:rFonts w:eastAsiaTheme="minorEastAsia"/>
                <w:lang w:eastAsia="en-US"/>
              </w:rPr>
              <w:fldChar w:fldCharType="begin"/>
            </w:r>
            <w:r w:rsidRPr="00D617C4">
              <w:rPr>
                <w:rFonts w:eastAsiaTheme="minorEastAsia"/>
                <w:lang w:val="en-US" w:eastAsia="en-US"/>
              </w:rPr>
              <w:instrText xml:space="preserve"> HYPERLINK "mailto:bzp@uj.edu.pl" </w:instrText>
            </w:r>
            <w:r w:rsidRPr="00D617C4">
              <w:rPr>
                <w:rFonts w:eastAsiaTheme="minorEastAsia"/>
                <w:lang w:eastAsia="en-US"/>
              </w:rPr>
              <w:fldChar w:fldCharType="separate"/>
            </w:r>
            <w:r w:rsidRPr="00D617C4">
              <w:rPr>
                <w:rFonts w:eastAsiaTheme="minorEastAsia"/>
                <w:b/>
                <w:bCs/>
                <w:color w:val="0000FF"/>
                <w:u w:val="single"/>
                <w:lang w:val="pt-BR" w:eastAsia="en-US"/>
              </w:rPr>
              <w:t>bzp@uj.edu.pl</w:t>
            </w:r>
            <w:r w:rsidRPr="00D617C4">
              <w:rPr>
                <w:rFonts w:eastAsiaTheme="minorEastAsia"/>
                <w:b/>
                <w:bCs/>
                <w:color w:val="0000FF"/>
                <w:u w:val="single"/>
                <w:lang w:val="pt-BR" w:eastAsia="en-US"/>
              </w:rPr>
              <w:fldChar w:fldCharType="end"/>
            </w:r>
          </w:p>
          <w:p w14:paraId="1388A763" w14:textId="77777777" w:rsidR="00C20E82" w:rsidRPr="00D617C4" w:rsidRDefault="000529BD" w:rsidP="00C20E82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eastAsiaTheme="minorEastAsia"/>
                <w:b/>
                <w:bCs/>
                <w:lang w:val="pt-BR" w:eastAsia="en-US"/>
              </w:rPr>
            </w:pPr>
            <w:hyperlink r:id="rId8" w:history="1">
              <w:r w:rsidR="00C20E82" w:rsidRPr="00D617C4">
                <w:rPr>
                  <w:rFonts w:eastAsiaTheme="minorEastAsia"/>
                  <w:b/>
                  <w:bCs/>
                  <w:color w:val="0000FF"/>
                  <w:u w:val="single"/>
                  <w:lang w:val="pt-BR" w:eastAsia="en-US"/>
                </w:rPr>
                <w:t>https://www.uj.edu.pl</w:t>
              </w:r>
            </w:hyperlink>
            <w:r w:rsidR="00C20E82" w:rsidRPr="00D617C4">
              <w:rPr>
                <w:rFonts w:eastAsiaTheme="minorEastAsia"/>
                <w:b/>
                <w:bCs/>
                <w:lang w:val="pt-BR" w:eastAsia="en-US"/>
              </w:rPr>
              <w:t xml:space="preserve"> ; </w:t>
            </w:r>
            <w:hyperlink r:id="rId9" w:history="1">
              <w:r w:rsidR="00C20E82" w:rsidRPr="00D617C4">
                <w:rPr>
                  <w:rFonts w:eastAsiaTheme="minorEastAsia"/>
                  <w:b/>
                  <w:bCs/>
                  <w:color w:val="0000FF"/>
                  <w:u w:val="single"/>
                  <w:lang w:val="pt-BR" w:eastAsia="en-US"/>
                </w:rPr>
                <w:t>https://www.przetargi.uj.edu.pl</w:t>
              </w:r>
            </w:hyperlink>
          </w:p>
          <w:p w14:paraId="5ED0D04A" w14:textId="77777777" w:rsidR="00C20E82" w:rsidRPr="00D617C4" w:rsidRDefault="00C20E82" w:rsidP="0086004A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eastAsiaTheme="minorEastAsia"/>
                <w:lang w:val="pt-BR" w:eastAsia="en-US"/>
              </w:rPr>
            </w:pPr>
          </w:p>
        </w:tc>
        <w:tc>
          <w:tcPr>
            <w:tcW w:w="2379" w:type="dxa"/>
          </w:tcPr>
          <w:p w14:paraId="0BD38153" w14:textId="77777777" w:rsidR="00C20E82" w:rsidRPr="00D617C4" w:rsidRDefault="00C20E82" w:rsidP="00C20E82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eastAsiaTheme="minorEastAsia"/>
                <w:lang w:eastAsia="en-US"/>
              </w:rPr>
            </w:pPr>
            <w:r w:rsidRPr="00D617C4">
              <w:rPr>
                <w:rFonts w:eastAsiaTheme="minorEastAsia"/>
                <w:b/>
                <w:noProof/>
              </w:rPr>
              <w:drawing>
                <wp:inline distT="0" distB="0" distL="0" distR="0" wp14:anchorId="5E278240" wp14:editId="1CEE9EB7">
                  <wp:extent cx="952500" cy="1100667"/>
                  <wp:effectExtent l="0" t="0" r="0" b="444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720" cy="1103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355984" w14:textId="77777777" w:rsidR="006629F4" w:rsidRPr="00D617C4" w:rsidRDefault="006629F4" w:rsidP="00301677">
      <w:pPr>
        <w:widowControl/>
        <w:suppressAutoHyphens w:val="0"/>
        <w:ind w:left="360"/>
        <w:jc w:val="right"/>
        <w:outlineLvl w:val="0"/>
      </w:pPr>
    </w:p>
    <w:p w14:paraId="5E17E2FE" w14:textId="1DFB63D0" w:rsidR="009922BC" w:rsidRPr="00D617C4" w:rsidRDefault="00975BFB" w:rsidP="00301677">
      <w:pPr>
        <w:widowControl/>
        <w:suppressAutoHyphens w:val="0"/>
        <w:ind w:left="360"/>
        <w:jc w:val="right"/>
        <w:outlineLvl w:val="0"/>
      </w:pPr>
      <w:r w:rsidRPr="00D617C4">
        <w:t xml:space="preserve">Kraków, </w:t>
      </w:r>
      <w:r w:rsidR="00AE2E3A" w:rsidRPr="00D617C4">
        <w:t xml:space="preserve">dnia </w:t>
      </w:r>
      <w:r w:rsidR="006A153B">
        <w:t>08</w:t>
      </w:r>
      <w:r w:rsidR="00004EE6" w:rsidRPr="00D617C4">
        <w:t>.</w:t>
      </w:r>
      <w:r w:rsidR="000F4CC5" w:rsidRPr="00D617C4">
        <w:t>0</w:t>
      </w:r>
      <w:r w:rsidR="000A700B" w:rsidRPr="00D617C4">
        <w:t>4</w:t>
      </w:r>
      <w:r w:rsidR="000F4CC5" w:rsidRPr="00D617C4">
        <w:t>.</w:t>
      </w:r>
      <w:r w:rsidR="006635C5" w:rsidRPr="00D617C4">
        <w:t>202</w:t>
      </w:r>
      <w:r w:rsidR="000F4CC5" w:rsidRPr="00D617C4">
        <w:t xml:space="preserve">2 </w:t>
      </w:r>
      <w:r w:rsidR="009922BC" w:rsidRPr="00D617C4">
        <w:t>r.</w:t>
      </w:r>
    </w:p>
    <w:p w14:paraId="556C2036" w14:textId="77777777" w:rsidR="00D44EE8" w:rsidRPr="00D617C4" w:rsidRDefault="00D44EE8" w:rsidP="00F60E97">
      <w:pPr>
        <w:jc w:val="both"/>
        <w:rPr>
          <w:b/>
        </w:rPr>
      </w:pPr>
    </w:p>
    <w:p w14:paraId="301C8DB6" w14:textId="6E00E647" w:rsidR="00116416" w:rsidRPr="00D617C4" w:rsidRDefault="006E0282" w:rsidP="00AE2E3A">
      <w:pPr>
        <w:ind w:left="142"/>
        <w:jc w:val="both"/>
        <w:rPr>
          <w:b/>
        </w:rPr>
      </w:pPr>
      <w:r w:rsidRPr="00D617C4">
        <w:rPr>
          <w:b/>
        </w:rPr>
        <w:t>Do wszystkich W</w:t>
      </w:r>
      <w:r w:rsidR="00116416" w:rsidRPr="00D617C4">
        <w:rPr>
          <w:b/>
        </w:rPr>
        <w:t>ykonawców</w:t>
      </w:r>
    </w:p>
    <w:p w14:paraId="79307433" w14:textId="77777777" w:rsidR="00116416" w:rsidRPr="00D617C4" w:rsidRDefault="00116416" w:rsidP="00C05E29">
      <w:pPr>
        <w:tabs>
          <w:tab w:val="num" w:pos="2160"/>
        </w:tabs>
        <w:jc w:val="both"/>
        <w:rPr>
          <w:i/>
        </w:rPr>
      </w:pPr>
    </w:p>
    <w:p w14:paraId="052DB7ED" w14:textId="33943D7E" w:rsidR="0051324E" w:rsidRPr="00D617C4" w:rsidRDefault="00116416" w:rsidP="0033213E">
      <w:pPr>
        <w:ind w:left="142"/>
        <w:jc w:val="both"/>
        <w:rPr>
          <w:i/>
        </w:rPr>
      </w:pPr>
      <w:bookmarkStart w:id="0" w:name="_Hlk64526869"/>
      <w:bookmarkStart w:id="1" w:name="_Hlk64527652"/>
      <w:r w:rsidRPr="00D617C4">
        <w:rPr>
          <w:i/>
        </w:rPr>
        <w:t xml:space="preserve">Dotyczy: postępowania prowadzonego </w:t>
      </w:r>
      <w:r w:rsidR="00700CFB" w:rsidRPr="00D617C4">
        <w:rPr>
          <w:i/>
        </w:rPr>
        <w:t xml:space="preserve">w trybie </w:t>
      </w:r>
      <w:r w:rsidR="00F60E97" w:rsidRPr="00D617C4">
        <w:rPr>
          <w:i/>
        </w:rPr>
        <w:t>podstawowym bez możliwości negocjacji</w:t>
      </w:r>
      <w:r w:rsidR="006B2C6E" w:rsidRPr="00D617C4">
        <w:rPr>
          <w:i/>
        </w:rPr>
        <w:t xml:space="preserve">, na podstawie art. </w:t>
      </w:r>
      <w:r w:rsidR="00F60E97" w:rsidRPr="00D617C4">
        <w:rPr>
          <w:i/>
        </w:rPr>
        <w:t>275 pkt 1</w:t>
      </w:r>
      <w:r w:rsidR="006B2C6E" w:rsidRPr="00D617C4">
        <w:rPr>
          <w:i/>
        </w:rPr>
        <w:t xml:space="preserve"> ustawy z dnia 11 września 2019 r. – Prawo zamówień publicznych (tj. Dz. U. z 2021 r., poz. 1129 z późn zm.)</w:t>
      </w:r>
      <w:r w:rsidR="00700CFB" w:rsidRPr="00D617C4">
        <w:rPr>
          <w:i/>
        </w:rPr>
        <w:t>,</w:t>
      </w:r>
      <w:r w:rsidR="00B27208" w:rsidRPr="00D617C4">
        <w:rPr>
          <w:i/>
        </w:rPr>
        <w:t xml:space="preserve"> </w:t>
      </w:r>
      <w:r w:rsidR="00433BC9" w:rsidRPr="00D617C4">
        <w:rPr>
          <w:i/>
        </w:rPr>
        <w:t xml:space="preserve">którego przedmiotem jest </w:t>
      </w:r>
      <w:bookmarkEnd w:id="0"/>
      <w:bookmarkEnd w:id="1"/>
      <w:r w:rsidR="000A700B" w:rsidRPr="00D617C4">
        <w:rPr>
          <w:i/>
        </w:rPr>
        <w:t xml:space="preserve">remont i aranżacja pomieszczeń portierni budynku Collegium </w:t>
      </w:r>
      <w:proofErr w:type="spellStart"/>
      <w:r w:rsidR="000A700B" w:rsidRPr="00D617C4">
        <w:rPr>
          <w:i/>
        </w:rPr>
        <w:t>Maius</w:t>
      </w:r>
      <w:proofErr w:type="spellEnd"/>
      <w:r w:rsidR="000A700B" w:rsidRPr="00D617C4">
        <w:rPr>
          <w:i/>
        </w:rPr>
        <w:t xml:space="preserve"> Uniwersytetu Jagiellońskiego wraz z wymianą instalacji elektrycznych i instalacji elektrycznych słaboprądowych, ul. Jagiellońska 15 Kraków.</w:t>
      </w:r>
    </w:p>
    <w:p w14:paraId="198E86D8" w14:textId="20C7A00B" w:rsidR="0033213E" w:rsidRPr="00D617C4" w:rsidRDefault="000A700B" w:rsidP="0033213E">
      <w:pPr>
        <w:autoSpaceDE w:val="0"/>
        <w:autoSpaceDN w:val="0"/>
        <w:ind w:left="142" w:firstLine="398"/>
        <w:outlineLvl w:val="0"/>
        <w:rPr>
          <w:b/>
          <w:bCs/>
        </w:rPr>
      </w:pPr>
      <w:r w:rsidRPr="00D617C4">
        <w:rPr>
          <w:b/>
          <w:bCs/>
        </w:rPr>
        <w:t>MODYFIKACJA TREŚCI SWZ</w:t>
      </w:r>
      <w:r w:rsidR="003E39C6" w:rsidRPr="00D617C4">
        <w:rPr>
          <w:b/>
          <w:bCs/>
        </w:rPr>
        <w:t xml:space="preserve"> </w:t>
      </w:r>
    </w:p>
    <w:p w14:paraId="351498E1" w14:textId="77777777" w:rsidR="000167AE" w:rsidRPr="00D617C4" w:rsidRDefault="000167AE" w:rsidP="000167AE">
      <w:pPr>
        <w:autoSpaceDE w:val="0"/>
        <w:jc w:val="both"/>
        <w:rPr>
          <w:i/>
        </w:rPr>
      </w:pPr>
      <w:r w:rsidRPr="00D617C4">
        <w:rPr>
          <w:i/>
        </w:rPr>
        <w:t>Szanowni Państwo,</w:t>
      </w:r>
    </w:p>
    <w:p w14:paraId="7239D0FE" w14:textId="77777777" w:rsidR="000167AE" w:rsidRPr="00D617C4" w:rsidRDefault="000167AE" w:rsidP="000167AE">
      <w:pPr>
        <w:ind w:left="540" w:firstLine="540"/>
        <w:jc w:val="both"/>
      </w:pPr>
    </w:p>
    <w:p w14:paraId="1DAD0954" w14:textId="54BEF969" w:rsidR="000167AE" w:rsidRPr="00D617C4" w:rsidRDefault="000167AE" w:rsidP="001451EB">
      <w:pPr>
        <w:ind w:firstLine="540"/>
        <w:jc w:val="both"/>
      </w:pPr>
      <w:r w:rsidRPr="00D617C4">
        <w:t xml:space="preserve">Zamawiający przedstawia poniżej treść </w:t>
      </w:r>
      <w:proofErr w:type="spellStart"/>
      <w:r w:rsidR="000A700B" w:rsidRPr="00D617C4">
        <w:t>modyfikacj</w:t>
      </w:r>
      <w:proofErr w:type="spellEnd"/>
      <w:r w:rsidR="000A700B" w:rsidRPr="00D617C4">
        <w:t xml:space="preserve"> treści SWZ</w:t>
      </w:r>
      <w:r w:rsidRPr="00D617C4">
        <w:t>, w postępowaniu na wyżej opisany zakres przedmiotowy.</w:t>
      </w:r>
    </w:p>
    <w:p w14:paraId="257D6072" w14:textId="77777777" w:rsidR="00561FF9" w:rsidRPr="00D617C4" w:rsidRDefault="00561FF9" w:rsidP="00561FF9">
      <w:pPr>
        <w:jc w:val="both"/>
        <w:rPr>
          <w:highlight w:val="yellow"/>
        </w:rPr>
      </w:pPr>
    </w:p>
    <w:p w14:paraId="1A447DC1" w14:textId="387713EC" w:rsidR="00176861" w:rsidRPr="00D617C4" w:rsidRDefault="000A700B" w:rsidP="00A8665B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D617C4">
        <w:rPr>
          <w:rFonts w:ascii="Times New Roman" w:hAnsi="Times New Roman"/>
          <w:b/>
          <w:sz w:val="24"/>
          <w:szCs w:val="24"/>
        </w:rPr>
        <w:t xml:space="preserve">Zamawiający w </w:t>
      </w:r>
      <w:r w:rsidR="000F30AA" w:rsidRPr="00D617C4">
        <w:rPr>
          <w:rFonts w:ascii="Times New Roman" w:hAnsi="Times New Roman"/>
          <w:b/>
          <w:sz w:val="24"/>
          <w:szCs w:val="24"/>
        </w:rPr>
        <w:t>treści</w:t>
      </w:r>
      <w:r w:rsidRPr="00D617C4">
        <w:rPr>
          <w:rFonts w:ascii="Times New Roman" w:hAnsi="Times New Roman"/>
          <w:b/>
          <w:sz w:val="24"/>
          <w:szCs w:val="24"/>
        </w:rPr>
        <w:t xml:space="preserve"> Rozdziału III ust. 4 dodaje punkty 7 i 8 o następującej treści:</w:t>
      </w:r>
    </w:p>
    <w:p w14:paraId="210EDD88" w14:textId="52558179" w:rsidR="000A700B" w:rsidRPr="00D617C4" w:rsidRDefault="000A700B" w:rsidP="000C4773">
      <w:pPr>
        <w:widowControl/>
        <w:suppressAutoHyphens w:val="0"/>
        <w:jc w:val="both"/>
        <w:rPr>
          <w:b/>
        </w:rPr>
      </w:pPr>
    </w:p>
    <w:p w14:paraId="19C6BE95" w14:textId="1C99AA45" w:rsidR="00654F48" w:rsidRPr="00D617C4" w:rsidRDefault="00654F48" w:rsidP="00A8665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D617C4">
        <w:rPr>
          <w:rFonts w:ascii="Times New Roman" w:hAnsi="Times New Roman"/>
          <w:bCs/>
          <w:sz w:val="24"/>
          <w:szCs w:val="24"/>
        </w:rPr>
        <w:t xml:space="preserve">Prace przygotowawcze w pomieszczeniach, obejmujące przeniesienie instalacji </w:t>
      </w:r>
      <w:proofErr w:type="spellStart"/>
      <w:r w:rsidRPr="00D617C4">
        <w:rPr>
          <w:rFonts w:ascii="Times New Roman" w:hAnsi="Times New Roman"/>
          <w:bCs/>
          <w:sz w:val="24"/>
          <w:szCs w:val="24"/>
        </w:rPr>
        <w:t>cctv</w:t>
      </w:r>
      <w:proofErr w:type="spellEnd"/>
      <w:r w:rsidRPr="00D617C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D617C4">
        <w:rPr>
          <w:rFonts w:ascii="Times New Roman" w:hAnsi="Times New Roman"/>
          <w:bCs/>
          <w:sz w:val="24"/>
          <w:szCs w:val="24"/>
        </w:rPr>
        <w:t>ppoż</w:t>
      </w:r>
      <w:proofErr w:type="spellEnd"/>
      <w:r w:rsidRPr="00D617C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D617C4">
        <w:rPr>
          <w:rFonts w:ascii="Times New Roman" w:hAnsi="Times New Roman"/>
          <w:bCs/>
          <w:sz w:val="24"/>
          <w:szCs w:val="24"/>
        </w:rPr>
        <w:t>sswin</w:t>
      </w:r>
      <w:proofErr w:type="spellEnd"/>
      <w:r w:rsidRPr="00D617C4">
        <w:rPr>
          <w:rFonts w:ascii="Times New Roman" w:hAnsi="Times New Roman"/>
          <w:bCs/>
          <w:sz w:val="24"/>
          <w:szCs w:val="24"/>
        </w:rPr>
        <w:t xml:space="preserve"> oraz wyniesienie wyposażenia zostaną wykonane przez zmawiającego, W wycenie należy uwzględnić przeniesienie urządzeń z wartowni tymczasowej do wyremontowanych pomieszczeń. Tak aby przedmiot odbioru był kompletny i w pełni funkcjonalny, należy tutaj uwzględnić fakt że urządzenia systemu SSP są na gwarancji do 31.12.2024r i ingerencja w w/w system wiąże się z przejęciem gwarancji lub zleceniem tych prac gwarantowi</w:t>
      </w:r>
      <w:r w:rsidR="00F954BE" w:rsidRPr="00D617C4">
        <w:rPr>
          <w:rFonts w:ascii="Times New Roman" w:hAnsi="Times New Roman"/>
          <w:bCs/>
          <w:sz w:val="24"/>
          <w:szCs w:val="24"/>
        </w:rPr>
        <w:t xml:space="preserve"> tj. firmie  MARIAN KORDECKI PRZEDSIĘBIORSTWO ROBÓT OGÓLNOBUDOWLANYCH "PRO-7" ul. Strażacka 41, 30-737 KRAKÓW</w:t>
      </w:r>
    </w:p>
    <w:p w14:paraId="3D5505B9" w14:textId="1D98E7E9" w:rsidR="00654F48" w:rsidRPr="00D617C4" w:rsidRDefault="00654F48" w:rsidP="00A8665B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617C4">
        <w:rPr>
          <w:rFonts w:ascii="Times New Roman" w:hAnsi="Times New Roman"/>
          <w:bCs/>
          <w:sz w:val="24"/>
          <w:szCs w:val="24"/>
        </w:rPr>
        <w:t>Zamawiający informuje, że nie dysponuje w budynku dodatkowymi pomieszczeniami, które mogłyby być udostępnione na zaplecze budowy</w:t>
      </w:r>
    </w:p>
    <w:p w14:paraId="0E0589DF" w14:textId="49B11DD1" w:rsidR="000F30AA" w:rsidRPr="00D617C4" w:rsidRDefault="000F30AA" w:rsidP="000F30AA">
      <w:pPr>
        <w:jc w:val="both"/>
        <w:rPr>
          <w:b/>
        </w:rPr>
      </w:pPr>
    </w:p>
    <w:p w14:paraId="2AD1BF2E" w14:textId="164143F4" w:rsidR="000F30AA" w:rsidRPr="00D617C4" w:rsidRDefault="000F30AA" w:rsidP="00A8665B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 w:rsidRPr="00D617C4">
        <w:rPr>
          <w:rFonts w:ascii="Times New Roman" w:hAnsi="Times New Roman"/>
          <w:b/>
          <w:sz w:val="24"/>
          <w:szCs w:val="24"/>
        </w:rPr>
        <w:t xml:space="preserve">Rozdział VI ust. 4 </w:t>
      </w:r>
      <w:r w:rsidR="00541F93" w:rsidRPr="00D617C4">
        <w:rPr>
          <w:rFonts w:ascii="Times New Roman" w:hAnsi="Times New Roman"/>
          <w:b/>
          <w:sz w:val="24"/>
          <w:szCs w:val="24"/>
        </w:rPr>
        <w:t xml:space="preserve">pkt 1 </w:t>
      </w:r>
      <w:r w:rsidRPr="00D617C4">
        <w:rPr>
          <w:rFonts w:ascii="Times New Roman" w:hAnsi="Times New Roman"/>
          <w:b/>
          <w:sz w:val="24"/>
          <w:szCs w:val="24"/>
        </w:rPr>
        <w:t>otrzymuje brzmienie:</w:t>
      </w:r>
    </w:p>
    <w:p w14:paraId="60D89C8A" w14:textId="77777777" w:rsidR="00950211" w:rsidRPr="00D617C4" w:rsidRDefault="00950211" w:rsidP="00950211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34C05ACE" w14:textId="77777777" w:rsidR="000F30AA" w:rsidRPr="00D617C4" w:rsidRDefault="000F30AA" w:rsidP="00A8665B">
      <w:pPr>
        <w:pStyle w:val="Akapitzlist1"/>
        <w:numPr>
          <w:ilvl w:val="0"/>
          <w:numId w:val="7"/>
        </w:numPr>
        <w:rPr>
          <w:rFonts w:cs="Times New Roman"/>
        </w:rPr>
      </w:pPr>
      <w:r w:rsidRPr="00D617C4">
        <w:rPr>
          <w:rFonts w:eastAsia="Calibri" w:cs="Times New Roman"/>
        </w:rPr>
        <w:t>Zdolność techniczna lub zawodowa – o udzielenie zamówienia mogą się ubiegać Wykonawcy,</w:t>
      </w:r>
      <w:r w:rsidRPr="00D617C4">
        <w:rPr>
          <w:rFonts w:cs="Times New Roman"/>
        </w:rPr>
        <w:t xml:space="preserve"> którzy wykażą, że:</w:t>
      </w:r>
    </w:p>
    <w:p w14:paraId="52684DE7" w14:textId="77777777" w:rsidR="000F30AA" w:rsidRPr="00D617C4" w:rsidRDefault="000F30AA" w:rsidP="00A8665B">
      <w:pPr>
        <w:pStyle w:val="Akapitzlist"/>
        <w:numPr>
          <w:ilvl w:val="1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D617C4">
        <w:rPr>
          <w:rFonts w:ascii="Times New Roman" w:hAnsi="Times New Roman"/>
          <w:sz w:val="24"/>
          <w:szCs w:val="24"/>
        </w:rPr>
        <w:t>skierują do realizacji zamówienia osoby zdolne do realizacji zamówienia tj.</w:t>
      </w:r>
    </w:p>
    <w:p w14:paraId="4578F6C7" w14:textId="77777777" w:rsidR="000F30AA" w:rsidRPr="00D617C4" w:rsidRDefault="000F30AA" w:rsidP="00A8665B">
      <w:pPr>
        <w:numPr>
          <w:ilvl w:val="2"/>
          <w:numId w:val="6"/>
        </w:numPr>
        <w:adjustRightInd w:val="0"/>
        <w:ind w:left="1418" w:hanging="284"/>
        <w:contextualSpacing/>
        <w:jc w:val="both"/>
        <w:textAlignment w:val="baseline"/>
      </w:pPr>
      <w:r w:rsidRPr="00D617C4">
        <w:t xml:space="preserve">kierownika budowy posiadającego uprawnienia budowlane do kierowania robotami budowlanymi w specjalności konstrukcyjno-budowlanej bez ograniczeń i doświadczenie w kierowaniu, co najmniej dwoma robotami budowlanymi (w rozumieniu ustawy z 7 lipca 1994 r. Prawo budowlane) dalej „pr. bud.” w zakresie odpowiadającym posiadanym uprawnieniom oraz </w:t>
      </w:r>
      <w:r w:rsidRPr="00D617C4">
        <w:lastRenderedPageBreak/>
        <w:t>spełniającego wymagania, o których mowa w art.37.c ustawy z dnia 23 lipca 2003 roku o ochronie zabytków i opiece nad zabytkami (t. j. Dz. U. z 2021 r. poz. 710), zwanej dalej „</w:t>
      </w:r>
      <w:proofErr w:type="spellStart"/>
      <w:r w:rsidRPr="00D617C4">
        <w:t>u.o.z</w:t>
      </w:r>
      <w:proofErr w:type="spellEnd"/>
      <w:r w:rsidRPr="00D617C4">
        <w:t>.”</w:t>
      </w:r>
    </w:p>
    <w:p w14:paraId="4E4FFFE2" w14:textId="77777777" w:rsidR="000F30AA" w:rsidRPr="00D617C4" w:rsidRDefault="000F30AA" w:rsidP="00A8665B">
      <w:pPr>
        <w:numPr>
          <w:ilvl w:val="2"/>
          <w:numId w:val="6"/>
        </w:numPr>
        <w:adjustRightInd w:val="0"/>
        <w:ind w:left="1418" w:hanging="284"/>
        <w:contextualSpacing/>
        <w:jc w:val="both"/>
        <w:textAlignment w:val="baseline"/>
      </w:pPr>
      <w:r w:rsidRPr="00D617C4">
        <w:t xml:space="preserve">kierownika robót sanitarnych posiadającego uprawnienia do kierowania robotami w zakresie sieci i instalacji cieplnych, wentylacyjnych, wodociągowych i kanalizacyjnych bez ograniczeń oraz doświadczenie w kierowaniu, co najmniej dwoma robotami w zakresie odpowiadającym posiadanym uprawnieniom; </w:t>
      </w:r>
    </w:p>
    <w:p w14:paraId="066F1B37" w14:textId="77777777" w:rsidR="000F30AA" w:rsidRPr="00D617C4" w:rsidRDefault="000F30AA" w:rsidP="00A8665B">
      <w:pPr>
        <w:numPr>
          <w:ilvl w:val="2"/>
          <w:numId w:val="6"/>
        </w:numPr>
        <w:adjustRightInd w:val="0"/>
        <w:ind w:left="1418" w:hanging="284"/>
        <w:contextualSpacing/>
        <w:jc w:val="both"/>
        <w:textAlignment w:val="baseline"/>
      </w:pPr>
      <w:r w:rsidRPr="00D617C4">
        <w:t>kierownika robót elektrycznych posiadającego uprawnienia do kierowania robotami w zakresie sieci i instalacji elektrycznych i elektroenergetycznych bez ograniczeń oraz doświadczenie w kierowaniu, co najmniej dwoma robotami w zakresie odpowiadającym posiadanym uprawnieniom.</w:t>
      </w:r>
    </w:p>
    <w:p w14:paraId="0A8DD1F6" w14:textId="77777777" w:rsidR="00541F93" w:rsidRPr="00D617C4" w:rsidRDefault="000F30AA" w:rsidP="00A8665B">
      <w:pPr>
        <w:numPr>
          <w:ilvl w:val="2"/>
          <w:numId w:val="6"/>
        </w:numPr>
        <w:adjustRightInd w:val="0"/>
        <w:ind w:left="1418" w:hanging="284"/>
        <w:contextualSpacing/>
        <w:jc w:val="both"/>
        <w:textAlignment w:val="baseline"/>
      </w:pPr>
      <w:r w:rsidRPr="00D617C4">
        <w:t xml:space="preserve">dyplomowanego konserwatora zabytków, który pełnić będzie funkcję kierownika robót konserwatorskich, posiadającego stosowne uprawnienia lub odpowiednią praktykę zgodnie z art. 37a </w:t>
      </w:r>
      <w:proofErr w:type="spellStart"/>
      <w:r w:rsidRPr="00D617C4">
        <w:t>u.o.z</w:t>
      </w:r>
      <w:proofErr w:type="spellEnd"/>
      <w:r w:rsidRPr="00D617C4">
        <w:t xml:space="preserve">. i doświadczenie w kierowaniu co najmniej dwoma robotami budowlanymi w rozumieniu </w:t>
      </w:r>
      <w:proofErr w:type="spellStart"/>
      <w:r w:rsidRPr="00D617C4">
        <w:t>u.o.z</w:t>
      </w:r>
      <w:proofErr w:type="spellEnd"/>
      <w:r w:rsidRPr="00D617C4">
        <w:t xml:space="preserve"> w zakresie odpowiadającym posiadanym uprawnieniom.</w:t>
      </w:r>
    </w:p>
    <w:p w14:paraId="668F3FAC" w14:textId="77777777" w:rsidR="00541F93" w:rsidRPr="00D617C4" w:rsidRDefault="00541F93" w:rsidP="00A8665B">
      <w:pPr>
        <w:numPr>
          <w:ilvl w:val="2"/>
          <w:numId w:val="6"/>
        </w:numPr>
        <w:adjustRightInd w:val="0"/>
        <w:ind w:left="1418" w:hanging="284"/>
        <w:contextualSpacing/>
        <w:jc w:val="both"/>
        <w:textAlignment w:val="baseline"/>
      </w:pPr>
      <w:r w:rsidRPr="00541F93">
        <w:t xml:space="preserve"> dwiema osobami posiadającymi </w:t>
      </w:r>
      <w:bookmarkStart w:id="2" w:name="_Hlk100231449"/>
      <w:r w:rsidRPr="00541F93">
        <w:t>ważne świadectwo kwalifikacyjne SEP „E” uprawniające do eksploatacji urządzeń, instalacji i sieci w zakresie urządzeń, instalacji i sieci o napięciu znamionowym do 1kV </w:t>
      </w:r>
      <w:bookmarkEnd w:id="2"/>
    </w:p>
    <w:p w14:paraId="172648DA" w14:textId="77777777" w:rsidR="00541F93" w:rsidRPr="00D617C4" w:rsidRDefault="00541F93" w:rsidP="00A8665B">
      <w:pPr>
        <w:numPr>
          <w:ilvl w:val="2"/>
          <w:numId w:val="6"/>
        </w:numPr>
        <w:adjustRightInd w:val="0"/>
        <w:ind w:left="1418" w:hanging="284"/>
        <w:contextualSpacing/>
        <w:jc w:val="both"/>
        <w:textAlignment w:val="baseline"/>
      </w:pPr>
      <w:r w:rsidRPr="00541F93">
        <w:t xml:space="preserve">jedną osobą posiadające </w:t>
      </w:r>
      <w:bookmarkStart w:id="3" w:name="_Hlk100231495"/>
      <w:r w:rsidRPr="00541F93">
        <w:t xml:space="preserve">ważne świadectwo kwalifikacyjne SEP „D” uprawniające do dozoru urządzeń, instalacji i sieci w zakresie urządzeń o napięciu znamionowym do 1 </w:t>
      </w:r>
      <w:proofErr w:type="spellStart"/>
      <w:r w:rsidRPr="00541F93">
        <w:t>kV</w:t>
      </w:r>
      <w:proofErr w:type="spellEnd"/>
      <w:r w:rsidRPr="00541F93">
        <w:t> </w:t>
      </w:r>
      <w:bookmarkEnd w:id="3"/>
    </w:p>
    <w:p w14:paraId="36C4B318" w14:textId="77777777" w:rsidR="00541F93" w:rsidRPr="00D617C4" w:rsidRDefault="00541F93" w:rsidP="00A8665B">
      <w:pPr>
        <w:numPr>
          <w:ilvl w:val="2"/>
          <w:numId w:val="6"/>
        </w:numPr>
        <w:adjustRightInd w:val="0"/>
        <w:ind w:left="1418" w:hanging="284"/>
        <w:contextualSpacing/>
        <w:jc w:val="both"/>
        <w:textAlignment w:val="baseline"/>
      </w:pPr>
      <w:r w:rsidRPr="00D617C4">
        <w:t xml:space="preserve">jedną osobą </w:t>
      </w:r>
      <w:bookmarkStart w:id="4" w:name="_Hlk100231529"/>
      <w:r w:rsidRPr="00D617C4">
        <w:t>posiadającą licencję pracownika zabezpieczenia technicznego II stopnia wydaną przez Małopolskiego Komendanta Wojewódzkiego Policji lub posiadać wpis na listę kwalifikowanych pracowników zabezpieczenia technicznego</w:t>
      </w:r>
      <w:bookmarkEnd w:id="4"/>
    </w:p>
    <w:p w14:paraId="2B8F6718" w14:textId="528D41FA" w:rsidR="000F30AA" w:rsidRPr="00D617C4" w:rsidRDefault="000F30AA" w:rsidP="00A8665B">
      <w:pPr>
        <w:numPr>
          <w:ilvl w:val="2"/>
          <w:numId w:val="6"/>
        </w:numPr>
        <w:adjustRightInd w:val="0"/>
        <w:ind w:left="1418" w:hanging="284"/>
        <w:contextualSpacing/>
        <w:jc w:val="both"/>
        <w:textAlignment w:val="baseline"/>
      </w:pPr>
      <w:r w:rsidRPr="00D617C4">
        <w:t xml:space="preserve">Zamawiający dopuszcza łączenie funkcji w przypadku posiadania uprawnień w więcej niż jednej specjalności. </w:t>
      </w:r>
    </w:p>
    <w:p w14:paraId="3D56986D" w14:textId="77777777" w:rsidR="006B2161" w:rsidRPr="00D617C4" w:rsidRDefault="006B2161" w:rsidP="00541F93">
      <w:pPr>
        <w:adjustRightInd w:val="0"/>
        <w:contextualSpacing/>
        <w:jc w:val="both"/>
        <w:textAlignment w:val="baseline"/>
      </w:pPr>
    </w:p>
    <w:p w14:paraId="1029080A" w14:textId="5D86A837" w:rsidR="00541F93" w:rsidRPr="00D617C4" w:rsidRDefault="00950211" w:rsidP="00541F93">
      <w:pPr>
        <w:adjustRightInd w:val="0"/>
        <w:contextualSpacing/>
        <w:jc w:val="both"/>
        <w:textAlignment w:val="baseline"/>
      </w:pPr>
      <w:r w:rsidRPr="00D617C4">
        <w:t xml:space="preserve">Ze względu na powyższą </w:t>
      </w:r>
      <w:proofErr w:type="spellStart"/>
      <w:r w:rsidRPr="00D617C4">
        <w:t>zmainę</w:t>
      </w:r>
      <w:proofErr w:type="spellEnd"/>
      <w:r w:rsidRPr="00D617C4">
        <w:t xml:space="preserve"> § 2 </w:t>
      </w:r>
      <w:r w:rsidR="006B2161" w:rsidRPr="00D617C4">
        <w:t>projektowanych postanowień umowy</w:t>
      </w:r>
      <w:r w:rsidRPr="00D617C4">
        <w:t xml:space="preserve"> otrzymuje brzmienie:</w:t>
      </w:r>
    </w:p>
    <w:p w14:paraId="5A944009" w14:textId="77777777" w:rsidR="00BC0A82" w:rsidRPr="00BC0A82" w:rsidRDefault="00BC0A82" w:rsidP="00BC0A82">
      <w:pPr>
        <w:tabs>
          <w:tab w:val="left" w:pos="720"/>
        </w:tabs>
        <w:ind w:left="360"/>
        <w:rPr>
          <w:b/>
          <w:sz w:val="16"/>
        </w:rPr>
      </w:pPr>
    </w:p>
    <w:p w14:paraId="04696FBE" w14:textId="77777777" w:rsidR="00BC0A82" w:rsidRPr="00BC0A82" w:rsidRDefault="00BC0A82" w:rsidP="00BC0A82">
      <w:pPr>
        <w:tabs>
          <w:tab w:val="left" w:pos="720"/>
        </w:tabs>
        <w:ind w:left="360"/>
        <w:rPr>
          <w:b/>
        </w:rPr>
      </w:pPr>
      <w:r w:rsidRPr="00BC0A82">
        <w:rPr>
          <w:b/>
        </w:rPr>
        <w:t>§ 2</w:t>
      </w:r>
    </w:p>
    <w:p w14:paraId="5BF087AA" w14:textId="77777777" w:rsidR="00BC0A82" w:rsidRPr="00BC0A82" w:rsidRDefault="00BC0A82" w:rsidP="00BC0A82">
      <w:pPr>
        <w:numPr>
          <w:ilvl w:val="0"/>
          <w:numId w:val="13"/>
        </w:numPr>
        <w:tabs>
          <w:tab w:val="left" w:pos="426"/>
        </w:tabs>
        <w:suppressAutoHyphens w:val="0"/>
        <w:ind w:left="425" w:hanging="425"/>
        <w:jc w:val="both"/>
        <w:rPr>
          <w:lang w:val="x-none" w:eastAsia="en-US"/>
        </w:rPr>
      </w:pPr>
      <w:r w:rsidRPr="00BC0A82">
        <w:rPr>
          <w:lang w:val="x-none" w:eastAsia="en-US"/>
        </w:rPr>
        <w:t>Wykonawca oświadcza, że posiada odpowiednią wiedzę, doświadczenie i dysponuje stosowną bazą do wykonania przedmiotu umowy, w szczególności osob</w:t>
      </w:r>
      <w:r w:rsidRPr="00BC0A82">
        <w:rPr>
          <w:lang w:eastAsia="en-US"/>
        </w:rPr>
        <w:t>y</w:t>
      </w:r>
      <w:r w:rsidRPr="00BC0A82">
        <w:rPr>
          <w:lang w:val="x-none" w:eastAsia="en-US"/>
        </w:rPr>
        <w:t xml:space="preserve"> </w:t>
      </w:r>
      <w:r w:rsidRPr="00BC0A82">
        <w:rPr>
          <w:lang w:eastAsia="en-US"/>
        </w:rPr>
        <w:t xml:space="preserve">z </w:t>
      </w:r>
      <w:r w:rsidRPr="00BC0A82">
        <w:rPr>
          <w:lang w:val="x-none" w:eastAsia="en-US"/>
        </w:rPr>
        <w:t>personelu Wykonawcy posiada</w:t>
      </w:r>
      <w:r w:rsidRPr="00BC0A82">
        <w:rPr>
          <w:lang w:eastAsia="en-US"/>
        </w:rPr>
        <w:t>ją</w:t>
      </w:r>
      <w:r w:rsidRPr="00BC0A82">
        <w:rPr>
          <w:lang w:val="x-none" w:eastAsia="en-US"/>
        </w:rPr>
        <w:t>:</w:t>
      </w:r>
    </w:p>
    <w:p w14:paraId="35917514" w14:textId="77777777" w:rsidR="00BC0A82" w:rsidRPr="00BC0A82" w:rsidRDefault="00BC0A82" w:rsidP="00BC0A82">
      <w:pPr>
        <w:numPr>
          <w:ilvl w:val="0"/>
          <w:numId w:val="14"/>
        </w:numPr>
        <w:tabs>
          <w:tab w:val="left" w:pos="426"/>
        </w:tabs>
        <w:suppressAutoHyphens w:val="0"/>
        <w:jc w:val="both"/>
        <w:rPr>
          <w:lang w:val="x-none" w:eastAsia="x-none"/>
        </w:rPr>
      </w:pPr>
      <w:r w:rsidRPr="00BC0A82">
        <w:rPr>
          <w:lang w:eastAsia="x-none"/>
        </w:rPr>
        <w:t>ważne świadectwo kwalifikacyjne SEP „E” uprawniające do eksploatacji urządzeń, instalacji i sieci w zakresie urządzeń, instalacji i sieci o napięciu znamionowym do 1kV </w:t>
      </w:r>
      <w:r w:rsidRPr="00BC0A82">
        <w:rPr>
          <w:lang w:val="x-none" w:eastAsia="x-none"/>
        </w:rPr>
        <w:t xml:space="preserve"> –</w:t>
      </w:r>
      <w:r w:rsidRPr="00BC0A82">
        <w:rPr>
          <w:b/>
          <w:u w:val="single"/>
          <w:lang w:eastAsia="en-US"/>
        </w:rPr>
        <w:t>2</w:t>
      </w:r>
      <w:r w:rsidRPr="00BC0A82">
        <w:rPr>
          <w:b/>
          <w:u w:val="single"/>
          <w:lang w:val="x-none" w:eastAsia="en-US"/>
        </w:rPr>
        <w:t xml:space="preserve"> os</w:t>
      </w:r>
      <w:r w:rsidRPr="00BC0A82">
        <w:rPr>
          <w:b/>
          <w:u w:val="single"/>
          <w:lang w:eastAsia="en-US"/>
        </w:rPr>
        <w:t>o</w:t>
      </w:r>
      <w:r w:rsidRPr="00BC0A82">
        <w:rPr>
          <w:b/>
          <w:u w:val="single"/>
          <w:lang w:val="x-none" w:eastAsia="en-US"/>
        </w:rPr>
        <w:t>b</w:t>
      </w:r>
      <w:r w:rsidRPr="00BC0A82">
        <w:rPr>
          <w:b/>
          <w:u w:val="single"/>
          <w:lang w:eastAsia="en-US"/>
        </w:rPr>
        <w:t>y</w:t>
      </w:r>
      <w:r w:rsidRPr="00BC0A82">
        <w:rPr>
          <w:lang w:val="x-none" w:eastAsia="x-none"/>
        </w:rPr>
        <w:t>,</w:t>
      </w:r>
    </w:p>
    <w:p w14:paraId="28453E75" w14:textId="77777777" w:rsidR="00BC0A82" w:rsidRPr="00BC0A82" w:rsidRDefault="00BC0A82" w:rsidP="00BC0A82">
      <w:pPr>
        <w:numPr>
          <w:ilvl w:val="0"/>
          <w:numId w:val="14"/>
        </w:numPr>
        <w:tabs>
          <w:tab w:val="left" w:pos="426"/>
        </w:tabs>
        <w:suppressAutoHyphens w:val="0"/>
        <w:jc w:val="both"/>
        <w:rPr>
          <w:b/>
          <w:u w:val="single"/>
          <w:lang w:val="x-none" w:eastAsia="x-none"/>
        </w:rPr>
      </w:pPr>
      <w:r w:rsidRPr="00BC0A82">
        <w:rPr>
          <w:lang w:val="x-none" w:eastAsia="x-none"/>
        </w:rPr>
        <w:t xml:space="preserve">aktualne </w:t>
      </w:r>
      <w:r w:rsidRPr="00BC0A82">
        <w:rPr>
          <w:lang w:eastAsia="x-none"/>
        </w:rPr>
        <w:t xml:space="preserve">ważne świadectwo kwalifikacyjne SEP „D” uprawniające do dozoru urządzeń, instalacji i sieci w zakresie urządzeń o napięciu znamionowym do 1 </w:t>
      </w:r>
      <w:proofErr w:type="spellStart"/>
      <w:r w:rsidRPr="00BC0A82">
        <w:rPr>
          <w:lang w:eastAsia="x-none"/>
        </w:rPr>
        <w:t>kV</w:t>
      </w:r>
      <w:proofErr w:type="spellEnd"/>
      <w:r w:rsidRPr="00BC0A82">
        <w:rPr>
          <w:lang w:eastAsia="x-none"/>
        </w:rPr>
        <w:t> </w:t>
      </w:r>
      <w:r w:rsidRPr="00BC0A82">
        <w:rPr>
          <w:lang w:val="x-none" w:eastAsia="x-none"/>
        </w:rPr>
        <w:t xml:space="preserve"> </w:t>
      </w:r>
      <w:r w:rsidRPr="00BC0A82">
        <w:rPr>
          <w:lang w:val="x-none" w:eastAsia="en-US"/>
        </w:rPr>
        <w:t xml:space="preserve">– </w:t>
      </w:r>
      <w:r w:rsidRPr="00BC0A82">
        <w:rPr>
          <w:b/>
          <w:u w:val="single"/>
          <w:lang w:eastAsia="en-US"/>
        </w:rPr>
        <w:t>1</w:t>
      </w:r>
      <w:r w:rsidRPr="00BC0A82">
        <w:rPr>
          <w:b/>
          <w:u w:val="single"/>
          <w:lang w:val="x-none" w:eastAsia="en-US"/>
        </w:rPr>
        <w:t xml:space="preserve"> </w:t>
      </w:r>
      <w:r w:rsidRPr="00BC0A82">
        <w:rPr>
          <w:b/>
          <w:u w:val="single"/>
          <w:lang w:eastAsia="en-US"/>
        </w:rPr>
        <w:t>osoba</w:t>
      </w:r>
      <w:r w:rsidRPr="00BC0A82">
        <w:rPr>
          <w:b/>
          <w:u w:val="single"/>
          <w:lang w:val="x-none" w:eastAsia="en-US"/>
        </w:rPr>
        <w:t>.</w:t>
      </w:r>
    </w:p>
    <w:p w14:paraId="0379DF35" w14:textId="77777777" w:rsidR="00BC0A82" w:rsidRPr="00BC0A82" w:rsidRDefault="00BC0A82" w:rsidP="00BC0A82">
      <w:pPr>
        <w:numPr>
          <w:ilvl w:val="0"/>
          <w:numId w:val="14"/>
        </w:numPr>
        <w:tabs>
          <w:tab w:val="left" w:pos="426"/>
        </w:tabs>
        <w:suppressAutoHyphens w:val="0"/>
        <w:jc w:val="both"/>
        <w:rPr>
          <w:lang w:val="x-none" w:eastAsia="x-none"/>
        </w:rPr>
      </w:pPr>
      <w:r w:rsidRPr="00BC0A82">
        <w:rPr>
          <w:lang w:eastAsia="x-none"/>
        </w:rPr>
        <w:t>posiadającą licencję pracownika zabezpieczenia technicznego II stopnia wydaną przez Małopolskiego Komendanta Wojewódzkiego Policji lub posiadać wpis na listę kwalifikowanych pracowników zabezpieczenia technicznego</w:t>
      </w:r>
      <w:r w:rsidRPr="00BC0A82">
        <w:rPr>
          <w:lang w:val="x-none" w:eastAsia="x-none"/>
        </w:rPr>
        <w:t xml:space="preserve"> – </w:t>
      </w:r>
      <w:r w:rsidRPr="00BC0A82">
        <w:rPr>
          <w:b/>
          <w:u w:val="single"/>
          <w:lang w:eastAsia="x-none"/>
        </w:rPr>
        <w:t>1 osoba</w:t>
      </w:r>
      <w:r w:rsidRPr="00BC0A82">
        <w:rPr>
          <w:lang w:val="x-none" w:eastAsia="x-none"/>
        </w:rPr>
        <w:t xml:space="preserve">, </w:t>
      </w:r>
    </w:p>
    <w:p w14:paraId="7574996A" w14:textId="77777777" w:rsidR="00BC0A82" w:rsidRPr="00BC0A82" w:rsidRDefault="00BC0A82" w:rsidP="00BC0A82">
      <w:pPr>
        <w:widowControl/>
        <w:tabs>
          <w:tab w:val="left" w:pos="1080"/>
        </w:tabs>
        <w:suppressAutoHyphens w:val="0"/>
        <w:ind w:left="360"/>
        <w:jc w:val="both"/>
        <w:rPr>
          <w:lang w:val="x-none" w:eastAsia="x-none"/>
        </w:rPr>
      </w:pPr>
      <w:r w:rsidRPr="00BC0A82">
        <w:rPr>
          <w:lang w:val="x-none" w:eastAsia="x-none"/>
        </w:rPr>
        <w:t xml:space="preserve">Wykonawca na potwierdzenie posiadania uprawnień przez ww. osoby Wykonawca w dniu zawarcia umowy przedłoży </w:t>
      </w:r>
      <w:r w:rsidRPr="00BC0A82">
        <w:rPr>
          <w:lang w:eastAsia="x-none"/>
        </w:rPr>
        <w:t>osobie wskazanej w § 3 ust 2 lit. a-c</w:t>
      </w:r>
      <w:r w:rsidRPr="00BC0A82">
        <w:rPr>
          <w:lang w:val="x-none" w:eastAsia="x-none"/>
        </w:rPr>
        <w:t xml:space="preserve"> potwierdzone za zgodność oryginałem kopie tych dokumentów, a w przypadku, gdy którykolwiek z nich straci ważność niezwłocznie powiadomi o tym fakcie Zamawiającego poprzez dostarczenie </w:t>
      </w:r>
    </w:p>
    <w:p w14:paraId="152E7B4F" w14:textId="77777777" w:rsidR="00BC0A82" w:rsidRPr="00BC0A82" w:rsidRDefault="00BC0A82" w:rsidP="00BC0A82">
      <w:pPr>
        <w:widowControl/>
        <w:numPr>
          <w:ilvl w:val="0"/>
          <w:numId w:val="18"/>
        </w:numPr>
        <w:tabs>
          <w:tab w:val="left" w:pos="1080"/>
        </w:tabs>
        <w:suppressAutoHyphens w:val="0"/>
        <w:contextualSpacing/>
        <w:jc w:val="both"/>
        <w:rPr>
          <w:rFonts w:eastAsia="Calibri"/>
          <w:lang w:val="x-none" w:eastAsia="x-none"/>
        </w:rPr>
      </w:pPr>
      <w:r w:rsidRPr="00BC0A82">
        <w:rPr>
          <w:rFonts w:eastAsia="Calibri"/>
          <w:lang w:eastAsia="en-US"/>
        </w:rPr>
        <w:t>Wykonawca zobowiązuje się wykonać przedmiot umowy przy zachowaniu należytej zawodowej staranności zgodnie z prawem budowlanym i pod nadzorem uprawnionych osób.</w:t>
      </w:r>
    </w:p>
    <w:p w14:paraId="333D4CA8" w14:textId="77777777" w:rsidR="00BC0A82" w:rsidRPr="00BC0A82" w:rsidRDefault="00BC0A82" w:rsidP="00BC0A82">
      <w:pPr>
        <w:widowControl/>
        <w:numPr>
          <w:ilvl w:val="0"/>
          <w:numId w:val="19"/>
        </w:numPr>
        <w:tabs>
          <w:tab w:val="clear" w:pos="360"/>
          <w:tab w:val="num" w:pos="720"/>
          <w:tab w:val="left" w:pos="1080"/>
        </w:tabs>
        <w:suppressAutoHyphens w:val="0"/>
        <w:jc w:val="both"/>
      </w:pPr>
      <w:r w:rsidRPr="00BC0A82">
        <w:t xml:space="preserve">Wykonawca oświadcza, że w złożonej ofercie uwzględnił wszystkie koszty związane </w:t>
      </w:r>
      <w:r w:rsidRPr="00BC0A82">
        <w:br/>
        <w:t>z realizacją niniejszej umowy, oraz dokonał szczegółowej wizji (szczegółowych oględzin) terenu, na którym będzie realizowana inwestycja, celem rozeznania pełnego zakresu prac związanych z realizacją przedmiotu umowy, a</w:t>
      </w:r>
      <w:r w:rsidRPr="00BC0A82">
        <w:rPr>
          <w:color w:val="000000"/>
        </w:rPr>
        <w:t xml:space="preserve"> przedmiary robót</w:t>
      </w:r>
      <w:r w:rsidRPr="00BC0A82">
        <w:t xml:space="preserve"> zostały potraktowane przez strony jako materiał pomocniczy do skosztorysowania prac związanych z realizacją przedmiotu zamówienia.</w:t>
      </w:r>
    </w:p>
    <w:p w14:paraId="51B2A365" w14:textId="77777777" w:rsidR="00BC0A82" w:rsidRPr="00BC0A82" w:rsidRDefault="00BC0A82" w:rsidP="00BC0A82">
      <w:pPr>
        <w:widowControl/>
        <w:numPr>
          <w:ilvl w:val="0"/>
          <w:numId w:val="19"/>
        </w:numPr>
        <w:tabs>
          <w:tab w:val="clear" w:pos="360"/>
          <w:tab w:val="num" w:pos="720"/>
          <w:tab w:val="left" w:pos="1080"/>
        </w:tabs>
        <w:suppressAutoHyphens w:val="0"/>
        <w:jc w:val="both"/>
      </w:pPr>
      <w:r w:rsidRPr="00BC0A82">
        <w:t>Wykonawca zobowiązuje się, że osoby wykonujące czynności objęte przedmiotem zamówienia, będą zatrudnione przez Wykonawcę lub jego podwykonawcę jako jego pracownicy w rozumieniu przepisów ustawy z dnia 26 czerwca 1974 r. – Kodeks pracy (t. j. Dz.U. 2020 poz. 1320 ze zm.), na odpowiednim do rodzaju ich pracy stanowisku, co najmniej przez okres realizacji niniejszej umowy.</w:t>
      </w:r>
    </w:p>
    <w:p w14:paraId="4D3335C7" w14:textId="77777777" w:rsidR="00BC0A82" w:rsidRPr="00BC0A82" w:rsidRDefault="00BC0A82" w:rsidP="00BC0A82">
      <w:pPr>
        <w:widowControl/>
        <w:numPr>
          <w:ilvl w:val="0"/>
          <w:numId w:val="19"/>
        </w:numPr>
        <w:tabs>
          <w:tab w:val="clear" w:pos="360"/>
          <w:tab w:val="num" w:pos="720"/>
        </w:tabs>
        <w:suppressAutoHyphens w:val="0"/>
        <w:jc w:val="both"/>
      </w:pPr>
      <w:r w:rsidRPr="00BC0A82">
        <w:t xml:space="preserve">W trakcie realizacji zamówienia na każde wezwanie Zamawiającego w wyznaczonym </w:t>
      </w:r>
      <w:r w:rsidRPr="00BC0A82">
        <w:br/>
        <w:t xml:space="preserve">w tym wezwaniu terminie Wykonawca przedłoży Zamawiającemu wskazane w tym wezwaniu dowody w celu potwierdzenia spełnienia wymogu zatrudnienia na podstawie umowy o pracę przez Wykonawcę lub Podwykonawcę osób wykonujących wskazane </w:t>
      </w:r>
      <w:r w:rsidRPr="00BC0A82">
        <w:br/>
        <w:t xml:space="preserve">w punkcie 3 czynności w trakcie realizacji zamówienia. Dowodami tymi mogą </w:t>
      </w:r>
      <w:r w:rsidRPr="00BC0A82">
        <w:br/>
        <w:t>w szczególności być:</w:t>
      </w:r>
    </w:p>
    <w:p w14:paraId="40A2F633" w14:textId="77777777" w:rsidR="00BC0A82" w:rsidRPr="00BC0A82" w:rsidRDefault="00BC0A82" w:rsidP="00BC0A82">
      <w:pPr>
        <w:widowControl/>
        <w:numPr>
          <w:ilvl w:val="0"/>
          <w:numId w:val="20"/>
        </w:numPr>
        <w:tabs>
          <w:tab w:val="left" w:pos="1080"/>
        </w:tabs>
        <w:suppressAutoHyphens w:val="0"/>
        <w:jc w:val="both"/>
      </w:pPr>
      <w:r w:rsidRPr="00BC0A82"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46CBD360" w14:textId="77777777" w:rsidR="00BC0A82" w:rsidRPr="00BC0A82" w:rsidRDefault="00BC0A82" w:rsidP="00BC0A82">
      <w:pPr>
        <w:widowControl/>
        <w:numPr>
          <w:ilvl w:val="0"/>
          <w:numId w:val="20"/>
        </w:numPr>
        <w:tabs>
          <w:tab w:val="left" w:pos="1080"/>
        </w:tabs>
        <w:suppressAutoHyphens w:val="0"/>
        <w:ind w:left="1080"/>
        <w:jc w:val="both"/>
      </w:pPr>
      <w:r w:rsidRPr="00BC0A82">
        <w:t xml:space="preserve">oświadczenie/oświadczenia zatrudnionych na podstawie umowy o pracę osób wykonujących czynności, których dotyczy wezwanie Zamawiającego. Oświadczenie to powinno zawierać w szczególności: dokładne określenie podmiotu składającego oświadczenie (imię i nazwisko zatrudnionego pracownika), datę złożenia oświadczenia, wskazanie przez tę osobę, że objęte wezwaniem czynności wykonuje na podstawie umowy o pracę, rodzaju umowy, datę zawarcia umowy </w:t>
      </w:r>
      <w:r w:rsidRPr="00BC0A82">
        <w:br/>
        <w:t>o pracę, zakres obowiązków tej osoby jako pracownika oraz czytelny podpis osoby składającej oświadczenie;</w:t>
      </w:r>
    </w:p>
    <w:p w14:paraId="1478E358" w14:textId="77777777" w:rsidR="00BC0A82" w:rsidRPr="00BC0A82" w:rsidRDefault="00BC0A82" w:rsidP="00BC0A82">
      <w:pPr>
        <w:widowControl/>
        <w:numPr>
          <w:ilvl w:val="0"/>
          <w:numId w:val="20"/>
        </w:numPr>
        <w:tabs>
          <w:tab w:val="left" w:pos="1080"/>
        </w:tabs>
        <w:suppressAutoHyphens w:val="0"/>
        <w:ind w:left="1080"/>
        <w:jc w:val="both"/>
      </w:pPr>
      <w:r w:rsidRPr="00BC0A82">
        <w:t xml:space="preserve">poświadczona za zgodność z oryginałem odpowiednio przez Wykonawcę lub Podwykonawcę kopia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</w:t>
      </w:r>
      <w:r w:rsidRPr="00BC0A82">
        <w:br/>
        <w:t xml:space="preserve">w sposób zapewniający ochronę danych osobowych pracowników. Pod pojęciem zanonimizowanych dokumentów Strony rozumieją dokumenty niezawierające danych osobowych ww. pracowników w rozumieniu art. 4 pkt 1 Rozporządzenia Parlamentu Europejskiego i Rady (UE) 2016/679 z dnia 27 kwietnia 2016 r. </w:t>
      </w:r>
      <w:r w:rsidRPr="00BC0A82">
        <w:br/>
        <w:t xml:space="preserve">w sprawie ochrony osób fizycznych w związku z przetwarzaniem danych osobowych i w sprawie swobodnego przepływu takich danych oraz uchylenia dyrektywy 95/46/WE (t. j. Dz. Urz. UE L 2016 Nr 119 str. 1 ze zm.), za wyjątkiem danych obejmujących imię i nazwisko pracownika, datę zawarcia umowy, rodzaj umowy o pracę zgodnie z art. 25 § 1 Kodeksu pracy oraz wymiaru czasu pracy tej osoby, to jest wszelkich informacji dotyczących zidentyfikowanej lub możliwej do zidentyfikowania osoby fizycznej. </w:t>
      </w:r>
    </w:p>
    <w:p w14:paraId="7CB655CC" w14:textId="77777777" w:rsidR="00BC0A82" w:rsidRPr="00BC0A82" w:rsidRDefault="00BC0A82" w:rsidP="00BC0A82">
      <w:pPr>
        <w:widowControl/>
        <w:numPr>
          <w:ilvl w:val="0"/>
          <w:numId w:val="20"/>
        </w:numPr>
        <w:suppressAutoHyphens w:val="0"/>
        <w:contextualSpacing/>
        <w:jc w:val="both"/>
        <w:rPr>
          <w:rFonts w:eastAsia="Calibri"/>
          <w:bCs/>
          <w:lang w:eastAsia="en-US"/>
        </w:rPr>
      </w:pPr>
      <w:r w:rsidRPr="00BC0A82">
        <w:rPr>
          <w:rFonts w:eastAsia="Calibri"/>
          <w:color w:val="000000"/>
          <w:lang w:eastAsia="en-US"/>
        </w:rPr>
        <w:t>inne dokumenty, zawierające informacje niezbędne do weryfikacji zatrudnienia na podstawie umowy o pracę, w tym w szczególności:</w:t>
      </w:r>
    </w:p>
    <w:p w14:paraId="7A06611A" w14:textId="77777777" w:rsidR="00BC0A82" w:rsidRPr="00BC0A82" w:rsidRDefault="00BC0A82" w:rsidP="00BC0A82">
      <w:pPr>
        <w:widowControl/>
        <w:numPr>
          <w:ilvl w:val="0"/>
          <w:numId w:val="17"/>
        </w:numPr>
        <w:suppressAutoHyphens w:val="0"/>
        <w:contextualSpacing/>
        <w:jc w:val="both"/>
        <w:rPr>
          <w:rFonts w:eastAsia="Calibri"/>
          <w:color w:val="333333"/>
          <w:shd w:val="clear" w:color="auto" w:fill="FFFFFF"/>
          <w:lang w:eastAsia="en-US"/>
        </w:rPr>
      </w:pPr>
      <w:r w:rsidRPr="00BC0A82">
        <w:rPr>
          <w:rFonts w:eastAsia="Calibri"/>
          <w:color w:val="333333"/>
          <w:shd w:val="clear" w:color="auto" w:fill="FFFFFF"/>
          <w:lang w:eastAsia="en-US"/>
        </w:rPr>
        <w:t xml:space="preserve">imię i nazwisko zatrudnionego pracownika, datę zawarcia umowy o pracę, rodzaj umowy o pracę i zakres obowiązków pracownika, </w:t>
      </w:r>
    </w:p>
    <w:p w14:paraId="61C81529" w14:textId="77777777" w:rsidR="00BC0A82" w:rsidRPr="00BC0A82" w:rsidRDefault="00BC0A82" w:rsidP="00BC0A82">
      <w:pPr>
        <w:widowControl/>
        <w:numPr>
          <w:ilvl w:val="0"/>
          <w:numId w:val="17"/>
        </w:numPr>
        <w:suppressAutoHyphens w:val="0"/>
        <w:contextualSpacing/>
        <w:jc w:val="both"/>
        <w:rPr>
          <w:rFonts w:eastAsia="Calibri"/>
          <w:bCs/>
          <w:lang w:eastAsia="en-US"/>
        </w:rPr>
      </w:pPr>
      <w:r w:rsidRPr="00BC0A82">
        <w:rPr>
          <w:rFonts w:eastAsia="Calibri"/>
          <w:color w:val="000000"/>
          <w:lang w:eastAsia="en-US"/>
        </w:rPr>
        <w:t>poświadczone za zgodność z oryginałem odpowiednio przez Wykonawcę lub podwykonawcę</w:t>
      </w:r>
      <w:r w:rsidRPr="00BC0A82">
        <w:rPr>
          <w:rFonts w:eastAsia="Calibri"/>
          <w:bCs/>
          <w:i/>
          <w:color w:val="000000"/>
          <w:lang w:eastAsia="en-US"/>
        </w:rPr>
        <w:t xml:space="preserve"> </w:t>
      </w:r>
      <w:r w:rsidRPr="00BC0A82">
        <w:rPr>
          <w:rFonts w:eastAsia="Calibri"/>
          <w:bCs/>
          <w:color w:val="000000"/>
          <w:lang w:eastAsia="en-US"/>
        </w:rPr>
        <w:t xml:space="preserve">kopie dokumentów </w:t>
      </w:r>
      <w:r w:rsidRPr="00BC0A82">
        <w:rPr>
          <w:rFonts w:eastAsia="Tahoma"/>
          <w:bCs/>
          <w:color w:val="000000"/>
          <w:lang w:eastAsia="en-US"/>
        </w:rPr>
        <w:t xml:space="preserve">potwierdzających opłacanie składek na ubezpieczenia społeczne i zdrowotne z tytułu zatrudnienia na podstawie umów </w:t>
      </w:r>
      <w:r w:rsidRPr="00BC0A82">
        <w:rPr>
          <w:rFonts w:eastAsia="Tahoma"/>
          <w:bCs/>
          <w:color w:val="000000"/>
          <w:lang w:eastAsia="en-US"/>
        </w:rPr>
        <w:br/>
        <w:t>o pracę (wraz z informacją o liczbie odprowadzonych składek) tj.:</w:t>
      </w:r>
    </w:p>
    <w:p w14:paraId="53E0A354" w14:textId="77777777" w:rsidR="00BC0A82" w:rsidRPr="00BC0A82" w:rsidRDefault="00BC0A82" w:rsidP="00BC0A82">
      <w:pPr>
        <w:widowControl/>
        <w:numPr>
          <w:ilvl w:val="0"/>
          <w:numId w:val="17"/>
        </w:numPr>
        <w:suppressAutoHyphens w:val="0"/>
        <w:contextualSpacing/>
        <w:jc w:val="both"/>
        <w:rPr>
          <w:rFonts w:eastAsia="Calibri"/>
          <w:bCs/>
          <w:lang w:eastAsia="en-US"/>
        </w:rPr>
      </w:pPr>
      <w:r w:rsidRPr="00BC0A82">
        <w:rPr>
          <w:rFonts w:eastAsia="Calibri"/>
          <w:bCs/>
          <w:color w:val="000000"/>
          <w:lang w:eastAsia="en-US"/>
        </w:rPr>
        <w:t xml:space="preserve">zaświadczenie właściwego oddziału ZUS, potwierdzające opłacanie przez Wykonawcę, podwykonawcę składek na ubezpieczenia społeczne i zdrowotne </w:t>
      </w:r>
      <w:r w:rsidRPr="00BC0A82">
        <w:rPr>
          <w:rFonts w:eastAsia="Calibri"/>
          <w:bCs/>
          <w:color w:val="000000"/>
          <w:lang w:eastAsia="en-US"/>
        </w:rPr>
        <w:br/>
        <w:t>z tytułu zatrudnienia na podstawie umów o pracę za ostatni okres rozliczeniowy lub</w:t>
      </w:r>
      <w:r w:rsidRPr="00BC0A82">
        <w:rPr>
          <w:rFonts w:eastAsia="Calibri"/>
          <w:bCs/>
          <w:i/>
          <w:color w:val="000000"/>
          <w:lang w:eastAsia="en-US"/>
        </w:rPr>
        <w:t xml:space="preserve"> </w:t>
      </w:r>
      <w:r w:rsidRPr="00BC0A82">
        <w:rPr>
          <w:rFonts w:eastAsia="Calibri"/>
          <w:bCs/>
          <w:color w:val="000000"/>
          <w:lang w:eastAsia="en-US"/>
        </w:rPr>
        <w:t xml:space="preserve">kopie dowodu potwierdzającego zgłoszenie pracownika do ubezpieczeń, </w:t>
      </w:r>
      <w:r w:rsidRPr="00BC0A82">
        <w:rPr>
          <w:rFonts w:eastAsia="Calibri"/>
          <w:lang w:eastAsia="en-US"/>
        </w:rPr>
        <w:t xml:space="preserve">zanonimizowane w sposób zapewniający ochronę danych osobowych pracowników, zgodnie z przepisami powołanymi w ust.  lit c). </w:t>
      </w:r>
    </w:p>
    <w:p w14:paraId="6BE6BAC2" w14:textId="77777777" w:rsidR="00BC0A82" w:rsidRPr="00BC0A82" w:rsidRDefault="00BC0A82" w:rsidP="00BC0A82">
      <w:pPr>
        <w:widowControl/>
        <w:numPr>
          <w:ilvl w:val="0"/>
          <w:numId w:val="19"/>
        </w:numPr>
        <w:tabs>
          <w:tab w:val="clear" w:pos="360"/>
          <w:tab w:val="num" w:pos="720"/>
        </w:tabs>
        <w:suppressAutoHyphens w:val="0"/>
        <w:jc w:val="both"/>
      </w:pPr>
      <w:r w:rsidRPr="00BC0A82">
        <w:t xml:space="preserve">Nieprzedłożenie przez Wykonawcę kopii dokumentów zawartych przez Wykonawcę </w:t>
      </w:r>
      <w:r w:rsidRPr="00BC0A82">
        <w:br/>
        <w:t xml:space="preserve">z ww. pracownikami w terminie i zakresie wskazanym przez Zamawiającego zgodnie </w:t>
      </w:r>
      <w:r w:rsidRPr="00BC0A82">
        <w:br/>
        <w:t>z ust. 4, będzie traktowane jako niewypełnienie obowiązku zatrudnienia pracowników na podstawie umowy o pracę, co będzie skutkować naliczeniem kar umownych zgodnie z § 16 ust. 2 lit. h) umowy.</w:t>
      </w:r>
    </w:p>
    <w:p w14:paraId="0D979E3D" w14:textId="77777777" w:rsidR="00BC0A82" w:rsidRPr="00BC0A82" w:rsidRDefault="00BC0A82" w:rsidP="00BC0A82">
      <w:pPr>
        <w:widowControl/>
        <w:numPr>
          <w:ilvl w:val="0"/>
          <w:numId w:val="19"/>
        </w:numPr>
        <w:tabs>
          <w:tab w:val="clear" w:pos="360"/>
          <w:tab w:val="num" w:pos="720"/>
        </w:tabs>
        <w:suppressAutoHyphens w:val="0"/>
        <w:jc w:val="both"/>
      </w:pPr>
      <w:r w:rsidRPr="00BC0A82">
        <w:t>W przypadku uzasadnionych wątpliwości co do przestrzegania prawa pracy przez Wykonawcę lub Podwykonawcę, Zamawiający może zwrócić się o przeprowadzenie stosownej kontroli przez Państwową Inspekcję Pracy.</w:t>
      </w:r>
    </w:p>
    <w:p w14:paraId="0C9E4415" w14:textId="77777777" w:rsidR="00BC0A82" w:rsidRPr="00BC0A82" w:rsidRDefault="00BC0A82" w:rsidP="00BC0A82">
      <w:pPr>
        <w:widowControl/>
        <w:numPr>
          <w:ilvl w:val="0"/>
          <w:numId w:val="19"/>
        </w:numPr>
        <w:tabs>
          <w:tab w:val="clear" w:pos="360"/>
          <w:tab w:val="num" w:pos="720"/>
        </w:tabs>
        <w:suppressAutoHyphens w:val="0"/>
        <w:jc w:val="both"/>
      </w:pPr>
      <w:r w:rsidRPr="00BC0A82"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3 czynności. Zamawiający uprawniony jest w szczególności do: </w:t>
      </w:r>
    </w:p>
    <w:p w14:paraId="2EA69CC4" w14:textId="77777777" w:rsidR="00BC0A82" w:rsidRPr="00BC0A82" w:rsidRDefault="00BC0A82" w:rsidP="00BC0A82">
      <w:pPr>
        <w:widowControl/>
        <w:numPr>
          <w:ilvl w:val="0"/>
          <w:numId w:val="16"/>
        </w:numPr>
        <w:tabs>
          <w:tab w:val="left" w:pos="1080"/>
        </w:tabs>
        <w:suppressAutoHyphens w:val="0"/>
        <w:ind w:left="1080"/>
        <w:jc w:val="both"/>
      </w:pPr>
      <w:r w:rsidRPr="00BC0A82">
        <w:t>żądania oświadczeń i dokumentów w zakresie potwierdzenia spełniania ww. wymogów i dokonywania ich oceny,</w:t>
      </w:r>
    </w:p>
    <w:p w14:paraId="48D8DB73" w14:textId="77777777" w:rsidR="00BC0A82" w:rsidRPr="00BC0A82" w:rsidRDefault="00BC0A82" w:rsidP="00BC0A82">
      <w:pPr>
        <w:widowControl/>
        <w:numPr>
          <w:ilvl w:val="0"/>
          <w:numId w:val="16"/>
        </w:numPr>
        <w:tabs>
          <w:tab w:val="left" w:pos="1080"/>
        </w:tabs>
        <w:suppressAutoHyphens w:val="0"/>
        <w:ind w:left="1080"/>
        <w:jc w:val="both"/>
      </w:pPr>
      <w:r w:rsidRPr="00BC0A82">
        <w:t>żądania wyjaśnień w przypadku wątpliwości w zakresie potwierdzenia spełniania ww. wymogów,</w:t>
      </w:r>
    </w:p>
    <w:p w14:paraId="4267B939" w14:textId="77777777" w:rsidR="00BC0A82" w:rsidRPr="00BC0A82" w:rsidRDefault="00BC0A82" w:rsidP="00BC0A82">
      <w:pPr>
        <w:widowControl/>
        <w:numPr>
          <w:ilvl w:val="0"/>
          <w:numId w:val="16"/>
        </w:numPr>
        <w:tabs>
          <w:tab w:val="left" w:pos="1080"/>
        </w:tabs>
        <w:suppressAutoHyphens w:val="0"/>
        <w:ind w:left="1080"/>
        <w:jc w:val="both"/>
      </w:pPr>
      <w:r w:rsidRPr="00BC0A82">
        <w:t>przeprowadzania kontroli na miejscu wykonywania świadczenia.</w:t>
      </w:r>
    </w:p>
    <w:p w14:paraId="0E32C99B" w14:textId="77777777" w:rsidR="00413A56" w:rsidRPr="00D617C4" w:rsidRDefault="00413A56" w:rsidP="00541F93">
      <w:pPr>
        <w:adjustRightInd w:val="0"/>
        <w:contextualSpacing/>
        <w:jc w:val="both"/>
        <w:textAlignment w:val="baseline"/>
      </w:pPr>
    </w:p>
    <w:p w14:paraId="26601631" w14:textId="6F18F767" w:rsidR="00541F93" w:rsidRPr="00D617C4" w:rsidRDefault="00541F93" w:rsidP="00A8665B">
      <w:pPr>
        <w:pStyle w:val="Akapitzlist"/>
        <w:numPr>
          <w:ilvl w:val="0"/>
          <w:numId w:val="15"/>
        </w:numPr>
        <w:adjustRightInd w:val="0"/>
        <w:contextualSpacing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617C4">
        <w:rPr>
          <w:rFonts w:ascii="Times New Roman" w:hAnsi="Times New Roman"/>
          <w:b/>
          <w:bCs/>
          <w:sz w:val="24"/>
          <w:szCs w:val="24"/>
        </w:rPr>
        <w:t>Rozdział XV ust. 3 SWZ otrzymuje brzmienie:</w:t>
      </w:r>
    </w:p>
    <w:p w14:paraId="2BD81DCF" w14:textId="77777777" w:rsidR="00541F93" w:rsidRPr="00D617C4" w:rsidRDefault="00541F93" w:rsidP="00541F93">
      <w:pPr>
        <w:adjustRightInd w:val="0"/>
        <w:contextualSpacing/>
        <w:jc w:val="both"/>
        <w:textAlignment w:val="baseline"/>
      </w:pPr>
    </w:p>
    <w:p w14:paraId="45A90E6F" w14:textId="77777777" w:rsidR="00541F93" w:rsidRPr="00541F93" w:rsidRDefault="00541F93" w:rsidP="00A8665B">
      <w:pPr>
        <w:widowControl/>
        <w:numPr>
          <w:ilvl w:val="0"/>
          <w:numId w:val="8"/>
        </w:numPr>
        <w:suppressAutoHyphens w:val="0"/>
        <w:jc w:val="both"/>
      </w:pPr>
      <w:r w:rsidRPr="00541F93">
        <w:t>Punkty przyznawane za kryterium „wydłużenie gwarancji na przedmiot zamówienia” będą przyznawane w następujący sposób:</w:t>
      </w:r>
    </w:p>
    <w:p w14:paraId="367405F6" w14:textId="45DC1DBF" w:rsidR="00541F93" w:rsidRPr="00D617C4" w:rsidRDefault="00541F93" w:rsidP="00541F93">
      <w:pPr>
        <w:ind w:left="709"/>
        <w:jc w:val="both"/>
      </w:pPr>
      <w:r w:rsidRPr="00D617C4">
        <w:t>24 miesiące – 0 punktów</w:t>
      </w:r>
    </w:p>
    <w:p w14:paraId="706CBA68" w14:textId="286E01EE" w:rsidR="00541F93" w:rsidRPr="00D617C4" w:rsidRDefault="00541F93" w:rsidP="00541F93">
      <w:pPr>
        <w:ind w:left="709"/>
        <w:jc w:val="both"/>
      </w:pPr>
      <w:r w:rsidRPr="00D617C4">
        <w:t>36 miesięcy – 5 punktów</w:t>
      </w:r>
    </w:p>
    <w:p w14:paraId="1F4CBD43" w14:textId="70D40240" w:rsidR="00541F93" w:rsidRPr="00D617C4" w:rsidRDefault="00541F93" w:rsidP="00541F93">
      <w:pPr>
        <w:ind w:left="709"/>
        <w:jc w:val="both"/>
      </w:pPr>
      <w:r w:rsidRPr="00D617C4">
        <w:t>48 miesięcy – 10 punktów</w:t>
      </w:r>
    </w:p>
    <w:p w14:paraId="78F98BD3" w14:textId="77777777" w:rsidR="0094001E" w:rsidRPr="00D617C4" w:rsidRDefault="0094001E" w:rsidP="000F30AA">
      <w:pPr>
        <w:jc w:val="both"/>
        <w:rPr>
          <w:b/>
        </w:rPr>
      </w:pPr>
    </w:p>
    <w:p w14:paraId="5F10D47C" w14:textId="2442C8FF" w:rsidR="000F30AA" w:rsidRPr="00D617C4" w:rsidRDefault="0094001E" w:rsidP="000F30AA">
      <w:pPr>
        <w:jc w:val="both"/>
        <w:rPr>
          <w:bCs/>
        </w:rPr>
      </w:pPr>
      <w:r w:rsidRPr="00D617C4">
        <w:rPr>
          <w:bCs/>
        </w:rPr>
        <w:t>z tego względu:</w:t>
      </w:r>
    </w:p>
    <w:p w14:paraId="53EA1A9C" w14:textId="77777777" w:rsidR="0094001E" w:rsidRPr="00D617C4" w:rsidRDefault="0094001E" w:rsidP="000F30AA">
      <w:pPr>
        <w:jc w:val="both"/>
        <w:rPr>
          <w:b/>
        </w:rPr>
      </w:pPr>
    </w:p>
    <w:p w14:paraId="1CFE8EB0" w14:textId="01F88AD3" w:rsidR="008053BC" w:rsidRPr="00D617C4" w:rsidRDefault="008053BC" w:rsidP="000C4773">
      <w:pPr>
        <w:widowControl/>
        <w:suppressAutoHyphens w:val="0"/>
        <w:jc w:val="both"/>
        <w:rPr>
          <w:b/>
        </w:rPr>
      </w:pPr>
      <w:r w:rsidRPr="00D617C4">
        <w:rPr>
          <w:b/>
        </w:rPr>
        <w:t>Punkt 3 Formularza oferty otrzymuje brzmienie:</w:t>
      </w:r>
    </w:p>
    <w:p w14:paraId="36A7B36E" w14:textId="16B9712C" w:rsidR="000C4773" w:rsidRPr="00D617C4" w:rsidRDefault="008053BC" w:rsidP="00A8665B">
      <w:pPr>
        <w:widowControl/>
        <w:numPr>
          <w:ilvl w:val="0"/>
          <w:numId w:val="9"/>
        </w:numPr>
        <w:tabs>
          <w:tab w:val="clear" w:pos="375"/>
        </w:tabs>
        <w:suppressAutoHyphens w:val="0"/>
        <w:jc w:val="both"/>
        <w:rPr>
          <w:b/>
          <w:u w:val="single"/>
        </w:rPr>
      </w:pPr>
      <w:r w:rsidRPr="008053BC">
        <w:t xml:space="preserve">oświadczamy, że zgodnie z zapisami SWZ, oferujemy usługi gwarancyjne na przedmiot zamówienia spełniające warunki i wymagania wynikające ze SWZ, </w:t>
      </w:r>
      <w:r w:rsidRPr="008053BC">
        <w:br/>
        <w:t xml:space="preserve">w szczególności w odniesieniu do ich zakresu, formy realizacji oraz wymaganego okresu.  Jednakże mając na uwadze zapisy Rozdziału XV pkt. 3 SWZ, w celu uzyskania dodatkowych punktów w kryterium oceny ofert w tym zakresie oświadczam, że oferowany okres gwarancji na roboty remontowo-budowlane zamiast </w:t>
      </w:r>
      <w:r w:rsidRPr="00D617C4">
        <w:t>24</w:t>
      </w:r>
      <w:r w:rsidRPr="008053BC">
        <w:t xml:space="preserve"> miesięcy będzie wynosić:  </w:t>
      </w:r>
    </w:p>
    <w:p w14:paraId="6337639F" w14:textId="2E3A9DB2" w:rsidR="008053BC" w:rsidRPr="00D617C4" w:rsidRDefault="008053BC" w:rsidP="00A8665B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617C4">
        <w:rPr>
          <w:rFonts w:ascii="Times New Roman" w:hAnsi="Times New Roman"/>
          <w:b/>
          <w:sz w:val="24"/>
          <w:szCs w:val="24"/>
          <w:u w:val="single"/>
        </w:rPr>
        <w:t>36 miesięcy</w:t>
      </w:r>
    </w:p>
    <w:p w14:paraId="19C06F23" w14:textId="32B588ED" w:rsidR="008053BC" w:rsidRPr="00D617C4" w:rsidRDefault="008053BC" w:rsidP="00A8665B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617C4">
        <w:rPr>
          <w:rFonts w:ascii="Times New Roman" w:hAnsi="Times New Roman"/>
          <w:b/>
          <w:sz w:val="24"/>
          <w:szCs w:val="24"/>
          <w:u w:val="single"/>
        </w:rPr>
        <w:t>48 miesięcy</w:t>
      </w:r>
    </w:p>
    <w:p w14:paraId="61C80154" w14:textId="77777777" w:rsidR="008358E0" w:rsidRPr="008358E0" w:rsidRDefault="008358E0" w:rsidP="008358E0">
      <w:pPr>
        <w:pStyle w:val="Akapitzlist"/>
        <w:numPr>
          <w:ilvl w:val="0"/>
          <w:numId w:val="22"/>
        </w:numPr>
        <w:jc w:val="both"/>
        <w:rPr>
          <w:b/>
          <w:vanish/>
          <w:u w:val="single"/>
        </w:rPr>
      </w:pPr>
    </w:p>
    <w:p w14:paraId="6C8C3660" w14:textId="77777777" w:rsidR="008358E0" w:rsidRPr="008358E0" w:rsidRDefault="008358E0" w:rsidP="008358E0">
      <w:pPr>
        <w:pStyle w:val="Akapitzlist"/>
        <w:numPr>
          <w:ilvl w:val="0"/>
          <w:numId w:val="22"/>
        </w:numPr>
        <w:jc w:val="both"/>
        <w:rPr>
          <w:b/>
          <w:vanish/>
          <w:u w:val="single"/>
        </w:rPr>
      </w:pPr>
    </w:p>
    <w:p w14:paraId="0CBA6D3D" w14:textId="77777777" w:rsidR="008358E0" w:rsidRPr="008358E0" w:rsidRDefault="008358E0" w:rsidP="008358E0">
      <w:pPr>
        <w:pStyle w:val="Akapitzlist"/>
        <w:numPr>
          <w:ilvl w:val="0"/>
          <w:numId w:val="22"/>
        </w:numPr>
        <w:jc w:val="both"/>
        <w:rPr>
          <w:b/>
          <w:vanish/>
          <w:u w:val="single"/>
        </w:rPr>
      </w:pPr>
    </w:p>
    <w:p w14:paraId="78FFE951" w14:textId="6725AC85" w:rsidR="000529BD" w:rsidRPr="000529BD" w:rsidRDefault="000529BD" w:rsidP="000529BD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Rozdział XXII SWZ o</w:t>
      </w:r>
      <w:r w:rsidRPr="000529BD">
        <w:rPr>
          <w:rFonts w:ascii="Times New Roman" w:hAnsi="Times New Roman"/>
          <w:b/>
          <w:bCs/>
          <w:sz w:val="24"/>
          <w:szCs w:val="24"/>
        </w:rPr>
        <w:t>trzymuje nazwę „</w:t>
      </w:r>
      <w:r w:rsidRPr="000529BD">
        <w:rPr>
          <w:rFonts w:ascii="Times New Roman" w:hAnsi="Times New Roman"/>
          <w:b/>
          <w:bCs/>
          <w:sz w:val="24"/>
          <w:szCs w:val="24"/>
        </w:rPr>
        <w:t>Rozdział XXII - Informacja o przetwarzaniu danych osobowych</w:t>
      </w:r>
      <w:r w:rsidRPr="000529BD">
        <w:rPr>
          <w:rFonts w:ascii="Times New Roman" w:hAnsi="Times New Roman"/>
          <w:b/>
          <w:bCs/>
          <w:sz w:val="24"/>
          <w:szCs w:val="24"/>
        </w:rPr>
        <w:t>”</w:t>
      </w:r>
    </w:p>
    <w:p w14:paraId="7952BCF1" w14:textId="60304763" w:rsidR="008053BC" w:rsidRPr="008358E0" w:rsidRDefault="008053BC" w:rsidP="000529BD">
      <w:pPr>
        <w:pStyle w:val="Akapitzlist"/>
        <w:jc w:val="both"/>
        <w:rPr>
          <w:b/>
          <w:u w:val="single"/>
        </w:rPr>
      </w:pPr>
    </w:p>
    <w:p w14:paraId="32493F02" w14:textId="77777777" w:rsidR="008358E0" w:rsidRDefault="008358E0" w:rsidP="008053BC">
      <w:pPr>
        <w:jc w:val="both"/>
        <w:rPr>
          <w:b/>
          <w:u w:val="single"/>
        </w:rPr>
      </w:pPr>
    </w:p>
    <w:p w14:paraId="062C39C8" w14:textId="3526F31C" w:rsidR="008053BC" w:rsidRPr="00D617C4" w:rsidRDefault="008053BC" w:rsidP="008053BC">
      <w:pPr>
        <w:jc w:val="both"/>
        <w:rPr>
          <w:b/>
          <w:u w:val="single"/>
        </w:rPr>
      </w:pPr>
      <w:r w:rsidRPr="00D617C4">
        <w:rPr>
          <w:b/>
          <w:u w:val="single"/>
        </w:rPr>
        <w:t xml:space="preserve">Jednocześnie ze względu na zakres zmian </w:t>
      </w:r>
      <w:proofErr w:type="spellStart"/>
      <w:r w:rsidRPr="00D617C4">
        <w:rPr>
          <w:b/>
          <w:u w:val="single"/>
        </w:rPr>
        <w:t>zmian</w:t>
      </w:r>
      <w:proofErr w:type="spellEnd"/>
      <w:r w:rsidRPr="00D617C4">
        <w:rPr>
          <w:b/>
          <w:u w:val="single"/>
        </w:rPr>
        <w:t xml:space="preserve"> zamawiający dokonał wydłużenia terminu składania ofert:</w:t>
      </w:r>
    </w:p>
    <w:p w14:paraId="09CBA6C0" w14:textId="185F21B5" w:rsidR="008053BC" w:rsidRPr="00D617C4" w:rsidRDefault="008053BC" w:rsidP="008053BC">
      <w:pPr>
        <w:jc w:val="both"/>
        <w:rPr>
          <w:b/>
          <w:u w:val="single"/>
        </w:rPr>
      </w:pPr>
      <w:r w:rsidRPr="00D617C4">
        <w:rPr>
          <w:b/>
          <w:u w:val="single"/>
        </w:rPr>
        <w:t xml:space="preserve">Nowy termin składania ofert </w:t>
      </w:r>
      <w:r w:rsidR="00413A56" w:rsidRPr="00D617C4">
        <w:rPr>
          <w:b/>
          <w:u w:val="single"/>
        </w:rPr>
        <w:t>29</w:t>
      </w:r>
      <w:r w:rsidRPr="00D617C4">
        <w:rPr>
          <w:b/>
          <w:u w:val="single"/>
        </w:rPr>
        <w:t>.04.2022 r. godz. 11:00</w:t>
      </w:r>
    </w:p>
    <w:p w14:paraId="314B72AF" w14:textId="121A3621" w:rsidR="008053BC" w:rsidRPr="00D617C4" w:rsidRDefault="008053BC" w:rsidP="008053BC">
      <w:pPr>
        <w:jc w:val="both"/>
        <w:rPr>
          <w:b/>
          <w:u w:val="single"/>
        </w:rPr>
      </w:pPr>
      <w:r w:rsidRPr="00D617C4">
        <w:rPr>
          <w:b/>
          <w:u w:val="single"/>
        </w:rPr>
        <w:t xml:space="preserve">Nowy termin otwarcia ofert </w:t>
      </w:r>
      <w:r w:rsidR="00413A56" w:rsidRPr="00D617C4">
        <w:rPr>
          <w:b/>
          <w:u w:val="single"/>
        </w:rPr>
        <w:t xml:space="preserve">29.04.2022 r. godz. 11:05 </w:t>
      </w:r>
    </w:p>
    <w:p w14:paraId="635BCF02" w14:textId="547E9254" w:rsidR="008053BC" w:rsidRPr="00D617C4" w:rsidRDefault="008053BC" w:rsidP="008053BC">
      <w:pPr>
        <w:jc w:val="both"/>
        <w:rPr>
          <w:b/>
          <w:u w:val="single"/>
        </w:rPr>
      </w:pPr>
      <w:r w:rsidRPr="00D617C4">
        <w:rPr>
          <w:b/>
          <w:u w:val="single"/>
        </w:rPr>
        <w:t>Nowy termin związania ofertą</w:t>
      </w:r>
      <w:r w:rsidR="00413A56" w:rsidRPr="00D617C4">
        <w:rPr>
          <w:b/>
          <w:u w:val="single"/>
        </w:rPr>
        <w:t xml:space="preserve"> do 28</w:t>
      </w:r>
      <w:r w:rsidR="005A67E1" w:rsidRPr="00D617C4">
        <w:rPr>
          <w:b/>
          <w:u w:val="single"/>
        </w:rPr>
        <w:t>.05.</w:t>
      </w:r>
      <w:r w:rsidR="00413A56" w:rsidRPr="00D617C4">
        <w:rPr>
          <w:b/>
          <w:u w:val="single"/>
        </w:rPr>
        <w:t>2022 r. włącznie</w:t>
      </w:r>
    </w:p>
    <w:p w14:paraId="11C139C2" w14:textId="3CD18764" w:rsidR="008053BC" w:rsidRPr="00D617C4" w:rsidRDefault="008053BC" w:rsidP="008053BC">
      <w:pPr>
        <w:jc w:val="both"/>
        <w:rPr>
          <w:b/>
          <w:u w:val="single"/>
        </w:rPr>
      </w:pPr>
    </w:p>
    <w:p w14:paraId="4D43DED8" w14:textId="539CB778" w:rsidR="008053BC" w:rsidRPr="00D617C4" w:rsidRDefault="008053BC" w:rsidP="008053BC">
      <w:pPr>
        <w:jc w:val="both"/>
        <w:rPr>
          <w:b/>
          <w:u w:val="single"/>
        </w:rPr>
      </w:pPr>
      <w:proofErr w:type="spellStart"/>
      <w:r w:rsidRPr="00D617C4">
        <w:rPr>
          <w:b/>
          <w:u w:val="single"/>
        </w:rPr>
        <w:t>Jednoczęsnie</w:t>
      </w:r>
      <w:proofErr w:type="spellEnd"/>
      <w:r w:rsidRPr="00D617C4">
        <w:rPr>
          <w:b/>
          <w:u w:val="single"/>
        </w:rPr>
        <w:t xml:space="preserve"> ze względu na zakres zamian zamawiający wprowadza tekst ujednolicony SWZ na dzień 7.04.2022 r. celem ułatwienia wykonawcą składania ofert. </w:t>
      </w:r>
    </w:p>
    <w:p w14:paraId="451E33C9" w14:textId="77777777" w:rsidR="008053BC" w:rsidRPr="00D617C4" w:rsidRDefault="008053BC" w:rsidP="00524246">
      <w:pPr>
        <w:pStyle w:val="Tekstpodstawowywcity"/>
        <w:spacing w:after="0" w:line="240" w:lineRule="auto"/>
        <w:ind w:left="540" w:firstLine="540"/>
        <w:jc w:val="right"/>
        <w:rPr>
          <w:rFonts w:ascii="Times New Roman" w:hAnsi="Times New Roman"/>
        </w:rPr>
      </w:pPr>
    </w:p>
    <w:p w14:paraId="33D4B095" w14:textId="77777777" w:rsidR="008053BC" w:rsidRPr="00D617C4" w:rsidRDefault="008053BC" w:rsidP="00524246">
      <w:pPr>
        <w:pStyle w:val="Tekstpodstawowywcity"/>
        <w:spacing w:after="0" w:line="240" w:lineRule="auto"/>
        <w:ind w:left="540" w:firstLine="540"/>
        <w:jc w:val="right"/>
        <w:rPr>
          <w:rFonts w:ascii="Times New Roman" w:hAnsi="Times New Roman"/>
        </w:rPr>
      </w:pPr>
    </w:p>
    <w:p w14:paraId="1A17190C" w14:textId="24B44C02" w:rsidR="00116416" w:rsidRPr="00D617C4" w:rsidRDefault="00116416" w:rsidP="00524246">
      <w:pPr>
        <w:pStyle w:val="Tekstpodstawowywcity"/>
        <w:spacing w:after="0" w:line="240" w:lineRule="auto"/>
        <w:ind w:left="540" w:firstLine="540"/>
        <w:jc w:val="right"/>
        <w:rPr>
          <w:rFonts w:ascii="Times New Roman" w:hAnsi="Times New Roman"/>
        </w:rPr>
      </w:pPr>
      <w:r w:rsidRPr="00D617C4">
        <w:rPr>
          <w:rFonts w:ascii="Times New Roman" w:hAnsi="Times New Roman"/>
        </w:rPr>
        <w:t>Z poważaniem,</w:t>
      </w:r>
    </w:p>
    <w:p w14:paraId="03289A02" w14:textId="77777777" w:rsidR="00EC63AE" w:rsidRPr="00D617C4" w:rsidRDefault="00EC63AE" w:rsidP="00524246">
      <w:pPr>
        <w:pStyle w:val="Tekstpodstawowywcity"/>
        <w:spacing w:after="0" w:line="240" w:lineRule="auto"/>
        <w:ind w:left="540" w:firstLine="540"/>
        <w:jc w:val="right"/>
        <w:rPr>
          <w:rFonts w:ascii="Times New Roman" w:hAnsi="Times New Roman"/>
          <w:i/>
        </w:rPr>
      </w:pPr>
    </w:p>
    <w:p w14:paraId="47A8FE7E" w14:textId="695CB2FC" w:rsidR="00724328" w:rsidRPr="00D617C4" w:rsidRDefault="00860B43" w:rsidP="00524246">
      <w:pPr>
        <w:pStyle w:val="NormalnyWeb"/>
        <w:tabs>
          <w:tab w:val="left" w:pos="720"/>
        </w:tabs>
        <w:spacing w:before="0" w:beforeAutospacing="0" w:after="0" w:afterAutospacing="0"/>
        <w:ind w:left="540" w:firstLine="540"/>
        <w:jc w:val="right"/>
        <w:rPr>
          <w:i/>
        </w:rPr>
      </w:pPr>
      <w:r w:rsidRPr="00D617C4">
        <w:rPr>
          <w:i/>
        </w:rPr>
        <w:t>Jerzy Wordliczek</w:t>
      </w:r>
    </w:p>
    <w:p w14:paraId="3937F15B" w14:textId="77777777" w:rsidR="00500733" w:rsidRPr="00D617C4" w:rsidRDefault="00500733" w:rsidP="00EB22CB">
      <w:pPr>
        <w:pStyle w:val="NormalnyWeb"/>
        <w:tabs>
          <w:tab w:val="left" w:pos="540"/>
        </w:tabs>
        <w:spacing w:before="0" w:beforeAutospacing="0" w:after="0" w:afterAutospacing="0"/>
        <w:ind w:left="540" w:hanging="398"/>
        <w:rPr>
          <w:u w:val="single"/>
        </w:rPr>
      </w:pPr>
    </w:p>
    <w:p w14:paraId="323308C6" w14:textId="77777777" w:rsidR="00670497" w:rsidRPr="00D617C4" w:rsidRDefault="00670497" w:rsidP="00EB22CB">
      <w:pPr>
        <w:pStyle w:val="NormalnyWeb"/>
        <w:tabs>
          <w:tab w:val="left" w:pos="540"/>
        </w:tabs>
        <w:spacing w:before="0" w:beforeAutospacing="0" w:after="0" w:afterAutospacing="0"/>
        <w:ind w:left="540" w:hanging="398"/>
        <w:rPr>
          <w:u w:val="single"/>
        </w:rPr>
      </w:pPr>
    </w:p>
    <w:p w14:paraId="70016A33" w14:textId="4CD7E681" w:rsidR="0056500F" w:rsidRPr="00D617C4" w:rsidRDefault="0056500F" w:rsidP="00EB22CB">
      <w:pPr>
        <w:pStyle w:val="NormalnyWeb"/>
        <w:tabs>
          <w:tab w:val="left" w:pos="540"/>
        </w:tabs>
        <w:spacing w:before="0" w:beforeAutospacing="0" w:after="0" w:afterAutospacing="0"/>
        <w:ind w:left="540" w:hanging="398"/>
        <w:jc w:val="both"/>
      </w:pPr>
    </w:p>
    <w:sectPr w:rsidR="0056500F" w:rsidRPr="00D617C4">
      <w:headerReference w:type="default" r:id="rId11"/>
      <w:footerReference w:type="default" r:id="rId12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0FA2" w14:textId="77777777" w:rsidR="002A76A3" w:rsidRDefault="002A76A3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14:paraId="152E9BE0" w14:textId="77777777" w:rsidR="002A76A3" w:rsidRDefault="002A76A3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092D" w14:textId="77777777" w:rsidR="009901F7" w:rsidRDefault="009901F7">
    <w:pPr>
      <w:pStyle w:val="Stopka"/>
      <w:spacing w:line="240" w:lineRule="auto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>__________________________________________________________________________________________</w:t>
    </w:r>
  </w:p>
  <w:p w14:paraId="137EF4B8" w14:textId="0E85A9F3" w:rsidR="009901F7" w:rsidRPr="00524246" w:rsidRDefault="009901F7">
    <w:pPr>
      <w:pStyle w:val="Stopka"/>
      <w:spacing w:line="240" w:lineRule="auto"/>
      <w:rPr>
        <w:rFonts w:ascii="Times New Roman" w:hAnsi="Times New Roman"/>
        <w:b/>
        <w:bCs/>
        <w:i/>
        <w:iCs/>
        <w:sz w:val="20"/>
        <w:lang w:val="pt-BR"/>
      </w:rPr>
    </w:pPr>
    <w:r w:rsidRPr="00524246">
      <w:rPr>
        <w:rFonts w:ascii="Times New Roman" w:hAnsi="Times New Roman"/>
        <w:b/>
        <w:bCs/>
        <w:i/>
        <w:iCs/>
        <w:sz w:val="20"/>
        <w:lang w:val="pt-BR"/>
      </w:rPr>
      <w:t xml:space="preserve">Strona </w: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begin"/>
    </w:r>
    <w:r w:rsidRPr="00524246">
      <w:rPr>
        <w:rFonts w:ascii="Times New Roman" w:hAnsi="Times New Roman"/>
        <w:b/>
        <w:bCs/>
        <w:i/>
        <w:iCs/>
        <w:sz w:val="20"/>
        <w:lang w:val="pt-BR"/>
      </w:rPr>
      <w:instrText xml:space="preserve"> PAGE </w:instrTex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separate"/>
    </w:r>
    <w:r w:rsidR="002C0B04">
      <w:rPr>
        <w:rFonts w:ascii="Times New Roman" w:hAnsi="Times New Roman"/>
        <w:b/>
        <w:bCs/>
        <w:i/>
        <w:iCs/>
        <w:noProof/>
        <w:sz w:val="20"/>
        <w:lang w:val="pt-BR"/>
      </w:rPr>
      <w:t>1</w: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end"/>
    </w:r>
    <w:r w:rsidRPr="00524246">
      <w:rPr>
        <w:rFonts w:ascii="Times New Roman" w:hAnsi="Times New Roman"/>
        <w:b/>
        <w:bCs/>
        <w:i/>
        <w:iCs/>
        <w:sz w:val="20"/>
        <w:lang w:val="pt-BR"/>
      </w:rPr>
      <w:t xml:space="preserve"> z </w: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begin"/>
    </w:r>
    <w:r w:rsidRPr="00524246">
      <w:rPr>
        <w:rFonts w:ascii="Times New Roman" w:hAnsi="Times New Roman"/>
        <w:b/>
        <w:bCs/>
        <w:i/>
        <w:iCs/>
        <w:sz w:val="20"/>
        <w:lang w:val="pt-BR"/>
      </w:rPr>
      <w:instrText xml:space="preserve"> NUMPAGES </w:instrTex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separate"/>
    </w:r>
    <w:r w:rsidR="002C0B04">
      <w:rPr>
        <w:rFonts w:ascii="Times New Roman" w:hAnsi="Times New Roman"/>
        <w:b/>
        <w:bCs/>
        <w:i/>
        <w:iCs/>
        <w:noProof/>
        <w:sz w:val="20"/>
        <w:lang w:val="pt-BR"/>
      </w:rPr>
      <w:t>7</w: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02B8" w14:textId="77777777" w:rsidR="002A76A3" w:rsidRDefault="002A76A3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14:paraId="561A99E8" w14:textId="77777777" w:rsidR="002A76A3" w:rsidRDefault="002A76A3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E601" w14:textId="3635C00E" w:rsidR="006E2CF8" w:rsidRPr="003E39C6" w:rsidRDefault="006B2C6E" w:rsidP="006B2C6E">
    <w:pPr>
      <w:pStyle w:val="Nagwek"/>
      <w:spacing w:line="240" w:lineRule="auto"/>
      <w:jc w:val="right"/>
      <w:rPr>
        <w:rFonts w:ascii="Times New Roman" w:hAnsi="Times New Roman"/>
        <w:sz w:val="20"/>
        <w:lang w:val="pl-PL"/>
      </w:rPr>
    </w:pPr>
    <w:bookmarkStart w:id="5" w:name="_Hlk69806474"/>
    <w:bookmarkStart w:id="6" w:name="_Hlk69806475"/>
    <w:r>
      <w:rPr>
        <w:rFonts w:ascii="Times New Roman" w:hAnsi="Times New Roman"/>
        <w:sz w:val="20"/>
      </w:rPr>
      <w:t>Nr sprawy: 80.</w:t>
    </w:r>
    <w:r w:rsidRPr="006B2716">
      <w:rPr>
        <w:rFonts w:ascii="Times New Roman" w:hAnsi="Times New Roman"/>
        <w:sz w:val="20"/>
      </w:rPr>
      <w:t>272</w:t>
    </w:r>
    <w:r>
      <w:rPr>
        <w:rFonts w:ascii="Times New Roman" w:hAnsi="Times New Roman"/>
        <w:sz w:val="20"/>
      </w:rPr>
      <w:t>.</w:t>
    </w:r>
    <w:r w:rsidR="00A8665B">
      <w:rPr>
        <w:rFonts w:ascii="Times New Roman" w:hAnsi="Times New Roman"/>
        <w:sz w:val="20"/>
        <w:lang w:val="pl-PL"/>
      </w:rPr>
      <w:t>37</w:t>
    </w:r>
    <w:r>
      <w:rPr>
        <w:rFonts w:ascii="Times New Roman" w:hAnsi="Times New Roman"/>
        <w:sz w:val="20"/>
      </w:rPr>
      <w:t>.</w:t>
    </w:r>
    <w:r w:rsidRPr="00666CEF">
      <w:rPr>
        <w:rFonts w:ascii="Times New Roman" w:hAnsi="Times New Roman"/>
        <w:sz w:val="20"/>
      </w:rPr>
      <w:t>20</w:t>
    </w:r>
    <w:bookmarkEnd w:id="5"/>
    <w:bookmarkEnd w:id="6"/>
    <w:r w:rsidR="003E39C6">
      <w:rPr>
        <w:rFonts w:ascii="Times New Roman" w:hAnsi="Times New Roman"/>
        <w:sz w:val="20"/>
        <w:lang w:val="pl-PL"/>
      </w:rPr>
      <w:t>22</w:t>
    </w:r>
  </w:p>
  <w:p w14:paraId="0E551A41" w14:textId="700145DE" w:rsidR="00805347" w:rsidRDefault="00805347" w:rsidP="006B2C6E">
    <w:pPr>
      <w:pStyle w:val="Nagwek"/>
      <w:spacing w:line="240" w:lineRule="auto"/>
      <w:jc w:val="right"/>
      <w:rPr>
        <w:rFonts w:ascii="Times New Roman" w:hAnsi="Times New Roman"/>
        <w:sz w:val="20"/>
      </w:rPr>
    </w:pPr>
  </w:p>
  <w:p w14:paraId="7BE23C72" w14:textId="7E18277B" w:rsidR="00805347" w:rsidRDefault="00805347" w:rsidP="006B2C6E">
    <w:pPr>
      <w:pStyle w:val="Nagwek"/>
      <w:spacing w:line="240" w:lineRule="auto"/>
      <w:jc w:val="right"/>
      <w:rPr>
        <w:rFonts w:ascii="Times New Roman" w:hAnsi="Times New Roman"/>
        <w:sz w:val="20"/>
      </w:rPr>
    </w:pPr>
  </w:p>
  <w:p w14:paraId="7C53AE2D" w14:textId="77777777" w:rsidR="00805347" w:rsidRPr="006B2C6E" w:rsidRDefault="00805347" w:rsidP="006B2C6E">
    <w:pPr>
      <w:pStyle w:val="Nagwek"/>
      <w:spacing w:line="240" w:lineRule="auto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D"/>
    <w:multiLevelType w:val="multilevel"/>
    <w:tmpl w:val="0564055E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0FCF2B23"/>
    <w:multiLevelType w:val="hybridMultilevel"/>
    <w:tmpl w:val="2C10BB2E"/>
    <w:lvl w:ilvl="0" w:tplc="6386813A">
      <w:start w:val="3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32B8C"/>
    <w:multiLevelType w:val="hybridMultilevel"/>
    <w:tmpl w:val="CDAE2B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2750A"/>
    <w:multiLevelType w:val="hybridMultilevel"/>
    <w:tmpl w:val="8E20F532"/>
    <w:lvl w:ilvl="0" w:tplc="93C462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6A4D65"/>
    <w:multiLevelType w:val="hybridMultilevel"/>
    <w:tmpl w:val="5AC8172C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5FA1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7632B6"/>
    <w:multiLevelType w:val="multilevel"/>
    <w:tmpl w:val="69BE0C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3BF1376"/>
    <w:multiLevelType w:val="hybridMultilevel"/>
    <w:tmpl w:val="42285AD8"/>
    <w:lvl w:ilvl="0" w:tplc="7930A4C6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A03B3E"/>
    <w:multiLevelType w:val="hybridMultilevel"/>
    <w:tmpl w:val="6CD6CF96"/>
    <w:lvl w:ilvl="0" w:tplc="4E7E8F20">
      <w:start w:val="7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3769A"/>
    <w:multiLevelType w:val="multilevel"/>
    <w:tmpl w:val="D3DE884E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moje21"/>
      <w:isLgl/>
      <w:lvlText w:val="%1.%2."/>
      <w:lvlJc w:val="left"/>
      <w:pPr>
        <w:tabs>
          <w:tab w:val="num" w:pos="921"/>
        </w:tabs>
        <w:ind w:left="921" w:hanging="495"/>
      </w:pPr>
      <w:rPr>
        <w:rFonts w:cs="Times New Roman" w:hint="default"/>
        <w:b/>
      </w:rPr>
    </w:lvl>
    <w:lvl w:ilvl="2">
      <w:start w:val="1"/>
      <w:numFmt w:val="decimal"/>
      <w:pStyle w:val="Moje222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DDF0B4E"/>
    <w:multiLevelType w:val="hybridMultilevel"/>
    <w:tmpl w:val="A0EE7D0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3168309C"/>
    <w:multiLevelType w:val="hybridMultilevel"/>
    <w:tmpl w:val="6EE47CD2"/>
    <w:lvl w:ilvl="0" w:tplc="110C5C6E">
      <w:start w:val="2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861E1F"/>
    <w:multiLevelType w:val="hybridMultilevel"/>
    <w:tmpl w:val="640468E0"/>
    <w:lvl w:ilvl="0" w:tplc="DEC840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6C2A95"/>
    <w:multiLevelType w:val="multilevel"/>
    <w:tmpl w:val="95A212B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Calibri"/>
        <w:b w:val="0"/>
        <w:i w:val="0"/>
      </w:rPr>
    </w:lvl>
    <w:lvl w:ilvl="2">
      <w:start w:val="1"/>
      <w:numFmt w:val="lowerLetter"/>
      <w:lvlText w:val="%3)"/>
      <w:lvlJc w:val="left"/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485F30B0"/>
    <w:multiLevelType w:val="hybridMultilevel"/>
    <w:tmpl w:val="73E0F5AC"/>
    <w:lvl w:ilvl="0" w:tplc="502624AA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B01E8"/>
    <w:multiLevelType w:val="hybridMultilevel"/>
    <w:tmpl w:val="0608AB8C"/>
    <w:lvl w:ilvl="0" w:tplc="084E1C4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A4EE1"/>
    <w:multiLevelType w:val="hybridMultilevel"/>
    <w:tmpl w:val="5406C184"/>
    <w:lvl w:ilvl="0" w:tplc="8EA60C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E50B3"/>
    <w:multiLevelType w:val="hybridMultilevel"/>
    <w:tmpl w:val="3F5AE520"/>
    <w:lvl w:ilvl="0" w:tplc="8726212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0755"/>
    <w:multiLevelType w:val="hybridMultilevel"/>
    <w:tmpl w:val="FD009232"/>
    <w:lvl w:ilvl="0" w:tplc="AEC42A44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0" w15:restartNumberingAfterBreak="0">
    <w:nsid w:val="7222423B"/>
    <w:multiLevelType w:val="hybridMultilevel"/>
    <w:tmpl w:val="23A00D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547666"/>
    <w:multiLevelType w:val="hybridMultilevel"/>
    <w:tmpl w:val="D6621EE6"/>
    <w:lvl w:ilvl="0" w:tplc="6F7079C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C859A9"/>
    <w:multiLevelType w:val="hybridMultilevel"/>
    <w:tmpl w:val="C518C504"/>
    <w:lvl w:ilvl="0" w:tplc="04150017">
      <w:start w:val="1"/>
      <w:numFmt w:val="lowerLetter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 w15:restartNumberingAfterBreak="0">
    <w:nsid w:val="79EE7589"/>
    <w:multiLevelType w:val="multilevel"/>
    <w:tmpl w:val="6BAE52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5"/>
  </w:num>
  <w:num w:numId="5">
    <w:abstractNumId w:val="8"/>
  </w:num>
  <w:num w:numId="6">
    <w:abstractNumId w:val="13"/>
  </w:num>
  <w:num w:numId="7">
    <w:abstractNumId w:val="20"/>
  </w:num>
  <w:num w:numId="8">
    <w:abstractNumId w:val="23"/>
  </w:num>
  <w:num w:numId="9">
    <w:abstractNumId w:val="2"/>
  </w:num>
  <w:num w:numId="10">
    <w:abstractNumId w:val="22"/>
  </w:num>
  <w:num w:numId="11">
    <w:abstractNumId w:val="7"/>
  </w:num>
  <w:num w:numId="12">
    <w:abstractNumId w:val="11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2"/>
  </w:num>
  <w:num w:numId="19">
    <w:abstractNumId w:val="21"/>
  </w:num>
  <w:num w:numId="20">
    <w:abstractNumId w:val="19"/>
  </w:num>
  <w:num w:numId="21">
    <w:abstractNumId w:val="10"/>
  </w:num>
  <w:num w:numId="22">
    <w:abstractNumId w:val="16"/>
  </w:num>
  <w:num w:numId="23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1F7"/>
    <w:rsid w:val="00003857"/>
    <w:rsid w:val="00003B6C"/>
    <w:rsid w:val="00004EE6"/>
    <w:rsid w:val="000076E0"/>
    <w:rsid w:val="0001178E"/>
    <w:rsid w:val="00012618"/>
    <w:rsid w:val="000154CA"/>
    <w:rsid w:val="00016403"/>
    <w:rsid w:val="000167AE"/>
    <w:rsid w:val="0001685B"/>
    <w:rsid w:val="00025F1E"/>
    <w:rsid w:val="00031521"/>
    <w:rsid w:val="0003294C"/>
    <w:rsid w:val="00033676"/>
    <w:rsid w:val="0003509F"/>
    <w:rsid w:val="00037CF6"/>
    <w:rsid w:val="00040359"/>
    <w:rsid w:val="00043A0B"/>
    <w:rsid w:val="00052681"/>
    <w:rsid w:val="000529BD"/>
    <w:rsid w:val="000570AB"/>
    <w:rsid w:val="00062348"/>
    <w:rsid w:val="00062FBA"/>
    <w:rsid w:val="00064A63"/>
    <w:rsid w:val="00064C2D"/>
    <w:rsid w:val="00065167"/>
    <w:rsid w:val="00067F0B"/>
    <w:rsid w:val="00070BAD"/>
    <w:rsid w:val="00072EF3"/>
    <w:rsid w:val="00074CCB"/>
    <w:rsid w:val="00075B38"/>
    <w:rsid w:val="00077891"/>
    <w:rsid w:val="00086207"/>
    <w:rsid w:val="00086EFA"/>
    <w:rsid w:val="0009146D"/>
    <w:rsid w:val="00091B6D"/>
    <w:rsid w:val="00091D69"/>
    <w:rsid w:val="000932B6"/>
    <w:rsid w:val="000A2CBC"/>
    <w:rsid w:val="000A4E3E"/>
    <w:rsid w:val="000A700B"/>
    <w:rsid w:val="000A7F7F"/>
    <w:rsid w:val="000B1080"/>
    <w:rsid w:val="000B2074"/>
    <w:rsid w:val="000B524F"/>
    <w:rsid w:val="000B57F7"/>
    <w:rsid w:val="000B618D"/>
    <w:rsid w:val="000B75DC"/>
    <w:rsid w:val="000C0507"/>
    <w:rsid w:val="000C2D5A"/>
    <w:rsid w:val="000C4773"/>
    <w:rsid w:val="000C4D65"/>
    <w:rsid w:val="000C7B0D"/>
    <w:rsid w:val="000D2116"/>
    <w:rsid w:val="000D2299"/>
    <w:rsid w:val="000D2783"/>
    <w:rsid w:val="000D3130"/>
    <w:rsid w:val="000D528F"/>
    <w:rsid w:val="000D53E2"/>
    <w:rsid w:val="000D7181"/>
    <w:rsid w:val="000E166B"/>
    <w:rsid w:val="000E2F66"/>
    <w:rsid w:val="000E4386"/>
    <w:rsid w:val="000E723B"/>
    <w:rsid w:val="000F1F1A"/>
    <w:rsid w:val="000F30AA"/>
    <w:rsid w:val="000F3121"/>
    <w:rsid w:val="000F4CC5"/>
    <w:rsid w:val="000F522C"/>
    <w:rsid w:val="000F768C"/>
    <w:rsid w:val="0010096A"/>
    <w:rsid w:val="00100C4F"/>
    <w:rsid w:val="00101EE4"/>
    <w:rsid w:val="00102FC7"/>
    <w:rsid w:val="001033A9"/>
    <w:rsid w:val="00103717"/>
    <w:rsid w:val="00106C75"/>
    <w:rsid w:val="00107E6B"/>
    <w:rsid w:val="001108D0"/>
    <w:rsid w:val="00112CAD"/>
    <w:rsid w:val="001136AC"/>
    <w:rsid w:val="00116416"/>
    <w:rsid w:val="0012031B"/>
    <w:rsid w:val="00120544"/>
    <w:rsid w:val="00121BEB"/>
    <w:rsid w:val="00121D8C"/>
    <w:rsid w:val="00122613"/>
    <w:rsid w:val="00122F03"/>
    <w:rsid w:val="00123ADF"/>
    <w:rsid w:val="0012513B"/>
    <w:rsid w:val="001255D4"/>
    <w:rsid w:val="0012701B"/>
    <w:rsid w:val="001326D2"/>
    <w:rsid w:val="001347A8"/>
    <w:rsid w:val="001377F6"/>
    <w:rsid w:val="001451EB"/>
    <w:rsid w:val="001455ED"/>
    <w:rsid w:val="00151C25"/>
    <w:rsid w:val="00152242"/>
    <w:rsid w:val="00152402"/>
    <w:rsid w:val="001525E7"/>
    <w:rsid w:val="00155B77"/>
    <w:rsid w:val="00155BAE"/>
    <w:rsid w:val="0015781A"/>
    <w:rsid w:val="0016048E"/>
    <w:rsid w:val="001623E4"/>
    <w:rsid w:val="00164925"/>
    <w:rsid w:val="00165083"/>
    <w:rsid w:val="00165AB6"/>
    <w:rsid w:val="001666B7"/>
    <w:rsid w:val="00167383"/>
    <w:rsid w:val="00173EFC"/>
    <w:rsid w:val="00176861"/>
    <w:rsid w:val="0018113A"/>
    <w:rsid w:val="00181F8E"/>
    <w:rsid w:val="001823C3"/>
    <w:rsid w:val="001846B1"/>
    <w:rsid w:val="00185B0D"/>
    <w:rsid w:val="00186025"/>
    <w:rsid w:val="0018676A"/>
    <w:rsid w:val="00190587"/>
    <w:rsid w:val="00191104"/>
    <w:rsid w:val="001963AB"/>
    <w:rsid w:val="001A0210"/>
    <w:rsid w:val="001A7F5A"/>
    <w:rsid w:val="001B09CB"/>
    <w:rsid w:val="001B598D"/>
    <w:rsid w:val="001B60C4"/>
    <w:rsid w:val="001B694E"/>
    <w:rsid w:val="001B7EDE"/>
    <w:rsid w:val="001C3FCE"/>
    <w:rsid w:val="001D048E"/>
    <w:rsid w:val="001D1106"/>
    <w:rsid w:val="001D1ABC"/>
    <w:rsid w:val="001D77C3"/>
    <w:rsid w:val="001D78EF"/>
    <w:rsid w:val="001E06E1"/>
    <w:rsid w:val="001E0D88"/>
    <w:rsid w:val="001E32EB"/>
    <w:rsid w:val="001E39DF"/>
    <w:rsid w:val="001E3B2E"/>
    <w:rsid w:val="001E6F68"/>
    <w:rsid w:val="001E7257"/>
    <w:rsid w:val="001E75BF"/>
    <w:rsid w:val="001E7FFE"/>
    <w:rsid w:val="001F2373"/>
    <w:rsid w:val="0020387A"/>
    <w:rsid w:val="002048DB"/>
    <w:rsid w:val="00204F6C"/>
    <w:rsid w:val="002070D5"/>
    <w:rsid w:val="00214951"/>
    <w:rsid w:val="00215106"/>
    <w:rsid w:val="00215E01"/>
    <w:rsid w:val="0021767A"/>
    <w:rsid w:val="0022034F"/>
    <w:rsid w:val="00221724"/>
    <w:rsid w:val="00221DA8"/>
    <w:rsid w:val="0022331F"/>
    <w:rsid w:val="00223976"/>
    <w:rsid w:val="00227267"/>
    <w:rsid w:val="002322DE"/>
    <w:rsid w:val="00232D09"/>
    <w:rsid w:val="0023515E"/>
    <w:rsid w:val="00235769"/>
    <w:rsid w:val="00236071"/>
    <w:rsid w:val="00236E30"/>
    <w:rsid w:val="002404E2"/>
    <w:rsid w:val="002429F9"/>
    <w:rsid w:val="00244192"/>
    <w:rsid w:val="00246B5D"/>
    <w:rsid w:val="00246F5E"/>
    <w:rsid w:val="00252EC4"/>
    <w:rsid w:val="002541E1"/>
    <w:rsid w:val="00256770"/>
    <w:rsid w:val="0025766C"/>
    <w:rsid w:val="00261E77"/>
    <w:rsid w:val="00262048"/>
    <w:rsid w:val="002654B0"/>
    <w:rsid w:val="00267818"/>
    <w:rsid w:val="002746C6"/>
    <w:rsid w:val="00274D69"/>
    <w:rsid w:val="00276528"/>
    <w:rsid w:val="00281A44"/>
    <w:rsid w:val="002833CC"/>
    <w:rsid w:val="00283CB6"/>
    <w:rsid w:val="00286289"/>
    <w:rsid w:val="002923A8"/>
    <w:rsid w:val="0029524B"/>
    <w:rsid w:val="002A12F3"/>
    <w:rsid w:val="002A4DD3"/>
    <w:rsid w:val="002A5410"/>
    <w:rsid w:val="002A76A3"/>
    <w:rsid w:val="002B1BD4"/>
    <w:rsid w:val="002B355E"/>
    <w:rsid w:val="002C0B04"/>
    <w:rsid w:val="002C14B3"/>
    <w:rsid w:val="002C1739"/>
    <w:rsid w:val="002C2620"/>
    <w:rsid w:val="002C2A55"/>
    <w:rsid w:val="002C36C5"/>
    <w:rsid w:val="002C4219"/>
    <w:rsid w:val="002C4C9F"/>
    <w:rsid w:val="002C633D"/>
    <w:rsid w:val="002D173A"/>
    <w:rsid w:val="002D203E"/>
    <w:rsid w:val="002D3BEE"/>
    <w:rsid w:val="002D63CC"/>
    <w:rsid w:val="002E1A83"/>
    <w:rsid w:val="002E24A1"/>
    <w:rsid w:val="002E29CD"/>
    <w:rsid w:val="002E3AF2"/>
    <w:rsid w:val="002E3EA9"/>
    <w:rsid w:val="002F13DA"/>
    <w:rsid w:val="002F21EC"/>
    <w:rsid w:val="00301677"/>
    <w:rsid w:val="00301F97"/>
    <w:rsid w:val="00302CD6"/>
    <w:rsid w:val="00303DED"/>
    <w:rsid w:val="00303F73"/>
    <w:rsid w:val="0030415D"/>
    <w:rsid w:val="00304894"/>
    <w:rsid w:val="00305098"/>
    <w:rsid w:val="003054FA"/>
    <w:rsid w:val="003070A0"/>
    <w:rsid w:val="00307653"/>
    <w:rsid w:val="0031131C"/>
    <w:rsid w:val="00314D5C"/>
    <w:rsid w:val="00315FFD"/>
    <w:rsid w:val="00321EB8"/>
    <w:rsid w:val="0033213E"/>
    <w:rsid w:val="0033303C"/>
    <w:rsid w:val="00335D5E"/>
    <w:rsid w:val="0033725E"/>
    <w:rsid w:val="00343169"/>
    <w:rsid w:val="00344C04"/>
    <w:rsid w:val="003462F9"/>
    <w:rsid w:val="00347112"/>
    <w:rsid w:val="0035135D"/>
    <w:rsid w:val="00351D85"/>
    <w:rsid w:val="003523AA"/>
    <w:rsid w:val="003563B9"/>
    <w:rsid w:val="003567AF"/>
    <w:rsid w:val="0035786E"/>
    <w:rsid w:val="00360C81"/>
    <w:rsid w:val="003625C9"/>
    <w:rsid w:val="00364760"/>
    <w:rsid w:val="00366F35"/>
    <w:rsid w:val="00372D0A"/>
    <w:rsid w:val="00374DDA"/>
    <w:rsid w:val="0037565F"/>
    <w:rsid w:val="00377A61"/>
    <w:rsid w:val="003807E0"/>
    <w:rsid w:val="00386A93"/>
    <w:rsid w:val="0038772B"/>
    <w:rsid w:val="0039296E"/>
    <w:rsid w:val="0039631F"/>
    <w:rsid w:val="003970C7"/>
    <w:rsid w:val="003A0216"/>
    <w:rsid w:val="003A1066"/>
    <w:rsid w:val="003A1447"/>
    <w:rsid w:val="003A5CA1"/>
    <w:rsid w:val="003B0C82"/>
    <w:rsid w:val="003B1088"/>
    <w:rsid w:val="003B4A78"/>
    <w:rsid w:val="003B5FF4"/>
    <w:rsid w:val="003B6DA0"/>
    <w:rsid w:val="003B78AE"/>
    <w:rsid w:val="003C0705"/>
    <w:rsid w:val="003C3CC0"/>
    <w:rsid w:val="003C4710"/>
    <w:rsid w:val="003C4D71"/>
    <w:rsid w:val="003D0937"/>
    <w:rsid w:val="003D2F59"/>
    <w:rsid w:val="003D4835"/>
    <w:rsid w:val="003D5386"/>
    <w:rsid w:val="003D718A"/>
    <w:rsid w:val="003E260D"/>
    <w:rsid w:val="003E39C6"/>
    <w:rsid w:val="003E4AA8"/>
    <w:rsid w:val="003E6E70"/>
    <w:rsid w:val="003F0998"/>
    <w:rsid w:val="003F4ED8"/>
    <w:rsid w:val="003F68D5"/>
    <w:rsid w:val="00401181"/>
    <w:rsid w:val="00404A14"/>
    <w:rsid w:val="00404F6C"/>
    <w:rsid w:val="00410CEA"/>
    <w:rsid w:val="00411C69"/>
    <w:rsid w:val="00412614"/>
    <w:rsid w:val="00413A56"/>
    <w:rsid w:val="00414604"/>
    <w:rsid w:val="00416515"/>
    <w:rsid w:val="0042013B"/>
    <w:rsid w:val="00425448"/>
    <w:rsid w:val="00426366"/>
    <w:rsid w:val="00427277"/>
    <w:rsid w:val="00430C77"/>
    <w:rsid w:val="00431482"/>
    <w:rsid w:val="00432461"/>
    <w:rsid w:val="004338ED"/>
    <w:rsid w:val="00433BC9"/>
    <w:rsid w:val="0043440F"/>
    <w:rsid w:val="00437910"/>
    <w:rsid w:val="00442BAD"/>
    <w:rsid w:val="004432A1"/>
    <w:rsid w:val="0044559B"/>
    <w:rsid w:val="00446AFC"/>
    <w:rsid w:val="0045088E"/>
    <w:rsid w:val="004547E0"/>
    <w:rsid w:val="00455613"/>
    <w:rsid w:val="00455A81"/>
    <w:rsid w:val="004609DE"/>
    <w:rsid w:val="00462352"/>
    <w:rsid w:val="00462B3C"/>
    <w:rsid w:val="0046352F"/>
    <w:rsid w:val="004639EE"/>
    <w:rsid w:val="00463BE8"/>
    <w:rsid w:val="0046572C"/>
    <w:rsid w:val="0047297D"/>
    <w:rsid w:val="00472D2E"/>
    <w:rsid w:val="00481658"/>
    <w:rsid w:val="0048409E"/>
    <w:rsid w:val="00485ACA"/>
    <w:rsid w:val="00485F2F"/>
    <w:rsid w:val="00490DAD"/>
    <w:rsid w:val="00491C7D"/>
    <w:rsid w:val="004939BB"/>
    <w:rsid w:val="00493BBF"/>
    <w:rsid w:val="00494245"/>
    <w:rsid w:val="00495EFA"/>
    <w:rsid w:val="004A13EB"/>
    <w:rsid w:val="004A185E"/>
    <w:rsid w:val="004A1CF8"/>
    <w:rsid w:val="004A6F7A"/>
    <w:rsid w:val="004A7810"/>
    <w:rsid w:val="004B1213"/>
    <w:rsid w:val="004B311D"/>
    <w:rsid w:val="004B351D"/>
    <w:rsid w:val="004C2511"/>
    <w:rsid w:val="004C6F04"/>
    <w:rsid w:val="004D0DC5"/>
    <w:rsid w:val="004D12E7"/>
    <w:rsid w:val="004D4452"/>
    <w:rsid w:val="004E01F8"/>
    <w:rsid w:val="004E0FDC"/>
    <w:rsid w:val="004E2DFA"/>
    <w:rsid w:val="004E634A"/>
    <w:rsid w:val="004F3B4E"/>
    <w:rsid w:val="004F3FFF"/>
    <w:rsid w:val="004F41F1"/>
    <w:rsid w:val="004F52D6"/>
    <w:rsid w:val="004F5EAA"/>
    <w:rsid w:val="004F7408"/>
    <w:rsid w:val="004F7A08"/>
    <w:rsid w:val="00500733"/>
    <w:rsid w:val="00501319"/>
    <w:rsid w:val="00503043"/>
    <w:rsid w:val="00504D55"/>
    <w:rsid w:val="00505B31"/>
    <w:rsid w:val="0051324E"/>
    <w:rsid w:val="0051494B"/>
    <w:rsid w:val="0051535C"/>
    <w:rsid w:val="00520F8D"/>
    <w:rsid w:val="00523671"/>
    <w:rsid w:val="00523B63"/>
    <w:rsid w:val="005241A4"/>
    <w:rsid w:val="00524246"/>
    <w:rsid w:val="005255AF"/>
    <w:rsid w:val="00526B82"/>
    <w:rsid w:val="0052709D"/>
    <w:rsid w:val="00527FC5"/>
    <w:rsid w:val="0053217D"/>
    <w:rsid w:val="005413F0"/>
    <w:rsid w:val="00541F93"/>
    <w:rsid w:val="005514F5"/>
    <w:rsid w:val="00552159"/>
    <w:rsid w:val="00554726"/>
    <w:rsid w:val="005552F0"/>
    <w:rsid w:val="00556366"/>
    <w:rsid w:val="00561FF9"/>
    <w:rsid w:val="00563923"/>
    <w:rsid w:val="00563E99"/>
    <w:rsid w:val="0056500F"/>
    <w:rsid w:val="00572713"/>
    <w:rsid w:val="00572E5E"/>
    <w:rsid w:val="0057327B"/>
    <w:rsid w:val="00573D6E"/>
    <w:rsid w:val="00577F47"/>
    <w:rsid w:val="00580454"/>
    <w:rsid w:val="00580F88"/>
    <w:rsid w:val="00581C79"/>
    <w:rsid w:val="0058418A"/>
    <w:rsid w:val="005841A7"/>
    <w:rsid w:val="00591989"/>
    <w:rsid w:val="005919BB"/>
    <w:rsid w:val="00593131"/>
    <w:rsid w:val="00594305"/>
    <w:rsid w:val="005953FD"/>
    <w:rsid w:val="0059634C"/>
    <w:rsid w:val="0059666D"/>
    <w:rsid w:val="005A08B8"/>
    <w:rsid w:val="005A0F53"/>
    <w:rsid w:val="005A1D05"/>
    <w:rsid w:val="005A47FC"/>
    <w:rsid w:val="005A4943"/>
    <w:rsid w:val="005A4FBB"/>
    <w:rsid w:val="005A67E1"/>
    <w:rsid w:val="005B056C"/>
    <w:rsid w:val="005B189E"/>
    <w:rsid w:val="005B290E"/>
    <w:rsid w:val="005B3583"/>
    <w:rsid w:val="005B3C77"/>
    <w:rsid w:val="005B6606"/>
    <w:rsid w:val="005C5728"/>
    <w:rsid w:val="005C63E9"/>
    <w:rsid w:val="005D0CDE"/>
    <w:rsid w:val="005D18B7"/>
    <w:rsid w:val="005D2D35"/>
    <w:rsid w:val="005D5E1C"/>
    <w:rsid w:val="005D7B2B"/>
    <w:rsid w:val="005E0A5A"/>
    <w:rsid w:val="005E21BD"/>
    <w:rsid w:val="005E353A"/>
    <w:rsid w:val="005E5A9B"/>
    <w:rsid w:val="005F06E6"/>
    <w:rsid w:val="005F119A"/>
    <w:rsid w:val="005F22F9"/>
    <w:rsid w:val="005F7ADA"/>
    <w:rsid w:val="00600387"/>
    <w:rsid w:val="00601A86"/>
    <w:rsid w:val="00601F6D"/>
    <w:rsid w:val="006056E6"/>
    <w:rsid w:val="0060697B"/>
    <w:rsid w:val="00610BC0"/>
    <w:rsid w:val="00610D2C"/>
    <w:rsid w:val="006111E1"/>
    <w:rsid w:val="0061380B"/>
    <w:rsid w:val="00614711"/>
    <w:rsid w:val="00614F27"/>
    <w:rsid w:val="00617E9D"/>
    <w:rsid w:val="00620FD3"/>
    <w:rsid w:val="006243BC"/>
    <w:rsid w:val="0062548F"/>
    <w:rsid w:val="0062581D"/>
    <w:rsid w:val="00625F50"/>
    <w:rsid w:val="00626345"/>
    <w:rsid w:val="00626F92"/>
    <w:rsid w:val="006360A5"/>
    <w:rsid w:val="00643637"/>
    <w:rsid w:val="0064431E"/>
    <w:rsid w:val="00645DB0"/>
    <w:rsid w:val="006510C5"/>
    <w:rsid w:val="006530ED"/>
    <w:rsid w:val="00654F48"/>
    <w:rsid w:val="006567F4"/>
    <w:rsid w:val="00657C22"/>
    <w:rsid w:val="00660A21"/>
    <w:rsid w:val="00661E31"/>
    <w:rsid w:val="006629F4"/>
    <w:rsid w:val="006635C5"/>
    <w:rsid w:val="00665F86"/>
    <w:rsid w:val="00670497"/>
    <w:rsid w:val="00672762"/>
    <w:rsid w:val="00676DAA"/>
    <w:rsid w:val="00685780"/>
    <w:rsid w:val="00686188"/>
    <w:rsid w:val="00687FB5"/>
    <w:rsid w:val="0069038D"/>
    <w:rsid w:val="006914CD"/>
    <w:rsid w:val="006959FE"/>
    <w:rsid w:val="0069687E"/>
    <w:rsid w:val="006972CB"/>
    <w:rsid w:val="00697AB5"/>
    <w:rsid w:val="006A153B"/>
    <w:rsid w:val="006A1B71"/>
    <w:rsid w:val="006A1FFA"/>
    <w:rsid w:val="006A5DB6"/>
    <w:rsid w:val="006A69BE"/>
    <w:rsid w:val="006A71A4"/>
    <w:rsid w:val="006A79D6"/>
    <w:rsid w:val="006B20BE"/>
    <w:rsid w:val="006B2161"/>
    <w:rsid w:val="006B2C6E"/>
    <w:rsid w:val="006B4A72"/>
    <w:rsid w:val="006B5B95"/>
    <w:rsid w:val="006C2324"/>
    <w:rsid w:val="006C36DB"/>
    <w:rsid w:val="006C52E5"/>
    <w:rsid w:val="006D0AA0"/>
    <w:rsid w:val="006D443F"/>
    <w:rsid w:val="006D4861"/>
    <w:rsid w:val="006D592F"/>
    <w:rsid w:val="006D6216"/>
    <w:rsid w:val="006D6F61"/>
    <w:rsid w:val="006E0282"/>
    <w:rsid w:val="006E05A5"/>
    <w:rsid w:val="006E0ED8"/>
    <w:rsid w:val="006E13E9"/>
    <w:rsid w:val="006E2CF8"/>
    <w:rsid w:val="006E5D47"/>
    <w:rsid w:val="006E70D8"/>
    <w:rsid w:val="006E782A"/>
    <w:rsid w:val="006F1B9D"/>
    <w:rsid w:val="00700CFB"/>
    <w:rsid w:val="00706AC0"/>
    <w:rsid w:val="007079D2"/>
    <w:rsid w:val="00710521"/>
    <w:rsid w:val="0071053B"/>
    <w:rsid w:val="00710ECB"/>
    <w:rsid w:val="00713614"/>
    <w:rsid w:val="0071697C"/>
    <w:rsid w:val="007201B7"/>
    <w:rsid w:val="007213A6"/>
    <w:rsid w:val="00724328"/>
    <w:rsid w:val="00724B09"/>
    <w:rsid w:val="007275FC"/>
    <w:rsid w:val="00731751"/>
    <w:rsid w:val="00733033"/>
    <w:rsid w:val="00733B86"/>
    <w:rsid w:val="007367B0"/>
    <w:rsid w:val="007379F9"/>
    <w:rsid w:val="00737A1E"/>
    <w:rsid w:val="00740A41"/>
    <w:rsid w:val="00741F61"/>
    <w:rsid w:val="00743ADD"/>
    <w:rsid w:val="0074711C"/>
    <w:rsid w:val="007502EC"/>
    <w:rsid w:val="00750C70"/>
    <w:rsid w:val="0075353D"/>
    <w:rsid w:val="007541B5"/>
    <w:rsid w:val="00754BF8"/>
    <w:rsid w:val="00760F59"/>
    <w:rsid w:val="00761EAB"/>
    <w:rsid w:val="00762218"/>
    <w:rsid w:val="00762974"/>
    <w:rsid w:val="00765F50"/>
    <w:rsid w:val="007668A1"/>
    <w:rsid w:val="00766F93"/>
    <w:rsid w:val="00767DAE"/>
    <w:rsid w:val="007713FD"/>
    <w:rsid w:val="00772471"/>
    <w:rsid w:val="00775235"/>
    <w:rsid w:val="0077786E"/>
    <w:rsid w:val="00781212"/>
    <w:rsid w:val="00784A1B"/>
    <w:rsid w:val="00785F4E"/>
    <w:rsid w:val="00787B78"/>
    <w:rsid w:val="00790ADA"/>
    <w:rsid w:val="0079233D"/>
    <w:rsid w:val="00793E01"/>
    <w:rsid w:val="00794BC3"/>
    <w:rsid w:val="00796DA3"/>
    <w:rsid w:val="00797A89"/>
    <w:rsid w:val="007A1195"/>
    <w:rsid w:val="007A2EDC"/>
    <w:rsid w:val="007A7AB1"/>
    <w:rsid w:val="007B3F3B"/>
    <w:rsid w:val="007B5720"/>
    <w:rsid w:val="007B614B"/>
    <w:rsid w:val="007C11A9"/>
    <w:rsid w:val="007C121D"/>
    <w:rsid w:val="007C1CCF"/>
    <w:rsid w:val="007C316D"/>
    <w:rsid w:val="007C3324"/>
    <w:rsid w:val="007C40BD"/>
    <w:rsid w:val="007D08FD"/>
    <w:rsid w:val="007D4429"/>
    <w:rsid w:val="007E1058"/>
    <w:rsid w:val="007E130B"/>
    <w:rsid w:val="007E29EA"/>
    <w:rsid w:val="007E315B"/>
    <w:rsid w:val="007E560E"/>
    <w:rsid w:val="007E6D80"/>
    <w:rsid w:val="007E762C"/>
    <w:rsid w:val="007F3817"/>
    <w:rsid w:val="007F3C20"/>
    <w:rsid w:val="00800810"/>
    <w:rsid w:val="00803675"/>
    <w:rsid w:val="00804EFA"/>
    <w:rsid w:val="00805347"/>
    <w:rsid w:val="008053BC"/>
    <w:rsid w:val="00807816"/>
    <w:rsid w:val="00812B93"/>
    <w:rsid w:val="00815FEC"/>
    <w:rsid w:val="00816831"/>
    <w:rsid w:val="008207C6"/>
    <w:rsid w:val="00821296"/>
    <w:rsid w:val="00821551"/>
    <w:rsid w:val="00821736"/>
    <w:rsid w:val="00822B3A"/>
    <w:rsid w:val="00823B39"/>
    <w:rsid w:val="0083140A"/>
    <w:rsid w:val="00832E40"/>
    <w:rsid w:val="008358E0"/>
    <w:rsid w:val="00837FBA"/>
    <w:rsid w:val="00843191"/>
    <w:rsid w:val="00843FE4"/>
    <w:rsid w:val="008461D7"/>
    <w:rsid w:val="008510B8"/>
    <w:rsid w:val="008513B8"/>
    <w:rsid w:val="00851B65"/>
    <w:rsid w:val="00852673"/>
    <w:rsid w:val="00856570"/>
    <w:rsid w:val="0086004A"/>
    <w:rsid w:val="00860B43"/>
    <w:rsid w:val="0086309C"/>
    <w:rsid w:val="008652A8"/>
    <w:rsid w:val="00865602"/>
    <w:rsid w:val="00865CAC"/>
    <w:rsid w:val="00872145"/>
    <w:rsid w:val="00872C4A"/>
    <w:rsid w:val="00881298"/>
    <w:rsid w:val="00881960"/>
    <w:rsid w:val="008836F7"/>
    <w:rsid w:val="00883724"/>
    <w:rsid w:val="00885963"/>
    <w:rsid w:val="00885EE2"/>
    <w:rsid w:val="008866EC"/>
    <w:rsid w:val="008904B7"/>
    <w:rsid w:val="00890CFF"/>
    <w:rsid w:val="00892319"/>
    <w:rsid w:val="0089583A"/>
    <w:rsid w:val="00895D0F"/>
    <w:rsid w:val="00897181"/>
    <w:rsid w:val="00897A94"/>
    <w:rsid w:val="008A002D"/>
    <w:rsid w:val="008A3816"/>
    <w:rsid w:val="008A4113"/>
    <w:rsid w:val="008A5FEA"/>
    <w:rsid w:val="008A6F9A"/>
    <w:rsid w:val="008B03A5"/>
    <w:rsid w:val="008B29C4"/>
    <w:rsid w:val="008B4346"/>
    <w:rsid w:val="008B76C9"/>
    <w:rsid w:val="008C04CD"/>
    <w:rsid w:val="008C28C4"/>
    <w:rsid w:val="008C32DA"/>
    <w:rsid w:val="008C6A9C"/>
    <w:rsid w:val="008D17DE"/>
    <w:rsid w:val="008D2D93"/>
    <w:rsid w:val="008D7942"/>
    <w:rsid w:val="008E0171"/>
    <w:rsid w:val="008E077B"/>
    <w:rsid w:val="008E45C9"/>
    <w:rsid w:val="008E5731"/>
    <w:rsid w:val="008F027A"/>
    <w:rsid w:val="008F4977"/>
    <w:rsid w:val="008F5263"/>
    <w:rsid w:val="008F5893"/>
    <w:rsid w:val="00900429"/>
    <w:rsid w:val="0090573C"/>
    <w:rsid w:val="00906981"/>
    <w:rsid w:val="00907D49"/>
    <w:rsid w:val="009120A2"/>
    <w:rsid w:val="00912451"/>
    <w:rsid w:val="00917D9E"/>
    <w:rsid w:val="00920C3C"/>
    <w:rsid w:val="009213B1"/>
    <w:rsid w:val="009237FD"/>
    <w:rsid w:val="00924160"/>
    <w:rsid w:val="0092419C"/>
    <w:rsid w:val="009241F7"/>
    <w:rsid w:val="00925C4E"/>
    <w:rsid w:val="00927478"/>
    <w:rsid w:val="0093261F"/>
    <w:rsid w:val="009328EF"/>
    <w:rsid w:val="009332AC"/>
    <w:rsid w:val="0094001E"/>
    <w:rsid w:val="00941389"/>
    <w:rsid w:val="009417FA"/>
    <w:rsid w:val="00941F2E"/>
    <w:rsid w:val="00944AE4"/>
    <w:rsid w:val="00950211"/>
    <w:rsid w:val="0095556D"/>
    <w:rsid w:val="0096064D"/>
    <w:rsid w:val="00962736"/>
    <w:rsid w:val="00965A7C"/>
    <w:rsid w:val="0097264A"/>
    <w:rsid w:val="00975BFB"/>
    <w:rsid w:val="00975FCD"/>
    <w:rsid w:val="00977AAA"/>
    <w:rsid w:val="009802F5"/>
    <w:rsid w:val="00984B72"/>
    <w:rsid w:val="009901F7"/>
    <w:rsid w:val="00991D60"/>
    <w:rsid w:val="009922BC"/>
    <w:rsid w:val="00994AAC"/>
    <w:rsid w:val="00994C56"/>
    <w:rsid w:val="009A2648"/>
    <w:rsid w:val="009A4EBD"/>
    <w:rsid w:val="009A6296"/>
    <w:rsid w:val="009A6DE8"/>
    <w:rsid w:val="009B6893"/>
    <w:rsid w:val="009C0A13"/>
    <w:rsid w:val="009C0AC4"/>
    <w:rsid w:val="009C4752"/>
    <w:rsid w:val="009D76DA"/>
    <w:rsid w:val="009E0A3D"/>
    <w:rsid w:val="009E14A4"/>
    <w:rsid w:val="009E1512"/>
    <w:rsid w:val="009E2E22"/>
    <w:rsid w:val="009E5588"/>
    <w:rsid w:val="009E6D6F"/>
    <w:rsid w:val="009F0136"/>
    <w:rsid w:val="009F036D"/>
    <w:rsid w:val="009F15F3"/>
    <w:rsid w:val="009F1832"/>
    <w:rsid w:val="009F2B4E"/>
    <w:rsid w:val="009F658F"/>
    <w:rsid w:val="009F6B9D"/>
    <w:rsid w:val="009F7F0A"/>
    <w:rsid w:val="00A0042A"/>
    <w:rsid w:val="00A01ACF"/>
    <w:rsid w:val="00A01DE1"/>
    <w:rsid w:val="00A0206F"/>
    <w:rsid w:val="00A0266D"/>
    <w:rsid w:val="00A03E8A"/>
    <w:rsid w:val="00A05651"/>
    <w:rsid w:val="00A06034"/>
    <w:rsid w:val="00A1296F"/>
    <w:rsid w:val="00A131F6"/>
    <w:rsid w:val="00A153AF"/>
    <w:rsid w:val="00A15D1F"/>
    <w:rsid w:val="00A162B6"/>
    <w:rsid w:val="00A1713B"/>
    <w:rsid w:val="00A222AB"/>
    <w:rsid w:val="00A224DF"/>
    <w:rsid w:val="00A24E98"/>
    <w:rsid w:val="00A32135"/>
    <w:rsid w:val="00A33675"/>
    <w:rsid w:val="00A34037"/>
    <w:rsid w:val="00A34328"/>
    <w:rsid w:val="00A35349"/>
    <w:rsid w:val="00A36F40"/>
    <w:rsid w:val="00A422F5"/>
    <w:rsid w:val="00A42E2C"/>
    <w:rsid w:val="00A435BA"/>
    <w:rsid w:val="00A47440"/>
    <w:rsid w:val="00A52511"/>
    <w:rsid w:val="00A528A6"/>
    <w:rsid w:val="00A613CB"/>
    <w:rsid w:val="00A62677"/>
    <w:rsid w:val="00A636D2"/>
    <w:rsid w:val="00A65606"/>
    <w:rsid w:val="00A65B6D"/>
    <w:rsid w:val="00A724B3"/>
    <w:rsid w:val="00A7453C"/>
    <w:rsid w:val="00A81DCF"/>
    <w:rsid w:val="00A8435A"/>
    <w:rsid w:val="00A85503"/>
    <w:rsid w:val="00A86088"/>
    <w:rsid w:val="00A8665B"/>
    <w:rsid w:val="00A868BC"/>
    <w:rsid w:val="00A87980"/>
    <w:rsid w:val="00A93830"/>
    <w:rsid w:val="00A93B7F"/>
    <w:rsid w:val="00A94B45"/>
    <w:rsid w:val="00AA61D5"/>
    <w:rsid w:val="00AA7A7E"/>
    <w:rsid w:val="00AB16EA"/>
    <w:rsid w:val="00AB35BF"/>
    <w:rsid w:val="00AB4840"/>
    <w:rsid w:val="00AB502E"/>
    <w:rsid w:val="00AB6F69"/>
    <w:rsid w:val="00AC35FE"/>
    <w:rsid w:val="00AC4DE7"/>
    <w:rsid w:val="00AD39C6"/>
    <w:rsid w:val="00AD3CDF"/>
    <w:rsid w:val="00AD3CFE"/>
    <w:rsid w:val="00AD3E98"/>
    <w:rsid w:val="00AD42DC"/>
    <w:rsid w:val="00AE1A41"/>
    <w:rsid w:val="00AE2E3A"/>
    <w:rsid w:val="00AE3009"/>
    <w:rsid w:val="00AE3265"/>
    <w:rsid w:val="00AE42F2"/>
    <w:rsid w:val="00AE5B00"/>
    <w:rsid w:val="00AE5BF7"/>
    <w:rsid w:val="00AE7A48"/>
    <w:rsid w:val="00AF26C3"/>
    <w:rsid w:val="00AF716E"/>
    <w:rsid w:val="00AF7370"/>
    <w:rsid w:val="00B017CF"/>
    <w:rsid w:val="00B01A3D"/>
    <w:rsid w:val="00B03385"/>
    <w:rsid w:val="00B04373"/>
    <w:rsid w:val="00B05DCE"/>
    <w:rsid w:val="00B12A1D"/>
    <w:rsid w:val="00B1630F"/>
    <w:rsid w:val="00B20A7C"/>
    <w:rsid w:val="00B2180E"/>
    <w:rsid w:val="00B22BCB"/>
    <w:rsid w:val="00B27208"/>
    <w:rsid w:val="00B3370B"/>
    <w:rsid w:val="00B35F52"/>
    <w:rsid w:val="00B37D24"/>
    <w:rsid w:val="00B42B59"/>
    <w:rsid w:val="00B46F5C"/>
    <w:rsid w:val="00B52E1D"/>
    <w:rsid w:val="00B57BF5"/>
    <w:rsid w:val="00B61DE4"/>
    <w:rsid w:val="00B6651F"/>
    <w:rsid w:val="00B71CD8"/>
    <w:rsid w:val="00B72751"/>
    <w:rsid w:val="00B72FD5"/>
    <w:rsid w:val="00B8734A"/>
    <w:rsid w:val="00B93FEC"/>
    <w:rsid w:val="00BA3EF7"/>
    <w:rsid w:val="00BA481B"/>
    <w:rsid w:val="00BA7602"/>
    <w:rsid w:val="00BB1D86"/>
    <w:rsid w:val="00BB4551"/>
    <w:rsid w:val="00BC0A82"/>
    <w:rsid w:val="00BC27F1"/>
    <w:rsid w:val="00BC4FC4"/>
    <w:rsid w:val="00BD657B"/>
    <w:rsid w:val="00BE0D35"/>
    <w:rsid w:val="00BE514A"/>
    <w:rsid w:val="00BE515F"/>
    <w:rsid w:val="00BE7266"/>
    <w:rsid w:val="00BE7270"/>
    <w:rsid w:val="00BF0C10"/>
    <w:rsid w:val="00BF2913"/>
    <w:rsid w:val="00BF2972"/>
    <w:rsid w:val="00BF3817"/>
    <w:rsid w:val="00BF761A"/>
    <w:rsid w:val="00BF7E25"/>
    <w:rsid w:val="00C003B5"/>
    <w:rsid w:val="00C0354E"/>
    <w:rsid w:val="00C0465D"/>
    <w:rsid w:val="00C05E29"/>
    <w:rsid w:val="00C06A7F"/>
    <w:rsid w:val="00C07BEF"/>
    <w:rsid w:val="00C10675"/>
    <w:rsid w:val="00C12EB1"/>
    <w:rsid w:val="00C162EE"/>
    <w:rsid w:val="00C17D80"/>
    <w:rsid w:val="00C17DEA"/>
    <w:rsid w:val="00C20E82"/>
    <w:rsid w:val="00C214F3"/>
    <w:rsid w:val="00C21DE3"/>
    <w:rsid w:val="00C24A4F"/>
    <w:rsid w:val="00C2640C"/>
    <w:rsid w:val="00C264C9"/>
    <w:rsid w:val="00C30743"/>
    <w:rsid w:val="00C31DE5"/>
    <w:rsid w:val="00C3273C"/>
    <w:rsid w:val="00C32C87"/>
    <w:rsid w:val="00C33F1D"/>
    <w:rsid w:val="00C33F56"/>
    <w:rsid w:val="00C372BD"/>
    <w:rsid w:val="00C4022A"/>
    <w:rsid w:val="00C42CC7"/>
    <w:rsid w:val="00C432FA"/>
    <w:rsid w:val="00C43B6B"/>
    <w:rsid w:val="00C446E5"/>
    <w:rsid w:val="00C549D5"/>
    <w:rsid w:val="00C61229"/>
    <w:rsid w:val="00C62FAD"/>
    <w:rsid w:val="00C64BD0"/>
    <w:rsid w:val="00C64FD2"/>
    <w:rsid w:val="00C657A2"/>
    <w:rsid w:val="00C71C17"/>
    <w:rsid w:val="00C7426D"/>
    <w:rsid w:val="00C75224"/>
    <w:rsid w:val="00C7674B"/>
    <w:rsid w:val="00C80C33"/>
    <w:rsid w:val="00C83F27"/>
    <w:rsid w:val="00C8629F"/>
    <w:rsid w:val="00C90C92"/>
    <w:rsid w:val="00C91937"/>
    <w:rsid w:val="00C928E2"/>
    <w:rsid w:val="00C92C63"/>
    <w:rsid w:val="00C930D6"/>
    <w:rsid w:val="00C94A86"/>
    <w:rsid w:val="00C966CF"/>
    <w:rsid w:val="00C97B79"/>
    <w:rsid w:val="00CA3077"/>
    <w:rsid w:val="00CA55DF"/>
    <w:rsid w:val="00CA640F"/>
    <w:rsid w:val="00CA7986"/>
    <w:rsid w:val="00CA7C1B"/>
    <w:rsid w:val="00CB07E3"/>
    <w:rsid w:val="00CB0BEB"/>
    <w:rsid w:val="00CB213F"/>
    <w:rsid w:val="00CB3ECB"/>
    <w:rsid w:val="00CB49E2"/>
    <w:rsid w:val="00CB50A9"/>
    <w:rsid w:val="00CB72EA"/>
    <w:rsid w:val="00CC079D"/>
    <w:rsid w:val="00CC1CC1"/>
    <w:rsid w:val="00CC250A"/>
    <w:rsid w:val="00CC2A79"/>
    <w:rsid w:val="00CC46E8"/>
    <w:rsid w:val="00CC4CE9"/>
    <w:rsid w:val="00CD0A58"/>
    <w:rsid w:val="00CD184E"/>
    <w:rsid w:val="00CD223F"/>
    <w:rsid w:val="00CD3D0D"/>
    <w:rsid w:val="00CD3F76"/>
    <w:rsid w:val="00CD4165"/>
    <w:rsid w:val="00CD6E22"/>
    <w:rsid w:val="00CD75DF"/>
    <w:rsid w:val="00CE5046"/>
    <w:rsid w:val="00CE7FFA"/>
    <w:rsid w:val="00CF1C28"/>
    <w:rsid w:val="00CF39C1"/>
    <w:rsid w:val="00CF3C45"/>
    <w:rsid w:val="00CF4B33"/>
    <w:rsid w:val="00CF4F8D"/>
    <w:rsid w:val="00D03167"/>
    <w:rsid w:val="00D03D9E"/>
    <w:rsid w:val="00D04187"/>
    <w:rsid w:val="00D05E78"/>
    <w:rsid w:val="00D07AD0"/>
    <w:rsid w:val="00D1062E"/>
    <w:rsid w:val="00D10810"/>
    <w:rsid w:val="00D11F65"/>
    <w:rsid w:val="00D12960"/>
    <w:rsid w:val="00D2188E"/>
    <w:rsid w:val="00D2201F"/>
    <w:rsid w:val="00D22ED3"/>
    <w:rsid w:val="00D235ED"/>
    <w:rsid w:val="00D253B0"/>
    <w:rsid w:val="00D25964"/>
    <w:rsid w:val="00D30D1F"/>
    <w:rsid w:val="00D3137B"/>
    <w:rsid w:val="00D34264"/>
    <w:rsid w:val="00D34BA0"/>
    <w:rsid w:val="00D36937"/>
    <w:rsid w:val="00D36D21"/>
    <w:rsid w:val="00D40E58"/>
    <w:rsid w:val="00D42F94"/>
    <w:rsid w:val="00D44CF6"/>
    <w:rsid w:val="00D44EE8"/>
    <w:rsid w:val="00D46072"/>
    <w:rsid w:val="00D52B15"/>
    <w:rsid w:val="00D53EDF"/>
    <w:rsid w:val="00D5475C"/>
    <w:rsid w:val="00D55698"/>
    <w:rsid w:val="00D5578A"/>
    <w:rsid w:val="00D566B2"/>
    <w:rsid w:val="00D60774"/>
    <w:rsid w:val="00D61660"/>
    <w:rsid w:val="00D617C4"/>
    <w:rsid w:val="00D61D70"/>
    <w:rsid w:val="00D61F48"/>
    <w:rsid w:val="00D623CD"/>
    <w:rsid w:val="00D6396E"/>
    <w:rsid w:val="00D655E9"/>
    <w:rsid w:val="00D65907"/>
    <w:rsid w:val="00D673ED"/>
    <w:rsid w:val="00D67684"/>
    <w:rsid w:val="00D71F7C"/>
    <w:rsid w:val="00D72274"/>
    <w:rsid w:val="00D80259"/>
    <w:rsid w:val="00D818D5"/>
    <w:rsid w:val="00D81E3E"/>
    <w:rsid w:val="00D85DFA"/>
    <w:rsid w:val="00D97DBE"/>
    <w:rsid w:val="00DA0D04"/>
    <w:rsid w:val="00DA4AA0"/>
    <w:rsid w:val="00DA4EB5"/>
    <w:rsid w:val="00DA6391"/>
    <w:rsid w:val="00DA7562"/>
    <w:rsid w:val="00DA7846"/>
    <w:rsid w:val="00DB09FF"/>
    <w:rsid w:val="00DB2043"/>
    <w:rsid w:val="00DC1B3C"/>
    <w:rsid w:val="00DC3282"/>
    <w:rsid w:val="00DC7EEA"/>
    <w:rsid w:val="00DD0634"/>
    <w:rsid w:val="00DD1688"/>
    <w:rsid w:val="00DD4143"/>
    <w:rsid w:val="00DD69F4"/>
    <w:rsid w:val="00DE0563"/>
    <w:rsid w:val="00DE0FAB"/>
    <w:rsid w:val="00DE162E"/>
    <w:rsid w:val="00DE1D1F"/>
    <w:rsid w:val="00DE3F46"/>
    <w:rsid w:val="00DE43CC"/>
    <w:rsid w:val="00DE6600"/>
    <w:rsid w:val="00DF1788"/>
    <w:rsid w:val="00DF36CB"/>
    <w:rsid w:val="00DF3813"/>
    <w:rsid w:val="00DF3BC6"/>
    <w:rsid w:val="00DF42DD"/>
    <w:rsid w:val="00DF4F3B"/>
    <w:rsid w:val="00DF6EE3"/>
    <w:rsid w:val="00E01603"/>
    <w:rsid w:val="00E06AAB"/>
    <w:rsid w:val="00E102EB"/>
    <w:rsid w:val="00E14099"/>
    <w:rsid w:val="00E1794F"/>
    <w:rsid w:val="00E20169"/>
    <w:rsid w:val="00E204F5"/>
    <w:rsid w:val="00E21202"/>
    <w:rsid w:val="00E243B6"/>
    <w:rsid w:val="00E27B74"/>
    <w:rsid w:val="00E31280"/>
    <w:rsid w:val="00E32452"/>
    <w:rsid w:val="00E32AFE"/>
    <w:rsid w:val="00E32E64"/>
    <w:rsid w:val="00E351F7"/>
    <w:rsid w:val="00E412E6"/>
    <w:rsid w:val="00E438A1"/>
    <w:rsid w:val="00E44485"/>
    <w:rsid w:val="00E45C6B"/>
    <w:rsid w:val="00E46200"/>
    <w:rsid w:val="00E46D08"/>
    <w:rsid w:val="00E46DFA"/>
    <w:rsid w:val="00E47A39"/>
    <w:rsid w:val="00E5022A"/>
    <w:rsid w:val="00E5070F"/>
    <w:rsid w:val="00E50DD2"/>
    <w:rsid w:val="00E52631"/>
    <w:rsid w:val="00E55FE1"/>
    <w:rsid w:val="00E62F6F"/>
    <w:rsid w:val="00E65650"/>
    <w:rsid w:val="00E65878"/>
    <w:rsid w:val="00E66666"/>
    <w:rsid w:val="00E73911"/>
    <w:rsid w:val="00E747D0"/>
    <w:rsid w:val="00E74F82"/>
    <w:rsid w:val="00E75FA7"/>
    <w:rsid w:val="00E80139"/>
    <w:rsid w:val="00E812DB"/>
    <w:rsid w:val="00E85F20"/>
    <w:rsid w:val="00E86BE2"/>
    <w:rsid w:val="00E876A4"/>
    <w:rsid w:val="00E907C7"/>
    <w:rsid w:val="00E90E45"/>
    <w:rsid w:val="00E95D40"/>
    <w:rsid w:val="00EA56FD"/>
    <w:rsid w:val="00EA5E28"/>
    <w:rsid w:val="00EA7931"/>
    <w:rsid w:val="00EA7DFF"/>
    <w:rsid w:val="00EB0FE5"/>
    <w:rsid w:val="00EB22CB"/>
    <w:rsid w:val="00EB4397"/>
    <w:rsid w:val="00EC0676"/>
    <w:rsid w:val="00EC36EC"/>
    <w:rsid w:val="00EC3A4A"/>
    <w:rsid w:val="00EC63AE"/>
    <w:rsid w:val="00EC686E"/>
    <w:rsid w:val="00ED2ADE"/>
    <w:rsid w:val="00ED6BF3"/>
    <w:rsid w:val="00EE1ECF"/>
    <w:rsid w:val="00EE21AE"/>
    <w:rsid w:val="00EE26F5"/>
    <w:rsid w:val="00EE495D"/>
    <w:rsid w:val="00EE496E"/>
    <w:rsid w:val="00EE7D7D"/>
    <w:rsid w:val="00EF042F"/>
    <w:rsid w:val="00EF1C9A"/>
    <w:rsid w:val="00EF71AD"/>
    <w:rsid w:val="00EF7CF2"/>
    <w:rsid w:val="00F02C9F"/>
    <w:rsid w:val="00F03732"/>
    <w:rsid w:val="00F03EF4"/>
    <w:rsid w:val="00F05688"/>
    <w:rsid w:val="00F064CC"/>
    <w:rsid w:val="00F13C1E"/>
    <w:rsid w:val="00F14F94"/>
    <w:rsid w:val="00F1587C"/>
    <w:rsid w:val="00F17576"/>
    <w:rsid w:val="00F1785A"/>
    <w:rsid w:val="00F21F0A"/>
    <w:rsid w:val="00F24917"/>
    <w:rsid w:val="00F24D85"/>
    <w:rsid w:val="00F30DD8"/>
    <w:rsid w:val="00F33B56"/>
    <w:rsid w:val="00F35059"/>
    <w:rsid w:val="00F35918"/>
    <w:rsid w:val="00F363D7"/>
    <w:rsid w:val="00F373D1"/>
    <w:rsid w:val="00F3758F"/>
    <w:rsid w:val="00F41AA2"/>
    <w:rsid w:val="00F459AB"/>
    <w:rsid w:val="00F472AA"/>
    <w:rsid w:val="00F53011"/>
    <w:rsid w:val="00F5322C"/>
    <w:rsid w:val="00F537D6"/>
    <w:rsid w:val="00F56AF1"/>
    <w:rsid w:val="00F60E97"/>
    <w:rsid w:val="00F6187E"/>
    <w:rsid w:val="00F61D04"/>
    <w:rsid w:val="00F643D3"/>
    <w:rsid w:val="00F65C1A"/>
    <w:rsid w:val="00F67BA6"/>
    <w:rsid w:val="00F70F6A"/>
    <w:rsid w:val="00F72FD2"/>
    <w:rsid w:val="00F734D2"/>
    <w:rsid w:val="00F73550"/>
    <w:rsid w:val="00F75E92"/>
    <w:rsid w:val="00F76099"/>
    <w:rsid w:val="00F80CB3"/>
    <w:rsid w:val="00F82A71"/>
    <w:rsid w:val="00F859E0"/>
    <w:rsid w:val="00F869C9"/>
    <w:rsid w:val="00F87A18"/>
    <w:rsid w:val="00F90656"/>
    <w:rsid w:val="00F91164"/>
    <w:rsid w:val="00F917F2"/>
    <w:rsid w:val="00F91E25"/>
    <w:rsid w:val="00F91FB2"/>
    <w:rsid w:val="00F9302D"/>
    <w:rsid w:val="00F954BE"/>
    <w:rsid w:val="00F95521"/>
    <w:rsid w:val="00FA099A"/>
    <w:rsid w:val="00FA2ECC"/>
    <w:rsid w:val="00FA49B4"/>
    <w:rsid w:val="00FA7D10"/>
    <w:rsid w:val="00FB0396"/>
    <w:rsid w:val="00FB248F"/>
    <w:rsid w:val="00FB2C54"/>
    <w:rsid w:val="00FB5386"/>
    <w:rsid w:val="00FB5551"/>
    <w:rsid w:val="00FB74A5"/>
    <w:rsid w:val="00FB7A2C"/>
    <w:rsid w:val="00FC52F4"/>
    <w:rsid w:val="00FC74F1"/>
    <w:rsid w:val="00FD2713"/>
    <w:rsid w:val="00FE2718"/>
    <w:rsid w:val="00FE28C6"/>
    <w:rsid w:val="00FF149C"/>
    <w:rsid w:val="00FF38EA"/>
    <w:rsid w:val="00FF410C"/>
    <w:rsid w:val="00FF4FD9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B18AFF"/>
  <w15:chartTrackingRefBased/>
  <w15:docId w15:val="{65A750B6-B2B5-4513-8728-D03C00C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53AF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pPr>
      <w:keepNext/>
      <w:widowControl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sz w:val="22"/>
      <w:szCs w:val="20"/>
      <w:lang w:val="x-none" w:eastAsia="x-none"/>
    </w:rPr>
  </w:style>
  <w:style w:type="paragraph" w:styleId="Nagwek7">
    <w:name w:val="heading 7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paragraph" w:styleId="Tekstpodstawowy">
    <w:name w:val="Body Text"/>
    <w:basedOn w:val="Normalny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rPr>
      <w:color w:val="0000FF"/>
      <w:u w:val="single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akapitdomyslny">
    <w:name w:val="akapitdomyslny"/>
    <w:rPr>
      <w:sz w:val="20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/>
      <w:lang w:val="x-none" w:eastAsia="x-none"/>
    </w:rPr>
  </w:style>
  <w:style w:type="paragraph" w:customStyle="1" w:styleId="BodyText22">
    <w:name w:val="Body Text 22"/>
    <w:basedOn w:val="Normalny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character" w:customStyle="1" w:styleId="grame">
    <w:name w:val="grame"/>
  </w:style>
  <w:style w:type="paragraph" w:styleId="Tekstdymka">
    <w:name w:val="Balloon Text"/>
    <w:basedOn w:val="Normalny"/>
    <w:semiHidden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character" w:customStyle="1" w:styleId="oznaczenie">
    <w:name w:val="oznaczenie"/>
  </w:style>
  <w:style w:type="paragraph" w:styleId="Tytu">
    <w:name w:val="Title"/>
    <w:basedOn w:val="Normalny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qFormat/>
    <w:pPr>
      <w:widowControl/>
      <w:suppressAutoHyphens w:val="0"/>
      <w:spacing w:before="100" w:beforeAutospacing="1" w:after="100" w:afterAutospacing="1"/>
      <w:jc w:val="left"/>
    </w:pPr>
  </w:style>
  <w:style w:type="paragraph" w:styleId="Tekstprzypisukocowego">
    <w:name w:val="endnote text"/>
    <w:basedOn w:val="Normalny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3">
    <w:name w:val="Body Text Indent 3"/>
    <w:basedOn w:val="Normalny"/>
    <w:link w:val="Tekstpodstawowywcity3Znak"/>
    <w:pPr>
      <w:widowControl/>
      <w:suppressAutoHyphens w:val="0"/>
      <w:spacing w:after="120" w:line="360" w:lineRule="auto"/>
      <w:ind w:left="283"/>
      <w:jc w:val="left"/>
    </w:pPr>
    <w:rPr>
      <w:rFonts w:ascii="Arial" w:hAnsi="Arial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paragraph" w:customStyle="1" w:styleId="listapunktowana">
    <w:name w:val="listapunktowana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listanawias">
    <w:name w:val="listanawias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numPr>
        <w:numId w:val="2"/>
      </w:numPr>
      <w:suppressAutoHyphens w:val="0"/>
      <w:jc w:val="both"/>
    </w:pPr>
    <w:rPr>
      <w:rFonts w:eastAsia="MS Mincho"/>
      <w:noProof/>
    </w:rPr>
  </w:style>
  <w:style w:type="paragraph" w:customStyle="1" w:styleId="ListParagraph1">
    <w:name w:val="List Paragraph1"/>
    <w:basedOn w:val="Normalny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beforeAutospacing="1" w:after="100" w:afterAutospacing="1"/>
      <w:jc w:val="left"/>
    </w:pPr>
  </w:style>
  <w:style w:type="character" w:styleId="Pogrubienie">
    <w:name w:val="Strong"/>
    <w:uiPriority w:val="22"/>
    <w:qFormat/>
    <w:rPr>
      <w:b/>
    </w:rPr>
  </w:style>
  <w:style w:type="character" w:customStyle="1" w:styleId="ZnakZnak2">
    <w:name w:val="Znak Znak2"/>
    <w:semiHidden/>
    <w:locked/>
    <w:rPr>
      <w:rFonts w:ascii="Arial" w:hAnsi="Arial"/>
      <w:sz w:val="24"/>
      <w:lang w:val="pl-PL" w:eastAsia="pl-PL"/>
    </w:rPr>
  </w:style>
  <w:style w:type="paragraph" w:styleId="Akapitzlist">
    <w:name w:val="List Paragraph"/>
    <w:aliases w:val="CW_Lista,Wypunktowanie,L1,Numerowanie,Akapit z listą BS,wypunktowanie,ps_akapit_z_lista,Podsis rysunku,Akapit z listą numerowaną,lp1,Bullet List,FooterText,numbered,Paragraphe de liste1,Bulletr List Paragraph,列出段落,列出段落1,List Paragraph21"/>
    <w:basedOn w:val="Normalny"/>
    <w:link w:val="AkapitzlistZnak"/>
    <w:uiPriority w:val="34"/>
    <w:qFormat/>
    <w:rsid w:val="00377A61"/>
    <w:pPr>
      <w:widowControl/>
      <w:suppressAutoHyphens w:val="0"/>
      <w:ind w:left="720"/>
      <w:jc w:val="left"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uiPriority w:val="99"/>
    <w:semiHidden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pPr>
      <w:widowControl/>
      <w:suppressAutoHyphens w:val="0"/>
      <w:spacing w:line="360" w:lineRule="auto"/>
      <w:jc w:val="left"/>
    </w:pPr>
    <w:rPr>
      <w:rFonts w:ascii="Arial" w:hAnsi="Arial"/>
      <w:sz w:val="20"/>
      <w:szCs w:val="20"/>
      <w:lang w:val="x-none" w:eastAsia="x-none"/>
    </w:rPr>
  </w:style>
  <w:style w:type="character" w:customStyle="1" w:styleId="ZnakZnak1">
    <w:name w:val="Znak Znak1"/>
    <w:locked/>
    <w:rPr>
      <w:rFonts w:ascii="Arial" w:hAnsi="Arial"/>
    </w:rPr>
  </w:style>
  <w:style w:type="paragraph" w:styleId="Tematkomentarza">
    <w:name w:val="annotation subject"/>
    <w:basedOn w:val="Tekstkomentarza"/>
    <w:next w:val="Tekstkomentarza"/>
    <w:semiHidden/>
    <w:rPr>
      <w:b/>
    </w:rPr>
  </w:style>
  <w:style w:type="character" w:customStyle="1" w:styleId="ZnakZnak">
    <w:name w:val="Znak Znak"/>
    <w:locked/>
    <w:rPr>
      <w:rFonts w:ascii="Arial" w:hAnsi="Arial"/>
      <w:b/>
    </w:rPr>
  </w:style>
  <w:style w:type="paragraph" w:customStyle="1" w:styleId="Revision1">
    <w:name w:val="Revision1"/>
    <w:hidden/>
    <w:semiHidden/>
    <w:rPr>
      <w:rFonts w:ascii="Arial" w:hAnsi="Arial" w:cs="Arial"/>
      <w:sz w:val="24"/>
      <w:szCs w:val="24"/>
    </w:rPr>
  </w:style>
  <w:style w:type="paragraph" w:customStyle="1" w:styleId="Moje1">
    <w:name w:val="Moje 1"/>
    <w:basedOn w:val="Nagwek3"/>
    <w:pPr>
      <w:numPr>
        <w:ilvl w:val="0"/>
        <w:numId w:val="3"/>
      </w:numPr>
      <w:tabs>
        <w:tab w:val="clear" w:pos="3600"/>
        <w:tab w:val="left" w:pos="851"/>
        <w:tab w:val="left" w:pos="1276"/>
        <w:tab w:val="left" w:pos="6521"/>
        <w:tab w:val="left" w:pos="8505"/>
      </w:tabs>
      <w:jc w:val="both"/>
    </w:pPr>
    <w:rPr>
      <w:bCs w:val="0"/>
      <w:color w:val="000000"/>
      <w:sz w:val="32"/>
      <w:szCs w:val="32"/>
      <w:lang w:val="pl-PL"/>
    </w:rPr>
  </w:style>
  <w:style w:type="paragraph" w:customStyle="1" w:styleId="moje21">
    <w:name w:val="moje 2.1"/>
    <w:basedOn w:val="Normalny"/>
    <w:pPr>
      <w:widowControl/>
      <w:numPr>
        <w:ilvl w:val="1"/>
        <w:numId w:val="3"/>
      </w:numPr>
      <w:suppressAutoHyphens w:val="0"/>
      <w:spacing w:line="360" w:lineRule="auto"/>
      <w:jc w:val="both"/>
    </w:pPr>
    <w:rPr>
      <w:b/>
      <w:color w:val="000000"/>
      <w:sz w:val="28"/>
      <w:szCs w:val="28"/>
    </w:rPr>
  </w:style>
  <w:style w:type="paragraph" w:customStyle="1" w:styleId="Moje222">
    <w:name w:val="Moje 2.2.2"/>
    <w:basedOn w:val="moje21"/>
    <w:pPr>
      <w:numPr>
        <w:ilvl w:val="2"/>
      </w:numPr>
      <w:tabs>
        <w:tab w:val="num" w:pos="2160"/>
      </w:tabs>
      <w:ind w:left="2160" w:hanging="360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eaderChar">
    <w:name w:val="Header Char"/>
    <w:semiHidden/>
    <w:locked/>
    <w:rPr>
      <w:rFonts w:ascii="Arial" w:hAnsi="Arial"/>
      <w:sz w:val="24"/>
      <w:lang w:val="pl-PL" w:eastAsia="pl-PL"/>
    </w:rPr>
  </w:style>
  <w:style w:type="character" w:customStyle="1" w:styleId="ZnakZnak4">
    <w:name w:val="Znak Znak4"/>
    <w:semiHidden/>
    <w:locked/>
    <w:rPr>
      <w:b/>
      <w:sz w:val="22"/>
      <w:lang w:val="pl-PL" w:eastAsia="pl-PL"/>
    </w:rPr>
  </w:style>
  <w:style w:type="character" w:customStyle="1" w:styleId="ZnakZnak3">
    <w:name w:val="Znak Znak3"/>
    <w:semiHidden/>
    <w:locked/>
    <w:rPr>
      <w:rFonts w:ascii="Arial" w:hAnsi="Arial"/>
      <w:sz w:val="24"/>
      <w:lang w:val="pl-PL" w:eastAsia="pl-PL"/>
    </w:rPr>
  </w:style>
  <w:style w:type="character" w:customStyle="1" w:styleId="ZnakZnak11">
    <w:name w:val="Znak Znak11"/>
    <w:semiHidden/>
    <w:locked/>
    <w:rPr>
      <w:rFonts w:ascii="Arial" w:hAnsi="Arial"/>
      <w:sz w:val="24"/>
      <w:lang w:val="pl-PL" w:eastAsia="pl-PL"/>
    </w:rPr>
  </w:style>
  <w:style w:type="character" w:customStyle="1" w:styleId="FontStyle41">
    <w:name w:val="Font Style41"/>
    <w:rPr>
      <w:rFonts w:ascii="Arial Unicode MS" w:eastAsia="Arial Unicode MS" w:hAnsi="Arial Unicode MS"/>
      <w:color w:val="000000"/>
      <w:sz w:val="16"/>
    </w:rPr>
  </w:style>
  <w:style w:type="paragraph" w:customStyle="1" w:styleId="Bezodstpw1">
    <w:name w:val="Bez odstępów1"/>
    <w:rPr>
      <w:rFonts w:ascii="Calibri" w:hAnsi="Calibri"/>
      <w:sz w:val="22"/>
      <w:szCs w:val="22"/>
      <w:lang w:val="en-US" w:eastAsia="en-US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</w:rPr>
  </w:style>
  <w:style w:type="character" w:customStyle="1" w:styleId="HeaderChar1">
    <w:name w:val="Header Char1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Tekstpodstawowywcity3Znak">
    <w:name w:val="Tekst podstawowy wcięty 3 Znak"/>
    <w:link w:val="Tekstpodstawowywcity3"/>
    <w:locked/>
    <w:rsid w:val="009417FA"/>
    <w:rPr>
      <w:rFonts w:ascii="Arial" w:hAnsi="Arial" w:cs="Arial"/>
      <w:sz w:val="16"/>
      <w:szCs w:val="16"/>
    </w:rPr>
  </w:style>
  <w:style w:type="character" w:customStyle="1" w:styleId="ZnakZnak17">
    <w:name w:val="Znak Znak17"/>
    <w:semiHidden/>
    <w:locked/>
    <w:rPr>
      <w:rFonts w:ascii="Calibri" w:hAnsi="Calibri" w:cs="Times New Roman"/>
      <w:b/>
      <w:bCs/>
    </w:rPr>
  </w:style>
  <w:style w:type="character" w:customStyle="1" w:styleId="ZnakZnak110">
    <w:name w:val="Znak Znak11"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920C3C"/>
    <w:rPr>
      <w:rFonts w:ascii="Courier New" w:hAnsi="Courier New" w:cs="Courier New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rsid w:val="00040359"/>
    <w:rPr>
      <w:rFonts w:ascii="Arial" w:hAnsi="Arial"/>
      <w:sz w:val="24"/>
    </w:rPr>
  </w:style>
  <w:style w:type="paragraph" w:customStyle="1" w:styleId="default">
    <w:name w:val="default"/>
    <w:basedOn w:val="Normalny"/>
    <w:rsid w:val="00852673"/>
    <w:pPr>
      <w:widowControl/>
      <w:suppressAutoHyphens w:val="0"/>
      <w:spacing w:before="100" w:beforeAutospacing="1" w:after="100" w:afterAutospacing="1"/>
      <w:jc w:val="left"/>
    </w:pPr>
  </w:style>
  <w:style w:type="paragraph" w:styleId="Zwykytekst">
    <w:name w:val="Plain Text"/>
    <w:basedOn w:val="Normalny"/>
    <w:link w:val="ZwykytekstZnak"/>
    <w:uiPriority w:val="99"/>
    <w:unhideWhenUsed/>
    <w:rsid w:val="000D528F"/>
    <w:pPr>
      <w:widowControl/>
      <w:suppressAutoHyphens w:val="0"/>
      <w:jc w:val="left"/>
    </w:pPr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D528F"/>
    <w:rPr>
      <w:rFonts w:ascii="Garamond" w:eastAsia="Calibri" w:hAnsi="Garamond"/>
      <w:sz w:val="24"/>
      <w:szCs w:val="21"/>
      <w:lang w:eastAsia="en-US"/>
    </w:rPr>
  </w:style>
  <w:style w:type="character" w:customStyle="1" w:styleId="TekstpodstawowywcityZnak">
    <w:name w:val="Tekst podstawowy wcięty Znak"/>
    <w:link w:val="Tekstpodstawowywcity"/>
    <w:rsid w:val="00A1713B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AC35FE"/>
    <w:rPr>
      <w:rFonts w:ascii="Calibri" w:eastAsia="Calibri" w:hAnsi="Calibri"/>
      <w:sz w:val="22"/>
      <w:szCs w:val="22"/>
      <w:lang w:eastAsia="en-US"/>
    </w:rPr>
  </w:style>
  <w:style w:type="paragraph" w:customStyle="1" w:styleId="Default0">
    <w:name w:val="Default"/>
    <w:rsid w:val="0056500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672762"/>
  </w:style>
  <w:style w:type="character" w:customStyle="1" w:styleId="Nagwek6Znak">
    <w:name w:val="Nagłówek 6 Znak"/>
    <w:link w:val="Nagwek6"/>
    <w:locked/>
    <w:rsid w:val="00A224DF"/>
    <w:rPr>
      <w:b/>
      <w:sz w:val="22"/>
    </w:rPr>
  </w:style>
  <w:style w:type="character" w:customStyle="1" w:styleId="NagwekZnak1">
    <w:name w:val="Nagłówek Znak1"/>
    <w:semiHidden/>
    <w:rsid w:val="00433BC9"/>
    <w:rPr>
      <w:rFonts w:ascii="Arial" w:hAnsi="Arial" w:cs="Arial"/>
      <w:sz w:val="24"/>
      <w:szCs w:val="24"/>
      <w:lang w:val="pl-PL" w:eastAsia="pl-PL"/>
    </w:rPr>
  </w:style>
  <w:style w:type="character" w:styleId="Uwydatnienie">
    <w:name w:val="Emphasis"/>
    <w:uiPriority w:val="20"/>
    <w:qFormat/>
    <w:rsid w:val="003523AA"/>
    <w:rPr>
      <w:i/>
      <w:iCs/>
    </w:rPr>
  </w:style>
  <w:style w:type="character" w:customStyle="1" w:styleId="WW8Num3z0">
    <w:name w:val="WW8Num3z0"/>
    <w:rsid w:val="009922BC"/>
    <w:rPr>
      <w:rFonts w:ascii="Symbol" w:hAnsi="Symbol" w:cs="Symbol"/>
    </w:rPr>
  </w:style>
  <w:style w:type="character" w:customStyle="1" w:styleId="StopkaZnak">
    <w:name w:val="Stopka Znak"/>
    <w:link w:val="Stopka"/>
    <w:locked/>
    <w:rsid w:val="009922BC"/>
    <w:rPr>
      <w:rFonts w:ascii="Arial" w:hAnsi="Arial"/>
      <w:sz w:val="24"/>
    </w:rPr>
  </w:style>
  <w:style w:type="paragraph" w:customStyle="1" w:styleId="ZnakZnak8">
    <w:name w:val="Znak Znak8"/>
    <w:basedOn w:val="Normalny"/>
    <w:rsid w:val="000F768C"/>
    <w:pPr>
      <w:widowControl/>
      <w:suppressAutoHyphens w:val="0"/>
      <w:jc w:val="left"/>
    </w:pPr>
    <w:rPr>
      <w:sz w:val="20"/>
      <w:szCs w:val="20"/>
    </w:rPr>
  </w:style>
  <w:style w:type="paragraph" w:customStyle="1" w:styleId="Akapitzlist13">
    <w:name w:val="Akapit z listą13"/>
    <w:basedOn w:val="Normalny"/>
    <w:rsid w:val="000F768C"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qFormat/>
    <w:rsid w:val="00301677"/>
    <w:pPr>
      <w:widowControl/>
      <w:numPr>
        <w:numId w:val="4"/>
      </w:numPr>
      <w:suppressAutoHyphens w:val="0"/>
      <w:contextualSpacing/>
      <w:jc w:val="both"/>
    </w:pPr>
    <w:rPr>
      <w:rFonts w:cs="Calibri"/>
      <w:lang w:eastAsia="en-US"/>
    </w:rPr>
  </w:style>
  <w:style w:type="paragraph" w:customStyle="1" w:styleId="paragraph">
    <w:name w:val="paragraph"/>
    <w:basedOn w:val="Normalny"/>
    <w:rsid w:val="006B2C6E"/>
    <w:pPr>
      <w:widowControl/>
      <w:suppressAutoHyphens w:val="0"/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6B2C6E"/>
  </w:style>
  <w:style w:type="character" w:customStyle="1" w:styleId="contextualspellingandgrammarerror">
    <w:name w:val="contextualspellingandgrammarerror"/>
    <w:rsid w:val="006B2C6E"/>
  </w:style>
  <w:style w:type="character" w:customStyle="1" w:styleId="eop">
    <w:name w:val="eop"/>
    <w:rsid w:val="006B2C6E"/>
  </w:style>
  <w:style w:type="character" w:customStyle="1" w:styleId="spellingerror">
    <w:name w:val="spellingerror"/>
    <w:rsid w:val="00C91937"/>
  </w:style>
  <w:style w:type="paragraph" w:customStyle="1" w:styleId="Standard">
    <w:name w:val="Standard"/>
    <w:rsid w:val="00075B38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77786E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5E29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Wypunktowanie Znak,L1 Znak,Numerowanie Znak,Akapit z listą BS Znak,wypunktowanie Znak,ps_akapit_z_lista Znak,Podsis rysunku Znak,Akapit z listą numerowaną Znak,lp1 Znak,Bullet List Znak,FooterText Znak,numbered Znak"/>
    <w:link w:val="Akapitzlist"/>
    <w:uiPriority w:val="34"/>
    <w:qFormat/>
    <w:locked/>
    <w:rsid w:val="000F30AA"/>
    <w:rPr>
      <w:rFonts w:ascii="Calibri" w:eastAsia="Calibri" w:hAnsi="Calibri"/>
      <w:sz w:val="22"/>
      <w:szCs w:val="2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F93"/>
    <w:rPr>
      <w:rFonts w:ascii="Arial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182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przetargi.uj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68CAF-5377-4950-AE54-E3338BA1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1642</Words>
  <Characters>10772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Odpowiedzi do SWZ</vt:lpstr>
    </vt:vector>
  </TitlesOfParts>
  <Company>UJ</Company>
  <LinksUpToDate>false</LinksUpToDate>
  <CharactersWithSpaces>12390</CharactersWithSpaces>
  <SharedDoc>false</SharedDoc>
  <HLinks>
    <vt:vector size="36" baseType="variant">
      <vt:variant>
        <vt:i4>5439489</vt:i4>
      </vt:variant>
      <vt:variant>
        <vt:i4>12</vt:i4>
      </vt:variant>
      <vt:variant>
        <vt:i4>0</vt:i4>
      </vt:variant>
      <vt:variant>
        <vt:i4>5</vt:i4>
      </vt:variant>
      <vt:variant>
        <vt:lpwstr>https://ujchmura-my.sharepoint.com/:b:/g/personal/pawel_bulira_uj_edu_pl/EedvkBMpqX9GpkYm3_MXEygB_ea57apu-QLw8kt2cYhSFg?e=5hGlZt</vt:lpwstr>
      </vt:variant>
      <vt:variant>
        <vt:lpwstr/>
      </vt:variant>
      <vt:variant>
        <vt:i4>6946921</vt:i4>
      </vt:variant>
      <vt:variant>
        <vt:i4>9</vt:i4>
      </vt:variant>
      <vt:variant>
        <vt:i4>0</vt:i4>
      </vt:variant>
      <vt:variant>
        <vt:i4>5</vt:i4>
      </vt:variant>
      <vt:variant>
        <vt:lpwstr>https://ujchmura-my.sharepoint.com/:f:/g/personal/pawel_bulira_uj_edu_pl/Ep91Nx5Rnv9HmSS6GZkoJuEBKB7xYVAe-ASvPLrkqYKhig?e=NA4O1b</vt:lpwstr>
      </vt:variant>
      <vt:variant>
        <vt:lpwstr/>
      </vt:variant>
      <vt:variant>
        <vt:i4>3342437</vt:i4>
      </vt:variant>
      <vt:variant>
        <vt:i4>6</vt:i4>
      </vt:variant>
      <vt:variant>
        <vt:i4>0</vt:i4>
      </vt:variant>
      <vt:variant>
        <vt:i4>5</vt:i4>
      </vt:variant>
      <vt:variant>
        <vt:lpwstr>http://www.przetargi.uj.edu.pl/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http://www.uj.edu.pl/</vt:lpwstr>
      </vt:variant>
      <vt:variant>
        <vt:lpwstr/>
      </vt:variant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mailto:bzp@uj.edu.pl</vt:lpwstr>
      </vt:variant>
      <vt:variant>
        <vt:lpwstr/>
      </vt:variant>
      <vt:variant>
        <vt:i4>7471124</vt:i4>
      </vt:variant>
      <vt:variant>
        <vt:i4>2654</vt:i4>
      </vt:variant>
      <vt:variant>
        <vt:i4>1025</vt:i4>
      </vt:variant>
      <vt:variant>
        <vt:i4>1</vt:i4>
      </vt:variant>
      <vt:variant>
        <vt:lpwstr>http://www.uj.edu.pl/oip/siw/gif/her_cz.gif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Odpowiedzi do SWZ</dc:title>
  <dc:subject/>
  <dc:creator>pawel.bulira@uj.edu.pl</dc:creator>
  <cp:keywords/>
  <cp:lastModifiedBy>Jerzy Wordliczek</cp:lastModifiedBy>
  <cp:revision>9</cp:revision>
  <cp:lastPrinted>2022-01-20T12:29:00Z</cp:lastPrinted>
  <dcterms:created xsi:type="dcterms:W3CDTF">2022-04-07T12:02:00Z</dcterms:created>
  <dcterms:modified xsi:type="dcterms:W3CDTF">2022-04-08T09:44:00Z</dcterms:modified>
</cp:coreProperties>
</file>