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73A1" w14:textId="500F16A6" w:rsidR="00972059" w:rsidRPr="00024000" w:rsidRDefault="00024000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24000">
        <w:rPr>
          <w:rFonts w:ascii="Arial" w:hAnsi="Arial" w:cs="Arial"/>
          <w:b/>
          <w:bCs/>
          <w:sz w:val="20"/>
          <w:szCs w:val="20"/>
        </w:rPr>
        <w:t>Szpital Kliniczny im. dr. 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4000">
        <w:rPr>
          <w:rFonts w:ascii="Arial" w:hAnsi="Arial" w:cs="Arial"/>
          <w:b/>
          <w:bCs/>
          <w:sz w:val="20"/>
          <w:szCs w:val="20"/>
        </w:rPr>
        <w:t>Babi</w:t>
      </w:r>
      <w:r>
        <w:rPr>
          <w:rFonts w:ascii="Arial" w:hAnsi="Arial" w:cs="Arial"/>
          <w:b/>
          <w:bCs/>
          <w:sz w:val="20"/>
          <w:szCs w:val="20"/>
        </w:rPr>
        <w:t>ń</w:t>
      </w:r>
      <w:r w:rsidRPr="00024000">
        <w:rPr>
          <w:rFonts w:ascii="Arial" w:hAnsi="Arial" w:cs="Arial"/>
          <w:b/>
          <w:bCs/>
          <w:sz w:val="20"/>
          <w:szCs w:val="20"/>
        </w:rPr>
        <w:t>skiego</w:t>
      </w:r>
      <w:r w:rsidR="00972059" w:rsidRPr="00024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72059" w:rsidRPr="00024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52ABE7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3DA4A1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859A3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1F4BA8A" w14:textId="00E390B4" w:rsidR="00773376" w:rsidRPr="00CA2363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CA2363">
        <w:rPr>
          <w:rFonts w:ascii="Arial" w:hAnsi="Arial" w:cs="Arial"/>
          <w:sz w:val="20"/>
          <w:szCs w:val="20"/>
        </w:rPr>
        <w:t>Kraków, dnia</w:t>
      </w:r>
      <w:r w:rsidR="002878EC">
        <w:rPr>
          <w:rFonts w:ascii="Arial" w:hAnsi="Arial" w:cs="Arial"/>
          <w:sz w:val="20"/>
          <w:szCs w:val="20"/>
        </w:rPr>
        <w:t xml:space="preserve"> </w:t>
      </w:r>
      <w:r w:rsidR="00BD4558">
        <w:rPr>
          <w:rFonts w:ascii="Arial" w:hAnsi="Arial" w:cs="Arial"/>
          <w:sz w:val="20"/>
          <w:szCs w:val="20"/>
        </w:rPr>
        <w:t>03.03</w:t>
      </w:r>
      <w:r w:rsidR="002878EC">
        <w:rPr>
          <w:rFonts w:ascii="Arial" w:hAnsi="Arial" w:cs="Arial"/>
          <w:sz w:val="20"/>
          <w:szCs w:val="20"/>
        </w:rPr>
        <w:t>.</w:t>
      </w:r>
      <w:r w:rsidR="00C3416B">
        <w:rPr>
          <w:rFonts w:ascii="Arial" w:hAnsi="Arial" w:cs="Arial"/>
          <w:sz w:val="20"/>
          <w:szCs w:val="20"/>
        </w:rPr>
        <w:t>2023</w:t>
      </w:r>
      <w:r w:rsidR="00002159" w:rsidRPr="00CA2363">
        <w:rPr>
          <w:rFonts w:ascii="Arial" w:hAnsi="Arial" w:cs="Arial"/>
          <w:sz w:val="20"/>
          <w:szCs w:val="20"/>
        </w:rPr>
        <w:t xml:space="preserve"> r.</w:t>
      </w:r>
    </w:p>
    <w:p w14:paraId="2777A8CF" w14:textId="0CE9FB9D" w:rsidR="007C75F3" w:rsidRDefault="007C75F3" w:rsidP="008A7C52">
      <w:pPr>
        <w:jc w:val="right"/>
        <w:rPr>
          <w:rFonts w:ascii="Palatino Linotype" w:eastAsia="Calibri" w:hAnsi="Palatino Linotype" w:cs="Arial"/>
          <w:bCs/>
          <w:color w:val="000000"/>
          <w:sz w:val="20"/>
          <w:szCs w:val="20"/>
        </w:rPr>
      </w:pPr>
      <w:r w:rsidRPr="00CA2363">
        <w:rPr>
          <w:rFonts w:ascii="Arial" w:eastAsia="Calibri" w:hAnsi="Arial" w:cs="Arial"/>
          <w:bCs/>
          <w:color w:val="000000"/>
          <w:sz w:val="20"/>
          <w:szCs w:val="20"/>
        </w:rPr>
        <w:t>ZZP-271-</w:t>
      </w:r>
      <w:r w:rsidR="00C3416B">
        <w:rPr>
          <w:rFonts w:ascii="Arial" w:eastAsia="Calibri" w:hAnsi="Arial" w:cs="Arial"/>
          <w:bCs/>
          <w:color w:val="000000"/>
          <w:sz w:val="20"/>
          <w:szCs w:val="20"/>
        </w:rPr>
        <w:t>7-4/23</w:t>
      </w:r>
    </w:p>
    <w:p w14:paraId="2710B375" w14:textId="77777777" w:rsidR="007C75F3" w:rsidRPr="005E3D26" w:rsidRDefault="007C75F3" w:rsidP="008A7C52">
      <w:pPr>
        <w:jc w:val="right"/>
        <w:rPr>
          <w:rFonts w:ascii="Palatino Linotype" w:eastAsia="Calibri" w:hAnsi="Palatino Linotype" w:cs="Arial"/>
          <w:bCs/>
          <w:color w:val="000000"/>
          <w:sz w:val="20"/>
          <w:szCs w:val="20"/>
        </w:rPr>
      </w:pPr>
    </w:p>
    <w:p w14:paraId="74A4F840" w14:textId="3E371F3D" w:rsidR="00145036" w:rsidRPr="005E3D26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E3D26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D17D76" w:rsidRPr="005E3D2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01F23" w:rsidRPr="005E3D26">
        <w:rPr>
          <w:rFonts w:ascii="Arial" w:hAnsi="Arial" w:cs="Arial"/>
          <w:b/>
          <w:bCs/>
          <w:iCs/>
          <w:sz w:val="20"/>
          <w:szCs w:val="20"/>
        </w:rPr>
        <w:t>zamówieni</w:t>
      </w:r>
      <w:r w:rsidR="00BD4558" w:rsidRPr="005E3D26">
        <w:rPr>
          <w:rFonts w:ascii="Arial" w:hAnsi="Arial" w:cs="Arial"/>
          <w:b/>
          <w:bCs/>
          <w:iCs/>
          <w:sz w:val="20"/>
          <w:szCs w:val="20"/>
        </w:rPr>
        <w:t>a</w:t>
      </w:r>
      <w:r w:rsidR="00601F23" w:rsidRPr="005E3D26">
        <w:rPr>
          <w:rFonts w:ascii="Arial" w:hAnsi="Arial" w:cs="Arial"/>
          <w:b/>
          <w:bCs/>
          <w:iCs/>
          <w:sz w:val="20"/>
          <w:szCs w:val="20"/>
        </w:rPr>
        <w:t xml:space="preserve"> w trybie podstawowym</w:t>
      </w:r>
      <w:r w:rsidRPr="005E3D26">
        <w:rPr>
          <w:rFonts w:ascii="Arial" w:hAnsi="Arial" w:cs="Arial"/>
          <w:b/>
          <w:bCs/>
          <w:iCs/>
          <w:sz w:val="20"/>
          <w:szCs w:val="20"/>
        </w:rPr>
        <w:t xml:space="preserve"> art. 275 pkt. 1 ustawy </w:t>
      </w:r>
      <w:r w:rsidR="00601F23" w:rsidRPr="005E3D26">
        <w:rPr>
          <w:rFonts w:ascii="Arial" w:hAnsi="Arial" w:cs="Arial"/>
          <w:b/>
          <w:bCs/>
          <w:iCs/>
          <w:sz w:val="20"/>
          <w:szCs w:val="20"/>
        </w:rPr>
        <w:t>Prawo zamówień publicznych</w:t>
      </w:r>
      <w:r w:rsidRPr="005E3D26">
        <w:rPr>
          <w:rFonts w:ascii="Arial" w:hAnsi="Arial" w:cs="Arial"/>
          <w:b/>
          <w:bCs/>
          <w:iCs/>
          <w:sz w:val="20"/>
          <w:szCs w:val="20"/>
        </w:rPr>
        <w:t xml:space="preserve"> - nr ZP-</w:t>
      </w:r>
      <w:r w:rsidR="00C3416B" w:rsidRPr="005E3D26">
        <w:rPr>
          <w:rFonts w:ascii="Arial" w:hAnsi="Arial" w:cs="Arial"/>
          <w:b/>
          <w:bCs/>
          <w:iCs/>
          <w:sz w:val="20"/>
          <w:szCs w:val="20"/>
        </w:rPr>
        <w:t>4/23</w:t>
      </w:r>
      <w:r w:rsidRPr="005E3D26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7D4B153" w14:textId="77777777" w:rsidR="00CD3B33" w:rsidRPr="005E3D26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5A3A395" w14:textId="77777777" w:rsidR="00163CE6" w:rsidRPr="005E3D26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61C74A4B" w14:textId="517000EC" w:rsidR="009A443E" w:rsidRPr="005E3D26" w:rsidRDefault="00102347" w:rsidP="009A443E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W dniu </w:t>
      </w:r>
      <w:r w:rsidR="00BD4558" w:rsidRPr="005E3D26">
        <w:rPr>
          <w:rFonts w:ascii="Arial" w:hAnsi="Arial" w:cs="Arial"/>
          <w:sz w:val="20"/>
          <w:szCs w:val="20"/>
        </w:rPr>
        <w:t>03.03</w:t>
      </w:r>
      <w:r w:rsidR="00C3416B" w:rsidRPr="005E3D26">
        <w:rPr>
          <w:rFonts w:ascii="Arial" w:hAnsi="Arial" w:cs="Arial"/>
          <w:sz w:val="20"/>
          <w:szCs w:val="20"/>
        </w:rPr>
        <w:t>.2023</w:t>
      </w:r>
      <w:r w:rsidR="007563B4" w:rsidRPr="005E3D26">
        <w:rPr>
          <w:rFonts w:ascii="Arial" w:hAnsi="Arial" w:cs="Arial"/>
          <w:sz w:val="20"/>
          <w:szCs w:val="20"/>
        </w:rPr>
        <w:t xml:space="preserve"> r. </w:t>
      </w:r>
      <w:r w:rsidRPr="005E3D26">
        <w:rPr>
          <w:rFonts w:ascii="Arial" w:hAnsi="Arial" w:cs="Arial"/>
          <w:sz w:val="20"/>
          <w:szCs w:val="20"/>
        </w:rPr>
        <w:t xml:space="preserve">o godzinie </w:t>
      </w:r>
      <w:r w:rsidR="00822372" w:rsidRPr="005E3D26">
        <w:rPr>
          <w:rFonts w:ascii="Arial" w:hAnsi="Arial" w:cs="Arial"/>
          <w:sz w:val="20"/>
          <w:szCs w:val="20"/>
        </w:rPr>
        <w:t>9:</w:t>
      </w:r>
      <w:r w:rsidR="00C85A90" w:rsidRPr="005E3D26">
        <w:rPr>
          <w:rFonts w:ascii="Arial" w:hAnsi="Arial" w:cs="Arial"/>
          <w:sz w:val="20"/>
          <w:szCs w:val="20"/>
        </w:rPr>
        <w:t>3</w:t>
      </w:r>
      <w:r w:rsidRPr="005E3D26">
        <w:rPr>
          <w:rFonts w:ascii="Arial" w:hAnsi="Arial" w:cs="Arial"/>
          <w:sz w:val="20"/>
          <w:szCs w:val="20"/>
        </w:rPr>
        <w:t xml:space="preserve">0 nastąpiło otwarcie ofert na </w:t>
      </w:r>
      <w:r w:rsidR="00C3416B" w:rsidRPr="005E3D26">
        <w:rPr>
          <w:rFonts w:ascii="Arial" w:hAnsi="Arial" w:cs="Arial"/>
          <w:b/>
          <w:bCs/>
          <w:i/>
          <w:sz w:val="20"/>
          <w:szCs w:val="20"/>
        </w:rPr>
        <w:t>„</w:t>
      </w:r>
      <w:r w:rsidR="00C3416B" w:rsidRPr="005E3D26">
        <w:rPr>
          <w:rFonts w:ascii="Arial" w:hAnsi="Arial" w:cs="Arial"/>
          <w:b/>
          <w:sz w:val="20"/>
          <w:szCs w:val="20"/>
        </w:rPr>
        <w:t>Opracowanie dokumentacji aranżacji wnętrz i wyposażenia pomieszczeń budynku nr 6A Szpitala Klinicznego im. dr. J. Babińskiego SPZOZ w Krakowie wraz z pełnieniem nadzoru autorskiego”.</w:t>
      </w:r>
    </w:p>
    <w:p w14:paraId="3579FDCE" w14:textId="77777777" w:rsidR="00B36F71" w:rsidRPr="005E3D26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14:paraId="240AAA85" w14:textId="32A7A4A3" w:rsidR="00B134EC" w:rsidRPr="005E3D26" w:rsidRDefault="00B134EC" w:rsidP="003F6A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Na podstawie art. </w:t>
      </w:r>
      <w:r w:rsidR="0088378A" w:rsidRPr="005E3D26">
        <w:rPr>
          <w:rFonts w:ascii="Arial" w:hAnsi="Arial" w:cs="Arial"/>
          <w:sz w:val="20"/>
          <w:szCs w:val="20"/>
        </w:rPr>
        <w:t xml:space="preserve">222 </w:t>
      </w:r>
      <w:r w:rsidRPr="005E3D26">
        <w:rPr>
          <w:rFonts w:ascii="Arial" w:hAnsi="Arial" w:cs="Arial"/>
          <w:sz w:val="20"/>
          <w:szCs w:val="20"/>
        </w:rPr>
        <w:t xml:space="preserve">ust. 5 ustawy – </w:t>
      </w:r>
      <w:r w:rsidR="00024000" w:rsidRPr="005E3D26">
        <w:rPr>
          <w:rFonts w:ascii="Arial" w:hAnsi="Arial" w:cs="Arial"/>
          <w:sz w:val="20"/>
          <w:szCs w:val="20"/>
        </w:rPr>
        <w:t>Prawo zamówień publicznych</w:t>
      </w:r>
      <w:r w:rsidRPr="005E3D26">
        <w:rPr>
          <w:rFonts w:ascii="Arial" w:hAnsi="Arial" w:cs="Arial"/>
          <w:sz w:val="20"/>
          <w:szCs w:val="20"/>
        </w:rPr>
        <w:t xml:space="preserve">, </w:t>
      </w:r>
      <w:r w:rsidR="00024000" w:rsidRPr="005E3D26">
        <w:rPr>
          <w:rFonts w:ascii="Arial" w:hAnsi="Arial" w:cs="Arial"/>
          <w:sz w:val="20"/>
          <w:szCs w:val="20"/>
        </w:rPr>
        <w:t>Zamawiający przekazuje następujące informacje:</w:t>
      </w:r>
    </w:p>
    <w:p w14:paraId="71EB9830" w14:textId="77777777" w:rsidR="00C3416B" w:rsidRPr="005E3D26" w:rsidRDefault="00C3416B" w:rsidP="003F6AAB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511205CE" w14:textId="3BBFF5D5" w:rsidR="008A7C52" w:rsidRPr="005E3D26" w:rsidRDefault="00024000" w:rsidP="00601F2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>Na realizację przedmiotu zamówienia Zamawiający zamierza przeznaczyć następującą kwotę</w:t>
      </w:r>
      <w:r w:rsidR="00964EB8" w:rsidRPr="005E3D26">
        <w:rPr>
          <w:rFonts w:ascii="Arial" w:hAnsi="Arial" w:cs="Arial"/>
          <w:sz w:val="20"/>
          <w:szCs w:val="20"/>
        </w:rPr>
        <w:t>:</w:t>
      </w:r>
      <w:r w:rsidR="00B36F71" w:rsidRPr="005E3D26">
        <w:rPr>
          <w:rFonts w:ascii="Arial" w:hAnsi="Arial" w:cs="Arial"/>
          <w:sz w:val="20"/>
          <w:szCs w:val="20"/>
        </w:rPr>
        <w:t xml:space="preserve"> </w:t>
      </w:r>
      <w:r w:rsidR="00D452C2" w:rsidRPr="005E3D26">
        <w:rPr>
          <w:rFonts w:ascii="Arial" w:hAnsi="Arial" w:cs="Arial"/>
          <w:sz w:val="20"/>
          <w:szCs w:val="20"/>
        </w:rPr>
        <w:t xml:space="preserve">                     </w:t>
      </w:r>
      <w:r w:rsidR="00C3416B" w:rsidRPr="005E3D26">
        <w:rPr>
          <w:rFonts w:ascii="Arial" w:hAnsi="Arial" w:cs="Arial"/>
          <w:sz w:val="20"/>
          <w:szCs w:val="20"/>
        </w:rPr>
        <w:t>168 000,00</w:t>
      </w:r>
      <w:r w:rsidR="00C56408" w:rsidRPr="005E3D26">
        <w:rPr>
          <w:rFonts w:ascii="Arial" w:hAnsi="Arial" w:cs="Arial"/>
          <w:sz w:val="20"/>
          <w:szCs w:val="20"/>
        </w:rPr>
        <w:t xml:space="preserve"> </w:t>
      </w:r>
      <w:r w:rsidR="000B72D8" w:rsidRPr="005E3D26">
        <w:rPr>
          <w:rFonts w:ascii="Arial" w:hAnsi="Arial" w:cs="Arial"/>
          <w:sz w:val="20"/>
          <w:szCs w:val="20"/>
        </w:rPr>
        <w:t>zł</w:t>
      </w:r>
      <w:r w:rsidR="00004E30" w:rsidRPr="005E3D26">
        <w:rPr>
          <w:rFonts w:ascii="Arial" w:hAnsi="Arial" w:cs="Arial"/>
          <w:sz w:val="20"/>
          <w:szCs w:val="20"/>
        </w:rPr>
        <w:t xml:space="preserve"> brutto. </w:t>
      </w:r>
    </w:p>
    <w:p w14:paraId="3B7583E8" w14:textId="7931B851" w:rsidR="00964EB8" w:rsidRPr="005E3D26" w:rsidRDefault="0002400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>Termin wykonania przedmiotu zamówienia</w:t>
      </w:r>
      <w:r w:rsidR="000B72D8" w:rsidRPr="005E3D26">
        <w:rPr>
          <w:rFonts w:ascii="Arial" w:hAnsi="Arial" w:cs="Arial"/>
          <w:sz w:val="20"/>
          <w:szCs w:val="20"/>
        </w:rPr>
        <w:t xml:space="preserve">: </w:t>
      </w:r>
      <w:r w:rsidR="00C3416B" w:rsidRPr="005E3D26">
        <w:rPr>
          <w:rFonts w:ascii="Arial" w:hAnsi="Arial" w:cs="Arial"/>
          <w:sz w:val="20"/>
          <w:szCs w:val="20"/>
        </w:rPr>
        <w:t>do 60 dni roboczych, liczonych od dnia zawarcia umowy.</w:t>
      </w:r>
    </w:p>
    <w:p w14:paraId="26522D7B" w14:textId="35C4E76F" w:rsidR="00964EB8" w:rsidRPr="005E3D26" w:rsidRDefault="0002400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>Termin płatności</w:t>
      </w:r>
      <w:r w:rsidR="00BB707B" w:rsidRPr="005E3D26">
        <w:rPr>
          <w:rFonts w:ascii="Arial" w:hAnsi="Arial" w:cs="Arial"/>
          <w:sz w:val="20"/>
          <w:szCs w:val="20"/>
        </w:rPr>
        <w:t xml:space="preserve">: </w:t>
      </w:r>
      <w:r w:rsidR="00E94688" w:rsidRPr="005E3D26">
        <w:rPr>
          <w:rFonts w:ascii="Arial" w:hAnsi="Arial" w:cs="Arial"/>
          <w:sz w:val="20"/>
          <w:szCs w:val="20"/>
        </w:rPr>
        <w:t xml:space="preserve">wynosi </w:t>
      </w:r>
      <w:r w:rsidR="00BB707B" w:rsidRPr="005E3D26">
        <w:rPr>
          <w:rFonts w:ascii="Arial" w:hAnsi="Arial" w:cs="Arial"/>
          <w:sz w:val="20"/>
          <w:szCs w:val="20"/>
        </w:rPr>
        <w:t>3</w:t>
      </w:r>
      <w:r w:rsidR="00964EB8" w:rsidRPr="005E3D26">
        <w:rPr>
          <w:rFonts w:ascii="Arial" w:hAnsi="Arial" w:cs="Arial"/>
          <w:sz w:val="20"/>
          <w:szCs w:val="20"/>
        </w:rPr>
        <w:t>0 dni od daty otrzymania</w:t>
      </w:r>
      <w:r w:rsidR="00B67779" w:rsidRPr="005E3D26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5E3D26">
        <w:rPr>
          <w:rFonts w:ascii="Arial" w:hAnsi="Arial" w:cs="Arial"/>
          <w:sz w:val="20"/>
          <w:szCs w:val="20"/>
        </w:rPr>
        <w:t xml:space="preserve"> faktury.</w:t>
      </w:r>
    </w:p>
    <w:p w14:paraId="36F8B5CB" w14:textId="77777777" w:rsidR="00150EA3" w:rsidRPr="005E3D26" w:rsidRDefault="00150EA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AAF45D" w14:textId="3DBB3019" w:rsidR="008A7C52" w:rsidRPr="005E3D26" w:rsidRDefault="00601F23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E3D26">
        <w:rPr>
          <w:rFonts w:ascii="Arial" w:hAnsi="Arial" w:cs="Arial"/>
          <w:sz w:val="20"/>
          <w:szCs w:val="20"/>
          <w:u w:val="single"/>
        </w:rPr>
        <w:t>W postępowaniu wpłynęły następujące oferty</w:t>
      </w:r>
      <w:r w:rsidR="008A7C52" w:rsidRPr="005E3D26">
        <w:rPr>
          <w:rFonts w:ascii="Arial" w:hAnsi="Arial" w:cs="Arial"/>
          <w:sz w:val="20"/>
          <w:szCs w:val="20"/>
          <w:u w:val="single"/>
        </w:rPr>
        <w:t>:</w:t>
      </w:r>
    </w:p>
    <w:p w14:paraId="3B6D8886" w14:textId="6786B74C" w:rsidR="006D0B1B" w:rsidRPr="005E3D26" w:rsidRDefault="004F2B07" w:rsidP="00442B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>1.</w:t>
      </w:r>
      <w:r w:rsidR="002E48C1" w:rsidRPr="005E3D26">
        <w:rPr>
          <w:rFonts w:ascii="Arial" w:hAnsi="Arial" w:cs="Arial"/>
          <w:sz w:val="20"/>
          <w:szCs w:val="20"/>
        </w:rPr>
        <w:t>Oferta nr</w:t>
      </w:r>
      <w:r w:rsidR="005E3D26" w:rsidRPr="005E3D26">
        <w:rPr>
          <w:rFonts w:ascii="Arial" w:hAnsi="Arial" w:cs="Arial"/>
          <w:sz w:val="20"/>
          <w:szCs w:val="20"/>
        </w:rPr>
        <w:t xml:space="preserve"> 1</w:t>
      </w:r>
      <w:r w:rsidR="006D0B1B" w:rsidRPr="005E3D26">
        <w:rPr>
          <w:rFonts w:ascii="Arial" w:hAnsi="Arial" w:cs="Arial"/>
          <w:sz w:val="20"/>
          <w:szCs w:val="20"/>
        </w:rPr>
        <w:t xml:space="preserve"> –</w:t>
      </w:r>
      <w:r w:rsidR="006646D1" w:rsidRPr="005E3D26">
        <w:rPr>
          <w:rFonts w:ascii="Arial" w:hAnsi="Arial" w:cs="Arial"/>
          <w:sz w:val="20"/>
          <w:szCs w:val="20"/>
        </w:rPr>
        <w:t xml:space="preserve"> </w:t>
      </w:r>
      <w:r w:rsidR="005E3D26" w:rsidRPr="005E3D26">
        <w:rPr>
          <w:rFonts w:ascii="Arial" w:hAnsi="Arial" w:cs="Arial"/>
          <w:sz w:val="20"/>
          <w:szCs w:val="20"/>
        </w:rPr>
        <w:t xml:space="preserve">VOSTOK DESIGN Wojciech </w:t>
      </w:r>
      <w:proofErr w:type="spellStart"/>
      <w:r w:rsidR="005E3D26" w:rsidRPr="005E3D26">
        <w:rPr>
          <w:rFonts w:ascii="Arial" w:hAnsi="Arial" w:cs="Arial"/>
          <w:sz w:val="20"/>
          <w:szCs w:val="20"/>
        </w:rPr>
        <w:t>Gawinowski</w:t>
      </w:r>
      <w:proofErr w:type="spellEnd"/>
      <w:r w:rsidR="005E3D26" w:rsidRPr="005E3D26">
        <w:rPr>
          <w:rFonts w:ascii="Arial" w:hAnsi="Arial" w:cs="Arial"/>
          <w:sz w:val="20"/>
          <w:szCs w:val="20"/>
        </w:rPr>
        <w:t xml:space="preserve"> ul. Władysława Syrokomli 7/2,</w:t>
      </w:r>
      <w:r w:rsidR="00442BCA">
        <w:rPr>
          <w:rFonts w:ascii="Arial" w:hAnsi="Arial" w:cs="Arial"/>
          <w:sz w:val="20"/>
          <w:szCs w:val="20"/>
        </w:rPr>
        <w:t xml:space="preserve"> </w:t>
      </w:r>
      <w:r w:rsidR="005E3D26" w:rsidRPr="005E3D26">
        <w:rPr>
          <w:rFonts w:ascii="Arial" w:hAnsi="Arial" w:cs="Arial"/>
          <w:sz w:val="20"/>
          <w:szCs w:val="20"/>
        </w:rPr>
        <w:t xml:space="preserve">30-102 Kraków </w:t>
      </w:r>
    </w:p>
    <w:p w14:paraId="741B565E" w14:textId="50947F48" w:rsidR="002E48C1" w:rsidRPr="005E3D26" w:rsidRDefault="002E48C1" w:rsidP="00116E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="006C2FBE" w:rsidRPr="005E3D26">
        <w:rPr>
          <w:rFonts w:ascii="Arial" w:hAnsi="Arial" w:cs="Arial"/>
          <w:sz w:val="20"/>
          <w:szCs w:val="20"/>
        </w:rPr>
        <w:t>:</w:t>
      </w:r>
      <w:r w:rsidR="00F469FD" w:rsidRPr="005E3D26">
        <w:rPr>
          <w:rFonts w:ascii="Arial" w:hAnsi="Arial" w:cs="Arial"/>
          <w:sz w:val="20"/>
          <w:szCs w:val="20"/>
        </w:rPr>
        <w:t xml:space="preserve">  </w:t>
      </w:r>
      <w:r w:rsidR="005E3D26">
        <w:rPr>
          <w:rFonts w:ascii="Arial" w:hAnsi="Arial" w:cs="Arial"/>
          <w:sz w:val="20"/>
          <w:szCs w:val="20"/>
        </w:rPr>
        <w:t xml:space="preserve">94 000,00 </w:t>
      </w:r>
      <w:r w:rsidR="00C3416B" w:rsidRPr="005E3D26">
        <w:rPr>
          <w:rFonts w:ascii="Arial" w:hAnsi="Arial" w:cs="Arial"/>
          <w:sz w:val="20"/>
          <w:szCs w:val="20"/>
        </w:rPr>
        <w:t>zł</w:t>
      </w:r>
    </w:p>
    <w:p w14:paraId="48DD53AE" w14:textId="7FAB2115" w:rsidR="00A4288F" w:rsidRPr="005E3D26" w:rsidRDefault="00D452C2" w:rsidP="000D77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</w:t>
      </w:r>
      <w:r w:rsidR="00A04468"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>głównego projektanta</w:t>
      </w: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0D778E"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5E3D26">
        <w:rPr>
          <w:rFonts w:ascii="Arial" w:eastAsia="Calibri" w:hAnsi="Arial" w:cs="Arial"/>
          <w:sz w:val="20"/>
          <w:szCs w:val="20"/>
        </w:rPr>
        <w:t xml:space="preserve">5 </w:t>
      </w:r>
      <w:r w:rsidR="000D778E" w:rsidRPr="005E3D26">
        <w:rPr>
          <w:rFonts w:ascii="Arial" w:eastAsia="Calibri" w:hAnsi="Arial" w:cs="Arial"/>
          <w:sz w:val="20"/>
          <w:szCs w:val="20"/>
        </w:rPr>
        <w:t>opracowa</w:t>
      </w:r>
      <w:r w:rsidR="005E3D26">
        <w:rPr>
          <w:rFonts w:ascii="Arial" w:eastAsia="Calibri" w:hAnsi="Arial" w:cs="Arial"/>
          <w:sz w:val="20"/>
          <w:szCs w:val="20"/>
        </w:rPr>
        <w:t>ń</w:t>
      </w:r>
      <w:r w:rsidR="000D778E" w:rsidRPr="005E3D26">
        <w:rPr>
          <w:rFonts w:ascii="Arial" w:eastAsia="Calibri" w:hAnsi="Arial" w:cs="Arial"/>
          <w:sz w:val="20"/>
          <w:szCs w:val="20"/>
        </w:rPr>
        <w:t xml:space="preserve">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="000D778E" w:rsidRPr="005E3D26">
        <w:rPr>
          <w:rFonts w:ascii="Arial" w:eastAsia="Calibri" w:hAnsi="Arial" w:cs="Arial"/>
          <w:bCs/>
          <w:sz w:val="20"/>
          <w:szCs w:val="20"/>
        </w:rPr>
        <w:t xml:space="preserve">dla obiektów </w:t>
      </w:r>
      <w:r w:rsidR="00BB4E80" w:rsidRPr="005E3D26">
        <w:rPr>
          <w:rFonts w:ascii="Arial" w:eastAsia="Calibri" w:hAnsi="Arial" w:cs="Arial"/>
          <w:bCs/>
          <w:sz w:val="20"/>
          <w:szCs w:val="20"/>
        </w:rPr>
        <w:t>budowlanych.</w:t>
      </w:r>
    </w:p>
    <w:p w14:paraId="103B4B49" w14:textId="77777777" w:rsidR="00F7667B" w:rsidRPr="005E3D26" w:rsidRDefault="00F7667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7CF02" w14:textId="428FA3AE" w:rsidR="00C3416B" w:rsidRPr="005E3D26" w:rsidRDefault="009A443E" w:rsidP="00C34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>2.</w:t>
      </w:r>
      <w:r w:rsidR="00B36F71" w:rsidRPr="005E3D26">
        <w:rPr>
          <w:rFonts w:ascii="Arial" w:hAnsi="Arial" w:cs="Arial"/>
          <w:sz w:val="20"/>
          <w:szCs w:val="20"/>
        </w:rPr>
        <w:t xml:space="preserve"> </w:t>
      </w:r>
      <w:r w:rsidR="00C3416B" w:rsidRPr="005E3D26">
        <w:rPr>
          <w:rFonts w:ascii="Arial" w:hAnsi="Arial" w:cs="Arial"/>
          <w:sz w:val="20"/>
          <w:szCs w:val="20"/>
        </w:rPr>
        <w:t xml:space="preserve">Oferta nr </w:t>
      </w:r>
      <w:r w:rsidR="005E3D26" w:rsidRPr="005E3D26">
        <w:rPr>
          <w:rFonts w:ascii="Arial" w:hAnsi="Arial" w:cs="Arial"/>
          <w:sz w:val="20"/>
          <w:szCs w:val="20"/>
        </w:rPr>
        <w:t>2</w:t>
      </w:r>
      <w:r w:rsidR="00C3416B" w:rsidRPr="005E3D26">
        <w:rPr>
          <w:rFonts w:ascii="Arial" w:hAnsi="Arial" w:cs="Arial"/>
          <w:sz w:val="20"/>
          <w:szCs w:val="20"/>
        </w:rPr>
        <w:t xml:space="preserve"> – </w:t>
      </w:r>
      <w:r w:rsidR="005E3D26" w:rsidRPr="005E3D26">
        <w:rPr>
          <w:rFonts w:ascii="Arial" w:hAnsi="Arial" w:cs="Arial"/>
          <w:sz w:val="20"/>
          <w:szCs w:val="20"/>
        </w:rPr>
        <w:t xml:space="preserve">P.H.U. Lu. Tech Projekt Jacek Łukaszuk ul. Paderewskiego 10, 15-349 Białystok </w:t>
      </w:r>
    </w:p>
    <w:p w14:paraId="428D6C73" w14:textId="01EFEB2C" w:rsidR="00C3416B" w:rsidRPr="005E3D26" w:rsidRDefault="00C3416B" w:rsidP="00C34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5E3D26">
        <w:rPr>
          <w:rFonts w:ascii="Arial" w:hAnsi="Arial" w:cs="Arial"/>
          <w:sz w:val="20"/>
          <w:szCs w:val="20"/>
        </w:rPr>
        <w:t xml:space="preserve">35 916,00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7D0AA382" w14:textId="084F022D" w:rsidR="000D778E" w:rsidRPr="005E3D26" w:rsidRDefault="000D778E" w:rsidP="000D77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3 </w:t>
      </w:r>
      <w:r w:rsidRPr="005E3D26">
        <w:rPr>
          <w:rFonts w:ascii="Arial" w:eastAsia="Calibri" w:hAnsi="Arial" w:cs="Arial"/>
          <w:sz w:val="20"/>
          <w:szCs w:val="20"/>
        </w:rPr>
        <w:t xml:space="preserve">opracowania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 xml:space="preserve">dla obiektów </w:t>
      </w:r>
      <w:r w:rsidR="00BB4E80" w:rsidRPr="005E3D26">
        <w:rPr>
          <w:rFonts w:ascii="Arial" w:eastAsia="Calibri" w:hAnsi="Arial" w:cs="Arial"/>
          <w:bCs/>
          <w:sz w:val="20"/>
          <w:szCs w:val="20"/>
        </w:rPr>
        <w:t>budowlanych.</w:t>
      </w:r>
    </w:p>
    <w:p w14:paraId="57C8AE8E" w14:textId="7D089136" w:rsidR="00A4288F" w:rsidRPr="005E3D26" w:rsidRDefault="00A4288F" w:rsidP="00C34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B3687" w14:textId="1B872567" w:rsidR="00C3416B" w:rsidRPr="005E3D26" w:rsidRDefault="00A4288F" w:rsidP="00C34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3. </w:t>
      </w:r>
      <w:r w:rsidR="00C3416B" w:rsidRPr="005E3D26">
        <w:rPr>
          <w:rFonts w:ascii="Arial" w:hAnsi="Arial" w:cs="Arial"/>
          <w:sz w:val="20"/>
          <w:szCs w:val="20"/>
        </w:rPr>
        <w:t xml:space="preserve">Oferta nr </w:t>
      </w:r>
      <w:r w:rsidR="005E3D26" w:rsidRPr="005E3D26">
        <w:rPr>
          <w:rFonts w:ascii="Arial" w:hAnsi="Arial" w:cs="Arial"/>
          <w:sz w:val="20"/>
          <w:szCs w:val="20"/>
        </w:rPr>
        <w:t>3</w:t>
      </w:r>
      <w:r w:rsidR="00C3416B" w:rsidRPr="005E3D26">
        <w:rPr>
          <w:rFonts w:ascii="Arial" w:hAnsi="Arial" w:cs="Arial"/>
          <w:sz w:val="20"/>
          <w:szCs w:val="20"/>
        </w:rPr>
        <w:t xml:space="preserve"> – </w:t>
      </w:r>
      <w:r w:rsidR="005E3D26" w:rsidRPr="005E3D26">
        <w:rPr>
          <w:rFonts w:ascii="Arial" w:hAnsi="Arial" w:cs="Arial"/>
          <w:sz w:val="20"/>
          <w:szCs w:val="20"/>
        </w:rPr>
        <w:t xml:space="preserve">BIURO PROJEKTÓW Piotr Wolarek ul. Świętokrzyska 12, 30-015 Kraków </w:t>
      </w:r>
    </w:p>
    <w:p w14:paraId="6DB7C610" w14:textId="3A721324" w:rsidR="00C3416B" w:rsidRPr="005E3D26" w:rsidRDefault="00C3416B" w:rsidP="00C34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6F1874">
        <w:rPr>
          <w:rFonts w:ascii="Arial" w:hAnsi="Arial" w:cs="Arial"/>
          <w:sz w:val="20"/>
          <w:szCs w:val="20"/>
        </w:rPr>
        <w:t xml:space="preserve">43 050,00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1C2FAA1D" w14:textId="2FEC9483" w:rsidR="000D778E" w:rsidRPr="005E3D26" w:rsidRDefault="000D778E" w:rsidP="000D77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4 </w:t>
      </w:r>
      <w:r w:rsidRPr="005E3D26">
        <w:rPr>
          <w:rFonts w:ascii="Arial" w:eastAsia="Calibri" w:hAnsi="Arial" w:cs="Arial"/>
          <w:sz w:val="20"/>
          <w:szCs w:val="20"/>
        </w:rPr>
        <w:t xml:space="preserve">opracowania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 xml:space="preserve">dla obiektów </w:t>
      </w:r>
      <w:r w:rsidR="00BB4E80" w:rsidRPr="005E3D26">
        <w:rPr>
          <w:rFonts w:ascii="Arial" w:eastAsia="Calibri" w:hAnsi="Arial" w:cs="Arial"/>
          <w:bCs/>
          <w:sz w:val="20"/>
          <w:szCs w:val="20"/>
        </w:rPr>
        <w:t>budowlanych.</w:t>
      </w:r>
    </w:p>
    <w:p w14:paraId="2AE61537" w14:textId="276F292C" w:rsidR="00A4288F" w:rsidRDefault="00A4288F" w:rsidP="00C341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2C689" w14:textId="77777777" w:rsidR="00442BCA" w:rsidRPr="005E3D26" w:rsidRDefault="00442BCA" w:rsidP="00C341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4163C7AF" w14:textId="2AB29611" w:rsidR="00C3416B" w:rsidRPr="005E3D26" w:rsidRDefault="00A4288F" w:rsidP="00C34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lastRenderedPageBreak/>
        <w:t xml:space="preserve">4. </w:t>
      </w:r>
      <w:r w:rsidR="00C3416B" w:rsidRPr="005E3D26">
        <w:rPr>
          <w:rFonts w:ascii="Arial" w:hAnsi="Arial" w:cs="Arial"/>
          <w:sz w:val="20"/>
          <w:szCs w:val="20"/>
        </w:rPr>
        <w:t xml:space="preserve">Oferta nr </w:t>
      </w:r>
      <w:r w:rsidR="005E3D26" w:rsidRPr="005E3D26">
        <w:rPr>
          <w:rFonts w:ascii="Arial" w:hAnsi="Arial" w:cs="Arial"/>
          <w:sz w:val="20"/>
          <w:szCs w:val="20"/>
        </w:rPr>
        <w:t xml:space="preserve">4 </w:t>
      </w:r>
      <w:r w:rsidR="00C3416B" w:rsidRPr="005E3D26">
        <w:rPr>
          <w:rFonts w:ascii="Arial" w:hAnsi="Arial" w:cs="Arial"/>
          <w:sz w:val="20"/>
          <w:szCs w:val="20"/>
        </w:rPr>
        <w:t xml:space="preserve">– </w:t>
      </w:r>
      <w:r w:rsidR="005E3D26" w:rsidRPr="005E3D26">
        <w:rPr>
          <w:rFonts w:ascii="Arial" w:hAnsi="Arial" w:cs="Arial"/>
          <w:sz w:val="20"/>
          <w:szCs w:val="20"/>
        </w:rPr>
        <w:t xml:space="preserve">Bartosz Jagodziński KREATOR WNĘTRZ Majdan 103, 05-462 Wiązowna </w:t>
      </w:r>
    </w:p>
    <w:p w14:paraId="2BF05FC3" w14:textId="528344A1" w:rsidR="00C3416B" w:rsidRPr="005E3D26" w:rsidRDefault="00C3416B" w:rsidP="00C341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6F1874">
        <w:rPr>
          <w:rFonts w:ascii="Arial" w:hAnsi="Arial" w:cs="Arial"/>
          <w:sz w:val="20"/>
          <w:szCs w:val="20"/>
        </w:rPr>
        <w:t xml:space="preserve">85 726,08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6B9DE5FC" w14:textId="0A7B4826" w:rsidR="000D778E" w:rsidRPr="005E3D26" w:rsidRDefault="000D778E" w:rsidP="000D77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7 </w:t>
      </w:r>
      <w:r w:rsidRPr="005E3D26">
        <w:rPr>
          <w:rFonts w:ascii="Arial" w:eastAsia="Calibri" w:hAnsi="Arial" w:cs="Arial"/>
          <w:sz w:val="20"/>
          <w:szCs w:val="20"/>
        </w:rPr>
        <w:t>opracowa</w:t>
      </w:r>
      <w:r w:rsidR="006F1874">
        <w:rPr>
          <w:rFonts w:ascii="Arial" w:eastAsia="Calibri" w:hAnsi="Arial" w:cs="Arial"/>
          <w:sz w:val="20"/>
          <w:szCs w:val="20"/>
        </w:rPr>
        <w:t xml:space="preserve">ń </w:t>
      </w:r>
      <w:r w:rsidRPr="005E3D26">
        <w:rPr>
          <w:rFonts w:ascii="Arial" w:eastAsia="Calibri" w:hAnsi="Arial" w:cs="Arial"/>
          <w:sz w:val="20"/>
          <w:szCs w:val="20"/>
        </w:rPr>
        <w:t xml:space="preserve">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 xml:space="preserve">dla obiektów </w:t>
      </w:r>
      <w:r w:rsidR="00BB4E80" w:rsidRPr="005E3D26">
        <w:rPr>
          <w:rFonts w:ascii="Arial" w:eastAsia="Calibri" w:hAnsi="Arial" w:cs="Arial"/>
          <w:bCs/>
          <w:sz w:val="20"/>
          <w:szCs w:val="20"/>
        </w:rPr>
        <w:t>budowlanych.</w:t>
      </w:r>
    </w:p>
    <w:p w14:paraId="32DE47D0" w14:textId="77777777" w:rsidR="00212D01" w:rsidRPr="005E3D26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DA5F9" w14:textId="2033E61D" w:rsidR="00B47CDC" w:rsidRPr="005E3D26" w:rsidRDefault="00B47CDC" w:rsidP="00B47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5. Oferta nr </w:t>
      </w:r>
      <w:r w:rsidR="005E3D26" w:rsidRPr="005E3D26">
        <w:rPr>
          <w:rFonts w:ascii="Arial" w:hAnsi="Arial" w:cs="Arial"/>
          <w:sz w:val="20"/>
          <w:szCs w:val="20"/>
        </w:rPr>
        <w:t>5</w:t>
      </w:r>
      <w:r w:rsidRPr="005E3D26">
        <w:rPr>
          <w:rFonts w:ascii="Arial" w:hAnsi="Arial" w:cs="Arial"/>
          <w:sz w:val="20"/>
          <w:szCs w:val="20"/>
        </w:rPr>
        <w:t xml:space="preserve"> – </w:t>
      </w:r>
      <w:r w:rsidR="005E3D26" w:rsidRPr="005E3D26">
        <w:rPr>
          <w:rFonts w:ascii="Arial" w:hAnsi="Arial" w:cs="Arial"/>
          <w:sz w:val="20"/>
          <w:szCs w:val="20"/>
        </w:rPr>
        <w:t xml:space="preserve">STUDIO Paweł Kukułka ul. Partyzantów 72/58, 80-254 Gdańsk </w:t>
      </w:r>
    </w:p>
    <w:p w14:paraId="5934FDEC" w14:textId="6C7C5531" w:rsidR="00B47CDC" w:rsidRPr="005E3D26" w:rsidRDefault="00B47CDC" w:rsidP="00B47C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6F1874">
        <w:rPr>
          <w:rFonts w:ascii="Arial" w:hAnsi="Arial" w:cs="Arial"/>
          <w:sz w:val="20"/>
          <w:szCs w:val="20"/>
        </w:rPr>
        <w:t xml:space="preserve">602 700,00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60FE36FA" w14:textId="59BB4EDD" w:rsidR="00B47CDC" w:rsidRPr="005E3D26" w:rsidRDefault="00B47CDC" w:rsidP="00B47C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4 </w:t>
      </w:r>
      <w:r w:rsidRPr="005E3D26">
        <w:rPr>
          <w:rFonts w:ascii="Arial" w:eastAsia="Calibri" w:hAnsi="Arial" w:cs="Arial"/>
          <w:sz w:val="20"/>
          <w:szCs w:val="20"/>
        </w:rPr>
        <w:t xml:space="preserve">opracowania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>dla obiektów budowlanych.</w:t>
      </w:r>
    </w:p>
    <w:p w14:paraId="138FF269" w14:textId="77777777" w:rsidR="00B47CDC" w:rsidRPr="005E3D26" w:rsidRDefault="00B47CDC" w:rsidP="00B47C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53549A" w14:textId="020FBB82" w:rsidR="00B47CDC" w:rsidRPr="005E3D26" w:rsidRDefault="00B47CDC" w:rsidP="00B47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6. Oferta nr </w:t>
      </w:r>
      <w:r w:rsidR="005E3D26" w:rsidRPr="005E3D26">
        <w:rPr>
          <w:rFonts w:ascii="Arial" w:hAnsi="Arial" w:cs="Arial"/>
          <w:sz w:val="20"/>
          <w:szCs w:val="20"/>
        </w:rPr>
        <w:t>6</w:t>
      </w:r>
      <w:r w:rsidRPr="005E3D26">
        <w:rPr>
          <w:rFonts w:ascii="Arial" w:hAnsi="Arial" w:cs="Arial"/>
          <w:sz w:val="20"/>
          <w:szCs w:val="20"/>
        </w:rPr>
        <w:t xml:space="preserve"> – </w:t>
      </w:r>
      <w:r w:rsidR="005E3D26" w:rsidRPr="005E3D26">
        <w:rPr>
          <w:rFonts w:ascii="Arial" w:hAnsi="Arial" w:cs="Arial"/>
          <w:sz w:val="20"/>
          <w:szCs w:val="20"/>
        </w:rPr>
        <w:t xml:space="preserve">Aleksander </w:t>
      </w:r>
      <w:proofErr w:type="spellStart"/>
      <w:r w:rsidR="005E3D26" w:rsidRPr="005E3D26">
        <w:rPr>
          <w:rFonts w:ascii="Arial" w:hAnsi="Arial" w:cs="Arial"/>
          <w:sz w:val="20"/>
          <w:szCs w:val="20"/>
        </w:rPr>
        <w:t>Skoropacki</w:t>
      </w:r>
      <w:proofErr w:type="spellEnd"/>
      <w:r w:rsidR="005E3D26" w:rsidRPr="005E3D26">
        <w:rPr>
          <w:rFonts w:ascii="Arial" w:hAnsi="Arial" w:cs="Arial"/>
          <w:sz w:val="20"/>
          <w:szCs w:val="20"/>
        </w:rPr>
        <w:t xml:space="preserve"> Studio </w:t>
      </w:r>
      <w:proofErr w:type="spellStart"/>
      <w:r w:rsidR="005E3D26" w:rsidRPr="005E3D26">
        <w:rPr>
          <w:rFonts w:ascii="Arial" w:hAnsi="Arial" w:cs="Arial"/>
          <w:sz w:val="20"/>
          <w:szCs w:val="20"/>
        </w:rPr>
        <w:t>Modolo</w:t>
      </w:r>
      <w:proofErr w:type="spellEnd"/>
      <w:r w:rsidR="005E3D26" w:rsidRPr="005E3D26">
        <w:rPr>
          <w:rFonts w:ascii="Arial" w:hAnsi="Arial" w:cs="Arial"/>
          <w:sz w:val="20"/>
          <w:szCs w:val="20"/>
        </w:rPr>
        <w:t xml:space="preserve"> ul. Naftowa 65A/1, 41-200 Sosnowiec </w:t>
      </w:r>
    </w:p>
    <w:p w14:paraId="5BE16319" w14:textId="7C157CD0" w:rsidR="00B47CDC" w:rsidRPr="005E3D26" w:rsidRDefault="00B47CDC" w:rsidP="00B47C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6F1874">
        <w:rPr>
          <w:rFonts w:ascii="Arial" w:hAnsi="Arial" w:cs="Arial"/>
          <w:sz w:val="20"/>
          <w:szCs w:val="20"/>
        </w:rPr>
        <w:t xml:space="preserve">170 970,00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70A39709" w14:textId="1F753F16" w:rsidR="00B47CDC" w:rsidRPr="005E3D26" w:rsidRDefault="00B47CDC" w:rsidP="00B47C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3 </w:t>
      </w:r>
      <w:r w:rsidRPr="005E3D26">
        <w:rPr>
          <w:rFonts w:ascii="Arial" w:eastAsia="Calibri" w:hAnsi="Arial" w:cs="Arial"/>
          <w:sz w:val="20"/>
          <w:szCs w:val="20"/>
        </w:rPr>
        <w:t xml:space="preserve">opracowania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>dla obiektów budowlanych.</w:t>
      </w:r>
    </w:p>
    <w:p w14:paraId="1475BEB9" w14:textId="77777777" w:rsidR="00212D01" w:rsidRPr="005E3D26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C7BFBB" w14:textId="30991CF4" w:rsidR="00084FE7" w:rsidRPr="005E3D26" w:rsidRDefault="00084FE7" w:rsidP="00084F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sz w:val="20"/>
          <w:szCs w:val="20"/>
        </w:rPr>
        <w:t xml:space="preserve">7. Oferta nr </w:t>
      </w:r>
      <w:r w:rsidR="005E3D26" w:rsidRPr="005E3D26">
        <w:rPr>
          <w:rFonts w:ascii="Arial" w:hAnsi="Arial" w:cs="Arial"/>
          <w:sz w:val="20"/>
          <w:szCs w:val="20"/>
        </w:rPr>
        <w:t xml:space="preserve">7 </w:t>
      </w:r>
      <w:r w:rsidRPr="005E3D26">
        <w:rPr>
          <w:rFonts w:ascii="Arial" w:hAnsi="Arial" w:cs="Arial"/>
          <w:sz w:val="20"/>
          <w:szCs w:val="20"/>
        </w:rPr>
        <w:t xml:space="preserve">– </w:t>
      </w:r>
      <w:r w:rsidR="005E3D26" w:rsidRPr="005E3D26">
        <w:rPr>
          <w:rFonts w:ascii="Arial" w:hAnsi="Arial" w:cs="Arial"/>
          <w:sz w:val="20"/>
          <w:szCs w:val="20"/>
        </w:rPr>
        <w:t xml:space="preserve">PLASMA PROJEKT s.c. </w:t>
      </w:r>
      <w:proofErr w:type="spellStart"/>
      <w:r w:rsidR="005E3D26" w:rsidRPr="005E3D26">
        <w:rPr>
          <w:rFonts w:ascii="Arial" w:hAnsi="Arial" w:cs="Arial"/>
          <w:sz w:val="20"/>
          <w:szCs w:val="20"/>
        </w:rPr>
        <w:t>A.Kozak</w:t>
      </w:r>
      <w:proofErr w:type="spellEnd"/>
      <w:r w:rsidR="005E3D26" w:rsidRPr="005E3D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3D26" w:rsidRPr="005E3D26">
        <w:rPr>
          <w:rFonts w:ascii="Arial" w:hAnsi="Arial" w:cs="Arial"/>
          <w:sz w:val="20"/>
          <w:szCs w:val="20"/>
        </w:rPr>
        <w:t>M.Pietras</w:t>
      </w:r>
      <w:proofErr w:type="spellEnd"/>
      <w:r w:rsidR="005E3D26" w:rsidRPr="005E3D26">
        <w:rPr>
          <w:rFonts w:ascii="Arial" w:hAnsi="Arial" w:cs="Arial"/>
          <w:sz w:val="20"/>
          <w:szCs w:val="20"/>
        </w:rPr>
        <w:t xml:space="preserve">-Kozak os. Teatralne 3/19, 31-945 Kraków </w:t>
      </w:r>
    </w:p>
    <w:p w14:paraId="38132FBE" w14:textId="3CF9EDCE" w:rsidR="00084FE7" w:rsidRPr="005E3D26" w:rsidRDefault="00084FE7" w:rsidP="00084F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D26">
        <w:rPr>
          <w:rFonts w:ascii="Arial" w:hAnsi="Arial" w:cs="Arial"/>
          <w:b/>
          <w:sz w:val="20"/>
          <w:szCs w:val="20"/>
        </w:rPr>
        <w:t>Cena brutto</w:t>
      </w:r>
      <w:r w:rsidRPr="005E3D26">
        <w:rPr>
          <w:rFonts w:ascii="Arial" w:hAnsi="Arial" w:cs="Arial"/>
          <w:sz w:val="20"/>
          <w:szCs w:val="20"/>
        </w:rPr>
        <w:t xml:space="preserve">:  </w:t>
      </w:r>
      <w:r w:rsidR="006F1874">
        <w:rPr>
          <w:rFonts w:ascii="Arial" w:hAnsi="Arial" w:cs="Arial"/>
          <w:sz w:val="20"/>
          <w:szCs w:val="20"/>
        </w:rPr>
        <w:t xml:space="preserve">179 455,28 </w:t>
      </w:r>
      <w:r w:rsidRPr="005E3D26">
        <w:rPr>
          <w:rFonts w:ascii="Arial" w:hAnsi="Arial" w:cs="Arial"/>
          <w:sz w:val="20"/>
          <w:szCs w:val="20"/>
        </w:rPr>
        <w:t>zł</w:t>
      </w:r>
    </w:p>
    <w:p w14:paraId="531B63F3" w14:textId="2FD45CC7" w:rsidR="00084FE7" w:rsidRPr="005E3D26" w:rsidRDefault="00084FE7" w:rsidP="00084FE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3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głównego projektanta: </w:t>
      </w:r>
      <w:r w:rsidRPr="005E3D26">
        <w:rPr>
          <w:rFonts w:ascii="Arial" w:eastAsia="Calibri" w:hAnsi="Arial" w:cs="Arial"/>
          <w:sz w:val="20"/>
          <w:szCs w:val="20"/>
        </w:rPr>
        <w:t xml:space="preserve">wyznaczona przez Wykonawcę osoba do realizacji zamówienia na stanowisku głównego projektanta zrealizowała: </w:t>
      </w:r>
      <w:r w:rsidR="006F1874">
        <w:rPr>
          <w:rFonts w:ascii="Arial" w:eastAsia="Calibri" w:hAnsi="Arial" w:cs="Arial"/>
          <w:sz w:val="20"/>
          <w:szCs w:val="20"/>
        </w:rPr>
        <w:t xml:space="preserve">4 </w:t>
      </w:r>
      <w:r w:rsidRPr="005E3D26">
        <w:rPr>
          <w:rFonts w:ascii="Arial" w:eastAsia="Calibri" w:hAnsi="Arial" w:cs="Arial"/>
          <w:sz w:val="20"/>
          <w:szCs w:val="20"/>
        </w:rPr>
        <w:t xml:space="preserve">opracowania (każde) składające się z: dokumentacji projektowej aranżacji wnętrz i wyposażenia pomieszczeń wraz z wizualizacją pomieszczeń, szczegółowej specyfikacji technicznej wykonania i odbioru wyposażenia, kosztorysu inwestorskiego i przedmiaru robót, </w:t>
      </w:r>
      <w:r w:rsidRPr="005E3D26">
        <w:rPr>
          <w:rFonts w:ascii="Arial" w:eastAsia="Calibri" w:hAnsi="Arial" w:cs="Arial"/>
          <w:bCs/>
          <w:sz w:val="20"/>
          <w:szCs w:val="20"/>
        </w:rPr>
        <w:t>dla obiektów budowlanych.</w:t>
      </w:r>
    </w:p>
    <w:p w14:paraId="04226F9D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5D5C2" w14:textId="77777777" w:rsid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658B5" w14:textId="77777777" w:rsidR="00212D01" w:rsidRPr="00212D01" w:rsidRDefault="00212D01" w:rsidP="00F76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096817" w14:textId="77777777" w:rsidR="00116E8C" w:rsidRPr="00F7667B" w:rsidRDefault="00116E8C" w:rsidP="00B36F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D344A" w14:textId="362B23E5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</w:t>
      </w:r>
      <w:r w:rsidR="00617031">
        <w:rPr>
          <w:rFonts w:ascii="Arial" w:hAnsi="Arial" w:cs="Arial"/>
          <w:sz w:val="20"/>
          <w:szCs w:val="20"/>
        </w:rPr>
        <w:t>Anna Wilk</w:t>
      </w:r>
    </w:p>
    <w:p w14:paraId="08CBC01F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B961272" w14:textId="62BA07A1" w:rsidR="00C00230" w:rsidRPr="00C547FB" w:rsidRDefault="00617031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024000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B3E9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F871422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6733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7E2C0E41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6A02" w14:textId="77777777" w:rsidR="005C4FFF" w:rsidRDefault="005C4FFF">
    <w:pPr>
      <w:pStyle w:val="Nagwek"/>
    </w:pPr>
  </w:p>
  <w:p w14:paraId="3C98957C" w14:textId="5FC383BA" w:rsidR="00DD0F10" w:rsidRDefault="00DD0F10" w:rsidP="00DD0F10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67A4E957" wp14:editId="7053F3F9">
          <wp:extent cx="6124575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57054" w14:textId="77777777" w:rsidR="00DD0F10" w:rsidRDefault="00DD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238C"/>
    <w:rsid w:val="00003555"/>
    <w:rsid w:val="00004E30"/>
    <w:rsid w:val="0000508E"/>
    <w:rsid w:val="00016C2E"/>
    <w:rsid w:val="00024000"/>
    <w:rsid w:val="000372AF"/>
    <w:rsid w:val="00055EA6"/>
    <w:rsid w:val="0005625B"/>
    <w:rsid w:val="00084FE7"/>
    <w:rsid w:val="00085864"/>
    <w:rsid w:val="000861F8"/>
    <w:rsid w:val="00087F85"/>
    <w:rsid w:val="000B72D8"/>
    <w:rsid w:val="000C4595"/>
    <w:rsid w:val="000C76EE"/>
    <w:rsid w:val="000D778E"/>
    <w:rsid w:val="000E11F5"/>
    <w:rsid w:val="000E1937"/>
    <w:rsid w:val="000E6307"/>
    <w:rsid w:val="000F0491"/>
    <w:rsid w:val="00101307"/>
    <w:rsid w:val="00102347"/>
    <w:rsid w:val="001031D7"/>
    <w:rsid w:val="00116E8C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0EA3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12D01"/>
    <w:rsid w:val="00222A68"/>
    <w:rsid w:val="0023194F"/>
    <w:rsid w:val="00250C6A"/>
    <w:rsid w:val="002534DE"/>
    <w:rsid w:val="00254037"/>
    <w:rsid w:val="00257B21"/>
    <w:rsid w:val="00262BA7"/>
    <w:rsid w:val="00264849"/>
    <w:rsid w:val="00270A55"/>
    <w:rsid w:val="002722CD"/>
    <w:rsid w:val="00274E1D"/>
    <w:rsid w:val="00277615"/>
    <w:rsid w:val="00281469"/>
    <w:rsid w:val="0028519A"/>
    <w:rsid w:val="002878EC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0655"/>
    <w:rsid w:val="00337088"/>
    <w:rsid w:val="00341C12"/>
    <w:rsid w:val="003566FD"/>
    <w:rsid w:val="003627EA"/>
    <w:rsid w:val="00384886"/>
    <w:rsid w:val="00393F6F"/>
    <w:rsid w:val="00397401"/>
    <w:rsid w:val="003A40E7"/>
    <w:rsid w:val="003A4FF2"/>
    <w:rsid w:val="003D44A1"/>
    <w:rsid w:val="003D5C4A"/>
    <w:rsid w:val="003D7B00"/>
    <w:rsid w:val="003E2CA5"/>
    <w:rsid w:val="003F0E9B"/>
    <w:rsid w:val="003F38C1"/>
    <w:rsid w:val="003F6AAB"/>
    <w:rsid w:val="00400B57"/>
    <w:rsid w:val="004043B3"/>
    <w:rsid w:val="004203E5"/>
    <w:rsid w:val="00435EF9"/>
    <w:rsid w:val="00440984"/>
    <w:rsid w:val="00442BCA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F023E"/>
    <w:rsid w:val="004F1A77"/>
    <w:rsid w:val="004F2B07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82B20"/>
    <w:rsid w:val="00596722"/>
    <w:rsid w:val="00596B71"/>
    <w:rsid w:val="005A542E"/>
    <w:rsid w:val="005C4FFF"/>
    <w:rsid w:val="005C70E9"/>
    <w:rsid w:val="005D32E2"/>
    <w:rsid w:val="005D4BFB"/>
    <w:rsid w:val="005D5325"/>
    <w:rsid w:val="005E3D26"/>
    <w:rsid w:val="005F335B"/>
    <w:rsid w:val="00601F23"/>
    <w:rsid w:val="006069DE"/>
    <w:rsid w:val="00617031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C2FBE"/>
    <w:rsid w:val="006D0B1B"/>
    <w:rsid w:val="006D4210"/>
    <w:rsid w:val="006E0558"/>
    <w:rsid w:val="006E5F65"/>
    <w:rsid w:val="006F1874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75007"/>
    <w:rsid w:val="007873E2"/>
    <w:rsid w:val="007900F9"/>
    <w:rsid w:val="007A239E"/>
    <w:rsid w:val="007A28A4"/>
    <w:rsid w:val="007B0AC2"/>
    <w:rsid w:val="007B562C"/>
    <w:rsid w:val="007C75F3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25EA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70C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22B3"/>
    <w:rsid w:val="00A03173"/>
    <w:rsid w:val="00A04468"/>
    <w:rsid w:val="00A123DE"/>
    <w:rsid w:val="00A138FE"/>
    <w:rsid w:val="00A32018"/>
    <w:rsid w:val="00A357C7"/>
    <w:rsid w:val="00A3688D"/>
    <w:rsid w:val="00A4288F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AF1EEB"/>
    <w:rsid w:val="00B07F59"/>
    <w:rsid w:val="00B134EC"/>
    <w:rsid w:val="00B34B23"/>
    <w:rsid w:val="00B36F71"/>
    <w:rsid w:val="00B37E56"/>
    <w:rsid w:val="00B42CF0"/>
    <w:rsid w:val="00B44F5A"/>
    <w:rsid w:val="00B47CDC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4E80"/>
    <w:rsid w:val="00BB707B"/>
    <w:rsid w:val="00BC0F39"/>
    <w:rsid w:val="00BC1F31"/>
    <w:rsid w:val="00BD4558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416B"/>
    <w:rsid w:val="00C372F4"/>
    <w:rsid w:val="00C45393"/>
    <w:rsid w:val="00C541F2"/>
    <w:rsid w:val="00C547FB"/>
    <w:rsid w:val="00C55411"/>
    <w:rsid w:val="00C56408"/>
    <w:rsid w:val="00C654AB"/>
    <w:rsid w:val="00C70305"/>
    <w:rsid w:val="00C82E70"/>
    <w:rsid w:val="00C84D90"/>
    <w:rsid w:val="00C85A90"/>
    <w:rsid w:val="00C93681"/>
    <w:rsid w:val="00C93D66"/>
    <w:rsid w:val="00CA1B5E"/>
    <w:rsid w:val="00CA2363"/>
    <w:rsid w:val="00CA33E0"/>
    <w:rsid w:val="00CA65C3"/>
    <w:rsid w:val="00CC27E3"/>
    <w:rsid w:val="00CC38FF"/>
    <w:rsid w:val="00CD0A36"/>
    <w:rsid w:val="00CD271A"/>
    <w:rsid w:val="00CD3B33"/>
    <w:rsid w:val="00CD445E"/>
    <w:rsid w:val="00CE5E00"/>
    <w:rsid w:val="00CE7BC3"/>
    <w:rsid w:val="00CF05C8"/>
    <w:rsid w:val="00D10799"/>
    <w:rsid w:val="00D17D76"/>
    <w:rsid w:val="00D452C2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0F10"/>
    <w:rsid w:val="00DD545E"/>
    <w:rsid w:val="00DD644A"/>
    <w:rsid w:val="00DE48E1"/>
    <w:rsid w:val="00DE7F28"/>
    <w:rsid w:val="00E00D88"/>
    <w:rsid w:val="00E12F73"/>
    <w:rsid w:val="00E14106"/>
    <w:rsid w:val="00E23A11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469FD"/>
    <w:rsid w:val="00F56A19"/>
    <w:rsid w:val="00F629F8"/>
    <w:rsid w:val="00F650AA"/>
    <w:rsid w:val="00F7667B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9F9A393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7C89-10A1-414C-933C-A65BBEDF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303</cp:revision>
  <cp:lastPrinted>2023-03-03T09:38:00Z</cp:lastPrinted>
  <dcterms:created xsi:type="dcterms:W3CDTF">2016-04-15T07:46:00Z</dcterms:created>
  <dcterms:modified xsi:type="dcterms:W3CDTF">2023-03-03T09:41:00Z</dcterms:modified>
</cp:coreProperties>
</file>