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99" w:rsidRPr="00F25ECB" w:rsidRDefault="002E77A8" w:rsidP="00F7433B">
      <w:pPr>
        <w:tabs>
          <w:tab w:val="center" w:pos="4536"/>
          <w:tab w:val="right" w:pos="9072"/>
        </w:tabs>
        <w:jc w:val="both"/>
        <w:rPr>
          <w:rFonts w:asciiTheme="minorHAnsi" w:hAnsiTheme="minorHAnsi"/>
          <w:b/>
          <w:noProof/>
        </w:rPr>
      </w:pPr>
      <w:r w:rsidRPr="00F25ECB">
        <w:rPr>
          <w:rFonts w:asciiTheme="minorHAnsi" w:hAnsiTheme="minorHAnsi"/>
          <w:b/>
          <w:noProof/>
        </w:rPr>
        <w:drawing>
          <wp:inline distT="0" distB="0" distL="0" distR="0">
            <wp:extent cx="2095200" cy="531487"/>
            <wp:effectExtent l="0" t="0" r="635" b="254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095200" cy="531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E68D5" w:rsidRPr="00F25ECB" w:rsidRDefault="006E68D5" w:rsidP="00F7433B">
      <w:pPr>
        <w:tabs>
          <w:tab w:val="center" w:pos="4536"/>
          <w:tab w:val="right" w:pos="9072"/>
        </w:tabs>
        <w:jc w:val="both"/>
        <w:rPr>
          <w:rFonts w:asciiTheme="minorHAnsi" w:eastAsiaTheme="minorHAnsi" w:hAnsiTheme="minorHAnsi"/>
          <w:b/>
          <w:bCs/>
        </w:rPr>
      </w:pPr>
      <w:r w:rsidRPr="00F25ECB">
        <w:rPr>
          <w:rFonts w:asciiTheme="minorHAnsi" w:eastAsiaTheme="minorHAnsi" w:hAnsiTheme="minorHAnsi"/>
          <w:b/>
          <w:bCs/>
        </w:rPr>
        <w:t xml:space="preserve">Adres: ul. Artwińskiego </w:t>
      </w:r>
      <w:smartTag w:uri="urn:schemas-microsoft-com:office:smarttags" w:element="metricconverter">
        <w:smartTagPr>
          <w:attr w:name="ProductID" w:val="3C"/>
        </w:smartTagPr>
        <w:r w:rsidRPr="00F25ECB">
          <w:rPr>
            <w:rFonts w:asciiTheme="minorHAnsi" w:eastAsiaTheme="minorHAnsi" w:hAnsiTheme="minorHAnsi"/>
            <w:b/>
            <w:bCs/>
          </w:rPr>
          <w:t>3C</w:t>
        </w:r>
      </w:smartTag>
      <w:r w:rsidRPr="00F25ECB">
        <w:rPr>
          <w:rFonts w:asciiTheme="minorHAnsi" w:eastAsiaTheme="minorHAnsi" w:hAnsiTheme="minorHAnsi"/>
          <w:b/>
          <w:bCs/>
        </w:rPr>
        <w:t>, 25-734 Kielce  Sekcja Zamówień Publicznych</w:t>
      </w:r>
    </w:p>
    <w:p w:rsidR="006E68D5" w:rsidRPr="00F25ECB" w:rsidRDefault="006E68D5" w:rsidP="00F7433B">
      <w:pPr>
        <w:jc w:val="both"/>
        <w:rPr>
          <w:rFonts w:asciiTheme="minorHAnsi" w:eastAsiaTheme="minorHAnsi" w:hAnsiTheme="minorHAnsi"/>
          <w:b/>
          <w:bCs/>
          <w:lang w:val="en-US"/>
        </w:rPr>
      </w:pPr>
      <w:r w:rsidRPr="00F25ECB">
        <w:rPr>
          <w:rFonts w:asciiTheme="minorHAnsi" w:eastAsiaTheme="minorHAnsi" w:hAnsiTheme="minorHAnsi"/>
          <w:b/>
          <w:bCs/>
          <w:lang w:val="en-US"/>
        </w:rPr>
        <w:t>tel.: (0-41) 36-74-474   fax.: (0-41) 36-74071/481</w:t>
      </w:r>
    </w:p>
    <w:p w:rsidR="006E68D5" w:rsidRPr="00F25ECB" w:rsidRDefault="006E68D5" w:rsidP="00F7433B">
      <w:pPr>
        <w:tabs>
          <w:tab w:val="center" w:pos="4536"/>
          <w:tab w:val="right" w:pos="9072"/>
        </w:tabs>
        <w:jc w:val="both"/>
        <w:rPr>
          <w:rFonts w:asciiTheme="minorHAnsi" w:eastAsiaTheme="minorHAnsi" w:hAnsiTheme="minorHAnsi"/>
          <w:lang w:val="en-US"/>
        </w:rPr>
      </w:pPr>
      <w:proofErr w:type="spellStart"/>
      <w:r w:rsidRPr="00F25ECB">
        <w:rPr>
          <w:rFonts w:asciiTheme="minorHAnsi" w:eastAsiaTheme="minorHAnsi" w:hAnsiTheme="minorHAnsi"/>
          <w:b/>
          <w:bCs/>
          <w:lang w:val="en-US"/>
        </w:rPr>
        <w:t>strona</w:t>
      </w:r>
      <w:proofErr w:type="spellEnd"/>
      <w:r w:rsidRPr="00F25ECB">
        <w:rPr>
          <w:rFonts w:asciiTheme="minorHAnsi" w:eastAsiaTheme="minorHAnsi" w:hAnsiTheme="minorHAnsi"/>
          <w:b/>
          <w:bCs/>
          <w:lang w:val="en-US"/>
        </w:rPr>
        <w:t xml:space="preserve"> www: </w:t>
      </w:r>
      <w:hyperlink r:id="rId7" w:history="1">
        <w:r w:rsidRPr="00F25ECB">
          <w:rPr>
            <w:rFonts w:asciiTheme="minorHAnsi" w:eastAsiaTheme="minorHAnsi" w:hAnsiTheme="minorHAnsi"/>
            <w:bCs/>
            <w:lang w:val="en-US"/>
          </w:rPr>
          <w:t>http://www.onkol.kielce.pl/</w:t>
        </w:r>
      </w:hyperlink>
      <w:r w:rsidRPr="00F25ECB">
        <w:rPr>
          <w:rFonts w:asciiTheme="minorHAnsi" w:eastAsiaTheme="minorHAnsi" w:hAnsiTheme="minorHAnsi"/>
          <w:b/>
          <w:bCs/>
          <w:lang w:val="en-US"/>
        </w:rPr>
        <w:t xml:space="preserve"> Email:zampubl@onkol.kielce.pl</w:t>
      </w:r>
    </w:p>
    <w:p w:rsidR="006E68D5" w:rsidRPr="00F25ECB" w:rsidRDefault="000A2DC2" w:rsidP="00F7433B">
      <w:pPr>
        <w:pStyle w:val="Tekstpodstawowy3"/>
        <w:jc w:val="both"/>
        <w:rPr>
          <w:rFonts w:asciiTheme="minorHAnsi" w:hAnsiTheme="minorHAnsi"/>
          <w:b w:val="0"/>
          <w:bCs/>
          <w:sz w:val="20"/>
        </w:rPr>
      </w:pPr>
      <w:r w:rsidRPr="00F25ECB">
        <w:rPr>
          <w:rFonts w:asciiTheme="minorHAnsi" w:hAnsiTheme="minorHAnsi" w:cstheme="minorHAnsi"/>
          <w:sz w:val="20"/>
        </w:rPr>
        <w:t>AZP.2411.43.2020.JS</w:t>
      </w:r>
      <w:r w:rsidRPr="00F25ECB">
        <w:rPr>
          <w:rFonts w:asciiTheme="minorHAnsi" w:hAnsiTheme="minorHAnsi"/>
          <w:sz w:val="20"/>
        </w:rPr>
        <w:t xml:space="preserve">                                                                                                                           </w:t>
      </w:r>
      <w:r w:rsidR="006E68D5" w:rsidRPr="00F25ECB">
        <w:rPr>
          <w:rFonts w:asciiTheme="minorHAnsi" w:hAnsiTheme="minorHAnsi"/>
          <w:sz w:val="20"/>
        </w:rPr>
        <w:t xml:space="preserve">Kielce dn.  </w:t>
      </w:r>
      <w:r w:rsidRPr="00F25ECB">
        <w:rPr>
          <w:rFonts w:asciiTheme="minorHAnsi" w:hAnsiTheme="minorHAnsi"/>
          <w:sz w:val="20"/>
        </w:rPr>
        <w:t>04.05.</w:t>
      </w:r>
      <w:r w:rsidR="003B05FA" w:rsidRPr="00F25ECB">
        <w:rPr>
          <w:rFonts w:asciiTheme="minorHAnsi" w:hAnsiTheme="minorHAnsi"/>
          <w:sz w:val="20"/>
        </w:rPr>
        <w:t xml:space="preserve">2020r </w:t>
      </w:r>
    </w:p>
    <w:p w:rsidR="006E68D5" w:rsidRDefault="006E68D5" w:rsidP="00F7433B">
      <w:pPr>
        <w:jc w:val="both"/>
        <w:rPr>
          <w:rFonts w:asciiTheme="minorHAnsi" w:hAnsiTheme="minorHAnsi"/>
        </w:rPr>
      </w:pPr>
    </w:p>
    <w:p w:rsidR="009501D1" w:rsidRPr="00F25ECB" w:rsidRDefault="009501D1" w:rsidP="00F7433B">
      <w:pPr>
        <w:jc w:val="both"/>
        <w:rPr>
          <w:rFonts w:asciiTheme="minorHAnsi" w:hAnsiTheme="minorHAnsi"/>
        </w:rPr>
      </w:pPr>
    </w:p>
    <w:p w:rsidR="006E68D5" w:rsidRPr="00F25ECB" w:rsidRDefault="006E68D5" w:rsidP="00F7433B">
      <w:pPr>
        <w:jc w:val="both"/>
        <w:rPr>
          <w:rFonts w:asciiTheme="minorHAnsi" w:hAnsiTheme="minorHAnsi"/>
          <w:b/>
        </w:rPr>
      </w:pPr>
      <w:r w:rsidRPr="00F25ECB">
        <w:rPr>
          <w:rFonts w:asciiTheme="minorHAnsi" w:hAnsiTheme="minorHAnsi"/>
          <w:b/>
        </w:rPr>
        <w:tab/>
      </w:r>
      <w:r w:rsidRPr="00F25ECB">
        <w:rPr>
          <w:rFonts w:asciiTheme="minorHAnsi" w:hAnsiTheme="minorHAnsi"/>
          <w:b/>
        </w:rPr>
        <w:tab/>
      </w:r>
      <w:r w:rsidRPr="00F25ECB">
        <w:rPr>
          <w:rFonts w:asciiTheme="minorHAnsi" w:hAnsiTheme="minorHAnsi"/>
          <w:b/>
        </w:rPr>
        <w:tab/>
      </w:r>
      <w:r w:rsidRPr="00F25ECB">
        <w:rPr>
          <w:rFonts w:asciiTheme="minorHAnsi" w:hAnsiTheme="minorHAnsi"/>
          <w:b/>
        </w:rPr>
        <w:tab/>
      </w:r>
      <w:r w:rsidRPr="00F25ECB">
        <w:rPr>
          <w:rFonts w:asciiTheme="minorHAnsi" w:hAnsiTheme="minorHAnsi"/>
          <w:b/>
        </w:rPr>
        <w:tab/>
      </w:r>
      <w:r w:rsidRPr="00F25ECB">
        <w:rPr>
          <w:rFonts w:asciiTheme="minorHAnsi" w:hAnsiTheme="minorHAnsi"/>
          <w:b/>
        </w:rPr>
        <w:tab/>
        <w:t>WSZYSCY  WYKONAWCY</w:t>
      </w:r>
    </w:p>
    <w:p w:rsidR="006E68D5" w:rsidRPr="00F25ECB" w:rsidRDefault="006E68D5" w:rsidP="00F7433B">
      <w:pPr>
        <w:jc w:val="both"/>
        <w:rPr>
          <w:rFonts w:asciiTheme="minorHAnsi" w:hAnsiTheme="minorHAnsi"/>
          <w:b/>
        </w:rPr>
      </w:pPr>
      <w:r w:rsidRPr="00F25ECB">
        <w:rPr>
          <w:rFonts w:asciiTheme="minorHAnsi" w:hAnsiTheme="minorHAnsi"/>
          <w:b/>
        </w:rPr>
        <w:t xml:space="preserve">                                                               </w:t>
      </w:r>
      <w:r w:rsidR="00190B44" w:rsidRPr="00F25ECB">
        <w:rPr>
          <w:rFonts w:asciiTheme="minorHAnsi" w:hAnsiTheme="minorHAnsi"/>
          <w:b/>
        </w:rPr>
        <w:t xml:space="preserve">                 </w:t>
      </w:r>
      <w:r w:rsidRPr="00F25ECB">
        <w:rPr>
          <w:rFonts w:asciiTheme="minorHAnsi" w:hAnsiTheme="minorHAnsi"/>
          <w:b/>
        </w:rPr>
        <w:t>WYJAŚNIENIA DOTYCZĄCE SIWZ</w:t>
      </w:r>
    </w:p>
    <w:p w:rsidR="006E68D5" w:rsidRDefault="006E68D5" w:rsidP="00F7433B">
      <w:pPr>
        <w:jc w:val="both"/>
        <w:rPr>
          <w:rFonts w:asciiTheme="minorHAnsi" w:hAnsiTheme="minorHAnsi"/>
        </w:rPr>
      </w:pPr>
    </w:p>
    <w:p w:rsidR="009501D1" w:rsidRPr="00F25ECB" w:rsidRDefault="009501D1" w:rsidP="00F7433B">
      <w:pPr>
        <w:jc w:val="both"/>
        <w:rPr>
          <w:rFonts w:asciiTheme="minorHAnsi" w:hAnsiTheme="minorHAnsi"/>
        </w:rPr>
      </w:pPr>
    </w:p>
    <w:p w:rsidR="00F769AB" w:rsidRPr="00F25ECB" w:rsidRDefault="00A84DF8" w:rsidP="00F7433B">
      <w:pPr>
        <w:pStyle w:val="Nagwek"/>
        <w:tabs>
          <w:tab w:val="num" w:pos="426"/>
        </w:tabs>
        <w:jc w:val="both"/>
        <w:rPr>
          <w:rFonts w:asciiTheme="minorHAnsi" w:hAnsiTheme="minorHAnsi"/>
          <w:b/>
        </w:rPr>
      </w:pPr>
      <w:r w:rsidRPr="00F25ECB">
        <w:rPr>
          <w:rFonts w:asciiTheme="minorHAnsi" w:hAnsiTheme="minorHAnsi"/>
          <w:b/>
          <w:bCs/>
        </w:rPr>
        <w:t>Dot.</w:t>
      </w:r>
      <w:r w:rsidR="000A2DC2" w:rsidRPr="00F25ECB">
        <w:rPr>
          <w:rFonts w:asciiTheme="minorHAnsi" w:hAnsiTheme="minorHAnsi" w:cstheme="minorHAnsi"/>
          <w:b/>
        </w:rPr>
        <w:t xml:space="preserve"> AZP.2411.43.2020.JS</w:t>
      </w:r>
      <w:r w:rsidR="000A2DC2" w:rsidRPr="00F25ECB">
        <w:rPr>
          <w:rFonts w:asciiTheme="minorHAnsi" w:hAnsiTheme="minorHAnsi"/>
          <w:b/>
          <w:bCs/>
        </w:rPr>
        <w:t xml:space="preserve"> </w:t>
      </w:r>
      <w:r w:rsidRPr="00F25ECB">
        <w:rPr>
          <w:rFonts w:asciiTheme="minorHAnsi" w:hAnsiTheme="minorHAnsi"/>
          <w:b/>
        </w:rPr>
        <w:t xml:space="preserve">: </w:t>
      </w:r>
      <w:r w:rsidR="000A2DC2" w:rsidRPr="00F25ECB">
        <w:rPr>
          <w:rFonts w:asciiTheme="minorHAnsi" w:eastAsia="Tahoma" w:hAnsiTheme="minorHAnsi"/>
          <w:b/>
        </w:rPr>
        <w:t>Pogwarancyjne serwisowanie sprzętu medycznego</w:t>
      </w:r>
    </w:p>
    <w:p w:rsidR="009501D1" w:rsidRDefault="009501D1" w:rsidP="00F7433B">
      <w:pPr>
        <w:jc w:val="both"/>
        <w:rPr>
          <w:rFonts w:asciiTheme="minorHAnsi" w:hAnsiTheme="minorHAnsi"/>
          <w:bCs/>
        </w:rPr>
      </w:pPr>
    </w:p>
    <w:p w:rsidR="009501D1" w:rsidRDefault="009501D1" w:rsidP="00F7433B">
      <w:pPr>
        <w:jc w:val="both"/>
        <w:rPr>
          <w:rFonts w:asciiTheme="minorHAnsi" w:hAnsiTheme="minorHAnsi"/>
          <w:bCs/>
        </w:rPr>
      </w:pPr>
    </w:p>
    <w:p w:rsidR="006E68D5" w:rsidRPr="00F25ECB" w:rsidRDefault="006E68D5" w:rsidP="00F7433B">
      <w:pPr>
        <w:jc w:val="both"/>
        <w:rPr>
          <w:rFonts w:asciiTheme="minorHAnsi" w:hAnsiTheme="minorHAnsi"/>
          <w:bCs/>
        </w:rPr>
      </w:pPr>
      <w:r w:rsidRPr="00F25ECB">
        <w:rPr>
          <w:rFonts w:asciiTheme="minorHAnsi" w:hAnsiTheme="minorHAnsi"/>
          <w:bCs/>
        </w:rPr>
        <w:t xml:space="preserve">Na podstawie Art. 38 ust. 2 ustawy Prawo zamówień publicznych </w:t>
      </w:r>
      <w:r w:rsidR="003B05FA" w:rsidRPr="00F25ECB">
        <w:rPr>
          <w:rFonts w:asciiTheme="minorHAnsi" w:hAnsiTheme="minorHAnsi"/>
        </w:rPr>
        <w:t xml:space="preserve">tj.( Dz. U. z 2019 r. poz. 1843) </w:t>
      </w:r>
      <w:r w:rsidRPr="00F25ECB">
        <w:rPr>
          <w:rFonts w:asciiTheme="minorHAnsi" w:hAnsiTheme="minorHAnsi"/>
          <w:bCs/>
        </w:rPr>
        <w:t>Zamawiający przekazuje treść zapytań dotyczących zapisów SIWZ wraz z wyjaśnieniami.</w:t>
      </w:r>
    </w:p>
    <w:p w:rsidR="006E68D5" w:rsidRPr="00F25ECB" w:rsidRDefault="006E68D5" w:rsidP="00F7433B">
      <w:pPr>
        <w:jc w:val="both"/>
        <w:rPr>
          <w:rFonts w:asciiTheme="minorHAnsi" w:hAnsiTheme="minorHAnsi"/>
          <w:bCs/>
        </w:rPr>
      </w:pPr>
      <w:r w:rsidRPr="00F25ECB">
        <w:rPr>
          <w:rFonts w:asciiTheme="minorHAnsi" w:hAnsiTheme="minorHAnsi"/>
          <w:bCs/>
        </w:rPr>
        <w:t>W przedmiotowym postępowaniu wpłynęły następujące pytania :</w:t>
      </w:r>
    </w:p>
    <w:p w:rsidR="006E68D5" w:rsidRPr="00F25ECB" w:rsidRDefault="006E68D5" w:rsidP="00F7433B">
      <w:pPr>
        <w:jc w:val="both"/>
        <w:rPr>
          <w:rFonts w:asciiTheme="minorHAnsi" w:hAnsiTheme="minorHAnsi"/>
          <w:bCs/>
        </w:rPr>
      </w:pPr>
    </w:p>
    <w:p w:rsidR="004B4BDA" w:rsidRPr="00F25ECB" w:rsidRDefault="006E68D5" w:rsidP="004B4BDA">
      <w:pPr>
        <w:rPr>
          <w:rFonts w:asciiTheme="minorHAnsi" w:hAnsiTheme="minorHAnsi"/>
          <w:b/>
          <w:bCs/>
        </w:rPr>
      </w:pPr>
      <w:r w:rsidRPr="00F25ECB">
        <w:rPr>
          <w:rFonts w:asciiTheme="minorHAnsi" w:hAnsiTheme="minorHAnsi"/>
          <w:b/>
        </w:rPr>
        <w:t>Pytanie nr 1</w:t>
      </w:r>
      <w:r w:rsidR="00F10849" w:rsidRPr="00F25ECB">
        <w:rPr>
          <w:rFonts w:asciiTheme="minorHAnsi" w:hAnsiTheme="minorHAnsi"/>
          <w:b/>
          <w:bCs/>
        </w:rPr>
        <w:t xml:space="preserve"> </w:t>
      </w:r>
      <w:r w:rsidR="004B4BDA" w:rsidRPr="00F25ECB">
        <w:rPr>
          <w:rFonts w:asciiTheme="minorHAnsi" w:hAnsiTheme="minorHAnsi"/>
          <w:b/>
          <w:bCs/>
        </w:rPr>
        <w:t>Dot. SIWZ  - załącznik nr 2 – Zakres obsługi – pakiet 1</w:t>
      </w:r>
    </w:p>
    <w:p w:rsidR="004B4BDA" w:rsidRPr="00F25ECB" w:rsidRDefault="004B4BDA" w:rsidP="004B4BDA">
      <w:pPr>
        <w:jc w:val="both"/>
        <w:rPr>
          <w:rFonts w:asciiTheme="minorHAnsi" w:eastAsiaTheme="minorHAnsi" w:hAnsiTheme="minorHAnsi" w:cs="Calibri"/>
          <w:color w:val="000000"/>
          <w:lang w:eastAsia="en-US"/>
        </w:rPr>
      </w:pPr>
      <w:r w:rsidRPr="00F25ECB">
        <w:rPr>
          <w:rFonts w:asciiTheme="minorHAnsi" w:eastAsiaTheme="minorHAnsi" w:hAnsiTheme="minorHAnsi" w:cs="Calibri"/>
          <w:color w:val="000000"/>
          <w:lang w:eastAsia="en-US"/>
        </w:rPr>
        <w:t xml:space="preserve">Zamawiający w Zał. Nr 2 do SIWZ wymaga, aby Wykonawca wykonał </w:t>
      </w:r>
      <w:r w:rsidRPr="00F25ECB">
        <w:rPr>
          <w:rFonts w:asciiTheme="minorHAnsi" w:eastAsiaTheme="minorHAnsi" w:hAnsiTheme="minorHAnsi" w:cs="Calibri"/>
          <w:i/>
          <w:iCs/>
          <w:color w:val="000000"/>
          <w:lang w:eastAsia="en-US"/>
        </w:rPr>
        <w:t>zalecane przez producenta modyfikacje oprogramowania i konstrukcji, poprawiające wydajność pracy i bezpieczeństwo</w:t>
      </w:r>
      <w:r w:rsidRPr="00F25ECB">
        <w:rPr>
          <w:rFonts w:asciiTheme="minorHAnsi" w:eastAsiaTheme="minorHAnsi" w:hAnsiTheme="minorHAnsi" w:cs="Calibri"/>
          <w:color w:val="000000"/>
          <w:lang w:eastAsia="en-US"/>
        </w:rPr>
        <w:t>. Wskazujemy, iż ww. zapis jest nieprecyzyjny.</w:t>
      </w:r>
    </w:p>
    <w:p w:rsidR="004B4BDA" w:rsidRPr="00F25ECB" w:rsidRDefault="004B4BDA" w:rsidP="004B4BDA">
      <w:pPr>
        <w:jc w:val="both"/>
        <w:rPr>
          <w:rFonts w:asciiTheme="minorHAnsi" w:hAnsiTheme="minorHAnsi"/>
        </w:rPr>
      </w:pPr>
      <w:r w:rsidRPr="00F25ECB">
        <w:rPr>
          <w:rFonts w:asciiTheme="minorHAnsi" w:hAnsiTheme="minorHAnsi"/>
        </w:rPr>
        <w:t xml:space="preserve">Zgodnie z art. 29 ustawy PZP przedmiot zamówienia opisuję się w sposób jednoznaczny i wyczerpujący, za pomocą dostatecznie dokładnych i zrozumiałych określeń, uwzględniając wszystkie wymagania i okoliczności mogące mieć wpływ na sporządzenie oferty. </w:t>
      </w:r>
    </w:p>
    <w:p w:rsidR="004B4BDA" w:rsidRPr="00F25ECB" w:rsidRDefault="004B4BDA" w:rsidP="004B4BDA">
      <w:pPr>
        <w:jc w:val="both"/>
        <w:rPr>
          <w:rFonts w:asciiTheme="minorHAnsi" w:hAnsiTheme="minorHAnsi"/>
        </w:rPr>
      </w:pPr>
      <w:r w:rsidRPr="00F25ECB">
        <w:rPr>
          <w:rFonts w:asciiTheme="minorHAnsi" w:hAnsiTheme="minorHAnsi"/>
        </w:rPr>
        <w:t>Przy obecnym brzmieniu opisu przedmiotu zamówienia poza samym producentem aparatu (lub spółkami z nim powiązanymi) żaden z innych wykonawców nie jest w stanie precyzyjnie ustalić zakresu swojego świadczenia, ani tym bardziej go wycenić. Jedynymi podmiotami faworyzowanymi przez takie ukształtowanie zapisów SIWZ pozostają zatem podmioty z grupy kapitałowej Philips.</w:t>
      </w:r>
    </w:p>
    <w:p w:rsidR="004B4BDA" w:rsidRPr="00F25ECB" w:rsidRDefault="004B4BDA" w:rsidP="004B4BDA">
      <w:pPr>
        <w:jc w:val="both"/>
        <w:rPr>
          <w:rFonts w:asciiTheme="minorHAnsi" w:hAnsiTheme="minorHAnsi"/>
        </w:rPr>
      </w:pPr>
      <w:r w:rsidRPr="00F25ECB">
        <w:rPr>
          <w:rFonts w:asciiTheme="minorHAnsi" w:hAnsiTheme="minorHAnsi"/>
        </w:rPr>
        <w:t xml:space="preserve">W związku z powyższym zwracamy się z prośbą o dokonanie zmiany w treści SIWZ (załącznik nr 2 do SIWZ , pkt. 6) i dokładne opisanie przedmiotu zamówienia w zakresie modyfikacji oprogramowania i konstrukcji, w szczególności poprzez określenie liczby modyfikacji urządzenia w okresie trwania umowy wraz z harmonogramem ich dokonywania oraz </w:t>
      </w:r>
      <w:r w:rsidRPr="00F25ECB">
        <w:rPr>
          <w:rFonts w:asciiTheme="minorHAnsi" w:hAnsiTheme="minorHAnsi"/>
          <w:u w:val="single"/>
        </w:rPr>
        <w:t>zakresu tych modyfikacji</w:t>
      </w:r>
      <w:r w:rsidRPr="00F25ECB">
        <w:rPr>
          <w:rFonts w:asciiTheme="minorHAnsi" w:hAnsiTheme="minorHAnsi"/>
        </w:rPr>
        <w:t xml:space="preserve">, które wykonawcy powinni przyjąć na potrzeby kalkulacji cen ofertowych. </w:t>
      </w:r>
    </w:p>
    <w:p w:rsidR="009501D1" w:rsidRDefault="009501D1" w:rsidP="004B4BDA">
      <w:pPr>
        <w:jc w:val="both"/>
        <w:rPr>
          <w:rFonts w:asciiTheme="minorHAnsi" w:hAnsiTheme="minorHAnsi"/>
          <w:b/>
          <w:bCs/>
        </w:rPr>
      </w:pPr>
    </w:p>
    <w:p w:rsidR="004B4BDA" w:rsidRPr="00F25ECB" w:rsidRDefault="004B4BDA" w:rsidP="004B4BDA">
      <w:pPr>
        <w:jc w:val="both"/>
        <w:rPr>
          <w:rFonts w:asciiTheme="minorHAnsi" w:hAnsiTheme="minorHAnsi"/>
          <w:b/>
          <w:bCs/>
        </w:rPr>
      </w:pPr>
      <w:r w:rsidRPr="00F25ECB">
        <w:rPr>
          <w:rFonts w:asciiTheme="minorHAnsi" w:hAnsiTheme="minorHAnsi"/>
          <w:b/>
          <w:bCs/>
        </w:rPr>
        <w:t>W przypadku braku możliwości doprecyzowania w/w zakresu, prosimy o jego usunięcie z SIWZ.</w:t>
      </w:r>
    </w:p>
    <w:p w:rsidR="004B4BDA" w:rsidRPr="00F25ECB" w:rsidRDefault="004B4BDA" w:rsidP="004B4BDA">
      <w:pPr>
        <w:jc w:val="both"/>
        <w:rPr>
          <w:rFonts w:asciiTheme="minorHAnsi" w:hAnsiTheme="minorHAnsi"/>
        </w:rPr>
      </w:pPr>
      <w:r w:rsidRPr="00F25ECB">
        <w:rPr>
          <w:rFonts w:asciiTheme="minorHAnsi" w:hAnsiTheme="minorHAnsi"/>
        </w:rPr>
        <w:t xml:space="preserve">Ponadto, wskazujemy że zgodnie z art. 75 ust. 1 ustawy o wyrobach medycznych, to wytwórca jest obowiązany zapewnić, że autoryzowany przedstawiciel oraz każdy inny podmiot upoważniony przez wytwórcę do działania w jego imieniu w sprawach incydentów medycznych i w sprawach dotyczących bezpieczeństwa wyrobu będą realizowali zewnętrzne działania korygujące dotyczące bezpieczeństwa - Field </w:t>
      </w:r>
      <w:proofErr w:type="spellStart"/>
      <w:r w:rsidRPr="00F25ECB">
        <w:rPr>
          <w:rFonts w:asciiTheme="minorHAnsi" w:hAnsiTheme="minorHAnsi"/>
        </w:rPr>
        <w:t>Safety</w:t>
      </w:r>
      <w:proofErr w:type="spellEnd"/>
      <w:r w:rsidRPr="00F25ECB">
        <w:rPr>
          <w:rFonts w:asciiTheme="minorHAnsi" w:hAnsiTheme="minorHAnsi"/>
        </w:rPr>
        <w:t xml:space="preserve"> </w:t>
      </w:r>
      <w:proofErr w:type="spellStart"/>
      <w:r w:rsidRPr="00F25ECB">
        <w:rPr>
          <w:rFonts w:asciiTheme="minorHAnsi" w:hAnsiTheme="minorHAnsi"/>
        </w:rPr>
        <w:t>Corrective</w:t>
      </w:r>
      <w:proofErr w:type="spellEnd"/>
      <w:r w:rsidRPr="00F25ECB">
        <w:rPr>
          <w:rFonts w:asciiTheme="minorHAnsi" w:hAnsiTheme="minorHAnsi"/>
        </w:rPr>
        <w:t xml:space="preserve"> Action.</w:t>
      </w:r>
    </w:p>
    <w:p w:rsidR="004B4BDA" w:rsidRPr="00F25ECB" w:rsidRDefault="004B4BDA" w:rsidP="004B4BDA">
      <w:pPr>
        <w:jc w:val="both"/>
        <w:rPr>
          <w:rFonts w:asciiTheme="minorHAnsi" w:hAnsiTheme="minorHAnsi"/>
          <w:b/>
          <w:bCs/>
        </w:rPr>
      </w:pPr>
      <w:r w:rsidRPr="00F25ECB">
        <w:rPr>
          <w:rFonts w:asciiTheme="minorHAnsi" w:hAnsiTheme="minorHAnsi"/>
        </w:rPr>
        <w:t xml:space="preserve">Innymi słowy, to </w:t>
      </w:r>
      <w:r w:rsidRPr="00F25ECB">
        <w:rPr>
          <w:rFonts w:asciiTheme="minorHAnsi" w:hAnsiTheme="minorHAnsi"/>
          <w:b/>
          <w:bCs/>
        </w:rPr>
        <w:t>wytwórca (producent) sprzętu jest ustawowo zobowiązany do bezpłatnego dokonywania bieżących aktualizacji w zakresie koniecznym dla zapewnienia bezpieczeństwa aparatu jego produkcji.</w:t>
      </w:r>
    </w:p>
    <w:p w:rsidR="004B4BDA" w:rsidRPr="00F25ECB" w:rsidRDefault="004B4BDA" w:rsidP="004B4BDA">
      <w:pPr>
        <w:jc w:val="both"/>
        <w:rPr>
          <w:rFonts w:asciiTheme="minorHAnsi" w:hAnsiTheme="minorHAnsi"/>
        </w:rPr>
      </w:pPr>
      <w:r w:rsidRPr="00F25ECB">
        <w:rPr>
          <w:rFonts w:asciiTheme="minorHAnsi" w:hAnsiTheme="minorHAnsi"/>
        </w:rPr>
        <w:t xml:space="preserve">Potwierdza to również Wyrok KIO 1817/19 z dnia 01.10.2019 r. (w załączeniu - str. 26), w którym to Izba stwierdza, że obowiązkowe aktualizacje oprogramowania i sprzętu służące jego prawidłowemu funkcjonowaniu z mocy prawa </w:t>
      </w:r>
      <w:r w:rsidRPr="00F25ECB">
        <w:rPr>
          <w:rFonts w:asciiTheme="minorHAnsi" w:hAnsiTheme="minorHAnsi"/>
          <w:b/>
          <w:bCs/>
          <w:u w:val="single"/>
        </w:rPr>
        <w:t>zapewnia wytwórca</w:t>
      </w:r>
      <w:r w:rsidRPr="00F25ECB">
        <w:rPr>
          <w:rFonts w:asciiTheme="minorHAnsi" w:hAnsiTheme="minorHAnsi"/>
        </w:rPr>
        <w:t xml:space="preserve"> (art. 75 ust. 1 ustawy o wyrobach medycznych). Z tego względu, pozostawienie wymagania co do modyfikacji oprogramowania i konstrukcji systemu zgodnie z zaleceniami producenta, w sposób nieuzasadniony przenosi na wykonawcę obowiązki wytwórcy.</w:t>
      </w:r>
    </w:p>
    <w:p w:rsidR="004B4BDA" w:rsidRPr="00F25ECB" w:rsidRDefault="004B4BDA" w:rsidP="004B4BDA">
      <w:pPr>
        <w:jc w:val="both"/>
        <w:rPr>
          <w:rFonts w:asciiTheme="minorHAnsi" w:hAnsiTheme="minorHAnsi"/>
        </w:rPr>
      </w:pPr>
      <w:r w:rsidRPr="00F25ECB">
        <w:rPr>
          <w:rFonts w:asciiTheme="minorHAnsi" w:hAnsiTheme="minorHAnsi"/>
        </w:rPr>
        <w:t>W w/w Wyroku Krajowa Izba Odwoławcza nakazała Zamawiającemu wykreślenie z dokumentacji przetargowej na „Usługę serwisową urządzeń medycznych – 8 zadań” zapisów dotyczących przeprowadzenia obowiązkowych aktualizacji oprogramowania i sprzętu oraz wykreślenie zapisów dotyczących przeprowadzenia aktualizacji oprogramowania zwiększających produktywność i funkcjonalność.</w:t>
      </w:r>
    </w:p>
    <w:p w:rsidR="009501D1" w:rsidRDefault="009501D1" w:rsidP="004B4BDA">
      <w:pPr>
        <w:jc w:val="both"/>
        <w:rPr>
          <w:rFonts w:asciiTheme="minorHAnsi" w:hAnsiTheme="minorHAnsi"/>
        </w:rPr>
      </w:pPr>
    </w:p>
    <w:p w:rsidR="004B4BDA" w:rsidRPr="00F25ECB" w:rsidRDefault="004B4BDA" w:rsidP="004B4BDA">
      <w:pPr>
        <w:jc w:val="both"/>
        <w:rPr>
          <w:rFonts w:asciiTheme="minorHAnsi" w:hAnsiTheme="minorHAnsi"/>
        </w:rPr>
      </w:pPr>
      <w:r w:rsidRPr="00F25ECB">
        <w:rPr>
          <w:rFonts w:asciiTheme="minorHAnsi" w:hAnsiTheme="minorHAnsi"/>
        </w:rPr>
        <w:t>Ponadto, Izba stwierdziła (str. 27):</w:t>
      </w:r>
      <w:r w:rsidRPr="00F25ECB">
        <w:rPr>
          <w:rFonts w:asciiTheme="minorHAnsi" w:hAnsiTheme="minorHAnsi"/>
          <w:b/>
          <w:bCs/>
          <w:i/>
          <w:iCs/>
        </w:rPr>
        <w:t xml:space="preserve"> „Zaniechanie wystarczającego opisania przedmiotu zamówienia, w szczególności odsyłanie do informacji posiadanych przez inne podmioty, stanowi naruszenie art. 29 ust. 1 ustawy Pzp”.</w:t>
      </w:r>
    </w:p>
    <w:p w:rsidR="004B4BDA" w:rsidRPr="00F25ECB" w:rsidRDefault="004B4BDA" w:rsidP="004B4BDA">
      <w:pPr>
        <w:jc w:val="both"/>
        <w:rPr>
          <w:rFonts w:asciiTheme="minorHAnsi" w:hAnsiTheme="minorHAnsi"/>
        </w:rPr>
      </w:pPr>
      <w:r w:rsidRPr="00F25ECB">
        <w:rPr>
          <w:rFonts w:asciiTheme="minorHAnsi" w:hAnsiTheme="minorHAnsi"/>
        </w:rPr>
        <w:t>Pozostawienie ww. zapisu w obecnym kształcie dopuści do udziału w przetargu jedynie producenta firmę Philips, natomiast wykluczy Wykonawców, małe i średnie przedsiębiorstwa, posiadające wiedzę i  doświadczenie w serwisowaniu rezonansów magnetycznych produkcji Philips.</w:t>
      </w:r>
    </w:p>
    <w:p w:rsidR="004B4BDA" w:rsidRPr="00F25ECB" w:rsidRDefault="004B4BDA" w:rsidP="00742900">
      <w:pPr>
        <w:jc w:val="both"/>
        <w:rPr>
          <w:rFonts w:asciiTheme="minorHAnsi" w:hAnsiTheme="minorHAnsi"/>
        </w:rPr>
      </w:pPr>
      <w:r w:rsidRPr="00F25ECB">
        <w:rPr>
          <w:rFonts w:asciiTheme="minorHAnsi" w:hAnsiTheme="minorHAnsi"/>
        </w:rPr>
        <w:lastRenderedPageBreak/>
        <w:t xml:space="preserve">W związku z powyższym prosimy o potwierdzenie, iż  Zamawiający w trosce o zachowanie zasad konkurencji oraz prawidłowe wykonanie zamówienia, wykreśli </w:t>
      </w:r>
      <w:proofErr w:type="spellStart"/>
      <w:r w:rsidRPr="00F25ECB">
        <w:rPr>
          <w:rFonts w:asciiTheme="minorHAnsi" w:hAnsiTheme="minorHAnsi"/>
        </w:rPr>
        <w:t>wymóg</w:t>
      </w:r>
      <w:proofErr w:type="spellEnd"/>
      <w:r w:rsidRPr="00F25ECB">
        <w:rPr>
          <w:rFonts w:asciiTheme="minorHAnsi" w:hAnsiTheme="minorHAnsi"/>
        </w:rPr>
        <w:t xml:space="preserve">, aby </w:t>
      </w:r>
      <w:r w:rsidRPr="00F25ECB">
        <w:rPr>
          <w:rFonts w:asciiTheme="minorHAnsi" w:eastAsiaTheme="minorHAnsi" w:hAnsiTheme="minorHAnsi" w:cs="Calibri"/>
          <w:color w:val="000000"/>
          <w:lang w:eastAsia="en-US"/>
        </w:rPr>
        <w:t xml:space="preserve">Wykonawca wykonał </w:t>
      </w:r>
      <w:r w:rsidRPr="00F25ECB">
        <w:rPr>
          <w:rFonts w:asciiTheme="minorHAnsi" w:eastAsiaTheme="minorHAnsi" w:hAnsiTheme="minorHAnsi" w:cs="Calibri"/>
          <w:i/>
          <w:iCs/>
          <w:color w:val="000000"/>
          <w:lang w:eastAsia="en-US"/>
        </w:rPr>
        <w:t xml:space="preserve">zalecane przez producenta </w:t>
      </w:r>
      <w:r w:rsidRPr="00F25ECB">
        <w:rPr>
          <w:rFonts w:asciiTheme="minorHAnsi" w:eastAsiaTheme="minorHAnsi" w:hAnsiTheme="minorHAnsi" w:cs="Calibri"/>
          <w:i/>
          <w:iCs/>
          <w:lang w:eastAsia="en-US"/>
        </w:rPr>
        <w:t>modyfikacje oprogramowania i konstrukcji, poprawiające wydajność pracy i bezpieczeństwo</w:t>
      </w:r>
    </w:p>
    <w:p w:rsidR="006E68D5" w:rsidRPr="00F25ECB" w:rsidRDefault="006E68D5" w:rsidP="00742900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  <w:r w:rsidRPr="00F25ECB">
        <w:rPr>
          <w:rFonts w:asciiTheme="minorHAnsi" w:hAnsiTheme="minorHAnsi"/>
          <w:b/>
          <w:bCs/>
          <w:iCs/>
        </w:rPr>
        <w:t>Odpowiedź:</w:t>
      </w:r>
    </w:p>
    <w:p w:rsidR="007F7449" w:rsidRPr="00F25ECB" w:rsidRDefault="007F7449" w:rsidP="00742900">
      <w:pPr>
        <w:rPr>
          <w:rFonts w:asciiTheme="minorHAnsi" w:hAnsiTheme="minorHAnsi"/>
        </w:rPr>
      </w:pPr>
      <w:r w:rsidRPr="00F25ECB">
        <w:rPr>
          <w:rFonts w:asciiTheme="minorHAnsi" w:hAnsiTheme="minorHAnsi"/>
        </w:rPr>
        <w:t>Producent (Wytwórca) rzeczywiście musi wykonywać aktualizację oprogramowania i konstrukcji, ale tylko te, które bezpośrednio związane są z bezpieczeństwem produktu.</w:t>
      </w:r>
    </w:p>
    <w:p w:rsidR="007F7449" w:rsidRPr="00F25ECB" w:rsidRDefault="007F7449" w:rsidP="00742900">
      <w:pPr>
        <w:rPr>
          <w:rFonts w:asciiTheme="minorHAnsi" w:hAnsiTheme="minorHAnsi"/>
        </w:rPr>
      </w:pPr>
      <w:r w:rsidRPr="00F25ECB">
        <w:rPr>
          <w:rFonts w:asciiTheme="minorHAnsi" w:hAnsiTheme="minorHAnsi"/>
        </w:rPr>
        <w:t>Są natomiast także aktualizacje, podnoszące wydajność i działanie aparatu, a także ergonomię pracy, które nie są obowiązkowe, a oferowane są klientom posiadającym umowy serwisowe. Są one zalecane przez producenta.</w:t>
      </w:r>
      <w:r w:rsidR="004B7A66" w:rsidRPr="00F25ECB">
        <w:rPr>
          <w:rFonts w:asciiTheme="minorHAnsi" w:hAnsiTheme="minorHAnsi"/>
        </w:rPr>
        <w:t xml:space="preserve"> Do dwóch aktualizacji rocznie.</w:t>
      </w:r>
    </w:p>
    <w:p w:rsidR="00D40DAD" w:rsidRPr="00F25ECB" w:rsidRDefault="00D40DAD" w:rsidP="00742900">
      <w:pPr>
        <w:autoSpaceDE w:val="0"/>
        <w:autoSpaceDN w:val="0"/>
        <w:jc w:val="both"/>
        <w:rPr>
          <w:rFonts w:asciiTheme="minorHAnsi" w:hAnsiTheme="minorHAnsi"/>
        </w:rPr>
      </w:pPr>
    </w:p>
    <w:p w:rsidR="0071317D" w:rsidRPr="00F25ECB" w:rsidRDefault="00F10849" w:rsidP="0071317D">
      <w:pPr>
        <w:jc w:val="both"/>
        <w:rPr>
          <w:rFonts w:asciiTheme="minorHAnsi" w:eastAsia="Calibri" w:hAnsiTheme="minorHAnsi"/>
          <w:b/>
          <w:lang w:eastAsia="en-US"/>
        </w:rPr>
      </w:pPr>
      <w:r w:rsidRPr="00F25ECB">
        <w:rPr>
          <w:rFonts w:asciiTheme="minorHAnsi" w:hAnsiTheme="minorHAnsi"/>
          <w:b/>
        </w:rPr>
        <w:t xml:space="preserve">Pytanie nr 2 </w:t>
      </w:r>
      <w:r w:rsidR="0071317D" w:rsidRPr="00F25ECB">
        <w:rPr>
          <w:rFonts w:asciiTheme="minorHAnsi" w:eastAsia="Calibri" w:hAnsiTheme="minorHAnsi"/>
          <w:b/>
          <w:lang w:eastAsia="en-US"/>
        </w:rPr>
        <w:t>Dot. pakietu nr 1 – MR ACHIEVA</w:t>
      </w:r>
    </w:p>
    <w:p w:rsidR="003B05FA" w:rsidRPr="00F25ECB" w:rsidRDefault="0071317D" w:rsidP="0071317D">
      <w:pPr>
        <w:jc w:val="both"/>
        <w:rPr>
          <w:rFonts w:asciiTheme="minorHAnsi" w:hAnsiTheme="minorHAnsi"/>
          <w:bCs/>
        </w:rPr>
      </w:pPr>
      <w:r w:rsidRPr="00F25ECB">
        <w:rPr>
          <w:rFonts w:asciiTheme="minorHAnsi" w:hAnsiTheme="minorHAnsi"/>
          <w:bCs/>
        </w:rPr>
        <w:t>Prosimy o umożliwienie Wykonawcom wizji lokalnej aparatu (po wcześniejszym uzgodnieniu terminu) – w celu prawidłowej oceny i kalkulacji oferty.</w:t>
      </w:r>
    </w:p>
    <w:p w:rsidR="00A84DF8" w:rsidRPr="00F25ECB" w:rsidRDefault="00F10849" w:rsidP="00F7433B">
      <w:pPr>
        <w:jc w:val="both"/>
        <w:rPr>
          <w:rFonts w:asciiTheme="minorHAnsi" w:hAnsiTheme="minorHAnsi"/>
        </w:rPr>
      </w:pPr>
      <w:r w:rsidRPr="00F25ECB">
        <w:rPr>
          <w:rFonts w:asciiTheme="minorHAnsi" w:hAnsiTheme="minorHAnsi"/>
          <w:b/>
          <w:bCs/>
          <w:iCs/>
        </w:rPr>
        <w:t>Odpowiedź:</w:t>
      </w:r>
    </w:p>
    <w:p w:rsidR="00742900" w:rsidRPr="00F25ECB" w:rsidRDefault="00742900" w:rsidP="00F7433B">
      <w:pPr>
        <w:jc w:val="both"/>
        <w:rPr>
          <w:rFonts w:asciiTheme="minorHAnsi" w:hAnsiTheme="minorHAnsi"/>
        </w:rPr>
      </w:pPr>
      <w:r w:rsidRPr="00F25ECB">
        <w:rPr>
          <w:rFonts w:asciiTheme="minorHAnsi" w:hAnsiTheme="minorHAnsi"/>
        </w:rPr>
        <w:t>Zamawiający wyraża zgodę na przeprowadzenie wizji lokalnej, po wcześniejszym uzgodnieniu terminu. Osoba dokonująca wizji lokalnej musi posiadać ze sobą środki ochrony osobistej, tj.:</w:t>
      </w:r>
    </w:p>
    <w:p w:rsidR="00742900" w:rsidRPr="00F25ECB" w:rsidRDefault="00742900" w:rsidP="00F7433B">
      <w:pPr>
        <w:jc w:val="both"/>
        <w:rPr>
          <w:rFonts w:asciiTheme="minorHAnsi" w:hAnsiTheme="minorHAnsi"/>
        </w:rPr>
      </w:pPr>
      <w:r w:rsidRPr="00F25ECB">
        <w:rPr>
          <w:rFonts w:asciiTheme="minorHAnsi" w:hAnsiTheme="minorHAnsi"/>
        </w:rPr>
        <w:t>-rękawiczki,</w:t>
      </w:r>
    </w:p>
    <w:p w:rsidR="00742900" w:rsidRPr="00F25ECB" w:rsidRDefault="00742900" w:rsidP="00F7433B">
      <w:pPr>
        <w:jc w:val="both"/>
        <w:rPr>
          <w:rFonts w:asciiTheme="minorHAnsi" w:hAnsiTheme="minorHAnsi"/>
        </w:rPr>
      </w:pPr>
      <w:r w:rsidRPr="00F25ECB">
        <w:rPr>
          <w:rFonts w:asciiTheme="minorHAnsi" w:hAnsiTheme="minorHAnsi"/>
        </w:rPr>
        <w:t>-maski,</w:t>
      </w:r>
    </w:p>
    <w:p w:rsidR="00742900" w:rsidRDefault="00742900" w:rsidP="00F7433B">
      <w:pPr>
        <w:jc w:val="both"/>
        <w:rPr>
          <w:rFonts w:asciiTheme="minorHAnsi" w:hAnsiTheme="minorHAnsi"/>
        </w:rPr>
      </w:pPr>
      <w:r w:rsidRPr="00F25ECB">
        <w:rPr>
          <w:rFonts w:asciiTheme="minorHAnsi" w:hAnsiTheme="minorHAnsi"/>
        </w:rPr>
        <w:t>-fartuch.</w:t>
      </w:r>
    </w:p>
    <w:p w:rsidR="00875858" w:rsidRPr="00F25ECB" w:rsidRDefault="00875858" w:rsidP="00F7433B">
      <w:pPr>
        <w:jc w:val="both"/>
        <w:rPr>
          <w:rFonts w:asciiTheme="minorHAnsi" w:hAnsiTheme="minorHAnsi"/>
        </w:rPr>
      </w:pPr>
    </w:p>
    <w:p w:rsidR="0071317D" w:rsidRPr="009501D1" w:rsidRDefault="00742900" w:rsidP="0071317D">
      <w:pPr>
        <w:jc w:val="both"/>
        <w:rPr>
          <w:rFonts w:asciiTheme="minorHAnsi" w:hAnsiTheme="minorHAnsi"/>
          <w:b/>
          <w:lang w:val="en-US"/>
        </w:rPr>
      </w:pPr>
      <w:r w:rsidRPr="009501D1">
        <w:rPr>
          <w:rFonts w:asciiTheme="minorHAnsi" w:hAnsiTheme="minorHAnsi"/>
          <w:b/>
          <w:lang w:val="en-US"/>
        </w:rPr>
        <w:t xml:space="preserve"> </w:t>
      </w:r>
      <w:proofErr w:type="spellStart"/>
      <w:r w:rsidR="00464762" w:rsidRPr="009501D1">
        <w:rPr>
          <w:rFonts w:asciiTheme="minorHAnsi" w:hAnsiTheme="minorHAnsi"/>
          <w:b/>
          <w:lang w:val="en-US"/>
        </w:rPr>
        <w:t>Pytanie</w:t>
      </w:r>
      <w:proofErr w:type="spellEnd"/>
      <w:r w:rsidR="00464762" w:rsidRPr="009501D1">
        <w:rPr>
          <w:rFonts w:asciiTheme="minorHAnsi" w:hAnsiTheme="minorHAnsi"/>
          <w:b/>
          <w:lang w:val="en-US"/>
        </w:rPr>
        <w:t xml:space="preserve"> nr 3</w:t>
      </w:r>
      <w:r w:rsidR="00E24384" w:rsidRPr="009501D1">
        <w:rPr>
          <w:rFonts w:asciiTheme="minorHAnsi" w:hAnsiTheme="minorHAnsi"/>
          <w:lang w:val="en-US"/>
        </w:rPr>
        <w:t xml:space="preserve"> </w:t>
      </w:r>
      <w:r w:rsidR="0071317D" w:rsidRPr="009501D1">
        <w:rPr>
          <w:rFonts w:asciiTheme="minorHAnsi" w:eastAsia="Calibri" w:hAnsiTheme="minorHAnsi"/>
          <w:b/>
          <w:lang w:val="en-US" w:eastAsia="en-US"/>
        </w:rPr>
        <w:t>Dot. nr 1 – MR ACHIEVA</w:t>
      </w:r>
    </w:p>
    <w:p w:rsidR="003B05FA" w:rsidRPr="00F25ECB" w:rsidRDefault="0071317D" w:rsidP="004B4BDA">
      <w:pPr>
        <w:jc w:val="both"/>
        <w:rPr>
          <w:rFonts w:asciiTheme="minorHAnsi" w:eastAsia="Calibri" w:hAnsiTheme="minorHAnsi"/>
          <w:bCs/>
          <w:color w:val="000000"/>
          <w:lang w:eastAsia="en-US"/>
        </w:rPr>
      </w:pPr>
      <w:r w:rsidRPr="00F25ECB">
        <w:rPr>
          <w:rFonts w:asciiTheme="minorHAnsi" w:eastAsia="Calibri" w:hAnsiTheme="minorHAnsi"/>
          <w:bCs/>
          <w:lang w:eastAsia="en-US"/>
        </w:rPr>
        <w:t>W celu przygotowania</w:t>
      </w:r>
      <w:r w:rsidRPr="00F25ECB">
        <w:rPr>
          <w:rFonts w:asciiTheme="minorHAnsi" w:eastAsia="Calibri" w:hAnsiTheme="minorHAnsi"/>
          <w:bCs/>
          <w:color w:val="000000"/>
          <w:lang w:eastAsia="en-US"/>
        </w:rPr>
        <w:t xml:space="preserve"> oferty, zwracamy się z prośbą o podanie wersji oprogramowania zainstalowanej w rezonansie magnetycznym Philips Achieva. </w:t>
      </w:r>
    </w:p>
    <w:p w:rsidR="00464762" w:rsidRPr="00F25ECB" w:rsidRDefault="00464762" w:rsidP="00F7433B">
      <w:pPr>
        <w:jc w:val="both"/>
        <w:rPr>
          <w:rFonts w:asciiTheme="minorHAnsi" w:hAnsiTheme="minorHAnsi"/>
        </w:rPr>
      </w:pPr>
      <w:r w:rsidRPr="00F25ECB">
        <w:rPr>
          <w:rFonts w:asciiTheme="minorHAnsi" w:hAnsiTheme="minorHAnsi"/>
          <w:b/>
          <w:bCs/>
          <w:iCs/>
        </w:rPr>
        <w:t>Odpowiedź:</w:t>
      </w:r>
    </w:p>
    <w:p w:rsidR="002826B9" w:rsidRPr="00F25ECB" w:rsidRDefault="00742900" w:rsidP="00F7433B">
      <w:pPr>
        <w:jc w:val="both"/>
        <w:rPr>
          <w:rFonts w:asciiTheme="minorHAnsi" w:hAnsiTheme="minorHAnsi"/>
        </w:rPr>
      </w:pPr>
      <w:r w:rsidRPr="00F25ECB">
        <w:rPr>
          <w:rFonts w:asciiTheme="minorHAnsi" w:hAnsiTheme="minorHAnsi"/>
        </w:rPr>
        <w:t>Aktualny software to: 5.4.1</w:t>
      </w:r>
      <w:r w:rsidR="00EF32E9" w:rsidRPr="00F25ECB">
        <w:rPr>
          <w:rFonts w:asciiTheme="minorHAnsi" w:hAnsiTheme="minorHAnsi"/>
        </w:rPr>
        <w:t>.</w:t>
      </w:r>
    </w:p>
    <w:p w:rsidR="00742900" w:rsidRPr="00F25ECB" w:rsidRDefault="00742900" w:rsidP="00F7433B">
      <w:pPr>
        <w:jc w:val="both"/>
        <w:rPr>
          <w:rFonts w:asciiTheme="minorHAnsi" w:hAnsiTheme="minorHAnsi"/>
          <w:b/>
        </w:rPr>
      </w:pPr>
    </w:p>
    <w:p w:rsidR="0071317D" w:rsidRPr="00F25ECB" w:rsidRDefault="003B05FA" w:rsidP="0071317D">
      <w:pPr>
        <w:jc w:val="both"/>
        <w:rPr>
          <w:rFonts w:asciiTheme="minorHAnsi" w:eastAsia="Calibri" w:hAnsiTheme="minorHAnsi"/>
          <w:b/>
          <w:color w:val="000000"/>
          <w:lang w:eastAsia="en-US"/>
        </w:rPr>
      </w:pPr>
      <w:r w:rsidRPr="00F25ECB">
        <w:rPr>
          <w:rFonts w:asciiTheme="minorHAnsi" w:hAnsiTheme="minorHAnsi"/>
          <w:b/>
        </w:rPr>
        <w:t>Pytanie nr</w:t>
      </w:r>
      <w:r w:rsidR="00D40DAD" w:rsidRPr="00F25ECB">
        <w:rPr>
          <w:rFonts w:asciiTheme="minorHAnsi" w:hAnsiTheme="minorHAnsi"/>
          <w:b/>
        </w:rPr>
        <w:t xml:space="preserve"> 4</w:t>
      </w:r>
      <w:r w:rsidRPr="00F25ECB">
        <w:rPr>
          <w:rFonts w:asciiTheme="minorHAnsi" w:hAnsiTheme="minorHAnsi"/>
          <w:b/>
          <w:bCs/>
        </w:rPr>
        <w:t xml:space="preserve"> </w:t>
      </w:r>
      <w:bookmarkStart w:id="0" w:name="_Hlk36040851"/>
      <w:r w:rsidR="0071317D" w:rsidRPr="00F25ECB">
        <w:rPr>
          <w:rFonts w:asciiTheme="minorHAnsi" w:eastAsia="Calibri" w:hAnsiTheme="minorHAnsi"/>
          <w:b/>
          <w:color w:val="000000"/>
          <w:lang w:eastAsia="en-US"/>
        </w:rPr>
        <w:t>Dot.  pakietu nr 1 – MR ACHIEVA</w:t>
      </w:r>
    </w:p>
    <w:bookmarkEnd w:id="0"/>
    <w:p w:rsidR="003B05FA" w:rsidRPr="00F25ECB" w:rsidRDefault="0071317D" w:rsidP="0071317D">
      <w:pPr>
        <w:jc w:val="both"/>
        <w:rPr>
          <w:rFonts w:asciiTheme="minorHAnsi" w:eastAsia="Calibri" w:hAnsiTheme="minorHAnsi"/>
          <w:bCs/>
          <w:color w:val="000000"/>
          <w:lang w:eastAsia="en-US"/>
        </w:rPr>
      </w:pPr>
      <w:r w:rsidRPr="00F25ECB">
        <w:rPr>
          <w:rFonts w:asciiTheme="minorHAnsi" w:eastAsia="Calibri" w:hAnsiTheme="minorHAnsi"/>
          <w:bCs/>
          <w:color w:val="000000"/>
          <w:lang w:eastAsia="en-US"/>
        </w:rPr>
        <w:t xml:space="preserve">W celu przygotowania oferty, zwracamy się z prośbą o podanie modelu magnesu w rezonansie magnetycznym Philips Achieva. </w:t>
      </w:r>
    </w:p>
    <w:p w:rsidR="003B05FA" w:rsidRPr="00F25ECB" w:rsidRDefault="003B05FA" w:rsidP="003B05FA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  <w:r w:rsidRPr="00F25ECB">
        <w:rPr>
          <w:rFonts w:asciiTheme="minorHAnsi" w:hAnsiTheme="minorHAnsi"/>
          <w:b/>
          <w:bCs/>
          <w:iCs/>
        </w:rPr>
        <w:t>Odpowiedź:</w:t>
      </w:r>
    </w:p>
    <w:p w:rsidR="00D40DAD" w:rsidRPr="00F25ECB" w:rsidRDefault="00EF32E9" w:rsidP="003B05FA">
      <w:pPr>
        <w:autoSpaceDE w:val="0"/>
        <w:autoSpaceDN w:val="0"/>
        <w:jc w:val="both"/>
        <w:rPr>
          <w:rFonts w:asciiTheme="minorHAnsi" w:hAnsiTheme="minorHAnsi"/>
        </w:rPr>
      </w:pPr>
      <w:r w:rsidRPr="00F25ECB">
        <w:rPr>
          <w:rFonts w:asciiTheme="minorHAnsi" w:hAnsiTheme="minorHAnsi"/>
        </w:rPr>
        <w:t>Magnes to model: F2000</w:t>
      </w:r>
    </w:p>
    <w:p w:rsidR="00EF32E9" w:rsidRPr="00F25ECB" w:rsidRDefault="00EF32E9" w:rsidP="003B05FA">
      <w:pPr>
        <w:autoSpaceDE w:val="0"/>
        <w:autoSpaceDN w:val="0"/>
        <w:jc w:val="both"/>
        <w:rPr>
          <w:rFonts w:asciiTheme="minorHAnsi" w:hAnsiTheme="minorHAnsi"/>
        </w:rPr>
      </w:pPr>
      <w:r w:rsidRPr="00F25ECB">
        <w:rPr>
          <w:rFonts w:asciiTheme="minorHAnsi" w:hAnsiTheme="minorHAnsi"/>
        </w:rPr>
        <w:t xml:space="preserve">Magnes pracuje po upgrate w aparacie dStream Achieva. </w:t>
      </w:r>
    </w:p>
    <w:p w:rsidR="003B05FA" w:rsidRPr="00F25ECB" w:rsidRDefault="003B05FA" w:rsidP="003B05FA">
      <w:pPr>
        <w:autoSpaceDE w:val="0"/>
        <w:autoSpaceDN w:val="0"/>
        <w:jc w:val="both"/>
        <w:rPr>
          <w:rFonts w:asciiTheme="minorHAnsi" w:hAnsiTheme="minorHAnsi"/>
        </w:rPr>
      </w:pPr>
    </w:p>
    <w:p w:rsidR="0071317D" w:rsidRPr="00F25ECB" w:rsidRDefault="003B05FA" w:rsidP="0071317D">
      <w:pPr>
        <w:rPr>
          <w:rFonts w:asciiTheme="minorHAnsi" w:hAnsiTheme="minorHAnsi" w:cs="Arial"/>
        </w:rPr>
      </w:pPr>
      <w:r w:rsidRPr="00F25ECB">
        <w:rPr>
          <w:rFonts w:asciiTheme="minorHAnsi" w:hAnsiTheme="minorHAnsi"/>
          <w:b/>
        </w:rPr>
        <w:t xml:space="preserve">Pytanie nr </w:t>
      </w:r>
      <w:r w:rsidR="00D40DAD" w:rsidRPr="00F25ECB">
        <w:rPr>
          <w:rFonts w:asciiTheme="minorHAnsi" w:hAnsiTheme="minorHAnsi"/>
          <w:b/>
        </w:rPr>
        <w:t>5</w:t>
      </w:r>
      <w:r w:rsidRPr="00F25ECB">
        <w:rPr>
          <w:rFonts w:asciiTheme="minorHAnsi" w:hAnsiTheme="minorHAnsi"/>
          <w:b/>
        </w:rPr>
        <w:t xml:space="preserve"> </w:t>
      </w:r>
      <w:r w:rsidR="0071317D" w:rsidRPr="00F25ECB">
        <w:rPr>
          <w:rFonts w:asciiTheme="minorHAnsi" w:hAnsiTheme="minorHAnsi" w:cs="Arial"/>
        </w:rPr>
        <w:t>Dotyczy pakietu nr 1 – rezonans.</w:t>
      </w:r>
    </w:p>
    <w:p w:rsidR="0071317D" w:rsidRPr="00F25ECB" w:rsidRDefault="0071317D" w:rsidP="0071317D">
      <w:pPr>
        <w:rPr>
          <w:rFonts w:asciiTheme="minorHAnsi" w:hAnsiTheme="minorHAnsi" w:cs="Arial"/>
        </w:rPr>
      </w:pPr>
      <w:r w:rsidRPr="00F25ECB">
        <w:rPr>
          <w:rFonts w:asciiTheme="minorHAnsi" w:hAnsiTheme="minorHAnsi" w:cs="Arial"/>
        </w:rPr>
        <w:t>Czy w ramach zapewnienia najwyższego bezpieczeństwa i należycie wykonywanych usług, Zamawiający będzie wymagał, aby Wykonawca dysponował pełnym dostępem serwisowym (kodami serwisowymi), pozwalającym na pełną diagnostykę błędów i naprawę rezonansu?</w:t>
      </w:r>
    </w:p>
    <w:p w:rsidR="00982A85" w:rsidRPr="00F25ECB" w:rsidRDefault="00982A85" w:rsidP="00982A85">
      <w:pPr>
        <w:jc w:val="both"/>
        <w:rPr>
          <w:rFonts w:asciiTheme="minorHAnsi" w:hAnsiTheme="minorHAnsi"/>
        </w:rPr>
      </w:pPr>
      <w:r w:rsidRPr="00F25ECB">
        <w:rPr>
          <w:rFonts w:asciiTheme="minorHAnsi" w:hAnsiTheme="minorHAnsi"/>
          <w:b/>
          <w:bCs/>
          <w:iCs/>
        </w:rPr>
        <w:t>Odpowiedź:</w:t>
      </w:r>
    </w:p>
    <w:p w:rsidR="007A6E87" w:rsidRPr="0062253F" w:rsidRDefault="007A6E87" w:rsidP="007A6E87">
      <w:pPr>
        <w:rPr>
          <w:rFonts w:asciiTheme="minorHAnsi" w:hAnsiTheme="minorHAnsi"/>
        </w:rPr>
      </w:pPr>
      <w:r w:rsidRPr="0062253F">
        <w:rPr>
          <w:rFonts w:asciiTheme="minorHAnsi" w:hAnsiTheme="minorHAnsi"/>
        </w:rPr>
        <w:t>Zamawiający na podstawie art. 38 ust. 4 oraz art. 38 ust. 4a</w:t>
      </w:r>
      <w:r w:rsidRPr="0062253F">
        <w:rPr>
          <w:color w:val="FF0000"/>
        </w:rPr>
        <w:t xml:space="preserve"> </w:t>
      </w:r>
      <w:r w:rsidRPr="0062253F">
        <w:rPr>
          <w:rFonts w:asciiTheme="minorHAnsi" w:hAnsiTheme="minorHAnsi"/>
          <w:bCs/>
        </w:rPr>
        <w:t xml:space="preserve">ustawy Prawo zamówień publicznych </w:t>
      </w:r>
      <w:r w:rsidRPr="0062253F">
        <w:rPr>
          <w:rFonts w:asciiTheme="minorHAnsi" w:hAnsiTheme="minorHAnsi"/>
        </w:rPr>
        <w:t xml:space="preserve">tj.( Dz. U. z 2019 r. poz. 1843) modyfikuje zapisy SIWZ </w:t>
      </w:r>
      <w:r>
        <w:rPr>
          <w:rFonts w:asciiTheme="minorHAnsi" w:hAnsiTheme="minorHAnsi"/>
        </w:rPr>
        <w:t xml:space="preserve"> oraz ogłoszenie o zamówieniu </w:t>
      </w:r>
      <w:r w:rsidRPr="0062253F">
        <w:rPr>
          <w:rFonts w:asciiTheme="minorHAnsi" w:hAnsiTheme="minorHAnsi"/>
        </w:rPr>
        <w:t xml:space="preserve">w następującym zakresie: </w:t>
      </w:r>
    </w:p>
    <w:p w:rsidR="007A6E87" w:rsidRDefault="007A6E87" w:rsidP="00982A8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SIWZ:  </w:t>
      </w:r>
      <w:r w:rsidRPr="0062253F">
        <w:rPr>
          <w:rFonts w:asciiTheme="minorHAnsi" w:hAnsiTheme="minorHAnsi"/>
        </w:rPr>
        <w:t>Dodanie w Rozdziale</w:t>
      </w:r>
      <w:r>
        <w:rPr>
          <w:rFonts w:asciiTheme="minorHAnsi" w:hAnsiTheme="minorHAnsi"/>
        </w:rPr>
        <w:t xml:space="preserve"> VI.B.1. 1) a) punktu</w:t>
      </w:r>
    </w:p>
    <w:p w:rsidR="007A6E87" w:rsidRDefault="007A6E87" w:rsidP="00982A8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ii. </w:t>
      </w:r>
      <w:r w:rsidRPr="007A6E87">
        <w:rPr>
          <w:rFonts w:asciiTheme="minorHAnsi" w:hAnsiTheme="minorHAnsi"/>
        </w:rPr>
        <w:t>kody serwisowe niezb</w:t>
      </w:r>
      <w:r w:rsidRPr="007A6E87">
        <w:rPr>
          <w:rFonts w:asciiTheme="minorHAnsi" w:hAnsiTheme="minorHAnsi" w:hint="eastAsia"/>
        </w:rPr>
        <w:t>ę</w:t>
      </w:r>
      <w:r w:rsidRPr="007A6E87">
        <w:rPr>
          <w:rFonts w:asciiTheme="minorHAnsi" w:hAnsiTheme="minorHAnsi"/>
        </w:rPr>
        <w:t>dne do wykonania czynno</w:t>
      </w:r>
      <w:r w:rsidRPr="007A6E87">
        <w:rPr>
          <w:rFonts w:asciiTheme="minorHAnsi" w:hAnsiTheme="minorHAnsi" w:hint="eastAsia"/>
        </w:rPr>
        <w:t>ś</w:t>
      </w:r>
      <w:r w:rsidRPr="007A6E87">
        <w:rPr>
          <w:rFonts w:asciiTheme="minorHAnsi" w:hAnsiTheme="minorHAnsi"/>
        </w:rPr>
        <w:t>ci pochodz</w:t>
      </w:r>
      <w:r w:rsidRPr="007A6E87">
        <w:rPr>
          <w:rFonts w:asciiTheme="minorHAnsi" w:hAnsiTheme="minorHAnsi" w:hint="eastAsia"/>
        </w:rPr>
        <w:t>ą</w:t>
      </w:r>
      <w:r w:rsidRPr="007A6E87">
        <w:rPr>
          <w:rFonts w:asciiTheme="minorHAnsi" w:hAnsiTheme="minorHAnsi"/>
        </w:rPr>
        <w:t xml:space="preserve">ce z legalnego </w:t>
      </w:r>
      <w:r w:rsidRPr="007A6E87">
        <w:rPr>
          <w:rFonts w:asciiTheme="minorHAnsi" w:hAnsiTheme="minorHAnsi" w:hint="eastAsia"/>
        </w:rPr>
        <w:t>ź</w:t>
      </w:r>
      <w:r w:rsidRPr="007A6E87">
        <w:rPr>
          <w:rFonts w:asciiTheme="minorHAnsi" w:hAnsiTheme="minorHAnsi"/>
        </w:rPr>
        <w:t>ród</w:t>
      </w:r>
      <w:r w:rsidRPr="007A6E87">
        <w:rPr>
          <w:rFonts w:asciiTheme="minorHAnsi" w:hAnsiTheme="minorHAnsi" w:hint="eastAsia"/>
        </w:rPr>
        <w:t>ł</w:t>
      </w:r>
      <w:r w:rsidRPr="007A6E87">
        <w:rPr>
          <w:rFonts w:asciiTheme="minorHAnsi" w:hAnsiTheme="minorHAnsi"/>
        </w:rPr>
        <w:t>a, potwierdzone umow</w:t>
      </w:r>
      <w:r w:rsidRPr="007A6E87">
        <w:rPr>
          <w:rFonts w:asciiTheme="minorHAnsi" w:hAnsiTheme="minorHAnsi" w:hint="eastAsia"/>
        </w:rPr>
        <w:t>ą</w:t>
      </w:r>
      <w:r w:rsidRPr="007A6E87">
        <w:rPr>
          <w:rFonts w:asciiTheme="minorHAnsi" w:hAnsiTheme="minorHAnsi"/>
        </w:rPr>
        <w:t xml:space="preserve"> licencyjn</w:t>
      </w:r>
      <w:r w:rsidRPr="007A6E87">
        <w:rPr>
          <w:rFonts w:asciiTheme="minorHAnsi" w:hAnsiTheme="minorHAnsi" w:hint="eastAsia"/>
        </w:rPr>
        <w:t>ą</w:t>
      </w:r>
      <w:r w:rsidRPr="007A6E87">
        <w:rPr>
          <w:rFonts w:asciiTheme="minorHAnsi" w:hAnsiTheme="minorHAnsi"/>
        </w:rPr>
        <w:t xml:space="preserve"> lub o</w:t>
      </w:r>
      <w:r w:rsidRPr="007A6E87">
        <w:rPr>
          <w:rFonts w:asciiTheme="minorHAnsi" w:hAnsiTheme="minorHAnsi" w:hint="eastAsia"/>
        </w:rPr>
        <w:t>ś</w:t>
      </w:r>
      <w:r w:rsidRPr="007A6E87">
        <w:rPr>
          <w:rFonts w:asciiTheme="minorHAnsi" w:hAnsiTheme="minorHAnsi"/>
        </w:rPr>
        <w:t>wiadczeniem producenta- Dotyczy Pakietu nr 1,2,3</w:t>
      </w:r>
    </w:p>
    <w:p w:rsidR="004E22AA" w:rsidRDefault="009501D1" w:rsidP="0071317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Odpowiednio zmianie ulega również ogłoszenie o zamówieniu.</w:t>
      </w:r>
    </w:p>
    <w:p w:rsidR="009501D1" w:rsidRDefault="009501D1" w:rsidP="0071317D">
      <w:pPr>
        <w:rPr>
          <w:rFonts w:asciiTheme="minorHAnsi" w:hAnsiTheme="minorHAnsi"/>
          <w:b/>
        </w:rPr>
      </w:pPr>
    </w:p>
    <w:p w:rsidR="006C446F" w:rsidRPr="00F25ECB" w:rsidRDefault="006C446F" w:rsidP="0071317D">
      <w:pPr>
        <w:rPr>
          <w:rFonts w:asciiTheme="minorHAnsi" w:hAnsiTheme="minorHAnsi" w:cs="Arial"/>
        </w:rPr>
      </w:pPr>
      <w:r w:rsidRPr="00F25ECB">
        <w:rPr>
          <w:rFonts w:asciiTheme="minorHAnsi" w:hAnsiTheme="minorHAnsi"/>
          <w:b/>
        </w:rPr>
        <w:t xml:space="preserve">Pytanie nr </w:t>
      </w:r>
      <w:r>
        <w:rPr>
          <w:rFonts w:asciiTheme="minorHAnsi" w:hAnsiTheme="minorHAnsi"/>
          <w:b/>
        </w:rPr>
        <w:t>6</w:t>
      </w:r>
      <w:r w:rsidRPr="00F25ECB">
        <w:rPr>
          <w:rFonts w:asciiTheme="minorHAnsi" w:hAnsiTheme="minorHAnsi"/>
          <w:b/>
        </w:rPr>
        <w:t xml:space="preserve"> </w:t>
      </w:r>
      <w:r w:rsidRPr="00F25ECB">
        <w:rPr>
          <w:rFonts w:asciiTheme="minorHAnsi" w:hAnsiTheme="minorHAnsi" w:cs="Arial"/>
        </w:rPr>
        <w:t>Dotyczy pakietu nr 1 – rezonans.</w:t>
      </w:r>
    </w:p>
    <w:p w:rsidR="0071317D" w:rsidRPr="00F25ECB" w:rsidRDefault="0071317D" w:rsidP="0071317D">
      <w:pPr>
        <w:rPr>
          <w:rFonts w:asciiTheme="minorHAnsi" w:hAnsiTheme="minorHAnsi" w:cs="Arial"/>
        </w:rPr>
      </w:pPr>
      <w:r w:rsidRPr="00F25ECB">
        <w:rPr>
          <w:rFonts w:asciiTheme="minorHAnsi" w:hAnsiTheme="minorHAnsi" w:cs="Arial"/>
        </w:rPr>
        <w:t>Czy Zmawiający wymaga, aby Wykonawca monitorował parametry pracy rezonansu (poziom helu ciekłego, ciśnienie w magnesie, temperatura i wilgotność w pomieszczeniach badań i technicznym), a w przypadku przekroczenia granic zalecanych przez producenta zaalarmował poprzez sieć monitoringu oraz poprzez wiadomość tekstową jeśli chodzi o parametry stanu pracy kompresora (wyłączenie zasilania, wyłączenie kompresora, ciśnienie helu gazowego w układzie chłodzenia)?</w:t>
      </w:r>
    </w:p>
    <w:p w:rsidR="006C446F" w:rsidRPr="00F25ECB" w:rsidRDefault="006C446F" w:rsidP="006C446F">
      <w:pPr>
        <w:jc w:val="both"/>
        <w:rPr>
          <w:rFonts w:asciiTheme="minorHAnsi" w:hAnsiTheme="minorHAnsi"/>
        </w:rPr>
      </w:pPr>
      <w:r w:rsidRPr="00F25ECB">
        <w:rPr>
          <w:rFonts w:asciiTheme="minorHAnsi" w:hAnsiTheme="minorHAnsi"/>
          <w:b/>
          <w:bCs/>
          <w:iCs/>
        </w:rPr>
        <w:t>Odpowiedź:</w:t>
      </w:r>
    </w:p>
    <w:p w:rsidR="006C446F" w:rsidRPr="006C446F" w:rsidRDefault="006C446F" w:rsidP="006C446F">
      <w:pPr>
        <w:rPr>
          <w:rFonts w:asciiTheme="minorHAnsi" w:hAnsiTheme="minorHAnsi"/>
        </w:rPr>
      </w:pPr>
      <w:r w:rsidRPr="006C446F">
        <w:rPr>
          <w:rFonts w:asciiTheme="minorHAnsi" w:hAnsiTheme="minorHAnsi"/>
        </w:rPr>
        <w:t>Tak. Zdalna diagnostyka i monitoring ma być zgodny z naszym systemem informatycznym, protokołami i procedurami.</w:t>
      </w:r>
    </w:p>
    <w:p w:rsidR="004E22AA" w:rsidRDefault="004E22AA" w:rsidP="004E22AA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W/w odpowiedź odnosi się do wszystkich Pakietów, tj. Pakiet nr 1,2,3.</w:t>
      </w:r>
    </w:p>
    <w:p w:rsidR="0071317D" w:rsidRDefault="0071317D" w:rsidP="0071317D">
      <w:pPr>
        <w:rPr>
          <w:rFonts w:asciiTheme="minorHAnsi" w:hAnsiTheme="minorHAnsi" w:cs="Arial"/>
        </w:rPr>
      </w:pPr>
    </w:p>
    <w:p w:rsidR="006C446F" w:rsidRPr="00F25ECB" w:rsidRDefault="006C446F" w:rsidP="006C446F">
      <w:pPr>
        <w:rPr>
          <w:rFonts w:asciiTheme="minorHAnsi" w:hAnsiTheme="minorHAnsi" w:cs="Arial"/>
        </w:rPr>
      </w:pPr>
      <w:r w:rsidRPr="00F25ECB">
        <w:rPr>
          <w:rFonts w:asciiTheme="minorHAnsi" w:hAnsiTheme="minorHAnsi"/>
          <w:b/>
        </w:rPr>
        <w:t xml:space="preserve">Pytanie nr </w:t>
      </w:r>
      <w:r>
        <w:rPr>
          <w:rFonts w:asciiTheme="minorHAnsi" w:hAnsiTheme="minorHAnsi"/>
          <w:b/>
        </w:rPr>
        <w:t>7</w:t>
      </w:r>
      <w:r w:rsidRPr="00F25ECB">
        <w:rPr>
          <w:rFonts w:asciiTheme="minorHAnsi" w:hAnsiTheme="minorHAnsi"/>
          <w:b/>
        </w:rPr>
        <w:t xml:space="preserve"> </w:t>
      </w:r>
      <w:r w:rsidRPr="00F25ECB">
        <w:rPr>
          <w:rFonts w:asciiTheme="minorHAnsi" w:hAnsiTheme="minorHAnsi" w:cs="Arial"/>
        </w:rPr>
        <w:t>Dotyczy pakietu nr 1 – rezonans.</w:t>
      </w:r>
    </w:p>
    <w:p w:rsidR="0071317D" w:rsidRPr="00F25ECB" w:rsidRDefault="0071317D" w:rsidP="0071317D">
      <w:pPr>
        <w:rPr>
          <w:rFonts w:asciiTheme="minorHAnsi" w:hAnsiTheme="minorHAnsi" w:cs="Arial"/>
        </w:rPr>
      </w:pPr>
      <w:r w:rsidRPr="00F25ECB">
        <w:rPr>
          <w:rFonts w:asciiTheme="minorHAnsi" w:hAnsiTheme="minorHAnsi" w:cs="Arial"/>
        </w:rPr>
        <w:t xml:space="preserve">W nawiązaniu do VI.B.1.1.SIWZ czy Zamawiający będzie wymagał, aby Wykonawca dysponował co najmniej dwoma inżynierami posiadającymi imienne certyfikaty ze szkoleń dotyczących serwisowania tożsamego sprzętu wydanego przez producenta aparatu? </w:t>
      </w:r>
    </w:p>
    <w:p w:rsidR="0071317D" w:rsidRPr="00F25ECB" w:rsidRDefault="0071317D" w:rsidP="0071317D">
      <w:pPr>
        <w:rPr>
          <w:rFonts w:asciiTheme="minorHAnsi" w:hAnsiTheme="minorHAnsi" w:cs="Arial"/>
        </w:rPr>
      </w:pPr>
      <w:r w:rsidRPr="00F25ECB">
        <w:rPr>
          <w:rFonts w:asciiTheme="minorHAnsi" w:hAnsiTheme="minorHAnsi" w:cs="Arial"/>
        </w:rPr>
        <w:lastRenderedPageBreak/>
        <w:t>Jeśli tak, to czy Ci inżynierowie mają się porozumiewać w języku polskim?</w:t>
      </w:r>
    </w:p>
    <w:p w:rsidR="003B05FA" w:rsidRDefault="003B05FA" w:rsidP="003B05FA">
      <w:pPr>
        <w:jc w:val="both"/>
        <w:rPr>
          <w:rFonts w:asciiTheme="minorHAnsi" w:hAnsiTheme="minorHAnsi"/>
          <w:b/>
          <w:bCs/>
          <w:iCs/>
        </w:rPr>
      </w:pPr>
      <w:r w:rsidRPr="00F25ECB">
        <w:rPr>
          <w:rFonts w:asciiTheme="minorHAnsi" w:hAnsiTheme="minorHAnsi"/>
          <w:b/>
          <w:bCs/>
          <w:iCs/>
        </w:rPr>
        <w:t>Odpowiedź:</w:t>
      </w:r>
    </w:p>
    <w:p w:rsidR="007A6E87" w:rsidRPr="0062253F" w:rsidRDefault="0062253F" w:rsidP="007A6E87">
      <w:pPr>
        <w:rPr>
          <w:rFonts w:asciiTheme="minorHAnsi" w:hAnsiTheme="minorHAnsi"/>
        </w:rPr>
      </w:pPr>
      <w:r w:rsidRPr="0062253F">
        <w:rPr>
          <w:rFonts w:asciiTheme="minorHAnsi" w:hAnsiTheme="minorHAnsi"/>
        </w:rPr>
        <w:t xml:space="preserve">Zamawiający </w:t>
      </w:r>
      <w:r w:rsidR="004E22AA" w:rsidRPr="0062253F">
        <w:rPr>
          <w:rFonts w:asciiTheme="minorHAnsi" w:hAnsiTheme="minorHAnsi"/>
        </w:rPr>
        <w:t>na podstawie art. 38 ust. 4 oraz art. 38 ust. 4a</w:t>
      </w:r>
      <w:r w:rsidR="004E22AA" w:rsidRPr="0062253F">
        <w:rPr>
          <w:color w:val="FF0000"/>
        </w:rPr>
        <w:t xml:space="preserve"> </w:t>
      </w:r>
      <w:r w:rsidR="004E22AA" w:rsidRPr="0062253F">
        <w:rPr>
          <w:rFonts w:asciiTheme="minorHAnsi" w:hAnsiTheme="minorHAnsi"/>
          <w:bCs/>
        </w:rPr>
        <w:t xml:space="preserve">ustawy Prawo zamówień publicznych </w:t>
      </w:r>
      <w:r w:rsidR="004E22AA" w:rsidRPr="0062253F">
        <w:rPr>
          <w:rFonts w:asciiTheme="minorHAnsi" w:hAnsiTheme="minorHAnsi"/>
        </w:rPr>
        <w:t>tj.( Dz. U. z 2019 r. poz. 1843)</w:t>
      </w:r>
      <w:r w:rsidR="007A6E87" w:rsidRPr="007A6E87">
        <w:rPr>
          <w:rFonts w:asciiTheme="minorHAnsi" w:hAnsiTheme="minorHAnsi"/>
        </w:rPr>
        <w:t xml:space="preserve"> </w:t>
      </w:r>
      <w:r w:rsidR="007A6E87" w:rsidRPr="0062253F">
        <w:rPr>
          <w:rFonts w:asciiTheme="minorHAnsi" w:hAnsiTheme="minorHAnsi"/>
        </w:rPr>
        <w:t xml:space="preserve">modyfikuje zapisy SIWZ </w:t>
      </w:r>
      <w:r w:rsidR="007A6E87">
        <w:rPr>
          <w:rFonts w:asciiTheme="minorHAnsi" w:hAnsiTheme="minorHAnsi"/>
        </w:rPr>
        <w:t xml:space="preserve"> oraz ogłoszenie o zamówieniu </w:t>
      </w:r>
      <w:r w:rsidR="007A6E87" w:rsidRPr="0062253F">
        <w:rPr>
          <w:rFonts w:asciiTheme="minorHAnsi" w:hAnsiTheme="minorHAnsi"/>
        </w:rPr>
        <w:t xml:space="preserve">w następującym zakresie: </w:t>
      </w:r>
    </w:p>
    <w:p w:rsidR="0062253F" w:rsidRPr="0062253F" w:rsidRDefault="007A6E87" w:rsidP="0062253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SIWZ: </w:t>
      </w:r>
      <w:r w:rsidR="0062253F" w:rsidRPr="0062253F">
        <w:rPr>
          <w:rFonts w:asciiTheme="minorHAnsi" w:hAnsiTheme="minorHAnsi"/>
        </w:rPr>
        <w:t>Dodanie w Rozdziale V. 1.2, 1) II tj.:</w:t>
      </w:r>
    </w:p>
    <w:p w:rsidR="0062253F" w:rsidRPr="009501D1" w:rsidRDefault="0062253F" w:rsidP="0062253F">
      <w:pPr>
        <w:pStyle w:val="Akapitzlist"/>
        <w:numPr>
          <w:ilvl w:val="0"/>
          <w:numId w:val="21"/>
        </w:numPr>
        <w:suppressAutoHyphens w:val="0"/>
        <w:ind w:left="851" w:hanging="284"/>
        <w:contextualSpacing w:val="0"/>
        <w:jc w:val="both"/>
        <w:rPr>
          <w:rFonts w:asciiTheme="minorHAnsi" w:hAnsiTheme="minorHAnsi" w:cs="Arial"/>
          <w:bCs/>
          <w:iCs/>
          <w:color w:val="000000" w:themeColor="text1"/>
          <w:sz w:val="20"/>
          <w:szCs w:val="20"/>
        </w:rPr>
      </w:pPr>
      <w:r w:rsidRPr="0062253F">
        <w:rPr>
          <w:rFonts w:asciiTheme="minorHAnsi" w:hAnsiTheme="minorHAnsi"/>
          <w:iCs/>
          <w:sz w:val="20"/>
          <w:szCs w:val="20"/>
        </w:rPr>
        <w:t xml:space="preserve">iż dysponuje osobami zdolnymi do wykonania zamówienia, tj.: </w:t>
      </w:r>
    </w:p>
    <w:p w:rsidR="0062253F" w:rsidRPr="0062253F" w:rsidRDefault="0062253F" w:rsidP="0062253F">
      <w:pPr>
        <w:rPr>
          <w:rFonts w:asciiTheme="minorHAnsi" w:hAnsiTheme="minorHAnsi"/>
        </w:rPr>
      </w:pPr>
      <w:r w:rsidRPr="0062253F">
        <w:rPr>
          <w:rFonts w:asciiTheme="minorHAnsi" w:hAnsiTheme="minorHAnsi"/>
        </w:rPr>
        <w:t xml:space="preserve">- </w:t>
      </w:r>
      <w:r w:rsidR="00311A7C">
        <w:rPr>
          <w:rFonts w:asciiTheme="minorHAnsi" w:hAnsiTheme="minorHAnsi"/>
        </w:rPr>
        <w:t>co najmniej jeden i</w:t>
      </w:r>
      <w:r w:rsidRPr="0062253F">
        <w:rPr>
          <w:rFonts w:asciiTheme="minorHAnsi" w:hAnsiTheme="minorHAnsi"/>
        </w:rPr>
        <w:t>nżynier dokonujący czynności serwisowe z aktualnym, imiennym certyfikatem wystawionym przez producenta aparatu lub inny ośrodek szkolący upoważniony przez producenta</w:t>
      </w:r>
      <w:r w:rsidR="00311A7C">
        <w:rPr>
          <w:rFonts w:asciiTheme="minorHAnsi" w:hAnsiTheme="minorHAnsi"/>
        </w:rPr>
        <w:t>, porozumiewający się w języku polskim.</w:t>
      </w:r>
    </w:p>
    <w:p w:rsidR="0062253F" w:rsidRPr="0062253F" w:rsidRDefault="007A6E87" w:rsidP="0062253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Oraz </w:t>
      </w:r>
    </w:p>
    <w:p w:rsidR="007A6E87" w:rsidRDefault="0062253F" w:rsidP="0062253F">
      <w:pPr>
        <w:jc w:val="both"/>
        <w:rPr>
          <w:rFonts w:asciiTheme="minorHAnsi" w:hAnsiTheme="minorHAnsi"/>
        </w:rPr>
      </w:pPr>
      <w:r w:rsidRPr="0062253F">
        <w:rPr>
          <w:rFonts w:asciiTheme="minorHAnsi" w:hAnsiTheme="minorHAnsi"/>
        </w:rPr>
        <w:t xml:space="preserve">Dodanie </w:t>
      </w:r>
      <w:r>
        <w:rPr>
          <w:rFonts w:asciiTheme="minorHAnsi" w:hAnsiTheme="minorHAnsi"/>
        </w:rPr>
        <w:t xml:space="preserve">w VI B 1, 3) punktu </w:t>
      </w:r>
    </w:p>
    <w:p w:rsidR="0062253F" w:rsidRPr="00FD191E" w:rsidRDefault="0062253F" w:rsidP="0062253F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 xml:space="preserve">b) </w:t>
      </w:r>
      <w:r w:rsidRPr="00FD191E">
        <w:rPr>
          <w:rFonts w:asciiTheme="minorHAnsi" w:hAnsiTheme="minorHAnsi"/>
          <w:bCs/>
        </w:rPr>
        <w:t xml:space="preserve">Wykaz osób, skierowanych przez wykonawcę, </w:t>
      </w:r>
      <w:r w:rsidRPr="00FD191E">
        <w:rPr>
          <w:rFonts w:asciiTheme="minorHAnsi" w:hAnsiTheme="minorHAnsi"/>
          <w:iCs/>
        </w:rPr>
        <w:t>do wykonania zamówienia</w:t>
      </w:r>
      <w:r w:rsidRPr="00FD191E">
        <w:rPr>
          <w:rFonts w:asciiTheme="minorHAnsi" w:hAnsiTheme="minorHAnsi"/>
          <w:bCs/>
        </w:rPr>
        <w:t xml:space="preserve"> </w:t>
      </w:r>
    </w:p>
    <w:p w:rsidR="0062253F" w:rsidRPr="00FD191E" w:rsidRDefault="0062253F" w:rsidP="0062253F">
      <w:pPr>
        <w:pStyle w:val="pkt"/>
        <w:autoSpaceDE w:val="0"/>
        <w:autoSpaceDN w:val="0"/>
        <w:spacing w:before="0" w:after="0" w:line="276" w:lineRule="auto"/>
        <w:ind w:left="0" w:firstLine="0"/>
        <w:jc w:val="left"/>
        <w:rPr>
          <w:rFonts w:asciiTheme="minorHAnsi" w:hAnsiTheme="minorHAnsi"/>
          <w:color w:val="000000"/>
          <w:sz w:val="20"/>
          <w:szCs w:val="20"/>
        </w:rPr>
      </w:pPr>
      <w:r w:rsidRPr="00FD191E">
        <w:rPr>
          <w:rFonts w:asciiTheme="minorHAnsi" w:hAnsiTheme="minorHAnsi"/>
          <w:color w:val="000000"/>
          <w:sz w:val="20"/>
          <w:szCs w:val="20"/>
        </w:rPr>
        <w:t xml:space="preserve">Wzór wykazu stanowi Załącznik nr </w:t>
      </w:r>
      <w:r>
        <w:rPr>
          <w:rFonts w:asciiTheme="minorHAnsi" w:hAnsiTheme="minorHAnsi"/>
          <w:color w:val="000000"/>
          <w:sz w:val="20"/>
          <w:szCs w:val="20"/>
        </w:rPr>
        <w:t>7</w:t>
      </w:r>
      <w:r w:rsidRPr="00FD191E">
        <w:rPr>
          <w:rFonts w:asciiTheme="minorHAnsi" w:hAnsiTheme="minorHAnsi"/>
          <w:color w:val="000000"/>
          <w:sz w:val="20"/>
          <w:szCs w:val="20"/>
        </w:rPr>
        <w:t xml:space="preserve"> do SIWZ</w:t>
      </w:r>
    </w:p>
    <w:p w:rsidR="004E22AA" w:rsidRPr="009501D1" w:rsidRDefault="009501D1" w:rsidP="004E22AA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Odpowiednio zmianie ulega również ogłoszenie o zamówieniu.</w:t>
      </w:r>
    </w:p>
    <w:p w:rsidR="004E22AA" w:rsidRDefault="004E22AA" w:rsidP="004E22AA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W/w odpowiedź odnosi się do wszystkich Pakietów, tj. Pakiet nr 1,2,3.</w:t>
      </w:r>
    </w:p>
    <w:p w:rsidR="00D40DAD" w:rsidRPr="00F25ECB" w:rsidRDefault="00D40DAD" w:rsidP="003B05FA">
      <w:pPr>
        <w:jc w:val="both"/>
        <w:rPr>
          <w:rFonts w:asciiTheme="minorHAnsi" w:hAnsiTheme="minorHAnsi"/>
          <w:b/>
        </w:rPr>
      </w:pPr>
    </w:p>
    <w:p w:rsidR="0071317D" w:rsidRPr="00F25ECB" w:rsidRDefault="003B05FA" w:rsidP="0071317D">
      <w:pPr>
        <w:rPr>
          <w:rFonts w:asciiTheme="minorHAnsi" w:hAnsiTheme="minorHAnsi" w:cs="Arial"/>
          <w:b/>
        </w:rPr>
      </w:pPr>
      <w:r w:rsidRPr="00F25ECB">
        <w:rPr>
          <w:rFonts w:asciiTheme="minorHAnsi" w:hAnsiTheme="minorHAnsi"/>
          <w:b/>
        </w:rPr>
        <w:t xml:space="preserve">Pytanie nr </w:t>
      </w:r>
      <w:r w:rsidR="00D40DAD" w:rsidRPr="00F25ECB">
        <w:rPr>
          <w:rFonts w:asciiTheme="minorHAnsi" w:hAnsiTheme="minorHAnsi"/>
          <w:b/>
        </w:rPr>
        <w:t>6</w:t>
      </w:r>
      <w:r w:rsidRPr="00F25ECB">
        <w:rPr>
          <w:rFonts w:asciiTheme="minorHAnsi" w:hAnsiTheme="minorHAnsi"/>
        </w:rPr>
        <w:t xml:space="preserve"> </w:t>
      </w:r>
      <w:r w:rsidR="0071317D" w:rsidRPr="00F25ECB">
        <w:rPr>
          <w:rFonts w:asciiTheme="minorHAnsi" w:hAnsiTheme="minorHAnsi" w:cs="Arial"/>
          <w:b/>
        </w:rPr>
        <w:t>Dot. wzorów umów do pakietów 1,2,3</w:t>
      </w:r>
    </w:p>
    <w:p w:rsidR="004B4BDA" w:rsidRPr="00F25ECB" w:rsidRDefault="0071317D" w:rsidP="0071317D">
      <w:pPr>
        <w:rPr>
          <w:rFonts w:asciiTheme="minorHAnsi" w:hAnsiTheme="minorHAnsi" w:cs="Arial"/>
        </w:rPr>
      </w:pPr>
      <w:r w:rsidRPr="00F25ECB">
        <w:rPr>
          <w:rFonts w:asciiTheme="minorHAnsi" w:hAnsiTheme="minorHAnsi" w:cs="Arial"/>
        </w:rPr>
        <w:t>Prosimy o odpowiedź, czy Zamawiający wyraża zgodę na ograniczenie odpowiedzialności Wykonawcy do szkody rzeczywistej nieprzekraczającej wartości niniejszej Umowy, a tym samych czy Zamawiający wyraża zgodę na uzupełnienie umowy nową następująca treścią:  „Z zastrzeżeniem bezwzględnie obowiązujących przepisów prawa ewentualna odpowiedzialność odszkodowawcza Wykonawcy z tytułu naruszenia warunków niniejszej Umowy jest ograniczona do szkody rzeczywistej (z całkowitym wyłączeniem szkód pośrednich, w tym wszelkich utraconych zysków) do kwoty nieprzekraczającej wynagrodzenia określonego w §………umowy.” Zaproponowana przez nas treść ma na celu zrównanie interesów przyszłych Stron kontraktu w myśl zasady, iż celem odpowiedzialności odszkodowawczej nie jest wzbogacanie się jednej Strony lecz usunięcie uszczerbku, który może powstać w wyniku ewentualnych, niezamierzonych zdarzeń.</w:t>
      </w:r>
    </w:p>
    <w:p w:rsidR="003B05FA" w:rsidRPr="00F25ECB" w:rsidRDefault="003B05FA" w:rsidP="003B05FA">
      <w:pPr>
        <w:jc w:val="both"/>
        <w:rPr>
          <w:rFonts w:asciiTheme="minorHAnsi" w:hAnsiTheme="minorHAnsi"/>
        </w:rPr>
      </w:pPr>
      <w:r w:rsidRPr="00F25ECB">
        <w:rPr>
          <w:rFonts w:asciiTheme="minorHAnsi" w:hAnsiTheme="minorHAnsi"/>
          <w:b/>
          <w:bCs/>
          <w:iCs/>
        </w:rPr>
        <w:t>Odpowiedź:</w:t>
      </w:r>
    </w:p>
    <w:p w:rsidR="00E77A5F" w:rsidRDefault="000619E6" w:rsidP="003B05F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Zamawiający podtrzymuje zapisy Umowy.</w:t>
      </w:r>
    </w:p>
    <w:p w:rsidR="000619E6" w:rsidRPr="00F25ECB" w:rsidRDefault="000619E6" w:rsidP="003B05FA">
      <w:pPr>
        <w:jc w:val="both"/>
        <w:rPr>
          <w:rFonts w:asciiTheme="minorHAnsi" w:hAnsiTheme="minorHAnsi"/>
        </w:rPr>
      </w:pPr>
    </w:p>
    <w:p w:rsidR="0071317D" w:rsidRPr="00F25ECB" w:rsidRDefault="003B05FA" w:rsidP="0071317D">
      <w:pPr>
        <w:rPr>
          <w:rFonts w:asciiTheme="minorHAnsi" w:hAnsiTheme="minorHAnsi" w:cs="Arial"/>
          <w:b/>
        </w:rPr>
      </w:pPr>
      <w:r w:rsidRPr="00F25ECB">
        <w:rPr>
          <w:rFonts w:asciiTheme="minorHAnsi" w:hAnsiTheme="minorHAnsi"/>
          <w:b/>
        </w:rPr>
        <w:t xml:space="preserve">Pytanie nr </w:t>
      </w:r>
      <w:r w:rsidR="00E77A5F" w:rsidRPr="00F25ECB">
        <w:rPr>
          <w:rFonts w:asciiTheme="minorHAnsi" w:hAnsiTheme="minorHAnsi"/>
          <w:b/>
        </w:rPr>
        <w:t>7</w:t>
      </w:r>
      <w:r w:rsidRPr="00F25ECB">
        <w:rPr>
          <w:rFonts w:asciiTheme="minorHAnsi" w:hAnsiTheme="minorHAnsi"/>
          <w:lang w:eastAsia="de-DE"/>
        </w:rPr>
        <w:t xml:space="preserve"> </w:t>
      </w:r>
      <w:r w:rsidR="0071317D" w:rsidRPr="00F25ECB">
        <w:rPr>
          <w:rFonts w:asciiTheme="minorHAnsi" w:hAnsiTheme="minorHAnsi" w:cs="Arial"/>
          <w:b/>
        </w:rPr>
        <w:t>Dot. wzorów umów do pakietów 1,2,3</w:t>
      </w:r>
    </w:p>
    <w:p w:rsidR="003B05FA" w:rsidRPr="00F25ECB" w:rsidRDefault="0071317D" w:rsidP="002E77A8">
      <w:pPr>
        <w:rPr>
          <w:rFonts w:asciiTheme="minorHAnsi" w:hAnsiTheme="minorHAnsi" w:cs="Arial"/>
        </w:rPr>
      </w:pPr>
      <w:r w:rsidRPr="00F25ECB">
        <w:rPr>
          <w:rFonts w:asciiTheme="minorHAnsi" w:hAnsiTheme="minorHAnsi" w:cs="Arial"/>
        </w:rPr>
        <w:t>Czy Zamawiający wyraża zgodę na wyłączenie uprawnień z </w:t>
      </w:r>
      <w:r w:rsidRPr="00F25ECB">
        <w:rPr>
          <w:rFonts w:asciiTheme="minorHAnsi" w:hAnsiTheme="minorHAnsi" w:cs="Arial"/>
          <w:bCs/>
        </w:rPr>
        <w:t>tytułu rękojmi</w:t>
      </w:r>
      <w:r w:rsidRPr="00F25ECB">
        <w:rPr>
          <w:rFonts w:asciiTheme="minorHAnsi" w:hAnsiTheme="minorHAnsi" w:cs="Arial"/>
        </w:rPr>
        <w:t> za wady fizyczne i prawne części zamiennych służących do napraw?  </w:t>
      </w:r>
    </w:p>
    <w:p w:rsidR="003B05FA" w:rsidRPr="00F25ECB" w:rsidRDefault="003B05FA" w:rsidP="003B05FA">
      <w:pPr>
        <w:rPr>
          <w:rFonts w:asciiTheme="minorHAnsi" w:hAnsiTheme="minorHAnsi"/>
          <w:b/>
        </w:rPr>
      </w:pPr>
      <w:r w:rsidRPr="00F25ECB">
        <w:rPr>
          <w:rFonts w:asciiTheme="minorHAnsi" w:hAnsiTheme="minorHAnsi"/>
          <w:b/>
          <w:bCs/>
          <w:iCs/>
        </w:rPr>
        <w:t>Odpowiedź:</w:t>
      </w:r>
      <w:r w:rsidRPr="00F25ECB">
        <w:rPr>
          <w:rFonts w:asciiTheme="minorHAnsi" w:hAnsiTheme="minorHAnsi"/>
          <w:b/>
        </w:rPr>
        <w:t xml:space="preserve"> </w:t>
      </w:r>
    </w:p>
    <w:p w:rsidR="000619E6" w:rsidRDefault="000619E6" w:rsidP="000619E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Zamawiający podtrzymuje zapisy Umowy.</w:t>
      </w:r>
    </w:p>
    <w:p w:rsidR="00E77A5F" w:rsidRPr="00F25ECB" w:rsidRDefault="00E77A5F" w:rsidP="003B05FA">
      <w:pPr>
        <w:autoSpaceDE w:val="0"/>
        <w:autoSpaceDN w:val="0"/>
        <w:jc w:val="both"/>
        <w:rPr>
          <w:rFonts w:asciiTheme="minorHAnsi" w:hAnsiTheme="minorHAnsi"/>
        </w:rPr>
      </w:pPr>
    </w:p>
    <w:p w:rsidR="0071317D" w:rsidRPr="00F25ECB" w:rsidRDefault="00E77A5F" w:rsidP="0071317D">
      <w:pPr>
        <w:rPr>
          <w:rFonts w:asciiTheme="minorHAnsi" w:hAnsiTheme="minorHAnsi" w:cs="Arial"/>
          <w:b/>
        </w:rPr>
      </w:pPr>
      <w:r w:rsidRPr="00F25ECB">
        <w:rPr>
          <w:rFonts w:asciiTheme="minorHAnsi" w:hAnsiTheme="minorHAnsi"/>
          <w:b/>
        </w:rPr>
        <w:t>Pytanie nr 8</w:t>
      </w:r>
      <w:r w:rsidR="003B05FA" w:rsidRPr="00F25ECB">
        <w:rPr>
          <w:rFonts w:asciiTheme="minorHAnsi" w:hAnsiTheme="minorHAnsi"/>
          <w:b/>
          <w:lang w:eastAsia="de-DE"/>
        </w:rPr>
        <w:t xml:space="preserve"> </w:t>
      </w:r>
      <w:r w:rsidR="0071317D" w:rsidRPr="00F25ECB">
        <w:rPr>
          <w:rFonts w:asciiTheme="minorHAnsi" w:hAnsiTheme="minorHAnsi" w:cs="Arial"/>
          <w:b/>
        </w:rPr>
        <w:t>Dot. wzorów umów do pakietów 1,2,3</w:t>
      </w:r>
    </w:p>
    <w:p w:rsidR="0071317D" w:rsidRPr="00F25ECB" w:rsidRDefault="0071317D" w:rsidP="0071317D">
      <w:pPr>
        <w:rPr>
          <w:rFonts w:asciiTheme="minorHAnsi" w:hAnsiTheme="minorHAnsi" w:cs="Arial"/>
        </w:rPr>
      </w:pPr>
      <w:r w:rsidRPr="00F25ECB">
        <w:rPr>
          <w:rFonts w:asciiTheme="minorHAnsi" w:hAnsiTheme="minorHAnsi" w:cs="Arial"/>
        </w:rPr>
        <w:t xml:space="preserve">Czy Zamawiający wyrazi zgodę na wprowadzenie do umowy zapisów dotyczących </w:t>
      </w:r>
      <w:r w:rsidRPr="00F25ECB">
        <w:rPr>
          <w:rFonts w:asciiTheme="minorHAnsi" w:hAnsiTheme="minorHAnsi" w:cs="Arial"/>
          <w:bCs/>
          <w:u w:val="single"/>
        </w:rPr>
        <w:t>Prawa własności intelektualnej i przemysłowej:</w:t>
      </w:r>
    </w:p>
    <w:p w:rsidR="0071317D" w:rsidRPr="00F25ECB" w:rsidRDefault="0071317D" w:rsidP="0071317D">
      <w:pPr>
        <w:rPr>
          <w:rFonts w:asciiTheme="minorHAnsi" w:hAnsiTheme="minorHAnsi" w:cs="Arial"/>
        </w:rPr>
      </w:pPr>
      <w:r w:rsidRPr="00F25ECB">
        <w:rPr>
          <w:rFonts w:asciiTheme="minorHAnsi" w:hAnsiTheme="minorHAnsi" w:cs="Arial"/>
        </w:rPr>
        <w:t xml:space="preserve">a. W przypadku wymiany części zamiennych </w:t>
      </w:r>
    </w:p>
    <w:p w:rsidR="0071317D" w:rsidRPr="00F25ECB" w:rsidRDefault="0071317D" w:rsidP="0071317D">
      <w:pPr>
        <w:rPr>
          <w:rFonts w:asciiTheme="minorHAnsi" w:hAnsiTheme="minorHAnsi" w:cs="Arial"/>
        </w:rPr>
      </w:pPr>
      <w:r w:rsidRPr="00F25ECB">
        <w:rPr>
          <w:rFonts w:asciiTheme="minorHAnsi" w:hAnsiTheme="minorHAnsi" w:cs="Arial"/>
        </w:rPr>
        <w:t>(1) w razie wystąpienia przez osobę trzecią z roszczeniem przeciwko Zamawiającemu, że wymieniona część narusza prawa własności intelektualnej lub przemysłowej, Zamawiający niezwłocznie zawiadomi Wykonawcę o tym roszczeniu oraz udzieli Wykonawcy pełnych i kompletnych informacji na ten temat, a także umożliwi pełny wgląd w dokumentację związana z tym roszczeniem.</w:t>
      </w:r>
    </w:p>
    <w:p w:rsidR="0071317D" w:rsidRPr="00F25ECB" w:rsidRDefault="0071317D" w:rsidP="0071317D">
      <w:pPr>
        <w:rPr>
          <w:rFonts w:asciiTheme="minorHAnsi" w:hAnsiTheme="minorHAnsi" w:cs="Arial"/>
        </w:rPr>
      </w:pPr>
      <w:r w:rsidRPr="00F25ECB">
        <w:rPr>
          <w:rFonts w:asciiTheme="minorHAnsi" w:hAnsiTheme="minorHAnsi" w:cs="Arial"/>
        </w:rPr>
        <w:t>(2) w razie zaistnienia roszczenia osoby trzeciej, o którym mowa powyżej w pkt. (1) Zamawiający i Wykonawca przystąpią do wzajemnych konsultacji co do zakresu i trybu podjęcia środków prawem przewidzianych względem roszczenia osoby trzeciej. W przypadku nieosiągnięcia porozumienia w terminie 7 dni od rozpoczęcia konsultacji w tym zakresie, obowiązywać będzie tryb opisany poniżej w pkt. (3).</w:t>
      </w:r>
    </w:p>
    <w:p w:rsidR="0071317D" w:rsidRPr="00F25ECB" w:rsidRDefault="0071317D" w:rsidP="0071317D">
      <w:pPr>
        <w:rPr>
          <w:rFonts w:asciiTheme="minorHAnsi" w:hAnsiTheme="minorHAnsi" w:cs="Arial"/>
        </w:rPr>
      </w:pPr>
      <w:r w:rsidRPr="00F25ECB">
        <w:rPr>
          <w:rFonts w:asciiTheme="minorHAnsi" w:hAnsiTheme="minorHAnsi" w:cs="Arial"/>
        </w:rPr>
        <w:t xml:space="preserve">(3) Zamawiający przekaże Wykonawcy wyłączną kontrolę nad postępowaniem w sprawie roszczenia oraz będzie świadczył na rzecz Wykonawcy wszelką możliwą pomoc jeśli Wykonawca tego zażąda. </w:t>
      </w:r>
    </w:p>
    <w:p w:rsidR="0071317D" w:rsidRPr="00F25ECB" w:rsidRDefault="0071317D" w:rsidP="0071317D">
      <w:pPr>
        <w:rPr>
          <w:rFonts w:asciiTheme="minorHAnsi" w:hAnsiTheme="minorHAnsi" w:cs="Arial"/>
        </w:rPr>
      </w:pPr>
      <w:r w:rsidRPr="00F25ECB">
        <w:rPr>
          <w:rFonts w:asciiTheme="minorHAnsi" w:hAnsiTheme="minorHAnsi" w:cs="Arial"/>
        </w:rPr>
        <w:t xml:space="preserve">b. W przypadku uznania roszczenia osoby trzeciej za zasadne Wykonawca będzie miał prawo, wedle własnego wyboru, do </w:t>
      </w:r>
    </w:p>
    <w:p w:rsidR="0071317D" w:rsidRPr="00F25ECB" w:rsidRDefault="0071317D" w:rsidP="0071317D">
      <w:pPr>
        <w:rPr>
          <w:rFonts w:asciiTheme="minorHAnsi" w:hAnsiTheme="minorHAnsi" w:cs="Arial"/>
        </w:rPr>
      </w:pPr>
      <w:r w:rsidRPr="00F25ECB">
        <w:rPr>
          <w:rFonts w:asciiTheme="minorHAnsi" w:hAnsiTheme="minorHAnsi" w:cs="Arial"/>
        </w:rPr>
        <w:t xml:space="preserve">(i) zapewnienia Zamawiającemu prawa do dalszego korzystania z wymienionej części </w:t>
      </w:r>
    </w:p>
    <w:p w:rsidR="0071317D" w:rsidRPr="00F25ECB" w:rsidRDefault="0071317D" w:rsidP="0071317D">
      <w:pPr>
        <w:rPr>
          <w:rFonts w:asciiTheme="minorHAnsi" w:hAnsiTheme="minorHAnsi" w:cs="Arial"/>
        </w:rPr>
      </w:pPr>
      <w:r w:rsidRPr="00F25ECB">
        <w:rPr>
          <w:rFonts w:asciiTheme="minorHAnsi" w:hAnsiTheme="minorHAnsi" w:cs="Arial"/>
        </w:rPr>
        <w:t xml:space="preserve">(ii) zastąpienia lub zmodyfikowania wymienionej części w celu uniknięcia naruszenia lub </w:t>
      </w:r>
    </w:p>
    <w:p w:rsidR="003B05FA" w:rsidRPr="00F25ECB" w:rsidRDefault="0071317D" w:rsidP="002E77A8">
      <w:pPr>
        <w:rPr>
          <w:rFonts w:asciiTheme="minorHAnsi" w:hAnsiTheme="minorHAnsi" w:cs="Arial"/>
        </w:rPr>
      </w:pPr>
      <w:r w:rsidRPr="00F25ECB">
        <w:rPr>
          <w:rFonts w:asciiTheme="minorHAnsi" w:hAnsiTheme="minorHAnsi" w:cs="Arial"/>
        </w:rPr>
        <w:t>(iii) zapłaty odszkodowania w wysokości zasądzonej prawomocnym wyrokiem sądu i nieprzekraczającej trzykrotności wartości brutto umowy.  </w:t>
      </w:r>
    </w:p>
    <w:p w:rsidR="003B05FA" w:rsidRPr="00F25ECB" w:rsidRDefault="003B05FA" w:rsidP="003B05FA">
      <w:pPr>
        <w:jc w:val="both"/>
        <w:rPr>
          <w:rFonts w:asciiTheme="minorHAnsi" w:hAnsiTheme="minorHAnsi"/>
        </w:rPr>
      </w:pPr>
      <w:r w:rsidRPr="00F25ECB">
        <w:rPr>
          <w:rFonts w:asciiTheme="minorHAnsi" w:hAnsiTheme="minorHAnsi"/>
          <w:b/>
          <w:bCs/>
          <w:iCs/>
        </w:rPr>
        <w:t>Odpowiedź:</w:t>
      </w:r>
    </w:p>
    <w:p w:rsidR="000619E6" w:rsidRDefault="000619E6" w:rsidP="000619E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Zamawiający podtrzymuje zapisy Umowy.</w:t>
      </w:r>
    </w:p>
    <w:p w:rsidR="00B21841" w:rsidRDefault="00B21841" w:rsidP="00F7433B">
      <w:pPr>
        <w:tabs>
          <w:tab w:val="left" w:pos="568"/>
        </w:tabs>
        <w:ind w:right="68"/>
        <w:jc w:val="both"/>
        <w:rPr>
          <w:rFonts w:asciiTheme="minorHAnsi" w:hAnsiTheme="minorHAnsi"/>
          <w:b/>
        </w:rPr>
      </w:pPr>
    </w:p>
    <w:p w:rsidR="0071317D" w:rsidRPr="00F25ECB" w:rsidRDefault="0071317D" w:rsidP="0071317D">
      <w:pPr>
        <w:rPr>
          <w:rFonts w:asciiTheme="minorHAnsi" w:hAnsiTheme="minorHAnsi" w:cs="Arial"/>
          <w:b/>
        </w:rPr>
      </w:pPr>
      <w:r w:rsidRPr="00F25ECB">
        <w:rPr>
          <w:rFonts w:asciiTheme="minorHAnsi" w:hAnsiTheme="minorHAnsi"/>
          <w:b/>
        </w:rPr>
        <w:t>Pytanie nr 9</w:t>
      </w:r>
      <w:r w:rsidRPr="00F25ECB">
        <w:rPr>
          <w:rFonts w:asciiTheme="minorHAnsi" w:hAnsiTheme="minorHAnsi"/>
          <w:b/>
          <w:lang w:eastAsia="de-DE"/>
        </w:rPr>
        <w:t xml:space="preserve"> </w:t>
      </w:r>
      <w:r w:rsidRPr="00F25ECB">
        <w:rPr>
          <w:rFonts w:asciiTheme="minorHAnsi" w:hAnsiTheme="minorHAnsi" w:cs="Arial"/>
          <w:b/>
        </w:rPr>
        <w:t>Dot. wzorów umów do pakietów 1,2,3</w:t>
      </w:r>
    </w:p>
    <w:p w:rsidR="0071317D" w:rsidRPr="00F25ECB" w:rsidRDefault="0071317D" w:rsidP="0071317D">
      <w:pPr>
        <w:pStyle w:val="Default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25ECB">
        <w:rPr>
          <w:rFonts w:asciiTheme="minorHAnsi" w:hAnsiTheme="minorHAnsi" w:cs="Arial"/>
          <w:color w:val="auto"/>
          <w:sz w:val="20"/>
          <w:szCs w:val="20"/>
        </w:rPr>
        <w:t>Prosimy o wprowadzenie do umowy następujących zapisów:</w:t>
      </w:r>
    </w:p>
    <w:p w:rsidR="0071317D" w:rsidRPr="00F25ECB" w:rsidRDefault="0071317D" w:rsidP="0071317D">
      <w:pPr>
        <w:rPr>
          <w:rFonts w:asciiTheme="minorHAnsi" w:hAnsiTheme="minorHAnsi" w:cs="Arial"/>
        </w:rPr>
      </w:pPr>
      <w:r w:rsidRPr="00F25ECB">
        <w:rPr>
          <w:rFonts w:asciiTheme="minorHAnsi" w:hAnsiTheme="minorHAnsi" w:cs="Arial"/>
        </w:rPr>
        <w:lastRenderedPageBreak/>
        <w:t>W par. 9 jako ust. 1 proponujemy wpisanie:</w:t>
      </w:r>
    </w:p>
    <w:p w:rsidR="0071317D" w:rsidRPr="00F25ECB" w:rsidRDefault="0071317D" w:rsidP="0071317D">
      <w:pPr>
        <w:rPr>
          <w:rFonts w:asciiTheme="minorHAnsi" w:hAnsiTheme="minorHAnsi" w:cs="Arial"/>
        </w:rPr>
      </w:pPr>
      <w:r w:rsidRPr="00F25ECB">
        <w:rPr>
          <w:rFonts w:asciiTheme="minorHAnsi" w:hAnsiTheme="minorHAnsi" w:cs="Arial"/>
        </w:rPr>
        <w:t>„Mając na uwadze aktualną pandemię wirusa SARS-CoV-2, związaną z tym sytuację globalnego zagrożenia zdrowia oraz dynamicznie zmieniające się okoliczności zewnętrzne, na które Wykonawca nie ma wpływu (w tym ograniczenia nakładane przez państwa dotknięte pandemią), stanowiące okoliczność o charakterze tzw. siły wyższej, Strony zgodnie postanawiają, że w czasie trwania pandemii czynności serwisu mogą nie zostać zrealizowane albo mogą zostać zrealizowane w późniejszym terminie lub z opóźnieniem z przyczyn nie leżących po stronie Wykonawcy. W przypadku jakichkolwiek braków części, personelu, podwykonawców lub opóźnień w wykonaniu zobowiązań umownych związanych z pandemią wirusa SARS-CoV-2 Wykonawca zobowiązany jest poinformować o tym Zamawiającego bez zbędnej zwłoki i wskazać prognozowany, według najlepszej swojej wiedzy, termin wykonania czynności serwisowych. Odpowiedzialność Wykonawcy z tytułu kar umownych lub jakiegokolwiek innego odszkodowania za niewykonanie lub nienależyte wykonanie przez Wykonawcę zobowiązań określonych w niniejszej umowie dotyczą wyłącznie przypadków niezwiązanych ze skutkami siły wyższej związanej w związku z pandemią wirusa SARS-CoV-2 oraz okolicznościami zewnętrznych (w tym ograniczeń nakładanych przez państwa dotknięte pandemią), co Strony niniejszym akceptują i potwierdzają.</w:t>
      </w:r>
    </w:p>
    <w:p w:rsidR="0071317D" w:rsidRPr="00F25ECB" w:rsidRDefault="0071317D" w:rsidP="0071317D">
      <w:pPr>
        <w:pStyle w:val="Akapitzlist"/>
        <w:ind w:left="284"/>
        <w:rPr>
          <w:rFonts w:asciiTheme="minorHAnsi" w:hAnsiTheme="minorHAnsi" w:cs="Arial"/>
          <w:sz w:val="20"/>
          <w:szCs w:val="20"/>
        </w:rPr>
      </w:pPr>
    </w:p>
    <w:p w:rsidR="0071317D" w:rsidRPr="00F25ECB" w:rsidRDefault="0071317D" w:rsidP="0071317D">
      <w:pPr>
        <w:rPr>
          <w:rFonts w:asciiTheme="minorHAnsi" w:hAnsiTheme="minorHAnsi" w:cs="Arial"/>
        </w:rPr>
      </w:pPr>
      <w:r w:rsidRPr="00F25ECB">
        <w:rPr>
          <w:rFonts w:asciiTheme="minorHAnsi" w:hAnsiTheme="minorHAnsi" w:cs="Arial"/>
        </w:rPr>
        <w:t>Obecny par. 9 ust. 1 byłby oznaczony jako ust. 2 i proponujemy zmianę jego brzmienia:</w:t>
      </w:r>
    </w:p>
    <w:p w:rsidR="0071317D" w:rsidRPr="00F25ECB" w:rsidRDefault="0071317D" w:rsidP="0071317D">
      <w:pPr>
        <w:pStyle w:val="Default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25ECB">
        <w:rPr>
          <w:rFonts w:asciiTheme="minorHAnsi" w:hAnsiTheme="minorHAnsi" w:cs="Arial"/>
          <w:color w:val="auto"/>
          <w:sz w:val="20"/>
          <w:szCs w:val="20"/>
        </w:rPr>
        <w:t>2. Uwzględniają treść ust. 1 powyżej, za niewykonanie lub niewłaściwe wykonywanie Umowy lub uchybienie terminom, o których mowa w niniejszej Umowie, z przyczyn zawinionych przez Wykonawcę, Wykonawca zobowiązany jest do zapłaty Zamawiającemu kar umownych, na podstawie art. 3531 w zw. z art. 473 § 1 kodeksu cywilnego, w nw. przypadkach:</w:t>
      </w:r>
    </w:p>
    <w:p w:rsidR="0071317D" w:rsidRPr="00F25ECB" w:rsidRDefault="0071317D" w:rsidP="0071317D">
      <w:pPr>
        <w:pStyle w:val="Akapitzlist"/>
        <w:numPr>
          <w:ilvl w:val="1"/>
          <w:numId w:val="20"/>
        </w:numPr>
        <w:tabs>
          <w:tab w:val="clear" w:pos="744"/>
          <w:tab w:val="num" w:pos="284"/>
        </w:tabs>
        <w:suppressAutoHyphens w:val="0"/>
        <w:autoSpaceDE w:val="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F25ECB">
        <w:rPr>
          <w:rFonts w:asciiTheme="minorHAnsi" w:hAnsiTheme="minorHAnsi" w:cs="Arial"/>
          <w:sz w:val="20"/>
          <w:szCs w:val="20"/>
        </w:rPr>
        <w:t xml:space="preserve">Wykonawca zapłaci Zamawiającemu karę umowną za odstąpienie od umowy z przyczyn zależnych od Wykonawcy w wysokości </w:t>
      </w:r>
      <w:r w:rsidRPr="00F25ECB">
        <w:rPr>
          <w:rFonts w:asciiTheme="minorHAnsi" w:hAnsiTheme="minorHAnsi" w:cs="Arial"/>
          <w:b/>
          <w:sz w:val="20"/>
          <w:szCs w:val="20"/>
        </w:rPr>
        <w:t>10</w:t>
      </w:r>
      <w:r w:rsidRPr="00F25ECB">
        <w:rPr>
          <w:rFonts w:asciiTheme="minorHAnsi" w:hAnsiTheme="minorHAnsi" w:cs="Arial"/>
          <w:sz w:val="20"/>
          <w:szCs w:val="20"/>
        </w:rPr>
        <w:t xml:space="preserve"> % wartości wynagrodzenia rocznego brutto określonego w  .......... za pakiet, którego dotyczy odstąpienie, za wyjątkiem przypadku odstąpienia, o którym mowa w art. 145 Pzp.</w:t>
      </w:r>
    </w:p>
    <w:p w:rsidR="0071317D" w:rsidRPr="00F25ECB" w:rsidRDefault="0071317D" w:rsidP="0071317D">
      <w:pPr>
        <w:pStyle w:val="Akapitzlist"/>
        <w:numPr>
          <w:ilvl w:val="1"/>
          <w:numId w:val="20"/>
        </w:numPr>
        <w:tabs>
          <w:tab w:val="clear" w:pos="744"/>
          <w:tab w:val="num" w:pos="284"/>
        </w:tabs>
        <w:suppressAutoHyphens w:val="0"/>
        <w:autoSpaceDE w:val="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F25ECB">
        <w:rPr>
          <w:rFonts w:asciiTheme="minorHAnsi" w:hAnsiTheme="minorHAnsi" w:cs="Arial"/>
          <w:sz w:val="20"/>
          <w:szCs w:val="20"/>
        </w:rPr>
        <w:t xml:space="preserve">Zamawiający zapłaci Wykonawcy karę umowną za odstąpienie od umowy z przyczyn zależnych od Zamawiającego w wysokości </w:t>
      </w:r>
      <w:r w:rsidRPr="00F25ECB">
        <w:rPr>
          <w:rFonts w:asciiTheme="minorHAnsi" w:hAnsiTheme="minorHAnsi" w:cs="Arial"/>
          <w:b/>
          <w:sz w:val="20"/>
          <w:szCs w:val="20"/>
        </w:rPr>
        <w:t>10</w:t>
      </w:r>
      <w:r w:rsidRPr="00F25ECB">
        <w:rPr>
          <w:rFonts w:asciiTheme="minorHAnsi" w:hAnsiTheme="minorHAnsi" w:cs="Arial"/>
          <w:sz w:val="20"/>
          <w:szCs w:val="20"/>
        </w:rPr>
        <w:t xml:space="preserve"> % wartości wynagrodzenia rocznego brutto określonego w .........za pakiet, którego dotyczy odstąpienie, za wyjątkiem przypadku odstąpienia, o którym mowa w art. 145 Pzp.</w:t>
      </w:r>
    </w:p>
    <w:p w:rsidR="0071317D" w:rsidRPr="00F25ECB" w:rsidRDefault="0071317D" w:rsidP="0071317D">
      <w:pPr>
        <w:pStyle w:val="Akapitzlist"/>
        <w:numPr>
          <w:ilvl w:val="1"/>
          <w:numId w:val="20"/>
        </w:numPr>
        <w:tabs>
          <w:tab w:val="clear" w:pos="744"/>
          <w:tab w:val="num" w:pos="284"/>
        </w:tabs>
        <w:suppressAutoHyphens w:val="0"/>
        <w:autoSpaceDE w:val="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F25ECB">
        <w:rPr>
          <w:rFonts w:asciiTheme="minorHAnsi" w:hAnsiTheme="minorHAnsi" w:cs="Arial"/>
          <w:sz w:val="20"/>
          <w:szCs w:val="20"/>
        </w:rPr>
        <w:t xml:space="preserve">w razie niedotrzymania terminów określonych w </w:t>
      </w:r>
      <w:r w:rsidRPr="00F25ECB">
        <w:rPr>
          <w:rFonts w:asciiTheme="minorHAnsi" w:hAnsiTheme="minorHAnsi" w:cs="Arial"/>
          <w:b/>
          <w:sz w:val="20"/>
          <w:szCs w:val="20"/>
        </w:rPr>
        <w:t>par. 5 pkt. 2, 3, 4</w:t>
      </w:r>
      <w:r w:rsidRPr="00F25ECB">
        <w:rPr>
          <w:rFonts w:asciiTheme="minorHAnsi" w:hAnsiTheme="minorHAnsi" w:cs="Arial"/>
          <w:sz w:val="20"/>
          <w:szCs w:val="20"/>
        </w:rPr>
        <w:t xml:space="preserve"> WYKONAWCA zapłaci Zamawiającemu karę umowną w wysokości 0,5% wartości ceny rocznej obsługi serwisowej danego aparatu wynikającej z załącznika nr 1 umowy za każdy kolejny dzień zwłoki, nie więcej jednak niż 10% w/w kwoty.</w:t>
      </w:r>
    </w:p>
    <w:p w:rsidR="0071317D" w:rsidRPr="00F25ECB" w:rsidRDefault="0071317D" w:rsidP="0071317D">
      <w:pPr>
        <w:pStyle w:val="Akapitzlist"/>
        <w:numPr>
          <w:ilvl w:val="1"/>
          <w:numId w:val="20"/>
        </w:numPr>
        <w:tabs>
          <w:tab w:val="clear" w:pos="744"/>
          <w:tab w:val="num" w:pos="0"/>
        </w:tabs>
        <w:suppressAutoHyphens w:val="0"/>
        <w:autoSpaceDE w:val="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F25ECB">
        <w:rPr>
          <w:rFonts w:asciiTheme="minorHAnsi" w:hAnsiTheme="minorHAnsi" w:cs="Arial"/>
          <w:spacing w:val="5"/>
          <w:sz w:val="20"/>
          <w:szCs w:val="20"/>
        </w:rPr>
        <w:t>wykonawca zapłaci karę umowną w wysokości 500 zł (pięćset) złotych za każdy ujawniony przypadek niespełnienia wymogu zatrudnienia na umowę o pracę personelu Wykonawcy wykonującego następujące czynności w zakresie realizacji zamówienia (wskazane w rozdz. I SIWZ).</w:t>
      </w:r>
    </w:p>
    <w:p w:rsidR="0071317D" w:rsidRPr="00F25ECB" w:rsidRDefault="0071317D" w:rsidP="0071317D">
      <w:pPr>
        <w:pStyle w:val="Default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25ECB">
        <w:rPr>
          <w:rFonts w:asciiTheme="minorHAnsi" w:hAnsiTheme="minorHAnsi" w:cs="Arial"/>
          <w:color w:val="auto"/>
          <w:sz w:val="20"/>
          <w:szCs w:val="20"/>
        </w:rPr>
        <w:t>Proponujemy uzupełnienie par. 9 umowy następującym zapisem:</w:t>
      </w:r>
    </w:p>
    <w:p w:rsidR="0071317D" w:rsidRPr="004E22AA" w:rsidRDefault="0071317D" w:rsidP="004E22AA">
      <w:pPr>
        <w:pStyle w:val="Default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25ECB">
        <w:rPr>
          <w:rFonts w:asciiTheme="minorHAnsi" w:hAnsiTheme="minorHAnsi" w:cs="Arial"/>
          <w:color w:val="auto"/>
          <w:sz w:val="20"/>
          <w:szCs w:val="20"/>
        </w:rPr>
        <w:t xml:space="preserve">Strony uzgadniają, że kary pieniężne przewidziane w niniejszej Umowie nie podlegają sumowaniu i potrącane będą z jakiejkolwiek wierzytelności przysługującej Zamawiającemu w stosunku do Wykonawcy, a gdyby okazało się to niemożliwe, Wykonawca zobowiązany jest do zapłaty kar pieniężnych na rachunek bankowy Zamawiającego w okresie 30 dni od dnia otrzymania (w tym e-mail lub faks) noty obciążeniowej lub wezwania do zapłaty kar pieniężnych. Suma kar umownych nie przekroczy 10% wartości całej umowy. </w:t>
      </w:r>
    </w:p>
    <w:p w:rsidR="0071317D" w:rsidRPr="00F25ECB" w:rsidRDefault="0071317D" w:rsidP="0071317D">
      <w:pPr>
        <w:jc w:val="both"/>
        <w:rPr>
          <w:rFonts w:asciiTheme="minorHAnsi" w:hAnsiTheme="minorHAnsi"/>
        </w:rPr>
      </w:pPr>
      <w:r w:rsidRPr="00F25ECB">
        <w:rPr>
          <w:rFonts w:asciiTheme="minorHAnsi" w:hAnsiTheme="minorHAnsi"/>
          <w:b/>
          <w:bCs/>
          <w:iCs/>
        </w:rPr>
        <w:t>Odpowiedź:</w:t>
      </w:r>
    </w:p>
    <w:p w:rsidR="0071317D" w:rsidRPr="004E22AA" w:rsidRDefault="004E22AA" w:rsidP="00F7433B">
      <w:pPr>
        <w:tabs>
          <w:tab w:val="left" w:pos="568"/>
        </w:tabs>
        <w:ind w:right="68"/>
        <w:jc w:val="both"/>
        <w:rPr>
          <w:rFonts w:asciiTheme="minorHAnsi" w:hAnsiTheme="minorHAnsi"/>
        </w:rPr>
      </w:pPr>
      <w:r w:rsidRPr="004E22AA">
        <w:rPr>
          <w:rFonts w:asciiTheme="minorHAnsi" w:hAnsiTheme="minorHAnsi"/>
        </w:rPr>
        <w:t>Zamawiający podtrzymuje zapisy Umowy.</w:t>
      </w:r>
    </w:p>
    <w:p w:rsidR="004E22AA" w:rsidRPr="00F25ECB" w:rsidRDefault="004E22AA" w:rsidP="00F7433B">
      <w:pPr>
        <w:tabs>
          <w:tab w:val="left" w:pos="568"/>
        </w:tabs>
        <w:ind w:right="68"/>
        <w:jc w:val="both"/>
        <w:rPr>
          <w:rFonts w:asciiTheme="minorHAnsi" w:hAnsiTheme="minorHAnsi"/>
          <w:b/>
        </w:rPr>
      </w:pPr>
    </w:p>
    <w:p w:rsidR="0071317D" w:rsidRPr="00F25ECB" w:rsidRDefault="0071317D" w:rsidP="0071317D">
      <w:pPr>
        <w:rPr>
          <w:rFonts w:asciiTheme="minorHAnsi" w:hAnsiTheme="minorHAnsi" w:cs="Arial"/>
          <w:b/>
        </w:rPr>
      </w:pPr>
      <w:r w:rsidRPr="00F25ECB">
        <w:rPr>
          <w:rFonts w:asciiTheme="minorHAnsi" w:hAnsiTheme="minorHAnsi"/>
          <w:b/>
        </w:rPr>
        <w:t>Pytanie nr 10</w:t>
      </w:r>
      <w:r w:rsidRPr="00F25ECB">
        <w:rPr>
          <w:rFonts w:asciiTheme="minorHAnsi" w:hAnsiTheme="minorHAnsi"/>
          <w:b/>
          <w:lang w:eastAsia="de-DE"/>
        </w:rPr>
        <w:t xml:space="preserve"> </w:t>
      </w:r>
      <w:bookmarkStart w:id="1" w:name="_GoBack"/>
      <w:r w:rsidRPr="00F25ECB">
        <w:rPr>
          <w:rFonts w:asciiTheme="minorHAnsi" w:hAnsiTheme="minorHAnsi" w:cs="Arial"/>
          <w:b/>
        </w:rPr>
        <w:t>Pyt. Dla pakietu 1 i 2.</w:t>
      </w:r>
    </w:p>
    <w:bookmarkEnd w:id="1"/>
    <w:p w:rsidR="0071317D" w:rsidRPr="00F25ECB" w:rsidRDefault="0071317D" w:rsidP="0071317D">
      <w:pPr>
        <w:rPr>
          <w:rFonts w:asciiTheme="minorHAnsi" w:hAnsiTheme="minorHAnsi" w:cs="Arial"/>
        </w:rPr>
      </w:pPr>
      <w:r w:rsidRPr="00F25ECB">
        <w:rPr>
          <w:rFonts w:asciiTheme="minorHAnsi" w:hAnsiTheme="minorHAnsi" w:cs="Arial"/>
        </w:rPr>
        <w:t>Wg opisu przedmiotu zamówienia, dostawa prawie wszystkich części zamiennych jest przedmiotem zamówienia. O jakim zatem kosztorysie Zamawiający mówi w §5 ust.3 i ust.4 wzoru umowy. Czy chodzi tylko o te elementy, które nie są objęte umową serwisową?</w:t>
      </w:r>
    </w:p>
    <w:p w:rsidR="0071317D" w:rsidRPr="00F25ECB" w:rsidRDefault="0071317D" w:rsidP="0071317D">
      <w:pPr>
        <w:rPr>
          <w:rFonts w:asciiTheme="minorHAnsi" w:hAnsiTheme="minorHAnsi" w:cs="Arial"/>
        </w:rPr>
      </w:pPr>
    </w:p>
    <w:p w:rsidR="0071317D" w:rsidRPr="00F25ECB" w:rsidRDefault="0071317D" w:rsidP="0071317D">
      <w:pPr>
        <w:rPr>
          <w:rFonts w:asciiTheme="minorHAnsi" w:hAnsiTheme="minorHAnsi" w:cs="Arial"/>
        </w:rPr>
      </w:pPr>
      <w:r w:rsidRPr="00F25ECB">
        <w:rPr>
          <w:rFonts w:asciiTheme="minorHAnsi" w:hAnsiTheme="minorHAnsi" w:cs="Arial"/>
        </w:rPr>
        <w:t>Pyt. W związku z tym,  iż prawie wszystkie części zamienne są przedmiotem umowy, wnosimy o zmianę §7 wzoru umowy jak następuje (usunięcie ust 6 i 7):</w:t>
      </w:r>
    </w:p>
    <w:p w:rsidR="0071317D" w:rsidRPr="00F25ECB" w:rsidRDefault="0071317D" w:rsidP="0071317D">
      <w:pPr>
        <w:rPr>
          <w:rFonts w:asciiTheme="minorHAnsi" w:hAnsiTheme="minorHAnsi" w:cs="Arial"/>
          <w:b/>
          <w:bCs/>
        </w:rPr>
      </w:pPr>
      <w:r w:rsidRPr="00F25ECB">
        <w:rPr>
          <w:rFonts w:asciiTheme="minorHAnsi" w:hAnsiTheme="minorHAnsi" w:cs="Arial"/>
          <w:b/>
          <w:bCs/>
        </w:rPr>
        <w:t>§7</w:t>
      </w:r>
    </w:p>
    <w:p w:rsidR="0071317D" w:rsidRPr="009501D1" w:rsidRDefault="0071317D" w:rsidP="0071317D">
      <w:pPr>
        <w:rPr>
          <w:rFonts w:asciiTheme="minorHAnsi" w:hAnsiTheme="minorHAnsi" w:cs="Arial"/>
          <w:b/>
          <w:bCs/>
        </w:rPr>
      </w:pPr>
      <w:r w:rsidRPr="00F25ECB">
        <w:rPr>
          <w:rFonts w:asciiTheme="minorHAnsi" w:hAnsiTheme="minorHAnsi" w:cs="Arial"/>
          <w:b/>
          <w:bCs/>
        </w:rPr>
        <w:t>Wartość umowy, forma i termin płatności.</w:t>
      </w:r>
    </w:p>
    <w:p w:rsidR="0071317D" w:rsidRPr="00F25ECB" w:rsidRDefault="0071317D" w:rsidP="0071317D">
      <w:pPr>
        <w:rPr>
          <w:rFonts w:asciiTheme="minorHAnsi" w:hAnsiTheme="minorHAnsi" w:cs="Arial"/>
        </w:rPr>
      </w:pPr>
      <w:r w:rsidRPr="00F25ECB">
        <w:rPr>
          <w:rFonts w:asciiTheme="minorHAnsi" w:hAnsiTheme="minorHAnsi" w:cs="Arial"/>
        </w:rPr>
        <w:t xml:space="preserve">1.            Łączna wartość przedmiotu umowy w okresie 36 miesięcy dla pakietu nr 1 wynosi: </w:t>
      </w:r>
    </w:p>
    <w:p w:rsidR="0071317D" w:rsidRPr="00F25ECB" w:rsidRDefault="0071317D" w:rsidP="0071317D">
      <w:pPr>
        <w:rPr>
          <w:rFonts w:asciiTheme="minorHAnsi" w:hAnsiTheme="minorHAnsi" w:cs="Arial"/>
        </w:rPr>
      </w:pPr>
      <w:r w:rsidRPr="00F25ECB">
        <w:rPr>
          <w:rFonts w:asciiTheme="minorHAnsi" w:hAnsiTheme="minorHAnsi" w:cs="Arial"/>
        </w:rPr>
        <w:t xml:space="preserve">                1). Wartość brutto za 36 </w:t>
      </w:r>
      <w:proofErr w:type="spellStart"/>
      <w:r w:rsidRPr="00F25ECB">
        <w:rPr>
          <w:rFonts w:asciiTheme="minorHAnsi" w:hAnsiTheme="minorHAnsi" w:cs="Arial"/>
        </w:rPr>
        <w:t>miesięcy:…………………………………………zł</w:t>
      </w:r>
      <w:proofErr w:type="spellEnd"/>
      <w:r w:rsidRPr="00F25ECB">
        <w:rPr>
          <w:rFonts w:asciiTheme="minorHAnsi" w:hAnsiTheme="minorHAnsi" w:cs="Arial"/>
        </w:rPr>
        <w:t>.</w:t>
      </w:r>
    </w:p>
    <w:p w:rsidR="0071317D" w:rsidRPr="00F25ECB" w:rsidRDefault="0071317D" w:rsidP="0071317D">
      <w:pPr>
        <w:rPr>
          <w:rFonts w:asciiTheme="minorHAnsi" w:hAnsiTheme="minorHAnsi" w:cs="Arial"/>
        </w:rPr>
      </w:pPr>
      <w:r w:rsidRPr="00F25ECB">
        <w:rPr>
          <w:rFonts w:asciiTheme="minorHAnsi" w:hAnsiTheme="minorHAnsi" w:cs="Arial"/>
        </w:rPr>
        <w:t>                     (słownie:………………………………………………………………. . zł.</w:t>
      </w:r>
    </w:p>
    <w:p w:rsidR="0071317D" w:rsidRPr="00F25ECB" w:rsidRDefault="0071317D" w:rsidP="0071317D">
      <w:pPr>
        <w:rPr>
          <w:rFonts w:asciiTheme="minorHAnsi" w:hAnsiTheme="minorHAnsi" w:cs="Arial"/>
        </w:rPr>
      </w:pPr>
      <w:r w:rsidRPr="00F25ECB">
        <w:rPr>
          <w:rFonts w:asciiTheme="minorHAnsi" w:hAnsiTheme="minorHAnsi" w:cs="Arial"/>
        </w:rPr>
        <w:t>                2). Wynagrodzenie miesięczne wynosi:</w:t>
      </w:r>
    </w:p>
    <w:p w:rsidR="0071317D" w:rsidRPr="00F25ECB" w:rsidRDefault="0071317D" w:rsidP="0071317D">
      <w:pPr>
        <w:rPr>
          <w:rFonts w:asciiTheme="minorHAnsi" w:hAnsiTheme="minorHAnsi" w:cs="Arial"/>
        </w:rPr>
      </w:pPr>
      <w:r w:rsidRPr="00F25ECB">
        <w:rPr>
          <w:rFonts w:asciiTheme="minorHAnsi" w:hAnsiTheme="minorHAnsi" w:cs="Arial"/>
        </w:rPr>
        <w:t>                     Wartość netto miesięczna :……………………………………zł.</w:t>
      </w:r>
    </w:p>
    <w:p w:rsidR="0071317D" w:rsidRPr="00F25ECB" w:rsidRDefault="0071317D" w:rsidP="0071317D">
      <w:pPr>
        <w:rPr>
          <w:rFonts w:asciiTheme="minorHAnsi" w:hAnsiTheme="minorHAnsi" w:cs="Arial"/>
        </w:rPr>
      </w:pPr>
      <w:r w:rsidRPr="00F25ECB">
        <w:rPr>
          <w:rFonts w:asciiTheme="minorHAnsi" w:hAnsiTheme="minorHAnsi" w:cs="Arial"/>
        </w:rPr>
        <w:t>                     (</w:t>
      </w:r>
      <w:proofErr w:type="spellStart"/>
      <w:r w:rsidRPr="00F25ECB">
        <w:rPr>
          <w:rFonts w:asciiTheme="minorHAnsi" w:hAnsiTheme="minorHAnsi" w:cs="Arial"/>
        </w:rPr>
        <w:t>słownie:………………………………………………………………….zł</w:t>
      </w:r>
      <w:proofErr w:type="spellEnd"/>
      <w:r w:rsidRPr="00F25ECB">
        <w:rPr>
          <w:rFonts w:asciiTheme="minorHAnsi" w:hAnsiTheme="minorHAnsi" w:cs="Arial"/>
        </w:rPr>
        <w:t>.</w:t>
      </w:r>
    </w:p>
    <w:p w:rsidR="0071317D" w:rsidRPr="00F25ECB" w:rsidRDefault="0071317D" w:rsidP="0071317D">
      <w:pPr>
        <w:rPr>
          <w:rFonts w:asciiTheme="minorHAnsi" w:hAnsiTheme="minorHAnsi" w:cs="Arial"/>
        </w:rPr>
      </w:pPr>
      <w:r w:rsidRPr="00F25ECB">
        <w:rPr>
          <w:rFonts w:asciiTheme="minorHAnsi" w:hAnsiTheme="minorHAnsi" w:cs="Arial"/>
        </w:rPr>
        <w:t xml:space="preserve">                     Podatek </w:t>
      </w:r>
      <w:proofErr w:type="spellStart"/>
      <w:r w:rsidRPr="00F25ECB">
        <w:rPr>
          <w:rFonts w:asciiTheme="minorHAnsi" w:hAnsiTheme="minorHAnsi" w:cs="Arial"/>
        </w:rPr>
        <w:t>VAT:…………………………………………………………….zł</w:t>
      </w:r>
      <w:proofErr w:type="spellEnd"/>
      <w:r w:rsidRPr="00F25ECB">
        <w:rPr>
          <w:rFonts w:asciiTheme="minorHAnsi" w:hAnsiTheme="minorHAnsi" w:cs="Arial"/>
        </w:rPr>
        <w:t>.</w:t>
      </w:r>
    </w:p>
    <w:p w:rsidR="0071317D" w:rsidRPr="00F25ECB" w:rsidRDefault="0071317D" w:rsidP="0071317D">
      <w:pPr>
        <w:rPr>
          <w:rFonts w:asciiTheme="minorHAnsi" w:hAnsiTheme="minorHAnsi" w:cs="Arial"/>
        </w:rPr>
      </w:pPr>
      <w:r w:rsidRPr="00F25ECB">
        <w:rPr>
          <w:rFonts w:asciiTheme="minorHAnsi" w:hAnsiTheme="minorHAnsi" w:cs="Arial"/>
        </w:rPr>
        <w:t xml:space="preserve">                     Wartość brutto </w:t>
      </w:r>
      <w:proofErr w:type="spellStart"/>
      <w:r w:rsidRPr="00F25ECB">
        <w:rPr>
          <w:rFonts w:asciiTheme="minorHAnsi" w:hAnsiTheme="minorHAnsi" w:cs="Arial"/>
        </w:rPr>
        <w:t>miesiąc:………………………………………….zł</w:t>
      </w:r>
      <w:proofErr w:type="spellEnd"/>
      <w:r w:rsidRPr="00F25ECB">
        <w:rPr>
          <w:rFonts w:asciiTheme="minorHAnsi" w:hAnsiTheme="minorHAnsi" w:cs="Arial"/>
        </w:rPr>
        <w:t>.</w:t>
      </w:r>
    </w:p>
    <w:p w:rsidR="0071317D" w:rsidRPr="00F25ECB" w:rsidRDefault="0071317D" w:rsidP="0071317D">
      <w:pPr>
        <w:rPr>
          <w:rFonts w:asciiTheme="minorHAnsi" w:hAnsiTheme="minorHAnsi" w:cs="Arial"/>
        </w:rPr>
      </w:pPr>
      <w:r w:rsidRPr="00F25ECB">
        <w:rPr>
          <w:rFonts w:asciiTheme="minorHAnsi" w:hAnsiTheme="minorHAnsi" w:cs="Arial"/>
        </w:rPr>
        <w:t>           (</w:t>
      </w:r>
      <w:proofErr w:type="spellStart"/>
      <w:r w:rsidRPr="00F25ECB">
        <w:rPr>
          <w:rFonts w:asciiTheme="minorHAnsi" w:hAnsiTheme="minorHAnsi" w:cs="Arial"/>
        </w:rPr>
        <w:t>słownie:………………………………………………………………….zł</w:t>
      </w:r>
      <w:proofErr w:type="spellEnd"/>
      <w:r w:rsidRPr="00F25ECB">
        <w:rPr>
          <w:rFonts w:asciiTheme="minorHAnsi" w:hAnsiTheme="minorHAnsi" w:cs="Arial"/>
        </w:rPr>
        <w:t>.</w:t>
      </w:r>
    </w:p>
    <w:p w:rsidR="0071317D" w:rsidRPr="00F25ECB" w:rsidRDefault="0071317D" w:rsidP="0071317D">
      <w:pPr>
        <w:rPr>
          <w:rFonts w:asciiTheme="minorHAnsi" w:hAnsiTheme="minorHAnsi" w:cs="Arial"/>
        </w:rPr>
      </w:pPr>
      <w:r w:rsidRPr="00F25ECB">
        <w:rPr>
          <w:rFonts w:asciiTheme="minorHAnsi" w:hAnsiTheme="minorHAnsi" w:cs="Arial"/>
        </w:rPr>
        <w:lastRenderedPageBreak/>
        <w:t xml:space="preserve">Ceny  wyszczególnione w zał. nr 1 do umowy przez okres obowiązywania umowy będą niezmienne, z zastrzeżeniem § 13 ust. 3 </w:t>
      </w:r>
      <w:proofErr w:type="spellStart"/>
      <w:r w:rsidRPr="00F25ECB">
        <w:rPr>
          <w:rFonts w:asciiTheme="minorHAnsi" w:hAnsiTheme="minorHAnsi" w:cs="Arial"/>
        </w:rPr>
        <w:t>pkt</w:t>
      </w:r>
      <w:proofErr w:type="spellEnd"/>
      <w:r w:rsidRPr="00F25ECB">
        <w:rPr>
          <w:rFonts w:asciiTheme="minorHAnsi" w:hAnsiTheme="minorHAnsi" w:cs="Arial"/>
        </w:rPr>
        <w:t xml:space="preserve"> c) , ceny określone w ofercie mogą ulec zmianom tylko w przypadku:</w:t>
      </w:r>
    </w:p>
    <w:p w:rsidR="0071317D" w:rsidRPr="00F25ECB" w:rsidRDefault="0071317D" w:rsidP="0071317D">
      <w:pPr>
        <w:rPr>
          <w:rFonts w:asciiTheme="minorHAnsi" w:hAnsiTheme="minorHAnsi" w:cs="Arial"/>
        </w:rPr>
      </w:pPr>
      <w:r w:rsidRPr="00F25ECB">
        <w:rPr>
          <w:rFonts w:asciiTheme="minorHAnsi" w:hAnsiTheme="minorHAnsi" w:cs="Arial"/>
        </w:rPr>
        <w:t>    1) obniżenia ceny przez producenta,</w:t>
      </w:r>
    </w:p>
    <w:p w:rsidR="0071317D" w:rsidRPr="00F25ECB" w:rsidRDefault="0071317D" w:rsidP="0071317D">
      <w:pPr>
        <w:rPr>
          <w:rFonts w:asciiTheme="minorHAnsi" w:hAnsiTheme="minorHAnsi" w:cs="Arial"/>
        </w:rPr>
      </w:pPr>
      <w:r w:rsidRPr="00F25ECB">
        <w:rPr>
          <w:rFonts w:asciiTheme="minorHAnsi" w:hAnsiTheme="minorHAnsi" w:cs="Arial"/>
        </w:rPr>
        <w:t>    2) w przypadku zmiany stawki podatku VAT.</w:t>
      </w:r>
    </w:p>
    <w:p w:rsidR="0071317D" w:rsidRPr="00F25ECB" w:rsidRDefault="0071317D" w:rsidP="0071317D">
      <w:pPr>
        <w:rPr>
          <w:rFonts w:asciiTheme="minorHAnsi" w:hAnsiTheme="minorHAnsi" w:cs="Arial"/>
        </w:rPr>
      </w:pPr>
    </w:p>
    <w:p w:rsidR="0071317D" w:rsidRPr="00F25ECB" w:rsidRDefault="0071317D" w:rsidP="0071317D">
      <w:pPr>
        <w:rPr>
          <w:rFonts w:asciiTheme="minorHAnsi" w:hAnsiTheme="minorHAnsi" w:cs="Arial"/>
        </w:rPr>
      </w:pPr>
    </w:p>
    <w:p w:rsidR="0071317D" w:rsidRPr="00F25ECB" w:rsidRDefault="0071317D" w:rsidP="0071317D">
      <w:pPr>
        <w:rPr>
          <w:rFonts w:asciiTheme="minorHAnsi" w:hAnsiTheme="minorHAnsi" w:cs="Arial"/>
        </w:rPr>
      </w:pPr>
      <w:r w:rsidRPr="00F25ECB">
        <w:rPr>
          <w:rFonts w:asciiTheme="minorHAnsi" w:hAnsiTheme="minorHAnsi" w:cs="Arial"/>
        </w:rPr>
        <w:t>2.            Strony ustalają, że okresem rozliczeniowym jest miesiąc kalendarzowy.</w:t>
      </w:r>
    </w:p>
    <w:p w:rsidR="0071317D" w:rsidRPr="00F25ECB" w:rsidRDefault="0071317D" w:rsidP="0071317D">
      <w:pPr>
        <w:rPr>
          <w:rFonts w:asciiTheme="minorHAnsi" w:hAnsiTheme="minorHAnsi" w:cs="Arial"/>
        </w:rPr>
      </w:pPr>
      <w:r w:rsidRPr="00F25ECB">
        <w:rPr>
          <w:rFonts w:asciiTheme="minorHAnsi" w:hAnsiTheme="minorHAnsi" w:cs="Arial"/>
        </w:rPr>
        <w:t xml:space="preserve">3.            Wynagrodzenie będzie płatne w ciągu 30 dni od daty wystawienia faktury VAT. </w:t>
      </w:r>
    </w:p>
    <w:p w:rsidR="0071317D" w:rsidRPr="00F25ECB" w:rsidRDefault="0071317D" w:rsidP="0071317D">
      <w:pPr>
        <w:rPr>
          <w:rFonts w:asciiTheme="minorHAnsi" w:hAnsiTheme="minorHAnsi" w:cs="Arial"/>
        </w:rPr>
      </w:pPr>
      <w:r w:rsidRPr="00F25ECB">
        <w:rPr>
          <w:rFonts w:asciiTheme="minorHAnsi" w:hAnsiTheme="minorHAnsi" w:cs="Arial"/>
        </w:rPr>
        <w:t>4.            Płatność wynagrodzenia nastąpi przelewem na konto Wykonawcy wskazane na fakturze VAT.</w:t>
      </w:r>
    </w:p>
    <w:p w:rsidR="0071317D" w:rsidRPr="00F25ECB" w:rsidRDefault="0071317D" w:rsidP="0071317D">
      <w:pPr>
        <w:rPr>
          <w:rFonts w:asciiTheme="minorHAnsi" w:hAnsiTheme="minorHAnsi" w:cs="Arial"/>
        </w:rPr>
      </w:pPr>
      <w:r w:rsidRPr="00F25ECB">
        <w:rPr>
          <w:rFonts w:asciiTheme="minorHAnsi" w:hAnsiTheme="minorHAnsi" w:cs="Arial"/>
        </w:rPr>
        <w:t>5.           Zamawiający upoważnia Wykonawcę do wystawienia faktury VAT bez podpisu Zamawiającego.</w:t>
      </w:r>
    </w:p>
    <w:p w:rsidR="0071317D" w:rsidRPr="00F25ECB" w:rsidRDefault="0071317D" w:rsidP="0071317D">
      <w:pPr>
        <w:rPr>
          <w:rFonts w:asciiTheme="minorHAnsi" w:hAnsiTheme="minorHAnsi" w:cs="Arial"/>
        </w:rPr>
      </w:pPr>
      <w:r w:rsidRPr="00F25ECB">
        <w:rPr>
          <w:rFonts w:asciiTheme="minorHAnsi" w:hAnsiTheme="minorHAnsi" w:cs="Arial"/>
        </w:rPr>
        <w:t>6.            Wykonawca oświadcza, że jest płatnikiem podatku VAT.</w:t>
      </w:r>
    </w:p>
    <w:p w:rsidR="0071317D" w:rsidRPr="00F25ECB" w:rsidRDefault="0071317D" w:rsidP="0071317D">
      <w:pPr>
        <w:rPr>
          <w:rFonts w:asciiTheme="minorHAnsi" w:hAnsiTheme="minorHAnsi" w:cs="Arial"/>
        </w:rPr>
      </w:pPr>
      <w:r w:rsidRPr="00F25ECB">
        <w:rPr>
          <w:rFonts w:asciiTheme="minorHAnsi" w:hAnsiTheme="minorHAnsi" w:cs="Arial"/>
        </w:rPr>
        <w:t>7.            Zamawiający oświadcza, że jest płatnikiem VAT.</w:t>
      </w:r>
    </w:p>
    <w:p w:rsidR="0071317D" w:rsidRPr="00F25ECB" w:rsidRDefault="0071317D" w:rsidP="0071317D">
      <w:pPr>
        <w:jc w:val="both"/>
        <w:rPr>
          <w:rFonts w:asciiTheme="minorHAnsi" w:hAnsiTheme="minorHAnsi"/>
        </w:rPr>
      </w:pPr>
      <w:r w:rsidRPr="00F25ECB">
        <w:rPr>
          <w:rFonts w:asciiTheme="minorHAnsi" w:hAnsiTheme="minorHAnsi"/>
          <w:b/>
          <w:bCs/>
          <w:iCs/>
        </w:rPr>
        <w:t>Odpowiedź:</w:t>
      </w:r>
    </w:p>
    <w:p w:rsidR="0071317D" w:rsidRPr="00413D69" w:rsidRDefault="00413D69" w:rsidP="00F7433B">
      <w:pPr>
        <w:tabs>
          <w:tab w:val="left" w:pos="568"/>
        </w:tabs>
        <w:ind w:right="68"/>
        <w:jc w:val="both"/>
        <w:rPr>
          <w:rFonts w:asciiTheme="minorHAnsi" w:hAnsiTheme="minorHAnsi" w:cs="Arial"/>
          <w:bCs/>
        </w:rPr>
      </w:pPr>
      <w:r w:rsidRPr="00413D69">
        <w:rPr>
          <w:rFonts w:asciiTheme="minorHAnsi" w:hAnsiTheme="minorHAnsi"/>
        </w:rPr>
        <w:t xml:space="preserve">Zamawiający usuwa z </w:t>
      </w:r>
      <w:r w:rsidRPr="00413D69">
        <w:rPr>
          <w:rFonts w:asciiTheme="minorHAnsi" w:hAnsiTheme="minorHAnsi" w:cs="Arial"/>
          <w:bCs/>
        </w:rPr>
        <w:t>§ 5 ust. 3 i 4 oraz z § 7 ust. 6 i 7.</w:t>
      </w:r>
      <w:r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/>
        </w:rPr>
        <w:t>W</w:t>
      </w:r>
      <w:r w:rsidRPr="000619E6">
        <w:rPr>
          <w:rFonts w:asciiTheme="minorHAnsi" w:hAnsiTheme="minorHAnsi"/>
        </w:rPr>
        <w:t xml:space="preserve"> załączeniu aktualny wzór umowy w zakresie Pakietu nr 1 i 2</w:t>
      </w:r>
    </w:p>
    <w:p w:rsidR="00413D69" w:rsidRPr="00F25ECB" w:rsidRDefault="00413D69" w:rsidP="00F7433B">
      <w:pPr>
        <w:tabs>
          <w:tab w:val="left" w:pos="568"/>
        </w:tabs>
        <w:ind w:right="68"/>
        <w:jc w:val="both"/>
        <w:rPr>
          <w:rFonts w:asciiTheme="minorHAnsi" w:hAnsiTheme="minorHAnsi"/>
          <w:b/>
        </w:rPr>
      </w:pPr>
    </w:p>
    <w:p w:rsidR="0071317D" w:rsidRPr="00F25ECB" w:rsidRDefault="0071317D" w:rsidP="0071317D">
      <w:pPr>
        <w:rPr>
          <w:rFonts w:asciiTheme="minorHAnsi" w:hAnsiTheme="minorHAnsi" w:cs="Arial"/>
        </w:rPr>
      </w:pPr>
      <w:r w:rsidRPr="00F25ECB">
        <w:rPr>
          <w:rFonts w:asciiTheme="minorHAnsi" w:hAnsiTheme="minorHAnsi"/>
          <w:b/>
        </w:rPr>
        <w:t>Pytanie nr 11</w:t>
      </w:r>
      <w:r w:rsidRPr="00F25ECB">
        <w:rPr>
          <w:rFonts w:asciiTheme="minorHAnsi" w:hAnsiTheme="minorHAnsi"/>
          <w:b/>
          <w:lang w:eastAsia="de-DE"/>
        </w:rPr>
        <w:t xml:space="preserve"> </w:t>
      </w:r>
      <w:r w:rsidRPr="00F25ECB">
        <w:rPr>
          <w:rFonts w:asciiTheme="minorHAnsi" w:hAnsiTheme="minorHAnsi" w:cs="Arial"/>
        </w:rPr>
        <w:t>Pyt. Pakiet 1 i 2</w:t>
      </w:r>
    </w:p>
    <w:p w:rsidR="0071317D" w:rsidRPr="00F25ECB" w:rsidRDefault="0071317D" w:rsidP="0071317D">
      <w:pPr>
        <w:rPr>
          <w:rFonts w:asciiTheme="minorHAnsi" w:hAnsiTheme="minorHAnsi" w:cs="Arial"/>
        </w:rPr>
      </w:pPr>
      <w:r w:rsidRPr="00F25ECB">
        <w:rPr>
          <w:rFonts w:asciiTheme="minorHAnsi" w:hAnsiTheme="minorHAnsi" w:cs="Arial"/>
        </w:rPr>
        <w:t>Zamawiający prawdopodobni dokonał oczywistej omyłki pisarskiej i nie uwzględnił w tekście umowy paragrafu nr 13. W związku z tym, prawdopodobnie zmieniła się także numeracja paragrafu nr 14. Wnosimy o naniesienie odpowiednich zmian z uwzględnieniem zapisów w paragrafie 7, gdzie jest odwołanie do paragrafu 13.</w:t>
      </w:r>
    </w:p>
    <w:p w:rsidR="0071317D" w:rsidRPr="00F25ECB" w:rsidRDefault="0071317D" w:rsidP="0071317D">
      <w:pPr>
        <w:jc w:val="both"/>
        <w:rPr>
          <w:rFonts w:asciiTheme="minorHAnsi" w:hAnsiTheme="minorHAnsi"/>
        </w:rPr>
      </w:pPr>
      <w:r w:rsidRPr="00F25ECB">
        <w:rPr>
          <w:rFonts w:asciiTheme="minorHAnsi" w:hAnsiTheme="minorHAnsi"/>
          <w:b/>
          <w:bCs/>
          <w:iCs/>
        </w:rPr>
        <w:t>Odpowiedź:</w:t>
      </w:r>
    </w:p>
    <w:p w:rsidR="0071317D" w:rsidRPr="000619E6" w:rsidRDefault="000619E6" w:rsidP="0071317D">
      <w:pPr>
        <w:tabs>
          <w:tab w:val="left" w:pos="568"/>
        </w:tabs>
        <w:ind w:right="68"/>
        <w:jc w:val="both"/>
        <w:rPr>
          <w:rFonts w:asciiTheme="minorHAnsi" w:hAnsiTheme="minorHAnsi"/>
        </w:rPr>
      </w:pPr>
      <w:r w:rsidRPr="000619E6">
        <w:rPr>
          <w:rFonts w:asciiTheme="minorHAnsi" w:hAnsiTheme="minorHAnsi"/>
        </w:rPr>
        <w:t>Zamawiający poprawia oczywiste omyłki pisarskie, w załączeniu aktualny wzór umowy w zakresie Pakietu nr 1 i 2.</w:t>
      </w:r>
    </w:p>
    <w:p w:rsidR="000619E6" w:rsidRPr="00F25ECB" w:rsidRDefault="000619E6" w:rsidP="0071317D">
      <w:pPr>
        <w:tabs>
          <w:tab w:val="left" w:pos="568"/>
        </w:tabs>
        <w:ind w:right="68"/>
        <w:jc w:val="both"/>
        <w:rPr>
          <w:rFonts w:asciiTheme="minorHAnsi" w:hAnsiTheme="minorHAnsi"/>
          <w:b/>
        </w:rPr>
      </w:pPr>
    </w:p>
    <w:p w:rsidR="0071317D" w:rsidRPr="00F25ECB" w:rsidRDefault="0071317D" w:rsidP="0071317D">
      <w:pPr>
        <w:rPr>
          <w:rFonts w:asciiTheme="minorHAnsi" w:hAnsiTheme="minorHAnsi" w:cs="Arial"/>
        </w:rPr>
      </w:pPr>
      <w:r w:rsidRPr="00F25ECB">
        <w:rPr>
          <w:rFonts w:asciiTheme="minorHAnsi" w:hAnsiTheme="minorHAnsi"/>
          <w:b/>
        </w:rPr>
        <w:t>Pytanie nr 12</w:t>
      </w:r>
      <w:r w:rsidRPr="00F25ECB">
        <w:rPr>
          <w:rFonts w:asciiTheme="minorHAnsi" w:hAnsiTheme="minorHAnsi"/>
          <w:b/>
          <w:lang w:eastAsia="de-DE"/>
        </w:rPr>
        <w:t xml:space="preserve"> </w:t>
      </w:r>
      <w:r w:rsidRPr="00F25ECB">
        <w:rPr>
          <w:rFonts w:asciiTheme="minorHAnsi" w:hAnsiTheme="minorHAnsi" w:cs="Arial"/>
        </w:rPr>
        <w:t>Pyt. Pakiet 1 i 2.</w:t>
      </w:r>
    </w:p>
    <w:p w:rsidR="0071317D" w:rsidRPr="00F25ECB" w:rsidRDefault="0071317D" w:rsidP="0071317D">
      <w:pPr>
        <w:rPr>
          <w:rFonts w:asciiTheme="minorHAnsi" w:hAnsiTheme="minorHAnsi" w:cs="Arial"/>
        </w:rPr>
      </w:pPr>
      <w:r w:rsidRPr="00F25ECB">
        <w:rPr>
          <w:rFonts w:asciiTheme="minorHAnsi" w:hAnsiTheme="minorHAnsi" w:cs="Arial"/>
        </w:rPr>
        <w:t>W aktualnym paragrafie 12 ust. 3 punkt g (który, tak naprawdę powinien być paragrafem 13 ust.1 punkt g) Zamawiający najprawdopodobniej dokonał omyłki pisarskiej i odniósł się do § 5 ust. 7, gdzie jest mowa o zdalnym dostępie.</w:t>
      </w:r>
    </w:p>
    <w:p w:rsidR="0071317D" w:rsidRPr="00F25ECB" w:rsidRDefault="0071317D" w:rsidP="0071317D">
      <w:pPr>
        <w:jc w:val="both"/>
        <w:rPr>
          <w:rFonts w:asciiTheme="minorHAnsi" w:hAnsiTheme="minorHAnsi"/>
        </w:rPr>
      </w:pPr>
      <w:r w:rsidRPr="00F25ECB">
        <w:rPr>
          <w:rFonts w:asciiTheme="minorHAnsi" w:hAnsiTheme="minorHAnsi"/>
          <w:b/>
          <w:bCs/>
          <w:iCs/>
        </w:rPr>
        <w:t>Odpowiedź:</w:t>
      </w:r>
    </w:p>
    <w:p w:rsidR="000619E6" w:rsidRPr="000619E6" w:rsidRDefault="000619E6" w:rsidP="000619E6">
      <w:pPr>
        <w:tabs>
          <w:tab w:val="left" w:pos="568"/>
        </w:tabs>
        <w:ind w:right="68"/>
        <w:jc w:val="both"/>
        <w:rPr>
          <w:rFonts w:asciiTheme="minorHAnsi" w:hAnsiTheme="minorHAnsi"/>
        </w:rPr>
      </w:pPr>
      <w:r w:rsidRPr="000619E6">
        <w:rPr>
          <w:rFonts w:asciiTheme="minorHAnsi" w:hAnsiTheme="minorHAnsi"/>
        </w:rPr>
        <w:t>Zamawiający poprawia oczywiste omyłki pisarskie, w załączeniu aktualny wzór umowy w zakresie Pakietu nr 1 i 2.</w:t>
      </w:r>
    </w:p>
    <w:p w:rsidR="0071317D" w:rsidRPr="00F25ECB" w:rsidRDefault="0071317D" w:rsidP="0071317D">
      <w:pPr>
        <w:tabs>
          <w:tab w:val="left" w:pos="568"/>
        </w:tabs>
        <w:ind w:right="68"/>
        <w:jc w:val="both"/>
        <w:rPr>
          <w:rFonts w:asciiTheme="minorHAnsi" w:hAnsiTheme="minorHAnsi"/>
          <w:b/>
        </w:rPr>
      </w:pPr>
    </w:p>
    <w:p w:rsidR="0071317D" w:rsidRPr="00F25ECB" w:rsidRDefault="0071317D" w:rsidP="0071317D">
      <w:pPr>
        <w:rPr>
          <w:rFonts w:asciiTheme="minorHAnsi" w:hAnsiTheme="minorHAnsi" w:cs="Arial"/>
        </w:rPr>
      </w:pPr>
      <w:r w:rsidRPr="00F25ECB">
        <w:rPr>
          <w:rFonts w:asciiTheme="minorHAnsi" w:hAnsiTheme="minorHAnsi"/>
          <w:b/>
        </w:rPr>
        <w:t>Pytanie nr 13</w:t>
      </w:r>
      <w:r w:rsidRPr="00F25ECB">
        <w:rPr>
          <w:rFonts w:asciiTheme="minorHAnsi" w:hAnsiTheme="minorHAnsi"/>
          <w:b/>
          <w:lang w:eastAsia="de-DE"/>
        </w:rPr>
        <w:t xml:space="preserve"> </w:t>
      </w:r>
      <w:r w:rsidRPr="00F25ECB">
        <w:rPr>
          <w:rFonts w:asciiTheme="minorHAnsi" w:hAnsiTheme="minorHAnsi" w:cs="Arial"/>
        </w:rPr>
        <w:t>Pyt. Ze względu na charakter umowy ciągłej, wnosimy o zmianę warunków płatności opisanych w punkcie XIII SIWZ jak następuje:</w:t>
      </w:r>
    </w:p>
    <w:p w:rsidR="0071317D" w:rsidRPr="00F25ECB" w:rsidRDefault="0071317D" w:rsidP="0071317D">
      <w:pPr>
        <w:rPr>
          <w:rFonts w:asciiTheme="minorHAnsi" w:hAnsiTheme="minorHAnsi" w:cs="Arial"/>
        </w:rPr>
      </w:pPr>
    </w:p>
    <w:p w:rsidR="0071317D" w:rsidRPr="00F25ECB" w:rsidRDefault="0071317D" w:rsidP="0071317D">
      <w:pPr>
        <w:rPr>
          <w:rFonts w:asciiTheme="minorHAnsi" w:hAnsiTheme="minorHAnsi" w:cs="Arial"/>
        </w:rPr>
      </w:pPr>
      <w:r w:rsidRPr="00F25ECB">
        <w:rPr>
          <w:rFonts w:asciiTheme="minorHAnsi" w:hAnsiTheme="minorHAnsi" w:cs="Arial"/>
        </w:rPr>
        <w:t>„Zapłata za wykonanie przedmiotu umowy nastąpi w terminie do 30 dni od daty wystawienia faktury VAT”.</w:t>
      </w:r>
    </w:p>
    <w:p w:rsidR="0071317D" w:rsidRPr="00F25ECB" w:rsidRDefault="0071317D" w:rsidP="0071317D">
      <w:pPr>
        <w:jc w:val="both"/>
        <w:rPr>
          <w:rFonts w:asciiTheme="minorHAnsi" w:hAnsiTheme="minorHAnsi"/>
        </w:rPr>
      </w:pPr>
      <w:r w:rsidRPr="00F25ECB">
        <w:rPr>
          <w:rFonts w:asciiTheme="minorHAnsi" w:hAnsiTheme="minorHAnsi"/>
          <w:b/>
          <w:bCs/>
          <w:iCs/>
        </w:rPr>
        <w:t>Odpowiedź:</w:t>
      </w:r>
    </w:p>
    <w:p w:rsidR="00B21841" w:rsidRPr="000619E6" w:rsidRDefault="000619E6" w:rsidP="00F7433B">
      <w:pPr>
        <w:tabs>
          <w:tab w:val="left" w:pos="568"/>
        </w:tabs>
        <w:ind w:right="68"/>
        <w:jc w:val="both"/>
        <w:rPr>
          <w:rFonts w:asciiTheme="minorHAnsi" w:hAnsiTheme="minorHAnsi"/>
        </w:rPr>
      </w:pPr>
      <w:r w:rsidRPr="000619E6">
        <w:rPr>
          <w:rFonts w:asciiTheme="minorHAnsi" w:hAnsiTheme="minorHAnsi"/>
        </w:rPr>
        <w:t xml:space="preserve">Zamawiający wyraża zgodę na powyższe. </w:t>
      </w:r>
    </w:p>
    <w:p w:rsidR="0089610C" w:rsidRDefault="0089610C" w:rsidP="00F7433B">
      <w:pPr>
        <w:tabs>
          <w:tab w:val="left" w:pos="568"/>
        </w:tabs>
        <w:ind w:right="68"/>
        <w:jc w:val="both"/>
        <w:rPr>
          <w:rFonts w:asciiTheme="minorHAnsi" w:hAnsiTheme="minorHAnsi"/>
          <w:b/>
        </w:rPr>
      </w:pPr>
    </w:p>
    <w:p w:rsidR="0089610C" w:rsidRPr="00B03C8F" w:rsidRDefault="0089610C" w:rsidP="0089610C">
      <w:pPr>
        <w:jc w:val="both"/>
        <w:rPr>
          <w:rFonts w:ascii="Calibri" w:hAnsi="Calibri"/>
        </w:rPr>
      </w:pPr>
      <w:r>
        <w:rPr>
          <w:rFonts w:asciiTheme="minorHAnsi" w:hAnsiTheme="minorHAnsi"/>
        </w:rPr>
        <w:t xml:space="preserve">W związku z </w:t>
      </w:r>
      <w:r w:rsidRPr="00982A85">
        <w:rPr>
          <w:rFonts w:asciiTheme="minorHAnsi" w:hAnsiTheme="minorHAnsi"/>
        </w:rPr>
        <w:t xml:space="preserve">art. 38 ust. </w:t>
      </w:r>
      <w:r>
        <w:rPr>
          <w:rFonts w:asciiTheme="minorHAnsi" w:hAnsiTheme="minorHAnsi"/>
        </w:rPr>
        <w:t xml:space="preserve">4 oraz </w:t>
      </w:r>
      <w:r w:rsidRPr="00982A85">
        <w:rPr>
          <w:rFonts w:asciiTheme="minorHAnsi" w:hAnsiTheme="minorHAnsi"/>
        </w:rPr>
        <w:t>art. 38 ust. 4a</w:t>
      </w:r>
      <w:r>
        <w:rPr>
          <w:color w:val="FF0000"/>
        </w:rPr>
        <w:t xml:space="preserve"> </w:t>
      </w:r>
      <w:r>
        <w:rPr>
          <w:rFonts w:asciiTheme="minorHAnsi" w:hAnsiTheme="minorHAnsi"/>
        </w:rPr>
        <w:t>na podstawie art. 12a ust. 2</w:t>
      </w:r>
      <w:r w:rsidR="00D70F45" w:rsidRPr="00D70F45">
        <w:rPr>
          <w:rFonts w:asciiTheme="minorHAnsi" w:hAnsiTheme="minorHAnsi"/>
          <w:bCs/>
        </w:rPr>
        <w:t xml:space="preserve"> </w:t>
      </w:r>
      <w:r w:rsidR="00D70F45" w:rsidRPr="00F25ECB">
        <w:rPr>
          <w:rFonts w:asciiTheme="minorHAnsi" w:hAnsiTheme="minorHAnsi"/>
          <w:bCs/>
        </w:rPr>
        <w:t xml:space="preserve">ustawy Prawo zamówień publicznych </w:t>
      </w:r>
      <w:r w:rsidR="00D70F45" w:rsidRPr="00F25ECB">
        <w:rPr>
          <w:rFonts w:asciiTheme="minorHAnsi" w:hAnsiTheme="minorHAnsi"/>
        </w:rPr>
        <w:t>tj.( Dz. U. z 2019 r. poz. 1843)</w:t>
      </w:r>
      <w:r w:rsidR="00D70F45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Zamawiający zmienia </w:t>
      </w:r>
      <w:r w:rsidRPr="00B03C8F">
        <w:rPr>
          <w:rFonts w:ascii="Calibri" w:hAnsi="Calibri"/>
        </w:rPr>
        <w:t>termin składania i otwarcia ofert.</w:t>
      </w:r>
    </w:p>
    <w:p w:rsidR="0089610C" w:rsidRPr="00F25ECB" w:rsidRDefault="0089610C" w:rsidP="0089610C">
      <w:pPr>
        <w:tabs>
          <w:tab w:val="left" w:pos="568"/>
        </w:tabs>
        <w:ind w:right="68"/>
        <w:jc w:val="both"/>
        <w:rPr>
          <w:rFonts w:asciiTheme="minorHAnsi" w:hAnsiTheme="minorHAnsi"/>
          <w:b/>
        </w:rPr>
      </w:pPr>
      <w:r w:rsidRPr="00B03C8F">
        <w:rPr>
          <w:rFonts w:ascii="Calibri" w:hAnsi="Calibri"/>
          <w:b/>
        </w:rPr>
        <w:t xml:space="preserve">Zamawiający wyznacza nowy termin składania ofert na dzień </w:t>
      </w:r>
      <w:r>
        <w:rPr>
          <w:rFonts w:ascii="Calibri" w:hAnsi="Calibri"/>
          <w:b/>
        </w:rPr>
        <w:t>25.05</w:t>
      </w:r>
      <w:r w:rsidRPr="00B03C8F">
        <w:rPr>
          <w:rFonts w:ascii="Calibri" w:hAnsi="Calibri"/>
          <w:b/>
        </w:rPr>
        <w:t xml:space="preserve">.2020 do godz.10:00, termin otwarcia ofert: </w:t>
      </w:r>
      <w:r>
        <w:rPr>
          <w:rFonts w:ascii="Calibri" w:hAnsi="Calibri"/>
          <w:b/>
        </w:rPr>
        <w:t>25.05</w:t>
      </w:r>
      <w:r w:rsidRPr="00B03C8F">
        <w:rPr>
          <w:rFonts w:ascii="Calibri" w:hAnsi="Calibri"/>
          <w:b/>
        </w:rPr>
        <w:t>.2020. godz.10:30</w:t>
      </w:r>
    </w:p>
    <w:p w:rsidR="00074D87" w:rsidRPr="00F25ECB" w:rsidRDefault="00074D87" w:rsidP="00F7433B">
      <w:pPr>
        <w:tabs>
          <w:tab w:val="left" w:pos="568"/>
        </w:tabs>
        <w:ind w:right="68"/>
        <w:jc w:val="both"/>
        <w:rPr>
          <w:rFonts w:asciiTheme="minorHAnsi" w:hAnsiTheme="minorHAnsi"/>
        </w:rPr>
      </w:pPr>
      <w:r w:rsidRPr="00F25ECB">
        <w:rPr>
          <w:rFonts w:asciiTheme="minorHAnsi" w:hAnsiTheme="minorHAnsi"/>
        </w:rPr>
        <w:t xml:space="preserve">Pozostałe zapisy SIWZ pozostają bez zmian. </w:t>
      </w:r>
    </w:p>
    <w:p w:rsidR="00074D87" w:rsidRPr="00F25ECB" w:rsidRDefault="00074D87" w:rsidP="00F7433B">
      <w:pPr>
        <w:tabs>
          <w:tab w:val="left" w:pos="568"/>
        </w:tabs>
        <w:ind w:right="68"/>
        <w:jc w:val="both"/>
        <w:rPr>
          <w:rFonts w:asciiTheme="minorHAnsi" w:hAnsiTheme="minorHAnsi"/>
        </w:rPr>
      </w:pPr>
      <w:r w:rsidRPr="00F25ECB">
        <w:rPr>
          <w:rFonts w:asciiTheme="minorHAnsi" w:hAnsiTheme="minorHAnsi"/>
        </w:rPr>
        <w:t xml:space="preserve">Modyfikacja jest wiążąca dla wszystkich uczestników postępowania. </w:t>
      </w:r>
    </w:p>
    <w:p w:rsidR="00074D87" w:rsidRPr="00F25ECB" w:rsidRDefault="00074D87" w:rsidP="00F7433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545252" w:rsidRPr="00F25ECB" w:rsidRDefault="00545252" w:rsidP="00F7433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D932D7" w:rsidRPr="00F25ECB" w:rsidRDefault="000F3EFA" w:rsidP="00F7433B">
      <w:pPr>
        <w:autoSpaceDE w:val="0"/>
        <w:autoSpaceDN w:val="0"/>
        <w:adjustRightInd w:val="0"/>
        <w:jc w:val="both"/>
        <w:rPr>
          <w:rFonts w:asciiTheme="minorHAnsi" w:hAnsiTheme="minorHAnsi"/>
          <w:spacing w:val="-1"/>
        </w:rPr>
      </w:pPr>
      <w:r w:rsidRPr="00F25ECB">
        <w:rPr>
          <w:rFonts w:asciiTheme="minorHAnsi" w:hAnsiTheme="minorHAnsi"/>
        </w:rPr>
        <w:t xml:space="preserve">                                                                                  </w:t>
      </w:r>
      <w:r w:rsidR="00F91918" w:rsidRPr="00F25ECB">
        <w:rPr>
          <w:rFonts w:asciiTheme="minorHAnsi" w:hAnsiTheme="minorHAnsi"/>
          <w:spacing w:val="-1"/>
        </w:rPr>
        <w:t>Z poważaniem</w:t>
      </w:r>
    </w:p>
    <w:p w:rsidR="00D932D7" w:rsidRPr="00F25ECB" w:rsidRDefault="00D932D7" w:rsidP="00F7433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B21D5B" w:rsidRPr="00F25ECB" w:rsidRDefault="00B21D5B" w:rsidP="00F7433B">
      <w:pPr>
        <w:jc w:val="both"/>
        <w:rPr>
          <w:rFonts w:asciiTheme="minorHAnsi" w:hAnsiTheme="minorHAnsi"/>
        </w:rPr>
      </w:pPr>
    </w:p>
    <w:p w:rsidR="00C92885" w:rsidRPr="00812731" w:rsidRDefault="00C92885" w:rsidP="00C92885">
      <w:pPr>
        <w:rPr>
          <w:rFonts w:asciiTheme="minorHAnsi" w:hAnsiTheme="minorHAnsi"/>
        </w:rPr>
      </w:pPr>
      <w:r w:rsidRPr="0066759E">
        <w:rPr>
          <w:rFonts w:asciiTheme="minorHAnsi" w:hAnsiTheme="minorHAnsi" w:cstheme="minorHAnsi"/>
          <w:b/>
          <w:bCs/>
          <w:iCs/>
        </w:rPr>
        <w:t xml:space="preserve">   </w:t>
      </w:r>
      <w:r w:rsidRPr="00812731">
        <w:rPr>
          <w:rFonts w:asciiTheme="minorHAnsi" w:hAnsiTheme="minorHAnsi"/>
        </w:rPr>
        <w:t>Z-ca Dyrektora ds. Techniczno-Inwestycyjnych mgr inż. Wojciech Cedro</w:t>
      </w:r>
    </w:p>
    <w:p w:rsidR="00B17A8C" w:rsidRPr="00F25ECB" w:rsidRDefault="00B17A8C" w:rsidP="00F7433B">
      <w:pPr>
        <w:jc w:val="both"/>
        <w:rPr>
          <w:rFonts w:asciiTheme="minorHAnsi" w:hAnsiTheme="minorHAnsi"/>
        </w:rPr>
      </w:pPr>
    </w:p>
    <w:sectPr w:rsidR="00B17A8C" w:rsidRPr="00F25ECB" w:rsidSect="009501D1">
      <w:pgSz w:w="11906" w:h="16838"/>
      <w:pgMar w:top="1191" w:right="1134" w:bottom="119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714"/>
    <w:multiLevelType w:val="hybridMultilevel"/>
    <w:tmpl w:val="2EB42D3E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010E31BB"/>
    <w:multiLevelType w:val="hybridMultilevel"/>
    <w:tmpl w:val="17D4673C"/>
    <w:lvl w:ilvl="0" w:tplc="F1086A0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2C90DC7"/>
    <w:multiLevelType w:val="hybridMultilevel"/>
    <w:tmpl w:val="95A8F3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9B7951"/>
    <w:multiLevelType w:val="multilevel"/>
    <w:tmpl w:val="89EE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0B601EB8"/>
    <w:multiLevelType w:val="hybridMultilevel"/>
    <w:tmpl w:val="0B88C4AE"/>
    <w:lvl w:ilvl="0" w:tplc="81681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B55DE8"/>
    <w:multiLevelType w:val="hybridMultilevel"/>
    <w:tmpl w:val="891CA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D68C5"/>
    <w:multiLevelType w:val="hybridMultilevel"/>
    <w:tmpl w:val="1416E8E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04AEE"/>
    <w:multiLevelType w:val="hybridMultilevel"/>
    <w:tmpl w:val="F8988AD2"/>
    <w:lvl w:ilvl="0" w:tplc="5AA6F7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7B32DFD"/>
    <w:multiLevelType w:val="hybridMultilevel"/>
    <w:tmpl w:val="E056E5F2"/>
    <w:lvl w:ilvl="0" w:tplc="1AE8BE5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CF86400"/>
    <w:multiLevelType w:val="multilevel"/>
    <w:tmpl w:val="98047988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44"/>
        </w:tabs>
        <w:ind w:left="744" w:hanging="384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Theme="minorHAnsi" w:eastAsia="Calibri" w:hAnsiTheme="minorHAnsi" w:cs="Calibri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0">
    <w:nsid w:val="32890143"/>
    <w:multiLevelType w:val="hybridMultilevel"/>
    <w:tmpl w:val="6748CEC4"/>
    <w:lvl w:ilvl="0" w:tplc="9F48274E">
      <w:start w:val="1"/>
      <w:numFmt w:val="upperRoman"/>
      <w:lvlText w:val="%1."/>
      <w:lvlJc w:val="right"/>
      <w:pPr>
        <w:ind w:left="502" w:hanging="36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b w:val="0"/>
        <w:i w:val="0"/>
        <w:strike w:val="0"/>
        <w:color w:val="auto"/>
      </w:rPr>
    </w:lvl>
    <w:lvl w:ilvl="2" w:tplc="675C9168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629" w:hanging="360"/>
      </w:pPr>
    </w:lvl>
    <w:lvl w:ilvl="4" w:tplc="1D4E84CE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339E8612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1">
    <w:nsid w:val="346A7DC0"/>
    <w:multiLevelType w:val="hybridMultilevel"/>
    <w:tmpl w:val="DF60ED72"/>
    <w:lvl w:ilvl="0" w:tplc="56A46A6A">
      <w:start w:val="1"/>
      <w:numFmt w:val="decimal"/>
      <w:lvlText w:val="%1."/>
      <w:lvlJc w:val="left"/>
      <w:pPr>
        <w:ind w:left="3195" w:hanging="360"/>
      </w:pPr>
    </w:lvl>
    <w:lvl w:ilvl="1" w:tplc="04150019">
      <w:start w:val="1"/>
      <w:numFmt w:val="lowerLetter"/>
      <w:lvlText w:val="%2."/>
      <w:lvlJc w:val="left"/>
      <w:pPr>
        <w:ind w:left="3915" w:hanging="360"/>
      </w:pPr>
    </w:lvl>
    <w:lvl w:ilvl="2" w:tplc="0415001B">
      <w:start w:val="1"/>
      <w:numFmt w:val="lowerRoman"/>
      <w:lvlText w:val="%3."/>
      <w:lvlJc w:val="right"/>
      <w:pPr>
        <w:ind w:left="4635" w:hanging="180"/>
      </w:pPr>
    </w:lvl>
    <w:lvl w:ilvl="3" w:tplc="0415000F">
      <w:start w:val="1"/>
      <w:numFmt w:val="decimal"/>
      <w:lvlText w:val="%4."/>
      <w:lvlJc w:val="left"/>
      <w:pPr>
        <w:ind w:left="5355" w:hanging="360"/>
      </w:pPr>
    </w:lvl>
    <w:lvl w:ilvl="4" w:tplc="04150019">
      <w:start w:val="1"/>
      <w:numFmt w:val="lowerLetter"/>
      <w:lvlText w:val="%5."/>
      <w:lvlJc w:val="left"/>
      <w:pPr>
        <w:ind w:left="6075" w:hanging="360"/>
      </w:pPr>
    </w:lvl>
    <w:lvl w:ilvl="5" w:tplc="0415001B">
      <w:start w:val="1"/>
      <w:numFmt w:val="lowerRoman"/>
      <w:lvlText w:val="%6."/>
      <w:lvlJc w:val="right"/>
      <w:pPr>
        <w:ind w:left="6795" w:hanging="180"/>
      </w:pPr>
    </w:lvl>
    <w:lvl w:ilvl="6" w:tplc="0415000F">
      <w:start w:val="1"/>
      <w:numFmt w:val="decimal"/>
      <w:lvlText w:val="%7."/>
      <w:lvlJc w:val="left"/>
      <w:pPr>
        <w:ind w:left="7515" w:hanging="360"/>
      </w:pPr>
    </w:lvl>
    <w:lvl w:ilvl="7" w:tplc="04150019">
      <w:start w:val="1"/>
      <w:numFmt w:val="lowerLetter"/>
      <w:lvlText w:val="%8."/>
      <w:lvlJc w:val="left"/>
      <w:pPr>
        <w:ind w:left="8235" w:hanging="360"/>
      </w:pPr>
    </w:lvl>
    <w:lvl w:ilvl="8" w:tplc="0415001B">
      <w:start w:val="1"/>
      <w:numFmt w:val="lowerRoman"/>
      <w:lvlText w:val="%9."/>
      <w:lvlJc w:val="right"/>
      <w:pPr>
        <w:ind w:left="8955" w:hanging="180"/>
      </w:pPr>
    </w:lvl>
  </w:abstractNum>
  <w:abstractNum w:abstractNumId="12">
    <w:nsid w:val="367B4E02"/>
    <w:multiLevelType w:val="hybridMultilevel"/>
    <w:tmpl w:val="C1BCB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D7A33"/>
    <w:multiLevelType w:val="hybridMultilevel"/>
    <w:tmpl w:val="C3BA4C6C"/>
    <w:lvl w:ilvl="0" w:tplc="D3169B92">
      <w:start w:val="1"/>
      <w:numFmt w:val="decimal"/>
      <w:lvlText w:val="%1)"/>
      <w:lvlJc w:val="left"/>
      <w:pPr>
        <w:ind w:left="644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B23219"/>
    <w:multiLevelType w:val="hybridMultilevel"/>
    <w:tmpl w:val="6BAAFA1A"/>
    <w:lvl w:ilvl="0" w:tplc="BC860F4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5">
    <w:nsid w:val="4DE33B50"/>
    <w:multiLevelType w:val="hybridMultilevel"/>
    <w:tmpl w:val="1F624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AC1362"/>
    <w:multiLevelType w:val="hybridMultilevel"/>
    <w:tmpl w:val="7B864168"/>
    <w:lvl w:ilvl="0" w:tplc="AE0CB9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EFD5E1E"/>
    <w:multiLevelType w:val="hybridMultilevel"/>
    <w:tmpl w:val="06F41438"/>
    <w:lvl w:ilvl="0" w:tplc="A6FE05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B874C4"/>
    <w:multiLevelType w:val="hybridMultilevel"/>
    <w:tmpl w:val="1F624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8575DA"/>
    <w:multiLevelType w:val="hybridMultilevel"/>
    <w:tmpl w:val="7B5AC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7B5084"/>
    <w:multiLevelType w:val="hybridMultilevel"/>
    <w:tmpl w:val="D130B032"/>
    <w:lvl w:ilvl="0" w:tplc="17126C28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1" w:tplc="F1BC7F30">
      <w:start w:val="2"/>
      <w:numFmt w:val="bullet"/>
      <w:lvlText w:val=""/>
      <w:lvlJc w:val="left"/>
      <w:pPr>
        <w:tabs>
          <w:tab w:val="num" w:pos="2989"/>
        </w:tabs>
        <w:ind w:left="2989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</w:lvl>
    <w:lvl w:ilvl="3" w:tplc="F35490CE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rFonts w:hint="default"/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  <w:rPr>
        <w:rFonts w:hint="default"/>
      </w:r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abstractNum w:abstractNumId="21">
    <w:nsid w:val="76A74089"/>
    <w:multiLevelType w:val="hybridMultilevel"/>
    <w:tmpl w:val="FE7A5BF8"/>
    <w:lvl w:ilvl="0" w:tplc="A36C0C04">
      <w:start w:val="1"/>
      <w:numFmt w:val="lowerRoman"/>
      <w:lvlText w:val="%1."/>
      <w:lvlJc w:val="righ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1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6"/>
  </w:num>
  <w:num w:numId="6">
    <w:abstractNumId w:val="7"/>
  </w:num>
  <w:num w:numId="7">
    <w:abstractNumId w:val="15"/>
  </w:num>
  <w:num w:numId="8">
    <w:abstractNumId w:val="18"/>
  </w:num>
  <w:num w:numId="9">
    <w:abstractNumId w:val="17"/>
  </w:num>
  <w:num w:numId="10">
    <w:abstractNumId w:val="1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3"/>
  </w:num>
  <w:num w:numId="14">
    <w:abstractNumId w:val="8"/>
  </w:num>
  <w:num w:numId="15">
    <w:abstractNumId w:val="0"/>
  </w:num>
  <w:num w:numId="16">
    <w:abstractNumId w:val="2"/>
  </w:num>
  <w:num w:numId="17">
    <w:abstractNumId w:val="1"/>
  </w:num>
  <w:num w:numId="18">
    <w:abstractNumId w:val="5"/>
  </w:num>
  <w:num w:numId="19">
    <w:abstractNumId w:val="20"/>
  </w:num>
  <w:num w:numId="20">
    <w:abstractNumId w:val="9"/>
  </w:num>
  <w:num w:numId="21">
    <w:abstractNumId w:val="21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E68D5"/>
    <w:rsid w:val="0000226E"/>
    <w:rsid w:val="00002336"/>
    <w:rsid w:val="00003808"/>
    <w:rsid w:val="00057DFE"/>
    <w:rsid w:val="000619E6"/>
    <w:rsid w:val="00061D60"/>
    <w:rsid w:val="000679A3"/>
    <w:rsid w:val="00074D87"/>
    <w:rsid w:val="00097CB1"/>
    <w:rsid w:val="000A2DC2"/>
    <w:rsid w:val="000A518A"/>
    <w:rsid w:val="000A53F7"/>
    <w:rsid w:val="000B20EA"/>
    <w:rsid w:val="000B2FCD"/>
    <w:rsid w:val="000B6E5A"/>
    <w:rsid w:val="000D55C9"/>
    <w:rsid w:val="000F385C"/>
    <w:rsid w:val="000F3EFA"/>
    <w:rsid w:val="000F7D88"/>
    <w:rsid w:val="00103593"/>
    <w:rsid w:val="001041CA"/>
    <w:rsid w:val="00125C91"/>
    <w:rsid w:val="00127A33"/>
    <w:rsid w:val="0017778D"/>
    <w:rsid w:val="00177FAA"/>
    <w:rsid w:val="00190B44"/>
    <w:rsid w:val="001A0878"/>
    <w:rsid w:val="001A438B"/>
    <w:rsid w:val="001A7A4D"/>
    <w:rsid w:val="001C4FC1"/>
    <w:rsid w:val="001E26CF"/>
    <w:rsid w:val="0021642F"/>
    <w:rsid w:val="00216D67"/>
    <w:rsid w:val="00236D3F"/>
    <w:rsid w:val="00242C5E"/>
    <w:rsid w:val="0024398F"/>
    <w:rsid w:val="002446BC"/>
    <w:rsid w:val="002635A4"/>
    <w:rsid w:val="00274474"/>
    <w:rsid w:val="002826B9"/>
    <w:rsid w:val="00283D26"/>
    <w:rsid w:val="00285A0E"/>
    <w:rsid w:val="002868F3"/>
    <w:rsid w:val="00292D89"/>
    <w:rsid w:val="00296401"/>
    <w:rsid w:val="002B3BED"/>
    <w:rsid w:val="002D1D6A"/>
    <w:rsid w:val="002D7DB4"/>
    <w:rsid w:val="002E4556"/>
    <w:rsid w:val="002E77A8"/>
    <w:rsid w:val="002F67B6"/>
    <w:rsid w:val="00300247"/>
    <w:rsid w:val="00311A7C"/>
    <w:rsid w:val="00316798"/>
    <w:rsid w:val="003207B1"/>
    <w:rsid w:val="003305B7"/>
    <w:rsid w:val="00330C6C"/>
    <w:rsid w:val="00340BEA"/>
    <w:rsid w:val="003567C4"/>
    <w:rsid w:val="003607B1"/>
    <w:rsid w:val="00360BDC"/>
    <w:rsid w:val="0037041B"/>
    <w:rsid w:val="00381DE7"/>
    <w:rsid w:val="00384819"/>
    <w:rsid w:val="003A514B"/>
    <w:rsid w:val="003B05FA"/>
    <w:rsid w:val="003B6ED9"/>
    <w:rsid w:val="003D7690"/>
    <w:rsid w:val="003E4625"/>
    <w:rsid w:val="003E57AA"/>
    <w:rsid w:val="00401A0F"/>
    <w:rsid w:val="00407668"/>
    <w:rsid w:val="00410A95"/>
    <w:rsid w:val="00413D69"/>
    <w:rsid w:val="00424201"/>
    <w:rsid w:val="00425970"/>
    <w:rsid w:val="00431B31"/>
    <w:rsid w:val="00435625"/>
    <w:rsid w:val="00441BCC"/>
    <w:rsid w:val="00454D01"/>
    <w:rsid w:val="00464762"/>
    <w:rsid w:val="00473215"/>
    <w:rsid w:val="00486903"/>
    <w:rsid w:val="00491B9E"/>
    <w:rsid w:val="0049707E"/>
    <w:rsid w:val="004A5626"/>
    <w:rsid w:val="004B17E5"/>
    <w:rsid w:val="004B4BDA"/>
    <w:rsid w:val="004B7A66"/>
    <w:rsid w:val="004C036D"/>
    <w:rsid w:val="004C5ECC"/>
    <w:rsid w:val="004E00F9"/>
    <w:rsid w:val="004E22AA"/>
    <w:rsid w:val="00505E68"/>
    <w:rsid w:val="0054077B"/>
    <w:rsid w:val="00545252"/>
    <w:rsid w:val="005565BF"/>
    <w:rsid w:val="005652E8"/>
    <w:rsid w:val="00565DB1"/>
    <w:rsid w:val="005719A5"/>
    <w:rsid w:val="00583373"/>
    <w:rsid w:val="005914BD"/>
    <w:rsid w:val="005A1156"/>
    <w:rsid w:val="005A3225"/>
    <w:rsid w:val="005A5B8D"/>
    <w:rsid w:val="005C159F"/>
    <w:rsid w:val="005D2E6E"/>
    <w:rsid w:val="005D3A44"/>
    <w:rsid w:val="005D5B5C"/>
    <w:rsid w:val="005F13EB"/>
    <w:rsid w:val="005F40C9"/>
    <w:rsid w:val="005F444A"/>
    <w:rsid w:val="00606688"/>
    <w:rsid w:val="00611241"/>
    <w:rsid w:val="0062253F"/>
    <w:rsid w:val="006308BD"/>
    <w:rsid w:val="0064340F"/>
    <w:rsid w:val="0064632F"/>
    <w:rsid w:val="00647500"/>
    <w:rsid w:val="00652586"/>
    <w:rsid w:val="00653BD8"/>
    <w:rsid w:val="00663834"/>
    <w:rsid w:val="0066751D"/>
    <w:rsid w:val="006777C4"/>
    <w:rsid w:val="0068073B"/>
    <w:rsid w:val="006851F4"/>
    <w:rsid w:val="006A07C2"/>
    <w:rsid w:val="006A0D76"/>
    <w:rsid w:val="006C3B89"/>
    <w:rsid w:val="006C446F"/>
    <w:rsid w:val="006C5268"/>
    <w:rsid w:val="006E68D5"/>
    <w:rsid w:val="006F1F31"/>
    <w:rsid w:val="006F28C0"/>
    <w:rsid w:val="006F2E3C"/>
    <w:rsid w:val="006F2FBF"/>
    <w:rsid w:val="006F6976"/>
    <w:rsid w:val="007035C9"/>
    <w:rsid w:val="0071317D"/>
    <w:rsid w:val="007136EA"/>
    <w:rsid w:val="00721132"/>
    <w:rsid w:val="00724830"/>
    <w:rsid w:val="00732775"/>
    <w:rsid w:val="00732865"/>
    <w:rsid w:val="00742900"/>
    <w:rsid w:val="007600C9"/>
    <w:rsid w:val="00762149"/>
    <w:rsid w:val="0078471A"/>
    <w:rsid w:val="00786ECE"/>
    <w:rsid w:val="007A6E87"/>
    <w:rsid w:val="007B1C4E"/>
    <w:rsid w:val="007D74A2"/>
    <w:rsid w:val="007E2590"/>
    <w:rsid w:val="007F0E8B"/>
    <w:rsid w:val="007F7449"/>
    <w:rsid w:val="008131A9"/>
    <w:rsid w:val="008179BD"/>
    <w:rsid w:val="008218C9"/>
    <w:rsid w:val="00822A27"/>
    <w:rsid w:val="008269DB"/>
    <w:rsid w:val="008324C5"/>
    <w:rsid w:val="0084313A"/>
    <w:rsid w:val="00857C4D"/>
    <w:rsid w:val="0086059F"/>
    <w:rsid w:val="00862BD2"/>
    <w:rsid w:val="00875858"/>
    <w:rsid w:val="00877C27"/>
    <w:rsid w:val="00881CE3"/>
    <w:rsid w:val="0088450D"/>
    <w:rsid w:val="00885499"/>
    <w:rsid w:val="00891AD3"/>
    <w:rsid w:val="0089610C"/>
    <w:rsid w:val="008A5D3D"/>
    <w:rsid w:val="008B3713"/>
    <w:rsid w:val="008B6C1B"/>
    <w:rsid w:val="008E1E45"/>
    <w:rsid w:val="008E587C"/>
    <w:rsid w:val="008F6A3D"/>
    <w:rsid w:val="00912E22"/>
    <w:rsid w:val="009230E6"/>
    <w:rsid w:val="00933A58"/>
    <w:rsid w:val="00937596"/>
    <w:rsid w:val="009501D1"/>
    <w:rsid w:val="00950A29"/>
    <w:rsid w:val="009616BF"/>
    <w:rsid w:val="00962CEB"/>
    <w:rsid w:val="00963134"/>
    <w:rsid w:val="009634B4"/>
    <w:rsid w:val="009716C9"/>
    <w:rsid w:val="009770B5"/>
    <w:rsid w:val="009805F0"/>
    <w:rsid w:val="00980BB4"/>
    <w:rsid w:val="00982A85"/>
    <w:rsid w:val="00991646"/>
    <w:rsid w:val="00991A31"/>
    <w:rsid w:val="00996F21"/>
    <w:rsid w:val="009B4D2D"/>
    <w:rsid w:val="009E23CC"/>
    <w:rsid w:val="009E7F18"/>
    <w:rsid w:val="00A136E1"/>
    <w:rsid w:val="00A169D6"/>
    <w:rsid w:val="00A3261E"/>
    <w:rsid w:val="00A34226"/>
    <w:rsid w:val="00A67931"/>
    <w:rsid w:val="00A72177"/>
    <w:rsid w:val="00A75243"/>
    <w:rsid w:val="00A82969"/>
    <w:rsid w:val="00A84DF8"/>
    <w:rsid w:val="00A86EB1"/>
    <w:rsid w:val="00A97B4F"/>
    <w:rsid w:val="00AA0675"/>
    <w:rsid w:val="00AB54EF"/>
    <w:rsid w:val="00AD44FE"/>
    <w:rsid w:val="00AE1945"/>
    <w:rsid w:val="00AE21DE"/>
    <w:rsid w:val="00AE4C4E"/>
    <w:rsid w:val="00AE6182"/>
    <w:rsid w:val="00AF1E13"/>
    <w:rsid w:val="00AF3CED"/>
    <w:rsid w:val="00AF5B41"/>
    <w:rsid w:val="00AF6E7F"/>
    <w:rsid w:val="00B013EC"/>
    <w:rsid w:val="00B069EF"/>
    <w:rsid w:val="00B17A8C"/>
    <w:rsid w:val="00B21841"/>
    <w:rsid w:val="00B21D5B"/>
    <w:rsid w:val="00B304C7"/>
    <w:rsid w:val="00B37BEE"/>
    <w:rsid w:val="00B77E73"/>
    <w:rsid w:val="00B812DA"/>
    <w:rsid w:val="00B91642"/>
    <w:rsid w:val="00BA4E35"/>
    <w:rsid w:val="00BC075A"/>
    <w:rsid w:val="00BC4322"/>
    <w:rsid w:val="00BE1328"/>
    <w:rsid w:val="00BE3038"/>
    <w:rsid w:val="00C02C21"/>
    <w:rsid w:val="00C03EAA"/>
    <w:rsid w:val="00C20695"/>
    <w:rsid w:val="00C23F2D"/>
    <w:rsid w:val="00C27B04"/>
    <w:rsid w:val="00C33220"/>
    <w:rsid w:val="00C33430"/>
    <w:rsid w:val="00C54421"/>
    <w:rsid w:val="00C62187"/>
    <w:rsid w:val="00C83F85"/>
    <w:rsid w:val="00C866F1"/>
    <w:rsid w:val="00C92885"/>
    <w:rsid w:val="00CA5B1F"/>
    <w:rsid w:val="00CE2665"/>
    <w:rsid w:val="00CE35D2"/>
    <w:rsid w:val="00CE6309"/>
    <w:rsid w:val="00CF623A"/>
    <w:rsid w:val="00D06437"/>
    <w:rsid w:val="00D40DAD"/>
    <w:rsid w:val="00D57C7D"/>
    <w:rsid w:val="00D637FA"/>
    <w:rsid w:val="00D64E0B"/>
    <w:rsid w:val="00D70F45"/>
    <w:rsid w:val="00D80610"/>
    <w:rsid w:val="00D831AD"/>
    <w:rsid w:val="00D932D7"/>
    <w:rsid w:val="00D93DDD"/>
    <w:rsid w:val="00DA59AF"/>
    <w:rsid w:val="00DB3DB9"/>
    <w:rsid w:val="00DB4FD2"/>
    <w:rsid w:val="00DB7AA0"/>
    <w:rsid w:val="00DC40C8"/>
    <w:rsid w:val="00DD645E"/>
    <w:rsid w:val="00DD7D71"/>
    <w:rsid w:val="00DE79D1"/>
    <w:rsid w:val="00DF075D"/>
    <w:rsid w:val="00DF437C"/>
    <w:rsid w:val="00E04D23"/>
    <w:rsid w:val="00E05D2E"/>
    <w:rsid w:val="00E104FF"/>
    <w:rsid w:val="00E16DB1"/>
    <w:rsid w:val="00E177EB"/>
    <w:rsid w:val="00E24384"/>
    <w:rsid w:val="00E259A9"/>
    <w:rsid w:val="00E44489"/>
    <w:rsid w:val="00E51DCD"/>
    <w:rsid w:val="00E57DEE"/>
    <w:rsid w:val="00E679BF"/>
    <w:rsid w:val="00E77A5F"/>
    <w:rsid w:val="00E87A4E"/>
    <w:rsid w:val="00EB164C"/>
    <w:rsid w:val="00EB445E"/>
    <w:rsid w:val="00EB5C63"/>
    <w:rsid w:val="00ED6B47"/>
    <w:rsid w:val="00ED7070"/>
    <w:rsid w:val="00EF32E9"/>
    <w:rsid w:val="00F10849"/>
    <w:rsid w:val="00F25ECB"/>
    <w:rsid w:val="00F322AC"/>
    <w:rsid w:val="00F338EB"/>
    <w:rsid w:val="00F467B6"/>
    <w:rsid w:val="00F527B6"/>
    <w:rsid w:val="00F54AD7"/>
    <w:rsid w:val="00F7433B"/>
    <w:rsid w:val="00F75595"/>
    <w:rsid w:val="00F769AB"/>
    <w:rsid w:val="00F83B34"/>
    <w:rsid w:val="00F91918"/>
    <w:rsid w:val="00F93852"/>
    <w:rsid w:val="00FA0B62"/>
    <w:rsid w:val="00FA7E68"/>
    <w:rsid w:val="00FB44CD"/>
    <w:rsid w:val="00FB6E4F"/>
    <w:rsid w:val="00FC5AA1"/>
    <w:rsid w:val="00FD34DE"/>
    <w:rsid w:val="00FE778B"/>
    <w:rsid w:val="00FF141B"/>
    <w:rsid w:val="00FF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8D5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6E68D5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6E68D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8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8D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131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131A9"/>
    <w:rPr>
      <w:rFonts w:ascii="MS Sans Serif" w:eastAsia="Times New Roman" w:hAnsi="MS Sans Serif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AF1E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425970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59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Bulleted list,Akapit z listą BS,Numerowanie,List Paragraph,L1,Akapit z listą5,Odstavec,Kolorowa lista — akcent 11,CW_Lista,Nagłowek 3,Preambuła,Dot pt,F5 List Paragraph,Recommendation,List Paragraph11,lp1,maz_wyliczenie,opis dzialania"/>
    <w:basedOn w:val="Normalny"/>
    <w:link w:val="AkapitzlistZnak"/>
    <w:uiPriority w:val="34"/>
    <w:qFormat/>
    <w:rsid w:val="00316798"/>
    <w:pPr>
      <w:suppressAutoHyphens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950A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F108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108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D74A2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D74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545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4525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Normalny10">
    <w:name w:val="Normalny + 10"/>
    <w:basedOn w:val="Normalny"/>
    <w:rsid w:val="00AF3CED"/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DF075D"/>
    <w:pPr>
      <w:spacing w:before="60" w:after="60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464762"/>
    <w:pPr>
      <w:spacing w:after="120" w:line="480" w:lineRule="auto"/>
      <w:ind w:left="283"/>
    </w:pPr>
    <w:rPr>
      <w:rFonts w:ascii="Times New Roman" w:hAnsi="Times New Roman"/>
      <w:sz w:val="24"/>
      <w:szCs w:val="24"/>
      <w:lang w:val="de-DE" w:eastAsia="de-D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762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efault">
    <w:name w:val="Default"/>
    <w:rsid w:val="00C621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381DE7"/>
    <w:pPr>
      <w:widowControl w:val="0"/>
      <w:suppressAutoHyphens/>
      <w:jc w:val="both"/>
    </w:pPr>
    <w:rPr>
      <w:rFonts w:ascii="Tahoma" w:hAnsi="Tahoma"/>
      <w:sz w:val="24"/>
      <w:lang w:eastAsia="ar-SA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Nagłowek 3 Znak,Preambuła Znak,Dot pt Znak,F5 List Paragraph Znak"/>
    <w:basedOn w:val="Domylnaczcionkaakapitu"/>
    <w:link w:val="Akapitzlist"/>
    <w:uiPriority w:val="34"/>
    <w:qFormat/>
    <w:locked/>
    <w:rsid w:val="001035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bazowy">
    <w:name w:val="Nagłówek bazowy"/>
    <w:basedOn w:val="Tekstpodstawowy"/>
    <w:next w:val="Tekstpodstawowy"/>
    <w:uiPriority w:val="99"/>
    <w:rsid w:val="00103593"/>
    <w:pPr>
      <w:keepNext/>
      <w:keepLines/>
      <w:spacing w:after="0" w:line="240" w:lineRule="atLeast"/>
    </w:pPr>
    <w:rPr>
      <w:rFonts w:ascii="Times New Roman" w:hAnsi="Times New Roman"/>
      <w:kern w:val="20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35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3593"/>
    <w:rPr>
      <w:rFonts w:ascii="MS Sans Serif" w:eastAsia="Times New Roman" w:hAnsi="MS Sans Serif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rsid w:val="009B4D2D"/>
  </w:style>
  <w:style w:type="paragraph" w:customStyle="1" w:styleId="TNR12">
    <w:name w:val="TNR12"/>
    <w:basedOn w:val="Normalny"/>
    <w:link w:val="TNR12Char"/>
    <w:qFormat/>
    <w:rsid w:val="000B2FCD"/>
    <w:pPr>
      <w:ind w:left="1" w:hanging="1"/>
      <w:jc w:val="both"/>
    </w:pPr>
    <w:rPr>
      <w:rFonts w:ascii="Times New Roman" w:hAnsi="Times New Roman"/>
      <w:sz w:val="24"/>
      <w:szCs w:val="24"/>
    </w:rPr>
  </w:style>
  <w:style w:type="character" w:customStyle="1" w:styleId="TNR12Char">
    <w:name w:val="TNR12 Char"/>
    <w:basedOn w:val="Domylnaczcionkaakapitu"/>
    <w:link w:val="TNR12"/>
    <w:rsid w:val="000B2F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ytaniaDoZam">
    <w:name w:val="PytaniaDoZam"/>
    <w:basedOn w:val="Normalny"/>
    <w:link w:val="PytaniaDoZamChar"/>
    <w:qFormat/>
    <w:rsid w:val="000B2FCD"/>
    <w:pPr>
      <w:jc w:val="both"/>
    </w:pPr>
    <w:rPr>
      <w:rFonts w:ascii="Times New Roman" w:hAnsi="Times New Roman"/>
      <w:sz w:val="24"/>
      <w:szCs w:val="24"/>
    </w:rPr>
  </w:style>
  <w:style w:type="character" w:customStyle="1" w:styleId="PytaniaDoZamChar">
    <w:name w:val="PytaniaDoZam Char"/>
    <w:basedOn w:val="Domylnaczcionkaakapitu"/>
    <w:link w:val="PytaniaDoZam"/>
    <w:rsid w:val="000B2FC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nkol.kielce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549E4-D171-443D-9988-1AE01F25C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5</Pages>
  <Words>2674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23</cp:revision>
  <cp:lastPrinted>2020-05-05T12:43:00Z</cp:lastPrinted>
  <dcterms:created xsi:type="dcterms:W3CDTF">2020-05-04T05:46:00Z</dcterms:created>
  <dcterms:modified xsi:type="dcterms:W3CDTF">2020-05-05T12:53:00Z</dcterms:modified>
</cp:coreProperties>
</file>