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9" w:rsidRPr="00886C6B" w:rsidRDefault="00C70069" w:rsidP="007E65F7">
      <w:pPr>
        <w:jc w:val="both"/>
        <w:rPr>
          <w:rFonts w:ascii="Cambria" w:hAnsi="Cambria"/>
          <w:sz w:val="24"/>
          <w:szCs w:val="24"/>
        </w:rPr>
      </w:pPr>
      <w:r w:rsidRPr="00886C6B">
        <w:rPr>
          <w:rFonts w:ascii="Cambria" w:hAnsi="Cambria" w:cs="Tahoma"/>
          <w:sz w:val="24"/>
          <w:szCs w:val="24"/>
        </w:rPr>
        <w:t xml:space="preserve">Nr sprawy: </w:t>
      </w:r>
      <w:r w:rsidRPr="00886C6B">
        <w:rPr>
          <w:rFonts w:ascii="Cambria" w:hAnsi="Cambria"/>
          <w:sz w:val="24"/>
          <w:szCs w:val="24"/>
        </w:rPr>
        <w:t>ZOZ.V.010/DZP/</w:t>
      </w:r>
      <w:r w:rsidR="00CE42D3" w:rsidRPr="00886C6B">
        <w:rPr>
          <w:rFonts w:ascii="Cambria" w:hAnsi="Cambria"/>
          <w:sz w:val="24"/>
          <w:szCs w:val="24"/>
        </w:rPr>
        <w:t>1</w:t>
      </w:r>
      <w:r w:rsidR="00886C6B" w:rsidRPr="00886C6B">
        <w:rPr>
          <w:rFonts w:ascii="Cambria" w:hAnsi="Cambria"/>
          <w:sz w:val="24"/>
          <w:szCs w:val="24"/>
        </w:rPr>
        <w:t>5</w:t>
      </w:r>
      <w:r w:rsidRPr="00886C6B">
        <w:rPr>
          <w:rFonts w:ascii="Cambria" w:hAnsi="Cambria"/>
          <w:sz w:val="24"/>
          <w:szCs w:val="24"/>
        </w:rPr>
        <w:t>/</w:t>
      </w:r>
      <w:r w:rsidR="009118D1" w:rsidRPr="00886C6B">
        <w:rPr>
          <w:rFonts w:ascii="Cambria" w:hAnsi="Cambria"/>
          <w:sz w:val="24"/>
          <w:szCs w:val="24"/>
        </w:rPr>
        <w:t>2</w:t>
      </w:r>
      <w:r w:rsidR="00886C6B" w:rsidRPr="00886C6B">
        <w:rPr>
          <w:rFonts w:ascii="Cambria" w:hAnsi="Cambria"/>
          <w:sz w:val="24"/>
          <w:szCs w:val="24"/>
        </w:rPr>
        <w:t>3</w:t>
      </w:r>
      <w:r w:rsidRPr="00886C6B">
        <w:rPr>
          <w:rFonts w:ascii="Cambria" w:hAnsi="Cambria"/>
          <w:sz w:val="24"/>
          <w:szCs w:val="24"/>
        </w:rPr>
        <w:t xml:space="preserve">                                </w:t>
      </w:r>
      <w:r w:rsidRPr="00886C6B">
        <w:rPr>
          <w:rFonts w:ascii="Cambria" w:hAnsi="Cambria" w:cs="Tahoma"/>
          <w:sz w:val="24"/>
          <w:szCs w:val="24"/>
        </w:rPr>
        <w:t xml:space="preserve">Sucha Beskidzka, dnia </w:t>
      </w:r>
      <w:r w:rsidR="00CE42D3" w:rsidRPr="00886C6B">
        <w:rPr>
          <w:rFonts w:ascii="Cambria" w:hAnsi="Cambria" w:cs="Tahoma"/>
          <w:sz w:val="24"/>
          <w:szCs w:val="24"/>
        </w:rPr>
        <w:t>0</w:t>
      </w:r>
      <w:r w:rsidR="00ED4C9E">
        <w:rPr>
          <w:rFonts w:ascii="Cambria" w:hAnsi="Cambria" w:cs="Tahoma"/>
          <w:sz w:val="24"/>
          <w:szCs w:val="24"/>
        </w:rPr>
        <w:t>7</w:t>
      </w:r>
      <w:r w:rsidR="00CE42D3" w:rsidRPr="00886C6B">
        <w:rPr>
          <w:rFonts w:ascii="Cambria" w:hAnsi="Cambria" w:cs="Tahoma"/>
          <w:sz w:val="24"/>
          <w:szCs w:val="24"/>
        </w:rPr>
        <w:t>.0</w:t>
      </w:r>
      <w:r w:rsidR="00886C6B" w:rsidRPr="00886C6B">
        <w:rPr>
          <w:rFonts w:ascii="Cambria" w:hAnsi="Cambria" w:cs="Tahoma"/>
          <w:sz w:val="24"/>
          <w:szCs w:val="24"/>
        </w:rPr>
        <w:t>4</w:t>
      </w:r>
      <w:r w:rsidR="00CE42D3" w:rsidRPr="00886C6B">
        <w:rPr>
          <w:rFonts w:ascii="Cambria" w:hAnsi="Cambria" w:cs="Tahoma"/>
          <w:sz w:val="24"/>
          <w:szCs w:val="24"/>
        </w:rPr>
        <w:t>.202</w:t>
      </w:r>
      <w:r w:rsidR="00886C6B" w:rsidRPr="00886C6B">
        <w:rPr>
          <w:rFonts w:ascii="Cambria" w:hAnsi="Cambria" w:cs="Tahoma"/>
          <w:sz w:val="24"/>
          <w:szCs w:val="24"/>
        </w:rPr>
        <w:t>3</w:t>
      </w:r>
      <w:r w:rsidR="00CE42D3" w:rsidRPr="00886C6B">
        <w:rPr>
          <w:rFonts w:ascii="Cambria" w:hAnsi="Cambria" w:cs="Tahoma"/>
          <w:sz w:val="24"/>
          <w:szCs w:val="24"/>
        </w:rPr>
        <w:t xml:space="preserve">r. </w:t>
      </w:r>
    </w:p>
    <w:p w:rsidR="00C70069" w:rsidRPr="00886C6B" w:rsidRDefault="00C70069" w:rsidP="007E65F7">
      <w:pPr>
        <w:jc w:val="both"/>
        <w:rPr>
          <w:rFonts w:ascii="Cambria" w:hAnsi="Cambria"/>
          <w:sz w:val="24"/>
          <w:szCs w:val="24"/>
        </w:rPr>
      </w:pPr>
    </w:p>
    <w:p w:rsidR="007E65F7" w:rsidRPr="00886C6B" w:rsidRDefault="00C70069" w:rsidP="007E65F7">
      <w:pPr>
        <w:jc w:val="both"/>
        <w:rPr>
          <w:rFonts w:ascii="Cambria" w:hAnsi="Cambria" w:cs="Tahoma"/>
          <w:b/>
          <w:sz w:val="24"/>
          <w:szCs w:val="24"/>
        </w:rPr>
      </w:pPr>
      <w:r w:rsidRPr="00886C6B">
        <w:rPr>
          <w:rFonts w:ascii="Cambria" w:hAnsi="Cambria"/>
          <w:sz w:val="24"/>
          <w:szCs w:val="24"/>
        </w:rPr>
        <w:t xml:space="preserve">     </w:t>
      </w:r>
    </w:p>
    <w:p w:rsidR="007E65F7" w:rsidRPr="00886C6B" w:rsidRDefault="007E65F7" w:rsidP="007E65F7">
      <w:pPr>
        <w:jc w:val="both"/>
        <w:rPr>
          <w:rFonts w:ascii="Cambria" w:hAnsi="Cambria" w:cs="Tahoma"/>
          <w:sz w:val="24"/>
          <w:szCs w:val="24"/>
        </w:rPr>
      </w:pPr>
      <w:r w:rsidRPr="00886C6B">
        <w:rPr>
          <w:rFonts w:ascii="Cambria" w:hAnsi="Cambria" w:cs="Tahoma"/>
          <w:sz w:val="24"/>
          <w:szCs w:val="24"/>
        </w:rPr>
        <w:t xml:space="preserve">Dotyczy: Postępowania w trybie przetargu nieograniczonego na dostawę </w:t>
      </w:r>
      <w:r w:rsidR="00B058D6" w:rsidRPr="00886C6B">
        <w:rPr>
          <w:rFonts w:ascii="Cambria" w:hAnsi="Cambria" w:cs="Tahoma"/>
          <w:sz w:val="24"/>
          <w:szCs w:val="24"/>
        </w:rPr>
        <w:t xml:space="preserve">ubrań i artykułów z włókniny i </w:t>
      </w:r>
      <w:proofErr w:type="spellStart"/>
      <w:r w:rsidR="00B058D6" w:rsidRPr="00886C6B">
        <w:rPr>
          <w:rFonts w:ascii="Cambria" w:hAnsi="Cambria" w:cs="Tahoma"/>
          <w:sz w:val="24"/>
          <w:szCs w:val="24"/>
        </w:rPr>
        <w:t>flizeliny</w:t>
      </w:r>
      <w:proofErr w:type="spellEnd"/>
      <w:r w:rsidR="00B058D6" w:rsidRPr="00886C6B">
        <w:rPr>
          <w:rFonts w:ascii="Cambria" w:hAnsi="Cambria" w:cs="Tahoma"/>
          <w:sz w:val="24"/>
          <w:szCs w:val="24"/>
        </w:rPr>
        <w:t xml:space="preserve">  </w:t>
      </w:r>
      <w:r w:rsidRPr="00886C6B">
        <w:rPr>
          <w:rFonts w:ascii="Cambria" w:hAnsi="Cambria" w:cs="Tahoma"/>
          <w:sz w:val="24"/>
          <w:szCs w:val="24"/>
        </w:rPr>
        <w:t>(ZOZ.V.010/DZP/</w:t>
      </w:r>
      <w:r w:rsidR="00CE42D3" w:rsidRPr="00886C6B">
        <w:rPr>
          <w:rFonts w:ascii="Cambria" w:hAnsi="Cambria" w:cs="Tahoma"/>
          <w:sz w:val="24"/>
          <w:szCs w:val="24"/>
        </w:rPr>
        <w:t>1</w:t>
      </w:r>
      <w:r w:rsidR="00886C6B" w:rsidRPr="00886C6B">
        <w:rPr>
          <w:rFonts w:ascii="Cambria" w:hAnsi="Cambria" w:cs="Tahoma"/>
          <w:sz w:val="24"/>
          <w:szCs w:val="24"/>
        </w:rPr>
        <w:t>5</w:t>
      </w:r>
      <w:r w:rsidRPr="00886C6B">
        <w:rPr>
          <w:rFonts w:ascii="Cambria" w:hAnsi="Cambria" w:cs="Tahoma"/>
          <w:sz w:val="24"/>
          <w:szCs w:val="24"/>
        </w:rPr>
        <w:t>/</w:t>
      </w:r>
      <w:r w:rsidR="009118D1" w:rsidRPr="00886C6B">
        <w:rPr>
          <w:rFonts w:ascii="Cambria" w:hAnsi="Cambria" w:cs="Tahoma"/>
          <w:sz w:val="24"/>
          <w:szCs w:val="24"/>
        </w:rPr>
        <w:t>2</w:t>
      </w:r>
      <w:r w:rsidR="00886C6B" w:rsidRPr="00886C6B">
        <w:rPr>
          <w:rFonts w:ascii="Cambria" w:hAnsi="Cambria" w:cs="Tahoma"/>
          <w:sz w:val="24"/>
          <w:szCs w:val="24"/>
        </w:rPr>
        <w:t>3</w:t>
      </w:r>
      <w:r w:rsidRPr="00886C6B">
        <w:rPr>
          <w:rFonts w:ascii="Cambria" w:hAnsi="Cambria" w:cs="Tahoma"/>
          <w:sz w:val="24"/>
          <w:szCs w:val="24"/>
        </w:rPr>
        <w:t xml:space="preserve">). </w:t>
      </w:r>
    </w:p>
    <w:p w:rsidR="00C70069" w:rsidRPr="00886C6B" w:rsidRDefault="00C70069" w:rsidP="007E65F7">
      <w:pPr>
        <w:jc w:val="both"/>
        <w:rPr>
          <w:rFonts w:ascii="Cambria" w:hAnsi="Cambria" w:cs="Tahoma"/>
          <w:sz w:val="24"/>
          <w:szCs w:val="24"/>
        </w:rPr>
      </w:pPr>
    </w:p>
    <w:p w:rsidR="00C70069" w:rsidRPr="00886C6B" w:rsidRDefault="00C70069" w:rsidP="007E65F7">
      <w:pPr>
        <w:jc w:val="both"/>
        <w:rPr>
          <w:rFonts w:ascii="Cambria" w:hAnsi="Cambria" w:cs="Tahoma"/>
          <w:sz w:val="24"/>
          <w:szCs w:val="24"/>
        </w:rPr>
      </w:pPr>
    </w:p>
    <w:p w:rsidR="00CE42D3" w:rsidRPr="00ED4C9E" w:rsidRDefault="007E65F7" w:rsidP="00CE42D3">
      <w:pPr>
        <w:ind w:firstLine="708"/>
        <w:jc w:val="both"/>
        <w:rPr>
          <w:rFonts w:ascii="Cambria" w:hAnsi="Cambria" w:cs="Tahoma"/>
          <w:sz w:val="24"/>
          <w:szCs w:val="24"/>
        </w:rPr>
      </w:pPr>
      <w:r w:rsidRPr="00ED4C9E">
        <w:rPr>
          <w:rFonts w:ascii="Cambria" w:hAnsi="Cambria" w:cs="Tahoma"/>
          <w:sz w:val="24"/>
          <w:szCs w:val="24"/>
        </w:rPr>
        <w:t>Dyrekcja Zespołu Opieki Zdrowotnej w Suchej Beskidzkiej odpowiada na poniższe pytanie:</w:t>
      </w:r>
    </w:p>
    <w:p w:rsidR="00EB6F0C" w:rsidRDefault="00EB6F0C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</w:p>
    <w:p w:rsidR="00B276D8" w:rsidRDefault="00674809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t>Pakiet 1, poz. 41,42,43,</w:t>
      </w:r>
      <w:r w:rsidRPr="00674809">
        <w:rPr>
          <w:rFonts w:ascii="Cambria" w:eastAsia="Times New Roman" w:hAnsi="Cambria" w:cs="Helvetica"/>
          <w:sz w:val="24"/>
          <w:szCs w:val="24"/>
        </w:rPr>
        <w:br/>
        <w:t>Czy zamawiający wydzieli poz.41,42,43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>
        <w:rPr>
          <w:rFonts w:ascii="Cambria" w:eastAsia="Times New Roman" w:hAnsi="Cambria" w:cs="Helvetica"/>
          <w:b/>
          <w:sz w:val="24"/>
          <w:szCs w:val="24"/>
        </w:rPr>
        <w:t>Odp. Zamawiający podtrzymuje zapisy SWZ.</w:t>
      </w:r>
    </w:p>
    <w:p w:rsidR="00EB6F0C" w:rsidRDefault="00674809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  <w:t>Prosimy Zamawiającego o dopuszczenie wyceny za najmniejsze opakowanie handlowe 100 szt. z przeliczeniem ilości z zaokrągleniem w górę do pełnych opakowań.</w:t>
      </w: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B276D8"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EB6F0C" w:rsidRDefault="00674809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  <w:t>Pakiet 1, poz. 41</w:t>
      </w:r>
      <w:r w:rsidRPr="00674809">
        <w:rPr>
          <w:rFonts w:ascii="Cambria" w:eastAsia="Times New Roman" w:hAnsi="Cambria" w:cs="Helvetica"/>
          <w:sz w:val="24"/>
          <w:szCs w:val="24"/>
        </w:rPr>
        <w:br/>
        <w:t>Czy zamawiający dopuszcza gramatur min. 14 g/m2, równą lub większą?</w:t>
      </w: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B276D8"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1, poz. 42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dopuszcza czepek z włókniny jednowarstwowej PP?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>Odp. Zamawiający podtrzymuje zapisy SWZ.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1, poz. 43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 xml:space="preserve">Czy zamawiający dopuści maskę chirurgiczną spełniającą normę PN-EN 14683 – TYP II w zakresie filtracji BFE 99,5% aerozoli biologicznych wykonaną z trzech warstw : włókniny polipropylenowej , warstwa wewnętrzna typu </w:t>
      </w:r>
      <w:proofErr w:type="spellStart"/>
      <w:r w:rsidR="00674809" w:rsidRPr="00674809">
        <w:rPr>
          <w:rFonts w:ascii="Cambria" w:eastAsia="Times New Roman" w:hAnsi="Cambria" w:cs="Helvetica"/>
          <w:sz w:val="24"/>
          <w:szCs w:val="24"/>
        </w:rPr>
        <w:t>Meltblown</w:t>
      </w:r>
      <w:proofErr w:type="spellEnd"/>
      <w:r w:rsidR="00674809" w:rsidRPr="00674809">
        <w:rPr>
          <w:rFonts w:ascii="Cambria" w:eastAsia="Times New Roman" w:hAnsi="Cambria" w:cs="Helvetica"/>
          <w:sz w:val="24"/>
          <w:szCs w:val="24"/>
        </w:rPr>
        <w:t>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>Odp. Zamawiający podtrzymuje zapisy SWZ.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2, poz. 6-7,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wydzieli poz.</w:t>
      </w:r>
      <w:r w:rsidR="00EB6F0C">
        <w:rPr>
          <w:rFonts w:ascii="Cambria" w:eastAsia="Times New Roman" w:hAnsi="Cambria" w:cs="Helvetica"/>
          <w:sz w:val="24"/>
          <w:szCs w:val="24"/>
        </w:rPr>
        <w:t xml:space="preserve"> 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t xml:space="preserve">6-7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lastRenderedPageBreak/>
        <w:t>SIWZ oraz zasadami uczciwej konkurencji w myśl ustawy PZP, gdyż większa liczba oferentów stwarza większe możliwości wyboru.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>Odp. Zamawiający podtrzymuje zapisy SWZ.</w:t>
      </w:r>
    </w:p>
    <w:p w:rsidR="00B276D8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2, poz. 6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dopuści gramatur</w:t>
      </w:r>
      <w:r w:rsidR="00EB6F0C">
        <w:rPr>
          <w:rFonts w:ascii="Cambria" w:eastAsia="Times New Roman" w:hAnsi="Cambria" w:cs="Helvetica"/>
          <w:sz w:val="24"/>
          <w:szCs w:val="24"/>
        </w:rPr>
        <w:t>z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t>e min. 16 g/m2?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B276D8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Czy zamawiający dopuści średnic</w:t>
      </w:r>
      <w:r w:rsidR="00EB6F0C">
        <w:rPr>
          <w:rFonts w:ascii="Cambria" w:eastAsia="Times New Roman" w:hAnsi="Cambria" w:cs="Helvetica"/>
          <w:sz w:val="24"/>
          <w:szCs w:val="24"/>
        </w:rPr>
        <w:t>ę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t xml:space="preserve"> czepka ok. 53 cm (+/- 2 cm) w stanie rozciągniętym?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Prosimy Zamawiającego o dopuszczenie wyceny za najmniejsze opakowanie handlowe 100 szt. z przeliczeniem ilości z zaokrągleniem w górę do pełnych opakowań.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B276D8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2, poz.7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dopuści gramaturze każdej warstwy min. 25 g/m2?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Prosimy Zamawiającego o dopuszczenie wyceny za najmniejsze opakowanie handlowe 50 szt. z przeliczeniem ilości z zaokrągleniem w górę do pełnych opakowań.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>Odp. Zamawiający dopuszcza.</w:t>
      </w: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  <w:r w:rsidRPr="00674809">
        <w:rPr>
          <w:rFonts w:ascii="Cambria" w:eastAsia="Times New Roman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3, poz. 8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wydzieli poz.8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• Czy zamawiający dopuści gramaturę min. 20 g/m2?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• Czy zamawiający dopuści gramaturę min. 30 g/m2?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• Czy zamawiający dopuści wycenę za najmniejsze opakowanie handlowe 10 szt. z przeliczeniem ilości i zaokrągleniem w górę do pełnych opakowań?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• Czy zamawiający dopuści rozmiar uniwersalny, o wymiarach: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o Mankiet 5 cm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o Długość całkowita 110 cm (+/- 2 cm)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o Szerokość w pasie ok. 70 cm x 2 mierzone na płasko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o Długość troków – w pasie 2 x po ok. 100 cm, przy szyi 2 x po ok. 35-38 cm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>Odp. Zamawiający podtrzymuje zapisy SWZ.</w:t>
      </w:r>
    </w:p>
    <w:p w:rsidR="00EB6F0C" w:rsidRDefault="00EB6F0C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b/>
          <w:sz w:val="24"/>
          <w:szCs w:val="24"/>
        </w:rPr>
      </w:pPr>
    </w:p>
    <w:p w:rsidR="00EB6F0C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hAnsi="Cambria" w:cs="Helvetica"/>
          <w:b/>
          <w:sz w:val="24"/>
          <w:szCs w:val="24"/>
          <w:shd w:val="clear" w:color="auto" w:fill="FFFFFF"/>
        </w:rPr>
      </w:pPr>
      <w:r w:rsidRPr="00674809">
        <w:rPr>
          <w:rFonts w:ascii="Cambria" w:eastAsia="Times New Roman" w:hAnsi="Cambria" w:cs="Helvetica"/>
          <w:sz w:val="24"/>
          <w:szCs w:val="24"/>
        </w:rPr>
        <w:lastRenderedPageBreak/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4, poz. 1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dopuści poszwy o wymiarach: na kołdrę 210 cm x 160 cm, na poduszkę 70 cm x 80 cm, prześcieradło 150 cm x 210 cm, o gramaturze 25 g/? m2, wykonana z włókniny polipropylenowej jednowarstwowej, z etykietą zgodną z przepisami regulującymi oznakowanie wyrobów medycznych, poszwa na poduszkę z zakładką ok. 12 cm (+/- 3 cm) oraz poszewka na kołdrę z zatrzaskami wykonanymi z plastiku (bez zakładki)?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</w:r>
      <w:r>
        <w:rPr>
          <w:rFonts w:ascii="Cambria" w:eastAsia="Times New Roman" w:hAnsi="Cambria" w:cs="Helvetica"/>
          <w:b/>
          <w:sz w:val="24"/>
          <w:szCs w:val="24"/>
        </w:rPr>
        <w:t xml:space="preserve">Odp. </w:t>
      </w:r>
      <w:r>
        <w:rPr>
          <w:rFonts w:ascii="Cambria" w:hAnsi="Cambria" w:cs="Helvetica"/>
          <w:b/>
          <w:sz w:val="24"/>
          <w:szCs w:val="24"/>
          <w:shd w:val="clear" w:color="auto" w:fill="FFFFFF"/>
        </w:rPr>
        <w:t>Minimalna gramatura jaką Zamawiający dopuszcza to 30g. Zamawiający dopuszcza w/w wymiary.</w:t>
      </w:r>
    </w:p>
    <w:p w:rsidR="00674809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  <w:r w:rsidRPr="00ED4C9E">
        <w:rPr>
          <w:rFonts w:ascii="Cambria" w:hAnsi="Cambria" w:cs="Helvetica"/>
          <w:sz w:val="24"/>
          <w:szCs w:val="24"/>
        </w:rPr>
        <w:br/>
      </w:r>
      <w:r w:rsidR="00674809" w:rsidRPr="00674809">
        <w:rPr>
          <w:rFonts w:ascii="Cambria" w:eastAsia="Times New Roman" w:hAnsi="Cambria" w:cs="Helvetica"/>
          <w:sz w:val="24"/>
          <w:szCs w:val="24"/>
        </w:rPr>
        <w:t>Pakiet 4, poz.2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dopuści wymiar 210 cm x 160 cm?</w:t>
      </w:r>
      <w:r w:rsidR="00674809" w:rsidRPr="00674809">
        <w:rPr>
          <w:rFonts w:ascii="Cambria" w:eastAsia="Times New Roman" w:hAnsi="Cambria" w:cs="Helvetica"/>
          <w:sz w:val="24"/>
          <w:szCs w:val="24"/>
        </w:rPr>
        <w:br/>
        <w:t>Czy zamawiający dopuści gramaturę min. 25 g/m2?</w:t>
      </w:r>
    </w:p>
    <w:p w:rsidR="00B276D8" w:rsidRPr="00674809" w:rsidRDefault="00B276D8" w:rsidP="00674809">
      <w:pPr>
        <w:widowControl/>
        <w:shd w:val="clear" w:color="auto" w:fill="FFFFFF"/>
        <w:autoSpaceDE/>
        <w:autoSpaceDN/>
        <w:adjustRightInd/>
        <w:rPr>
          <w:rFonts w:ascii="Cambria" w:eastAsia="Times New Roman" w:hAnsi="Cambria" w:cs="Helvetica"/>
          <w:sz w:val="24"/>
          <w:szCs w:val="24"/>
        </w:rPr>
      </w:pPr>
      <w:r>
        <w:rPr>
          <w:rFonts w:ascii="Cambria" w:eastAsia="Times New Roman" w:hAnsi="Cambria" w:cs="Helvetica"/>
          <w:b/>
          <w:sz w:val="24"/>
          <w:szCs w:val="24"/>
        </w:rPr>
        <w:t xml:space="preserve">Odp. </w:t>
      </w:r>
      <w:r>
        <w:rPr>
          <w:rFonts w:ascii="Cambria" w:hAnsi="Cambria" w:cs="Helvetica"/>
          <w:b/>
          <w:sz w:val="24"/>
          <w:szCs w:val="24"/>
          <w:shd w:val="clear" w:color="auto" w:fill="FFFFFF"/>
        </w:rPr>
        <w:t>Minimalna gramatura jaką Zamawiający dopuszcza to 30g. Zamawiający dopuszcza w/w wymiary.</w:t>
      </w:r>
      <w:r w:rsidRPr="00ED4C9E">
        <w:rPr>
          <w:rFonts w:ascii="Cambria" w:hAnsi="Cambria" w:cs="Helvetica"/>
          <w:sz w:val="24"/>
          <w:szCs w:val="24"/>
        </w:rPr>
        <w:br/>
      </w:r>
      <w:bookmarkStart w:id="0" w:name="_GoBack"/>
      <w:bookmarkEnd w:id="0"/>
    </w:p>
    <w:sectPr w:rsidR="00B276D8" w:rsidRPr="00674809" w:rsidSect="00327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6B" w:rsidRDefault="00886C6B" w:rsidP="00886C6B">
      <w:r>
        <w:separator/>
      </w:r>
    </w:p>
  </w:endnote>
  <w:endnote w:type="continuationSeparator" w:id="0">
    <w:p w:rsidR="00886C6B" w:rsidRDefault="00886C6B" w:rsidP="008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6B" w:rsidRDefault="00886C6B" w:rsidP="00886C6B">
      <w:r>
        <w:separator/>
      </w:r>
    </w:p>
  </w:footnote>
  <w:footnote w:type="continuationSeparator" w:id="0">
    <w:p w:rsidR="00886C6B" w:rsidRDefault="00886C6B" w:rsidP="0088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6B" w:rsidRDefault="00886C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324B2A" wp14:editId="137A70FD">
          <wp:simplePos x="0" y="0"/>
          <wp:positionH relativeFrom="margin">
            <wp:posOffset>-766445</wp:posOffset>
          </wp:positionH>
          <wp:positionV relativeFrom="page">
            <wp:posOffset>485775</wp:posOffset>
          </wp:positionV>
          <wp:extent cx="7239000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ADF"/>
    <w:multiLevelType w:val="singleLevel"/>
    <w:tmpl w:val="4D227B8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 w15:restartNumberingAfterBreak="0">
    <w:nsid w:val="0C1F3902"/>
    <w:multiLevelType w:val="hybridMultilevel"/>
    <w:tmpl w:val="E008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163"/>
    <w:multiLevelType w:val="hybridMultilevel"/>
    <w:tmpl w:val="F286897E"/>
    <w:lvl w:ilvl="0" w:tplc="07E67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6EF"/>
    <w:multiLevelType w:val="hybridMultilevel"/>
    <w:tmpl w:val="2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7139B"/>
    <w:multiLevelType w:val="hybridMultilevel"/>
    <w:tmpl w:val="56D6DB46"/>
    <w:lvl w:ilvl="0" w:tplc="839EE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F8E"/>
    <w:multiLevelType w:val="hybridMultilevel"/>
    <w:tmpl w:val="C18E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2423"/>
    <w:multiLevelType w:val="hybridMultilevel"/>
    <w:tmpl w:val="3428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340C"/>
    <w:multiLevelType w:val="hybridMultilevel"/>
    <w:tmpl w:val="57EE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1976"/>
    <w:multiLevelType w:val="hybridMultilevel"/>
    <w:tmpl w:val="FE56E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27D5"/>
    <w:multiLevelType w:val="hybridMultilevel"/>
    <w:tmpl w:val="802A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7"/>
    <w:rsid w:val="0005403C"/>
    <w:rsid w:val="00076E75"/>
    <w:rsid w:val="000C020E"/>
    <w:rsid w:val="001B04F6"/>
    <w:rsid w:val="00207BB8"/>
    <w:rsid w:val="00214813"/>
    <w:rsid w:val="00221ABC"/>
    <w:rsid w:val="00240D9E"/>
    <w:rsid w:val="00292710"/>
    <w:rsid w:val="002C0427"/>
    <w:rsid w:val="002C2508"/>
    <w:rsid w:val="00327752"/>
    <w:rsid w:val="00383B96"/>
    <w:rsid w:val="003D1ACF"/>
    <w:rsid w:val="004036B9"/>
    <w:rsid w:val="004113EA"/>
    <w:rsid w:val="004554D9"/>
    <w:rsid w:val="005923A9"/>
    <w:rsid w:val="005E5EB0"/>
    <w:rsid w:val="00674809"/>
    <w:rsid w:val="006B6ABB"/>
    <w:rsid w:val="006C0BAC"/>
    <w:rsid w:val="0074348E"/>
    <w:rsid w:val="00757356"/>
    <w:rsid w:val="007601D4"/>
    <w:rsid w:val="00782346"/>
    <w:rsid w:val="00792615"/>
    <w:rsid w:val="007E65F7"/>
    <w:rsid w:val="00886C6B"/>
    <w:rsid w:val="008B7EDA"/>
    <w:rsid w:val="009118D1"/>
    <w:rsid w:val="00977CBA"/>
    <w:rsid w:val="009C396B"/>
    <w:rsid w:val="009F567F"/>
    <w:rsid w:val="00A75A04"/>
    <w:rsid w:val="00AA4732"/>
    <w:rsid w:val="00AB0171"/>
    <w:rsid w:val="00B058D6"/>
    <w:rsid w:val="00B276D8"/>
    <w:rsid w:val="00B70B0D"/>
    <w:rsid w:val="00BA7116"/>
    <w:rsid w:val="00BB6BF4"/>
    <w:rsid w:val="00C70069"/>
    <w:rsid w:val="00CE42D3"/>
    <w:rsid w:val="00D3604B"/>
    <w:rsid w:val="00DE3C37"/>
    <w:rsid w:val="00EB6F0C"/>
    <w:rsid w:val="00ED1863"/>
    <w:rsid w:val="00E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FD58-BBF2-41A9-B708-676AC463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E65F7"/>
    <w:pPr>
      <w:suppressAutoHyphens/>
      <w:autoSpaceDE/>
      <w:autoSpaceDN/>
      <w:adjustRightInd/>
      <w:spacing w:after="1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5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08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qFormat/>
    <w:rsid w:val="00757356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782346"/>
    <w:pPr>
      <w:widowControl/>
      <w:autoSpaceDE/>
      <w:autoSpaceDN/>
      <w:adjustRightInd/>
      <w:spacing w:before="100" w:before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6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6B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6B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77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2023-04-07T04:21:00Z</cp:lastPrinted>
  <dcterms:created xsi:type="dcterms:W3CDTF">2023-04-07T08:00:00Z</dcterms:created>
  <dcterms:modified xsi:type="dcterms:W3CDTF">2023-04-12T08:09:00Z</dcterms:modified>
</cp:coreProperties>
</file>