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75E0E8" w14:textId="77777777" w:rsidR="000A2F36" w:rsidRPr="00064D76" w:rsidRDefault="000A2F36" w:rsidP="000A2F36">
      <w:pPr>
        <w:spacing w:after="0" w:line="240" w:lineRule="auto"/>
        <w:jc w:val="right"/>
        <w:rPr>
          <w:rFonts w:ascii="Arial" w:eastAsia="Times New Roman" w:hAnsi="Arial" w:cs="Arial"/>
          <w:b/>
          <w:color w:val="000000" w:themeColor="text1"/>
          <w:sz w:val="20"/>
          <w:szCs w:val="20"/>
        </w:rPr>
      </w:pPr>
      <w:r w:rsidRPr="00064D76">
        <w:rPr>
          <w:rFonts w:ascii="Arial" w:eastAsia="Times New Roman" w:hAnsi="Arial" w:cs="Arial"/>
          <w:b/>
          <w:color w:val="000000" w:themeColor="text1"/>
          <w:sz w:val="20"/>
          <w:szCs w:val="20"/>
        </w:rPr>
        <w:t>Załącznik nr 5 do SWZ</w:t>
      </w:r>
    </w:p>
    <w:p w14:paraId="46422588" w14:textId="77777777" w:rsidR="000A2F36" w:rsidRPr="00064D76" w:rsidRDefault="000A2F36" w:rsidP="000A2F36">
      <w:pPr>
        <w:spacing w:after="0" w:line="240" w:lineRule="auto"/>
        <w:jc w:val="both"/>
        <w:rPr>
          <w:rFonts w:ascii="Arial" w:eastAsia="Times New Roman" w:hAnsi="Arial" w:cs="Arial"/>
          <w:color w:val="000000" w:themeColor="text1"/>
          <w:sz w:val="20"/>
          <w:szCs w:val="20"/>
        </w:rPr>
      </w:pPr>
      <w:bookmarkStart w:id="0" w:name="_Hlk91585896"/>
      <w:bookmarkEnd w:id="0"/>
    </w:p>
    <w:p w14:paraId="72A6B8FB" w14:textId="77777777" w:rsidR="000A2F36" w:rsidRPr="00064D76" w:rsidRDefault="000A2F36" w:rsidP="000A2F36">
      <w:pPr>
        <w:spacing w:after="0" w:line="240" w:lineRule="auto"/>
        <w:jc w:val="both"/>
        <w:rPr>
          <w:rFonts w:ascii="Arial" w:eastAsia="Times New Roman" w:hAnsi="Arial" w:cs="Arial"/>
          <w:color w:val="000000" w:themeColor="text1"/>
          <w:sz w:val="20"/>
          <w:szCs w:val="20"/>
        </w:rPr>
      </w:pPr>
    </w:p>
    <w:p w14:paraId="01136894" w14:textId="77777777" w:rsidR="000A2F36" w:rsidRPr="00064D76" w:rsidRDefault="000A2F36" w:rsidP="000A2F36">
      <w:pPr>
        <w:pStyle w:val="Nagwek11"/>
        <w:numPr>
          <w:ilvl w:val="0"/>
          <w:numId w:val="30"/>
        </w:numPr>
        <w:jc w:val="center"/>
        <w:rPr>
          <w:rFonts w:ascii="Arial" w:hAnsi="Arial" w:cs="Arial"/>
          <w:color w:val="000000" w:themeColor="text1"/>
        </w:rPr>
      </w:pPr>
      <w:r w:rsidRPr="00064D76">
        <w:rPr>
          <w:rFonts w:ascii="Arial" w:hAnsi="Arial" w:cs="Arial"/>
          <w:color w:val="000000" w:themeColor="text1"/>
        </w:rPr>
        <w:t xml:space="preserve">Umowa nr </w:t>
      </w:r>
      <w:r>
        <w:rPr>
          <w:rFonts w:ascii="Arial" w:hAnsi="Arial" w:cs="Arial"/>
          <w:color w:val="000000" w:themeColor="text1"/>
        </w:rPr>
        <w:t>..../</w:t>
      </w:r>
      <w:r w:rsidRPr="00064D76">
        <w:rPr>
          <w:rFonts w:ascii="Arial" w:hAnsi="Arial" w:cs="Arial"/>
          <w:color w:val="000000" w:themeColor="text1"/>
        </w:rPr>
        <w:t>202</w:t>
      </w:r>
      <w:r>
        <w:rPr>
          <w:rFonts w:ascii="Arial" w:hAnsi="Arial" w:cs="Arial"/>
          <w:color w:val="000000" w:themeColor="text1"/>
        </w:rPr>
        <w:t>4</w:t>
      </w:r>
    </w:p>
    <w:p w14:paraId="609F9EC0" w14:textId="77777777" w:rsidR="000A2F36" w:rsidRPr="00064D76" w:rsidRDefault="000A2F36" w:rsidP="000A2F36">
      <w:pPr>
        <w:spacing w:after="0"/>
        <w:rPr>
          <w:rFonts w:ascii="Arial" w:hAnsi="Arial" w:cs="Arial"/>
          <w:color w:val="000000" w:themeColor="text1"/>
          <w:sz w:val="20"/>
          <w:szCs w:val="20"/>
        </w:rPr>
      </w:pPr>
    </w:p>
    <w:p w14:paraId="669A134D" w14:textId="77777777" w:rsidR="000A2F36" w:rsidRPr="00064D76" w:rsidRDefault="000A2F36" w:rsidP="000A2F36">
      <w:pPr>
        <w:pStyle w:val="Nagwek11"/>
        <w:numPr>
          <w:ilvl w:val="0"/>
          <w:numId w:val="2"/>
        </w:numPr>
        <w:jc w:val="center"/>
        <w:rPr>
          <w:rFonts w:ascii="Arial" w:hAnsi="Arial" w:cs="Arial"/>
          <w:color w:val="000000" w:themeColor="text1"/>
        </w:rPr>
      </w:pPr>
      <w:r w:rsidRPr="00064D76">
        <w:rPr>
          <w:rFonts w:ascii="Arial" w:hAnsi="Arial" w:cs="Arial"/>
          <w:color w:val="000000" w:themeColor="text1"/>
        </w:rPr>
        <w:t xml:space="preserve">zawarta w dniu </w:t>
      </w:r>
      <w:r>
        <w:rPr>
          <w:rFonts w:ascii="Arial" w:hAnsi="Arial" w:cs="Arial"/>
          <w:color w:val="000000" w:themeColor="text1"/>
        </w:rPr>
        <w:t>……………………………….</w:t>
      </w:r>
      <w:r w:rsidRPr="00064D76">
        <w:rPr>
          <w:rFonts w:ascii="Arial" w:hAnsi="Arial" w:cs="Arial"/>
          <w:color w:val="000000" w:themeColor="text1"/>
        </w:rPr>
        <w:t xml:space="preserve"> r. w Lipianach</w:t>
      </w:r>
      <w:bookmarkStart w:id="1" w:name="_Hlk92093931"/>
      <w:bookmarkEnd w:id="1"/>
    </w:p>
    <w:p w14:paraId="3FE35753" w14:textId="77777777" w:rsidR="000A2F36" w:rsidRPr="00064D76" w:rsidRDefault="000A2F36" w:rsidP="000A2F36">
      <w:pPr>
        <w:pStyle w:val="Nagwek11"/>
        <w:numPr>
          <w:ilvl w:val="0"/>
          <w:numId w:val="2"/>
        </w:numPr>
        <w:rPr>
          <w:rFonts w:ascii="Arial" w:hAnsi="Arial" w:cs="Arial"/>
          <w:color w:val="000000" w:themeColor="text1"/>
        </w:rPr>
      </w:pPr>
      <w:r w:rsidRPr="00064D76">
        <w:rPr>
          <w:rFonts w:ascii="Arial" w:hAnsi="Arial" w:cs="Arial"/>
          <w:color w:val="000000" w:themeColor="text1"/>
        </w:rPr>
        <w:t>pomiędzy:</w:t>
      </w:r>
    </w:p>
    <w:p w14:paraId="0F99E9A4" w14:textId="77777777" w:rsidR="000A2F36" w:rsidRPr="00064D76" w:rsidRDefault="000A2F36" w:rsidP="000A2F36">
      <w:pPr>
        <w:spacing w:after="0"/>
        <w:rPr>
          <w:rFonts w:ascii="Arial" w:hAnsi="Arial" w:cs="Arial"/>
          <w:color w:val="000000" w:themeColor="text1"/>
          <w:sz w:val="20"/>
          <w:szCs w:val="20"/>
        </w:rPr>
      </w:pPr>
    </w:p>
    <w:p w14:paraId="1EA4EDEE" w14:textId="77777777" w:rsidR="000A2F36" w:rsidRPr="00064D76" w:rsidRDefault="000A2F36" w:rsidP="000A2F36">
      <w:pPr>
        <w:spacing w:after="0"/>
        <w:jc w:val="both"/>
        <w:rPr>
          <w:rFonts w:ascii="Arial" w:hAnsi="Arial" w:cs="Arial"/>
          <w:color w:val="000000" w:themeColor="text1"/>
          <w:sz w:val="20"/>
          <w:szCs w:val="20"/>
        </w:rPr>
      </w:pPr>
      <w:r w:rsidRPr="00064D76">
        <w:rPr>
          <w:rFonts w:ascii="Arial" w:hAnsi="Arial" w:cs="Arial"/>
          <w:color w:val="000000" w:themeColor="text1"/>
          <w:sz w:val="20"/>
          <w:szCs w:val="20"/>
        </w:rPr>
        <w:t>Gminą Lipiany, reprezentowaną przez:</w:t>
      </w:r>
    </w:p>
    <w:p w14:paraId="38488387" w14:textId="77777777" w:rsidR="000A2F36" w:rsidRPr="00064D76" w:rsidRDefault="000A2F36" w:rsidP="000A2F36">
      <w:pPr>
        <w:spacing w:after="0"/>
        <w:ind w:left="360" w:hanging="360"/>
        <w:jc w:val="both"/>
        <w:rPr>
          <w:rFonts w:ascii="Arial" w:hAnsi="Arial" w:cs="Arial"/>
          <w:color w:val="000000" w:themeColor="text1"/>
          <w:sz w:val="20"/>
          <w:szCs w:val="20"/>
        </w:rPr>
      </w:pPr>
      <w:r>
        <w:rPr>
          <w:rFonts w:ascii="Arial" w:hAnsi="Arial" w:cs="Arial"/>
          <w:color w:val="000000" w:themeColor="text1"/>
          <w:sz w:val="20"/>
          <w:szCs w:val="20"/>
        </w:rPr>
        <w:t>………………………………………………….</w:t>
      </w:r>
    </w:p>
    <w:p w14:paraId="50EA9122" w14:textId="77777777" w:rsidR="000A2F36" w:rsidRPr="00064D76" w:rsidRDefault="000A2F36" w:rsidP="000A2F36">
      <w:pPr>
        <w:spacing w:after="0"/>
        <w:jc w:val="both"/>
        <w:rPr>
          <w:rFonts w:ascii="Arial" w:hAnsi="Arial" w:cs="Arial"/>
          <w:color w:val="000000" w:themeColor="text1"/>
          <w:sz w:val="20"/>
          <w:szCs w:val="20"/>
        </w:rPr>
      </w:pPr>
      <w:r w:rsidRPr="00064D76">
        <w:rPr>
          <w:rFonts w:ascii="Arial" w:hAnsi="Arial" w:cs="Arial"/>
          <w:color w:val="000000" w:themeColor="text1"/>
          <w:sz w:val="20"/>
          <w:szCs w:val="20"/>
        </w:rPr>
        <w:t xml:space="preserve">przy kontrasygnacie </w:t>
      </w:r>
      <w:r>
        <w:rPr>
          <w:rFonts w:ascii="Arial" w:hAnsi="Arial" w:cs="Arial"/>
          <w:color w:val="000000" w:themeColor="text1"/>
          <w:sz w:val="20"/>
          <w:szCs w:val="20"/>
        </w:rPr>
        <w:t>……………………………………………………</w:t>
      </w:r>
    </w:p>
    <w:p w14:paraId="51CE9CF1" w14:textId="77777777" w:rsidR="000A2F36" w:rsidRPr="00064D76" w:rsidRDefault="000A2F36" w:rsidP="000A2F36">
      <w:pPr>
        <w:spacing w:after="0"/>
        <w:jc w:val="both"/>
        <w:rPr>
          <w:rFonts w:ascii="Arial" w:hAnsi="Arial" w:cs="Arial"/>
          <w:b/>
          <w:color w:val="000000" w:themeColor="text1"/>
          <w:sz w:val="20"/>
          <w:szCs w:val="20"/>
        </w:rPr>
      </w:pPr>
      <w:r w:rsidRPr="00064D76">
        <w:rPr>
          <w:rFonts w:ascii="Arial" w:hAnsi="Arial" w:cs="Arial"/>
          <w:color w:val="000000" w:themeColor="text1"/>
          <w:sz w:val="20"/>
          <w:szCs w:val="20"/>
        </w:rPr>
        <w:t>zwanym dalej: „Zamawiającym</w:t>
      </w:r>
      <w:r w:rsidRPr="00064D76">
        <w:rPr>
          <w:rFonts w:ascii="Arial" w:hAnsi="Arial" w:cs="Arial"/>
          <w:b/>
          <w:color w:val="000000" w:themeColor="text1"/>
          <w:sz w:val="20"/>
          <w:szCs w:val="20"/>
        </w:rPr>
        <w:t>”</w:t>
      </w:r>
    </w:p>
    <w:p w14:paraId="7E67B059" w14:textId="77777777" w:rsidR="000A2F36" w:rsidRPr="00064D76" w:rsidRDefault="000A2F36" w:rsidP="000A2F36">
      <w:pPr>
        <w:pStyle w:val="Tekstpodstawowy31"/>
        <w:rPr>
          <w:rFonts w:cs="Arial"/>
          <w:color w:val="000000" w:themeColor="text1"/>
          <w:sz w:val="20"/>
        </w:rPr>
      </w:pPr>
      <w:r w:rsidRPr="00064D76">
        <w:rPr>
          <w:rFonts w:cs="Arial"/>
          <w:color w:val="000000" w:themeColor="text1"/>
          <w:sz w:val="20"/>
        </w:rPr>
        <w:t xml:space="preserve">a </w:t>
      </w:r>
    </w:p>
    <w:p w14:paraId="6AE54EA0" w14:textId="77777777" w:rsidR="000A2F36" w:rsidRDefault="000A2F36" w:rsidP="000A2F36">
      <w:pPr>
        <w:pStyle w:val="Default"/>
      </w:pPr>
    </w:p>
    <w:p w14:paraId="7A06398C" w14:textId="77777777" w:rsidR="000A2F36" w:rsidRPr="002D6751" w:rsidRDefault="000A2F36" w:rsidP="000A2F36">
      <w:pPr>
        <w:pStyle w:val="Default"/>
      </w:pPr>
      <w:r>
        <w:rPr>
          <w:sz w:val="20"/>
          <w:szCs w:val="20"/>
        </w:rPr>
        <w:t>………………………………………………………………………………………………</w:t>
      </w:r>
      <w:r>
        <w:rPr>
          <w:color w:val="000000" w:themeColor="text1"/>
          <w:sz w:val="20"/>
          <w:szCs w:val="20"/>
        </w:rPr>
        <w:t>, ………………………………………………………………………………………………</w:t>
      </w:r>
    </w:p>
    <w:p w14:paraId="5BDA9F93" w14:textId="77777777" w:rsidR="000A2F36" w:rsidRPr="00064D76" w:rsidRDefault="000A2F36" w:rsidP="000A2F36">
      <w:pPr>
        <w:spacing w:after="0"/>
        <w:jc w:val="both"/>
        <w:rPr>
          <w:rFonts w:ascii="Arial" w:hAnsi="Arial" w:cs="Arial"/>
          <w:color w:val="000000" w:themeColor="text1"/>
          <w:sz w:val="20"/>
          <w:szCs w:val="20"/>
        </w:rPr>
      </w:pPr>
      <w:r w:rsidRPr="00064D76">
        <w:rPr>
          <w:rFonts w:ascii="Arial" w:hAnsi="Arial" w:cs="Arial"/>
          <w:color w:val="000000" w:themeColor="text1"/>
          <w:sz w:val="20"/>
          <w:szCs w:val="20"/>
        </w:rPr>
        <w:t>zwanym dalej: „Wykonawcą”</w:t>
      </w:r>
      <w:r w:rsidRPr="00064D76">
        <w:rPr>
          <w:rFonts w:ascii="Arial" w:hAnsi="Arial" w:cs="Arial"/>
          <w:i/>
          <w:color w:val="000000" w:themeColor="text1"/>
          <w:sz w:val="20"/>
          <w:szCs w:val="20"/>
        </w:rPr>
        <w:t>,</w:t>
      </w:r>
    </w:p>
    <w:p w14:paraId="6D28C402" w14:textId="77777777" w:rsidR="000A2F36" w:rsidRPr="00064D76" w:rsidRDefault="000A2F36" w:rsidP="000A2F36">
      <w:pPr>
        <w:spacing w:after="0"/>
        <w:jc w:val="both"/>
        <w:rPr>
          <w:rFonts w:ascii="Arial" w:hAnsi="Arial" w:cs="Arial"/>
          <w:color w:val="000000" w:themeColor="text1"/>
          <w:sz w:val="20"/>
          <w:szCs w:val="20"/>
        </w:rPr>
      </w:pPr>
      <w:r w:rsidRPr="00064D76">
        <w:rPr>
          <w:rFonts w:ascii="Arial" w:hAnsi="Arial" w:cs="Arial"/>
          <w:color w:val="000000" w:themeColor="text1"/>
          <w:sz w:val="20"/>
          <w:szCs w:val="20"/>
        </w:rPr>
        <w:t>łącznie zwane dalej: „Stronami”</w:t>
      </w:r>
    </w:p>
    <w:p w14:paraId="4FF4795C" w14:textId="77777777" w:rsidR="000A2F36" w:rsidRPr="00064D76" w:rsidRDefault="000A2F36" w:rsidP="000A2F36">
      <w:pPr>
        <w:spacing w:after="0"/>
        <w:jc w:val="both"/>
        <w:rPr>
          <w:rFonts w:ascii="Arial" w:hAnsi="Arial" w:cs="Arial"/>
          <w:color w:val="000000" w:themeColor="text1"/>
          <w:sz w:val="20"/>
          <w:szCs w:val="20"/>
        </w:rPr>
      </w:pPr>
    </w:p>
    <w:p w14:paraId="70E0A958" w14:textId="77777777" w:rsidR="000A2F36" w:rsidRPr="00064D76" w:rsidRDefault="000A2F36" w:rsidP="000A2F36">
      <w:pPr>
        <w:spacing w:after="0"/>
        <w:jc w:val="both"/>
        <w:rPr>
          <w:rFonts w:ascii="Arial" w:hAnsi="Arial" w:cs="Arial"/>
          <w:color w:val="000000" w:themeColor="text1"/>
          <w:sz w:val="20"/>
          <w:szCs w:val="20"/>
        </w:rPr>
      </w:pPr>
      <w:r w:rsidRPr="00064D76">
        <w:rPr>
          <w:rFonts w:ascii="Arial" w:hAnsi="Arial" w:cs="Arial"/>
          <w:color w:val="000000" w:themeColor="text1"/>
          <w:sz w:val="20"/>
          <w:szCs w:val="20"/>
        </w:rPr>
        <w:t>zawarta została umowa następującej treści:</w:t>
      </w:r>
      <w:r w:rsidRPr="00064D76">
        <w:rPr>
          <w:rFonts w:ascii="Arial" w:hAnsi="Arial" w:cs="Arial"/>
          <w:color w:val="000000" w:themeColor="text1"/>
          <w:sz w:val="20"/>
          <w:szCs w:val="20"/>
        </w:rPr>
        <w:tab/>
      </w:r>
    </w:p>
    <w:p w14:paraId="75CD7686" w14:textId="77777777" w:rsidR="000A2F36" w:rsidRPr="00064D76" w:rsidRDefault="000A2F36" w:rsidP="000A2F36">
      <w:pPr>
        <w:pStyle w:val="Standard"/>
        <w:tabs>
          <w:tab w:val="left" w:pos="142"/>
          <w:tab w:val="left" w:pos="360"/>
        </w:tabs>
        <w:jc w:val="both"/>
        <w:rPr>
          <w:rFonts w:ascii="Arial" w:hAnsi="Arial" w:cs="Arial"/>
          <w:color w:val="000000" w:themeColor="text1"/>
          <w:sz w:val="20"/>
          <w:szCs w:val="20"/>
        </w:rPr>
      </w:pPr>
    </w:p>
    <w:p w14:paraId="6648DFB3" w14:textId="13E283C8" w:rsidR="000A2F36" w:rsidRPr="00064D76" w:rsidRDefault="000A2F36" w:rsidP="000A2F36">
      <w:pPr>
        <w:pStyle w:val="Standard"/>
        <w:tabs>
          <w:tab w:val="left" w:pos="142"/>
          <w:tab w:val="left" w:pos="360"/>
        </w:tabs>
        <w:jc w:val="both"/>
        <w:rPr>
          <w:rFonts w:ascii="Arial" w:hAnsi="Arial" w:cs="Arial"/>
          <w:color w:val="000000" w:themeColor="text1"/>
          <w:sz w:val="20"/>
          <w:szCs w:val="20"/>
        </w:rPr>
      </w:pPr>
      <w:r w:rsidRPr="00064D76">
        <w:rPr>
          <w:rFonts w:ascii="Arial" w:hAnsi="Arial" w:cs="Arial"/>
          <w:color w:val="000000" w:themeColor="text1"/>
          <w:sz w:val="20"/>
          <w:szCs w:val="20"/>
        </w:rPr>
        <w:t xml:space="preserve">Umowa zostaje zawarta po przeprowadzeniu postępowania o zamówienie publiczne w oparciu </w:t>
      </w:r>
      <w:r w:rsidRPr="00064D76">
        <w:rPr>
          <w:rFonts w:ascii="Arial" w:hAnsi="Arial" w:cs="Arial"/>
          <w:color w:val="000000" w:themeColor="text1"/>
          <w:sz w:val="20"/>
          <w:szCs w:val="20"/>
        </w:rPr>
        <w:br/>
        <w:t>o przepisy ustawy z dnia 11 września 2019 r. Prawo zamówień publicznych (</w:t>
      </w:r>
      <w:r w:rsidRPr="00064D76">
        <w:rPr>
          <w:rStyle w:val="markedcontent"/>
          <w:rFonts w:ascii="Arial" w:hAnsi="Arial" w:cs="Arial"/>
          <w:color w:val="000000" w:themeColor="text1"/>
          <w:sz w:val="20"/>
          <w:szCs w:val="20"/>
        </w:rPr>
        <w:t xml:space="preserve">t.j. Dz. </w:t>
      </w:r>
      <w:r w:rsidRPr="00064D76">
        <w:rPr>
          <w:rFonts w:ascii="Arial" w:hAnsi="Arial" w:cs="Arial"/>
          <w:color w:val="000000" w:themeColor="text1"/>
          <w:sz w:val="20"/>
          <w:szCs w:val="20"/>
        </w:rPr>
        <w:br/>
      </w:r>
      <w:r w:rsidRPr="00064D76">
        <w:rPr>
          <w:rStyle w:val="markedcontent"/>
          <w:rFonts w:ascii="Arial" w:hAnsi="Arial" w:cs="Arial"/>
          <w:color w:val="000000" w:themeColor="text1"/>
          <w:sz w:val="20"/>
          <w:szCs w:val="20"/>
        </w:rPr>
        <w:t>U. z 202</w:t>
      </w:r>
      <w:r w:rsidR="00947DAB">
        <w:rPr>
          <w:rStyle w:val="markedcontent"/>
          <w:rFonts w:ascii="Arial" w:hAnsi="Arial" w:cs="Arial"/>
          <w:color w:val="000000" w:themeColor="text1"/>
          <w:sz w:val="20"/>
          <w:szCs w:val="20"/>
        </w:rPr>
        <w:t>4</w:t>
      </w:r>
      <w:r w:rsidRPr="00064D76">
        <w:rPr>
          <w:rStyle w:val="markedcontent"/>
          <w:rFonts w:ascii="Arial" w:hAnsi="Arial" w:cs="Arial"/>
          <w:color w:val="000000" w:themeColor="text1"/>
          <w:sz w:val="20"/>
          <w:szCs w:val="20"/>
        </w:rPr>
        <w:t xml:space="preserve"> r. poz. </w:t>
      </w:r>
      <w:r w:rsidR="00947DAB">
        <w:rPr>
          <w:rStyle w:val="markedcontent"/>
          <w:rFonts w:ascii="Arial" w:hAnsi="Arial" w:cs="Arial"/>
          <w:color w:val="000000" w:themeColor="text1"/>
          <w:sz w:val="20"/>
          <w:szCs w:val="20"/>
        </w:rPr>
        <w:t>1320</w:t>
      </w:r>
      <w:r w:rsidRPr="00064D76">
        <w:rPr>
          <w:rFonts w:ascii="Arial" w:hAnsi="Arial" w:cs="Arial"/>
          <w:color w:val="000000" w:themeColor="text1"/>
          <w:sz w:val="20"/>
          <w:szCs w:val="20"/>
        </w:rPr>
        <w:t xml:space="preserve">) w trybie podstawowym na podstawie art. 275 pkt 2 ustawy - Prawo zamówień publicznych. </w:t>
      </w:r>
    </w:p>
    <w:p w14:paraId="14BABAF5" w14:textId="77777777" w:rsidR="000A2F36" w:rsidRPr="00064D76" w:rsidRDefault="000A2F36" w:rsidP="000A2F36">
      <w:pPr>
        <w:spacing w:after="0"/>
        <w:jc w:val="both"/>
        <w:rPr>
          <w:rFonts w:ascii="Arial" w:hAnsi="Arial" w:cs="Arial"/>
          <w:color w:val="000000" w:themeColor="text1"/>
          <w:sz w:val="20"/>
          <w:szCs w:val="20"/>
        </w:rPr>
      </w:pPr>
      <w:r w:rsidRPr="00064D76">
        <w:rPr>
          <w:rFonts w:ascii="Arial" w:hAnsi="Arial" w:cs="Arial"/>
          <w:color w:val="000000" w:themeColor="text1"/>
          <w:sz w:val="20"/>
          <w:szCs w:val="20"/>
        </w:rPr>
        <w:t xml:space="preserve">                              </w:t>
      </w:r>
    </w:p>
    <w:p w14:paraId="5AA3162E" w14:textId="77777777" w:rsidR="000A2F36" w:rsidRPr="00064D76" w:rsidRDefault="000A2F36" w:rsidP="000A2F36">
      <w:pPr>
        <w:spacing w:after="0"/>
        <w:jc w:val="both"/>
        <w:rPr>
          <w:rFonts w:ascii="Arial" w:hAnsi="Arial" w:cs="Arial"/>
          <w:color w:val="000000" w:themeColor="text1"/>
          <w:sz w:val="20"/>
          <w:szCs w:val="20"/>
        </w:rPr>
      </w:pPr>
      <w:r w:rsidRPr="00064D76">
        <w:rPr>
          <w:rFonts w:ascii="Arial" w:hAnsi="Arial" w:cs="Arial"/>
          <w:color w:val="000000" w:themeColor="text1"/>
          <w:sz w:val="20"/>
          <w:szCs w:val="20"/>
        </w:rPr>
        <w:t xml:space="preserve">                          </w:t>
      </w:r>
    </w:p>
    <w:p w14:paraId="3D96BFFF" w14:textId="77777777" w:rsidR="000A2F36" w:rsidRPr="00064D76" w:rsidRDefault="000A2F36" w:rsidP="000A2F36">
      <w:pPr>
        <w:spacing w:after="0"/>
        <w:jc w:val="center"/>
        <w:rPr>
          <w:rFonts w:ascii="Arial" w:hAnsi="Arial" w:cs="Arial"/>
          <w:b/>
          <w:color w:val="000000" w:themeColor="text1"/>
          <w:sz w:val="20"/>
          <w:szCs w:val="20"/>
        </w:rPr>
      </w:pPr>
      <w:r w:rsidRPr="00064D76">
        <w:rPr>
          <w:rFonts w:ascii="Arial" w:hAnsi="Arial" w:cs="Arial"/>
          <w:b/>
          <w:color w:val="000000" w:themeColor="text1"/>
          <w:sz w:val="20"/>
          <w:szCs w:val="20"/>
        </w:rPr>
        <w:t>§ 1.</w:t>
      </w:r>
    </w:p>
    <w:p w14:paraId="5B5078F2" w14:textId="77777777" w:rsidR="000A2F36" w:rsidRPr="00064D76" w:rsidRDefault="000A2F36" w:rsidP="000A2F36">
      <w:pPr>
        <w:pStyle w:val="Style6"/>
        <w:widowControl/>
        <w:numPr>
          <w:ilvl w:val="0"/>
          <w:numId w:val="31"/>
        </w:numPr>
        <w:suppressAutoHyphens/>
        <w:autoSpaceDE/>
        <w:autoSpaceDN/>
        <w:spacing w:line="360" w:lineRule="auto"/>
        <w:ind w:left="284" w:hanging="284"/>
        <w:jc w:val="both"/>
        <w:textAlignment w:val="auto"/>
        <w:rPr>
          <w:color w:val="000000" w:themeColor="text1"/>
          <w:sz w:val="20"/>
          <w:szCs w:val="20"/>
        </w:rPr>
      </w:pPr>
      <w:r w:rsidRPr="00064D76">
        <w:rPr>
          <w:rStyle w:val="FontStyle20"/>
          <w:color w:val="000000" w:themeColor="text1"/>
        </w:rPr>
        <w:t xml:space="preserve">Zamawiający zleca, a Wykonawca przyjmuje do realizacji zadanie pn. „Utrzymanie czystości </w:t>
      </w:r>
      <w:r>
        <w:rPr>
          <w:rStyle w:val="FontStyle20"/>
          <w:color w:val="000000" w:themeColor="text1"/>
        </w:rPr>
        <w:t xml:space="preserve">dróg powiatowych </w:t>
      </w:r>
      <w:r w:rsidRPr="00064D76">
        <w:rPr>
          <w:rStyle w:val="FontStyle20"/>
          <w:color w:val="000000" w:themeColor="text1"/>
        </w:rPr>
        <w:t xml:space="preserve"> na terenie miasta Lipiany” (zwane dalej: „zamówieniem”).</w:t>
      </w:r>
    </w:p>
    <w:p w14:paraId="393CB78D" w14:textId="77777777" w:rsidR="000A2F36" w:rsidRPr="00064D76" w:rsidRDefault="000A2F36" w:rsidP="000A2F36">
      <w:pPr>
        <w:pStyle w:val="Style6"/>
        <w:widowControl/>
        <w:numPr>
          <w:ilvl w:val="0"/>
          <w:numId w:val="3"/>
        </w:numPr>
        <w:suppressAutoHyphens/>
        <w:autoSpaceDE/>
        <w:autoSpaceDN/>
        <w:spacing w:line="360" w:lineRule="auto"/>
        <w:ind w:left="284" w:hanging="284"/>
        <w:jc w:val="both"/>
        <w:textAlignment w:val="auto"/>
        <w:rPr>
          <w:color w:val="000000" w:themeColor="text1"/>
          <w:sz w:val="20"/>
          <w:szCs w:val="20"/>
        </w:rPr>
      </w:pPr>
      <w:r w:rsidRPr="00064D76">
        <w:rPr>
          <w:color w:val="000000" w:themeColor="text1"/>
          <w:sz w:val="20"/>
          <w:szCs w:val="20"/>
        </w:rPr>
        <w:t xml:space="preserve">Łącznie do utrzymania w cyklach comiesięcznych przewiduje się: </w:t>
      </w:r>
    </w:p>
    <w:p w14:paraId="695A7BAE" w14:textId="77777777" w:rsidR="000A2F36" w:rsidRPr="00064D76" w:rsidRDefault="000A2F36" w:rsidP="000A2F36">
      <w:pPr>
        <w:numPr>
          <w:ilvl w:val="0"/>
          <w:numId w:val="32"/>
        </w:numPr>
        <w:suppressAutoHyphens/>
        <w:spacing w:after="0" w:line="360" w:lineRule="auto"/>
        <w:rPr>
          <w:rFonts w:ascii="Arial" w:hAnsi="Arial" w:cs="Arial"/>
          <w:color w:val="000000" w:themeColor="text1"/>
          <w:sz w:val="20"/>
          <w:szCs w:val="20"/>
        </w:rPr>
      </w:pPr>
      <w:r w:rsidRPr="00064D76">
        <w:rPr>
          <w:rFonts w:ascii="Arial" w:hAnsi="Arial" w:cs="Arial"/>
          <w:color w:val="000000" w:themeColor="text1"/>
          <w:sz w:val="20"/>
          <w:szCs w:val="20"/>
        </w:rPr>
        <w:t>w zakresie utrzymania czystości nawierzchni jezdni – 18 230,00 m</w:t>
      </w:r>
      <w:r w:rsidRPr="00064D76">
        <w:rPr>
          <w:rFonts w:ascii="Arial" w:hAnsi="Arial" w:cs="Arial"/>
          <w:color w:val="000000" w:themeColor="text1"/>
          <w:sz w:val="20"/>
          <w:szCs w:val="20"/>
          <w:vertAlign w:val="superscript"/>
        </w:rPr>
        <w:t>2</w:t>
      </w:r>
      <w:r w:rsidRPr="00064D76">
        <w:rPr>
          <w:rFonts w:ascii="Arial" w:hAnsi="Arial" w:cs="Arial"/>
          <w:color w:val="000000" w:themeColor="text1"/>
          <w:sz w:val="20"/>
          <w:szCs w:val="20"/>
        </w:rPr>
        <w:t>,</w:t>
      </w:r>
    </w:p>
    <w:p w14:paraId="4F47ABC9" w14:textId="77777777" w:rsidR="000A2F36" w:rsidRPr="00064D76" w:rsidRDefault="000A2F36" w:rsidP="000A2F36">
      <w:pPr>
        <w:pStyle w:val="Akapitzlist"/>
        <w:numPr>
          <w:ilvl w:val="0"/>
          <w:numId w:val="4"/>
        </w:numPr>
        <w:tabs>
          <w:tab w:val="left" w:pos="720"/>
        </w:tabs>
        <w:suppressAutoHyphens/>
        <w:spacing w:after="0" w:line="360" w:lineRule="auto"/>
        <w:jc w:val="both"/>
        <w:rPr>
          <w:rFonts w:ascii="Arial" w:hAnsi="Arial" w:cs="Arial"/>
          <w:color w:val="000000" w:themeColor="text1"/>
          <w:sz w:val="20"/>
          <w:szCs w:val="20"/>
        </w:rPr>
      </w:pPr>
      <w:r w:rsidRPr="00064D76">
        <w:rPr>
          <w:rFonts w:ascii="Arial" w:hAnsi="Arial" w:cs="Arial"/>
          <w:color w:val="000000" w:themeColor="text1"/>
          <w:sz w:val="20"/>
          <w:szCs w:val="20"/>
        </w:rPr>
        <w:t>w zakresie utrzymania czystości nawierzchni chodników – 11 207,60 m</w:t>
      </w:r>
      <w:r w:rsidRPr="00064D76">
        <w:rPr>
          <w:rFonts w:ascii="Arial" w:hAnsi="Arial" w:cs="Arial"/>
          <w:color w:val="000000" w:themeColor="text1"/>
          <w:sz w:val="20"/>
          <w:szCs w:val="20"/>
          <w:vertAlign w:val="superscript"/>
        </w:rPr>
        <w:t>2</w:t>
      </w:r>
      <w:r w:rsidRPr="00064D76">
        <w:rPr>
          <w:rFonts w:ascii="Arial" w:hAnsi="Arial" w:cs="Arial"/>
          <w:color w:val="000000" w:themeColor="text1"/>
          <w:sz w:val="20"/>
          <w:szCs w:val="20"/>
        </w:rPr>
        <w:t>,</w:t>
      </w:r>
    </w:p>
    <w:p w14:paraId="0B96153D" w14:textId="77777777" w:rsidR="000A2F36" w:rsidRPr="00064D76" w:rsidRDefault="000A2F36" w:rsidP="000A2F36">
      <w:pPr>
        <w:pStyle w:val="Akapitzlist"/>
        <w:numPr>
          <w:ilvl w:val="0"/>
          <w:numId w:val="4"/>
        </w:numPr>
        <w:tabs>
          <w:tab w:val="left" w:pos="720"/>
        </w:tabs>
        <w:suppressAutoHyphens/>
        <w:spacing w:after="0" w:line="360" w:lineRule="auto"/>
        <w:jc w:val="both"/>
        <w:rPr>
          <w:rFonts w:ascii="Arial" w:hAnsi="Arial" w:cs="Arial"/>
          <w:color w:val="000000" w:themeColor="text1"/>
          <w:sz w:val="20"/>
          <w:szCs w:val="20"/>
        </w:rPr>
      </w:pPr>
      <w:r w:rsidRPr="00064D76">
        <w:rPr>
          <w:rFonts w:ascii="Arial" w:hAnsi="Arial" w:cs="Arial"/>
          <w:color w:val="000000" w:themeColor="text1"/>
          <w:sz w:val="20"/>
          <w:szCs w:val="20"/>
        </w:rPr>
        <w:t>w zakresie opróżniania i utrzymania koszy ulicznych – 41 szt.,</w:t>
      </w:r>
    </w:p>
    <w:p w14:paraId="17B9891F" w14:textId="77777777" w:rsidR="000A2F36" w:rsidRDefault="000A2F36" w:rsidP="000A2F36">
      <w:pPr>
        <w:pStyle w:val="Akapitzlist"/>
        <w:numPr>
          <w:ilvl w:val="0"/>
          <w:numId w:val="4"/>
        </w:numPr>
        <w:tabs>
          <w:tab w:val="left" w:pos="720"/>
        </w:tabs>
        <w:suppressAutoHyphens/>
        <w:spacing w:after="0" w:line="360" w:lineRule="auto"/>
        <w:jc w:val="both"/>
        <w:rPr>
          <w:rFonts w:ascii="Arial" w:hAnsi="Arial" w:cs="Arial"/>
          <w:color w:val="000000" w:themeColor="text1"/>
          <w:sz w:val="20"/>
          <w:szCs w:val="20"/>
        </w:rPr>
      </w:pPr>
      <w:r w:rsidRPr="00064D76">
        <w:rPr>
          <w:rFonts w:ascii="Arial" w:hAnsi="Arial" w:cs="Arial"/>
          <w:color w:val="000000" w:themeColor="text1"/>
          <w:sz w:val="20"/>
          <w:szCs w:val="20"/>
        </w:rPr>
        <w:t xml:space="preserve">w zakresie porządkowania terenów zieleni w pasie drogowym ulic,  w tym trawników – </w:t>
      </w:r>
      <w:r>
        <w:rPr>
          <w:rFonts w:ascii="Arial" w:hAnsi="Arial" w:cs="Arial"/>
          <w:color w:val="000000" w:themeColor="text1"/>
          <w:sz w:val="20"/>
          <w:szCs w:val="20"/>
        </w:rPr>
        <w:t>7685,70</w:t>
      </w:r>
      <w:r w:rsidRPr="00064D76">
        <w:rPr>
          <w:rFonts w:ascii="Arial" w:hAnsi="Arial" w:cs="Arial"/>
          <w:color w:val="000000" w:themeColor="text1"/>
          <w:sz w:val="20"/>
          <w:szCs w:val="20"/>
        </w:rPr>
        <w:t xml:space="preserve"> m</w:t>
      </w:r>
      <w:r w:rsidRPr="00064D76">
        <w:rPr>
          <w:rFonts w:ascii="Arial" w:hAnsi="Arial" w:cs="Arial"/>
          <w:color w:val="000000" w:themeColor="text1"/>
          <w:sz w:val="20"/>
          <w:szCs w:val="20"/>
          <w:vertAlign w:val="superscript"/>
        </w:rPr>
        <w:t>2</w:t>
      </w:r>
      <w:r w:rsidRPr="00064D76">
        <w:rPr>
          <w:rFonts w:ascii="Arial" w:hAnsi="Arial" w:cs="Arial"/>
          <w:color w:val="000000" w:themeColor="text1"/>
          <w:sz w:val="20"/>
          <w:szCs w:val="20"/>
        </w:rPr>
        <w:t>,</w:t>
      </w:r>
    </w:p>
    <w:p w14:paraId="43CE3A6F" w14:textId="77777777" w:rsidR="000A2F36" w:rsidRDefault="000A2F36" w:rsidP="000A2F36">
      <w:pPr>
        <w:pStyle w:val="Akapitzlist"/>
        <w:numPr>
          <w:ilvl w:val="0"/>
          <w:numId w:val="4"/>
        </w:numPr>
        <w:tabs>
          <w:tab w:val="left" w:pos="720"/>
        </w:tabs>
        <w:suppressAutoHyphens/>
        <w:spacing w:after="0" w:line="360" w:lineRule="auto"/>
        <w:jc w:val="both"/>
        <w:rPr>
          <w:rFonts w:ascii="Arial" w:hAnsi="Arial" w:cs="Arial"/>
          <w:color w:val="000000" w:themeColor="text1"/>
          <w:sz w:val="20"/>
          <w:szCs w:val="20"/>
        </w:rPr>
      </w:pPr>
      <w:r>
        <w:rPr>
          <w:rFonts w:ascii="Arial" w:hAnsi="Arial" w:cs="Arial"/>
          <w:color w:val="000000" w:themeColor="text1"/>
          <w:sz w:val="20"/>
          <w:szCs w:val="20"/>
        </w:rPr>
        <w:t>w zakresie koszenia zieleni niskiej – trawniki – 9 245,70 m</w:t>
      </w:r>
      <w:r>
        <w:rPr>
          <w:rFonts w:ascii="Arial" w:hAnsi="Arial" w:cs="Arial"/>
          <w:color w:val="000000" w:themeColor="text1"/>
          <w:sz w:val="20"/>
          <w:szCs w:val="20"/>
          <w:vertAlign w:val="superscript"/>
        </w:rPr>
        <w:t>2</w:t>
      </w:r>
      <w:r>
        <w:rPr>
          <w:rFonts w:ascii="Arial" w:hAnsi="Arial" w:cs="Arial"/>
          <w:color w:val="000000" w:themeColor="text1"/>
          <w:sz w:val="20"/>
          <w:szCs w:val="20"/>
        </w:rPr>
        <w:t xml:space="preserve"> </w:t>
      </w:r>
    </w:p>
    <w:p w14:paraId="59A49BCD" w14:textId="77777777" w:rsidR="000A2F36" w:rsidRPr="009E02F0" w:rsidRDefault="000A2F36" w:rsidP="000A2F36">
      <w:pPr>
        <w:widowControl w:val="0"/>
        <w:suppressAutoHyphens/>
        <w:spacing w:after="0" w:line="360" w:lineRule="auto"/>
        <w:ind w:left="284" w:hanging="284"/>
        <w:jc w:val="both"/>
        <w:rPr>
          <w:rFonts w:ascii="Arial" w:hAnsi="Arial"/>
          <w:b/>
          <w:bCs/>
          <w:sz w:val="20"/>
          <w:szCs w:val="20"/>
        </w:rPr>
      </w:pPr>
      <w:r>
        <w:rPr>
          <w:rFonts w:ascii="Arial" w:hAnsi="Arial"/>
          <w:b/>
          <w:bCs/>
          <w:sz w:val="20"/>
          <w:szCs w:val="20"/>
        </w:rPr>
        <w:t xml:space="preserve">3.  Zamawiający zgodnie z Opisem Przedmiotu Zamówienia (załącznik nr 7 do SWZ) przewiduje </w:t>
      </w:r>
      <w:r w:rsidRPr="009E02F0">
        <w:rPr>
          <w:rFonts w:ascii="Arial" w:hAnsi="Arial"/>
          <w:b/>
          <w:bCs/>
          <w:sz w:val="20"/>
          <w:szCs w:val="20"/>
        </w:rPr>
        <w:t xml:space="preserve">dodatkowe (na zgłoszenie telefoniczne) sprzątanie chodników i jezdni – 2 x w ciągu trwania umowy </w:t>
      </w:r>
      <w:r>
        <w:rPr>
          <w:rFonts w:ascii="Arial" w:hAnsi="Arial"/>
          <w:b/>
          <w:bCs/>
          <w:sz w:val="20"/>
          <w:szCs w:val="20"/>
        </w:rPr>
        <w:t xml:space="preserve">oraz </w:t>
      </w:r>
      <w:r w:rsidRPr="009E02F0">
        <w:rPr>
          <w:rFonts w:ascii="Arial" w:hAnsi="Arial"/>
          <w:b/>
          <w:bCs/>
          <w:sz w:val="20"/>
          <w:szCs w:val="20"/>
        </w:rPr>
        <w:t>dodatkowe koszenie (na zgłoszenie telefoniczne) – 2 x w ciągu trwania umowy</w:t>
      </w:r>
      <w:r>
        <w:rPr>
          <w:rFonts w:ascii="Arial" w:hAnsi="Arial"/>
          <w:b/>
          <w:bCs/>
          <w:sz w:val="20"/>
          <w:szCs w:val="20"/>
        </w:rPr>
        <w:t>.</w:t>
      </w:r>
    </w:p>
    <w:p w14:paraId="1AF9DB65" w14:textId="77777777" w:rsidR="000A2F36" w:rsidRPr="00064D76" w:rsidRDefault="000A2F36" w:rsidP="000A2F36">
      <w:pPr>
        <w:pStyle w:val="Akapitzlist"/>
        <w:numPr>
          <w:ilvl w:val="0"/>
          <w:numId w:val="48"/>
        </w:numPr>
        <w:tabs>
          <w:tab w:val="clear" w:pos="720"/>
          <w:tab w:val="left" w:pos="284"/>
        </w:tabs>
        <w:suppressAutoHyphens/>
        <w:spacing w:after="0" w:line="360" w:lineRule="auto"/>
        <w:ind w:left="284" w:hanging="284"/>
        <w:jc w:val="both"/>
        <w:rPr>
          <w:rFonts w:ascii="Arial" w:hAnsi="Arial" w:cs="Arial"/>
          <w:color w:val="000000" w:themeColor="text1"/>
          <w:sz w:val="20"/>
          <w:szCs w:val="20"/>
        </w:rPr>
      </w:pPr>
      <w:r w:rsidRPr="00064D76">
        <w:rPr>
          <w:rFonts w:ascii="Arial" w:hAnsi="Arial" w:cs="Arial"/>
          <w:color w:val="000000" w:themeColor="text1"/>
          <w:sz w:val="20"/>
          <w:szCs w:val="20"/>
        </w:rPr>
        <w:t xml:space="preserve">Wykonawca zobowiązuje się do wykonania przedmiotu zamówienia określonego </w:t>
      </w:r>
      <w:r w:rsidRPr="00064D76">
        <w:rPr>
          <w:rFonts w:ascii="Arial" w:hAnsi="Arial" w:cs="Arial"/>
          <w:color w:val="000000" w:themeColor="text1"/>
          <w:sz w:val="20"/>
          <w:szCs w:val="20"/>
        </w:rPr>
        <w:br/>
        <w:t xml:space="preserve">w ust. 1 zgodnie z zasadami wiedzy technicznej. </w:t>
      </w:r>
    </w:p>
    <w:p w14:paraId="7E6275F3" w14:textId="77777777" w:rsidR="000A2F36" w:rsidRPr="00064D76" w:rsidRDefault="000A2F36" w:rsidP="000A2F36">
      <w:pPr>
        <w:pStyle w:val="Akapitzlist"/>
        <w:numPr>
          <w:ilvl w:val="0"/>
          <w:numId w:val="48"/>
        </w:numPr>
        <w:tabs>
          <w:tab w:val="clear" w:pos="720"/>
          <w:tab w:val="left" w:pos="284"/>
        </w:tabs>
        <w:suppressAutoHyphens/>
        <w:spacing w:after="0" w:line="360" w:lineRule="auto"/>
        <w:ind w:left="284" w:hanging="284"/>
        <w:jc w:val="both"/>
        <w:rPr>
          <w:rFonts w:ascii="Arial" w:hAnsi="Arial" w:cs="Arial"/>
          <w:color w:val="000000" w:themeColor="text1"/>
          <w:sz w:val="20"/>
          <w:szCs w:val="20"/>
        </w:rPr>
      </w:pPr>
      <w:r w:rsidRPr="00064D76">
        <w:rPr>
          <w:rStyle w:val="FontStyle20"/>
          <w:color w:val="000000" w:themeColor="text1"/>
        </w:rPr>
        <w:t>Szczegółowy zakres usługi określono w Opisie przedmiotu zamówienia (OPZ), stanowiącym załącznik nr 1 do umowy.</w:t>
      </w:r>
    </w:p>
    <w:p w14:paraId="2253D753" w14:textId="77777777" w:rsidR="000A2F36" w:rsidRPr="00064D76" w:rsidRDefault="000A2F36" w:rsidP="000A2F36">
      <w:pPr>
        <w:pStyle w:val="Style1"/>
        <w:widowControl/>
        <w:numPr>
          <w:ilvl w:val="0"/>
          <w:numId w:val="48"/>
        </w:numPr>
        <w:tabs>
          <w:tab w:val="clear" w:pos="720"/>
          <w:tab w:val="left" w:pos="-1134"/>
          <w:tab w:val="left" w:pos="-426"/>
          <w:tab w:val="left" w:pos="284"/>
        </w:tabs>
        <w:spacing w:line="360" w:lineRule="auto"/>
        <w:ind w:left="284" w:hanging="284"/>
        <w:rPr>
          <w:rStyle w:val="FontStyle20"/>
          <w:color w:val="000000" w:themeColor="text1"/>
        </w:rPr>
      </w:pPr>
      <w:r w:rsidRPr="00064D76">
        <w:rPr>
          <w:rStyle w:val="FontStyle20"/>
          <w:color w:val="000000" w:themeColor="text1"/>
        </w:rPr>
        <w:t xml:space="preserve">Wykonawca wykona usługę utrzymania czystości </w:t>
      </w:r>
      <w:r>
        <w:rPr>
          <w:rStyle w:val="FontStyle20"/>
          <w:color w:val="000000" w:themeColor="text1"/>
        </w:rPr>
        <w:t>dróg powiatowych</w:t>
      </w:r>
      <w:r w:rsidRPr="00064D76">
        <w:rPr>
          <w:rFonts w:ascii="Arial" w:hAnsi="Arial" w:cs="Arial"/>
          <w:color w:val="000000" w:themeColor="text1"/>
          <w:sz w:val="20"/>
          <w:szCs w:val="20"/>
        </w:rPr>
        <w:t xml:space="preserve"> </w:t>
      </w:r>
      <w:r w:rsidRPr="00064D76">
        <w:rPr>
          <w:rStyle w:val="FontStyle20"/>
          <w:color w:val="000000" w:themeColor="text1"/>
        </w:rPr>
        <w:t>przez Gminę Lipiany  na terenie miasta Lipiany w stopniu gwarantującym bezpieczeństwo ruchu drogowego i jego funkcjonowanie bez większych zakłóceń, zgodnie  z określonymi przez Zamawiającego, standardami utrzymania</w:t>
      </w:r>
      <w:r w:rsidRPr="00064D76">
        <w:rPr>
          <w:rFonts w:ascii="Arial" w:hAnsi="Arial" w:cs="Arial"/>
          <w:color w:val="000000" w:themeColor="text1"/>
          <w:sz w:val="20"/>
          <w:szCs w:val="20"/>
        </w:rPr>
        <w:t xml:space="preserve"> </w:t>
      </w:r>
      <w:r w:rsidRPr="00064D76">
        <w:rPr>
          <w:rStyle w:val="FontStyle20"/>
          <w:color w:val="000000" w:themeColor="text1"/>
        </w:rPr>
        <w:t>czystości o których mowa w OPZ.</w:t>
      </w:r>
    </w:p>
    <w:p w14:paraId="0578624C" w14:textId="77777777" w:rsidR="000A2F36" w:rsidRPr="00064D76" w:rsidRDefault="000A2F36" w:rsidP="000A2F36">
      <w:pPr>
        <w:pStyle w:val="Style1"/>
        <w:widowControl/>
        <w:numPr>
          <w:ilvl w:val="0"/>
          <w:numId w:val="48"/>
        </w:numPr>
        <w:tabs>
          <w:tab w:val="clear" w:pos="720"/>
          <w:tab w:val="left" w:pos="-1134"/>
          <w:tab w:val="left" w:pos="-426"/>
          <w:tab w:val="left" w:pos="284"/>
        </w:tabs>
        <w:spacing w:line="360" w:lineRule="auto"/>
        <w:ind w:left="284" w:hanging="284"/>
        <w:rPr>
          <w:color w:val="000000" w:themeColor="text1"/>
        </w:rPr>
      </w:pPr>
      <w:r w:rsidRPr="00064D76">
        <w:rPr>
          <w:rFonts w:ascii="Arial" w:eastAsia="Lucida Sans Unicode" w:hAnsi="Arial" w:cs="Arial"/>
          <w:color w:val="000000" w:themeColor="text1"/>
          <w:kern w:val="2"/>
          <w:sz w:val="20"/>
          <w:szCs w:val="20"/>
        </w:rPr>
        <w:lastRenderedPageBreak/>
        <w:t>Wykonawca oświadcza, że zapoznał się z wszelkim uwarunkowaniami formalno-prawnymi związanymi z realizacją niniejszej umowy.</w:t>
      </w:r>
    </w:p>
    <w:p w14:paraId="765FBA99" w14:textId="77777777" w:rsidR="000A2F36" w:rsidRPr="00064D76" w:rsidRDefault="000A2F36" w:rsidP="000A2F36">
      <w:pPr>
        <w:pStyle w:val="Style1"/>
        <w:widowControl/>
        <w:numPr>
          <w:ilvl w:val="0"/>
          <w:numId w:val="48"/>
        </w:numPr>
        <w:tabs>
          <w:tab w:val="clear" w:pos="720"/>
          <w:tab w:val="left" w:pos="-1134"/>
          <w:tab w:val="left" w:pos="-426"/>
          <w:tab w:val="left" w:pos="284"/>
        </w:tabs>
        <w:spacing w:line="360" w:lineRule="auto"/>
        <w:ind w:left="284" w:hanging="284"/>
        <w:rPr>
          <w:rFonts w:ascii="Arial" w:hAnsi="Arial" w:cs="Arial"/>
          <w:color w:val="000000" w:themeColor="text1"/>
          <w:sz w:val="20"/>
          <w:szCs w:val="20"/>
        </w:rPr>
      </w:pPr>
      <w:r w:rsidRPr="00064D76">
        <w:rPr>
          <w:rFonts w:ascii="Arial" w:eastAsia="Lucida Sans Unicode" w:hAnsi="Arial" w:cs="Arial"/>
          <w:color w:val="000000" w:themeColor="text1"/>
          <w:kern w:val="2"/>
          <w:sz w:val="20"/>
          <w:szCs w:val="20"/>
        </w:rPr>
        <w:t>Wykonawca oświadcza, że przed zawarciem niniejszej umowy uwzględnił wszelkie okoliczności mogące mieć wpływ na należyte wykonanie przedmiotu umowy, w tym na ustalenie wynagrodzenia umownego, nadto oświadcza, że zapoznał się ze wszystkimi dokumentami oraz warunkami, które są niezbędne i konieczne do wykonania przez niego niniejszej umowy bez konieczności uzupełnień i ponoszenia przez Zamawiającego jakichkolwiek dodatkowych kosztów i w związku z tym nie wnosi i nie będzie wnosił w przyszłości żadnych roszczeń.</w:t>
      </w:r>
    </w:p>
    <w:p w14:paraId="51867A3D" w14:textId="77777777" w:rsidR="000A2F36" w:rsidRPr="00064D76" w:rsidRDefault="000A2F36" w:rsidP="000A2F36">
      <w:pPr>
        <w:pStyle w:val="Style1"/>
        <w:widowControl/>
        <w:numPr>
          <w:ilvl w:val="0"/>
          <w:numId w:val="48"/>
        </w:numPr>
        <w:tabs>
          <w:tab w:val="clear" w:pos="720"/>
          <w:tab w:val="left" w:pos="-1134"/>
          <w:tab w:val="left" w:pos="-426"/>
          <w:tab w:val="left" w:pos="284"/>
        </w:tabs>
        <w:spacing w:line="360" w:lineRule="auto"/>
        <w:ind w:left="284" w:hanging="284"/>
        <w:rPr>
          <w:rFonts w:ascii="Arial" w:hAnsi="Arial" w:cs="Arial"/>
          <w:color w:val="000000" w:themeColor="text1"/>
          <w:sz w:val="20"/>
          <w:szCs w:val="20"/>
        </w:rPr>
      </w:pPr>
      <w:r w:rsidRPr="00064D76">
        <w:rPr>
          <w:rFonts w:ascii="Arial" w:eastAsia="Lucida Sans Unicode" w:hAnsi="Arial" w:cs="Arial"/>
          <w:color w:val="000000" w:themeColor="text1"/>
          <w:kern w:val="2"/>
          <w:sz w:val="20"/>
          <w:szCs w:val="20"/>
        </w:rPr>
        <w:t>Wykonawca oświadcza, że posiada potencjał techniczny niezbędny do wykonania przedmiotu umowy.</w:t>
      </w:r>
    </w:p>
    <w:p w14:paraId="2F0C5D56" w14:textId="77777777" w:rsidR="000A2F36" w:rsidRPr="00064D76" w:rsidRDefault="000A2F36" w:rsidP="000A2F36">
      <w:pPr>
        <w:widowControl w:val="0"/>
        <w:spacing w:after="0"/>
        <w:jc w:val="center"/>
        <w:rPr>
          <w:rFonts w:ascii="Arial" w:eastAsia="Lucida Sans Unicode" w:hAnsi="Arial" w:cs="Arial"/>
          <w:b/>
          <w:color w:val="000000" w:themeColor="text1"/>
          <w:kern w:val="2"/>
          <w:sz w:val="20"/>
          <w:szCs w:val="20"/>
        </w:rPr>
      </w:pPr>
      <w:r w:rsidRPr="00064D76">
        <w:rPr>
          <w:rFonts w:ascii="Arial" w:eastAsia="Lucida Sans Unicode" w:hAnsi="Arial" w:cs="Arial"/>
          <w:b/>
          <w:color w:val="000000" w:themeColor="text1"/>
          <w:kern w:val="2"/>
          <w:sz w:val="20"/>
          <w:szCs w:val="20"/>
        </w:rPr>
        <w:t>§ 2</w:t>
      </w:r>
    </w:p>
    <w:p w14:paraId="08658AA8" w14:textId="77777777" w:rsidR="000A2F36" w:rsidRPr="00064D76" w:rsidRDefault="000A2F36" w:rsidP="000A2F36">
      <w:pPr>
        <w:widowControl w:val="0"/>
        <w:spacing w:after="0"/>
        <w:jc w:val="center"/>
        <w:rPr>
          <w:rFonts w:ascii="Arial" w:eastAsia="Lucida Sans Unicode" w:hAnsi="Arial" w:cs="Arial"/>
          <w:b/>
          <w:color w:val="000000" w:themeColor="text1"/>
          <w:kern w:val="2"/>
          <w:sz w:val="20"/>
          <w:szCs w:val="20"/>
        </w:rPr>
      </w:pPr>
    </w:p>
    <w:p w14:paraId="3A84FD6A" w14:textId="04A0E715" w:rsidR="000A2F36" w:rsidRPr="00064D76" w:rsidRDefault="000A2F36" w:rsidP="000A2F36">
      <w:pPr>
        <w:spacing w:after="0"/>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Umowa </w:t>
      </w:r>
      <w:r>
        <w:rPr>
          <w:rFonts w:ascii="Arial" w:eastAsia="Lucida Sans Unicode" w:hAnsi="Arial" w:cs="Arial"/>
          <w:color w:val="000000" w:themeColor="text1"/>
          <w:kern w:val="2"/>
          <w:sz w:val="20"/>
          <w:szCs w:val="20"/>
        </w:rPr>
        <w:t>zostaje</w:t>
      </w:r>
      <w:r w:rsidRPr="00064D76">
        <w:rPr>
          <w:rFonts w:ascii="Arial" w:eastAsia="Lucida Sans Unicode" w:hAnsi="Arial" w:cs="Arial"/>
          <w:color w:val="000000" w:themeColor="text1"/>
          <w:kern w:val="2"/>
          <w:sz w:val="20"/>
          <w:szCs w:val="20"/>
        </w:rPr>
        <w:t xml:space="preserve"> zawarta na czas </w:t>
      </w:r>
      <w:r w:rsidR="00B32ACC">
        <w:rPr>
          <w:rFonts w:ascii="Arial" w:eastAsia="Lucida Sans Unicode" w:hAnsi="Arial" w:cs="Arial"/>
          <w:color w:val="000000" w:themeColor="text1"/>
          <w:kern w:val="2"/>
          <w:sz w:val="20"/>
          <w:szCs w:val="20"/>
        </w:rPr>
        <w:t>realizacji zamówienia</w:t>
      </w:r>
      <w:r w:rsidRPr="00064D76">
        <w:rPr>
          <w:rFonts w:ascii="Arial" w:eastAsia="Lucida Sans Unicode" w:hAnsi="Arial" w:cs="Arial"/>
          <w:color w:val="000000" w:themeColor="text1"/>
          <w:kern w:val="2"/>
          <w:sz w:val="20"/>
          <w:szCs w:val="20"/>
        </w:rPr>
        <w:t xml:space="preserve">: tj. od dnia </w:t>
      </w:r>
      <w:r w:rsidR="00B32ACC">
        <w:rPr>
          <w:rFonts w:ascii="Arial" w:eastAsia="Lucida Sans Unicode" w:hAnsi="Arial" w:cs="Arial"/>
          <w:color w:val="000000" w:themeColor="text1"/>
          <w:kern w:val="2"/>
          <w:sz w:val="20"/>
          <w:szCs w:val="20"/>
        </w:rPr>
        <w:t xml:space="preserve">01.01.2025r. </w:t>
      </w:r>
      <w:r w:rsidRPr="00064D76">
        <w:rPr>
          <w:rFonts w:ascii="Arial" w:eastAsia="Lucida Sans Unicode" w:hAnsi="Arial" w:cs="Arial"/>
          <w:color w:val="000000" w:themeColor="text1"/>
          <w:kern w:val="2"/>
          <w:sz w:val="20"/>
          <w:szCs w:val="20"/>
        </w:rPr>
        <w:t>do dnia: 31.12.202</w:t>
      </w:r>
      <w:r w:rsidR="00947DAB">
        <w:rPr>
          <w:rFonts w:ascii="Arial" w:eastAsia="Lucida Sans Unicode" w:hAnsi="Arial" w:cs="Arial"/>
          <w:color w:val="000000" w:themeColor="text1"/>
          <w:kern w:val="2"/>
          <w:sz w:val="20"/>
          <w:szCs w:val="20"/>
        </w:rPr>
        <w:t>5</w:t>
      </w:r>
      <w:r w:rsidRPr="00064D76">
        <w:rPr>
          <w:rFonts w:ascii="Arial" w:eastAsia="Lucida Sans Unicode" w:hAnsi="Arial" w:cs="Arial"/>
          <w:color w:val="000000" w:themeColor="text1"/>
          <w:kern w:val="2"/>
          <w:sz w:val="20"/>
          <w:szCs w:val="20"/>
        </w:rPr>
        <w:t xml:space="preserve"> r.</w:t>
      </w:r>
    </w:p>
    <w:p w14:paraId="1AFA8FB2" w14:textId="77777777" w:rsidR="000A2F36" w:rsidRPr="00064D76" w:rsidRDefault="000A2F36" w:rsidP="000A2F36">
      <w:pPr>
        <w:pStyle w:val="Akapitzlist"/>
        <w:spacing w:after="0"/>
        <w:ind w:left="360"/>
        <w:rPr>
          <w:rFonts w:ascii="Arial" w:hAnsi="Arial" w:cs="Arial"/>
          <w:b/>
          <w:color w:val="000000" w:themeColor="text1"/>
          <w:sz w:val="20"/>
          <w:szCs w:val="20"/>
        </w:rPr>
      </w:pPr>
      <w:r w:rsidRPr="00064D76">
        <w:rPr>
          <w:rFonts w:ascii="Arial" w:hAnsi="Arial" w:cs="Arial"/>
          <w:b/>
          <w:color w:val="000000" w:themeColor="text1"/>
          <w:sz w:val="20"/>
          <w:szCs w:val="20"/>
        </w:rPr>
        <w:t xml:space="preserve">                                                                      </w:t>
      </w:r>
    </w:p>
    <w:p w14:paraId="19675E62" w14:textId="77777777" w:rsidR="000A2F36" w:rsidRPr="00064D76" w:rsidRDefault="000A2F36" w:rsidP="000A2F36">
      <w:pPr>
        <w:pStyle w:val="Akapitzlist"/>
        <w:spacing w:after="0"/>
        <w:ind w:left="3900" w:firstLine="348"/>
        <w:rPr>
          <w:rFonts w:ascii="Arial" w:hAnsi="Arial" w:cs="Arial"/>
          <w:color w:val="000000" w:themeColor="text1"/>
          <w:sz w:val="20"/>
          <w:szCs w:val="20"/>
        </w:rPr>
      </w:pPr>
      <w:r w:rsidRPr="00064D76">
        <w:rPr>
          <w:rFonts w:ascii="Arial" w:hAnsi="Arial" w:cs="Arial"/>
          <w:b/>
          <w:color w:val="000000" w:themeColor="text1"/>
          <w:sz w:val="20"/>
          <w:szCs w:val="20"/>
        </w:rPr>
        <w:t xml:space="preserve">  § 3.</w:t>
      </w:r>
    </w:p>
    <w:p w14:paraId="2D9C8A5A" w14:textId="77777777" w:rsidR="000A2F36" w:rsidRPr="00064D76" w:rsidRDefault="000A2F36" w:rsidP="000A2F36">
      <w:pPr>
        <w:spacing w:after="0"/>
        <w:jc w:val="center"/>
        <w:rPr>
          <w:rFonts w:ascii="Arial" w:hAnsi="Arial" w:cs="Arial"/>
          <w:color w:val="000000" w:themeColor="text1"/>
          <w:sz w:val="20"/>
          <w:szCs w:val="20"/>
        </w:rPr>
      </w:pPr>
    </w:p>
    <w:p w14:paraId="697473BD" w14:textId="77777777" w:rsidR="000A2F36" w:rsidRPr="00064D76" w:rsidRDefault="000A2F36" w:rsidP="000A2F36">
      <w:pPr>
        <w:widowControl w:val="0"/>
        <w:numPr>
          <w:ilvl w:val="3"/>
          <w:numId w:val="33"/>
        </w:numPr>
        <w:suppressAutoHyphens/>
        <w:spacing w:after="0" w:line="360" w:lineRule="auto"/>
        <w:ind w:left="284" w:hanging="284"/>
        <w:contextualSpacing/>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Do obowiązków Zamawiającego należy:</w:t>
      </w:r>
    </w:p>
    <w:p w14:paraId="3388F9B8" w14:textId="77777777" w:rsidR="000A2F36" w:rsidRPr="00064D76" w:rsidRDefault="000A2F36" w:rsidP="000A2F36">
      <w:pPr>
        <w:widowControl w:val="0"/>
        <w:numPr>
          <w:ilvl w:val="0"/>
          <w:numId w:val="34"/>
        </w:numPr>
        <w:suppressAutoHyphens/>
        <w:spacing w:after="0" w:line="360" w:lineRule="auto"/>
        <w:ind w:left="567" w:hanging="283"/>
        <w:contextualSpacing/>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współpraca z Wykonawcą w zakresie niezbędnym d</w:t>
      </w:r>
      <w:r>
        <w:rPr>
          <w:rFonts w:ascii="Arial" w:eastAsia="Lucida Sans Unicode" w:hAnsi="Arial" w:cs="Arial"/>
          <w:color w:val="000000" w:themeColor="text1"/>
          <w:kern w:val="2"/>
          <w:sz w:val="20"/>
          <w:szCs w:val="20"/>
        </w:rPr>
        <w:t>o</w:t>
      </w:r>
      <w:r w:rsidRPr="00064D76">
        <w:rPr>
          <w:rFonts w:ascii="Arial" w:eastAsia="Lucida Sans Unicode" w:hAnsi="Arial" w:cs="Arial"/>
          <w:color w:val="000000" w:themeColor="text1"/>
          <w:kern w:val="2"/>
          <w:sz w:val="20"/>
          <w:szCs w:val="20"/>
        </w:rPr>
        <w:t xml:space="preserve"> wykonania przedmiotu zamówienia;</w:t>
      </w:r>
    </w:p>
    <w:p w14:paraId="28E0DC71" w14:textId="77777777" w:rsidR="000A2F36" w:rsidRPr="00064D76" w:rsidRDefault="000A2F36" w:rsidP="000A2F36">
      <w:pPr>
        <w:widowControl w:val="0"/>
        <w:numPr>
          <w:ilvl w:val="0"/>
          <w:numId w:val="5"/>
        </w:numPr>
        <w:suppressAutoHyphens/>
        <w:spacing w:after="0" w:line="360" w:lineRule="auto"/>
        <w:ind w:left="567" w:hanging="283"/>
        <w:contextualSpacing/>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zapłata wynagrodzenia </w:t>
      </w:r>
      <w:r>
        <w:rPr>
          <w:rFonts w:ascii="Arial" w:eastAsia="Lucida Sans Unicode" w:hAnsi="Arial" w:cs="Arial"/>
          <w:color w:val="000000" w:themeColor="text1"/>
          <w:kern w:val="2"/>
          <w:sz w:val="20"/>
          <w:szCs w:val="20"/>
        </w:rPr>
        <w:t>n</w:t>
      </w:r>
      <w:r w:rsidRPr="00064D76">
        <w:rPr>
          <w:rFonts w:ascii="Arial" w:eastAsia="Lucida Sans Unicode" w:hAnsi="Arial" w:cs="Arial"/>
          <w:color w:val="000000" w:themeColor="text1"/>
          <w:kern w:val="2"/>
          <w:sz w:val="20"/>
          <w:szCs w:val="20"/>
        </w:rPr>
        <w:t>a warunkach określonych w §</w:t>
      </w:r>
      <w:r>
        <w:rPr>
          <w:rFonts w:ascii="Arial" w:eastAsia="Lucida Sans Unicode" w:hAnsi="Arial" w:cs="Arial"/>
          <w:color w:val="000000" w:themeColor="text1"/>
          <w:kern w:val="2"/>
          <w:sz w:val="20"/>
          <w:szCs w:val="20"/>
        </w:rPr>
        <w:t>6</w:t>
      </w:r>
      <w:r w:rsidRPr="00064D76">
        <w:rPr>
          <w:rFonts w:ascii="Arial" w:eastAsia="Lucida Sans Unicode" w:hAnsi="Arial" w:cs="Arial"/>
          <w:color w:val="000000" w:themeColor="text1"/>
          <w:kern w:val="2"/>
          <w:sz w:val="20"/>
          <w:szCs w:val="20"/>
        </w:rPr>
        <w:t xml:space="preserve"> umowy za prace wykonane i odebrane </w:t>
      </w:r>
      <w:r w:rsidRPr="00064D76">
        <w:rPr>
          <w:rFonts w:ascii="Arial" w:eastAsia="Lucida Sans Unicode" w:hAnsi="Arial" w:cs="Arial"/>
          <w:color w:val="000000" w:themeColor="text1"/>
          <w:kern w:val="2"/>
          <w:sz w:val="20"/>
          <w:szCs w:val="20"/>
        </w:rPr>
        <w:br/>
        <w:t>w ramach zamówienia;</w:t>
      </w:r>
    </w:p>
    <w:p w14:paraId="5575914C" w14:textId="77777777" w:rsidR="000A2F36" w:rsidRPr="00064D76" w:rsidRDefault="000A2F36" w:rsidP="000A2F36">
      <w:pPr>
        <w:widowControl w:val="0"/>
        <w:numPr>
          <w:ilvl w:val="0"/>
          <w:numId w:val="5"/>
        </w:numPr>
        <w:suppressAutoHyphens/>
        <w:spacing w:after="0" w:line="360" w:lineRule="auto"/>
        <w:ind w:left="567" w:hanging="283"/>
        <w:contextualSpacing/>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informowanie Wykonawcy o ewentualnych zmianach mających wpływ na warunki wykonania zamówienia.</w:t>
      </w:r>
    </w:p>
    <w:p w14:paraId="1A53FDEF" w14:textId="77777777" w:rsidR="000A2F36" w:rsidRPr="00064D76" w:rsidRDefault="000A2F36" w:rsidP="000A2F36">
      <w:pPr>
        <w:widowControl w:val="0"/>
        <w:numPr>
          <w:ilvl w:val="0"/>
          <w:numId w:val="35"/>
        </w:numPr>
        <w:tabs>
          <w:tab w:val="left" w:pos="284"/>
          <w:tab w:val="left" w:pos="709"/>
        </w:tabs>
        <w:suppressAutoHyphens/>
        <w:spacing w:after="0" w:line="360" w:lineRule="auto"/>
        <w:ind w:hanging="2880"/>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Do obowiązków Wykonawcy należy w szczególności:</w:t>
      </w:r>
    </w:p>
    <w:p w14:paraId="23416DD4" w14:textId="77777777" w:rsidR="000A2F36" w:rsidRPr="00064D76" w:rsidRDefault="000A2F36" w:rsidP="000A2F36">
      <w:pPr>
        <w:widowControl w:val="0"/>
        <w:numPr>
          <w:ilvl w:val="0"/>
          <w:numId w:val="36"/>
        </w:numPr>
        <w:tabs>
          <w:tab w:val="left" w:pos="0"/>
          <w:tab w:val="left" w:pos="284"/>
          <w:tab w:val="left" w:pos="567"/>
        </w:tabs>
        <w:suppressAutoHyphens/>
        <w:spacing w:after="0" w:line="360" w:lineRule="auto"/>
        <w:ind w:left="567" w:hanging="283"/>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wykonywanie zamówienia z należytą starannością, zgodnie z obowiązującymi przepisami prawa, Specyfikacją Warunków Zmówienia,  stanowiącą załącznik nr 3 do umowy oraz załączonymi do niej dokumentami, a także zgodnie z posiadaną wiedzą i doświadczeniem, zachowując najwyższy profesjonalny poziom, jakość i organizację pracy; </w:t>
      </w:r>
    </w:p>
    <w:p w14:paraId="201F13BE" w14:textId="77777777" w:rsidR="000A2F36" w:rsidRPr="00064D76" w:rsidRDefault="000A2F36" w:rsidP="000A2F36">
      <w:pPr>
        <w:widowControl w:val="0"/>
        <w:numPr>
          <w:ilvl w:val="0"/>
          <w:numId w:val="6"/>
        </w:numPr>
        <w:tabs>
          <w:tab w:val="left" w:pos="0"/>
          <w:tab w:val="left" w:pos="284"/>
          <w:tab w:val="left" w:pos="567"/>
        </w:tabs>
        <w:suppressAutoHyphens/>
        <w:spacing w:after="0" w:line="360" w:lineRule="auto"/>
        <w:ind w:left="567" w:hanging="283"/>
        <w:jc w:val="both"/>
        <w:rPr>
          <w:rFonts w:ascii="Arial" w:eastAsia="Lucida Sans Unicode" w:hAnsi="Arial" w:cs="Arial"/>
          <w:color w:val="000000" w:themeColor="text1"/>
          <w:kern w:val="2"/>
          <w:sz w:val="20"/>
          <w:szCs w:val="20"/>
        </w:rPr>
      </w:pPr>
      <w:r w:rsidRPr="00064D76">
        <w:rPr>
          <w:rFonts w:ascii="Arial" w:eastAsia="Times New Roman" w:hAnsi="Arial" w:cs="Arial"/>
          <w:color w:val="000000" w:themeColor="text1"/>
          <w:sz w:val="20"/>
          <w:szCs w:val="20"/>
        </w:rPr>
        <w:t>dostarczenie na własny koszt i ryzyko, wszystkich niezbędnych materiałów, wyposażenia technicznego i sprzętu oraz zapewnienie odpowiednio wykwalifikowanego i doświadczonego personelu oraz nadzoru nad realizacją prac stanowiących przedmiot niniejszej umowy;</w:t>
      </w:r>
    </w:p>
    <w:p w14:paraId="63451C90" w14:textId="77777777" w:rsidR="000A2F36" w:rsidRPr="00064D76" w:rsidRDefault="000A2F36" w:rsidP="000A2F36">
      <w:pPr>
        <w:widowControl w:val="0"/>
        <w:numPr>
          <w:ilvl w:val="0"/>
          <w:numId w:val="6"/>
        </w:numPr>
        <w:tabs>
          <w:tab w:val="left" w:pos="0"/>
          <w:tab w:val="left" w:pos="284"/>
          <w:tab w:val="left" w:pos="567"/>
        </w:tabs>
        <w:suppressAutoHyphens/>
        <w:spacing w:after="0" w:line="360" w:lineRule="auto"/>
        <w:ind w:left="567" w:hanging="283"/>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ścisła współpraca z Zamawiającym w zakresie wykonywania zamówienia, w tym udzielanie wyjaśnień dotyczących realizacji umowy oraz informowanie Zamawiającego </w:t>
      </w:r>
      <w:r w:rsidRPr="00064D76">
        <w:rPr>
          <w:rFonts w:ascii="Arial" w:eastAsia="Lucida Sans Unicode" w:hAnsi="Arial" w:cs="Arial"/>
          <w:color w:val="000000" w:themeColor="text1"/>
          <w:kern w:val="2"/>
          <w:sz w:val="20"/>
          <w:szCs w:val="20"/>
        </w:rPr>
        <w:br/>
        <w:t>o zaistniałych nieprawidłowościach;</w:t>
      </w:r>
    </w:p>
    <w:p w14:paraId="6D65B785" w14:textId="77777777" w:rsidR="000A2F36" w:rsidRPr="00064D76" w:rsidRDefault="000A2F36" w:rsidP="000A2F36">
      <w:pPr>
        <w:widowControl w:val="0"/>
        <w:numPr>
          <w:ilvl w:val="0"/>
          <w:numId w:val="6"/>
        </w:numPr>
        <w:tabs>
          <w:tab w:val="left" w:pos="0"/>
          <w:tab w:val="left" w:pos="284"/>
          <w:tab w:val="left" w:pos="567"/>
        </w:tabs>
        <w:suppressAutoHyphens/>
        <w:spacing w:after="0" w:line="360" w:lineRule="auto"/>
        <w:ind w:left="567" w:hanging="283"/>
        <w:jc w:val="both"/>
        <w:rPr>
          <w:rFonts w:ascii="Arial" w:eastAsia="Lucida Sans Unicode" w:hAnsi="Arial" w:cs="Arial"/>
          <w:color w:val="000000" w:themeColor="text1"/>
          <w:kern w:val="2"/>
          <w:sz w:val="20"/>
          <w:szCs w:val="20"/>
        </w:rPr>
      </w:pPr>
      <w:r w:rsidRPr="00064D76">
        <w:rPr>
          <w:rFonts w:ascii="Arial" w:eastAsia="Times New Roman" w:hAnsi="Arial" w:cs="Arial"/>
          <w:color w:val="000000" w:themeColor="text1"/>
          <w:sz w:val="20"/>
          <w:szCs w:val="20"/>
        </w:rPr>
        <w:t>należyte oznakowanie i zabezpieczenie miejsca prowadzonych prac;</w:t>
      </w:r>
    </w:p>
    <w:p w14:paraId="723E6924" w14:textId="77777777" w:rsidR="000A2F36" w:rsidRPr="00064D76" w:rsidRDefault="000A2F36" w:rsidP="000A2F36">
      <w:pPr>
        <w:widowControl w:val="0"/>
        <w:numPr>
          <w:ilvl w:val="0"/>
          <w:numId w:val="6"/>
        </w:numPr>
        <w:tabs>
          <w:tab w:val="left" w:pos="0"/>
          <w:tab w:val="left" w:pos="284"/>
          <w:tab w:val="left" w:pos="567"/>
        </w:tabs>
        <w:suppressAutoHyphens/>
        <w:spacing w:after="0" w:line="360" w:lineRule="auto"/>
        <w:ind w:left="567" w:hanging="283"/>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naprawienie na własny koszt szkód lub zniszczeń mienia, które Wykonawca wyrządził Zamawiającemu lub osobie trzeciej w związku lub przy wykonywaniu zamówienia; </w:t>
      </w:r>
    </w:p>
    <w:p w14:paraId="5F5485C8" w14:textId="77777777" w:rsidR="000A2F36" w:rsidRPr="00064D76" w:rsidRDefault="000A2F36" w:rsidP="000A2F36">
      <w:pPr>
        <w:widowControl w:val="0"/>
        <w:numPr>
          <w:ilvl w:val="0"/>
          <w:numId w:val="6"/>
        </w:numPr>
        <w:tabs>
          <w:tab w:val="left" w:pos="0"/>
          <w:tab w:val="left" w:pos="284"/>
          <w:tab w:val="left" w:pos="567"/>
        </w:tabs>
        <w:suppressAutoHyphens/>
        <w:spacing w:after="0" w:line="360" w:lineRule="auto"/>
        <w:ind w:left="567" w:hanging="283"/>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ponoszenie pełnej odpowiedzialności za szkody oraz następstwa nieszczęśliwych wypadków pracowników i osób trzecich, powstałych w związku lub przy wykonywaniu zamówienia; </w:t>
      </w:r>
    </w:p>
    <w:p w14:paraId="489D45AA" w14:textId="77777777" w:rsidR="000A2F36" w:rsidRPr="00064D76" w:rsidRDefault="000A2F36" w:rsidP="000A2F36">
      <w:pPr>
        <w:widowControl w:val="0"/>
        <w:numPr>
          <w:ilvl w:val="0"/>
          <w:numId w:val="6"/>
        </w:numPr>
        <w:tabs>
          <w:tab w:val="left" w:pos="0"/>
          <w:tab w:val="left" w:pos="284"/>
          <w:tab w:val="left" w:pos="567"/>
        </w:tabs>
        <w:suppressAutoHyphens/>
        <w:spacing w:after="0" w:line="360" w:lineRule="auto"/>
        <w:ind w:left="567" w:hanging="283"/>
        <w:jc w:val="both"/>
        <w:rPr>
          <w:rFonts w:ascii="Arial" w:eastAsia="Lucida Sans Unicode" w:hAnsi="Arial" w:cs="Arial"/>
          <w:color w:val="000000" w:themeColor="text1"/>
          <w:kern w:val="2"/>
          <w:sz w:val="20"/>
          <w:szCs w:val="20"/>
        </w:rPr>
      </w:pPr>
      <w:r w:rsidRPr="00064D76">
        <w:rPr>
          <w:rFonts w:ascii="Arial" w:hAnsi="Arial" w:cs="Arial"/>
          <w:color w:val="000000" w:themeColor="text1"/>
          <w:sz w:val="20"/>
          <w:szCs w:val="20"/>
        </w:rPr>
        <w:t>posiadanie przez cały okres wykonywania zamówienia opłaconej polisy ubezpieczenia od odpowiedzialności cywilnej w zakresie prowadzonej działalności gospodarczej, na kwotę nie niższą niż 20</w:t>
      </w:r>
      <w:r w:rsidRPr="00064D76">
        <w:rPr>
          <w:rFonts w:ascii="Arial" w:eastAsia="Calibri" w:hAnsi="Arial" w:cs="Arial"/>
          <w:color w:val="000000" w:themeColor="text1"/>
          <w:sz w:val="20"/>
          <w:szCs w:val="20"/>
        </w:rPr>
        <w:t xml:space="preserve">0 000 </w:t>
      </w:r>
      <w:r w:rsidRPr="00064D76">
        <w:rPr>
          <w:rFonts w:ascii="Arial" w:hAnsi="Arial" w:cs="Arial"/>
          <w:bCs/>
          <w:color w:val="000000" w:themeColor="text1"/>
          <w:sz w:val="20"/>
          <w:szCs w:val="20"/>
        </w:rPr>
        <w:t xml:space="preserve">zł (słownie: dwieście tysięcy złotych). </w:t>
      </w:r>
      <w:r w:rsidRPr="00064D76">
        <w:rPr>
          <w:rStyle w:val="FontStyle20"/>
          <w:bCs/>
          <w:color w:val="000000" w:themeColor="text1"/>
        </w:rPr>
        <w:t xml:space="preserve">Ubezpieczeniu podlegać powinny </w:t>
      </w:r>
      <w:r w:rsidRPr="00064D76">
        <w:rPr>
          <w:rStyle w:val="FontStyle20"/>
          <w:bCs/>
          <w:color w:val="000000" w:themeColor="text1"/>
        </w:rPr>
        <w:br/>
        <w:t xml:space="preserve">w szczególności - odpowiedzialność cywilna za szkody oraz następstwa nieszczęśliwych </w:t>
      </w:r>
      <w:r w:rsidRPr="00064D76">
        <w:rPr>
          <w:rStyle w:val="FontStyle20"/>
          <w:bCs/>
          <w:color w:val="000000" w:themeColor="text1"/>
        </w:rPr>
        <w:lastRenderedPageBreak/>
        <w:t xml:space="preserve">wypadków dotyczące pracowników i osób trzecich, a powstałe </w:t>
      </w:r>
      <w:r w:rsidRPr="00064D76">
        <w:rPr>
          <w:rStyle w:val="FontStyle20"/>
          <w:bCs/>
          <w:color w:val="000000" w:themeColor="text1"/>
        </w:rPr>
        <w:br/>
        <w:t xml:space="preserve">w związku z wykonywaniem usług, w tym także ruchem pojazdów mechanicznych. </w:t>
      </w:r>
      <w:r w:rsidRPr="00064D76">
        <w:rPr>
          <w:rFonts w:ascii="Arial" w:hAnsi="Arial" w:cs="Arial"/>
          <w:color w:val="000000" w:themeColor="text1"/>
          <w:sz w:val="20"/>
          <w:szCs w:val="20"/>
        </w:rPr>
        <w:t xml:space="preserve">Wykonawca zobowiązuje się do utrzymania ciągłości wymaganego ubezpieczenia. Jeżeli umowa ubezpieczenia została zawarta na okres krótszy niż wymagany na podstawie </w:t>
      </w:r>
      <w:r>
        <w:rPr>
          <w:rFonts w:ascii="Arial" w:hAnsi="Arial" w:cs="Arial"/>
          <w:color w:val="000000" w:themeColor="text1"/>
          <w:sz w:val="20"/>
          <w:szCs w:val="20"/>
        </w:rPr>
        <w:t>§</w:t>
      </w:r>
      <w:r w:rsidRPr="00064D76">
        <w:rPr>
          <w:rFonts w:ascii="Arial" w:hAnsi="Arial" w:cs="Arial"/>
          <w:color w:val="000000" w:themeColor="text1"/>
          <w:sz w:val="20"/>
          <w:szCs w:val="20"/>
        </w:rPr>
        <w:t xml:space="preserve"> </w:t>
      </w:r>
      <w:r>
        <w:rPr>
          <w:rFonts w:ascii="Arial" w:hAnsi="Arial" w:cs="Arial"/>
          <w:color w:val="000000" w:themeColor="text1"/>
          <w:sz w:val="20"/>
          <w:szCs w:val="20"/>
        </w:rPr>
        <w:t>2</w:t>
      </w:r>
      <w:r w:rsidRPr="00064D76">
        <w:rPr>
          <w:rFonts w:ascii="Arial" w:hAnsi="Arial" w:cs="Arial"/>
          <w:color w:val="000000" w:themeColor="text1"/>
          <w:sz w:val="20"/>
          <w:szCs w:val="20"/>
        </w:rPr>
        <w:t>, Wykonawca, na co najmniej 7 dni przed terminem końcowym istniejącej umowy ubezpieczenia, przedstawi Zamawiającemu dow</w:t>
      </w:r>
      <w:r>
        <w:rPr>
          <w:rFonts w:ascii="Arial" w:hAnsi="Arial" w:cs="Arial"/>
          <w:color w:val="000000" w:themeColor="text1"/>
          <w:sz w:val="20"/>
          <w:szCs w:val="20"/>
        </w:rPr>
        <w:t>ód</w:t>
      </w:r>
      <w:r w:rsidRPr="00064D76">
        <w:rPr>
          <w:rFonts w:ascii="Arial" w:hAnsi="Arial" w:cs="Arial"/>
          <w:color w:val="000000" w:themeColor="text1"/>
          <w:sz w:val="20"/>
          <w:szCs w:val="20"/>
        </w:rPr>
        <w:t xml:space="preserve"> ubezpieczenia na kolejny okres. Wykonawca ma obowiązek po każdorazowym odnowieniu polisy przedłożyć Zamawiającemu jej kserokopię, potwierdzoną za zgodność z oryginałem wraz z dowodem jej opłacenia, w takim terminie, aby była zachowana ciągłość ubezpieczenia. W przypadku nieodnowienia przez Wykonawcę w trakcie realizacji umowy polisy, o której mowa w </w:t>
      </w:r>
      <w:r>
        <w:rPr>
          <w:rFonts w:ascii="Arial" w:hAnsi="Arial" w:cs="Arial"/>
          <w:color w:val="000000" w:themeColor="text1"/>
          <w:sz w:val="20"/>
          <w:szCs w:val="20"/>
        </w:rPr>
        <w:t xml:space="preserve">§ 3 </w:t>
      </w:r>
      <w:r w:rsidRPr="00064D76">
        <w:rPr>
          <w:rFonts w:ascii="Arial" w:hAnsi="Arial" w:cs="Arial"/>
          <w:color w:val="000000" w:themeColor="text1"/>
          <w:sz w:val="20"/>
          <w:szCs w:val="20"/>
        </w:rPr>
        <w:t xml:space="preserve">ust. </w:t>
      </w:r>
      <w:r>
        <w:rPr>
          <w:rFonts w:ascii="Arial" w:hAnsi="Arial" w:cs="Arial"/>
          <w:color w:val="000000" w:themeColor="text1"/>
          <w:sz w:val="20"/>
          <w:szCs w:val="20"/>
        </w:rPr>
        <w:t>2 pkt. 7</w:t>
      </w:r>
      <w:r w:rsidRPr="00064D76">
        <w:rPr>
          <w:rFonts w:ascii="Arial" w:hAnsi="Arial" w:cs="Arial"/>
          <w:color w:val="000000" w:themeColor="text1"/>
          <w:sz w:val="20"/>
          <w:szCs w:val="20"/>
        </w:rPr>
        <w:t xml:space="preserve"> Zamawiający może odstąpić od umowy albo ubezpieczyć Wykonawcę na jego koszt. Koszty poniesione na ubezpieczenie Wykonawcy Zamawiający potrąci z wynagrodzenia Wykonawcy. Odstąpienie od umowy z przyczyn, o których mowa w niniejszym ustępie, stanowi odstąpienie z przyczyn zawinionych przez Wykonawcę. </w:t>
      </w:r>
    </w:p>
    <w:p w14:paraId="548655D6" w14:textId="77777777" w:rsidR="000A2F36" w:rsidRPr="00064D76" w:rsidRDefault="000A2F36" w:rsidP="000A2F36">
      <w:pPr>
        <w:pStyle w:val="Akapitzlist"/>
        <w:widowControl w:val="0"/>
        <w:numPr>
          <w:ilvl w:val="0"/>
          <w:numId w:val="7"/>
        </w:numPr>
        <w:tabs>
          <w:tab w:val="left" w:pos="284"/>
          <w:tab w:val="left" w:pos="567"/>
        </w:tabs>
        <w:suppressAutoHyphens/>
        <w:spacing w:after="0" w:line="360" w:lineRule="auto"/>
        <w:ind w:left="284" w:hanging="284"/>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Wykonawca zobowiązany jest do podjęcia czynności sprzątania zgodnie z częstotliwością określoną w Załączniku nr 1 do umowy, tj. Opisie przedmiotu zamówienia (OPZ).  </w:t>
      </w:r>
    </w:p>
    <w:p w14:paraId="4097CCBB" w14:textId="77777777" w:rsidR="000A2F36" w:rsidRPr="00064D76" w:rsidRDefault="000A2F36" w:rsidP="000A2F36">
      <w:pPr>
        <w:pStyle w:val="Akapitzlist"/>
        <w:widowControl w:val="0"/>
        <w:numPr>
          <w:ilvl w:val="0"/>
          <w:numId w:val="7"/>
        </w:numPr>
        <w:tabs>
          <w:tab w:val="left" w:pos="0"/>
          <w:tab w:val="left" w:pos="284"/>
          <w:tab w:val="left" w:pos="567"/>
        </w:tabs>
        <w:suppressAutoHyphens/>
        <w:spacing w:after="0" w:line="360" w:lineRule="auto"/>
        <w:ind w:left="284" w:hanging="284"/>
        <w:jc w:val="both"/>
        <w:rPr>
          <w:rFonts w:ascii="Arial" w:eastAsia="Lucida Sans Unicode" w:hAnsi="Arial" w:cs="Arial"/>
          <w:color w:val="000000" w:themeColor="text1"/>
          <w:kern w:val="2"/>
          <w:sz w:val="20"/>
          <w:szCs w:val="20"/>
        </w:rPr>
      </w:pPr>
      <w:r w:rsidRPr="00064D76">
        <w:rPr>
          <w:rFonts w:ascii="Arial" w:eastAsia="Times New Roman" w:hAnsi="Arial" w:cs="Arial"/>
          <w:color w:val="000000" w:themeColor="text1"/>
          <w:sz w:val="20"/>
          <w:szCs w:val="20"/>
        </w:rPr>
        <w:t>Zamawiający zastrzega sobie prawo do prowadzania kontroli wykonywania zamówienia przez Wykonawcę, w tym do dokumentowania wszelkich nieprawidłowości</w:t>
      </w:r>
      <w:r w:rsidRPr="00064D76">
        <w:rPr>
          <w:rFonts w:ascii="Arial" w:eastAsia="Times New Roman" w:hAnsi="Arial" w:cs="Arial"/>
          <w:color w:val="000000" w:themeColor="text1"/>
          <w:sz w:val="20"/>
          <w:szCs w:val="20"/>
        </w:rPr>
        <w:tab/>
        <w:t xml:space="preserve">w trakcie realizacji niniejszej umowy, dowolną metodą i w dowolny sposób, w tym bez wiedzy Wykonawcy. </w:t>
      </w:r>
    </w:p>
    <w:p w14:paraId="1A96018B" w14:textId="77777777" w:rsidR="000A2F36" w:rsidRPr="00064D76" w:rsidRDefault="000A2F36" w:rsidP="000A2F36">
      <w:pPr>
        <w:pStyle w:val="Akapitzlist"/>
        <w:widowControl w:val="0"/>
        <w:numPr>
          <w:ilvl w:val="0"/>
          <w:numId w:val="7"/>
        </w:numPr>
        <w:tabs>
          <w:tab w:val="left" w:pos="0"/>
          <w:tab w:val="left" w:pos="284"/>
          <w:tab w:val="left" w:pos="567"/>
        </w:tabs>
        <w:suppressAutoHyphens/>
        <w:spacing w:after="0" w:line="360" w:lineRule="auto"/>
        <w:ind w:left="284" w:hanging="284"/>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Stwierdzone przez Zamawiającego nieprawidłowości w wykonaniu zamówienia zgłaszane będą Wykonawcy na bieżąco w formie pisemnej lub drogą elektroniczną, a w nagłych  wypadkach również ustnie lub telefonicznie. </w:t>
      </w:r>
    </w:p>
    <w:p w14:paraId="07C602A6" w14:textId="77777777" w:rsidR="000A2F36" w:rsidRPr="00064D76" w:rsidRDefault="000A2F36" w:rsidP="000A2F36">
      <w:pPr>
        <w:pStyle w:val="Akapitzlist"/>
        <w:widowControl w:val="0"/>
        <w:numPr>
          <w:ilvl w:val="0"/>
          <w:numId w:val="7"/>
        </w:numPr>
        <w:tabs>
          <w:tab w:val="left" w:pos="0"/>
          <w:tab w:val="left" w:pos="284"/>
          <w:tab w:val="left" w:pos="567"/>
        </w:tabs>
        <w:suppressAutoHyphens/>
        <w:spacing w:after="0" w:line="360" w:lineRule="auto"/>
        <w:ind w:left="284" w:hanging="284"/>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Wykonawca zobowiązany jest do usunięcia zgłoszonych przez Zamawiającego nieprawidłowości </w:t>
      </w:r>
      <w:r w:rsidRPr="00064D76">
        <w:rPr>
          <w:rFonts w:ascii="Arial" w:eastAsia="Lucida Sans Unicode" w:hAnsi="Arial" w:cs="Arial"/>
          <w:color w:val="000000" w:themeColor="text1"/>
          <w:kern w:val="2"/>
          <w:sz w:val="20"/>
          <w:szCs w:val="20"/>
        </w:rPr>
        <w:br/>
        <w:t>w wykonaniu zamówienia lub zmiany sposobu świadczenia usługi w terminie wyznaczonym przez Zamawiającego.</w:t>
      </w:r>
    </w:p>
    <w:p w14:paraId="526042EA" w14:textId="77777777" w:rsidR="000A2F36" w:rsidRPr="00064D76" w:rsidRDefault="000A2F36" w:rsidP="000A2F36">
      <w:pPr>
        <w:pStyle w:val="Akapitzlist"/>
        <w:widowControl w:val="0"/>
        <w:numPr>
          <w:ilvl w:val="0"/>
          <w:numId w:val="7"/>
        </w:numPr>
        <w:tabs>
          <w:tab w:val="left" w:pos="0"/>
          <w:tab w:val="left" w:pos="284"/>
          <w:tab w:val="left" w:pos="567"/>
        </w:tabs>
        <w:suppressAutoHyphens/>
        <w:spacing w:after="0" w:line="360" w:lineRule="auto"/>
        <w:ind w:left="284" w:hanging="284"/>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W przypadku, gdy Wykonawca nie usunie nieprawidłowości, o których mowa w § </w:t>
      </w:r>
      <w:r>
        <w:rPr>
          <w:rFonts w:ascii="Arial" w:eastAsia="Lucida Sans Unicode" w:hAnsi="Arial" w:cs="Arial"/>
          <w:color w:val="000000" w:themeColor="text1"/>
          <w:kern w:val="2"/>
          <w:sz w:val="20"/>
          <w:szCs w:val="20"/>
        </w:rPr>
        <w:t>3</w:t>
      </w:r>
      <w:r w:rsidRPr="00064D76">
        <w:rPr>
          <w:rFonts w:ascii="Arial" w:eastAsia="Lucida Sans Unicode" w:hAnsi="Arial" w:cs="Arial"/>
          <w:color w:val="000000" w:themeColor="text1"/>
          <w:kern w:val="2"/>
          <w:sz w:val="20"/>
          <w:szCs w:val="20"/>
        </w:rPr>
        <w:t xml:space="preserve"> ust. </w:t>
      </w:r>
      <w:r>
        <w:rPr>
          <w:rFonts w:ascii="Arial" w:eastAsia="Lucida Sans Unicode" w:hAnsi="Arial" w:cs="Arial"/>
          <w:color w:val="000000" w:themeColor="text1"/>
          <w:kern w:val="2"/>
          <w:sz w:val="20"/>
          <w:szCs w:val="20"/>
        </w:rPr>
        <w:t>5</w:t>
      </w:r>
      <w:r w:rsidRPr="00064D76">
        <w:rPr>
          <w:rFonts w:ascii="Arial" w:eastAsia="Lucida Sans Unicode" w:hAnsi="Arial" w:cs="Arial"/>
          <w:color w:val="000000" w:themeColor="text1"/>
          <w:kern w:val="2"/>
          <w:sz w:val="20"/>
          <w:szCs w:val="20"/>
        </w:rPr>
        <w:t xml:space="preserve"> umowy albo nienależycie usunie nieprawidłowości, Zamawiający ma prawo powierzyć usunięcie nieprawidłowości wybranemu przez siebie podmiotowi na koszt i ryzyko Wykonawcy, co nie wyklucza zastosowania wobec Wykonawcy kar umownych wynikających z § </w:t>
      </w:r>
      <w:r>
        <w:rPr>
          <w:rFonts w:ascii="Arial" w:eastAsia="Lucida Sans Unicode" w:hAnsi="Arial" w:cs="Arial"/>
          <w:color w:val="000000" w:themeColor="text1"/>
          <w:kern w:val="2"/>
          <w:sz w:val="20"/>
          <w:szCs w:val="20"/>
        </w:rPr>
        <w:t>7</w:t>
      </w:r>
      <w:r w:rsidRPr="00064D76">
        <w:rPr>
          <w:rFonts w:ascii="Arial" w:eastAsia="Lucida Sans Unicode" w:hAnsi="Arial" w:cs="Arial"/>
          <w:color w:val="000000" w:themeColor="text1"/>
          <w:kern w:val="2"/>
          <w:sz w:val="20"/>
          <w:szCs w:val="20"/>
        </w:rPr>
        <w:t xml:space="preserve"> umowy. </w:t>
      </w:r>
    </w:p>
    <w:p w14:paraId="51F3F614" w14:textId="77777777" w:rsidR="000A2F36" w:rsidRPr="00064D76" w:rsidRDefault="000A2F36" w:rsidP="000A2F36">
      <w:pPr>
        <w:spacing w:after="0"/>
        <w:jc w:val="center"/>
        <w:rPr>
          <w:rFonts w:ascii="Arial" w:hAnsi="Arial" w:cs="Arial"/>
          <w:b/>
          <w:color w:val="000000" w:themeColor="text1"/>
          <w:sz w:val="20"/>
          <w:szCs w:val="20"/>
        </w:rPr>
      </w:pPr>
    </w:p>
    <w:p w14:paraId="17344CC3" w14:textId="77777777" w:rsidR="000A2F36" w:rsidRPr="00064D76" w:rsidRDefault="000A2F36" w:rsidP="000A2F36">
      <w:pPr>
        <w:spacing w:after="0"/>
        <w:jc w:val="center"/>
        <w:rPr>
          <w:rFonts w:ascii="Arial" w:hAnsi="Arial" w:cs="Arial"/>
          <w:color w:val="000000" w:themeColor="text1"/>
          <w:sz w:val="20"/>
          <w:szCs w:val="20"/>
        </w:rPr>
      </w:pPr>
      <w:r w:rsidRPr="00064D76">
        <w:rPr>
          <w:rFonts w:ascii="Arial" w:hAnsi="Arial" w:cs="Arial"/>
          <w:b/>
          <w:color w:val="000000" w:themeColor="text1"/>
          <w:sz w:val="20"/>
          <w:szCs w:val="20"/>
        </w:rPr>
        <w:t>§4.</w:t>
      </w:r>
    </w:p>
    <w:p w14:paraId="4C71931B" w14:textId="77777777" w:rsidR="000A2F36" w:rsidRPr="00064D76" w:rsidRDefault="000A2F36" w:rsidP="000A2F36">
      <w:pPr>
        <w:spacing w:after="0"/>
        <w:jc w:val="center"/>
        <w:rPr>
          <w:rFonts w:ascii="Arial" w:hAnsi="Arial" w:cs="Arial"/>
          <w:b/>
          <w:color w:val="000000" w:themeColor="text1"/>
          <w:sz w:val="20"/>
          <w:szCs w:val="20"/>
        </w:rPr>
      </w:pPr>
    </w:p>
    <w:p w14:paraId="3C254A7A" w14:textId="49732934" w:rsidR="000A2F36" w:rsidRPr="00064D76" w:rsidRDefault="000A2F36" w:rsidP="000A2F36">
      <w:pPr>
        <w:numPr>
          <w:ilvl w:val="0"/>
          <w:numId w:val="37"/>
        </w:numPr>
        <w:suppressAutoHyphens/>
        <w:spacing w:after="0" w:line="360" w:lineRule="auto"/>
        <w:ind w:left="284" w:hanging="284"/>
        <w:jc w:val="both"/>
        <w:rPr>
          <w:rFonts w:ascii="Arial" w:hAnsi="Arial" w:cs="Arial"/>
          <w:color w:val="000000" w:themeColor="text1"/>
          <w:sz w:val="20"/>
          <w:szCs w:val="20"/>
        </w:rPr>
      </w:pPr>
      <w:r w:rsidRPr="00064D76">
        <w:rPr>
          <w:rFonts w:ascii="Arial" w:hAnsi="Arial" w:cs="Arial"/>
          <w:color w:val="000000" w:themeColor="text1"/>
          <w:sz w:val="20"/>
          <w:szCs w:val="20"/>
        </w:rPr>
        <w:t xml:space="preserve">Zamawiający wymaga zatrudnienia przez Wykonawcę i Podwykonawcę na podstawie umowy </w:t>
      </w:r>
      <w:r w:rsidRPr="00064D76">
        <w:rPr>
          <w:rFonts w:ascii="Arial" w:hAnsi="Arial" w:cs="Arial"/>
          <w:color w:val="000000" w:themeColor="text1"/>
          <w:sz w:val="20"/>
          <w:szCs w:val="20"/>
        </w:rPr>
        <w:br/>
        <w:t xml:space="preserve">o pracę osób wykonujących czynności </w:t>
      </w:r>
      <w:r>
        <w:rPr>
          <w:rFonts w:ascii="Arial" w:hAnsi="Arial" w:cs="Arial"/>
          <w:color w:val="000000" w:themeColor="text1"/>
          <w:sz w:val="20"/>
          <w:szCs w:val="20"/>
        </w:rPr>
        <w:t>związane</w:t>
      </w:r>
      <w:r w:rsidRPr="00064D76">
        <w:rPr>
          <w:rFonts w:ascii="Arial" w:hAnsi="Arial" w:cs="Arial"/>
          <w:color w:val="000000" w:themeColor="text1"/>
          <w:sz w:val="20"/>
          <w:szCs w:val="20"/>
        </w:rPr>
        <w:t xml:space="preserve"> z wykonaniem zamówienia w sposób określony </w:t>
      </w:r>
      <w:r w:rsidRPr="00064D76">
        <w:rPr>
          <w:rFonts w:ascii="Arial" w:hAnsi="Arial" w:cs="Arial"/>
          <w:color w:val="000000" w:themeColor="text1"/>
          <w:sz w:val="20"/>
          <w:szCs w:val="20"/>
        </w:rPr>
        <w:br/>
        <w:t xml:space="preserve">w </w:t>
      </w:r>
      <w:r>
        <w:rPr>
          <w:rFonts w:ascii="Arial" w:hAnsi="Arial" w:cs="Arial"/>
          <w:color w:val="000000" w:themeColor="text1"/>
          <w:sz w:val="20"/>
          <w:szCs w:val="20"/>
        </w:rPr>
        <w:t>np.</w:t>
      </w:r>
      <w:r w:rsidRPr="00064D76">
        <w:rPr>
          <w:rFonts w:ascii="Arial" w:hAnsi="Arial" w:cs="Arial"/>
          <w:color w:val="000000" w:themeColor="text1"/>
          <w:sz w:val="20"/>
          <w:szCs w:val="20"/>
        </w:rPr>
        <w:t>. 22 § 1 ustawy z dnia 26 czerwca 1974 r. – Kodeks pracy (t.j. Dz. U. z 202</w:t>
      </w:r>
      <w:r>
        <w:rPr>
          <w:rFonts w:ascii="Arial" w:hAnsi="Arial" w:cs="Arial"/>
          <w:color w:val="000000" w:themeColor="text1"/>
          <w:sz w:val="20"/>
          <w:szCs w:val="20"/>
        </w:rPr>
        <w:t>3</w:t>
      </w:r>
      <w:r w:rsidRPr="00064D76">
        <w:rPr>
          <w:rFonts w:ascii="Arial" w:hAnsi="Arial" w:cs="Arial"/>
          <w:color w:val="000000" w:themeColor="text1"/>
          <w:sz w:val="20"/>
          <w:szCs w:val="20"/>
        </w:rPr>
        <w:t xml:space="preserve"> r. poz. </w:t>
      </w:r>
      <w:r>
        <w:rPr>
          <w:rFonts w:ascii="Arial" w:hAnsi="Arial" w:cs="Arial"/>
          <w:color w:val="000000" w:themeColor="text1"/>
          <w:sz w:val="20"/>
          <w:szCs w:val="20"/>
        </w:rPr>
        <w:t>1465</w:t>
      </w:r>
      <w:r w:rsidR="00947DAB">
        <w:rPr>
          <w:rFonts w:ascii="Arial" w:hAnsi="Arial" w:cs="Arial"/>
          <w:color w:val="000000" w:themeColor="text1"/>
          <w:sz w:val="20"/>
          <w:szCs w:val="20"/>
        </w:rPr>
        <w:t xml:space="preserve"> zez zm.</w:t>
      </w:r>
      <w:r w:rsidRPr="00064D76">
        <w:rPr>
          <w:rFonts w:ascii="Arial" w:hAnsi="Arial" w:cs="Arial"/>
          <w:color w:val="000000" w:themeColor="text1"/>
          <w:sz w:val="20"/>
          <w:szCs w:val="20"/>
        </w:rPr>
        <w:t>), przez cały okres wykonywania tych czynności. Wymagania, o których mowa w zdaniu pierwszym dotyczą pracowników fizycznych, np.: pracownik</w:t>
      </w:r>
      <w:r>
        <w:rPr>
          <w:rFonts w:ascii="Arial" w:hAnsi="Arial" w:cs="Arial"/>
          <w:color w:val="000000" w:themeColor="text1"/>
          <w:sz w:val="20"/>
          <w:szCs w:val="20"/>
        </w:rPr>
        <w:t xml:space="preserve">ów </w:t>
      </w:r>
      <w:r w:rsidRPr="00064D76">
        <w:rPr>
          <w:rFonts w:ascii="Arial" w:hAnsi="Arial" w:cs="Arial"/>
          <w:color w:val="000000" w:themeColor="text1"/>
          <w:sz w:val="20"/>
          <w:szCs w:val="20"/>
        </w:rPr>
        <w:t xml:space="preserve"> sprzątając</w:t>
      </w:r>
      <w:r>
        <w:rPr>
          <w:rFonts w:ascii="Arial" w:hAnsi="Arial" w:cs="Arial"/>
          <w:color w:val="000000" w:themeColor="text1"/>
          <w:sz w:val="20"/>
          <w:szCs w:val="20"/>
        </w:rPr>
        <w:t>ych</w:t>
      </w:r>
      <w:r w:rsidRPr="00064D76">
        <w:rPr>
          <w:rFonts w:ascii="Arial" w:hAnsi="Arial" w:cs="Arial"/>
          <w:color w:val="000000" w:themeColor="text1"/>
          <w:sz w:val="20"/>
          <w:szCs w:val="20"/>
        </w:rPr>
        <w:t xml:space="preserve"> oraz operatorów urządzeń, którzy wykonują czynności w zakresie realizacji zmówienia stanowiącego przedmiot zamówienia.</w:t>
      </w:r>
    </w:p>
    <w:p w14:paraId="7DA6F1B9" w14:textId="77777777" w:rsidR="000A2F36" w:rsidRPr="00064D76" w:rsidRDefault="000A2F36" w:rsidP="000A2F36">
      <w:pPr>
        <w:numPr>
          <w:ilvl w:val="0"/>
          <w:numId w:val="8"/>
        </w:numPr>
        <w:suppressAutoHyphens/>
        <w:spacing w:after="0" w:line="360" w:lineRule="auto"/>
        <w:ind w:left="284" w:hanging="284"/>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W trakcie realizacji umowy Zamawiający uprawniony jest do wykonywania czynności kontrolnych wobec Wykonawcy odnośnie spełniania przez Wykonawcę lub Podwykonawcę wymogu zatrudnienia </w:t>
      </w:r>
      <w:r w:rsidRPr="00064D76">
        <w:rPr>
          <w:rFonts w:ascii="Arial" w:eastAsia="Lucida Sans Unicode" w:hAnsi="Arial" w:cs="Arial"/>
          <w:color w:val="000000" w:themeColor="text1"/>
          <w:kern w:val="2"/>
          <w:sz w:val="20"/>
          <w:szCs w:val="20"/>
        </w:rPr>
        <w:lastRenderedPageBreak/>
        <w:t xml:space="preserve">na podstawie umowy o pracę osób wykonujących czynności, o których mowa w </w:t>
      </w:r>
      <w:r>
        <w:rPr>
          <w:rFonts w:ascii="Arial" w:eastAsia="Lucida Sans Unicode" w:hAnsi="Arial" w:cs="Arial"/>
          <w:color w:val="000000" w:themeColor="text1"/>
          <w:kern w:val="2"/>
          <w:sz w:val="20"/>
          <w:szCs w:val="20"/>
        </w:rPr>
        <w:t xml:space="preserve">§ 4 ust. 1 umowy </w:t>
      </w:r>
      <w:r w:rsidRPr="00064D76">
        <w:rPr>
          <w:rFonts w:ascii="Arial" w:eastAsia="Lucida Sans Unicode" w:hAnsi="Arial" w:cs="Arial"/>
          <w:color w:val="000000" w:themeColor="text1"/>
          <w:kern w:val="2"/>
          <w:sz w:val="20"/>
          <w:szCs w:val="20"/>
        </w:rPr>
        <w:t xml:space="preserve">  w szczególności do:</w:t>
      </w:r>
    </w:p>
    <w:p w14:paraId="08944A62" w14:textId="77777777" w:rsidR="000A2F36" w:rsidRPr="00064D76" w:rsidRDefault="000A2F36" w:rsidP="000A2F36">
      <w:pPr>
        <w:numPr>
          <w:ilvl w:val="1"/>
          <w:numId w:val="9"/>
        </w:numPr>
        <w:tabs>
          <w:tab w:val="left" w:pos="567"/>
        </w:tabs>
        <w:suppressAutoHyphens/>
        <w:spacing w:after="0" w:line="360" w:lineRule="auto"/>
        <w:ind w:left="567" w:hanging="283"/>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żądania oświadczeń lub dokumentów w zakresie potwierdzenia spełniania ww. wymogów </w:t>
      </w:r>
      <w:r w:rsidRPr="00064D76">
        <w:rPr>
          <w:rFonts w:ascii="Arial" w:eastAsia="Lucida Sans Unicode" w:hAnsi="Arial" w:cs="Arial"/>
          <w:color w:val="000000" w:themeColor="text1"/>
          <w:kern w:val="2"/>
          <w:sz w:val="20"/>
          <w:szCs w:val="20"/>
        </w:rPr>
        <w:br/>
        <w:t>i dokonywania ich oceny;</w:t>
      </w:r>
    </w:p>
    <w:p w14:paraId="3BF654F6" w14:textId="77777777" w:rsidR="000A2F36" w:rsidRPr="00064D76" w:rsidRDefault="000A2F36" w:rsidP="000A2F36">
      <w:pPr>
        <w:numPr>
          <w:ilvl w:val="1"/>
          <w:numId w:val="9"/>
        </w:numPr>
        <w:tabs>
          <w:tab w:val="left" w:pos="567"/>
        </w:tabs>
        <w:suppressAutoHyphens/>
        <w:spacing w:after="0" w:line="360" w:lineRule="auto"/>
        <w:ind w:left="567" w:hanging="283"/>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żądania wyjaśnień w przypadku wątpliwości w zakresie potwierdzenia spełniania </w:t>
      </w:r>
      <w:r w:rsidRPr="00064D76">
        <w:rPr>
          <w:rFonts w:ascii="Arial" w:eastAsia="Lucida Sans Unicode" w:hAnsi="Arial" w:cs="Arial"/>
          <w:color w:val="000000" w:themeColor="text1"/>
          <w:kern w:val="2"/>
          <w:sz w:val="20"/>
          <w:szCs w:val="20"/>
        </w:rPr>
        <w:br/>
        <w:t>ww. wymogów;</w:t>
      </w:r>
    </w:p>
    <w:p w14:paraId="74264684" w14:textId="77777777" w:rsidR="000A2F36" w:rsidRPr="00064D76" w:rsidRDefault="000A2F36" w:rsidP="000A2F36">
      <w:pPr>
        <w:numPr>
          <w:ilvl w:val="1"/>
          <w:numId w:val="9"/>
        </w:numPr>
        <w:tabs>
          <w:tab w:val="left" w:pos="567"/>
        </w:tabs>
        <w:suppressAutoHyphens/>
        <w:spacing w:after="0" w:line="360" w:lineRule="auto"/>
        <w:ind w:left="567" w:hanging="283"/>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przeprowadzania kontroli na miejscu wykonywania usługi. </w:t>
      </w:r>
    </w:p>
    <w:p w14:paraId="7B6C3E65" w14:textId="77777777" w:rsidR="000A2F36" w:rsidRPr="00064D76" w:rsidRDefault="000A2F36" w:rsidP="000A2F36">
      <w:pPr>
        <w:numPr>
          <w:ilvl w:val="0"/>
          <w:numId w:val="8"/>
        </w:numPr>
        <w:suppressAutoHyphens/>
        <w:spacing w:after="0" w:line="360" w:lineRule="auto"/>
        <w:ind w:left="284" w:hanging="284"/>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W trakcie wykonywania zamówienia na każde wezwanie, Zamawiającego w wyznaczonym w tym wezwaniu terminie Wykonawca przedłoży Zamawiającemu:</w:t>
      </w:r>
    </w:p>
    <w:p w14:paraId="02A2A00E" w14:textId="77777777" w:rsidR="000A2F36" w:rsidRPr="00064D76" w:rsidRDefault="000A2F36" w:rsidP="000A2F36">
      <w:pPr>
        <w:numPr>
          <w:ilvl w:val="0"/>
          <w:numId w:val="10"/>
        </w:numPr>
        <w:suppressAutoHyphens/>
        <w:spacing w:after="0" w:line="360" w:lineRule="auto"/>
        <w:ind w:left="567" w:hanging="283"/>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oświadczenie Wykonawcy lub Podwykonawcy o zatrudnieniu na podstawie umowy o pracę osób wykonujących czynności, których dotyczy wezwanie Zamawiającego. Oświadczenie to powinno zawierać w szczególności: </w:t>
      </w:r>
    </w:p>
    <w:p w14:paraId="33E2FA33" w14:textId="77777777" w:rsidR="000A2F36" w:rsidRPr="00064D76" w:rsidRDefault="000A2F36" w:rsidP="000A2F36">
      <w:pPr>
        <w:pStyle w:val="Akapitzlist"/>
        <w:numPr>
          <w:ilvl w:val="0"/>
          <w:numId w:val="10"/>
        </w:numPr>
        <w:suppressAutoHyphens/>
        <w:spacing w:after="0" w:line="360" w:lineRule="auto"/>
        <w:ind w:left="567" w:hanging="283"/>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dokładne określenie podmiotu składającego oświadczenie, </w:t>
      </w:r>
    </w:p>
    <w:p w14:paraId="25A54A74" w14:textId="77777777" w:rsidR="000A2F36" w:rsidRPr="00064D76" w:rsidRDefault="000A2F36" w:rsidP="000A2F36">
      <w:pPr>
        <w:pStyle w:val="Akapitzlist"/>
        <w:numPr>
          <w:ilvl w:val="0"/>
          <w:numId w:val="10"/>
        </w:numPr>
        <w:suppressAutoHyphens/>
        <w:spacing w:after="0" w:line="360" w:lineRule="auto"/>
        <w:ind w:left="567" w:hanging="283"/>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datę złożenia oświadczenia, </w:t>
      </w:r>
    </w:p>
    <w:p w14:paraId="5125F90A" w14:textId="77777777" w:rsidR="000A2F36" w:rsidRPr="00064D76" w:rsidRDefault="000A2F36" w:rsidP="000A2F36">
      <w:pPr>
        <w:pStyle w:val="Akapitzlist"/>
        <w:numPr>
          <w:ilvl w:val="0"/>
          <w:numId w:val="10"/>
        </w:numPr>
        <w:suppressAutoHyphens/>
        <w:spacing w:after="0" w:line="360" w:lineRule="auto"/>
        <w:ind w:left="567" w:hanging="283"/>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wskazanie, że objęte wezwaniem czynności wykonują osoby zatrudnione na podstawie umowy o pracę wraz ze wskazaniem liczby tych osób, imion i nazwisk tych osób,  rodzaju umowy o pracę i wymiaru etatu</w:t>
      </w:r>
    </w:p>
    <w:p w14:paraId="38CFD79D" w14:textId="77777777" w:rsidR="000A2F36" w:rsidRPr="00064D76" w:rsidRDefault="000A2F36" w:rsidP="000A2F36">
      <w:pPr>
        <w:pStyle w:val="Akapitzlist"/>
        <w:numPr>
          <w:ilvl w:val="0"/>
          <w:numId w:val="10"/>
        </w:numPr>
        <w:suppressAutoHyphens/>
        <w:spacing w:after="0" w:line="360" w:lineRule="auto"/>
        <w:ind w:left="567" w:hanging="283"/>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podpis osoby uprawnionej do złożenia oświadczenia w imieniu Wykonawcy lub Podwykonawcy;</w:t>
      </w:r>
    </w:p>
    <w:p w14:paraId="188F79DB" w14:textId="77777777" w:rsidR="000A2F36" w:rsidRPr="00064D76" w:rsidRDefault="000A2F36" w:rsidP="000A2F36">
      <w:pPr>
        <w:numPr>
          <w:ilvl w:val="0"/>
          <w:numId w:val="10"/>
        </w:numPr>
        <w:suppressAutoHyphens/>
        <w:spacing w:after="0" w:line="360" w:lineRule="auto"/>
        <w:ind w:left="567" w:hanging="283"/>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poświadczoną za zgodność z oryginałem odpowiednio przez Wykonawcę lub Podwykonawcę kopię 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w:t>
      </w:r>
      <w:r w:rsidRPr="00064D76">
        <w:rPr>
          <w:rFonts w:ascii="Arial" w:eastAsia="Lucida Sans Unicode" w:hAnsi="Arial" w:cs="Arial"/>
          <w:color w:val="000000" w:themeColor="text1"/>
          <w:kern w:val="2"/>
          <w:sz w:val="20"/>
          <w:szCs w:val="20"/>
        </w:rPr>
        <w:br/>
        <w:t xml:space="preserve">z przepisami ustawy z dnia 10 maja 2018 r. o ochronie danych osobowych (t.j. Dz. U. z 2019 r. poz. 1781), tj. w szczególności:  bez adresów, nr PESEL pracowników. Informacje takie jak: imię i nazwisko pracownika, data zawarcia umowy, rodzaj umowy o pracę i wymiar etatu powinny być możliwe do zidentyfikowania. </w:t>
      </w:r>
    </w:p>
    <w:p w14:paraId="5342758A" w14:textId="77777777" w:rsidR="000A2F36" w:rsidRPr="00064D76" w:rsidRDefault="000A2F36" w:rsidP="000A2F36">
      <w:pPr>
        <w:numPr>
          <w:ilvl w:val="0"/>
          <w:numId w:val="8"/>
        </w:numPr>
        <w:suppressAutoHyphens/>
        <w:spacing w:after="0" w:line="360" w:lineRule="auto"/>
        <w:ind w:left="284" w:hanging="284"/>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Nieprzedłożenie przez Wykonawcę w wyznaczonym przez Zamawiającego terminie dokumentów, o których mowa w ust. 3 traktowane będzie jako niespełnienie przez Wykonawcę wymogu zatrudnienia na podstawie umowy o pracę osób wykonujących czynności, wskazane w § </w:t>
      </w:r>
      <w:r>
        <w:rPr>
          <w:rFonts w:ascii="Arial" w:eastAsia="Lucida Sans Unicode" w:hAnsi="Arial" w:cs="Arial"/>
          <w:color w:val="000000" w:themeColor="text1"/>
          <w:kern w:val="2"/>
          <w:sz w:val="20"/>
          <w:szCs w:val="20"/>
        </w:rPr>
        <w:t>4</w:t>
      </w:r>
      <w:r w:rsidRPr="00064D76">
        <w:rPr>
          <w:rFonts w:ascii="Arial" w:eastAsia="Lucida Sans Unicode" w:hAnsi="Arial" w:cs="Arial"/>
          <w:color w:val="000000" w:themeColor="text1"/>
          <w:kern w:val="2"/>
          <w:sz w:val="20"/>
          <w:szCs w:val="20"/>
        </w:rPr>
        <w:t xml:space="preserve"> ust. 1 umowy </w:t>
      </w:r>
    </w:p>
    <w:p w14:paraId="37A404B4" w14:textId="77777777" w:rsidR="000A2F36" w:rsidRPr="00064D76" w:rsidRDefault="000A2F36" w:rsidP="000A2F36">
      <w:pPr>
        <w:spacing w:after="0" w:line="360" w:lineRule="auto"/>
        <w:jc w:val="both"/>
        <w:rPr>
          <w:rFonts w:ascii="Arial" w:hAnsi="Arial" w:cs="Arial"/>
          <w:b/>
          <w:color w:val="000000" w:themeColor="text1"/>
          <w:sz w:val="20"/>
          <w:szCs w:val="20"/>
        </w:rPr>
      </w:pPr>
      <w:r w:rsidRPr="00064D76">
        <w:rPr>
          <w:rFonts w:ascii="Arial" w:eastAsia="Lucida Sans Unicode" w:hAnsi="Arial" w:cs="Arial"/>
          <w:color w:val="000000" w:themeColor="text1"/>
          <w:kern w:val="2"/>
          <w:sz w:val="20"/>
          <w:szCs w:val="20"/>
        </w:rPr>
        <w:t xml:space="preserve">Z tytułu niespełnienia przez Wykonawcę wymogu zatrudnienia, o którym mowa w § </w:t>
      </w:r>
      <w:r>
        <w:rPr>
          <w:rFonts w:ascii="Arial" w:eastAsia="Lucida Sans Unicode" w:hAnsi="Arial" w:cs="Arial"/>
          <w:color w:val="000000" w:themeColor="text1"/>
          <w:kern w:val="2"/>
          <w:sz w:val="20"/>
          <w:szCs w:val="20"/>
        </w:rPr>
        <w:t>4</w:t>
      </w:r>
      <w:r w:rsidRPr="00064D76">
        <w:rPr>
          <w:rFonts w:ascii="Arial" w:eastAsia="Lucida Sans Unicode" w:hAnsi="Arial" w:cs="Arial"/>
          <w:color w:val="000000" w:themeColor="text1"/>
          <w:kern w:val="2"/>
          <w:sz w:val="20"/>
          <w:szCs w:val="20"/>
        </w:rPr>
        <w:t xml:space="preserve"> ust. 1 umowy Zamawiający przewiduje sankcję w postaci obowiązku zapłaty przez Wykonawcę kary umownej w wysokości określonej w § </w:t>
      </w:r>
      <w:r>
        <w:rPr>
          <w:rFonts w:ascii="Arial" w:eastAsia="Lucida Sans Unicode" w:hAnsi="Arial" w:cs="Arial"/>
          <w:color w:val="000000" w:themeColor="text1"/>
          <w:kern w:val="2"/>
          <w:sz w:val="20"/>
          <w:szCs w:val="20"/>
        </w:rPr>
        <w:t>7</w:t>
      </w:r>
      <w:r w:rsidRPr="00064D76">
        <w:rPr>
          <w:rFonts w:ascii="Arial" w:eastAsia="Lucida Sans Unicode" w:hAnsi="Arial" w:cs="Arial"/>
          <w:color w:val="000000" w:themeColor="text1"/>
          <w:kern w:val="2"/>
          <w:sz w:val="20"/>
          <w:szCs w:val="20"/>
        </w:rPr>
        <w:t xml:space="preserve"> umowy.</w:t>
      </w:r>
    </w:p>
    <w:p w14:paraId="2A553181" w14:textId="77777777" w:rsidR="000A2F36" w:rsidRPr="00064D76" w:rsidRDefault="000A2F36" w:rsidP="000A2F36">
      <w:pPr>
        <w:spacing w:after="0"/>
        <w:jc w:val="center"/>
        <w:rPr>
          <w:rFonts w:ascii="Arial" w:hAnsi="Arial" w:cs="Arial"/>
          <w:b/>
          <w:color w:val="000000" w:themeColor="text1"/>
          <w:sz w:val="20"/>
          <w:szCs w:val="20"/>
        </w:rPr>
      </w:pPr>
    </w:p>
    <w:p w14:paraId="2158D99D" w14:textId="77777777" w:rsidR="000A2F36" w:rsidRPr="00064D76" w:rsidRDefault="000A2F36" w:rsidP="000A2F36">
      <w:pPr>
        <w:widowControl w:val="0"/>
        <w:spacing w:after="0" w:line="360" w:lineRule="auto"/>
        <w:jc w:val="center"/>
        <w:rPr>
          <w:rFonts w:ascii="Arial" w:eastAsia="Lucida Sans Unicode" w:hAnsi="Arial" w:cs="Arial"/>
          <w:b/>
          <w:color w:val="000000" w:themeColor="text1"/>
          <w:kern w:val="2"/>
          <w:sz w:val="20"/>
          <w:szCs w:val="20"/>
        </w:rPr>
      </w:pPr>
      <w:r w:rsidRPr="00064D76">
        <w:rPr>
          <w:rFonts w:ascii="Arial" w:eastAsia="Lucida Sans Unicode" w:hAnsi="Arial" w:cs="Arial"/>
          <w:b/>
          <w:color w:val="000000" w:themeColor="text1"/>
          <w:kern w:val="2"/>
          <w:sz w:val="20"/>
          <w:szCs w:val="20"/>
        </w:rPr>
        <w:t>§ 5*</w:t>
      </w:r>
    </w:p>
    <w:p w14:paraId="68A114E7" w14:textId="77777777" w:rsidR="000A2F36" w:rsidRPr="00064D76" w:rsidRDefault="000A2F36" w:rsidP="000A2F36">
      <w:pPr>
        <w:widowControl w:val="0"/>
        <w:numPr>
          <w:ilvl w:val="6"/>
          <w:numId w:val="38"/>
        </w:numPr>
        <w:suppressAutoHyphens/>
        <w:spacing w:after="0" w:line="360" w:lineRule="auto"/>
        <w:ind w:left="284" w:hanging="284"/>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Wykonawca zobowiązuje się wykonać zamówienie bez udziału Podwykonawców / </w:t>
      </w:r>
      <w:r w:rsidRPr="00D83F1D">
        <w:rPr>
          <w:rFonts w:ascii="Arial" w:eastAsia="Lucida Sans Unicode" w:hAnsi="Arial" w:cs="Arial"/>
          <w:color w:val="000000" w:themeColor="text1"/>
          <w:kern w:val="2"/>
          <w:sz w:val="20"/>
          <w:szCs w:val="20"/>
        </w:rPr>
        <w:t>przy udziale Podwykonawców</w:t>
      </w:r>
      <w:r w:rsidRPr="00064D76">
        <w:rPr>
          <w:rFonts w:ascii="Arial" w:eastAsia="Lucida Sans Unicode" w:hAnsi="Arial" w:cs="Arial"/>
          <w:color w:val="000000" w:themeColor="text1"/>
          <w:kern w:val="2"/>
          <w:sz w:val="20"/>
          <w:szCs w:val="20"/>
        </w:rPr>
        <w:t>:</w:t>
      </w:r>
    </w:p>
    <w:p w14:paraId="06ABDCF4" w14:textId="77777777" w:rsidR="000A2F36" w:rsidRPr="00064D76" w:rsidRDefault="000A2F36" w:rsidP="000A2F36">
      <w:pPr>
        <w:widowControl w:val="0"/>
        <w:numPr>
          <w:ilvl w:val="0"/>
          <w:numId w:val="39"/>
        </w:numPr>
        <w:suppressAutoHyphens/>
        <w:spacing w:after="0" w:line="360" w:lineRule="auto"/>
        <w:ind w:left="567" w:hanging="283"/>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nazwa podwykonawcy:</w:t>
      </w:r>
    </w:p>
    <w:p w14:paraId="0A4839DC" w14:textId="77777777" w:rsidR="000A2F36" w:rsidRPr="00064D76" w:rsidRDefault="000A2F36" w:rsidP="000A2F36">
      <w:pPr>
        <w:widowControl w:val="0"/>
        <w:numPr>
          <w:ilvl w:val="0"/>
          <w:numId w:val="11"/>
        </w:numPr>
        <w:suppressAutoHyphens/>
        <w:spacing w:after="0" w:line="360" w:lineRule="auto"/>
        <w:ind w:left="567" w:hanging="283"/>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część zamówienia:  </w:t>
      </w:r>
    </w:p>
    <w:p w14:paraId="0FE06FC3" w14:textId="77777777" w:rsidR="000A2F36" w:rsidRPr="00064D76" w:rsidRDefault="000A2F36" w:rsidP="000A2F36">
      <w:pPr>
        <w:widowControl w:val="0"/>
        <w:numPr>
          <w:ilvl w:val="6"/>
          <w:numId w:val="12"/>
        </w:numPr>
        <w:suppressAutoHyphens/>
        <w:spacing w:after="0" w:line="360" w:lineRule="auto"/>
        <w:ind w:left="284" w:hanging="284"/>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Wykonawca jest odpowiedzialny za działania lub zaniechania Podwykonawców, ich przedstawicieli lub pracowników, jak za własne działania lub zaniechania. </w:t>
      </w:r>
    </w:p>
    <w:p w14:paraId="302C4037" w14:textId="77777777" w:rsidR="000A2F36" w:rsidRPr="00064D76" w:rsidRDefault="000A2F36" w:rsidP="000A2F36">
      <w:pPr>
        <w:widowControl w:val="0"/>
        <w:numPr>
          <w:ilvl w:val="6"/>
          <w:numId w:val="12"/>
        </w:numPr>
        <w:suppressAutoHyphens/>
        <w:spacing w:after="0" w:line="360" w:lineRule="auto"/>
        <w:ind w:left="284" w:hanging="284"/>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lastRenderedPageBreak/>
        <w:t>W przypadku, gdy zmiana albo rezygnacja z Podwykonawcy dotyczy podmiotu, na którego zasoby Wykonawca powoływał się, na zasadach określonych w art. 118 ust. 1 ustawy Prawo zamówień publicznych, w celu wykazania spełniania warunków udziału w postępowaniu, Wykonawca jest zobowiązany wykazać Zamawiającemu, iż proponowany inny Podwykonawca lub Wykonawca samodzielnie spełnia te warunki w stopniu nie mniejszym niż Podwykonawca, na którego zasoby Wykonawca powoływał się w trakcie postępowania o udzielenie zamówienia.</w:t>
      </w:r>
    </w:p>
    <w:p w14:paraId="2CA8568C" w14:textId="77777777" w:rsidR="000A2F36" w:rsidRPr="00064D76" w:rsidRDefault="000A2F36" w:rsidP="000A2F36">
      <w:pPr>
        <w:widowControl w:val="0"/>
        <w:numPr>
          <w:ilvl w:val="6"/>
          <w:numId w:val="12"/>
        </w:numPr>
        <w:suppressAutoHyphens/>
        <w:spacing w:after="0" w:line="360" w:lineRule="auto"/>
        <w:ind w:left="284" w:hanging="284"/>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Wykonawca zobowiązany jest niezwłocznie zawiadomić Zamawiającego o wszelkich zmianach danych Podwykonawcy, o których mowa w § </w:t>
      </w:r>
      <w:r>
        <w:rPr>
          <w:rFonts w:ascii="Arial" w:eastAsia="Lucida Sans Unicode" w:hAnsi="Arial" w:cs="Arial"/>
          <w:color w:val="000000" w:themeColor="text1"/>
          <w:kern w:val="2"/>
          <w:sz w:val="20"/>
          <w:szCs w:val="20"/>
        </w:rPr>
        <w:t>5</w:t>
      </w:r>
      <w:r w:rsidRPr="00064D76">
        <w:rPr>
          <w:rFonts w:ascii="Arial" w:eastAsia="Lucida Sans Unicode" w:hAnsi="Arial" w:cs="Arial"/>
          <w:b/>
          <w:color w:val="000000" w:themeColor="text1"/>
          <w:kern w:val="2"/>
          <w:sz w:val="20"/>
          <w:szCs w:val="20"/>
        </w:rPr>
        <w:t xml:space="preserve"> </w:t>
      </w:r>
      <w:r w:rsidRPr="00064D76">
        <w:rPr>
          <w:rFonts w:ascii="Arial" w:eastAsia="Lucida Sans Unicode" w:hAnsi="Arial" w:cs="Arial"/>
          <w:color w:val="000000" w:themeColor="text1"/>
          <w:kern w:val="2"/>
          <w:sz w:val="20"/>
          <w:szCs w:val="20"/>
        </w:rPr>
        <w:t xml:space="preserve">ust. 1 niniejszej umowy, które nastąpiły w trakcie </w:t>
      </w:r>
      <w:r w:rsidRPr="00064D76">
        <w:rPr>
          <w:rFonts w:ascii="Arial" w:eastAsia="Lucida Sans Unicode" w:hAnsi="Arial" w:cs="Arial"/>
          <w:color w:val="000000" w:themeColor="text1"/>
          <w:kern w:val="2"/>
          <w:sz w:val="20"/>
          <w:szCs w:val="20"/>
        </w:rPr>
        <w:br/>
        <w:t xml:space="preserve">w czasie obowiązywania umowy z Podwykonawcą. Wykonawca zobowiązany jest także przekazać Zamawiającemu informacje na temat nowych Podwykonawców, którym w późniejszym okresie zamierza powierzyć realizację części zamówienia, w terminie umożliwiającym Zamawiającemu ustosunkowanie się do zamierzeń Wykonawcy. Wykonawca zobowiązany jest uzyskać każdorazowo akceptację Zamawiającego na zawarcie umowy z podwykonawcą. </w:t>
      </w:r>
    </w:p>
    <w:p w14:paraId="510D0729" w14:textId="77777777" w:rsidR="000A2F36" w:rsidRPr="00064D76" w:rsidRDefault="000A2F36" w:rsidP="000A2F36">
      <w:pPr>
        <w:widowControl w:val="0"/>
        <w:numPr>
          <w:ilvl w:val="6"/>
          <w:numId w:val="12"/>
        </w:numPr>
        <w:suppressAutoHyphens/>
        <w:spacing w:after="0" w:line="360" w:lineRule="auto"/>
        <w:ind w:left="284" w:hanging="284"/>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Wykonawca lub Podwykonawca zobowiązany jest przedłożyć Zamawiającemu poświadczoną za zgodność z oryginałem kopię zawartej umowy o podwykonawstwo, w terminie 7 dni od jej zawarcia. Obowiązek poświadczenia dokumentu za zgodność z oryginałem spoczywa na Przedkładającym. </w:t>
      </w:r>
    </w:p>
    <w:p w14:paraId="7BD8829D" w14:textId="77777777" w:rsidR="000A2F36" w:rsidRPr="00064D76" w:rsidRDefault="000A2F36" w:rsidP="000A2F36">
      <w:pPr>
        <w:widowControl w:val="0"/>
        <w:numPr>
          <w:ilvl w:val="6"/>
          <w:numId w:val="12"/>
        </w:numPr>
        <w:suppressAutoHyphens/>
        <w:spacing w:after="0" w:line="360" w:lineRule="auto"/>
        <w:ind w:left="284" w:hanging="284"/>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Zasady dotyczące Podwykonawców, określone w </w:t>
      </w:r>
      <w:r w:rsidRPr="00064D76">
        <w:rPr>
          <w:rFonts w:ascii="Liberation Serif" w:eastAsia="Lucida Sans Unicode" w:hAnsi="Liberation Serif" w:cs="Arial"/>
          <w:color w:val="000000" w:themeColor="text1"/>
          <w:kern w:val="2"/>
          <w:sz w:val="20"/>
          <w:szCs w:val="20"/>
        </w:rPr>
        <w:t>§</w:t>
      </w:r>
      <w:r w:rsidRPr="00064D76">
        <w:rPr>
          <w:rFonts w:ascii="Arial" w:eastAsia="Lucida Sans Unicode" w:hAnsi="Arial" w:cs="Arial"/>
          <w:color w:val="000000" w:themeColor="text1"/>
          <w:kern w:val="2"/>
          <w:sz w:val="20"/>
          <w:szCs w:val="20"/>
        </w:rPr>
        <w:t xml:space="preserve"> 5 ust. 1-</w:t>
      </w:r>
      <w:r>
        <w:rPr>
          <w:rFonts w:ascii="Arial" w:eastAsia="Lucida Sans Unicode" w:hAnsi="Arial" w:cs="Arial"/>
          <w:color w:val="000000" w:themeColor="text1"/>
          <w:kern w:val="2"/>
          <w:sz w:val="20"/>
          <w:szCs w:val="20"/>
        </w:rPr>
        <w:t>5</w:t>
      </w:r>
      <w:r w:rsidRPr="00064D76">
        <w:rPr>
          <w:rFonts w:ascii="Arial" w:eastAsia="Lucida Sans Unicode" w:hAnsi="Arial" w:cs="Arial"/>
          <w:color w:val="000000" w:themeColor="text1"/>
          <w:kern w:val="2"/>
          <w:sz w:val="20"/>
          <w:szCs w:val="20"/>
        </w:rPr>
        <w:t xml:space="preserve"> oraz ust. 5 niniejszej umowy, mają odpowiednie zastosowanie do dalszych Podwykonawców. </w:t>
      </w:r>
    </w:p>
    <w:p w14:paraId="3C17AF41" w14:textId="77777777" w:rsidR="000A2F36" w:rsidRPr="00064D76" w:rsidRDefault="000A2F36" w:rsidP="000A2F36">
      <w:pPr>
        <w:widowControl w:val="0"/>
        <w:numPr>
          <w:ilvl w:val="6"/>
          <w:numId w:val="12"/>
        </w:numPr>
        <w:suppressAutoHyphens/>
        <w:spacing w:after="0" w:line="360" w:lineRule="auto"/>
        <w:ind w:left="284" w:hanging="284"/>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Wszelkie zmiany umów o podwykonawstwo  wymagają formy pisemnej.</w:t>
      </w:r>
    </w:p>
    <w:p w14:paraId="73AB31F1" w14:textId="77777777" w:rsidR="000A2F36" w:rsidRPr="00064D76" w:rsidRDefault="000A2F36" w:rsidP="000A2F36">
      <w:pPr>
        <w:widowControl w:val="0"/>
        <w:spacing w:after="0" w:line="360" w:lineRule="auto"/>
        <w:jc w:val="center"/>
        <w:rPr>
          <w:rFonts w:ascii="Arial" w:eastAsia="Lucida Sans Unicode" w:hAnsi="Arial" w:cs="Arial"/>
          <w:b/>
          <w:color w:val="000000" w:themeColor="text1"/>
          <w:kern w:val="2"/>
          <w:sz w:val="20"/>
          <w:szCs w:val="20"/>
        </w:rPr>
      </w:pPr>
      <w:r w:rsidRPr="00064D76">
        <w:rPr>
          <w:rFonts w:ascii="Arial" w:hAnsi="Arial" w:cs="Arial"/>
          <w:i/>
          <w:color w:val="000000" w:themeColor="text1"/>
          <w:sz w:val="20"/>
          <w:szCs w:val="20"/>
        </w:rPr>
        <w:t xml:space="preserve">*Treść </w:t>
      </w:r>
      <w:r w:rsidRPr="00064D76">
        <w:rPr>
          <w:rFonts w:ascii="Arial" w:eastAsia="Lucida Sans Unicode" w:hAnsi="Arial" w:cs="Arial"/>
          <w:i/>
          <w:color w:val="000000" w:themeColor="text1"/>
          <w:kern w:val="2"/>
          <w:sz w:val="20"/>
          <w:szCs w:val="20"/>
        </w:rPr>
        <w:t>§ 5</w:t>
      </w:r>
      <w:r w:rsidRPr="00064D76">
        <w:rPr>
          <w:rFonts w:ascii="Arial" w:eastAsia="Lucida Sans Unicode" w:hAnsi="Arial" w:cs="Arial"/>
          <w:b/>
          <w:i/>
          <w:color w:val="000000" w:themeColor="text1"/>
          <w:kern w:val="2"/>
          <w:sz w:val="20"/>
          <w:szCs w:val="20"/>
        </w:rPr>
        <w:t xml:space="preserve"> </w:t>
      </w:r>
      <w:r w:rsidRPr="00064D76">
        <w:rPr>
          <w:rFonts w:ascii="Arial" w:eastAsia="Lucida Sans Unicode" w:hAnsi="Arial" w:cs="Arial"/>
          <w:i/>
          <w:color w:val="000000" w:themeColor="text1"/>
          <w:kern w:val="2"/>
          <w:sz w:val="20"/>
          <w:szCs w:val="20"/>
        </w:rPr>
        <w:t>ust. 1 zostanie dostosowana do treści oferty złożonej przez Wykonawcę</w:t>
      </w:r>
    </w:p>
    <w:p w14:paraId="09A7E8E2" w14:textId="77777777" w:rsidR="000A2F36" w:rsidRPr="00064D76" w:rsidRDefault="000A2F36" w:rsidP="000A2F36">
      <w:pPr>
        <w:widowControl w:val="0"/>
        <w:spacing w:after="0"/>
        <w:jc w:val="center"/>
        <w:rPr>
          <w:rFonts w:ascii="Arial" w:eastAsia="Lucida Sans Unicode" w:hAnsi="Arial" w:cs="Arial"/>
          <w:b/>
          <w:color w:val="000000" w:themeColor="text1"/>
          <w:kern w:val="2"/>
          <w:sz w:val="20"/>
          <w:szCs w:val="20"/>
        </w:rPr>
      </w:pPr>
    </w:p>
    <w:p w14:paraId="099DE32C" w14:textId="77777777" w:rsidR="000A2F36" w:rsidRPr="00064D76" w:rsidRDefault="000A2F36" w:rsidP="000A2F36">
      <w:pPr>
        <w:widowControl w:val="0"/>
        <w:spacing w:after="0" w:line="360" w:lineRule="auto"/>
        <w:jc w:val="center"/>
        <w:rPr>
          <w:rFonts w:ascii="Arial" w:eastAsia="Lucida Sans Unicode" w:hAnsi="Arial" w:cs="Arial"/>
          <w:b/>
          <w:color w:val="000000" w:themeColor="text1"/>
          <w:kern w:val="2"/>
          <w:sz w:val="20"/>
          <w:szCs w:val="20"/>
        </w:rPr>
      </w:pPr>
      <w:r w:rsidRPr="00064D76">
        <w:rPr>
          <w:rFonts w:ascii="Arial" w:eastAsia="Lucida Sans Unicode" w:hAnsi="Arial" w:cs="Arial"/>
          <w:b/>
          <w:color w:val="000000" w:themeColor="text1"/>
          <w:kern w:val="2"/>
          <w:sz w:val="20"/>
          <w:szCs w:val="20"/>
        </w:rPr>
        <w:t>§ 6*</w:t>
      </w:r>
    </w:p>
    <w:p w14:paraId="0920C3E3" w14:textId="77777777" w:rsidR="000A2F36" w:rsidRPr="00064D76" w:rsidRDefault="000A2F36" w:rsidP="000A2F36">
      <w:pPr>
        <w:pStyle w:val="Akapitzlist"/>
        <w:numPr>
          <w:ilvl w:val="0"/>
          <w:numId w:val="40"/>
        </w:numPr>
        <w:tabs>
          <w:tab w:val="left" w:pos="142"/>
          <w:tab w:val="left" w:pos="284"/>
        </w:tabs>
        <w:suppressAutoHyphens/>
        <w:spacing w:before="100" w:after="100" w:line="360" w:lineRule="auto"/>
        <w:ind w:left="284" w:hanging="284"/>
        <w:jc w:val="both"/>
        <w:rPr>
          <w:color w:val="000000" w:themeColor="text1"/>
          <w:sz w:val="20"/>
          <w:szCs w:val="20"/>
        </w:rPr>
      </w:pPr>
      <w:r w:rsidRPr="00064D76">
        <w:rPr>
          <w:rFonts w:ascii="Arial" w:hAnsi="Arial" w:cs="Arial"/>
          <w:color w:val="000000" w:themeColor="text1"/>
          <w:sz w:val="20"/>
          <w:szCs w:val="20"/>
        </w:rPr>
        <w:t xml:space="preserve">Zgodnie ze złożonym przez Wykonawcę formularzem ofertowym, który stanowi integralną część niniejszej umowy, Wykonawca otrzyma wynagrodzenie w kwocie stanowiącej </w:t>
      </w:r>
      <w:bookmarkStart w:id="2" w:name="_Hlk77939303"/>
      <w:r w:rsidRPr="00064D76">
        <w:rPr>
          <w:rFonts w:ascii="Arial" w:hAnsi="Arial" w:cs="Arial"/>
          <w:color w:val="000000" w:themeColor="text1"/>
          <w:sz w:val="20"/>
          <w:szCs w:val="20"/>
        </w:rPr>
        <w:t>sumę iloczynów jednostek obmiaru wykonanych usług podanych przez Wykonawcę w ofercie</w:t>
      </w:r>
      <w:bookmarkEnd w:id="2"/>
      <w:r w:rsidRPr="00064D76">
        <w:rPr>
          <w:rFonts w:ascii="Arial" w:hAnsi="Arial" w:cs="Arial"/>
          <w:color w:val="000000" w:themeColor="text1"/>
          <w:sz w:val="20"/>
          <w:szCs w:val="20"/>
        </w:rPr>
        <w:t>.</w:t>
      </w:r>
    </w:p>
    <w:p w14:paraId="49079815" w14:textId="77777777" w:rsidR="000A2F36" w:rsidRPr="00064D76" w:rsidRDefault="000A2F36" w:rsidP="000A2F36">
      <w:pPr>
        <w:pStyle w:val="Akapitzlist"/>
        <w:numPr>
          <w:ilvl w:val="0"/>
          <w:numId w:val="13"/>
        </w:numPr>
        <w:tabs>
          <w:tab w:val="left" w:pos="284"/>
        </w:tabs>
        <w:suppressAutoHyphens/>
        <w:spacing w:before="100" w:after="100" w:line="360" w:lineRule="auto"/>
        <w:ind w:left="284" w:hanging="284"/>
        <w:jc w:val="both"/>
        <w:rPr>
          <w:color w:val="000000" w:themeColor="text1"/>
          <w:sz w:val="20"/>
          <w:szCs w:val="20"/>
        </w:rPr>
      </w:pPr>
      <w:r w:rsidRPr="00064D76">
        <w:rPr>
          <w:rFonts w:ascii="Arial" w:hAnsi="Arial" w:cs="Arial"/>
          <w:color w:val="000000" w:themeColor="text1"/>
          <w:sz w:val="20"/>
          <w:szCs w:val="20"/>
        </w:rPr>
        <w:t xml:space="preserve">Szacunkowa wartość brutto wynagrodzenia Wykonawcy za wykonanie zamówienia wynosi </w:t>
      </w:r>
      <w:r>
        <w:rPr>
          <w:rFonts w:ascii="Arial" w:hAnsi="Arial" w:cs="Arial"/>
          <w:b/>
          <w:color w:val="000000" w:themeColor="text1"/>
          <w:sz w:val="20"/>
          <w:szCs w:val="20"/>
        </w:rPr>
        <w:t>……………………</w:t>
      </w:r>
      <w:r w:rsidRPr="005E7123">
        <w:rPr>
          <w:rFonts w:ascii="Arial" w:hAnsi="Arial" w:cs="Arial"/>
          <w:b/>
          <w:color w:val="000000" w:themeColor="text1"/>
          <w:sz w:val="20"/>
          <w:szCs w:val="20"/>
        </w:rPr>
        <w:t xml:space="preserve">zł (słownie: </w:t>
      </w:r>
      <w:r>
        <w:rPr>
          <w:rFonts w:ascii="Arial" w:hAnsi="Arial" w:cs="Arial"/>
          <w:b/>
          <w:color w:val="000000" w:themeColor="text1"/>
          <w:sz w:val="20"/>
          <w:szCs w:val="20"/>
        </w:rPr>
        <w:t>………………………………….</w:t>
      </w:r>
      <w:r w:rsidRPr="005E7123">
        <w:rPr>
          <w:rFonts w:ascii="Arial" w:hAnsi="Arial" w:cs="Arial"/>
          <w:b/>
          <w:color w:val="000000" w:themeColor="text1"/>
          <w:sz w:val="20"/>
          <w:szCs w:val="20"/>
        </w:rPr>
        <w:t>).</w:t>
      </w:r>
    </w:p>
    <w:p w14:paraId="43623572" w14:textId="77777777" w:rsidR="000A2F36" w:rsidRPr="00064D76" w:rsidRDefault="000A2F36" w:rsidP="000A2F36">
      <w:pPr>
        <w:pStyle w:val="Akapitzlist"/>
        <w:numPr>
          <w:ilvl w:val="0"/>
          <w:numId w:val="13"/>
        </w:numPr>
        <w:tabs>
          <w:tab w:val="left" w:pos="284"/>
        </w:tabs>
        <w:suppressAutoHyphens/>
        <w:spacing w:before="100" w:after="100" w:line="360" w:lineRule="auto"/>
        <w:ind w:left="284" w:hanging="284"/>
        <w:jc w:val="both"/>
        <w:rPr>
          <w:color w:val="000000" w:themeColor="text1"/>
          <w:sz w:val="20"/>
          <w:szCs w:val="20"/>
        </w:rPr>
      </w:pPr>
      <w:r w:rsidRPr="00064D76">
        <w:rPr>
          <w:rFonts w:ascii="Arial" w:eastAsia="Calibri" w:hAnsi="Arial" w:cs="Arial"/>
          <w:color w:val="000000" w:themeColor="text1"/>
          <w:sz w:val="20"/>
          <w:szCs w:val="20"/>
        </w:rPr>
        <w:t xml:space="preserve">Podstawą do wystawienia faktury za wykonany przedmiot umowy jest przedłożenia zestawienia prac wykonanych w ramach zamówienia w danym miesiącu. Wzór zestawienia stanowi załącznik nr 4 do umowy. </w:t>
      </w:r>
    </w:p>
    <w:p w14:paraId="29A92BC2" w14:textId="77777777" w:rsidR="000A2F36" w:rsidRPr="00064D76" w:rsidRDefault="000A2F36" w:rsidP="000A2F36">
      <w:pPr>
        <w:numPr>
          <w:ilvl w:val="6"/>
          <w:numId w:val="14"/>
        </w:numPr>
        <w:suppressAutoHyphens/>
        <w:spacing w:after="0" w:line="360" w:lineRule="auto"/>
        <w:ind w:left="284" w:hanging="284"/>
        <w:jc w:val="both"/>
        <w:rPr>
          <w:rFonts w:ascii="Arial" w:eastAsia="Times New Roman" w:hAnsi="Arial" w:cs="Arial"/>
          <w:color w:val="000000" w:themeColor="text1"/>
          <w:sz w:val="20"/>
          <w:szCs w:val="20"/>
        </w:rPr>
      </w:pPr>
      <w:r w:rsidRPr="00064D76">
        <w:rPr>
          <w:rFonts w:ascii="Arial" w:eastAsia="Times New Roman" w:hAnsi="Arial" w:cs="Arial"/>
          <w:color w:val="000000" w:themeColor="text1"/>
          <w:sz w:val="20"/>
          <w:szCs w:val="20"/>
        </w:rPr>
        <w:t xml:space="preserve">Wykonawca wystawi fakturę za faktycznie wykonane usługi w </w:t>
      </w:r>
      <w:r>
        <w:rPr>
          <w:rFonts w:ascii="Arial" w:eastAsia="Times New Roman" w:hAnsi="Arial" w:cs="Arial"/>
          <w:color w:val="000000" w:themeColor="text1"/>
          <w:sz w:val="20"/>
          <w:szCs w:val="20"/>
        </w:rPr>
        <w:t xml:space="preserve">comiesięcznym </w:t>
      </w:r>
      <w:r w:rsidRPr="00064D76">
        <w:rPr>
          <w:rFonts w:ascii="Arial" w:eastAsia="Times New Roman" w:hAnsi="Arial" w:cs="Arial"/>
          <w:color w:val="000000" w:themeColor="text1"/>
          <w:sz w:val="20"/>
          <w:szCs w:val="20"/>
        </w:rPr>
        <w:t xml:space="preserve">okresie rozliczeniowym. </w:t>
      </w:r>
    </w:p>
    <w:p w14:paraId="5A00870B" w14:textId="77777777" w:rsidR="000A2F36" w:rsidRPr="00064D76" w:rsidRDefault="000A2F36" w:rsidP="000A2F36">
      <w:pPr>
        <w:numPr>
          <w:ilvl w:val="6"/>
          <w:numId w:val="14"/>
        </w:numPr>
        <w:suppressAutoHyphens/>
        <w:spacing w:after="0" w:line="360" w:lineRule="auto"/>
        <w:ind w:left="284" w:hanging="284"/>
        <w:jc w:val="both"/>
        <w:rPr>
          <w:rFonts w:ascii="Arial" w:eastAsia="Times New Roman" w:hAnsi="Arial" w:cs="Arial"/>
          <w:color w:val="000000" w:themeColor="text1"/>
          <w:sz w:val="20"/>
          <w:szCs w:val="20"/>
        </w:rPr>
      </w:pPr>
      <w:r w:rsidRPr="00064D76">
        <w:rPr>
          <w:rFonts w:ascii="Arial" w:eastAsia="Times New Roman" w:hAnsi="Arial" w:cs="Arial"/>
          <w:color w:val="000000" w:themeColor="text1"/>
          <w:sz w:val="20"/>
          <w:szCs w:val="20"/>
        </w:rPr>
        <w:t>Faktura będzie płatna przelewem na rachunek bankowy Wykonawcy wskazany na fakturze,  zgodny z wykazem prowadzonym przez Ministerstwo Finansów uregulowany w art. 96b ustawy o podatku  od towarów i usług, w terminie 30 dni od daty doręczenia Zamawiającemu oryginału prawidłowo wystawionej faktury</w:t>
      </w:r>
    </w:p>
    <w:p w14:paraId="61499B78" w14:textId="77777777" w:rsidR="000A2F36" w:rsidRPr="00064D76" w:rsidRDefault="000A2F36" w:rsidP="000A2F36">
      <w:pPr>
        <w:numPr>
          <w:ilvl w:val="6"/>
          <w:numId w:val="14"/>
        </w:numPr>
        <w:tabs>
          <w:tab w:val="left" w:pos="284"/>
        </w:tabs>
        <w:suppressAutoHyphens/>
        <w:spacing w:after="0" w:line="360" w:lineRule="auto"/>
        <w:ind w:hanging="1980"/>
        <w:jc w:val="both"/>
        <w:rPr>
          <w:rFonts w:ascii="Arial" w:eastAsia="Times New Roman" w:hAnsi="Arial" w:cs="Arial"/>
          <w:color w:val="000000" w:themeColor="text1"/>
          <w:sz w:val="20"/>
          <w:szCs w:val="20"/>
        </w:rPr>
      </w:pPr>
      <w:r w:rsidRPr="00064D76">
        <w:rPr>
          <w:rFonts w:ascii="Arial" w:eastAsia="Times New Roman" w:hAnsi="Arial" w:cs="Arial"/>
          <w:color w:val="000000" w:themeColor="text1"/>
          <w:sz w:val="20"/>
          <w:szCs w:val="20"/>
        </w:rPr>
        <w:t>Dane do wystawienia faktury:</w:t>
      </w:r>
    </w:p>
    <w:p w14:paraId="5FDE28B4" w14:textId="77777777" w:rsidR="000A2F36" w:rsidRPr="00064D76" w:rsidRDefault="000A2F36" w:rsidP="000A2F36">
      <w:pPr>
        <w:numPr>
          <w:ilvl w:val="3"/>
          <w:numId w:val="15"/>
        </w:numPr>
        <w:tabs>
          <w:tab w:val="left" w:pos="567"/>
        </w:tabs>
        <w:suppressAutoHyphens/>
        <w:spacing w:after="0" w:line="360" w:lineRule="auto"/>
        <w:ind w:left="567" w:hanging="283"/>
        <w:jc w:val="both"/>
        <w:rPr>
          <w:rFonts w:ascii="Arial" w:eastAsia="Times New Roman" w:hAnsi="Arial" w:cs="Arial"/>
          <w:color w:val="000000" w:themeColor="text1"/>
          <w:sz w:val="20"/>
          <w:szCs w:val="20"/>
        </w:rPr>
      </w:pPr>
      <w:r w:rsidRPr="00064D76">
        <w:rPr>
          <w:rFonts w:ascii="Arial" w:eastAsia="Times New Roman" w:hAnsi="Arial" w:cs="Arial"/>
          <w:color w:val="000000" w:themeColor="text1"/>
          <w:sz w:val="20"/>
          <w:szCs w:val="20"/>
        </w:rPr>
        <w:t>Nabywca: Gmina Lipiany, ul. Plac Wolności 1, 74-240 Lipiany, NIP 8531456518</w:t>
      </w:r>
    </w:p>
    <w:p w14:paraId="68CC609F" w14:textId="77777777" w:rsidR="000A2F36" w:rsidRPr="00064D76" w:rsidRDefault="000A2F36" w:rsidP="000A2F36">
      <w:pPr>
        <w:numPr>
          <w:ilvl w:val="3"/>
          <w:numId w:val="15"/>
        </w:numPr>
        <w:tabs>
          <w:tab w:val="left" w:pos="567"/>
        </w:tabs>
        <w:suppressAutoHyphens/>
        <w:spacing w:after="0" w:line="360" w:lineRule="auto"/>
        <w:ind w:left="567" w:hanging="283"/>
        <w:jc w:val="both"/>
        <w:rPr>
          <w:rFonts w:ascii="Arial" w:eastAsia="Times New Roman" w:hAnsi="Arial" w:cs="Arial"/>
          <w:color w:val="000000" w:themeColor="text1"/>
          <w:sz w:val="20"/>
          <w:szCs w:val="20"/>
        </w:rPr>
      </w:pPr>
      <w:r w:rsidRPr="00064D76">
        <w:rPr>
          <w:rFonts w:ascii="Arial" w:eastAsia="Times New Roman" w:hAnsi="Arial" w:cs="Arial"/>
          <w:color w:val="000000" w:themeColor="text1"/>
          <w:sz w:val="20"/>
          <w:szCs w:val="20"/>
        </w:rPr>
        <w:t xml:space="preserve">Odbiorca: Urząd Miejski w Lipianach, ul. Plac Wolności 1, 74-240 Lipiany. </w:t>
      </w:r>
    </w:p>
    <w:p w14:paraId="03A3AECC" w14:textId="4485F36C" w:rsidR="000A2F36" w:rsidRPr="00064D76" w:rsidRDefault="000A2F36" w:rsidP="000A2F36">
      <w:pPr>
        <w:pStyle w:val="Akapitzlist"/>
        <w:numPr>
          <w:ilvl w:val="6"/>
          <w:numId w:val="14"/>
        </w:numPr>
        <w:tabs>
          <w:tab w:val="left" w:pos="1843"/>
        </w:tabs>
        <w:suppressAutoHyphens/>
        <w:spacing w:after="0" w:line="360" w:lineRule="auto"/>
        <w:ind w:left="284" w:hanging="284"/>
        <w:jc w:val="both"/>
        <w:rPr>
          <w:rFonts w:ascii="Arial" w:eastAsia="Times New Roman" w:hAnsi="Arial" w:cs="Arial"/>
          <w:color w:val="000000" w:themeColor="text1"/>
          <w:sz w:val="20"/>
          <w:szCs w:val="20"/>
        </w:rPr>
      </w:pPr>
      <w:r w:rsidRPr="00064D76">
        <w:rPr>
          <w:rFonts w:ascii="Arial" w:eastAsia="Times New Roman" w:hAnsi="Arial" w:cs="Arial"/>
          <w:color w:val="000000" w:themeColor="text1"/>
          <w:sz w:val="20"/>
          <w:szCs w:val="20"/>
        </w:rPr>
        <w:lastRenderedPageBreak/>
        <w:t>Wykonawca oświadcza, że numer rachunku bankowego wskazany na fakturach wystawianych w związku z realizacją umowy jest numerem podanym do Urzędu Skarbowego i jest właściwym dla dokonania rozliczeń na zasadach podziel</w:t>
      </w:r>
      <w:r>
        <w:rPr>
          <w:rFonts w:ascii="Arial" w:eastAsia="Times New Roman" w:hAnsi="Arial" w:cs="Arial"/>
          <w:color w:val="000000" w:themeColor="text1"/>
          <w:sz w:val="20"/>
          <w:szCs w:val="20"/>
        </w:rPr>
        <w:t>onej</w:t>
      </w:r>
      <w:r w:rsidRPr="00064D76">
        <w:rPr>
          <w:rFonts w:ascii="Arial" w:eastAsia="Times New Roman" w:hAnsi="Arial" w:cs="Arial"/>
          <w:color w:val="000000" w:themeColor="text1"/>
          <w:sz w:val="20"/>
          <w:szCs w:val="20"/>
        </w:rPr>
        <w:t xml:space="preserve"> płatności (split payment), zgodnie z przepisami ustawy z dnia 11 marca 2004 r. o podatku od towarów i usług (t.j. Dz. U. z 202</w:t>
      </w:r>
      <w:r w:rsidR="00947DAB">
        <w:rPr>
          <w:rFonts w:ascii="Arial" w:eastAsia="Times New Roman" w:hAnsi="Arial" w:cs="Arial"/>
          <w:color w:val="000000" w:themeColor="text1"/>
          <w:sz w:val="20"/>
          <w:szCs w:val="20"/>
        </w:rPr>
        <w:t>4</w:t>
      </w:r>
      <w:r w:rsidRPr="00064D76">
        <w:rPr>
          <w:rFonts w:ascii="Arial" w:eastAsia="Times New Roman" w:hAnsi="Arial" w:cs="Arial"/>
          <w:color w:val="000000" w:themeColor="text1"/>
          <w:sz w:val="20"/>
          <w:szCs w:val="20"/>
        </w:rPr>
        <w:t xml:space="preserve"> r. poz.</w:t>
      </w:r>
      <w:r w:rsidR="00947DAB">
        <w:rPr>
          <w:rFonts w:ascii="Arial" w:eastAsia="Times New Roman" w:hAnsi="Arial" w:cs="Arial"/>
          <w:color w:val="000000" w:themeColor="text1"/>
          <w:sz w:val="20"/>
          <w:szCs w:val="20"/>
        </w:rPr>
        <w:t xml:space="preserve"> 361 ze zm.</w:t>
      </w:r>
      <w:r w:rsidRPr="00064D76">
        <w:rPr>
          <w:rFonts w:ascii="Arial" w:eastAsia="Times New Roman" w:hAnsi="Arial" w:cs="Arial"/>
          <w:color w:val="000000" w:themeColor="text1"/>
          <w:sz w:val="20"/>
          <w:szCs w:val="20"/>
        </w:rPr>
        <w:t xml:space="preserve">).  W przypadku, gdy wskazany rachunek bankowy nie znajduje się </w:t>
      </w:r>
      <w:r w:rsidRPr="00064D76">
        <w:rPr>
          <w:rFonts w:ascii="Arial" w:hAnsi="Arial" w:cs="Arial"/>
          <w:color w:val="000000" w:themeColor="text1"/>
          <w:sz w:val="20"/>
          <w:szCs w:val="20"/>
        </w:rPr>
        <w:t>w Wykazie podatników VAT opublikowanym przez Ministerstwo Finansów, Zamawiający ma prawo wstrzymania się z zapłatą do czasu jego ujawnienia w ww. wykazie bez ponoszenia odpowiedzialności z tego tytułu t</w:t>
      </w:r>
      <w:r>
        <w:rPr>
          <w:rFonts w:ascii="Arial" w:hAnsi="Arial" w:cs="Arial"/>
          <w:color w:val="000000" w:themeColor="text1"/>
          <w:sz w:val="20"/>
          <w:szCs w:val="20"/>
        </w:rPr>
        <w:t>zn.</w:t>
      </w:r>
      <w:r w:rsidRPr="00064D76">
        <w:rPr>
          <w:rFonts w:ascii="Arial" w:hAnsi="Arial" w:cs="Arial"/>
          <w:color w:val="000000" w:themeColor="text1"/>
          <w:sz w:val="20"/>
          <w:szCs w:val="20"/>
        </w:rPr>
        <w:t xml:space="preserve">. Wykonawcy nie będą przysługiwały żadne kary umowne, odsetki ustawowe i inne rekompensaty. </w:t>
      </w:r>
    </w:p>
    <w:p w14:paraId="39758554" w14:textId="77777777" w:rsidR="000A2F36" w:rsidRPr="00064D76" w:rsidRDefault="000A2F36" w:rsidP="000A2F36">
      <w:pPr>
        <w:pStyle w:val="Akapitzlist"/>
        <w:numPr>
          <w:ilvl w:val="6"/>
          <w:numId w:val="14"/>
        </w:numPr>
        <w:tabs>
          <w:tab w:val="left" w:pos="1843"/>
        </w:tabs>
        <w:suppressAutoHyphens/>
        <w:spacing w:after="0" w:line="360" w:lineRule="auto"/>
        <w:ind w:left="284" w:hanging="284"/>
        <w:jc w:val="both"/>
        <w:rPr>
          <w:rFonts w:ascii="Arial" w:eastAsia="Times New Roman" w:hAnsi="Arial" w:cs="Arial"/>
          <w:color w:val="000000" w:themeColor="text1"/>
          <w:sz w:val="20"/>
          <w:szCs w:val="20"/>
        </w:rPr>
      </w:pPr>
      <w:r w:rsidRPr="00064D76">
        <w:rPr>
          <w:rFonts w:ascii="Arial" w:eastAsia="Times New Roman" w:hAnsi="Arial" w:cs="Arial"/>
          <w:color w:val="000000" w:themeColor="text1"/>
          <w:sz w:val="20"/>
          <w:szCs w:val="20"/>
        </w:rPr>
        <w:t>W przypadku, gdy Wykonawca powierza Podwykonawcom wykonanie części przedmiotu umowy, przy ich rozliczeniu stosuje się następujące postanowienia:</w:t>
      </w:r>
    </w:p>
    <w:p w14:paraId="6C88AA59" w14:textId="77777777" w:rsidR="000A2F36" w:rsidRPr="00064D76" w:rsidRDefault="000A2F36" w:rsidP="000A2F36">
      <w:pPr>
        <w:widowControl w:val="0"/>
        <w:numPr>
          <w:ilvl w:val="1"/>
          <w:numId w:val="16"/>
        </w:numPr>
        <w:suppressAutoHyphens/>
        <w:spacing w:after="0" w:line="360" w:lineRule="auto"/>
        <w:ind w:left="709" w:hanging="283"/>
        <w:contextualSpacing/>
        <w:jc w:val="both"/>
        <w:rPr>
          <w:rFonts w:ascii="Arial" w:eastAsia="Times New Roman" w:hAnsi="Arial" w:cs="Arial"/>
          <w:color w:val="000000" w:themeColor="text1"/>
          <w:sz w:val="20"/>
          <w:szCs w:val="20"/>
        </w:rPr>
      </w:pPr>
      <w:r w:rsidRPr="00064D76">
        <w:rPr>
          <w:rFonts w:ascii="Arial" w:eastAsia="Times New Roman" w:hAnsi="Arial" w:cs="Arial"/>
          <w:color w:val="000000" w:themeColor="text1"/>
          <w:sz w:val="20"/>
          <w:szCs w:val="20"/>
        </w:rPr>
        <w:t>Zamawiający dokona zapłaty wynagrodzenia przysługującego Wykonawcy po uprzedniej zapłacie przez Wykonawcę wymagalnego wynagrodzenia Podwykonawcy lub dalszemu Podwykonawcy biorącemu udział w realizacji usługi;</w:t>
      </w:r>
    </w:p>
    <w:p w14:paraId="51FC196F" w14:textId="77777777" w:rsidR="000A2F36" w:rsidRPr="00064D76" w:rsidRDefault="000A2F36" w:rsidP="000A2F36">
      <w:pPr>
        <w:widowControl w:val="0"/>
        <w:numPr>
          <w:ilvl w:val="1"/>
          <w:numId w:val="16"/>
        </w:numPr>
        <w:suppressAutoHyphens/>
        <w:spacing w:after="0" w:line="360" w:lineRule="auto"/>
        <w:ind w:left="709" w:hanging="283"/>
        <w:contextualSpacing/>
        <w:jc w:val="both"/>
        <w:rPr>
          <w:rFonts w:ascii="Arial" w:eastAsia="Times New Roman" w:hAnsi="Arial" w:cs="Arial"/>
          <w:color w:val="000000" w:themeColor="text1"/>
          <w:sz w:val="20"/>
          <w:szCs w:val="20"/>
        </w:rPr>
      </w:pPr>
      <w:r w:rsidRPr="00064D76">
        <w:rPr>
          <w:rFonts w:ascii="Arial" w:eastAsia="Times New Roman" w:hAnsi="Arial" w:cs="Arial"/>
          <w:color w:val="000000" w:themeColor="text1"/>
          <w:sz w:val="20"/>
          <w:szCs w:val="20"/>
        </w:rPr>
        <w:t xml:space="preserve">Wykonawca zobowiązany jest przedłożyć Zamawiającemu dowody dotyczące zapłaty wymagalnego wynagrodzenia Podwykonawcy lub dalszemu Podwykonawcy biorącym udział </w:t>
      </w:r>
      <w:r w:rsidRPr="00064D76">
        <w:rPr>
          <w:rFonts w:ascii="Arial" w:eastAsia="Times New Roman" w:hAnsi="Arial" w:cs="Arial"/>
          <w:color w:val="000000" w:themeColor="text1"/>
          <w:sz w:val="20"/>
          <w:szCs w:val="20"/>
        </w:rPr>
        <w:br/>
        <w:t>w realizacji usługi. Zamawiający zastrzega sobie prawo wglądu w dokumenty finansowe potwierdzające uregulowanie należności wynikających z umowy pomiędzy Wykonawcą a Podwykonawcą lub dalszym Podwykonawcom, w tym prawo do żądania do przedstawienia przez Wykonawcę dokumentu potwierdzającego dokonanie przelewu na kwotę należną Podwykonawcom lub dalszym Podwykonawcom;</w:t>
      </w:r>
    </w:p>
    <w:p w14:paraId="4F688FF7" w14:textId="77777777" w:rsidR="000A2F36" w:rsidRPr="00064D76" w:rsidRDefault="000A2F36" w:rsidP="000A2F36">
      <w:pPr>
        <w:widowControl w:val="0"/>
        <w:numPr>
          <w:ilvl w:val="1"/>
          <w:numId w:val="16"/>
        </w:numPr>
        <w:suppressAutoHyphens/>
        <w:spacing w:after="0" w:line="360" w:lineRule="auto"/>
        <w:ind w:left="709" w:hanging="283"/>
        <w:contextualSpacing/>
        <w:jc w:val="both"/>
        <w:rPr>
          <w:rFonts w:ascii="Arial" w:eastAsia="Times New Roman" w:hAnsi="Arial" w:cs="Arial"/>
          <w:color w:val="000000" w:themeColor="text1"/>
          <w:sz w:val="20"/>
          <w:szCs w:val="20"/>
        </w:rPr>
      </w:pPr>
      <w:r w:rsidRPr="00064D76">
        <w:rPr>
          <w:rFonts w:ascii="Arial" w:eastAsia="Times New Roman" w:hAnsi="Arial" w:cs="Arial"/>
          <w:color w:val="000000" w:themeColor="text1"/>
          <w:sz w:val="20"/>
          <w:szCs w:val="20"/>
        </w:rPr>
        <w:t>akceptowanymi przez Zamawiającego dowodami są:</w:t>
      </w:r>
    </w:p>
    <w:p w14:paraId="7967CBFF" w14:textId="77777777" w:rsidR="000A2F36" w:rsidRPr="00064D76" w:rsidRDefault="000A2F36" w:rsidP="000A2F36">
      <w:pPr>
        <w:widowControl w:val="0"/>
        <w:numPr>
          <w:ilvl w:val="0"/>
          <w:numId w:val="41"/>
        </w:numPr>
        <w:tabs>
          <w:tab w:val="left" w:pos="1134"/>
        </w:tabs>
        <w:suppressAutoHyphens/>
        <w:spacing w:after="0" w:line="360" w:lineRule="auto"/>
        <w:ind w:left="851" w:firstLine="0"/>
        <w:contextualSpacing/>
        <w:jc w:val="both"/>
        <w:rPr>
          <w:rFonts w:ascii="Arial" w:eastAsia="Times New Roman" w:hAnsi="Arial" w:cs="Arial"/>
          <w:color w:val="000000" w:themeColor="text1"/>
          <w:sz w:val="20"/>
          <w:szCs w:val="20"/>
        </w:rPr>
      </w:pPr>
      <w:r w:rsidRPr="00064D76">
        <w:rPr>
          <w:rFonts w:ascii="Arial" w:eastAsia="Times New Roman" w:hAnsi="Arial" w:cs="Arial"/>
          <w:color w:val="000000" w:themeColor="text1"/>
          <w:sz w:val="20"/>
          <w:szCs w:val="20"/>
        </w:rPr>
        <w:t>kopia faktury Podwykonawcy lub dalsz</w:t>
      </w:r>
      <w:r>
        <w:rPr>
          <w:rFonts w:ascii="Arial" w:eastAsia="Times New Roman" w:hAnsi="Arial" w:cs="Arial"/>
          <w:color w:val="000000" w:themeColor="text1"/>
          <w:sz w:val="20"/>
          <w:szCs w:val="20"/>
        </w:rPr>
        <w:t>ych</w:t>
      </w:r>
      <w:r w:rsidRPr="00064D76">
        <w:rPr>
          <w:rFonts w:ascii="Arial" w:eastAsia="Times New Roman" w:hAnsi="Arial" w:cs="Arial"/>
          <w:color w:val="000000" w:themeColor="text1"/>
          <w:sz w:val="20"/>
          <w:szCs w:val="20"/>
        </w:rPr>
        <w:t xml:space="preserve"> Podwykonawc</w:t>
      </w:r>
      <w:r>
        <w:rPr>
          <w:rFonts w:ascii="Arial" w:eastAsia="Times New Roman" w:hAnsi="Arial" w:cs="Arial"/>
          <w:color w:val="000000" w:themeColor="text1"/>
          <w:sz w:val="20"/>
          <w:szCs w:val="20"/>
        </w:rPr>
        <w:t>ów</w:t>
      </w:r>
      <w:r w:rsidRPr="00064D76">
        <w:rPr>
          <w:rFonts w:ascii="Arial" w:eastAsia="Times New Roman" w:hAnsi="Arial" w:cs="Arial"/>
          <w:color w:val="000000" w:themeColor="text1"/>
          <w:sz w:val="20"/>
          <w:szCs w:val="20"/>
        </w:rPr>
        <w:t>, lub</w:t>
      </w:r>
    </w:p>
    <w:p w14:paraId="1E09EA9A" w14:textId="77777777" w:rsidR="000A2F36" w:rsidRPr="00064D76" w:rsidRDefault="000A2F36" w:rsidP="000A2F36">
      <w:pPr>
        <w:widowControl w:val="0"/>
        <w:numPr>
          <w:ilvl w:val="0"/>
          <w:numId w:val="17"/>
        </w:numPr>
        <w:tabs>
          <w:tab w:val="left" w:pos="1134"/>
        </w:tabs>
        <w:suppressAutoHyphens/>
        <w:spacing w:after="0" w:line="360" w:lineRule="auto"/>
        <w:ind w:left="1134" w:hanging="283"/>
        <w:contextualSpacing/>
        <w:jc w:val="both"/>
        <w:rPr>
          <w:rFonts w:ascii="Arial" w:eastAsia="Times New Roman" w:hAnsi="Arial" w:cs="Arial"/>
          <w:color w:val="000000" w:themeColor="text1"/>
          <w:sz w:val="20"/>
          <w:szCs w:val="20"/>
        </w:rPr>
      </w:pPr>
      <w:r w:rsidRPr="00064D76">
        <w:rPr>
          <w:rFonts w:ascii="Arial" w:eastAsia="Times New Roman" w:hAnsi="Arial" w:cs="Arial"/>
          <w:color w:val="000000" w:themeColor="text1"/>
          <w:sz w:val="20"/>
          <w:szCs w:val="20"/>
        </w:rPr>
        <w:t>oświadczenie Podwykonawcy lub dalsz</w:t>
      </w:r>
      <w:r>
        <w:rPr>
          <w:rFonts w:ascii="Arial" w:eastAsia="Times New Roman" w:hAnsi="Arial" w:cs="Arial"/>
          <w:color w:val="000000" w:themeColor="text1"/>
          <w:sz w:val="20"/>
          <w:szCs w:val="20"/>
        </w:rPr>
        <w:t>ych</w:t>
      </w:r>
      <w:r w:rsidRPr="00064D76">
        <w:rPr>
          <w:rFonts w:ascii="Arial" w:eastAsia="Times New Roman" w:hAnsi="Arial" w:cs="Arial"/>
          <w:color w:val="000000" w:themeColor="text1"/>
          <w:sz w:val="20"/>
          <w:szCs w:val="20"/>
        </w:rPr>
        <w:t xml:space="preserve"> Podwykonaw</w:t>
      </w:r>
      <w:r>
        <w:rPr>
          <w:rFonts w:ascii="Arial" w:eastAsia="Times New Roman" w:hAnsi="Arial" w:cs="Arial"/>
          <w:color w:val="000000" w:themeColor="text1"/>
          <w:sz w:val="20"/>
          <w:szCs w:val="20"/>
        </w:rPr>
        <w:t>ców</w:t>
      </w:r>
      <w:r w:rsidRPr="00064D76">
        <w:rPr>
          <w:rFonts w:ascii="Arial" w:eastAsia="Times New Roman" w:hAnsi="Arial" w:cs="Arial"/>
          <w:color w:val="000000" w:themeColor="text1"/>
          <w:sz w:val="20"/>
          <w:szCs w:val="20"/>
        </w:rPr>
        <w:t xml:space="preserve"> o uregulowaniu przez Wykonawcę wszelkich należności wynikających z zawartych umów z tytułu realizacji przedmiotu umowy;</w:t>
      </w:r>
    </w:p>
    <w:p w14:paraId="7D79DE3F" w14:textId="77777777" w:rsidR="000A2F36" w:rsidRPr="00064D76" w:rsidRDefault="000A2F36" w:rsidP="000A2F36">
      <w:pPr>
        <w:widowControl w:val="0"/>
        <w:numPr>
          <w:ilvl w:val="1"/>
          <w:numId w:val="16"/>
        </w:numPr>
        <w:suppressAutoHyphens/>
        <w:spacing w:after="0" w:line="360" w:lineRule="auto"/>
        <w:ind w:left="709" w:hanging="283"/>
        <w:contextualSpacing/>
        <w:jc w:val="both"/>
        <w:rPr>
          <w:rFonts w:ascii="Arial" w:eastAsia="Times New Roman" w:hAnsi="Arial" w:cs="Arial"/>
          <w:color w:val="000000" w:themeColor="text1"/>
          <w:sz w:val="20"/>
          <w:szCs w:val="20"/>
        </w:rPr>
      </w:pPr>
      <w:r w:rsidRPr="00064D76">
        <w:rPr>
          <w:rFonts w:ascii="Arial" w:eastAsia="Times New Roman" w:hAnsi="Arial" w:cs="Arial"/>
          <w:color w:val="000000" w:themeColor="text1"/>
          <w:sz w:val="20"/>
          <w:szCs w:val="20"/>
        </w:rPr>
        <w:t xml:space="preserve">w przypadku nieprzedstawienia przez Wykonawcę wszystkich dowodów zapłaty, o których mowa w § </w:t>
      </w:r>
      <w:r>
        <w:rPr>
          <w:rFonts w:ascii="Arial" w:eastAsia="Times New Roman" w:hAnsi="Arial" w:cs="Arial"/>
          <w:color w:val="000000" w:themeColor="text1"/>
          <w:sz w:val="20"/>
          <w:szCs w:val="20"/>
        </w:rPr>
        <w:t>6</w:t>
      </w:r>
      <w:r w:rsidRPr="00064D76">
        <w:rPr>
          <w:rFonts w:ascii="Arial" w:eastAsia="Times New Roman" w:hAnsi="Arial" w:cs="Arial"/>
          <w:color w:val="000000" w:themeColor="text1"/>
          <w:sz w:val="20"/>
          <w:szCs w:val="20"/>
        </w:rPr>
        <w:t xml:space="preserve"> ust. </w:t>
      </w:r>
      <w:r>
        <w:rPr>
          <w:rFonts w:ascii="Arial" w:eastAsia="Times New Roman" w:hAnsi="Arial" w:cs="Arial"/>
          <w:color w:val="000000" w:themeColor="text1"/>
          <w:sz w:val="20"/>
          <w:szCs w:val="20"/>
        </w:rPr>
        <w:t>9</w:t>
      </w:r>
      <w:r w:rsidRPr="00064D76">
        <w:rPr>
          <w:rFonts w:ascii="Arial" w:eastAsia="Times New Roman" w:hAnsi="Arial" w:cs="Arial"/>
          <w:color w:val="000000" w:themeColor="text1"/>
          <w:sz w:val="20"/>
          <w:szCs w:val="20"/>
        </w:rPr>
        <w:t xml:space="preserve"> pkt 3 niniejszej umowy, Zamawiający wstrzymuje wypłatę wynagrodzenia należnego </w:t>
      </w:r>
      <w:r w:rsidRPr="00064D76">
        <w:rPr>
          <w:rFonts w:ascii="Arial" w:hAnsi="Arial" w:cs="Arial"/>
          <w:color w:val="000000" w:themeColor="text1"/>
          <w:sz w:val="20"/>
          <w:szCs w:val="20"/>
        </w:rPr>
        <w:t xml:space="preserve">za realizację zamówienia w części równej sumie kwot wynikających z nieprzedstawionych dowodów zapłaty Podwykonawcom lub dalszym Podwykonawcom. W takim przypadku Wykonawcy nie będą przysługiwały odsetki ustawowe i inne rekompensaty. </w:t>
      </w:r>
    </w:p>
    <w:p w14:paraId="475021F4" w14:textId="77777777" w:rsidR="000A2F36" w:rsidRPr="00064D76" w:rsidRDefault="000A2F36" w:rsidP="000A2F36">
      <w:pPr>
        <w:widowControl w:val="0"/>
        <w:spacing w:after="0" w:line="360" w:lineRule="auto"/>
        <w:ind w:left="709"/>
        <w:contextualSpacing/>
        <w:jc w:val="both"/>
        <w:rPr>
          <w:rFonts w:ascii="Arial" w:eastAsia="Times New Roman" w:hAnsi="Arial" w:cs="Arial"/>
          <w:color w:val="000000" w:themeColor="text1"/>
          <w:sz w:val="20"/>
          <w:szCs w:val="20"/>
        </w:rPr>
      </w:pPr>
    </w:p>
    <w:p w14:paraId="68336C46" w14:textId="77777777" w:rsidR="000A2F36" w:rsidRPr="00064D76" w:rsidRDefault="000A2F36" w:rsidP="000A2F36">
      <w:pPr>
        <w:widowControl w:val="0"/>
        <w:spacing w:after="0" w:line="360" w:lineRule="auto"/>
        <w:jc w:val="center"/>
        <w:rPr>
          <w:rFonts w:ascii="Arial" w:eastAsia="Lucida Sans Unicode" w:hAnsi="Arial" w:cs="Arial"/>
          <w:b/>
          <w:color w:val="000000" w:themeColor="text1"/>
          <w:kern w:val="2"/>
          <w:sz w:val="20"/>
          <w:szCs w:val="20"/>
        </w:rPr>
      </w:pPr>
      <w:r w:rsidRPr="00064D76">
        <w:rPr>
          <w:rFonts w:ascii="Arial" w:eastAsia="Lucida Sans Unicode" w:hAnsi="Arial" w:cs="Arial"/>
          <w:b/>
          <w:color w:val="000000" w:themeColor="text1"/>
          <w:kern w:val="2"/>
          <w:sz w:val="20"/>
          <w:szCs w:val="20"/>
        </w:rPr>
        <w:t>§ 7</w:t>
      </w:r>
    </w:p>
    <w:p w14:paraId="17CDA315" w14:textId="77777777" w:rsidR="000A2F36" w:rsidRPr="00064D76" w:rsidRDefault="000A2F36" w:rsidP="000A2F36">
      <w:pPr>
        <w:numPr>
          <w:ilvl w:val="0"/>
          <w:numId w:val="42"/>
        </w:numPr>
        <w:suppressAutoHyphens/>
        <w:spacing w:after="0" w:line="360" w:lineRule="auto"/>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Zamawiający ma prawo do naliczenia następujących kar umownych:</w:t>
      </w:r>
    </w:p>
    <w:p w14:paraId="46F61473" w14:textId="77777777" w:rsidR="000A2F36" w:rsidRPr="00064D76" w:rsidRDefault="000A2F36" w:rsidP="000A2F36">
      <w:pPr>
        <w:widowControl w:val="0"/>
        <w:numPr>
          <w:ilvl w:val="1"/>
          <w:numId w:val="18"/>
        </w:numPr>
        <w:tabs>
          <w:tab w:val="left" w:pos="567"/>
        </w:tabs>
        <w:suppressAutoHyphens/>
        <w:spacing w:after="0" w:line="360" w:lineRule="auto"/>
        <w:ind w:left="567" w:hanging="283"/>
        <w:jc w:val="both"/>
        <w:rPr>
          <w:rFonts w:ascii="Arial" w:eastAsia="Lucida Sans Unicode" w:hAnsi="Arial" w:cs="Arial"/>
          <w:b/>
          <w:color w:val="000000" w:themeColor="text1"/>
          <w:kern w:val="2"/>
          <w:sz w:val="20"/>
          <w:szCs w:val="20"/>
        </w:rPr>
      </w:pPr>
      <w:r w:rsidRPr="00064D76">
        <w:rPr>
          <w:rFonts w:ascii="Arial" w:eastAsia="Lucida Sans Unicode" w:hAnsi="Arial" w:cs="Arial"/>
          <w:color w:val="000000" w:themeColor="text1"/>
          <w:kern w:val="2"/>
          <w:sz w:val="20"/>
          <w:szCs w:val="20"/>
        </w:rPr>
        <w:t xml:space="preserve">za odstąpienie od umowy przez którąkolwiek ze Stron z przyczyn zależnych od Wykonawcy - </w:t>
      </w:r>
      <w:r w:rsidRPr="00064D76">
        <w:rPr>
          <w:rFonts w:ascii="Arial" w:eastAsia="Lucida Sans Unicode" w:hAnsi="Arial" w:cs="Arial"/>
          <w:color w:val="000000" w:themeColor="text1"/>
          <w:kern w:val="2"/>
          <w:sz w:val="20"/>
          <w:szCs w:val="20"/>
        </w:rPr>
        <w:br/>
        <w:t xml:space="preserve">w wysokości 5%  od  łącznej kwoty całkowitego wynagrodzenia Wykonawcy brutto, o której mowa w § </w:t>
      </w:r>
      <w:r>
        <w:rPr>
          <w:rFonts w:ascii="Arial" w:eastAsia="Lucida Sans Unicode" w:hAnsi="Arial" w:cs="Arial"/>
          <w:color w:val="000000" w:themeColor="text1"/>
          <w:kern w:val="2"/>
          <w:sz w:val="20"/>
          <w:szCs w:val="20"/>
        </w:rPr>
        <w:t>6</w:t>
      </w:r>
      <w:r w:rsidRPr="00064D76">
        <w:rPr>
          <w:rFonts w:ascii="Arial" w:eastAsia="Lucida Sans Unicode" w:hAnsi="Arial" w:cs="Arial"/>
          <w:color w:val="000000" w:themeColor="text1"/>
          <w:kern w:val="2"/>
          <w:sz w:val="20"/>
          <w:szCs w:val="20"/>
        </w:rPr>
        <w:t xml:space="preserve"> ust. 2 umowy;</w:t>
      </w:r>
    </w:p>
    <w:p w14:paraId="697B65FA" w14:textId="77777777" w:rsidR="000A2F36" w:rsidRPr="00064D76" w:rsidRDefault="000A2F36" w:rsidP="000A2F36">
      <w:pPr>
        <w:widowControl w:val="0"/>
        <w:numPr>
          <w:ilvl w:val="1"/>
          <w:numId w:val="18"/>
        </w:numPr>
        <w:tabs>
          <w:tab w:val="left" w:pos="567"/>
        </w:tabs>
        <w:suppressAutoHyphens/>
        <w:spacing w:after="0" w:line="360" w:lineRule="auto"/>
        <w:ind w:left="567" w:hanging="283"/>
        <w:jc w:val="both"/>
        <w:rPr>
          <w:rFonts w:ascii="Arial" w:eastAsia="Lucida Sans Unicode" w:hAnsi="Arial" w:cs="Arial"/>
          <w:b/>
          <w:color w:val="000000" w:themeColor="text1"/>
          <w:kern w:val="2"/>
          <w:sz w:val="20"/>
          <w:szCs w:val="20"/>
        </w:rPr>
      </w:pPr>
      <w:r w:rsidRPr="00064D76">
        <w:rPr>
          <w:rFonts w:ascii="Arial" w:eastAsia="Times New Roman" w:hAnsi="Arial" w:cs="Arial"/>
          <w:color w:val="000000" w:themeColor="text1"/>
          <w:sz w:val="20"/>
          <w:szCs w:val="20"/>
        </w:rPr>
        <w:t xml:space="preserve">za przerwę w świadczeniu usługi z przyczyn leżących po stronie Wykonawcy w wysokości </w:t>
      </w:r>
      <w:r w:rsidRPr="00064D76">
        <w:rPr>
          <w:rFonts w:ascii="Arial" w:eastAsia="Times New Roman" w:hAnsi="Arial" w:cs="Arial"/>
          <w:color w:val="000000" w:themeColor="text1"/>
          <w:sz w:val="20"/>
          <w:szCs w:val="20"/>
        </w:rPr>
        <w:br/>
        <w:t>500,00 zł brutto, za każdy dzień przerwy;</w:t>
      </w:r>
    </w:p>
    <w:p w14:paraId="3E041EBB" w14:textId="77777777" w:rsidR="000A2F36" w:rsidRPr="00064D76" w:rsidRDefault="000A2F36" w:rsidP="000A2F36">
      <w:pPr>
        <w:widowControl w:val="0"/>
        <w:numPr>
          <w:ilvl w:val="1"/>
          <w:numId w:val="18"/>
        </w:numPr>
        <w:tabs>
          <w:tab w:val="left" w:pos="567"/>
        </w:tabs>
        <w:suppressAutoHyphens/>
        <w:spacing w:after="0" w:line="360" w:lineRule="auto"/>
        <w:ind w:left="567" w:hanging="283"/>
        <w:jc w:val="both"/>
        <w:rPr>
          <w:rFonts w:ascii="Arial" w:eastAsia="Lucida Sans Unicode" w:hAnsi="Arial" w:cs="Arial"/>
          <w:b/>
          <w:color w:val="000000" w:themeColor="text1"/>
          <w:kern w:val="2"/>
          <w:sz w:val="20"/>
          <w:szCs w:val="20"/>
        </w:rPr>
      </w:pPr>
      <w:r w:rsidRPr="00064D76">
        <w:rPr>
          <w:rFonts w:ascii="Arial" w:eastAsia="Times New Roman" w:hAnsi="Arial" w:cs="Arial"/>
          <w:color w:val="000000" w:themeColor="text1"/>
          <w:sz w:val="20"/>
          <w:szCs w:val="20"/>
        </w:rPr>
        <w:t xml:space="preserve">za niewykonywanie lub nienależyte wykonanie przedmiotu umowy stwierdzone przez Zamawiającego na podstawie przeprowadzonej kontroli w wysokości 200,00 zł brutto za każde </w:t>
      </w:r>
      <w:r w:rsidRPr="00064D76">
        <w:rPr>
          <w:rFonts w:ascii="Arial" w:eastAsia="Times New Roman" w:hAnsi="Arial" w:cs="Arial"/>
          <w:color w:val="000000" w:themeColor="text1"/>
          <w:sz w:val="20"/>
          <w:szCs w:val="20"/>
        </w:rPr>
        <w:lastRenderedPageBreak/>
        <w:t>naruszenie;</w:t>
      </w:r>
    </w:p>
    <w:p w14:paraId="3F1BCFE3" w14:textId="77777777" w:rsidR="000A2F36" w:rsidRPr="00064D76" w:rsidRDefault="000A2F36" w:rsidP="000A2F36">
      <w:pPr>
        <w:widowControl w:val="0"/>
        <w:numPr>
          <w:ilvl w:val="1"/>
          <w:numId w:val="18"/>
        </w:numPr>
        <w:tabs>
          <w:tab w:val="left" w:pos="567"/>
        </w:tabs>
        <w:suppressAutoHyphens/>
        <w:spacing w:after="0" w:line="360" w:lineRule="auto"/>
        <w:ind w:left="567" w:hanging="283"/>
        <w:jc w:val="both"/>
        <w:rPr>
          <w:rFonts w:ascii="Arial" w:eastAsia="Lucida Sans Unicode" w:hAnsi="Arial" w:cs="Arial"/>
          <w:b/>
          <w:color w:val="000000" w:themeColor="text1"/>
          <w:kern w:val="2"/>
          <w:sz w:val="20"/>
          <w:szCs w:val="20"/>
        </w:rPr>
      </w:pPr>
      <w:r w:rsidRPr="00064D76">
        <w:rPr>
          <w:rFonts w:ascii="Arial" w:eastAsia="Times New Roman" w:hAnsi="Arial" w:cs="Arial"/>
          <w:color w:val="000000" w:themeColor="text1"/>
          <w:sz w:val="20"/>
          <w:szCs w:val="20"/>
        </w:rPr>
        <w:t xml:space="preserve">za zwłokę z tytułu niedotrzymania czasu reakcji na interwencyjne sprzątanie, </w:t>
      </w:r>
      <w:r w:rsidRPr="00064D76">
        <w:rPr>
          <w:rFonts w:ascii="Arial" w:eastAsia="Times New Roman" w:hAnsi="Arial" w:cs="Arial"/>
          <w:color w:val="000000" w:themeColor="text1"/>
          <w:sz w:val="20"/>
          <w:szCs w:val="20"/>
        </w:rPr>
        <w:br/>
        <w:t xml:space="preserve">o którym mowa w § </w:t>
      </w:r>
      <w:r>
        <w:rPr>
          <w:rFonts w:ascii="Arial" w:eastAsia="Times New Roman" w:hAnsi="Arial" w:cs="Arial"/>
          <w:color w:val="000000" w:themeColor="text1"/>
          <w:sz w:val="20"/>
          <w:szCs w:val="20"/>
        </w:rPr>
        <w:t>3</w:t>
      </w:r>
      <w:r w:rsidRPr="00064D76">
        <w:rPr>
          <w:rFonts w:ascii="Arial" w:eastAsia="Times New Roman" w:hAnsi="Arial" w:cs="Arial"/>
          <w:color w:val="000000" w:themeColor="text1"/>
          <w:sz w:val="20"/>
          <w:szCs w:val="20"/>
        </w:rPr>
        <w:t xml:space="preserve"> ust. </w:t>
      </w:r>
      <w:r>
        <w:rPr>
          <w:rFonts w:ascii="Arial" w:eastAsia="Times New Roman" w:hAnsi="Arial" w:cs="Arial"/>
          <w:color w:val="000000" w:themeColor="text1"/>
          <w:sz w:val="20"/>
          <w:szCs w:val="20"/>
        </w:rPr>
        <w:t>6</w:t>
      </w:r>
      <w:r w:rsidRPr="00064D76">
        <w:rPr>
          <w:rFonts w:ascii="Arial" w:eastAsia="Times New Roman" w:hAnsi="Arial" w:cs="Arial"/>
          <w:color w:val="000000" w:themeColor="text1"/>
          <w:sz w:val="20"/>
          <w:szCs w:val="20"/>
        </w:rPr>
        <w:t xml:space="preserve"> niniejszej umowy w wysokości 500,00 zł brutto, za każdą godzinę zwłoki;</w:t>
      </w:r>
    </w:p>
    <w:p w14:paraId="29031D25" w14:textId="77777777" w:rsidR="000A2F36" w:rsidRPr="00064D76" w:rsidRDefault="000A2F36" w:rsidP="000A2F36">
      <w:pPr>
        <w:widowControl w:val="0"/>
        <w:numPr>
          <w:ilvl w:val="1"/>
          <w:numId w:val="18"/>
        </w:numPr>
        <w:tabs>
          <w:tab w:val="left" w:pos="567"/>
        </w:tabs>
        <w:suppressAutoHyphens/>
        <w:spacing w:after="0" w:line="360" w:lineRule="auto"/>
        <w:ind w:left="567" w:hanging="283"/>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w wysokości 500,00 zł brutto za dokonanie przelewu (cesji) wierzytelności z naruszeniem postanowień § 1</w:t>
      </w:r>
      <w:r>
        <w:rPr>
          <w:rFonts w:ascii="Arial" w:eastAsia="Lucida Sans Unicode" w:hAnsi="Arial" w:cs="Arial"/>
          <w:color w:val="000000" w:themeColor="text1"/>
          <w:kern w:val="2"/>
          <w:sz w:val="20"/>
          <w:szCs w:val="20"/>
        </w:rPr>
        <w:t>1</w:t>
      </w:r>
      <w:r w:rsidRPr="00064D76">
        <w:rPr>
          <w:rFonts w:ascii="Arial" w:eastAsia="Lucida Sans Unicode" w:hAnsi="Arial" w:cs="Arial"/>
          <w:color w:val="000000" w:themeColor="text1"/>
          <w:kern w:val="2"/>
          <w:sz w:val="20"/>
          <w:szCs w:val="20"/>
        </w:rPr>
        <w:t xml:space="preserve"> ust. 1 niniejszej umowy, za każdy stwierdzony przypadek;</w:t>
      </w:r>
    </w:p>
    <w:p w14:paraId="7781DA92" w14:textId="77777777" w:rsidR="000A2F36" w:rsidRPr="00064D76" w:rsidRDefault="000A2F36" w:rsidP="000A2F36">
      <w:pPr>
        <w:widowControl w:val="0"/>
        <w:numPr>
          <w:ilvl w:val="1"/>
          <w:numId w:val="18"/>
        </w:numPr>
        <w:tabs>
          <w:tab w:val="left" w:pos="567"/>
        </w:tabs>
        <w:suppressAutoHyphens/>
        <w:spacing w:after="0" w:line="360" w:lineRule="auto"/>
        <w:ind w:left="567" w:hanging="283"/>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w wysokości 2.000,00 zł brutto za niedopełnienie obowiązku, o którym mowa w § </w:t>
      </w:r>
      <w:r>
        <w:rPr>
          <w:rFonts w:ascii="Arial" w:eastAsia="Lucida Sans Unicode" w:hAnsi="Arial" w:cs="Arial"/>
          <w:color w:val="000000" w:themeColor="text1"/>
          <w:kern w:val="2"/>
          <w:sz w:val="20"/>
          <w:szCs w:val="20"/>
        </w:rPr>
        <w:t>4</w:t>
      </w:r>
      <w:r w:rsidRPr="00064D76">
        <w:rPr>
          <w:rFonts w:ascii="Arial" w:eastAsia="Lucida Sans Unicode" w:hAnsi="Arial" w:cs="Arial"/>
          <w:color w:val="000000" w:themeColor="text1"/>
          <w:kern w:val="2"/>
          <w:sz w:val="20"/>
          <w:szCs w:val="20"/>
        </w:rPr>
        <w:t xml:space="preserve"> ust. 1 umowy, za każdy stwierdzony przypadek (kara może być nakładana wielokrotnie wobec tej samej osoby, jeżeli Zamawiający podczas kontroli stwierdzi, że nie jest ona zatrudniona zgodnie </w:t>
      </w:r>
      <w:r w:rsidRPr="00064D76">
        <w:rPr>
          <w:rFonts w:ascii="Arial" w:eastAsia="Lucida Sans Unicode" w:hAnsi="Arial" w:cs="Arial"/>
          <w:color w:val="000000" w:themeColor="text1"/>
          <w:kern w:val="2"/>
          <w:sz w:val="20"/>
          <w:szCs w:val="20"/>
        </w:rPr>
        <w:br/>
        <w:t>z wymaganiami Zamawiającego);</w:t>
      </w:r>
    </w:p>
    <w:p w14:paraId="4BAB13D7" w14:textId="77777777" w:rsidR="000A2F36" w:rsidRPr="00064D76" w:rsidRDefault="000A2F36" w:rsidP="000A2F36">
      <w:pPr>
        <w:widowControl w:val="0"/>
        <w:numPr>
          <w:ilvl w:val="1"/>
          <w:numId w:val="18"/>
        </w:numPr>
        <w:tabs>
          <w:tab w:val="left" w:pos="567"/>
        </w:tabs>
        <w:suppressAutoHyphens/>
        <w:spacing w:after="0" w:line="360" w:lineRule="auto"/>
        <w:ind w:left="567" w:hanging="283"/>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za powierzenie wykonania części usługi niezaakceptowanemu przez Zamawiającego Podwykonawcy - w wysokości 2.000,00 zł brutto, za każdy stwierdzony przypadek; </w:t>
      </w:r>
    </w:p>
    <w:p w14:paraId="7D25023B" w14:textId="77777777" w:rsidR="000A2F36" w:rsidRPr="00064D76" w:rsidRDefault="000A2F36" w:rsidP="000A2F36">
      <w:pPr>
        <w:widowControl w:val="0"/>
        <w:numPr>
          <w:ilvl w:val="0"/>
          <w:numId w:val="18"/>
        </w:numPr>
        <w:tabs>
          <w:tab w:val="left" w:pos="284"/>
        </w:tabs>
        <w:suppressAutoHyphens/>
        <w:spacing w:after="0" w:line="360" w:lineRule="auto"/>
        <w:ind w:left="284" w:hanging="284"/>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Łączna maksymalna wysokość kar umownych, których mogą dochodzić Strony nie może przekroczyć 20% kwoty określonej w § </w:t>
      </w:r>
      <w:r>
        <w:rPr>
          <w:rFonts w:ascii="Arial" w:eastAsia="Lucida Sans Unicode" w:hAnsi="Arial" w:cs="Arial"/>
          <w:color w:val="000000" w:themeColor="text1"/>
          <w:kern w:val="2"/>
          <w:sz w:val="20"/>
          <w:szCs w:val="20"/>
        </w:rPr>
        <w:t>6</w:t>
      </w:r>
      <w:r w:rsidRPr="00064D76">
        <w:rPr>
          <w:rFonts w:ascii="Arial" w:eastAsia="Lucida Sans Unicode" w:hAnsi="Arial" w:cs="Arial"/>
          <w:color w:val="000000" w:themeColor="text1"/>
          <w:kern w:val="2"/>
          <w:sz w:val="20"/>
          <w:szCs w:val="20"/>
        </w:rPr>
        <w:t xml:space="preserve"> ust. 2 niniejszej umowy.</w:t>
      </w:r>
    </w:p>
    <w:p w14:paraId="0FD39D8E" w14:textId="77777777" w:rsidR="000A2F36" w:rsidRPr="00064D76" w:rsidRDefault="000A2F36" w:rsidP="000A2F36">
      <w:pPr>
        <w:widowControl w:val="0"/>
        <w:numPr>
          <w:ilvl w:val="0"/>
          <w:numId w:val="18"/>
        </w:numPr>
        <w:tabs>
          <w:tab w:val="left" w:pos="284"/>
        </w:tabs>
        <w:suppressAutoHyphens/>
        <w:spacing w:after="0" w:line="360" w:lineRule="auto"/>
        <w:ind w:left="284" w:hanging="284"/>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Każdej ze Stron przysługuje prawo do dochodzenia na zasadach ogólnych odszkodowania w wysokości, przewyższające</w:t>
      </w:r>
      <w:r>
        <w:rPr>
          <w:rFonts w:ascii="Arial" w:eastAsia="Lucida Sans Unicode" w:hAnsi="Arial" w:cs="Arial"/>
          <w:color w:val="000000" w:themeColor="text1"/>
          <w:kern w:val="2"/>
          <w:sz w:val="20"/>
          <w:szCs w:val="20"/>
        </w:rPr>
        <w:t>j</w:t>
      </w:r>
      <w:r w:rsidRPr="00064D76">
        <w:rPr>
          <w:rFonts w:ascii="Arial" w:eastAsia="Lucida Sans Unicode" w:hAnsi="Arial" w:cs="Arial"/>
          <w:color w:val="000000" w:themeColor="text1"/>
          <w:kern w:val="2"/>
          <w:sz w:val="20"/>
          <w:szCs w:val="20"/>
        </w:rPr>
        <w:t xml:space="preserve"> wysokość kar umownych.</w:t>
      </w:r>
    </w:p>
    <w:p w14:paraId="444FF779" w14:textId="77777777" w:rsidR="000A2F36" w:rsidRPr="00064D76" w:rsidRDefault="000A2F36" w:rsidP="000A2F36">
      <w:pPr>
        <w:widowControl w:val="0"/>
        <w:numPr>
          <w:ilvl w:val="0"/>
          <w:numId w:val="18"/>
        </w:numPr>
        <w:tabs>
          <w:tab w:val="left" w:pos="284"/>
        </w:tabs>
        <w:suppressAutoHyphens/>
        <w:spacing w:after="0" w:line="360" w:lineRule="auto"/>
        <w:ind w:left="284" w:hanging="284"/>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Kary umowne, mogą być potrącone z wynagrodzenia Wykonawcy, udokumentowanego wystawioną przez niego fakturą. Wykonawca niniejszym oświadcza, że wyraża zgodę na takie potrącenie. </w:t>
      </w:r>
    </w:p>
    <w:p w14:paraId="4AD5C136" w14:textId="77777777" w:rsidR="000A2F36" w:rsidRPr="00064D76" w:rsidRDefault="000A2F36" w:rsidP="000A2F36">
      <w:pPr>
        <w:widowControl w:val="0"/>
        <w:numPr>
          <w:ilvl w:val="0"/>
          <w:numId w:val="18"/>
        </w:numPr>
        <w:tabs>
          <w:tab w:val="left" w:pos="284"/>
        </w:tabs>
        <w:suppressAutoHyphens/>
        <w:spacing w:after="0" w:line="360" w:lineRule="auto"/>
        <w:ind w:left="284" w:hanging="284"/>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W przypadku niewystawienia faktury lub wystawienia faktury na kwotę niższą niż naliczona kara umowna, co uniemożliwi potrącenie kary zgodnie z postanowieniem § </w:t>
      </w:r>
      <w:r>
        <w:rPr>
          <w:rFonts w:ascii="Arial" w:eastAsia="Lucida Sans Unicode" w:hAnsi="Arial" w:cs="Arial"/>
          <w:color w:val="000000" w:themeColor="text1"/>
          <w:kern w:val="2"/>
          <w:sz w:val="20"/>
          <w:szCs w:val="20"/>
        </w:rPr>
        <w:t>7</w:t>
      </w:r>
      <w:r w:rsidRPr="00064D76">
        <w:rPr>
          <w:rFonts w:ascii="Arial" w:eastAsia="Lucida Sans Unicode" w:hAnsi="Arial" w:cs="Arial"/>
          <w:color w:val="000000" w:themeColor="text1"/>
          <w:kern w:val="2"/>
          <w:sz w:val="20"/>
          <w:szCs w:val="20"/>
        </w:rPr>
        <w:t xml:space="preserve"> ust. 4 niniejszej umowy, Wykonawca zostanie wezwany do wpłacenia naliczonej kary umownej na konto bankowe Zamawiającego. </w:t>
      </w:r>
    </w:p>
    <w:p w14:paraId="05620FCF" w14:textId="77777777" w:rsidR="000A2F36" w:rsidRPr="00064D76" w:rsidRDefault="000A2F36" w:rsidP="000A2F36">
      <w:pPr>
        <w:widowControl w:val="0"/>
        <w:numPr>
          <w:ilvl w:val="0"/>
          <w:numId w:val="18"/>
        </w:numPr>
        <w:tabs>
          <w:tab w:val="left" w:pos="284"/>
        </w:tabs>
        <w:suppressAutoHyphens/>
        <w:spacing w:after="0" w:line="360" w:lineRule="auto"/>
        <w:ind w:left="284" w:hanging="284"/>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Zapłata kary przez Wykonawcę lub potrącenie przez Zamawiającego kwoty kary z wynagrodzenia należnego Wykonawcy nie zwalnia Wykonawcy z obowiązków nałożonych na niego w niniejszej umowie. </w:t>
      </w:r>
    </w:p>
    <w:p w14:paraId="1E052DDA" w14:textId="77777777" w:rsidR="000A2F36" w:rsidRPr="00064D76" w:rsidRDefault="000A2F36" w:rsidP="000A2F36">
      <w:pPr>
        <w:widowControl w:val="0"/>
        <w:spacing w:after="0" w:line="360" w:lineRule="auto"/>
        <w:jc w:val="center"/>
        <w:rPr>
          <w:rFonts w:ascii="Arial" w:eastAsia="Lucida Sans Unicode" w:hAnsi="Arial" w:cs="Arial"/>
          <w:b/>
          <w:color w:val="000000" w:themeColor="text1"/>
          <w:kern w:val="2"/>
          <w:sz w:val="20"/>
          <w:szCs w:val="20"/>
        </w:rPr>
      </w:pPr>
    </w:p>
    <w:p w14:paraId="47BCB9C5" w14:textId="77777777" w:rsidR="000A2F36" w:rsidRPr="00064D76" w:rsidRDefault="000A2F36" w:rsidP="000A2F36">
      <w:pPr>
        <w:widowControl w:val="0"/>
        <w:spacing w:after="0" w:line="360" w:lineRule="auto"/>
        <w:jc w:val="center"/>
        <w:rPr>
          <w:rFonts w:ascii="Arial" w:eastAsia="Lucida Sans Unicode" w:hAnsi="Arial" w:cs="Arial"/>
          <w:b/>
          <w:color w:val="000000" w:themeColor="text1"/>
          <w:kern w:val="2"/>
          <w:sz w:val="20"/>
          <w:szCs w:val="20"/>
        </w:rPr>
      </w:pPr>
      <w:r w:rsidRPr="00064D76">
        <w:rPr>
          <w:rFonts w:ascii="Arial" w:eastAsia="Lucida Sans Unicode" w:hAnsi="Arial" w:cs="Arial"/>
          <w:b/>
          <w:color w:val="000000" w:themeColor="text1"/>
          <w:kern w:val="2"/>
          <w:sz w:val="20"/>
          <w:szCs w:val="20"/>
        </w:rPr>
        <w:t>§ 8</w:t>
      </w:r>
    </w:p>
    <w:p w14:paraId="2E2F8F89" w14:textId="77777777" w:rsidR="000A2F36" w:rsidRPr="00064D76" w:rsidRDefault="000A2F36" w:rsidP="000A2F36">
      <w:pPr>
        <w:pStyle w:val="Akapitzlist"/>
        <w:numPr>
          <w:ilvl w:val="0"/>
          <w:numId w:val="25"/>
        </w:numPr>
        <w:suppressAutoHyphens/>
        <w:spacing w:after="0" w:line="360" w:lineRule="auto"/>
        <w:ind w:left="426" w:hanging="426"/>
        <w:jc w:val="both"/>
        <w:rPr>
          <w:rFonts w:ascii="Arial" w:eastAsia="Times New Roman" w:hAnsi="Arial" w:cs="Arial"/>
          <w:color w:val="000000" w:themeColor="text1"/>
          <w:sz w:val="20"/>
          <w:szCs w:val="20"/>
        </w:rPr>
      </w:pPr>
      <w:r w:rsidRPr="00064D76">
        <w:rPr>
          <w:rFonts w:ascii="Arial" w:eastAsia="Times New Roman" w:hAnsi="Arial" w:cs="Arial"/>
          <w:color w:val="000000" w:themeColor="text1"/>
          <w:sz w:val="20"/>
          <w:szCs w:val="20"/>
        </w:rPr>
        <w:t>Wszelkie zmiany postanowień niniejszej umowy i jej załączników wymagają formy pisemnej pod rygorem nieważności.</w:t>
      </w:r>
    </w:p>
    <w:p w14:paraId="71A253DB" w14:textId="77777777" w:rsidR="000A2F36" w:rsidRPr="00064D76" w:rsidRDefault="000A2F36" w:rsidP="000A2F36">
      <w:pPr>
        <w:pStyle w:val="Akapitzlist"/>
        <w:numPr>
          <w:ilvl w:val="0"/>
          <w:numId w:val="25"/>
        </w:numPr>
        <w:suppressAutoHyphens/>
        <w:spacing w:after="0" w:line="360" w:lineRule="auto"/>
        <w:ind w:left="426" w:hanging="426"/>
        <w:jc w:val="both"/>
        <w:rPr>
          <w:rFonts w:ascii="Arial" w:eastAsia="Times New Roman" w:hAnsi="Arial" w:cs="Arial"/>
          <w:color w:val="000000" w:themeColor="text1"/>
          <w:sz w:val="20"/>
          <w:szCs w:val="20"/>
        </w:rPr>
      </w:pPr>
      <w:r w:rsidRPr="00064D76">
        <w:rPr>
          <w:rFonts w:ascii="Arial" w:eastAsia="Times New Roman" w:hAnsi="Arial" w:cs="Arial"/>
          <w:color w:val="000000" w:themeColor="text1"/>
          <w:sz w:val="20"/>
          <w:szCs w:val="20"/>
        </w:rPr>
        <w:t>Stosownie do art. 455 ust. 1 pkt 1 ustawy Prawo zamówień publicznych Zamawiający przewiduje możliwość dokonania zmian postanowień zawartej umowy w stosunku do treści ofert, na podstawie której dokonano wyboru Wykonawcy w zakresie:</w:t>
      </w:r>
    </w:p>
    <w:p w14:paraId="7B77F7A2" w14:textId="77777777" w:rsidR="000A2F36" w:rsidRPr="00064D76" w:rsidRDefault="000A2F36" w:rsidP="000A2F36">
      <w:pPr>
        <w:pStyle w:val="Akapitzlist"/>
        <w:numPr>
          <w:ilvl w:val="0"/>
          <w:numId w:val="26"/>
        </w:numPr>
        <w:suppressAutoHyphens/>
        <w:spacing w:before="40" w:after="40" w:line="360" w:lineRule="auto"/>
        <w:jc w:val="both"/>
        <w:rPr>
          <w:rFonts w:ascii="Arial" w:eastAsia="Times New Roman" w:hAnsi="Arial" w:cs="Arial"/>
          <w:color w:val="000000" w:themeColor="text1"/>
          <w:sz w:val="20"/>
          <w:szCs w:val="20"/>
          <w:lang w:eastAsia="zh-CN"/>
        </w:rPr>
      </w:pPr>
      <w:r w:rsidRPr="00064D76">
        <w:rPr>
          <w:rFonts w:ascii="Arial" w:eastAsia="Times New Roman" w:hAnsi="Arial" w:cs="Arial"/>
          <w:color w:val="000000" w:themeColor="text1"/>
          <w:sz w:val="20"/>
          <w:szCs w:val="20"/>
          <w:lang w:eastAsia="zh-CN"/>
        </w:rPr>
        <w:t>zmiany wysokości wynagrodzenia w przypadku:</w:t>
      </w:r>
    </w:p>
    <w:p w14:paraId="44640474" w14:textId="77777777" w:rsidR="000A2F36" w:rsidRPr="00064D76" w:rsidRDefault="000A2F36" w:rsidP="000A2F36">
      <w:pPr>
        <w:pStyle w:val="Akapitzlist"/>
        <w:numPr>
          <w:ilvl w:val="0"/>
          <w:numId w:val="27"/>
        </w:numPr>
        <w:suppressAutoHyphens/>
        <w:spacing w:before="40" w:after="40" w:line="360" w:lineRule="auto"/>
        <w:ind w:left="1134" w:hanging="425"/>
        <w:jc w:val="both"/>
        <w:rPr>
          <w:rFonts w:ascii="Arial" w:eastAsia="Times New Roman" w:hAnsi="Arial" w:cs="Arial"/>
          <w:color w:val="000000" w:themeColor="text1"/>
          <w:sz w:val="20"/>
          <w:szCs w:val="20"/>
          <w:lang w:eastAsia="zh-CN"/>
        </w:rPr>
      </w:pPr>
      <w:r w:rsidRPr="00064D76">
        <w:rPr>
          <w:rFonts w:ascii="Arial" w:eastAsia="Times New Roman" w:hAnsi="Arial" w:cs="Arial"/>
          <w:color w:val="000000" w:themeColor="text1"/>
          <w:sz w:val="20"/>
          <w:szCs w:val="20"/>
          <w:lang w:eastAsia="zh-CN"/>
        </w:rPr>
        <w:t xml:space="preserve">zmiany stawki podatku od towarów i usług oraz podatku akcyzowego, w taki sposób, że wartość netto wynagrodzenia </w:t>
      </w:r>
      <w:r>
        <w:rPr>
          <w:rFonts w:ascii="Arial" w:eastAsia="Times New Roman" w:hAnsi="Arial" w:cs="Arial"/>
          <w:color w:val="000000" w:themeColor="text1"/>
          <w:sz w:val="20"/>
          <w:szCs w:val="20"/>
          <w:lang w:eastAsia="zh-CN"/>
        </w:rPr>
        <w:t>W</w:t>
      </w:r>
      <w:r w:rsidRPr="00064D76">
        <w:rPr>
          <w:rFonts w:ascii="Arial" w:eastAsia="Times New Roman" w:hAnsi="Arial" w:cs="Arial"/>
          <w:color w:val="000000" w:themeColor="text1"/>
          <w:sz w:val="20"/>
          <w:szCs w:val="20"/>
          <w:lang w:eastAsia="zh-CN"/>
        </w:rPr>
        <w:t>ykonawcy nie zmieni się, a wartość brutto wynagrodzenia zostanie wyliczona na podstawie nowych przepisów,</w:t>
      </w:r>
    </w:p>
    <w:p w14:paraId="4C0BA0B2" w14:textId="77777777" w:rsidR="000A2F36" w:rsidRPr="00064D76" w:rsidRDefault="000A2F36" w:rsidP="000A2F36">
      <w:pPr>
        <w:pStyle w:val="Akapitzlist"/>
        <w:numPr>
          <w:ilvl w:val="0"/>
          <w:numId w:val="27"/>
        </w:numPr>
        <w:suppressAutoHyphens/>
        <w:spacing w:before="40" w:after="40" w:line="360" w:lineRule="auto"/>
        <w:ind w:left="1134" w:hanging="425"/>
        <w:jc w:val="both"/>
        <w:rPr>
          <w:rFonts w:ascii="Arial" w:eastAsia="Times New Roman" w:hAnsi="Arial" w:cs="Arial"/>
          <w:color w:val="000000" w:themeColor="text1"/>
          <w:sz w:val="20"/>
          <w:szCs w:val="20"/>
          <w:lang w:eastAsia="zh-CN"/>
        </w:rPr>
      </w:pPr>
      <w:r w:rsidRPr="00064D76">
        <w:rPr>
          <w:rFonts w:ascii="Arial" w:eastAsia="Times New Roman" w:hAnsi="Arial" w:cs="Arial"/>
          <w:color w:val="000000" w:themeColor="text1"/>
          <w:sz w:val="20"/>
          <w:szCs w:val="20"/>
          <w:lang w:eastAsia="zh-CN"/>
        </w:rPr>
        <w:t xml:space="preserve">zmiany wysokości minimalnego wynagrodzenia za pracę albo wysokości minimalnej stawki godzinowej, w taki sposób, że wynagrodzenie Wykonawcy ulegnie zmianie o pisemnie wyliczoną, należycie uzasadnioną i udokumentowaną wartość wzrostu całkowitego kosztu Wykonawcy wynikającego ze zwiększenia wynagrodzeń pracowników bezpośrednio </w:t>
      </w:r>
      <w:r w:rsidRPr="00064D76">
        <w:rPr>
          <w:rFonts w:ascii="Arial" w:eastAsia="Times New Roman" w:hAnsi="Arial" w:cs="Arial"/>
          <w:color w:val="000000" w:themeColor="text1"/>
          <w:sz w:val="20"/>
          <w:szCs w:val="20"/>
          <w:lang w:eastAsia="zh-CN"/>
        </w:rPr>
        <w:lastRenderedPageBreak/>
        <w:t>wykonujących zamówienie do wysokości obowiązującego minimalnego wynagrodzenia, z uwzględnieniem wszystkich obciążeń publicznoprawnych od kwoty wzrostu minimalnego wynagrodzenia,</w:t>
      </w:r>
    </w:p>
    <w:p w14:paraId="75209C3C" w14:textId="77777777" w:rsidR="000A2F36" w:rsidRPr="00064D76" w:rsidRDefault="000A2F36" w:rsidP="000A2F36">
      <w:pPr>
        <w:pStyle w:val="Akapitzlist"/>
        <w:numPr>
          <w:ilvl w:val="0"/>
          <w:numId w:val="27"/>
        </w:numPr>
        <w:suppressAutoHyphens/>
        <w:spacing w:before="40" w:after="40" w:line="360" w:lineRule="auto"/>
        <w:ind w:left="1134" w:hanging="425"/>
        <w:jc w:val="both"/>
        <w:rPr>
          <w:rFonts w:ascii="Arial" w:eastAsia="Times New Roman" w:hAnsi="Arial" w:cs="Arial"/>
          <w:color w:val="000000" w:themeColor="text1"/>
          <w:sz w:val="20"/>
          <w:szCs w:val="20"/>
          <w:lang w:eastAsia="zh-CN"/>
        </w:rPr>
      </w:pPr>
      <w:r w:rsidRPr="00064D76">
        <w:rPr>
          <w:rFonts w:ascii="Arial" w:eastAsia="Times New Roman" w:hAnsi="Arial" w:cs="Arial"/>
          <w:color w:val="000000" w:themeColor="text1"/>
          <w:sz w:val="20"/>
          <w:szCs w:val="20"/>
          <w:lang w:eastAsia="zh-CN"/>
        </w:rPr>
        <w:t>zmiany zasad podlegania ubezpieczeniom społecznym lub ubezpieczeniu zdrowotnemu lub wysokości stawki składki na ubezpieczenie społeczne lub zdrowotne, w taki sposób, że wynagrodzenie Wykonawcy ulegnie zmianie o pisemnie wyliczoną, należycie uzasadnioną i udokumentowaną wartość wzrostu całkowitego kosztu Wykonawcy, jaką będzie on zobowiązany dodatkowo ponieść w celu uwzględnienia tej zmiany, przy zachowaniu dotychczasowej kwoty netto wynagrodzenia osób bezpośrednio wykonujących niniejsze zamówienie,</w:t>
      </w:r>
    </w:p>
    <w:p w14:paraId="7F16A640" w14:textId="3E6D1DB4" w:rsidR="000A2F36" w:rsidRPr="00064D76" w:rsidRDefault="000A2F36" w:rsidP="000A2F36">
      <w:pPr>
        <w:pStyle w:val="Akapitzlist"/>
        <w:numPr>
          <w:ilvl w:val="0"/>
          <w:numId w:val="27"/>
        </w:numPr>
        <w:suppressAutoHyphens/>
        <w:spacing w:before="40" w:after="40" w:line="360" w:lineRule="auto"/>
        <w:ind w:left="1134" w:hanging="425"/>
        <w:jc w:val="both"/>
        <w:rPr>
          <w:rFonts w:ascii="Arial" w:eastAsia="Times New Roman" w:hAnsi="Arial" w:cs="Arial"/>
          <w:color w:val="000000" w:themeColor="text1"/>
          <w:sz w:val="20"/>
          <w:szCs w:val="20"/>
          <w:lang w:eastAsia="zh-CN"/>
        </w:rPr>
      </w:pPr>
      <w:r w:rsidRPr="00064D76">
        <w:rPr>
          <w:rFonts w:ascii="Arial" w:eastAsia="Times New Roman" w:hAnsi="Arial" w:cs="Arial"/>
          <w:color w:val="000000" w:themeColor="text1"/>
          <w:sz w:val="20"/>
          <w:szCs w:val="20"/>
          <w:lang w:eastAsia="zh-CN"/>
        </w:rPr>
        <w:t>zmiany zasad gromadzenia i wysokości wpłat do pracowniczych planów kapitałowych, o których mowa w ustawie z 4 października 2018 r. o pracowniczych planach kapitałowych (t.j. Dz. U. z 202</w:t>
      </w:r>
      <w:r w:rsidR="00947DAB">
        <w:rPr>
          <w:rFonts w:ascii="Arial" w:eastAsia="Times New Roman" w:hAnsi="Arial" w:cs="Arial"/>
          <w:color w:val="000000" w:themeColor="text1"/>
          <w:sz w:val="20"/>
          <w:szCs w:val="20"/>
          <w:lang w:eastAsia="zh-CN"/>
        </w:rPr>
        <w:t>4</w:t>
      </w:r>
      <w:r w:rsidRPr="00064D76">
        <w:rPr>
          <w:rFonts w:ascii="Arial" w:eastAsia="Times New Roman" w:hAnsi="Arial" w:cs="Arial"/>
          <w:color w:val="000000" w:themeColor="text1"/>
          <w:sz w:val="20"/>
          <w:szCs w:val="20"/>
          <w:lang w:eastAsia="zh-CN"/>
        </w:rPr>
        <w:t xml:space="preserve"> r. poz. </w:t>
      </w:r>
      <w:r w:rsidR="00947DAB">
        <w:rPr>
          <w:rFonts w:ascii="Arial" w:eastAsia="Times New Roman" w:hAnsi="Arial" w:cs="Arial"/>
          <w:color w:val="000000" w:themeColor="text1"/>
          <w:sz w:val="20"/>
          <w:szCs w:val="20"/>
          <w:lang w:eastAsia="zh-CN"/>
        </w:rPr>
        <w:t>427</w:t>
      </w:r>
      <w:r w:rsidRPr="00064D76">
        <w:rPr>
          <w:rFonts w:ascii="Arial" w:eastAsia="Times New Roman" w:hAnsi="Arial" w:cs="Arial"/>
          <w:color w:val="000000" w:themeColor="text1"/>
          <w:sz w:val="20"/>
          <w:szCs w:val="20"/>
          <w:lang w:eastAsia="zh-CN"/>
        </w:rPr>
        <w:t xml:space="preserve">), w taki sposób, że wynagrodzenie Wykonawcy ulegnie zmianie </w:t>
      </w:r>
      <w:bookmarkStart w:id="3" w:name="_Hlk65006041"/>
      <w:bookmarkStart w:id="4" w:name="_Hlk65138384"/>
      <w:r w:rsidRPr="00064D76">
        <w:rPr>
          <w:rFonts w:ascii="Arial" w:eastAsia="Times New Roman" w:hAnsi="Arial" w:cs="Arial"/>
          <w:color w:val="000000" w:themeColor="text1"/>
          <w:sz w:val="20"/>
          <w:szCs w:val="20"/>
          <w:lang w:eastAsia="zh-CN"/>
        </w:rPr>
        <w:t>o pisemnie wyliczoną, należycie uzasadnioną i udokumentowaną</w:t>
      </w:r>
      <w:bookmarkEnd w:id="3"/>
      <w:r w:rsidRPr="00064D76">
        <w:rPr>
          <w:rFonts w:ascii="Arial" w:eastAsia="Times New Roman" w:hAnsi="Arial" w:cs="Arial"/>
          <w:color w:val="000000" w:themeColor="text1"/>
          <w:sz w:val="20"/>
          <w:szCs w:val="20"/>
          <w:lang w:eastAsia="zh-CN"/>
        </w:rPr>
        <w:t xml:space="preserve"> </w:t>
      </w:r>
      <w:bookmarkEnd w:id="4"/>
      <w:r w:rsidRPr="00064D76">
        <w:rPr>
          <w:rFonts w:ascii="Arial" w:eastAsia="Times New Roman" w:hAnsi="Arial" w:cs="Arial"/>
          <w:color w:val="000000" w:themeColor="text1"/>
          <w:sz w:val="20"/>
          <w:szCs w:val="20"/>
          <w:lang w:eastAsia="zh-CN"/>
        </w:rPr>
        <w:t xml:space="preserve">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niniejsze </w:t>
      </w:r>
    </w:p>
    <w:p w14:paraId="22F4DA37" w14:textId="77777777" w:rsidR="000A2F36" w:rsidRPr="00064D76" w:rsidRDefault="000A2F36" w:rsidP="000A2F36">
      <w:pPr>
        <w:pStyle w:val="Akapitzlist"/>
        <w:numPr>
          <w:ilvl w:val="0"/>
          <w:numId w:val="26"/>
        </w:numPr>
        <w:suppressAutoHyphens/>
        <w:spacing w:before="40" w:after="40" w:line="360" w:lineRule="auto"/>
        <w:jc w:val="both"/>
        <w:rPr>
          <w:rFonts w:ascii="Arial" w:eastAsia="Times New Roman" w:hAnsi="Arial" w:cs="Arial"/>
          <w:color w:val="000000" w:themeColor="text1"/>
          <w:sz w:val="20"/>
          <w:szCs w:val="20"/>
          <w:lang w:eastAsia="zh-CN"/>
        </w:rPr>
      </w:pPr>
      <w:r w:rsidRPr="00064D76">
        <w:rPr>
          <w:rFonts w:ascii="Arial" w:eastAsia="Times New Roman" w:hAnsi="Arial" w:cs="Arial"/>
          <w:color w:val="000000" w:themeColor="text1"/>
          <w:sz w:val="20"/>
          <w:szCs w:val="20"/>
          <w:lang w:eastAsia="zh-CN"/>
        </w:rPr>
        <w:t>zmiany terminu i sposobu realizacji zamówienia w zakresie stanowiącym bezpośredni skutek następujących sytuacji:</w:t>
      </w:r>
    </w:p>
    <w:p w14:paraId="2664384A" w14:textId="77777777" w:rsidR="000A2F36" w:rsidRPr="00064D76" w:rsidRDefault="000A2F36" w:rsidP="000A2F36">
      <w:pPr>
        <w:numPr>
          <w:ilvl w:val="0"/>
          <w:numId w:val="23"/>
        </w:numPr>
        <w:suppressAutoHyphens/>
        <w:spacing w:before="40" w:after="40" w:line="360" w:lineRule="auto"/>
        <w:jc w:val="both"/>
        <w:rPr>
          <w:rFonts w:ascii="Arial" w:eastAsia="Times New Roman" w:hAnsi="Arial" w:cs="Arial"/>
          <w:color w:val="000000" w:themeColor="text1"/>
          <w:sz w:val="20"/>
          <w:szCs w:val="20"/>
          <w:lang w:eastAsia="zh-CN"/>
        </w:rPr>
      </w:pPr>
      <w:r w:rsidRPr="00064D76">
        <w:rPr>
          <w:rFonts w:ascii="Arial" w:eastAsia="Times New Roman" w:hAnsi="Arial" w:cs="Arial"/>
          <w:color w:val="000000" w:themeColor="text1"/>
          <w:sz w:val="20"/>
          <w:szCs w:val="20"/>
          <w:lang w:eastAsia="zh-CN"/>
        </w:rPr>
        <w:t>wystąpienia opóźnień w dokonaniu określonych czynności lub ich zaniechanie przez właściwe organy administracji publicznej, które nie są następstwem okoliczności, za które Wykonawca ponosi odpowiedzialność,</w:t>
      </w:r>
    </w:p>
    <w:p w14:paraId="6DD02D38" w14:textId="77777777" w:rsidR="000A2F36" w:rsidRPr="00064D76" w:rsidRDefault="000A2F36" w:rsidP="000A2F36">
      <w:pPr>
        <w:numPr>
          <w:ilvl w:val="0"/>
          <w:numId w:val="23"/>
        </w:numPr>
        <w:suppressAutoHyphens/>
        <w:spacing w:before="40" w:after="40" w:line="360" w:lineRule="auto"/>
        <w:jc w:val="both"/>
        <w:rPr>
          <w:rFonts w:ascii="Arial" w:eastAsia="Times New Roman" w:hAnsi="Arial" w:cs="Arial"/>
          <w:color w:val="000000" w:themeColor="text1"/>
          <w:sz w:val="20"/>
          <w:szCs w:val="20"/>
          <w:lang w:eastAsia="zh-CN"/>
        </w:rPr>
      </w:pPr>
      <w:r w:rsidRPr="00064D76">
        <w:rPr>
          <w:rFonts w:ascii="Arial" w:eastAsia="Times New Roman" w:hAnsi="Arial" w:cs="Arial"/>
          <w:color w:val="000000" w:themeColor="text1"/>
          <w:sz w:val="20"/>
          <w:szCs w:val="20"/>
          <w:lang w:eastAsia="zh-CN"/>
        </w:rPr>
        <w:t>wystąpienia braku możliwości wykonywania prac z powodu nie dopuszczania do ich wykonywania przez uprawniony organ lub nakazania ich wstrzymania przez uprawniony organ, z przyczyn niezależnych od Wykonawcy,</w:t>
      </w:r>
    </w:p>
    <w:p w14:paraId="6663C257" w14:textId="77777777" w:rsidR="000A2F36" w:rsidRPr="00064D76" w:rsidRDefault="000A2F36" w:rsidP="000A2F36">
      <w:pPr>
        <w:numPr>
          <w:ilvl w:val="0"/>
          <w:numId w:val="23"/>
        </w:numPr>
        <w:suppressAutoHyphens/>
        <w:spacing w:before="40" w:after="40" w:line="360" w:lineRule="auto"/>
        <w:jc w:val="both"/>
        <w:rPr>
          <w:rFonts w:ascii="Arial" w:eastAsia="Times New Roman" w:hAnsi="Arial" w:cs="Arial"/>
          <w:color w:val="000000" w:themeColor="text1"/>
          <w:sz w:val="20"/>
          <w:szCs w:val="20"/>
          <w:lang w:eastAsia="zh-CN"/>
        </w:rPr>
      </w:pPr>
      <w:r w:rsidRPr="00064D76">
        <w:rPr>
          <w:rFonts w:ascii="Arial" w:eastAsia="Times New Roman" w:hAnsi="Arial" w:cs="Arial"/>
          <w:color w:val="000000" w:themeColor="text1"/>
          <w:sz w:val="20"/>
          <w:szCs w:val="20"/>
          <w:lang w:eastAsia="zh-CN"/>
        </w:rPr>
        <w:t xml:space="preserve">wystąpienia siły wyższej uniemożliwiającej wykonanie zamówienia zgodnie z  postanowieniami niniejszej umowy. </w:t>
      </w:r>
      <w:r w:rsidRPr="00064D76">
        <w:rPr>
          <w:rFonts w:ascii="Arial" w:hAnsi="Arial" w:cs="Arial"/>
          <w:color w:val="000000" w:themeColor="text1"/>
          <w:sz w:val="20"/>
          <w:szCs w:val="20"/>
        </w:rPr>
        <w:t>Przez siłę wyższą Strony rozumieją zdarzenie pozostające poza ich kontrolą, występujące po podpisaniu niniejszej umowy, nieprzewidywalne i nie wynikające z winy własnej lub nienależytej staranności Stron, obejmujące w szczególności: wojny, rewolucje, pożary niezawinione działalnością jednej ze Stron lub niedbalstwem Strony,</w:t>
      </w:r>
      <w:r>
        <w:rPr>
          <w:rFonts w:ascii="Arial" w:hAnsi="Arial" w:cs="Arial"/>
          <w:color w:val="000000" w:themeColor="text1"/>
          <w:sz w:val="20"/>
          <w:szCs w:val="20"/>
        </w:rPr>
        <w:t xml:space="preserve"> ekstremalne warunki pogodowe,</w:t>
      </w:r>
      <w:r w:rsidRPr="00064D76">
        <w:rPr>
          <w:rFonts w:ascii="Arial" w:hAnsi="Arial" w:cs="Arial"/>
          <w:color w:val="000000" w:themeColor="text1"/>
          <w:sz w:val="20"/>
          <w:szCs w:val="20"/>
        </w:rPr>
        <w:t xml:space="preserve"> powodzie, epidemie, embarga przewozowe, ogłoszone strajki generalne w odnośnych gałęziach przemysłu oraz oficjalne decyzje organów władzy i administracji państwowej wprowadzające powszechne ograniczenie możliwości prowadzenia działalności gospodarczej w zakresie obejmującym przedmiot działania Stron.</w:t>
      </w:r>
    </w:p>
    <w:p w14:paraId="1C236D55" w14:textId="77777777" w:rsidR="000A2F36" w:rsidRPr="00064D76" w:rsidRDefault="000A2F36" w:rsidP="000A2F36">
      <w:pPr>
        <w:numPr>
          <w:ilvl w:val="0"/>
          <w:numId w:val="23"/>
        </w:numPr>
        <w:suppressAutoHyphens/>
        <w:spacing w:before="40" w:after="40" w:line="360" w:lineRule="auto"/>
        <w:jc w:val="both"/>
        <w:rPr>
          <w:rFonts w:ascii="Arial" w:eastAsia="Times New Roman" w:hAnsi="Arial" w:cs="Arial"/>
          <w:color w:val="000000" w:themeColor="text1"/>
          <w:sz w:val="20"/>
          <w:szCs w:val="20"/>
          <w:lang w:eastAsia="zh-CN"/>
        </w:rPr>
      </w:pPr>
      <w:r w:rsidRPr="00064D76">
        <w:rPr>
          <w:rFonts w:ascii="Arial" w:eastAsia="Times New Roman" w:hAnsi="Arial" w:cs="Arial"/>
          <w:color w:val="000000" w:themeColor="text1"/>
          <w:sz w:val="20"/>
          <w:szCs w:val="20"/>
          <w:lang w:eastAsia="zh-CN"/>
        </w:rPr>
        <w:t xml:space="preserve">zmiany stanu prawnego w zakresie dotyczącym realizacji </w:t>
      </w:r>
      <w:r>
        <w:rPr>
          <w:rFonts w:ascii="Arial" w:eastAsia="Times New Roman" w:hAnsi="Arial" w:cs="Arial"/>
          <w:color w:val="000000" w:themeColor="text1"/>
          <w:sz w:val="20"/>
          <w:szCs w:val="20"/>
          <w:lang w:eastAsia="zh-CN"/>
        </w:rPr>
        <w:t xml:space="preserve">niniejszej </w:t>
      </w:r>
      <w:r w:rsidRPr="00064D76">
        <w:rPr>
          <w:rFonts w:ascii="Arial" w:eastAsia="Times New Roman" w:hAnsi="Arial" w:cs="Arial"/>
          <w:color w:val="000000" w:themeColor="text1"/>
          <w:sz w:val="20"/>
          <w:szCs w:val="20"/>
          <w:lang w:eastAsia="zh-CN"/>
        </w:rPr>
        <w:t>umowy, który spowoduje konieczność zmiany w zakresie zamówienia lub sposobu wykonania przez Wykonawcę,</w:t>
      </w:r>
    </w:p>
    <w:p w14:paraId="162614AC" w14:textId="77777777" w:rsidR="000A2F36" w:rsidRPr="00064D76" w:rsidRDefault="000A2F36" w:rsidP="000A2F36">
      <w:pPr>
        <w:numPr>
          <w:ilvl w:val="0"/>
          <w:numId w:val="23"/>
        </w:numPr>
        <w:suppressAutoHyphens/>
        <w:spacing w:before="40" w:after="40" w:line="360" w:lineRule="auto"/>
        <w:jc w:val="both"/>
        <w:rPr>
          <w:rFonts w:ascii="Arial" w:eastAsia="Times New Roman" w:hAnsi="Arial" w:cs="Arial"/>
          <w:color w:val="000000" w:themeColor="text1"/>
          <w:sz w:val="20"/>
          <w:szCs w:val="20"/>
          <w:lang w:eastAsia="zh-CN"/>
        </w:rPr>
      </w:pPr>
      <w:r w:rsidRPr="00064D76">
        <w:rPr>
          <w:rFonts w:ascii="Arial" w:hAnsi="Arial" w:cs="Arial"/>
          <w:color w:val="000000" w:themeColor="text1"/>
          <w:sz w:val="20"/>
          <w:szCs w:val="20"/>
        </w:rPr>
        <w:lastRenderedPageBreak/>
        <w:t>zmiany obowiązującego prawa powodujące, że wykonanie</w:t>
      </w:r>
      <w:r>
        <w:rPr>
          <w:rFonts w:ascii="Arial" w:hAnsi="Arial" w:cs="Arial"/>
          <w:color w:val="000000" w:themeColor="text1"/>
          <w:sz w:val="20"/>
          <w:szCs w:val="20"/>
        </w:rPr>
        <w:t xml:space="preserve"> niniejszego</w:t>
      </w:r>
      <w:r w:rsidRPr="00064D76">
        <w:rPr>
          <w:rFonts w:ascii="Arial" w:hAnsi="Arial" w:cs="Arial"/>
          <w:color w:val="000000" w:themeColor="text1"/>
          <w:sz w:val="20"/>
          <w:szCs w:val="20"/>
        </w:rPr>
        <w:t xml:space="preserve"> zamówienia w niezmienionej postaci stanie się niecelow</w:t>
      </w:r>
      <w:r>
        <w:rPr>
          <w:rFonts w:ascii="Arial" w:hAnsi="Arial" w:cs="Arial"/>
          <w:color w:val="000000" w:themeColor="text1"/>
          <w:sz w:val="20"/>
          <w:szCs w:val="20"/>
        </w:rPr>
        <w:t>e</w:t>
      </w:r>
      <w:r w:rsidRPr="00064D76">
        <w:rPr>
          <w:rFonts w:ascii="Arial" w:hAnsi="Arial" w:cs="Arial"/>
          <w:color w:val="000000" w:themeColor="text1"/>
          <w:sz w:val="20"/>
          <w:szCs w:val="20"/>
        </w:rPr>
        <w:t>,</w:t>
      </w:r>
    </w:p>
    <w:p w14:paraId="4DF3C634" w14:textId="77777777" w:rsidR="000A2F36" w:rsidRPr="00064D76" w:rsidRDefault="000A2F36" w:rsidP="000A2F36">
      <w:pPr>
        <w:numPr>
          <w:ilvl w:val="0"/>
          <w:numId w:val="23"/>
        </w:numPr>
        <w:suppressAutoHyphens/>
        <w:spacing w:before="40" w:after="40" w:line="360" w:lineRule="auto"/>
        <w:jc w:val="both"/>
        <w:rPr>
          <w:rFonts w:ascii="Arial" w:eastAsia="Times New Roman" w:hAnsi="Arial" w:cs="Arial"/>
          <w:color w:val="000000" w:themeColor="text1"/>
          <w:sz w:val="20"/>
          <w:szCs w:val="20"/>
          <w:lang w:eastAsia="zh-CN"/>
        </w:rPr>
      </w:pPr>
      <w:r w:rsidRPr="00064D76">
        <w:rPr>
          <w:rFonts w:ascii="Arial" w:hAnsi="Arial" w:cs="Arial"/>
          <w:color w:val="000000" w:themeColor="text1"/>
          <w:sz w:val="20"/>
          <w:szCs w:val="20"/>
        </w:rPr>
        <w:t xml:space="preserve">zaistnienie okoliczności leżących po stronie Zamawiającego, w szczególności spowodowanych sytuacją finansową, zdolnościami płatniczymi, warunkami organizacyjnymi lub okolicznościami, które nie były możliwe do przewidzenia w chwili zawarcia umowy – zmianie może ulec termin realizacji umowy,   </w:t>
      </w:r>
    </w:p>
    <w:p w14:paraId="1C0789D1" w14:textId="77777777" w:rsidR="000A2F36" w:rsidRPr="00064D76" w:rsidRDefault="000A2F36" w:rsidP="000A2F36">
      <w:pPr>
        <w:numPr>
          <w:ilvl w:val="0"/>
          <w:numId w:val="23"/>
        </w:numPr>
        <w:suppressAutoHyphens/>
        <w:spacing w:before="40" w:after="40" w:line="360" w:lineRule="auto"/>
        <w:jc w:val="both"/>
        <w:rPr>
          <w:rFonts w:ascii="Arial" w:eastAsia="Times New Roman" w:hAnsi="Arial" w:cs="Arial"/>
          <w:color w:val="000000" w:themeColor="text1"/>
          <w:sz w:val="20"/>
          <w:szCs w:val="20"/>
          <w:lang w:eastAsia="zh-CN"/>
        </w:rPr>
      </w:pPr>
      <w:r w:rsidRPr="00064D76">
        <w:rPr>
          <w:rFonts w:ascii="Arial" w:hAnsi="Arial" w:cs="Arial"/>
          <w:color w:val="000000" w:themeColor="text1"/>
          <w:sz w:val="20"/>
          <w:szCs w:val="20"/>
        </w:rPr>
        <w:t xml:space="preserve">gdy zaistnieje inna, niemożliwa do przewidzenia w momencie zawarcia umowy okoliczność prawna, ekonomiczna lub techniczna, za którą żadna ze stron nie ponosi odpowiedzialności, skutkująca brakiem możliwości należytego wykonania umowy, Zamawiający dopuszcza możliwość zmiany umowy, </w:t>
      </w:r>
      <w:r>
        <w:rPr>
          <w:rFonts w:ascii="Arial" w:hAnsi="Arial" w:cs="Arial"/>
          <w:color w:val="000000" w:themeColor="text1"/>
          <w:sz w:val="20"/>
          <w:szCs w:val="20"/>
        </w:rPr>
        <w:t xml:space="preserve">a </w:t>
      </w:r>
      <w:r w:rsidRPr="00064D76">
        <w:rPr>
          <w:rFonts w:ascii="Arial" w:hAnsi="Arial" w:cs="Arial"/>
          <w:color w:val="000000" w:themeColor="text1"/>
          <w:sz w:val="20"/>
          <w:szCs w:val="20"/>
        </w:rPr>
        <w:t>w szczególności terminu</w:t>
      </w:r>
      <w:r>
        <w:rPr>
          <w:rFonts w:ascii="Arial" w:hAnsi="Arial" w:cs="Arial"/>
          <w:color w:val="000000" w:themeColor="text1"/>
          <w:sz w:val="20"/>
          <w:szCs w:val="20"/>
        </w:rPr>
        <w:t xml:space="preserve"> jej</w:t>
      </w:r>
      <w:r w:rsidRPr="00064D76">
        <w:rPr>
          <w:rFonts w:ascii="Arial" w:hAnsi="Arial" w:cs="Arial"/>
          <w:color w:val="000000" w:themeColor="text1"/>
          <w:sz w:val="20"/>
          <w:szCs w:val="20"/>
        </w:rPr>
        <w:t xml:space="preserve"> realizacji .</w:t>
      </w:r>
    </w:p>
    <w:p w14:paraId="683ED0FE" w14:textId="77777777" w:rsidR="000A2F36" w:rsidRPr="00064D76" w:rsidRDefault="000A2F36" w:rsidP="000A2F36">
      <w:pPr>
        <w:pStyle w:val="Akapitzlist"/>
        <w:numPr>
          <w:ilvl w:val="0"/>
          <w:numId w:val="26"/>
        </w:numPr>
        <w:suppressAutoHyphens/>
        <w:spacing w:before="40" w:after="40" w:line="360" w:lineRule="auto"/>
        <w:jc w:val="both"/>
        <w:rPr>
          <w:rFonts w:ascii="Arial" w:eastAsia="Times New Roman" w:hAnsi="Arial" w:cs="Arial"/>
          <w:color w:val="000000" w:themeColor="text1"/>
          <w:sz w:val="20"/>
          <w:szCs w:val="20"/>
          <w:lang w:eastAsia="zh-CN"/>
        </w:rPr>
      </w:pPr>
      <w:r w:rsidRPr="00064D76">
        <w:rPr>
          <w:rFonts w:ascii="Arial" w:eastAsia="Times New Roman" w:hAnsi="Arial" w:cs="Arial"/>
          <w:color w:val="000000" w:themeColor="text1"/>
          <w:sz w:val="20"/>
          <w:szCs w:val="20"/>
          <w:lang w:eastAsia="zh-CN"/>
        </w:rPr>
        <w:t xml:space="preserve">zmiany wynagrodzenia umownego w zakresie stanowiącym bezpośredni skutek następujących sytuacji wymienionych w </w:t>
      </w:r>
      <w:r>
        <w:rPr>
          <w:rFonts w:ascii="Arial" w:eastAsia="Times New Roman" w:hAnsi="Arial" w:cs="Arial"/>
          <w:color w:val="000000" w:themeColor="text1"/>
          <w:sz w:val="20"/>
          <w:szCs w:val="20"/>
          <w:lang w:eastAsia="zh-CN"/>
        </w:rPr>
        <w:t xml:space="preserve">ust. 2 </w:t>
      </w:r>
      <w:r w:rsidRPr="00064D76">
        <w:rPr>
          <w:rFonts w:ascii="Arial" w:eastAsia="Times New Roman" w:hAnsi="Arial" w:cs="Arial"/>
          <w:color w:val="000000" w:themeColor="text1"/>
          <w:sz w:val="20"/>
          <w:szCs w:val="20"/>
          <w:lang w:eastAsia="zh-CN"/>
        </w:rPr>
        <w:t>ppkt 2 lit. a-g.</w:t>
      </w:r>
    </w:p>
    <w:p w14:paraId="4CE497B5" w14:textId="77777777" w:rsidR="000A2F36" w:rsidRPr="00064D76" w:rsidRDefault="000A2F36" w:rsidP="000A2F36">
      <w:pPr>
        <w:pStyle w:val="Akapitzlist"/>
        <w:numPr>
          <w:ilvl w:val="0"/>
          <w:numId w:val="26"/>
        </w:numPr>
        <w:suppressAutoHyphens/>
        <w:spacing w:before="40" w:after="40" w:line="360" w:lineRule="auto"/>
        <w:jc w:val="both"/>
        <w:rPr>
          <w:rFonts w:ascii="Arial" w:eastAsia="Times New Roman" w:hAnsi="Arial" w:cs="Arial"/>
          <w:color w:val="000000" w:themeColor="text1"/>
          <w:sz w:val="20"/>
          <w:szCs w:val="20"/>
          <w:lang w:eastAsia="zh-CN"/>
        </w:rPr>
      </w:pPr>
      <w:r w:rsidRPr="00064D76">
        <w:rPr>
          <w:rFonts w:ascii="Arial" w:eastAsia="Times New Roman" w:hAnsi="Arial" w:cs="Arial"/>
          <w:color w:val="000000" w:themeColor="text1"/>
          <w:sz w:val="20"/>
          <w:szCs w:val="20"/>
          <w:lang w:eastAsia="zh-CN"/>
        </w:rPr>
        <w:t>zmiany uczestników procesu wykonania zamówienia na innych spełniających wymagania określone w SWZ lub niniejszej umowie.</w:t>
      </w:r>
    </w:p>
    <w:p w14:paraId="789CE91F" w14:textId="77777777" w:rsidR="000A2F36" w:rsidRPr="00064D76" w:rsidRDefault="000A2F36" w:rsidP="000A2F36">
      <w:pPr>
        <w:widowControl w:val="0"/>
        <w:spacing w:after="0" w:line="360" w:lineRule="auto"/>
        <w:jc w:val="both"/>
        <w:rPr>
          <w:rFonts w:ascii="Arial" w:hAnsi="Arial" w:cs="Arial"/>
          <w:color w:val="000000" w:themeColor="text1"/>
          <w:sz w:val="20"/>
          <w:szCs w:val="20"/>
        </w:rPr>
      </w:pPr>
      <w:r w:rsidRPr="00064D76">
        <w:rPr>
          <w:rFonts w:ascii="Arial" w:eastAsia="Times New Roman" w:hAnsi="Arial" w:cs="Arial"/>
          <w:color w:val="000000" w:themeColor="text1"/>
          <w:sz w:val="20"/>
          <w:szCs w:val="20"/>
          <w:lang w:eastAsia="zh-CN"/>
        </w:rPr>
        <w:t xml:space="preserve">3.  </w:t>
      </w:r>
      <w:r w:rsidRPr="00064D76">
        <w:rPr>
          <w:rFonts w:ascii="Arial" w:eastAsia="Times New Roman" w:hAnsi="Arial" w:cs="Arial"/>
          <w:color w:val="000000" w:themeColor="text1"/>
          <w:sz w:val="20"/>
          <w:szCs w:val="20"/>
        </w:rPr>
        <w:t>Nie stanowi zmiany umowy w rozumieniu art. 454 ust. 2 ustawy Prawo zamówień publicznych:</w:t>
      </w:r>
    </w:p>
    <w:p w14:paraId="36A83975" w14:textId="77777777" w:rsidR="000A2F36" w:rsidRPr="00064D76" w:rsidRDefault="000A2F36" w:rsidP="000A2F36">
      <w:pPr>
        <w:widowControl w:val="0"/>
        <w:numPr>
          <w:ilvl w:val="1"/>
          <w:numId w:val="24"/>
        </w:numPr>
        <w:tabs>
          <w:tab w:val="left" w:pos="-2694"/>
          <w:tab w:val="left" w:pos="851"/>
        </w:tabs>
        <w:suppressAutoHyphens/>
        <w:spacing w:after="0" w:line="360" w:lineRule="auto"/>
        <w:ind w:left="851" w:hanging="425"/>
        <w:contextualSpacing/>
        <w:jc w:val="both"/>
        <w:rPr>
          <w:rFonts w:ascii="Arial" w:hAnsi="Arial" w:cs="Arial"/>
          <w:color w:val="000000" w:themeColor="text1"/>
          <w:sz w:val="20"/>
          <w:szCs w:val="20"/>
        </w:rPr>
      </w:pPr>
      <w:r w:rsidRPr="00064D76">
        <w:rPr>
          <w:rFonts w:ascii="Arial" w:hAnsi="Arial" w:cs="Arial"/>
          <w:color w:val="000000" w:themeColor="text1"/>
          <w:sz w:val="20"/>
          <w:szCs w:val="20"/>
        </w:rPr>
        <w:t>zmiana danych związanych z obsługą administracyjno-organizacyjną umowy (np. zmiana nr rachunku bankowego)</w:t>
      </w:r>
    </w:p>
    <w:p w14:paraId="6EB10642" w14:textId="77777777" w:rsidR="000A2F36" w:rsidRPr="00064D76" w:rsidRDefault="000A2F36" w:rsidP="000A2F36">
      <w:pPr>
        <w:widowControl w:val="0"/>
        <w:numPr>
          <w:ilvl w:val="1"/>
          <w:numId w:val="24"/>
        </w:numPr>
        <w:tabs>
          <w:tab w:val="left" w:pos="-2694"/>
          <w:tab w:val="left" w:pos="851"/>
        </w:tabs>
        <w:suppressAutoHyphens/>
        <w:spacing w:after="0" w:line="360" w:lineRule="auto"/>
        <w:ind w:left="851" w:hanging="425"/>
        <w:contextualSpacing/>
        <w:jc w:val="both"/>
        <w:rPr>
          <w:rFonts w:ascii="Arial" w:hAnsi="Arial" w:cs="Arial"/>
          <w:color w:val="000000" w:themeColor="text1"/>
          <w:sz w:val="20"/>
          <w:szCs w:val="20"/>
        </w:rPr>
      </w:pPr>
      <w:r w:rsidRPr="00064D76">
        <w:rPr>
          <w:rFonts w:ascii="Arial" w:hAnsi="Arial" w:cs="Arial"/>
          <w:color w:val="000000" w:themeColor="text1"/>
          <w:sz w:val="20"/>
          <w:szCs w:val="20"/>
        </w:rPr>
        <w:t>zmiany danych teleadresowych, zmiany osób wskazanych do kontaktów między Stronami.</w:t>
      </w:r>
    </w:p>
    <w:p w14:paraId="1849FA21" w14:textId="77777777" w:rsidR="000A2F36" w:rsidRPr="00064D76" w:rsidRDefault="000A2F36" w:rsidP="000A2F36">
      <w:pPr>
        <w:pStyle w:val="Akapitzlist"/>
        <w:widowControl w:val="0"/>
        <w:numPr>
          <w:ilvl w:val="0"/>
          <w:numId w:val="28"/>
        </w:numPr>
        <w:tabs>
          <w:tab w:val="left" w:pos="284"/>
        </w:tabs>
        <w:suppressAutoHyphens/>
        <w:spacing w:after="0" w:line="360" w:lineRule="auto"/>
        <w:ind w:left="284" w:hanging="284"/>
        <w:jc w:val="both"/>
        <w:rPr>
          <w:rFonts w:ascii="Arial" w:hAnsi="Arial" w:cs="Arial"/>
          <w:color w:val="000000" w:themeColor="text1"/>
          <w:sz w:val="20"/>
          <w:szCs w:val="20"/>
        </w:rPr>
      </w:pPr>
      <w:r w:rsidRPr="00064D76">
        <w:rPr>
          <w:rFonts w:ascii="Arial" w:hAnsi="Arial" w:cs="Arial"/>
          <w:color w:val="000000" w:themeColor="text1"/>
          <w:sz w:val="20"/>
          <w:szCs w:val="20"/>
        </w:rPr>
        <w:t>Ustala się poniższe warunki i zasady waloryzacji wynagrodzenia umownego</w:t>
      </w:r>
      <w:r w:rsidRPr="00064D76">
        <w:rPr>
          <w:color w:val="000000" w:themeColor="text1"/>
          <w:sz w:val="20"/>
          <w:szCs w:val="20"/>
        </w:rPr>
        <w:t xml:space="preserve"> </w:t>
      </w:r>
      <w:r w:rsidRPr="00064D76">
        <w:rPr>
          <w:rFonts w:ascii="Arial" w:hAnsi="Arial" w:cs="Arial"/>
          <w:color w:val="000000" w:themeColor="text1"/>
          <w:sz w:val="20"/>
          <w:szCs w:val="20"/>
        </w:rPr>
        <w:t xml:space="preserve">w przypadku zmiany składników cenotwórczych związanych z realizacją zamówienia: </w:t>
      </w:r>
    </w:p>
    <w:p w14:paraId="690D8A0B" w14:textId="77777777" w:rsidR="000A2F36" w:rsidRPr="00064D76" w:rsidRDefault="000A2F36" w:rsidP="000A2F36">
      <w:pPr>
        <w:spacing w:after="0" w:line="360" w:lineRule="auto"/>
        <w:ind w:left="567" w:hanging="284"/>
        <w:jc w:val="both"/>
        <w:rPr>
          <w:rFonts w:ascii="Arial" w:hAnsi="Arial" w:cs="Arial"/>
          <w:color w:val="000000" w:themeColor="text1"/>
          <w:sz w:val="20"/>
          <w:szCs w:val="20"/>
        </w:rPr>
      </w:pPr>
      <w:r w:rsidRPr="00064D76">
        <w:rPr>
          <w:rFonts w:ascii="Arial" w:hAnsi="Arial" w:cs="Arial"/>
          <w:color w:val="000000" w:themeColor="text1"/>
          <w:sz w:val="20"/>
          <w:szCs w:val="20"/>
        </w:rPr>
        <w:t>1) Występując z wnioskiem o waloryzację odpowiednio Wykonawca albo Zamawiający musi należycie wyliczyć, wykazać i udokumentować wpływ zmian, o których mowa w ust. 4, na koszty wykonania zamówienia przez Wykonawcę w szczególności poprzez pisemne uzasadnienie zawierające szczegółowe wyliczenie kwoty, o jaką wynagrodzenie Wykonawcy powinno ulec zmianie, oraz wskazanie daty, od której nastąpiła bądź nastąpi zmiana wysokości kosztów wykonania umowy uzasadniająca zmianę wysokości wynagrodzenia należnego Wykonawcy.</w:t>
      </w:r>
    </w:p>
    <w:p w14:paraId="4775C1D4" w14:textId="77777777" w:rsidR="000A2F36" w:rsidRPr="00064D76" w:rsidRDefault="000A2F36" w:rsidP="000A2F36">
      <w:pPr>
        <w:spacing w:after="0" w:line="360" w:lineRule="auto"/>
        <w:ind w:left="278" w:hanging="278"/>
        <w:jc w:val="both"/>
        <w:rPr>
          <w:rFonts w:ascii="Arial" w:hAnsi="Arial" w:cs="Arial"/>
          <w:color w:val="000000" w:themeColor="text1"/>
          <w:sz w:val="20"/>
          <w:szCs w:val="20"/>
        </w:rPr>
      </w:pPr>
      <w:r>
        <w:rPr>
          <w:rFonts w:ascii="Arial" w:hAnsi="Arial" w:cs="Arial"/>
          <w:color w:val="000000" w:themeColor="text1"/>
          <w:sz w:val="20"/>
          <w:szCs w:val="20"/>
        </w:rPr>
        <w:t>5</w:t>
      </w:r>
      <w:r w:rsidRPr="00064D76">
        <w:rPr>
          <w:rFonts w:ascii="Arial" w:hAnsi="Arial" w:cs="Arial"/>
          <w:color w:val="000000" w:themeColor="text1"/>
          <w:sz w:val="20"/>
          <w:szCs w:val="20"/>
        </w:rPr>
        <w:t>. Strony umowy uprawnione są do zmiany wynagrodzenia Wykonawcy, jeżeli poziom zmiany kosztów związanych z realizacją zamówienia przekroczy: 5%. Przez poziom zmiany kosztów związanych z realizacją zamówienia, o którym mowa wyżej, rozumie się sumę zmian miesięcznych wskaźników cen produkcji towarów i usług konsumpcyjnych, ustalanych przez Prezesa Głównego Urzędu Statystycznego (zwanego dalej „Wskaźnikiem GUS”) liczony za pełne miesiące kalendarzowe obowiązywania umowy.</w:t>
      </w:r>
    </w:p>
    <w:p w14:paraId="0B99C932" w14:textId="77777777" w:rsidR="000A2F36" w:rsidRPr="00064D76" w:rsidRDefault="000A2F36" w:rsidP="000A2F36">
      <w:pPr>
        <w:spacing w:after="0" w:line="360" w:lineRule="auto"/>
        <w:ind w:left="278" w:hanging="278"/>
        <w:jc w:val="both"/>
        <w:rPr>
          <w:rFonts w:ascii="Arial" w:hAnsi="Arial" w:cs="Arial"/>
          <w:color w:val="000000" w:themeColor="text1"/>
          <w:sz w:val="20"/>
          <w:szCs w:val="20"/>
        </w:rPr>
      </w:pPr>
      <w:r>
        <w:rPr>
          <w:rFonts w:ascii="Arial" w:hAnsi="Arial" w:cs="Arial"/>
          <w:color w:val="000000" w:themeColor="text1"/>
          <w:sz w:val="20"/>
          <w:szCs w:val="20"/>
        </w:rPr>
        <w:t>6</w:t>
      </w:r>
      <w:r w:rsidRPr="00064D76">
        <w:rPr>
          <w:rFonts w:ascii="Arial" w:hAnsi="Arial" w:cs="Arial"/>
          <w:color w:val="000000" w:themeColor="text1"/>
          <w:sz w:val="20"/>
          <w:szCs w:val="20"/>
        </w:rPr>
        <w:t>. Wskaźnik waloryzacji, o której mowa w ust. 5 -, zwany dalej „Wskaźnikiem G”, wyliczony zostanie jako iloczyn średniej arytmetycznej zmian miesięcznych wskaźników GUS publikowanych z okresu pełnych miesięcy kalendarzowych obowiązywania umowy oraz liczby tych miesięcy.</w:t>
      </w:r>
    </w:p>
    <w:p w14:paraId="25C83B36" w14:textId="77777777" w:rsidR="000A2F36" w:rsidRPr="00064D76" w:rsidRDefault="000A2F36" w:rsidP="000A2F36">
      <w:pPr>
        <w:spacing w:after="0" w:line="360" w:lineRule="auto"/>
        <w:ind w:left="278" w:hanging="278"/>
        <w:jc w:val="both"/>
        <w:rPr>
          <w:rFonts w:ascii="Arial" w:hAnsi="Arial" w:cs="Arial"/>
          <w:color w:val="000000" w:themeColor="text1"/>
          <w:sz w:val="20"/>
          <w:szCs w:val="20"/>
        </w:rPr>
      </w:pPr>
      <w:r>
        <w:rPr>
          <w:rFonts w:ascii="Arial" w:hAnsi="Arial" w:cs="Arial"/>
          <w:color w:val="000000" w:themeColor="text1"/>
          <w:sz w:val="20"/>
          <w:szCs w:val="20"/>
        </w:rPr>
        <w:t>7</w:t>
      </w:r>
      <w:r w:rsidRPr="00064D76">
        <w:rPr>
          <w:rFonts w:ascii="Arial" w:hAnsi="Arial" w:cs="Arial"/>
          <w:color w:val="000000" w:themeColor="text1"/>
          <w:sz w:val="20"/>
          <w:szCs w:val="20"/>
        </w:rPr>
        <w:t>. Wysokość wynagrodzenia Wykonawcy określonego w danym rozliczeniu okresowym (Wx) może ulec zmianie o kwotę (Kz) odpowiadającą iloczynowi kwoty określonej w rozliczeniu okresowym (Wx) i Wskaźnika G, wg wzoru:</w:t>
      </w:r>
    </w:p>
    <w:p w14:paraId="0D945B5D" w14:textId="77777777" w:rsidR="000A2F36" w:rsidRPr="00064D76" w:rsidRDefault="000A2F36" w:rsidP="000A2F36">
      <w:pPr>
        <w:spacing w:line="360" w:lineRule="auto"/>
        <w:ind w:left="708"/>
        <w:jc w:val="both"/>
        <w:rPr>
          <w:rFonts w:ascii="Arial" w:hAnsi="Arial" w:cs="Arial"/>
          <w:color w:val="000000" w:themeColor="text1"/>
          <w:sz w:val="20"/>
          <w:szCs w:val="20"/>
        </w:rPr>
      </w:pPr>
      <w:r w:rsidRPr="00064D76">
        <w:rPr>
          <w:rFonts w:ascii="Arial" w:hAnsi="Arial" w:cs="Arial"/>
          <w:color w:val="000000" w:themeColor="text1"/>
          <w:sz w:val="20"/>
          <w:szCs w:val="20"/>
        </w:rPr>
        <w:t>Wx` = Wx + Kz;</w:t>
      </w:r>
    </w:p>
    <w:p w14:paraId="0F81C2F9" w14:textId="77777777" w:rsidR="000A2F36" w:rsidRPr="00064D76" w:rsidRDefault="000A2F36" w:rsidP="000A2F36">
      <w:pPr>
        <w:spacing w:after="0" w:line="360" w:lineRule="auto"/>
        <w:ind w:left="708"/>
        <w:jc w:val="both"/>
        <w:rPr>
          <w:rFonts w:ascii="Arial" w:hAnsi="Arial" w:cs="Arial"/>
          <w:color w:val="000000" w:themeColor="text1"/>
          <w:sz w:val="20"/>
          <w:szCs w:val="20"/>
        </w:rPr>
      </w:pPr>
      <w:r w:rsidRPr="00064D76">
        <w:rPr>
          <w:rFonts w:ascii="Arial" w:hAnsi="Arial" w:cs="Arial"/>
          <w:color w:val="000000" w:themeColor="text1"/>
          <w:sz w:val="20"/>
          <w:szCs w:val="20"/>
        </w:rPr>
        <w:lastRenderedPageBreak/>
        <w:t>Gdzie: Wx` – wynagrodzenie okresowe po waloryzacji;</w:t>
      </w:r>
    </w:p>
    <w:p w14:paraId="0021892D" w14:textId="77777777" w:rsidR="000A2F36" w:rsidRPr="00064D76" w:rsidRDefault="000A2F36" w:rsidP="000A2F36">
      <w:pPr>
        <w:spacing w:after="0" w:line="360" w:lineRule="auto"/>
        <w:ind w:left="708"/>
        <w:jc w:val="both"/>
        <w:rPr>
          <w:rFonts w:ascii="Arial" w:hAnsi="Arial" w:cs="Arial"/>
          <w:color w:val="000000" w:themeColor="text1"/>
          <w:sz w:val="20"/>
          <w:szCs w:val="20"/>
        </w:rPr>
      </w:pPr>
      <w:r w:rsidRPr="00064D76">
        <w:rPr>
          <w:rFonts w:ascii="Arial" w:hAnsi="Arial" w:cs="Arial"/>
          <w:color w:val="000000" w:themeColor="text1"/>
          <w:sz w:val="20"/>
          <w:szCs w:val="20"/>
        </w:rPr>
        <w:t>Wskaźnik Kz wyliczony jest wg wzoru Kz = Wx*G,</w:t>
      </w:r>
    </w:p>
    <w:p w14:paraId="21983819" w14:textId="77777777" w:rsidR="000A2F36" w:rsidRPr="00064D76" w:rsidRDefault="000A2F36" w:rsidP="000A2F36">
      <w:pPr>
        <w:spacing w:after="0" w:line="360" w:lineRule="auto"/>
        <w:ind w:left="708"/>
        <w:jc w:val="both"/>
        <w:rPr>
          <w:rFonts w:ascii="Arial" w:hAnsi="Arial" w:cs="Arial"/>
          <w:color w:val="000000" w:themeColor="text1"/>
          <w:sz w:val="20"/>
          <w:szCs w:val="20"/>
        </w:rPr>
      </w:pPr>
      <w:r w:rsidRPr="00064D76">
        <w:rPr>
          <w:rFonts w:ascii="Arial" w:hAnsi="Arial" w:cs="Arial"/>
          <w:color w:val="000000" w:themeColor="text1"/>
          <w:sz w:val="20"/>
          <w:szCs w:val="20"/>
        </w:rPr>
        <w:t>Gdzie: Kz – kwota, o którą zmienione będzie wynagrodzenie okresowe w przypadku waloryzacji.</w:t>
      </w:r>
    </w:p>
    <w:p w14:paraId="67ACEC20" w14:textId="77777777" w:rsidR="000A2F36" w:rsidRPr="00064D76" w:rsidRDefault="000A2F36" w:rsidP="000A2F36">
      <w:pPr>
        <w:spacing w:after="0" w:line="360" w:lineRule="auto"/>
        <w:ind w:left="708"/>
        <w:jc w:val="both"/>
        <w:rPr>
          <w:rFonts w:ascii="Arial" w:hAnsi="Arial" w:cs="Arial"/>
          <w:color w:val="000000" w:themeColor="text1"/>
          <w:sz w:val="20"/>
          <w:szCs w:val="20"/>
        </w:rPr>
      </w:pPr>
      <w:r w:rsidRPr="00064D76">
        <w:rPr>
          <w:rFonts w:ascii="Arial" w:hAnsi="Arial" w:cs="Arial"/>
          <w:color w:val="000000" w:themeColor="text1"/>
          <w:sz w:val="20"/>
          <w:szCs w:val="20"/>
        </w:rPr>
        <w:t>Wx – wynagrodzenie okresowe przed waloryzacją;</w:t>
      </w:r>
    </w:p>
    <w:p w14:paraId="6FEB7611" w14:textId="77777777" w:rsidR="000A2F36" w:rsidRPr="00064D76" w:rsidRDefault="000A2F36" w:rsidP="000A2F36">
      <w:pPr>
        <w:spacing w:after="0" w:line="360" w:lineRule="auto"/>
        <w:ind w:left="708"/>
        <w:jc w:val="both"/>
        <w:rPr>
          <w:rFonts w:ascii="Arial" w:hAnsi="Arial" w:cs="Arial"/>
          <w:color w:val="000000" w:themeColor="text1"/>
          <w:sz w:val="20"/>
          <w:szCs w:val="20"/>
        </w:rPr>
      </w:pPr>
      <w:r w:rsidRPr="00064D76">
        <w:rPr>
          <w:rFonts w:ascii="Arial" w:hAnsi="Arial" w:cs="Arial"/>
          <w:color w:val="000000" w:themeColor="text1"/>
          <w:sz w:val="20"/>
          <w:szCs w:val="20"/>
        </w:rPr>
        <w:t>G – Wskaźnik waloryzacji, liczony jako średnia arytmetyczna zmian miesięcznych wskaźników GUS za pełne miesiące obowiązywania umowy, podzielona przez 2.</w:t>
      </w:r>
    </w:p>
    <w:p w14:paraId="371D6057" w14:textId="77777777" w:rsidR="000A2F36" w:rsidRPr="00D159D3" w:rsidRDefault="000A2F36" w:rsidP="000A2F36">
      <w:pPr>
        <w:widowControl w:val="0"/>
        <w:tabs>
          <w:tab w:val="left" w:pos="284"/>
        </w:tabs>
        <w:spacing w:after="0" w:line="360" w:lineRule="auto"/>
        <w:ind w:left="360" w:hanging="360"/>
        <w:jc w:val="both"/>
        <w:rPr>
          <w:rFonts w:ascii="Arial" w:hAnsi="Arial" w:cs="Arial"/>
          <w:color w:val="000000" w:themeColor="text1"/>
          <w:sz w:val="20"/>
          <w:szCs w:val="20"/>
        </w:rPr>
      </w:pPr>
      <w:r>
        <w:rPr>
          <w:rFonts w:ascii="Arial" w:hAnsi="Arial" w:cs="Arial"/>
          <w:color w:val="000000" w:themeColor="text1"/>
          <w:sz w:val="20"/>
          <w:szCs w:val="20"/>
        </w:rPr>
        <w:t xml:space="preserve">8. </w:t>
      </w:r>
      <w:r w:rsidRPr="00D159D3">
        <w:rPr>
          <w:rFonts w:ascii="Arial" w:hAnsi="Arial" w:cs="Arial"/>
          <w:color w:val="000000" w:themeColor="text1"/>
          <w:sz w:val="20"/>
          <w:szCs w:val="20"/>
        </w:rPr>
        <w:t>Waloryzacja dotyczy wynagrodzenia należnego Wykonawcy w okresach rozliczeniowych następujących po zatwierdzeniu przez Strony umowy wniosku waloryzacyjnego, zgodnie z ust. 14 i podpisaniu stosownego aneksu do umowy.</w:t>
      </w:r>
    </w:p>
    <w:p w14:paraId="7D05AE50" w14:textId="77777777" w:rsidR="000A2F36" w:rsidRPr="00064D76" w:rsidRDefault="000A2F36" w:rsidP="000A2F36">
      <w:pPr>
        <w:pStyle w:val="Akapitzlist"/>
        <w:widowControl w:val="0"/>
        <w:numPr>
          <w:ilvl w:val="0"/>
          <w:numId w:val="29"/>
        </w:numPr>
        <w:suppressAutoHyphens/>
        <w:spacing w:after="0" w:line="360" w:lineRule="auto"/>
        <w:ind w:left="426" w:hanging="426"/>
        <w:jc w:val="both"/>
        <w:rPr>
          <w:rFonts w:ascii="Arial" w:hAnsi="Arial" w:cs="Arial"/>
          <w:color w:val="000000" w:themeColor="text1"/>
          <w:sz w:val="20"/>
          <w:szCs w:val="20"/>
        </w:rPr>
      </w:pPr>
      <w:r w:rsidRPr="00064D76">
        <w:rPr>
          <w:rFonts w:ascii="Arial" w:hAnsi="Arial" w:cs="Arial"/>
          <w:color w:val="000000" w:themeColor="text1"/>
          <w:sz w:val="20"/>
          <w:szCs w:val="20"/>
        </w:rPr>
        <w:t>Każdej ze stron umowy przysługuje możliwość jednokrotnej waloryzacji wynagrodzenia Wykonawcy, przy czym wniosek o waloryzację wynagrodzenia może być złożony nie wcześniej niż po 9 miesiącach od daty zawarcia umowy.</w:t>
      </w:r>
    </w:p>
    <w:p w14:paraId="5DFD228E" w14:textId="77777777" w:rsidR="000A2F36" w:rsidRPr="00064D76" w:rsidRDefault="000A2F36" w:rsidP="000A2F36">
      <w:pPr>
        <w:pStyle w:val="Akapitzlist"/>
        <w:widowControl w:val="0"/>
        <w:numPr>
          <w:ilvl w:val="0"/>
          <w:numId w:val="29"/>
        </w:numPr>
        <w:suppressAutoHyphens/>
        <w:spacing w:after="0" w:line="360" w:lineRule="auto"/>
        <w:ind w:left="426" w:hanging="426"/>
        <w:jc w:val="both"/>
        <w:rPr>
          <w:rFonts w:ascii="Arial" w:hAnsi="Arial" w:cs="Arial"/>
          <w:color w:val="000000" w:themeColor="text1"/>
          <w:sz w:val="20"/>
          <w:szCs w:val="20"/>
        </w:rPr>
      </w:pPr>
      <w:r w:rsidRPr="00064D76">
        <w:rPr>
          <w:rFonts w:ascii="Arial" w:hAnsi="Arial" w:cs="Arial"/>
          <w:color w:val="000000" w:themeColor="text1"/>
          <w:sz w:val="20"/>
          <w:szCs w:val="20"/>
        </w:rPr>
        <w:t xml:space="preserve">Maksymalna wartość zmiany wynagrodzenia, jaką dopuszcza zamawiający w efekcie zastosowania postanowień o zasadach wprowadzania zmian wysokości wynagrodzenia zgodnie z ust. 4 - 15 wynosi 5% wynagrodzenia umownego brutto o którym mowa w § </w:t>
      </w:r>
      <w:r>
        <w:rPr>
          <w:rFonts w:ascii="Arial" w:hAnsi="Arial" w:cs="Arial"/>
          <w:color w:val="000000" w:themeColor="text1"/>
          <w:sz w:val="20"/>
          <w:szCs w:val="20"/>
        </w:rPr>
        <w:t>6</w:t>
      </w:r>
      <w:r w:rsidRPr="00064D76">
        <w:rPr>
          <w:rFonts w:ascii="Arial" w:hAnsi="Arial" w:cs="Arial"/>
          <w:color w:val="000000" w:themeColor="text1"/>
          <w:sz w:val="20"/>
          <w:szCs w:val="20"/>
        </w:rPr>
        <w:t xml:space="preserve"> ust. 2;</w:t>
      </w:r>
    </w:p>
    <w:p w14:paraId="53238637" w14:textId="77777777" w:rsidR="000A2F36" w:rsidRPr="00064D76" w:rsidRDefault="000A2F36" w:rsidP="000A2F36">
      <w:pPr>
        <w:pStyle w:val="Akapitzlist"/>
        <w:widowControl w:val="0"/>
        <w:numPr>
          <w:ilvl w:val="0"/>
          <w:numId w:val="29"/>
        </w:numPr>
        <w:tabs>
          <w:tab w:val="left" w:pos="426"/>
        </w:tabs>
        <w:suppressAutoHyphens/>
        <w:spacing w:after="0" w:line="360" w:lineRule="auto"/>
        <w:ind w:left="426" w:hanging="426"/>
        <w:jc w:val="both"/>
        <w:rPr>
          <w:rFonts w:ascii="Arial" w:hAnsi="Arial" w:cs="Arial"/>
          <w:color w:val="000000" w:themeColor="text1"/>
          <w:sz w:val="20"/>
          <w:szCs w:val="20"/>
        </w:rPr>
      </w:pPr>
      <w:r w:rsidRPr="00064D76">
        <w:rPr>
          <w:rFonts w:ascii="Arial" w:hAnsi="Arial" w:cs="Arial"/>
          <w:color w:val="000000" w:themeColor="text1"/>
          <w:sz w:val="20"/>
          <w:szCs w:val="20"/>
        </w:rPr>
        <w:t>Początkowym terminem ustalenia zmiany wynagrodzenia jest data zawarcia umowy, przy czy jeżeli umowa zostanie zawarta po upływie 180 dni od dnia upływu terminu składania ofert, początkowym terminem ustalenia zmiany wynagrodzenia będzie dzień otwarcia ofert;</w:t>
      </w:r>
    </w:p>
    <w:p w14:paraId="14E0C3A6" w14:textId="77777777" w:rsidR="000A2F36" w:rsidRPr="00064D76" w:rsidRDefault="000A2F36" w:rsidP="000A2F36">
      <w:pPr>
        <w:pStyle w:val="Akapitzlist"/>
        <w:widowControl w:val="0"/>
        <w:numPr>
          <w:ilvl w:val="0"/>
          <w:numId w:val="29"/>
        </w:numPr>
        <w:tabs>
          <w:tab w:val="left" w:pos="426"/>
        </w:tabs>
        <w:suppressAutoHyphens/>
        <w:spacing w:after="0" w:line="360" w:lineRule="auto"/>
        <w:ind w:left="426" w:hanging="426"/>
        <w:jc w:val="both"/>
        <w:rPr>
          <w:rFonts w:ascii="Arial" w:hAnsi="Arial" w:cs="Arial"/>
          <w:color w:val="000000" w:themeColor="text1"/>
          <w:sz w:val="20"/>
          <w:szCs w:val="20"/>
        </w:rPr>
      </w:pPr>
      <w:r w:rsidRPr="00064D76">
        <w:rPr>
          <w:rFonts w:ascii="Arial" w:hAnsi="Arial" w:cs="Arial"/>
          <w:color w:val="000000" w:themeColor="text1"/>
          <w:sz w:val="20"/>
          <w:szCs w:val="20"/>
        </w:rPr>
        <w:t xml:space="preserve">W przypadku likwidacji Wskaźnika GUS, lub zmiany podmiotu, który urzędowo go ustala, mechanizm, o którym mowa w ust. </w:t>
      </w:r>
      <w:r>
        <w:rPr>
          <w:rFonts w:ascii="Arial" w:hAnsi="Arial" w:cs="Arial"/>
          <w:color w:val="000000" w:themeColor="text1"/>
          <w:sz w:val="20"/>
          <w:szCs w:val="20"/>
        </w:rPr>
        <w:t>5</w:t>
      </w:r>
      <w:r w:rsidRPr="00064D76">
        <w:rPr>
          <w:rFonts w:ascii="Arial" w:hAnsi="Arial" w:cs="Arial"/>
          <w:color w:val="000000" w:themeColor="text1"/>
          <w:sz w:val="20"/>
          <w:szCs w:val="20"/>
        </w:rPr>
        <w:t xml:space="preserve"> i </w:t>
      </w:r>
      <w:r>
        <w:rPr>
          <w:rFonts w:ascii="Arial" w:hAnsi="Arial" w:cs="Arial"/>
          <w:color w:val="000000" w:themeColor="text1"/>
          <w:sz w:val="20"/>
          <w:szCs w:val="20"/>
        </w:rPr>
        <w:t>7</w:t>
      </w:r>
      <w:r w:rsidRPr="00064D76">
        <w:rPr>
          <w:rFonts w:ascii="Arial" w:hAnsi="Arial" w:cs="Arial"/>
          <w:color w:val="000000" w:themeColor="text1"/>
          <w:sz w:val="20"/>
          <w:szCs w:val="20"/>
        </w:rPr>
        <w:t xml:space="preserve"> stosuje się odpowiednio do wskaźnika i podmiotu, który zgodnie z odpowiednimi przepisami prawa zastąpi dotychczasowy Wskaźnik GUS lub podmiot.</w:t>
      </w:r>
    </w:p>
    <w:p w14:paraId="0DBE7EB7" w14:textId="77777777" w:rsidR="000A2F36" w:rsidRPr="00064D76" w:rsidRDefault="000A2F36" w:rsidP="000A2F36">
      <w:pPr>
        <w:pStyle w:val="Akapitzlist"/>
        <w:widowControl w:val="0"/>
        <w:numPr>
          <w:ilvl w:val="0"/>
          <w:numId w:val="29"/>
        </w:numPr>
        <w:tabs>
          <w:tab w:val="left" w:pos="426"/>
        </w:tabs>
        <w:suppressAutoHyphens/>
        <w:spacing w:after="0" w:line="360" w:lineRule="auto"/>
        <w:ind w:left="426" w:hanging="426"/>
        <w:jc w:val="both"/>
        <w:rPr>
          <w:rFonts w:ascii="Arial" w:hAnsi="Arial" w:cs="Arial"/>
          <w:color w:val="000000" w:themeColor="text1"/>
          <w:sz w:val="20"/>
          <w:szCs w:val="20"/>
        </w:rPr>
      </w:pPr>
      <w:r w:rsidRPr="00064D76">
        <w:rPr>
          <w:rFonts w:ascii="Arial" w:hAnsi="Arial" w:cs="Arial"/>
          <w:color w:val="000000" w:themeColor="text1"/>
          <w:sz w:val="20"/>
          <w:szCs w:val="20"/>
        </w:rPr>
        <w:t>W terminie 14 dni roboczych</w:t>
      </w:r>
      <w:r w:rsidRPr="00064D76">
        <w:rPr>
          <w:rFonts w:ascii="CIDFont+F3" w:hAnsi="CIDFont+F3" w:cs="CIDFont+F3"/>
          <w:color w:val="000000" w:themeColor="text1"/>
          <w:sz w:val="20"/>
          <w:szCs w:val="20"/>
        </w:rPr>
        <w:t xml:space="preserve"> </w:t>
      </w:r>
      <w:r w:rsidRPr="00064D76">
        <w:rPr>
          <w:rFonts w:ascii="Arial" w:hAnsi="Arial" w:cs="Arial"/>
          <w:color w:val="000000" w:themeColor="text1"/>
          <w:sz w:val="20"/>
          <w:szCs w:val="20"/>
        </w:rPr>
        <w:t xml:space="preserve">od dnia przekazania wniosku, o którym mowa w ust. </w:t>
      </w:r>
      <w:r>
        <w:rPr>
          <w:rFonts w:ascii="Arial" w:hAnsi="Arial" w:cs="Arial"/>
          <w:color w:val="000000" w:themeColor="text1"/>
          <w:sz w:val="20"/>
          <w:szCs w:val="20"/>
        </w:rPr>
        <w:t>4</w:t>
      </w:r>
      <w:r w:rsidRPr="00064D76">
        <w:rPr>
          <w:rFonts w:ascii="Arial" w:hAnsi="Arial" w:cs="Arial"/>
          <w:color w:val="000000" w:themeColor="text1"/>
          <w:sz w:val="20"/>
          <w:szCs w:val="20"/>
        </w:rPr>
        <w:t xml:space="preserve"> i </w:t>
      </w:r>
      <w:r>
        <w:rPr>
          <w:rFonts w:ascii="Arial" w:hAnsi="Arial" w:cs="Arial"/>
          <w:color w:val="000000" w:themeColor="text1"/>
          <w:sz w:val="20"/>
          <w:szCs w:val="20"/>
        </w:rPr>
        <w:t>9</w:t>
      </w:r>
      <w:r w:rsidRPr="00064D76">
        <w:rPr>
          <w:rFonts w:ascii="Arial" w:hAnsi="Arial" w:cs="Arial"/>
          <w:color w:val="000000" w:themeColor="text1"/>
          <w:sz w:val="20"/>
          <w:szCs w:val="20"/>
        </w:rPr>
        <w:t>, Strona, która otrzymała wniosek, przekaże drugiej Stronie pisemną informację o zakresie, w jakim zatwierdza wniosek, oraz wskaże kwotę, o którą wynagrodzenie należne Wykonawcy powinno ulec zmianie, albo informację o niezatwierdzeniu wniosku wraz z uzasadnieniem.</w:t>
      </w:r>
    </w:p>
    <w:p w14:paraId="600FE9ED" w14:textId="5D0E0282" w:rsidR="000A2F36" w:rsidRPr="00064D76" w:rsidRDefault="000A2F36" w:rsidP="000A2F36">
      <w:pPr>
        <w:pStyle w:val="Akapitzlist"/>
        <w:widowControl w:val="0"/>
        <w:numPr>
          <w:ilvl w:val="0"/>
          <w:numId w:val="29"/>
        </w:numPr>
        <w:tabs>
          <w:tab w:val="left" w:pos="426"/>
        </w:tabs>
        <w:suppressAutoHyphens/>
        <w:spacing w:after="0" w:line="360" w:lineRule="auto"/>
        <w:ind w:left="426" w:hanging="426"/>
        <w:jc w:val="both"/>
        <w:rPr>
          <w:rFonts w:ascii="Arial" w:hAnsi="Arial" w:cs="Arial"/>
          <w:color w:val="000000" w:themeColor="text1"/>
          <w:sz w:val="20"/>
          <w:szCs w:val="20"/>
        </w:rPr>
      </w:pPr>
      <w:r w:rsidRPr="00064D76">
        <w:rPr>
          <w:rFonts w:ascii="Arial" w:hAnsi="Arial" w:cs="Arial"/>
          <w:color w:val="000000" w:themeColor="text1"/>
          <w:sz w:val="20"/>
          <w:szCs w:val="20"/>
        </w:rPr>
        <w:t xml:space="preserve">W przypadku otrzymania przez Stronę informacji o niezatwierdzeniu wniosku lub częściowym zatwierdzeniu wniosku Strona ta może ponownie wystąpić z wnioskiem, o którym mowa w ust. </w:t>
      </w:r>
      <w:r>
        <w:rPr>
          <w:rFonts w:ascii="Arial" w:hAnsi="Arial" w:cs="Arial"/>
          <w:color w:val="000000" w:themeColor="text1"/>
          <w:sz w:val="20"/>
          <w:szCs w:val="20"/>
        </w:rPr>
        <w:t xml:space="preserve">4 </w:t>
      </w:r>
      <w:r w:rsidR="00D401E9">
        <w:rPr>
          <w:rFonts w:ascii="Arial" w:hAnsi="Arial" w:cs="Arial"/>
          <w:color w:val="000000" w:themeColor="text1"/>
          <w:sz w:val="20"/>
          <w:szCs w:val="20"/>
        </w:rPr>
        <w:br/>
      </w:r>
      <w:r>
        <w:rPr>
          <w:rFonts w:ascii="Arial" w:hAnsi="Arial" w:cs="Arial"/>
          <w:color w:val="000000" w:themeColor="text1"/>
          <w:sz w:val="20"/>
          <w:szCs w:val="20"/>
        </w:rPr>
        <w:t>i 9</w:t>
      </w:r>
      <w:r w:rsidRPr="00064D76">
        <w:rPr>
          <w:rFonts w:ascii="Arial" w:hAnsi="Arial" w:cs="Arial"/>
          <w:color w:val="000000" w:themeColor="text1"/>
          <w:sz w:val="20"/>
          <w:szCs w:val="20"/>
        </w:rPr>
        <w:t>.</w:t>
      </w:r>
    </w:p>
    <w:p w14:paraId="5D8E12D2" w14:textId="7D832744" w:rsidR="000A2F36" w:rsidRPr="00064D76" w:rsidRDefault="000A2F36" w:rsidP="000A2F36">
      <w:pPr>
        <w:pStyle w:val="Akapitzlist"/>
        <w:widowControl w:val="0"/>
        <w:numPr>
          <w:ilvl w:val="0"/>
          <w:numId w:val="29"/>
        </w:numPr>
        <w:tabs>
          <w:tab w:val="left" w:pos="426"/>
        </w:tabs>
        <w:suppressAutoHyphens/>
        <w:spacing w:after="0" w:line="360" w:lineRule="auto"/>
        <w:ind w:left="426" w:hanging="426"/>
        <w:jc w:val="both"/>
        <w:rPr>
          <w:rFonts w:ascii="Arial" w:hAnsi="Arial" w:cs="Arial"/>
          <w:color w:val="000000" w:themeColor="text1"/>
          <w:sz w:val="20"/>
          <w:szCs w:val="20"/>
        </w:rPr>
      </w:pPr>
      <w:r w:rsidRPr="00064D76">
        <w:rPr>
          <w:rFonts w:ascii="Arial" w:hAnsi="Arial" w:cs="Arial"/>
          <w:color w:val="000000" w:themeColor="text1"/>
          <w:sz w:val="20"/>
          <w:szCs w:val="20"/>
        </w:rPr>
        <w:t>W przypadku stwierdzenia, że okoliczności związane z wystąpieniem COVID -19</w:t>
      </w:r>
      <w:r w:rsidR="00D401E9">
        <w:rPr>
          <w:rFonts w:ascii="Arial" w:hAnsi="Arial" w:cs="Arial"/>
          <w:color w:val="000000" w:themeColor="text1"/>
          <w:sz w:val="20"/>
          <w:szCs w:val="20"/>
        </w:rPr>
        <w:t xml:space="preserve"> lub inną chorobą zakaźną</w:t>
      </w:r>
      <w:r w:rsidRPr="00064D76">
        <w:rPr>
          <w:rFonts w:ascii="Arial" w:hAnsi="Arial" w:cs="Arial"/>
          <w:color w:val="000000" w:themeColor="text1"/>
          <w:sz w:val="20"/>
          <w:szCs w:val="20"/>
        </w:rPr>
        <w:t xml:space="preserve"> mogą wpłynąć na należyte wykonanie umowy, Zamawiający w uzgodnieniu </w:t>
      </w:r>
      <w:r w:rsidR="00D401E9">
        <w:rPr>
          <w:rFonts w:ascii="Arial" w:hAnsi="Arial" w:cs="Arial"/>
          <w:color w:val="000000" w:themeColor="text1"/>
          <w:sz w:val="20"/>
          <w:szCs w:val="20"/>
        </w:rPr>
        <w:br/>
      </w:r>
      <w:r w:rsidRPr="00064D76">
        <w:rPr>
          <w:rFonts w:ascii="Arial" w:hAnsi="Arial" w:cs="Arial"/>
          <w:color w:val="000000" w:themeColor="text1"/>
          <w:sz w:val="20"/>
          <w:szCs w:val="20"/>
        </w:rPr>
        <w:t>z Wykonawcą, może dokonać zmian umowy w celu zapewnienie jej prawidłowej realizacji.</w:t>
      </w:r>
    </w:p>
    <w:p w14:paraId="2E74E772" w14:textId="77777777" w:rsidR="000A2F36" w:rsidRPr="00064D76" w:rsidRDefault="000A2F36" w:rsidP="000A2F36">
      <w:pPr>
        <w:pStyle w:val="Akapitzlist"/>
        <w:widowControl w:val="0"/>
        <w:numPr>
          <w:ilvl w:val="0"/>
          <w:numId w:val="29"/>
        </w:numPr>
        <w:tabs>
          <w:tab w:val="left" w:pos="426"/>
        </w:tabs>
        <w:suppressAutoHyphens/>
        <w:spacing w:after="0" w:line="360" w:lineRule="auto"/>
        <w:ind w:left="426" w:hanging="426"/>
        <w:jc w:val="both"/>
        <w:rPr>
          <w:rFonts w:ascii="Arial" w:hAnsi="Arial" w:cs="Arial"/>
          <w:color w:val="000000" w:themeColor="text1"/>
          <w:sz w:val="20"/>
          <w:szCs w:val="20"/>
        </w:rPr>
      </w:pPr>
      <w:r w:rsidRPr="00064D76">
        <w:rPr>
          <w:rFonts w:ascii="Arial" w:hAnsi="Arial" w:cs="Arial"/>
          <w:color w:val="000000" w:themeColor="text1"/>
          <w:sz w:val="20"/>
          <w:szCs w:val="20"/>
        </w:rPr>
        <w:t xml:space="preserve">Zmiany o których mowa w ust. </w:t>
      </w:r>
      <w:r>
        <w:rPr>
          <w:rFonts w:ascii="Arial" w:hAnsi="Arial" w:cs="Arial"/>
          <w:color w:val="000000" w:themeColor="text1"/>
          <w:sz w:val="20"/>
          <w:szCs w:val="20"/>
        </w:rPr>
        <w:t>15</w:t>
      </w:r>
      <w:r w:rsidRPr="00064D76">
        <w:rPr>
          <w:rFonts w:ascii="Arial" w:hAnsi="Arial" w:cs="Arial"/>
          <w:color w:val="000000" w:themeColor="text1"/>
          <w:sz w:val="20"/>
          <w:szCs w:val="20"/>
        </w:rPr>
        <w:t xml:space="preserve"> mogą nastąpić wyłącznie na czas trwania przeszkody. </w:t>
      </w:r>
    </w:p>
    <w:p w14:paraId="55DFBC22" w14:textId="2B864714" w:rsidR="000A2F36" w:rsidRPr="00064D76" w:rsidRDefault="000A2F36" w:rsidP="000A2F36">
      <w:pPr>
        <w:pStyle w:val="Akapitzlist"/>
        <w:widowControl w:val="0"/>
        <w:numPr>
          <w:ilvl w:val="0"/>
          <w:numId w:val="29"/>
        </w:numPr>
        <w:tabs>
          <w:tab w:val="left" w:pos="426"/>
        </w:tabs>
        <w:suppressAutoHyphens/>
        <w:spacing w:after="0" w:line="360" w:lineRule="auto"/>
        <w:ind w:left="426" w:hanging="426"/>
        <w:jc w:val="both"/>
        <w:rPr>
          <w:rFonts w:ascii="Arial" w:hAnsi="Arial" w:cs="Arial"/>
          <w:color w:val="000000" w:themeColor="text1"/>
          <w:sz w:val="20"/>
          <w:szCs w:val="20"/>
        </w:rPr>
      </w:pPr>
      <w:r w:rsidRPr="00064D76">
        <w:rPr>
          <w:rFonts w:ascii="Arial" w:hAnsi="Arial" w:cs="Arial"/>
          <w:color w:val="000000" w:themeColor="text1"/>
          <w:sz w:val="20"/>
          <w:szCs w:val="20"/>
        </w:rPr>
        <w:t xml:space="preserve">Strona wnioskująca o zmianę umowy przedstawi wpływ okoliczności związanych z wystąpieniem COVID-19 </w:t>
      </w:r>
      <w:r w:rsidR="00D401E9">
        <w:rPr>
          <w:rFonts w:ascii="Arial" w:hAnsi="Arial" w:cs="Arial"/>
          <w:color w:val="000000" w:themeColor="text1"/>
          <w:sz w:val="20"/>
          <w:szCs w:val="20"/>
        </w:rPr>
        <w:t xml:space="preserve">lub innej choroby zakaźnej </w:t>
      </w:r>
      <w:r w:rsidRPr="00064D76">
        <w:rPr>
          <w:rFonts w:ascii="Arial" w:hAnsi="Arial" w:cs="Arial"/>
          <w:color w:val="000000" w:themeColor="text1"/>
          <w:sz w:val="20"/>
          <w:szCs w:val="20"/>
        </w:rPr>
        <w:t>na należyte jej wykonanie oraz wpływ okoliczności związanych z wystąpieniem COVID-19</w:t>
      </w:r>
      <w:r w:rsidR="00D401E9">
        <w:rPr>
          <w:rFonts w:ascii="Arial" w:hAnsi="Arial" w:cs="Arial"/>
          <w:color w:val="000000" w:themeColor="text1"/>
          <w:sz w:val="20"/>
          <w:szCs w:val="20"/>
        </w:rPr>
        <w:t xml:space="preserve"> lub innej choroby zakaźnej</w:t>
      </w:r>
      <w:r w:rsidRPr="00064D76">
        <w:rPr>
          <w:rFonts w:ascii="Arial" w:hAnsi="Arial" w:cs="Arial"/>
          <w:color w:val="000000" w:themeColor="text1"/>
          <w:sz w:val="20"/>
          <w:szCs w:val="20"/>
        </w:rPr>
        <w:t xml:space="preserve">, na zasadność ustalenia </w:t>
      </w:r>
      <w:r w:rsidR="00D401E9">
        <w:rPr>
          <w:rFonts w:ascii="Arial" w:hAnsi="Arial" w:cs="Arial"/>
          <w:color w:val="000000" w:themeColor="text1"/>
          <w:sz w:val="20"/>
          <w:szCs w:val="20"/>
        </w:rPr>
        <w:br/>
      </w:r>
      <w:r w:rsidRPr="00064D76">
        <w:rPr>
          <w:rFonts w:ascii="Arial" w:hAnsi="Arial" w:cs="Arial"/>
          <w:color w:val="000000" w:themeColor="text1"/>
          <w:sz w:val="20"/>
          <w:szCs w:val="20"/>
        </w:rPr>
        <w:t>i dochodzenia kar lub odszkodowań za nienależyte wykonanie umowy lub ich wysokość.</w:t>
      </w:r>
    </w:p>
    <w:p w14:paraId="03413547" w14:textId="31491DEE" w:rsidR="000A2F36" w:rsidRPr="00064D76" w:rsidRDefault="000A2F36" w:rsidP="000A2F36">
      <w:pPr>
        <w:pStyle w:val="Akapitzlist"/>
        <w:widowControl w:val="0"/>
        <w:numPr>
          <w:ilvl w:val="0"/>
          <w:numId w:val="29"/>
        </w:numPr>
        <w:tabs>
          <w:tab w:val="left" w:pos="426"/>
        </w:tabs>
        <w:suppressAutoHyphens/>
        <w:spacing w:after="0" w:line="360" w:lineRule="auto"/>
        <w:ind w:left="426" w:hanging="426"/>
        <w:jc w:val="both"/>
        <w:rPr>
          <w:rFonts w:ascii="Arial" w:hAnsi="Arial" w:cs="Arial"/>
          <w:color w:val="000000" w:themeColor="text1"/>
          <w:sz w:val="20"/>
          <w:szCs w:val="20"/>
        </w:rPr>
      </w:pPr>
      <w:r w:rsidRPr="00064D76">
        <w:rPr>
          <w:rFonts w:ascii="Arial" w:hAnsi="Arial" w:cs="Arial"/>
          <w:color w:val="000000" w:themeColor="text1"/>
          <w:sz w:val="20"/>
          <w:szCs w:val="20"/>
        </w:rPr>
        <w:t xml:space="preserve">Wykonawca i podwykonawca po stwierdzeniu, że okoliczności związane z wystąpieniem COVID-19 </w:t>
      </w:r>
      <w:r w:rsidR="00D401E9">
        <w:rPr>
          <w:rFonts w:ascii="Arial" w:hAnsi="Arial" w:cs="Arial"/>
          <w:color w:val="000000" w:themeColor="text1"/>
          <w:sz w:val="20"/>
          <w:szCs w:val="20"/>
        </w:rPr>
        <w:t xml:space="preserve">lub innej choroby zakaźnej </w:t>
      </w:r>
      <w:r w:rsidRPr="00064D76">
        <w:rPr>
          <w:rFonts w:ascii="Arial" w:hAnsi="Arial" w:cs="Arial"/>
          <w:color w:val="000000" w:themeColor="text1"/>
          <w:sz w:val="20"/>
          <w:szCs w:val="20"/>
        </w:rPr>
        <w:t xml:space="preserve">mogą wpłynąć lub wpływają na należyte wykonanie łączącej ich umowy, która jest związana z wykonaniem zamówienia publicznego lub jego części, uzgadniają odpowiednią zmianę tej umowy, w szczególności mogą zmienić termin wykonania umowy lub jej </w:t>
      </w:r>
      <w:r w:rsidRPr="00064D76">
        <w:rPr>
          <w:rFonts w:ascii="Arial" w:hAnsi="Arial" w:cs="Arial"/>
          <w:color w:val="000000" w:themeColor="text1"/>
          <w:sz w:val="20"/>
          <w:szCs w:val="20"/>
        </w:rPr>
        <w:lastRenderedPageBreak/>
        <w:t>części, czasowo zawiesić</w:t>
      </w:r>
      <w:r>
        <w:rPr>
          <w:rFonts w:ascii="Arial" w:hAnsi="Arial" w:cs="Arial"/>
          <w:color w:val="000000" w:themeColor="text1"/>
          <w:sz w:val="20"/>
          <w:szCs w:val="20"/>
        </w:rPr>
        <w:t xml:space="preserve"> </w:t>
      </w:r>
      <w:r w:rsidRPr="00064D76">
        <w:rPr>
          <w:rFonts w:ascii="Arial" w:hAnsi="Arial" w:cs="Arial"/>
          <w:color w:val="000000" w:themeColor="text1"/>
          <w:sz w:val="20"/>
          <w:szCs w:val="20"/>
        </w:rPr>
        <w:t>wykonanie umowy lub jej części, zmienić sposób wykonania umowy lub zmienić zakres wzajemnych świadczeń.</w:t>
      </w:r>
    </w:p>
    <w:p w14:paraId="77A59EDC" w14:textId="77777777" w:rsidR="000A2F36" w:rsidRPr="00064D76" w:rsidRDefault="000A2F36" w:rsidP="000A2F36">
      <w:pPr>
        <w:pStyle w:val="Akapitzlist"/>
        <w:widowControl w:val="0"/>
        <w:numPr>
          <w:ilvl w:val="0"/>
          <w:numId w:val="29"/>
        </w:numPr>
        <w:tabs>
          <w:tab w:val="left" w:pos="426"/>
        </w:tabs>
        <w:suppressAutoHyphens/>
        <w:spacing w:after="0" w:line="360" w:lineRule="auto"/>
        <w:ind w:left="426" w:hanging="426"/>
        <w:jc w:val="both"/>
        <w:rPr>
          <w:rFonts w:ascii="Arial" w:hAnsi="Arial" w:cs="Arial"/>
          <w:color w:val="000000" w:themeColor="text1"/>
          <w:sz w:val="20"/>
          <w:szCs w:val="20"/>
        </w:rPr>
      </w:pPr>
      <w:r w:rsidRPr="00064D76">
        <w:rPr>
          <w:rFonts w:ascii="Arial" w:hAnsi="Arial" w:cs="Arial"/>
          <w:color w:val="000000" w:themeColor="text1"/>
          <w:sz w:val="20"/>
          <w:szCs w:val="20"/>
        </w:rPr>
        <w:t xml:space="preserve">W przypadku dokonania zmiany umowy o której mowa w ust. </w:t>
      </w:r>
      <w:r>
        <w:rPr>
          <w:rFonts w:ascii="Arial" w:hAnsi="Arial" w:cs="Arial"/>
          <w:color w:val="000000" w:themeColor="text1"/>
          <w:sz w:val="20"/>
          <w:szCs w:val="20"/>
        </w:rPr>
        <w:t>15</w:t>
      </w:r>
      <w:r w:rsidRPr="00064D76">
        <w:rPr>
          <w:rFonts w:ascii="Arial" w:hAnsi="Arial" w:cs="Arial"/>
          <w:color w:val="000000" w:themeColor="text1"/>
          <w:sz w:val="20"/>
          <w:szCs w:val="20"/>
        </w:rPr>
        <w:t>, jeżeli zmiana ta obejmuje część zamówienia powierzoną do wykonania podwykonawcy, wykonawca i podwykonawca uzgadniają odpowiednią zmianę łączącej ich umowy, w sposób zapewniający, że warunki wykonania tej umowy przez podwykonawcę nie będą mniej korzystne niż warunki wykonania umowy zmienionej zgodnie z ust. 1</w:t>
      </w:r>
      <w:r>
        <w:rPr>
          <w:rFonts w:ascii="Arial" w:hAnsi="Arial" w:cs="Arial"/>
          <w:color w:val="000000" w:themeColor="text1"/>
          <w:sz w:val="20"/>
          <w:szCs w:val="20"/>
        </w:rPr>
        <w:t>8</w:t>
      </w:r>
      <w:r w:rsidRPr="00064D76">
        <w:rPr>
          <w:rFonts w:ascii="Arial" w:hAnsi="Arial" w:cs="Arial"/>
          <w:color w:val="000000" w:themeColor="text1"/>
          <w:sz w:val="20"/>
          <w:szCs w:val="20"/>
        </w:rPr>
        <w:t>.</w:t>
      </w:r>
    </w:p>
    <w:p w14:paraId="27CC555D" w14:textId="77777777" w:rsidR="000A2F36" w:rsidRPr="00064D76" w:rsidRDefault="000A2F36" w:rsidP="000A2F36">
      <w:pPr>
        <w:pStyle w:val="Akapitzlist"/>
        <w:widowControl w:val="0"/>
        <w:numPr>
          <w:ilvl w:val="0"/>
          <w:numId w:val="29"/>
        </w:numPr>
        <w:tabs>
          <w:tab w:val="left" w:pos="426"/>
        </w:tabs>
        <w:suppressAutoHyphens/>
        <w:spacing w:after="0" w:line="360" w:lineRule="auto"/>
        <w:ind w:left="426" w:hanging="426"/>
        <w:jc w:val="both"/>
        <w:rPr>
          <w:rFonts w:ascii="Arial" w:hAnsi="Arial" w:cs="Arial"/>
          <w:color w:val="000000" w:themeColor="text1"/>
          <w:sz w:val="24"/>
          <w:szCs w:val="24"/>
        </w:rPr>
      </w:pPr>
      <w:r w:rsidRPr="00064D76">
        <w:rPr>
          <w:rFonts w:ascii="Arial" w:hAnsi="Arial" w:cs="Arial"/>
          <w:color w:val="000000" w:themeColor="text1"/>
          <w:sz w:val="20"/>
          <w:szCs w:val="20"/>
        </w:rPr>
        <w:t>Przepisy ustępów powyżej stosuje się do umowy zawartej między podwykonawcą a dalszym podwykonawcą.</w:t>
      </w:r>
    </w:p>
    <w:p w14:paraId="64F38981" w14:textId="77777777" w:rsidR="000A2F36" w:rsidRPr="00064D76" w:rsidRDefault="000A2F36" w:rsidP="000A2F36">
      <w:pPr>
        <w:widowControl w:val="0"/>
        <w:spacing w:after="0" w:line="360" w:lineRule="auto"/>
        <w:jc w:val="center"/>
        <w:rPr>
          <w:rFonts w:ascii="Arial" w:eastAsia="SimSun, 宋体" w:hAnsi="Arial" w:cs="Times New Roman"/>
          <w:color w:val="000000" w:themeColor="text1"/>
          <w:sz w:val="18"/>
          <w:szCs w:val="18"/>
          <w:shd w:val="clear" w:color="auto" w:fill="FFFFFF"/>
        </w:rPr>
      </w:pPr>
    </w:p>
    <w:p w14:paraId="6DEF06F5" w14:textId="77777777" w:rsidR="000A2F36" w:rsidRPr="00064D76" w:rsidRDefault="000A2F36" w:rsidP="000A2F36">
      <w:pPr>
        <w:widowControl w:val="0"/>
        <w:spacing w:after="0" w:line="360" w:lineRule="auto"/>
        <w:jc w:val="center"/>
        <w:rPr>
          <w:rFonts w:ascii="Arial" w:eastAsia="Lucida Sans Unicode" w:hAnsi="Arial" w:cs="Arial"/>
          <w:b/>
          <w:color w:val="000000" w:themeColor="text1"/>
          <w:kern w:val="2"/>
          <w:sz w:val="20"/>
          <w:szCs w:val="20"/>
        </w:rPr>
      </w:pPr>
      <w:r w:rsidRPr="00064D76">
        <w:rPr>
          <w:rFonts w:ascii="Arial" w:eastAsia="Lucida Sans Unicode" w:hAnsi="Arial" w:cs="Arial"/>
          <w:b/>
          <w:color w:val="000000" w:themeColor="text1"/>
          <w:kern w:val="2"/>
          <w:sz w:val="20"/>
          <w:szCs w:val="20"/>
        </w:rPr>
        <w:t>§ 9</w:t>
      </w:r>
    </w:p>
    <w:p w14:paraId="05EAD0D4" w14:textId="77777777" w:rsidR="000A2F36" w:rsidRPr="00064D76" w:rsidRDefault="000A2F36" w:rsidP="000A2F36">
      <w:pPr>
        <w:widowControl w:val="0"/>
        <w:numPr>
          <w:ilvl w:val="0"/>
          <w:numId w:val="43"/>
        </w:numPr>
        <w:suppressAutoHyphens/>
        <w:spacing w:after="0" w:line="360" w:lineRule="auto"/>
        <w:ind w:left="284" w:hanging="284"/>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Stronom przysługuje prawo odstąpienia od umowy w następujących sytuacjach:</w:t>
      </w:r>
    </w:p>
    <w:p w14:paraId="1C5A172E" w14:textId="77777777" w:rsidR="000A2F36" w:rsidRPr="00064D76" w:rsidRDefault="000A2F36" w:rsidP="000A2F36">
      <w:pPr>
        <w:widowControl w:val="0"/>
        <w:numPr>
          <w:ilvl w:val="1"/>
          <w:numId w:val="44"/>
        </w:numPr>
        <w:suppressAutoHyphens/>
        <w:spacing w:after="0" w:line="360" w:lineRule="auto"/>
        <w:ind w:left="567" w:hanging="283"/>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Zamawiającemu przysługuje prawo do odstąpienia od umowy w trybie art. 456 ustawy Prawo zamówień publicznych  gdy: </w:t>
      </w:r>
    </w:p>
    <w:p w14:paraId="47380219" w14:textId="77777777" w:rsidR="000A2F36" w:rsidRPr="00064D76" w:rsidRDefault="000A2F36" w:rsidP="000A2F36">
      <w:pPr>
        <w:widowControl w:val="0"/>
        <w:numPr>
          <w:ilvl w:val="0"/>
          <w:numId w:val="45"/>
        </w:numPr>
        <w:suppressAutoHyphens/>
        <w:spacing w:after="0" w:line="360" w:lineRule="auto"/>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Wykonawca z przyczyn zawinionych nie wykonuje zamówienia lub wykonuje je nienależycie </w:t>
      </w:r>
      <w:r w:rsidRPr="00064D76">
        <w:rPr>
          <w:rFonts w:ascii="Arial" w:eastAsia="Lucida Sans Unicode" w:hAnsi="Arial" w:cs="Arial"/>
          <w:color w:val="000000" w:themeColor="text1"/>
          <w:kern w:val="2"/>
          <w:sz w:val="20"/>
          <w:szCs w:val="20"/>
        </w:rPr>
        <w:br/>
        <w:t>i pomimo pisemnego wezwania Wykonawcy do podjęcia wykonywania lub należytego wykonywania zamówienia w wyznaczonym terminie, nie zadośćuczyni żądaniu Zamawiającego,</w:t>
      </w:r>
    </w:p>
    <w:p w14:paraId="4AB55060" w14:textId="77777777" w:rsidR="000A2F36" w:rsidRPr="00064D76" w:rsidRDefault="000A2F36" w:rsidP="000A2F36">
      <w:pPr>
        <w:widowControl w:val="0"/>
        <w:numPr>
          <w:ilvl w:val="0"/>
          <w:numId w:val="20"/>
        </w:numPr>
        <w:suppressAutoHyphens/>
        <w:spacing w:after="0" w:line="360" w:lineRule="auto"/>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wystąpi istotna zmiana okoliczności powodująca, że wykonanie zamówienia nie leży </w:t>
      </w:r>
      <w:r w:rsidRPr="00064D76">
        <w:rPr>
          <w:rFonts w:ascii="Arial" w:eastAsia="Lucida Sans Unicode" w:hAnsi="Arial" w:cs="Arial"/>
          <w:color w:val="000000" w:themeColor="text1"/>
          <w:kern w:val="2"/>
          <w:sz w:val="20"/>
          <w:szCs w:val="20"/>
        </w:rPr>
        <w:br/>
        <w:t>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należytego mu z tytułu wykonania części zamówienia;</w:t>
      </w:r>
    </w:p>
    <w:p w14:paraId="28D93DCE" w14:textId="77777777" w:rsidR="000A2F36" w:rsidRPr="00064D76" w:rsidRDefault="000A2F36" w:rsidP="000A2F36">
      <w:pPr>
        <w:widowControl w:val="0"/>
        <w:numPr>
          <w:ilvl w:val="0"/>
          <w:numId w:val="20"/>
        </w:numPr>
        <w:suppressAutoHyphens/>
        <w:spacing w:after="0" w:line="360" w:lineRule="auto"/>
        <w:ind w:left="851" w:hanging="284"/>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w wyniku wszczętego postępowania egzekucyjnego nastąpi zajęcie majątku Wykonawcy lub jego znacznej części,</w:t>
      </w:r>
    </w:p>
    <w:p w14:paraId="3124D3E4" w14:textId="77777777" w:rsidR="000A2F36" w:rsidRPr="00064D76" w:rsidRDefault="000A2F36" w:rsidP="000A2F36">
      <w:pPr>
        <w:widowControl w:val="0"/>
        <w:numPr>
          <w:ilvl w:val="0"/>
          <w:numId w:val="20"/>
        </w:numPr>
        <w:suppressAutoHyphens/>
        <w:spacing w:after="0" w:line="360" w:lineRule="auto"/>
        <w:ind w:left="851" w:hanging="284"/>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Wykonawca przystąpił do likwidacji swojego przedsiębiorstwa, z wyjątkiem likwidacji przeprowadzanej w celu przekształcenia. </w:t>
      </w:r>
    </w:p>
    <w:p w14:paraId="6CE19350" w14:textId="77777777" w:rsidR="000A2F36" w:rsidRPr="00064D76" w:rsidRDefault="000A2F36" w:rsidP="000A2F36">
      <w:pPr>
        <w:widowControl w:val="0"/>
        <w:numPr>
          <w:ilvl w:val="0"/>
          <w:numId w:val="21"/>
        </w:numPr>
        <w:suppressAutoHyphens/>
        <w:spacing w:after="0" w:line="360" w:lineRule="auto"/>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z powodu zaistnienia uprzednio nieprzewidzianych okoliczności  Zamawiający nie będzie mógł spełnić swoich zobowiązań umownych wobec Wykonawcy.</w:t>
      </w:r>
    </w:p>
    <w:p w14:paraId="24DD5AD3" w14:textId="77777777" w:rsidR="000A2F36" w:rsidRPr="00064D76" w:rsidRDefault="000A2F36" w:rsidP="000A2F36">
      <w:pPr>
        <w:widowControl w:val="0"/>
        <w:numPr>
          <w:ilvl w:val="0"/>
          <w:numId w:val="19"/>
        </w:numPr>
        <w:suppressAutoHyphens/>
        <w:spacing w:after="0" w:line="360" w:lineRule="auto"/>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Zamawiający uprawniony jest do skorzystania z umownego prawa odstąpienia, o którym mowa      </w:t>
      </w:r>
      <w:r w:rsidRPr="00064D76">
        <w:rPr>
          <w:rFonts w:ascii="Arial" w:eastAsia="Lucida Sans Unicode" w:hAnsi="Arial" w:cs="Arial"/>
          <w:color w:val="000000" w:themeColor="text1"/>
          <w:kern w:val="2"/>
          <w:sz w:val="20"/>
          <w:szCs w:val="20"/>
        </w:rPr>
        <w:br/>
        <w:t>w  § 1</w:t>
      </w:r>
      <w:r>
        <w:rPr>
          <w:rFonts w:ascii="Arial" w:eastAsia="Lucida Sans Unicode" w:hAnsi="Arial" w:cs="Arial"/>
          <w:color w:val="000000" w:themeColor="text1"/>
          <w:kern w:val="2"/>
          <w:sz w:val="20"/>
          <w:szCs w:val="20"/>
        </w:rPr>
        <w:t>9</w:t>
      </w:r>
      <w:r w:rsidRPr="00064D76">
        <w:rPr>
          <w:rFonts w:ascii="Arial" w:eastAsia="Lucida Sans Unicode" w:hAnsi="Arial" w:cs="Arial"/>
          <w:color w:val="000000" w:themeColor="text1"/>
          <w:kern w:val="2"/>
          <w:sz w:val="20"/>
          <w:szCs w:val="20"/>
        </w:rPr>
        <w:t xml:space="preserve"> ust.1 lit. a, c, d, w terminie 30 dni od dnia uzyskania przez niego wiedzy                                  </w:t>
      </w:r>
      <w:r w:rsidRPr="00064D76">
        <w:rPr>
          <w:rFonts w:ascii="Arial" w:eastAsia="Lucida Sans Unicode" w:hAnsi="Arial" w:cs="Arial"/>
          <w:color w:val="000000" w:themeColor="text1"/>
          <w:kern w:val="2"/>
          <w:sz w:val="20"/>
          <w:szCs w:val="20"/>
        </w:rPr>
        <w:br/>
        <w:t>o okoliczności uzasadniającej odstąpienie od umowy.</w:t>
      </w:r>
    </w:p>
    <w:p w14:paraId="5AF226BE" w14:textId="77777777" w:rsidR="000A2F36" w:rsidRPr="00064D76" w:rsidRDefault="000A2F36" w:rsidP="000A2F36">
      <w:pPr>
        <w:widowControl w:val="0"/>
        <w:numPr>
          <w:ilvl w:val="0"/>
          <w:numId w:val="19"/>
        </w:numPr>
        <w:suppressAutoHyphens/>
        <w:spacing w:after="0" w:line="360" w:lineRule="auto"/>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Odstąpienie od umowy będzie dokonane w formie pisemnej z podaniem przyczyn odstąpienia </w:t>
      </w:r>
    </w:p>
    <w:p w14:paraId="16C53BEA" w14:textId="77777777" w:rsidR="000A2F36" w:rsidRPr="00064D76" w:rsidRDefault="000A2F36" w:rsidP="000A2F36">
      <w:pPr>
        <w:widowControl w:val="0"/>
        <w:spacing w:after="0" w:line="360" w:lineRule="auto"/>
        <w:ind w:left="360"/>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i wskazaniem terminu odstąpienia od umowy. </w:t>
      </w:r>
    </w:p>
    <w:p w14:paraId="27984146" w14:textId="77777777" w:rsidR="000A2F36" w:rsidRPr="00064D76" w:rsidRDefault="000A2F36" w:rsidP="000A2F36">
      <w:pPr>
        <w:widowControl w:val="0"/>
        <w:spacing w:after="0" w:line="360" w:lineRule="auto"/>
        <w:rPr>
          <w:rFonts w:ascii="Arial" w:eastAsia="Lucida Sans Unicode" w:hAnsi="Arial" w:cs="Arial"/>
          <w:b/>
          <w:color w:val="000000" w:themeColor="text1"/>
          <w:kern w:val="2"/>
          <w:sz w:val="20"/>
          <w:szCs w:val="20"/>
        </w:rPr>
      </w:pPr>
    </w:p>
    <w:p w14:paraId="170CD5ED" w14:textId="77777777" w:rsidR="000A2F36" w:rsidRPr="00064D76" w:rsidRDefault="000A2F36" w:rsidP="000A2F36">
      <w:pPr>
        <w:widowControl w:val="0"/>
        <w:spacing w:after="0" w:line="360" w:lineRule="auto"/>
        <w:jc w:val="center"/>
        <w:rPr>
          <w:rFonts w:ascii="Arial" w:eastAsia="Lucida Sans Unicode" w:hAnsi="Arial" w:cs="Arial"/>
          <w:b/>
          <w:color w:val="000000" w:themeColor="text1"/>
          <w:kern w:val="2"/>
          <w:sz w:val="20"/>
          <w:szCs w:val="20"/>
        </w:rPr>
      </w:pPr>
      <w:r w:rsidRPr="00064D76">
        <w:rPr>
          <w:rFonts w:ascii="Arial" w:eastAsia="Lucida Sans Unicode" w:hAnsi="Arial" w:cs="Arial"/>
          <w:b/>
          <w:color w:val="000000" w:themeColor="text1"/>
          <w:kern w:val="2"/>
          <w:sz w:val="20"/>
          <w:szCs w:val="20"/>
        </w:rPr>
        <w:t>§ 10</w:t>
      </w:r>
    </w:p>
    <w:p w14:paraId="6277A11D" w14:textId="77777777" w:rsidR="000A2F36" w:rsidRPr="00064D76" w:rsidRDefault="000A2F36" w:rsidP="000A2F36">
      <w:pPr>
        <w:widowControl w:val="0"/>
        <w:spacing w:after="0" w:line="360" w:lineRule="auto"/>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Do kontaktów w kwestiach dotyczących wykonania zamówienia  zostają wyznaczone następujące osoby:</w:t>
      </w:r>
    </w:p>
    <w:p w14:paraId="226CC255" w14:textId="77777777" w:rsidR="000A2F36" w:rsidRPr="00064D76" w:rsidRDefault="000A2F36" w:rsidP="000A2F36">
      <w:pPr>
        <w:widowControl w:val="0"/>
        <w:numPr>
          <w:ilvl w:val="0"/>
          <w:numId w:val="46"/>
        </w:numPr>
        <w:tabs>
          <w:tab w:val="left" w:pos="284"/>
        </w:tabs>
        <w:suppressAutoHyphens/>
        <w:spacing w:after="0" w:line="360" w:lineRule="auto"/>
        <w:ind w:left="284" w:hanging="284"/>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ze strony Zamawiającego: </w:t>
      </w:r>
      <w:r>
        <w:rPr>
          <w:rFonts w:ascii="Arial" w:eastAsia="Lucida Sans Unicode" w:hAnsi="Arial" w:cs="Arial"/>
          <w:color w:val="000000" w:themeColor="text1"/>
          <w:kern w:val="2"/>
          <w:sz w:val="20"/>
          <w:szCs w:val="20"/>
        </w:rPr>
        <w:t>……………………………</w:t>
      </w:r>
      <w:r w:rsidRPr="00064D76">
        <w:rPr>
          <w:rFonts w:ascii="Arial" w:eastAsia="Lucida Sans Unicode" w:hAnsi="Arial" w:cs="Arial"/>
          <w:color w:val="000000" w:themeColor="text1"/>
          <w:kern w:val="2"/>
          <w:sz w:val="20"/>
          <w:szCs w:val="20"/>
        </w:rPr>
        <w:t xml:space="preserve"> tel. </w:t>
      </w:r>
      <w:r>
        <w:rPr>
          <w:rFonts w:ascii="Arial" w:eastAsia="Lucida Sans Unicode" w:hAnsi="Arial" w:cs="Arial"/>
          <w:color w:val="000000" w:themeColor="text1"/>
          <w:kern w:val="2"/>
          <w:sz w:val="20"/>
          <w:szCs w:val="20"/>
        </w:rPr>
        <w:t>……………………..</w:t>
      </w:r>
      <w:r w:rsidRPr="00064D76">
        <w:rPr>
          <w:rFonts w:ascii="Arial" w:eastAsia="Lucida Sans Unicode" w:hAnsi="Arial" w:cs="Arial"/>
          <w:color w:val="000000" w:themeColor="text1"/>
          <w:kern w:val="2"/>
          <w:sz w:val="20"/>
          <w:szCs w:val="20"/>
        </w:rPr>
        <w:t xml:space="preserve"> e-mail: </w:t>
      </w:r>
      <w:r>
        <w:rPr>
          <w:rFonts w:ascii="Arial" w:eastAsia="Lucida Sans Unicode" w:hAnsi="Arial" w:cs="Arial"/>
          <w:color w:val="000000" w:themeColor="text1"/>
          <w:kern w:val="2"/>
          <w:sz w:val="20"/>
          <w:szCs w:val="20"/>
        </w:rPr>
        <w:t>………………….</w:t>
      </w:r>
    </w:p>
    <w:p w14:paraId="416806D4" w14:textId="77777777" w:rsidR="000A2F36" w:rsidRPr="002754F1" w:rsidRDefault="000A2F36" w:rsidP="000A2F36">
      <w:pPr>
        <w:widowControl w:val="0"/>
        <w:numPr>
          <w:ilvl w:val="0"/>
          <w:numId w:val="1"/>
        </w:numPr>
        <w:tabs>
          <w:tab w:val="left" w:pos="284"/>
        </w:tabs>
        <w:suppressAutoHyphens/>
        <w:spacing w:after="0" w:line="360" w:lineRule="auto"/>
        <w:ind w:left="284" w:hanging="284"/>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ze strony Wykonawcy: </w:t>
      </w:r>
      <w:r>
        <w:rPr>
          <w:rFonts w:ascii="Arial" w:eastAsia="Lucida Sans Unicode" w:hAnsi="Arial" w:cs="Arial"/>
          <w:color w:val="000000" w:themeColor="text1"/>
          <w:kern w:val="2"/>
          <w:sz w:val="20"/>
          <w:szCs w:val="20"/>
        </w:rPr>
        <w:t>………………………….</w:t>
      </w:r>
      <w:r w:rsidRPr="00064D76">
        <w:rPr>
          <w:rFonts w:ascii="Arial" w:eastAsia="Lucida Sans Unicode" w:hAnsi="Arial" w:cs="Arial"/>
          <w:color w:val="000000" w:themeColor="text1"/>
          <w:kern w:val="2"/>
          <w:sz w:val="20"/>
          <w:szCs w:val="20"/>
        </w:rPr>
        <w:t xml:space="preserve"> tel.</w:t>
      </w:r>
      <w:r>
        <w:rPr>
          <w:rFonts w:ascii="Arial" w:eastAsia="Lucida Sans Unicode" w:hAnsi="Arial" w:cs="Arial"/>
          <w:color w:val="000000" w:themeColor="text1"/>
          <w:kern w:val="2"/>
          <w:sz w:val="20"/>
          <w:szCs w:val="20"/>
        </w:rPr>
        <w:t xml:space="preserve"> </w:t>
      </w:r>
      <w:r w:rsidRPr="00064D76">
        <w:rPr>
          <w:rFonts w:ascii="Arial" w:eastAsia="Lucida Sans Unicode" w:hAnsi="Arial" w:cs="Arial"/>
          <w:color w:val="000000" w:themeColor="text1"/>
          <w:kern w:val="2"/>
          <w:sz w:val="20"/>
          <w:szCs w:val="20"/>
        </w:rPr>
        <w:t xml:space="preserve"> </w:t>
      </w:r>
      <w:r w:rsidRPr="002754F1">
        <w:rPr>
          <w:rFonts w:ascii="Arial" w:eastAsia="Lucida Sans Unicode" w:hAnsi="Arial" w:cs="Arial"/>
          <w:color w:val="000000" w:themeColor="text1"/>
          <w:kern w:val="2"/>
          <w:sz w:val="20"/>
          <w:szCs w:val="20"/>
        </w:rPr>
        <w:t>………………………..e-mail: …………………….</w:t>
      </w:r>
    </w:p>
    <w:p w14:paraId="4EDAC596" w14:textId="77777777" w:rsidR="000A2F36" w:rsidRPr="002754F1" w:rsidRDefault="000A2F36" w:rsidP="000A2F36">
      <w:pPr>
        <w:pStyle w:val="Zwykytekst"/>
        <w:spacing w:line="360" w:lineRule="auto"/>
        <w:jc w:val="both"/>
        <w:rPr>
          <w:rFonts w:ascii="Arial" w:hAnsi="Arial" w:cs="Arial"/>
          <w:color w:val="000000" w:themeColor="text1"/>
          <w:sz w:val="20"/>
          <w:szCs w:val="20"/>
        </w:rPr>
      </w:pPr>
    </w:p>
    <w:p w14:paraId="39DAEBC7" w14:textId="77777777" w:rsidR="000A2F36" w:rsidRPr="00064D76" w:rsidRDefault="000A2F36" w:rsidP="000A2F36">
      <w:pPr>
        <w:widowControl w:val="0"/>
        <w:spacing w:after="0" w:line="360" w:lineRule="auto"/>
        <w:jc w:val="center"/>
        <w:rPr>
          <w:rFonts w:ascii="Arial" w:eastAsia="Lucida Sans Unicode" w:hAnsi="Arial" w:cs="Arial"/>
          <w:b/>
          <w:color w:val="000000" w:themeColor="text1"/>
          <w:kern w:val="2"/>
          <w:sz w:val="20"/>
          <w:szCs w:val="20"/>
        </w:rPr>
      </w:pPr>
      <w:r w:rsidRPr="00064D76">
        <w:rPr>
          <w:rFonts w:ascii="Arial" w:eastAsia="Lucida Sans Unicode" w:hAnsi="Arial" w:cs="Arial"/>
          <w:b/>
          <w:color w:val="000000" w:themeColor="text1"/>
          <w:kern w:val="2"/>
          <w:sz w:val="20"/>
          <w:szCs w:val="20"/>
        </w:rPr>
        <w:lastRenderedPageBreak/>
        <w:t>§ 11</w:t>
      </w:r>
    </w:p>
    <w:p w14:paraId="1E93F46E" w14:textId="77777777" w:rsidR="000A2F36" w:rsidRPr="00064D76" w:rsidRDefault="000A2F36" w:rsidP="000A2F36">
      <w:pPr>
        <w:widowControl w:val="0"/>
        <w:numPr>
          <w:ilvl w:val="6"/>
          <w:numId w:val="21"/>
        </w:numPr>
        <w:suppressAutoHyphens/>
        <w:spacing w:after="0" w:line="360" w:lineRule="auto"/>
        <w:ind w:left="284" w:hanging="284"/>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Wykonawca nie może przenosić na rzecz podmiotów trzecich jakichkolwiek wierzytelności przysługujących mu od Zamawiającego z tytułu niniejszej umowy bez pisemnej zgody Zamawiającego wyrażonej na piśmie pod rygorem nieważności.</w:t>
      </w:r>
    </w:p>
    <w:p w14:paraId="2D14F036" w14:textId="166A0D01" w:rsidR="000A2F36" w:rsidRPr="00064D76" w:rsidRDefault="000A2F36" w:rsidP="000A2F36">
      <w:pPr>
        <w:widowControl w:val="0"/>
        <w:numPr>
          <w:ilvl w:val="6"/>
          <w:numId w:val="21"/>
        </w:numPr>
        <w:suppressAutoHyphens/>
        <w:spacing w:after="0" w:line="360" w:lineRule="auto"/>
        <w:ind w:left="284" w:hanging="284"/>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W sprawach nieuregulowanych niniejszą umową zastosowanie mają odpowiednie przepisy obowiązującego prawa, w szczególności ustawy z dna 23 kwietnia 1964 r. Kodeks cywilny (t.j. Dz. U. z 202</w:t>
      </w:r>
      <w:r w:rsidR="00947DAB">
        <w:rPr>
          <w:rFonts w:ascii="Arial" w:eastAsia="Lucida Sans Unicode" w:hAnsi="Arial" w:cs="Arial"/>
          <w:color w:val="000000" w:themeColor="text1"/>
          <w:kern w:val="2"/>
          <w:sz w:val="20"/>
          <w:szCs w:val="20"/>
        </w:rPr>
        <w:t>4</w:t>
      </w:r>
      <w:r w:rsidRPr="00064D76">
        <w:rPr>
          <w:rFonts w:ascii="Arial" w:eastAsia="Lucida Sans Unicode" w:hAnsi="Arial" w:cs="Arial"/>
          <w:color w:val="000000" w:themeColor="text1"/>
          <w:kern w:val="2"/>
          <w:sz w:val="20"/>
          <w:szCs w:val="20"/>
        </w:rPr>
        <w:t xml:space="preserve"> r. poz. </w:t>
      </w:r>
      <w:r w:rsidR="00947DAB">
        <w:rPr>
          <w:rFonts w:ascii="Arial" w:eastAsia="Lucida Sans Unicode" w:hAnsi="Arial" w:cs="Arial"/>
          <w:color w:val="000000" w:themeColor="text1"/>
          <w:kern w:val="2"/>
          <w:sz w:val="20"/>
          <w:szCs w:val="20"/>
        </w:rPr>
        <w:t>1061</w:t>
      </w:r>
      <w:r w:rsidRPr="00064D76">
        <w:rPr>
          <w:rFonts w:ascii="Arial" w:eastAsia="Lucida Sans Unicode" w:hAnsi="Arial" w:cs="Arial"/>
          <w:color w:val="000000" w:themeColor="text1"/>
          <w:kern w:val="2"/>
          <w:sz w:val="20"/>
          <w:szCs w:val="20"/>
        </w:rPr>
        <w:t>), ustawy Prawo zamówień publicznych</w:t>
      </w:r>
      <w:r>
        <w:rPr>
          <w:rFonts w:ascii="Arial" w:eastAsia="Lucida Sans Unicode" w:hAnsi="Arial" w:cs="Arial"/>
          <w:color w:val="000000" w:themeColor="text1"/>
          <w:kern w:val="2"/>
          <w:sz w:val="20"/>
          <w:szCs w:val="20"/>
        </w:rPr>
        <w:t xml:space="preserve"> </w:t>
      </w:r>
      <w:r w:rsidRPr="00076ADC">
        <w:rPr>
          <w:rFonts w:ascii="Arial" w:hAnsi="Arial" w:cs="Arial"/>
          <w:sz w:val="20"/>
          <w:szCs w:val="20"/>
        </w:rPr>
        <w:t>(Dz. U. z 202</w:t>
      </w:r>
      <w:r w:rsidR="00947DAB">
        <w:rPr>
          <w:rFonts w:ascii="Arial" w:hAnsi="Arial" w:cs="Arial"/>
          <w:sz w:val="20"/>
          <w:szCs w:val="20"/>
        </w:rPr>
        <w:t>4</w:t>
      </w:r>
      <w:r w:rsidRPr="00076ADC">
        <w:rPr>
          <w:rFonts w:ascii="Arial" w:hAnsi="Arial" w:cs="Arial"/>
          <w:sz w:val="20"/>
          <w:szCs w:val="20"/>
        </w:rPr>
        <w:t xml:space="preserve"> r. poz. </w:t>
      </w:r>
      <w:r w:rsidR="00947DAB">
        <w:rPr>
          <w:rFonts w:ascii="Arial" w:hAnsi="Arial" w:cs="Arial"/>
          <w:sz w:val="20"/>
          <w:szCs w:val="20"/>
        </w:rPr>
        <w:t>1320</w:t>
      </w:r>
      <w:r w:rsidRPr="00076ADC">
        <w:rPr>
          <w:rFonts w:ascii="Arial" w:hAnsi="Arial" w:cs="Arial"/>
          <w:sz w:val="20"/>
          <w:szCs w:val="20"/>
        </w:rPr>
        <w:t>)</w:t>
      </w:r>
      <w:r w:rsidRPr="00064D76">
        <w:rPr>
          <w:rFonts w:ascii="Arial" w:eastAsia="Lucida Sans Unicode" w:hAnsi="Arial" w:cs="Arial"/>
          <w:color w:val="000000" w:themeColor="text1"/>
          <w:kern w:val="2"/>
          <w:sz w:val="20"/>
          <w:szCs w:val="20"/>
        </w:rPr>
        <w:t xml:space="preserve"> oraz przepisów wykonawczych do tych ustaw. </w:t>
      </w:r>
    </w:p>
    <w:p w14:paraId="17500FB3" w14:textId="77777777" w:rsidR="000A2F36" w:rsidRPr="00064D76" w:rsidRDefault="000A2F36" w:rsidP="000A2F36">
      <w:pPr>
        <w:widowControl w:val="0"/>
        <w:numPr>
          <w:ilvl w:val="6"/>
          <w:numId w:val="21"/>
        </w:numPr>
        <w:suppressAutoHyphens/>
        <w:spacing w:after="0" w:line="360" w:lineRule="auto"/>
        <w:ind w:left="284" w:hanging="284"/>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Ewentualne spory mogące wyniknąć w związku z wykonaniem niniejszej umowy Strony będą rozstrzygać polubownie, a jeśli nie będzie to możliwe rozstrzygać je będzie sąd miejscowo właściwy dla siedziby Zamawiającego. </w:t>
      </w:r>
    </w:p>
    <w:p w14:paraId="757715D3" w14:textId="77777777" w:rsidR="000A2F36" w:rsidRPr="00064D76" w:rsidRDefault="000A2F36" w:rsidP="000A2F36">
      <w:pPr>
        <w:widowControl w:val="0"/>
        <w:numPr>
          <w:ilvl w:val="6"/>
          <w:numId w:val="21"/>
        </w:numPr>
        <w:suppressAutoHyphens/>
        <w:spacing w:after="0" w:line="360" w:lineRule="auto"/>
        <w:ind w:left="284" w:hanging="284"/>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Niniejsza umowa jest jawna i podlega udostępnieniu na zasadach określonych w przepisach </w:t>
      </w:r>
      <w:r w:rsidRPr="00064D76">
        <w:rPr>
          <w:rFonts w:ascii="Arial" w:eastAsia="Lucida Sans Unicode" w:hAnsi="Arial" w:cs="Arial"/>
          <w:color w:val="000000" w:themeColor="text1"/>
          <w:kern w:val="2"/>
          <w:sz w:val="20"/>
          <w:szCs w:val="20"/>
        </w:rPr>
        <w:br/>
        <w:t xml:space="preserve">o dostępie do informacji publicznej. </w:t>
      </w:r>
    </w:p>
    <w:p w14:paraId="748D2AA6" w14:textId="77777777" w:rsidR="000A2F36" w:rsidRPr="00064D76" w:rsidRDefault="000A2F36" w:rsidP="000A2F36">
      <w:pPr>
        <w:widowControl w:val="0"/>
        <w:numPr>
          <w:ilvl w:val="6"/>
          <w:numId w:val="21"/>
        </w:numPr>
        <w:suppressAutoHyphens/>
        <w:spacing w:after="0" w:line="360" w:lineRule="auto"/>
        <w:ind w:left="284" w:hanging="284"/>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Wykonawca zobowiązany jest  do zachowania w poufności informacji niestanowiących informacji publicznych w rozumieniu ustawy z dnia 6 września 2001 r. o dostępie do informacji publicznej (t.j. Dz. U. z 2022 r. poz. 902) zarówno w trakcie trwania umowy jak i po jej zakończeniu. </w:t>
      </w:r>
    </w:p>
    <w:p w14:paraId="66AA0AD4" w14:textId="749365FA" w:rsidR="000A2F36" w:rsidRPr="00064D76" w:rsidRDefault="000A2F36" w:rsidP="000A2F36">
      <w:pPr>
        <w:widowControl w:val="0"/>
        <w:numPr>
          <w:ilvl w:val="6"/>
          <w:numId w:val="21"/>
        </w:numPr>
        <w:suppressAutoHyphens/>
        <w:spacing w:after="0" w:line="360" w:lineRule="auto"/>
        <w:ind w:left="284" w:hanging="284"/>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Umowę niniejszą sporządzono w</w:t>
      </w:r>
      <w:r>
        <w:rPr>
          <w:rFonts w:ascii="Arial" w:eastAsia="Lucida Sans Unicode" w:hAnsi="Arial" w:cs="Arial"/>
          <w:color w:val="000000" w:themeColor="text1"/>
          <w:kern w:val="2"/>
          <w:sz w:val="20"/>
          <w:szCs w:val="20"/>
        </w:rPr>
        <w:t xml:space="preserve"> czterech</w:t>
      </w:r>
      <w:r w:rsidRPr="00064D76">
        <w:rPr>
          <w:rFonts w:ascii="Arial" w:eastAsia="Lucida Sans Unicode" w:hAnsi="Arial" w:cs="Arial"/>
          <w:color w:val="000000" w:themeColor="text1"/>
          <w:kern w:val="2"/>
          <w:sz w:val="20"/>
          <w:szCs w:val="20"/>
        </w:rPr>
        <w:t xml:space="preserve"> jednobrzmiących egzemplarzach,  jed</w:t>
      </w:r>
      <w:r>
        <w:rPr>
          <w:rFonts w:ascii="Arial" w:eastAsia="Lucida Sans Unicode" w:hAnsi="Arial" w:cs="Arial"/>
          <w:color w:val="000000" w:themeColor="text1"/>
          <w:kern w:val="2"/>
          <w:sz w:val="20"/>
          <w:szCs w:val="20"/>
        </w:rPr>
        <w:t xml:space="preserve">en </w:t>
      </w:r>
      <w:r w:rsidRPr="00064D76">
        <w:rPr>
          <w:rFonts w:ascii="Arial" w:eastAsia="Lucida Sans Unicode" w:hAnsi="Arial" w:cs="Arial"/>
          <w:color w:val="000000" w:themeColor="text1"/>
          <w:kern w:val="2"/>
          <w:sz w:val="20"/>
          <w:szCs w:val="20"/>
        </w:rPr>
        <w:t xml:space="preserve"> egzemplarz</w:t>
      </w:r>
      <w:r>
        <w:rPr>
          <w:rFonts w:ascii="Arial" w:eastAsia="Lucida Sans Unicode" w:hAnsi="Arial" w:cs="Arial"/>
          <w:color w:val="000000" w:themeColor="text1"/>
          <w:kern w:val="2"/>
          <w:sz w:val="20"/>
          <w:szCs w:val="20"/>
        </w:rPr>
        <w:t xml:space="preserve"> dla Wykonawcy i </w:t>
      </w:r>
      <w:r w:rsidR="00947DAB">
        <w:rPr>
          <w:rFonts w:ascii="Arial" w:eastAsia="Lucida Sans Unicode" w:hAnsi="Arial" w:cs="Arial"/>
          <w:color w:val="000000" w:themeColor="text1"/>
          <w:kern w:val="2"/>
          <w:sz w:val="20"/>
          <w:szCs w:val="20"/>
        </w:rPr>
        <w:t>trzy</w:t>
      </w:r>
      <w:r>
        <w:rPr>
          <w:rFonts w:ascii="Arial" w:eastAsia="Lucida Sans Unicode" w:hAnsi="Arial" w:cs="Arial"/>
          <w:color w:val="000000" w:themeColor="text1"/>
          <w:kern w:val="2"/>
          <w:sz w:val="20"/>
          <w:szCs w:val="20"/>
        </w:rPr>
        <w:t xml:space="preserve"> egzemplarze dla Zamawiającego. </w:t>
      </w:r>
      <w:r>
        <w:rPr>
          <w:rFonts w:ascii="Arial" w:eastAsia="Lucida Sans Unicode" w:hAnsi="Arial" w:cs="Arial"/>
          <w:color w:val="000000" w:themeColor="text1"/>
          <w:kern w:val="2"/>
          <w:sz w:val="20"/>
          <w:szCs w:val="20"/>
        </w:rPr>
        <w:tab/>
      </w:r>
      <w:r w:rsidRPr="00064D76">
        <w:rPr>
          <w:rFonts w:ascii="Arial" w:eastAsia="Lucida Sans Unicode" w:hAnsi="Arial" w:cs="Arial"/>
          <w:color w:val="000000" w:themeColor="text1"/>
          <w:kern w:val="2"/>
          <w:sz w:val="20"/>
          <w:szCs w:val="20"/>
        </w:rPr>
        <w:t xml:space="preserve"> </w:t>
      </w:r>
      <w:r w:rsidRPr="00064D76">
        <w:rPr>
          <w:rFonts w:ascii="Arial" w:eastAsia="Lucida Sans Unicode" w:hAnsi="Arial" w:cs="Arial"/>
          <w:color w:val="000000" w:themeColor="text1"/>
          <w:kern w:val="2"/>
          <w:sz w:val="20"/>
          <w:szCs w:val="20"/>
        </w:rPr>
        <w:br/>
      </w:r>
    </w:p>
    <w:p w14:paraId="246E4FD8" w14:textId="77777777" w:rsidR="000A2F36" w:rsidRPr="00064D76" w:rsidRDefault="000A2F36" w:rsidP="000A2F36">
      <w:pPr>
        <w:widowControl w:val="0"/>
        <w:spacing w:after="0" w:line="360" w:lineRule="auto"/>
        <w:jc w:val="center"/>
        <w:rPr>
          <w:rFonts w:ascii="Arial" w:eastAsia="Lucida Sans Unicode" w:hAnsi="Arial" w:cs="Arial"/>
          <w:b/>
          <w:color w:val="000000" w:themeColor="text1"/>
          <w:kern w:val="2"/>
          <w:sz w:val="20"/>
          <w:szCs w:val="20"/>
        </w:rPr>
      </w:pPr>
    </w:p>
    <w:p w14:paraId="36F9C95E" w14:textId="77777777" w:rsidR="000A2F36" w:rsidRPr="00064D76" w:rsidRDefault="000A2F36" w:rsidP="000A2F36">
      <w:pPr>
        <w:widowControl w:val="0"/>
        <w:spacing w:after="0" w:line="360" w:lineRule="auto"/>
        <w:jc w:val="center"/>
        <w:rPr>
          <w:rFonts w:ascii="Arial" w:eastAsia="Lucida Sans Unicode" w:hAnsi="Arial" w:cs="Arial"/>
          <w:color w:val="000000" w:themeColor="text1"/>
          <w:kern w:val="2"/>
          <w:sz w:val="20"/>
          <w:szCs w:val="20"/>
        </w:rPr>
      </w:pPr>
      <w:r w:rsidRPr="00064D76">
        <w:rPr>
          <w:rFonts w:ascii="Arial" w:eastAsia="Lucida Sans Unicode" w:hAnsi="Arial" w:cs="Arial"/>
          <w:b/>
          <w:color w:val="000000" w:themeColor="text1"/>
          <w:kern w:val="2"/>
          <w:sz w:val="20"/>
          <w:szCs w:val="20"/>
        </w:rPr>
        <w:t>§ 12</w:t>
      </w:r>
    </w:p>
    <w:p w14:paraId="27AEE1F5" w14:textId="77777777" w:rsidR="000A2F36" w:rsidRPr="00064D76" w:rsidRDefault="000A2F36" w:rsidP="000A2F36">
      <w:pPr>
        <w:widowControl w:val="0"/>
        <w:spacing w:after="0" w:line="360" w:lineRule="auto"/>
        <w:jc w:val="both"/>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Załącznikami do niniejszej umowy stanowiącymi jej integralną część są: </w:t>
      </w:r>
    </w:p>
    <w:p w14:paraId="7B1F406D" w14:textId="77777777" w:rsidR="000A2F36" w:rsidRPr="00064D76" w:rsidRDefault="000A2F36" w:rsidP="000A2F36">
      <w:pPr>
        <w:widowControl w:val="0"/>
        <w:numPr>
          <w:ilvl w:val="0"/>
          <w:numId w:val="47"/>
        </w:numPr>
        <w:suppressAutoHyphens/>
        <w:spacing w:after="0" w:line="360" w:lineRule="auto"/>
        <w:ind w:left="284" w:hanging="284"/>
        <w:jc w:val="both"/>
        <w:textAlignment w:val="baseline"/>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załącznik nr 1 - Opis Przedmiotu Zamówienia;</w:t>
      </w:r>
    </w:p>
    <w:p w14:paraId="78F7A049" w14:textId="77777777" w:rsidR="000A2F36" w:rsidRPr="00064D76" w:rsidRDefault="000A2F36" w:rsidP="000A2F36">
      <w:pPr>
        <w:widowControl w:val="0"/>
        <w:numPr>
          <w:ilvl w:val="0"/>
          <w:numId w:val="22"/>
        </w:numPr>
        <w:suppressAutoHyphens/>
        <w:spacing w:after="0" w:line="360" w:lineRule="auto"/>
        <w:ind w:left="284" w:hanging="284"/>
        <w:jc w:val="both"/>
        <w:textAlignment w:val="baseline"/>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załącznik nr 2 – Oferta Wykonawcy. </w:t>
      </w:r>
    </w:p>
    <w:p w14:paraId="4ECD191D" w14:textId="77777777" w:rsidR="000A2F36" w:rsidRPr="00064D76" w:rsidRDefault="000A2F36" w:rsidP="000A2F36">
      <w:pPr>
        <w:widowControl w:val="0"/>
        <w:numPr>
          <w:ilvl w:val="0"/>
          <w:numId w:val="22"/>
        </w:numPr>
        <w:suppressAutoHyphens/>
        <w:spacing w:after="0" w:line="360" w:lineRule="auto"/>
        <w:ind w:left="284" w:hanging="284"/>
        <w:jc w:val="both"/>
        <w:textAlignment w:val="baseline"/>
        <w:rPr>
          <w:rFonts w:ascii="Arial" w:eastAsia="Lucida Sans Unicode" w:hAnsi="Arial" w:cs="Arial"/>
          <w:color w:val="000000" w:themeColor="text1"/>
          <w:kern w:val="2"/>
          <w:sz w:val="20"/>
          <w:szCs w:val="20"/>
        </w:rPr>
      </w:pPr>
      <w:r w:rsidRPr="00064D76">
        <w:rPr>
          <w:rFonts w:ascii="Arial" w:eastAsia="Lucida Sans Unicode" w:hAnsi="Arial" w:cs="Arial"/>
          <w:color w:val="000000" w:themeColor="text1"/>
          <w:kern w:val="2"/>
          <w:sz w:val="20"/>
          <w:szCs w:val="20"/>
        </w:rPr>
        <w:t xml:space="preserve">Załącznik nr 3 - Specyfikacja Warunków Zmówienia  </w:t>
      </w:r>
    </w:p>
    <w:p w14:paraId="2D494C79" w14:textId="77777777" w:rsidR="000A2F36" w:rsidRPr="00064D76" w:rsidRDefault="000A2F36" w:rsidP="000A2F36">
      <w:pPr>
        <w:widowControl w:val="0"/>
        <w:numPr>
          <w:ilvl w:val="0"/>
          <w:numId w:val="22"/>
        </w:numPr>
        <w:suppressAutoHyphens/>
        <w:spacing w:after="0" w:line="360" w:lineRule="auto"/>
        <w:ind w:left="284" w:hanging="284"/>
        <w:jc w:val="both"/>
        <w:textAlignment w:val="baseline"/>
        <w:rPr>
          <w:rFonts w:ascii="Arial" w:eastAsia="Lucida Sans Unicode" w:hAnsi="Arial" w:cs="Arial"/>
          <w:color w:val="000000" w:themeColor="text1"/>
          <w:kern w:val="2"/>
          <w:sz w:val="20"/>
          <w:szCs w:val="20"/>
        </w:rPr>
      </w:pPr>
      <w:r w:rsidRPr="00064D76">
        <w:rPr>
          <w:rFonts w:ascii="Arial" w:hAnsi="Arial"/>
          <w:color w:val="000000" w:themeColor="text1"/>
          <w:sz w:val="20"/>
          <w:szCs w:val="20"/>
        </w:rPr>
        <w:t>Załącznik nr 4 - Zestawienie robót zrealizowanych w miesiącu</w:t>
      </w:r>
    </w:p>
    <w:p w14:paraId="700776C0" w14:textId="77777777" w:rsidR="000A2F36" w:rsidRPr="00064D76" w:rsidRDefault="000A2F36" w:rsidP="000A2F36">
      <w:pPr>
        <w:widowControl w:val="0"/>
        <w:spacing w:after="0" w:line="360" w:lineRule="auto"/>
        <w:jc w:val="both"/>
        <w:textAlignment w:val="baseline"/>
        <w:rPr>
          <w:rFonts w:ascii="Arial" w:eastAsia="Lucida Sans Unicode" w:hAnsi="Arial" w:cs="Arial"/>
          <w:color w:val="000000" w:themeColor="text1"/>
          <w:kern w:val="2"/>
          <w:sz w:val="20"/>
          <w:szCs w:val="20"/>
        </w:rPr>
      </w:pPr>
    </w:p>
    <w:p w14:paraId="696397D0" w14:textId="77777777" w:rsidR="000A2F36" w:rsidRPr="00064D76" w:rsidRDefault="000A2F36" w:rsidP="000A2F36">
      <w:pPr>
        <w:widowControl w:val="0"/>
        <w:spacing w:line="360" w:lineRule="auto"/>
        <w:jc w:val="center"/>
        <w:textAlignment w:val="baseline"/>
        <w:rPr>
          <w:rFonts w:ascii="Arial" w:eastAsia="Lucida Sans Unicode" w:hAnsi="Arial" w:cs="Arial"/>
          <w:b/>
          <w:color w:val="000000" w:themeColor="text1"/>
          <w:kern w:val="2"/>
          <w:sz w:val="20"/>
          <w:szCs w:val="20"/>
        </w:rPr>
      </w:pPr>
    </w:p>
    <w:p w14:paraId="2CC3EE57" w14:textId="77777777" w:rsidR="000A2F36" w:rsidRPr="00064D76" w:rsidRDefault="000A2F36" w:rsidP="000A2F36">
      <w:pPr>
        <w:widowControl w:val="0"/>
        <w:spacing w:line="360" w:lineRule="auto"/>
        <w:jc w:val="center"/>
        <w:textAlignment w:val="baseline"/>
        <w:rPr>
          <w:rFonts w:ascii="Arial" w:eastAsia="Lucida Sans Unicode" w:hAnsi="Arial" w:cs="Arial"/>
          <w:b/>
          <w:color w:val="000000" w:themeColor="text1"/>
          <w:kern w:val="2"/>
          <w:sz w:val="20"/>
          <w:szCs w:val="20"/>
        </w:rPr>
      </w:pPr>
      <w:r w:rsidRPr="00064D76">
        <w:rPr>
          <w:rFonts w:ascii="Arial" w:eastAsia="Lucida Sans Unicode" w:hAnsi="Arial" w:cs="Arial"/>
          <w:b/>
          <w:color w:val="000000" w:themeColor="text1"/>
          <w:kern w:val="2"/>
          <w:sz w:val="20"/>
          <w:szCs w:val="20"/>
        </w:rPr>
        <w:t>ZAMAWIAJĄCY:</w:t>
      </w:r>
      <w:r w:rsidRPr="00064D76">
        <w:rPr>
          <w:rFonts w:ascii="Arial" w:eastAsia="Lucida Sans Unicode" w:hAnsi="Arial" w:cs="Arial"/>
          <w:b/>
          <w:color w:val="000000" w:themeColor="text1"/>
          <w:kern w:val="2"/>
          <w:sz w:val="20"/>
          <w:szCs w:val="20"/>
        </w:rPr>
        <w:tab/>
      </w:r>
      <w:r w:rsidRPr="00064D76">
        <w:rPr>
          <w:rFonts w:ascii="Arial" w:eastAsia="Lucida Sans Unicode" w:hAnsi="Arial" w:cs="Arial"/>
          <w:b/>
          <w:color w:val="000000" w:themeColor="text1"/>
          <w:kern w:val="2"/>
          <w:sz w:val="20"/>
          <w:szCs w:val="20"/>
        </w:rPr>
        <w:tab/>
      </w:r>
      <w:r w:rsidRPr="00064D76">
        <w:rPr>
          <w:rFonts w:ascii="Arial" w:eastAsia="Lucida Sans Unicode" w:hAnsi="Arial" w:cs="Arial"/>
          <w:b/>
          <w:color w:val="000000" w:themeColor="text1"/>
          <w:kern w:val="2"/>
          <w:sz w:val="20"/>
          <w:szCs w:val="20"/>
        </w:rPr>
        <w:tab/>
      </w:r>
      <w:r w:rsidRPr="00064D76">
        <w:rPr>
          <w:rFonts w:ascii="Arial" w:eastAsia="Lucida Sans Unicode" w:hAnsi="Arial" w:cs="Arial"/>
          <w:b/>
          <w:color w:val="000000" w:themeColor="text1"/>
          <w:kern w:val="2"/>
          <w:sz w:val="20"/>
          <w:szCs w:val="20"/>
        </w:rPr>
        <w:tab/>
      </w:r>
      <w:r w:rsidRPr="00064D76">
        <w:rPr>
          <w:rFonts w:ascii="Arial" w:eastAsia="Lucida Sans Unicode" w:hAnsi="Arial" w:cs="Arial"/>
          <w:b/>
          <w:color w:val="000000" w:themeColor="text1"/>
          <w:kern w:val="2"/>
          <w:sz w:val="20"/>
          <w:szCs w:val="20"/>
        </w:rPr>
        <w:tab/>
      </w:r>
      <w:r w:rsidRPr="00064D76">
        <w:rPr>
          <w:rFonts w:ascii="Arial" w:eastAsia="Lucida Sans Unicode" w:hAnsi="Arial" w:cs="Arial"/>
          <w:b/>
          <w:color w:val="000000" w:themeColor="text1"/>
          <w:kern w:val="2"/>
          <w:sz w:val="20"/>
          <w:szCs w:val="20"/>
        </w:rPr>
        <w:tab/>
        <w:t>WYKONAWCA:</w:t>
      </w:r>
    </w:p>
    <w:p w14:paraId="739B4908" w14:textId="77777777" w:rsidR="000A2F36" w:rsidRPr="00064D76" w:rsidRDefault="000A2F36" w:rsidP="000A2F36">
      <w:pPr>
        <w:spacing w:after="0" w:line="360" w:lineRule="auto"/>
        <w:jc w:val="center"/>
        <w:rPr>
          <w:rFonts w:ascii="Arial" w:hAnsi="Arial" w:cs="Arial"/>
          <w:b/>
          <w:color w:val="000000" w:themeColor="text1"/>
          <w:sz w:val="20"/>
          <w:szCs w:val="20"/>
        </w:rPr>
      </w:pPr>
    </w:p>
    <w:p w14:paraId="274DB869" w14:textId="77777777" w:rsidR="000A2F36" w:rsidRDefault="000A2F36" w:rsidP="000A2F36">
      <w:pPr>
        <w:spacing w:after="0" w:line="360" w:lineRule="auto"/>
        <w:jc w:val="center"/>
        <w:rPr>
          <w:rFonts w:ascii="Arial" w:hAnsi="Arial" w:cs="Arial"/>
          <w:b/>
          <w:color w:val="000000" w:themeColor="text1"/>
          <w:sz w:val="20"/>
          <w:szCs w:val="20"/>
        </w:rPr>
      </w:pPr>
    </w:p>
    <w:p w14:paraId="6BA85B66" w14:textId="77777777" w:rsidR="000A2F36" w:rsidRDefault="000A2F36" w:rsidP="000A2F36">
      <w:pPr>
        <w:spacing w:after="0" w:line="360" w:lineRule="auto"/>
        <w:jc w:val="center"/>
        <w:rPr>
          <w:rFonts w:ascii="Arial" w:hAnsi="Arial" w:cs="Arial"/>
          <w:b/>
          <w:color w:val="000000" w:themeColor="text1"/>
          <w:sz w:val="20"/>
          <w:szCs w:val="20"/>
        </w:rPr>
      </w:pPr>
    </w:p>
    <w:p w14:paraId="34C74E4B" w14:textId="77777777" w:rsidR="000A2F36" w:rsidRDefault="000A2F36" w:rsidP="000A2F36">
      <w:pPr>
        <w:spacing w:after="0" w:line="360" w:lineRule="auto"/>
        <w:jc w:val="center"/>
        <w:rPr>
          <w:rFonts w:ascii="Arial" w:hAnsi="Arial" w:cs="Arial"/>
          <w:b/>
          <w:color w:val="000000" w:themeColor="text1"/>
          <w:sz w:val="20"/>
          <w:szCs w:val="20"/>
        </w:rPr>
      </w:pPr>
    </w:p>
    <w:p w14:paraId="5D135EFF" w14:textId="77777777" w:rsidR="000A2F36" w:rsidRPr="00064D76" w:rsidRDefault="000A2F36" w:rsidP="000A2F36">
      <w:pPr>
        <w:spacing w:after="0" w:line="360" w:lineRule="auto"/>
        <w:jc w:val="center"/>
        <w:rPr>
          <w:rFonts w:ascii="Arial" w:hAnsi="Arial" w:cs="Arial"/>
          <w:b/>
          <w:color w:val="000000" w:themeColor="text1"/>
          <w:sz w:val="20"/>
          <w:szCs w:val="20"/>
        </w:rPr>
      </w:pPr>
    </w:p>
    <w:p w14:paraId="4B304EFA" w14:textId="77777777" w:rsidR="000A2F36" w:rsidRPr="00064D76" w:rsidRDefault="000A2F36" w:rsidP="000A2F36">
      <w:pPr>
        <w:spacing w:after="0" w:line="360" w:lineRule="auto"/>
        <w:jc w:val="center"/>
        <w:rPr>
          <w:rFonts w:ascii="Arial" w:hAnsi="Arial" w:cs="Arial"/>
          <w:b/>
          <w:bCs/>
          <w:color w:val="000000" w:themeColor="text1"/>
          <w:sz w:val="20"/>
          <w:szCs w:val="20"/>
        </w:rPr>
      </w:pPr>
    </w:p>
    <w:p w14:paraId="1752ADB5" w14:textId="77777777" w:rsidR="000A2F36" w:rsidRPr="00064D76" w:rsidRDefault="000A2F36" w:rsidP="000A2F36">
      <w:pPr>
        <w:pStyle w:val="Standard"/>
        <w:tabs>
          <w:tab w:val="left" w:pos="0"/>
        </w:tabs>
        <w:spacing w:line="360" w:lineRule="auto"/>
        <w:jc w:val="center"/>
        <w:rPr>
          <w:rFonts w:ascii="Arial" w:hAnsi="Arial" w:cs="Arial"/>
          <w:b/>
          <w:bCs/>
          <w:color w:val="000000" w:themeColor="text1"/>
          <w:sz w:val="20"/>
          <w:szCs w:val="20"/>
        </w:rPr>
      </w:pPr>
      <w:r w:rsidRPr="00064D76">
        <w:rPr>
          <w:rFonts w:ascii="Arial" w:hAnsi="Arial" w:cs="Arial"/>
          <w:b/>
          <w:bCs/>
          <w:color w:val="000000" w:themeColor="text1"/>
          <w:sz w:val="20"/>
          <w:szCs w:val="20"/>
        </w:rPr>
        <w:t>KONTRASYGNATA</w:t>
      </w:r>
    </w:p>
    <w:p w14:paraId="5878ECAC" w14:textId="77777777" w:rsidR="001C2251" w:rsidRDefault="001C2251"/>
    <w:p w14:paraId="2EC0916C" w14:textId="77777777" w:rsidR="00756328" w:rsidRDefault="00756328"/>
    <w:p w14:paraId="79B5DDF8" w14:textId="711A1B06" w:rsidR="00756328" w:rsidRPr="00756328" w:rsidRDefault="00756328" w:rsidP="00756328">
      <w:pPr>
        <w:jc w:val="right"/>
        <w:rPr>
          <w:rFonts w:ascii="Arial" w:hAnsi="Arial" w:cs="Arial"/>
          <w:bCs/>
          <w:sz w:val="20"/>
          <w:szCs w:val="20"/>
        </w:rPr>
      </w:pPr>
      <w:r w:rsidRPr="00756328">
        <w:rPr>
          <w:rFonts w:ascii="Arial" w:hAnsi="Arial" w:cs="Arial"/>
          <w:sz w:val="20"/>
          <w:szCs w:val="20"/>
        </w:rPr>
        <w:lastRenderedPageBreak/>
        <w:t>Załącznik nr 4</w:t>
      </w:r>
      <w:r>
        <w:rPr>
          <w:rFonts w:ascii="Arial" w:hAnsi="Arial" w:cs="Arial"/>
          <w:sz w:val="20"/>
          <w:szCs w:val="20"/>
        </w:rPr>
        <w:t xml:space="preserve"> </w:t>
      </w:r>
      <w:r w:rsidRPr="00756328">
        <w:rPr>
          <w:rFonts w:ascii="Arial" w:hAnsi="Arial" w:cs="Arial"/>
          <w:bCs/>
          <w:sz w:val="20"/>
          <w:szCs w:val="20"/>
        </w:rPr>
        <w:t>do umowy nr …./2024</w:t>
      </w:r>
      <w:r w:rsidRPr="00756328">
        <w:rPr>
          <w:rFonts w:ascii="Arial" w:hAnsi="Arial" w:cs="Arial"/>
          <w:bCs/>
          <w:sz w:val="20"/>
          <w:szCs w:val="20"/>
        </w:rPr>
        <w:br/>
        <w:t>zawartej w dniu ……………………….. 2024 r. w Lipianach</w:t>
      </w:r>
    </w:p>
    <w:p w14:paraId="51117C70" w14:textId="77777777" w:rsidR="00756328" w:rsidRPr="00756328" w:rsidRDefault="00756328" w:rsidP="00756328">
      <w:pPr>
        <w:rPr>
          <w:rFonts w:ascii="Arial" w:hAnsi="Arial" w:cs="Arial"/>
          <w:sz w:val="20"/>
          <w:szCs w:val="20"/>
        </w:rPr>
      </w:pPr>
    </w:p>
    <w:p w14:paraId="26DFAC95" w14:textId="77777777" w:rsidR="00756328" w:rsidRPr="00756328" w:rsidRDefault="00756328" w:rsidP="00756328">
      <w:pPr>
        <w:rPr>
          <w:rFonts w:ascii="Arial" w:hAnsi="Arial" w:cs="Arial"/>
          <w:sz w:val="20"/>
          <w:szCs w:val="20"/>
        </w:rPr>
      </w:pPr>
      <w:r w:rsidRPr="00756328">
        <w:rPr>
          <w:rFonts w:ascii="Arial" w:hAnsi="Arial" w:cs="Arial"/>
          <w:b/>
          <w:bCs/>
          <w:sz w:val="20"/>
          <w:szCs w:val="20"/>
        </w:rPr>
        <w:t xml:space="preserve">Zestawienie robót zrealizowanych w miesiącu </w:t>
      </w:r>
      <w:r w:rsidRPr="00756328">
        <w:rPr>
          <w:rFonts w:ascii="Arial" w:hAnsi="Arial" w:cs="Arial"/>
          <w:bCs/>
          <w:sz w:val="20"/>
          <w:szCs w:val="20"/>
        </w:rPr>
        <w:t>………………………..roku……………………………..</w:t>
      </w:r>
    </w:p>
    <w:tbl>
      <w:tblPr>
        <w:tblW w:w="9645" w:type="dxa"/>
        <w:jc w:val="center"/>
        <w:tblLayout w:type="fixed"/>
        <w:tblCellMar>
          <w:left w:w="10" w:type="dxa"/>
          <w:right w:w="10" w:type="dxa"/>
        </w:tblCellMar>
        <w:tblLook w:val="04A0" w:firstRow="1" w:lastRow="0" w:firstColumn="1" w:lastColumn="0" w:noHBand="0" w:noVBand="1"/>
      </w:tblPr>
      <w:tblGrid>
        <w:gridCol w:w="514"/>
        <w:gridCol w:w="3739"/>
        <w:gridCol w:w="709"/>
        <w:gridCol w:w="1131"/>
        <w:gridCol w:w="854"/>
        <w:gridCol w:w="1319"/>
        <w:gridCol w:w="1379"/>
      </w:tblGrid>
      <w:tr w:rsidR="00756328" w:rsidRPr="00756328" w14:paraId="18AD7F58" w14:textId="77777777" w:rsidTr="00756328">
        <w:trPr>
          <w:trHeight w:val="703"/>
          <w:jc w:val="center"/>
        </w:trPr>
        <w:tc>
          <w:tcPr>
            <w:tcW w:w="514" w:type="dxa"/>
            <w:tcBorders>
              <w:top w:val="single" w:sz="2" w:space="0" w:color="000000"/>
              <w:left w:val="single" w:sz="2" w:space="0" w:color="000000"/>
              <w:bottom w:val="single" w:sz="2" w:space="0" w:color="000000"/>
              <w:right w:val="nil"/>
            </w:tcBorders>
            <w:tcMar>
              <w:top w:w="55" w:type="dxa"/>
              <w:left w:w="55" w:type="dxa"/>
              <w:bottom w:w="55" w:type="dxa"/>
              <w:right w:w="55" w:type="dxa"/>
            </w:tcMar>
            <w:vAlign w:val="center"/>
            <w:hideMark/>
          </w:tcPr>
          <w:p w14:paraId="25E07EB7" w14:textId="77777777" w:rsidR="00756328" w:rsidRPr="00756328" w:rsidRDefault="00756328" w:rsidP="00756328">
            <w:pPr>
              <w:rPr>
                <w:rFonts w:ascii="Arial" w:hAnsi="Arial" w:cs="Arial"/>
                <w:sz w:val="20"/>
                <w:szCs w:val="20"/>
              </w:rPr>
            </w:pPr>
            <w:r w:rsidRPr="00756328">
              <w:rPr>
                <w:rFonts w:ascii="Arial" w:hAnsi="Arial" w:cs="Arial"/>
                <w:sz w:val="20"/>
                <w:szCs w:val="20"/>
              </w:rPr>
              <w:t>Lp.</w:t>
            </w:r>
          </w:p>
        </w:tc>
        <w:tc>
          <w:tcPr>
            <w:tcW w:w="3739" w:type="dxa"/>
            <w:tcBorders>
              <w:top w:val="single" w:sz="2" w:space="0" w:color="000000"/>
              <w:left w:val="single" w:sz="2" w:space="0" w:color="000000"/>
              <w:bottom w:val="single" w:sz="2" w:space="0" w:color="000000"/>
              <w:right w:val="nil"/>
            </w:tcBorders>
            <w:tcMar>
              <w:top w:w="55" w:type="dxa"/>
              <w:left w:w="55" w:type="dxa"/>
              <w:bottom w:w="55" w:type="dxa"/>
              <w:right w:w="55" w:type="dxa"/>
            </w:tcMar>
            <w:vAlign w:val="center"/>
            <w:hideMark/>
          </w:tcPr>
          <w:p w14:paraId="3069F70B" w14:textId="77777777" w:rsidR="00756328" w:rsidRPr="00756328" w:rsidRDefault="00756328" w:rsidP="00756328">
            <w:pPr>
              <w:rPr>
                <w:rFonts w:ascii="Arial" w:hAnsi="Arial" w:cs="Arial"/>
                <w:sz w:val="20"/>
                <w:szCs w:val="20"/>
              </w:rPr>
            </w:pPr>
            <w:r w:rsidRPr="00756328">
              <w:rPr>
                <w:rFonts w:ascii="Arial" w:hAnsi="Arial" w:cs="Arial"/>
                <w:sz w:val="20"/>
                <w:szCs w:val="20"/>
              </w:rPr>
              <w:t>Zakres prac</w:t>
            </w:r>
          </w:p>
        </w:tc>
        <w:tc>
          <w:tcPr>
            <w:tcW w:w="709" w:type="dxa"/>
            <w:tcBorders>
              <w:top w:val="single" w:sz="2" w:space="0" w:color="000000"/>
              <w:left w:val="single" w:sz="2" w:space="0" w:color="000000"/>
              <w:bottom w:val="single" w:sz="2" w:space="0" w:color="000000"/>
              <w:right w:val="nil"/>
            </w:tcBorders>
            <w:tcMar>
              <w:top w:w="55" w:type="dxa"/>
              <w:left w:w="55" w:type="dxa"/>
              <w:bottom w:w="55" w:type="dxa"/>
              <w:right w:w="55" w:type="dxa"/>
            </w:tcMar>
            <w:vAlign w:val="center"/>
            <w:hideMark/>
          </w:tcPr>
          <w:p w14:paraId="6C371C30" w14:textId="77777777" w:rsidR="00756328" w:rsidRPr="00756328" w:rsidRDefault="00756328" w:rsidP="00756328">
            <w:pPr>
              <w:rPr>
                <w:rFonts w:ascii="Arial" w:hAnsi="Arial" w:cs="Arial"/>
                <w:sz w:val="20"/>
                <w:szCs w:val="20"/>
              </w:rPr>
            </w:pPr>
            <w:r w:rsidRPr="00756328">
              <w:rPr>
                <w:rFonts w:ascii="Arial" w:hAnsi="Arial" w:cs="Arial"/>
                <w:sz w:val="20"/>
                <w:szCs w:val="20"/>
              </w:rPr>
              <w:t>J.m.</w:t>
            </w:r>
          </w:p>
        </w:tc>
        <w:tc>
          <w:tcPr>
            <w:tcW w:w="1131" w:type="dxa"/>
            <w:tcBorders>
              <w:top w:val="single" w:sz="2" w:space="0" w:color="000000"/>
              <w:left w:val="single" w:sz="2" w:space="0" w:color="000000"/>
              <w:bottom w:val="single" w:sz="2" w:space="0" w:color="000000"/>
              <w:right w:val="nil"/>
            </w:tcBorders>
            <w:tcMar>
              <w:top w:w="55" w:type="dxa"/>
              <w:left w:w="55" w:type="dxa"/>
              <w:bottom w:w="55" w:type="dxa"/>
              <w:right w:w="55" w:type="dxa"/>
            </w:tcMar>
            <w:vAlign w:val="center"/>
            <w:hideMark/>
          </w:tcPr>
          <w:p w14:paraId="19414A50" w14:textId="77777777" w:rsidR="00756328" w:rsidRPr="00756328" w:rsidRDefault="00756328" w:rsidP="00756328">
            <w:pPr>
              <w:rPr>
                <w:rFonts w:ascii="Arial" w:hAnsi="Arial" w:cs="Arial"/>
                <w:sz w:val="20"/>
                <w:szCs w:val="20"/>
              </w:rPr>
            </w:pPr>
            <w:r w:rsidRPr="00756328">
              <w:rPr>
                <w:rFonts w:ascii="Arial" w:hAnsi="Arial" w:cs="Arial"/>
                <w:sz w:val="20"/>
                <w:szCs w:val="20"/>
              </w:rPr>
              <w:t>Ilość</w:t>
            </w:r>
          </w:p>
        </w:tc>
        <w:tc>
          <w:tcPr>
            <w:tcW w:w="854" w:type="dxa"/>
            <w:tcBorders>
              <w:top w:val="single" w:sz="2" w:space="0" w:color="000000"/>
              <w:left w:val="single" w:sz="2" w:space="0" w:color="000000"/>
              <w:bottom w:val="single" w:sz="2" w:space="0" w:color="000000"/>
              <w:right w:val="nil"/>
            </w:tcBorders>
            <w:tcMar>
              <w:top w:w="55" w:type="dxa"/>
              <w:left w:w="55" w:type="dxa"/>
              <w:bottom w:w="55" w:type="dxa"/>
              <w:right w:w="55" w:type="dxa"/>
            </w:tcMar>
            <w:vAlign w:val="center"/>
            <w:hideMark/>
          </w:tcPr>
          <w:p w14:paraId="78CC8FB0" w14:textId="77777777" w:rsidR="00756328" w:rsidRPr="00756328" w:rsidRDefault="00756328" w:rsidP="00756328">
            <w:pPr>
              <w:rPr>
                <w:rFonts w:ascii="Arial" w:hAnsi="Arial" w:cs="Arial"/>
                <w:sz w:val="20"/>
                <w:szCs w:val="20"/>
              </w:rPr>
            </w:pPr>
            <w:r w:rsidRPr="00756328">
              <w:rPr>
                <w:rFonts w:ascii="Arial" w:hAnsi="Arial" w:cs="Arial"/>
                <w:sz w:val="20"/>
                <w:szCs w:val="20"/>
              </w:rPr>
              <w:t>Krotność</w:t>
            </w:r>
          </w:p>
        </w:tc>
        <w:tc>
          <w:tcPr>
            <w:tcW w:w="1319" w:type="dxa"/>
            <w:tcBorders>
              <w:top w:val="single" w:sz="2" w:space="0" w:color="000000"/>
              <w:left w:val="single" w:sz="2" w:space="0" w:color="000000"/>
              <w:bottom w:val="single" w:sz="2" w:space="0" w:color="000000"/>
              <w:right w:val="nil"/>
            </w:tcBorders>
            <w:tcMar>
              <w:top w:w="55" w:type="dxa"/>
              <w:left w:w="55" w:type="dxa"/>
              <w:bottom w:w="55" w:type="dxa"/>
              <w:right w:w="55" w:type="dxa"/>
            </w:tcMar>
            <w:vAlign w:val="center"/>
            <w:hideMark/>
          </w:tcPr>
          <w:p w14:paraId="5AB14EB8" w14:textId="77777777" w:rsidR="00756328" w:rsidRPr="00756328" w:rsidRDefault="00756328" w:rsidP="00756328">
            <w:pPr>
              <w:rPr>
                <w:rFonts w:ascii="Arial" w:hAnsi="Arial" w:cs="Arial"/>
                <w:sz w:val="20"/>
                <w:szCs w:val="20"/>
              </w:rPr>
            </w:pPr>
            <w:r w:rsidRPr="00756328">
              <w:rPr>
                <w:rFonts w:ascii="Arial" w:hAnsi="Arial" w:cs="Arial"/>
                <w:sz w:val="20"/>
                <w:szCs w:val="20"/>
              </w:rPr>
              <w:t>Koszt jednostkowy brutto [zł]</w:t>
            </w:r>
          </w:p>
        </w:tc>
        <w:tc>
          <w:tcPr>
            <w:tcW w:w="137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hideMark/>
          </w:tcPr>
          <w:p w14:paraId="5F25C561" w14:textId="77777777" w:rsidR="00756328" w:rsidRPr="00756328" w:rsidRDefault="00756328" w:rsidP="00756328">
            <w:pPr>
              <w:rPr>
                <w:rFonts w:ascii="Arial" w:hAnsi="Arial" w:cs="Arial"/>
                <w:sz w:val="20"/>
                <w:szCs w:val="20"/>
              </w:rPr>
            </w:pPr>
            <w:r w:rsidRPr="00756328">
              <w:rPr>
                <w:rFonts w:ascii="Arial" w:hAnsi="Arial" w:cs="Arial"/>
                <w:sz w:val="20"/>
                <w:szCs w:val="20"/>
              </w:rPr>
              <w:t>Koszt całkowity brutto [zł]</w:t>
            </w:r>
          </w:p>
          <w:p w14:paraId="47120097" w14:textId="77777777" w:rsidR="00756328" w:rsidRPr="00756328" w:rsidRDefault="00756328" w:rsidP="00756328">
            <w:pPr>
              <w:rPr>
                <w:rFonts w:ascii="Arial" w:hAnsi="Arial" w:cs="Arial"/>
                <w:sz w:val="20"/>
                <w:szCs w:val="20"/>
              </w:rPr>
            </w:pPr>
            <w:r w:rsidRPr="00756328">
              <w:rPr>
                <w:rFonts w:ascii="Arial" w:hAnsi="Arial" w:cs="Arial"/>
                <w:sz w:val="20"/>
                <w:szCs w:val="20"/>
              </w:rPr>
              <w:t>(kol. 4x5x6)</w:t>
            </w:r>
          </w:p>
        </w:tc>
      </w:tr>
      <w:tr w:rsidR="00756328" w:rsidRPr="00756328" w14:paraId="6F0CC5FB" w14:textId="77777777" w:rsidTr="00756328">
        <w:trPr>
          <w:trHeight w:val="141"/>
          <w:jc w:val="center"/>
        </w:trPr>
        <w:tc>
          <w:tcPr>
            <w:tcW w:w="514" w:type="dxa"/>
            <w:tcBorders>
              <w:top w:val="single" w:sz="2" w:space="0" w:color="000000"/>
              <w:left w:val="single" w:sz="2" w:space="0" w:color="000000"/>
              <w:bottom w:val="single" w:sz="2" w:space="0" w:color="000000"/>
              <w:right w:val="nil"/>
            </w:tcBorders>
            <w:tcMar>
              <w:top w:w="55" w:type="dxa"/>
              <w:left w:w="55" w:type="dxa"/>
              <w:bottom w:w="55" w:type="dxa"/>
              <w:right w:w="55" w:type="dxa"/>
            </w:tcMar>
            <w:vAlign w:val="center"/>
            <w:hideMark/>
          </w:tcPr>
          <w:p w14:paraId="52FB0851" w14:textId="77777777" w:rsidR="00756328" w:rsidRPr="00756328" w:rsidRDefault="00756328" w:rsidP="00756328">
            <w:pPr>
              <w:rPr>
                <w:rFonts w:ascii="Arial" w:hAnsi="Arial" w:cs="Arial"/>
                <w:sz w:val="20"/>
                <w:szCs w:val="20"/>
              </w:rPr>
            </w:pPr>
            <w:r w:rsidRPr="00756328">
              <w:rPr>
                <w:rFonts w:ascii="Arial" w:hAnsi="Arial" w:cs="Arial"/>
                <w:sz w:val="20"/>
                <w:szCs w:val="20"/>
              </w:rPr>
              <w:t>1</w:t>
            </w:r>
          </w:p>
        </w:tc>
        <w:tc>
          <w:tcPr>
            <w:tcW w:w="3739" w:type="dxa"/>
            <w:tcBorders>
              <w:top w:val="single" w:sz="2" w:space="0" w:color="000000"/>
              <w:left w:val="single" w:sz="2" w:space="0" w:color="000000"/>
              <w:bottom w:val="single" w:sz="2" w:space="0" w:color="000000"/>
              <w:right w:val="nil"/>
            </w:tcBorders>
            <w:tcMar>
              <w:top w:w="55" w:type="dxa"/>
              <w:left w:w="55" w:type="dxa"/>
              <w:bottom w:w="55" w:type="dxa"/>
              <w:right w:w="55" w:type="dxa"/>
            </w:tcMar>
            <w:vAlign w:val="center"/>
            <w:hideMark/>
          </w:tcPr>
          <w:p w14:paraId="037AF1DB" w14:textId="77777777" w:rsidR="00756328" w:rsidRPr="00756328" w:rsidRDefault="00756328" w:rsidP="00756328">
            <w:pPr>
              <w:rPr>
                <w:rFonts w:ascii="Arial" w:hAnsi="Arial" w:cs="Arial"/>
                <w:sz w:val="20"/>
                <w:szCs w:val="20"/>
              </w:rPr>
            </w:pPr>
            <w:r w:rsidRPr="00756328">
              <w:rPr>
                <w:rFonts w:ascii="Arial" w:hAnsi="Arial" w:cs="Arial"/>
                <w:sz w:val="20"/>
                <w:szCs w:val="20"/>
              </w:rPr>
              <w:t>2</w:t>
            </w:r>
          </w:p>
        </w:tc>
        <w:tc>
          <w:tcPr>
            <w:tcW w:w="709" w:type="dxa"/>
            <w:tcBorders>
              <w:top w:val="single" w:sz="2" w:space="0" w:color="000000"/>
              <w:left w:val="single" w:sz="2" w:space="0" w:color="000000"/>
              <w:bottom w:val="single" w:sz="2" w:space="0" w:color="000000"/>
              <w:right w:val="nil"/>
            </w:tcBorders>
            <w:tcMar>
              <w:top w:w="55" w:type="dxa"/>
              <w:left w:w="55" w:type="dxa"/>
              <w:bottom w:w="55" w:type="dxa"/>
              <w:right w:w="55" w:type="dxa"/>
            </w:tcMar>
            <w:vAlign w:val="center"/>
            <w:hideMark/>
          </w:tcPr>
          <w:p w14:paraId="1E9D1DA7" w14:textId="77777777" w:rsidR="00756328" w:rsidRPr="00756328" w:rsidRDefault="00756328" w:rsidP="00756328">
            <w:pPr>
              <w:rPr>
                <w:rFonts w:ascii="Arial" w:hAnsi="Arial" w:cs="Arial"/>
                <w:sz w:val="20"/>
                <w:szCs w:val="20"/>
              </w:rPr>
            </w:pPr>
            <w:r w:rsidRPr="00756328">
              <w:rPr>
                <w:rFonts w:ascii="Arial" w:hAnsi="Arial" w:cs="Arial"/>
                <w:sz w:val="20"/>
                <w:szCs w:val="20"/>
              </w:rPr>
              <w:t>3</w:t>
            </w:r>
          </w:p>
        </w:tc>
        <w:tc>
          <w:tcPr>
            <w:tcW w:w="1131" w:type="dxa"/>
            <w:tcBorders>
              <w:top w:val="single" w:sz="2" w:space="0" w:color="000000"/>
              <w:left w:val="single" w:sz="2" w:space="0" w:color="000000"/>
              <w:bottom w:val="single" w:sz="2" w:space="0" w:color="000000"/>
              <w:right w:val="nil"/>
            </w:tcBorders>
            <w:tcMar>
              <w:top w:w="55" w:type="dxa"/>
              <w:left w:w="55" w:type="dxa"/>
              <w:bottom w:w="55" w:type="dxa"/>
              <w:right w:w="55" w:type="dxa"/>
            </w:tcMar>
            <w:vAlign w:val="center"/>
            <w:hideMark/>
          </w:tcPr>
          <w:p w14:paraId="0C8740E6" w14:textId="77777777" w:rsidR="00756328" w:rsidRPr="00756328" w:rsidRDefault="00756328" w:rsidP="00756328">
            <w:pPr>
              <w:rPr>
                <w:rFonts w:ascii="Arial" w:hAnsi="Arial" w:cs="Arial"/>
                <w:sz w:val="20"/>
                <w:szCs w:val="20"/>
              </w:rPr>
            </w:pPr>
            <w:r w:rsidRPr="00756328">
              <w:rPr>
                <w:rFonts w:ascii="Arial" w:hAnsi="Arial" w:cs="Arial"/>
                <w:sz w:val="20"/>
                <w:szCs w:val="20"/>
              </w:rPr>
              <w:t>4</w:t>
            </w:r>
          </w:p>
        </w:tc>
        <w:tc>
          <w:tcPr>
            <w:tcW w:w="854" w:type="dxa"/>
            <w:tcBorders>
              <w:top w:val="single" w:sz="2" w:space="0" w:color="000000"/>
              <w:left w:val="single" w:sz="2" w:space="0" w:color="000000"/>
              <w:bottom w:val="single" w:sz="2" w:space="0" w:color="000000"/>
              <w:right w:val="nil"/>
            </w:tcBorders>
            <w:tcMar>
              <w:top w:w="55" w:type="dxa"/>
              <w:left w:w="55" w:type="dxa"/>
              <w:bottom w:w="55" w:type="dxa"/>
              <w:right w:w="55" w:type="dxa"/>
            </w:tcMar>
            <w:vAlign w:val="center"/>
            <w:hideMark/>
          </w:tcPr>
          <w:p w14:paraId="3BD177FE" w14:textId="77777777" w:rsidR="00756328" w:rsidRPr="00756328" w:rsidRDefault="00756328" w:rsidP="00756328">
            <w:pPr>
              <w:rPr>
                <w:rFonts w:ascii="Arial" w:hAnsi="Arial" w:cs="Arial"/>
                <w:sz w:val="20"/>
                <w:szCs w:val="20"/>
              </w:rPr>
            </w:pPr>
            <w:r w:rsidRPr="00756328">
              <w:rPr>
                <w:rFonts w:ascii="Arial" w:hAnsi="Arial" w:cs="Arial"/>
                <w:sz w:val="20"/>
                <w:szCs w:val="20"/>
              </w:rPr>
              <w:t>5</w:t>
            </w:r>
          </w:p>
        </w:tc>
        <w:tc>
          <w:tcPr>
            <w:tcW w:w="1319" w:type="dxa"/>
            <w:tcBorders>
              <w:top w:val="single" w:sz="2" w:space="0" w:color="000000"/>
              <w:left w:val="single" w:sz="2" w:space="0" w:color="000000"/>
              <w:bottom w:val="single" w:sz="2" w:space="0" w:color="000000"/>
              <w:right w:val="nil"/>
            </w:tcBorders>
            <w:tcMar>
              <w:top w:w="55" w:type="dxa"/>
              <w:left w:w="55" w:type="dxa"/>
              <w:bottom w:w="55" w:type="dxa"/>
              <w:right w:w="55" w:type="dxa"/>
            </w:tcMar>
            <w:vAlign w:val="center"/>
            <w:hideMark/>
          </w:tcPr>
          <w:p w14:paraId="6DF52D34" w14:textId="77777777" w:rsidR="00756328" w:rsidRPr="00756328" w:rsidRDefault="00756328" w:rsidP="00756328">
            <w:pPr>
              <w:rPr>
                <w:rFonts w:ascii="Arial" w:hAnsi="Arial" w:cs="Arial"/>
                <w:sz w:val="20"/>
                <w:szCs w:val="20"/>
              </w:rPr>
            </w:pPr>
            <w:r w:rsidRPr="00756328">
              <w:rPr>
                <w:rFonts w:ascii="Arial" w:hAnsi="Arial" w:cs="Arial"/>
                <w:sz w:val="20"/>
                <w:szCs w:val="20"/>
              </w:rPr>
              <w:t>6</w:t>
            </w:r>
          </w:p>
        </w:tc>
        <w:tc>
          <w:tcPr>
            <w:tcW w:w="137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hideMark/>
          </w:tcPr>
          <w:p w14:paraId="71D40D3D" w14:textId="77777777" w:rsidR="00756328" w:rsidRPr="00756328" w:rsidRDefault="00756328" w:rsidP="00756328">
            <w:pPr>
              <w:rPr>
                <w:rFonts w:ascii="Arial" w:hAnsi="Arial" w:cs="Arial"/>
                <w:sz w:val="20"/>
                <w:szCs w:val="20"/>
              </w:rPr>
            </w:pPr>
            <w:r w:rsidRPr="00756328">
              <w:rPr>
                <w:rFonts w:ascii="Arial" w:hAnsi="Arial" w:cs="Arial"/>
                <w:sz w:val="20"/>
                <w:szCs w:val="20"/>
              </w:rPr>
              <w:t>7</w:t>
            </w:r>
          </w:p>
        </w:tc>
      </w:tr>
      <w:tr w:rsidR="00756328" w:rsidRPr="00756328" w14:paraId="19F0D5F4" w14:textId="77777777" w:rsidTr="00756328">
        <w:trPr>
          <w:jc w:val="center"/>
        </w:trPr>
        <w:tc>
          <w:tcPr>
            <w:tcW w:w="9645" w:type="dxa"/>
            <w:gridSpan w:val="7"/>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hideMark/>
          </w:tcPr>
          <w:p w14:paraId="581432E1" w14:textId="77777777" w:rsidR="00756328" w:rsidRPr="00756328" w:rsidRDefault="00756328" w:rsidP="00756328">
            <w:pPr>
              <w:rPr>
                <w:rFonts w:ascii="Arial" w:hAnsi="Arial" w:cs="Arial"/>
                <w:b/>
                <w:bCs/>
                <w:sz w:val="20"/>
                <w:szCs w:val="20"/>
              </w:rPr>
            </w:pPr>
            <w:r w:rsidRPr="00756328">
              <w:rPr>
                <w:rFonts w:ascii="Arial" w:hAnsi="Arial" w:cs="Arial"/>
                <w:b/>
                <w:bCs/>
                <w:sz w:val="20"/>
                <w:szCs w:val="20"/>
              </w:rPr>
              <w:t>I. Utrzymanie czystości nawierzchni jezdni</w:t>
            </w:r>
          </w:p>
        </w:tc>
      </w:tr>
      <w:tr w:rsidR="00756328" w:rsidRPr="00756328" w14:paraId="62FE2069" w14:textId="77777777" w:rsidTr="00756328">
        <w:trPr>
          <w:trHeight w:val="199"/>
          <w:jc w:val="center"/>
        </w:trPr>
        <w:tc>
          <w:tcPr>
            <w:tcW w:w="514" w:type="dxa"/>
            <w:vMerge w:val="restart"/>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74CC0EA" w14:textId="77777777" w:rsidR="00756328" w:rsidRPr="00756328" w:rsidRDefault="00756328" w:rsidP="00756328">
            <w:pPr>
              <w:rPr>
                <w:rFonts w:ascii="Arial" w:hAnsi="Arial" w:cs="Arial"/>
                <w:sz w:val="20"/>
                <w:szCs w:val="20"/>
              </w:rPr>
            </w:pPr>
            <w:r w:rsidRPr="00756328">
              <w:rPr>
                <w:rFonts w:ascii="Arial" w:hAnsi="Arial" w:cs="Arial"/>
                <w:sz w:val="20"/>
                <w:szCs w:val="20"/>
              </w:rPr>
              <w:t>1.</w:t>
            </w:r>
          </w:p>
        </w:tc>
        <w:tc>
          <w:tcPr>
            <w:tcW w:w="7752" w:type="dxa"/>
            <w:gridSpan w:val="5"/>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691B197" w14:textId="77777777" w:rsidR="00756328" w:rsidRPr="00756328" w:rsidRDefault="00756328" w:rsidP="00756328">
            <w:pPr>
              <w:rPr>
                <w:rFonts w:ascii="Arial" w:hAnsi="Arial" w:cs="Arial"/>
                <w:sz w:val="20"/>
                <w:szCs w:val="20"/>
              </w:rPr>
            </w:pPr>
            <w:r w:rsidRPr="00756328">
              <w:rPr>
                <w:rFonts w:ascii="Arial" w:hAnsi="Arial" w:cs="Arial"/>
                <w:sz w:val="20"/>
                <w:szCs w:val="20"/>
              </w:rPr>
              <w:t>Oczyszczanie nawierzchni jezdni ulic na szerokości 1,0 m od krawędzi jezdni po obu stronach ulicy i wywóz zebranych zanieczyszczeń na zorganizowane wysypisko, w tym:</w:t>
            </w: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7E56CCDC" w14:textId="77777777" w:rsidR="00756328" w:rsidRPr="00756328" w:rsidRDefault="00756328" w:rsidP="00756328">
            <w:pPr>
              <w:rPr>
                <w:rFonts w:ascii="Arial" w:hAnsi="Arial" w:cs="Arial"/>
                <w:sz w:val="20"/>
                <w:szCs w:val="20"/>
              </w:rPr>
            </w:pPr>
          </w:p>
        </w:tc>
      </w:tr>
      <w:tr w:rsidR="00756328" w:rsidRPr="00756328" w14:paraId="0D844B69" w14:textId="77777777" w:rsidTr="00756328">
        <w:trPr>
          <w:trHeight w:val="199"/>
          <w:jc w:val="center"/>
        </w:trPr>
        <w:tc>
          <w:tcPr>
            <w:tcW w:w="514" w:type="dxa"/>
            <w:vMerge/>
            <w:tcBorders>
              <w:top w:val="nil"/>
              <w:left w:val="single" w:sz="2" w:space="0" w:color="000000"/>
              <w:bottom w:val="single" w:sz="2" w:space="0" w:color="000000"/>
              <w:right w:val="nil"/>
            </w:tcBorders>
            <w:vAlign w:val="center"/>
            <w:hideMark/>
          </w:tcPr>
          <w:p w14:paraId="4A2E4C29"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D2CAFF0" w14:textId="77777777" w:rsidR="00756328" w:rsidRPr="00756328" w:rsidRDefault="00756328" w:rsidP="00756328">
            <w:pPr>
              <w:rPr>
                <w:rFonts w:ascii="Arial" w:hAnsi="Arial" w:cs="Arial"/>
                <w:sz w:val="20"/>
                <w:szCs w:val="20"/>
              </w:rPr>
            </w:pPr>
            <w:r w:rsidRPr="00756328">
              <w:rPr>
                <w:rFonts w:ascii="Arial" w:hAnsi="Arial" w:cs="Arial"/>
                <w:sz w:val="20"/>
                <w:szCs w:val="20"/>
              </w:rPr>
              <w:t>ulica S. Żeromskiego</w:t>
            </w:r>
          </w:p>
        </w:tc>
        <w:tc>
          <w:tcPr>
            <w:tcW w:w="709" w:type="dxa"/>
            <w:vMerge w:val="restart"/>
            <w:tcBorders>
              <w:top w:val="nil"/>
              <w:left w:val="single" w:sz="2" w:space="0" w:color="000000"/>
              <w:bottom w:val="single" w:sz="2" w:space="0" w:color="000000"/>
              <w:right w:val="nil"/>
            </w:tcBorders>
            <w:tcMar>
              <w:top w:w="55" w:type="dxa"/>
              <w:left w:w="55" w:type="dxa"/>
              <w:bottom w:w="55" w:type="dxa"/>
              <w:right w:w="55" w:type="dxa"/>
            </w:tcMar>
            <w:vAlign w:val="center"/>
          </w:tcPr>
          <w:p w14:paraId="66666B5E" w14:textId="77777777" w:rsidR="00756328" w:rsidRPr="00756328" w:rsidRDefault="00756328" w:rsidP="00756328">
            <w:pPr>
              <w:rPr>
                <w:rFonts w:ascii="Arial" w:hAnsi="Arial" w:cs="Arial"/>
                <w:sz w:val="20"/>
                <w:szCs w:val="20"/>
              </w:rPr>
            </w:pPr>
            <w:r w:rsidRPr="00756328">
              <w:rPr>
                <w:rFonts w:ascii="Arial" w:hAnsi="Arial" w:cs="Arial"/>
                <w:sz w:val="20"/>
                <w:szCs w:val="20"/>
              </w:rPr>
              <w:t>m</w:t>
            </w:r>
            <w:r w:rsidRPr="00756328">
              <w:rPr>
                <w:rFonts w:ascii="Arial" w:hAnsi="Arial" w:cs="Arial"/>
                <w:sz w:val="20"/>
                <w:szCs w:val="20"/>
                <w:vertAlign w:val="superscript"/>
              </w:rPr>
              <w:t>2</w:t>
            </w:r>
          </w:p>
          <w:p w14:paraId="0231E59F"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F42AA86" w14:textId="77777777" w:rsidR="00756328" w:rsidRPr="00756328" w:rsidRDefault="00756328" w:rsidP="00756328">
            <w:pPr>
              <w:rPr>
                <w:rFonts w:ascii="Arial" w:hAnsi="Arial" w:cs="Arial"/>
                <w:sz w:val="20"/>
                <w:szCs w:val="20"/>
              </w:rPr>
            </w:pPr>
            <w:r w:rsidRPr="00756328">
              <w:rPr>
                <w:rFonts w:ascii="Arial" w:hAnsi="Arial" w:cs="Arial"/>
                <w:sz w:val="20"/>
                <w:szCs w:val="20"/>
              </w:rPr>
              <w:t>1 860,00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B94C580"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2569A2C8"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60969FFB" w14:textId="77777777" w:rsidR="00756328" w:rsidRPr="00756328" w:rsidRDefault="00756328" w:rsidP="00756328">
            <w:pPr>
              <w:rPr>
                <w:rFonts w:ascii="Arial" w:hAnsi="Arial" w:cs="Arial"/>
                <w:sz w:val="20"/>
                <w:szCs w:val="20"/>
              </w:rPr>
            </w:pPr>
          </w:p>
        </w:tc>
      </w:tr>
      <w:tr w:rsidR="00756328" w:rsidRPr="00756328" w14:paraId="7CBAE37E" w14:textId="77777777" w:rsidTr="00756328">
        <w:trPr>
          <w:trHeight w:val="199"/>
          <w:jc w:val="center"/>
        </w:trPr>
        <w:tc>
          <w:tcPr>
            <w:tcW w:w="514" w:type="dxa"/>
            <w:vMerge/>
            <w:tcBorders>
              <w:top w:val="nil"/>
              <w:left w:val="single" w:sz="2" w:space="0" w:color="000000"/>
              <w:bottom w:val="single" w:sz="2" w:space="0" w:color="000000"/>
              <w:right w:val="nil"/>
            </w:tcBorders>
            <w:vAlign w:val="center"/>
            <w:hideMark/>
          </w:tcPr>
          <w:p w14:paraId="274DABDA"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9C68037" w14:textId="77777777" w:rsidR="00756328" w:rsidRPr="00756328" w:rsidRDefault="00756328" w:rsidP="00756328">
            <w:pPr>
              <w:rPr>
                <w:rFonts w:ascii="Arial" w:hAnsi="Arial" w:cs="Arial"/>
                <w:sz w:val="20"/>
                <w:szCs w:val="20"/>
              </w:rPr>
            </w:pPr>
            <w:r w:rsidRPr="00756328">
              <w:rPr>
                <w:rFonts w:ascii="Arial" w:hAnsi="Arial" w:cs="Arial"/>
                <w:sz w:val="20"/>
                <w:szCs w:val="20"/>
              </w:rPr>
              <w:t>ulica Sikorskiego</w:t>
            </w:r>
          </w:p>
        </w:tc>
        <w:tc>
          <w:tcPr>
            <w:tcW w:w="709" w:type="dxa"/>
            <w:vMerge/>
            <w:tcBorders>
              <w:top w:val="nil"/>
              <w:left w:val="single" w:sz="2" w:space="0" w:color="000000"/>
              <w:bottom w:val="single" w:sz="2" w:space="0" w:color="000000"/>
              <w:right w:val="nil"/>
            </w:tcBorders>
            <w:vAlign w:val="center"/>
            <w:hideMark/>
          </w:tcPr>
          <w:p w14:paraId="7F31BCC1"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2234534" w14:textId="77777777" w:rsidR="00756328" w:rsidRPr="00756328" w:rsidRDefault="00756328" w:rsidP="00756328">
            <w:pPr>
              <w:rPr>
                <w:rFonts w:ascii="Arial" w:hAnsi="Arial" w:cs="Arial"/>
                <w:sz w:val="20"/>
                <w:szCs w:val="20"/>
              </w:rPr>
            </w:pPr>
            <w:r w:rsidRPr="00756328">
              <w:rPr>
                <w:rFonts w:ascii="Arial" w:hAnsi="Arial" w:cs="Arial"/>
                <w:sz w:val="20"/>
                <w:szCs w:val="20"/>
              </w:rPr>
              <w:t>1 564,00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0E22B6EF"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4D09689"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312BE9F3" w14:textId="77777777" w:rsidR="00756328" w:rsidRPr="00756328" w:rsidRDefault="00756328" w:rsidP="00756328">
            <w:pPr>
              <w:rPr>
                <w:rFonts w:ascii="Arial" w:hAnsi="Arial" w:cs="Arial"/>
                <w:sz w:val="20"/>
                <w:szCs w:val="20"/>
              </w:rPr>
            </w:pPr>
          </w:p>
        </w:tc>
      </w:tr>
      <w:tr w:rsidR="00756328" w:rsidRPr="00756328" w14:paraId="26D8AC38" w14:textId="77777777" w:rsidTr="00756328">
        <w:trPr>
          <w:trHeight w:val="199"/>
          <w:jc w:val="center"/>
        </w:trPr>
        <w:tc>
          <w:tcPr>
            <w:tcW w:w="514" w:type="dxa"/>
            <w:vMerge/>
            <w:tcBorders>
              <w:top w:val="nil"/>
              <w:left w:val="single" w:sz="2" w:space="0" w:color="000000"/>
              <w:bottom w:val="single" w:sz="2" w:space="0" w:color="000000"/>
              <w:right w:val="nil"/>
            </w:tcBorders>
            <w:vAlign w:val="center"/>
            <w:hideMark/>
          </w:tcPr>
          <w:p w14:paraId="28B65F45"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771B5B3" w14:textId="77777777" w:rsidR="00756328" w:rsidRPr="00756328" w:rsidRDefault="00756328" w:rsidP="00756328">
            <w:pPr>
              <w:rPr>
                <w:rFonts w:ascii="Arial" w:hAnsi="Arial" w:cs="Arial"/>
                <w:sz w:val="20"/>
                <w:szCs w:val="20"/>
              </w:rPr>
            </w:pPr>
            <w:r w:rsidRPr="00756328">
              <w:rPr>
                <w:rFonts w:ascii="Arial" w:hAnsi="Arial" w:cs="Arial"/>
                <w:sz w:val="20"/>
                <w:szCs w:val="20"/>
              </w:rPr>
              <w:t>ulica Armii Krajowej</w:t>
            </w:r>
          </w:p>
        </w:tc>
        <w:tc>
          <w:tcPr>
            <w:tcW w:w="709" w:type="dxa"/>
            <w:vMerge/>
            <w:tcBorders>
              <w:top w:val="nil"/>
              <w:left w:val="single" w:sz="2" w:space="0" w:color="000000"/>
              <w:bottom w:val="single" w:sz="2" w:space="0" w:color="000000"/>
              <w:right w:val="nil"/>
            </w:tcBorders>
            <w:vAlign w:val="center"/>
            <w:hideMark/>
          </w:tcPr>
          <w:p w14:paraId="605499D9"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89F038F" w14:textId="77777777" w:rsidR="00756328" w:rsidRPr="00756328" w:rsidRDefault="00756328" w:rsidP="00756328">
            <w:pPr>
              <w:rPr>
                <w:rFonts w:ascii="Arial" w:hAnsi="Arial" w:cs="Arial"/>
                <w:sz w:val="20"/>
                <w:szCs w:val="20"/>
              </w:rPr>
            </w:pPr>
            <w:r w:rsidRPr="00756328">
              <w:rPr>
                <w:rFonts w:ascii="Arial" w:hAnsi="Arial" w:cs="Arial"/>
                <w:sz w:val="20"/>
                <w:szCs w:val="20"/>
              </w:rPr>
              <w:t>836,00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775843BC"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102B8BBF"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719CC905" w14:textId="77777777" w:rsidR="00756328" w:rsidRPr="00756328" w:rsidRDefault="00756328" w:rsidP="00756328">
            <w:pPr>
              <w:rPr>
                <w:rFonts w:ascii="Arial" w:hAnsi="Arial" w:cs="Arial"/>
                <w:sz w:val="20"/>
                <w:szCs w:val="20"/>
              </w:rPr>
            </w:pPr>
          </w:p>
        </w:tc>
      </w:tr>
      <w:tr w:rsidR="00756328" w:rsidRPr="00756328" w14:paraId="5C3AC57C" w14:textId="77777777" w:rsidTr="00756328">
        <w:trPr>
          <w:trHeight w:val="199"/>
          <w:jc w:val="center"/>
        </w:trPr>
        <w:tc>
          <w:tcPr>
            <w:tcW w:w="514" w:type="dxa"/>
            <w:vMerge/>
            <w:tcBorders>
              <w:top w:val="nil"/>
              <w:left w:val="single" w:sz="2" w:space="0" w:color="000000"/>
              <w:bottom w:val="single" w:sz="2" w:space="0" w:color="000000"/>
              <w:right w:val="nil"/>
            </w:tcBorders>
            <w:vAlign w:val="center"/>
            <w:hideMark/>
          </w:tcPr>
          <w:p w14:paraId="6153AD4B"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22C04FD" w14:textId="77777777" w:rsidR="00756328" w:rsidRPr="00756328" w:rsidRDefault="00756328" w:rsidP="00756328">
            <w:pPr>
              <w:rPr>
                <w:rFonts w:ascii="Arial" w:hAnsi="Arial" w:cs="Arial"/>
                <w:sz w:val="20"/>
                <w:szCs w:val="20"/>
              </w:rPr>
            </w:pPr>
            <w:r w:rsidRPr="00756328">
              <w:rPr>
                <w:rFonts w:ascii="Arial" w:hAnsi="Arial" w:cs="Arial"/>
                <w:sz w:val="20"/>
                <w:szCs w:val="20"/>
              </w:rPr>
              <w:t>ulica Ciasna</w:t>
            </w:r>
          </w:p>
        </w:tc>
        <w:tc>
          <w:tcPr>
            <w:tcW w:w="709" w:type="dxa"/>
            <w:vMerge/>
            <w:tcBorders>
              <w:top w:val="nil"/>
              <w:left w:val="single" w:sz="2" w:space="0" w:color="000000"/>
              <w:bottom w:val="single" w:sz="2" w:space="0" w:color="000000"/>
              <w:right w:val="nil"/>
            </w:tcBorders>
            <w:vAlign w:val="center"/>
            <w:hideMark/>
          </w:tcPr>
          <w:p w14:paraId="4DC84995"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7BBB3A5" w14:textId="77777777" w:rsidR="00756328" w:rsidRPr="00756328" w:rsidRDefault="00756328" w:rsidP="00756328">
            <w:pPr>
              <w:rPr>
                <w:rFonts w:ascii="Arial" w:hAnsi="Arial" w:cs="Arial"/>
                <w:sz w:val="20"/>
                <w:szCs w:val="20"/>
              </w:rPr>
            </w:pPr>
            <w:r w:rsidRPr="00756328">
              <w:rPr>
                <w:rFonts w:ascii="Arial" w:hAnsi="Arial" w:cs="Arial"/>
                <w:sz w:val="20"/>
                <w:szCs w:val="20"/>
              </w:rPr>
              <w:t>184,00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16E7849B"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AD6E29C"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30C04C45" w14:textId="77777777" w:rsidR="00756328" w:rsidRPr="00756328" w:rsidRDefault="00756328" w:rsidP="00756328">
            <w:pPr>
              <w:rPr>
                <w:rFonts w:ascii="Arial" w:hAnsi="Arial" w:cs="Arial"/>
                <w:sz w:val="20"/>
                <w:szCs w:val="20"/>
              </w:rPr>
            </w:pPr>
          </w:p>
        </w:tc>
      </w:tr>
      <w:tr w:rsidR="00756328" w:rsidRPr="00756328" w14:paraId="7B455BB6" w14:textId="77777777" w:rsidTr="00756328">
        <w:trPr>
          <w:trHeight w:val="199"/>
          <w:jc w:val="center"/>
        </w:trPr>
        <w:tc>
          <w:tcPr>
            <w:tcW w:w="514" w:type="dxa"/>
            <w:vMerge/>
            <w:tcBorders>
              <w:top w:val="nil"/>
              <w:left w:val="single" w:sz="2" w:space="0" w:color="000000"/>
              <w:bottom w:val="single" w:sz="2" w:space="0" w:color="000000"/>
              <w:right w:val="nil"/>
            </w:tcBorders>
            <w:vAlign w:val="center"/>
            <w:hideMark/>
          </w:tcPr>
          <w:p w14:paraId="55B71EC1"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D23C3DA" w14:textId="77777777" w:rsidR="00756328" w:rsidRPr="00756328" w:rsidRDefault="00756328" w:rsidP="00756328">
            <w:pPr>
              <w:rPr>
                <w:rFonts w:ascii="Arial" w:hAnsi="Arial" w:cs="Arial"/>
                <w:sz w:val="20"/>
                <w:szCs w:val="20"/>
              </w:rPr>
            </w:pPr>
            <w:r w:rsidRPr="00756328">
              <w:rPr>
                <w:rFonts w:ascii="Arial" w:hAnsi="Arial" w:cs="Arial"/>
                <w:sz w:val="20"/>
                <w:szCs w:val="20"/>
              </w:rPr>
              <w:t>ulica Górna</w:t>
            </w:r>
          </w:p>
        </w:tc>
        <w:tc>
          <w:tcPr>
            <w:tcW w:w="709" w:type="dxa"/>
            <w:vMerge/>
            <w:tcBorders>
              <w:top w:val="nil"/>
              <w:left w:val="single" w:sz="2" w:space="0" w:color="000000"/>
              <w:bottom w:val="single" w:sz="2" w:space="0" w:color="000000"/>
              <w:right w:val="nil"/>
            </w:tcBorders>
            <w:vAlign w:val="center"/>
            <w:hideMark/>
          </w:tcPr>
          <w:p w14:paraId="101D7810"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593A6A6" w14:textId="77777777" w:rsidR="00756328" w:rsidRPr="00756328" w:rsidRDefault="00756328" w:rsidP="00756328">
            <w:pPr>
              <w:rPr>
                <w:rFonts w:ascii="Arial" w:hAnsi="Arial" w:cs="Arial"/>
                <w:sz w:val="20"/>
                <w:szCs w:val="20"/>
              </w:rPr>
            </w:pPr>
            <w:r w:rsidRPr="00756328">
              <w:rPr>
                <w:rFonts w:ascii="Arial" w:hAnsi="Arial" w:cs="Arial"/>
                <w:sz w:val="20"/>
                <w:szCs w:val="20"/>
              </w:rPr>
              <w:t>674,00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1C6D07EC"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1DD5A581"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283B0541" w14:textId="77777777" w:rsidR="00756328" w:rsidRPr="00756328" w:rsidRDefault="00756328" w:rsidP="00756328">
            <w:pPr>
              <w:rPr>
                <w:rFonts w:ascii="Arial" w:hAnsi="Arial" w:cs="Arial"/>
                <w:sz w:val="20"/>
                <w:szCs w:val="20"/>
              </w:rPr>
            </w:pPr>
          </w:p>
        </w:tc>
      </w:tr>
      <w:tr w:rsidR="00756328" w:rsidRPr="00756328" w14:paraId="3376BBBF" w14:textId="77777777" w:rsidTr="00756328">
        <w:trPr>
          <w:trHeight w:val="199"/>
          <w:jc w:val="center"/>
        </w:trPr>
        <w:tc>
          <w:tcPr>
            <w:tcW w:w="514" w:type="dxa"/>
            <w:vMerge/>
            <w:tcBorders>
              <w:top w:val="nil"/>
              <w:left w:val="single" w:sz="2" w:space="0" w:color="000000"/>
              <w:bottom w:val="single" w:sz="2" w:space="0" w:color="000000"/>
              <w:right w:val="nil"/>
            </w:tcBorders>
            <w:vAlign w:val="center"/>
            <w:hideMark/>
          </w:tcPr>
          <w:p w14:paraId="2EDC51CD"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53AE28A" w14:textId="77777777" w:rsidR="00756328" w:rsidRPr="00756328" w:rsidRDefault="00756328" w:rsidP="00756328">
            <w:pPr>
              <w:rPr>
                <w:rFonts w:ascii="Arial" w:hAnsi="Arial" w:cs="Arial"/>
                <w:sz w:val="20"/>
                <w:szCs w:val="20"/>
              </w:rPr>
            </w:pPr>
            <w:r w:rsidRPr="00756328">
              <w:rPr>
                <w:rFonts w:ascii="Arial" w:hAnsi="Arial" w:cs="Arial"/>
                <w:sz w:val="20"/>
                <w:szCs w:val="20"/>
              </w:rPr>
              <w:t>ulica Kopernika</w:t>
            </w:r>
          </w:p>
        </w:tc>
        <w:tc>
          <w:tcPr>
            <w:tcW w:w="709" w:type="dxa"/>
            <w:vMerge/>
            <w:tcBorders>
              <w:top w:val="nil"/>
              <w:left w:val="single" w:sz="2" w:space="0" w:color="000000"/>
              <w:bottom w:val="single" w:sz="2" w:space="0" w:color="000000"/>
              <w:right w:val="nil"/>
            </w:tcBorders>
            <w:vAlign w:val="center"/>
            <w:hideMark/>
          </w:tcPr>
          <w:p w14:paraId="4F11A365"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2B63CAB" w14:textId="77777777" w:rsidR="00756328" w:rsidRPr="00756328" w:rsidRDefault="00756328" w:rsidP="00756328">
            <w:pPr>
              <w:rPr>
                <w:rFonts w:ascii="Arial" w:hAnsi="Arial" w:cs="Arial"/>
                <w:sz w:val="20"/>
                <w:szCs w:val="20"/>
              </w:rPr>
            </w:pPr>
            <w:r w:rsidRPr="00756328">
              <w:rPr>
                <w:rFonts w:ascii="Arial" w:hAnsi="Arial" w:cs="Arial"/>
                <w:sz w:val="20"/>
                <w:szCs w:val="20"/>
              </w:rPr>
              <w:t>1 076,00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54426A4D"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12F4E152"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5774B5FE" w14:textId="77777777" w:rsidR="00756328" w:rsidRPr="00756328" w:rsidRDefault="00756328" w:rsidP="00756328">
            <w:pPr>
              <w:rPr>
                <w:rFonts w:ascii="Arial" w:hAnsi="Arial" w:cs="Arial"/>
                <w:sz w:val="20"/>
                <w:szCs w:val="20"/>
              </w:rPr>
            </w:pPr>
          </w:p>
        </w:tc>
      </w:tr>
      <w:tr w:rsidR="00756328" w:rsidRPr="00756328" w14:paraId="551763B0" w14:textId="77777777" w:rsidTr="00756328">
        <w:trPr>
          <w:trHeight w:val="199"/>
          <w:jc w:val="center"/>
        </w:trPr>
        <w:tc>
          <w:tcPr>
            <w:tcW w:w="514" w:type="dxa"/>
            <w:vMerge/>
            <w:tcBorders>
              <w:top w:val="nil"/>
              <w:left w:val="single" w:sz="2" w:space="0" w:color="000000"/>
              <w:bottom w:val="single" w:sz="2" w:space="0" w:color="000000"/>
              <w:right w:val="nil"/>
            </w:tcBorders>
            <w:vAlign w:val="center"/>
            <w:hideMark/>
          </w:tcPr>
          <w:p w14:paraId="6D0D6C7F"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708235F" w14:textId="77777777" w:rsidR="00756328" w:rsidRPr="00756328" w:rsidRDefault="00756328" w:rsidP="00756328">
            <w:pPr>
              <w:rPr>
                <w:rFonts w:ascii="Arial" w:hAnsi="Arial" w:cs="Arial"/>
                <w:sz w:val="20"/>
                <w:szCs w:val="20"/>
              </w:rPr>
            </w:pPr>
            <w:r w:rsidRPr="00756328">
              <w:rPr>
                <w:rFonts w:ascii="Arial" w:hAnsi="Arial" w:cs="Arial"/>
                <w:sz w:val="20"/>
                <w:szCs w:val="20"/>
              </w:rPr>
              <w:t>ulica Kościuszki</w:t>
            </w:r>
          </w:p>
        </w:tc>
        <w:tc>
          <w:tcPr>
            <w:tcW w:w="709" w:type="dxa"/>
            <w:vMerge/>
            <w:tcBorders>
              <w:top w:val="nil"/>
              <w:left w:val="single" w:sz="2" w:space="0" w:color="000000"/>
              <w:bottom w:val="single" w:sz="2" w:space="0" w:color="000000"/>
              <w:right w:val="nil"/>
            </w:tcBorders>
            <w:vAlign w:val="center"/>
            <w:hideMark/>
          </w:tcPr>
          <w:p w14:paraId="4E41C841"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CAC5029" w14:textId="77777777" w:rsidR="00756328" w:rsidRPr="00756328" w:rsidRDefault="00756328" w:rsidP="00756328">
            <w:pPr>
              <w:rPr>
                <w:rFonts w:ascii="Arial" w:hAnsi="Arial" w:cs="Arial"/>
                <w:sz w:val="20"/>
                <w:szCs w:val="20"/>
              </w:rPr>
            </w:pPr>
            <w:r w:rsidRPr="00756328">
              <w:rPr>
                <w:rFonts w:ascii="Arial" w:hAnsi="Arial" w:cs="Arial"/>
                <w:sz w:val="20"/>
                <w:szCs w:val="20"/>
              </w:rPr>
              <w:t>984,00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098C19FA"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5ECD4091"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0332F616" w14:textId="77777777" w:rsidR="00756328" w:rsidRPr="00756328" w:rsidRDefault="00756328" w:rsidP="00756328">
            <w:pPr>
              <w:rPr>
                <w:rFonts w:ascii="Arial" w:hAnsi="Arial" w:cs="Arial"/>
                <w:sz w:val="20"/>
                <w:szCs w:val="20"/>
              </w:rPr>
            </w:pPr>
          </w:p>
        </w:tc>
      </w:tr>
      <w:tr w:rsidR="00756328" w:rsidRPr="00756328" w14:paraId="7E51A0D7" w14:textId="77777777" w:rsidTr="00756328">
        <w:trPr>
          <w:trHeight w:val="199"/>
          <w:jc w:val="center"/>
        </w:trPr>
        <w:tc>
          <w:tcPr>
            <w:tcW w:w="514" w:type="dxa"/>
            <w:vMerge/>
            <w:tcBorders>
              <w:top w:val="nil"/>
              <w:left w:val="single" w:sz="2" w:space="0" w:color="000000"/>
              <w:bottom w:val="single" w:sz="2" w:space="0" w:color="000000"/>
              <w:right w:val="nil"/>
            </w:tcBorders>
            <w:vAlign w:val="center"/>
            <w:hideMark/>
          </w:tcPr>
          <w:p w14:paraId="7D582B88"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A8AF405" w14:textId="77777777" w:rsidR="00756328" w:rsidRPr="00756328" w:rsidRDefault="00756328" w:rsidP="00756328">
            <w:pPr>
              <w:rPr>
                <w:rFonts w:ascii="Arial" w:hAnsi="Arial" w:cs="Arial"/>
                <w:sz w:val="20"/>
                <w:szCs w:val="20"/>
              </w:rPr>
            </w:pPr>
            <w:r w:rsidRPr="00756328">
              <w:rPr>
                <w:rFonts w:ascii="Arial" w:hAnsi="Arial" w:cs="Arial"/>
                <w:sz w:val="20"/>
                <w:szCs w:val="20"/>
              </w:rPr>
              <w:t>ulica Lipowa</w:t>
            </w:r>
          </w:p>
        </w:tc>
        <w:tc>
          <w:tcPr>
            <w:tcW w:w="709" w:type="dxa"/>
            <w:vMerge/>
            <w:tcBorders>
              <w:top w:val="nil"/>
              <w:left w:val="single" w:sz="2" w:space="0" w:color="000000"/>
              <w:bottom w:val="single" w:sz="2" w:space="0" w:color="000000"/>
              <w:right w:val="nil"/>
            </w:tcBorders>
            <w:vAlign w:val="center"/>
            <w:hideMark/>
          </w:tcPr>
          <w:p w14:paraId="7FC04824"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E9C959A" w14:textId="77777777" w:rsidR="00756328" w:rsidRPr="00756328" w:rsidRDefault="00756328" w:rsidP="00756328">
            <w:pPr>
              <w:rPr>
                <w:rFonts w:ascii="Arial" w:hAnsi="Arial" w:cs="Arial"/>
                <w:sz w:val="20"/>
                <w:szCs w:val="20"/>
              </w:rPr>
            </w:pPr>
            <w:r w:rsidRPr="00756328">
              <w:rPr>
                <w:rFonts w:ascii="Arial" w:hAnsi="Arial" w:cs="Arial"/>
                <w:sz w:val="20"/>
                <w:szCs w:val="20"/>
              </w:rPr>
              <w:t>1 984,00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2823E6A0"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04534C04"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0A97D84C" w14:textId="77777777" w:rsidR="00756328" w:rsidRPr="00756328" w:rsidRDefault="00756328" w:rsidP="00756328">
            <w:pPr>
              <w:rPr>
                <w:rFonts w:ascii="Arial" w:hAnsi="Arial" w:cs="Arial"/>
                <w:sz w:val="20"/>
                <w:szCs w:val="20"/>
              </w:rPr>
            </w:pPr>
          </w:p>
        </w:tc>
      </w:tr>
      <w:tr w:rsidR="00756328" w:rsidRPr="00756328" w14:paraId="5C0DE6A0" w14:textId="77777777" w:rsidTr="00756328">
        <w:trPr>
          <w:trHeight w:val="199"/>
          <w:jc w:val="center"/>
        </w:trPr>
        <w:tc>
          <w:tcPr>
            <w:tcW w:w="514" w:type="dxa"/>
            <w:vMerge/>
            <w:tcBorders>
              <w:top w:val="nil"/>
              <w:left w:val="single" w:sz="2" w:space="0" w:color="000000"/>
              <w:bottom w:val="single" w:sz="2" w:space="0" w:color="000000"/>
              <w:right w:val="nil"/>
            </w:tcBorders>
            <w:vAlign w:val="center"/>
            <w:hideMark/>
          </w:tcPr>
          <w:p w14:paraId="1C945204"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11B2B50" w14:textId="77777777" w:rsidR="00756328" w:rsidRPr="00756328" w:rsidRDefault="00756328" w:rsidP="00756328">
            <w:pPr>
              <w:rPr>
                <w:rFonts w:ascii="Arial" w:hAnsi="Arial" w:cs="Arial"/>
                <w:sz w:val="20"/>
                <w:szCs w:val="20"/>
              </w:rPr>
            </w:pPr>
            <w:r w:rsidRPr="00756328">
              <w:rPr>
                <w:rFonts w:ascii="Arial" w:hAnsi="Arial" w:cs="Arial"/>
                <w:sz w:val="20"/>
                <w:szCs w:val="20"/>
              </w:rPr>
              <w:t>ulica S. Okrzei</w:t>
            </w:r>
          </w:p>
        </w:tc>
        <w:tc>
          <w:tcPr>
            <w:tcW w:w="709" w:type="dxa"/>
            <w:vMerge/>
            <w:tcBorders>
              <w:top w:val="nil"/>
              <w:left w:val="single" w:sz="2" w:space="0" w:color="000000"/>
              <w:bottom w:val="single" w:sz="2" w:space="0" w:color="000000"/>
              <w:right w:val="nil"/>
            </w:tcBorders>
            <w:vAlign w:val="center"/>
            <w:hideMark/>
          </w:tcPr>
          <w:p w14:paraId="0A5956F6"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069C601" w14:textId="77777777" w:rsidR="00756328" w:rsidRPr="00756328" w:rsidRDefault="00756328" w:rsidP="00756328">
            <w:pPr>
              <w:rPr>
                <w:rFonts w:ascii="Arial" w:hAnsi="Arial" w:cs="Arial"/>
                <w:sz w:val="20"/>
                <w:szCs w:val="20"/>
              </w:rPr>
            </w:pPr>
            <w:r w:rsidRPr="00756328">
              <w:rPr>
                <w:rFonts w:ascii="Arial" w:hAnsi="Arial" w:cs="Arial"/>
                <w:sz w:val="20"/>
                <w:szCs w:val="20"/>
              </w:rPr>
              <w:t>3 288,00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14DDE0E8"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1F09D985"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57EA8C1C" w14:textId="77777777" w:rsidR="00756328" w:rsidRPr="00756328" w:rsidRDefault="00756328" w:rsidP="00756328">
            <w:pPr>
              <w:rPr>
                <w:rFonts w:ascii="Arial" w:hAnsi="Arial" w:cs="Arial"/>
                <w:sz w:val="20"/>
                <w:szCs w:val="20"/>
              </w:rPr>
            </w:pPr>
          </w:p>
        </w:tc>
      </w:tr>
      <w:tr w:rsidR="00756328" w:rsidRPr="00756328" w14:paraId="13F5454C" w14:textId="77777777" w:rsidTr="00756328">
        <w:trPr>
          <w:trHeight w:val="199"/>
          <w:jc w:val="center"/>
        </w:trPr>
        <w:tc>
          <w:tcPr>
            <w:tcW w:w="514" w:type="dxa"/>
            <w:vMerge/>
            <w:tcBorders>
              <w:top w:val="nil"/>
              <w:left w:val="single" w:sz="2" w:space="0" w:color="000000"/>
              <w:bottom w:val="single" w:sz="2" w:space="0" w:color="000000"/>
              <w:right w:val="nil"/>
            </w:tcBorders>
            <w:vAlign w:val="center"/>
            <w:hideMark/>
          </w:tcPr>
          <w:p w14:paraId="1C555F32"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231B731" w14:textId="77777777" w:rsidR="00756328" w:rsidRPr="00756328" w:rsidRDefault="00756328" w:rsidP="00756328">
            <w:pPr>
              <w:rPr>
                <w:rFonts w:ascii="Arial" w:hAnsi="Arial" w:cs="Arial"/>
                <w:sz w:val="20"/>
                <w:szCs w:val="20"/>
              </w:rPr>
            </w:pPr>
            <w:r w:rsidRPr="00756328">
              <w:rPr>
                <w:rFonts w:ascii="Arial" w:hAnsi="Arial" w:cs="Arial"/>
                <w:sz w:val="20"/>
                <w:szCs w:val="20"/>
              </w:rPr>
              <w:t>ulica Oświęcimska</w:t>
            </w:r>
          </w:p>
        </w:tc>
        <w:tc>
          <w:tcPr>
            <w:tcW w:w="709" w:type="dxa"/>
            <w:vMerge/>
            <w:tcBorders>
              <w:top w:val="nil"/>
              <w:left w:val="single" w:sz="2" w:space="0" w:color="000000"/>
              <w:bottom w:val="single" w:sz="2" w:space="0" w:color="000000"/>
              <w:right w:val="nil"/>
            </w:tcBorders>
            <w:vAlign w:val="center"/>
            <w:hideMark/>
          </w:tcPr>
          <w:p w14:paraId="184D84DB"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0EE85EB" w14:textId="77777777" w:rsidR="00756328" w:rsidRPr="00756328" w:rsidRDefault="00756328" w:rsidP="00756328">
            <w:pPr>
              <w:rPr>
                <w:rFonts w:ascii="Arial" w:hAnsi="Arial" w:cs="Arial"/>
                <w:sz w:val="20"/>
                <w:szCs w:val="20"/>
              </w:rPr>
            </w:pPr>
            <w:r w:rsidRPr="00756328">
              <w:rPr>
                <w:rFonts w:ascii="Arial" w:hAnsi="Arial" w:cs="Arial"/>
                <w:sz w:val="20"/>
                <w:szCs w:val="20"/>
              </w:rPr>
              <w:t>200,00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099489B3"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22735F49"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3F1B4365" w14:textId="77777777" w:rsidR="00756328" w:rsidRPr="00756328" w:rsidRDefault="00756328" w:rsidP="00756328">
            <w:pPr>
              <w:rPr>
                <w:rFonts w:ascii="Arial" w:hAnsi="Arial" w:cs="Arial"/>
                <w:sz w:val="20"/>
                <w:szCs w:val="20"/>
              </w:rPr>
            </w:pPr>
          </w:p>
        </w:tc>
      </w:tr>
      <w:tr w:rsidR="00756328" w:rsidRPr="00756328" w14:paraId="67247F5E" w14:textId="77777777" w:rsidTr="00756328">
        <w:trPr>
          <w:trHeight w:val="199"/>
          <w:jc w:val="center"/>
        </w:trPr>
        <w:tc>
          <w:tcPr>
            <w:tcW w:w="514" w:type="dxa"/>
            <w:vMerge/>
            <w:tcBorders>
              <w:top w:val="nil"/>
              <w:left w:val="single" w:sz="2" w:space="0" w:color="000000"/>
              <w:bottom w:val="single" w:sz="2" w:space="0" w:color="000000"/>
              <w:right w:val="nil"/>
            </w:tcBorders>
            <w:vAlign w:val="center"/>
            <w:hideMark/>
          </w:tcPr>
          <w:p w14:paraId="437032A6" w14:textId="77777777" w:rsidR="00756328" w:rsidRPr="00756328" w:rsidRDefault="00756328" w:rsidP="00756328">
            <w:pPr>
              <w:rPr>
                <w:rFonts w:ascii="Arial" w:hAnsi="Arial" w:cs="Arial"/>
                <w:sz w:val="20"/>
                <w:szCs w:val="20"/>
              </w:rPr>
            </w:pPr>
          </w:p>
        </w:tc>
        <w:tc>
          <w:tcPr>
            <w:tcW w:w="3739" w:type="dxa"/>
            <w:tcBorders>
              <w:top w:val="single" w:sz="2" w:space="0" w:color="000000"/>
              <w:left w:val="single" w:sz="2" w:space="0" w:color="000000"/>
              <w:bottom w:val="single" w:sz="2" w:space="0" w:color="000000"/>
              <w:right w:val="single" w:sz="4" w:space="0" w:color="000000"/>
            </w:tcBorders>
            <w:tcMar>
              <w:top w:w="55" w:type="dxa"/>
              <w:left w:w="55" w:type="dxa"/>
              <w:bottom w:w="55" w:type="dxa"/>
              <w:right w:w="55" w:type="dxa"/>
            </w:tcMar>
            <w:vAlign w:val="center"/>
            <w:hideMark/>
          </w:tcPr>
          <w:p w14:paraId="4253F36E" w14:textId="77777777" w:rsidR="00756328" w:rsidRPr="00756328" w:rsidRDefault="00756328" w:rsidP="00756328">
            <w:pPr>
              <w:rPr>
                <w:rFonts w:ascii="Arial" w:hAnsi="Arial" w:cs="Arial"/>
                <w:sz w:val="20"/>
                <w:szCs w:val="20"/>
              </w:rPr>
            </w:pPr>
            <w:r w:rsidRPr="00756328">
              <w:rPr>
                <w:rFonts w:ascii="Arial" w:hAnsi="Arial" w:cs="Arial"/>
                <w:sz w:val="20"/>
                <w:szCs w:val="20"/>
              </w:rPr>
              <w:t>ulica Polna</w:t>
            </w:r>
          </w:p>
        </w:tc>
        <w:tc>
          <w:tcPr>
            <w:tcW w:w="709" w:type="dxa"/>
            <w:vMerge/>
            <w:tcBorders>
              <w:top w:val="nil"/>
              <w:left w:val="single" w:sz="2" w:space="0" w:color="000000"/>
              <w:bottom w:val="single" w:sz="2" w:space="0" w:color="000000"/>
              <w:right w:val="nil"/>
            </w:tcBorders>
            <w:vAlign w:val="center"/>
            <w:hideMark/>
          </w:tcPr>
          <w:p w14:paraId="29AE96BC"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9D9609F" w14:textId="77777777" w:rsidR="00756328" w:rsidRPr="00756328" w:rsidRDefault="00756328" w:rsidP="00756328">
            <w:pPr>
              <w:rPr>
                <w:rFonts w:ascii="Arial" w:hAnsi="Arial" w:cs="Arial"/>
                <w:sz w:val="20"/>
                <w:szCs w:val="20"/>
              </w:rPr>
            </w:pPr>
            <w:r w:rsidRPr="00756328">
              <w:rPr>
                <w:rFonts w:ascii="Arial" w:hAnsi="Arial" w:cs="Arial"/>
                <w:sz w:val="20"/>
                <w:szCs w:val="20"/>
              </w:rPr>
              <w:t>606,00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135C81B1"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5EE8132E"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0834A82D" w14:textId="77777777" w:rsidR="00756328" w:rsidRPr="00756328" w:rsidRDefault="00756328" w:rsidP="00756328">
            <w:pPr>
              <w:rPr>
                <w:rFonts w:ascii="Arial" w:hAnsi="Arial" w:cs="Arial"/>
                <w:sz w:val="20"/>
                <w:szCs w:val="20"/>
              </w:rPr>
            </w:pPr>
          </w:p>
        </w:tc>
      </w:tr>
      <w:tr w:rsidR="00756328" w:rsidRPr="00756328" w14:paraId="4D611A12" w14:textId="77777777" w:rsidTr="00756328">
        <w:trPr>
          <w:trHeight w:val="199"/>
          <w:jc w:val="center"/>
        </w:trPr>
        <w:tc>
          <w:tcPr>
            <w:tcW w:w="514" w:type="dxa"/>
            <w:vMerge/>
            <w:tcBorders>
              <w:top w:val="nil"/>
              <w:left w:val="single" w:sz="2" w:space="0" w:color="000000"/>
              <w:bottom w:val="single" w:sz="2" w:space="0" w:color="000000"/>
              <w:right w:val="nil"/>
            </w:tcBorders>
            <w:vAlign w:val="center"/>
            <w:hideMark/>
          </w:tcPr>
          <w:p w14:paraId="7E371BC0"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3309674" w14:textId="77777777" w:rsidR="00756328" w:rsidRPr="00756328" w:rsidRDefault="00756328" w:rsidP="00756328">
            <w:pPr>
              <w:rPr>
                <w:rFonts w:ascii="Arial" w:hAnsi="Arial" w:cs="Arial"/>
                <w:sz w:val="20"/>
                <w:szCs w:val="20"/>
              </w:rPr>
            </w:pPr>
            <w:r w:rsidRPr="00756328">
              <w:rPr>
                <w:rFonts w:ascii="Arial" w:hAnsi="Arial" w:cs="Arial"/>
                <w:sz w:val="20"/>
                <w:szCs w:val="20"/>
              </w:rPr>
              <w:t>ulica Niepodległości</w:t>
            </w:r>
          </w:p>
        </w:tc>
        <w:tc>
          <w:tcPr>
            <w:tcW w:w="709" w:type="dxa"/>
            <w:vMerge/>
            <w:tcBorders>
              <w:top w:val="nil"/>
              <w:left w:val="single" w:sz="2" w:space="0" w:color="000000"/>
              <w:bottom w:val="single" w:sz="2" w:space="0" w:color="000000"/>
              <w:right w:val="nil"/>
            </w:tcBorders>
            <w:vAlign w:val="center"/>
            <w:hideMark/>
          </w:tcPr>
          <w:p w14:paraId="1A08A3CE"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880CA22" w14:textId="77777777" w:rsidR="00756328" w:rsidRPr="00756328" w:rsidRDefault="00756328" w:rsidP="00756328">
            <w:pPr>
              <w:rPr>
                <w:rFonts w:ascii="Arial" w:hAnsi="Arial" w:cs="Arial"/>
                <w:sz w:val="20"/>
                <w:szCs w:val="20"/>
              </w:rPr>
            </w:pPr>
            <w:r w:rsidRPr="00756328">
              <w:rPr>
                <w:rFonts w:ascii="Arial" w:hAnsi="Arial" w:cs="Arial"/>
                <w:sz w:val="20"/>
                <w:szCs w:val="20"/>
              </w:rPr>
              <w:t>292,00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5FD7724F"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749397B"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7F2F1C64" w14:textId="77777777" w:rsidR="00756328" w:rsidRPr="00756328" w:rsidRDefault="00756328" w:rsidP="00756328">
            <w:pPr>
              <w:rPr>
                <w:rFonts w:ascii="Arial" w:hAnsi="Arial" w:cs="Arial"/>
                <w:sz w:val="20"/>
                <w:szCs w:val="20"/>
              </w:rPr>
            </w:pPr>
          </w:p>
        </w:tc>
      </w:tr>
      <w:tr w:rsidR="00756328" w:rsidRPr="00756328" w14:paraId="5BDE03FD" w14:textId="77777777" w:rsidTr="00756328">
        <w:trPr>
          <w:trHeight w:val="199"/>
          <w:jc w:val="center"/>
        </w:trPr>
        <w:tc>
          <w:tcPr>
            <w:tcW w:w="514" w:type="dxa"/>
            <w:vMerge/>
            <w:tcBorders>
              <w:top w:val="nil"/>
              <w:left w:val="single" w:sz="2" w:space="0" w:color="000000"/>
              <w:bottom w:val="single" w:sz="2" w:space="0" w:color="000000"/>
              <w:right w:val="nil"/>
            </w:tcBorders>
            <w:vAlign w:val="center"/>
            <w:hideMark/>
          </w:tcPr>
          <w:p w14:paraId="2131F431"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471B280" w14:textId="77777777" w:rsidR="00756328" w:rsidRPr="00756328" w:rsidRDefault="00756328" w:rsidP="00756328">
            <w:pPr>
              <w:rPr>
                <w:rFonts w:ascii="Arial" w:hAnsi="Arial" w:cs="Arial"/>
                <w:sz w:val="20"/>
                <w:szCs w:val="20"/>
              </w:rPr>
            </w:pPr>
            <w:r w:rsidRPr="00756328">
              <w:rPr>
                <w:rFonts w:ascii="Arial" w:hAnsi="Arial" w:cs="Arial"/>
                <w:sz w:val="20"/>
                <w:szCs w:val="20"/>
              </w:rPr>
              <w:t>ulica Sienkiewicza</w:t>
            </w:r>
          </w:p>
        </w:tc>
        <w:tc>
          <w:tcPr>
            <w:tcW w:w="709" w:type="dxa"/>
            <w:vMerge/>
            <w:tcBorders>
              <w:top w:val="nil"/>
              <w:left w:val="single" w:sz="2" w:space="0" w:color="000000"/>
              <w:bottom w:val="single" w:sz="2" w:space="0" w:color="000000"/>
              <w:right w:val="nil"/>
            </w:tcBorders>
            <w:vAlign w:val="center"/>
            <w:hideMark/>
          </w:tcPr>
          <w:p w14:paraId="68D9A2E7"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04B5FEC" w14:textId="77777777" w:rsidR="00756328" w:rsidRPr="00756328" w:rsidRDefault="00756328" w:rsidP="00756328">
            <w:pPr>
              <w:rPr>
                <w:rFonts w:ascii="Arial" w:hAnsi="Arial" w:cs="Arial"/>
                <w:sz w:val="20"/>
                <w:szCs w:val="20"/>
              </w:rPr>
            </w:pPr>
            <w:r w:rsidRPr="00756328">
              <w:rPr>
                <w:rFonts w:ascii="Arial" w:hAnsi="Arial" w:cs="Arial"/>
                <w:sz w:val="20"/>
                <w:szCs w:val="20"/>
              </w:rPr>
              <w:t>298,00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6AB98B4"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00E2588"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19C2A91A" w14:textId="77777777" w:rsidR="00756328" w:rsidRPr="00756328" w:rsidRDefault="00756328" w:rsidP="00756328">
            <w:pPr>
              <w:rPr>
                <w:rFonts w:ascii="Arial" w:hAnsi="Arial" w:cs="Arial"/>
                <w:sz w:val="20"/>
                <w:szCs w:val="20"/>
              </w:rPr>
            </w:pPr>
          </w:p>
        </w:tc>
      </w:tr>
      <w:tr w:rsidR="00756328" w:rsidRPr="00756328" w14:paraId="2ABC71C4" w14:textId="77777777" w:rsidTr="00756328">
        <w:trPr>
          <w:trHeight w:val="199"/>
          <w:jc w:val="center"/>
        </w:trPr>
        <w:tc>
          <w:tcPr>
            <w:tcW w:w="514" w:type="dxa"/>
            <w:vMerge/>
            <w:tcBorders>
              <w:top w:val="nil"/>
              <w:left w:val="single" w:sz="2" w:space="0" w:color="000000"/>
              <w:bottom w:val="single" w:sz="2" w:space="0" w:color="000000"/>
              <w:right w:val="nil"/>
            </w:tcBorders>
            <w:vAlign w:val="center"/>
            <w:hideMark/>
          </w:tcPr>
          <w:p w14:paraId="6F4BEDEE"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EF3A850" w14:textId="77777777" w:rsidR="00756328" w:rsidRPr="00756328" w:rsidRDefault="00756328" w:rsidP="00756328">
            <w:pPr>
              <w:rPr>
                <w:rFonts w:ascii="Arial" w:hAnsi="Arial" w:cs="Arial"/>
                <w:sz w:val="20"/>
                <w:szCs w:val="20"/>
              </w:rPr>
            </w:pPr>
            <w:r w:rsidRPr="00756328">
              <w:rPr>
                <w:rFonts w:ascii="Arial" w:hAnsi="Arial" w:cs="Arial"/>
                <w:sz w:val="20"/>
                <w:szCs w:val="20"/>
              </w:rPr>
              <w:t>ulica Szkolna</w:t>
            </w:r>
          </w:p>
        </w:tc>
        <w:tc>
          <w:tcPr>
            <w:tcW w:w="709" w:type="dxa"/>
            <w:vMerge/>
            <w:tcBorders>
              <w:top w:val="nil"/>
              <w:left w:val="single" w:sz="2" w:space="0" w:color="000000"/>
              <w:bottom w:val="single" w:sz="2" w:space="0" w:color="000000"/>
              <w:right w:val="nil"/>
            </w:tcBorders>
            <w:vAlign w:val="center"/>
            <w:hideMark/>
          </w:tcPr>
          <w:p w14:paraId="748CF1C8"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E247500" w14:textId="77777777" w:rsidR="00756328" w:rsidRPr="00756328" w:rsidRDefault="00756328" w:rsidP="00756328">
            <w:pPr>
              <w:rPr>
                <w:rFonts w:ascii="Arial" w:hAnsi="Arial" w:cs="Arial"/>
                <w:sz w:val="20"/>
                <w:szCs w:val="20"/>
              </w:rPr>
            </w:pPr>
            <w:r w:rsidRPr="00756328">
              <w:rPr>
                <w:rFonts w:ascii="Arial" w:hAnsi="Arial" w:cs="Arial"/>
                <w:sz w:val="20"/>
                <w:szCs w:val="20"/>
              </w:rPr>
              <w:t>378,00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37A957D8"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769BC0F3"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50460F0E" w14:textId="77777777" w:rsidR="00756328" w:rsidRPr="00756328" w:rsidRDefault="00756328" w:rsidP="00756328">
            <w:pPr>
              <w:rPr>
                <w:rFonts w:ascii="Arial" w:hAnsi="Arial" w:cs="Arial"/>
                <w:sz w:val="20"/>
                <w:szCs w:val="20"/>
              </w:rPr>
            </w:pPr>
          </w:p>
        </w:tc>
      </w:tr>
      <w:tr w:rsidR="00756328" w:rsidRPr="00756328" w14:paraId="2EB866B5" w14:textId="77777777" w:rsidTr="00756328">
        <w:trPr>
          <w:trHeight w:val="199"/>
          <w:jc w:val="center"/>
        </w:trPr>
        <w:tc>
          <w:tcPr>
            <w:tcW w:w="514" w:type="dxa"/>
            <w:vMerge/>
            <w:tcBorders>
              <w:top w:val="nil"/>
              <w:left w:val="single" w:sz="2" w:space="0" w:color="000000"/>
              <w:bottom w:val="single" w:sz="2" w:space="0" w:color="000000"/>
              <w:right w:val="nil"/>
            </w:tcBorders>
            <w:vAlign w:val="center"/>
            <w:hideMark/>
          </w:tcPr>
          <w:p w14:paraId="1A653257"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748E7AE" w14:textId="77777777" w:rsidR="00756328" w:rsidRPr="00756328" w:rsidRDefault="00756328" w:rsidP="00756328">
            <w:pPr>
              <w:rPr>
                <w:rFonts w:ascii="Arial" w:hAnsi="Arial" w:cs="Arial"/>
                <w:sz w:val="20"/>
                <w:szCs w:val="20"/>
              </w:rPr>
            </w:pPr>
            <w:r w:rsidRPr="00756328">
              <w:rPr>
                <w:rFonts w:ascii="Arial" w:hAnsi="Arial" w:cs="Arial"/>
                <w:sz w:val="20"/>
                <w:szCs w:val="20"/>
              </w:rPr>
              <w:t>ulica Traugutta</w:t>
            </w:r>
          </w:p>
        </w:tc>
        <w:tc>
          <w:tcPr>
            <w:tcW w:w="709" w:type="dxa"/>
            <w:vMerge/>
            <w:tcBorders>
              <w:top w:val="nil"/>
              <w:left w:val="single" w:sz="2" w:space="0" w:color="000000"/>
              <w:bottom w:val="single" w:sz="2" w:space="0" w:color="000000"/>
              <w:right w:val="nil"/>
            </w:tcBorders>
            <w:vAlign w:val="center"/>
            <w:hideMark/>
          </w:tcPr>
          <w:p w14:paraId="02ECE145"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48ACC7D" w14:textId="77777777" w:rsidR="00756328" w:rsidRPr="00756328" w:rsidRDefault="00756328" w:rsidP="00756328">
            <w:pPr>
              <w:rPr>
                <w:rFonts w:ascii="Arial" w:hAnsi="Arial" w:cs="Arial"/>
                <w:sz w:val="20"/>
                <w:szCs w:val="20"/>
              </w:rPr>
            </w:pPr>
            <w:r w:rsidRPr="00756328">
              <w:rPr>
                <w:rFonts w:ascii="Arial" w:hAnsi="Arial" w:cs="Arial"/>
                <w:sz w:val="20"/>
                <w:szCs w:val="20"/>
              </w:rPr>
              <w:t>330,00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BD3A8A2"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31F93BCC"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4177DF25" w14:textId="77777777" w:rsidR="00756328" w:rsidRPr="00756328" w:rsidRDefault="00756328" w:rsidP="00756328">
            <w:pPr>
              <w:rPr>
                <w:rFonts w:ascii="Arial" w:hAnsi="Arial" w:cs="Arial"/>
                <w:sz w:val="20"/>
                <w:szCs w:val="20"/>
              </w:rPr>
            </w:pPr>
          </w:p>
        </w:tc>
      </w:tr>
      <w:tr w:rsidR="00756328" w:rsidRPr="00756328" w14:paraId="616A3FF3" w14:textId="77777777" w:rsidTr="00756328">
        <w:trPr>
          <w:trHeight w:val="199"/>
          <w:jc w:val="center"/>
        </w:trPr>
        <w:tc>
          <w:tcPr>
            <w:tcW w:w="514" w:type="dxa"/>
            <w:vMerge/>
            <w:tcBorders>
              <w:top w:val="nil"/>
              <w:left w:val="single" w:sz="2" w:space="0" w:color="000000"/>
              <w:bottom w:val="single" w:sz="2" w:space="0" w:color="000000"/>
              <w:right w:val="nil"/>
            </w:tcBorders>
            <w:vAlign w:val="center"/>
            <w:hideMark/>
          </w:tcPr>
          <w:p w14:paraId="7349068B"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38CE5B3" w14:textId="77777777" w:rsidR="00756328" w:rsidRPr="00756328" w:rsidRDefault="00756328" w:rsidP="00756328">
            <w:pPr>
              <w:rPr>
                <w:rFonts w:ascii="Arial" w:hAnsi="Arial" w:cs="Arial"/>
                <w:sz w:val="20"/>
                <w:szCs w:val="20"/>
              </w:rPr>
            </w:pPr>
            <w:r w:rsidRPr="00756328">
              <w:rPr>
                <w:rFonts w:ascii="Arial" w:hAnsi="Arial" w:cs="Arial"/>
                <w:sz w:val="20"/>
                <w:szCs w:val="20"/>
              </w:rPr>
              <w:t>ulica Wodna</w:t>
            </w:r>
          </w:p>
        </w:tc>
        <w:tc>
          <w:tcPr>
            <w:tcW w:w="709" w:type="dxa"/>
            <w:vMerge/>
            <w:tcBorders>
              <w:top w:val="nil"/>
              <w:left w:val="single" w:sz="2" w:space="0" w:color="000000"/>
              <w:bottom w:val="single" w:sz="2" w:space="0" w:color="000000"/>
              <w:right w:val="nil"/>
            </w:tcBorders>
            <w:vAlign w:val="center"/>
            <w:hideMark/>
          </w:tcPr>
          <w:p w14:paraId="5F54F0BF"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8A4BEBB" w14:textId="77777777" w:rsidR="00756328" w:rsidRPr="00756328" w:rsidRDefault="00756328" w:rsidP="00756328">
            <w:pPr>
              <w:rPr>
                <w:rFonts w:ascii="Arial" w:hAnsi="Arial" w:cs="Arial"/>
                <w:sz w:val="20"/>
                <w:szCs w:val="20"/>
              </w:rPr>
            </w:pPr>
            <w:r w:rsidRPr="00756328">
              <w:rPr>
                <w:rFonts w:ascii="Arial" w:hAnsi="Arial" w:cs="Arial"/>
                <w:sz w:val="20"/>
                <w:szCs w:val="20"/>
              </w:rPr>
              <w:t>592,00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335E2A0"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0543F40A"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1AF5C3EE" w14:textId="77777777" w:rsidR="00756328" w:rsidRPr="00756328" w:rsidRDefault="00756328" w:rsidP="00756328">
            <w:pPr>
              <w:rPr>
                <w:rFonts w:ascii="Arial" w:hAnsi="Arial" w:cs="Arial"/>
                <w:sz w:val="20"/>
                <w:szCs w:val="20"/>
              </w:rPr>
            </w:pPr>
          </w:p>
        </w:tc>
      </w:tr>
      <w:tr w:rsidR="00756328" w:rsidRPr="00756328" w14:paraId="333B72FE" w14:textId="77777777" w:rsidTr="00756328">
        <w:trPr>
          <w:trHeight w:val="199"/>
          <w:jc w:val="center"/>
        </w:trPr>
        <w:tc>
          <w:tcPr>
            <w:tcW w:w="514" w:type="dxa"/>
            <w:vMerge/>
            <w:tcBorders>
              <w:top w:val="nil"/>
              <w:left w:val="single" w:sz="2" w:space="0" w:color="000000"/>
              <w:bottom w:val="single" w:sz="2" w:space="0" w:color="000000"/>
              <w:right w:val="nil"/>
            </w:tcBorders>
            <w:vAlign w:val="center"/>
            <w:hideMark/>
          </w:tcPr>
          <w:p w14:paraId="442439D9"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CCC1B3D" w14:textId="77777777" w:rsidR="00756328" w:rsidRPr="00756328" w:rsidRDefault="00756328" w:rsidP="00756328">
            <w:pPr>
              <w:rPr>
                <w:rFonts w:ascii="Arial" w:hAnsi="Arial" w:cs="Arial"/>
                <w:sz w:val="20"/>
                <w:szCs w:val="20"/>
              </w:rPr>
            </w:pPr>
            <w:r w:rsidRPr="00756328">
              <w:rPr>
                <w:rFonts w:ascii="Arial" w:hAnsi="Arial" w:cs="Arial"/>
                <w:sz w:val="20"/>
                <w:szCs w:val="20"/>
              </w:rPr>
              <w:t>ulica Jedności Narodowej</w:t>
            </w:r>
          </w:p>
          <w:p w14:paraId="7D3DD217" w14:textId="77777777" w:rsidR="00756328" w:rsidRPr="00756328" w:rsidRDefault="00756328" w:rsidP="00756328">
            <w:pPr>
              <w:rPr>
                <w:rFonts w:ascii="Arial" w:hAnsi="Arial" w:cs="Arial"/>
                <w:sz w:val="20"/>
                <w:szCs w:val="20"/>
              </w:rPr>
            </w:pPr>
            <w:r w:rsidRPr="00756328">
              <w:rPr>
                <w:rFonts w:ascii="Arial" w:hAnsi="Arial" w:cs="Arial"/>
                <w:sz w:val="20"/>
                <w:szCs w:val="20"/>
              </w:rPr>
              <w:t>ulica Mickiewicza</w:t>
            </w:r>
          </w:p>
          <w:p w14:paraId="47B1C1E1" w14:textId="77777777" w:rsidR="00756328" w:rsidRPr="00756328" w:rsidRDefault="00756328" w:rsidP="00756328">
            <w:pPr>
              <w:rPr>
                <w:rFonts w:ascii="Arial" w:hAnsi="Arial" w:cs="Arial"/>
                <w:sz w:val="20"/>
                <w:szCs w:val="20"/>
              </w:rPr>
            </w:pPr>
            <w:r w:rsidRPr="00756328">
              <w:rPr>
                <w:rFonts w:ascii="Arial" w:hAnsi="Arial" w:cs="Arial"/>
                <w:sz w:val="20"/>
                <w:szCs w:val="20"/>
              </w:rPr>
              <w:t>ulica Mostowa</w:t>
            </w:r>
          </w:p>
        </w:tc>
        <w:tc>
          <w:tcPr>
            <w:tcW w:w="709" w:type="dxa"/>
            <w:vMerge/>
            <w:tcBorders>
              <w:top w:val="nil"/>
              <w:left w:val="single" w:sz="2" w:space="0" w:color="000000"/>
              <w:bottom w:val="single" w:sz="2" w:space="0" w:color="000000"/>
              <w:right w:val="nil"/>
            </w:tcBorders>
            <w:vAlign w:val="center"/>
            <w:hideMark/>
          </w:tcPr>
          <w:p w14:paraId="0967A298"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7D54A21" w14:textId="77777777" w:rsidR="00756328" w:rsidRPr="00756328" w:rsidRDefault="00756328" w:rsidP="00756328">
            <w:pPr>
              <w:rPr>
                <w:rFonts w:ascii="Arial" w:hAnsi="Arial" w:cs="Arial"/>
                <w:sz w:val="20"/>
                <w:szCs w:val="20"/>
              </w:rPr>
            </w:pPr>
            <w:r w:rsidRPr="00756328">
              <w:rPr>
                <w:rFonts w:ascii="Arial" w:hAnsi="Arial" w:cs="Arial"/>
                <w:sz w:val="20"/>
                <w:szCs w:val="20"/>
              </w:rPr>
              <w:t>3 084,00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7C89B491"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9E1240C"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5D30C67C" w14:textId="77777777" w:rsidR="00756328" w:rsidRPr="00756328" w:rsidRDefault="00756328" w:rsidP="00756328">
            <w:pPr>
              <w:rPr>
                <w:rFonts w:ascii="Arial" w:hAnsi="Arial" w:cs="Arial"/>
                <w:sz w:val="20"/>
                <w:szCs w:val="20"/>
              </w:rPr>
            </w:pPr>
          </w:p>
        </w:tc>
      </w:tr>
      <w:tr w:rsidR="00756328" w:rsidRPr="00756328" w14:paraId="511B6DC1" w14:textId="77777777" w:rsidTr="00756328">
        <w:trPr>
          <w:trHeight w:val="199"/>
          <w:jc w:val="center"/>
        </w:trPr>
        <w:tc>
          <w:tcPr>
            <w:tcW w:w="51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0AB73BFD"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28517DA" w14:textId="77777777" w:rsidR="00756328" w:rsidRPr="00756328" w:rsidRDefault="00756328" w:rsidP="00756328">
            <w:pPr>
              <w:rPr>
                <w:rFonts w:ascii="Arial" w:hAnsi="Arial" w:cs="Arial"/>
                <w:b/>
                <w:bCs/>
                <w:sz w:val="20"/>
                <w:szCs w:val="20"/>
              </w:rPr>
            </w:pPr>
            <w:r w:rsidRPr="00756328">
              <w:rPr>
                <w:rFonts w:ascii="Arial" w:hAnsi="Arial" w:cs="Arial"/>
                <w:b/>
                <w:bCs/>
                <w:sz w:val="20"/>
                <w:szCs w:val="20"/>
              </w:rPr>
              <w:t>RAZEM:</w:t>
            </w:r>
          </w:p>
        </w:tc>
        <w:tc>
          <w:tcPr>
            <w:tcW w:w="70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36F0CFDA" w14:textId="77777777" w:rsidR="00756328" w:rsidRPr="00756328" w:rsidRDefault="00756328" w:rsidP="00756328">
            <w:pPr>
              <w:rPr>
                <w:rFonts w:ascii="Arial" w:hAnsi="Arial" w:cs="Arial"/>
                <w:b/>
                <w:bCs/>
                <w:sz w:val="20"/>
                <w:szCs w:val="20"/>
              </w:rPr>
            </w:pPr>
          </w:p>
          <w:p w14:paraId="4F62A6E0" w14:textId="77777777" w:rsidR="00756328" w:rsidRPr="00756328" w:rsidRDefault="00756328" w:rsidP="00756328">
            <w:pPr>
              <w:rPr>
                <w:rFonts w:ascii="Arial" w:hAnsi="Arial" w:cs="Arial"/>
                <w:sz w:val="20"/>
                <w:szCs w:val="20"/>
              </w:rPr>
            </w:pPr>
            <w:r w:rsidRPr="00756328">
              <w:rPr>
                <w:rFonts w:ascii="Arial" w:hAnsi="Arial" w:cs="Arial"/>
                <w:b/>
                <w:bCs/>
                <w:sz w:val="20"/>
                <w:szCs w:val="20"/>
              </w:rPr>
              <w:t>m</w:t>
            </w:r>
            <w:r w:rsidRPr="00756328">
              <w:rPr>
                <w:rFonts w:ascii="Arial" w:hAnsi="Arial" w:cs="Arial"/>
                <w:b/>
                <w:bCs/>
                <w:sz w:val="20"/>
                <w:szCs w:val="20"/>
                <w:vertAlign w:val="superscript"/>
              </w:rPr>
              <w:t>2</w:t>
            </w:r>
          </w:p>
          <w:p w14:paraId="16A8C08F" w14:textId="77777777" w:rsidR="00756328" w:rsidRPr="00756328" w:rsidRDefault="00756328" w:rsidP="00756328">
            <w:pPr>
              <w:rPr>
                <w:rFonts w:ascii="Arial" w:hAnsi="Arial" w:cs="Arial"/>
                <w:b/>
                <w:bCs/>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2EFF7FA" w14:textId="77777777" w:rsidR="00756328" w:rsidRPr="00756328" w:rsidRDefault="00756328" w:rsidP="00756328">
            <w:pPr>
              <w:rPr>
                <w:rFonts w:ascii="Arial" w:hAnsi="Arial" w:cs="Arial"/>
                <w:b/>
                <w:bCs/>
                <w:sz w:val="20"/>
                <w:szCs w:val="20"/>
              </w:rPr>
            </w:pPr>
            <w:r w:rsidRPr="00756328">
              <w:rPr>
                <w:rFonts w:ascii="Arial" w:hAnsi="Arial" w:cs="Arial"/>
                <w:b/>
                <w:bCs/>
                <w:sz w:val="20"/>
                <w:szCs w:val="20"/>
              </w:rPr>
              <w:t>18 230,00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2B091D58"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17B7858C"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768B17C2" w14:textId="77777777" w:rsidR="00756328" w:rsidRPr="00756328" w:rsidRDefault="00756328" w:rsidP="00756328">
            <w:pPr>
              <w:rPr>
                <w:rFonts w:ascii="Arial" w:hAnsi="Arial" w:cs="Arial"/>
                <w:sz w:val="20"/>
                <w:szCs w:val="20"/>
              </w:rPr>
            </w:pPr>
          </w:p>
        </w:tc>
      </w:tr>
      <w:tr w:rsidR="00756328" w:rsidRPr="00756328" w14:paraId="6A9D9C4C" w14:textId="77777777" w:rsidTr="001A006F">
        <w:trPr>
          <w:trHeight w:val="231"/>
          <w:jc w:val="center"/>
        </w:trPr>
        <w:tc>
          <w:tcPr>
            <w:tcW w:w="9645" w:type="dxa"/>
            <w:gridSpan w:val="7"/>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69AB45B2" w14:textId="61B134B2" w:rsidR="00756328" w:rsidRPr="00756328" w:rsidRDefault="00756328" w:rsidP="00756328">
            <w:pPr>
              <w:rPr>
                <w:rFonts w:ascii="Arial" w:hAnsi="Arial" w:cs="Arial"/>
                <w:sz w:val="20"/>
                <w:szCs w:val="20"/>
              </w:rPr>
            </w:pPr>
            <w:r w:rsidRPr="00756328">
              <w:rPr>
                <w:rFonts w:ascii="Arial" w:hAnsi="Arial" w:cs="Arial"/>
                <w:b/>
                <w:bCs/>
                <w:sz w:val="20"/>
                <w:szCs w:val="20"/>
              </w:rPr>
              <w:t>I. A. Utrzymanie czystości</w:t>
            </w:r>
            <w:r>
              <w:rPr>
                <w:rFonts w:ascii="Arial" w:hAnsi="Arial" w:cs="Arial"/>
                <w:b/>
                <w:bCs/>
                <w:sz w:val="20"/>
                <w:szCs w:val="20"/>
              </w:rPr>
              <w:t xml:space="preserve"> n</w:t>
            </w:r>
            <w:r w:rsidRPr="00756328">
              <w:rPr>
                <w:rFonts w:ascii="Arial" w:hAnsi="Arial" w:cs="Arial"/>
                <w:b/>
                <w:bCs/>
                <w:sz w:val="20"/>
                <w:szCs w:val="20"/>
              </w:rPr>
              <w:t>awierzchni jezdni (dodatkowe)</w:t>
            </w:r>
          </w:p>
        </w:tc>
      </w:tr>
      <w:tr w:rsidR="00756328" w:rsidRPr="00756328" w14:paraId="48050619" w14:textId="77777777" w:rsidTr="00756328">
        <w:trPr>
          <w:jc w:val="center"/>
        </w:trPr>
        <w:tc>
          <w:tcPr>
            <w:tcW w:w="514" w:type="dxa"/>
            <w:tcBorders>
              <w:top w:val="single" w:sz="2" w:space="0" w:color="000000"/>
              <w:left w:val="single" w:sz="2" w:space="0" w:color="000000"/>
              <w:bottom w:val="nil"/>
              <w:right w:val="nil"/>
            </w:tcBorders>
            <w:tcMar>
              <w:top w:w="55" w:type="dxa"/>
              <w:left w:w="55" w:type="dxa"/>
              <w:bottom w:w="55" w:type="dxa"/>
              <w:right w:w="55" w:type="dxa"/>
            </w:tcMar>
          </w:tcPr>
          <w:p w14:paraId="3B81F942" w14:textId="77777777" w:rsidR="00756328" w:rsidRPr="00756328" w:rsidRDefault="00756328" w:rsidP="00756328">
            <w:pPr>
              <w:rPr>
                <w:rFonts w:ascii="Arial" w:hAnsi="Arial" w:cs="Arial"/>
                <w:sz w:val="20"/>
                <w:szCs w:val="20"/>
              </w:rPr>
            </w:pPr>
          </w:p>
        </w:tc>
        <w:tc>
          <w:tcPr>
            <w:tcW w:w="9131" w:type="dxa"/>
            <w:gridSpan w:val="6"/>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0444372A" w14:textId="77777777" w:rsidR="00756328" w:rsidRPr="00756328" w:rsidRDefault="00756328" w:rsidP="00756328">
            <w:pPr>
              <w:rPr>
                <w:rFonts w:ascii="Arial" w:hAnsi="Arial" w:cs="Arial"/>
                <w:sz w:val="20"/>
                <w:szCs w:val="20"/>
              </w:rPr>
            </w:pPr>
            <w:r w:rsidRPr="00756328">
              <w:rPr>
                <w:rFonts w:ascii="Arial" w:hAnsi="Arial" w:cs="Arial"/>
                <w:sz w:val="20"/>
                <w:szCs w:val="20"/>
              </w:rPr>
              <w:t xml:space="preserve">Oczyszczanie nawierzchni jezdni ulic na szerokości 1,0 m od krawędzi jezdni po obu stronach ulicy i wywóz zebranych zanieczyszczeń na zorganizowane wysypisko, w tym:                  </w:t>
            </w:r>
          </w:p>
        </w:tc>
      </w:tr>
      <w:tr w:rsidR="00756328" w:rsidRPr="00756328" w14:paraId="1C188F87" w14:textId="77777777" w:rsidTr="00756328">
        <w:trPr>
          <w:jc w:val="center"/>
        </w:trPr>
        <w:tc>
          <w:tcPr>
            <w:tcW w:w="514" w:type="dxa"/>
            <w:vMerge w:val="restart"/>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3C7BDA2" w14:textId="77777777" w:rsidR="00756328" w:rsidRPr="00756328" w:rsidRDefault="00756328" w:rsidP="00756328">
            <w:pPr>
              <w:rPr>
                <w:rFonts w:ascii="Arial" w:hAnsi="Arial" w:cs="Arial"/>
                <w:sz w:val="20"/>
                <w:szCs w:val="20"/>
              </w:rPr>
            </w:pPr>
            <w:r w:rsidRPr="00756328">
              <w:rPr>
                <w:rFonts w:ascii="Arial" w:hAnsi="Arial" w:cs="Arial"/>
                <w:sz w:val="20"/>
                <w:szCs w:val="20"/>
              </w:rPr>
              <w:t>1.A</w:t>
            </w: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0C2AD72" w14:textId="77777777" w:rsidR="00756328" w:rsidRPr="00756328" w:rsidRDefault="00756328" w:rsidP="00756328">
            <w:pPr>
              <w:rPr>
                <w:rFonts w:ascii="Arial" w:hAnsi="Arial" w:cs="Arial"/>
                <w:sz w:val="20"/>
                <w:szCs w:val="20"/>
              </w:rPr>
            </w:pPr>
            <w:r w:rsidRPr="00756328">
              <w:rPr>
                <w:rFonts w:ascii="Arial" w:hAnsi="Arial" w:cs="Arial"/>
                <w:sz w:val="20"/>
                <w:szCs w:val="20"/>
              </w:rPr>
              <w:t>ulica S. Żeromskiego</w:t>
            </w:r>
          </w:p>
        </w:tc>
        <w:tc>
          <w:tcPr>
            <w:tcW w:w="709" w:type="dxa"/>
            <w:vMerge w:val="restart"/>
            <w:tcBorders>
              <w:top w:val="nil"/>
              <w:left w:val="single" w:sz="2" w:space="0" w:color="000000"/>
              <w:bottom w:val="single" w:sz="2" w:space="0" w:color="000000"/>
              <w:right w:val="nil"/>
            </w:tcBorders>
            <w:tcMar>
              <w:top w:w="55" w:type="dxa"/>
              <w:left w:w="55" w:type="dxa"/>
              <w:bottom w:w="55" w:type="dxa"/>
              <w:right w:w="55" w:type="dxa"/>
            </w:tcMar>
          </w:tcPr>
          <w:p w14:paraId="6784ADBA" w14:textId="77777777" w:rsidR="00756328" w:rsidRPr="00756328" w:rsidRDefault="00756328" w:rsidP="00756328">
            <w:pPr>
              <w:rPr>
                <w:rFonts w:ascii="Arial" w:hAnsi="Arial" w:cs="Arial"/>
                <w:sz w:val="20"/>
                <w:szCs w:val="20"/>
              </w:rPr>
            </w:pPr>
          </w:p>
          <w:p w14:paraId="6809A510" w14:textId="77777777" w:rsidR="00756328" w:rsidRPr="00756328" w:rsidRDefault="00756328" w:rsidP="00756328">
            <w:pPr>
              <w:rPr>
                <w:rFonts w:ascii="Arial" w:hAnsi="Arial" w:cs="Arial"/>
                <w:sz w:val="20"/>
                <w:szCs w:val="20"/>
              </w:rPr>
            </w:pPr>
          </w:p>
          <w:p w14:paraId="550E579D" w14:textId="77777777" w:rsidR="00756328" w:rsidRPr="00756328" w:rsidRDefault="00756328" w:rsidP="00756328">
            <w:pPr>
              <w:rPr>
                <w:rFonts w:ascii="Arial" w:hAnsi="Arial" w:cs="Arial"/>
                <w:sz w:val="20"/>
                <w:szCs w:val="20"/>
              </w:rPr>
            </w:pPr>
          </w:p>
          <w:p w14:paraId="22440518" w14:textId="77777777" w:rsidR="00756328" w:rsidRPr="00756328" w:rsidRDefault="00756328" w:rsidP="00756328">
            <w:pPr>
              <w:rPr>
                <w:rFonts w:ascii="Arial" w:hAnsi="Arial" w:cs="Arial"/>
                <w:sz w:val="20"/>
                <w:szCs w:val="20"/>
              </w:rPr>
            </w:pPr>
          </w:p>
          <w:p w14:paraId="26842224" w14:textId="77777777" w:rsidR="00756328" w:rsidRPr="00756328" w:rsidRDefault="00756328" w:rsidP="00756328">
            <w:pPr>
              <w:rPr>
                <w:rFonts w:ascii="Arial" w:hAnsi="Arial" w:cs="Arial"/>
                <w:sz w:val="20"/>
                <w:szCs w:val="20"/>
              </w:rPr>
            </w:pPr>
          </w:p>
          <w:p w14:paraId="361E904D" w14:textId="77777777" w:rsidR="00756328" w:rsidRPr="00756328" w:rsidRDefault="00756328" w:rsidP="00756328">
            <w:pPr>
              <w:rPr>
                <w:rFonts w:ascii="Arial" w:hAnsi="Arial" w:cs="Arial"/>
                <w:sz w:val="20"/>
                <w:szCs w:val="20"/>
              </w:rPr>
            </w:pPr>
          </w:p>
          <w:p w14:paraId="4D92AFEA" w14:textId="77777777" w:rsidR="00756328" w:rsidRPr="00756328" w:rsidRDefault="00756328" w:rsidP="00756328">
            <w:pPr>
              <w:rPr>
                <w:rFonts w:ascii="Arial" w:hAnsi="Arial" w:cs="Arial"/>
                <w:sz w:val="20"/>
                <w:szCs w:val="20"/>
              </w:rPr>
            </w:pPr>
          </w:p>
          <w:p w14:paraId="0F738AF6" w14:textId="77777777" w:rsidR="00756328" w:rsidRPr="00756328" w:rsidRDefault="00756328" w:rsidP="00756328">
            <w:pPr>
              <w:rPr>
                <w:rFonts w:ascii="Arial" w:hAnsi="Arial" w:cs="Arial"/>
                <w:sz w:val="20"/>
                <w:szCs w:val="20"/>
              </w:rPr>
            </w:pPr>
            <w:r w:rsidRPr="00756328">
              <w:rPr>
                <w:rFonts w:ascii="Arial" w:hAnsi="Arial" w:cs="Arial"/>
                <w:sz w:val="20"/>
                <w:szCs w:val="20"/>
              </w:rPr>
              <w:t>m</w:t>
            </w:r>
            <w:r w:rsidRPr="00756328">
              <w:rPr>
                <w:rFonts w:ascii="Arial" w:hAnsi="Arial" w:cs="Arial"/>
                <w:sz w:val="20"/>
                <w:szCs w:val="20"/>
                <w:vertAlign w:val="superscript"/>
              </w:rPr>
              <w:t>2</w:t>
            </w: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EA6C8DF" w14:textId="77777777" w:rsidR="00756328" w:rsidRPr="00756328" w:rsidRDefault="00756328" w:rsidP="00756328">
            <w:pPr>
              <w:rPr>
                <w:rFonts w:ascii="Arial" w:hAnsi="Arial" w:cs="Arial"/>
                <w:sz w:val="20"/>
                <w:szCs w:val="20"/>
              </w:rPr>
            </w:pPr>
            <w:r w:rsidRPr="00756328">
              <w:rPr>
                <w:rFonts w:ascii="Arial" w:hAnsi="Arial" w:cs="Arial"/>
                <w:sz w:val="20"/>
                <w:szCs w:val="20"/>
              </w:rPr>
              <w:t>1 860,00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3F74F41F"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04C60C54"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3CD3956F" w14:textId="77777777" w:rsidR="00756328" w:rsidRPr="00756328" w:rsidRDefault="00756328" w:rsidP="00756328">
            <w:pPr>
              <w:rPr>
                <w:rFonts w:ascii="Arial" w:hAnsi="Arial" w:cs="Arial"/>
                <w:sz w:val="20"/>
                <w:szCs w:val="20"/>
              </w:rPr>
            </w:pPr>
          </w:p>
        </w:tc>
      </w:tr>
      <w:tr w:rsidR="00756328" w:rsidRPr="00756328" w14:paraId="7C5C596D"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7546FD77"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F76ACC0" w14:textId="77777777" w:rsidR="00756328" w:rsidRPr="00756328" w:rsidRDefault="00756328" w:rsidP="00756328">
            <w:pPr>
              <w:rPr>
                <w:rFonts w:ascii="Arial" w:hAnsi="Arial" w:cs="Arial"/>
                <w:sz w:val="20"/>
                <w:szCs w:val="20"/>
              </w:rPr>
            </w:pPr>
            <w:r w:rsidRPr="00756328">
              <w:rPr>
                <w:rFonts w:ascii="Arial" w:hAnsi="Arial" w:cs="Arial"/>
                <w:sz w:val="20"/>
                <w:szCs w:val="20"/>
              </w:rPr>
              <w:t>ulica Sikorskiego</w:t>
            </w:r>
          </w:p>
        </w:tc>
        <w:tc>
          <w:tcPr>
            <w:tcW w:w="709" w:type="dxa"/>
            <w:vMerge/>
            <w:tcBorders>
              <w:top w:val="nil"/>
              <w:left w:val="single" w:sz="2" w:space="0" w:color="000000"/>
              <w:bottom w:val="single" w:sz="2" w:space="0" w:color="000000"/>
              <w:right w:val="nil"/>
            </w:tcBorders>
            <w:vAlign w:val="center"/>
            <w:hideMark/>
          </w:tcPr>
          <w:p w14:paraId="46CE1898"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B9246B3" w14:textId="77777777" w:rsidR="00756328" w:rsidRPr="00756328" w:rsidRDefault="00756328" w:rsidP="00756328">
            <w:pPr>
              <w:rPr>
                <w:rFonts w:ascii="Arial" w:hAnsi="Arial" w:cs="Arial"/>
                <w:sz w:val="20"/>
                <w:szCs w:val="20"/>
              </w:rPr>
            </w:pPr>
            <w:r w:rsidRPr="00756328">
              <w:rPr>
                <w:rFonts w:ascii="Arial" w:hAnsi="Arial" w:cs="Arial"/>
                <w:sz w:val="20"/>
                <w:szCs w:val="20"/>
              </w:rPr>
              <w:t>1 564,00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5AF25CE"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0B4A3584"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38F3CF16" w14:textId="77777777" w:rsidR="00756328" w:rsidRPr="00756328" w:rsidRDefault="00756328" w:rsidP="00756328">
            <w:pPr>
              <w:rPr>
                <w:rFonts w:ascii="Arial" w:hAnsi="Arial" w:cs="Arial"/>
                <w:sz w:val="20"/>
                <w:szCs w:val="20"/>
              </w:rPr>
            </w:pPr>
          </w:p>
        </w:tc>
      </w:tr>
      <w:tr w:rsidR="00756328" w:rsidRPr="00756328" w14:paraId="3D964BFB"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7DDFB403"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A09DC64" w14:textId="77777777" w:rsidR="00756328" w:rsidRPr="00756328" w:rsidRDefault="00756328" w:rsidP="00756328">
            <w:pPr>
              <w:rPr>
                <w:rFonts w:ascii="Arial" w:hAnsi="Arial" w:cs="Arial"/>
                <w:sz w:val="20"/>
                <w:szCs w:val="20"/>
              </w:rPr>
            </w:pPr>
            <w:r w:rsidRPr="00756328">
              <w:rPr>
                <w:rFonts w:ascii="Arial" w:hAnsi="Arial" w:cs="Arial"/>
                <w:sz w:val="20"/>
                <w:szCs w:val="20"/>
              </w:rPr>
              <w:t>ulica Armii Krajowej</w:t>
            </w:r>
          </w:p>
        </w:tc>
        <w:tc>
          <w:tcPr>
            <w:tcW w:w="709" w:type="dxa"/>
            <w:vMerge/>
            <w:tcBorders>
              <w:top w:val="nil"/>
              <w:left w:val="single" w:sz="2" w:space="0" w:color="000000"/>
              <w:bottom w:val="single" w:sz="2" w:space="0" w:color="000000"/>
              <w:right w:val="nil"/>
            </w:tcBorders>
            <w:vAlign w:val="center"/>
            <w:hideMark/>
          </w:tcPr>
          <w:p w14:paraId="3758A133"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E2CF632" w14:textId="77777777" w:rsidR="00756328" w:rsidRPr="00756328" w:rsidRDefault="00756328" w:rsidP="00756328">
            <w:pPr>
              <w:rPr>
                <w:rFonts w:ascii="Arial" w:hAnsi="Arial" w:cs="Arial"/>
                <w:sz w:val="20"/>
                <w:szCs w:val="20"/>
              </w:rPr>
            </w:pPr>
            <w:r w:rsidRPr="00756328">
              <w:rPr>
                <w:rFonts w:ascii="Arial" w:hAnsi="Arial" w:cs="Arial"/>
                <w:sz w:val="20"/>
                <w:szCs w:val="20"/>
              </w:rPr>
              <w:t>836,00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7DEDBFBE"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24E1C53A"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0457F673" w14:textId="77777777" w:rsidR="00756328" w:rsidRPr="00756328" w:rsidRDefault="00756328" w:rsidP="00756328">
            <w:pPr>
              <w:rPr>
                <w:rFonts w:ascii="Arial" w:hAnsi="Arial" w:cs="Arial"/>
                <w:sz w:val="20"/>
                <w:szCs w:val="20"/>
              </w:rPr>
            </w:pPr>
          </w:p>
        </w:tc>
      </w:tr>
      <w:tr w:rsidR="00756328" w:rsidRPr="00756328" w14:paraId="1DCC4FE4"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49EDAA7C"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DB229C5" w14:textId="77777777" w:rsidR="00756328" w:rsidRPr="00756328" w:rsidRDefault="00756328" w:rsidP="00756328">
            <w:pPr>
              <w:rPr>
                <w:rFonts w:ascii="Arial" w:hAnsi="Arial" w:cs="Arial"/>
                <w:sz w:val="20"/>
                <w:szCs w:val="20"/>
              </w:rPr>
            </w:pPr>
            <w:r w:rsidRPr="00756328">
              <w:rPr>
                <w:rFonts w:ascii="Arial" w:hAnsi="Arial" w:cs="Arial"/>
                <w:sz w:val="20"/>
                <w:szCs w:val="20"/>
              </w:rPr>
              <w:t>ulica Ciasna</w:t>
            </w:r>
          </w:p>
        </w:tc>
        <w:tc>
          <w:tcPr>
            <w:tcW w:w="709" w:type="dxa"/>
            <w:vMerge/>
            <w:tcBorders>
              <w:top w:val="nil"/>
              <w:left w:val="single" w:sz="2" w:space="0" w:color="000000"/>
              <w:bottom w:val="single" w:sz="2" w:space="0" w:color="000000"/>
              <w:right w:val="nil"/>
            </w:tcBorders>
            <w:vAlign w:val="center"/>
            <w:hideMark/>
          </w:tcPr>
          <w:p w14:paraId="76F9326B"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1103A7E" w14:textId="77777777" w:rsidR="00756328" w:rsidRPr="00756328" w:rsidRDefault="00756328" w:rsidP="00756328">
            <w:pPr>
              <w:rPr>
                <w:rFonts w:ascii="Arial" w:hAnsi="Arial" w:cs="Arial"/>
                <w:sz w:val="20"/>
                <w:szCs w:val="20"/>
              </w:rPr>
            </w:pPr>
            <w:r w:rsidRPr="00756328">
              <w:rPr>
                <w:rFonts w:ascii="Arial" w:hAnsi="Arial" w:cs="Arial"/>
                <w:sz w:val="20"/>
                <w:szCs w:val="20"/>
              </w:rPr>
              <w:t>184,00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76A0C4EB"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10AF60B6"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331DEAFA" w14:textId="77777777" w:rsidR="00756328" w:rsidRPr="00756328" w:rsidRDefault="00756328" w:rsidP="00756328">
            <w:pPr>
              <w:rPr>
                <w:rFonts w:ascii="Arial" w:hAnsi="Arial" w:cs="Arial"/>
                <w:sz w:val="20"/>
                <w:szCs w:val="20"/>
              </w:rPr>
            </w:pPr>
          </w:p>
        </w:tc>
      </w:tr>
      <w:tr w:rsidR="00756328" w:rsidRPr="00756328" w14:paraId="3F9D2244"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422193DA"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D31EA9D" w14:textId="77777777" w:rsidR="00756328" w:rsidRPr="00756328" w:rsidRDefault="00756328" w:rsidP="00756328">
            <w:pPr>
              <w:rPr>
                <w:rFonts w:ascii="Arial" w:hAnsi="Arial" w:cs="Arial"/>
                <w:sz w:val="20"/>
                <w:szCs w:val="20"/>
              </w:rPr>
            </w:pPr>
            <w:r w:rsidRPr="00756328">
              <w:rPr>
                <w:rFonts w:ascii="Arial" w:hAnsi="Arial" w:cs="Arial"/>
                <w:sz w:val="20"/>
                <w:szCs w:val="20"/>
              </w:rPr>
              <w:t>ulica Górna</w:t>
            </w:r>
          </w:p>
        </w:tc>
        <w:tc>
          <w:tcPr>
            <w:tcW w:w="709" w:type="dxa"/>
            <w:vMerge/>
            <w:tcBorders>
              <w:top w:val="nil"/>
              <w:left w:val="single" w:sz="2" w:space="0" w:color="000000"/>
              <w:bottom w:val="single" w:sz="2" w:space="0" w:color="000000"/>
              <w:right w:val="nil"/>
            </w:tcBorders>
            <w:vAlign w:val="center"/>
            <w:hideMark/>
          </w:tcPr>
          <w:p w14:paraId="1F024967"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5C6A905" w14:textId="77777777" w:rsidR="00756328" w:rsidRPr="00756328" w:rsidRDefault="00756328" w:rsidP="00756328">
            <w:pPr>
              <w:rPr>
                <w:rFonts w:ascii="Arial" w:hAnsi="Arial" w:cs="Arial"/>
                <w:sz w:val="20"/>
                <w:szCs w:val="20"/>
              </w:rPr>
            </w:pPr>
            <w:r w:rsidRPr="00756328">
              <w:rPr>
                <w:rFonts w:ascii="Arial" w:hAnsi="Arial" w:cs="Arial"/>
                <w:sz w:val="20"/>
                <w:szCs w:val="20"/>
              </w:rPr>
              <w:t>674,00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214EEBED"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BBDA508"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65711E1D" w14:textId="77777777" w:rsidR="00756328" w:rsidRPr="00756328" w:rsidRDefault="00756328" w:rsidP="00756328">
            <w:pPr>
              <w:rPr>
                <w:rFonts w:ascii="Arial" w:hAnsi="Arial" w:cs="Arial"/>
                <w:sz w:val="20"/>
                <w:szCs w:val="20"/>
              </w:rPr>
            </w:pPr>
          </w:p>
        </w:tc>
      </w:tr>
      <w:tr w:rsidR="00756328" w:rsidRPr="00756328" w14:paraId="023B69E6"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0A385B7B"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F1A29D1" w14:textId="77777777" w:rsidR="00756328" w:rsidRPr="00756328" w:rsidRDefault="00756328" w:rsidP="00756328">
            <w:pPr>
              <w:rPr>
                <w:rFonts w:ascii="Arial" w:hAnsi="Arial" w:cs="Arial"/>
                <w:sz w:val="20"/>
                <w:szCs w:val="20"/>
              </w:rPr>
            </w:pPr>
            <w:r w:rsidRPr="00756328">
              <w:rPr>
                <w:rFonts w:ascii="Arial" w:hAnsi="Arial" w:cs="Arial"/>
                <w:sz w:val="20"/>
                <w:szCs w:val="20"/>
              </w:rPr>
              <w:t>ulica Kopernika</w:t>
            </w:r>
          </w:p>
        </w:tc>
        <w:tc>
          <w:tcPr>
            <w:tcW w:w="709" w:type="dxa"/>
            <w:vMerge/>
            <w:tcBorders>
              <w:top w:val="nil"/>
              <w:left w:val="single" w:sz="2" w:space="0" w:color="000000"/>
              <w:bottom w:val="single" w:sz="2" w:space="0" w:color="000000"/>
              <w:right w:val="nil"/>
            </w:tcBorders>
            <w:vAlign w:val="center"/>
            <w:hideMark/>
          </w:tcPr>
          <w:p w14:paraId="19C3103E"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B52E1C7" w14:textId="77777777" w:rsidR="00756328" w:rsidRPr="00756328" w:rsidRDefault="00756328" w:rsidP="00756328">
            <w:pPr>
              <w:rPr>
                <w:rFonts w:ascii="Arial" w:hAnsi="Arial" w:cs="Arial"/>
                <w:sz w:val="20"/>
                <w:szCs w:val="20"/>
              </w:rPr>
            </w:pPr>
            <w:r w:rsidRPr="00756328">
              <w:rPr>
                <w:rFonts w:ascii="Arial" w:hAnsi="Arial" w:cs="Arial"/>
                <w:sz w:val="20"/>
                <w:szCs w:val="20"/>
              </w:rPr>
              <w:t>1 076,00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5AC8587"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268B7E29"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5073B6DF" w14:textId="77777777" w:rsidR="00756328" w:rsidRPr="00756328" w:rsidRDefault="00756328" w:rsidP="00756328">
            <w:pPr>
              <w:rPr>
                <w:rFonts w:ascii="Arial" w:hAnsi="Arial" w:cs="Arial"/>
                <w:sz w:val="20"/>
                <w:szCs w:val="20"/>
              </w:rPr>
            </w:pPr>
          </w:p>
        </w:tc>
      </w:tr>
      <w:tr w:rsidR="00756328" w:rsidRPr="00756328" w14:paraId="0367CC78"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3C5A4AB6"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EF0FDC3" w14:textId="77777777" w:rsidR="00756328" w:rsidRPr="00756328" w:rsidRDefault="00756328" w:rsidP="00756328">
            <w:pPr>
              <w:rPr>
                <w:rFonts w:ascii="Arial" w:hAnsi="Arial" w:cs="Arial"/>
                <w:sz w:val="20"/>
                <w:szCs w:val="20"/>
              </w:rPr>
            </w:pPr>
            <w:r w:rsidRPr="00756328">
              <w:rPr>
                <w:rFonts w:ascii="Arial" w:hAnsi="Arial" w:cs="Arial"/>
                <w:sz w:val="20"/>
                <w:szCs w:val="20"/>
              </w:rPr>
              <w:t>ulica Kościuszki</w:t>
            </w:r>
          </w:p>
        </w:tc>
        <w:tc>
          <w:tcPr>
            <w:tcW w:w="709" w:type="dxa"/>
            <w:vMerge/>
            <w:tcBorders>
              <w:top w:val="nil"/>
              <w:left w:val="single" w:sz="2" w:space="0" w:color="000000"/>
              <w:bottom w:val="single" w:sz="2" w:space="0" w:color="000000"/>
              <w:right w:val="nil"/>
            </w:tcBorders>
            <w:vAlign w:val="center"/>
            <w:hideMark/>
          </w:tcPr>
          <w:p w14:paraId="2E4403EC"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25745BC" w14:textId="77777777" w:rsidR="00756328" w:rsidRPr="00756328" w:rsidRDefault="00756328" w:rsidP="00756328">
            <w:pPr>
              <w:rPr>
                <w:rFonts w:ascii="Arial" w:hAnsi="Arial" w:cs="Arial"/>
                <w:sz w:val="20"/>
                <w:szCs w:val="20"/>
              </w:rPr>
            </w:pPr>
            <w:r w:rsidRPr="00756328">
              <w:rPr>
                <w:rFonts w:ascii="Arial" w:hAnsi="Arial" w:cs="Arial"/>
                <w:sz w:val="20"/>
                <w:szCs w:val="20"/>
              </w:rPr>
              <w:t>984,00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91AFE55"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B9BF632"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3940BB8C" w14:textId="77777777" w:rsidR="00756328" w:rsidRPr="00756328" w:rsidRDefault="00756328" w:rsidP="00756328">
            <w:pPr>
              <w:rPr>
                <w:rFonts w:ascii="Arial" w:hAnsi="Arial" w:cs="Arial"/>
                <w:sz w:val="20"/>
                <w:szCs w:val="20"/>
              </w:rPr>
            </w:pPr>
          </w:p>
        </w:tc>
      </w:tr>
      <w:tr w:rsidR="00756328" w:rsidRPr="00756328" w14:paraId="781BE657"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401BCC92"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583C0A1" w14:textId="77777777" w:rsidR="00756328" w:rsidRPr="00756328" w:rsidRDefault="00756328" w:rsidP="00756328">
            <w:pPr>
              <w:rPr>
                <w:rFonts w:ascii="Arial" w:hAnsi="Arial" w:cs="Arial"/>
                <w:sz w:val="20"/>
                <w:szCs w:val="20"/>
              </w:rPr>
            </w:pPr>
            <w:r w:rsidRPr="00756328">
              <w:rPr>
                <w:rFonts w:ascii="Arial" w:hAnsi="Arial" w:cs="Arial"/>
                <w:sz w:val="20"/>
                <w:szCs w:val="20"/>
              </w:rPr>
              <w:t>ulica Lipowa</w:t>
            </w:r>
          </w:p>
        </w:tc>
        <w:tc>
          <w:tcPr>
            <w:tcW w:w="709" w:type="dxa"/>
            <w:vMerge/>
            <w:tcBorders>
              <w:top w:val="nil"/>
              <w:left w:val="single" w:sz="2" w:space="0" w:color="000000"/>
              <w:bottom w:val="single" w:sz="2" w:space="0" w:color="000000"/>
              <w:right w:val="nil"/>
            </w:tcBorders>
            <w:vAlign w:val="center"/>
            <w:hideMark/>
          </w:tcPr>
          <w:p w14:paraId="2A818DD2"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72A8702" w14:textId="77777777" w:rsidR="00756328" w:rsidRPr="00756328" w:rsidRDefault="00756328" w:rsidP="00756328">
            <w:pPr>
              <w:rPr>
                <w:rFonts w:ascii="Arial" w:hAnsi="Arial" w:cs="Arial"/>
                <w:sz w:val="20"/>
                <w:szCs w:val="20"/>
              </w:rPr>
            </w:pPr>
            <w:r w:rsidRPr="00756328">
              <w:rPr>
                <w:rFonts w:ascii="Arial" w:hAnsi="Arial" w:cs="Arial"/>
                <w:sz w:val="20"/>
                <w:szCs w:val="20"/>
              </w:rPr>
              <w:t>1 984,00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58A29C6"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07166CC"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79818017" w14:textId="77777777" w:rsidR="00756328" w:rsidRPr="00756328" w:rsidRDefault="00756328" w:rsidP="00756328">
            <w:pPr>
              <w:rPr>
                <w:rFonts w:ascii="Arial" w:hAnsi="Arial" w:cs="Arial"/>
                <w:sz w:val="20"/>
                <w:szCs w:val="20"/>
              </w:rPr>
            </w:pPr>
          </w:p>
        </w:tc>
      </w:tr>
      <w:tr w:rsidR="00756328" w:rsidRPr="00756328" w14:paraId="28EC6778"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61609EB3"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2B5260C" w14:textId="77777777" w:rsidR="00756328" w:rsidRPr="00756328" w:rsidRDefault="00756328" w:rsidP="00756328">
            <w:pPr>
              <w:rPr>
                <w:rFonts w:ascii="Arial" w:hAnsi="Arial" w:cs="Arial"/>
                <w:sz w:val="20"/>
                <w:szCs w:val="20"/>
              </w:rPr>
            </w:pPr>
            <w:r w:rsidRPr="00756328">
              <w:rPr>
                <w:rFonts w:ascii="Arial" w:hAnsi="Arial" w:cs="Arial"/>
                <w:sz w:val="20"/>
                <w:szCs w:val="20"/>
              </w:rPr>
              <w:t>ulica S. Okrzei</w:t>
            </w:r>
          </w:p>
        </w:tc>
        <w:tc>
          <w:tcPr>
            <w:tcW w:w="709" w:type="dxa"/>
            <w:vMerge/>
            <w:tcBorders>
              <w:top w:val="nil"/>
              <w:left w:val="single" w:sz="2" w:space="0" w:color="000000"/>
              <w:bottom w:val="single" w:sz="2" w:space="0" w:color="000000"/>
              <w:right w:val="nil"/>
            </w:tcBorders>
            <w:vAlign w:val="center"/>
            <w:hideMark/>
          </w:tcPr>
          <w:p w14:paraId="0A817F37"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4FA2731" w14:textId="77777777" w:rsidR="00756328" w:rsidRPr="00756328" w:rsidRDefault="00756328" w:rsidP="00756328">
            <w:pPr>
              <w:rPr>
                <w:rFonts w:ascii="Arial" w:hAnsi="Arial" w:cs="Arial"/>
                <w:sz w:val="20"/>
                <w:szCs w:val="20"/>
              </w:rPr>
            </w:pPr>
            <w:r w:rsidRPr="00756328">
              <w:rPr>
                <w:rFonts w:ascii="Arial" w:hAnsi="Arial" w:cs="Arial"/>
                <w:sz w:val="20"/>
                <w:szCs w:val="20"/>
              </w:rPr>
              <w:t>3 288,00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2BBE3DD9"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3C576667"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00005C95" w14:textId="77777777" w:rsidR="00756328" w:rsidRPr="00756328" w:rsidRDefault="00756328" w:rsidP="00756328">
            <w:pPr>
              <w:rPr>
                <w:rFonts w:ascii="Arial" w:hAnsi="Arial" w:cs="Arial"/>
                <w:sz w:val="20"/>
                <w:szCs w:val="20"/>
              </w:rPr>
            </w:pPr>
          </w:p>
        </w:tc>
      </w:tr>
      <w:tr w:rsidR="00756328" w:rsidRPr="00756328" w14:paraId="2E4DF214"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104A27F0"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7EACC13" w14:textId="77777777" w:rsidR="00756328" w:rsidRPr="00756328" w:rsidRDefault="00756328" w:rsidP="00756328">
            <w:pPr>
              <w:rPr>
                <w:rFonts w:ascii="Arial" w:hAnsi="Arial" w:cs="Arial"/>
                <w:sz w:val="20"/>
                <w:szCs w:val="20"/>
              </w:rPr>
            </w:pPr>
            <w:r w:rsidRPr="00756328">
              <w:rPr>
                <w:rFonts w:ascii="Arial" w:hAnsi="Arial" w:cs="Arial"/>
                <w:sz w:val="20"/>
                <w:szCs w:val="20"/>
              </w:rPr>
              <w:t>ulica Oświęcimska</w:t>
            </w:r>
          </w:p>
        </w:tc>
        <w:tc>
          <w:tcPr>
            <w:tcW w:w="709" w:type="dxa"/>
            <w:vMerge/>
            <w:tcBorders>
              <w:top w:val="nil"/>
              <w:left w:val="single" w:sz="2" w:space="0" w:color="000000"/>
              <w:bottom w:val="single" w:sz="2" w:space="0" w:color="000000"/>
              <w:right w:val="nil"/>
            </w:tcBorders>
            <w:vAlign w:val="center"/>
            <w:hideMark/>
          </w:tcPr>
          <w:p w14:paraId="55A3BCFB"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595DF59" w14:textId="77777777" w:rsidR="00756328" w:rsidRPr="00756328" w:rsidRDefault="00756328" w:rsidP="00756328">
            <w:pPr>
              <w:rPr>
                <w:rFonts w:ascii="Arial" w:hAnsi="Arial" w:cs="Arial"/>
                <w:sz w:val="20"/>
                <w:szCs w:val="20"/>
              </w:rPr>
            </w:pPr>
            <w:r w:rsidRPr="00756328">
              <w:rPr>
                <w:rFonts w:ascii="Arial" w:hAnsi="Arial" w:cs="Arial"/>
                <w:sz w:val="20"/>
                <w:szCs w:val="20"/>
              </w:rPr>
              <w:t>200,00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1A61DF7"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3CD87542"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5717275D" w14:textId="77777777" w:rsidR="00756328" w:rsidRPr="00756328" w:rsidRDefault="00756328" w:rsidP="00756328">
            <w:pPr>
              <w:rPr>
                <w:rFonts w:ascii="Arial" w:hAnsi="Arial" w:cs="Arial"/>
                <w:sz w:val="20"/>
                <w:szCs w:val="20"/>
              </w:rPr>
            </w:pPr>
          </w:p>
        </w:tc>
      </w:tr>
      <w:tr w:rsidR="00756328" w:rsidRPr="00756328" w14:paraId="4B285AD4"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7F4CB431"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CA9AE38" w14:textId="77777777" w:rsidR="00756328" w:rsidRPr="00756328" w:rsidRDefault="00756328" w:rsidP="00756328">
            <w:pPr>
              <w:rPr>
                <w:rFonts w:ascii="Arial" w:hAnsi="Arial" w:cs="Arial"/>
                <w:sz w:val="20"/>
                <w:szCs w:val="20"/>
              </w:rPr>
            </w:pPr>
            <w:r w:rsidRPr="00756328">
              <w:rPr>
                <w:rFonts w:ascii="Arial" w:hAnsi="Arial" w:cs="Arial"/>
                <w:sz w:val="20"/>
                <w:szCs w:val="20"/>
              </w:rPr>
              <w:t>ulica Polna</w:t>
            </w:r>
          </w:p>
        </w:tc>
        <w:tc>
          <w:tcPr>
            <w:tcW w:w="709" w:type="dxa"/>
            <w:vMerge/>
            <w:tcBorders>
              <w:top w:val="nil"/>
              <w:left w:val="single" w:sz="2" w:space="0" w:color="000000"/>
              <w:bottom w:val="single" w:sz="2" w:space="0" w:color="000000"/>
              <w:right w:val="nil"/>
            </w:tcBorders>
            <w:vAlign w:val="center"/>
            <w:hideMark/>
          </w:tcPr>
          <w:p w14:paraId="548D5BE8"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E0BAAA6" w14:textId="77777777" w:rsidR="00756328" w:rsidRPr="00756328" w:rsidRDefault="00756328" w:rsidP="00756328">
            <w:pPr>
              <w:rPr>
                <w:rFonts w:ascii="Arial" w:hAnsi="Arial" w:cs="Arial"/>
                <w:sz w:val="20"/>
                <w:szCs w:val="20"/>
              </w:rPr>
            </w:pPr>
            <w:r w:rsidRPr="00756328">
              <w:rPr>
                <w:rFonts w:ascii="Arial" w:hAnsi="Arial" w:cs="Arial"/>
                <w:sz w:val="20"/>
                <w:szCs w:val="20"/>
              </w:rPr>
              <w:t>606,00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309E7434"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9DCB6D2"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335E7E84" w14:textId="77777777" w:rsidR="00756328" w:rsidRPr="00756328" w:rsidRDefault="00756328" w:rsidP="00756328">
            <w:pPr>
              <w:rPr>
                <w:rFonts w:ascii="Arial" w:hAnsi="Arial" w:cs="Arial"/>
                <w:sz w:val="20"/>
                <w:szCs w:val="20"/>
              </w:rPr>
            </w:pPr>
          </w:p>
        </w:tc>
      </w:tr>
      <w:tr w:rsidR="00756328" w:rsidRPr="00756328" w14:paraId="7DD30810"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66315ECA"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F0E5B2E" w14:textId="77777777" w:rsidR="00756328" w:rsidRPr="00756328" w:rsidRDefault="00756328" w:rsidP="00756328">
            <w:pPr>
              <w:rPr>
                <w:rFonts w:ascii="Arial" w:hAnsi="Arial" w:cs="Arial"/>
                <w:sz w:val="20"/>
                <w:szCs w:val="20"/>
              </w:rPr>
            </w:pPr>
            <w:r w:rsidRPr="00756328">
              <w:rPr>
                <w:rFonts w:ascii="Arial" w:hAnsi="Arial" w:cs="Arial"/>
                <w:sz w:val="20"/>
                <w:szCs w:val="20"/>
              </w:rPr>
              <w:t>ulica Niepodległości</w:t>
            </w:r>
          </w:p>
        </w:tc>
        <w:tc>
          <w:tcPr>
            <w:tcW w:w="709" w:type="dxa"/>
            <w:vMerge/>
            <w:tcBorders>
              <w:top w:val="nil"/>
              <w:left w:val="single" w:sz="2" w:space="0" w:color="000000"/>
              <w:bottom w:val="single" w:sz="2" w:space="0" w:color="000000"/>
              <w:right w:val="nil"/>
            </w:tcBorders>
            <w:vAlign w:val="center"/>
            <w:hideMark/>
          </w:tcPr>
          <w:p w14:paraId="34CCA77D"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A422D98" w14:textId="77777777" w:rsidR="00756328" w:rsidRPr="00756328" w:rsidRDefault="00756328" w:rsidP="00756328">
            <w:pPr>
              <w:rPr>
                <w:rFonts w:ascii="Arial" w:hAnsi="Arial" w:cs="Arial"/>
                <w:sz w:val="20"/>
                <w:szCs w:val="20"/>
              </w:rPr>
            </w:pPr>
            <w:r w:rsidRPr="00756328">
              <w:rPr>
                <w:rFonts w:ascii="Arial" w:hAnsi="Arial" w:cs="Arial"/>
                <w:sz w:val="20"/>
                <w:szCs w:val="20"/>
              </w:rPr>
              <w:t>292,00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7DBE920"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5A8B4059"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2B307A5D" w14:textId="77777777" w:rsidR="00756328" w:rsidRPr="00756328" w:rsidRDefault="00756328" w:rsidP="00756328">
            <w:pPr>
              <w:rPr>
                <w:rFonts w:ascii="Arial" w:hAnsi="Arial" w:cs="Arial"/>
                <w:sz w:val="20"/>
                <w:szCs w:val="20"/>
              </w:rPr>
            </w:pPr>
          </w:p>
        </w:tc>
      </w:tr>
      <w:tr w:rsidR="00756328" w:rsidRPr="00756328" w14:paraId="4E1F7AD7"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23E95C8E"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A90681C" w14:textId="77777777" w:rsidR="00756328" w:rsidRPr="00756328" w:rsidRDefault="00756328" w:rsidP="00756328">
            <w:pPr>
              <w:rPr>
                <w:rFonts w:ascii="Arial" w:hAnsi="Arial" w:cs="Arial"/>
                <w:sz w:val="20"/>
                <w:szCs w:val="20"/>
              </w:rPr>
            </w:pPr>
            <w:r w:rsidRPr="00756328">
              <w:rPr>
                <w:rFonts w:ascii="Arial" w:hAnsi="Arial" w:cs="Arial"/>
                <w:sz w:val="20"/>
                <w:szCs w:val="20"/>
              </w:rPr>
              <w:t>ulica Sienkiewicza</w:t>
            </w:r>
          </w:p>
        </w:tc>
        <w:tc>
          <w:tcPr>
            <w:tcW w:w="709" w:type="dxa"/>
            <w:vMerge/>
            <w:tcBorders>
              <w:top w:val="nil"/>
              <w:left w:val="single" w:sz="2" w:space="0" w:color="000000"/>
              <w:bottom w:val="single" w:sz="2" w:space="0" w:color="000000"/>
              <w:right w:val="nil"/>
            </w:tcBorders>
            <w:vAlign w:val="center"/>
            <w:hideMark/>
          </w:tcPr>
          <w:p w14:paraId="20F6E0AD"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A1612E8" w14:textId="77777777" w:rsidR="00756328" w:rsidRPr="00756328" w:rsidRDefault="00756328" w:rsidP="00756328">
            <w:pPr>
              <w:rPr>
                <w:rFonts w:ascii="Arial" w:hAnsi="Arial" w:cs="Arial"/>
                <w:sz w:val="20"/>
                <w:szCs w:val="20"/>
              </w:rPr>
            </w:pPr>
            <w:r w:rsidRPr="00756328">
              <w:rPr>
                <w:rFonts w:ascii="Arial" w:hAnsi="Arial" w:cs="Arial"/>
                <w:sz w:val="20"/>
                <w:szCs w:val="20"/>
              </w:rPr>
              <w:t>298,00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7BE021BF"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07BA9ED"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0332C796" w14:textId="77777777" w:rsidR="00756328" w:rsidRPr="00756328" w:rsidRDefault="00756328" w:rsidP="00756328">
            <w:pPr>
              <w:rPr>
                <w:rFonts w:ascii="Arial" w:hAnsi="Arial" w:cs="Arial"/>
                <w:sz w:val="20"/>
                <w:szCs w:val="20"/>
              </w:rPr>
            </w:pPr>
          </w:p>
        </w:tc>
      </w:tr>
      <w:tr w:rsidR="00756328" w:rsidRPr="00756328" w14:paraId="2F13F8C2"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28B87089"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6C20DDD" w14:textId="77777777" w:rsidR="00756328" w:rsidRPr="00756328" w:rsidRDefault="00756328" w:rsidP="00756328">
            <w:pPr>
              <w:rPr>
                <w:rFonts w:ascii="Arial" w:hAnsi="Arial" w:cs="Arial"/>
                <w:sz w:val="20"/>
                <w:szCs w:val="20"/>
              </w:rPr>
            </w:pPr>
            <w:r w:rsidRPr="00756328">
              <w:rPr>
                <w:rFonts w:ascii="Arial" w:hAnsi="Arial" w:cs="Arial"/>
                <w:sz w:val="20"/>
                <w:szCs w:val="20"/>
              </w:rPr>
              <w:t>ulica Szkolna</w:t>
            </w:r>
          </w:p>
        </w:tc>
        <w:tc>
          <w:tcPr>
            <w:tcW w:w="709" w:type="dxa"/>
            <w:vMerge/>
            <w:tcBorders>
              <w:top w:val="nil"/>
              <w:left w:val="single" w:sz="2" w:space="0" w:color="000000"/>
              <w:bottom w:val="single" w:sz="2" w:space="0" w:color="000000"/>
              <w:right w:val="nil"/>
            </w:tcBorders>
            <w:vAlign w:val="center"/>
            <w:hideMark/>
          </w:tcPr>
          <w:p w14:paraId="1D9AA5D0"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0D7DDD3" w14:textId="77777777" w:rsidR="00756328" w:rsidRPr="00756328" w:rsidRDefault="00756328" w:rsidP="00756328">
            <w:pPr>
              <w:rPr>
                <w:rFonts w:ascii="Arial" w:hAnsi="Arial" w:cs="Arial"/>
                <w:sz w:val="20"/>
                <w:szCs w:val="20"/>
              </w:rPr>
            </w:pPr>
            <w:r w:rsidRPr="00756328">
              <w:rPr>
                <w:rFonts w:ascii="Arial" w:hAnsi="Arial" w:cs="Arial"/>
                <w:sz w:val="20"/>
                <w:szCs w:val="20"/>
              </w:rPr>
              <w:t>378,00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0465C983"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FF0629B"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5403C11B" w14:textId="77777777" w:rsidR="00756328" w:rsidRPr="00756328" w:rsidRDefault="00756328" w:rsidP="00756328">
            <w:pPr>
              <w:rPr>
                <w:rFonts w:ascii="Arial" w:hAnsi="Arial" w:cs="Arial"/>
                <w:sz w:val="20"/>
                <w:szCs w:val="20"/>
              </w:rPr>
            </w:pPr>
          </w:p>
        </w:tc>
      </w:tr>
      <w:tr w:rsidR="00756328" w:rsidRPr="00756328" w14:paraId="61AC0182"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2C3AFD0D"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E0A95A4" w14:textId="77777777" w:rsidR="00756328" w:rsidRPr="00756328" w:rsidRDefault="00756328" w:rsidP="00756328">
            <w:pPr>
              <w:rPr>
                <w:rFonts w:ascii="Arial" w:hAnsi="Arial" w:cs="Arial"/>
                <w:sz w:val="20"/>
                <w:szCs w:val="20"/>
              </w:rPr>
            </w:pPr>
            <w:r w:rsidRPr="00756328">
              <w:rPr>
                <w:rFonts w:ascii="Arial" w:hAnsi="Arial" w:cs="Arial"/>
                <w:sz w:val="20"/>
                <w:szCs w:val="20"/>
              </w:rPr>
              <w:t>ulica Traugutta</w:t>
            </w:r>
          </w:p>
        </w:tc>
        <w:tc>
          <w:tcPr>
            <w:tcW w:w="709" w:type="dxa"/>
            <w:vMerge/>
            <w:tcBorders>
              <w:top w:val="nil"/>
              <w:left w:val="single" w:sz="2" w:space="0" w:color="000000"/>
              <w:bottom w:val="single" w:sz="2" w:space="0" w:color="000000"/>
              <w:right w:val="nil"/>
            </w:tcBorders>
            <w:vAlign w:val="center"/>
            <w:hideMark/>
          </w:tcPr>
          <w:p w14:paraId="271B9E14"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98C3583" w14:textId="77777777" w:rsidR="00756328" w:rsidRPr="00756328" w:rsidRDefault="00756328" w:rsidP="00756328">
            <w:pPr>
              <w:rPr>
                <w:rFonts w:ascii="Arial" w:hAnsi="Arial" w:cs="Arial"/>
                <w:sz w:val="20"/>
                <w:szCs w:val="20"/>
              </w:rPr>
            </w:pPr>
            <w:r w:rsidRPr="00756328">
              <w:rPr>
                <w:rFonts w:ascii="Arial" w:hAnsi="Arial" w:cs="Arial"/>
                <w:sz w:val="20"/>
                <w:szCs w:val="20"/>
              </w:rPr>
              <w:t>330,00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2EDD109"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38791612"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1850752D" w14:textId="77777777" w:rsidR="00756328" w:rsidRPr="00756328" w:rsidRDefault="00756328" w:rsidP="00756328">
            <w:pPr>
              <w:rPr>
                <w:rFonts w:ascii="Arial" w:hAnsi="Arial" w:cs="Arial"/>
                <w:sz w:val="20"/>
                <w:szCs w:val="20"/>
              </w:rPr>
            </w:pPr>
          </w:p>
        </w:tc>
      </w:tr>
      <w:tr w:rsidR="00756328" w:rsidRPr="00756328" w14:paraId="0F8B7380"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1EC2C0FB"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0720E1D" w14:textId="77777777" w:rsidR="00756328" w:rsidRPr="00756328" w:rsidRDefault="00756328" w:rsidP="00756328">
            <w:pPr>
              <w:rPr>
                <w:rFonts w:ascii="Arial" w:hAnsi="Arial" w:cs="Arial"/>
                <w:sz w:val="20"/>
                <w:szCs w:val="20"/>
              </w:rPr>
            </w:pPr>
            <w:r w:rsidRPr="00756328">
              <w:rPr>
                <w:rFonts w:ascii="Arial" w:hAnsi="Arial" w:cs="Arial"/>
                <w:sz w:val="20"/>
                <w:szCs w:val="20"/>
              </w:rPr>
              <w:t>ulica Wodna</w:t>
            </w:r>
          </w:p>
        </w:tc>
        <w:tc>
          <w:tcPr>
            <w:tcW w:w="709" w:type="dxa"/>
            <w:vMerge/>
            <w:tcBorders>
              <w:top w:val="nil"/>
              <w:left w:val="single" w:sz="2" w:space="0" w:color="000000"/>
              <w:bottom w:val="single" w:sz="2" w:space="0" w:color="000000"/>
              <w:right w:val="nil"/>
            </w:tcBorders>
            <w:vAlign w:val="center"/>
            <w:hideMark/>
          </w:tcPr>
          <w:p w14:paraId="22943977"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B6D5649" w14:textId="77777777" w:rsidR="00756328" w:rsidRPr="00756328" w:rsidRDefault="00756328" w:rsidP="00756328">
            <w:pPr>
              <w:rPr>
                <w:rFonts w:ascii="Arial" w:hAnsi="Arial" w:cs="Arial"/>
                <w:sz w:val="20"/>
                <w:szCs w:val="20"/>
              </w:rPr>
            </w:pPr>
            <w:r w:rsidRPr="00756328">
              <w:rPr>
                <w:rFonts w:ascii="Arial" w:hAnsi="Arial" w:cs="Arial"/>
                <w:sz w:val="20"/>
                <w:szCs w:val="20"/>
              </w:rPr>
              <w:t>592,00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1C93F002"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726B4D1F"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197A9AA5" w14:textId="77777777" w:rsidR="00756328" w:rsidRPr="00756328" w:rsidRDefault="00756328" w:rsidP="00756328">
            <w:pPr>
              <w:rPr>
                <w:rFonts w:ascii="Arial" w:hAnsi="Arial" w:cs="Arial"/>
                <w:sz w:val="20"/>
                <w:szCs w:val="20"/>
              </w:rPr>
            </w:pPr>
          </w:p>
        </w:tc>
      </w:tr>
      <w:tr w:rsidR="00756328" w:rsidRPr="00756328" w14:paraId="0859B0AA"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73DABAE1"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9405196" w14:textId="77777777" w:rsidR="00756328" w:rsidRPr="00756328" w:rsidRDefault="00756328" w:rsidP="00756328">
            <w:pPr>
              <w:rPr>
                <w:rFonts w:ascii="Arial" w:hAnsi="Arial" w:cs="Arial"/>
                <w:sz w:val="20"/>
                <w:szCs w:val="20"/>
              </w:rPr>
            </w:pPr>
            <w:r w:rsidRPr="00756328">
              <w:rPr>
                <w:rFonts w:ascii="Arial" w:hAnsi="Arial" w:cs="Arial"/>
                <w:sz w:val="20"/>
                <w:szCs w:val="20"/>
              </w:rPr>
              <w:t>ulica Jedności Narodowej</w:t>
            </w:r>
          </w:p>
          <w:p w14:paraId="2386A71C" w14:textId="77777777" w:rsidR="00756328" w:rsidRPr="00756328" w:rsidRDefault="00756328" w:rsidP="00756328">
            <w:pPr>
              <w:rPr>
                <w:rFonts w:ascii="Arial" w:hAnsi="Arial" w:cs="Arial"/>
                <w:sz w:val="20"/>
                <w:szCs w:val="20"/>
              </w:rPr>
            </w:pPr>
            <w:r w:rsidRPr="00756328">
              <w:rPr>
                <w:rFonts w:ascii="Arial" w:hAnsi="Arial" w:cs="Arial"/>
                <w:sz w:val="20"/>
                <w:szCs w:val="20"/>
              </w:rPr>
              <w:t>ulica Mickiewicza</w:t>
            </w:r>
          </w:p>
          <w:p w14:paraId="7FC598D0" w14:textId="77777777" w:rsidR="00756328" w:rsidRPr="00756328" w:rsidRDefault="00756328" w:rsidP="00756328">
            <w:pPr>
              <w:rPr>
                <w:rFonts w:ascii="Arial" w:hAnsi="Arial" w:cs="Arial"/>
                <w:sz w:val="20"/>
                <w:szCs w:val="20"/>
              </w:rPr>
            </w:pPr>
            <w:r w:rsidRPr="00756328">
              <w:rPr>
                <w:rFonts w:ascii="Arial" w:hAnsi="Arial" w:cs="Arial"/>
                <w:sz w:val="20"/>
                <w:szCs w:val="20"/>
              </w:rPr>
              <w:t>ulica Mostowa</w:t>
            </w:r>
          </w:p>
        </w:tc>
        <w:tc>
          <w:tcPr>
            <w:tcW w:w="709" w:type="dxa"/>
            <w:vMerge/>
            <w:tcBorders>
              <w:top w:val="nil"/>
              <w:left w:val="single" w:sz="2" w:space="0" w:color="000000"/>
              <w:bottom w:val="single" w:sz="2" w:space="0" w:color="000000"/>
              <w:right w:val="nil"/>
            </w:tcBorders>
            <w:vAlign w:val="center"/>
            <w:hideMark/>
          </w:tcPr>
          <w:p w14:paraId="5A8453E1"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192C35F" w14:textId="77777777" w:rsidR="00756328" w:rsidRPr="00756328" w:rsidRDefault="00756328" w:rsidP="00756328">
            <w:pPr>
              <w:rPr>
                <w:rFonts w:ascii="Arial" w:hAnsi="Arial" w:cs="Arial"/>
                <w:sz w:val="20"/>
                <w:szCs w:val="20"/>
              </w:rPr>
            </w:pPr>
            <w:r w:rsidRPr="00756328">
              <w:rPr>
                <w:rFonts w:ascii="Arial" w:hAnsi="Arial" w:cs="Arial"/>
                <w:sz w:val="20"/>
                <w:szCs w:val="20"/>
              </w:rPr>
              <w:t>3 084,00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165DC4D1"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26544D56"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0B2793B1" w14:textId="77777777" w:rsidR="00756328" w:rsidRPr="00756328" w:rsidRDefault="00756328" w:rsidP="00756328">
            <w:pPr>
              <w:rPr>
                <w:rFonts w:ascii="Arial" w:hAnsi="Arial" w:cs="Arial"/>
                <w:sz w:val="20"/>
                <w:szCs w:val="20"/>
              </w:rPr>
            </w:pPr>
          </w:p>
        </w:tc>
      </w:tr>
      <w:tr w:rsidR="00756328" w:rsidRPr="00756328" w14:paraId="55C083AF" w14:textId="77777777" w:rsidTr="00756328">
        <w:trPr>
          <w:jc w:val="center"/>
        </w:trPr>
        <w:tc>
          <w:tcPr>
            <w:tcW w:w="51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73DB288B"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9AF64F1" w14:textId="77777777" w:rsidR="00756328" w:rsidRPr="00756328" w:rsidRDefault="00756328" w:rsidP="00756328">
            <w:pPr>
              <w:rPr>
                <w:rFonts w:ascii="Arial" w:hAnsi="Arial" w:cs="Arial"/>
                <w:b/>
                <w:bCs/>
                <w:sz w:val="20"/>
                <w:szCs w:val="20"/>
              </w:rPr>
            </w:pPr>
            <w:r w:rsidRPr="00756328">
              <w:rPr>
                <w:rFonts w:ascii="Arial" w:hAnsi="Arial" w:cs="Arial"/>
                <w:b/>
                <w:bCs/>
                <w:sz w:val="20"/>
                <w:szCs w:val="20"/>
              </w:rPr>
              <w:t>RAZEM:</w:t>
            </w:r>
          </w:p>
        </w:tc>
        <w:tc>
          <w:tcPr>
            <w:tcW w:w="709" w:type="dxa"/>
            <w:tcBorders>
              <w:top w:val="nil"/>
              <w:left w:val="single" w:sz="2" w:space="0" w:color="000000"/>
              <w:bottom w:val="single" w:sz="2" w:space="0" w:color="000000"/>
              <w:right w:val="nil"/>
            </w:tcBorders>
            <w:tcMar>
              <w:top w:w="55" w:type="dxa"/>
              <w:left w:w="55" w:type="dxa"/>
              <w:bottom w:w="55" w:type="dxa"/>
              <w:right w:w="55" w:type="dxa"/>
            </w:tcMar>
          </w:tcPr>
          <w:p w14:paraId="18C0428D" w14:textId="77777777" w:rsidR="00756328" w:rsidRPr="00756328" w:rsidRDefault="00756328" w:rsidP="00756328">
            <w:pPr>
              <w:rPr>
                <w:rFonts w:ascii="Arial" w:hAnsi="Arial" w:cs="Arial"/>
                <w:b/>
                <w:bCs/>
                <w:sz w:val="20"/>
                <w:szCs w:val="20"/>
              </w:rPr>
            </w:pPr>
          </w:p>
          <w:p w14:paraId="22C5DC43" w14:textId="77777777" w:rsidR="00756328" w:rsidRPr="00756328" w:rsidRDefault="00756328" w:rsidP="00756328">
            <w:pPr>
              <w:rPr>
                <w:rFonts w:ascii="Arial" w:hAnsi="Arial" w:cs="Arial"/>
                <w:sz w:val="20"/>
                <w:szCs w:val="20"/>
              </w:rPr>
            </w:pPr>
            <w:r w:rsidRPr="00756328">
              <w:rPr>
                <w:rFonts w:ascii="Arial" w:hAnsi="Arial" w:cs="Arial"/>
                <w:b/>
                <w:bCs/>
                <w:sz w:val="20"/>
                <w:szCs w:val="20"/>
              </w:rPr>
              <w:t>m</w:t>
            </w:r>
            <w:r w:rsidRPr="00756328">
              <w:rPr>
                <w:rFonts w:ascii="Arial" w:hAnsi="Arial" w:cs="Arial"/>
                <w:b/>
                <w:bCs/>
                <w:sz w:val="20"/>
                <w:szCs w:val="20"/>
                <w:vertAlign w:val="superscript"/>
              </w:rPr>
              <w:t>2</w:t>
            </w:r>
          </w:p>
          <w:p w14:paraId="1B9FC34B" w14:textId="77777777" w:rsidR="00756328" w:rsidRPr="00756328" w:rsidRDefault="00756328" w:rsidP="00756328">
            <w:pPr>
              <w:rPr>
                <w:rFonts w:ascii="Arial" w:hAnsi="Arial" w:cs="Arial"/>
                <w:b/>
                <w:bCs/>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B13DCA0" w14:textId="77777777" w:rsidR="00756328" w:rsidRPr="00756328" w:rsidRDefault="00756328" w:rsidP="00756328">
            <w:pPr>
              <w:rPr>
                <w:rFonts w:ascii="Arial" w:hAnsi="Arial" w:cs="Arial"/>
                <w:b/>
                <w:bCs/>
                <w:sz w:val="20"/>
                <w:szCs w:val="20"/>
              </w:rPr>
            </w:pPr>
            <w:r w:rsidRPr="00756328">
              <w:rPr>
                <w:rFonts w:ascii="Arial" w:hAnsi="Arial" w:cs="Arial"/>
                <w:b/>
                <w:bCs/>
                <w:sz w:val="20"/>
                <w:szCs w:val="20"/>
              </w:rPr>
              <w:t>18 230,00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2403D1CD"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194599F"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733F12C8" w14:textId="77777777" w:rsidR="00756328" w:rsidRPr="00756328" w:rsidRDefault="00756328" w:rsidP="00756328">
            <w:pPr>
              <w:rPr>
                <w:rFonts w:ascii="Arial" w:hAnsi="Arial" w:cs="Arial"/>
                <w:sz w:val="20"/>
                <w:szCs w:val="20"/>
              </w:rPr>
            </w:pPr>
          </w:p>
        </w:tc>
      </w:tr>
      <w:tr w:rsidR="00756328" w:rsidRPr="00756328" w14:paraId="15C0C1C7" w14:textId="77777777" w:rsidTr="005579A9">
        <w:trPr>
          <w:jc w:val="center"/>
        </w:trPr>
        <w:tc>
          <w:tcPr>
            <w:tcW w:w="51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5588A252" w14:textId="77777777" w:rsidR="00756328" w:rsidRPr="00756328" w:rsidRDefault="00756328" w:rsidP="00756328">
            <w:pPr>
              <w:rPr>
                <w:rFonts w:ascii="Arial" w:hAnsi="Arial" w:cs="Arial"/>
                <w:sz w:val="20"/>
                <w:szCs w:val="20"/>
              </w:rPr>
            </w:pPr>
          </w:p>
        </w:tc>
        <w:tc>
          <w:tcPr>
            <w:tcW w:w="9131" w:type="dxa"/>
            <w:gridSpan w:val="6"/>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hideMark/>
          </w:tcPr>
          <w:p w14:paraId="283F0C1F" w14:textId="3B0BA02B" w:rsidR="00756328" w:rsidRPr="00756328" w:rsidRDefault="00756328" w:rsidP="00756328">
            <w:pPr>
              <w:rPr>
                <w:rFonts w:ascii="Arial" w:hAnsi="Arial" w:cs="Arial"/>
                <w:sz w:val="20"/>
                <w:szCs w:val="20"/>
              </w:rPr>
            </w:pPr>
            <w:r w:rsidRPr="00756328">
              <w:rPr>
                <w:rFonts w:ascii="Arial" w:hAnsi="Arial" w:cs="Arial"/>
                <w:sz w:val="20"/>
                <w:szCs w:val="20"/>
              </w:rPr>
              <w:t>Usuwanie traw i chwastów rosnących w strefach przy krawężnikowych i wywóz zebranych zanieczyszczeń na zorganizowane wysypisko, w tym:</w:t>
            </w:r>
          </w:p>
        </w:tc>
      </w:tr>
      <w:tr w:rsidR="00756328" w:rsidRPr="00756328" w14:paraId="7C95181B" w14:textId="77777777" w:rsidTr="00756328">
        <w:trPr>
          <w:jc w:val="center"/>
        </w:trPr>
        <w:tc>
          <w:tcPr>
            <w:tcW w:w="514" w:type="dxa"/>
            <w:tcBorders>
              <w:top w:val="single" w:sz="2" w:space="0" w:color="000000"/>
              <w:left w:val="single" w:sz="2" w:space="0" w:color="000000"/>
              <w:bottom w:val="nil"/>
              <w:right w:val="nil"/>
            </w:tcBorders>
            <w:tcMar>
              <w:top w:w="55" w:type="dxa"/>
              <w:left w:w="55" w:type="dxa"/>
              <w:bottom w:w="55" w:type="dxa"/>
              <w:right w:w="55" w:type="dxa"/>
            </w:tcMar>
            <w:vAlign w:val="center"/>
          </w:tcPr>
          <w:p w14:paraId="1ED6B1D5"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D70F73F" w14:textId="77777777" w:rsidR="00756328" w:rsidRPr="00756328" w:rsidRDefault="00756328" w:rsidP="00756328">
            <w:pPr>
              <w:rPr>
                <w:rFonts w:ascii="Arial" w:hAnsi="Arial" w:cs="Arial"/>
                <w:sz w:val="20"/>
                <w:szCs w:val="20"/>
              </w:rPr>
            </w:pPr>
            <w:r w:rsidRPr="00756328">
              <w:rPr>
                <w:rFonts w:ascii="Arial" w:hAnsi="Arial" w:cs="Arial"/>
                <w:sz w:val="20"/>
                <w:szCs w:val="20"/>
              </w:rPr>
              <w:t>ulica S. Żeromskiego</w:t>
            </w:r>
          </w:p>
        </w:tc>
        <w:tc>
          <w:tcPr>
            <w:tcW w:w="709" w:type="dxa"/>
            <w:tcBorders>
              <w:top w:val="single" w:sz="2" w:space="0" w:color="000000"/>
              <w:left w:val="single" w:sz="2" w:space="0" w:color="000000"/>
              <w:bottom w:val="nil"/>
              <w:right w:val="nil"/>
            </w:tcBorders>
            <w:tcMar>
              <w:top w:w="55" w:type="dxa"/>
              <w:left w:w="55" w:type="dxa"/>
              <w:bottom w:w="55" w:type="dxa"/>
              <w:right w:w="55" w:type="dxa"/>
            </w:tcMar>
          </w:tcPr>
          <w:p w14:paraId="61C9EE92"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AD24A35" w14:textId="77777777" w:rsidR="00756328" w:rsidRPr="00756328" w:rsidRDefault="00756328" w:rsidP="00756328">
            <w:pPr>
              <w:rPr>
                <w:rFonts w:ascii="Arial" w:hAnsi="Arial" w:cs="Arial"/>
                <w:sz w:val="20"/>
                <w:szCs w:val="20"/>
              </w:rPr>
            </w:pPr>
            <w:r w:rsidRPr="00756328">
              <w:rPr>
                <w:rFonts w:ascii="Arial" w:hAnsi="Arial" w:cs="Arial"/>
                <w:sz w:val="20"/>
                <w:szCs w:val="20"/>
              </w:rPr>
              <w:t>1 860,00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10758DB4"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08C9D995"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42ACDC88" w14:textId="77777777" w:rsidR="00756328" w:rsidRPr="00756328" w:rsidRDefault="00756328" w:rsidP="00756328">
            <w:pPr>
              <w:rPr>
                <w:rFonts w:ascii="Arial" w:hAnsi="Arial" w:cs="Arial"/>
                <w:sz w:val="20"/>
                <w:szCs w:val="20"/>
              </w:rPr>
            </w:pPr>
          </w:p>
        </w:tc>
      </w:tr>
      <w:tr w:rsidR="00756328" w:rsidRPr="00756328" w14:paraId="7C8E2B32" w14:textId="77777777" w:rsidTr="00756328">
        <w:trPr>
          <w:jc w:val="center"/>
        </w:trPr>
        <w:tc>
          <w:tcPr>
            <w:tcW w:w="514" w:type="dxa"/>
            <w:tcBorders>
              <w:top w:val="nil"/>
              <w:left w:val="single" w:sz="2" w:space="0" w:color="000000"/>
              <w:bottom w:val="nil"/>
              <w:right w:val="nil"/>
            </w:tcBorders>
            <w:tcMar>
              <w:top w:w="55" w:type="dxa"/>
              <w:left w:w="55" w:type="dxa"/>
              <w:bottom w:w="55" w:type="dxa"/>
              <w:right w:w="55" w:type="dxa"/>
            </w:tcMar>
            <w:vAlign w:val="center"/>
          </w:tcPr>
          <w:p w14:paraId="7ECAC7AE"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45B526D" w14:textId="77777777" w:rsidR="00756328" w:rsidRPr="00756328" w:rsidRDefault="00756328" w:rsidP="00756328">
            <w:pPr>
              <w:rPr>
                <w:rFonts w:ascii="Arial" w:hAnsi="Arial" w:cs="Arial"/>
                <w:sz w:val="20"/>
                <w:szCs w:val="20"/>
              </w:rPr>
            </w:pPr>
            <w:r w:rsidRPr="00756328">
              <w:rPr>
                <w:rFonts w:ascii="Arial" w:hAnsi="Arial" w:cs="Arial"/>
                <w:sz w:val="20"/>
                <w:szCs w:val="20"/>
              </w:rPr>
              <w:t>ulica Sikorskiego</w:t>
            </w:r>
          </w:p>
        </w:tc>
        <w:tc>
          <w:tcPr>
            <w:tcW w:w="709" w:type="dxa"/>
            <w:tcBorders>
              <w:top w:val="nil"/>
              <w:left w:val="single" w:sz="2" w:space="0" w:color="000000"/>
              <w:bottom w:val="nil"/>
              <w:right w:val="nil"/>
            </w:tcBorders>
            <w:tcMar>
              <w:top w:w="55" w:type="dxa"/>
              <w:left w:w="55" w:type="dxa"/>
              <w:bottom w:w="55" w:type="dxa"/>
              <w:right w:w="55" w:type="dxa"/>
            </w:tcMar>
          </w:tcPr>
          <w:p w14:paraId="7E75EEF1"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D5CA178" w14:textId="77777777" w:rsidR="00756328" w:rsidRPr="00756328" w:rsidRDefault="00756328" w:rsidP="00756328">
            <w:pPr>
              <w:rPr>
                <w:rFonts w:ascii="Arial" w:hAnsi="Arial" w:cs="Arial"/>
                <w:sz w:val="20"/>
                <w:szCs w:val="20"/>
              </w:rPr>
            </w:pPr>
            <w:r w:rsidRPr="00756328">
              <w:rPr>
                <w:rFonts w:ascii="Arial" w:hAnsi="Arial" w:cs="Arial"/>
                <w:sz w:val="20"/>
                <w:szCs w:val="20"/>
              </w:rPr>
              <w:t>1 564,00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35AB2D45"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02F47E25"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78980F41" w14:textId="77777777" w:rsidR="00756328" w:rsidRPr="00756328" w:rsidRDefault="00756328" w:rsidP="00756328">
            <w:pPr>
              <w:rPr>
                <w:rFonts w:ascii="Arial" w:hAnsi="Arial" w:cs="Arial"/>
                <w:sz w:val="20"/>
                <w:szCs w:val="20"/>
              </w:rPr>
            </w:pPr>
          </w:p>
        </w:tc>
      </w:tr>
      <w:tr w:rsidR="00756328" w:rsidRPr="00756328" w14:paraId="73708C67" w14:textId="77777777" w:rsidTr="00756328">
        <w:trPr>
          <w:jc w:val="center"/>
        </w:trPr>
        <w:tc>
          <w:tcPr>
            <w:tcW w:w="514" w:type="dxa"/>
            <w:tcBorders>
              <w:top w:val="nil"/>
              <w:left w:val="single" w:sz="2" w:space="0" w:color="000000"/>
              <w:bottom w:val="nil"/>
              <w:right w:val="nil"/>
            </w:tcBorders>
            <w:tcMar>
              <w:top w:w="55" w:type="dxa"/>
              <w:left w:w="55" w:type="dxa"/>
              <w:bottom w:w="55" w:type="dxa"/>
              <w:right w:w="55" w:type="dxa"/>
            </w:tcMar>
            <w:vAlign w:val="center"/>
          </w:tcPr>
          <w:p w14:paraId="751C145F"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146806A" w14:textId="77777777" w:rsidR="00756328" w:rsidRPr="00756328" w:rsidRDefault="00756328" w:rsidP="00756328">
            <w:pPr>
              <w:rPr>
                <w:rFonts w:ascii="Arial" w:hAnsi="Arial" w:cs="Arial"/>
                <w:sz w:val="20"/>
                <w:szCs w:val="20"/>
              </w:rPr>
            </w:pPr>
            <w:r w:rsidRPr="00756328">
              <w:rPr>
                <w:rFonts w:ascii="Arial" w:hAnsi="Arial" w:cs="Arial"/>
                <w:sz w:val="20"/>
                <w:szCs w:val="20"/>
              </w:rPr>
              <w:t>ulica Armii Krajowej</w:t>
            </w:r>
          </w:p>
        </w:tc>
        <w:tc>
          <w:tcPr>
            <w:tcW w:w="709" w:type="dxa"/>
            <w:tcBorders>
              <w:top w:val="nil"/>
              <w:left w:val="single" w:sz="2" w:space="0" w:color="000000"/>
              <w:bottom w:val="nil"/>
              <w:right w:val="nil"/>
            </w:tcBorders>
            <w:tcMar>
              <w:top w:w="55" w:type="dxa"/>
              <w:left w:w="55" w:type="dxa"/>
              <w:bottom w:w="55" w:type="dxa"/>
              <w:right w:w="55" w:type="dxa"/>
            </w:tcMar>
          </w:tcPr>
          <w:p w14:paraId="18B93EBF"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5A8EFDE" w14:textId="77777777" w:rsidR="00756328" w:rsidRPr="00756328" w:rsidRDefault="00756328" w:rsidP="00756328">
            <w:pPr>
              <w:rPr>
                <w:rFonts w:ascii="Arial" w:hAnsi="Arial" w:cs="Arial"/>
                <w:sz w:val="20"/>
                <w:szCs w:val="20"/>
              </w:rPr>
            </w:pPr>
            <w:r w:rsidRPr="00756328">
              <w:rPr>
                <w:rFonts w:ascii="Arial" w:hAnsi="Arial" w:cs="Arial"/>
                <w:sz w:val="20"/>
                <w:szCs w:val="20"/>
              </w:rPr>
              <w:t>836,00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0D06E042"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5BD5F7D3"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3A914E2B" w14:textId="77777777" w:rsidR="00756328" w:rsidRPr="00756328" w:rsidRDefault="00756328" w:rsidP="00756328">
            <w:pPr>
              <w:rPr>
                <w:rFonts w:ascii="Arial" w:hAnsi="Arial" w:cs="Arial"/>
                <w:sz w:val="20"/>
                <w:szCs w:val="20"/>
              </w:rPr>
            </w:pPr>
          </w:p>
        </w:tc>
      </w:tr>
      <w:tr w:rsidR="00756328" w:rsidRPr="00756328" w14:paraId="393E629A" w14:textId="77777777" w:rsidTr="00756328">
        <w:trPr>
          <w:jc w:val="center"/>
        </w:trPr>
        <w:tc>
          <w:tcPr>
            <w:tcW w:w="514" w:type="dxa"/>
            <w:tcBorders>
              <w:top w:val="nil"/>
              <w:left w:val="single" w:sz="2" w:space="0" w:color="000000"/>
              <w:bottom w:val="nil"/>
              <w:right w:val="nil"/>
            </w:tcBorders>
            <w:tcMar>
              <w:top w:w="55" w:type="dxa"/>
              <w:left w:w="55" w:type="dxa"/>
              <w:bottom w:w="55" w:type="dxa"/>
              <w:right w:w="55" w:type="dxa"/>
            </w:tcMar>
            <w:vAlign w:val="center"/>
          </w:tcPr>
          <w:p w14:paraId="3FC741E1"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A373552" w14:textId="77777777" w:rsidR="00756328" w:rsidRPr="00756328" w:rsidRDefault="00756328" w:rsidP="00756328">
            <w:pPr>
              <w:rPr>
                <w:rFonts w:ascii="Arial" w:hAnsi="Arial" w:cs="Arial"/>
                <w:sz w:val="20"/>
                <w:szCs w:val="20"/>
              </w:rPr>
            </w:pPr>
            <w:r w:rsidRPr="00756328">
              <w:rPr>
                <w:rFonts w:ascii="Arial" w:hAnsi="Arial" w:cs="Arial"/>
                <w:sz w:val="20"/>
                <w:szCs w:val="20"/>
              </w:rPr>
              <w:t>ulica Ciasna</w:t>
            </w:r>
          </w:p>
        </w:tc>
        <w:tc>
          <w:tcPr>
            <w:tcW w:w="709" w:type="dxa"/>
            <w:tcBorders>
              <w:top w:val="nil"/>
              <w:left w:val="single" w:sz="2" w:space="0" w:color="000000"/>
              <w:bottom w:val="nil"/>
              <w:right w:val="nil"/>
            </w:tcBorders>
            <w:tcMar>
              <w:top w:w="55" w:type="dxa"/>
              <w:left w:w="55" w:type="dxa"/>
              <w:bottom w:w="55" w:type="dxa"/>
              <w:right w:w="55" w:type="dxa"/>
            </w:tcMar>
          </w:tcPr>
          <w:p w14:paraId="130569CD"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1B89D3C" w14:textId="77777777" w:rsidR="00756328" w:rsidRPr="00756328" w:rsidRDefault="00756328" w:rsidP="00756328">
            <w:pPr>
              <w:rPr>
                <w:rFonts w:ascii="Arial" w:hAnsi="Arial" w:cs="Arial"/>
                <w:sz w:val="20"/>
                <w:szCs w:val="20"/>
              </w:rPr>
            </w:pPr>
            <w:r w:rsidRPr="00756328">
              <w:rPr>
                <w:rFonts w:ascii="Arial" w:hAnsi="Arial" w:cs="Arial"/>
                <w:sz w:val="20"/>
                <w:szCs w:val="20"/>
              </w:rPr>
              <w:t>184,00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3274F6BE"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C2A98BC"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1932499A" w14:textId="77777777" w:rsidR="00756328" w:rsidRPr="00756328" w:rsidRDefault="00756328" w:rsidP="00756328">
            <w:pPr>
              <w:rPr>
                <w:rFonts w:ascii="Arial" w:hAnsi="Arial" w:cs="Arial"/>
                <w:sz w:val="20"/>
                <w:szCs w:val="20"/>
              </w:rPr>
            </w:pPr>
          </w:p>
        </w:tc>
      </w:tr>
      <w:tr w:rsidR="00756328" w:rsidRPr="00756328" w14:paraId="413C62BF" w14:textId="77777777" w:rsidTr="00756328">
        <w:trPr>
          <w:jc w:val="center"/>
        </w:trPr>
        <w:tc>
          <w:tcPr>
            <w:tcW w:w="514" w:type="dxa"/>
            <w:tcBorders>
              <w:top w:val="nil"/>
              <w:left w:val="single" w:sz="2" w:space="0" w:color="000000"/>
              <w:bottom w:val="nil"/>
              <w:right w:val="nil"/>
            </w:tcBorders>
            <w:tcMar>
              <w:top w:w="55" w:type="dxa"/>
              <w:left w:w="55" w:type="dxa"/>
              <w:bottom w:w="55" w:type="dxa"/>
              <w:right w:w="55" w:type="dxa"/>
            </w:tcMar>
            <w:vAlign w:val="center"/>
          </w:tcPr>
          <w:p w14:paraId="295976A1"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828B94E" w14:textId="77777777" w:rsidR="00756328" w:rsidRPr="00756328" w:rsidRDefault="00756328" w:rsidP="00756328">
            <w:pPr>
              <w:rPr>
                <w:rFonts w:ascii="Arial" w:hAnsi="Arial" w:cs="Arial"/>
                <w:sz w:val="20"/>
                <w:szCs w:val="20"/>
              </w:rPr>
            </w:pPr>
            <w:r w:rsidRPr="00756328">
              <w:rPr>
                <w:rFonts w:ascii="Arial" w:hAnsi="Arial" w:cs="Arial"/>
                <w:sz w:val="20"/>
                <w:szCs w:val="20"/>
              </w:rPr>
              <w:t>ulica Górna</w:t>
            </w:r>
          </w:p>
        </w:tc>
        <w:tc>
          <w:tcPr>
            <w:tcW w:w="709" w:type="dxa"/>
            <w:tcBorders>
              <w:top w:val="nil"/>
              <w:left w:val="single" w:sz="2" w:space="0" w:color="000000"/>
              <w:bottom w:val="nil"/>
              <w:right w:val="nil"/>
            </w:tcBorders>
            <w:tcMar>
              <w:top w:w="55" w:type="dxa"/>
              <w:left w:w="55" w:type="dxa"/>
              <w:bottom w:w="55" w:type="dxa"/>
              <w:right w:w="55" w:type="dxa"/>
            </w:tcMar>
          </w:tcPr>
          <w:p w14:paraId="7D59D5BA"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A692C17" w14:textId="77777777" w:rsidR="00756328" w:rsidRPr="00756328" w:rsidRDefault="00756328" w:rsidP="00756328">
            <w:pPr>
              <w:rPr>
                <w:rFonts w:ascii="Arial" w:hAnsi="Arial" w:cs="Arial"/>
                <w:sz w:val="20"/>
                <w:szCs w:val="20"/>
              </w:rPr>
            </w:pPr>
            <w:r w:rsidRPr="00756328">
              <w:rPr>
                <w:rFonts w:ascii="Arial" w:hAnsi="Arial" w:cs="Arial"/>
                <w:sz w:val="20"/>
                <w:szCs w:val="20"/>
              </w:rPr>
              <w:t>674,00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2FCD615F"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751D4C74"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000B0145" w14:textId="77777777" w:rsidR="00756328" w:rsidRPr="00756328" w:rsidRDefault="00756328" w:rsidP="00756328">
            <w:pPr>
              <w:rPr>
                <w:rFonts w:ascii="Arial" w:hAnsi="Arial" w:cs="Arial"/>
                <w:sz w:val="20"/>
                <w:szCs w:val="20"/>
              </w:rPr>
            </w:pPr>
          </w:p>
        </w:tc>
      </w:tr>
      <w:tr w:rsidR="00756328" w:rsidRPr="00756328" w14:paraId="2A3F53E5" w14:textId="77777777" w:rsidTr="00756328">
        <w:trPr>
          <w:jc w:val="center"/>
        </w:trPr>
        <w:tc>
          <w:tcPr>
            <w:tcW w:w="514" w:type="dxa"/>
            <w:tcBorders>
              <w:top w:val="nil"/>
              <w:left w:val="single" w:sz="2" w:space="0" w:color="000000"/>
              <w:bottom w:val="nil"/>
              <w:right w:val="nil"/>
            </w:tcBorders>
            <w:tcMar>
              <w:top w:w="55" w:type="dxa"/>
              <w:left w:w="55" w:type="dxa"/>
              <w:bottom w:w="55" w:type="dxa"/>
              <w:right w:w="55" w:type="dxa"/>
            </w:tcMar>
            <w:vAlign w:val="center"/>
          </w:tcPr>
          <w:p w14:paraId="44A51972"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CCE0CA6" w14:textId="77777777" w:rsidR="00756328" w:rsidRPr="00756328" w:rsidRDefault="00756328" w:rsidP="00756328">
            <w:pPr>
              <w:rPr>
                <w:rFonts w:ascii="Arial" w:hAnsi="Arial" w:cs="Arial"/>
                <w:sz w:val="20"/>
                <w:szCs w:val="20"/>
              </w:rPr>
            </w:pPr>
            <w:r w:rsidRPr="00756328">
              <w:rPr>
                <w:rFonts w:ascii="Arial" w:hAnsi="Arial" w:cs="Arial"/>
                <w:sz w:val="20"/>
                <w:szCs w:val="20"/>
              </w:rPr>
              <w:t>ulica Kopernika</w:t>
            </w:r>
          </w:p>
        </w:tc>
        <w:tc>
          <w:tcPr>
            <w:tcW w:w="709" w:type="dxa"/>
            <w:tcBorders>
              <w:top w:val="nil"/>
              <w:left w:val="single" w:sz="2" w:space="0" w:color="000000"/>
              <w:bottom w:val="nil"/>
              <w:right w:val="nil"/>
            </w:tcBorders>
            <w:tcMar>
              <w:top w:w="55" w:type="dxa"/>
              <w:left w:w="55" w:type="dxa"/>
              <w:bottom w:w="55" w:type="dxa"/>
              <w:right w:w="55" w:type="dxa"/>
            </w:tcMar>
          </w:tcPr>
          <w:p w14:paraId="57C7F4CD"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D0734AA" w14:textId="77777777" w:rsidR="00756328" w:rsidRPr="00756328" w:rsidRDefault="00756328" w:rsidP="00756328">
            <w:pPr>
              <w:rPr>
                <w:rFonts w:ascii="Arial" w:hAnsi="Arial" w:cs="Arial"/>
                <w:sz w:val="20"/>
                <w:szCs w:val="20"/>
              </w:rPr>
            </w:pPr>
            <w:r w:rsidRPr="00756328">
              <w:rPr>
                <w:rFonts w:ascii="Arial" w:hAnsi="Arial" w:cs="Arial"/>
                <w:sz w:val="20"/>
                <w:szCs w:val="20"/>
              </w:rPr>
              <w:t>1 076,00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087C2F95"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1F3A2818"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1520E6B4" w14:textId="77777777" w:rsidR="00756328" w:rsidRPr="00756328" w:rsidRDefault="00756328" w:rsidP="00756328">
            <w:pPr>
              <w:rPr>
                <w:rFonts w:ascii="Arial" w:hAnsi="Arial" w:cs="Arial"/>
                <w:sz w:val="20"/>
                <w:szCs w:val="20"/>
              </w:rPr>
            </w:pPr>
          </w:p>
        </w:tc>
      </w:tr>
      <w:tr w:rsidR="00756328" w:rsidRPr="00756328" w14:paraId="7BDBEA83" w14:textId="77777777" w:rsidTr="00756328">
        <w:trPr>
          <w:jc w:val="center"/>
        </w:trPr>
        <w:tc>
          <w:tcPr>
            <w:tcW w:w="514" w:type="dxa"/>
            <w:tcBorders>
              <w:top w:val="nil"/>
              <w:left w:val="single" w:sz="2" w:space="0" w:color="000000"/>
              <w:bottom w:val="nil"/>
              <w:right w:val="nil"/>
            </w:tcBorders>
            <w:tcMar>
              <w:top w:w="55" w:type="dxa"/>
              <w:left w:w="55" w:type="dxa"/>
              <w:bottom w:w="55" w:type="dxa"/>
              <w:right w:w="55" w:type="dxa"/>
            </w:tcMar>
            <w:vAlign w:val="center"/>
          </w:tcPr>
          <w:p w14:paraId="5A823D20"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16FD2A9" w14:textId="77777777" w:rsidR="00756328" w:rsidRPr="00756328" w:rsidRDefault="00756328" w:rsidP="00756328">
            <w:pPr>
              <w:rPr>
                <w:rFonts w:ascii="Arial" w:hAnsi="Arial" w:cs="Arial"/>
                <w:sz w:val="20"/>
                <w:szCs w:val="20"/>
              </w:rPr>
            </w:pPr>
            <w:r w:rsidRPr="00756328">
              <w:rPr>
                <w:rFonts w:ascii="Arial" w:hAnsi="Arial" w:cs="Arial"/>
                <w:sz w:val="20"/>
                <w:szCs w:val="20"/>
              </w:rPr>
              <w:t>ulica Kościuszki</w:t>
            </w:r>
          </w:p>
        </w:tc>
        <w:tc>
          <w:tcPr>
            <w:tcW w:w="709" w:type="dxa"/>
            <w:tcBorders>
              <w:top w:val="nil"/>
              <w:left w:val="single" w:sz="2" w:space="0" w:color="000000"/>
              <w:bottom w:val="nil"/>
              <w:right w:val="nil"/>
            </w:tcBorders>
            <w:tcMar>
              <w:top w:w="55" w:type="dxa"/>
              <w:left w:w="55" w:type="dxa"/>
              <w:bottom w:w="55" w:type="dxa"/>
              <w:right w:w="55" w:type="dxa"/>
            </w:tcMar>
          </w:tcPr>
          <w:p w14:paraId="49F175A9"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F3BAD2F" w14:textId="77777777" w:rsidR="00756328" w:rsidRPr="00756328" w:rsidRDefault="00756328" w:rsidP="00756328">
            <w:pPr>
              <w:rPr>
                <w:rFonts w:ascii="Arial" w:hAnsi="Arial" w:cs="Arial"/>
                <w:sz w:val="20"/>
                <w:szCs w:val="20"/>
              </w:rPr>
            </w:pPr>
            <w:r w:rsidRPr="00756328">
              <w:rPr>
                <w:rFonts w:ascii="Arial" w:hAnsi="Arial" w:cs="Arial"/>
                <w:sz w:val="20"/>
                <w:szCs w:val="20"/>
              </w:rPr>
              <w:t>984,00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3F6FC748"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3E3CDB84"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3FBE1FEF" w14:textId="77777777" w:rsidR="00756328" w:rsidRPr="00756328" w:rsidRDefault="00756328" w:rsidP="00756328">
            <w:pPr>
              <w:rPr>
                <w:rFonts w:ascii="Arial" w:hAnsi="Arial" w:cs="Arial"/>
                <w:sz w:val="20"/>
                <w:szCs w:val="20"/>
              </w:rPr>
            </w:pPr>
          </w:p>
        </w:tc>
      </w:tr>
      <w:tr w:rsidR="00756328" w:rsidRPr="00756328" w14:paraId="13FB1FC4" w14:textId="77777777" w:rsidTr="00756328">
        <w:trPr>
          <w:jc w:val="center"/>
        </w:trPr>
        <w:tc>
          <w:tcPr>
            <w:tcW w:w="514" w:type="dxa"/>
            <w:tcBorders>
              <w:top w:val="nil"/>
              <w:left w:val="single" w:sz="2" w:space="0" w:color="000000"/>
              <w:bottom w:val="nil"/>
              <w:right w:val="nil"/>
            </w:tcBorders>
            <w:tcMar>
              <w:top w:w="55" w:type="dxa"/>
              <w:left w:w="55" w:type="dxa"/>
              <w:bottom w:w="55" w:type="dxa"/>
              <w:right w:w="55" w:type="dxa"/>
            </w:tcMar>
            <w:vAlign w:val="center"/>
            <w:hideMark/>
          </w:tcPr>
          <w:p w14:paraId="3EC0A9DD" w14:textId="77777777" w:rsidR="00756328" w:rsidRPr="00756328" w:rsidRDefault="00756328" w:rsidP="00756328">
            <w:pPr>
              <w:rPr>
                <w:rFonts w:ascii="Arial" w:hAnsi="Arial" w:cs="Arial"/>
                <w:sz w:val="20"/>
                <w:szCs w:val="20"/>
              </w:rPr>
            </w:pPr>
            <w:r w:rsidRPr="00756328">
              <w:rPr>
                <w:rFonts w:ascii="Arial" w:hAnsi="Arial" w:cs="Arial"/>
                <w:sz w:val="20"/>
                <w:szCs w:val="20"/>
              </w:rPr>
              <w:t>2.</w:t>
            </w: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04149F2" w14:textId="77777777" w:rsidR="00756328" w:rsidRPr="00756328" w:rsidRDefault="00756328" w:rsidP="00756328">
            <w:pPr>
              <w:rPr>
                <w:rFonts w:ascii="Arial" w:hAnsi="Arial" w:cs="Arial"/>
                <w:sz w:val="20"/>
                <w:szCs w:val="20"/>
              </w:rPr>
            </w:pPr>
            <w:r w:rsidRPr="00756328">
              <w:rPr>
                <w:rFonts w:ascii="Arial" w:hAnsi="Arial" w:cs="Arial"/>
                <w:sz w:val="20"/>
                <w:szCs w:val="20"/>
              </w:rPr>
              <w:t>ulica Lipowa</w:t>
            </w:r>
          </w:p>
        </w:tc>
        <w:tc>
          <w:tcPr>
            <w:tcW w:w="709" w:type="dxa"/>
            <w:tcBorders>
              <w:top w:val="nil"/>
              <w:left w:val="single" w:sz="2" w:space="0" w:color="000000"/>
              <w:bottom w:val="nil"/>
              <w:right w:val="nil"/>
            </w:tcBorders>
            <w:tcMar>
              <w:top w:w="55" w:type="dxa"/>
              <w:left w:w="55" w:type="dxa"/>
              <w:bottom w:w="55" w:type="dxa"/>
              <w:right w:w="55" w:type="dxa"/>
            </w:tcMar>
            <w:hideMark/>
          </w:tcPr>
          <w:p w14:paraId="63BE8767" w14:textId="77777777" w:rsidR="00756328" w:rsidRPr="00756328" w:rsidRDefault="00756328" w:rsidP="00756328">
            <w:pPr>
              <w:rPr>
                <w:rFonts w:ascii="Arial" w:hAnsi="Arial" w:cs="Arial"/>
                <w:sz w:val="20"/>
                <w:szCs w:val="20"/>
              </w:rPr>
            </w:pPr>
            <w:r w:rsidRPr="00756328">
              <w:rPr>
                <w:rFonts w:ascii="Arial" w:hAnsi="Arial" w:cs="Arial"/>
                <w:sz w:val="20"/>
                <w:szCs w:val="20"/>
              </w:rPr>
              <w:t>m</w:t>
            </w:r>
            <w:r w:rsidRPr="00756328">
              <w:rPr>
                <w:rFonts w:ascii="Arial" w:hAnsi="Arial" w:cs="Arial"/>
                <w:sz w:val="20"/>
                <w:szCs w:val="20"/>
                <w:vertAlign w:val="superscript"/>
              </w:rPr>
              <w:t>2</w:t>
            </w: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F5D66FE" w14:textId="77777777" w:rsidR="00756328" w:rsidRPr="00756328" w:rsidRDefault="00756328" w:rsidP="00756328">
            <w:pPr>
              <w:rPr>
                <w:rFonts w:ascii="Arial" w:hAnsi="Arial" w:cs="Arial"/>
                <w:sz w:val="20"/>
                <w:szCs w:val="20"/>
              </w:rPr>
            </w:pPr>
            <w:r w:rsidRPr="00756328">
              <w:rPr>
                <w:rFonts w:ascii="Arial" w:hAnsi="Arial" w:cs="Arial"/>
                <w:sz w:val="20"/>
                <w:szCs w:val="20"/>
              </w:rPr>
              <w:t>1 984,00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5D44E7B4"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3779BE88"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548F2E96" w14:textId="77777777" w:rsidR="00756328" w:rsidRPr="00756328" w:rsidRDefault="00756328" w:rsidP="00756328">
            <w:pPr>
              <w:rPr>
                <w:rFonts w:ascii="Arial" w:hAnsi="Arial" w:cs="Arial"/>
                <w:sz w:val="20"/>
                <w:szCs w:val="20"/>
              </w:rPr>
            </w:pPr>
          </w:p>
        </w:tc>
      </w:tr>
      <w:tr w:rsidR="00756328" w:rsidRPr="00756328" w14:paraId="773B64CC" w14:textId="77777777" w:rsidTr="00756328">
        <w:trPr>
          <w:jc w:val="center"/>
        </w:trPr>
        <w:tc>
          <w:tcPr>
            <w:tcW w:w="514" w:type="dxa"/>
            <w:tcBorders>
              <w:top w:val="nil"/>
              <w:left w:val="single" w:sz="2" w:space="0" w:color="000000"/>
              <w:bottom w:val="nil"/>
              <w:right w:val="nil"/>
            </w:tcBorders>
            <w:tcMar>
              <w:top w:w="55" w:type="dxa"/>
              <w:left w:w="55" w:type="dxa"/>
              <w:bottom w:w="55" w:type="dxa"/>
              <w:right w:w="55" w:type="dxa"/>
            </w:tcMar>
            <w:vAlign w:val="center"/>
          </w:tcPr>
          <w:p w14:paraId="23FE4B91"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DA5B757" w14:textId="77777777" w:rsidR="00756328" w:rsidRPr="00756328" w:rsidRDefault="00756328" w:rsidP="00756328">
            <w:pPr>
              <w:rPr>
                <w:rFonts w:ascii="Arial" w:hAnsi="Arial" w:cs="Arial"/>
                <w:sz w:val="20"/>
                <w:szCs w:val="20"/>
              </w:rPr>
            </w:pPr>
            <w:r w:rsidRPr="00756328">
              <w:rPr>
                <w:rFonts w:ascii="Arial" w:hAnsi="Arial" w:cs="Arial"/>
                <w:sz w:val="20"/>
                <w:szCs w:val="20"/>
              </w:rPr>
              <w:t>ulica S. Okrzei</w:t>
            </w:r>
          </w:p>
        </w:tc>
        <w:tc>
          <w:tcPr>
            <w:tcW w:w="709" w:type="dxa"/>
            <w:tcBorders>
              <w:top w:val="nil"/>
              <w:left w:val="single" w:sz="2" w:space="0" w:color="000000"/>
              <w:bottom w:val="nil"/>
              <w:right w:val="nil"/>
            </w:tcBorders>
            <w:tcMar>
              <w:top w:w="55" w:type="dxa"/>
              <w:left w:w="55" w:type="dxa"/>
              <w:bottom w:w="55" w:type="dxa"/>
              <w:right w:w="55" w:type="dxa"/>
            </w:tcMar>
          </w:tcPr>
          <w:p w14:paraId="09777141"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6408CC6" w14:textId="77777777" w:rsidR="00756328" w:rsidRPr="00756328" w:rsidRDefault="00756328" w:rsidP="00756328">
            <w:pPr>
              <w:rPr>
                <w:rFonts w:ascii="Arial" w:hAnsi="Arial" w:cs="Arial"/>
                <w:sz w:val="20"/>
                <w:szCs w:val="20"/>
              </w:rPr>
            </w:pPr>
            <w:r w:rsidRPr="00756328">
              <w:rPr>
                <w:rFonts w:ascii="Arial" w:hAnsi="Arial" w:cs="Arial"/>
                <w:sz w:val="20"/>
                <w:szCs w:val="20"/>
              </w:rPr>
              <w:t>3 288,00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356570AE"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0FA09A81"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1F5411CB" w14:textId="77777777" w:rsidR="00756328" w:rsidRPr="00756328" w:rsidRDefault="00756328" w:rsidP="00756328">
            <w:pPr>
              <w:rPr>
                <w:rFonts w:ascii="Arial" w:hAnsi="Arial" w:cs="Arial"/>
                <w:sz w:val="20"/>
                <w:szCs w:val="20"/>
              </w:rPr>
            </w:pPr>
          </w:p>
        </w:tc>
      </w:tr>
      <w:tr w:rsidR="00756328" w:rsidRPr="00756328" w14:paraId="7FE2E132" w14:textId="77777777" w:rsidTr="00756328">
        <w:trPr>
          <w:jc w:val="center"/>
        </w:trPr>
        <w:tc>
          <w:tcPr>
            <w:tcW w:w="514" w:type="dxa"/>
            <w:tcBorders>
              <w:top w:val="nil"/>
              <w:left w:val="single" w:sz="2" w:space="0" w:color="000000"/>
              <w:bottom w:val="nil"/>
              <w:right w:val="nil"/>
            </w:tcBorders>
            <w:tcMar>
              <w:top w:w="55" w:type="dxa"/>
              <w:left w:w="55" w:type="dxa"/>
              <w:bottom w:w="55" w:type="dxa"/>
              <w:right w:w="55" w:type="dxa"/>
            </w:tcMar>
            <w:vAlign w:val="center"/>
          </w:tcPr>
          <w:p w14:paraId="3C96CDF6"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06826EB" w14:textId="77777777" w:rsidR="00756328" w:rsidRPr="00756328" w:rsidRDefault="00756328" w:rsidP="00756328">
            <w:pPr>
              <w:rPr>
                <w:rFonts w:ascii="Arial" w:hAnsi="Arial" w:cs="Arial"/>
                <w:sz w:val="20"/>
                <w:szCs w:val="20"/>
              </w:rPr>
            </w:pPr>
            <w:r w:rsidRPr="00756328">
              <w:rPr>
                <w:rFonts w:ascii="Arial" w:hAnsi="Arial" w:cs="Arial"/>
                <w:sz w:val="20"/>
                <w:szCs w:val="20"/>
              </w:rPr>
              <w:t>ulica Oświęcimska</w:t>
            </w:r>
          </w:p>
        </w:tc>
        <w:tc>
          <w:tcPr>
            <w:tcW w:w="709" w:type="dxa"/>
            <w:tcBorders>
              <w:top w:val="nil"/>
              <w:left w:val="single" w:sz="2" w:space="0" w:color="000000"/>
              <w:bottom w:val="nil"/>
              <w:right w:val="nil"/>
            </w:tcBorders>
            <w:tcMar>
              <w:top w:w="55" w:type="dxa"/>
              <w:left w:w="55" w:type="dxa"/>
              <w:bottom w:w="55" w:type="dxa"/>
              <w:right w:w="55" w:type="dxa"/>
            </w:tcMar>
          </w:tcPr>
          <w:p w14:paraId="36A9C2F7"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9A93D0C" w14:textId="77777777" w:rsidR="00756328" w:rsidRPr="00756328" w:rsidRDefault="00756328" w:rsidP="00756328">
            <w:pPr>
              <w:rPr>
                <w:rFonts w:ascii="Arial" w:hAnsi="Arial" w:cs="Arial"/>
                <w:sz w:val="20"/>
                <w:szCs w:val="20"/>
              </w:rPr>
            </w:pPr>
            <w:r w:rsidRPr="00756328">
              <w:rPr>
                <w:rFonts w:ascii="Arial" w:hAnsi="Arial" w:cs="Arial"/>
                <w:sz w:val="20"/>
                <w:szCs w:val="20"/>
              </w:rPr>
              <w:t>200,00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5C97C9E1"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6289262"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1D8484AF" w14:textId="77777777" w:rsidR="00756328" w:rsidRPr="00756328" w:rsidRDefault="00756328" w:rsidP="00756328">
            <w:pPr>
              <w:rPr>
                <w:rFonts w:ascii="Arial" w:hAnsi="Arial" w:cs="Arial"/>
                <w:sz w:val="20"/>
                <w:szCs w:val="20"/>
              </w:rPr>
            </w:pPr>
          </w:p>
        </w:tc>
      </w:tr>
      <w:tr w:rsidR="00756328" w:rsidRPr="00756328" w14:paraId="4ADC1132" w14:textId="77777777" w:rsidTr="00756328">
        <w:trPr>
          <w:jc w:val="center"/>
        </w:trPr>
        <w:tc>
          <w:tcPr>
            <w:tcW w:w="514" w:type="dxa"/>
            <w:tcBorders>
              <w:top w:val="nil"/>
              <w:left w:val="single" w:sz="2" w:space="0" w:color="000000"/>
              <w:bottom w:val="nil"/>
              <w:right w:val="nil"/>
            </w:tcBorders>
            <w:tcMar>
              <w:top w:w="55" w:type="dxa"/>
              <w:left w:w="55" w:type="dxa"/>
              <w:bottom w:w="55" w:type="dxa"/>
              <w:right w:w="55" w:type="dxa"/>
            </w:tcMar>
            <w:vAlign w:val="center"/>
          </w:tcPr>
          <w:p w14:paraId="3DE64123"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55DACDD" w14:textId="77777777" w:rsidR="00756328" w:rsidRPr="00756328" w:rsidRDefault="00756328" w:rsidP="00756328">
            <w:pPr>
              <w:rPr>
                <w:rFonts w:ascii="Arial" w:hAnsi="Arial" w:cs="Arial"/>
                <w:sz w:val="20"/>
                <w:szCs w:val="20"/>
              </w:rPr>
            </w:pPr>
            <w:r w:rsidRPr="00756328">
              <w:rPr>
                <w:rFonts w:ascii="Arial" w:hAnsi="Arial" w:cs="Arial"/>
                <w:sz w:val="20"/>
                <w:szCs w:val="20"/>
              </w:rPr>
              <w:t>ulica Polna</w:t>
            </w:r>
          </w:p>
        </w:tc>
        <w:tc>
          <w:tcPr>
            <w:tcW w:w="709" w:type="dxa"/>
            <w:tcBorders>
              <w:top w:val="nil"/>
              <w:left w:val="single" w:sz="2" w:space="0" w:color="000000"/>
              <w:bottom w:val="nil"/>
              <w:right w:val="nil"/>
            </w:tcBorders>
            <w:tcMar>
              <w:top w:w="55" w:type="dxa"/>
              <w:left w:w="55" w:type="dxa"/>
              <w:bottom w:w="55" w:type="dxa"/>
              <w:right w:w="55" w:type="dxa"/>
            </w:tcMar>
          </w:tcPr>
          <w:p w14:paraId="35BD6943"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E7BF40D" w14:textId="77777777" w:rsidR="00756328" w:rsidRPr="00756328" w:rsidRDefault="00756328" w:rsidP="00756328">
            <w:pPr>
              <w:rPr>
                <w:rFonts w:ascii="Arial" w:hAnsi="Arial" w:cs="Arial"/>
                <w:sz w:val="20"/>
                <w:szCs w:val="20"/>
              </w:rPr>
            </w:pPr>
            <w:r w:rsidRPr="00756328">
              <w:rPr>
                <w:rFonts w:ascii="Arial" w:hAnsi="Arial" w:cs="Arial"/>
                <w:sz w:val="20"/>
                <w:szCs w:val="20"/>
              </w:rPr>
              <w:t>606,00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344E5FDB"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3DC012D3"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0C9F0052" w14:textId="77777777" w:rsidR="00756328" w:rsidRPr="00756328" w:rsidRDefault="00756328" w:rsidP="00756328">
            <w:pPr>
              <w:rPr>
                <w:rFonts w:ascii="Arial" w:hAnsi="Arial" w:cs="Arial"/>
                <w:sz w:val="20"/>
                <w:szCs w:val="20"/>
              </w:rPr>
            </w:pPr>
          </w:p>
        </w:tc>
      </w:tr>
      <w:tr w:rsidR="00756328" w:rsidRPr="00756328" w14:paraId="01A77553" w14:textId="77777777" w:rsidTr="00756328">
        <w:trPr>
          <w:jc w:val="center"/>
        </w:trPr>
        <w:tc>
          <w:tcPr>
            <w:tcW w:w="514" w:type="dxa"/>
            <w:tcBorders>
              <w:top w:val="nil"/>
              <w:left w:val="single" w:sz="2" w:space="0" w:color="000000"/>
              <w:bottom w:val="nil"/>
              <w:right w:val="nil"/>
            </w:tcBorders>
            <w:tcMar>
              <w:top w:w="55" w:type="dxa"/>
              <w:left w:w="55" w:type="dxa"/>
              <w:bottom w:w="55" w:type="dxa"/>
              <w:right w:w="55" w:type="dxa"/>
            </w:tcMar>
            <w:vAlign w:val="center"/>
          </w:tcPr>
          <w:p w14:paraId="778C88F9"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56FA22E" w14:textId="77777777" w:rsidR="00756328" w:rsidRPr="00756328" w:rsidRDefault="00756328" w:rsidP="00756328">
            <w:pPr>
              <w:rPr>
                <w:rFonts w:ascii="Arial" w:hAnsi="Arial" w:cs="Arial"/>
                <w:sz w:val="20"/>
                <w:szCs w:val="20"/>
              </w:rPr>
            </w:pPr>
            <w:r w:rsidRPr="00756328">
              <w:rPr>
                <w:rFonts w:ascii="Arial" w:hAnsi="Arial" w:cs="Arial"/>
                <w:sz w:val="20"/>
                <w:szCs w:val="20"/>
              </w:rPr>
              <w:t>ulica Niepodległości</w:t>
            </w:r>
          </w:p>
        </w:tc>
        <w:tc>
          <w:tcPr>
            <w:tcW w:w="709" w:type="dxa"/>
            <w:tcBorders>
              <w:top w:val="nil"/>
              <w:left w:val="single" w:sz="2" w:space="0" w:color="000000"/>
              <w:bottom w:val="nil"/>
              <w:right w:val="nil"/>
            </w:tcBorders>
            <w:tcMar>
              <w:top w:w="55" w:type="dxa"/>
              <w:left w:w="55" w:type="dxa"/>
              <w:bottom w:w="55" w:type="dxa"/>
              <w:right w:w="55" w:type="dxa"/>
            </w:tcMar>
          </w:tcPr>
          <w:p w14:paraId="06ADA3F1"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E77173D" w14:textId="77777777" w:rsidR="00756328" w:rsidRPr="00756328" w:rsidRDefault="00756328" w:rsidP="00756328">
            <w:pPr>
              <w:rPr>
                <w:rFonts w:ascii="Arial" w:hAnsi="Arial" w:cs="Arial"/>
                <w:sz w:val="20"/>
                <w:szCs w:val="20"/>
              </w:rPr>
            </w:pPr>
            <w:r w:rsidRPr="00756328">
              <w:rPr>
                <w:rFonts w:ascii="Arial" w:hAnsi="Arial" w:cs="Arial"/>
                <w:sz w:val="20"/>
                <w:szCs w:val="20"/>
              </w:rPr>
              <w:t>292,00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9C34BF6"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445FD2C"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6C0E74E5" w14:textId="77777777" w:rsidR="00756328" w:rsidRPr="00756328" w:rsidRDefault="00756328" w:rsidP="00756328">
            <w:pPr>
              <w:rPr>
                <w:rFonts w:ascii="Arial" w:hAnsi="Arial" w:cs="Arial"/>
                <w:sz w:val="20"/>
                <w:szCs w:val="20"/>
              </w:rPr>
            </w:pPr>
          </w:p>
        </w:tc>
      </w:tr>
      <w:tr w:rsidR="00756328" w:rsidRPr="00756328" w14:paraId="38E9CED1" w14:textId="77777777" w:rsidTr="00756328">
        <w:trPr>
          <w:jc w:val="center"/>
        </w:trPr>
        <w:tc>
          <w:tcPr>
            <w:tcW w:w="514" w:type="dxa"/>
            <w:tcBorders>
              <w:top w:val="nil"/>
              <w:left w:val="single" w:sz="2" w:space="0" w:color="000000"/>
              <w:bottom w:val="nil"/>
              <w:right w:val="nil"/>
            </w:tcBorders>
            <w:tcMar>
              <w:top w:w="55" w:type="dxa"/>
              <w:left w:w="55" w:type="dxa"/>
              <w:bottom w:w="55" w:type="dxa"/>
              <w:right w:w="55" w:type="dxa"/>
            </w:tcMar>
            <w:vAlign w:val="center"/>
          </w:tcPr>
          <w:p w14:paraId="104C95A5"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515A006" w14:textId="77777777" w:rsidR="00756328" w:rsidRPr="00756328" w:rsidRDefault="00756328" w:rsidP="00756328">
            <w:pPr>
              <w:rPr>
                <w:rFonts w:ascii="Arial" w:hAnsi="Arial" w:cs="Arial"/>
                <w:sz w:val="20"/>
                <w:szCs w:val="20"/>
              </w:rPr>
            </w:pPr>
            <w:r w:rsidRPr="00756328">
              <w:rPr>
                <w:rFonts w:ascii="Arial" w:hAnsi="Arial" w:cs="Arial"/>
                <w:sz w:val="20"/>
                <w:szCs w:val="20"/>
              </w:rPr>
              <w:t>ulica Sienkiewicza</w:t>
            </w:r>
          </w:p>
        </w:tc>
        <w:tc>
          <w:tcPr>
            <w:tcW w:w="709" w:type="dxa"/>
            <w:tcBorders>
              <w:top w:val="nil"/>
              <w:left w:val="single" w:sz="2" w:space="0" w:color="000000"/>
              <w:bottom w:val="nil"/>
              <w:right w:val="nil"/>
            </w:tcBorders>
            <w:tcMar>
              <w:top w:w="55" w:type="dxa"/>
              <w:left w:w="55" w:type="dxa"/>
              <w:bottom w:w="55" w:type="dxa"/>
              <w:right w:w="55" w:type="dxa"/>
            </w:tcMar>
          </w:tcPr>
          <w:p w14:paraId="09A8FDA8"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317CE61" w14:textId="77777777" w:rsidR="00756328" w:rsidRPr="00756328" w:rsidRDefault="00756328" w:rsidP="00756328">
            <w:pPr>
              <w:rPr>
                <w:rFonts w:ascii="Arial" w:hAnsi="Arial" w:cs="Arial"/>
                <w:sz w:val="20"/>
                <w:szCs w:val="20"/>
              </w:rPr>
            </w:pPr>
            <w:r w:rsidRPr="00756328">
              <w:rPr>
                <w:rFonts w:ascii="Arial" w:hAnsi="Arial" w:cs="Arial"/>
                <w:sz w:val="20"/>
                <w:szCs w:val="20"/>
              </w:rPr>
              <w:t>298,00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3355297E"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525A0D6"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6F981851" w14:textId="77777777" w:rsidR="00756328" w:rsidRPr="00756328" w:rsidRDefault="00756328" w:rsidP="00756328">
            <w:pPr>
              <w:rPr>
                <w:rFonts w:ascii="Arial" w:hAnsi="Arial" w:cs="Arial"/>
                <w:sz w:val="20"/>
                <w:szCs w:val="20"/>
              </w:rPr>
            </w:pPr>
          </w:p>
        </w:tc>
      </w:tr>
      <w:tr w:rsidR="00756328" w:rsidRPr="00756328" w14:paraId="2F25C323" w14:textId="77777777" w:rsidTr="00756328">
        <w:trPr>
          <w:jc w:val="center"/>
        </w:trPr>
        <w:tc>
          <w:tcPr>
            <w:tcW w:w="514" w:type="dxa"/>
            <w:tcBorders>
              <w:top w:val="nil"/>
              <w:left w:val="single" w:sz="2" w:space="0" w:color="000000"/>
              <w:bottom w:val="nil"/>
              <w:right w:val="nil"/>
            </w:tcBorders>
            <w:tcMar>
              <w:top w:w="55" w:type="dxa"/>
              <w:left w:w="55" w:type="dxa"/>
              <w:bottom w:w="55" w:type="dxa"/>
              <w:right w:w="55" w:type="dxa"/>
            </w:tcMar>
            <w:vAlign w:val="center"/>
          </w:tcPr>
          <w:p w14:paraId="7CAFF745"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5AE1FFC" w14:textId="77777777" w:rsidR="00756328" w:rsidRPr="00756328" w:rsidRDefault="00756328" w:rsidP="00756328">
            <w:pPr>
              <w:rPr>
                <w:rFonts w:ascii="Arial" w:hAnsi="Arial" w:cs="Arial"/>
                <w:sz w:val="20"/>
                <w:szCs w:val="20"/>
              </w:rPr>
            </w:pPr>
            <w:r w:rsidRPr="00756328">
              <w:rPr>
                <w:rFonts w:ascii="Arial" w:hAnsi="Arial" w:cs="Arial"/>
                <w:sz w:val="20"/>
                <w:szCs w:val="20"/>
              </w:rPr>
              <w:t>ulica Szkolna</w:t>
            </w:r>
          </w:p>
        </w:tc>
        <w:tc>
          <w:tcPr>
            <w:tcW w:w="709" w:type="dxa"/>
            <w:tcBorders>
              <w:top w:val="nil"/>
              <w:left w:val="single" w:sz="2" w:space="0" w:color="000000"/>
              <w:bottom w:val="nil"/>
              <w:right w:val="nil"/>
            </w:tcBorders>
            <w:tcMar>
              <w:top w:w="55" w:type="dxa"/>
              <w:left w:w="55" w:type="dxa"/>
              <w:bottom w:w="55" w:type="dxa"/>
              <w:right w:w="55" w:type="dxa"/>
            </w:tcMar>
          </w:tcPr>
          <w:p w14:paraId="040DBB3A"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DD447C9" w14:textId="77777777" w:rsidR="00756328" w:rsidRPr="00756328" w:rsidRDefault="00756328" w:rsidP="00756328">
            <w:pPr>
              <w:rPr>
                <w:rFonts w:ascii="Arial" w:hAnsi="Arial" w:cs="Arial"/>
                <w:sz w:val="20"/>
                <w:szCs w:val="20"/>
              </w:rPr>
            </w:pPr>
            <w:r w:rsidRPr="00756328">
              <w:rPr>
                <w:rFonts w:ascii="Arial" w:hAnsi="Arial" w:cs="Arial"/>
                <w:sz w:val="20"/>
                <w:szCs w:val="20"/>
              </w:rPr>
              <w:t>378,00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73D2A7D5"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737D90F5"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332F0D80" w14:textId="77777777" w:rsidR="00756328" w:rsidRPr="00756328" w:rsidRDefault="00756328" w:rsidP="00756328">
            <w:pPr>
              <w:rPr>
                <w:rFonts w:ascii="Arial" w:hAnsi="Arial" w:cs="Arial"/>
                <w:sz w:val="20"/>
                <w:szCs w:val="20"/>
              </w:rPr>
            </w:pPr>
          </w:p>
        </w:tc>
      </w:tr>
      <w:tr w:rsidR="00756328" w:rsidRPr="00756328" w14:paraId="6A720961" w14:textId="77777777" w:rsidTr="00756328">
        <w:trPr>
          <w:jc w:val="center"/>
        </w:trPr>
        <w:tc>
          <w:tcPr>
            <w:tcW w:w="514" w:type="dxa"/>
            <w:tcBorders>
              <w:top w:val="nil"/>
              <w:left w:val="single" w:sz="2" w:space="0" w:color="000000"/>
              <w:bottom w:val="nil"/>
              <w:right w:val="nil"/>
            </w:tcBorders>
            <w:tcMar>
              <w:top w:w="55" w:type="dxa"/>
              <w:left w:w="55" w:type="dxa"/>
              <w:bottom w:w="55" w:type="dxa"/>
              <w:right w:w="55" w:type="dxa"/>
            </w:tcMar>
            <w:vAlign w:val="center"/>
          </w:tcPr>
          <w:p w14:paraId="56BBF52C"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3B98290" w14:textId="77777777" w:rsidR="00756328" w:rsidRPr="00756328" w:rsidRDefault="00756328" w:rsidP="00756328">
            <w:pPr>
              <w:rPr>
                <w:rFonts w:ascii="Arial" w:hAnsi="Arial" w:cs="Arial"/>
                <w:sz w:val="20"/>
                <w:szCs w:val="20"/>
              </w:rPr>
            </w:pPr>
            <w:r w:rsidRPr="00756328">
              <w:rPr>
                <w:rFonts w:ascii="Arial" w:hAnsi="Arial" w:cs="Arial"/>
                <w:sz w:val="20"/>
                <w:szCs w:val="20"/>
              </w:rPr>
              <w:t>ulica Traugutta</w:t>
            </w:r>
          </w:p>
        </w:tc>
        <w:tc>
          <w:tcPr>
            <w:tcW w:w="709" w:type="dxa"/>
            <w:tcBorders>
              <w:top w:val="nil"/>
              <w:left w:val="single" w:sz="2" w:space="0" w:color="000000"/>
              <w:bottom w:val="nil"/>
              <w:right w:val="nil"/>
            </w:tcBorders>
            <w:tcMar>
              <w:top w:w="55" w:type="dxa"/>
              <w:left w:w="55" w:type="dxa"/>
              <w:bottom w:w="55" w:type="dxa"/>
              <w:right w:w="55" w:type="dxa"/>
            </w:tcMar>
          </w:tcPr>
          <w:p w14:paraId="7ED27F2A"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C655894" w14:textId="77777777" w:rsidR="00756328" w:rsidRPr="00756328" w:rsidRDefault="00756328" w:rsidP="00756328">
            <w:pPr>
              <w:rPr>
                <w:rFonts w:ascii="Arial" w:hAnsi="Arial" w:cs="Arial"/>
                <w:sz w:val="20"/>
                <w:szCs w:val="20"/>
              </w:rPr>
            </w:pPr>
            <w:r w:rsidRPr="00756328">
              <w:rPr>
                <w:rFonts w:ascii="Arial" w:hAnsi="Arial" w:cs="Arial"/>
                <w:sz w:val="20"/>
                <w:szCs w:val="20"/>
              </w:rPr>
              <w:t>330,00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07041C62"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3C17D65"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70F46275" w14:textId="77777777" w:rsidR="00756328" w:rsidRPr="00756328" w:rsidRDefault="00756328" w:rsidP="00756328">
            <w:pPr>
              <w:rPr>
                <w:rFonts w:ascii="Arial" w:hAnsi="Arial" w:cs="Arial"/>
                <w:sz w:val="20"/>
                <w:szCs w:val="20"/>
              </w:rPr>
            </w:pPr>
          </w:p>
        </w:tc>
      </w:tr>
      <w:tr w:rsidR="00756328" w:rsidRPr="00756328" w14:paraId="3DF4C3C3" w14:textId="77777777" w:rsidTr="00756328">
        <w:trPr>
          <w:jc w:val="center"/>
        </w:trPr>
        <w:tc>
          <w:tcPr>
            <w:tcW w:w="514" w:type="dxa"/>
            <w:tcBorders>
              <w:top w:val="nil"/>
              <w:left w:val="single" w:sz="2" w:space="0" w:color="000000"/>
              <w:bottom w:val="nil"/>
              <w:right w:val="nil"/>
            </w:tcBorders>
            <w:tcMar>
              <w:top w:w="55" w:type="dxa"/>
              <w:left w:w="55" w:type="dxa"/>
              <w:bottom w:w="55" w:type="dxa"/>
              <w:right w:w="55" w:type="dxa"/>
            </w:tcMar>
            <w:vAlign w:val="center"/>
          </w:tcPr>
          <w:p w14:paraId="33DEB737"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2277ED1" w14:textId="77777777" w:rsidR="00756328" w:rsidRPr="00756328" w:rsidRDefault="00756328" w:rsidP="00756328">
            <w:pPr>
              <w:rPr>
                <w:rFonts w:ascii="Arial" w:hAnsi="Arial" w:cs="Arial"/>
                <w:sz w:val="20"/>
                <w:szCs w:val="20"/>
              </w:rPr>
            </w:pPr>
            <w:r w:rsidRPr="00756328">
              <w:rPr>
                <w:rFonts w:ascii="Arial" w:hAnsi="Arial" w:cs="Arial"/>
                <w:sz w:val="20"/>
                <w:szCs w:val="20"/>
              </w:rPr>
              <w:t>ulica Wodna</w:t>
            </w:r>
          </w:p>
        </w:tc>
        <w:tc>
          <w:tcPr>
            <w:tcW w:w="709" w:type="dxa"/>
            <w:tcBorders>
              <w:top w:val="nil"/>
              <w:left w:val="single" w:sz="2" w:space="0" w:color="000000"/>
              <w:bottom w:val="nil"/>
              <w:right w:val="nil"/>
            </w:tcBorders>
            <w:tcMar>
              <w:top w:w="55" w:type="dxa"/>
              <w:left w:w="55" w:type="dxa"/>
              <w:bottom w:w="55" w:type="dxa"/>
              <w:right w:w="55" w:type="dxa"/>
            </w:tcMar>
          </w:tcPr>
          <w:p w14:paraId="4038D67E"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F896CF3" w14:textId="77777777" w:rsidR="00756328" w:rsidRPr="00756328" w:rsidRDefault="00756328" w:rsidP="00756328">
            <w:pPr>
              <w:rPr>
                <w:rFonts w:ascii="Arial" w:hAnsi="Arial" w:cs="Arial"/>
                <w:sz w:val="20"/>
                <w:szCs w:val="20"/>
              </w:rPr>
            </w:pPr>
            <w:r w:rsidRPr="00756328">
              <w:rPr>
                <w:rFonts w:ascii="Arial" w:hAnsi="Arial" w:cs="Arial"/>
                <w:sz w:val="20"/>
                <w:szCs w:val="20"/>
              </w:rPr>
              <w:t>592,00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36259A91"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5BA782EB"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44564DD5" w14:textId="77777777" w:rsidR="00756328" w:rsidRPr="00756328" w:rsidRDefault="00756328" w:rsidP="00756328">
            <w:pPr>
              <w:rPr>
                <w:rFonts w:ascii="Arial" w:hAnsi="Arial" w:cs="Arial"/>
                <w:sz w:val="20"/>
                <w:szCs w:val="20"/>
              </w:rPr>
            </w:pPr>
          </w:p>
        </w:tc>
      </w:tr>
      <w:tr w:rsidR="00756328" w:rsidRPr="00756328" w14:paraId="2FBBDF2F" w14:textId="77777777" w:rsidTr="00756328">
        <w:trPr>
          <w:jc w:val="center"/>
        </w:trPr>
        <w:tc>
          <w:tcPr>
            <w:tcW w:w="51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7206F271"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F8FDAC1" w14:textId="77777777" w:rsidR="00756328" w:rsidRPr="00756328" w:rsidRDefault="00756328" w:rsidP="00756328">
            <w:pPr>
              <w:rPr>
                <w:rFonts w:ascii="Arial" w:hAnsi="Arial" w:cs="Arial"/>
                <w:sz w:val="20"/>
                <w:szCs w:val="20"/>
              </w:rPr>
            </w:pPr>
            <w:r w:rsidRPr="00756328">
              <w:rPr>
                <w:rFonts w:ascii="Arial" w:hAnsi="Arial" w:cs="Arial"/>
                <w:sz w:val="20"/>
                <w:szCs w:val="20"/>
              </w:rPr>
              <w:t>ulica Jedności Narodowej</w:t>
            </w:r>
          </w:p>
          <w:p w14:paraId="1CC7E1C7" w14:textId="77777777" w:rsidR="00756328" w:rsidRPr="00756328" w:rsidRDefault="00756328" w:rsidP="00756328">
            <w:pPr>
              <w:rPr>
                <w:rFonts w:ascii="Arial" w:hAnsi="Arial" w:cs="Arial"/>
                <w:sz w:val="20"/>
                <w:szCs w:val="20"/>
              </w:rPr>
            </w:pPr>
            <w:r w:rsidRPr="00756328">
              <w:rPr>
                <w:rFonts w:ascii="Arial" w:hAnsi="Arial" w:cs="Arial"/>
                <w:sz w:val="20"/>
                <w:szCs w:val="20"/>
              </w:rPr>
              <w:t>ulica Mickiewicza</w:t>
            </w:r>
          </w:p>
          <w:p w14:paraId="3B2D4398" w14:textId="77777777" w:rsidR="00756328" w:rsidRPr="00756328" w:rsidRDefault="00756328" w:rsidP="00756328">
            <w:pPr>
              <w:rPr>
                <w:rFonts w:ascii="Arial" w:hAnsi="Arial" w:cs="Arial"/>
                <w:sz w:val="20"/>
                <w:szCs w:val="20"/>
              </w:rPr>
            </w:pPr>
            <w:r w:rsidRPr="00756328">
              <w:rPr>
                <w:rFonts w:ascii="Arial" w:hAnsi="Arial" w:cs="Arial"/>
                <w:sz w:val="20"/>
                <w:szCs w:val="20"/>
              </w:rPr>
              <w:t>ulica Mostowa</w:t>
            </w:r>
          </w:p>
        </w:tc>
        <w:tc>
          <w:tcPr>
            <w:tcW w:w="709" w:type="dxa"/>
            <w:tcBorders>
              <w:top w:val="nil"/>
              <w:left w:val="single" w:sz="2" w:space="0" w:color="000000"/>
              <w:bottom w:val="single" w:sz="2" w:space="0" w:color="000000"/>
              <w:right w:val="nil"/>
            </w:tcBorders>
            <w:tcMar>
              <w:top w:w="55" w:type="dxa"/>
              <w:left w:w="55" w:type="dxa"/>
              <w:bottom w:w="55" w:type="dxa"/>
              <w:right w:w="55" w:type="dxa"/>
            </w:tcMar>
          </w:tcPr>
          <w:p w14:paraId="5286EFD1"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DAAF759" w14:textId="77777777" w:rsidR="00756328" w:rsidRPr="00756328" w:rsidRDefault="00756328" w:rsidP="00756328">
            <w:pPr>
              <w:rPr>
                <w:rFonts w:ascii="Arial" w:hAnsi="Arial" w:cs="Arial"/>
                <w:sz w:val="20"/>
                <w:szCs w:val="20"/>
              </w:rPr>
            </w:pPr>
            <w:r w:rsidRPr="00756328">
              <w:rPr>
                <w:rFonts w:ascii="Arial" w:hAnsi="Arial" w:cs="Arial"/>
                <w:sz w:val="20"/>
                <w:szCs w:val="20"/>
              </w:rPr>
              <w:t>3 084,00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2DFE3AE"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222E5597"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6696515A" w14:textId="77777777" w:rsidR="00756328" w:rsidRPr="00756328" w:rsidRDefault="00756328" w:rsidP="00756328">
            <w:pPr>
              <w:rPr>
                <w:rFonts w:ascii="Arial" w:hAnsi="Arial" w:cs="Arial"/>
                <w:sz w:val="20"/>
                <w:szCs w:val="20"/>
              </w:rPr>
            </w:pPr>
          </w:p>
        </w:tc>
      </w:tr>
      <w:tr w:rsidR="00756328" w:rsidRPr="00756328" w14:paraId="21444E8B" w14:textId="77777777" w:rsidTr="00756328">
        <w:trPr>
          <w:jc w:val="center"/>
        </w:trPr>
        <w:tc>
          <w:tcPr>
            <w:tcW w:w="51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556DE0B8"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352DA18" w14:textId="77777777" w:rsidR="00756328" w:rsidRPr="00756328" w:rsidRDefault="00756328" w:rsidP="00756328">
            <w:pPr>
              <w:rPr>
                <w:rFonts w:ascii="Arial" w:hAnsi="Arial" w:cs="Arial"/>
                <w:b/>
                <w:bCs/>
                <w:sz w:val="20"/>
                <w:szCs w:val="20"/>
              </w:rPr>
            </w:pPr>
            <w:r w:rsidRPr="00756328">
              <w:rPr>
                <w:rFonts w:ascii="Arial" w:hAnsi="Arial" w:cs="Arial"/>
                <w:b/>
                <w:bCs/>
                <w:sz w:val="20"/>
                <w:szCs w:val="20"/>
              </w:rPr>
              <w:t>RAZEM:</w:t>
            </w:r>
          </w:p>
        </w:tc>
        <w:tc>
          <w:tcPr>
            <w:tcW w:w="709" w:type="dxa"/>
            <w:tcBorders>
              <w:top w:val="nil"/>
              <w:left w:val="single" w:sz="2" w:space="0" w:color="000000"/>
              <w:bottom w:val="single" w:sz="2" w:space="0" w:color="000000"/>
              <w:right w:val="nil"/>
            </w:tcBorders>
            <w:tcMar>
              <w:top w:w="55" w:type="dxa"/>
              <w:left w:w="55" w:type="dxa"/>
              <w:bottom w:w="55" w:type="dxa"/>
              <w:right w:w="55" w:type="dxa"/>
            </w:tcMar>
          </w:tcPr>
          <w:p w14:paraId="4C85B019" w14:textId="77777777" w:rsidR="00756328" w:rsidRPr="00756328" w:rsidRDefault="00756328" w:rsidP="00756328">
            <w:pPr>
              <w:rPr>
                <w:rFonts w:ascii="Arial" w:hAnsi="Arial" w:cs="Arial"/>
                <w:b/>
                <w:bCs/>
                <w:sz w:val="20"/>
                <w:szCs w:val="20"/>
              </w:rPr>
            </w:pPr>
          </w:p>
          <w:p w14:paraId="3FC17FC8" w14:textId="77777777" w:rsidR="00756328" w:rsidRPr="00756328" w:rsidRDefault="00756328" w:rsidP="00756328">
            <w:pPr>
              <w:rPr>
                <w:rFonts w:ascii="Arial" w:hAnsi="Arial" w:cs="Arial"/>
                <w:sz w:val="20"/>
                <w:szCs w:val="20"/>
              </w:rPr>
            </w:pPr>
            <w:r w:rsidRPr="00756328">
              <w:rPr>
                <w:rFonts w:ascii="Arial" w:hAnsi="Arial" w:cs="Arial"/>
                <w:b/>
                <w:bCs/>
                <w:sz w:val="20"/>
                <w:szCs w:val="20"/>
              </w:rPr>
              <w:t>m</w:t>
            </w:r>
            <w:r w:rsidRPr="00756328">
              <w:rPr>
                <w:rFonts w:ascii="Arial" w:hAnsi="Arial" w:cs="Arial"/>
                <w:b/>
                <w:bCs/>
                <w:sz w:val="20"/>
                <w:szCs w:val="20"/>
                <w:vertAlign w:val="superscript"/>
              </w:rPr>
              <w:t>2</w:t>
            </w:r>
          </w:p>
          <w:p w14:paraId="7D4FE72E" w14:textId="77777777" w:rsidR="00756328" w:rsidRPr="00756328" w:rsidRDefault="00756328" w:rsidP="00756328">
            <w:pPr>
              <w:rPr>
                <w:rFonts w:ascii="Arial" w:hAnsi="Arial" w:cs="Arial"/>
                <w:b/>
                <w:bCs/>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D64D382" w14:textId="77777777" w:rsidR="00756328" w:rsidRPr="00756328" w:rsidRDefault="00756328" w:rsidP="00756328">
            <w:pPr>
              <w:rPr>
                <w:rFonts w:ascii="Arial" w:hAnsi="Arial" w:cs="Arial"/>
                <w:b/>
                <w:bCs/>
                <w:sz w:val="20"/>
                <w:szCs w:val="20"/>
              </w:rPr>
            </w:pPr>
            <w:r w:rsidRPr="00756328">
              <w:rPr>
                <w:rFonts w:ascii="Arial" w:hAnsi="Arial" w:cs="Arial"/>
                <w:b/>
                <w:bCs/>
                <w:sz w:val="20"/>
                <w:szCs w:val="20"/>
              </w:rPr>
              <w:t>18 230,00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20130F8D"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1648484D"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6E0A6EA9" w14:textId="77777777" w:rsidR="00756328" w:rsidRPr="00756328" w:rsidRDefault="00756328" w:rsidP="00756328">
            <w:pPr>
              <w:rPr>
                <w:rFonts w:ascii="Arial" w:hAnsi="Arial" w:cs="Arial"/>
                <w:sz w:val="20"/>
                <w:szCs w:val="20"/>
              </w:rPr>
            </w:pPr>
          </w:p>
        </w:tc>
      </w:tr>
      <w:tr w:rsidR="00756328" w:rsidRPr="00756328" w14:paraId="331977A9" w14:textId="77777777" w:rsidTr="00756328">
        <w:trPr>
          <w:jc w:val="center"/>
        </w:trPr>
        <w:tc>
          <w:tcPr>
            <w:tcW w:w="9645" w:type="dxa"/>
            <w:gridSpan w:val="7"/>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hideMark/>
          </w:tcPr>
          <w:p w14:paraId="5485FBCB" w14:textId="77777777" w:rsidR="00756328" w:rsidRPr="00756328" w:rsidRDefault="00756328" w:rsidP="00756328">
            <w:pPr>
              <w:rPr>
                <w:rFonts w:ascii="Arial" w:hAnsi="Arial" w:cs="Arial"/>
                <w:b/>
                <w:bCs/>
                <w:sz w:val="20"/>
                <w:szCs w:val="20"/>
              </w:rPr>
            </w:pPr>
            <w:r w:rsidRPr="00756328">
              <w:rPr>
                <w:rFonts w:ascii="Arial" w:hAnsi="Arial" w:cs="Arial"/>
                <w:b/>
                <w:bCs/>
                <w:sz w:val="20"/>
                <w:szCs w:val="20"/>
              </w:rPr>
              <w:t>II. Utrzymanie czystości nawierzchni chodników</w:t>
            </w:r>
          </w:p>
        </w:tc>
      </w:tr>
      <w:tr w:rsidR="00756328" w:rsidRPr="00756328" w14:paraId="4C1491B8" w14:textId="77777777" w:rsidTr="00756328">
        <w:trPr>
          <w:jc w:val="center"/>
        </w:trPr>
        <w:tc>
          <w:tcPr>
            <w:tcW w:w="514" w:type="dxa"/>
            <w:vMerge w:val="restart"/>
            <w:tcBorders>
              <w:top w:val="nil"/>
              <w:left w:val="single" w:sz="2" w:space="0" w:color="000000"/>
              <w:bottom w:val="single" w:sz="2" w:space="0" w:color="000000"/>
              <w:right w:val="nil"/>
            </w:tcBorders>
            <w:tcMar>
              <w:top w:w="55" w:type="dxa"/>
              <w:left w:w="55" w:type="dxa"/>
              <w:bottom w:w="55" w:type="dxa"/>
              <w:right w:w="55" w:type="dxa"/>
            </w:tcMar>
            <w:vAlign w:val="center"/>
          </w:tcPr>
          <w:p w14:paraId="73104ADC" w14:textId="77777777" w:rsidR="00756328" w:rsidRPr="00756328" w:rsidRDefault="00756328" w:rsidP="00756328">
            <w:pPr>
              <w:rPr>
                <w:rFonts w:ascii="Arial" w:hAnsi="Arial" w:cs="Arial"/>
                <w:sz w:val="20"/>
                <w:szCs w:val="20"/>
              </w:rPr>
            </w:pPr>
          </w:p>
          <w:p w14:paraId="5314CA2A" w14:textId="77777777" w:rsidR="00756328" w:rsidRPr="00756328" w:rsidRDefault="00756328" w:rsidP="00756328">
            <w:pPr>
              <w:rPr>
                <w:rFonts w:ascii="Arial" w:hAnsi="Arial" w:cs="Arial"/>
                <w:sz w:val="20"/>
                <w:szCs w:val="20"/>
              </w:rPr>
            </w:pPr>
          </w:p>
          <w:p w14:paraId="5F9C8AFE" w14:textId="77777777" w:rsidR="00756328" w:rsidRPr="00756328" w:rsidRDefault="00756328" w:rsidP="00756328">
            <w:pPr>
              <w:rPr>
                <w:rFonts w:ascii="Arial" w:hAnsi="Arial" w:cs="Arial"/>
                <w:sz w:val="20"/>
                <w:szCs w:val="20"/>
              </w:rPr>
            </w:pPr>
          </w:p>
          <w:p w14:paraId="138D1508" w14:textId="77777777" w:rsidR="00756328" w:rsidRPr="00756328" w:rsidRDefault="00756328" w:rsidP="00756328">
            <w:pPr>
              <w:rPr>
                <w:rFonts w:ascii="Arial" w:hAnsi="Arial" w:cs="Arial"/>
                <w:sz w:val="20"/>
                <w:szCs w:val="20"/>
              </w:rPr>
            </w:pPr>
          </w:p>
          <w:p w14:paraId="266C96D2" w14:textId="77777777" w:rsidR="00756328" w:rsidRPr="00756328" w:rsidRDefault="00756328" w:rsidP="00756328">
            <w:pPr>
              <w:rPr>
                <w:rFonts w:ascii="Arial" w:hAnsi="Arial" w:cs="Arial"/>
                <w:sz w:val="20"/>
                <w:szCs w:val="20"/>
              </w:rPr>
            </w:pPr>
          </w:p>
          <w:p w14:paraId="2EE2B1A2" w14:textId="77777777" w:rsidR="00756328" w:rsidRPr="00756328" w:rsidRDefault="00756328" w:rsidP="00756328">
            <w:pPr>
              <w:rPr>
                <w:rFonts w:ascii="Arial" w:hAnsi="Arial" w:cs="Arial"/>
                <w:sz w:val="20"/>
                <w:szCs w:val="20"/>
              </w:rPr>
            </w:pPr>
            <w:r w:rsidRPr="00756328">
              <w:rPr>
                <w:rFonts w:ascii="Arial" w:hAnsi="Arial" w:cs="Arial"/>
                <w:sz w:val="20"/>
                <w:szCs w:val="20"/>
              </w:rPr>
              <w:t>1.</w:t>
            </w:r>
          </w:p>
        </w:tc>
        <w:tc>
          <w:tcPr>
            <w:tcW w:w="7752" w:type="dxa"/>
            <w:gridSpan w:val="5"/>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9C5684C" w14:textId="77777777" w:rsidR="00756328" w:rsidRPr="00756328" w:rsidRDefault="00756328" w:rsidP="00756328">
            <w:pPr>
              <w:rPr>
                <w:rFonts w:ascii="Arial" w:hAnsi="Arial" w:cs="Arial"/>
                <w:sz w:val="20"/>
                <w:szCs w:val="20"/>
              </w:rPr>
            </w:pPr>
            <w:r w:rsidRPr="00756328">
              <w:rPr>
                <w:rFonts w:ascii="Arial" w:hAnsi="Arial" w:cs="Arial"/>
                <w:sz w:val="20"/>
                <w:szCs w:val="20"/>
              </w:rPr>
              <w:t>Oczyszczenie nawierzchni chodników na całej szerokości i wywóz zebranych zanieczyszczeń na zorganizowane wysypisko, w tym:</w:t>
            </w: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353EFA49" w14:textId="77777777" w:rsidR="00756328" w:rsidRPr="00756328" w:rsidRDefault="00756328" w:rsidP="00756328">
            <w:pPr>
              <w:rPr>
                <w:rFonts w:ascii="Arial" w:hAnsi="Arial" w:cs="Arial"/>
                <w:sz w:val="20"/>
                <w:szCs w:val="20"/>
              </w:rPr>
            </w:pPr>
          </w:p>
        </w:tc>
      </w:tr>
      <w:tr w:rsidR="00756328" w:rsidRPr="00756328" w14:paraId="5FA23E27"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4C271975"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30880A3" w14:textId="77777777" w:rsidR="00756328" w:rsidRPr="00756328" w:rsidRDefault="00756328" w:rsidP="00756328">
            <w:pPr>
              <w:rPr>
                <w:rFonts w:ascii="Arial" w:hAnsi="Arial" w:cs="Arial"/>
                <w:sz w:val="20"/>
                <w:szCs w:val="20"/>
              </w:rPr>
            </w:pPr>
            <w:r w:rsidRPr="00756328">
              <w:rPr>
                <w:rFonts w:ascii="Arial" w:hAnsi="Arial" w:cs="Arial"/>
                <w:sz w:val="20"/>
                <w:szCs w:val="20"/>
              </w:rPr>
              <w:t>ulica S. Żeromskiego</w:t>
            </w:r>
          </w:p>
        </w:tc>
        <w:tc>
          <w:tcPr>
            <w:tcW w:w="709" w:type="dxa"/>
            <w:vMerge w:val="restart"/>
            <w:tcBorders>
              <w:top w:val="nil"/>
              <w:left w:val="single" w:sz="2" w:space="0" w:color="000000"/>
              <w:bottom w:val="single" w:sz="2" w:space="0" w:color="000000"/>
              <w:right w:val="nil"/>
            </w:tcBorders>
            <w:tcMar>
              <w:top w:w="55" w:type="dxa"/>
              <w:left w:w="55" w:type="dxa"/>
              <w:bottom w:w="55" w:type="dxa"/>
              <w:right w:w="55" w:type="dxa"/>
            </w:tcMar>
          </w:tcPr>
          <w:p w14:paraId="483BAC9B" w14:textId="77777777" w:rsidR="00756328" w:rsidRPr="00756328" w:rsidRDefault="00756328" w:rsidP="00756328">
            <w:pPr>
              <w:rPr>
                <w:rFonts w:ascii="Arial" w:hAnsi="Arial" w:cs="Arial"/>
                <w:sz w:val="20"/>
                <w:szCs w:val="20"/>
              </w:rPr>
            </w:pPr>
          </w:p>
          <w:p w14:paraId="34598369" w14:textId="77777777" w:rsidR="00756328" w:rsidRPr="00756328" w:rsidRDefault="00756328" w:rsidP="00756328">
            <w:pPr>
              <w:rPr>
                <w:rFonts w:ascii="Arial" w:hAnsi="Arial" w:cs="Arial"/>
                <w:sz w:val="20"/>
                <w:szCs w:val="20"/>
              </w:rPr>
            </w:pPr>
          </w:p>
          <w:p w14:paraId="69132976" w14:textId="77777777" w:rsidR="00756328" w:rsidRPr="00756328" w:rsidRDefault="00756328" w:rsidP="00756328">
            <w:pPr>
              <w:rPr>
                <w:rFonts w:ascii="Arial" w:hAnsi="Arial" w:cs="Arial"/>
                <w:sz w:val="20"/>
                <w:szCs w:val="20"/>
              </w:rPr>
            </w:pPr>
          </w:p>
          <w:p w14:paraId="1F2A774D" w14:textId="77777777" w:rsidR="00756328" w:rsidRPr="00756328" w:rsidRDefault="00756328" w:rsidP="00756328">
            <w:pPr>
              <w:rPr>
                <w:rFonts w:ascii="Arial" w:hAnsi="Arial" w:cs="Arial"/>
                <w:sz w:val="20"/>
                <w:szCs w:val="20"/>
              </w:rPr>
            </w:pPr>
          </w:p>
          <w:p w14:paraId="3B2F79DF" w14:textId="77777777" w:rsidR="00756328" w:rsidRPr="00756328" w:rsidRDefault="00756328" w:rsidP="00756328">
            <w:pPr>
              <w:rPr>
                <w:rFonts w:ascii="Arial" w:hAnsi="Arial" w:cs="Arial"/>
                <w:sz w:val="20"/>
                <w:szCs w:val="20"/>
              </w:rPr>
            </w:pPr>
          </w:p>
          <w:p w14:paraId="276342FE" w14:textId="77777777" w:rsidR="00756328" w:rsidRPr="00756328" w:rsidRDefault="00756328" w:rsidP="00756328">
            <w:pPr>
              <w:rPr>
                <w:rFonts w:ascii="Arial" w:hAnsi="Arial" w:cs="Arial"/>
                <w:sz w:val="20"/>
                <w:szCs w:val="20"/>
              </w:rPr>
            </w:pPr>
            <w:r w:rsidRPr="00756328">
              <w:rPr>
                <w:rFonts w:ascii="Arial" w:hAnsi="Arial" w:cs="Arial"/>
                <w:sz w:val="20"/>
                <w:szCs w:val="20"/>
              </w:rPr>
              <w:t>m</w:t>
            </w:r>
            <w:r w:rsidRPr="00756328">
              <w:rPr>
                <w:rFonts w:ascii="Arial" w:hAnsi="Arial" w:cs="Arial"/>
                <w:sz w:val="20"/>
                <w:szCs w:val="20"/>
                <w:vertAlign w:val="superscript"/>
              </w:rPr>
              <w:t>2</w:t>
            </w: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60DE217" w14:textId="77777777" w:rsidR="00756328" w:rsidRPr="00756328" w:rsidRDefault="00756328" w:rsidP="00756328">
            <w:pPr>
              <w:rPr>
                <w:rFonts w:ascii="Arial" w:hAnsi="Arial" w:cs="Arial"/>
                <w:sz w:val="20"/>
                <w:szCs w:val="20"/>
              </w:rPr>
            </w:pPr>
            <w:r w:rsidRPr="00756328">
              <w:rPr>
                <w:rFonts w:ascii="Arial" w:hAnsi="Arial" w:cs="Arial"/>
                <w:sz w:val="20"/>
                <w:szCs w:val="20"/>
              </w:rPr>
              <w:t>416,20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7DA761B2"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195BE599"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7583E2D7" w14:textId="77777777" w:rsidR="00756328" w:rsidRPr="00756328" w:rsidRDefault="00756328" w:rsidP="00756328">
            <w:pPr>
              <w:rPr>
                <w:rFonts w:ascii="Arial" w:hAnsi="Arial" w:cs="Arial"/>
                <w:sz w:val="20"/>
                <w:szCs w:val="20"/>
              </w:rPr>
            </w:pPr>
          </w:p>
        </w:tc>
      </w:tr>
      <w:tr w:rsidR="00756328" w:rsidRPr="00756328" w14:paraId="393A8252"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6E37354F"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704FB0E" w14:textId="77777777" w:rsidR="00756328" w:rsidRPr="00756328" w:rsidRDefault="00756328" w:rsidP="00756328">
            <w:pPr>
              <w:rPr>
                <w:rFonts w:ascii="Arial" w:hAnsi="Arial" w:cs="Arial"/>
                <w:sz w:val="20"/>
                <w:szCs w:val="20"/>
              </w:rPr>
            </w:pPr>
            <w:r w:rsidRPr="00756328">
              <w:rPr>
                <w:rFonts w:ascii="Arial" w:hAnsi="Arial" w:cs="Arial"/>
                <w:sz w:val="20"/>
                <w:szCs w:val="20"/>
              </w:rPr>
              <w:t>ulica Sikorskiego</w:t>
            </w:r>
          </w:p>
        </w:tc>
        <w:tc>
          <w:tcPr>
            <w:tcW w:w="709" w:type="dxa"/>
            <w:vMerge/>
            <w:tcBorders>
              <w:top w:val="nil"/>
              <w:left w:val="single" w:sz="2" w:space="0" w:color="000000"/>
              <w:bottom w:val="single" w:sz="2" w:space="0" w:color="000000"/>
              <w:right w:val="nil"/>
            </w:tcBorders>
            <w:vAlign w:val="center"/>
            <w:hideMark/>
          </w:tcPr>
          <w:p w14:paraId="75201C87"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BF35C14" w14:textId="77777777" w:rsidR="00756328" w:rsidRPr="00756328" w:rsidRDefault="00756328" w:rsidP="00756328">
            <w:pPr>
              <w:rPr>
                <w:rFonts w:ascii="Arial" w:hAnsi="Arial" w:cs="Arial"/>
                <w:sz w:val="20"/>
                <w:szCs w:val="20"/>
              </w:rPr>
            </w:pPr>
            <w:r w:rsidRPr="00756328">
              <w:rPr>
                <w:rFonts w:ascii="Arial" w:hAnsi="Arial" w:cs="Arial"/>
                <w:sz w:val="20"/>
                <w:szCs w:val="20"/>
              </w:rPr>
              <w:t>1 181,00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722060FA"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5F353E72"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18A97D59" w14:textId="77777777" w:rsidR="00756328" w:rsidRPr="00756328" w:rsidRDefault="00756328" w:rsidP="00756328">
            <w:pPr>
              <w:rPr>
                <w:rFonts w:ascii="Arial" w:hAnsi="Arial" w:cs="Arial"/>
                <w:sz w:val="20"/>
                <w:szCs w:val="20"/>
              </w:rPr>
            </w:pPr>
          </w:p>
        </w:tc>
      </w:tr>
      <w:tr w:rsidR="00756328" w:rsidRPr="00756328" w14:paraId="6AC070C2"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14A6461B"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9DC23C5" w14:textId="77777777" w:rsidR="00756328" w:rsidRPr="00756328" w:rsidRDefault="00756328" w:rsidP="00756328">
            <w:pPr>
              <w:rPr>
                <w:rFonts w:ascii="Arial" w:hAnsi="Arial" w:cs="Arial"/>
                <w:sz w:val="20"/>
                <w:szCs w:val="20"/>
              </w:rPr>
            </w:pPr>
            <w:r w:rsidRPr="00756328">
              <w:rPr>
                <w:rFonts w:ascii="Arial" w:hAnsi="Arial" w:cs="Arial"/>
                <w:sz w:val="20"/>
                <w:szCs w:val="20"/>
              </w:rPr>
              <w:t>ulica Armii Krajowej</w:t>
            </w:r>
          </w:p>
        </w:tc>
        <w:tc>
          <w:tcPr>
            <w:tcW w:w="709" w:type="dxa"/>
            <w:vMerge/>
            <w:tcBorders>
              <w:top w:val="nil"/>
              <w:left w:val="single" w:sz="2" w:space="0" w:color="000000"/>
              <w:bottom w:val="single" w:sz="2" w:space="0" w:color="000000"/>
              <w:right w:val="nil"/>
            </w:tcBorders>
            <w:vAlign w:val="center"/>
            <w:hideMark/>
          </w:tcPr>
          <w:p w14:paraId="1D550B9E"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2AB7813" w14:textId="77777777" w:rsidR="00756328" w:rsidRPr="00756328" w:rsidRDefault="00756328" w:rsidP="00756328">
            <w:pPr>
              <w:rPr>
                <w:rFonts w:ascii="Arial" w:hAnsi="Arial" w:cs="Arial"/>
                <w:sz w:val="20"/>
                <w:szCs w:val="20"/>
              </w:rPr>
            </w:pPr>
            <w:r w:rsidRPr="00756328">
              <w:rPr>
                <w:rFonts w:ascii="Arial" w:hAnsi="Arial" w:cs="Arial"/>
                <w:sz w:val="20"/>
                <w:szCs w:val="20"/>
              </w:rPr>
              <w:t>268,00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72A5C46"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5F22CE6E"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55564C78" w14:textId="77777777" w:rsidR="00756328" w:rsidRPr="00756328" w:rsidRDefault="00756328" w:rsidP="00756328">
            <w:pPr>
              <w:rPr>
                <w:rFonts w:ascii="Arial" w:hAnsi="Arial" w:cs="Arial"/>
                <w:sz w:val="20"/>
                <w:szCs w:val="20"/>
              </w:rPr>
            </w:pPr>
          </w:p>
        </w:tc>
      </w:tr>
      <w:tr w:rsidR="00756328" w:rsidRPr="00756328" w14:paraId="761AAF0D"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73B2A228"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703D703" w14:textId="77777777" w:rsidR="00756328" w:rsidRPr="00756328" w:rsidRDefault="00756328" w:rsidP="00756328">
            <w:pPr>
              <w:rPr>
                <w:rFonts w:ascii="Arial" w:hAnsi="Arial" w:cs="Arial"/>
                <w:sz w:val="20"/>
                <w:szCs w:val="20"/>
              </w:rPr>
            </w:pPr>
            <w:r w:rsidRPr="00756328">
              <w:rPr>
                <w:rFonts w:ascii="Arial" w:hAnsi="Arial" w:cs="Arial"/>
                <w:sz w:val="20"/>
                <w:szCs w:val="20"/>
              </w:rPr>
              <w:t>ulica Ciasna</w:t>
            </w:r>
          </w:p>
        </w:tc>
        <w:tc>
          <w:tcPr>
            <w:tcW w:w="709" w:type="dxa"/>
            <w:vMerge/>
            <w:tcBorders>
              <w:top w:val="nil"/>
              <w:left w:val="single" w:sz="2" w:space="0" w:color="000000"/>
              <w:bottom w:val="single" w:sz="2" w:space="0" w:color="000000"/>
              <w:right w:val="nil"/>
            </w:tcBorders>
            <w:vAlign w:val="center"/>
            <w:hideMark/>
          </w:tcPr>
          <w:p w14:paraId="595C58F1"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6CD00FF" w14:textId="77777777" w:rsidR="00756328" w:rsidRPr="00756328" w:rsidRDefault="00756328" w:rsidP="00756328">
            <w:pPr>
              <w:rPr>
                <w:rFonts w:ascii="Arial" w:hAnsi="Arial" w:cs="Arial"/>
                <w:sz w:val="20"/>
                <w:szCs w:val="20"/>
              </w:rPr>
            </w:pPr>
            <w:r w:rsidRPr="00756328">
              <w:rPr>
                <w:rFonts w:ascii="Arial" w:hAnsi="Arial" w:cs="Arial"/>
                <w:sz w:val="20"/>
                <w:szCs w:val="20"/>
              </w:rPr>
              <w:t>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1AC229C"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03B88AB3"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59ADA834" w14:textId="77777777" w:rsidR="00756328" w:rsidRPr="00756328" w:rsidRDefault="00756328" w:rsidP="00756328">
            <w:pPr>
              <w:rPr>
                <w:rFonts w:ascii="Arial" w:hAnsi="Arial" w:cs="Arial"/>
                <w:sz w:val="20"/>
                <w:szCs w:val="20"/>
              </w:rPr>
            </w:pPr>
          </w:p>
        </w:tc>
      </w:tr>
      <w:tr w:rsidR="00756328" w:rsidRPr="00756328" w14:paraId="2174EBFF"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78BA6F98"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3580D63" w14:textId="77777777" w:rsidR="00756328" w:rsidRPr="00756328" w:rsidRDefault="00756328" w:rsidP="00756328">
            <w:pPr>
              <w:rPr>
                <w:rFonts w:ascii="Arial" w:hAnsi="Arial" w:cs="Arial"/>
                <w:sz w:val="20"/>
                <w:szCs w:val="20"/>
              </w:rPr>
            </w:pPr>
            <w:r w:rsidRPr="00756328">
              <w:rPr>
                <w:rFonts w:ascii="Arial" w:hAnsi="Arial" w:cs="Arial"/>
                <w:sz w:val="20"/>
                <w:szCs w:val="20"/>
              </w:rPr>
              <w:t>ulica Górna</w:t>
            </w:r>
          </w:p>
        </w:tc>
        <w:tc>
          <w:tcPr>
            <w:tcW w:w="709" w:type="dxa"/>
            <w:vMerge/>
            <w:tcBorders>
              <w:top w:val="nil"/>
              <w:left w:val="single" w:sz="2" w:space="0" w:color="000000"/>
              <w:bottom w:val="single" w:sz="2" w:space="0" w:color="000000"/>
              <w:right w:val="nil"/>
            </w:tcBorders>
            <w:vAlign w:val="center"/>
            <w:hideMark/>
          </w:tcPr>
          <w:p w14:paraId="0406497D"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03DEE92" w14:textId="77777777" w:rsidR="00756328" w:rsidRPr="00756328" w:rsidRDefault="00756328" w:rsidP="00756328">
            <w:pPr>
              <w:rPr>
                <w:rFonts w:ascii="Arial" w:hAnsi="Arial" w:cs="Arial"/>
                <w:sz w:val="20"/>
                <w:szCs w:val="20"/>
              </w:rPr>
            </w:pPr>
            <w:r w:rsidRPr="00756328">
              <w:rPr>
                <w:rFonts w:ascii="Arial" w:hAnsi="Arial" w:cs="Arial"/>
                <w:sz w:val="20"/>
                <w:szCs w:val="20"/>
              </w:rPr>
              <w:t>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2F60651"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135D42DF"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7BDB2705" w14:textId="77777777" w:rsidR="00756328" w:rsidRPr="00756328" w:rsidRDefault="00756328" w:rsidP="00756328">
            <w:pPr>
              <w:rPr>
                <w:rFonts w:ascii="Arial" w:hAnsi="Arial" w:cs="Arial"/>
                <w:sz w:val="20"/>
                <w:szCs w:val="20"/>
              </w:rPr>
            </w:pPr>
          </w:p>
        </w:tc>
      </w:tr>
      <w:tr w:rsidR="00756328" w:rsidRPr="00756328" w14:paraId="35409D83"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1D8E4ECF"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7722560" w14:textId="77777777" w:rsidR="00756328" w:rsidRPr="00756328" w:rsidRDefault="00756328" w:rsidP="00756328">
            <w:pPr>
              <w:rPr>
                <w:rFonts w:ascii="Arial" w:hAnsi="Arial" w:cs="Arial"/>
                <w:sz w:val="20"/>
                <w:szCs w:val="20"/>
              </w:rPr>
            </w:pPr>
            <w:r w:rsidRPr="00756328">
              <w:rPr>
                <w:rFonts w:ascii="Arial" w:hAnsi="Arial" w:cs="Arial"/>
                <w:sz w:val="20"/>
                <w:szCs w:val="20"/>
              </w:rPr>
              <w:t>ulica Kopernika</w:t>
            </w:r>
          </w:p>
        </w:tc>
        <w:tc>
          <w:tcPr>
            <w:tcW w:w="709" w:type="dxa"/>
            <w:vMerge/>
            <w:tcBorders>
              <w:top w:val="nil"/>
              <w:left w:val="single" w:sz="2" w:space="0" w:color="000000"/>
              <w:bottom w:val="single" w:sz="2" w:space="0" w:color="000000"/>
              <w:right w:val="nil"/>
            </w:tcBorders>
            <w:vAlign w:val="center"/>
            <w:hideMark/>
          </w:tcPr>
          <w:p w14:paraId="7110CD55"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CA220A7" w14:textId="77777777" w:rsidR="00756328" w:rsidRPr="00756328" w:rsidRDefault="00756328" w:rsidP="00756328">
            <w:pPr>
              <w:rPr>
                <w:rFonts w:ascii="Arial" w:hAnsi="Arial" w:cs="Arial"/>
                <w:sz w:val="20"/>
                <w:szCs w:val="20"/>
              </w:rPr>
            </w:pPr>
            <w:r w:rsidRPr="00756328">
              <w:rPr>
                <w:rFonts w:ascii="Arial" w:hAnsi="Arial" w:cs="Arial"/>
                <w:sz w:val="20"/>
                <w:szCs w:val="20"/>
              </w:rPr>
              <w:t>452,80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2CB7A5C"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33221781"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3DEC81E9" w14:textId="77777777" w:rsidR="00756328" w:rsidRPr="00756328" w:rsidRDefault="00756328" w:rsidP="00756328">
            <w:pPr>
              <w:rPr>
                <w:rFonts w:ascii="Arial" w:hAnsi="Arial" w:cs="Arial"/>
                <w:sz w:val="20"/>
                <w:szCs w:val="20"/>
              </w:rPr>
            </w:pPr>
          </w:p>
        </w:tc>
      </w:tr>
      <w:tr w:rsidR="00756328" w:rsidRPr="00756328" w14:paraId="1772377F"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0AE78A94"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FBBF707" w14:textId="77777777" w:rsidR="00756328" w:rsidRPr="00756328" w:rsidRDefault="00756328" w:rsidP="00756328">
            <w:pPr>
              <w:rPr>
                <w:rFonts w:ascii="Arial" w:hAnsi="Arial" w:cs="Arial"/>
                <w:sz w:val="20"/>
                <w:szCs w:val="20"/>
              </w:rPr>
            </w:pPr>
            <w:r w:rsidRPr="00756328">
              <w:rPr>
                <w:rFonts w:ascii="Arial" w:hAnsi="Arial" w:cs="Arial"/>
                <w:sz w:val="20"/>
                <w:szCs w:val="20"/>
              </w:rPr>
              <w:t>ulica Kościuszki</w:t>
            </w:r>
          </w:p>
        </w:tc>
        <w:tc>
          <w:tcPr>
            <w:tcW w:w="709" w:type="dxa"/>
            <w:vMerge/>
            <w:tcBorders>
              <w:top w:val="nil"/>
              <w:left w:val="single" w:sz="2" w:space="0" w:color="000000"/>
              <w:bottom w:val="single" w:sz="2" w:space="0" w:color="000000"/>
              <w:right w:val="nil"/>
            </w:tcBorders>
            <w:vAlign w:val="center"/>
            <w:hideMark/>
          </w:tcPr>
          <w:p w14:paraId="1900A847"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9447273" w14:textId="77777777" w:rsidR="00756328" w:rsidRPr="00756328" w:rsidRDefault="00756328" w:rsidP="00756328">
            <w:pPr>
              <w:rPr>
                <w:rFonts w:ascii="Arial" w:hAnsi="Arial" w:cs="Arial"/>
                <w:sz w:val="20"/>
                <w:szCs w:val="20"/>
              </w:rPr>
            </w:pPr>
            <w:r w:rsidRPr="00756328">
              <w:rPr>
                <w:rFonts w:ascii="Arial" w:hAnsi="Arial" w:cs="Arial"/>
                <w:sz w:val="20"/>
                <w:szCs w:val="20"/>
              </w:rPr>
              <w:t>1 530,00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1E78AA1"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0ABE2F10"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3D2033DB" w14:textId="77777777" w:rsidR="00756328" w:rsidRPr="00756328" w:rsidRDefault="00756328" w:rsidP="00756328">
            <w:pPr>
              <w:rPr>
                <w:rFonts w:ascii="Arial" w:hAnsi="Arial" w:cs="Arial"/>
                <w:sz w:val="20"/>
                <w:szCs w:val="20"/>
              </w:rPr>
            </w:pPr>
          </w:p>
        </w:tc>
      </w:tr>
      <w:tr w:rsidR="00756328" w:rsidRPr="00756328" w14:paraId="5F8590D3"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13C7BBEF"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0818D86" w14:textId="77777777" w:rsidR="00756328" w:rsidRPr="00756328" w:rsidRDefault="00756328" w:rsidP="00756328">
            <w:pPr>
              <w:rPr>
                <w:rFonts w:ascii="Arial" w:hAnsi="Arial" w:cs="Arial"/>
                <w:sz w:val="20"/>
                <w:szCs w:val="20"/>
              </w:rPr>
            </w:pPr>
            <w:r w:rsidRPr="00756328">
              <w:rPr>
                <w:rFonts w:ascii="Arial" w:hAnsi="Arial" w:cs="Arial"/>
                <w:sz w:val="20"/>
                <w:szCs w:val="20"/>
              </w:rPr>
              <w:t>ulica Lipowa</w:t>
            </w:r>
          </w:p>
        </w:tc>
        <w:tc>
          <w:tcPr>
            <w:tcW w:w="709" w:type="dxa"/>
            <w:vMerge/>
            <w:tcBorders>
              <w:top w:val="nil"/>
              <w:left w:val="single" w:sz="2" w:space="0" w:color="000000"/>
              <w:bottom w:val="single" w:sz="2" w:space="0" w:color="000000"/>
              <w:right w:val="nil"/>
            </w:tcBorders>
            <w:vAlign w:val="center"/>
            <w:hideMark/>
          </w:tcPr>
          <w:p w14:paraId="351F3562"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94FB311" w14:textId="77777777" w:rsidR="00756328" w:rsidRPr="00756328" w:rsidRDefault="00756328" w:rsidP="00756328">
            <w:pPr>
              <w:rPr>
                <w:rFonts w:ascii="Arial" w:hAnsi="Arial" w:cs="Arial"/>
                <w:sz w:val="20"/>
                <w:szCs w:val="20"/>
              </w:rPr>
            </w:pPr>
            <w:r w:rsidRPr="00756328">
              <w:rPr>
                <w:rFonts w:ascii="Arial" w:hAnsi="Arial" w:cs="Arial"/>
                <w:sz w:val="20"/>
                <w:szCs w:val="20"/>
              </w:rPr>
              <w:t>1 459,50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51954B12"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76DDEB5"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7D05B88A" w14:textId="77777777" w:rsidR="00756328" w:rsidRPr="00756328" w:rsidRDefault="00756328" w:rsidP="00756328">
            <w:pPr>
              <w:rPr>
                <w:rFonts w:ascii="Arial" w:hAnsi="Arial" w:cs="Arial"/>
                <w:sz w:val="20"/>
                <w:szCs w:val="20"/>
              </w:rPr>
            </w:pPr>
          </w:p>
        </w:tc>
      </w:tr>
      <w:tr w:rsidR="00756328" w:rsidRPr="00756328" w14:paraId="2AC2462F"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2211D0E3"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0874CF7" w14:textId="77777777" w:rsidR="00756328" w:rsidRPr="00756328" w:rsidRDefault="00756328" w:rsidP="00756328">
            <w:pPr>
              <w:rPr>
                <w:rFonts w:ascii="Arial" w:hAnsi="Arial" w:cs="Arial"/>
                <w:sz w:val="20"/>
                <w:szCs w:val="20"/>
              </w:rPr>
            </w:pPr>
            <w:r w:rsidRPr="00756328">
              <w:rPr>
                <w:rFonts w:ascii="Arial" w:hAnsi="Arial" w:cs="Arial"/>
                <w:sz w:val="20"/>
                <w:szCs w:val="20"/>
              </w:rPr>
              <w:t>ulica S. Okrzei</w:t>
            </w:r>
          </w:p>
        </w:tc>
        <w:tc>
          <w:tcPr>
            <w:tcW w:w="709" w:type="dxa"/>
            <w:vMerge/>
            <w:tcBorders>
              <w:top w:val="nil"/>
              <w:left w:val="single" w:sz="2" w:space="0" w:color="000000"/>
              <w:bottom w:val="single" w:sz="2" w:space="0" w:color="000000"/>
              <w:right w:val="nil"/>
            </w:tcBorders>
            <w:vAlign w:val="center"/>
            <w:hideMark/>
          </w:tcPr>
          <w:p w14:paraId="01A05190"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E65ACC4" w14:textId="77777777" w:rsidR="00756328" w:rsidRPr="00756328" w:rsidRDefault="00756328" w:rsidP="00756328">
            <w:pPr>
              <w:rPr>
                <w:rFonts w:ascii="Arial" w:hAnsi="Arial" w:cs="Arial"/>
                <w:sz w:val="20"/>
                <w:szCs w:val="20"/>
              </w:rPr>
            </w:pPr>
            <w:r w:rsidRPr="00756328">
              <w:rPr>
                <w:rFonts w:ascii="Arial" w:hAnsi="Arial" w:cs="Arial"/>
                <w:sz w:val="20"/>
                <w:szCs w:val="20"/>
              </w:rPr>
              <w:t>324,40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1DA1E8E5"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7706AC9"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5EBD99CD" w14:textId="77777777" w:rsidR="00756328" w:rsidRPr="00756328" w:rsidRDefault="00756328" w:rsidP="00756328">
            <w:pPr>
              <w:rPr>
                <w:rFonts w:ascii="Arial" w:hAnsi="Arial" w:cs="Arial"/>
                <w:sz w:val="20"/>
                <w:szCs w:val="20"/>
              </w:rPr>
            </w:pPr>
          </w:p>
        </w:tc>
      </w:tr>
      <w:tr w:rsidR="00756328" w:rsidRPr="00756328" w14:paraId="7C092C59"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7A0B4473"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D4DE5A4" w14:textId="77777777" w:rsidR="00756328" w:rsidRPr="00756328" w:rsidRDefault="00756328" w:rsidP="00756328">
            <w:pPr>
              <w:rPr>
                <w:rFonts w:ascii="Arial" w:hAnsi="Arial" w:cs="Arial"/>
                <w:sz w:val="20"/>
                <w:szCs w:val="20"/>
              </w:rPr>
            </w:pPr>
            <w:r w:rsidRPr="00756328">
              <w:rPr>
                <w:rFonts w:ascii="Arial" w:hAnsi="Arial" w:cs="Arial"/>
                <w:sz w:val="20"/>
                <w:szCs w:val="20"/>
              </w:rPr>
              <w:t>ulica Oświęcimska</w:t>
            </w:r>
          </w:p>
        </w:tc>
        <w:tc>
          <w:tcPr>
            <w:tcW w:w="709" w:type="dxa"/>
            <w:vMerge/>
            <w:tcBorders>
              <w:top w:val="nil"/>
              <w:left w:val="single" w:sz="2" w:space="0" w:color="000000"/>
              <w:bottom w:val="single" w:sz="2" w:space="0" w:color="000000"/>
              <w:right w:val="nil"/>
            </w:tcBorders>
            <w:vAlign w:val="center"/>
            <w:hideMark/>
          </w:tcPr>
          <w:p w14:paraId="506F93C7"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38512E8" w14:textId="77777777" w:rsidR="00756328" w:rsidRPr="00756328" w:rsidRDefault="00756328" w:rsidP="00756328">
            <w:pPr>
              <w:rPr>
                <w:rFonts w:ascii="Arial" w:hAnsi="Arial" w:cs="Arial"/>
                <w:sz w:val="20"/>
                <w:szCs w:val="20"/>
              </w:rPr>
            </w:pPr>
            <w:r w:rsidRPr="00756328">
              <w:rPr>
                <w:rFonts w:ascii="Arial" w:hAnsi="Arial" w:cs="Arial"/>
                <w:sz w:val="20"/>
                <w:szCs w:val="20"/>
              </w:rPr>
              <w:t>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0333316A"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5DFB6EE5"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11DA3AA9" w14:textId="77777777" w:rsidR="00756328" w:rsidRPr="00756328" w:rsidRDefault="00756328" w:rsidP="00756328">
            <w:pPr>
              <w:rPr>
                <w:rFonts w:ascii="Arial" w:hAnsi="Arial" w:cs="Arial"/>
                <w:sz w:val="20"/>
                <w:szCs w:val="20"/>
              </w:rPr>
            </w:pPr>
          </w:p>
        </w:tc>
      </w:tr>
      <w:tr w:rsidR="00756328" w:rsidRPr="00756328" w14:paraId="77CC5448"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06F75310"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93A42AF" w14:textId="77777777" w:rsidR="00756328" w:rsidRPr="00756328" w:rsidRDefault="00756328" w:rsidP="00756328">
            <w:pPr>
              <w:rPr>
                <w:rFonts w:ascii="Arial" w:hAnsi="Arial" w:cs="Arial"/>
                <w:sz w:val="20"/>
                <w:szCs w:val="20"/>
              </w:rPr>
            </w:pPr>
            <w:r w:rsidRPr="00756328">
              <w:rPr>
                <w:rFonts w:ascii="Arial" w:hAnsi="Arial" w:cs="Arial"/>
                <w:sz w:val="20"/>
                <w:szCs w:val="20"/>
              </w:rPr>
              <w:t>ulica Polna</w:t>
            </w:r>
          </w:p>
        </w:tc>
        <w:tc>
          <w:tcPr>
            <w:tcW w:w="709" w:type="dxa"/>
            <w:vMerge/>
            <w:tcBorders>
              <w:top w:val="nil"/>
              <w:left w:val="single" w:sz="2" w:space="0" w:color="000000"/>
              <w:bottom w:val="single" w:sz="2" w:space="0" w:color="000000"/>
              <w:right w:val="nil"/>
            </w:tcBorders>
            <w:vAlign w:val="center"/>
            <w:hideMark/>
          </w:tcPr>
          <w:p w14:paraId="2B1D246B"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80AE57B" w14:textId="77777777" w:rsidR="00756328" w:rsidRPr="00756328" w:rsidRDefault="00756328" w:rsidP="00756328">
            <w:pPr>
              <w:rPr>
                <w:rFonts w:ascii="Arial" w:hAnsi="Arial" w:cs="Arial"/>
                <w:sz w:val="20"/>
                <w:szCs w:val="20"/>
              </w:rPr>
            </w:pPr>
            <w:r w:rsidRPr="00756328">
              <w:rPr>
                <w:rFonts w:ascii="Arial" w:hAnsi="Arial" w:cs="Arial"/>
                <w:sz w:val="20"/>
                <w:szCs w:val="20"/>
              </w:rPr>
              <w:t>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75125388"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5B1B7CEB"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48942E98" w14:textId="77777777" w:rsidR="00756328" w:rsidRPr="00756328" w:rsidRDefault="00756328" w:rsidP="00756328">
            <w:pPr>
              <w:rPr>
                <w:rFonts w:ascii="Arial" w:hAnsi="Arial" w:cs="Arial"/>
                <w:sz w:val="20"/>
                <w:szCs w:val="20"/>
              </w:rPr>
            </w:pPr>
          </w:p>
        </w:tc>
      </w:tr>
      <w:tr w:rsidR="00756328" w:rsidRPr="00756328" w14:paraId="708D634A"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74CA50E7"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08EACC6" w14:textId="77777777" w:rsidR="00756328" w:rsidRPr="00756328" w:rsidRDefault="00756328" w:rsidP="00756328">
            <w:pPr>
              <w:rPr>
                <w:rFonts w:ascii="Arial" w:hAnsi="Arial" w:cs="Arial"/>
                <w:sz w:val="20"/>
                <w:szCs w:val="20"/>
              </w:rPr>
            </w:pPr>
            <w:r w:rsidRPr="00756328">
              <w:rPr>
                <w:rFonts w:ascii="Arial" w:hAnsi="Arial" w:cs="Arial"/>
                <w:sz w:val="20"/>
                <w:szCs w:val="20"/>
              </w:rPr>
              <w:t>ulica Niepodległości</w:t>
            </w:r>
          </w:p>
        </w:tc>
        <w:tc>
          <w:tcPr>
            <w:tcW w:w="709" w:type="dxa"/>
            <w:vMerge/>
            <w:tcBorders>
              <w:top w:val="nil"/>
              <w:left w:val="single" w:sz="2" w:space="0" w:color="000000"/>
              <w:bottom w:val="single" w:sz="2" w:space="0" w:color="000000"/>
              <w:right w:val="nil"/>
            </w:tcBorders>
            <w:vAlign w:val="center"/>
            <w:hideMark/>
          </w:tcPr>
          <w:p w14:paraId="4C86EF56"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F98940D" w14:textId="77777777" w:rsidR="00756328" w:rsidRPr="00756328" w:rsidRDefault="00756328" w:rsidP="00756328">
            <w:pPr>
              <w:rPr>
                <w:rFonts w:ascii="Arial" w:hAnsi="Arial" w:cs="Arial"/>
                <w:sz w:val="20"/>
                <w:szCs w:val="20"/>
              </w:rPr>
            </w:pPr>
            <w:r w:rsidRPr="00756328">
              <w:rPr>
                <w:rFonts w:ascii="Arial" w:hAnsi="Arial" w:cs="Arial"/>
                <w:sz w:val="20"/>
                <w:szCs w:val="20"/>
              </w:rPr>
              <w:t>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B74A072"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543C1AA4"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20D6EEA1" w14:textId="77777777" w:rsidR="00756328" w:rsidRPr="00756328" w:rsidRDefault="00756328" w:rsidP="00756328">
            <w:pPr>
              <w:rPr>
                <w:rFonts w:ascii="Arial" w:hAnsi="Arial" w:cs="Arial"/>
                <w:sz w:val="20"/>
                <w:szCs w:val="20"/>
              </w:rPr>
            </w:pPr>
          </w:p>
        </w:tc>
      </w:tr>
      <w:tr w:rsidR="00756328" w:rsidRPr="00756328" w14:paraId="6E81C53A"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7B26EEB0"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F9FC9DB" w14:textId="77777777" w:rsidR="00756328" w:rsidRPr="00756328" w:rsidRDefault="00756328" w:rsidP="00756328">
            <w:pPr>
              <w:rPr>
                <w:rFonts w:ascii="Arial" w:hAnsi="Arial" w:cs="Arial"/>
                <w:sz w:val="20"/>
                <w:szCs w:val="20"/>
              </w:rPr>
            </w:pPr>
            <w:r w:rsidRPr="00756328">
              <w:rPr>
                <w:rFonts w:ascii="Arial" w:hAnsi="Arial" w:cs="Arial"/>
                <w:sz w:val="20"/>
                <w:szCs w:val="20"/>
              </w:rPr>
              <w:t>ulica Sienkiewicza</w:t>
            </w:r>
          </w:p>
        </w:tc>
        <w:tc>
          <w:tcPr>
            <w:tcW w:w="709" w:type="dxa"/>
            <w:vMerge/>
            <w:tcBorders>
              <w:top w:val="nil"/>
              <w:left w:val="single" w:sz="2" w:space="0" w:color="000000"/>
              <w:bottom w:val="single" w:sz="2" w:space="0" w:color="000000"/>
              <w:right w:val="nil"/>
            </w:tcBorders>
            <w:vAlign w:val="center"/>
            <w:hideMark/>
          </w:tcPr>
          <w:p w14:paraId="500F8A09"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F2F4CF0" w14:textId="77777777" w:rsidR="00756328" w:rsidRPr="00756328" w:rsidRDefault="00756328" w:rsidP="00756328">
            <w:pPr>
              <w:rPr>
                <w:rFonts w:ascii="Arial" w:hAnsi="Arial" w:cs="Arial"/>
                <w:sz w:val="20"/>
                <w:szCs w:val="20"/>
              </w:rPr>
            </w:pPr>
            <w:r w:rsidRPr="00756328">
              <w:rPr>
                <w:rFonts w:ascii="Arial" w:hAnsi="Arial" w:cs="Arial"/>
                <w:sz w:val="20"/>
                <w:szCs w:val="20"/>
              </w:rPr>
              <w:t>1 930,00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54A792F0"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3BBCF5DA"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5B307EEA" w14:textId="77777777" w:rsidR="00756328" w:rsidRPr="00756328" w:rsidRDefault="00756328" w:rsidP="00756328">
            <w:pPr>
              <w:rPr>
                <w:rFonts w:ascii="Arial" w:hAnsi="Arial" w:cs="Arial"/>
                <w:sz w:val="20"/>
                <w:szCs w:val="20"/>
              </w:rPr>
            </w:pPr>
          </w:p>
        </w:tc>
      </w:tr>
      <w:tr w:rsidR="00756328" w:rsidRPr="00756328" w14:paraId="7620BE5D"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03782355"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2F01EAA" w14:textId="77777777" w:rsidR="00756328" w:rsidRPr="00756328" w:rsidRDefault="00756328" w:rsidP="00756328">
            <w:pPr>
              <w:rPr>
                <w:rFonts w:ascii="Arial" w:hAnsi="Arial" w:cs="Arial"/>
                <w:sz w:val="20"/>
                <w:szCs w:val="20"/>
              </w:rPr>
            </w:pPr>
            <w:r w:rsidRPr="00756328">
              <w:rPr>
                <w:rFonts w:ascii="Arial" w:hAnsi="Arial" w:cs="Arial"/>
                <w:sz w:val="20"/>
                <w:szCs w:val="20"/>
              </w:rPr>
              <w:t>ulica Szkolna</w:t>
            </w:r>
          </w:p>
        </w:tc>
        <w:tc>
          <w:tcPr>
            <w:tcW w:w="709" w:type="dxa"/>
            <w:vMerge/>
            <w:tcBorders>
              <w:top w:val="nil"/>
              <w:left w:val="single" w:sz="2" w:space="0" w:color="000000"/>
              <w:bottom w:val="single" w:sz="2" w:space="0" w:color="000000"/>
              <w:right w:val="nil"/>
            </w:tcBorders>
            <w:vAlign w:val="center"/>
            <w:hideMark/>
          </w:tcPr>
          <w:p w14:paraId="40D52EBC"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D6EA701" w14:textId="77777777" w:rsidR="00756328" w:rsidRPr="00756328" w:rsidRDefault="00756328" w:rsidP="00756328">
            <w:pPr>
              <w:rPr>
                <w:rFonts w:ascii="Arial" w:hAnsi="Arial" w:cs="Arial"/>
                <w:sz w:val="20"/>
                <w:szCs w:val="20"/>
              </w:rPr>
            </w:pPr>
            <w:r w:rsidRPr="00756328">
              <w:rPr>
                <w:rFonts w:ascii="Arial" w:hAnsi="Arial" w:cs="Arial"/>
                <w:sz w:val="20"/>
                <w:szCs w:val="20"/>
              </w:rPr>
              <w:t>1 069,00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2909C0DC"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7638762F"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6F1AE71A" w14:textId="77777777" w:rsidR="00756328" w:rsidRPr="00756328" w:rsidRDefault="00756328" w:rsidP="00756328">
            <w:pPr>
              <w:rPr>
                <w:rFonts w:ascii="Arial" w:hAnsi="Arial" w:cs="Arial"/>
                <w:sz w:val="20"/>
                <w:szCs w:val="20"/>
              </w:rPr>
            </w:pPr>
          </w:p>
        </w:tc>
      </w:tr>
      <w:tr w:rsidR="00756328" w:rsidRPr="00756328" w14:paraId="1A09733C"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6133E19B"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E62DFD6" w14:textId="77777777" w:rsidR="00756328" w:rsidRPr="00756328" w:rsidRDefault="00756328" w:rsidP="00756328">
            <w:pPr>
              <w:rPr>
                <w:rFonts w:ascii="Arial" w:hAnsi="Arial" w:cs="Arial"/>
                <w:sz w:val="20"/>
                <w:szCs w:val="20"/>
              </w:rPr>
            </w:pPr>
            <w:r w:rsidRPr="00756328">
              <w:rPr>
                <w:rFonts w:ascii="Arial" w:hAnsi="Arial" w:cs="Arial"/>
                <w:sz w:val="20"/>
                <w:szCs w:val="20"/>
              </w:rPr>
              <w:t>ulica Traugutta</w:t>
            </w:r>
          </w:p>
        </w:tc>
        <w:tc>
          <w:tcPr>
            <w:tcW w:w="709" w:type="dxa"/>
            <w:vMerge/>
            <w:tcBorders>
              <w:top w:val="nil"/>
              <w:left w:val="single" w:sz="2" w:space="0" w:color="000000"/>
              <w:bottom w:val="single" w:sz="2" w:space="0" w:color="000000"/>
              <w:right w:val="nil"/>
            </w:tcBorders>
            <w:vAlign w:val="center"/>
            <w:hideMark/>
          </w:tcPr>
          <w:p w14:paraId="5231D721"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D16E447" w14:textId="77777777" w:rsidR="00756328" w:rsidRPr="00756328" w:rsidRDefault="00756328" w:rsidP="00756328">
            <w:pPr>
              <w:rPr>
                <w:rFonts w:ascii="Arial" w:hAnsi="Arial" w:cs="Arial"/>
                <w:sz w:val="20"/>
                <w:szCs w:val="20"/>
              </w:rPr>
            </w:pPr>
            <w:r w:rsidRPr="00756328">
              <w:rPr>
                <w:rFonts w:ascii="Arial" w:hAnsi="Arial" w:cs="Arial"/>
                <w:sz w:val="20"/>
                <w:szCs w:val="20"/>
              </w:rPr>
              <w:t>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52406915"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0C0C3D0C"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4C8EB6D9" w14:textId="77777777" w:rsidR="00756328" w:rsidRPr="00756328" w:rsidRDefault="00756328" w:rsidP="00756328">
            <w:pPr>
              <w:rPr>
                <w:rFonts w:ascii="Arial" w:hAnsi="Arial" w:cs="Arial"/>
                <w:sz w:val="20"/>
                <w:szCs w:val="20"/>
              </w:rPr>
            </w:pPr>
          </w:p>
        </w:tc>
      </w:tr>
      <w:tr w:rsidR="00756328" w:rsidRPr="00756328" w14:paraId="3A8B7F46"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77967473"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1FE4DB2" w14:textId="77777777" w:rsidR="00756328" w:rsidRPr="00756328" w:rsidRDefault="00756328" w:rsidP="00756328">
            <w:pPr>
              <w:rPr>
                <w:rFonts w:ascii="Arial" w:hAnsi="Arial" w:cs="Arial"/>
                <w:sz w:val="20"/>
                <w:szCs w:val="20"/>
              </w:rPr>
            </w:pPr>
            <w:r w:rsidRPr="00756328">
              <w:rPr>
                <w:rFonts w:ascii="Arial" w:hAnsi="Arial" w:cs="Arial"/>
                <w:sz w:val="20"/>
                <w:szCs w:val="20"/>
              </w:rPr>
              <w:t>ulica Wodna</w:t>
            </w:r>
          </w:p>
        </w:tc>
        <w:tc>
          <w:tcPr>
            <w:tcW w:w="709" w:type="dxa"/>
            <w:vMerge/>
            <w:tcBorders>
              <w:top w:val="nil"/>
              <w:left w:val="single" w:sz="2" w:space="0" w:color="000000"/>
              <w:bottom w:val="single" w:sz="2" w:space="0" w:color="000000"/>
              <w:right w:val="nil"/>
            </w:tcBorders>
            <w:vAlign w:val="center"/>
            <w:hideMark/>
          </w:tcPr>
          <w:p w14:paraId="73F7917C"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B952A7E" w14:textId="77777777" w:rsidR="00756328" w:rsidRPr="00756328" w:rsidRDefault="00756328" w:rsidP="00756328">
            <w:pPr>
              <w:rPr>
                <w:rFonts w:ascii="Arial" w:hAnsi="Arial" w:cs="Arial"/>
                <w:sz w:val="20"/>
                <w:szCs w:val="20"/>
              </w:rPr>
            </w:pPr>
            <w:r w:rsidRPr="00756328">
              <w:rPr>
                <w:rFonts w:ascii="Arial" w:hAnsi="Arial" w:cs="Arial"/>
                <w:sz w:val="20"/>
                <w:szCs w:val="20"/>
              </w:rPr>
              <w:t>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248C2C12"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3083719A"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3DA9EA3A" w14:textId="77777777" w:rsidR="00756328" w:rsidRPr="00756328" w:rsidRDefault="00756328" w:rsidP="00756328">
            <w:pPr>
              <w:rPr>
                <w:rFonts w:ascii="Arial" w:hAnsi="Arial" w:cs="Arial"/>
                <w:sz w:val="20"/>
                <w:szCs w:val="20"/>
              </w:rPr>
            </w:pPr>
          </w:p>
        </w:tc>
      </w:tr>
      <w:tr w:rsidR="00756328" w:rsidRPr="00756328" w14:paraId="6FE8F6B7"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149E6FDB"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D35ECB8" w14:textId="77777777" w:rsidR="00756328" w:rsidRPr="00756328" w:rsidRDefault="00756328" w:rsidP="00756328">
            <w:pPr>
              <w:rPr>
                <w:rFonts w:ascii="Arial" w:hAnsi="Arial" w:cs="Arial"/>
                <w:sz w:val="20"/>
                <w:szCs w:val="20"/>
              </w:rPr>
            </w:pPr>
            <w:r w:rsidRPr="00756328">
              <w:rPr>
                <w:rFonts w:ascii="Arial" w:hAnsi="Arial" w:cs="Arial"/>
                <w:sz w:val="20"/>
                <w:szCs w:val="20"/>
              </w:rPr>
              <w:t>ulica Jedności Narodowej</w:t>
            </w:r>
          </w:p>
          <w:p w14:paraId="38C6FF40" w14:textId="77777777" w:rsidR="00756328" w:rsidRPr="00756328" w:rsidRDefault="00756328" w:rsidP="00756328">
            <w:pPr>
              <w:rPr>
                <w:rFonts w:ascii="Arial" w:hAnsi="Arial" w:cs="Arial"/>
                <w:sz w:val="20"/>
                <w:szCs w:val="20"/>
              </w:rPr>
            </w:pPr>
            <w:r w:rsidRPr="00756328">
              <w:rPr>
                <w:rFonts w:ascii="Arial" w:hAnsi="Arial" w:cs="Arial"/>
                <w:sz w:val="20"/>
                <w:szCs w:val="20"/>
              </w:rPr>
              <w:t>ulica Mickiewicza</w:t>
            </w:r>
          </w:p>
          <w:p w14:paraId="453AFAC3" w14:textId="77777777" w:rsidR="00756328" w:rsidRPr="00756328" w:rsidRDefault="00756328" w:rsidP="00756328">
            <w:pPr>
              <w:rPr>
                <w:rFonts w:ascii="Arial" w:hAnsi="Arial" w:cs="Arial"/>
                <w:sz w:val="20"/>
                <w:szCs w:val="20"/>
              </w:rPr>
            </w:pPr>
            <w:r w:rsidRPr="00756328">
              <w:rPr>
                <w:rFonts w:ascii="Arial" w:hAnsi="Arial" w:cs="Arial"/>
                <w:sz w:val="20"/>
                <w:szCs w:val="20"/>
              </w:rPr>
              <w:t>ulica Mostowa</w:t>
            </w:r>
          </w:p>
        </w:tc>
        <w:tc>
          <w:tcPr>
            <w:tcW w:w="709" w:type="dxa"/>
            <w:vMerge/>
            <w:tcBorders>
              <w:top w:val="nil"/>
              <w:left w:val="single" w:sz="2" w:space="0" w:color="000000"/>
              <w:bottom w:val="single" w:sz="2" w:space="0" w:color="000000"/>
              <w:right w:val="nil"/>
            </w:tcBorders>
            <w:vAlign w:val="center"/>
            <w:hideMark/>
          </w:tcPr>
          <w:p w14:paraId="02B2F3BE"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63D7EE4" w14:textId="77777777" w:rsidR="00756328" w:rsidRPr="00756328" w:rsidRDefault="00756328" w:rsidP="00756328">
            <w:pPr>
              <w:rPr>
                <w:rFonts w:ascii="Arial" w:hAnsi="Arial" w:cs="Arial"/>
                <w:sz w:val="20"/>
                <w:szCs w:val="20"/>
              </w:rPr>
            </w:pPr>
            <w:r w:rsidRPr="00756328">
              <w:rPr>
                <w:rFonts w:ascii="Arial" w:hAnsi="Arial" w:cs="Arial"/>
                <w:sz w:val="20"/>
                <w:szCs w:val="20"/>
              </w:rPr>
              <w:t>2 576,70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2039B385"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0A8B2C2"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42DE9438" w14:textId="77777777" w:rsidR="00756328" w:rsidRPr="00756328" w:rsidRDefault="00756328" w:rsidP="00756328">
            <w:pPr>
              <w:rPr>
                <w:rFonts w:ascii="Arial" w:hAnsi="Arial" w:cs="Arial"/>
                <w:sz w:val="20"/>
                <w:szCs w:val="20"/>
              </w:rPr>
            </w:pPr>
          </w:p>
        </w:tc>
      </w:tr>
      <w:tr w:rsidR="00756328" w:rsidRPr="00756328" w14:paraId="69ADE35C" w14:textId="77777777" w:rsidTr="00756328">
        <w:trPr>
          <w:jc w:val="center"/>
        </w:trPr>
        <w:tc>
          <w:tcPr>
            <w:tcW w:w="51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574DCA88"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E5FAD94" w14:textId="77777777" w:rsidR="00756328" w:rsidRPr="00756328" w:rsidRDefault="00756328" w:rsidP="00756328">
            <w:pPr>
              <w:rPr>
                <w:rFonts w:ascii="Arial" w:hAnsi="Arial" w:cs="Arial"/>
                <w:b/>
                <w:bCs/>
                <w:sz w:val="20"/>
                <w:szCs w:val="20"/>
              </w:rPr>
            </w:pPr>
            <w:r w:rsidRPr="00756328">
              <w:rPr>
                <w:rFonts w:ascii="Arial" w:hAnsi="Arial" w:cs="Arial"/>
                <w:b/>
                <w:bCs/>
                <w:sz w:val="20"/>
                <w:szCs w:val="20"/>
              </w:rPr>
              <w:t>RAZEM:</w:t>
            </w:r>
          </w:p>
        </w:tc>
        <w:tc>
          <w:tcPr>
            <w:tcW w:w="709" w:type="dxa"/>
            <w:tcBorders>
              <w:top w:val="nil"/>
              <w:left w:val="single" w:sz="2" w:space="0" w:color="000000"/>
              <w:bottom w:val="single" w:sz="2" w:space="0" w:color="000000"/>
              <w:right w:val="nil"/>
            </w:tcBorders>
            <w:tcMar>
              <w:top w:w="55" w:type="dxa"/>
              <w:left w:w="55" w:type="dxa"/>
              <w:bottom w:w="55" w:type="dxa"/>
              <w:right w:w="55" w:type="dxa"/>
            </w:tcMar>
          </w:tcPr>
          <w:p w14:paraId="1792EF5E" w14:textId="77777777" w:rsidR="00756328" w:rsidRPr="00756328" w:rsidRDefault="00756328" w:rsidP="00756328">
            <w:pPr>
              <w:rPr>
                <w:rFonts w:ascii="Arial" w:hAnsi="Arial" w:cs="Arial"/>
                <w:b/>
                <w:bCs/>
                <w:sz w:val="20"/>
                <w:szCs w:val="20"/>
              </w:rPr>
            </w:pPr>
          </w:p>
          <w:p w14:paraId="7AF5B280" w14:textId="77777777" w:rsidR="00756328" w:rsidRPr="00756328" w:rsidRDefault="00756328" w:rsidP="00756328">
            <w:pPr>
              <w:rPr>
                <w:rFonts w:ascii="Arial" w:hAnsi="Arial" w:cs="Arial"/>
                <w:sz w:val="20"/>
                <w:szCs w:val="20"/>
              </w:rPr>
            </w:pPr>
            <w:r w:rsidRPr="00756328">
              <w:rPr>
                <w:rFonts w:ascii="Arial" w:hAnsi="Arial" w:cs="Arial"/>
                <w:b/>
                <w:bCs/>
                <w:sz w:val="20"/>
                <w:szCs w:val="20"/>
              </w:rPr>
              <w:t>m</w:t>
            </w:r>
            <w:r w:rsidRPr="00756328">
              <w:rPr>
                <w:rFonts w:ascii="Arial" w:hAnsi="Arial" w:cs="Arial"/>
                <w:b/>
                <w:bCs/>
                <w:sz w:val="20"/>
                <w:szCs w:val="20"/>
                <w:vertAlign w:val="superscript"/>
              </w:rPr>
              <w:t>2</w:t>
            </w:r>
          </w:p>
          <w:p w14:paraId="3ECDD209" w14:textId="77777777" w:rsidR="00756328" w:rsidRPr="00756328" w:rsidRDefault="00756328" w:rsidP="00756328">
            <w:pPr>
              <w:rPr>
                <w:rFonts w:ascii="Arial" w:hAnsi="Arial" w:cs="Arial"/>
                <w:b/>
                <w:bCs/>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8FF6EB8" w14:textId="77777777" w:rsidR="00756328" w:rsidRPr="00756328" w:rsidRDefault="00756328" w:rsidP="00756328">
            <w:pPr>
              <w:rPr>
                <w:rFonts w:ascii="Arial" w:hAnsi="Arial" w:cs="Arial"/>
                <w:b/>
                <w:bCs/>
                <w:sz w:val="20"/>
                <w:szCs w:val="20"/>
              </w:rPr>
            </w:pPr>
            <w:r w:rsidRPr="00756328">
              <w:rPr>
                <w:rFonts w:ascii="Arial" w:hAnsi="Arial" w:cs="Arial"/>
                <w:b/>
                <w:bCs/>
                <w:sz w:val="20"/>
                <w:szCs w:val="20"/>
              </w:rPr>
              <w:t>11 207,60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7A4785AC"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24E00901"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41C62608" w14:textId="77777777" w:rsidR="00756328" w:rsidRPr="00756328" w:rsidRDefault="00756328" w:rsidP="00756328">
            <w:pPr>
              <w:rPr>
                <w:rFonts w:ascii="Arial" w:hAnsi="Arial" w:cs="Arial"/>
                <w:sz w:val="20"/>
                <w:szCs w:val="20"/>
              </w:rPr>
            </w:pPr>
          </w:p>
        </w:tc>
      </w:tr>
      <w:tr w:rsidR="00756328" w:rsidRPr="00756328" w14:paraId="73E77D10" w14:textId="77777777" w:rsidTr="000D7F6A">
        <w:trPr>
          <w:jc w:val="center"/>
        </w:trPr>
        <w:tc>
          <w:tcPr>
            <w:tcW w:w="514" w:type="dxa"/>
            <w:vMerge w:val="restart"/>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EF8342F" w14:textId="77777777" w:rsidR="00756328" w:rsidRPr="00756328" w:rsidRDefault="00756328" w:rsidP="00756328">
            <w:pPr>
              <w:rPr>
                <w:rFonts w:ascii="Arial" w:hAnsi="Arial" w:cs="Arial"/>
                <w:sz w:val="20"/>
                <w:szCs w:val="20"/>
              </w:rPr>
            </w:pPr>
            <w:r w:rsidRPr="00756328">
              <w:rPr>
                <w:rFonts w:ascii="Arial" w:hAnsi="Arial" w:cs="Arial"/>
                <w:sz w:val="20"/>
                <w:szCs w:val="20"/>
              </w:rPr>
              <w:t>2.</w:t>
            </w:r>
          </w:p>
        </w:tc>
        <w:tc>
          <w:tcPr>
            <w:tcW w:w="9131" w:type="dxa"/>
            <w:gridSpan w:val="6"/>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hideMark/>
          </w:tcPr>
          <w:p w14:paraId="742CC0A5" w14:textId="5953B450" w:rsidR="00756328" w:rsidRPr="00756328" w:rsidRDefault="00756328" w:rsidP="00756328">
            <w:pPr>
              <w:rPr>
                <w:rFonts w:ascii="Arial" w:hAnsi="Arial" w:cs="Arial"/>
                <w:sz w:val="20"/>
                <w:szCs w:val="20"/>
              </w:rPr>
            </w:pPr>
            <w:r w:rsidRPr="00756328">
              <w:rPr>
                <w:rFonts w:ascii="Arial" w:hAnsi="Arial" w:cs="Arial"/>
                <w:sz w:val="20"/>
                <w:szCs w:val="20"/>
              </w:rPr>
              <w:t xml:space="preserve">Usuwanie traw i chwastów rosnących w nawierzchni oraz przy krawężnikach i obrzeżach </w:t>
            </w:r>
            <w:r w:rsidRPr="00756328">
              <w:rPr>
                <w:rFonts w:ascii="Arial" w:hAnsi="Arial" w:cs="Arial"/>
                <w:sz w:val="20"/>
                <w:szCs w:val="20"/>
              </w:rPr>
              <w:br/>
              <w:t>z wywozem zebranych zanieczyszczeń na zorganizowane wysypisko, w tym:</w:t>
            </w:r>
          </w:p>
        </w:tc>
      </w:tr>
      <w:tr w:rsidR="00756328" w:rsidRPr="00756328" w14:paraId="5AE5E9CF"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12B5CA39"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31BA67A" w14:textId="77777777" w:rsidR="00756328" w:rsidRPr="00756328" w:rsidRDefault="00756328" w:rsidP="00756328">
            <w:pPr>
              <w:rPr>
                <w:rFonts w:ascii="Arial" w:hAnsi="Arial" w:cs="Arial"/>
                <w:sz w:val="20"/>
                <w:szCs w:val="20"/>
              </w:rPr>
            </w:pPr>
            <w:r w:rsidRPr="00756328">
              <w:rPr>
                <w:rFonts w:ascii="Arial" w:hAnsi="Arial" w:cs="Arial"/>
                <w:sz w:val="20"/>
                <w:szCs w:val="20"/>
              </w:rPr>
              <w:t>ulica S. Żeromskiego</w:t>
            </w:r>
          </w:p>
        </w:tc>
        <w:tc>
          <w:tcPr>
            <w:tcW w:w="709" w:type="dxa"/>
            <w:vMerge w:val="restart"/>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6CE71E2" w14:textId="77777777" w:rsidR="00756328" w:rsidRPr="00756328" w:rsidRDefault="00756328" w:rsidP="00756328">
            <w:pPr>
              <w:rPr>
                <w:rFonts w:ascii="Arial" w:hAnsi="Arial" w:cs="Arial"/>
                <w:sz w:val="20"/>
                <w:szCs w:val="20"/>
              </w:rPr>
            </w:pPr>
            <w:r w:rsidRPr="00756328">
              <w:rPr>
                <w:rFonts w:ascii="Arial" w:hAnsi="Arial" w:cs="Arial"/>
                <w:sz w:val="20"/>
                <w:szCs w:val="20"/>
              </w:rPr>
              <w:t>m</w:t>
            </w:r>
            <w:r w:rsidRPr="00756328">
              <w:rPr>
                <w:rFonts w:ascii="Arial" w:hAnsi="Arial" w:cs="Arial"/>
                <w:sz w:val="20"/>
                <w:szCs w:val="20"/>
                <w:vertAlign w:val="superscript"/>
              </w:rPr>
              <w:t>2</w:t>
            </w: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8F3C398" w14:textId="77777777" w:rsidR="00756328" w:rsidRPr="00756328" w:rsidRDefault="00756328" w:rsidP="00756328">
            <w:pPr>
              <w:rPr>
                <w:rFonts w:ascii="Arial" w:hAnsi="Arial" w:cs="Arial"/>
                <w:sz w:val="20"/>
                <w:szCs w:val="20"/>
              </w:rPr>
            </w:pPr>
            <w:r w:rsidRPr="00756328">
              <w:rPr>
                <w:rFonts w:ascii="Arial" w:hAnsi="Arial" w:cs="Arial"/>
                <w:sz w:val="20"/>
                <w:szCs w:val="20"/>
              </w:rPr>
              <w:t>416,20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2AA3658D"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597BA910"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7811B8A7" w14:textId="77777777" w:rsidR="00756328" w:rsidRPr="00756328" w:rsidRDefault="00756328" w:rsidP="00756328">
            <w:pPr>
              <w:rPr>
                <w:rFonts w:ascii="Arial" w:hAnsi="Arial" w:cs="Arial"/>
                <w:sz w:val="20"/>
                <w:szCs w:val="20"/>
              </w:rPr>
            </w:pPr>
          </w:p>
        </w:tc>
      </w:tr>
      <w:tr w:rsidR="00756328" w:rsidRPr="00756328" w14:paraId="3FDAA972"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41478FE1"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16770DE" w14:textId="77777777" w:rsidR="00756328" w:rsidRPr="00756328" w:rsidRDefault="00756328" w:rsidP="00756328">
            <w:pPr>
              <w:rPr>
                <w:rFonts w:ascii="Arial" w:hAnsi="Arial" w:cs="Arial"/>
                <w:sz w:val="20"/>
                <w:szCs w:val="20"/>
              </w:rPr>
            </w:pPr>
            <w:r w:rsidRPr="00756328">
              <w:rPr>
                <w:rFonts w:ascii="Arial" w:hAnsi="Arial" w:cs="Arial"/>
                <w:sz w:val="20"/>
                <w:szCs w:val="20"/>
              </w:rPr>
              <w:t>ulica Sikorskiego</w:t>
            </w:r>
          </w:p>
        </w:tc>
        <w:tc>
          <w:tcPr>
            <w:tcW w:w="709" w:type="dxa"/>
            <w:vMerge/>
            <w:tcBorders>
              <w:top w:val="nil"/>
              <w:left w:val="single" w:sz="2" w:space="0" w:color="000000"/>
              <w:bottom w:val="single" w:sz="2" w:space="0" w:color="000000"/>
              <w:right w:val="nil"/>
            </w:tcBorders>
            <w:vAlign w:val="center"/>
            <w:hideMark/>
          </w:tcPr>
          <w:p w14:paraId="2861F574"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1121FE8" w14:textId="77777777" w:rsidR="00756328" w:rsidRPr="00756328" w:rsidRDefault="00756328" w:rsidP="00756328">
            <w:pPr>
              <w:rPr>
                <w:rFonts w:ascii="Arial" w:hAnsi="Arial" w:cs="Arial"/>
                <w:sz w:val="20"/>
                <w:szCs w:val="20"/>
              </w:rPr>
            </w:pPr>
            <w:r w:rsidRPr="00756328">
              <w:rPr>
                <w:rFonts w:ascii="Arial" w:hAnsi="Arial" w:cs="Arial"/>
                <w:sz w:val="20"/>
                <w:szCs w:val="20"/>
              </w:rPr>
              <w:t>1 181,00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3F5EED09"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37B83F5F"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3263F5D5" w14:textId="77777777" w:rsidR="00756328" w:rsidRPr="00756328" w:rsidRDefault="00756328" w:rsidP="00756328">
            <w:pPr>
              <w:rPr>
                <w:rFonts w:ascii="Arial" w:hAnsi="Arial" w:cs="Arial"/>
                <w:sz w:val="20"/>
                <w:szCs w:val="20"/>
              </w:rPr>
            </w:pPr>
          </w:p>
        </w:tc>
      </w:tr>
      <w:tr w:rsidR="00756328" w:rsidRPr="00756328" w14:paraId="308FAEEE"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42A355AD"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F1AB0D5" w14:textId="77777777" w:rsidR="00756328" w:rsidRPr="00756328" w:rsidRDefault="00756328" w:rsidP="00756328">
            <w:pPr>
              <w:rPr>
                <w:rFonts w:ascii="Arial" w:hAnsi="Arial" w:cs="Arial"/>
                <w:sz w:val="20"/>
                <w:szCs w:val="20"/>
              </w:rPr>
            </w:pPr>
            <w:r w:rsidRPr="00756328">
              <w:rPr>
                <w:rFonts w:ascii="Arial" w:hAnsi="Arial" w:cs="Arial"/>
                <w:sz w:val="20"/>
                <w:szCs w:val="20"/>
              </w:rPr>
              <w:t>ulica Armii Krajowej</w:t>
            </w:r>
          </w:p>
        </w:tc>
        <w:tc>
          <w:tcPr>
            <w:tcW w:w="709" w:type="dxa"/>
            <w:vMerge/>
            <w:tcBorders>
              <w:top w:val="nil"/>
              <w:left w:val="single" w:sz="2" w:space="0" w:color="000000"/>
              <w:bottom w:val="single" w:sz="2" w:space="0" w:color="000000"/>
              <w:right w:val="nil"/>
            </w:tcBorders>
            <w:vAlign w:val="center"/>
            <w:hideMark/>
          </w:tcPr>
          <w:p w14:paraId="0DFE8CD6"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96D9CB8" w14:textId="77777777" w:rsidR="00756328" w:rsidRPr="00756328" w:rsidRDefault="00756328" w:rsidP="00756328">
            <w:pPr>
              <w:rPr>
                <w:rFonts w:ascii="Arial" w:hAnsi="Arial" w:cs="Arial"/>
                <w:sz w:val="20"/>
                <w:szCs w:val="20"/>
              </w:rPr>
            </w:pPr>
            <w:r w:rsidRPr="00756328">
              <w:rPr>
                <w:rFonts w:ascii="Arial" w:hAnsi="Arial" w:cs="Arial"/>
                <w:sz w:val="20"/>
                <w:szCs w:val="20"/>
              </w:rPr>
              <w:t>268,00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7D223AC6"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2535A88E"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16901559" w14:textId="77777777" w:rsidR="00756328" w:rsidRPr="00756328" w:rsidRDefault="00756328" w:rsidP="00756328">
            <w:pPr>
              <w:rPr>
                <w:rFonts w:ascii="Arial" w:hAnsi="Arial" w:cs="Arial"/>
                <w:sz w:val="20"/>
                <w:szCs w:val="20"/>
              </w:rPr>
            </w:pPr>
          </w:p>
        </w:tc>
      </w:tr>
      <w:tr w:rsidR="00756328" w:rsidRPr="00756328" w14:paraId="5F70377D"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1336B1C3"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44E3C64" w14:textId="77777777" w:rsidR="00756328" w:rsidRPr="00756328" w:rsidRDefault="00756328" w:rsidP="00756328">
            <w:pPr>
              <w:rPr>
                <w:rFonts w:ascii="Arial" w:hAnsi="Arial" w:cs="Arial"/>
                <w:sz w:val="20"/>
                <w:szCs w:val="20"/>
              </w:rPr>
            </w:pPr>
            <w:r w:rsidRPr="00756328">
              <w:rPr>
                <w:rFonts w:ascii="Arial" w:hAnsi="Arial" w:cs="Arial"/>
                <w:sz w:val="20"/>
                <w:szCs w:val="20"/>
              </w:rPr>
              <w:t>ulica Ciasna</w:t>
            </w:r>
          </w:p>
        </w:tc>
        <w:tc>
          <w:tcPr>
            <w:tcW w:w="709" w:type="dxa"/>
            <w:vMerge/>
            <w:tcBorders>
              <w:top w:val="nil"/>
              <w:left w:val="single" w:sz="2" w:space="0" w:color="000000"/>
              <w:bottom w:val="single" w:sz="2" w:space="0" w:color="000000"/>
              <w:right w:val="nil"/>
            </w:tcBorders>
            <w:vAlign w:val="center"/>
            <w:hideMark/>
          </w:tcPr>
          <w:p w14:paraId="386F84CC"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9464FFE" w14:textId="77777777" w:rsidR="00756328" w:rsidRPr="00756328" w:rsidRDefault="00756328" w:rsidP="00756328">
            <w:pPr>
              <w:rPr>
                <w:rFonts w:ascii="Arial" w:hAnsi="Arial" w:cs="Arial"/>
                <w:sz w:val="20"/>
                <w:szCs w:val="20"/>
              </w:rPr>
            </w:pPr>
            <w:r w:rsidRPr="00756328">
              <w:rPr>
                <w:rFonts w:ascii="Arial" w:hAnsi="Arial" w:cs="Arial"/>
                <w:sz w:val="20"/>
                <w:szCs w:val="20"/>
              </w:rPr>
              <w:t>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09777A80"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7A32EF5"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5A4D3828" w14:textId="77777777" w:rsidR="00756328" w:rsidRPr="00756328" w:rsidRDefault="00756328" w:rsidP="00756328">
            <w:pPr>
              <w:rPr>
                <w:rFonts w:ascii="Arial" w:hAnsi="Arial" w:cs="Arial"/>
                <w:sz w:val="20"/>
                <w:szCs w:val="20"/>
              </w:rPr>
            </w:pPr>
          </w:p>
        </w:tc>
      </w:tr>
      <w:tr w:rsidR="00756328" w:rsidRPr="00756328" w14:paraId="7F8D5633"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6F0D91E5"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6A2F613" w14:textId="77777777" w:rsidR="00756328" w:rsidRPr="00756328" w:rsidRDefault="00756328" w:rsidP="00756328">
            <w:pPr>
              <w:rPr>
                <w:rFonts w:ascii="Arial" w:hAnsi="Arial" w:cs="Arial"/>
                <w:sz w:val="20"/>
                <w:szCs w:val="20"/>
              </w:rPr>
            </w:pPr>
            <w:r w:rsidRPr="00756328">
              <w:rPr>
                <w:rFonts w:ascii="Arial" w:hAnsi="Arial" w:cs="Arial"/>
                <w:sz w:val="20"/>
                <w:szCs w:val="20"/>
              </w:rPr>
              <w:t>ulica Górna</w:t>
            </w:r>
          </w:p>
        </w:tc>
        <w:tc>
          <w:tcPr>
            <w:tcW w:w="709" w:type="dxa"/>
            <w:vMerge/>
            <w:tcBorders>
              <w:top w:val="nil"/>
              <w:left w:val="single" w:sz="2" w:space="0" w:color="000000"/>
              <w:bottom w:val="single" w:sz="2" w:space="0" w:color="000000"/>
              <w:right w:val="nil"/>
            </w:tcBorders>
            <w:vAlign w:val="center"/>
            <w:hideMark/>
          </w:tcPr>
          <w:p w14:paraId="64C728B7"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771F163" w14:textId="77777777" w:rsidR="00756328" w:rsidRPr="00756328" w:rsidRDefault="00756328" w:rsidP="00756328">
            <w:pPr>
              <w:rPr>
                <w:rFonts w:ascii="Arial" w:hAnsi="Arial" w:cs="Arial"/>
                <w:sz w:val="20"/>
                <w:szCs w:val="20"/>
              </w:rPr>
            </w:pPr>
            <w:r w:rsidRPr="00756328">
              <w:rPr>
                <w:rFonts w:ascii="Arial" w:hAnsi="Arial" w:cs="Arial"/>
                <w:sz w:val="20"/>
                <w:szCs w:val="20"/>
              </w:rPr>
              <w:t>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794634EF"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1569AA17"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11AEF22D" w14:textId="77777777" w:rsidR="00756328" w:rsidRPr="00756328" w:rsidRDefault="00756328" w:rsidP="00756328">
            <w:pPr>
              <w:rPr>
                <w:rFonts w:ascii="Arial" w:hAnsi="Arial" w:cs="Arial"/>
                <w:sz w:val="20"/>
                <w:szCs w:val="20"/>
              </w:rPr>
            </w:pPr>
          </w:p>
        </w:tc>
      </w:tr>
      <w:tr w:rsidR="00756328" w:rsidRPr="00756328" w14:paraId="050A3C5A"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6C30E905"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B6866D2" w14:textId="77777777" w:rsidR="00756328" w:rsidRPr="00756328" w:rsidRDefault="00756328" w:rsidP="00756328">
            <w:pPr>
              <w:rPr>
                <w:rFonts w:ascii="Arial" w:hAnsi="Arial" w:cs="Arial"/>
                <w:sz w:val="20"/>
                <w:szCs w:val="20"/>
              </w:rPr>
            </w:pPr>
            <w:r w:rsidRPr="00756328">
              <w:rPr>
                <w:rFonts w:ascii="Arial" w:hAnsi="Arial" w:cs="Arial"/>
                <w:sz w:val="20"/>
                <w:szCs w:val="20"/>
              </w:rPr>
              <w:t>ulica Kopernika</w:t>
            </w:r>
          </w:p>
        </w:tc>
        <w:tc>
          <w:tcPr>
            <w:tcW w:w="709" w:type="dxa"/>
            <w:vMerge/>
            <w:tcBorders>
              <w:top w:val="nil"/>
              <w:left w:val="single" w:sz="2" w:space="0" w:color="000000"/>
              <w:bottom w:val="single" w:sz="2" w:space="0" w:color="000000"/>
              <w:right w:val="nil"/>
            </w:tcBorders>
            <w:vAlign w:val="center"/>
            <w:hideMark/>
          </w:tcPr>
          <w:p w14:paraId="5F3D3F75"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BB85C0C" w14:textId="77777777" w:rsidR="00756328" w:rsidRPr="00756328" w:rsidRDefault="00756328" w:rsidP="00756328">
            <w:pPr>
              <w:rPr>
                <w:rFonts w:ascii="Arial" w:hAnsi="Arial" w:cs="Arial"/>
                <w:sz w:val="20"/>
                <w:szCs w:val="20"/>
              </w:rPr>
            </w:pPr>
            <w:r w:rsidRPr="00756328">
              <w:rPr>
                <w:rFonts w:ascii="Arial" w:hAnsi="Arial" w:cs="Arial"/>
                <w:sz w:val="20"/>
                <w:szCs w:val="20"/>
              </w:rPr>
              <w:t>452,80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7AB00B74"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EB44BD7"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75CE43C1" w14:textId="77777777" w:rsidR="00756328" w:rsidRPr="00756328" w:rsidRDefault="00756328" w:rsidP="00756328">
            <w:pPr>
              <w:rPr>
                <w:rFonts w:ascii="Arial" w:hAnsi="Arial" w:cs="Arial"/>
                <w:sz w:val="20"/>
                <w:szCs w:val="20"/>
              </w:rPr>
            </w:pPr>
          </w:p>
        </w:tc>
      </w:tr>
      <w:tr w:rsidR="00756328" w:rsidRPr="00756328" w14:paraId="45A0E4B0"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74B9F846"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D767C62" w14:textId="77777777" w:rsidR="00756328" w:rsidRPr="00756328" w:rsidRDefault="00756328" w:rsidP="00756328">
            <w:pPr>
              <w:rPr>
                <w:rFonts w:ascii="Arial" w:hAnsi="Arial" w:cs="Arial"/>
                <w:sz w:val="20"/>
                <w:szCs w:val="20"/>
              </w:rPr>
            </w:pPr>
            <w:r w:rsidRPr="00756328">
              <w:rPr>
                <w:rFonts w:ascii="Arial" w:hAnsi="Arial" w:cs="Arial"/>
                <w:sz w:val="20"/>
                <w:szCs w:val="20"/>
              </w:rPr>
              <w:t>ulica Kościuszki</w:t>
            </w:r>
          </w:p>
        </w:tc>
        <w:tc>
          <w:tcPr>
            <w:tcW w:w="709" w:type="dxa"/>
            <w:vMerge/>
            <w:tcBorders>
              <w:top w:val="nil"/>
              <w:left w:val="single" w:sz="2" w:space="0" w:color="000000"/>
              <w:bottom w:val="single" w:sz="2" w:space="0" w:color="000000"/>
              <w:right w:val="nil"/>
            </w:tcBorders>
            <w:vAlign w:val="center"/>
            <w:hideMark/>
          </w:tcPr>
          <w:p w14:paraId="658E8541"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79AFDA9" w14:textId="77777777" w:rsidR="00756328" w:rsidRPr="00756328" w:rsidRDefault="00756328" w:rsidP="00756328">
            <w:pPr>
              <w:rPr>
                <w:rFonts w:ascii="Arial" w:hAnsi="Arial" w:cs="Arial"/>
                <w:sz w:val="20"/>
                <w:szCs w:val="20"/>
              </w:rPr>
            </w:pPr>
            <w:r w:rsidRPr="00756328">
              <w:rPr>
                <w:rFonts w:ascii="Arial" w:hAnsi="Arial" w:cs="Arial"/>
                <w:sz w:val="20"/>
                <w:szCs w:val="20"/>
              </w:rPr>
              <w:t>1 530,00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0001F738"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675C302"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4EC70F40" w14:textId="77777777" w:rsidR="00756328" w:rsidRPr="00756328" w:rsidRDefault="00756328" w:rsidP="00756328">
            <w:pPr>
              <w:rPr>
                <w:rFonts w:ascii="Arial" w:hAnsi="Arial" w:cs="Arial"/>
                <w:sz w:val="20"/>
                <w:szCs w:val="20"/>
              </w:rPr>
            </w:pPr>
          </w:p>
        </w:tc>
      </w:tr>
      <w:tr w:rsidR="00756328" w:rsidRPr="00756328" w14:paraId="5093CD45"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487216FE"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BE8ED0E" w14:textId="77777777" w:rsidR="00756328" w:rsidRPr="00756328" w:rsidRDefault="00756328" w:rsidP="00756328">
            <w:pPr>
              <w:rPr>
                <w:rFonts w:ascii="Arial" w:hAnsi="Arial" w:cs="Arial"/>
                <w:sz w:val="20"/>
                <w:szCs w:val="20"/>
              </w:rPr>
            </w:pPr>
            <w:r w:rsidRPr="00756328">
              <w:rPr>
                <w:rFonts w:ascii="Arial" w:hAnsi="Arial" w:cs="Arial"/>
                <w:sz w:val="20"/>
                <w:szCs w:val="20"/>
              </w:rPr>
              <w:t>ulica Lipowa</w:t>
            </w:r>
          </w:p>
        </w:tc>
        <w:tc>
          <w:tcPr>
            <w:tcW w:w="709" w:type="dxa"/>
            <w:vMerge/>
            <w:tcBorders>
              <w:top w:val="nil"/>
              <w:left w:val="single" w:sz="2" w:space="0" w:color="000000"/>
              <w:bottom w:val="single" w:sz="2" w:space="0" w:color="000000"/>
              <w:right w:val="nil"/>
            </w:tcBorders>
            <w:vAlign w:val="center"/>
            <w:hideMark/>
          </w:tcPr>
          <w:p w14:paraId="11DB29AD"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FDA816E" w14:textId="77777777" w:rsidR="00756328" w:rsidRPr="00756328" w:rsidRDefault="00756328" w:rsidP="00756328">
            <w:pPr>
              <w:rPr>
                <w:rFonts w:ascii="Arial" w:hAnsi="Arial" w:cs="Arial"/>
                <w:sz w:val="20"/>
                <w:szCs w:val="20"/>
              </w:rPr>
            </w:pPr>
            <w:r w:rsidRPr="00756328">
              <w:rPr>
                <w:rFonts w:ascii="Arial" w:hAnsi="Arial" w:cs="Arial"/>
                <w:sz w:val="20"/>
                <w:szCs w:val="20"/>
              </w:rPr>
              <w:t>1 459,50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1CA4198D"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5E74FFBA"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498363AD" w14:textId="77777777" w:rsidR="00756328" w:rsidRPr="00756328" w:rsidRDefault="00756328" w:rsidP="00756328">
            <w:pPr>
              <w:rPr>
                <w:rFonts w:ascii="Arial" w:hAnsi="Arial" w:cs="Arial"/>
                <w:sz w:val="20"/>
                <w:szCs w:val="20"/>
              </w:rPr>
            </w:pPr>
          </w:p>
        </w:tc>
      </w:tr>
      <w:tr w:rsidR="00756328" w:rsidRPr="00756328" w14:paraId="50AC460F"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5136BFB5"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C657552" w14:textId="77777777" w:rsidR="00756328" w:rsidRPr="00756328" w:rsidRDefault="00756328" w:rsidP="00756328">
            <w:pPr>
              <w:rPr>
                <w:rFonts w:ascii="Arial" w:hAnsi="Arial" w:cs="Arial"/>
                <w:sz w:val="20"/>
                <w:szCs w:val="20"/>
              </w:rPr>
            </w:pPr>
            <w:r w:rsidRPr="00756328">
              <w:rPr>
                <w:rFonts w:ascii="Arial" w:hAnsi="Arial" w:cs="Arial"/>
                <w:sz w:val="20"/>
                <w:szCs w:val="20"/>
              </w:rPr>
              <w:t>ulica S. Okrzei</w:t>
            </w:r>
          </w:p>
        </w:tc>
        <w:tc>
          <w:tcPr>
            <w:tcW w:w="709" w:type="dxa"/>
            <w:vMerge/>
            <w:tcBorders>
              <w:top w:val="nil"/>
              <w:left w:val="single" w:sz="2" w:space="0" w:color="000000"/>
              <w:bottom w:val="single" w:sz="2" w:space="0" w:color="000000"/>
              <w:right w:val="nil"/>
            </w:tcBorders>
            <w:vAlign w:val="center"/>
            <w:hideMark/>
          </w:tcPr>
          <w:p w14:paraId="1B529A37"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AF2F823" w14:textId="77777777" w:rsidR="00756328" w:rsidRPr="00756328" w:rsidRDefault="00756328" w:rsidP="00756328">
            <w:pPr>
              <w:rPr>
                <w:rFonts w:ascii="Arial" w:hAnsi="Arial" w:cs="Arial"/>
                <w:sz w:val="20"/>
                <w:szCs w:val="20"/>
              </w:rPr>
            </w:pPr>
            <w:r w:rsidRPr="00756328">
              <w:rPr>
                <w:rFonts w:ascii="Arial" w:hAnsi="Arial" w:cs="Arial"/>
                <w:sz w:val="20"/>
                <w:szCs w:val="20"/>
              </w:rPr>
              <w:t>324,40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6262D7B"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1ABAE8F"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12548CDA" w14:textId="77777777" w:rsidR="00756328" w:rsidRPr="00756328" w:rsidRDefault="00756328" w:rsidP="00756328">
            <w:pPr>
              <w:rPr>
                <w:rFonts w:ascii="Arial" w:hAnsi="Arial" w:cs="Arial"/>
                <w:sz w:val="20"/>
                <w:szCs w:val="20"/>
              </w:rPr>
            </w:pPr>
          </w:p>
        </w:tc>
      </w:tr>
      <w:tr w:rsidR="00756328" w:rsidRPr="00756328" w14:paraId="7BDB3602"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7C08967F"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082794D" w14:textId="77777777" w:rsidR="00756328" w:rsidRPr="00756328" w:rsidRDefault="00756328" w:rsidP="00756328">
            <w:pPr>
              <w:rPr>
                <w:rFonts w:ascii="Arial" w:hAnsi="Arial" w:cs="Arial"/>
                <w:sz w:val="20"/>
                <w:szCs w:val="20"/>
              </w:rPr>
            </w:pPr>
            <w:r w:rsidRPr="00756328">
              <w:rPr>
                <w:rFonts w:ascii="Arial" w:hAnsi="Arial" w:cs="Arial"/>
                <w:sz w:val="20"/>
                <w:szCs w:val="20"/>
              </w:rPr>
              <w:t>ulica Oświęcimska</w:t>
            </w:r>
          </w:p>
        </w:tc>
        <w:tc>
          <w:tcPr>
            <w:tcW w:w="709" w:type="dxa"/>
            <w:vMerge/>
            <w:tcBorders>
              <w:top w:val="nil"/>
              <w:left w:val="single" w:sz="2" w:space="0" w:color="000000"/>
              <w:bottom w:val="single" w:sz="2" w:space="0" w:color="000000"/>
              <w:right w:val="nil"/>
            </w:tcBorders>
            <w:vAlign w:val="center"/>
            <w:hideMark/>
          </w:tcPr>
          <w:p w14:paraId="58745FDB"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38E2928" w14:textId="77777777" w:rsidR="00756328" w:rsidRPr="00756328" w:rsidRDefault="00756328" w:rsidP="00756328">
            <w:pPr>
              <w:rPr>
                <w:rFonts w:ascii="Arial" w:hAnsi="Arial" w:cs="Arial"/>
                <w:sz w:val="20"/>
                <w:szCs w:val="20"/>
              </w:rPr>
            </w:pPr>
            <w:r w:rsidRPr="00756328">
              <w:rPr>
                <w:rFonts w:ascii="Arial" w:hAnsi="Arial" w:cs="Arial"/>
                <w:sz w:val="20"/>
                <w:szCs w:val="20"/>
              </w:rPr>
              <w:t>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7FCD99C7"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0D91549E"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1B67E57A" w14:textId="77777777" w:rsidR="00756328" w:rsidRPr="00756328" w:rsidRDefault="00756328" w:rsidP="00756328">
            <w:pPr>
              <w:rPr>
                <w:rFonts w:ascii="Arial" w:hAnsi="Arial" w:cs="Arial"/>
                <w:sz w:val="20"/>
                <w:szCs w:val="20"/>
              </w:rPr>
            </w:pPr>
          </w:p>
        </w:tc>
      </w:tr>
      <w:tr w:rsidR="00756328" w:rsidRPr="00756328" w14:paraId="37513A02"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23B3EFE0"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90635AC" w14:textId="77777777" w:rsidR="00756328" w:rsidRPr="00756328" w:rsidRDefault="00756328" w:rsidP="00756328">
            <w:pPr>
              <w:rPr>
                <w:rFonts w:ascii="Arial" w:hAnsi="Arial" w:cs="Arial"/>
                <w:sz w:val="20"/>
                <w:szCs w:val="20"/>
              </w:rPr>
            </w:pPr>
            <w:r w:rsidRPr="00756328">
              <w:rPr>
                <w:rFonts w:ascii="Arial" w:hAnsi="Arial" w:cs="Arial"/>
                <w:sz w:val="20"/>
                <w:szCs w:val="20"/>
              </w:rPr>
              <w:t>ulica Polna</w:t>
            </w:r>
          </w:p>
        </w:tc>
        <w:tc>
          <w:tcPr>
            <w:tcW w:w="709" w:type="dxa"/>
            <w:vMerge/>
            <w:tcBorders>
              <w:top w:val="nil"/>
              <w:left w:val="single" w:sz="2" w:space="0" w:color="000000"/>
              <w:bottom w:val="single" w:sz="2" w:space="0" w:color="000000"/>
              <w:right w:val="nil"/>
            </w:tcBorders>
            <w:vAlign w:val="center"/>
            <w:hideMark/>
          </w:tcPr>
          <w:p w14:paraId="0E45E466"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A57D986" w14:textId="77777777" w:rsidR="00756328" w:rsidRPr="00756328" w:rsidRDefault="00756328" w:rsidP="00756328">
            <w:pPr>
              <w:rPr>
                <w:rFonts w:ascii="Arial" w:hAnsi="Arial" w:cs="Arial"/>
                <w:sz w:val="20"/>
                <w:szCs w:val="20"/>
              </w:rPr>
            </w:pPr>
            <w:r w:rsidRPr="00756328">
              <w:rPr>
                <w:rFonts w:ascii="Arial" w:hAnsi="Arial" w:cs="Arial"/>
                <w:sz w:val="20"/>
                <w:szCs w:val="20"/>
              </w:rPr>
              <w:t>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0740B390"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58355289"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10AC2697" w14:textId="77777777" w:rsidR="00756328" w:rsidRPr="00756328" w:rsidRDefault="00756328" w:rsidP="00756328">
            <w:pPr>
              <w:rPr>
                <w:rFonts w:ascii="Arial" w:hAnsi="Arial" w:cs="Arial"/>
                <w:sz w:val="20"/>
                <w:szCs w:val="20"/>
              </w:rPr>
            </w:pPr>
          </w:p>
        </w:tc>
      </w:tr>
      <w:tr w:rsidR="00756328" w:rsidRPr="00756328" w14:paraId="7A449BF0"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422B3FAF"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036F811" w14:textId="77777777" w:rsidR="00756328" w:rsidRPr="00756328" w:rsidRDefault="00756328" w:rsidP="00756328">
            <w:pPr>
              <w:rPr>
                <w:rFonts w:ascii="Arial" w:hAnsi="Arial" w:cs="Arial"/>
                <w:sz w:val="20"/>
                <w:szCs w:val="20"/>
              </w:rPr>
            </w:pPr>
            <w:r w:rsidRPr="00756328">
              <w:rPr>
                <w:rFonts w:ascii="Arial" w:hAnsi="Arial" w:cs="Arial"/>
                <w:sz w:val="20"/>
                <w:szCs w:val="20"/>
              </w:rPr>
              <w:t>ulica Niepodległości</w:t>
            </w:r>
          </w:p>
        </w:tc>
        <w:tc>
          <w:tcPr>
            <w:tcW w:w="709" w:type="dxa"/>
            <w:vMerge/>
            <w:tcBorders>
              <w:top w:val="nil"/>
              <w:left w:val="single" w:sz="2" w:space="0" w:color="000000"/>
              <w:bottom w:val="single" w:sz="2" w:space="0" w:color="000000"/>
              <w:right w:val="nil"/>
            </w:tcBorders>
            <w:vAlign w:val="center"/>
            <w:hideMark/>
          </w:tcPr>
          <w:p w14:paraId="27D74F56"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A0B61B3" w14:textId="77777777" w:rsidR="00756328" w:rsidRPr="00756328" w:rsidRDefault="00756328" w:rsidP="00756328">
            <w:pPr>
              <w:rPr>
                <w:rFonts w:ascii="Arial" w:hAnsi="Arial" w:cs="Arial"/>
                <w:sz w:val="20"/>
                <w:szCs w:val="20"/>
              </w:rPr>
            </w:pPr>
            <w:r w:rsidRPr="00756328">
              <w:rPr>
                <w:rFonts w:ascii="Arial" w:hAnsi="Arial" w:cs="Arial"/>
                <w:sz w:val="20"/>
                <w:szCs w:val="20"/>
              </w:rPr>
              <w:t>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71AFC021"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7E6AA35A"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5C09AD27" w14:textId="77777777" w:rsidR="00756328" w:rsidRPr="00756328" w:rsidRDefault="00756328" w:rsidP="00756328">
            <w:pPr>
              <w:rPr>
                <w:rFonts w:ascii="Arial" w:hAnsi="Arial" w:cs="Arial"/>
                <w:sz w:val="20"/>
                <w:szCs w:val="20"/>
              </w:rPr>
            </w:pPr>
          </w:p>
        </w:tc>
      </w:tr>
      <w:tr w:rsidR="00756328" w:rsidRPr="00756328" w14:paraId="3C24BEFE"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351F402C"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AEDA6BD" w14:textId="77777777" w:rsidR="00756328" w:rsidRPr="00756328" w:rsidRDefault="00756328" w:rsidP="00756328">
            <w:pPr>
              <w:rPr>
                <w:rFonts w:ascii="Arial" w:hAnsi="Arial" w:cs="Arial"/>
                <w:sz w:val="20"/>
                <w:szCs w:val="20"/>
              </w:rPr>
            </w:pPr>
            <w:r w:rsidRPr="00756328">
              <w:rPr>
                <w:rFonts w:ascii="Arial" w:hAnsi="Arial" w:cs="Arial"/>
                <w:sz w:val="20"/>
                <w:szCs w:val="20"/>
              </w:rPr>
              <w:t>ulica Sienkiewicza</w:t>
            </w:r>
          </w:p>
        </w:tc>
        <w:tc>
          <w:tcPr>
            <w:tcW w:w="709" w:type="dxa"/>
            <w:vMerge/>
            <w:tcBorders>
              <w:top w:val="nil"/>
              <w:left w:val="single" w:sz="2" w:space="0" w:color="000000"/>
              <w:bottom w:val="single" w:sz="2" w:space="0" w:color="000000"/>
              <w:right w:val="nil"/>
            </w:tcBorders>
            <w:vAlign w:val="center"/>
            <w:hideMark/>
          </w:tcPr>
          <w:p w14:paraId="5A225077"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175BAB9" w14:textId="77777777" w:rsidR="00756328" w:rsidRPr="00756328" w:rsidRDefault="00756328" w:rsidP="00756328">
            <w:pPr>
              <w:rPr>
                <w:rFonts w:ascii="Arial" w:hAnsi="Arial" w:cs="Arial"/>
                <w:sz w:val="20"/>
                <w:szCs w:val="20"/>
              </w:rPr>
            </w:pPr>
            <w:r w:rsidRPr="00756328">
              <w:rPr>
                <w:rFonts w:ascii="Arial" w:hAnsi="Arial" w:cs="Arial"/>
                <w:sz w:val="20"/>
                <w:szCs w:val="20"/>
              </w:rPr>
              <w:t>1 930,00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C892EB6"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5D1DE59"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1F4BDB32" w14:textId="77777777" w:rsidR="00756328" w:rsidRPr="00756328" w:rsidRDefault="00756328" w:rsidP="00756328">
            <w:pPr>
              <w:rPr>
                <w:rFonts w:ascii="Arial" w:hAnsi="Arial" w:cs="Arial"/>
                <w:sz w:val="20"/>
                <w:szCs w:val="20"/>
              </w:rPr>
            </w:pPr>
          </w:p>
        </w:tc>
      </w:tr>
      <w:tr w:rsidR="00756328" w:rsidRPr="00756328" w14:paraId="00BA8C04"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68BFE818"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537C80C" w14:textId="77777777" w:rsidR="00756328" w:rsidRPr="00756328" w:rsidRDefault="00756328" w:rsidP="00756328">
            <w:pPr>
              <w:rPr>
                <w:rFonts w:ascii="Arial" w:hAnsi="Arial" w:cs="Arial"/>
                <w:sz w:val="20"/>
                <w:szCs w:val="20"/>
              </w:rPr>
            </w:pPr>
            <w:r w:rsidRPr="00756328">
              <w:rPr>
                <w:rFonts w:ascii="Arial" w:hAnsi="Arial" w:cs="Arial"/>
                <w:sz w:val="20"/>
                <w:szCs w:val="20"/>
              </w:rPr>
              <w:t>ulica Szkolna</w:t>
            </w:r>
          </w:p>
        </w:tc>
        <w:tc>
          <w:tcPr>
            <w:tcW w:w="709" w:type="dxa"/>
            <w:vMerge/>
            <w:tcBorders>
              <w:top w:val="nil"/>
              <w:left w:val="single" w:sz="2" w:space="0" w:color="000000"/>
              <w:bottom w:val="single" w:sz="2" w:space="0" w:color="000000"/>
              <w:right w:val="nil"/>
            </w:tcBorders>
            <w:vAlign w:val="center"/>
            <w:hideMark/>
          </w:tcPr>
          <w:p w14:paraId="68023A57"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8850E79" w14:textId="77777777" w:rsidR="00756328" w:rsidRPr="00756328" w:rsidRDefault="00756328" w:rsidP="00756328">
            <w:pPr>
              <w:rPr>
                <w:rFonts w:ascii="Arial" w:hAnsi="Arial" w:cs="Arial"/>
                <w:sz w:val="20"/>
                <w:szCs w:val="20"/>
              </w:rPr>
            </w:pPr>
            <w:r w:rsidRPr="00756328">
              <w:rPr>
                <w:rFonts w:ascii="Arial" w:hAnsi="Arial" w:cs="Arial"/>
                <w:sz w:val="20"/>
                <w:szCs w:val="20"/>
              </w:rPr>
              <w:t>1 069,00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388FCE4"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195A94DE"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430DBA8D" w14:textId="77777777" w:rsidR="00756328" w:rsidRPr="00756328" w:rsidRDefault="00756328" w:rsidP="00756328">
            <w:pPr>
              <w:rPr>
                <w:rFonts w:ascii="Arial" w:hAnsi="Arial" w:cs="Arial"/>
                <w:sz w:val="20"/>
                <w:szCs w:val="20"/>
              </w:rPr>
            </w:pPr>
          </w:p>
        </w:tc>
      </w:tr>
      <w:tr w:rsidR="00756328" w:rsidRPr="00756328" w14:paraId="1E2200C3"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0F9A324C"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98853F8" w14:textId="77777777" w:rsidR="00756328" w:rsidRPr="00756328" w:rsidRDefault="00756328" w:rsidP="00756328">
            <w:pPr>
              <w:rPr>
                <w:rFonts w:ascii="Arial" w:hAnsi="Arial" w:cs="Arial"/>
                <w:sz w:val="20"/>
                <w:szCs w:val="20"/>
              </w:rPr>
            </w:pPr>
            <w:r w:rsidRPr="00756328">
              <w:rPr>
                <w:rFonts w:ascii="Arial" w:hAnsi="Arial" w:cs="Arial"/>
                <w:sz w:val="20"/>
                <w:szCs w:val="20"/>
              </w:rPr>
              <w:t>ulica Traugutta</w:t>
            </w:r>
          </w:p>
        </w:tc>
        <w:tc>
          <w:tcPr>
            <w:tcW w:w="709" w:type="dxa"/>
            <w:vMerge/>
            <w:tcBorders>
              <w:top w:val="nil"/>
              <w:left w:val="single" w:sz="2" w:space="0" w:color="000000"/>
              <w:bottom w:val="single" w:sz="2" w:space="0" w:color="000000"/>
              <w:right w:val="nil"/>
            </w:tcBorders>
            <w:vAlign w:val="center"/>
            <w:hideMark/>
          </w:tcPr>
          <w:p w14:paraId="6E0A2593"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6505DBF" w14:textId="77777777" w:rsidR="00756328" w:rsidRPr="00756328" w:rsidRDefault="00756328" w:rsidP="00756328">
            <w:pPr>
              <w:rPr>
                <w:rFonts w:ascii="Arial" w:hAnsi="Arial" w:cs="Arial"/>
                <w:sz w:val="20"/>
                <w:szCs w:val="20"/>
              </w:rPr>
            </w:pPr>
            <w:r w:rsidRPr="00756328">
              <w:rPr>
                <w:rFonts w:ascii="Arial" w:hAnsi="Arial" w:cs="Arial"/>
                <w:sz w:val="20"/>
                <w:szCs w:val="20"/>
              </w:rPr>
              <w:t>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24292275"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591BB393"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16C4FCC6" w14:textId="77777777" w:rsidR="00756328" w:rsidRPr="00756328" w:rsidRDefault="00756328" w:rsidP="00756328">
            <w:pPr>
              <w:rPr>
                <w:rFonts w:ascii="Arial" w:hAnsi="Arial" w:cs="Arial"/>
                <w:sz w:val="20"/>
                <w:szCs w:val="20"/>
              </w:rPr>
            </w:pPr>
          </w:p>
        </w:tc>
      </w:tr>
      <w:tr w:rsidR="00756328" w:rsidRPr="00756328" w14:paraId="18808CC9"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19840199"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83E0C5E" w14:textId="77777777" w:rsidR="00756328" w:rsidRPr="00756328" w:rsidRDefault="00756328" w:rsidP="00756328">
            <w:pPr>
              <w:rPr>
                <w:rFonts w:ascii="Arial" w:hAnsi="Arial" w:cs="Arial"/>
                <w:sz w:val="20"/>
                <w:szCs w:val="20"/>
              </w:rPr>
            </w:pPr>
            <w:r w:rsidRPr="00756328">
              <w:rPr>
                <w:rFonts w:ascii="Arial" w:hAnsi="Arial" w:cs="Arial"/>
                <w:sz w:val="20"/>
                <w:szCs w:val="20"/>
              </w:rPr>
              <w:t>ulica Wodna</w:t>
            </w:r>
          </w:p>
        </w:tc>
        <w:tc>
          <w:tcPr>
            <w:tcW w:w="709" w:type="dxa"/>
            <w:vMerge/>
            <w:tcBorders>
              <w:top w:val="nil"/>
              <w:left w:val="single" w:sz="2" w:space="0" w:color="000000"/>
              <w:bottom w:val="single" w:sz="2" w:space="0" w:color="000000"/>
              <w:right w:val="nil"/>
            </w:tcBorders>
            <w:vAlign w:val="center"/>
            <w:hideMark/>
          </w:tcPr>
          <w:p w14:paraId="7F6D5E6B"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1CC1AD8" w14:textId="77777777" w:rsidR="00756328" w:rsidRPr="00756328" w:rsidRDefault="00756328" w:rsidP="00756328">
            <w:pPr>
              <w:rPr>
                <w:rFonts w:ascii="Arial" w:hAnsi="Arial" w:cs="Arial"/>
                <w:sz w:val="20"/>
                <w:szCs w:val="20"/>
              </w:rPr>
            </w:pPr>
            <w:r w:rsidRPr="00756328">
              <w:rPr>
                <w:rFonts w:ascii="Arial" w:hAnsi="Arial" w:cs="Arial"/>
                <w:sz w:val="20"/>
                <w:szCs w:val="20"/>
              </w:rPr>
              <w:t>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2E2EA092"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DD2BB2F"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2863D21E" w14:textId="77777777" w:rsidR="00756328" w:rsidRPr="00756328" w:rsidRDefault="00756328" w:rsidP="00756328">
            <w:pPr>
              <w:rPr>
                <w:rFonts w:ascii="Arial" w:hAnsi="Arial" w:cs="Arial"/>
                <w:sz w:val="20"/>
                <w:szCs w:val="20"/>
              </w:rPr>
            </w:pPr>
          </w:p>
        </w:tc>
      </w:tr>
      <w:tr w:rsidR="00756328" w:rsidRPr="00756328" w14:paraId="5C6752DC"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16A5C43A"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065AA4D" w14:textId="77777777" w:rsidR="00756328" w:rsidRPr="00756328" w:rsidRDefault="00756328" w:rsidP="00756328">
            <w:pPr>
              <w:rPr>
                <w:rFonts w:ascii="Arial" w:hAnsi="Arial" w:cs="Arial"/>
                <w:sz w:val="20"/>
                <w:szCs w:val="20"/>
              </w:rPr>
            </w:pPr>
            <w:r w:rsidRPr="00756328">
              <w:rPr>
                <w:rFonts w:ascii="Arial" w:hAnsi="Arial" w:cs="Arial"/>
                <w:sz w:val="20"/>
                <w:szCs w:val="20"/>
              </w:rPr>
              <w:t>ulica Jedności Narodowej</w:t>
            </w:r>
          </w:p>
          <w:p w14:paraId="074345E3" w14:textId="77777777" w:rsidR="00756328" w:rsidRPr="00756328" w:rsidRDefault="00756328" w:rsidP="00756328">
            <w:pPr>
              <w:rPr>
                <w:rFonts w:ascii="Arial" w:hAnsi="Arial" w:cs="Arial"/>
                <w:sz w:val="20"/>
                <w:szCs w:val="20"/>
              </w:rPr>
            </w:pPr>
            <w:r w:rsidRPr="00756328">
              <w:rPr>
                <w:rFonts w:ascii="Arial" w:hAnsi="Arial" w:cs="Arial"/>
                <w:sz w:val="20"/>
                <w:szCs w:val="20"/>
              </w:rPr>
              <w:t>ulica Mickiewicza</w:t>
            </w:r>
          </w:p>
          <w:p w14:paraId="3ADCB6F5" w14:textId="77777777" w:rsidR="00756328" w:rsidRPr="00756328" w:rsidRDefault="00756328" w:rsidP="00756328">
            <w:pPr>
              <w:rPr>
                <w:rFonts w:ascii="Arial" w:hAnsi="Arial" w:cs="Arial"/>
                <w:sz w:val="20"/>
                <w:szCs w:val="20"/>
              </w:rPr>
            </w:pPr>
            <w:r w:rsidRPr="00756328">
              <w:rPr>
                <w:rFonts w:ascii="Arial" w:hAnsi="Arial" w:cs="Arial"/>
                <w:sz w:val="20"/>
                <w:szCs w:val="20"/>
              </w:rPr>
              <w:t>ulica Mostowa</w:t>
            </w:r>
          </w:p>
        </w:tc>
        <w:tc>
          <w:tcPr>
            <w:tcW w:w="709" w:type="dxa"/>
            <w:vMerge/>
            <w:tcBorders>
              <w:top w:val="nil"/>
              <w:left w:val="single" w:sz="2" w:space="0" w:color="000000"/>
              <w:bottom w:val="single" w:sz="2" w:space="0" w:color="000000"/>
              <w:right w:val="nil"/>
            </w:tcBorders>
            <w:vAlign w:val="center"/>
            <w:hideMark/>
          </w:tcPr>
          <w:p w14:paraId="4063B643"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C53F956" w14:textId="77777777" w:rsidR="00756328" w:rsidRPr="00756328" w:rsidRDefault="00756328" w:rsidP="00756328">
            <w:pPr>
              <w:rPr>
                <w:rFonts w:ascii="Arial" w:hAnsi="Arial" w:cs="Arial"/>
                <w:sz w:val="20"/>
                <w:szCs w:val="20"/>
              </w:rPr>
            </w:pPr>
            <w:r w:rsidRPr="00756328">
              <w:rPr>
                <w:rFonts w:ascii="Arial" w:hAnsi="Arial" w:cs="Arial"/>
                <w:sz w:val="20"/>
                <w:szCs w:val="20"/>
              </w:rPr>
              <w:t>2 576,70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C913FA5"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7B4369E4"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64423E92" w14:textId="77777777" w:rsidR="00756328" w:rsidRPr="00756328" w:rsidRDefault="00756328" w:rsidP="00756328">
            <w:pPr>
              <w:rPr>
                <w:rFonts w:ascii="Arial" w:hAnsi="Arial" w:cs="Arial"/>
                <w:sz w:val="20"/>
                <w:szCs w:val="20"/>
              </w:rPr>
            </w:pPr>
          </w:p>
        </w:tc>
      </w:tr>
      <w:tr w:rsidR="00756328" w:rsidRPr="00756328" w14:paraId="27B987EF" w14:textId="77777777" w:rsidTr="00756328">
        <w:trPr>
          <w:jc w:val="center"/>
        </w:trPr>
        <w:tc>
          <w:tcPr>
            <w:tcW w:w="51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02E2AA60"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CAEE04B" w14:textId="77777777" w:rsidR="00756328" w:rsidRPr="00756328" w:rsidRDefault="00756328" w:rsidP="00756328">
            <w:pPr>
              <w:rPr>
                <w:rFonts w:ascii="Arial" w:hAnsi="Arial" w:cs="Arial"/>
                <w:b/>
                <w:bCs/>
                <w:sz w:val="20"/>
                <w:szCs w:val="20"/>
              </w:rPr>
            </w:pPr>
            <w:r w:rsidRPr="00756328">
              <w:rPr>
                <w:rFonts w:ascii="Arial" w:hAnsi="Arial" w:cs="Arial"/>
                <w:b/>
                <w:bCs/>
                <w:sz w:val="20"/>
                <w:szCs w:val="20"/>
              </w:rPr>
              <w:t>RAZEM:</w:t>
            </w:r>
          </w:p>
        </w:tc>
        <w:tc>
          <w:tcPr>
            <w:tcW w:w="70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BDF78A9" w14:textId="77777777" w:rsidR="00756328" w:rsidRPr="00756328" w:rsidRDefault="00756328" w:rsidP="00756328">
            <w:pPr>
              <w:rPr>
                <w:rFonts w:ascii="Arial" w:hAnsi="Arial" w:cs="Arial"/>
                <w:sz w:val="20"/>
                <w:szCs w:val="20"/>
              </w:rPr>
            </w:pPr>
            <w:r w:rsidRPr="00756328">
              <w:rPr>
                <w:rFonts w:ascii="Arial" w:hAnsi="Arial" w:cs="Arial"/>
                <w:b/>
                <w:bCs/>
                <w:sz w:val="20"/>
                <w:szCs w:val="20"/>
              </w:rPr>
              <w:t>m</w:t>
            </w:r>
            <w:r w:rsidRPr="00756328">
              <w:rPr>
                <w:rFonts w:ascii="Arial" w:hAnsi="Arial" w:cs="Arial"/>
                <w:b/>
                <w:bCs/>
                <w:sz w:val="20"/>
                <w:szCs w:val="20"/>
                <w:vertAlign w:val="superscript"/>
              </w:rPr>
              <w:t>2</w:t>
            </w:r>
          </w:p>
          <w:p w14:paraId="7724CCF3" w14:textId="77777777" w:rsidR="00756328" w:rsidRPr="00756328" w:rsidRDefault="00756328" w:rsidP="00756328">
            <w:pPr>
              <w:rPr>
                <w:rFonts w:ascii="Arial" w:hAnsi="Arial" w:cs="Arial"/>
                <w:b/>
                <w:bCs/>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9D7734C" w14:textId="77777777" w:rsidR="00756328" w:rsidRPr="00756328" w:rsidRDefault="00756328" w:rsidP="00756328">
            <w:pPr>
              <w:rPr>
                <w:rFonts w:ascii="Arial" w:hAnsi="Arial" w:cs="Arial"/>
                <w:b/>
                <w:bCs/>
                <w:sz w:val="20"/>
                <w:szCs w:val="20"/>
              </w:rPr>
            </w:pPr>
            <w:r w:rsidRPr="00756328">
              <w:rPr>
                <w:rFonts w:ascii="Arial" w:hAnsi="Arial" w:cs="Arial"/>
                <w:b/>
                <w:bCs/>
                <w:sz w:val="20"/>
                <w:szCs w:val="20"/>
              </w:rPr>
              <w:t>11 207,60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396F0F8A"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74B3EE4E"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35CA29FC" w14:textId="77777777" w:rsidR="00756328" w:rsidRPr="00756328" w:rsidRDefault="00756328" w:rsidP="00756328">
            <w:pPr>
              <w:rPr>
                <w:rFonts w:ascii="Arial" w:hAnsi="Arial" w:cs="Arial"/>
                <w:sz w:val="20"/>
                <w:szCs w:val="20"/>
              </w:rPr>
            </w:pPr>
          </w:p>
        </w:tc>
      </w:tr>
      <w:tr w:rsidR="00756328" w:rsidRPr="00756328" w14:paraId="12F69F84" w14:textId="77777777" w:rsidTr="00756328">
        <w:trPr>
          <w:jc w:val="center"/>
        </w:trPr>
        <w:tc>
          <w:tcPr>
            <w:tcW w:w="9645" w:type="dxa"/>
            <w:gridSpan w:val="7"/>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hideMark/>
          </w:tcPr>
          <w:p w14:paraId="13A09812" w14:textId="77777777" w:rsidR="00756328" w:rsidRPr="00756328" w:rsidRDefault="00756328" w:rsidP="00756328">
            <w:pPr>
              <w:rPr>
                <w:rFonts w:ascii="Arial" w:hAnsi="Arial" w:cs="Arial"/>
                <w:b/>
                <w:bCs/>
                <w:sz w:val="20"/>
                <w:szCs w:val="20"/>
              </w:rPr>
            </w:pPr>
            <w:r w:rsidRPr="00756328">
              <w:rPr>
                <w:rFonts w:ascii="Arial" w:hAnsi="Arial" w:cs="Arial"/>
                <w:b/>
                <w:bCs/>
                <w:sz w:val="20"/>
                <w:szCs w:val="20"/>
              </w:rPr>
              <w:t>III. Opróżnianie i utrzymanie koszy ulicznych</w:t>
            </w:r>
          </w:p>
        </w:tc>
      </w:tr>
      <w:tr w:rsidR="00756328" w:rsidRPr="00756328" w14:paraId="1FAA4CAE" w14:textId="77777777" w:rsidTr="00756328">
        <w:trPr>
          <w:jc w:val="center"/>
        </w:trPr>
        <w:tc>
          <w:tcPr>
            <w:tcW w:w="514" w:type="dxa"/>
            <w:vMerge w:val="restart"/>
            <w:tcBorders>
              <w:top w:val="nil"/>
              <w:left w:val="single" w:sz="2" w:space="0" w:color="000000"/>
              <w:bottom w:val="single" w:sz="2" w:space="0" w:color="000000"/>
              <w:right w:val="nil"/>
            </w:tcBorders>
            <w:tcMar>
              <w:top w:w="55" w:type="dxa"/>
              <w:left w:w="55" w:type="dxa"/>
              <w:bottom w:w="55" w:type="dxa"/>
              <w:right w:w="55" w:type="dxa"/>
            </w:tcMar>
            <w:vAlign w:val="center"/>
          </w:tcPr>
          <w:p w14:paraId="1A524E8B" w14:textId="77777777" w:rsidR="00756328" w:rsidRPr="00756328" w:rsidRDefault="00756328" w:rsidP="00756328">
            <w:pPr>
              <w:rPr>
                <w:rFonts w:ascii="Arial" w:hAnsi="Arial" w:cs="Arial"/>
                <w:sz w:val="20"/>
                <w:szCs w:val="20"/>
              </w:rPr>
            </w:pPr>
          </w:p>
          <w:p w14:paraId="629BD7D3" w14:textId="77777777" w:rsidR="00756328" w:rsidRPr="00756328" w:rsidRDefault="00756328" w:rsidP="00756328">
            <w:pPr>
              <w:rPr>
                <w:rFonts w:ascii="Arial" w:hAnsi="Arial" w:cs="Arial"/>
                <w:sz w:val="20"/>
                <w:szCs w:val="20"/>
              </w:rPr>
            </w:pPr>
          </w:p>
          <w:p w14:paraId="0FB3B5BD" w14:textId="77777777" w:rsidR="00756328" w:rsidRPr="00756328" w:rsidRDefault="00756328" w:rsidP="00756328">
            <w:pPr>
              <w:rPr>
                <w:rFonts w:ascii="Arial" w:hAnsi="Arial" w:cs="Arial"/>
                <w:sz w:val="20"/>
                <w:szCs w:val="20"/>
              </w:rPr>
            </w:pPr>
          </w:p>
          <w:p w14:paraId="7C4FBF57" w14:textId="77777777" w:rsidR="00756328" w:rsidRPr="00756328" w:rsidRDefault="00756328" w:rsidP="00756328">
            <w:pPr>
              <w:rPr>
                <w:rFonts w:ascii="Arial" w:hAnsi="Arial" w:cs="Arial"/>
                <w:sz w:val="20"/>
                <w:szCs w:val="20"/>
              </w:rPr>
            </w:pPr>
          </w:p>
          <w:p w14:paraId="1A6C68D7" w14:textId="77777777" w:rsidR="00756328" w:rsidRPr="00756328" w:rsidRDefault="00756328" w:rsidP="00756328">
            <w:pPr>
              <w:rPr>
                <w:rFonts w:ascii="Arial" w:hAnsi="Arial" w:cs="Arial"/>
                <w:sz w:val="20"/>
                <w:szCs w:val="20"/>
              </w:rPr>
            </w:pPr>
            <w:r w:rsidRPr="00756328">
              <w:rPr>
                <w:rFonts w:ascii="Arial" w:hAnsi="Arial" w:cs="Arial"/>
                <w:sz w:val="20"/>
                <w:szCs w:val="20"/>
              </w:rPr>
              <w:t>1.</w:t>
            </w:r>
          </w:p>
        </w:tc>
        <w:tc>
          <w:tcPr>
            <w:tcW w:w="7752" w:type="dxa"/>
            <w:gridSpan w:val="5"/>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BFEB9E0" w14:textId="77777777" w:rsidR="00756328" w:rsidRPr="00756328" w:rsidRDefault="00756328" w:rsidP="00756328">
            <w:pPr>
              <w:rPr>
                <w:rFonts w:ascii="Arial" w:hAnsi="Arial" w:cs="Arial"/>
                <w:sz w:val="20"/>
                <w:szCs w:val="20"/>
              </w:rPr>
            </w:pPr>
            <w:r w:rsidRPr="00756328">
              <w:rPr>
                <w:rFonts w:ascii="Arial" w:hAnsi="Arial" w:cs="Arial"/>
                <w:sz w:val="20"/>
                <w:szCs w:val="20"/>
              </w:rPr>
              <w:t>Opróżnianie koszy ulicznych i wywóz śmieci na zorganizowane wysypisko, w tym:</w:t>
            </w: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062DA1F1" w14:textId="77777777" w:rsidR="00756328" w:rsidRPr="00756328" w:rsidRDefault="00756328" w:rsidP="00756328">
            <w:pPr>
              <w:rPr>
                <w:rFonts w:ascii="Arial" w:hAnsi="Arial" w:cs="Arial"/>
                <w:sz w:val="20"/>
                <w:szCs w:val="20"/>
              </w:rPr>
            </w:pPr>
          </w:p>
        </w:tc>
      </w:tr>
      <w:tr w:rsidR="00756328" w:rsidRPr="00756328" w14:paraId="1BECCF06"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634C768A"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76C8957" w14:textId="77777777" w:rsidR="00756328" w:rsidRPr="00756328" w:rsidRDefault="00756328" w:rsidP="00756328">
            <w:pPr>
              <w:rPr>
                <w:rFonts w:ascii="Arial" w:hAnsi="Arial" w:cs="Arial"/>
                <w:sz w:val="20"/>
                <w:szCs w:val="20"/>
              </w:rPr>
            </w:pPr>
            <w:r w:rsidRPr="00756328">
              <w:rPr>
                <w:rFonts w:ascii="Arial" w:hAnsi="Arial" w:cs="Arial"/>
                <w:sz w:val="20"/>
                <w:szCs w:val="20"/>
              </w:rPr>
              <w:t>ulica S. Żeromskiego</w:t>
            </w:r>
          </w:p>
        </w:tc>
        <w:tc>
          <w:tcPr>
            <w:tcW w:w="709" w:type="dxa"/>
            <w:vMerge w:val="restart"/>
            <w:tcBorders>
              <w:top w:val="nil"/>
              <w:left w:val="single" w:sz="2" w:space="0" w:color="000000"/>
              <w:bottom w:val="single" w:sz="2" w:space="0" w:color="000000"/>
              <w:right w:val="nil"/>
            </w:tcBorders>
            <w:tcMar>
              <w:top w:w="55" w:type="dxa"/>
              <w:left w:w="55" w:type="dxa"/>
              <w:bottom w:w="55" w:type="dxa"/>
              <w:right w:w="55" w:type="dxa"/>
            </w:tcMar>
            <w:vAlign w:val="center"/>
          </w:tcPr>
          <w:p w14:paraId="69DD9616" w14:textId="77777777" w:rsidR="00756328" w:rsidRPr="00756328" w:rsidRDefault="00756328" w:rsidP="00756328">
            <w:pPr>
              <w:rPr>
                <w:rFonts w:ascii="Arial" w:hAnsi="Arial" w:cs="Arial"/>
                <w:sz w:val="20"/>
                <w:szCs w:val="20"/>
              </w:rPr>
            </w:pPr>
          </w:p>
          <w:p w14:paraId="74D3AEC5" w14:textId="77777777" w:rsidR="00756328" w:rsidRPr="00756328" w:rsidRDefault="00756328" w:rsidP="00756328">
            <w:pPr>
              <w:rPr>
                <w:rFonts w:ascii="Arial" w:hAnsi="Arial" w:cs="Arial"/>
                <w:sz w:val="20"/>
                <w:szCs w:val="20"/>
              </w:rPr>
            </w:pPr>
          </w:p>
          <w:p w14:paraId="77E4A12B" w14:textId="77777777" w:rsidR="00756328" w:rsidRPr="00756328" w:rsidRDefault="00756328" w:rsidP="00756328">
            <w:pPr>
              <w:rPr>
                <w:rFonts w:ascii="Arial" w:hAnsi="Arial" w:cs="Arial"/>
                <w:sz w:val="20"/>
                <w:szCs w:val="20"/>
              </w:rPr>
            </w:pPr>
          </w:p>
          <w:p w14:paraId="1907D427" w14:textId="77777777" w:rsidR="00756328" w:rsidRPr="00756328" w:rsidRDefault="00756328" w:rsidP="00756328">
            <w:pPr>
              <w:rPr>
                <w:rFonts w:ascii="Arial" w:hAnsi="Arial" w:cs="Arial"/>
                <w:sz w:val="20"/>
                <w:szCs w:val="20"/>
              </w:rPr>
            </w:pPr>
            <w:r w:rsidRPr="00756328">
              <w:rPr>
                <w:rFonts w:ascii="Arial" w:hAnsi="Arial" w:cs="Arial"/>
                <w:sz w:val="20"/>
                <w:szCs w:val="20"/>
              </w:rPr>
              <w:t>szt.</w:t>
            </w: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C629470" w14:textId="77777777" w:rsidR="00756328" w:rsidRPr="00756328" w:rsidRDefault="00756328" w:rsidP="00756328">
            <w:pPr>
              <w:rPr>
                <w:rFonts w:ascii="Arial" w:hAnsi="Arial" w:cs="Arial"/>
                <w:sz w:val="20"/>
                <w:szCs w:val="20"/>
              </w:rPr>
            </w:pPr>
            <w:r w:rsidRPr="00756328">
              <w:rPr>
                <w:rFonts w:ascii="Arial" w:hAnsi="Arial" w:cs="Arial"/>
                <w:sz w:val="20"/>
                <w:szCs w:val="20"/>
              </w:rPr>
              <w:t>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CE57656"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19F99F6E"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1865FECD" w14:textId="77777777" w:rsidR="00756328" w:rsidRPr="00756328" w:rsidRDefault="00756328" w:rsidP="00756328">
            <w:pPr>
              <w:rPr>
                <w:rFonts w:ascii="Arial" w:hAnsi="Arial" w:cs="Arial"/>
                <w:sz w:val="20"/>
                <w:szCs w:val="20"/>
              </w:rPr>
            </w:pPr>
          </w:p>
        </w:tc>
      </w:tr>
      <w:tr w:rsidR="00756328" w:rsidRPr="00756328" w14:paraId="6B55DFAD"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66CED6C5"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812293F" w14:textId="77777777" w:rsidR="00756328" w:rsidRPr="00756328" w:rsidRDefault="00756328" w:rsidP="00756328">
            <w:pPr>
              <w:rPr>
                <w:rFonts w:ascii="Arial" w:hAnsi="Arial" w:cs="Arial"/>
                <w:sz w:val="20"/>
                <w:szCs w:val="20"/>
              </w:rPr>
            </w:pPr>
            <w:r w:rsidRPr="00756328">
              <w:rPr>
                <w:rFonts w:ascii="Arial" w:hAnsi="Arial" w:cs="Arial"/>
                <w:sz w:val="20"/>
                <w:szCs w:val="20"/>
              </w:rPr>
              <w:t>ulica Sikorskiego</w:t>
            </w:r>
          </w:p>
        </w:tc>
        <w:tc>
          <w:tcPr>
            <w:tcW w:w="709" w:type="dxa"/>
            <w:vMerge/>
            <w:tcBorders>
              <w:top w:val="nil"/>
              <w:left w:val="single" w:sz="2" w:space="0" w:color="000000"/>
              <w:bottom w:val="single" w:sz="2" w:space="0" w:color="000000"/>
              <w:right w:val="nil"/>
            </w:tcBorders>
            <w:vAlign w:val="center"/>
            <w:hideMark/>
          </w:tcPr>
          <w:p w14:paraId="5BC51C05"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3D0C642" w14:textId="77777777" w:rsidR="00756328" w:rsidRPr="00756328" w:rsidRDefault="00756328" w:rsidP="00756328">
            <w:pPr>
              <w:rPr>
                <w:rFonts w:ascii="Arial" w:hAnsi="Arial" w:cs="Arial"/>
                <w:sz w:val="20"/>
                <w:szCs w:val="20"/>
              </w:rPr>
            </w:pPr>
            <w:r w:rsidRPr="00756328">
              <w:rPr>
                <w:rFonts w:ascii="Arial" w:hAnsi="Arial" w:cs="Arial"/>
                <w:sz w:val="20"/>
                <w:szCs w:val="20"/>
              </w:rPr>
              <w:t>3</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B528EAB"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593814E7"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5786D994" w14:textId="77777777" w:rsidR="00756328" w:rsidRPr="00756328" w:rsidRDefault="00756328" w:rsidP="00756328">
            <w:pPr>
              <w:rPr>
                <w:rFonts w:ascii="Arial" w:hAnsi="Arial" w:cs="Arial"/>
                <w:sz w:val="20"/>
                <w:szCs w:val="20"/>
              </w:rPr>
            </w:pPr>
          </w:p>
        </w:tc>
      </w:tr>
      <w:tr w:rsidR="00756328" w:rsidRPr="00756328" w14:paraId="3A05D7C5"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5872D2AD"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809272A" w14:textId="77777777" w:rsidR="00756328" w:rsidRPr="00756328" w:rsidRDefault="00756328" w:rsidP="00756328">
            <w:pPr>
              <w:rPr>
                <w:rFonts w:ascii="Arial" w:hAnsi="Arial" w:cs="Arial"/>
                <w:sz w:val="20"/>
                <w:szCs w:val="20"/>
              </w:rPr>
            </w:pPr>
            <w:r w:rsidRPr="00756328">
              <w:rPr>
                <w:rFonts w:ascii="Arial" w:hAnsi="Arial" w:cs="Arial"/>
                <w:sz w:val="20"/>
                <w:szCs w:val="20"/>
              </w:rPr>
              <w:t>ulica Armii Krajowej</w:t>
            </w:r>
          </w:p>
        </w:tc>
        <w:tc>
          <w:tcPr>
            <w:tcW w:w="709" w:type="dxa"/>
            <w:vMerge/>
            <w:tcBorders>
              <w:top w:val="nil"/>
              <w:left w:val="single" w:sz="2" w:space="0" w:color="000000"/>
              <w:bottom w:val="single" w:sz="2" w:space="0" w:color="000000"/>
              <w:right w:val="nil"/>
            </w:tcBorders>
            <w:vAlign w:val="center"/>
            <w:hideMark/>
          </w:tcPr>
          <w:p w14:paraId="22305AD0"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418AE43" w14:textId="77777777" w:rsidR="00756328" w:rsidRPr="00756328" w:rsidRDefault="00756328" w:rsidP="00756328">
            <w:pPr>
              <w:rPr>
                <w:rFonts w:ascii="Arial" w:hAnsi="Arial" w:cs="Arial"/>
                <w:sz w:val="20"/>
                <w:szCs w:val="20"/>
              </w:rPr>
            </w:pPr>
            <w:r w:rsidRPr="00756328">
              <w:rPr>
                <w:rFonts w:ascii="Arial" w:hAnsi="Arial" w:cs="Arial"/>
                <w:sz w:val="20"/>
                <w:szCs w:val="20"/>
              </w:rPr>
              <w:t>5</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31E20BDE"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7EE2115"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15780FE1" w14:textId="77777777" w:rsidR="00756328" w:rsidRPr="00756328" w:rsidRDefault="00756328" w:rsidP="00756328">
            <w:pPr>
              <w:rPr>
                <w:rFonts w:ascii="Arial" w:hAnsi="Arial" w:cs="Arial"/>
                <w:sz w:val="20"/>
                <w:szCs w:val="20"/>
              </w:rPr>
            </w:pPr>
          </w:p>
        </w:tc>
      </w:tr>
      <w:tr w:rsidR="00756328" w:rsidRPr="00756328" w14:paraId="1A23BA67"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0D3380C7"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BE00E77" w14:textId="77777777" w:rsidR="00756328" w:rsidRPr="00756328" w:rsidRDefault="00756328" w:rsidP="00756328">
            <w:pPr>
              <w:rPr>
                <w:rFonts w:ascii="Arial" w:hAnsi="Arial" w:cs="Arial"/>
                <w:sz w:val="20"/>
                <w:szCs w:val="20"/>
              </w:rPr>
            </w:pPr>
            <w:r w:rsidRPr="00756328">
              <w:rPr>
                <w:rFonts w:ascii="Arial" w:hAnsi="Arial" w:cs="Arial"/>
                <w:sz w:val="20"/>
                <w:szCs w:val="20"/>
              </w:rPr>
              <w:t>ulica Ciasna</w:t>
            </w:r>
          </w:p>
        </w:tc>
        <w:tc>
          <w:tcPr>
            <w:tcW w:w="709" w:type="dxa"/>
            <w:vMerge/>
            <w:tcBorders>
              <w:top w:val="nil"/>
              <w:left w:val="single" w:sz="2" w:space="0" w:color="000000"/>
              <w:bottom w:val="single" w:sz="2" w:space="0" w:color="000000"/>
              <w:right w:val="nil"/>
            </w:tcBorders>
            <w:vAlign w:val="center"/>
            <w:hideMark/>
          </w:tcPr>
          <w:p w14:paraId="2D97993D"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BDE80DE" w14:textId="77777777" w:rsidR="00756328" w:rsidRPr="00756328" w:rsidRDefault="00756328" w:rsidP="00756328">
            <w:pPr>
              <w:rPr>
                <w:rFonts w:ascii="Arial" w:hAnsi="Arial" w:cs="Arial"/>
                <w:sz w:val="20"/>
                <w:szCs w:val="20"/>
              </w:rPr>
            </w:pPr>
            <w:r w:rsidRPr="00756328">
              <w:rPr>
                <w:rFonts w:ascii="Arial" w:hAnsi="Arial" w:cs="Arial"/>
                <w:sz w:val="20"/>
                <w:szCs w:val="20"/>
              </w:rPr>
              <w:t>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120297F9"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088CDE56"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1F3A4988" w14:textId="77777777" w:rsidR="00756328" w:rsidRPr="00756328" w:rsidRDefault="00756328" w:rsidP="00756328">
            <w:pPr>
              <w:rPr>
                <w:rFonts w:ascii="Arial" w:hAnsi="Arial" w:cs="Arial"/>
                <w:sz w:val="20"/>
                <w:szCs w:val="20"/>
              </w:rPr>
            </w:pPr>
          </w:p>
        </w:tc>
      </w:tr>
      <w:tr w:rsidR="00756328" w:rsidRPr="00756328" w14:paraId="1357AFB0"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67B2CCA5"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161BDDE" w14:textId="77777777" w:rsidR="00756328" w:rsidRPr="00756328" w:rsidRDefault="00756328" w:rsidP="00756328">
            <w:pPr>
              <w:rPr>
                <w:rFonts w:ascii="Arial" w:hAnsi="Arial" w:cs="Arial"/>
                <w:sz w:val="20"/>
                <w:szCs w:val="20"/>
              </w:rPr>
            </w:pPr>
            <w:r w:rsidRPr="00756328">
              <w:rPr>
                <w:rFonts w:ascii="Arial" w:hAnsi="Arial" w:cs="Arial"/>
                <w:sz w:val="20"/>
                <w:szCs w:val="20"/>
              </w:rPr>
              <w:t>ulica Górna</w:t>
            </w:r>
          </w:p>
        </w:tc>
        <w:tc>
          <w:tcPr>
            <w:tcW w:w="709" w:type="dxa"/>
            <w:vMerge/>
            <w:tcBorders>
              <w:top w:val="nil"/>
              <w:left w:val="single" w:sz="2" w:space="0" w:color="000000"/>
              <w:bottom w:val="single" w:sz="2" w:space="0" w:color="000000"/>
              <w:right w:val="nil"/>
            </w:tcBorders>
            <w:vAlign w:val="center"/>
            <w:hideMark/>
          </w:tcPr>
          <w:p w14:paraId="2DBDC504"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43BFC59" w14:textId="77777777" w:rsidR="00756328" w:rsidRPr="00756328" w:rsidRDefault="00756328" w:rsidP="00756328">
            <w:pPr>
              <w:rPr>
                <w:rFonts w:ascii="Arial" w:hAnsi="Arial" w:cs="Arial"/>
                <w:sz w:val="20"/>
                <w:szCs w:val="20"/>
              </w:rPr>
            </w:pPr>
            <w:r w:rsidRPr="00756328">
              <w:rPr>
                <w:rFonts w:ascii="Arial" w:hAnsi="Arial" w:cs="Arial"/>
                <w:sz w:val="20"/>
                <w:szCs w:val="20"/>
              </w:rPr>
              <w:t>1</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C4CD0A0"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59EC7259"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5EEBB3A5" w14:textId="77777777" w:rsidR="00756328" w:rsidRPr="00756328" w:rsidRDefault="00756328" w:rsidP="00756328">
            <w:pPr>
              <w:rPr>
                <w:rFonts w:ascii="Arial" w:hAnsi="Arial" w:cs="Arial"/>
                <w:sz w:val="20"/>
                <w:szCs w:val="20"/>
              </w:rPr>
            </w:pPr>
          </w:p>
        </w:tc>
      </w:tr>
      <w:tr w:rsidR="00756328" w:rsidRPr="00756328" w14:paraId="17824DCD"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25FBB840"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4D82366" w14:textId="77777777" w:rsidR="00756328" w:rsidRPr="00756328" w:rsidRDefault="00756328" w:rsidP="00756328">
            <w:pPr>
              <w:rPr>
                <w:rFonts w:ascii="Arial" w:hAnsi="Arial" w:cs="Arial"/>
                <w:sz w:val="20"/>
                <w:szCs w:val="20"/>
              </w:rPr>
            </w:pPr>
            <w:r w:rsidRPr="00756328">
              <w:rPr>
                <w:rFonts w:ascii="Arial" w:hAnsi="Arial" w:cs="Arial"/>
                <w:sz w:val="20"/>
                <w:szCs w:val="20"/>
              </w:rPr>
              <w:t>ulica Kopernika</w:t>
            </w:r>
          </w:p>
        </w:tc>
        <w:tc>
          <w:tcPr>
            <w:tcW w:w="709" w:type="dxa"/>
            <w:vMerge/>
            <w:tcBorders>
              <w:top w:val="nil"/>
              <w:left w:val="single" w:sz="2" w:space="0" w:color="000000"/>
              <w:bottom w:val="single" w:sz="2" w:space="0" w:color="000000"/>
              <w:right w:val="nil"/>
            </w:tcBorders>
            <w:vAlign w:val="center"/>
            <w:hideMark/>
          </w:tcPr>
          <w:p w14:paraId="32D2EA14"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06ADBED" w14:textId="77777777" w:rsidR="00756328" w:rsidRPr="00756328" w:rsidRDefault="00756328" w:rsidP="00756328">
            <w:pPr>
              <w:rPr>
                <w:rFonts w:ascii="Arial" w:hAnsi="Arial" w:cs="Arial"/>
                <w:sz w:val="20"/>
                <w:szCs w:val="20"/>
              </w:rPr>
            </w:pPr>
            <w:r w:rsidRPr="00756328">
              <w:rPr>
                <w:rFonts w:ascii="Arial" w:hAnsi="Arial" w:cs="Arial"/>
                <w:sz w:val="20"/>
                <w:szCs w:val="20"/>
              </w:rPr>
              <w:t>1</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7E840B0E"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2AA910DF"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32F90D5C" w14:textId="77777777" w:rsidR="00756328" w:rsidRPr="00756328" w:rsidRDefault="00756328" w:rsidP="00756328">
            <w:pPr>
              <w:rPr>
                <w:rFonts w:ascii="Arial" w:hAnsi="Arial" w:cs="Arial"/>
                <w:sz w:val="20"/>
                <w:szCs w:val="20"/>
              </w:rPr>
            </w:pPr>
          </w:p>
        </w:tc>
      </w:tr>
      <w:tr w:rsidR="00756328" w:rsidRPr="00756328" w14:paraId="072121F8"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7CEF80F8"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B339F96" w14:textId="77777777" w:rsidR="00756328" w:rsidRPr="00756328" w:rsidRDefault="00756328" w:rsidP="00756328">
            <w:pPr>
              <w:rPr>
                <w:rFonts w:ascii="Arial" w:hAnsi="Arial" w:cs="Arial"/>
                <w:sz w:val="20"/>
                <w:szCs w:val="20"/>
              </w:rPr>
            </w:pPr>
            <w:r w:rsidRPr="00756328">
              <w:rPr>
                <w:rFonts w:ascii="Arial" w:hAnsi="Arial" w:cs="Arial"/>
                <w:sz w:val="20"/>
                <w:szCs w:val="20"/>
              </w:rPr>
              <w:t>ulica Kościuszki</w:t>
            </w:r>
          </w:p>
        </w:tc>
        <w:tc>
          <w:tcPr>
            <w:tcW w:w="709" w:type="dxa"/>
            <w:vMerge/>
            <w:tcBorders>
              <w:top w:val="nil"/>
              <w:left w:val="single" w:sz="2" w:space="0" w:color="000000"/>
              <w:bottom w:val="single" w:sz="2" w:space="0" w:color="000000"/>
              <w:right w:val="nil"/>
            </w:tcBorders>
            <w:vAlign w:val="center"/>
            <w:hideMark/>
          </w:tcPr>
          <w:p w14:paraId="567DE9C6"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77E382F" w14:textId="77777777" w:rsidR="00756328" w:rsidRPr="00756328" w:rsidRDefault="00756328" w:rsidP="00756328">
            <w:pPr>
              <w:rPr>
                <w:rFonts w:ascii="Arial" w:hAnsi="Arial" w:cs="Arial"/>
                <w:sz w:val="20"/>
                <w:szCs w:val="20"/>
              </w:rPr>
            </w:pPr>
            <w:r w:rsidRPr="00756328">
              <w:rPr>
                <w:rFonts w:ascii="Arial" w:hAnsi="Arial" w:cs="Arial"/>
                <w:sz w:val="20"/>
                <w:szCs w:val="20"/>
              </w:rPr>
              <w:t>5</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003E2218"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AAE9CFA"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47C90DBF" w14:textId="77777777" w:rsidR="00756328" w:rsidRPr="00756328" w:rsidRDefault="00756328" w:rsidP="00756328">
            <w:pPr>
              <w:rPr>
                <w:rFonts w:ascii="Arial" w:hAnsi="Arial" w:cs="Arial"/>
                <w:sz w:val="20"/>
                <w:szCs w:val="20"/>
              </w:rPr>
            </w:pPr>
          </w:p>
        </w:tc>
      </w:tr>
      <w:tr w:rsidR="00756328" w:rsidRPr="00756328" w14:paraId="41B780C6"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1D20E8CF"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2900C24" w14:textId="77777777" w:rsidR="00756328" w:rsidRPr="00756328" w:rsidRDefault="00756328" w:rsidP="00756328">
            <w:pPr>
              <w:rPr>
                <w:rFonts w:ascii="Arial" w:hAnsi="Arial" w:cs="Arial"/>
                <w:sz w:val="20"/>
                <w:szCs w:val="20"/>
              </w:rPr>
            </w:pPr>
            <w:r w:rsidRPr="00756328">
              <w:rPr>
                <w:rFonts w:ascii="Arial" w:hAnsi="Arial" w:cs="Arial"/>
                <w:sz w:val="20"/>
                <w:szCs w:val="20"/>
              </w:rPr>
              <w:t>ulica Lipowa</w:t>
            </w:r>
          </w:p>
        </w:tc>
        <w:tc>
          <w:tcPr>
            <w:tcW w:w="709" w:type="dxa"/>
            <w:vMerge/>
            <w:tcBorders>
              <w:top w:val="nil"/>
              <w:left w:val="single" w:sz="2" w:space="0" w:color="000000"/>
              <w:bottom w:val="single" w:sz="2" w:space="0" w:color="000000"/>
              <w:right w:val="nil"/>
            </w:tcBorders>
            <w:vAlign w:val="center"/>
            <w:hideMark/>
          </w:tcPr>
          <w:p w14:paraId="3B2E8ABC"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38D16FB" w14:textId="77777777" w:rsidR="00756328" w:rsidRPr="00756328" w:rsidRDefault="00756328" w:rsidP="00756328">
            <w:pPr>
              <w:rPr>
                <w:rFonts w:ascii="Arial" w:hAnsi="Arial" w:cs="Arial"/>
                <w:sz w:val="20"/>
                <w:szCs w:val="20"/>
              </w:rPr>
            </w:pPr>
            <w:r w:rsidRPr="00756328">
              <w:rPr>
                <w:rFonts w:ascii="Arial" w:hAnsi="Arial" w:cs="Arial"/>
                <w:sz w:val="20"/>
                <w:szCs w:val="20"/>
              </w:rPr>
              <w:t>4</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56B75600"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526B2E64"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74DF9DD9" w14:textId="77777777" w:rsidR="00756328" w:rsidRPr="00756328" w:rsidRDefault="00756328" w:rsidP="00756328">
            <w:pPr>
              <w:rPr>
                <w:rFonts w:ascii="Arial" w:hAnsi="Arial" w:cs="Arial"/>
                <w:sz w:val="20"/>
                <w:szCs w:val="20"/>
              </w:rPr>
            </w:pPr>
          </w:p>
        </w:tc>
      </w:tr>
      <w:tr w:rsidR="00756328" w:rsidRPr="00756328" w14:paraId="585827B7"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37D3F7FC"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9DD4008" w14:textId="77777777" w:rsidR="00756328" w:rsidRPr="00756328" w:rsidRDefault="00756328" w:rsidP="00756328">
            <w:pPr>
              <w:rPr>
                <w:rFonts w:ascii="Arial" w:hAnsi="Arial" w:cs="Arial"/>
                <w:sz w:val="20"/>
                <w:szCs w:val="20"/>
              </w:rPr>
            </w:pPr>
            <w:r w:rsidRPr="00756328">
              <w:rPr>
                <w:rFonts w:ascii="Arial" w:hAnsi="Arial" w:cs="Arial"/>
                <w:sz w:val="20"/>
                <w:szCs w:val="20"/>
              </w:rPr>
              <w:t>ulica S. Okrzei</w:t>
            </w:r>
          </w:p>
        </w:tc>
        <w:tc>
          <w:tcPr>
            <w:tcW w:w="709" w:type="dxa"/>
            <w:vMerge/>
            <w:tcBorders>
              <w:top w:val="nil"/>
              <w:left w:val="single" w:sz="2" w:space="0" w:color="000000"/>
              <w:bottom w:val="single" w:sz="2" w:space="0" w:color="000000"/>
              <w:right w:val="nil"/>
            </w:tcBorders>
            <w:vAlign w:val="center"/>
            <w:hideMark/>
          </w:tcPr>
          <w:p w14:paraId="17EE69AC"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0589B24" w14:textId="77777777" w:rsidR="00756328" w:rsidRPr="00756328" w:rsidRDefault="00756328" w:rsidP="00756328">
            <w:pPr>
              <w:rPr>
                <w:rFonts w:ascii="Arial" w:hAnsi="Arial" w:cs="Arial"/>
                <w:sz w:val="20"/>
                <w:szCs w:val="20"/>
              </w:rPr>
            </w:pPr>
            <w:r w:rsidRPr="00756328">
              <w:rPr>
                <w:rFonts w:ascii="Arial" w:hAnsi="Arial" w:cs="Arial"/>
                <w:sz w:val="20"/>
                <w:szCs w:val="20"/>
              </w:rPr>
              <w:t>2</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52447BA2"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2847E19A"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68A68C10" w14:textId="77777777" w:rsidR="00756328" w:rsidRPr="00756328" w:rsidRDefault="00756328" w:rsidP="00756328">
            <w:pPr>
              <w:rPr>
                <w:rFonts w:ascii="Arial" w:hAnsi="Arial" w:cs="Arial"/>
                <w:sz w:val="20"/>
                <w:szCs w:val="20"/>
              </w:rPr>
            </w:pPr>
          </w:p>
        </w:tc>
      </w:tr>
      <w:tr w:rsidR="00756328" w:rsidRPr="00756328" w14:paraId="03E56D46"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48F87285"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E4E2663" w14:textId="77777777" w:rsidR="00756328" w:rsidRPr="00756328" w:rsidRDefault="00756328" w:rsidP="00756328">
            <w:pPr>
              <w:rPr>
                <w:rFonts w:ascii="Arial" w:hAnsi="Arial" w:cs="Arial"/>
                <w:sz w:val="20"/>
                <w:szCs w:val="20"/>
              </w:rPr>
            </w:pPr>
            <w:r w:rsidRPr="00756328">
              <w:rPr>
                <w:rFonts w:ascii="Arial" w:hAnsi="Arial" w:cs="Arial"/>
                <w:sz w:val="20"/>
                <w:szCs w:val="20"/>
              </w:rPr>
              <w:t>ulica Oświęcimska</w:t>
            </w:r>
          </w:p>
        </w:tc>
        <w:tc>
          <w:tcPr>
            <w:tcW w:w="709" w:type="dxa"/>
            <w:vMerge/>
            <w:tcBorders>
              <w:top w:val="nil"/>
              <w:left w:val="single" w:sz="2" w:space="0" w:color="000000"/>
              <w:bottom w:val="single" w:sz="2" w:space="0" w:color="000000"/>
              <w:right w:val="nil"/>
            </w:tcBorders>
            <w:vAlign w:val="center"/>
            <w:hideMark/>
          </w:tcPr>
          <w:p w14:paraId="1723AE83"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EEA8585" w14:textId="77777777" w:rsidR="00756328" w:rsidRPr="00756328" w:rsidRDefault="00756328" w:rsidP="00756328">
            <w:pPr>
              <w:rPr>
                <w:rFonts w:ascii="Arial" w:hAnsi="Arial" w:cs="Arial"/>
                <w:sz w:val="20"/>
                <w:szCs w:val="20"/>
              </w:rPr>
            </w:pPr>
            <w:r w:rsidRPr="00756328">
              <w:rPr>
                <w:rFonts w:ascii="Arial" w:hAnsi="Arial" w:cs="Arial"/>
                <w:sz w:val="20"/>
                <w:szCs w:val="20"/>
              </w:rPr>
              <w:t>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1611266C"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2AFBAE50"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145B0BEE" w14:textId="77777777" w:rsidR="00756328" w:rsidRPr="00756328" w:rsidRDefault="00756328" w:rsidP="00756328">
            <w:pPr>
              <w:rPr>
                <w:rFonts w:ascii="Arial" w:hAnsi="Arial" w:cs="Arial"/>
                <w:sz w:val="20"/>
                <w:szCs w:val="20"/>
              </w:rPr>
            </w:pPr>
          </w:p>
        </w:tc>
      </w:tr>
      <w:tr w:rsidR="00756328" w:rsidRPr="00756328" w14:paraId="0640674B"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139DD8AB"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98DE17A" w14:textId="77777777" w:rsidR="00756328" w:rsidRPr="00756328" w:rsidRDefault="00756328" w:rsidP="00756328">
            <w:pPr>
              <w:rPr>
                <w:rFonts w:ascii="Arial" w:hAnsi="Arial" w:cs="Arial"/>
                <w:sz w:val="20"/>
                <w:szCs w:val="20"/>
              </w:rPr>
            </w:pPr>
            <w:r w:rsidRPr="00756328">
              <w:rPr>
                <w:rFonts w:ascii="Arial" w:hAnsi="Arial" w:cs="Arial"/>
                <w:sz w:val="20"/>
                <w:szCs w:val="20"/>
              </w:rPr>
              <w:t>ulica Polna</w:t>
            </w:r>
          </w:p>
        </w:tc>
        <w:tc>
          <w:tcPr>
            <w:tcW w:w="709" w:type="dxa"/>
            <w:vMerge/>
            <w:tcBorders>
              <w:top w:val="nil"/>
              <w:left w:val="single" w:sz="2" w:space="0" w:color="000000"/>
              <w:bottom w:val="single" w:sz="2" w:space="0" w:color="000000"/>
              <w:right w:val="nil"/>
            </w:tcBorders>
            <w:vAlign w:val="center"/>
            <w:hideMark/>
          </w:tcPr>
          <w:p w14:paraId="430FD87E"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1F12513" w14:textId="77777777" w:rsidR="00756328" w:rsidRPr="00756328" w:rsidRDefault="00756328" w:rsidP="00756328">
            <w:pPr>
              <w:rPr>
                <w:rFonts w:ascii="Arial" w:hAnsi="Arial" w:cs="Arial"/>
                <w:sz w:val="20"/>
                <w:szCs w:val="20"/>
              </w:rPr>
            </w:pPr>
            <w:r w:rsidRPr="00756328">
              <w:rPr>
                <w:rFonts w:ascii="Arial" w:hAnsi="Arial" w:cs="Arial"/>
                <w:sz w:val="20"/>
                <w:szCs w:val="20"/>
              </w:rPr>
              <w:t>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2B2838CC"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117BD5B"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46C81E54" w14:textId="77777777" w:rsidR="00756328" w:rsidRPr="00756328" w:rsidRDefault="00756328" w:rsidP="00756328">
            <w:pPr>
              <w:rPr>
                <w:rFonts w:ascii="Arial" w:hAnsi="Arial" w:cs="Arial"/>
                <w:sz w:val="20"/>
                <w:szCs w:val="20"/>
              </w:rPr>
            </w:pPr>
          </w:p>
        </w:tc>
      </w:tr>
      <w:tr w:rsidR="00756328" w:rsidRPr="00756328" w14:paraId="68B066C2"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6FC75580"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D28049D" w14:textId="77777777" w:rsidR="00756328" w:rsidRPr="00756328" w:rsidRDefault="00756328" w:rsidP="00756328">
            <w:pPr>
              <w:rPr>
                <w:rFonts w:ascii="Arial" w:hAnsi="Arial" w:cs="Arial"/>
                <w:sz w:val="20"/>
                <w:szCs w:val="20"/>
              </w:rPr>
            </w:pPr>
            <w:r w:rsidRPr="00756328">
              <w:rPr>
                <w:rFonts w:ascii="Arial" w:hAnsi="Arial" w:cs="Arial"/>
                <w:sz w:val="20"/>
                <w:szCs w:val="20"/>
              </w:rPr>
              <w:t>ulica Niepodległości</w:t>
            </w:r>
          </w:p>
        </w:tc>
        <w:tc>
          <w:tcPr>
            <w:tcW w:w="709" w:type="dxa"/>
            <w:vMerge/>
            <w:tcBorders>
              <w:top w:val="nil"/>
              <w:left w:val="single" w:sz="2" w:space="0" w:color="000000"/>
              <w:bottom w:val="single" w:sz="2" w:space="0" w:color="000000"/>
              <w:right w:val="nil"/>
            </w:tcBorders>
            <w:vAlign w:val="center"/>
            <w:hideMark/>
          </w:tcPr>
          <w:p w14:paraId="1345D148"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87A6D40" w14:textId="77777777" w:rsidR="00756328" w:rsidRPr="00756328" w:rsidRDefault="00756328" w:rsidP="00756328">
            <w:pPr>
              <w:rPr>
                <w:rFonts w:ascii="Arial" w:hAnsi="Arial" w:cs="Arial"/>
                <w:sz w:val="20"/>
                <w:szCs w:val="20"/>
              </w:rPr>
            </w:pPr>
            <w:r w:rsidRPr="00756328">
              <w:rPr>
                <w:rFonts w:ascii="Arial" w:hAnsi="Arial" w:cs="Arial"/>
                <w:sz w:val="20"/>
                <w:szCs w:val="20"/>
              </w:rPr>
              <w:t>1</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0BBE3600"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1B2A5A52"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42D7B7BB" w14:textId="77777777" w:rsidR="00756328" w:rsidRPr="00756328" w:rsidRDefault="00756328" w:rsidP="00756328">
            <w:pPr>
              <w:rPr>
                <w:rFonts w:ascii="Arial" w:hAnsi="Arial" w:cs="Arial"/>
                <w:sz w:val="20"/>
                <w:szCs w:val="20"/>
              </w:rPr>
            </w:pPr>
          </w:p>
        </w:tc>
      </w:tr>
      <w:tr w:rsidR="00756328" w:rsidRPr="00756328" w14:paraId="30FD5E62"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52631AE9"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F0C2ED7" w14:textId="77777777" w:rsidR="00756328" w:rsidRPr="00756328" w:rsidRDefault="00756328" w:rsidP="00756328">
            <w:pPr>
              <w:rPr>
                <w:rFonts w:ascii="Arial" w:hAnsi="Arial" w:cs="Arial"/>
                <w:sz w:val="20"/>
                <w:szCs w:val="20"/>
              </w:rPr>
            </w:pPr>
            <w:r w:rsidRPr="00756328">
              <w:rPr>
                <w:rFonts w:ascii="Arial" w:hAnsi="Arial" w:cs="Arial"/>
                <w:sz w:val="20"/>
                <w:szCs w:val="20"/>
              </w:rPr>
              <w:t>ulica Sienkiewicza</w:t>
            </w:r>
          </w:p>
        </w:tc>
        <w:tc>
          <w:tcPr>
            <w:tcW w:w="709" w:type="dxa"/>
            <w:vMerge/>
            <w:tcBorders>
              <w:top w:val="nil"/>
              <w:left w:val="single" w:sz="2" w:space="0" w:color="000000"/>
              <w:bottom w:val="single" w:sz="2" w:space="0" w:color="000000"/>
              <w:right w:val="nil"/>
            </w:tcBorders>
            <w:vAlign w:val="center"/>
            <w:hideMark/>
          </w:tcPr>
          <w:p w14:paraId="516DD1E9"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D1AAF62" w14:textId="77777777" w:rsidR="00756328" w:rsidRPr="00756328" w:rsidRDefault="00756328" w:rsidP="00756328">
            <w:pPr>
              <w:rPr>
                <w:rFonts w:ascii="Arial" w:hAnsi="Arial" w:cs="Arial"/>
                <w:sz w:val="20"/>
                <w:szCs w:val="20"/>
              </w:rPr>
            </w:pPr>
            <w:r w:rsidRPr="00756328">
              <w:rPr>
                <w:rFonts w:ascii="Arial" w:hAnsi="Arial" w:cs="Arial"/>
                <w:sz w:val="20"/>
                <w:szCs w:val="20"/>
              </w:rPr>
              <w:t>4</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03C73758"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0CA2DE73"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5F3C8D16" w14:textId="77777777" w:rsidR="00756328" w:rsidRPr="00756328" w:rsidRDefault="00756328" w:rsidP="00756328">
            <w:pPr>
              <w:rPr>
                <w:rFonts w:ascii="Arial" w:hAnsi="Arial" w:cs="Arial"/>
                <w:sz w:val="20"/>
                <w:szCs w:val="20"/>
              </w:rPr>
            </w:pPr>
          </w:p>
        </w:tc>
      </w:tr>
      <w:tr w:rsidR="00756328" w:rsidRPr="00756328" w14:paraId="292903E1"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031AA3D5"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00BC7C5" w14:textId="77777777" w:rsidR="00756328" w:rsidRPr="00756328" w:rsidRDefault="00756328" w:rsidP="00756328">
            <w:pPr>
              <w:rPr>
                <w:rFonts w:ascii="Arial" w:hAnsi="Arial" w:cs="Arial"/>
                <w:sz w:val="20"/>
                <w:szCs w:val="20"/>
              </w:rPr>
            </w:pPr>
            <w:r w:rsidRPr="00756328">
              <w:rPr>
                <w:rFonts w:ascii="Arial" w:hAnsi="Arial" w:cs="Arial"/>
                <w:sz w:val="20"/>
                <w:szCs w:val="20"/>
              </w:rPr>
              <w:t>ulica Szkolna</w:t>
            </w:r>
          </w:p>
        </w:tc>
        <w:tc>
          <w:tcPr>
            <w:tcW w:w="709" w:type="dxa"/>
            <w:vMerge/>
            <w:tcBorders>
              <w:top w:val="nil"/>
              <w:left w:val="single" w:sz="2" w:space="0" w:color="000000"/>
              <w:bottom w:val="single" w:sz="2" w:space="0" w:color="000000"/>
              <w:right w:val="nil"/>
            </w:tcBorders>
            <w:vAlign w:val="center"/>
            <w:hideMark/>
          </w:tcPr>
          <w:p w14:paraId="4EFB9C8C"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5B17862" w14:textId="77777777" w:rsidR="00756328" w:rsidRPr="00756328" w:rsidRDefault="00756328" w:rsidP="00756328">
            <w:pPr>
              <w:rPr>
                <w:rFonts w:ascii="Arial" w:hAnsi="Arial" w:cs="Arial"/>
                <w:sz w:val="20"/>
                <w:szCs w:val="20"/>
              </w:rPr>
            </w:pPr>
            <w:r w:rsidRPr="00756328">
              <w:rPr>
                <w:rFonts w:ascii="Arial" w:hAnsi="Arial" w:cs="Arial"/>
                <w:sz w:val="20"/>
                <w:szCs w:val="20"/>
              </w:rPr>
              <w:t>2</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2464130E"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2E3BD68E"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48A2D097" w14:textId="77777777" w:rsidR="00756328" w:rsidRPr="00756328" w:rsidRDefault="00756328" w:rsidP="00756328">
            <w:pPr>
              <w:rPr>
                <w:rFonts w:ascii="Arial" w:hAnsi="Arial" w:cs="Arial"/>
                <w:sz w:val="20"/>
                <w:szCs w:val="20"/>
              </w:rPr>
            </w:pPr>
          </w:p>
        </w:tc>
      </w:tr>
      <w:tr w:rsidR="00756328" w:rsidRPr="00756328" w14:paraId="0EBCFEC5"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25868C1B"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5B9B895" w14:textId="77777777" w:rsidR="00756328" w:rsidRPr="00756328" w:rsidRDefault="00756328" w:rsidP="00756328">
            <w:pPr>
              <w:rPr>
                <w:rFonts w:ascii="Arial" w:hAnsi="Arial" w:cs="Arial"/>
                <w:sz w:val="20"/>
                <w:szCs w:val="20"/>
              </w:rPr>
            </w:pPr>
            <w:r w:rsidRPr="00756328">
              <w:rPr>
                <w:rFonts w:ascii="Arial" w:hAnsi="Arial" w:cs="Arial"/>
                <w:sz w:val="20"/>
                <w:szCs w:val="20"/>
              </w:rPr>
              <w:t>ulica Traugutta</w:t>
            </w:r>
          </w:p>
        </w:tc>
        <w:tc>
          <w:tcPr>
            <w:tcW w:w="709" w:type="dxa"/>
            <w:vMerge/>
            <w:tcBorders>
              <w:top w:val="nil"/>
              <w:left w:val="single" w:sz="2" w:space="0" w:color="000000"/>
              <w:bottom w:val="single" w:sz="2" w:space="0" w:color="000000"/>
              <w:right w:val="nil"/>
            </w:tcBorders>
            <w:vAlign w:val="center"/>
            <w:hideMark/>
          </w:tcPr>
          <w:p w14:paraId="30EAFEA0"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2371971" w14:textId="77777777" w:rsidR="00756328" w:rsidRPr="00756328" w:rsidRDefault="00756328" w:rsidP="00756328">
            <w:pPr>
              <w:rPr>
                <w:rFonts w:ascii="Arial" w:hAnsi="Arial" w:cs="Arial"/>
                <w:sz w:val="20"/>
                <w:szCs w:val="20"/>
              </w:rPr>
            </w:pPr>
            <w:r w:rsidRPr="00756328">
              <w:rPr>
                <w:rFonts w:ascii="Arial" w:hAnsi="Arial" w:cs="Arial"/>
                <w:sz w:val="20"/>
                <w:szCs w:val="20"/>
              </w:rPr>
              <w:t>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56D7CB4E"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2F9F6593"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11088402" w14:textId="77777777" w:rsidR="00756328" w:rsidRPr="00756328" w:rsidRDefault="00756328" w:rsidP="00756328">
            <w:pPr>
              <w:rPr>
                <w:rFonts w:ascii="Arial" w:hAnsi="Arial" w:cs="Arial"/>
                <w:sz w:val="20"/>
                <w:szCs w:val="20"/>
              </w:rPr>
            </w:pPr>
          </w:p>
        </w:tc>
      </w:tr>
      <w:tr w:rsidR="00756328" w:rsidRPr="00756328" w14:paraId="3E2ACA9F"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03868E55"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C0F0049" w14:textId="77777777" w:rsidR="00756328" w:rsidRPr="00756328" w:rsidRDefault="00756328" w:rsidP="00756328">
            <w:pPr>
              <w:rPr>
                <w:rFonts w:ascii="Arial" w:hAnsi="Arial" w:cs="Arial"/>
                <w:sz w:val="20"/>
                <w:szCs w:val="20"/>
              </w:rPr>
            </w:pPr>
            <w:r w:rsidRPr="00756328">
              <w:rPr>
                <w:rFonts w:ascii="Arial" w:hAnsi="Arial" w:cs="Arial"/>
                <w:sz w:val="20"/>
                <w:szCs w:val="20"/>
              </w:rPr>
              <w:t>ulica Wodna</w:t>
            </w:r>
          </w:p>
        </w:tc>
        <w:tc>
          <w:tcPr>
            <w:tcW w:w="709" w:type="dxa"/>
            <w:vMerge/>
            <w:tcBorders>
              <w:top w:val="nil"/>
              <w:left w:val="single" w:sz="2" w:space="0" w:color="000000"/>
              <w:bottom w:val="single" w:sz="2" w:space="0" w:color="000000"/>
              <w:right w:val="nil"/>
            </w:tcBorders>
            <w:vAlign w:val="center"/>
            <w:hideMark/>
          </w:tcPr>
          <w:p w14:paraId="468ACD35"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5EF382E" w14:textId="77777777" w:rsidR="00756328" w:rsidRPr="00756328" w:rsidRDefault="00756328" w:rsidP="00756328">
            <w:pPr>
              <w:rPr>
                <w:rFonts w:ascii="Arial" w:hAnsi="Arial" w:cs="Arial"/>
                <w:sz w:val="20"/>
                <w:szCs w:val="20"/>
              </w:rPr>
            </w:pPr>
            <w:r w:rsidRPr="00756328">
              <w:rPr>
                <w:rFonts w:ascii="Arial" w:hAnsi="Arial" w:cs="Arial"/>
                <w:sz w:val="20"/>
                <w:szCs w:val="20"/>
              </w:rPr>
              <w:t>1</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554B12F4"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3C22F71A"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246E7FD5" w14:textId="77777777" w:rsidR="00756328" w:rsidRPr="00756328" w:rsidRDefault="00756328" w:rsidP="00756328">
            <w:pPr>
              <w:rPr>
                <w:rFonts w:ascii="Arial" w:hAnsi="Arial" w:cs="Arial"/>
                <w:sz w:val="20"/>
                <w:szCs w:val="20"/>
              </w:rPr>
            </w:pPr>
          </w:p>
        </w:tc>
      </w:tr>
      <w:tr w:rsidR="00756328" w:rsidRPr="00756328" w14:paraId="76948287"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0AAC111A"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618D609" w14:textId="77777777" w:rsidR="00756328" w:rsidRPr="00756328" w:rsidRDefault="00756328" w:rsidP="00756328">
            <w:pPr>
              <w:rPr>
                <w:rFonts w:ascii="Arial" w:hAnsi="Arial" w:cs="Arial"/>
                <w:sz w:val="20"/>
                <w:szCs w:val="20"/>
              </w:rPr>
            </w:pPr>
            <w:r w:rsidRPr="00756328">
              <w:rPr>
                <w:rFonts w:ascii="Arial" w:hAnsi="Arial" w:cs="Arial"/>
                <w:sz w:val="20"/>
                <w:szCs w:val="20"/>
              </w:rPr>
              <w:t>ulica Jedności Narodowej</w:t>
            </w:r>
          </w:p>
          <w:p w14:paraId="01D7C49B" w14:textId="77777777" w:rsidR="00756328" w:rsidRPr="00756328" w:rsidRDefault="00756328" w:rsidP="00756328">
            <w:pPr>
              <w:rPr>
                <w:rFonts w:ascii="Arial" w:hAnsi="Arial" w:cs="Arial"/>
                <w:sz w:val="20"/>
                <w:szCs w:val="20"/>
              </w:rPr>
            </w:pPr>
            <w:r w:rsidRPr="00756328">
              <w:rPr>
                <w:rFonts w:ascii="Arial" w:hAnsi="Arial" w:cs="Arial"/>
                <w:sz w:val="20"/>
                <w:szCs w:val="20"/>
              </w:rPr>
              <w:t>ulica Mickiewicza</w:t>
            </w:r>
          </w:p>
          <w:p w14:paraId="4D9E1DAA" w14:textId="77777777" w:rsidR="00756328" w:rsidRPr="00756328" w:rsidRDefault="00756328" w:rsidP="00756328">
            <w:pPr>
              <w:rPr>
                <w:rFonts w:ascii="Arial" w:hAnsi="Arial" w:cs="Arial"/>
                <w:sz w:val="20"/>
                <w:szCs w:val="20"/>
              </w:rPr>
            </w:pPr>
            <w:r w:rsidRPr="00756328">
              <w:rPr>
                <w:rFonts w:ascii="Arial" w:hAnsi="Arial" w:cs="Arial"/>
                <w:sz w:val="20"/>
                <w:szCs w:val="20"/>
              </w:rPr>
              <w:lastRenderedPageBreak/>
              <w:t>ulica Mostowa</w:t>
            </w:r>
          </w:p>
        </w:tc>
        <w:tc>
          <w:tcPr>
            <w:tcW w:w="709" w:type="dxa"/>
            <w:vMerge/>
            <w:tcBorders>
              <w:top w:val="nil"/>
              <w:left w:val="single" w:sz="2" w:space="0" w:color="000000"/>
              <w:bottom w:val="single" w:sz="2" w:space="0" w:color="000000"/>
              <w:right w:val="nil"/>
            </w:tcBorders>
            <w:vAlign w:val="center"/>
            <w:hideMark/>
          </w:tcPr>
          <w:p w14:paraId="45E4D4CE"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6C4CFB4" w14:textId="77777777" w:rsidR="00756328" w:rsidRPr="00756328" w:rsidRDefault="00756328" w:rsidP="00756328">
            <w:pPr>
              <w:rPr>
                <w:rFonts w:ascii="Arial" w:hAnsi="Arial" w:cs="Arial"/>
                <w:sz w:val="20"/>
                <w:szCs w:val="20"/>
              </w:rPr>
            </w:pPr>
            <w:r w:rsidRPr="00756328">
              <w:rPr>
                <w:rFonts w:ascii="Arial" w:hAnsi="Arial" w:cs="Arial"/>
                <w:sz w:val="20"/>
                <w:szCs w:val="20"/>
              </w:rPr>
              <w:t>12</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776129AB"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58879EF"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3FBAA68F" w14:textId="77777777" w:rsidR="00756328" w:rsidRPr="00756328" w:rsidRDefault="00756328" w:rsidP="00756328">
            <w:pPr>
              <w:rPr>
                <w:rFonts w:ascii="Arial" w:hAnsi="Arial" w:cs="Arial"/>
                <w:sz w:val="20"/>
                <w:szCs w:val="20"/>
              </w:rPr>
            </w:pPr>
          </w:p>
        </w:tc>
      </w:tr>
      <w:tr w:rsidR="00756328" w:rsidRPr="00756328" w14:paraId="6EEB7693" w14:textId="77777777" w:rsidTr="00756328">
        <w:trPr>
          <w:jc w:val="center"/>
        </w:trPr>
        <w:tc>
          <w:tcPr>
            <w:tcW w:w="51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3A60794B"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219FCA7" w14:textId="77777777" w:rsidR="00756328" w:rsidRPr="00756328" w:rsidRDefault="00756328" w:rsidP="00756328">
            <w:pPr>
              <w:rPr>
                <w:rFonts w:ascii="Arial" w:hAnsi="Arial" w:cs="Arial"/>
                <w:b/>
                <w:bCs/>
                <w:sz w:val="20"/>
                <w:szCs w:val="20"/>
              </w:rPr>
            </w:pPr>
            <w:r w:rsidRPr="00756328">
              <w:rPr>
                <w:rFonts w:ascii="Arial" w:hAnsi="Arial" w:cs="Arial"/>
                <w:b/>
                <w:bCs/>
                <w:sz w:val="20"/>
                <w:szCs w:val="20"/>
              </w:rPr>
              <w:t>RAZEM:</w:t>
            </w:r>
          </w:p>
        </w:tc>
        <w:tc>
          <w:tcPr>
            <w:tcW w:w="70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9FE544E" w14:textId="77777777" w:rsidR="00756328" w:rsidRPr="00756328" w:rsidRDefault="00756328" w:rsidP="00756328">
            <w:pPr>
              <w:rPr>
                <w:rFonts w:ascii="Arial" w:hAnsi="Arial" w:cs="Arial"/>
                <w:b/>
                <w:bCs/>
                <w:sz w:val="20"/>
                <w:szCs w:val="20"/>
              </w:rPr>
            </w:pPr>
            <w:r w:rsidRPr="00756328">
              <w:rPr>
                <w:rFonts w:ascii="Arial" w:hAnsi="Arial" w:cs="Arial"/>
                <w:b/>
                <w:bCs/>
                <w:sz w:val="20"/>
                <w:szCs w:val="20"/>
              </w:rPr>
              <w:t>szt.</w:t>
            </w: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CF512AD" w14:textId="77777777" w:rsidR="00756328" w:rsidRPr="00756328" w:rsidRDefault="00756328" w:rsidP="00756328">
            <w:pPr>
              <w:rPr>
                <w:rFonts w:ascii="Arial" w:hAnsi="Arial" w:cs="Arial"/>
                <w:b/>
                <w:bCs/>
                <w:sz w:val="20"/>
                <w:szCs w:val="20"/>
              </w:rPr>
            </w:pPr>
            <w:r w:rsidRPr="00756328">
              <w:rPr>
                <w:rFonts w:ascii="Arial" w:hAnsi="Arial" w:cs="Arial"/>
                <w:b/>
                <w:bCs/>
                <w:sz w:val="20"/>
                <w:szCs w:val="20"/>
              </w:rPr>
              <w:t>41</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30DA1E43"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3AC7B8A5"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1B0376A6" w14:textId="77777777" w:rsidR="00756328" w:rsidRPr="00756328" w:rsidRDefault="00756328" w:rsidP="00756328">
            <w:pPr>
              <w:rPr>
                <w:rFonts w:ascii="Arial" w:hAnsi="Arial" w:cs="Arial"/>
                <w:sz w:val="20"/>
                <w:szCs w:val="20"/>
              </w:rPr>
            </w:pPr>
          </w:p>
        </w:tc>
      </w:tr>
      <w:tr w:rsidR="00756328" w:rsidRPr="00756328" w14:paraId="2F5556C8" w14:textId="77777777" w:rsidTr="00756328">
        <w:trPr>
          <w:jc w:val="center"/>
        </w:trPr>
        <w:tc>
          <w:tcPr>
            <w:tcW w:w="514"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A30CF0D" w14:textId="77777777" w:rsidR="00756328" w:rsidRPr="00756328" w:rsidRDefault="00756328" w:rsidP="00756328">
            <w:pPr>
              <w:rPr>
                <w:rFonts w:ascii="Arial" w:hAnsi="Arial" w:cs="Arial"/>
                <w:sz w:val="20"/>
                <w:szCs w:val="20"/>
              </w:rPr>
            </w:pPr>
            <w:r w:rsidRPr="00756328">
              <w:rPr>
                <w:rFonts w:ascii="Arial" w:hAnsi="Arial" w:cs="Arial"/>
                <w:sz w:val="20"/>
                <w:szCs w:val="20"/>
              </w:rPr>
              <w:t>2.</w:t>
            </w: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D84040F" w14:textId="77777777" w:rsidR="00756328" w:rsidRPr="00756328" w:rsidRDefault="00756328" w:rsidP="00756328">
            <w:pPr>
              <w:rPr>
                <w:rFonts w:ascii="Arial" w:hAnsi="Arial" w:cs="Arial"/>
                <w:sz w:val="20"/>
                <w:szCs w:val="20"/>
              </w:rPr>
            </w:pPr>
            <w:r w:rsidRPr="00756328">
              <w:rPr>
                <w:rFonts w:ascii="Arial" w:hAnsi="Arial" w:cs="Arial"/>
                <w:sz w:val="20"/>
                <w:szCs w:val="20"/>
              </w:rPr>
              <w:t>Naprawy bieżące istniejących koszy ulicznych</w:t>
            </w:r>
          </w:p>
        </w:tc>
        <w:tc>
          <w:tcPr>
            <w:tcW w:w="70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C9C8139" w14:textId="77777777" w:rsidR="00756328" w:rsidRPr="00756328" w:rsidRDefault="00756328" w:rsidP="00756328">
            <w:pPr>
              <w:rPr>
                <w:rFonts w:ascii="Arial" w:hAnsi="Arial" w:cs="Arial"/>
                <w:sz w:val="20"/>
                <w:szCs w:val="20"/>
              </w:rPr>
            </w:pPr>
            <w:r w:rsidRPr="00756328">
              <w:rPr>
                <w:rFonts w:ascii="Arial" w:hAnsi="Arial" w:cs="Arial"/>
                <w:sz w:val="20"/>
                <w:szCs w:val="20"/>
              </w:rPr>
              <w:t>szt.</w:t>
            </w: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B165660" w14:textId="77777777" w:rsidR="00756328" w:rsidRPr="00756328" w:rsidRDefault="00756328" w:rsidP="00756328">
            <w:pPr>
              <w:rPr>
                <w:rFonts w:ascii="Arial" w:hAnsi="Arial" w:cs="Arial"/>
                <w:sz w:val="20"/>
                <w:szCs w:val="20"/>
              </w:rPr>
            </w:pPr>
            <w:r w:rsidRPr="00756328">
              <w:rPr>
                <w:rFonts w:ascii="Arial" w:hAnsi="Arial" w:cs="Arial"/>
                <w:sz w:val="20"/>
                <w:szCs w:val="20"/>
              </w:rPr>
              <w:t>41</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2FC85A8" w14:textId="77777777" w:rsidR="00756328" w:rsidRPr="00756328" w:rsidRDefault="00756328" w:rsidP="00756328">
            <w:pPr>
              <w:rPr>
                <w:rFonts w:ascii="Arial" w:hAnsi="Arial" w:cs="Arial"/>
                <w:sz w:val="20"/>
                <w:szCs w:val="20"/>
              </w:rPr>
            </w:pPr>
            <w:r w:rsidRPr="00756328">
              <w:rPr>
                <w:rFonts w:ascii="Arial" w:hAnsi="Arial" w:cs="Arial"/>
                <w:sz w:val="20"/>
                <w:szCs w:val="20"/>
              </w:rPr>
              <w:t>-</w:t>
            </w: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CA03D46" w14:textId="77777777" w:rsidR="00756328" w:rsidRPr="00756328" w:rsidRDefault="00756328" w:rsidP="00756328">
            <w:pPr>
              <w:rPr>
                <w:rFonts w:ascii="Arial" w:hAnsi="Arial" w:cs="Arial"/>
                <w:sz w:val="20"/>
                <w:szCs w:val="20"/>
              </w:rPr>
            </w:pPr>
            <w:r w:rsidRPr="00756328">
              <w:rPr>
                <w:rFonts w:ascii="Arial" w:hAnsi="Arial" w:cs="Arial"/>
                <w:sz w:val="20"/>
                <w:szCs w:val="20"/>
              </w:rPr>
              <w:t>-</w:t>
            </w: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hideMark/>
          </w:tcPr>
          <w:p w14:paraId="4A5B6598" w14:textId="77777777" w:rsidR="00756328" w:rsidRPr="00756328" w:rsidRDefault="00756328" w:rsidP="00756328">
            <w:pPr>
              <w:rPr>
                <w:rFonts w:ascii="Arial" w:hAnsi="Arial" w:cs="Arial"/>
                <w:sz w:val="20"/>
                <w:szCs w:val="20"/>
              </w:rPr>
            </w:pPr>
            <w:r w:rsidRPr="00756328">
              <w:rPr>
                <w:rFonts w:ascii="Arial" w:hAnsi="Arial" w:cs="Arial"/>
                <w:sz w:val="20"/>
                <w:szCs w:val="20"/>
              </w:rPr>
              <w:t>-</w:t>
            </w:r>
          </w:p>
        </w:tc>
      </w:tr>
      <w:tr w:rsidR="00756328" w:rsidRPr="00756328" w14:paraId="24EC1CC4" w14:textId="77777777" w:rsidTr="00756328">
        <w:trPr>
          <w:jc w:val="center"/>
        </w:trPr>
        <w:tc>
          <w:tcPr>
            <w:tcW w:w="9645" w:type="dxa"/>
            <w:gridSpan w:val="7"/>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hideMark/>
          </w:tcPr>
          <w:p w14:paraId="77EEF2F8" w14:textId="77777777" w:rsidR="00756328" w:rsidRPr="00756328" w:rsidRDefault="00756328" w:rsidP="00756328">
            <w:pPr>
              <w:rPr>
                <w:rFonts w:ascii="Arial" w:hAnsi="Arial" w:cs="Arial"/>
                <w:b/>
                <w:bCs/>
                <w:sz w:val="20"/>
                <w:szCs w:val="20"/>
              </w:rPr>
            </w:pPr>
            <w:r w:rsidRPr="00756328">
              <w:rPr>
                <w:rFonts w:ascii="Arial" w:hAnsi="Arial" w:cs="Arial"/>
                <w:b/>
                <w:bCs/>
                <w:sz w:val="20"/>
                <w:szCs w:val="20"/>
              </w:rPr>
              <w:t>IV. Utrzymanie czystości  - porządkowanie terenów zieleni  w pasie drogowym ulic</w:t>
            </w:r>
          </w:p>
        </w:tc>
      </w:tr>
      <w:tr w:rsidR="00756328" w:rsidRPr="00756328" w14:paraId="7DBA8583" w14:textId="77777777" w:rsidTr="00756328">
        <w:trPr>
          <w:jc w:val="center"/>
        </w:trPr>
        <w:tc>
          <w:tcPr>
            <w:tcW w:w="514" w:type="dxa"/>
            <w:vMerge w:val="restart"/>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1184AAC" w14:textId="77777777" w:rsidR="00756328" w:rsidRPr="00756328" w:rsidRDefault="00756328" w:rsidP="00756328">
            <w:pPr>
              <w:rPr>
                <w:rFonts w:ascii="Arial" w:hAnsi="Arial" w:cs="Arial"/>
                <w:sz w:val="20"/>
                <w:szCs w:val="20"/>
              </w:rPr>
            </w:pPr>
            <w:r w:rsidRPr="00756328">
              <w:rPr>
                <w:rFonts w:ascii="Arial" w:hAnsi="Arial" w:cs="Arial"/>
                <w:sz w:val="20"/>
                <w:szCs w:val="20"/>
              </w:rPr>
              <w:t>1.</w:t>
            </w:r>
          </w:p>
        </w:tc>
        <w:tc>
          <w:tcPr>
            <w:tcW w:w="7752" w:type="dxa"/>
            <w:gridSpan w:val="5"/>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BF55630" w14:textId="77777777" w:rsidR="00756328" w:rsidRPr="00756328" w:rsidRDefault="00756328" w:rsidP="00756328">
            <w:pPr>
              <w:rPr>
                <w:rFonts w:ascii="Arial" w:hAnsi="Arial" w:cs="Arial"/>
                <w:sz w:val="20"/>
                <w:szCs w:val="20"/>
              </w:rPr>
            </w:pPr>
            <w:r w:rsidRPr="00756328">
              <w:rPr>
                <w:rFonts w:ascii="Arial" w:hAnsi="Arial" w:cs="Arial"/>
                <w:sz w:val="20"/>
                <w:szCs w:val="20"/>
              </w:rPr>
              <w:t>Zbieranie wszelkich zanieczyszczeń z  terenów zielonych i wywóz zebranych zanieczyszczeń na zorganizowane wysypisko, w tym:</w:t>
            </w: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3DF867FF" w14:textId="77777777" w:rsidR="00756328" w:rsidRPr="00756328" w:rsidRDefault="00756328" w:rsidP="00756328">
            <w:pPr>
              <w:rPr>
                <w:rFonts w:ascii="Arial" w:hAnsi="Arial" w:cs="Arial"/>
                <w:sz w:val="20"/>
                <w:szCs w:val="20"/>
              </w:rPr>
            </w:pPr>
          </w:p>
        </w:tc>
      </w:tr>
      <w:tr w:rsidR="00756328" w:rsidRPr="00756328" w14:paraId="4448BAD9"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77A0F7A9"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549FF02" w14:textId="77777777" w:rsidR="00756328" w:rsidRPr="00756328" w:rsidRDefault="00756328" w:rsidP="00756328">
            <w:pPr>
              <w:rPr>
                <w:rFonts w:ascii="Arial" w:hAnsi="Arial" w:cs="Arial"/>
                <w:sz w:val="20"/>
                <w:szCs w:val="20"/>
              </w:rPr>
            </w:pPr>
            <w:r w:rsidRPr="00756328">
              <w:rPr>
                <w:rFonts w:ascii="Arial" w:hAnsi="Arial" w:cs="Arial"/>
                <w:sz w:val="20"/>
                <w:szCs w:val="20"/>
              </w:rPr>
              <w:t>ulica S. Żeromskiego</w:t>
            </w:r>
          </w:p>
        </w:tc>
        <w:tc>
          <w:tcPr>
            <w:tcW w:w="709" w:type="dxa"/>
            <w:vMerge w:val="restart"/>
            <w:tcBorders>
              <w:top w:val="nil"/>
              <w:left w:val="single" w:sz="2" w:space="0" w:color="000000"/>
              <w:bottom w:val="single" w:sz="2" w:space="0" w:color="000000"/>
              <w:right w:val="nil"/>
            </w:tcBorders>
            <w:tcMar>
              <w:top w:w="55" w:type="dxa"/>
              <w:left w:w="55" w:type="dxa"/>
              <w:bottom w:w="55" w:type="dxa"/>
              <w:right w:w="55" w:type="dxa"/>
            </w:tcMar>
          </w:tcPr>
          <w:p w14:paraId="32C8F03B" w14:textId="77777777" w:rsidR="00756328" w:rsidRPr="00756328" w:rsidRDefault="00756328" w:rsidP="00756328">
            <w:pPr>
              <w:rPr>
                <w:rFonts w:ascii="Arial" w:hAnsi="Arial" w:cs="Arial"/>
                <w:sz w:val="20"/>
                <w:szCs w:val="20"/>
              </w:rPr>
            </w:pPr>
          </w:p>
          <w:p w14:paraId="61B4CEB0" w14:textId="77777777" w:rsidR="00756328" w:rsidRPr="00756328" w:rsidRDefault="00756328" w:rsidP="00756328">
            <w:pPr>
              <w:rPr>
                <w:rFonts w:ascii="Arial" w:hAnsi="Arial" w:cs="Arial"/>
                <w:sz w:val="20"/>
                <w:szCs w:val="20"/>
              </w:rPr>
            </w:pPr>
          </w:p>
          <w:p w14:paraId="706A2C2C" w14:textId="77777777" w:rsidR="00756328" w:rsidRPr="00756328" w:rsidRDefault="00756328" w:rsidP="00756328">
            <w:pPr>
              <w:rPr>
                <w:rFonts w:ascii="Arial" w:hAnsi="Arial" w:cs="Arial"/>
                <w:sz w:val="20"/>
                <w:szCs w:val="20"/>
              </w:rPr>
            </w:pPr>
          </w:p>
          <w:p w14:paraId="342D85F4" w14:textId="77777777" w:rsidR="00756328" w:rsidRPr="00756328" w:rsidRDefault="00756328" w:rsidP="00756328">
            <w:pPr>
              <w:rPr>
                <w:rFonts w:ascii="Arial" w:hAnsi="Arial" w:cs="Arial"/>
                <w:sz w:val="20"/>
                <w:szCs w:val="20"/>
              </w:rPr>
            </w:pPr>
          </w:p>
          <w:p w14:paraId="51789FC1" w14:textId="77777777" w:rsidR="00756328" w:rsidRPr="00756328" w:rsidRDefault="00756328" w:rsidP="00756328">
            <w:pPr>
              <w:rPr>
                <w:rFonts w:ascii="Arial" w:hAnsi="Arial" w:cs="Arial"/>
                <w:sz w:val="20"/>
                <w:szCs w:val="20"/>
              </w:rPr>
            </w:pPr>
          </w:p>
          <w:p w14:paraId="1B959F35" w14:textId="77777777" w:rsidR="00756328" w:rsidRPr="00756328" w:rsidRDefault="00756328" w:rsidP="00756328">
            <w:pPr>
              <w:rPr>
                <w:rFonts w:ascii="Arial" w:hAnsi="Arial" w:cs="Arial"/>
                <w:sz w:val="20"/>
                <w:szCs w:val="20"/>
              </w:rPr>
            </w:pPr>
          </w:p>
          <w:p w14:paraId="560983E7" w14:textId="77777777" w:rsidR="00756328" w:rsidRPr="00756328" w:rsidRDefault="00756328" w:rsidP="00756328">
            <w:pPr>
              <w:rPr>
                <w:rFonts w:ascii="Arial" w:hAnsi="Arial" w:cs="Arial"/>
                <w:sz w:val="20"/>
                <w:szCs w:val="20"/>
              </w:rPr>
            </w:pPr>
          </w:p>
          <w:p w14:paraId="461611FB" w14:textId="77777777" w:rsidR="00756328" w:rsidRPr="00756328" w:rsidRDefault="00756328" w:rsidP="00756328">
            <w:pPr>
              <w:rPr>
                <w:rFonts w:ascii="Arial" w:hAnsi="Arial" w:cs="Arial"/>
                <w:sz w:val="20"/>
                <w:szCs w:val="20"/>
              </w:rPr>
            </w:pPr>
          </w:p>
          <w:p w14:paraId="57BC9496" w14:textId="77777777" w:rsidR="00756328" w:rsidRPr="00756328" w:rsidRDefault="00756328" w:rsidP="00756328">
            <w:pPr>
              <w:rPr>
                <w:rFonts w:ascii="Arial" w:hAnsi="Arial" w:cs="Arial"/>
                <w:sz w:val="20"/>
                <w:szCs w:val="20"/>
              </w:rPr>
            </w:pPr>
          </w:p>
          <w:p w14:paraId="789D267D" w14:textId="77777777" w:rsidR="00756328" w:rsidRPr="00756328" w:rsidRDefault="00756328" w:rsidP="00756328">
            <w:pPr>
              <w:rPr>
                <w:rFonts w:ascii="Arial" w:hAnsi="Arial" w:cs="Arial"/>
                <w:sz w:val="20"/>
                <w:szCs w:val="20"/>
              </w:rPr>
            </w:pPr>
          </w:p>
          <w:p w14:paraId="3FDA8E1C" w14:textId="77777777" w:rsidR="00756328" w:rsidRPr="00756328" w:rsidRDefault="00756328" w:rsidP="00756328">
            <w:pPr>
              <w:rPr>
                <w:rFonts w:ascii="Arial" w:hAnsi="Arial" w:cs="Arial"/>
                <w:sz w:val="20"/>
                <w:szCs w:val="20"/>
              </w:rPr>
            </w:pPr>
          </w:p>
          <w:p w14:paraId="3E8A9606" w14:textId="77777777" w:rsidR="00756328" w:rsidRPr="00756328" w:rsidRDefault="00756328" w:rsidP="00756328">
            <w:pPr>
              <w:rPr>
                <w:rFonts w:ascii="Arial" w:hAnsi="Arial" w:cs="Arial"/>
                <w:sz w:val="20"/>
                <w:szCs w:val="20"/>
              </w:rPr>
            </w:pPr>
          </w:p>
          <w:p w14:paraId="65AA3374" w14:textId="77777777" w:rsidR="00756328" w:rsidRPr="00756328" w:rsidRDefault="00756328" w:rsidP="00756328">
            <w:pPr>
              <w:rPr>
                <w:rFonts w:ascii="Arial" w:hAnsi="Arial" w:cs="Arial"/>
                <w:sz w:val="20"/>
                <w:szCs w:val="20"/>
              </w:rPr>
            </w:pPr>
          </w:p>
          <w:p w14:paraId="4D84C9B9" w14:textId="77777777" w:rsidR="00756328" w:rsidRPr="00756328" w:rsidRDefault="00756328" w:rsidP="00756328">
            <w:pPr>
              <w:rPr>
                <w:rFonts w:ascii="Arial" w:hAnsi="Arial" w:cs="Arial"/>
                <w:sz w:val="20"/>
                <w:szCs w:val="20"/>
              </w:rPr>
            </w:pPr>
            <w:r w:rsidRPr="00756328">
              <w:rPr>
                <w:rFonts w:ascii="Arial" w:hAnsi="Arial" w:cs="Arial"/>
                <w:sz w:val="20"/>
                <w:szCs w:val="20"/>
              </w:rPr>
              <w:t>m</w:t>
            </w:r>
            <w:r w:rsidRPr="00756328">
              <w:rPr>
                <w:rFonts w:ascii="Arial" w:hAnsi="Arial" w:cs="Arial"/>
                <w:sz w:val="20"/>
                <w:szCs w:val="20"/>
                <w:vertAlign w:val="superscript"/>
              </w:rPr>
              <w:t>2</w:t>
            </w: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A3B9D36" w14:textId="77777777" w:rsidR="00756328" w:rsidRPr="00756328" w:rsidRDefault="00756328" w:rsidP="00756328">
            <w:pPr>
              <w:rPr>
                <w:rFonts w:ascii="Arial" w:hAnsi="Arial" w:cs="Arial"/>
                <w:sz w:val="20"/>
                <w:szCs w:val="20"/>
              </w:rPr>
            </w:pPr>
            <w:r w:rsidRPr="00756328">
              <w:rPr>
                <w:rFonts w:ascii="Arial" w:hAnsi="Arial" w:cs="Arial"/>
                <w:sz w:val="20"/>
                <w:szCs w:val="20"/>
              </w:rPr>
              <w:t>691,57</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5C0B2D1B"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33CE54D4"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0D9911B3" w14:textId="77777777" w:rsidR="00756328" w:rsidRPr="00756328" w:rsidRDefault="00756328" w:rsidP="00756328">
            <w:pPr>
              <w:rPr>
                <w:rFonts w:ascii="Arial" w:hAnsi="Arial" w:cs="Arial"/>
                <w:sz w:val="20"/>
                <w:szCs w:val="20"/>
              </w:rPr>
            </w:pPr>
          </w:p>
        </w:tc>
      </w:tr>
      <w:tr w:rsidR="00756328" w:rsidRPr="00756328" w14:paraId="11A4589D"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3534E0DD"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8A34372" w14:textId="77777777" w:rsidR="00756328" w:rsidRPr="00756328" w:rsidRDefault="00756328" w:rsidP="00756328">
            <w:pPr>
              <w:rPr>
                <w:rFonts w:ascii="Arial" w:hAnsi="Arial" w:cs="Arial"/>
                <w:sz w:val="20"/>
                <w:szCs w:val="20"/>
              </w:rPr>
            </w:pPr>
            <w:r w:rsidRPr="00756328">
              <w:rPr>
                <w:rFonts w:ascii="Arial" w:hAnsi="Arial" w:cs="Arial"/>
                <w:sz w:val="20"/>
                <w:szCs w:val="20"/>
              </w:rPr>
              <w:t>ulica Sikorskiego</w:t>
            </w:r>
          </w:p>
        </w:tc>
        <w:tc>
          <w:tcPr>
            <w:tcW w:w="709" w:type="dxa"/>
            <w:vMerge/>
            <w:tcBorders>
              <w:top w:val="nil"/>
              <w:left w:val="single" w:sz="2" w:space="0" w:color="000000"/>
              <w:bottom w:val="single" w:sz="2" w:space="0" w:color="000000"/>
              <w:right w:val="nil"/>
            </w:tcBorders>
            <w:vAlign w:val="center"/>
            <w:hideMark/>
          </w:tcPr>
          <w:p w14:paraId="3A5F38FE"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21A342C" w14:textId="77777777" w:rsidR="00756328" w:rsidRPr="00756328" w:rsidRDefault="00756328" w:rsidP="00756328">
            <w:pPr>
              <w:rPr>
                <w:rFonts w:ascii="Arial" w:hAnsi="Arial" w:cs="Arial"/>
                <w:sz w:val="20"/>
                <w:szCs w:val="20"/>
              </w:rPr>
            </w:pPr>
            <w:r w:rsidRPr="00756328">
              <w:rPr>
                <w:rFonts w:ascii="Arial" w:hAnsi="Arial" w:cs="Arial"/>
                <w:sz w:val="20"/>
                <w:szCs w:val="20"/>
              </w:rPr>
              <w:t>3 164,27</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72507C42"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14BBEEFC"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08CBE888" w14:textId="77777777" w:rsidR="00756328" w:rsidRPr="00756328" w:rsidRDefault="00756328" w:rsidP="00756328">
            <w:pPr>
              <w:rPr>
                <w:rFonts w:ascii="Arial" w:hAnsi="Arial" w:cs="Arial"/>
                <w:sz w:val="20"/>
                <w:szCs w:val="20"/>
              </w:rPr>
            </w:pPr>
          </w:p>
        </w:tc>
      </w:tr>
      <w:tr w:rsidR="00756328" w:rsidRPr="00756328" w14:paraId="354CD122"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68E84325"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164C08D" w14:textId="77777777" w:rsidR="00756328" w:rsidRPr="00756328" w:rsidRDefault="00756328" w:rsidP="00756328">
            <w:pPr>
              <w:rPr>
                <w:rFonts w:ascii="Arial" w:hAnsi="Arial" w:cs="Arial"/>
                <w:sz w:val="20"/>
                <w:szCs w:val="20"/>
              </w:rPr>
            </w:pPr>
            <w:r w:rsidRPr="00756328">
              <w:rPr>
                <w:rFonts w:ascii="Arial" w:hAnsi="Arial" w:cs="Arial"/>
                <w:sz w:val="20"/>
                <w:szCs w:val="20"/>
              </w:rPr>
              <w:t>ulica Armii Krajowej</w:t>
            </w:r>
          </w:p>
        </w:tc>
        <w:tc>
          <w:tcPr>
            <w:tcW w:w="709" w:type="dxa"/>
            <w:vMerge/>
            <w:tcBorders>
              <w:top w:val="nil"/>
              <w:left w:val="single" w:sz="2" w:space="0" w:color="000000"/>
              <w:bottom w:val="single" w:sz="2" w:space="0" w:color="000000"/>
              <w:right w:val="nil"/>
            </w:tcBorders>
            <w:vAlign w:val="center"/>
            <w:hideMark/>
          </w:tcPr>
          <w:p w14:paraId="013BC076"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C531D2C" w14:textId="77777777" w:rsidR="00756328" w:rsidRPr="00756328" w:rsidRDefault="00756328" w:rsidP="00756328">
            <w:pPr>
              <w:rPr>
                <w:rFonts w:ascii="Arial" w:hAnsi="Arial" w:cs="Arial"/>
                <w:sz w:val="20"/>
                <w:szCs w:val="20"/>
              </w:rPr>
            </w:pPr>
            <w:r w:rsidRPr="00756328">
              <w:rPr>
                <w:rFonts w:ascii="Arial" w:hAnsi="Arial" w:cs="Arial"/>
                <w:sz w:val="20"/>
                <w:szCs w:val="20"/>
              </w:rPr>
              <w:t>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B930491"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222FD20"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73559548" w14:textId="77777777" w:rsidR="00756328" w:rsidRPr="00756328" w:rsidRDefault="00756328" w:rsidP="00756328">
            <w:pPr>
              <w:rPr>
                <w:rFonts w:ascii="Arial" w:hAnsi="Arial" w:cs="Arial"/>
                <w:sz w:val="20"/>
                <w:szCs w:val="20"/>
              </w:rPr>
            </w:pPr>
          </w:p>
        </w:tc>
      </w:tr>
      <w:tr w:rsidR="00756328" w:rsidRPr="00756328" w14:paraId="4D09E90B"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5EFFE76E"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A5E5E40" w14:textId="77777777" w:rsidR="00756328" w:rsidRPr="00756328" w:rsidRDefault="00756328" w:rsidP="00756328">
            <w:pPr>
              <w:rPr>
                <w:rFonts w:ascii="Arial" w:hAnsi="Arial" w:cs="Arial"/>
                <w:sz w:val="20"/>
                <w:szCs w:val="20"/>
              </w:rPr>
            </w:pPr>
            <w:r w:rsidRPr="00756328">
              <w:rPr>
                <w:rFonts w:ascii="Arial" w:hAnsi="Arial" w:cs="Arial"/>
                <w:sz w:val="20"/>
                <w:szCs w:val="20"/>
              </w:rPr>
              <w:t>ulica Ciasna</w:t>
            </w:r>
          </w:p>
        </w:tc>
        <w:tc>
          <w:tcPr>
            <w:tcW w:w="709" w:type="dxa"/>
            <w:vMerge/>
            <w:tcBorders>
              <w:top w:val="nil"/>
              <w:left w:val="single" w:sz="2" w:space="0" w:color="000000"/>
              <w:bottom w:val="single" w:sz="2" w:space="0" w:color="000000"/>
              <w:right w:val="nil"/>
            </w:tcBorders>
            <w:vAlign w:val="center"/>
            <w:hideMark/>
          </w:tcPr>
          <w:p w14:paraId="31527752"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3B855DD" w14:textId="77777777" w:rsidR="00756328" w:rsidRPr="00756328" w:rsidRDefault="00756328" w:rsidP="00756328">
            <w:pPr>
              <w:rPr>
                <w:rFonts w:ascii="Arial" w:hAnsi="Arial" w:cs="Arial"/>
                <w:sz w:val="20"/>
                <w:szCs w:val="20"/>
              </w:rPr>
            </w:pPr>
            <w:r w:rsidRPr="00756328">
              <w:rPr>
                <w:rFonts w:ascii="Arial" w:hAnsi="Arial" w:cs="Arial"/>
                <w:sz w:val="20"/>
                <w:szCs w:val="20"/>
              </w:rPr>
              <w:t>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11C2C74B"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78645113"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3B873506" w14:textId="77777777" w:rsidR="00756328" w:rsidRPr="00756328" w:rsidRDefault="00756328" w:rsidP="00756328">
            <w:pPr>
              <w:rPr>
                <w:rFonts w:ascii="Arial" w:hAnsi="Arial" w:cs="Arial"/>
                <w:sz w:val="20"/>
                <w:szCs w:val="20"/>
              </w:rPr>
            </w:pPr>
          </w:p>
        </w:tc>
      </w:tr>
      <w:tr w:rsidR="00756328" w:rsidRPr="00756328" w14:paraId="53D24135"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103E17E0"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926ADCA" w14:textId="77777777" w:rsidR="00756328" w:rsidRPr="00756328" w:rsidRDefault="00756328" w:rsidP="00756328">
            <w:pPr>
              <w:rPr>
                <w:rFonts w:ascii="Arial" w:hAnsi="Arial" w:cs="Arial"/>
                <w:sz w:val="20"/>
                <w:szCs w:val="20"/>
              </w:rPr>
            </w:pPr>
            <w:r w:rsidRPr="00756328">
              <w:rPr>
                <w:rFonts w:ascii="Arial" w:hAnsi="Arial" w:cs="Arial"/>
                <w:sz w:val="20"/>
                <w:szCs w:val="20"/>
              </w:rPr>
              <w:t>ulica Górna</w:t>
            </w:r>
          </w:p>
        </w:tc>
        <w:tc>
          <w:tcPr>
            <w:tcW w:w="709" w:type="dxa"/>
            <w:vMerge/>
            <w:tcBorders>
              <w:top w:val="nil"/>
              <w:left w:val="single" w:sz="2" w:space="0" w:color="000000"/>
              <w:bottom w:val="single" w:sz="2" w:space="0" w:color="000000"/>
              <w:right w:val="nil"/>
            </w:tcBorders>
            <w:vAlign w:val="center"/>
            <w:hideMark/>
          </w:tcPr>
          <w:p w14:paraId="1BE5E7D1"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DFAF0B3" w14:textId="77777777" w:rsidR="00756328" w:rsidRPr="00756328" w:rsidRDefault="00756328" w:rsidP="00756328">
            <w:pPr>
              <w:rPr>
                <w:rFonts w:ascii="Arial" w:hAnsi="Arial" w:cs="Arial"/>
                <w:sz w:val="20"/>
                <w:szCs w:val="20"/>
              </w:rPr>
            </w:pPr>
            <w:r w:rsidRPr="00756328">
              <w:rPr>
                <w:rFonts w:ascii="Arial" w:hAnsi="Arial" w:cs="Arial"/>
                <w:sz w:val="20"/>
                <w:szCs w:val="20"/>
              </w:rPr>
              <w:t>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7EF0F092"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7C4A004E"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3DFAA680" w14:textId="77777777" w:rsidR="00756328" w:rsidRPr="00756328" w:rsidRDefault="00756328" w:rsidP="00756328">
            <w:pPr>
              <w:rPr>
                <w:rFonts w:ascii="Arial" w:hAnsi="Arial" w:cs="Arial"/>
                <w:sz w:val="20"/>
                <w:szCs w:val="20"/>
              </w:rPr>
            </w:pPr>
          </w:p>
        </w:tc>
      </w:tr>
      <w:tr w:rsidR="00756328" w:rsidRPr="00756328" w14:paraId="56D3E21B"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441C7DBF"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410ED05" w14:textId="77777777" w:rsidR="00756328" w:rsidRPr="00756328" w:rsidRDefault="00756328" w:rsidP="00756328">
            <w:pPr>
              <w:rPr>
                <w:rFonts w:ascii="Arial" w:hAnsi="Arial" w:cs="Arial"/>
                <w:sz w:val="20"/>
                <w:szCs w:val="20"/>
              </w:rPr>
            </w:pPr>
            <w:r w:rsidRPr="00756328">
              <w:rPr>
                <w:rFonts w:ascii="Arial" w:hAnsi="Arial" w:cs="Arial"/>
                <w:sz w:val="20"/>
                <w:szCs w:val="20"/>
              </w:rPr>
              <w:t>ulica Kopernika</w:t>
            </w:r>
          </w:p>
        </w:tc>
        <w:tc>
          <w:tcPr>
            <w:tcW w:w="709" w:type="dxa"/>
            <w:vMerge/>
            <w:tcBorders>
              <w:top w:val="nil"/>
              <w:left w:val="single" w:sz="2" w:space="0" w:color="000000"/>
              <w:bottom w:val="single" w:sz="2" w:space="0" w:color="000000"/>
              <w:right w:val="nil"/>
            </w:tcBorders>
            <w:vAlign w:val="center"/>
            <w:hideMark/>
          </w:tcPr>
          <w:p w14:paraId="68618A1E"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0FC8EAC" w14:textId="77777777" w:rsidR="00756328" w:rsidRPr="00756328" w:rsidRDefault="00756328" w:rsidP="00756328">
            <w:pPr>
              <w:rPr>
                <w:rFonts w:ascii="Arial" w:hAnsi="Arial" w:cs="Arial"/>
                <w:sz w:val="20"/>
                <w:szCs w:val="20"/>
              </w:rPr>
            </w:pPr>
            <w:r w:rsidRPr="00756328">
              <w:rPr>
                <w:rFonts w:ascii="Arial" w:hAnsi="Arial" w:cs="Arial"/>
                <w:sz w:val="20"/>
                <w:szCs w:val="20"/>
              </w:rPr>
              <w:t>963,79</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73FA13EE"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5BDB7B2F"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0E11AAD8" w14:textId="77777777" w:rsidR="00756328" w:rsidRPr="00756328" w:rsidRDefault="00756328" w:rsidP="00756328">
            <w:pPr>
              <w:rPr>
                <w:rFonts w:ascii="Arial" w:hAnsi="Arial" w:cs="Arial"/>
                <w:sz w:val="20"/>
                <w:szCs w:val="20"/>
              </w:rPr>
            </w:pPr>
          </w:p>
        </w:tc>
      </w:tr>
      <w:tr w:rsidR="00756328" w:rsidRPr="00756328" w14:paraId="3DCEE769"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19960425"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B29CD38" w14:textId="77777777" w:rsidR="00756328" w:rsidRPr="00756328" w:rsidRDefault="00756328" w:rsidP="00756328">
            <w:pPr>
              <w:rPr>
                <w:rFonts w:ascii="Arial" w:hAnsi="Arial" w:cs="Arial"/>
                <w:sz w:val="20"/>
                <w:szCs w:val="20"/>
              </w:rPr>
            </w:pPr>
            <w:r w:rsidRPr="00756328">
              <w:rPr>
                <w:rFonts w:ascii="Arial" w:hAnsi="Arial" w:cs="Arial"/>
                <w:sz w:val="20"/>
                <w:szCs w:val="20"/>
              </w:rPr>
              <w:t>ulica Kościuszki</w:t>
            </w:r>
          </w:p>
        </w:tc>
        <w:tc>
          <w:tcPr>
            <w:tcW w:w="709" w:type="dxa"/>
            <w:vMerge/>
            <w:tcBorders>
              <w:top w:val="nil"/>
              <w:left w:val="single" w:sz="2" w:space="0" w:color="000000"/>
              <w:bottom w:val="single" w:sz="2" w:space="0" w:color="000000"/>
              <w:right w:val="nil"/>
            </w:tcBorders>
            <w:vAlign w:val="center"/>
            <w:hideMark/>
          </w:tcPr>
          <w:p w14:paraId="7DB2A5A5"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989B602" w14:textId="77777777" w:rsidR="00756328" w:rsidRPr="00756328" w:rsidRDefault="00756328" w:rsidP="00756328">
            <w:pPr>
              <w:rPr>
                <w:rFonts w:ascii="Arial" w:hAnsi="Arial" w:cs="Arial"/>
                <w:sz w:val="20"/>
                <w:szCs w:val="20"/>
              </w:rPr>
            </w:pPr>
            <w:r w:rsidRPr="00756328">
              <w:rPr>
                <w:rFonts w:ascii="Arial" w:hAnsi="Arial" w:cs="Arial"/>
                <w:sz w:val="20"/>
                <w:szCs w:val="20"/>
              </w:rPr>
              <w:t>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318495C"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15C33813"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7D4AE8B8" w14:textId="77777777" w:rsidR="00756328" w:rsidRPr="00756328" w:rsidRDefault="00756328" w:rsidP="00756328">
            <w:pPr>
              <w:rPr>
                <w:rFonts w:ascii="Arial" w:hAnsi="Arial" w:cs="Arial"/>
                <w:sz w:val="20"/>
                <w:szCs w:val="20"/>
              </w:rPr>
            </w:pPr>
          </w:p>
        </w:tc>
      </w:tr>
      <w:tr w:rsidR="00756328" w:rsidRPr="00756328" w14:paraId="2500C3B1"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459077B1"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24CA541" w14:textId="77777777" w:rsidR="00756328" w:rsidRPr="00756328" w:rsidRDefault="00756328" w:rsidP="00756328">
            <w:pPr>
              <w:rPr>
                <w:rFonts w:ascii="Arial" w:hAnsi="Arial" w:cs="Arial"/>
                <w:sz w:val="20"/>
                <w:szCs w:val="20"/>
              </w:rPr>
            </w:pPr>
            <w:r w:rsidRPr="00756328">
              <w:rPr>
                <w:rFonts w:ascii="Arial" w:hAnsi="Arial" w:cs="Arial"/>
                <w:sz w:val="20"/>
                <w:szCs w:val="20"/>
              </w:rPr>
              <w:t>ulica Lipowa</w:t>
            </w:r>
          </w:p>
        </w:tc>
        <w:tc>
          <w:tcPr>
            <w:tcW w:w="709" w:type="dxa"/>
            <w:vMerge/>
            <w:tcBorders>
              <w:top w:val="nil"/>
              <w:left w:val="single" w:sz="2" w:space="0" w:color="000000"/>
              <w:bottom w:val="single" w:sz="2" w:space="0" w:color="000000"/>
              <w:right w:val="nil"/>
            </w:tcBorders>
            <w:vAlign w:val="center"/>
            <w:hideMark/>
          </w:tcPr>
          <w:p w14:paraId="616C944A"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D81C762" w14:textId="77777777" w:rsidR="00756328" w:rsidRPr="00756328" w:rsidRDefault="00756328" w:rsidP="00756328">
            <w:pPr>
              <w:rPr>
                <w:rFonts w:ascii="Arial" w:hAnsi="Arial" w:cs="Arial"/>
                <w:sz w:val="20"/>
                <w:szCs w:val="20"/>
              </w:rPr>
            </w:pPr>
            <w:r w:rsidRPr="00756328">
              <w:rPr>
                <w:rFonts w:ascii="Arial" w:hAnsi="Arial" w:cs="Arial"/>
                <w:sz w:val="20"/>
                <w:szCs w:val="20"/>
              </w:rPr>
              <w:t>819,00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16CAAEAE"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789C05E6"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149B4DB5" w14:textId="77777777" w:rsidR="00756328" w:rsidRPr="00756328" w:rsidRDefault="00756328" w:rsidP="00756328">
            <w:pPr>
              <w:rPr>
                <w:rFonts w:ascii="Arial" w:hAnsi="Arial" w:cs="Arial"/>
                <w:sz w:val="20"/>
                <w:szCs w:val="20"/>
              </w:rPr>
            </w:pPr>
          </w:p>
        </w:tc>
      </w:tr>
      <w:tr w:rsidR="00756328" w:rsidRPr="00756328" w14:paraId="2C01A894"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296013DA"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5E64EA9" w14:textId="77777777" w:rsidR="00756328" w:rsidRPr="00756328" w:rsidRDefault="00756328" w:rsidP="00756328">
            <w:pPr>
              <w:rPr>
                <w:rFonts w:ascii="Arial" w:hAnsi="Arial" w:cs="Arial"/>
                <w:sz w:val="20"/>
                <w:szCs w:val="20"/>
              </w:rPr>
            </w:pPr>
            <w:r w:rsidRPr="00756328">
              <w:rPr>
                <w:rFonts w:ascii="Arial" w:hAnsi="Arial" w:cs="Arial"/>
                <w:sz w:val="20"/>
                <w:szCs w:val="20"/>
              </w:rPr>
              <w:t>ulica S. Okrzei</w:t>
            </w:r>
          </w:p>
        </w:tc>
        <w:tc>
          <w:tcPr>
            <w:tcW w:w="709" w:type="dxa"/>
            <w:vMerge/>
            <w:tcBorders>
              <w:top w:val="nil"/>
              <w:left w:val="single" w:sz="2" w:space="0" w:color="000000"/>
              <w:bottom w:val="single" w:sz="2" w:space="0" w:color="000000"/>
              <w:right w:val="nil"/>
            </w:tcBorders>
            <w:vAlign w:val="center"/>
            <w:hideMark/>
          </w:tcPr>
          <w:p w14:paraId="4F6499A3"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166DFCC" w14:textId="77777777" w:rsidR="00756328" w:rsidRPr="00756328" w:rsidRDefault="00756328" w:rsidP="00756328">
            <w:pPr>
              <w:rPr>
                <w:rFonts w:ascii="Arial" w:hAnsi="Arial" w:cs="Arial"/>
                <w:sz w:val="20"/>
                <w:szCs w:val="20"/>
              </w:rPr>
            </w:pPr>
            <w:r w:rsidRPr="00756328">
              <w:rPr>
                <w:rFonts w:ascii="Arial" w:hAnsi="Arial" w:cs="Arial"/>
                <w:sz w:val="20"/>
                <w:szCs w:val="20"/>
              </w:rPr>
              <w:t>213,87</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2A4904B"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3E405866"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458C2203" w14:textId="77777777" w:rsidR="00756328" w:rsidRPr="00756328" w:rsidRDefault="00756328" w:rsidP="00756328">
            <w:pPr>
              <w:rPr>
                <w:rFonts w:ascii="Arial" w:hAnsi="Arial" w:cs="Arial"/>
                <w:sz w:val="20"/>
                <w:szCs w:val="20"/>
              </w:rPr>
            </w:pPr>
          </w:p>
        </w:tc>
      </w:tr>
      <w:tr w:rsidR="00756328" w:rsidRPr="00756328" w14:paraId="72AA2F86"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56AD0749"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6FD6D56" w14:textId="77777777" w:rsidR="00756328" w:rsidRPr="00756328" w:rsidRDefault="00756328" w:rsidP="00756328">
            <w:pPr>
              <w:rPr>
                <w:rFonts w:ascii="Arial" w:hAnsi="Arial" w:cs="Arial"/>
                <w:sz w:val="20"/>
                <w:szCs w:val="20"/>
              </w:rPr>
            </w:pPr>
            <w:r w:rsidRPr="00756328">
              <w:rPr>
                <w:rFonts w:ascii="Arial" w:hAnsi="Arial" w:cs="Arial"/>
                <w:sz w:val="20"/>
                <w:szCs w:val="20"/>
              </w:rPr>
              <w:t>ulica Oświęcimska</w:t>
            </w:r>
          </w:p>
        </w:tc>
        <w:tc>
          <w:tcPr>
            <w:tcW w:w="709" w:type="dxa"/>
            <w:vMerge/>
            <w:tcBorders>
              <w:top w:val="nil"/>
              <w:left w:val="single" w:sz="2" w:space="0" w:color="000000"/>
              <w:bottom w:val="single" w:sz="2" w:space="0" w:color="000000"/>
              <w:right w:val="nil"/>
            </w:tcBorders>
            <w:vAlign w:val="center"/>
            <w:hideMark/>
          </w:tcPr>
          <w:p w14:paraId="035852B7"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E69DB1E" w14:textId="77777777" w:rsidR="00756328" w:rsidRPr="00756328" w:rsidRDefault="00756328" w:rsidP="00756328">
            <w:pPr>
              <w:rPr>
                <w:rFonts w:ascii="Arial" w:hAnsi="Arial" w:cs="Arial"/>
                <w:sz w:val="20"/>
                <w:szCs w:val="20"/>
              </w:rPr>
            </w:pPr>
            <w:r w:rsidRPr="00756328">
              <w:rPr>
                <w:rFonts w:ascii="Arial" w:hAnsi="Arial" w:cs="Arial"/>
                <w:sz w:val="20"/>
                <w:szCs w:val="20"/>
              </w:rPr>
              <w:t>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E080748"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50C38E3"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00EF2D51" w14:textId="77777777" w:rsidR="00756328" w:rsidRPr="00756328" w:rsidRDefault="00756328" w:rsidP="00756328">
            <w:pPr>
              <w:rPr>
                <w:rFonts w:ascii="Arial" w:hAnsi="Arial" w:cs="Arial"/>
                <w:sz w:val="20"/>
                <w:szCs w:val="20"/>
              </w:rPr>
            </w:pPr>
          </w:p>
        </w:tc>
      </w:tr>
      <w:tr w:rsidR="00756328" w:rsidRPr="00756328" w14:paraId="4F8CA7A7"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05EE233E"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BCAAE68" w14:textId="77777777" w:rsidR="00756328" w:rsidRPr="00756328" w:rsidRDefault="00756328" w:rsidP="00756328">
            <w:pPr>
              <w:rPr>
                <w:rFonts w:ascii="Arial" w:hAnsi="Arial" w:cs="Arial"/>
                <w:sz w:val="20"/>
                <w:szCs w:val="20"/>
              </w:rPr>
            </w:pPr>
            <w:r w:rsidRPr="00756328">
              <w:rPr>
                <w:rFonts w:ascii="Arial" w:hAnsi="Arial" w:cs="Arial"/>
                <w:sz w:val="20"/>
                <w:szCs w:val="20"/>
              </w:rPr>
              <w:t>ulica Polna</w:t>
            </w:r>
          </w:p>
        </w:tc>
        <w:tc>
          <w:tcPr>
            <w:tcW w:w="709" w:type="dxa"/>
            <w:vMerge/>
            <w:tcBorders>
              <w:top w:val="nil"/>
              <w:left w:val="single" w:sz="2" w:space="0" w:color="000000"/>
              <w:bottom w:val="single" w:sz="2" w:space="0" w:color="000000"/>
              <w:right w:val="nil"/>
            </w:tcBorders>
            <w:vAlign w:val="center"/>
            <w:hideMark/>
          </w:tcPr>
          <w:p w14:paraId="49919E0D"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269437E" w14:textId="77777777" w:rsidR="00756328" w:rsidRPr="00756328" w:rsidRDefault="00756328" w:rsidP="00756328">
            <w:pPr>
              <w:rPr>
                <w:rFonts w:ascii="Arial" w:hAnsi="Arial" w:cs="Arial"/>
                <w:sz w:val="20"/>
                <w:szCs w:val="20"/>
              </w:rPr>
            </w:pPr>
            <w:r w:rsidRPr="00756328">
              <w:rPr>
                <w:rFonts w:ascii="Arial" w:hAnsi="Arial" w:cs="Arial"/>
                <w:sz w:val="20"/>
                <w:szCs w:val="20"/>
              </w:rPr>
              <w:t>687,50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B4F32C2"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385B0B3A"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17CA863E" w14:textId="77777777" w:rsidR="00756328" w:rsidRPr="00756328" w:rsidRDefault="00756328" w:rsidP="00756328">
            <w:pPr>
              <w:rPr>
                <w:rFonts w:ascii="Arial" w:hAnsi="Arial" w:cs="Arial"/>
                <w:sz w:val="20"/>
                <w:szCs w:val="20"/>
              </w:rPr>
            </w:pPr>
          </w:p>
        </w:tc>
      </w:tr>
      <w:tr w:rsidR="00756328" w:rsidRPr="00756328" w14:paraId="7AD88EE3"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6208952C"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E4F9B36" w14:textId="77777777" w:rsidR="00756328" w:rsidRPr="00756328" w:rsidRDefault="00756328" w:rsidP="00756328">
            <w:pPr>
              <w:rPr>
                <w:rFonts w:ascii="Arial" w:hAnsi="Arial" w:cs="Arial"/>
                <w:sz w:val="20"/>
                <w:szCs w:val="20"/>
              </w:rPr>
            </w:pPr>
            <w:r w:rsidRPr="00756328">
              <w:rPr>
                <w:rFonts w:ascii="Arial" w:hAnsi="Arial" w:cs="Arial"/>
                <w:sz w:val="20"/>
                <w:szCs w:val="20"/>
              </w:rPr>
              <w:t>ulica Niepodległości</w:t>
            </w:r>
          </w:p>
        </w:tc>
        <w:tc>
          <w:tcPr>
            <w:tcW w:w="709" w:type="dxa"/>
            <w:vMerge/>
            <w:tcBorders>
              <w:top w:val="nil"/>
              <w:left w:val="single" w:sz="2" w:space="0" w:color="000000"/>
              <w:bottom w:val="single" w:sz="2" w:space="0" w:color="000000"/>
              <w:right w:val="nil"/>
            </w:tcBorders>
            <w:vAlign w:val="center"/>
            <w:hideMark/>
          </w:tcPr>
          <w:p w14:paraId="4F026BD7"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AEFEF73" w14:textId="77777777" w:rsidR="00756328" w:rsidRPr="00756328" w:rsidRDefault="00756328" w:rsidP="00756328">
            <w:pPr>
              <w:rPr>
                <w:rFonts w:ascii="Arial" w:hAnsi="Arial" w:cs="Arial"/>
                <w:sz w:val="20"/>
                <w:szCs w:val="20"/>
              </w:rPr>
            </w:pPr>
            <w:r w:rsidRPr="00756328">
              <w:rPr>
                <w:rFonts w:ascii="Arial" w:hAnsi="Arial" w:cs="Arial"/>
                <w:sz w:val="20"/>
                <w:szCs w:val="20"/>
              </w:rPr>
              <w:t>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51C1C82C"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12291F12"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4E99BC45" w14:textId="77777777" w:rsidR="00756328" w:rsidRPr="00756328" w:rsidRDefault="00756328" w:rsidP="00756328">
            <w:pPr>
              <w:rPr>
                <w:rFonts w:ascii="Arial" w:hAnsi="Arial" w:cs="Arial"/>
                <w:sz w:val="20"/>
                <w:szCs w:val="20"/>
              </w:rPr>
            </w:pPr>
          </w:p>
        </w:tc>
      </w:tr>
      <w:tr w:rsidR="00756328" w:rsidRPr="00756328" w14:paraId="2B7E021F"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60EE82EA"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9212CF1" w14:textId="77777777" w:rsidR="00756328" w:rsidRPr="00756328" w:rsidRDefault="00756328" w:rsidP="00756328">
            <w:pPr>
              <w:rPr>
                <w:rFonts w:ascii="Arial" w:hAnsi="Arial" w:cs="Arial"/>
                <w:sz w:val="20"/>
                <w:szCs w:val="20"/>
              </w:rPr>
            </w:pPr>
            <w:r w:rsidRPr="00756328">
              <w:rPr>
                <w:rFonts w:ascii="Arial" w:hAnsi="Arial" w:cs="Arial"/>
                <w:sz w:val="20"/>
                <w:szCs w:val="20"/>
              </w:rPr>
              <w:t>ulica Sienkiewicza</w:t>
            </w:r>
          </w:p>
        </w:tc>
        <w:tc>
          <w:tcPr>
            <w:tcW w:w="709" w:type="dxa"/>
            <w:vMerge/>
            <w:tcBorders>
              <w:top w:val="nil"/>
              <w:left w:val="single" w:sz="2" w:space="0" w:color="000000"/>
              <w:bottom w:val="single" w:sz="2" w:space="0" w:color="000000"/>
              <w:right w:val="nil"/>
            </w:tcBorders>
            <w:vAlign w:val="center"/>
            <w:hideMark/>
          </w:tcPr>
          <w:p w14:paraId="48C5DC89"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9AA5C71" w14:textId="77777777" w:rsidR="00756328" w:rsidRPr="00756328" w:rsidRDefault="00756328" w:rsidP="00756328">
            <w:pPr>
              <w:rPr>
                <w:rFonts w:ascii="Arial" w:hAnsi="Arial" w:cs="Arial"/>
                <w:sz w:val="20"/>
                <w:szCs w:val="20"/>
              </w:rPr>
            </w:pPr>
            <w:r w:rsidRPr="00756328">
              <w:rPr>
                <w:rFonts w:ascii="Arial" w:hAnsi="Arial" w:cs="Arial"/>
                <w:sz w:val="20"/>
                <w:szCs w:val="20"/>
              </w:rPr>
              <w:t>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7A951BD"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5B18EB6"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47BCA7CB" w14:textId="77777777" w:rsidR="00756328" w:rsidRPr="00756328" w:rsidRDefault="00756328" w:rsidP="00756328">
            <w:pPr>
              <w:rPr>
                <w:rFonts w:ascii="Arial" w:hAnsi="Arial" w:cs="Arial"/>
                <w:sz w:val="20"/>
                <w:szCs w:val="20"/>
              </w:rPr>
            </w:pPr>
          </w:p>
        </w:tc>
      </w:tr>
      <w:tr w:rsidR="00756328" w:rsidRPr="00756328" w14:paraId="2199FFA8"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1C241DE7"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09BFB10" w14:textId="77777777" w:rsidR="00756328" w:rsidRPr="00756328" w:rsidRDefault="00756328" w:rsidP="00756328">
            <w:pPr>
              <w:rPr>
                <w:rFonts w:ascii="Arial" w:hAnsi="Arial" w:cs="Arial"/>
                <w:sz w:val="20"/>
                <w:szCs w:val="20"/>
              </w:rPr>
            </w:pPr>
            <w:r w:rsidRPr="00756328">
              <w:rPr>
                <w:rFonts w:ascii="Arial" w:hAnsi="Arial" w:cs="Arial"/>
                <w:sz w:val="20"/>
                <w:szCs w:val="20"/>
              </w:rPr>
              <w:t>ulica Szkolna</w:t>
            </w:r>
          </w:p>
        </w:tc>
        <w:tc>
          <w:tcPr>
            <w:tcW w:w="709" w:type="dxa"/>
            <w:vMerge/>
            <w:tcBorders>
              <w:top w:val="nil"/>
              <w:left w:val="single" w:sz="2" w:space="0" w:color="000000"/>
              <w:bottom w:val="single" w:sz="2" w:space="0" w:color="000000"/>
              <w:right w:val="nil"/>
            </w:tcBorders>
            <w:vAlign w:val="center"/>
            <w:hideMark/>
          </w:tcPr>
          <w:p w14:paraId="6AFB6DFA"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AB6EF81" w14:textId="77777777" w:rsidR="00756328" w:rsidRPr="00756328" w:rsidRDefault="00756328" w:rsidP="00756328">
            <w:pPr>
              <w:rPr>
                <w:rFonts w:ascii="Arial" w:hAnsi="Arial" w:cs="Arial"/>
                <w:sz w:val="20"/>
                <w:szCs w:val="20"/>
              </w:rPr>
            </w:pPr>
            <w:r w:rsidRPr="00756328">
              <w:rPr>
                <w:rFonts w:ascii="Arial" w:hAnsi="Arial" w:cs="Arial"/>
                <w:sz w:val="20"/>
                <w:szCs w:val="20"/>
              </w:rPr>
              <w:t>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70F000D"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581EAE8"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241DAD9C" w14:textId="77777777" w:rsidR="00756328" w:rsidRPr="00756328" w:rsidRDefault="00756328" w:rsidP="00756328">
            <w:pPr>
              <w:rPr>
                <w:rFonts w:ascii="Arial" w:hAnsi="Arial" w:cs="Arial"/>
                <w:sz w:val="20"/>
                <w:szCs w:val="20"/>
              </w:rPr>
            </w:pPr>
          </w:p>
        </w:tc>
      </w:tr>
      <w:tr w:rsidR="00756328" w:rsidRPr="00756328" w14:paraId="046988C2"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2BF19C89"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F0EF8B3" w14:textId="77777777" w:rsidR="00756328" w:rsidRPr="00756328" w:rsidRDefault="00756328" w:rsidP="00756328">
            <w:pPr>
              <w:rPr>
                <w:rFonts w:ascii="Arial" w:hAnsi="Arial" w:cs="Arial"/>
                <w:sz w:val="20"/>
                <w:szCs w:val="20"/>
              </w:rPr>
            </w:pPr>
            <w:r w:rsidRPr="00756328">
              <w:rPr>
                <w:rFonts w:ascii="Arial" w:hAnsi="Arial" w:cs="Arial"/>
                <w:sz w:val="20"/>
                <w:szCs w:val="20"/>
              </w:rPr>
              <w:t>ulica Traugutta</w:t>
            </w:r>
          </w:p>
        </w:tc>
        <w:tc>
          <w:tcPr>
            <w:tcW w:w="709" w:type="dxa"/>
            <w:vMerge/>
            <w:tcBorders>
              <w:top w:val="nil"/>
              <w:left w:val="single" w:sz="2" w:space="0" w:color="000000"/>
              <w:bottom w:val="single" w:sz="2" w:space="0" w:color="000000"/>
              <w:right w:val="nil"/>
            </w:tcBorders>
            <w:vAlign w:val="center"/>
            <w:hideMark/>
          </w:tcPr>
          <w:p w14:paraId="2C67EF6D"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A5900F1" w14:textId="77777777" w:rsidR="00756328" w:rsidRPr="00756328" w:rsidRDefault="00756328" w:rsidP="00756328">
            <w:pPr>
              <w:rPr>
                <w:rFonts w:ascii="Arial" w:hAnsi="Arial" w:cs="Arial"/>
                <w:sz w:val="20"/>
                <w:szCs w:val="20"/>
              </w:rPr>
            </w:pPr>
            <w:r w:rsidRPr="00756328">
              <w:rPr>
                <w:rFonts w:ascii="Arial" w:hAnsi="Arial" w:cs="Arial"/>
                <w:sz w:val="20"/>
                <w:szCs w:val="20"/>
              </w:rPr>
              <w:t>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3385D6F2"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3093E100"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342B83BC" w14:textId="77777777" w:rsidR="00756328" w:rsidRPr="00756328" w:rsidRDefault="00756328" w:rsidP="00756328">
            <w:pPr>
              <w:rPr>
                <w:rFonts w:ascii="Arial" w:hAnsi="Arial" w:cs="Arial"/>
                <w:sz w:val="20"/>
                <w:szCs w:val="20"/>
              </w:rPr>
            </w:pPr>
          </w:p>
        </w:tc>
      </w:tr>
      <w:tr w:rsidR="00756328" w:rsidRPr="00756328" w14:paraId="4C82F66D"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5FB03C90"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7104219" w14:textId="77777777" w:rsidR="00756328" w:rsidRPr="00756328" w:rsidRDefault="00756328" w:rsidP="00756328">
            <w:pPr>
              <w:rPr>
                <w:rFonts w:ascii="Arial" w:hAnsi="Arial" w:cs="Arial"/>
                <w:sz w:val="20"/>
                <w:szCs w:val="20"/>
              </w:rPr>
            </w:pPr>
            <w:r w:rsidRPr="00756328">
              <w:rPr>
                <w:rFonts w:ascii="Arial" w:hAnsi="Arial" w:cs="Arial"/>
                <w:sz w:val="20"/>
                <w:szCs w:val="20"/>
              </w:rPr>
              <w:t>ulica Wodna</w:t>
            </w:r>
          </w:p>
        </w:tc>
        <w:tc>
          <w:tcPr>
            <w:tcW w:w="709" w:type="dxa"/>
            <w:vMerge/>
            <w:tcBorders>
              <w:top w:val="nil"/>
              <w:left w:val="single" w:sz="2" w:space="0" w:color="000000"/>
              <w:bottom w:val="single" w:sz="2" w:space="0" w:color="000000"/>
              <w:right w:val="nil"/>
            </w:tcBorders>
            <w:vAlign w:val="center"/>
            <w:hideMark/>
          </w:tcPr>
          <w:p w14:paraId="15C46E22"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BC1D8E8" w14:textId="77777777" w:rsidR="00756328" w:rsidRPr="00756328" w:rsidRDefault="00756328" w:rsidP="00756328">
            <w:pPr>
              <w:rPr>
                <w:rFonts w:ascii="Arial" w:hAnsi="Arial" w:cs="Arial"/>
                <w:sz w:val="20"/>
                <w:szCs w:val="20"/>
              </w:rPr>
            </w:pPr>
            <w:r w:rsidRPr="00756328">
              <w:rPr>
                <w:rFonts w:ascii="Arial" w:hAnsi="Arial" w:cs="Arial"/>
                <w:sz w:val="20"/>
                <w:szCs w:val="20"/>
              </w:rPr>
              <w:t>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6AB0BDB"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2AF2A6A7"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39F02332" w14:textId="77777777" w:rsidR="00756328" w:rsidRPr="00756328" w:rsidRDefault="00756328" w:rsidP="00756328">
            <w:pPr>
              <w:rPr>
                <w:rFonts w:ascii="Arial" w:hAnsi="Arial" w:cs="Arial"/>
                <w:sz w:val="20"/>
                <w:szCs w:val="20"/>
              </w:rPr>
            </w:pPr>
          </w:p>
        </w:tc>
      </w:tr>
      <w:tr w:rsidR="00756328" w:rsidRPr="00756328" w14:paraId="0B705B3C"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57349574"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7566586" w14:textId="77777777" w:rsidR="00756328" w:rsidRPr="00756328" w:rsidRDefault="00756328" w:rsidP="00756328">
            <w:pPr>
              <w:rPr>
                <w:rFonts w:ascii="Arial" w:hAnsi="Arial" w:cs="Arial"/>
                <w:sz w:val="20"/>
                <w:szCs w:val="20"/>
              </w:rPr>
            </w:pPr>
            <w:r w:rsidRPr="00756328">
              <w:rPr>
                <w:rFonts w:ascii="Arial" w:hAnsi="Arial" w:cs="Arial"/>
                <w:sz w:val="20"/>
                <w:szCs w:val="20"/>
              </w:rPr>
              <w:t>ulica Jedności Narodowej</w:t>
            </w:r>
          </w:p>
          <w:p w14:paraId="68818C1C" w14:textId="77777777" w:rsidR="00756328" w:rsidRPr="00756328" w:rsidRDefault="00756328" w:rsidP="00756328">
            <w:pPr>
              <w:rPr>
                <w:rFonts w:ascii="Arial" w:hAnsi="Arial" w:cs="Arial"/>
                <w:sz w:val="20"/>
                <w:szCs w:val="20"/>
              </w:rPr>
            </w:pPr>
            <w:r w:rsidRPr="00756328">
              <w:rPr>
                <w:rFonts w:ascii="Arial" w:hAnsi="Arial" w:cs="Arial"/>
                <w:sz w:val="20"/>
                <w:szCs w:val="20"/>
              </w:rPr>
              <w:t>ulica Mickiewicza</w:t>
            </w:r>
          </w:p>
          <w:p w14:paraId="4CE9047C" w14:textId="77777777" w:rsidR="00756328" w:rsidRPr="00756328" w:rsidRDefault="00756328" w:rsidP="00756328">
            <w:pPr>
              <w:rPr>
                <w:rFonts w:ascii="Arial" w:hAnsi="Arial" w:cs="Arial"/>
                <w:sz w:val="20"/>
                <w:szCs w:val="20"/>
              </w:rPr>
            </w:pPr>
            <w:r w:rsidRPr="00756328">
              <w:rPr>
                <w:rFonts w:ascii="Arial" w:hAnsi="Arial" w:cs="Arial"/>
                <w:sz w:val="20"/>
                <w:szCs w:val="20"/>
              </w:rPr>
              <w:lastRenderedPageBreak/>
              <w:t>ulica Mostowa</w:t>
            </w:r>
          </w:p>
        </w:tc>
        <w:tc>
          <w:tcPr>
            <w:tcW w:w="709" w:type="dxa"/>
            <w:vMerge/>
            <w:tcBorders>
              <w:top w:val="nil"/>
              <w:left w:val="single" w:sz="2" w:space="0" w:color="000000"/>
              <w:bottom w:val="single" w:sz="2" w:space="0" w:color="000000"/>
              <w:right w:val="nil"/>
            </w:tcBorders>
            <w:vAlign w:val="center"/>
            <w:hideMark/>
          </w:tcPr>
          <w:p w14:paraId="225DDB9F"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5BF1CAF" w14:textId="77777777" w:rsidR="00756328" w:rsidRPr="00756328" w:rsidRDefault="00756328" w:rsidP="00756328">
            <w:pPr>
              <w:rPr>
                <w:rFonts w:ascii="Arial" w:hAnsi="Arial" w:cs="Arial"/>
                <w:sz w:val="20"/>
                <w:szCs w:val="20"/>
              </w:rPr>
            </w:pPr>
            <w:r w:rsidRPr="00756328">
              <w:rPr>
                <w:rFonts w:ascii="Arial" w:hAnsi="Arial" w:cs="Arial"/>
                <w:sz w:val="20"/>
                <w:szCs w:val="20"/>
              </w:rPr>
              <w:t>1 145,70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0FBC28B7"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0729E5E"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0832443C" w14:textId="77777777" w:rsidR="00756328" w:rsidRPr="00756328" w:rsidRDefault="00756328" w:rsidP="00756328">
            <w:pPr>
              <w:rPr>
                <w:rFonts w:ascii="Arial" w:hAnsi="Arial" w:cs="Arial"/>
                <w:sz w:val="20"/>
                <w:szCs w:val="20"/>
              </w:rPr>
            </w:pPr>
          </w:p>
        </w:tc>
      </w:tr>
      <w:tr w:rsidR="00756328" w:rsidRPr="00756328" w14:paraId="7C4F8AAE" w14:textId="77777777" w:rsidTr="00756328">
        <w:trPr>
          <w:jc w:val="center"/>
        </w:trPr>
        <w:tc>
          <w:tcPr>
            <w:tcW w:w="51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7068D16E"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037517D" w14:textId="77777777" w:rsidR="00756328" w:rsidRPr="00756328" w:rsidRDefault="00756328" w:rsidP="00756328">
            <w:pPr>
              <w:rPr>
                <w:rFonts w:ascii="Arial" w:hAnsi="Arial" w:cs="Arial"/>
                <w:b/>
                <w:bCs/>
                <w:sz w:val="20"/>
                <w:szCs w:val="20"/>
              </w:rPr>
            </w:pPr>
            <w:r w:rsidRPr="00756328">
              <w:rPr>
                <w:rFonts w:ascii="Arial" w:hAnsi="Arial" w:cs="Arial"/>
                <w:b/>
                <w:bCs/>
                <w:sz w:val="20"/>
                <w:szCs w:val="20"/>
              </w:rPr>
              <w:t>RAZEM:</w:t>
            </w:r>
          </w:p>
        </w:tc>
        <w:tc>
          <w:tcPr>
            <w:tcW w:w="709" w:type="dxa"/>
            <w:tcBorders>
              <w:top w:val="nil"/>
              <w:left w:val="single" w:sz="2" w:space="0" w:color="000000"/>
              <w:bottom w:val="single" w:sz="2" w:space="0" w:color="000000"/>
              <w:right w:val="nil"/>
            </w:tcBorders>
            <w:tcMar>
              <w:top w:w="55" w:type="dxa"/>
              <w:left w:w="55" w:type="dxa"/>
              <w:bottom w:w="55" w:type="dxa"/>
              <w:right w:w="55" w:type="dxa"/>
            </w:tcMar>
          </w:tcPr>
          <w:p w14:paraId="653DEADF" w14:textId="77777777" w:rsidR="00756328" w:rsidRPr="00756328" w:rsidRDefault="00756328" w:rsidP="00756328">
            <w:pPr>
              <w:rPr>
                <w:rFonts w:ascii="Arial" w:hAnsi="Arial" w:cs="Arial"/>
                <w:b/>
                <w:bCs/>
                <w:sz w:val="20"/>
                <w:szCs w:val="20"/>
              </w:rPr>
            </w:pPr>
          </w:p>
          <w:p w14:paraId="13684B47" w14:textId="77777777" w:rsidR="00756328" w:rsidRPr="00756328" w:rsidRDefault="00756328" w:rsidP="00756328">
            <w:pPr>
              <w:rPr>
                <w:rFonts w:ascii="Arial" w:hAnsi="Arial" w:cs="Arial"/>
                <w:sz w:val="20"/>
                <w:szCs w:val="20"/>
              </w:rPr>
            </w:pPr>
            <w:r w:rsidRPr="00756328">
              <w:rPr>
                <w:rFonts w:ascii="Arial" w:hAnsi="Arial" w:cs="Arial"/>
                <w:b/>
                <w:bCs/>
                <w:sz w:val="20"/>
                <w:szCs w:val="20"/>
              </w:rPr>
              <w:t>m</w:t>
            </w:r>
            <w:r w:rsidRPr="00756328">
              <w:rPr>
                <w:rFonts w:ascii="Arial" w:hAnsi="Arial" w:cs="Arial"/>
                <w:b/>
                <w:bCs/>
                <w:sz w:val="20"/>
                <w:szCs w:val="20"/>
                <w:vertAlign w:val="superscript"/>
              </w:rPr>
              <w:t>2</w:t>
            </w:r>
          </w:p>
          <w:p w14:paraId="231C91A0" w14:textId="77777777" w:rsidR="00756328" w:rsidRPr="00756328" w:rsidRDefault="00756328" w:rsidP="00756328">
            <w:pPr>
              <w:rPr>
                <w:rFonts w:ascii="Arial" w:hAnsi="Arial" w:cs="Arial"/>
                <w:b/>
                <w:bCs/>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A0B6EC2" w14:textId="77777777" w:rsidR="00756328" w:rsidRPr="00756328" w:rsidRDefault="00756328" w:rsidP="00756328">
            <w:pPr>
              <w:rPr>
                <w:rFonts w:ascii="Arial" w:hAnsi="Arial" w:cs="Arial"/>
                <w:b/>
                <w:bCs/>
                <w:sz w:val="20"/>
                <w:szCs w:val="20"/>
              </w:rPr>
            </w:pPr>
            <w:r w:rsidRPr="00756328">
              <w:rPr>
                <w:rFonts w:ascii="Arial" w:hAnsi="Arial" w:cs="Arial"/>
                <w:b/>
                <w:bCs/>
                <w:sz w:val="20"/>
                <w:szCs w:val="20"/>
              </w:rPr>
              <w:t>7 685,70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3A4D4D4"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2585A661"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134C9728" w14:textId="77777777" w:rsidR="00756328" w:rsidRPr="00756328" w:rsidRDefault="00756328" w:rsidP="00756328">
            <w:pPr>
              <w:rPr>
                <w:rFonts w:ascii="Arial" w:hAnsi="Arial" w:cs="Arial"/>
                <w:sz w:val="20"/>
                <w:szCs w:val="20"/>
              </w:rPr>
            </w:pPr>
          </w:p>
        </w:tc>
      </w:tr>
      <w:tr w:rsidR="00756328" w:rsidRPr="00756328" w14:paraId="41009299" w14:textId="77777777" w:rsidTr="00756328">
        <w:trPr>
          <w:jc w:val="center"/>
        </w:trPr>
        <w:tc>
          <w:tcPr>
            <w:tcW w:w="514" w:type="dxa"/>
            <w:vMerge w:val="restart"/>
            <w:tcBorders>
              <w:top w:val="nil"/>
              <w:left w:val="single" w:sz="2" w:space="0" w:color="000000"/>
              <w:bottom w:val="single" w:sz="2" w:space="0" w:color="000000"/>
              <w:right w:val="nil"/>
            </w:tcBorders>
            <w:tcMar>
              <w:top w:w="55" w:type="dxa"/>
              <w:left w:w="55" w:type="dxa"/>
              <w:bottom w:w="55" w:type="dxa"/>
              <w:right w:w="55" w:type="dxa"/>
            </w:tcMar>
            <w:vAlign w:val="center"/>
          </w:tcPr>
          <w:p w14:paraId="12883B69" w14:textId="77777777" w:rsidR="00756328" w:rsidRPr="00756328" w:rsidRDefault="00756328" w:rsidP="00756328">
            <w:pPr>
              <w:rPr>
                <w:rFonts w:ascii="Arial" w:hAnsi="Arial" w:cs="Arial"/>
                <w:sz w:val="20"/>
                <w:szCs w:val="20"/>
              </w:rPr>
            </w:pPr>
          </w:p>
          <w:p w14:paraId="0F5BEAE9" w14:textId="77777777" w:rsidR="00756328" w:rsidRPr="00756328" w:rsidRDefault="00756328" w:rsidP="00756328">
            <w:pPr>
              <w:rPr>
                <w:rFonts w:ascii="Arial" w:hAnsi="Arial" w:cs="Arial"/>
                <w:sz w:val="20"/>
                <w:szCs w:val="20"/>
              </w:rPr>
            </w:pPr>
          </w:p>
          <w:p w14:paraId="544FB639" w14:textId="77777777" w:rsidR="00756328" w:rsidRPr="00756328" w:rsidRDefault="00756328" w:rsidP="00756328">
            <w:pPr>
              <w:rPr>
                <w:rFonts w:ascii="Arial" w:hAnsi="Arial" w:cs="Arial"/>
                <w:sz w:val="20"/>
                <w:szCs w:val="20"/>
              </w:rPr>
            </w:pPr>
          </w:p>
          <w:p w14:paraId="110E90C9" w14:textId="77777777" w:rsidR="00756328" w:rsidRPr="00756328" w:rsidRDefault="00756328" w:rsidP="00756328">
            <w:pPr>
              <w:rPr>
                <w:rFonts w:ascii="Arial" w:hAnsi="Arial" w:cs="Arial"/>
                <w:sz w:val="20"/>
                <w:szCs w:val="20"/>
              </w:rPr>
            </w:pPr>
          </w:p>
          <w:p w14:paraId="76D52DF5" w14:textId="77777777" w:rsidR="00756328" w:rsidRPr="00756328" w:rsidRDefault="00756328" w:rsidP="00756328">
            <w:pPr>
              <w:rPr>
                <w:rFonts w:ascii="Arial" w:hAnsi="Arial" w:cs="Arial"/>
                <w:sz w:val="20"/>
                <w:szCs w:val="20"/>
              </w:rPr>
            </w:pPr>
          </w:p>
          <w:p w14:paraId="6B510005" w14:textId="77777777" w:rsidR="00756328" w:rsidRPr="00756328" w:rsidRDefault="00756328" w:rsidP="00756328">
            <w:pPr>
              <w:rPr>
                <w:rFonts w:ascii="Arial" w:hAnsi="Arial" w:cs="Arial"/>
                <w:sz w:val="20"/>
                <w:szCs w:val="20"/>
              </w:rPr>
            </w:pPr>
            <w:r w:rsidRPr="00756328">
              <w:rPr>
                <w:rFonts w:ascii="Arial" w:hAnsi="Arial" w:cs="Arial"/>
                <w:sz w:val="20"/>
                <w:szCs w:val="20"/>
              </w:rPr>
              <w:t>2.</w:t>
            </w:r>
          </w:p>
        </w:tc>
        <w:tc>
          <w:tcPr>
            <w:tcW w:w="7752" w:type="dxa"/>
            <w:gridSpan w:val="5"/>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D7AAEF0" w14:textId="77777777" w:rsidR="00756328" w:rsidRPr="00756328" w:rsidRDefault="00756328" w:rsidP="00756328">
            <w:pPr>
              <w:rPr>
                <w:rFonts w:ascii="Arial" w:hAnsi="Arial" w:cs="Arial"/>
                <w:sz w:val="20"/>
                <w:szCs w:val="20"/>
              </w:rPr>
            </w:pPr>
            <w:r w:rsidRPr="00756328">
              <w:rPr>
                <w:rFonts w:ascii="Arial" w:hAnsi="Arial" w:cs="Arial"/>
                <w:sz w:val="20"/>
                <w:szCs w:val="20"/>
              </w:rPr>
              <w:t>Koszenie zieleni niskiej – trawniki, w tym:</w:t>
            </w: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0695EF0E" w14:textId="77777777" w:rsidR="00756328" w:rsidRPr="00756328" w:rsidRDefault="00756328" w:rsidP="00756328">
            <w:pPr>
              <w:rPr>
                <w:rFonts w:ascii="Arial" w:hAnsi="Arial" w:cs="Arial"/>
                <w:sz w:val="20"/>
                <w:szCs w:val="20"/>
              </w:rPr>
            </w:pPr>
          </w:p>
        </w:tc>
      </w:tr>
      <w:tr w:rsidR="00756328" w:rsidRPr="00756328" w14:paraId="71946DD3"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4E04DF5B"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BF995DA" w14:textId="77777777" w:rsidR="00756328" w:rsidRPr="00756328" w:rsidRDefault="00756328" w:rsidP="00756328">
            <w:pPr>
              <w:rPr>
                <w:rFonts w:ascii="Arial" w:hAnsi="Arial" w:cs="Arial"/>
                <w:sz w:val="20"/>
                <w:szCs w:val="20"/>
              </w:rPr>
            </w:pPr>
            <w:r w:rsidRPr="00756328">
              <w:rPr>
                <w:rFonts w:ascii="Arial" w:hAnsi="Arial" w:cs="Arial"/>
                <w:sz w:val="20"/>
                <w:szCs w:val="20"/>
              </w:rPr>
              <w:t>ulica S. Żeromskiego</w:t>
            </w:r>
          </w:p>
        </w:tc>
        <w:tc>
          <w:tcPr>
            <w:tcW w:w="709" w:type="dxa"/>
            <w:vMerge w:val="restart"/>
            <w:tcBorders>
              <w:top w:val="nil"/>
              <w:left w:val="single" w:sz="2" w:space="0" w:color="000000"/>
              <w:bottom w:val="single" w:sz="2" w:space="0" w:color="000000"/>
              <w:right w:val="nil"/>
            </w:tcBorders>
            <w:tcMar>
              <w:top w:w="55" w:type="dxa"/>
              <w:left w:w="55" w:type="dxa"/>
              <w:bottom w:w="55" w:type="dxa"/>
              <w:right w:w="55" w:type="dxa"/>
            </w:tcMar>
          </w:tcPr>
          <w:p w14:paraId="20F6A656" w14:textId="77777777" w:rsidR="00756328" w:rsidRPr="00756328" w:rsidRDefault="00756328" w:rsidP="00756328">
            <w:pPr>
              <w:rPr>
                <w:rFonts w:ascii="Arial" w:hAnsi="Arial" w:cs="Arial"/>
                <w:sz w:val="20"/>
                <w:szCs w:val="20"/>
              </w:rPr>
            </w:pPr>
          </w:p>
          <w:p w14:paraId="3157F86D" w14:textId="77777777" w:rsidR="00756328" w:rsidRPr="00756328" w:rsidRDefault="00756328" w:rsidP="00756328">
            <w:pPr>
              <w:rPr>
                <w:rFonts w:ascii="Arial" w:hAnsi="Arial" w:cs="Arial"/>
                <w:sz w:val="20"/>
                <w:szCs w:val="20"/>
              </w:rPr>
            </w:pPr>
          </w:p>
          <w:p w14:paraId="16E23681" w14:textId="77777777" w:rsidR="00756328" w:rsidRPr="00756328" w:rsidRDefault="00756328" w:rsidP="00756328">
            <w:pPr>
              <w:rPr>
                <w:rFonts w:ascii="Arial" w:hAnsi="Arial" w:cs="Arial"/>
                <w:sz w:val="20"/>
                <w:szCs w:val="20"/>
              </w:rPr>
            </w:pPr>
          </w:p>
          <w:p w14:paraId="7F51C295" w14:textId="77777777" w:rsidR="00756328" w:rsidRPr="00756328" w:rsidRDefault="00756328" w:rsidP="00756328">
            <w:pPr>
              <w:rPr>
                <w:rFonts w:ascii="Arial" w:hAnsi="Arial" w:cs="Arial"/>
                <w:sz w:val="20"/>
                <w:szCs w:val="20"/>
              </w:rPr>
            </w:pPr>
          </w:p>
          <w:p w14:paraId="7EA2D885" w14:textId="77777777" w:rsidR="00756328" w:rsidRPr="00756328" w:rsidRDefault="00756328" w:rsidP="00756328">
            <w:pPr>
              <w:rPr>
                <w:rFonts w:ascii="Arial" w:hAnsi="Arial" w:cs="Arial"/>
                <w:sz w:val="20"/>
                <w:szCs w:val="20"/>
              </w:rPr>
            </w:pPr>
          </w:p>
          <w:p w14:paraId="4859530A" w14:textId="77777777" w:rsidR="00756328" w:rsidRPr="00756328" w:rsidRDefault="00756328" w:rsidP="00756328">
            <w:pPr>
              <w:rPr>
                <w:rFonts w:ascii="Arial" w:hAnsi="Arial" w:cs="Arial"/>
                <w:sz w:val="20"/>
                <w:szCs w:val="20"/>
              </w:rPr>
            </w:pPr>
            <w:r w:rsidRPr="00756328">
              <w:rPr>
                <w:rFonts w:ascii="Arial" w:hAnsi="Arial" w:cs="Arial"/>
                <w:sz w:val="20"/>
                <w:szCs w:val="20"/>
              </w:rPr>
              <w:t>m</w:t>
            </w:r>
            <w:r w:rsidRPr="00756328">
              <w:rPr>
                <w:rFonts w:ascii="Arial" w:hAnsi="Arial" w:cs="Arial"/>
                <w:sz w:val="20"/>
                <w:szCs w:val="20"/>
                <w:vertAlign w:val="superscript"/>
              </w:rPr>
              <w:t>2</w:t>
            </w: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5D36FB1" w14:textId="77777777" w:rsidR="00756328" w:rsidRPr="00756328" w:rsidRDefault="00756328" w:rsidP="00756328">
            <w:pPr>
              <w:rPr>
                <w:rFonts w:ascii="Arial" w:hAnsi="Arial" w:cs="Arial"/>
                <w:sz w:val="20"/>
                <w:szCs w:val="20"/>
              </w:rPr>
            </w:pPr>
            <w:r w:rsidRPr="00756328">
              <w:rPr>
                <w:rFonts w:ascii="Arial" w:hAnsi="Arial" w:cs="Arial"/>
                <w:sz w:val="20"/>
                <w:szCs w:val="20"/>
              </w:rPr>
              <w:t>691,57</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3B709099"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868195E"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7CA2188A" w14:textId="77777777" w:rsidR="00756328" w:rsidRPr="00756328" w:rsidRDefault="00756328" w:rsidP="00756328">
            <w:pPr>
              <w:rPr>
                <w:rFonts w:ascii="Arial" w:hAnsi="Arial" w:cs="Arial"/>
                <w:sz w:val="20"/>
                <w:szCs w:val="20"/>
              </w:rPr>
            </w:pPr>
          </w:p>
        </w:tc>
      </w:tr>
      <w:tr w:rsidR="00756328" w:rsidRPr="00756328" w14:paraId="5B0BE185"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6646360E"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E94A169" w14:textId="77777777" w:rsidR="00756328" w:rsidRPr="00756328" w:rsidRDefault="00756328" w:rsidP="00756328">
            <w:pPr>
              <w:rPr>
                <w:rFonts w:ascii="Arial" w:hAnsi="Arial" w:cs="Arial"/>
                <w:sz w:val="20"/>
                <w:szCs w:val="20"/>
              </w:rPr>
            </w:pPr>
            <w:r w:rsidRPr="00756328">
              <w:rPr>
                <w:rFonts w:ascii="Arial" w:hAnsi="Arial" w:cs="Arial"/>
                <w:sz w:val="20"/>
                <w:szCs w:val="20"/>
              </w:rPr>
              <w:t>ulica Sikorskiego</w:t>
            </w:r>
          </w:p>
        </w:tc>
        <w:tc>
          <w:tcPr>
            <w:tcW w:w="709" w:type="dxa"/>
            <w:vMerge/>
            <w:tcBorders>
              <w:top w:val="nil"/>
              <w:left w:val="single" w:sz="2" w:space="0" w:color="000000"/>
              <w:bottom w:val="single" w:sz="2" w:space="0" w:color="000000"/>
              <w:right w:val="nil"/>
            </w:tcBorders>
            <w:vAlign w:val="center"/>
            <w:hideMark/>
          </w:tcPr>
          <w:p w14:paraId="17010952"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DCF4FE7" w14:textId="77777777" w:rsidR="00756328" w:rsidRPr="00756328" w:rsidRDefault="00756328" w:rsidP="00756328">
            <w:pPr>
              <w:rPr>
                <w:rFonts w:ascii="Arial" w:hAnsi="Arial" w:cs="Arial"/>
                <w:sz w:val="20"/>
                <w:szCs w:val="20"/>
              </w:rPr>
            </w:pPr>
            <w:r w:rsidRPr="00756328">
              <w:rPr>
                <w:rFonts w:ascii="Arial" w:hAnsi="Arial" w:cs="Arial"/>
                <w:sz w:val="20"/>
                <w:szCs w:val="20"/>
              </w:rPr>
              <w:t>3 164,27</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353924D7"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C47105D"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7D4BABD4" w14:textId="77777777" w:rsidR="00756328" w:rsidRPr="00756328" w:rsidRDefault="00756328" w:rsidP="00756328">
            <w:pPr>
              <w:rPr>
                <w:rFonts w:ascii="Arial" w:hAnsi="Arial" w:cs="Arial"/>
                <w:sz w:val="20"/>
                <w:szCs w:val="20"/>
              </w:rPr>
            </w:pPr>
          </w:p>
        </w:tc>
      </w:tr>
      <w:tr w:rsidR="00756328" w:rsidRPr="00756328" w14:paraId="4DFC24E5"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71D78EBE"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58C10A5" w14:textId="77777777" w:rsidR="00756328" w:rsidRPr="00756328" w:rsidRDefault="00756328" w:rsidP="00756328">
            <w:pPr>
              <w:rPr>
                <w:rFonts w:ascii="Arial" w:hAnsi="Arial" w:cs="Arial"/>
                <w:sz w:val="20"/>
                <w:szCs w:val="20"/>
              </w:rPr>
            </w:pPr>
            <w:r w:rsidRPr="00756328">
              <w:rPr>
                <w:rFonts w:ascii="Arial" w:hAnsi="Arial" w:cs="Arial"/>
                <w:sz w:val="20"/>
                <w:szCs w:val="20"/>
              </w:rPr>
              <w:t>ulica Armii Krajowej</w:t>
            </w:r>
          </w:p>
        </w:tc>
        <w:tc>
          <w:tcPr>
            <w:tcW w:w="709" w:type="dxa"/>
            <w:vMerge/>
            <w:tcBorders>
              <w:top w:val="nil"/>
              <w:left w:val="single" w:sz="2" w:space="0" w:color="000000"/>
              <w:bottom w:val="single" w:sz="2" w:space="0" w:color="000000"/>
              <w:right w:val="nil"/>
            </w:tcBorders>
            <w:vAlign w:val="center"/>
            <w:hideMark/>
          </w:tcPr>
          <w:p w14:paraId="19679370"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58FEF27" w14:textId="77777777" w:rsidR="00756328" w:rsidRPr="00756328" w:rsidRDefault="00756328" w:rsidP="00756328">
            <w:pPr>
              <w:rPr>
                <w:rFonts w:ascii="Arial" w:hAnsi="Arial" w:cs="Arial"/>
                <w:sz w:val="20"/>
                <w:szCs w:val="20"/>
              </w:rPr>
            </w:pPr>
            <w:r w:rsidRPr="00756328">
              <w:rPr>
                <w:rFonts w:ascii="Arial" w:hAnsi="Arial" w:cs="Arial"/>
                <w:sz w:val="20"/>
                <w:szCs w:val="20"/>
              </w:rPr>
              <w:t>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DD67F3C"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58DC195B"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0EC59BF1" w14:textId="77777777" w:rsidR="00756328" w:rsidRPr="00756328" w:rsidRDefault="00756328" w:rsidP="00756328">
            <w:pPr>
              <w:rPr>
                <w:rFonts w:ascii="Arial" w:hAnsi="Arial" w:cs="Arial"/>
                <w:sz w:val="20"/>
                <w:szCs w:val="20"/>
              </w:rPr>
            </w:pPr>
          </w:p>
        </w:tc>
      </w:tr>
      <w:tr w:rsidR="00756328" w:rsidRPr="00756328" w14:paraId="5FA629AF"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5D2055CF"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C88C043" w14:textId="77777777" w:rsidR="00756328" w:rsidRPr="00756328" w:rsidRDefault="00756328" w:rsidP="00756328">
            <w:pPr>
              <w:rPr>
                <w:rFonts w:ascii="Arial" w:hAnsi="Arial" w:cs="Arial"/>
                <w:sz w:val="20"/>
                <w:szCs w:val="20"/>
              </w:rPr>
            </w:pPr>
            <w:r w:rsidRPr="00756328">
              <w:rPr>
                <w:rFonts w:ascii="Arial" w:hAnsi="Arial" w:cs="Arial"/>
                <w:sz w:val="20"/>
                <w:szCs w:val="20"/>
              </w:rPr>
              <w:t>ulica Ciasna</w:t>
            </w:r>
          </w:p>
        </w:tc>
        <w:tc>
          <w:tcPr>
            <w:tcW w:w="709" w:type="dxa"/>
            <w:vMerge/>
            <w:tcBorders>
              <w:top w:val="nil"/>
              <w:left w:val="single" w:sz="2" w:space="0" w:color="000000"/>
              <w:bottom w:val="single" w:sz="2" w:space="0" w:color="000000"/>
              <w:right w:val="nil"/>
            </w:tcBorders>
            <w:vAlign w:val="center"/>
            <w:hideMark/>
          </w:tcPr>
          <w:p w14:paraId="6544B0EA"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743F466" w14:textId="77777777" w:rsidR="00756328" w:rsidRPr="00756328" w:rsidRDefault="00756328" w:rsidP="00756328">
            <w:pPr>
              <w:rPr>
                <w:rFonts w:ascii="Arial" w:hAnsi="Arial" w:cs="Arial"/>
                <w:sz w:val="20"/>
                <w:szCs w:val="20"/>
              </w:rPr>
            </w:pPr>
            <w:r w:rsidRPr="00756328">
              <w:rPr>
                <w:rFonts w:ascii="Arial" w:hAnsi="Arial" w:cs="Arial"/>
                <w:sz w:val="20"/>
                <w:szCs w:val="20"/>
              </w:rPr>
              <w:t>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2503BC68"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1B5FA2F9"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3EFBDEFB" w14:textId="77777777" w:rsidR="00756328" w:rsidRPr="00756328" w:rsidRDefault="00756328" w:rsidP="00756328">
            <w:pPr>
              <w:rPr>
                <w:rFonts w:ascii="Arial" w:hAnsi="Arial" w:cs="Arial"/>
                <w:sz w:val="20"/>
                <w:szCs w:val="20"/>
              </w:rPr>
            </w:pPr>
          </w:p>
        </w:tc>
      </w:tr>
      <w:tr w:rsidR="00756328" w:rsidRPr="00756328" w14:paraId="246F88C6"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049A0B00"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4A4AC1C" w14:textId="77777777" w:rsidR="00756328" w:rsidRPr="00756328" w:rsidRDefault="00756328" w:rsidP="00756328">
            <w:pPr>
              <w:rPr>
                <w:rFonts w:ascii="Arial" w:hAnsi="Arial" w:cs="Arial"/>
                <w:sz w:val="20"/>
                <w:szCs w:val="20"/>
              </w:rPr>
            </w:pPr>
            <w:r w:rsidRPr="00756328">
              <w:rPr>
                <w:rFonts w:ascii="Arial" w:hAnsi="Arial" w:cs="Arial"/>
                <w:sz w:val="20"/>
                <w:szCs w:val="20"/>
              </w:rPr>
              <w:t>ulica Górna</w:t>
            </w:r>
          </w:p>
        </w:tc>
        <w:tc>
          <w:tcPr>
            <w:tcW w:w="709" w:type="dxa"/>
            <w:vMerge/>
            <w:tcBorders>
              <w:top w:val="nil"/>
              <w:left w:val="single" w:sz="2" w:space="0" w:color="000000"/>
              <w:bottom w:val="single" w:sz="2" w:space="0" w:color="000000"/>
              <w:right w:val="nil"/>
            </w:tcBorders>
            <w:vAlign w:val="center"/>
            <w:hideMark/>
          </w:tcPr>
          <w:p w14:paraId="5C6B6EFC"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08D97F5" w14:textId="77777777" w:rsidR="00756328" w:rsidRPr="00756328" w:rsidRDefault="00756328" w:rsidP="00756328">
            <w:pPr>
              <w:rPr>
                <w:rFonts w:ascii="Arial" w:hAnsi="Arial" w:cs="Arial"/>
                <w:sz w:val="20"/>
                <w:szCs w:val="20"/>
              </w:rPr>
            </w:pPr>
            <w:r w:rsidRPr="00756328">
              <w:rPr>
                <w:rFonts w:ascii="Arial" w:hAnsi="Arial" w:cs="Arial"/>
                <w:sz w:val="20"/>
                <w:szCs w:val="20"/>
              </w:rPr>
              <w:t>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730B66BF"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177197F0"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7BDE910D" w14:textId="77777777" w:rsidR="00756328" w:rsidRPr="00756328" w:rsidRDefault="00756328" w:rsidP="00756328">
            <w:pPr>
              <w:rPr>
                <w:rFonts w:ascii="Arial" w:hAnsi="Arial" w:cs="Arial"/>
                <w:sz w:val="20"/>
                <w:szCs w:val="20"/>
              </w:rPr>
            </w:pPr>
          </w:p>
        </w:tc>
      </w:tr>
      <w:tr w:rsidR="00756328" w:rsidRPr="00756328" w14:paraId="6FD7B4AE"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65DEE0E1"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266067C" w14:textId="77777777" w:rsidR="00756328" w:rsidRPr="00756328" w:rsidRDefault="00756328" w:rsidP="00756328">
            <w:pPr>
              <w:rPr>
                <w:rFonts w:ascii="Arial" w:hAnsi="Arial" w:cs="Arial"/>
                <w:sz w:val="20"/>
                <w:szCs w:val="20"/>
              </w:rPr>
            </w:pPr>
            <w:r w:rsidRPr="00756328">
              <w:rPr>
                <w:rFonts w:ascii="Arial" w:hAnsi="Arial" w:cs="Arial"/>
                <w:sz w:val="20"/>
                <w:szCs w:val="20"/>
              </w:rPr>
              <w:t>ulica Kopernika</w:t>
            </w:r>
          </w:p>
        </w:tc>
        <w:tc>
          <w:tcPr>
            <w:tcW w:w="709" w:type="dxa"/>
            <w:vMerge/>
            <w:tcBorders>
              <w:top w:val="nil"/>
              <w:left w:val="single" w:sz="2" w:space="0" w:color="000000"/>
              <w:bottom w:val="single" w:sz="2" w:space="0" w:color="000000"/>
              <w:right w:val="nil"/>
            </w:tcBorders>
            <w:vAlign w:val="center"/>
            <w:hideMark/>
          </w:tcPr>
          <w:p w14:paraId="0F13885C"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B62E592" w14:textId="77777777" w:rsidR="00756328" w:rsidRPr="00756328" w:rsidRDefault="00756328" w:rsidP="00756328">
            <w:pPr>
              <w:rPr>
                <w:rFonts w:ascii="Arial" w:hAnsi="Arial" w:cs="Arial"/>
                <w:sz w:val="20"/>
                <w:szCs w:val="20"/>
              </w:rPr>
            </w:pPr>
            <w:r w:rsidRPr="00756328">
              <w:rPr>
                <w:rFonts w:ascii="Arial" w:hAnsi="Arial" w:cs="Arial"/>
                <w:sz w:val="20"/>
                <w:szCs w:val="20"/>
              </w:rPr>
              <w:t>963,79</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1C0DFC11"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5F8BCC8D"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113315CB" w14:textId="77777777" w:rsidR="00756328" w:rsidRPr="00756328" w:rsidRDefault="00756328" w:rsidP="00756328">
            <w:pPr>
              <w:rPr>
                <w:rFonts w:ascii="Arial" w:hAnsi="Arial" w:cs="Arial"/>
                <w:sz w:val="20"/>
                <w:szCs w:val="20"/>
              </w:rPr>
            </w:pPr>
          </w:p>
        </w:tc>
      </w:tr>
      <w:tr w:rsidR="00756328" w:rsidRPr="00756328" w14:paraId="61DC6346"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413B704C"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04FDB78" w14:textId="77777777" w:rsidR="00756328" w:rsidRPr="00756328" w:rsidRDefault="00756328" w:rsidP="00756328">
            <w:pPr>
              <w:rPr>
                <w:rFonts w:ascii="Arial" w:hAnsi="Arial" w:cs="Arial"/>
                <w:sz w:val="20"/>
                <w:szCs w:val="20"/>
              </w:rPr>
            </w:pPr>
            <w:r w:rsidRPr="00756328">
              <w:rPr>
                <w:rFonts w:ascii="Arial" w:hAnsi="Arial" w:cs="Arial"/>
                <w:sz w:val="20"/>
                <w:szCs w:val="20"/>
              </w:rPr>
              <w:t>ulica Kościuszki</w:t>
            </w:r>
          </w:p>
        </w:tc>
        <w:tc>
          <w:tcPr>
            <w:tcW w:w="709" w:type="dxa"/>
            <w:vMerge/>
            <w:tcBorders>
              <w:top w:val="nil"/>
              <w:left w:val="single" w:sz="2" w:space="0" w:color="000000"/>
              <w:bottom w:val="single" w:sz="2" w:space="0" w:color="000000"/>
              <w:right w:val="nil"/>
            </w:tcBorders>
            <w:vAlign w:val="center"/>
            <w:hideMark/>
          </w:tcPr>
          <w:p w14:paraId="32A3457D"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CAD9D68" w14:textId="77777777" w:rsidR="00756328" w:rsidRPr="00756328" w:rsidRDefault="00756328" w:rsidP="00756328">
            <w:pPr>
              <w:rPr>
                <w:rFonts w:ascii="Arial" w:hAnsi="Arial" w:cs="Arial"/>
                <w:sz w:val="20"/>
                <w:szCs w:val="20"/>
              </w:rPr>
            </w:pPr>
            <w:r w:rsidRPr="00756328">
              <w:rPr>
                <w:rFonts w:ascii="Arial" w:hAnsi="Arial" w:cs="Arial"/>
                <w:sz w:val="20"/>
                <w:szCs w:val="20"/>
              </w:rPr>
              <w:t>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B7C862E"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23348607"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31068300" w14:textId="77777777" w:rsidR="00756328" w:rsidRPr="00756328" w:rsidRDefault="00756328" w:rsidP="00756328">
            <w:pPr>
              <w:rPr>
                <w:rFonts w:ascii="Arial" w:hAnsi="Arial" w:cs="Arial"/>
                <w:sz w:val="20"/>
                <w:szCs w:val="20"/>
              </w:rPr>
            </w:pPr>
          </w:p>
        </w:tc>
      </w:tr>
      <w:tr w:rsidR="00756328" w:rsidRPr="00756328" w14:paraId="02F3AA3C"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5ED9712F"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6D80279" w14:textId="77777777" w:rsidR="00756328" w:rsidRPr="00756328" w:rsidRDefault="00756328" w:rsidP="00756328">
            <w:pPr>
              <w:rPr>
                <w:rFonts w:ascii="Arial" w:hAnsi="Arial" w:cs="Arial"/>
                <w:sz w:val="20"/>
                <w:szCs w:val="20"/>
              </w:rPr>
            </w:pPr>
            <w:r w:rsidRPr="00756328">
              <w:rPr>
                <w:rFonts w:ascii="Arial" w:hAnsi="Arial" w:cs="Arial"/>
                <w:sz w:val="20"/>
                <w:szCs w:val="20"/>
              </w:rPr>
              <w:t>ulica Lipowa</w:t>
            </w:r>
          </w:p>
        </w:tc>
        <w:tc>
          <w:tcPr>
            <w:tcW w:w="709" w:type="dxa"/>
            <w:vMerge/>
            <w:tcBorders>
              <w:top w:val="nil"/>
              <w:left w:val="single" w:sz="2" w:space="0" w:color="000000"/>
              <w:bottom w:val="single" w:sz="2" w:space="0" w:color="000000"/>
              <w:right w:val="nil"/>
            </w:tcBorders>
            <w:vAlign w:val="center"/>
            <w:hideMark/>
          </w:tcPr>
          <w:p w14:paraId="37E3B319"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55AA970" w14:textId="77777777" w:rsidR="00756328" w:rsidRPr="00756328" w:rsidRDefault="00756328" w:rsidP="00756328">
            <w:pPr>
              <w:rPr>
                <w:rFonts w:ascii="Arial" w:hAnsi="Arial" w:cs="Arial"/>
                <w:sz w:val="20"/>
                <w:szCs w:val="20"/>
              </w:rPr>
            </w:pPr>
            <w:r w:rsidRPr="00756328">
              <w:rPr>
                <w:rFonts w:ascii="Arial" w:hAnsi="Arial" w:cs="Arial"/>
                <w:sz w:val="20"/>
                <w:szCs w:val="20"/>
              </w:rPr>
              <w:t>819,00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722301FB"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40FE149"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304284F6" w14:textId="77777777" w:rsidR="00756328" w:rsidRPr="00756328" w:rsidRDefault="00756328" w:rsidP="00756328">
            <w:pPr>
              <w:rPr>
                <w:rFonts w:ascii="Arial" w:hAnsi="Arial" w:cs="Arial"/>
                <w:sz w:val="20"/>
                <w:szCs w:val="20"/>
              </w:rPr>
            </w:pPr>
          </w:p>
        </w:tc>
      </w:tr>
      <w:tr w:rsidR="00756328" w:rsidRPr="00756328" w14:paraId="68189988"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58D6839B"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883B9E9" w14:textId="77777777" w:rsidR="00756328" w:rsidRPr="00756328" w:rsidRDefault="00756328" w:rsidP="00756328">
            <w:pPr>
              <w:rPr>
                <w:rFonts w:ascii="Arial" w:hAnsi="Arial" w:cs="Arial"/>
                <w:sz w:val="20"/>
                <w:szCs w:val="20"/>
              </w:rPr>
            </w:pPr>
            <w:r w:rsidRPr="00756328">
              <w:rPr>
                <w:rFonts w:ascii="Arial" w:hAnsi="Arial" w:cs="Arial"/>
                <w:sz w:val="20"/>
                <w:szCs w:val="20"/>
              </w:rPr>
              <w:t xml:space="preserve">ulica Lipowa (trawnik nad skarpą i trawnik między: skrzyżowaniem z ul. Makuszyńskiego, </w:t>
            </w:r>
            <w:r w:rsidRPr="00756328">
              <w:rPr>
                <w:rFonts w:ascii="Arial" w:hAnsi="Arial" w:cs="Arial"/>
                <w:sz w:val="20"/>
                <w:szCs w:val="20"/>
              </w:rPr>
              <w:br/>
              <w:t>a drogą wojewódzką nr 119)</w:t>
            </w:r>
          </w:p>
        </w:tc>
        <w:tc>
          <w:tcPr>
            <w:tcW w:w="709" w:type="dxa"/>
            <w:vMerge/>
            <w:tcBorders>
              <w:top w:val="nil"/>
              <w:left w:val="single" w:sz="2" w:space="0" w:color="000000"/>
              <w:bottom w:val="single" w:sz="2" w:space="0" w:color="000000"/>
              <w:right w:val="nil"/>
            </w:tcBorders>
            <w:vAlign w:val="center"/>
            <w:hideMark/>
          </w:tcPr>
          <w:p w14:paraId="30800001"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98CF078" w14:textId="77777777" w:rsidR="00756328" w:rsidRPr="00756328" w:rsidRDefault="00756328" w:rsidP="00756328">
            <w:pPr>
              <w:rPr>
                <w:rFonts w:ascii="Arial" w:hAnsi="Arial" w:cs="Arial"/>
                <w:sz w:val="20"/>
                <w:szCs w:val="20"/>
              </w:rPr>
            </w:pPr>
            <w:r w:rsidRPr="00756328">
              <w:rPr>
                <w:rFonts w:ascii="Arial" w:hAnsi="Arial" w:cs="Arial"/>
                <w:sz w:val="20"/>
                <w:szCs w:val="20"/>
              </w:rPr>
              <w:t>1 560,00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EF1F7B8"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53B93CA9"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0459121D" w14:textId="77777777" w:rsidR="00756328" w:rsidRPr="00756328" w:rsidRDefault="00756328" w:rsidP="00756328">
            <w:pPr>
              <w:rPr>
                <w:rFonts w:ascii="Arial" w:hAnsi="Arial" w:cs="Arial"/>
                <w:sz w:val="20"/>
                <w:szCs w:val="20"/>
              </w:rPr>
            </w:pPr>
          </w:p>
        </w:tc>
      </w:tr>
      <w:tr w:rsidR="00756328" w:rsidRPr="00756328" w14:paraId="2B19FC62"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12C6DCB0"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20CFD16" w14:textId="77777777" w:rsidR="00756328" w:rsidRPr="00756328" w:rsidRDefault="00756328" w:rsidP="00756328">
            <w:pPr>
              <w:rPr>
                <w:rFonts w:ascii="Arial" w:hAnsi="Arial" w:cs="Arial"/>
                <w:sz w:val="20"/>
                <w:szCs w:val="20"/>
              </w:rPr>
            </w:pPr>
            <w:r w:rsidRPr="00756328">
              <w:rPr>
                <w:rFonts w:ascii="Arial" w:hAnsi="Arial" w:cs="Arial"/>
                <w:sz w:val="20"/>
                <w:szCs w:val="20"/>
              </w:rPr>
              <w:t>ulica S. Okrzei</w:t>
            </w:r>
          </w:p>
        </w:tc>
        <w:tc>
          <w:tcPr>
            <w:tcW w:w="709" w:type="dxa"/>
            <w:vMerge/>
            <w:tcBorders>
              <w:top w:val="nil"/>
              <w:left w:val="single" w:sz="2" w:space="0" w:color="000000"/>
              <w:bottom w:val="single" w:sz="2" w:space="0" w:color="000000"/>
              <w:right w:val="nil"/>
            </w:tcBorders>
            <w:vAlign w:val="center"/>
            <w:hideMark/>
          </w:tcPr>
          <w:p w14:paraId="77563B30"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2298691" w14:textId="77777777" w:rsidR="00756328" w:rsidRPr="00756328" w:rsidRDefault="00756328" w:rsidP="00756328">
            <w:pPr>
              <w:rPr>
                <w:rFonts w:ascii="Arial" w:hAnsi="Arial" w:cs="Arial"/>
                <w:sz w:val="20"/>
                <w:szCs w:val="20"/>
              </w:rPr>
            </w:pPr>
            <w:r w:rsidRPr="00756328">
              <w:rPr>
                <w:rFonts w:ascii="Arial" w:hAnsi="Arial" w:cs="Arial"/>
                <w:sz w:val="20"/>
                <w:szCs w:val="20"/>
              </w:rPr>
              <w:t>213,87</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E1C3254"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2AC3AF90"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3032E222" w14:textId="77777777" w:rsidR="00756328" w:rsidRPr="00756328" w:rsidRDefault="00756328" w:rsidP="00756328">
            <w:pPr>
              <w:rPr>
                <w:rFonts w:ascii="Arial" w:hAnsi="Arial" w:cs="Arial"/>
                <w:sz w:val="20"/>
                <w:szCs w:val="20"/>
              </w:rPr>
            </w:pPr>
          </w:p>
        </w:tc>
      </w:tr>
      <w:tr w:rsidR="00756328" w:rsidRPr="00756328" w14:paraId="1B331FB8"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1EF400C3"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1CE056B" w14:textId="77777777" w:rsidR="00756328" w:rsidRPr="00756328" w:rsidRDefault="00756328" w:rsidP="00756328">
            <w:pPr>
              <w:rPr>
                <w:rFonts w:ascii="Arial" w:hAnsi="Arial" w:cs="Arial"/>
                <w:sz w:val="20"/>
                <w:szCs w:val="20"/>
              </w:rPr>
            </w:pPr>
            <w:r w:rsidRPr="00756328">
              <w:rPr>
                <w:rFonts w:ascii="Arial" w:hAnsi="Arial" w:cs="Arial"/>
                <w:sz w:val="20"/>
                <w:szCs w:val="20"/>
              </w:rPr>
              <w:t>ulica Oświęcimska</w:t>
            </w:r>
          </w:p>
        </w:tc>
        <w:tc>
          <w:tcPr>
            <w:tcW w:w="709" w:type="dxa"/>
            <w:vMerge/>
            <w:tcBorders>
              <w:top w:val="nil"/>
              <w:left w:val="single" w:sz="2" w:space="0" w:color="000000"/>
              <w:bottom w:val="single" w:sz="2" w:space="0" w:color="000000"/>
              <w:right w:val="nil"/>
            </w:tcBorders>
            <w:vAlign w:val="center"/>
            <w:hideMark/>
          </w:tcPr>
          <w:p w14:paraId="27B2A5C6"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B8E76D9" w14:textId="77777777" w:rsidR="00756328" w:rsidRPr="00756328" w:rsidRDefault="00756328" w:rsidP="00756328">
            <w:pPr>
              <w:rPr>
                <w:rFonts w:ascii="Arial" w:hAnsi="Arial" w:cs="Arial"/>
                <w:sz w:val="20"/>
                <w:szCs w:val="20"/>
              </w:rPr>
            </w:pPr>
            <w:r w:rsidRPr="00756328">
              <w:rPr>
                <w:rFonts w:ascii="Arial" w:hAnsi="Arial" w:cs="Arial"/>
                <w:sz w:val="20"/>
                <w:szCs w:val="20"/>
              </w:rPr>
              <w:t>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7372151B"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7AA0A870"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006AC5CE" w14:textId="77777777" w:rsidR="00756328" w:rsidRPr="00756328" w:rsidRDefault="00756328" w:rsidP="00756328">
            <w:pPr>
              <w:rPr>
                <w:rFonts w:ascii="Arial" w:hAnsi="Arial" w:cs="Arial"/>
                <w:sz w:val="20"/>
                <w:szCs w:val="20"/>
              </w:rPr>
            </w:pPr>
          </w:p>
        </w:tc>
      </w:tr>
      <w:tr w:rsidR="00756328" w:rsidRPr="00756328" w14:paraId="2A326635"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13548BF2"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D898770" w14:textId="77777777" w:rsidR="00756328" w:rsidRPr="00756328" w:rsidRDefault="00756328" w:rsidP="00756328">
            <w:pPr>
              <w:rPr>
                <w:rFonts w:ascii="Arial" w:hAnsi="Arial" w:cs="Arial"/>
                <w:sz w:val="20"/>
                <w:szCs w:val="20"/>
              </w:rPr>
            </w:pPr>
            <w:r w:rsidRPr="00756328">
              <w:rPr>
                <w:rFonts w:ascii="Arial" w:hAnsi="Arial" w:cs="Arial"/>
                <w:sz w:val="20"/>
                <w:szCs w:val="20"/>
              </w:rPr>
              <w:t>ulica Polna</w:t>
            </w:r>
          </w:p>
        </w:tc>
        <w:tc>
          <w:tcPr>
            <w:tcW w:w="709" w:type="dxa"/>
            <w:vMerge/>
            <w:tcBorders>
              <w:top w:val="nil"/>
              <w:left w:val="single" w:sz="2" w:space="0" w:color="000000"/>
              <w:bottom w:val="single" w:sz="2" w:space="0" w:color="000000"/>
              <w:right w:val="nil"/>
            </w:tcBorders>
            <w:vAlign w:val="center"/>
            <w:hideMark/>
          </w:tcPr>
          <w:p w14:paraId="101D9E95"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B596F84" w14:textId="77777777" w:rsidR="00756328" w:rsidRPr="00756328" w:rsidRDefault="00756328" w:rsidP="00756328">
            <w:pPr>
              <w:rPr>
                <w:rFonts w:ascii="Arial" w:hAnsi="Arial" w:cs="Arial"/>
                <w:sz w:val="20"/>
                <w:szCs w:val="20"/>
              </w:rPr>
            </w:pPr>
            <w:r w:rsidRPr="00756328">
              <w:rPr>
                <w:rFonts w:ascii="Arial" w:hAnsi="Arial" w:cs="Arial"/>
                <w:sz w:val="20"/>
                <w:szCs w:val="20"/>
              </w:rPr>
              <w:t>687,50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1117F1B0"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5E9F96BF"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2B6704DD" w14:textId="77777777" w:rsidR="00756328" w:rsidRPr="00756328" w:rsidRDefault="00756328" w:rsidP="00756328">
            <w:pPr>
              <w:rPr>
                <w:rFonts w:ascii="Arial" w:hAnsi="Arial" w:cs="Arial"/>
                <w:sz w:val="20"/>
                <w:szCs w:val="20"/>
              </w:rPr>
            </w:pPr>
          </w:p>
        </w:tc>
      </w:tr>
      <w:tr w:rsidR="00756328" w:rsidRPr="00756328" w14:paraId="7C11B1E3"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6A87C383"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56464A2" w14:textId="77777777" w:rsidR="00756328" w:rsidRPr="00756328" w:rsidRDefault="00756328" w:rsidP="00756328">
            <w:pPr>
              <w:rPr>
                <w:rFonts w:ascii="Arial" w:hAnsi="Arial" w:cs="Arial"/>
                <w:sz w:val="20"/>
                <w:szCs w:val="20"/>
              </w:rPr>
            </w:pPr>
            <w:r w:rsidRPr="00756328">
              <w:rPr>
                <w:rFonts w:ascii="Arial" w:hAnsi="Arial" w:cs="Arial"/>
                <w:sz w:val="20"/>
                <w:szCs w:val="20"/>
              </w:rPr>
              <w:t>ulica Niepodległości</w:t>
            </w:r>
          </w:p>
        </w:tc>
        <w:tc>
          <w:tcPr>
            <w:tcW w:w="709" w:type="dxa"/>
            <w:vMerge/>
            <w:tcBorders>
              <w:top w:val="nil"/>
              <w:left w:val="single" w:sz="2" w:space="0" w:color="000000"/>
              <w:bottom w:val="single" w:sz="2" w:space="0" w:color="000000"/>
              <w:right w:val="nil"/>
            </w:tcBorders>
            <w:vAlign w:val="center"/>
            <w:hideMark/>
          </w:tcPr>
          <w:p w14:paraId="27759835"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55CFEBF" w14:textId="77777777" w:rsidR="00756328" w:rsidRPr="00756328" w:rsidRDefault="00756328" w:rsidP="00756328">
            <w:pPr>
              <w:rPr>
                <w:rFonts w:ascii="Arial" w:hAnsi="Arial" w:cs="Arial"/>
                <w:sz w:val="20"/>
                <w:szCs w:val="20"/>
              </w:rPr>
            </w:pPr>
            <w:r w:rsidRPr="00756328">
              <w:rPr>
                <w:rFonts w:ascii="Arial" w:hAnsi="Arial" w:cs="Arial"/>
                <w:sz w:val="20"/>
                <w:szCs w:val="20"/>
              </w:rPr>
              <w:t>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3BA5C8E4"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218B50F"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68E6DF4E" w14:textId="77777777" w:rsidR="00756328" w:rsidRPr="00756328" w:rsidRDefault="00756328" w:rsidP="00756328">
            <w:pPr>
              <w:rPr>
                <w:rFonts w:ascii="Arial" w:hAnsi="Arial" w:cs="Arial"/>
                <w:sz w:val="20"/>
                <w:szCs w:val="20"/>
              </w:rPr>
            </w:pPr>
          </w:p>
        </w:tc>
      </w:tr>
      <w:tr w:rsidR="00756328" w:rsidRPr="00756328" w14:paraId="7AE90D65"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4DE249A6"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D304CA1" w14:textId="77777777" w:rsidR="00756328" w:rsidRPr="00756328" w:rsidRDefault="00756328" w:rsidP="00756328">
            <w:pPr>
              <w:rPr>
                <w:rFonts w:ascii="Arial" w:hAnsi="Arial" w:cs="Arial"/>
                <w:sz w:val="20"/>
                <w:szCs w:val="20"/>
              </w:rPr>
            </w:pPr>
            <w:r w:rsidRPr="00756328">
              <w:rPr>
                <w:rFonts w:ascii="Arial" w:hAnsi="Arial" w:cs="Arial"/>
                <w:sz w:val="20"/>
                <w:szCs w:val="20"/>
              </w:rPr>
              <w:t>ulica Sienkiewicza</w:t>
            </w:r>
          </w:p>
        </w:tc>
        <w:tc>
          <w:tcPr>
            <w:tcW w:w="709" w:type="dxa"/>
            <w:vMerge/>
            <w:tcBorders>
              <w:top w:val="nil"/>
              <w:left w:val="single" w:sz="2" w:space="0" w:color="000000"/>
              <w:bottom w:val="single" w:sz="2" w:space="0" w:color="000000"/>
              <w:right w:val="nil"/>
            </w:tcBorders>
            <w:vAlign w:val="center"/>
            <w:hideMark/>
          </w:tcPr>
          <w:p w14:paraId="40F8A8D6"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E71E665" w14:textId="77777777" w:rsidR="00756328" w:rsidRPr="00756328" w:rsidRDefault="00756328" w:rsidP="00756328">
            <w:pPr>
              <w:rPr>
                <w:rFonts w:ascii="Arial" w:hAnsi="Arial" w:cs="Arial"/>
                <w:sz w:val="20"/>
                <w:szCs w:val="20"/>
              </w:rPr>
            </w:pPr>
            <w:r w:rsidRPr="00756328">
              <w:rPr>
                <w:rFonts w:ascii="Arial" w:hAnsi="Arial" w:cs="Arial"/>
                <w:sz w:val="20"/>
                <w:szCs w:val="20"/>
              </w:rPr>
              <w:t>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12A08391"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32E4011B"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700B41D2" w14:textId="77777777" w:rsidR="00756328" w:rsidRPr="00756328" w:rsidRDefault="00756328" w:rsidP="00756328">
            <w:pPr>
              <w:rPr>
                <w:rFonts w:ascii="Arial" w:hAnsi="Arial" w:cs="Arial"/>
                <w:sz w:val="20"/>
                <w:szCs w:val="20"/>
              </w:rPr>
            </w:pPr>
          </w:p>
        </w:tc>
      </w:tr>
      <w:tr w:rsidR="00756328" w:rsidRPr="00756328" w14:paraId="21D163C9"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59B3E27C"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6504A68E" w14:textId="77777777" w:rsidR="00756328" w:rsidRPr="00756328" w:rsidRDefault="00756328" w:rsidP="00756328">
            <w:pPr>
              <w:rPr>
                <w:rFonts w:ascii="Arial" w:hAnsi="Arial" w:cs="Arial"/>
                <w:sz w:val="20"/>
                <w:szCs w:val="20"/>
              </w:rPr>
            </w:pPr>
            <w:r w:rsidRPr="00756328">
              <w:rPr>
                <w:rFonts w:ascii="Arial" w:hAnsi="Arial" w:cs="Arial"/>
                <w:sz w:val="20"/>
                <w:szCs w:val="20"/>
              </w:rPr>
              <w:t>ulica Szkolna</w:t>
            </w:r>
          </w:p>
        </w:tc>
        <w:tc>
          <w:tcPr>
            <w:tcW w:w="709" w:type="dxa"/>
            <w:vMerge/>
            <w:tcBorders>
              <w:top w:val="nil"/>
              <w:left w:val="single" w:sz="2" w:space="0" w:color="000000"/>
              <w:bottom w:val="single" w:sz="2" w:space="0" w:color="000000"/>
              <w:right w:val="nil"/>
            </w:tcBorders>
            <w:vAlign w:val="center"/>
            <w:hideMark/>
          </w:tcPr>
          <w:p w14:paraId="7E768AEC"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4BC6ACF" w14:textId="77777777" w:rsidR="00756328" w:rsidRPr="00756328" w:rsidRDefault="00756328" w:rsidP="00756328">
            <w:pPr>
              <w:rPr>
                <w:rFonts w:ascii="Arial" w:hAnsi="Arial" w:cs="Arial"/>
                <w:sz w:val="20"/>
                <w:szCs w:val="20"/>
              </w:rPr>
            </w:pPr>
            <w:r w:rsidRPr="00756328">
              <w:rPr>
                <w:rFonts w:ascii="Arial" w:hAnsi="Arial" w:cs="Arial"/>
                <w:sz w:val="20"/>
                <w:szCs w:val="20"/>
              </w:rPr>
              <w:t>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B5A5067"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02CB6B05"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50D54BFF" w14:textId="77777777" w:rsidR="00756328" w:rsidRPr="00756328" w:rsidRDefault="00756328" w:rsidP="00756328">
            <w:pPr>
              <w:rPr>
                <w:rFonts w:ascii="Arial" w:hAnsi="Arial" w:cs="Arial"/>
                <w:sz w:val="20"/>
                <w:szCs w:val="20"/>
              </w:rPr>
            </w:pPr>
          </w:p>
        </w:tc>
      </w:tr>
      <w:tr w:rsidR="00756328" w:rsidRPr="00756328" w14:paraId="52493611"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78EDE0F2"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58DB9654" w14:textId="77777777" w:rsidR="00756328" w:rsidRPr="00756328" w:rsidRDefault="00756328" w:rsidP="00756328">
            <w:pPr>
              <w:rPr>
                <w:rFonts w:ascii="Arial" w:hAnsi="Arial" w:cs="Arial"/>
                <w:sz w:val="20"/>
                <w:szCs w:val="20"/>
              </w:rPr>
            </w:pPr>
            <w:r w:rsidRPr="00756328">
              <w:rPr>
                <w:rFonts w:ascii="Arial" w:hAnsi="Arial" w:cs="Arial"/>
                <w:sz w:val="20"/>
                <w:szCs w:val="20"/>
              </w:rPr>
              <w:t>ulica Traugutta</w:t>
            </w:r>
          </w:p>
        </w:tc>
        <w:tc>
          <w:tcPr>
            <w:tcW w:w="709" w:type="dxa"/>
            <w:vMerge/>
            <w:tcBorders>
              <w:top w:val="nil"/>
              <w:left w:val="single" w:sz="2" w:space="0" w:color="000000"/>
              <w:bottom w:val="single" w:sz="2" w:space="0" w:color="000000"/>
              <w:right w:val="nil"/>
            </w:tcBorders>
            <w:vAlign w:val="center"/>
            <w:hideMark/>
          </w:tcPr>
          <w:p w14:paraId="7B22FC70"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83B526C" w14:textId="77777777" w:rsidR="00756328" w:rsidRPr="00756328" w:rsidRDefault="00756328" w:rsidP="00756328">
            <w:pPr>
              <w:rPr>
                <w:rFonts w:ascii="Arial" w:hAnsi="Arial" w:cs="Arial"/>
                <w:sz w:val="20"/>
                <w:szCs w:val="20"/>
              </w:rPr>
            </w:pPr>
            <w:r w:rsidRPr="00756328">
              <w:rPr>
                <w:rFonts w:ascii="Arial" w:hAnsi="Arial" w:cs="Arial"/>
                <w:sz w:val="20"/>
                <w:szCs w:val="20"/>
              </w:rPr>
              <w:t>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66D5A4EA"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2D24A13E"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714A8124" w14:textId="77777777" w:rsidR="00756328" w:rsidRPr="00756328" w:rsidRDefault="00756328" w:rsidP="00756328">
            <w:pPr>
              <w:rPr>
                <w:rFonts w:ascii="Arial" w:hAnsi="Arial" w:cs="Arial"/>
                <w:sz w:val="20"/>
                <w:szCs w:val="20"/>
              </w:rPr>
            </w:pPr>
          </w:p>
        </w:tc>
      </w:tr>
      <w:tr w:rsidR="00756328" w:rsidRPr="00756328" w14:paraId="3DEBE2A9"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5DAC0AE8"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C2B533B" w14:textId="77777777" w:rsidR="00756328" w:rsidRPr="00756328" w:rsidRDefault="00756328" w:rsidP="00756328">
            <w:pPr>
              <w:rPr>
                <w:rFonts w:ascii="Arial" w:hAnsi="Arial" w:cs="Arial"/>
                <w:sz w:val="20"/>
                <w:szCs w:val="20"/>
              </w:rPr>
            </w:pPr>
            <w:r w:rsidRPr="00756328">
              <w:rPr>
                <w:rFonts w:ascii="Arial" w:hAnsi="Arial" w:cs="Arial"/>
                <w:sz w:val="20"/>
                <w:szCs w:val="20"/>
              </w:rPr>
              <w:t>ulica Wodna</w:t>
            </w:r>
          </w:p>
        </w:tc>
        <w:tc>
          <w:tcPr>
            <w:tcW w:w="709" w:type="dxa"/>
            <w:vMerge/>
            <w:tcBorders>
              <w:top w:val="nil"/>
              <w:left w:val="single" w:sz="2" w:space="0" w:color="000000"/>
              <w:bottom w:val="single" w:sz="2" w:space="0" w:color="000000"/>
              <w:right w:val="nil"/>
            </w:tcBorders>
            <w:vAlign w:val="center"/>
            <w:hideMark/>
          </w:tcPr>
          <w:p w14:paraId="1524B5F5"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3C654255" w14:textId="77777777" w:rsidR="00756328" w:rsidRPr="00756328" w:rsidRDefault="00756328" w:rsidP="00756328">
            <w:pPr>
              <w:rPr>
                <w:rFonts w:ascii="Arial" w:hAnsi="Arial" w:cs="Arial"/>
                <w:sz w:val="20"/>
                <w:szCs w:val="20"/>
              </w:rPr>
            </w:pPr>
            <w:r w:rsidRPr="00756328">
              <w:rPr>
                <w:rFonts w:ascii="Arial" w:hAnsi="Arial" w:cs="Arial"/>
                <w:sz w:val="20"/>
                <w:szCs w:val="20"/>
              </w:rPr>
              <w:t>0,00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13AE97EA"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2C06A81A"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166BBAD9" w14:textId="77777777" w:rsidR="00756328" w:rsidRPr="00756328" w:rsidRDefault="00756328" w:rsidP="00756328">
            <w:pPr>
              <w:rPr>
                <w:rFonts w:ascii="Arial" w:hAnsi="Arial" w:cs="Arial"/>
                <w:sz w:val="20"/>
                <w:szCs w:val="20"/>
              </w:rPr>
            </w:pPr>
          </w:p>
        </w:tc>
      </w:tr>
      <w:tr w:rsidR="00756328" w:rsidRPr="00756328" w14:paraId="6F7A413B" w14:textId="77777777" w:rsidTr="00756328">
        <w:trPr>
          <w:jc w:val="center"/>
        </w:trPr>
        <w:tc>
          <w:tcPr>
            <w:tcW w:w="514" w:type="dxa"/>
            <w:vMerge/>
            <w:tcBorders>
              <w:top w:val="nil"/>
              <w:left w:val="single" w:sz="2" w:space="0" w:color="000000"/>
              <w:bottom w:val="single" w:sz="2" w:space="0" w:color="000000"/>
              <w:right w:val="nil"/>
            </w:tcBorders>
            <w:vAlign w:val="center"/>
            <w:hideMark/>
          </w:tcPr>
          <w:p w14:paraId="1D634058"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3A8265F" w14:textId="77777777" w:rsidR="00756328" w:rsidRPr="00756328" w:rsidRDefault="00756328" w:rsidP="00756328">
            <w:pPr>
              <w:rPr>
                <w:rFonts w:ascii="Arial" w:hAnsi="Arial" w:cs="Arial"/>
                <w:sz w:val="20"/>
                <w:szCs w:val="20"/>
              </w:rPr>
            </w:pPr>
            <w:r w:rsidRPr="00756328">
              <w:rPr>
                <w:rFonts w:ascii="Arial" w:hAnsi="Arial" w:cs="Arial"/>
                <w:sz w:val="20"/>
                <w:szCs w:val="20"/>
              </w:rPr>
              <w:t>ulica Jedności Narodowej</w:t>
            </w:r>
          </w:p>
          <w:p w14:paraId="64D4B90A" w14:textId="77777777" w:rsidR="00756328" w:rsidRPr="00756328" w:rsidRDefault="00756328" w:rsidP="00756328">
            <w:pPr>
              <w:rPr>
                <w:rFonts w:ascii="Arial" w:hAnsi="Arial" w:cs="Arial"/>
                <w:sz w:val="20"/>
                <w:szCs w:val="20"/>
              </w:rPr>
            </w:pPr>
            <w:r w:rsidRPr="00756328">
              <w:rPr>
                <w:rFonts w:ascii="Arial" w:hAnsi="Arial" w:cs="Arial"/>
                <w:sz w:val="20"/>
                <w:szCs w:val="20"/>
              </w:rPr>
              <w:lastRenderedPageBreak/>
              <w:t>ulica Mickiewicza</w:t>
            </w:r>
          </w:p>
          <w:p w14:paraId="4FCBAD1E" w14:textId="77777777" w:rsidR="00756328" w:rsidRPr="00756328" w:rsidRDefault="00756328" w:rsidP="00756328">
            <w:pPr>
              <w:rPr>
                <w:rFonts w:ascii="Arial" w:hAnsi="Arial" w:cs="Arial"/>
                <w:sz w:val="20"/>
                <w:szCs w:val="20"/>
              </w:rPr>
            </w:pPr>
            <w:r w:rsidRPr="00756328">
              <w:rPr>
                <w:rFonts w:ascii="Arial" w:hAnsi="Arial" w:cs="Arial"/>
                <w:sz w:val="20"/>
                <w:szCs w:val="20"/>
              </w:rPr>
              <w:t>ulica Mostowa</w:t>
            </w:r>
          </w:p>
        </w:tc>
        <w:tc>
          <w:tcPr>
            <w:tcW w:w="709" w:type="dxa"/>
            <w:vMerge/>
            <w:tcBorders>
              <w:top w:val="nil"/>
              <w:left w:val="single" w:sz="2" w:space="0" w:color="000000"/>
              <w:bottom w:val="single" w:sz="2" w:space="0" w:color="000000"/>
              <w:right w:val="nil"/>
            </w:tcBorders>
            <w:vAlign w:val="center"/>
            <w:hideMark/>
          </w:tcPr>
          <w:p w14:paraId="53BD34BC" w14:textId="77777777" w:rsidR="00756328" w:rsidRPr="00756328" w:rsidRDefault="00756328" w:rsidP="00756328">
            <w:pPr>
              <w:rPr>
                <w:rFonts w:ascii="Arial" w:hAnsi="Arial" w:cs="Arial"/>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C9CEC29" w14:textId="77777777" w:rsidR="00756328" w:rsidRPr="00756328" w:rsidRDefault="00756328" w:rsidP="00756328">
            <w:pPr>
              <w:rPr>
                <w:rFonts w:ascii="Arial" w:hAnsi="Arial" w:cs="Arial"/>
                <w:sz w:val="20"/>
                <w:szCs w:val="20"/>
              </w:rPr>
            </w:pPr>
            <w:r w:rsidRPr="00756328">
              <w:rPr>
                <w:rFonts w:ascii="Arial" w:hAnsi="Arial" w:cs="Arial"/>
                <w:sz w:val="20"/>
                <w:szCs w:val="20"/>
              </w:rPr>
              <w:t>1 145,70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B1CAEE5"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266E6467"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740E9BC1" w14:textId="77777777" w:rsidR="00756328" w:rsidRPr="00756328" w:rsidRDefault="00756328" w:rsidP="00756328">
            <w:pPr>
              <w:rPr>
                <w:rFonts w:ascii="Arial" w:hAnsi="Arial" w:cs="Arial"/>
                <w:sz w:val="20"/>
                <w:szCs w:val="20"/>
              </w:rPr>
            </w:pPr>
          </w:p>
        </w:tc>
      </w:tr>
      <w:tr w:rsidR="00756328" w:rsidRPr="00756328" w14:paraId="3783A757" w14:textId="77777777" w:rsidTr="00756328">
        <w:trPr>
          <w:jc w:val="center"/>
        </w:trPr>
        <w:tc>
          <w:tcPr>
            <w:tcW w:w="51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0257A08" w14:textId="77777777" w:rsidR="00756328" w:rsidRPr="00756328" w:rsidRDefault="00756328" w:rsidP="00756328">
            <w:pPr>
              <w:rPr>
                <w:rFonts w:ascii="Arial" w:hAnsi="Arial" w:cs="Arial"/>
                <w:sz w:val="20"/>
                <w:szCs w:val="20"/>
              </w:rPr>
            </w:pPr>
          </w:p>
        </w:tc>
        <w:tc>
          <w:tcPr>
            <w:tcW w:w="3739"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78C759A6" w14:textId="77777777" w:rsidR="00756328" w:rsidRPr="00756328" w:rsidRDefault="00756328" w:rsidP="00756328">
            <w:pPr>
              <w:rPr>
                <w:rFonts w:ascii="Arial" w:hAnsi="Arial" w:cs="Arial"/>
                <w:b/>
                <w:bCs/>
                <w:sz w:val="20"/>
                <w:szCs w:val="20"/>
              </w:rPr>
            </w:pPr>
            <w:r w:rsidRPr="00756328">
              <w:rPr>
                <w:rFonts w:ascii="Arial" w:hAnsi="Arial" w:cs="Arial"/>
                <w:b/>
                <w:bCs/>
                <w:sz w:val="20"/>
                <w:szCs w:val="20"/>
              </w:rPr>
              <w:t>RAZEM:</w:t>
            </w:r>
          </w:p>
        </w:tc>
        <w:tc>
          <w:tcPr>
            <w:tcW w:w="709" w:type="dxa"/>
            <w:tcBorders>
              <w:top w:val="nil"/>
              <w:left w:val="single" w:sz="2" w:space="0" w:color="000000"/>
              <w:bottom w:val="single" w:sz="2" w:space="0" w:color="000000"/>
              <w:right w:val="nil"/>
            </w:tcBorders>
            <w:tcMar>
              <w:top w:w="55" w:type="dxa"/>
              <w:left w:w="55" w:type="dxa"/>
              <w:bottom w:w="55" w:type="dxa"/>
              <w:right w:w="55" w:type="dxa"/>
            </w:tcMar>
          </w:tcPr>
          <w:p w14:paraId="12C71FDB" w14:textId="77777777" w:rsidR="00756328" w:rsidRPr="00756328" w:rsidRDefault="00756328" w:rsidP="00756328">
            <w:pPr>
              <w:rPr>
                <w:rFonts w:ascii="Arial" w:hAnsi="Arial" w:cs="Arial"/>
                <w:b/>
                <w:bCs/>
                <w:sz w:val="20"/>
                <w:szCs w:val="20"/>
              </w:rPr>
            </w:pPr>
          </w:p>
          <w:p w14:paraId="7C1DD36C" w14:textId="77777777" w:rsidR="00756328" w:rsidRPr="00756328" w:rsidRDefault="00756328" w:rsidP="00756328">
            <w:pPr>
              <w:rPr>
                <w:rFonts w:ascii="Arial" w:hAnsi="Arial" w:cs="Arial"/>
                <w:sz w:val="20"/>
                <w:szCs w:val="20"/>
              </w:rPr>
            </w:pPr>
            <w:r w:rsidRPr="00756328">
              <w:rPr>
                <w:rFonts w:ascii="Arial" w:hAnsi="Arial" w:cs="Arial"/>
                <w:b/>
                <w:bCs/>
                <w:sz w:val="20"/>
                <w:szCs w:val="20"/>
              </w:rPr>
              <w:t>m</w:t>
            </w:r>
            <w:r w:rsidRPr="00756328">
              <w:rPr>
                <w:rFonts w:ascii="Arial" w:hAnsi="Arial" w:cs="Arial"/>
                <w:b/>
                <w:bCs/>
                <w:sz w:val="20"/>
                <w:szCs w:val="20"/>
                <w:vertAlign w:val="superscript"/>
              </w:rPr>
              <w:t>2</w:t>
            </w:r>
          </w:p>
          <w:p w14:paraId="1F44BF49" w14:textId="77777777" w:rsidR="00756328" w:rsidRPr="00756328" w:rsidRDefault="00756328" w:rsidP="00756328">
            <w:pPr>
              <w:rPr>
                <w:rFonts w:ascii="Arial" w:hAnsi="Arial" w:cs="Arial"/>
                <w:b/>
                <w:bCs/>
                <w:sz w:val="20"/>
                <w:szCs w:val="20"/>
              </w:rPr>
            </w:pPr>
          </w:p>
        </w:tc>
        <w:tc>
          <w:tcPr>
            <w:tcW w:w="1131"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B6B2079" w14:textId="77777777" w:rsidR="00756328" w:rsidRPr="00756328" w:rsidRDefault="00756328" w:rsidP="00756328">
            <w:pPr>
              <w:rPr>
                <w:rFonts w:ascii="Arial" w:hAnsi="Arial" w:cs="Arial"/>
                <w:b/>
                <w:bCs/>
                <w:sz w:val="20"/>
                <w:szCs w:val="20"/>
              </w:rPr>
            </w:pPr>
            <w:r w:rsidRPr="00756328">
              <w:rPr>
                <w:rFonts w:ascii="Arial" w:hAnsi="Arial" w:cs="Arial"/>
                <w:b/>
                <w:bCs/>
                <w:sz w:val="20"/>
                <w:szCs w:val="20"/>
              </w:rPr>
              <w:t>9 245,70</w:t>
            </w:r>
          </w:p>
        </w:tc>
        <w:tc>
          <w:tcPr>
            <w:tcW w:w="854"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47C98A56" w14:textId="77777777" w:rsidR="00756328" w:rsidRPr="00756328" w:rsidRDefault="00756328" w:rsidP="00756328">
            <w:pPr>
              <w:rPr>
                <w:rFonts w:ascii="Arial" w:hAnsi="Arial" w:cs="Arial"/>
                <w:sz w:val="20"/>
                <w:szCs w:val="20"/>
              </w:rPr>
            </w:pPr>
          </w:p>
        </w:tc>
        <w:tc>
          <w:tcPr>
            <w:tcW w:w="1319" w:type="dxa"/>
            <w:tcBorders>
              <w:top w:val="nil"/>
              <w:left w:val="single" w:sz="2" w:space="0" w:color="000000"/>
              <w:bottom w:val="single" w:sz="2" w:space="0" w:color="000000"/>
              <w:right w:val="nil"/>
            </w:tcBorders>
            <w:tcMar>
              <w:top w:w="55" w:type="dxa"/>
              <w:left w:w="55" w:type="dxa"/>
              <w:bottom w:w="55" w:type="dxa"/>
              <w:right w:w="55" w:type="dxa"/>
            </w:tcMar>
            <w:vAlign w:val="center"/>
          </w:tcPr>
          <w:p w14:paraId="19CCF0EB" w14:textId="77777777" w:rsidR="00756328" w:rsidRPr="00756328" w:rsidRDefault="00756328" w:rsidP="00756328">
            <w:pPr>
              <w:rPr>
                <w:rFonts w:ascii="Arial" w:hAnsi="Arial" w:cs="Arial"/>
                <w:sz w:val="20"/>
                <w:szCs w:val="20"/>
              </w:rPr>
            </w:pPr>
          </w:p>
        </w:tc>
        <w:tc>
          <w:tcPr>
            <w:tcW w:w="1379"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66431B85" w14:textId="77777777" w:rsidR="00756328" w:rsidRPr="00756328" w:rsidRDefault="00756328" w:rsidP="00756328">
            <w:pPr>
              <w:rPr>
                <w:rFonts w:ascii="Arial" w:hAnsi="Arial" w:cs="Arial"/>
                <w:sz w:val="20"/>
                <w:szCs w:val="20"/>
              </w:rPr>
            </w:pPr>
          </w:p>
        </w:tc>
      </w:tr>
      <w:tr w:rsidR="00756328" w:rsidRPr="00756328" w14:paraId="78321B2D" w14:textId="77777777" w:rsidTr="00756328">
        <w:trPr>
          <w:jc w:val="center"/>
        </w:trPr>
        <w:tc>
          <w:tcPr>
            <w:tcW w:w="8266" w:type="dxa"/>
            <w:gridSpan w:val="6"/>
            <w:tcBorders>
              <w:top w:val="single" w:sz="4" w:space="0" w:color="000000"/>
              <w:left w:val="nil"/>
              <w:bottom w:val="nil"/>
              <w:right w:val="nil"/>
            </w:tcBorders>
            <w:tcMar>
              <w:top w:w="55" w:type="dxa"/>
              <w:left w:w="55" w:type="dxa"/>
              <w:bottom w:w="55" w:type="dxa"/>
              <w:right w:w="55" w:type="dxa"/>
            </w:tcMar>
            <w:vAlign w:val="center"/>
            <w:hideMark/>
          </w:tcPr>
          <w:p w14:paraId="50B78F45" w14:textId="77777777" w:rsidR="00756328" w:rsidRPr="00756328" w:rsidRDefault="00756328" w:rsidP="00756328">
            <w:pPr>
              <w:rPr>
                <w:rFonts w:ascii="Arial" w:hAnsi="Arial" w:cs="Arial"/>
                <w:b/>
                <w:bCs/>
                <w:sz w:val="20"/>
                <w:szCs w:val="20"/>
              </w:rPr>
            </w:pPr>
            <w:r w:rsidRPr="00756328">
              <w:rPr>
                <w:rFonts w:ascii="Arial" w:hAnsi="Arial" w:cs="Arial"/>
                <w:b/>
                <w:bCs/>
                <w:sz w:val="20"/>
                <w:szCs w:val="20"/>
              </w:rPr>
              <w:t>Wartość brutto razem</w:t>
            </w:r>
          </w:p>
        </w:tc>
        <w:tc>
          <w:tcPr>
            <w:tcW w:w="137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2D001BAA" w14:textId="77777777" w:rsidR="00756328" w:rsidRPr="00756328" w:rsidRDefault="00756328" w:rsidP="00756328">
            <w:pPr>
              <w:rPr>
                <w:rFonts w:ascii="Arial" w:hAnsi="Arial" w:cs="Arial"/>
                <w:sz w:val="20"/>
                <w:szCs w:val="20"/>
              </w:rPr>
            </w:pPr>
          </w:p>
        </w:tc>
      </w:tr>
    </w:tbl>
    <w:p w14:paraId="3549860F" w14:textId="77777777" w:rsidR="00756328" w:rsidRPr="00756328" w:rsidRDefault="00756328" w:rsidP="00756328">
      <w:pPr>
        <w:rPr>
          <w:rFonts w:ascii="Arial" w:hAnsi="Arial" w:cs="Arial"/>
          <w:sz w:val="20"/>
          <w:szCs w:val="20"/>
        </w:rPr>
      </w:pPr>
    </w:p>
    <w:p w14:paraId="60A8B8E6" w14:textId="77777777" w:rsidR="00756328" w:rsidRPr="00756328" w:rsidRDefault="00756328" w:rsidP="00756328">
      <w:pPr>
        <w:rPr>
          <w:rFonts w:ascii="Arial" w:hAnsi="Arial" w:cs="Arial"/>
          <w:sz w:val="20"/>
          <w:szCs w:val="20"/>
        </w:rPr>
      </w:pPr>
    </w:p>
    <w:p w14:paraId="43CA4C63" w14:textId="77777777" w:rsidR="00756328" w:rsidRPr="00756328" w:rsidRDefault="00756328" w:rsidP="00756328">
      <w:pPr>
        <w:rPr>
          <w:rFonts w:ascii="Arial" w:hAnsi="Arial" w:cs="Arial"/>
          <w:sz w:val="20"/>
          <w:szCs w:val="20"/>
        </w:rPr>
      </w:pPr>
    </w:p>
    <w:p w14:paraId="42E13CF8" w14:textId="77777777" w:rsidR="00756328" w:rsidRPr="00756328" w:rsidRDefault="00756328" w:rsidP="00756328">
      <w:pPr>
        <w:rPr>
          <w:rFonts w:ascii="Arial" w:hAnsi="Arial" w:cs="Arial"/>
          <w:sz w:val="20"/>
          <w:szCs w:val="20"/>
        </w:rPr>
      </w:pPr>
      <w:r w:rsidRPr="00756328">
        <w:rPr>
          <w:rFonts w:ascii="Arial" w:hAnsi="Arial" w:cs="Arial"/>
          <w:sz w:val="20"/>
          <w:szCs w:val="20"/>
        </w:rPr>
        <w:t>Podpis Wykonawcy:</w:t>
      </w:r>
    </w:p>
    <w:p w14:paraId="55ECC91D" w14:textId="77777777" w:rsidR="00756328" w:rsidRPr="00756328" w:rsidRDefault="00756328" w:rsidP="00756328">
      <w:pPr>
        <w:rPr>
          <w:rFonts w:ascii="Arial" w:hAnsi="Arial" w:cs="Arial"/>
          <w:sz w:val="20"/>
          <w:szCs w:val="20"/>
        </w:rPr>
      </w:pPr>
    </w:p>
    <w:p w14:paraId="77EC4143" w14:textId="77777777" w:rsidR="00756328" w:rsidRPr="00756328" w:rsidRDefault="00756328" w:rsidP="00756328">
      <w:pPr>
        <w:rPr>
          <w:rFonts w:ascii="Arial" w:hAnsi="Arial" w:cs="Arial"/>
          <w:sz w:val="20"/>
          <w:szCs w:val="20"/>
        </w:rPr>
      </w:pPr>
    </w:p>
    <w:p w14:paraId="3D909E7A" w14:textId="77777777" w:rsidR="00756328" w:rsidRPr="00756328" w:rsidRDefault="00756328" w:rsidP="00756328">
      <w:pPr>
        <w:rPr>
          <w:rFonts w:ascii="Arial" w:hAnsi="Arial" w:cs="Arial"/>
          <w:sz w:val="20"/>
          <w:szCs w:val="20"/>
        </w:rPr>
      </w:pPr>
      <w:r w:rsidRPr="00756328">
        <w:rPr>
          <w:rFonts w:ascii="Arial" w:hAnsi="Arial" w:cs="Arial"/>
          <w:sz w:val="20"/>
          <w:szCs w:val="20"/>
        </w:rPr>
        <w:t>…………………………………………………….</w:t>
      </w:r>
    </w:p>
    <w:p w14:paraId="701C80F7" w14:textId="77777777" w:rsidR="00756328" w:rsidRPr="00756328" w:rsidRDefault="00756328" w:rsidP="00756328">
      <w:pPr>
        <w:rPr>
          <w:rFonts w:ascii="Arial" w:hAnsi="Arial" w:cs="Arial"/>
          <w:sz w:val="20"/>
          <w:szCs w:val="20"/>
        </w:rPr>
      </w:pPr>
    </w:p>
    <w:p w14:paraId="3A4E98AD" w14:textId="77777777" w:rsidR="00756328" w:rsidRPr="00756328" w:rsidRDefault="00756328" w:rsidP="00756328">
      <w:pPr>
        <w:rPr>
          <w:rFonts w:ascii="Arial" w:hAnsi="Arial" w:cs="Arial"/>
          <w:sz w:val="20"/>
          <w:szCs w:val="20"/>
        </w:rPr>
      </w:pPr>
    </w:p>
    <w:p w14:paraId="744407AD" w14:textId="77777777" w:rsidR="00756328" w:rsidRPr="00756328" w:rsidRDefault="00756328" w:rsidP="00756328">
      <w:pPr>
        <w:rPr>
          <w:rFonts w:ascii="Arial" w:hAnsi="Arial" w:cs="Arial"/>
          <w:sz w:val="20"/>
          <w:szCs w:val="20"/>
        </w:rPr>
      </w:pPr>
    </w:p>
    <w:p w14:paraId="70E76816" w14:textId="77777777" w:rsidR="00756328" w:rsidRPr="00756328" w:rsidRDefault="00756328" w:rsidP="00756328">
      <w:pPr>
        <w:rPr>
          <w:rFonts w:ascii="Arial" w:hAnsi="Arial" w:cs="Arial"/>
          <w:sz w:val="20"/>
          <w:szCs w:val="20"/>
        </w:rPr>
      </w:pPr>
    </w:p>
    <w:p w14:paraId="78911816" w14:textId="77777777" w:rsidR="00756328" w:rsidRPr="00756328" w:rsidRDefault="00756328" w:rsidP="00756328">
      <w:pPr>
        <w:rPr>
          <w:rFonts w:ascii="Arial" w:hAnsi="Arial" w:cs="Arial"/>
          <w:sz w:val="20"/>
          <w:szCs w:val="20"/>
        </w:rPr>
      </w:pPr>
    </w:p>
    <w:p w14:paraId="71560D2F" w14:textId="77777777" w:rsidR="00756328" w:rsidRPr="00756328" w:rsidRDefault="00756328" w:rsidP="00756328">
      <w:pPr>
        <w:rPr>
          <w:rFonts w:ascii="Arial" w:hAnsi="Arial" w:cs="Arial"/>
          <w:sz w:val="20"/>
          <w:szCs w:val="20"/>
        </w:rPr>
      </w:pPr>
      <w:r w:rsidRPr="00756328">
        <w:rPr>
          <w:rFonts w:ascii="Arial" w:hAnsi="Arial" w:cs="Arial"/>
          <w:sz w:val="20"/>
          <w:szCs w:val="20"/>
        </w:rPr>
        <w:t>Zatwierdzam (przedstawiciel Zamawiającego):</w:t>
      </w:r>
    </w:p>
    <w:p w14:paraId="0D44B465" w14:textId="77777777" w:rsidR="00756328" w:rsidRPr="00756328" w:rsidRDefault="00756328" w:rsidP="00756328">
      <w:pPr>
        <w:rPr>
          <w:rFonts w:ascii="Arial" w:hAnsi="Arial" w:cs="Arial"/>
          <w:sz w:val="20"/>
          <w:szCs w:val="20"/>
        </w:rPr>
      </w:pPr>
    </w:p>
    <w:p w14:paraId="1FC944F6" w14:textId="77777777" w:rsidR="00756328" w:rsidRPr="00756328" w:rsidRDefault="00756328" w:rsidP="00756328">
      <w:pPr>
        <w:rPr>
          <w:rFonts w:ascii="Arial" w:hAnsi="Arial" w:cs="Arial"/>
          <w:sz w:val="20"/>
          <w:szCs w:val="20"/>
        </w:rPr>
      </w:pPr>
    </w:p>
    <w:p w14:paraId="076742AC" w14:textId="77777777" w:rsidR="00756328" w:rsidRPr="00756328" w:rsidRDefault="00756328" w:rsidP="00756328">
      <w:pPr>
        <w:rPr>
          <w:rFonts w:ascii="Arial" w:hAnsi="Arial" w:cs="Arial"/>
          <w:sz w:val="20"/>
          <w:szCs w:val="20"/>
        </w:rPr>
      </w:pPr>
    </w:p>
    <w:p w14:paraId="1F7587E5" w14:textId="77777777" w:rsidR="00756328" w:rsidRPr="00756328" w:rsidRDefault="00756328" w:rsidP="00756328">
      <w:pPr>
        <w:rPr>
          <w:rFonts w:ascii="Arial" w:hAnsi="Arial" w:cs="Arial"/>
          <w:sz w:val="20"/>
          <w:szCs w:val="20"/>
        </w:rPr>
      </w:pPr>
      <w:r w:rsidRPr="00756328">
        <w:rPr>
          <w:rFonts w:ascii="Arial" w:hAnsi="Arial" w:cs="Arial"/>
          <w:sz w:val="20"/>
          <w:szCs w:val="20"/>
        </w:rPr>
        <w:t>…………………………………………………….</w:t>
      </w:r>
    </w:p>
    <w:p w14:paraId="4FE96E56" w14:textId="77777777" w:rsidR="00756328" w:rsidRPr="00756328" w:rsidRDefault="00756328">
      <w:pPr>
        <w:rPr>
          <w:rFonts w:ascii="Arial" w:hAnsi="Arial" w:cs="Arial"/>
          <w:sz w:val="20"/>
          <w:szCs w:val="20"/>
        </w:rPr>
      </w:pPr>
    </w:p>
    <w:sectPr w:rsidR="00756328" w:rsidRPr="007563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NSimSun">
    <w:panose1 w:val="02010609030101010101"/>
    <w:charset w:val="86"/>
    <w:family w:val="modern"/>
    <w:pitch w:val="fixed"/>
    <w:sig w:usb0="00000283" w:usb1="288F0000" w:usb2="00000016" w:usb3="00000000" w:csb0="0004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0"/>
    <w:family w:val="swiss"/>
    <w:pitch w:val="variable"/>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IDFont+F3">
    <w:altName w:val="Calibri"/>
    <w:charset w:val="EE"/>
    <w:family w:val="roman"/>
    <w:pitch w:val="variable"/>
  </w:font>
  <w:font w:name="SimSun, 宋体">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46B05"/>
    <w:multiLevelType w:val="multilevel"/>
    <w:tmpl w:val="B7086334"/>
    <w:lvl w:ilvl="0">
      <w:start w:val="1"/>
      <w:numFmt w:val="decimal"/>
      <w:lvlText w:val="%1."/>
      <w:lvlJc w:val="left"/>
      <w:pPr>
        <w:tabs>
          <w:tab w:val="num" w:pos="0"/>
        </w:tabs>
        <w:ind w:left="360" w:hanging="360"/>
      </w:pPr>
      <w:rPr>
        <w:rFonts w:ascii="Arial" w:hAnsi="Arial" w:cs="Arial"/>
        <w:b w:val="0"/>
        <w:color w:val="auto"/>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360" w:hanging="180"/>
      </w:pPr>
    </w:lvl>
    <w:lvl w:ilvl="3">
      <w:start w:val="1"/>
      <w:numFmt w:val="decimal"/>
      <w:lvlText w:val="%4."/>
      <w:lvlJc w:val="left"/>
      <w:pPr>
        <w:tabs>
          <w:tab w:val="num" w:pos="0"/>
        </w:tabs>
        <w:ind w:left="360" w:hanging="360"/>
      </w:pPr>
    </w:lvl>
    <w:lvl w:ilvl="4">
      <w:start w:val="1"/>
      <w:numFmt w:val="lowerLetter"/>
      <w:lvlText w:val="%5."/>
      <w:lvlJc w:val="left"/>
      <w:pPr>
        <w:tabs>
          <w:tab w:val="num" w:pos="0"/>
        </w:tabs>
        <w:ind w:left="1080" w:hanging="360"/>
      </w:pPr>
    </w:lvl>
    <w:lvl w:ilvl="5">
      <w:start w:val="1"/>
      <w:numFmt w:val="lowerRoman"/>
      <w:lvlText w:val="%6."/>
      <w:lvlJc w:val="right"/>
      <w:pPr>
        <w:tabs>
          <w:tab w:val="num" w:pos="0"/>
        </w:tabs>
        <w:ind w:left="1800" w:hanging="18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960" w:hanging="180"/>
      </w:pPr>
    </w:lvl>
  </w:abstractNum>
  <w:abstractNum w:abstractNumId="1" w15:restartNumberingAfterBreak="0">
    <w:nsid w:val="0541472F"/>
    <w:multiLevelType w:val="multilevel"/>
    <w:tmpl w:val="18061BBE"/>
    <w:lvl w:ilvl="0">
      <w:start w:val="1"/>
      <w:numFmt w:val="lowerLetter"/>
      <w:lvlText w:val="%1)"/>
      <w:lvlJc w:val="left"/>
      <w:pPr>
        <w:tabs>
          <w:tab w:val="num" w:pos="0"/>
        </w:tabs>
        <w:ind w:left="1140" w:hanging="360"/>
      </w:pPr>
    </w:lvl>
    <w:lvl w:ilvl="1">
      <w:start w:val="1"/>
      <w:numFmt w:val="bullet"/>
      <w:lvlText w:val="o"/>
      <w:lvlJc w:val="left"/>
      <w:pPr>
        <w:tabs>
          <w:tab w:val="num" w:pos="0"/>
        </w:tabs>
        <w:ind w:left="1860" w:hanging="360"/>
      </w:pPr>
      <w:rPr>
        <w:rFonts w:ascii="Courier New" w:hAnsi="Courier New" w:cs="Courier New" w:hint="default"/>
      </w:rPr>
    </w:lvl>
    <w:lvl w:ilvl="2">
      <w:start w:val="1"/>
      <w:numFmt w:val="bullet"/>
      <w:lvlText w:val=""/>
      <w:lvlJc w:val="left"/>
      <w:pPr>
        <w:tabs>
          <w:tab w:val="num" w:pos="0"/>
        </w:tabs>
        <w:ind w:left="2580" w:hanging="360"/>
      </w:pPr>
      <w:rPr>
        <w:rFonts w:ascii="Wingdings" w:hAnsi="Wingdings" w:cs="Wingdings" w:hint="default"/>
      </w:rPr>
    </w:lvl>
    <w:lvl w:ilvl="3">
      <w:start w:val="1"/>
      <w:numFmt w:val="bullet"/>
      <w:lvlText w:val=""/>
      <w:lvlJc w:val="left"/>
      <w:pPr>
        <w:tabs>
          <w:tab w:val="num" w:pos="0"/>
        </w:tabs>
        <w:ind w:left="3300" w:hanging="360"/>
      </w:pPr>
      <w:rPr>
        <w:rFonts w:ascii="Symbol" w:hAnsi="Symbol" w:cs="Symbol" w:hint="default"/>
      </w:rPr>
    </w:lvl>
    <w:lvl w:ilvl="4">
      <w:start w:val="1"/>
      <w:numFmt w:val="bullet"/>
      <w:lvlText w:val="o"/>
      <w:lvlJc w:val="left"/>
      <w:pPr>
        <w:tabs>
          <w:tab w:val="num" w:pos="0"/>
        </w:tabs>
        <w:ind w:left="4020" w:hanging="360"/>
      </w:pPr>
      <w:rPr>
        <w:rFonts w:ascii="Courier New" w:hAnsi="Courier New" w:cs="Courier New" w:hint="default"/>
      </w:rPr>
    </w:lvl>
    <w:lvl w:ilvl="5">
      <w:start w:val="1"/>
      <w:numFmt w:val="bullet"/>
      <w:lvlText w:val=""/>
      <w:lvlJc w:val="left"/>
      <w:pPr>
        <w:tabs>
          <w:tab w:val="num" w:pos="0"/>
        </w:tabs>
        <w:ind w:left="4740" w:hanging="360"/>
      </w:pPr>
      <w:rPr>
        <w:rFonts w:ascii="Wingdings" w:hAnsi="Wingdings" w:cs="Wingdings" w:hint="default"/>
      </w:rPr>
    </w:lvl>
    <w:lvl w:ilvl="6">
      <w:start w:val="1"/>
      <w:numFmt w:val="bullet"/>
      <w:lvlText w:val=""/>
      <w:lvlJc w:val="left"/>
      <w:pPr>
        <w:tabs>
          <w:tab w:val="num" w:pos="0"/>
        </w:tabs>
        <w:ind w:left="5460" w:hanging="360"/>
      </w:pPr>
      <w:rPr>
        <w:rFonts w:ascii="Symbol" w:hAnsi="Symbol" w:cs="Symbol" w:hint="default"/>
      </w:rPr>
    </w:lvl>
    <w:lvl w:ilvl="7">
      <w:start w:val="1"/>
      <w:numFmt w:val="bullet"/>
      <w:lvlText w:val="o"/>
      <w:lvlJc w:val="left"/>
      <w:pPr>
        <w:tabs>
          <w:tab w:val="num" w:pos="0"/>
        </w:tabs>
        <w:ind w:left="6180" w:hanging="360"/>
      </w:pPr>
      <w:rPr>
        <w:rFonts w:ascii="Courier New" w:hAnsi="Courier New" w:cs="Courier New" w:hint="default"/>
      </w:rPr>
    </w:lvl>
    <w:lvl w:ilvl="8">
      <w:start w:val="1"/>
      <w:numFmt w:val="bullet"/>
      <w:lvlText w:val=""/>
      <w:lvlJc w:val="left"/>
      <w:pPr>
        <w:tabs>
          <w:tab w:val="num" w:pos="0"/>
        </w:tabs>
        <w:ind w:left="6900" w:hanging="360"/>
      </w:pPr>
      <w:rPr>
        <w:rFonts w:ascii="Wingdings" w:hAnsi="Wingdings" w:cs="Wingdings" w:hint="default"/>
      </w:rPr>
    </w:lvl>
  </w:abstractNum>
  <w:abstractNum w:abstractNumId="2" w15:restartNumberingAfterBreak="0">
    <w:nsid w:val="06040289"/>
    <w:multiLevelType w:val="multilevel"/>
    <w:tmpl w:val="C93CB16E"/>
    <w:lvl w:ilvl="0">
      <w:start w:val="4"/>
      <w:numFmt w:val="decimal"/>
      <w:lvlText w:val="%1."/>
      <w:lvlJc w:val="left"/>
      <w:pPr>
        <w:tabs>
          <w:tab w:val="num" w:pos="720"/>
        </w:tabs>
        <w:ind w:left="720" w:hanging="360"/>
      </w:pPr>
      <w:rPr>
        <w:rFonts w:ascii="Arial" w:hAnsi="Arial" w:cs="Arial" w:hint="default"/>
        <w:color w:val="auto"/>
        <w:sz w:val="20"/>
        <w:szCs w:val="20"/>
      </w:rPr>
    </w:lvl>
    <w:lvl w:ilvl="1">
      <w:start w:val="1"/>
      <w:numFmt w:val="decimal"/>
      <w:lvlText w:val="%2."/>
      <w:lvlJc w:val="left"/>
      <w:pPr>
        <w:tabs>
          <w:tab w:val="num" w:pos="1080"/>
        </w:tabs>
        <w:ind w:left="1080" w:hanging="360"/>
      </w:pPr>
      <w:rPr>
        <w:rFonts w:hint="default"/>
        <w:color w:val="auto"/>
        <w:sz w:val="24"/>
        <w:szCs w:val="24"/>
      </w:rPr>
    </w:lvl>
    <w:lvl w:ilvl="2">
      <w:start w:val="1"/>
      <w:numFmt w:val="decimal"/>
      <w:lvlText w:val="%3."/>
      <w:lvlJc w:val="left"/>
      <w:pPr>
        <w:tabs>
          <w:tab w:val="num" w:pos="1440"/>
        </w:tabs>
        <w:ind w:left="1440" w:hanging="360"/>
      </w:pPr>
      <w:rPr>
        <w:rFonts w:hint="default"/>
        <w:color w:val="auto"/>
        <w:sz w:val="24"/>
        <w:szCs w:val="24"/>
      </w:rPr>
    </w:lvl>
    <w:lvl w:ilvl="3">
      <w:start w:val="1"/>
      <w:numFmt w:val="decimal"/>
      <w:lvlText w:val="%4."/>
      <w:lvlJc w:val="left"/>
      <w:pPr>
        <w:tabs>
          <w:tab w:val="num" w:pos="1800"/>
        </w:tabs>
        <w:ind w:left="1800" w:hanging="360"/>
      </w:pPr>
      <w:rPr>
        <w:rFonts w:hint="default"/>
        <w:color w:val="auto"/>
        <w:sz w:val="24"/>
        <w:szCs w:val="24"/>
      </w:rPr>
    </w:lvl>
    <w:lvl w:ilvl="4">
      <w:start w:val="1"/>
      <w:numFmt w:val="decimal"/>
      <w:lvlText w:val="%5."/>
      <w:lvlJc w:val="left"/>
      <w:pPr>
        <w:tabs>
          <w:tab w:val="num" w:pos="2160"/>
        </w:tabs>
        <w:ind w:left="2160" w:hanging="360"/>
      </w:pPr>
      <w:rPr>
        <w:rFonts w:hint="default"/>
        <w:color w:val="auto"/>
        <w:sz w:val="24"/>
        <w:szCs w:val="24"/>
      </w:rPr>
    </w:lvl>
    <w:lvl w:ilvl="5">
      <w:start w:val="1"/>
      <w:numFmt w:val="decimal"/>
      <w:lvlText w:val="%6."/>
      <w:lvlJc w:val="left"/>
      <w:pPr>
        <w:tabs>
          <w:tab w:val="num" w:pos="2520"/>
        </w:tabs>
        <w:ind w:left="2520" w:hanging="360"/>
      </w:pPr>
      <w:rPr>
        <w:rFonts w:hint="default"/>
        <w:color w:val="auto"/>
        <w:sz w:val="24"/>
        <w:szCs w:val="24"/>
      </w:rPr>
    </w:lvl>
    <w:lvl w:ilvl="6">
      <w:start w:val="1"/>
      <w:numFmt w:val="decimal"/>
      <w:lvlText w:val="%7."/>
      <w:lvlJc w:val="left"/>
      <w:pPr>
        <w:tabs>
          <w:tab w:val="num" w:pos="2880"/>
        </w:tabs>
        <w:ind w:left="2880" w:hanging="360"/>
      </w:pPr>
      <w:rPr>
        <w:rFonts w:hint="default"/>
        <w:color w:val="auto"/>
        <w:sz w:val="24"/>
        <w:szCs w:val="24"/>
      </w:rPr>
    </w:lvl>
    <w:lvl w:ilvl="7">
      <w:start w:val="1"/>
      <w:numFmt w:val="decimal"/>
      <w:lvlText w:val="%8."/>
      <w:lvlJc w:val="left"/>
      <w:pPr>
        <w:tabs>
          <w:tab w:val="num" w:pos="3240"/>
        </w:tabs>
        <w:ind w:left="3240" w:hanging="360"/>
      </w:pPr>
      <w:rPr>
        <w:rFonts w:hint="default"/>
        <w:color w:val="auto"/>
        <w:sz w:val="24"/>
        <w:szCs w:val="24"/>
      </w:rPr>
    </w:lvl>
    <w:lvl w:ilvl="8">
      <w:start w:val="1"/>
      <w:numFmt w:val="decimal"/>
      <w:lvlText w:val="%9."/>
      <w:lvlJc w:val="left"/>
      <w:pPr>
        <w:tabs>
          <w:tab w:val="num" w:pos="3600"/>
        </w:tabs>
        <w:ind w:left="3600" w:hanging="360"/>
      </w:pPr>
      <w:rPr>
        <w:rFonts w:hint="default"/>
        <w:color w:val="auto"/>
        <w:sz w:val="24"/>
        <w:szCs w:val="24"/>
      </w:rPr>
    </w:lvl>
  </w:abstractNum>
  <w:abstractNum w:abstractNumId="3" w15:restartNumberingAfterBreak="0">
    <w:nsid w:val="082C2B31"/>
    <w:multiLevelType w:val="multilevel"/>
    <w:tmpl w:val="4FC0E11E"/>
    <w:lvl w:ilvl="0">
      <w:start w:val="1"/>
      <w:numFmt w:val="lowerLetter"/>
      <w:lvlText w:val="%1)"/>
      <w:lvlJc w:val="left"/>
      <w:pPr>
        <w:tabs>
          <w:tab w:val="num" w:pos="0"/>
        </w:tabs>
        <w:ind w:left="928" w:hanging="360"/>
      </w:pPr>
    </w:lvl>
    <w:lvl w:ilvl="1">
      <w:start w:val="1"/>
      <w:numFmt w:val="lowerLetter"/>
      <w:lvlText w:val="%2."/>
      <w:lvlJc w:val="left"/>
      <w:pPr>
        <w:tabs>
          <w:tab w:val="num" w:pos="0"/>
        </w:tabs>
        <w:ind w:left="1648" w:hanging="360"/>
      </w:pPr>
    </w:lvl>
    <w:lvl w:ilvl="2">
      <w:start w:val="1"/>
      <w:numFmt w:val="lowerRoman"/>
      <w:lvlText w:val="%3."/>
      <w:lvlJc w:val="right"/>
      <w:pPr>
        <w:tabs>
          <w:tab w:val="num" w:pos="0"/>
        </w:tabs>
        <w:ind w:left="2368" w:hanging="180"/>
      </w:pPr>
    </w:lvl>
    <w:lvl w:ilvl="3">
      <w:start w:val="1"/>
      <w:numFmt w:val="decimal"/>
      <w:lvlText w:val="%4."/>
      <w:lvlJc w:val="left"/>
      <w:pPr>
        <w:tabs>
          <w:tab w:val="num" w:pos="0"/>
        </w:tabs>
        <w:ind w:left="3088" w:hanging="360"/>
      </w:pPr>
    </w:lvl>
    <w:lvl w:ilvl="4">
      <w:start w:val="1"/>
      <w:numFmt w:val="lowerLetter"/>
      <w:lvlText w:val="%5."/>
      <w:lvlJc w:val="left"/>
      <w:pPr>
        <w:tabs>
          <w:tab w:val="num" w:pos="0"/>
        </w:tabs>
        <w:ind w:left="3808" w:hanging="360"/>
      </w:pPr>
    </w:lvl>
    <w:lvl w:ilvl="5">
      <w:start w:val="1"/>
      <w:numFmt w:val="decimal"/>
      <w:lvlText w:val="%6"/>
      <w:lvlJc w:val="left"/>
      <w:pPr>
        <w:tabs>
          <w:tab w:val="num" w:pos="0"/>
        </w:tabs>
        <w:ind w:left="4708" w:hanging="360"/>
      </w:pPr>
    </w:lvl>
    <w:lvl w:ilvl="6">
      <w:start w:val="1"/>
      <w:numFmt w:val="decimal"/>
      <w:lvlText w:val="%7."/>
      <w:lvlJc w:val="left"/>
      <w:pPr>
        <w:tabs>
          <w:tab w:val="num" w:pos="0"/>
        </w:tabs>
        <w:ind w:left="5248" w:hanging="360"/>
      </w:pPr>
    </w:lvl>
    <w:lvl w:ilvl="7">
      <w:start w:val="1"/>
      <w:numFmt w:val="lowerLetter"/>
      <w:lvlText w:val="%8."/>
      <w:lvlJc w:val="left"/>
      <w:pPr>
        <w:tabs>
          <w:tab w:val="num" w:pos="0"/>
        </w:tabs>
        <w:ind w:left="5968" w:hanging="360"/>
      </w:pPr>
    </w:lvl>
    <w:lvl w:ilvl="8">
      <w:start w:val="1"/>
      <w:numFmt w:val="lowerRoman"/>
      <w:lvlText w:val="%9."/>
      <w:lvlJc w:val="right"/>
      <w:pPr>
        <w:tabs>
          <w:tab w:val="num" w:pos="0"/>
        </w:tabs>
        <w:ind w:left="6688" w:hanging="180"/>
      </w:pPr>
    </w:lvl>
  </w:abstractNum>
  <w:abstractNum w:abstractNumId="4" w15:restartNumberingAfterBreak="0">
    <w:nsid w:val="0859652E"/>
    <w:multiLevelType w:val="multilevel"/>
    <w:tmpl w:val="BD167B6E"/>
    <w:lvl w:ilvl="0">
      <w:start w:val="2"/>
      <w:numFmt w:val="decimal"/>
      <w:lvlText w:val="%1."/>
      <w:lvlJc w:val="left"/>
      <w:pPr>
        <w:tabs>
          <w:tab w:val="num" w:pos="0"/>
        </w:tabs>
        <w:ind w:left="-180" w:hanging="360"/>
      </w:pPr>
      <w:rPr>
        <w:rFonts w:ascii="Arial" w:hAnsi="Arial" w:cs="Arial"/>
      </w:rPr>
    </w:lvl>
    <w:lvl w:ilvl="1">
      <w:start w:val="1"/>
      <w:numFmt w:val="decimal"/>
      <w:lvlText w:val="%2)"/>
      <w:lvlJc w:val="left"/>
      <w:pPr>
        <w:tabs>
          <w:tab w:val="num" w:pos="180"/>
        </w:tabs>
        <w:ind w:left="180" w:hanging="360"/>
      </w:pPr>
    </w:lvl>
    <w:lvl w:ilvl="2">
      <w:start w:val="1"/>
      <w:numFmt w:val="decimal"/>
      <w:lvlText w:val="%3)"/>
      <w:lvlJc w:val="left"/>
      <w:pPr>
        <w:tabs>
          <w:tab w:val="num" w:pos="540"/>
        </w:tabs>
        <w:ind w:left="540" w:hanging="360"/>
      </w:pPr>
      <w:rPr>
        <w:rFonts w:ascii="Calibri" w:eastAsia="Lucida Sans Unicode" w:hAnsi="Calibri" w:cs="Calibri"/>
      </w:rPr>
    </w:lvl>
    <w:lvl w:ilvl="3">
      <w:start w:val="1"/>
      <w:numFmt w:val="decimal"/>
      <w:lvlText w:val="%4)"/>
      <w:lvlJc w:val="left"/>
      <w:pPr>
        <w:tabs>
          <w:tab w:val="num" w:pos="900"/>
        </w:tabs>
        <w:ind w:left="900" w:hanging="360"/>
      </w:pPr>
    </w:lvl>
    <w:lvl w:ilvl="4">
      <w:start w:val="1"/>
      <w:numFmt w:val="lowerLetter"/>
      <w:lvlText w:val="(%5)"/>
      <w:lvlJc w:val="left"/>
      <w:pPr>
        <w:tabs>
          <w:tab w:val="num" w:pos="1260"/>
        </w:tabs>
        <w:ind w:left="1260" w:hanging="360"/>
      </w:pPr>
    </w:lvl>
    <w:lvl w:ilvl="5">
      <w:start w:val="1"/>
      <w:numFmt w:val="lowerRoman"/>
      <w:lvlText w:val="(%6)"/>
      <w:lvlJc w:val="left"/>
      <w:pPr>
        <w:tabs>
          <w:tab w:val="num" w:pos="1620"/>
        </w:tabs>
        <w:ind w:left="1620" w:hanging="360"/>
      </w:pPr>
    </w:lvl>
    <w:lvl w:ilvl="6">
      <w:start w:val="5"/>
      <w:numFmt w:val="decimal"/>
      <w:lvlText w:val="%7."/>
      <w:lvlJc w:val="left"/>
      <w:pPr>
        <w:tabs>
          <w:tab w:val="num" w:pos="1980"/>
        </w:tabs>
        <w:ind w:left="1980" w:hanging="360"/>
      </w:pPr>
      <w:rPr>
        <w:b w:val="0"/>
        <w:color w:val="000000"/>
        <w:sz w:val="20"/>
        <w:szCs w:val="20"/>
      </w:rPr>
    </w:lvl>
    <w:lvl w:ilvl="7">
      <w:start w:val="1"/>
      <w:numFmt w:val="lowerLetter"/>
      <w:lvlText w:val="%8."/>
      <w:lvlJc w:val="left"/>
      <w:pPr>
        <w:tabs>
          <w:tab w:val="num" w:pos="2340"/>
        </w:tabs>
        <w:ind w:left="2340" w:hanging="360"/>
      </w:pPr>
    </w:lvl>
    <w:lvl w:ilvl="8">
      <w:start w:val="1"/>
      <w:numFmt w:val="lowerRoman"/>
      <w:lvlText w:val="%9."/>
      <w:lvlJc w:val="left"/>
      <w:pPr>
        <w:tabs>
          <w:tab w:val="num" w:pos="2700"/>
        </w:tabs>
        <w:ind w:left="2700" w:hanging="360"/>
      </w:pPr>
    </w:lvl>
  </w:abstractNum>
  <w:abstractNum w:abstractNumId="5" w15:restartNumberingAfterBreak="0">
    <w:nsid w:val="0963413E"/>
    <w:multiLevelType w:val="multilevel"/>
    <w:tmpl w:val="602AB246"/>
    <w:lvl w:ilvl="0">
      <w:start w:val="1"/>
      <w:numFmt w:val="decimal"/>
      <w:lvlText w:val="%1)"/>
      <w:lvlJc w:val="left"/>
      <w:pPr>
        <w:tabs>
          <w:tab w:val="num" w:pos="0"/>
        </w:tabs>
        <w:ind w:left="-180" w:hanging="360"/>
      </w:pPr>
      <w:rPr>
        <w:rFonts w:ascii="Times New Roman" w:eastAsia="Times New Roman" w:hAnsi="Times New Roman" w:cs="Times New Roman"/>
      </w:rPr>
    </w:lvl>
    <w:lvl w:ilvl="1">
      <w:start w:val="1"/>
      <w:numFmt w:val="decimal"/>
      <w:lvlText w:val="%2)"/>
      <w:lvlJc w:val="left"/>
      <w:pPr>
        <w:tabs>
          <w:tab w:val="num" w:pos="180"/>
        </w:tabs>
        <w:ind w:left="180" w:hanging="360"/>
      </w:pPr>
    </w:lvl>
    <w:lvl w:ilvl="2">
      <w:start w:val="1"/>
      <w:numFmt w:val="decimal"/>
      <w:lvlText w:val="%3)"/>
      <w:lvlJc w:val="left"/>
      <w:pPr>
        <w:tabs>
          <w:tab w:val="num" w:pos="540"/>
        </w:tabs>
        <w:ind w:left="540" w:hanging="360"/>
      </w:pPr>
      <w:rPr>
        <w:rFonts w:ascii="Calibri" w:eastAsia="Lucida Sans Unicode" w:hAnsi="Calibri" w:cs="Calibri"/>
      </w:rPr>
    </w:lvl>
    <w:lvl w:ilvl="3">
      <w:start w:val="1"/>
      <w:numFmt w:val="decimal"/>
      <w:lvlText w:val="%4)"/>
      <w:lvlJc w:val="left"/>
      <w:pPr>
        <w:tabs>
          <w:tab w:val="num" w:pos="900"/>
        </w:tabs>
        <w:ind w:left="900" w:hanging="360"/>
      </w:pPr>
    </w:lvl>
    <w:lvl w:ilvl="4">
      <w:start w:val="1"/>
      <w:numFmt w:val="lowerLetter"/>
      <w:lvlText w:val="(%5)"/>
      <w:lvlJc w:val="left"/>
      <w:pPr>
        <w:tabs>
          <w:tab w:val="num" w:pos="1260"/>
        </w:tabs>
        <w:ind w:left="1260" w:hanging="360"/>
      </w:pPr>
    </w:lvl>
    <w:lvl w:ilvl="5">
      <w:start w:val="1"/>
      <w:numFmt w:val="lowerRoman"/>
      <w:lvlText w:val="(%6)"/>
      <w:lvlJc w:val="left"/>
      <w:pPr>
        <w:tabs>
          <w:tab w:val="num" w:pos="1620"/>
        </w:tabs>
        <w:ind w:left="1620" w:hanging="360"/>
      </w:pPr>
    </w:lvl>
    <w:lvl w:ilvl="6">
      <w:start w:val="1"/>
      <w:numFmt w:val="decimal"/>
      <w:lvlText w:val="%7."/>
      <w:lvlJc w:val="left"/>
      <w:pPr>
        <w:tabs>
          <w:tab w:val="num" w:pos="1980"/>
        </w:tabs>
        <w:ind w:left="1980" w:hanging="360"/>
      </w:pPr>
      <w:rPr>
        <w:b w:val="0"/>
        <w:color w:val="000000"/>
      </w:rPr>
    </w:lvl>
    <w:lvl w:ilvl="7">
      <w:start w:val="1"/>
      <w:numFmt w:val="lowerLetter"/>
      <w:lvlText w:val="%8."/>
      <w:lvlJc w:val="left"/>
      <w:pPr>
        <w:tabs>
          <w:tab w:val="num" w:pos="2340"/>
        </w:tabs>
        <w:ind w:left="2340" w:hanging="360"/>
      </w:pPr>
    </w:lvl>
    <w:lvl w:ilvl="8">
      <w:start w:val="1"/>
      <w:numFmt w:val="lowerRoman"/>
      <w:lvlText w:val="%9."/>
      <w:lvlJc w:val="left"/>
      <w:pPr>
        <w:tabs>
          <w:tab w:val="num" w:pos="2700"/>
        </w:tabs>
        <w:ind w:left="2700" w:hanging="360"/>
      </w:pPr>
    </w:lvl>
  </w:abstractNum>
  <w:abstractNum w:abstractNumId="6" w15:restartNumberingAfterBreak="0">
    <w:nsid w:val="09C73601"/>
    <w:multiLevelType w:val="multilevel"/>
    <w:tmpl w:val="02F01CD8"/>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7" w15:restartNumberingAfterBreak="0">
    <w:nsid w:val="0B7B31DB"/>
    <w:multiLevelType w:val="multilevel"/>
    <w:tmpl w:val="C298B2BC"/>
    <w:styleLink w:val="WWNum7"/>
    <w:lvl w:ilvl="0">
      <w:start w:val="1"/>
      <w:numFmt w:val="lowerLetter"/>
      <w:lvlText w:val="%1"/>
      <w:lvlJc w:val="left"/>
      <w:pPr>
        <w:ind w:left="1080" w:hanging="360"/>
      </w:pPr>
    </w:lvl>
    <w:lvl w:ilvl="1">
      <w:start w:val="1"/>
      <w:numFmt w:val="lowerLetter"/>
      <w:lvlText w:val="%1.%2"/>
      <w:lvlJc w:val="left"/>
      <w:pPr>
        <w:ind w:left="1800" w:hanging="360"/>
      </w:pPr>
      <w:rPr>
        <w:rFonts w:ascii="Arial" w:eastAsia="NSimSun" w:hAnsi="Arial" w:cs="Arial"/>
      </w:r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8" w15:restartNumberingAfterBreak="0">
    <w:nsid w:val="0C11168E"/>
    <w:multiLevelType w:val="multilevel"/>
    <w:tmpl w:val="E09E9E3E"/>
    <w:lvl w:ilvl="0">
      <w:start w:val="1"/>
      <w:numFmt w:val="decimal"/>
      <w:lvlText w:val="%1)"/>
      <w:lvlJc w:val="left"/>
      <w:pPr>
        <w:tabs>
          <w:tab w:val="num" w:pos="0"/>
        </w:tabs>
        <w:ind w:left="501" w:hanging="360"/>
      </w:pPr>
    </w:lvl>
    <w:lvl w:ilvl="1">
      <w:start w:val="1"/>
      <w:numFmt w:val="decimal"/>
      <w:lvlText w:val="%2)"/>
      <w:lvlJc w:val="left"/>
      <w:pPr>
        <w:tabs>
          <w:tab w:val="num" w:pos="0"/>
        </w:tabs>
        <w:ind w:left="861" w:hanging="360"/>
      </w:pPr>
      <w:rPr>
        <w:rFonts w:ascii="Times New Roman" w:eastAsia="Calibri" w:hAnsi="Times New Roman" w:cs="Times New Roman"/>
        <w:color w:val="000000"/>
      </w:rPr>
    </w:lvl>
    <w:lvl w:ilvl="2">
      <w:start w:val="1"/>
      <w:numFmt w:val="lowerRoman"/>
      <w:lvlText w:val="%3)"/>
      <w:lvlJc w:val="left"/>
      <w:pPr>
        <w:tabs>
          <w:tab w:val="num" w:pos="0"/>
        </w:tabs>
        <w:ind w:left="1221" w:hanging="360"/>
      </w:pPr>
    </w:lvl>
    <w:lvl w:ilvl="3">
      <w:start w:val="1"/>
      <w:numFmt w:val="decimal"/>
      <w:lvlText w:val="(%4)"/>
      <w:lvlJc w:val="left"/>
      <w:pPr>
        <w:tabs>
          <w:tab w:val="num" w:pos="0"/>
        </w:tabs>
        <w:ind w:left="1581" w:hanging="360"/>
      </w:pPr>
    </w:lvl>
    <w:lvl w:ilvl="4">
      <w:start w:val="1"/>
      <w:numFmt w:val="lowerLetter"/>
      <w:lvlText w:val="(%5)"/>
      <w:lvlJc w:val="left"/>
      <w:pPr>
        <w:tabs>
          <w:tab w:val="num" w:pos="0"/>
        </w:tabs>
        <w:ind w:left="1941" w:hanging="360"/>
      </w:pPr>
    </w:lvl>
    <w:lvl w:ilvl="5">
      <w:start w:val="1"/>
      <w:numFmt w:val="lowerRoman"/>
      <w:lvlText w:val="(%6)"/>
      <w:lvlJc w:val="left"/>
      <w:pPr>
        <w:tabs>
          <w:tab w:val="num" w:pos="0"/>
        </w:tabs>
        <w:ind w:left="2301" w:hanging="360"/>
      </w:pPr>
    </w:lvl>
    <w:lvl w:ilvl="6">
      <w:start w:val="1"/>
      <w:numFmt w:val="decimal"/>
      <w:lvlText w:val="%7."/>
      <w:lvlJc w:val="left"/>
      <w:pPr>
        <w:tabs>
          <w:tab w:val="num" w:pos="0"/>
        </w:tabs>
        <w:ind w:left="2661" w:hanging="360"/>
      </w:pPr>
      <w:rPr>
        <w:b w:val="0"/>
      </w:rPr>
    </w:lvl>
    <w:lvl w:ilvl="7">
      <w:start w:val="1"/>
      <w:numFmt w:val="lowerLetter"/>
      <w:lvlText w:val="%8."/>
      <w:lvlJc w:val="left"/>
      <w:pPr>
        <w:tabs>
          <w:tab w:val="num" w:pos="0"/>
        </w:tabs>
        <w:ind w:left="3021" w:hanging="360"/>
      </w:pPr>
    </w:lvl>
    <w:lvl w:ilvl="8">
      <w:start w:val="1"/>
      <w:numFmt w:val="lowerRoman"/>
      <w:lvlText w:val="%9."/>
      <w:lvlJc w:val="left"/>
      <w:pPr>
        <w:tabs>
          <w:tab w:val="num" w:pos="0"/>
        </w:tabs>
        <w:ind w:left="3381" w:hanging="360"/>
      </w:pPr>
    </w:lvl>
  </w:abstractNum>
  <w:abstractNum w:abstractNumId="9" w15:restartNumberingAfterBreak="0">
    <w:nsid w:val="0C1B2900"/>
    <w:multiLevelType w:val="multilevel"/>
    <w:tmpl w:val="5922EF88"/>
    <w:lvl w:ilvl="0">
      <w:start w:val="1"/>
      <w:numFmt w:val="decimal"/>
      <w:lvlText w:val="%1."/>
      <w:lvlJc w:val="left"/>
      <w:pPr>
        <w:tabs>
          <w:tab w:val="num" w:pos="0"/>
        </w:tabs>
        <w:ind w:left="-180" w:hanging="360"/>
      </w:pPr>
      <w:rPr>
        <w:rFonts w:ascii="Arial" w:hAnsi="Arial" w:cs="Arial"/>
      </w:rPr>
    </w:lvl>
    <w:lvl w:ilvl="1">
      <w:start w:val="1"/>
      <w:numFmt w:val="decimal"/>
      <w:lvlText w:val="%2)"/>
      <w:lvlJc w:val="left"/>
      <w:pPr>
        <w:tabs>
          <w:tab w:val="num" w:pos="180"/>
        </w:tabs>
        <w:ind w:left="180" w:hanging="360"/>
      </w:pPr>
    </w:lvl>
    <w:lvl w:ilvl="2">
      <w:start w:val="1"/>
      <w:numFmt w:val="decimal"/>
      <w:lvlText w:val="%3)"/>
      <w:lvlJc w:val="left"/>
      <w:pPr>
        <w:tabs>
          <w:tab w:val="num" w:pos="540"/>
        </w:tabs>
        <w:ind w:left="540" w:hanging="360"/>
      </w:pPr>
      <w:rPr>
        <w:rFonts w:ascii="Calibri" w:eastAsia="Lucida Sans Unicode" w:hAnsi="Calibri" w:cs="Calibri"/>
      </w:rPr>
    </w:lvl>
    <w:lvl w:ilvl="3">
      <w:start w:val="1"/>
      <w:numFmt w:val="decimal"/>
      <w:lvlText w:val="%4)"/>
      <w:lvlJc w:val="left"/>
      <w:pPr>
        <w:tabs>
          <w:tab w:val="num" w:pos="900"/>
        </w:tabs>
        <w:ind w:left="900" w:hanging="360"/>
      </w:pPr>
    </w:lvl>
    <w:lvl w:ilvl="4">
      <w:start w:val="1"/>
      <w:numFmt w:val="lowerLetter"/>
      <w:lvlText w:val="(%5)"/>
      <w:lvlJc w:val="left"/>
      <w:pPr>
        <w:tabs>
          <w:tab w:val="num" w:pos="1260"/>
        </w:tabs>
        <w:ind w:left="1260" w:hanging="360"/>
      </w:pPr>
    </w:lvl>
    <w:lvl w:ilvl="5">
      <w:start w:val="1"/>
      <w:numFmt w:val="lowerRoman"/>
      <w:lvlText w:val="(%6)"/>
      <w:lvlJc w:val="left"/>
      <w:pPr>
        <w:tabs>
          <w:tab w:val="num" w:pos="1620"/>
        </w:tabs>
        <w:ind w:left="1620" w:hanging="360"/>
      </w:pPr>
    </w:lvl>
    <w:lvl w:ilvl="6">
      <w:start w:val="1"/>
      <w:numFmt w:val="decimal"/>
      <w:lvlText w:val="%7."/>
      <w:lvlJc w:val="left"/>
      <w:pPr>
        <w:tabs>
          <w:tab w:val="num" w:pos="1980"/>
        </w:tabs>
        <w:ind w:left="1980" w:hanging="360"/>
      </w:pPr>
      <w:rPr>
        <w:b w:val="0"/>
        <w:color w:val="000000"/>
        <w:sz w:val="20"/>
        <w:szCs w:val="20"/>
      </w:rPr>
    </w:lvl>
    <w:lvl w:ilvl="7">
      <w:start w:val="1"/>
      <w:numFmt w:val="lowerLetter"/>
      <w:lvlText w:val="%8."/>
      <w:lvlJc w:val="left"/>
      <w:pPr>
        <w:tabs>
          <w:tab w:val="num" w:pos="2340"/>
        </w:tabs>
        <w:ind w:left="2340" w:hanging="360"/>
      </w:pPr>
    </w:lvl>
    <w:lvl w:ilvl="8">
      <w:start w:val="1"/>
      <w:numFmt w:val="lowerRoman"/>
      <w:lvlText w:val="%9."/>
      <w:lvlJc w:val="left"/>
      <w:pPr>
        <w:tabs>
          <w:tab w:val="num" w:pos="2700"/>
        </w:tabs>
        <w:ind w:left="2700" w:hanging="360"/>
      </w:pPr>
    </w:lvl>
  </w:abstractNum>
  <w:abstractNum w:abstractNumId="10" w15:restartNumberingAfterBreak="0">
    <w:nsid w:val="1488598F"/>
    <w:multiLevelType w:val="multilevel"/>
    <w:tmpl w:val="1E2CF030"/>
    <w:styleLink w:val="WWNum1"/>
    <w:lvl w:ilvl="0">
      <w:start w:val="1"/>
      <w:numFmt w:val="decimal"/>
      <w:lvlText w:val="%1."/>
      <w:lvlJc w:val="left"/>
      <w:pPr>
        <w:ind w:left="720" w:hanging="357"/>
      </w:pPr>
    </w:lvl>
    <w:lvl w:ilvl="1">
      <w:start w:val="1"/>
      <w:numFmt w:val="lowerLetter"/>
      <w:lvlText w:val="%1.%2"/>
      <w:lvlJc w:val="left"/>
      <w:pPr>
        <w:ind w:left="1080" w:hanging="360"/>
      </w:pPr>
    </w:lvl>
    <w:lvl w:ilvl="2">
      <w:start w:val="1"/>
      <w:numFmt w:val="lowerRoman"/>
      <w:lvlText w:val="%1.%2.%3"/>
      <w:lvlJc w:val="right"/>
      <w:pPr>
        <w:ind w:left="1801"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1"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1" w15:restartNumberingAfterBreak="0">
    <w:nsid w:val="160A35BA"/>
    <w:multiLevelType w:val="multilevel"/>
    <w:tmpl w:val="8DE04BC6"/>
    <w:lvl w:ilvl="0">
      <w:start w:val="2"/>
      <w:numFmt w:val="decimal"/>
      <w:lvlText w:val="%1."/>
      <w:lvlJc w:val="left"/>
      <w:pPr>
        <w:tabs>
          <w:tab w:val="num" w:pos="0"/>
        </w:tabs>
        <w:ind w:left="288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2" w15:restartNumberingAfterBreak="0">
    <w:nsid w:val="17D6128E"/>
    <w:multiLevelType w:val="multilevel"/>
    <w:tmpl w:val="2BCA5EB8"/>
    <w:lvl w:ilvl="0">
      <w:start w:val="1"/>
      <w:numFmt w:val="none"/>
      <w:suff w:val="nothing"/>
      <w:lvlText w:val=""/>
      <w:lvlJc w:val="left"/>
      <w:pPr>
        <w:tabs>
          <w:tab w:val="num" w:pos="0"/>
        </w:tabs>
        <w:ind w:left="432" w:hanging="432"/>
      </w:pPr>
      <w:rPr>
        <w:rFonts w:cs="Symbol"/>
        <w:b w:val="0"/>
        <w:sz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3" w15:restartNumberingAfterBreak="0">
    <w:nsid w:val="182038B0"/>
    <w:multiLevelType w:val="multilevel"/>
    <w:tmpl w:val="068A1EBA"/>
    <w:lvl w:ilvl="0">
      <w:start w:val="1"/>
      <w:numFmt w:val="decimal"/>
      <w:lvlText w:val="%1)"/>
      <w:lvlJc w:val="left"/>
      <w:pPr>
        <w:tabs>
          <w:tab w:val="num" w:pos="0"/>
        </w:tabs>
        <w:ind w:left="501" w:hanging="360"/>
      </w:pPr>
    </w:lvl>
    <w:lvl w:ilvl="1">
      <w:start w:val="1"/>
      <w:numFmt w:val="decimal"/>
      <w:lvlText w:val="%2)"/>
      <w:lvlJc w:val="left"/>
      <w:pPr>
        <w:tabs>
          <w:tab w:val="num" w:pos="0"/>
        </w:tabs>
        <w:ind w:left="861" w:hanging="360"/>
      </w:pPr>
      <w:rPr>
        <w:rFonts w:ascii="Calibri" w:eastAsia="Calibri" w:hAnsi="Calibri" w:cs="Calibri"/>
        <w:color w:val="000000"/>
      </w:rPr>
    </w:lvl>
    <w:lvl w:ilvl="2">
      <w:start w:val="1"/>
      <w:numFmt w:val="lowerRoman"/>
      <w:lvlText w:val="%3)"/>
      <w:lvlJc w:val="left"/>
      <w:pPr>
        <w:tabs>
          <w:tab w:val="num" w:pos="0"/>
        </w:tabs>
        <w:ind w:left="1221" w:hanging="360"/>
      </w:pPr>
    </w:lvl>
    <w:lvl w:ilvl="3">
      <w:start w:val="1"/>
      <w:numFmt w:val="decimal"/>
      <w:lvlText w:val="(%4)"/>
      <w:lvlJc w:val="left"/>
      <w:pPr>
        <w:tabs>
          <w:tab w:val="num" w:pos="0"/>
        </w:tabs>
        <w:ind w:left="1581" w:hanging="360"/>
      </w:pPr>
    </w:lvl>
    <w:lvl w:ilvl="4">
      <w:start w:val="1"/>
      <w:numFmt w:val="lowerLetter"/>
      <w:lvlText w:val="(%5)"/>
      <w:lvlJc w:val="left"/>
      <w:pPr>
        <w:tabs>
          <w:tab w:val="num" w:pos="0"/>
        </w:tabs>
        <w:ind w:left="1941" w:hanging="360"/>
      </w:pPr>
    </w:lvl>
    <w:lvl w:ilvl="5">
      <w:start w:val="1"/>
      <w:numFmt w:val="lowerRoman"/>
      <w:lvlText w:val="(%6)"/>
      <w:lvlJc w:val="left"/>
      <w:pPr>
        <w:tabs>
          <w:tab w:val="num" w:pos="0"/>
        </w:tabs>
        <w:ind w:left="2301" w:hanging="360"/>
      </w:pPr>
    </w:lvl>
    <w:lvl w:ilvl="6">
      <w:start w:val="1"/>
      <w:numFmt w:val="decimal"/>
      <w:lvlText w:val="%7."/>
      <w:lvlJc w:val="left"/>
      <w:pPr>
        <w:tabs>
          <w:tab w:val="num" w:pos="0"/>
        </w:tabs>
        <w:ind w:left="2661" w:hanging="360"/>
      </w:pPr>
      <w:rPr>
        <w:b w:val="0"/>
      </w:rPr>
    </w:lvl>
    <w:lvl w:ilvl="7">
      <w:start w:val="1"/>
      <w:numFmt w:val="lowerLetter"/>
      <w:lvlText w:val="%8."/>
      <w:lvlJc w:val="left"/>
      <w:pPr>
        <w:tabs>
          <w:tab w:val="num" w:pos="0"/>
        </w:tabs>
        <w:ind w:left="3021" w:hanging="360"/>
      </w:pPr>
    </w:lvl>
    <w:lvl w:ilvl="8">
      <w:start w:val="1"/>
      <w:numFmt w:val="lowerRoman"/>
      <w:lvlText w:val="%9."/>
      <w:lvlJc w:val="left"/>
      <w:pPr>
        <w:tabs>
          <w:tab w:val="num" w:pos="0"/>
        </w:tabs>
        <w:ind w:left="3381" w:hanging="360"/>
      </w:pPr>
    </w:lvl>
  </w:abstractNum>
  <w:abstractNum w:abstractNumId="14" w15:restartNumberingAfterBreak="0">
    <w:nsid w:val="191F721B"/>
    <w:multiLevelType w:val="multilevel"/>
    <w:tmpl w:val="E244D17A"/>
    <w:lvl w:ilvl="0">
      <w:start w:val="2"/>
      <w:numFmt w:val="decimal"/>
      <w:lvlText w:val="%1)"/>
      <w:lvlJc w:val="left"/>
      <w:pPr>
        <w:tabs>
          <w:tab w:val="num" w:pos="0"/>
        </w:tabs>
        <w:ind w:left="720" w:hanging="360"/>
      </w:pPr>
      <w:rPr>
        <w:rFonts w:hint="default"/>
      </w:rPr>
    </w:lvl>
    <w:lvl w:ilvl="1">
      <w:start w:val="1"/>
      <w:numFmt w:val="decimal"/>
      <w:lvlText w:val="%2)"/>
      <w:lvlJc w:val="left"/>
      <w:pPr>
        <w:tabs>
          <w:tab w:val="num" w:pos="0"/>
        </w:tabs>
        <w:ind w:left="1080" w:hanging="360"/>
      </w:pPr>
      <w:rPr>
        <w:rFonts w:ascii="Calibri" w:eastAsia="Calibri" w:hAnsi="Calibri" w:cs="Calibri" w:hint="default"/>
        <w:color w:val="000000"/>
      </w:rPr>
    </w:lvl>
    <w:lvl w:ilvl="2">
      <w:start w:val="1"/>
      <w:numFmt w:val="lowerRoman"/>
      <w:lvlText w:val="%3)"/>
      <w:lvlJc w:val="left"/>
      <w:pPr>
        <w:tabs>
          <w:tab w:val="num" w:pos="0"/>
        </w:tabs>
        <w:ind w:left="1440" w:hanging="360"/>
      </w:pPr>
      <w:rPr>
        <w:rFonts w:hint="default"/>
      </w:rPr>
    </w:lvl>
    <w:lvl w:ilvl="3">
      <w:start w:val="1"/>
      <w:numFmt w:val="decimal"/>
      <w:lvlText w:val="(%4)"/>
      <w:lvlJc w:val="left"/>
      <w:pPr>
        <w:tabs>
          <w:tab w:val="num" w:pos="0"/>
        </w:tabs>
        <w:ind w:left="1800" w:hanging="360"/>
      </w:pPr>
      <w:rPr>
        <w:rFonts w:hint="default"/>
      </w:rPr>
    </w:lvl>
    <w:lvl w:ilvl="4">
      <w:start w:val="1"/>
      <w:numFmt w:val="lowerLetter"/>
      <w:lvlText w:val="(%5)"/>
      <w:lvlJc w:val="left"/>
      <w:pPr>
        <w:tabs>
          <w:tab w:val="num" w:pos="0"/>
        </w:tabs>
        <w:ind w:left="2160" w:hanging="360"/>
      </w:pPr>
      <w:rPr>
        <w:rFonts w:hint="default"/>
      </w:rPr>
    </w:lvl>
    <w:lvl w:ilvl="5">
      <w:start w:val="1"/>
      <w:numFmt w:val="lowerRoman"/>
      <w:lvlText w:val="(%6)"/>
      <w:lvlJc w:val="left"/>
      <w:pPr>
        <w:tabs>
          <w:tab w:val="num" w:pos="0"/>
        </w:tabs>
        <w:ind w:left="2520" w:hanging="360"/>
      </w:pPr>
      <w:rPr>
        <w:rFonts w:hint="default"/>
      </w:rPr>
    </w:lvl>
    <w:lvl w:ilvl="6">
      <w:start w:val="1"/>
      <w:numFmt w:val="decimal"/>
      <w:lvlText w:val="%7."/>
      <w:lvlJc w:val="left"/>
      <w:pPr>
        <w:tabs>
          <w:tab w:val="num" w:pos="0"/>
        </w:tabs>
        <w:ind w:left="2880" w:hanging="360"/>
      </w:pPr>
      <w:rPr>
        <w:rFonts w:hint="default"/>
        <w:b w:val="0"/>
      </w:rPr>
    </w:lvl>
    <w:lvl w:ilvl="7">
      <w:start w:val="1"/>
      <w:numFmt w:val="lowerLetter"/>
      <w:lvlText w:val="%8."/>
      <w:lvlJc w:val="left"/>
      <w:pPr>
        <w:tabs>
          <w:tab w:val="num" w:pos="0"/>
        </w:tabs>
        <w:ind w:left="3240" w:hanging="360"/>
      </w:pPr>
      <w:rPr>
        <w:rFonts w:hint="default"/>
      </w:rPr>
    </w:lvl>
    <w:lvl w:ilvl="8">
      <w:start w:val="1"/>
      <w:numFmt w:val="lowerRoman"/>
      <w:lvlText w:val="%9."/>
      <w:lvlJc w:val="left"/>
      <w:pPr>
        <w:tabs>
          <w:tab w:val="num" w:pos="0"/>
        </w:tabs>
        <w:ind w:left="3600" w:hanging="360"/>
      </w:pPr>
      <w:rPr>
        <w:rFonts w:hint="default"/>
      </w:rPr>
    </w:lvl>
  </w:abstractNum>
  <w:abstractNum w:abstractNumId="15" w15:restartNumberingAfterBreak="0">
    <w:nsid w:val="197F41FF"/>
    <w:multiLevelType w:val="multilevel"/>
    <w:tmpl w:val="50C8685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 w15:restartNumberingAfterBreak="0">
    <w:nsid w:val="1B57101C"/>
    <w:multiLevelType w:val="multilevel"/>
    <w:tmpl w:val="9AA07934"/>
    <w:lvl w:ilvl="0">
      <w:start w:val="3"/>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7" w15:restartNumberingAfterBreak="0">
    <w:nsid w:val="1DAD38B5"/>
    <w:multiLevelType w:val="multilevel"/>
    <w:tmpl w:val="5722236A"/>
    <w:lvl w:ilvl="0">
      <w:start w:val="1"/>
      <w:numFmt w:val="decimal"/>
      <w:lvlText w:val="%1)"/>
      <w:lvlJc w:val="left"/>
      <w:pPr>
        <w:tabs>
          <w:tab w:val="num" w:pos="0"/>
        </w:tabs>
        <w:ind w:left="501" w:hanging="360"/>
      </w:pPr>
    </w:lvl>
    <w:lvl w:ilvl="1">
      <w:start w:val="1"/>
      <w:numFmt w:val="decimal"/>
      <w:lvlText w:val="%2)"/>
      <w:lvlJc w:val="left"/>
      <w:pPr>
        <w:tabs>
          <w:tab w:val="num" w:pos="0"/>
        </w:tabs>
        <w:ind w:left="861" w:hanging="360"/>
      </w:pPr>
      <w:rPr>
        <w:rFonts w:ascii="Calibri" w:eastAsia="Calibri" w:hAnsi="Calibri" w:cs="Calibri"/>
        <w:color w:val="000000"/>
      </w:rPr>
    </w:lvl>
    <w:lvl w:ilvl="2">
      <w:start w:val="1"/>
      <w:numFmt w:val="lowerRoman"/>
      <w:lvlText w:val="%3)"/>
      <w:lvlJc w:val="left"/>
      <w:pPr>
        <w:tabs>
          <w:tab w:val="num" w:pos="0"/>
        </w:tabs>
        <w:ind w:left="1221" w:hanging="360"/>
      </w:pPr>
    </w:lvl>
    <w:lvl w:ilvl="3">
      <w:start w:val="1"/>
      <w:numFmt w:val="decimal"/>
      <w:lvlText w:val="(%4)"/>
      <w:lvlJc w:val="left"/>
      <w:pPr>
        <w:tabs>
          <w:tab w:val="num" w:pos="0"/>
        </w:tabs>
        <w:ind w:left="1581" w:hanging="360"/>
      </w:pPr>
    </w:lvl>
    <w:lvl w:ilvl="4">
      <w:start w:val="1"/>
      <w:numFmt w:val="lowerLetter"/>
      <w:lvlText w:val="(%5)"/>
      <w:lvlJc w:val="left"/>
      <w:pPr>
        <w:tabs>
          <w:tab w:val="num" w:pos="0"/>
        </w:tabs>
        <w:ind w:left="1941" w:hanging="360"/>
      </w:pPr>
    </w:lvl>
    <w:lvl w:ilvl="5">
      <w:start w:val="1"/>
      <w:numFmt w:val="lowerRoman"/>
      <w:lvlText w:val="(%6)"/>
      <w:lvlJc w:val="left"/>
      <w:pPr>
        <w:tabs>
          <w:tab w:val="num" w:pos="0"/>
        </w:tabs>
        <w:ind w:left="2301" w:hanging="360"/>
      </w:pPr>
    </w:lvl>
    <w:lvl w:ilvl="6">
      <w:start w:val="1"/>
      <w:numFmt w:val="decimal"/>
      <w:lvlText w:val="%7."/>
      <w:lvlJc w:val="left"/>
      <w:pPr>
        <w:tabs>
          <w:tab w:val="num" w:pos="0"/>
        </w:tabs>
        <w:ind w:left="2661" w:hanging="360"/>
      </w:pPr>
    </w:lvl>
    <w:lvl w:ilvl="7">
      <w:start w:val="1"/>
      <w:numFmt w:val="lowerLetter"/>
      <w:lvlText w:val="%8."/>
      <w:lvlJc w:val="left"/>
      <w:pPr>
        <w:tabs>
          <w:tab w:val="num" w:pos="0"/>
        </w:tabs>
        <w:ind w:left="3021" w:hanging="360"/>
      </w:pPr>
    </w:lvl>
    <w:lvl w:ilvl="8">
      <w:start w:val="1"/>
      <w:numFmt w:val="lowerRoman"/>
      <w:lvlText w:val="%9."/>
      <w:lvlJc w:val="left"/>
      <w:pPr>
        <w:tabs>
          <w:tab w:val="num" w:pos="0"/>
        </w:tabs>
        <w:ind w:left="3381" w:hanging="360"/>
      </w:pPr>
    </w:lvl>
  </w:abstractNum>
  <w:abstractNum w:abstractNumId="18" w15:restartNumberingAfterBreak="0">
    <w:nsid w:val="1DF861F7"/>
    <w:multiLevelType w:val="multilevel"/>
    <w:tmpl w:val="034CC0BC"/>
    <w:lvl w:ilvl="0">
      <w:start w:val="1"/>
      <w:numFmt w:val="decimal"/>
      <w:lvlText w:val="%1)"/>
      <w:lvlJc w:val="left"/>
      <w:pPr>
        <w:tabs>
          <w:tab w:val="num" w:pos="0"/>
        </w:tabs>
        <w:ind w:left="501" w:hanging="360"/>
      </w:pPr>
    </w:lvl>
    <w:lvl w:ilvl="1">
      <w:start w:val="1"/>
      <w:numFmt w:val="decimal"/>
      <w:lvlText w:val="%2)"/>
      <w:lvlJc w:val="left"/>
      <w:pPr>
        <w:tabs>
          <w:tab w:val="num" w:pos="0"/>
        </w:tabs>
        <w:ind w:left="861" w:hanging="360"/>
      </w:pPr>
      <w:rPr>
        <w:rFonts w:ascii="Times New Roman" w:eastAsia="Calibri" w:hAnsi="Times New Roman" w:cs="Times New Roman"/>
        <w:color w:val="000000"/>
      </w:rPr>
    </w:lvl>
    <w:lvl w:ilvl="2">
      <w:start w:val="1"/>
      <w:numFmt w:val="lowerRoman"/>
      <w:lvlText w:val="%3)"/>
      <w:lvlJc w:val="left"/>
      <w:pPr>
        <w:tabs>
          <w:tab w:val="num" w:pos="0"/>
        </w:tabs>
        <w:ind w:left="1221" w:hanging="360"/>
      </w:pPr>
    </w:lvl>
    <w:lvl w:ilvl="3">
      <w:start w:val="1"/>
      <w:numFmt w:val="decimal"/>
      <w:lvlText w:val="(%4)"/>
      <w:lvlJc w:val="left"/>
      <w:pPr>
        <w:tabs>
          <w:tab w:val="num" w:pos="0"/>
        </w:tabs>
        <w:ind w:left="1581" w:hanging="360"/>
      </w:pPr>
    </w:lvl>
    <w:lvl w:ilvl="4">
      <w:start w:val="1"/>
      <w:numFmt w:val="lowerLetter"/>
      <w:lvlText w:val="(%5)"/>
      <w:lvlJc w:val="left"/>
      <w:pPr>
        <w:tabs>
          <w:tab w:val="num" w:pos="0"/>
        </w:tabs>
        <w:ind w:left="1941" w:hanging="360"/>
      </w:pPr>
    </w:lvl>
    <w:lvl w:ilvl="5">
      <w:start w:val="1"/>
      <w:numFmt w:val="lowerRoman"/>
      <w:lvlText w:val="(%6)"/>
      <w:lvlJc w:val="left"/>
      <w:pPr>
        <w:tabs>
          <w:tab w:val="num" w:pos="0"/>
        </w:tabs>
        <w:ind w:left="2301" w:hanging="360"/>
      </w:pPr>
    </w:lvl>
    <w:lvl w:ilvl="6">
      <w:start w:val="2"/>
      <w:numFmt w:val="decimal"/>
      <w:lvlText w:val="%7."/>
      <w:lvlJc w:val="left"/>
      <w:pPr>
        <w:tabs>
          <w:tab w:val="num" w:pos="0"/>
        </w:tabs>
        <w:ind w:left="2661" w:hanging="360"/>
      </w:pPr>
      <w:rPr>
        <w:b w:val="0"/>
      </w:rPr>
    </w:lvl>
    <w:lvl w:ilvl="7">
      <w:start w:val="1"/>
      <w:numFmt w:val="lowerLetter"/>
      <w:lvlText w:val="%8."/>
      <w:lvlJc w:val="left"/>
      <w:pPr>
        <w:tabs>
          <w:tab w:val="num" w:pos="0"/>
        </w:tabs>
        <w:ind w:left="3021" w:hanging="360"/>
      </w:pPr>
    </w:lvl>
    <w:lvl w:ilvl="8">
      <w:start w:val="1"/>
      <w:numFmt w:val="lowerRoman"/>
      <w:lvlText w:val="%9."/>
      <w:lvlJc w:val="left"/>
      <w:pPr>
        <w:tabs>
          <w:tab w:val="num" w:pos="0"/>
        </w:tabs>
        <w:ind w:left="3381" w:hanging="360"/>
      </w:pPr>
    </w:lvl>
  </w:abstractNum>
  <w:abstractNum w:abstractNumId="19" w15:restartNumberingAfterBreak="0">
    <w:nsid w:val="20A51DF5"/>
    <w:multiLevelType w:val="multilevel"/>
    <w:tmpl w:val="0C34731A"/>
    <w:styleLink w:val="Numberingabc"/>
    <w:lvl w:ilvl="0">
      <w:start w:val="1"/>
      <w:numFmt w:val="lowerLetter"/>
      <w:lvlText w:val="%1."/>
      <w:lvlJc w:val="left"/>
      <w:pPr>
        <w:ind w:left="754" w:hanging="397"/>
      </w:pPr>
    </w:lvl>
    <w:lvl w:ilvl="1">
      <w:start w:val="1"/>
      <w:numFmt w:val="lowerLetter"/>
      <w:lvlText w:val="%2."/>
      <w:lvlJc w:val="left"/>
      <w:pPr>
        <w:ind w:left="1151" w:hanging="397"/>
      </w:pPr>
    </w:lvl>
    <w:lvl w:ilvl="2">
      <w:start w:val="1"/>
      <w:numFmt w:val="lowerLetter"/>
      <w:lvlText w:val="%3."/>
      <w:lvlJc w:val="left"/>
      <w:pPr>
        <w:ind w:left="1548" w:hanging="397"/>
      </w:pPr>
    </w:lvl>
    <w:lvl w:ilvl="3">
      <w:start w:val="1"/>
      <w:numFmt w:val="lowerLetter"/>
      <w:lvlText w:val="%4."/>
      <w:lvlJc w:val="left"/>
      <w:pPr>
        <w:ind w:left="1945" w:hanging="397"/>
      </w:pPr>
    </w:lvl>
    <w:lvl w:ilvl="4">
      <w:start w:val="1"/>
      <w:numFmt w:val="lowerLetter"/>
      <w:lvlText w:val="%5."/>
      <w:lvlJc w:val="left"/>
      <w:pPr>
        <w:ind w:left="2342" w:hanging="397"/>
      </w:pPr>
    </w:lvl>
    <w:lvl w:ilvl="5">
      <w:start w:val="1"/>
      <w:numFmt w:val="lowerLetter"/>
      <w:lvlText w:val="%6."/>
      <w:lvlJc w:val="left"/>
      <w:pPr>
        <w:ind w:left="2739" w:hanging="397"/>
      </w:pPr>
    </w:lvl>
    <w:lvl w:ilvl="6">
      <w:start w:val="1"/>
      <w:numFmt w:val="lowerLetter"/>
      <w:lvlText w:val="%7."/>
      <w:lvlJc w:val="left"/>
      <w:pPr>
        <w:ind w:left="3136" w:hanging="397"/>
      </w:pPr>
    </w:lvl>
    <w:lvl w:ilvl="7">
      <w:start w:val="1"/>
      <w:numFmt w:val="lowerLetter"/>
      <w:lvlText w:val="%8."/>
      <w:lvlJc w:val="left"/>
      <w:pPr>
        <w:ind w:left="3533" w:hanging="397"/>
      </w:pPr>
    </w:lvl>
    <w:lvl w:ilvl="8">
      <w:start w:val="1"/>
      <w:numFmt w:val="lowerLetter"/>
      <w:lvlText w:val="%9."/>
      <w:lvlJc w:val="left"/>
      <w:pPr>
        <w:ind w:left="3930" w:hanging="397"/>
      </w:pPr>
    </w:lvl>
  </w:abstractNum>
  <w:abstractNum w:abstractNumId="20" w15:restartNumberingAfterBreak="0">
    <w:nsid w:val="23814A0E"/>
    <w:multiLevelType w:val="multilevel"/>
    <w:tmpl w:val="682E2C90"/>
    <w:styleLink w:val="WWNum8"/>
    <w:lvl w:ilvl="0">
      <w:start w:val="1"/>
      <w:numFmt w:val="lowerLetter"/>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25D812D6"/>
    <w:multiLevelType w:val="multilevel"/>
    <w:tmpl w:val="A65CA0FC"/>
    <w:lvl w:ilvl="0">
      <w:start w:val="1"/>
      <w:numFmt w:val="decimal"/>
      <w:lvlText w:val="%1)"/>
      <w:lvlJc w:val="left"/>
      <w:pPr>
        <w:tabs>
          <w:tab w:val="num" w:pos="785"/>
        </w:tabs>
        <w:ind w:left="785" w:hanging="360"/>
      </w:pPr>
      <w:rPr>
        <w:color w:val="000000"/>
      </w:rPr>
    </w:lvl>
    <w:lvl w:ilvl="1">
      <w:start w:val="1"/>
      <w:numFmt w:val="decimal"/>
      <w:lvlText w:val="%2)"/>
      <w:lvlJc w:val="left"/>
      <w:pPr>
        <w:tabs>
          <w:tab w:val="num" w:pos="1505"/>
        </w:tabs>
        <w:ind w:left="1505" w:hanging="360"/>
      </w:pPr>
      <w:rPr>
        <w:color w:val="000000"/>
      </w:rPr>
    </w:lvl>
    <w:lvl w:ilvl="2">
      <w:start w:val="1"/>
      <w:numFmt w:val="lowerRoman"/>
      <w:lvlText w:val="%3."/>
      <w:lvlJc w:val="left"/>
      <w:pPr>
        <w:tabs>
          <w:tab w:val="num" w:pos="2225"/>
        </w:tabs>
        <w:ind w:left="2225" w:hanging="180"/>
      </w:pPr>
    </w:lvl>
    <w:lvl w:ilvl="3">
      <w:start w:val="1"/>
      <w:numFmt w:val="decimal"/>
      <w:lvlText w:val="%4."/>
      <w:lvlJc w:val="left"/>
      <w:pPr>
        <w:tabs>
          <w:tab w:val="num" w:pos="2945"/>
        </w:tabs>
        <w:ind w:left="2945" w:hanging="360"/>
      </w:pPr>
    </w:lvl>
    <w:lvl w:ilvl="4">
      <w:start w:val="1"/>
      <w:numFmt w:val="lowerLetter"/>
      <w:lvlText w:val="%5."/>
      <w:lvlJc w:val="left"/>
      <w:pPr>
        <w:tabs>
          <w:tab w:val="num" w:pos="3665"/>
        </w:tabs>
        <w:ind w:left="3665" w:hanging="360"/>
      </w:pPr>
    </w:lvl>
    <w:lvl w:ilvl="5">
      <w:start w:val="1"/>
      <w:numFmt w:val="lowerRoman"/>
      <w:lvlText w:val="%6."/>
      <w:lvlJc w:val="left"/>
      <w:pPr>
        <w:tabs>
          <w:tab w:val="num" w:pos="4385"/>
        </w:tabs>
        <w:ind w:left="4385" w:hanging="180"/>
      </w:pPr>
    </w:lvl>
    <w:lvl w:ilvl="6">
      <w:start w:val="1"/>
      <w:numFmt w:val="decimal"/>
      <w:lvlText w:val="%7."/>
      <w:lvlJc w:val="left"/>
      <w:pPr>
        <w:tabs>
          <w:tab w:val="num" w:pos="5105"/>
        </w:tabs>
        <w:ind w:left="5105" w:hanging="360"/>
      </w:pPr>
    </w:lvl>
    <w:lvl w:ilvl="7">
      <w:start w:val="1"/>
      <w:numFmt w:val="lowerLetter"/>
      <w:lvlText w:val="%8."/>
      <w:lvlJc w:val="left"/>
      <w:pPr>
        <w:tabs>
          <w:tab w:val="num" w:pos="5825"/>
        </w:tabs>
        <w:ind w:left="5825" w:hanging="360"/>
      </w:pPr>
    </w:lvl>
    <w:lvl w:ilvl="8">
      <w:start w:val="1"/>
      <w:numFmt w:val="lowerRoman"/>
      <w:lvlText w:val="%9."/>
      <w:lvlJc w:val="left"/>
      <w:pPr>
        <w:tabs>
          <w:tab w:val="num" w:pos="6545"/>
        </w:tabs>
        <w:ind w:left="6545" w:hanging="180"/>
      </w:pPr>
    </w:lvl>
  </w:abstractNum>
  <w:abstractNum w:abstractNumId="22" w15:restartNumberingAfterBreak="0">
    <w:nsid w:val="29E91D92"/>
    <w:multiLevelType w:val="multilevel"/>
    <w:tmpl w:val="58DC4AD6"/>
    <w:lvl w:ilvl="0">
      <w:start w:val="1"/>
      <w:numFmt w:val="decimal"/>
      <w:lvlText w:val="%1)"/>
      <w:lvlJc w:val="left"/>
      <w:pPr>
        <w:tabs>
          <w:tab w:val="num" w:pos="0"/>
        </w:tabs>
        <w:ind w:left="5040" w:hanging="360"/>
      </w:pPr>
      <w:rPr>
        <w:rFonts w:ascii="Calibri" w:eastAsia="Lucida Sans Unicode" w:hAnsi="Calibri" w:cs="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2D4E4A6D"/>
    <w:multiLevelType w:val="multilevel"/>
    <w:tmpl w:val="E6E476B4"/>
    <w:lvl w:ilvl="0">
      <w:start w:val="4"/>
      <w:numFmt w:val="decimal"/>
      <w:lvlText w:val="%1."/>
      <w:lvlJc w:val="left"/>
      <w:pPr>
        <w:tabs>
          <w:tab w:val="num" w:pos="0"/>
        </w:tabs>
        <w:ind w:left="1440" w:hanging="360"/>
      </w:pPr>
      <w:rPr>
        <w:i w:val="0"/>
        <w:iCs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D5E368A"/>
    <w:multiLevelType w:val="multilevel"/>
    <w:tmpl w:val="F3023E1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2F2C7495"/>
    <w:multiLevelType w:val="multilevel"/>
    <w:tmpl w:val="8C6A5CB2"/>
    <w:lvl w:ilvl="0">
      <w:start w:val="1"/>
      <w:numFmt w:val="decimal"/>
      <w:lvlText w:val="%1)"/>
      <w:lvlJc w:val="left"/>
      <w:pPr>
        <w:tabs>
          <w:tab w:val="num" w:pos="0"/>
        </w:tabs>
        <w:ind w:left="501" w:hanging="360"/>
      </w:pPr>
    </w:lvl>
    <w:lvl w:ilvl="1">
      <w:start w:val="1"/>
      <w:numFmt w:val="decimal"/>
      <w:lvlText w:val="%2)"/>
      <w:lvlJc w:val="left"/>
      <w:pPr>
        <w:tabs>
          <w:tab w:val="num" w:pos="0"/>
        </w:tabs>
        <w:ind w:left="861" w:hanging="360"/>
      </w:pPr>
      <w:rPr>
        <w:rFonts w:ascii="Arial" w:eastAsia="Calibri" w:hAnsi="Arial" w:cs="Arial"/>
        <w:color w:val="000000"/>
      </w:rPr>
    </w:lvl>
    <w:lvl w:ilvl="2">
      <w:start w:val="1"/>
      <w:numFmt w:val="lowerRoman"/>
      <w:lvlText w:val="%3)"/>
      <w:lvlJc w:val="left"/>
      <w:pPr>
        <w:tabs>
          <w:tab w:val="num" w:pos="0"/>
        </w:tabs>
        <w:ind w:left="1221" w:hanging="360"/>
      </w:pPr>
    </w:lvl>
    <w:lvl w:ilvl="3">
      <w:start w:val="1"/>
      <w:numFmt w:val="decimal"/>
      <w:lvlText w:val="(%4)"/>
      <w:lvlJc w:val="left"/>
      <w:pPr>
        <w:tabs>
          <w:tab w:val="num" w:pos="0"/>
        </w:tabs>
        <w:ind w:left="1581" w:hanging="360"/>
      </w:pPr>
    </w:lvl>
    <w:lvl w:ilvl="4">
      <w:start w:val="1"/>
      <w:numFmt w:val="lowerLetter"/>
      <w:lvlText w:val="(%5)"/>
      <w:lvlJc w:val="left"/>
      <w:pPr>
        <w:tabs>
          <w:tab w:val="num" w:pos="0"/>
        </w:tabs>
        <w:ind w:left="1941" w:hanging="360"/>
      </w:pPr>
    </w:lvl>
    <w:lvl w:ilvl="5">
      <w:start w:val="1"/>
      <w:numFmt w:val="lowerRoman"/>
      <w:lvlText w:val="(%6)"/>
      <w:lvlJc w:val="left"/>
      <w:pPr>
        <w:tabs>
          <w:tab w:val="num" w:pos="0"/>
        </w:tabs>
        <w:ind w:left="2301" w:hanging="360"/>
      </w:pPr>
    </w:lvl>
    <w:lvl w:ilvl="6">
      <w:start w:val="1"/>
      <w:numFmt w:val="decimal"/>
      <w:lvlText w:val="%7."/>
      <w:lvlJc w:val="left"/>
      <w:pPr>
        <w:tabs>
          <w:tab w:val="num" w:pos="0"/>
        </w:tabs>
        <w:ind w:left="2661" w:hanging="360"/>
      </w:pPr>
      <w:rPr>
        <w:b w:val="0"/>
      </w:rPr>
    </w:lvl>
    <w:lvl w:ilvl="7">
      <w:start w:val="1"/>
      <w:numFmt w:val="lowerLetter"/>
      <w:lvlText w:val="%8."/>
      <w:lvlJc w:val="left"/>
      <w:pPr>
        <w:tabs>
          <w:tab w:val="num" w:pos="0"/>
        </w:tabs>
        <w:ind w:left="3021" w:hanging="360"/>
      </w:pPr>
    </w:lvl>
    <w:lvl w:ilvl="8">
      <w:start w:val="1"/>
      <w:numFmt w:val="lowerRoman"/>
      <w:lvlText w:val="%9."/>
      <w:lvlJc w:val="left"/>
      <w:pPr>
        <w:tabs>
          <w:tab w:val="num" w:pos="0"/>
        </w:tabs>
        <w:ind w:left="3381" w:hanging="360"/>
      </w:pPr>
    </w:lvl>
  </w:abstractNum>
  <w:abstractNum w:abstractNumId="26" w15:restartNumberingAfterBreak="0">
    <w:nsid w:val="312D38D5"/>
    <w:multiLevelType w:val="multilevel"/>
    <w:tmpl w:val="EB4EA31C"/>
    <w:lvl w:ilvl="0">
      <w:start w:val="1"/>
      <w:numFmt w:val="decimal"/>
      <w:lvlText w:val="%1)"/>
      <w:lvlJc w:val="left"/>
      <w:pPr>
        <w:tabs>
          <w:tab w:val="num" w:pos="0"/>
        </w:tabs>
        <w:ind w:left="720" w:hanging="360"/>
      </w:pPr>
      <w:rPr>
        <w:b w:val="0"/>
        <w:strike w:val="0"/>
        <w:dstrike w:val="0"/>
        <w:color w:val="00000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43125C00"/>
    <w:multiLevelType w:val="multilevel"/>
    <w:tmpl w:val="741CDEB4"/>
    <w:lvl w:ilvl="0">
      <w:start w:val="1"/>
      <w:numFmt w:val="none"/>
      <w:suff w:val="nothing"/>
      <w:lvlText w:val=""/>
      <w:lvlJc w:val="left"/>
      <w:pPr>
        <w:tabs>
          <w:tab w:val="num" w:pos="0"/>
        </w:tabs>
        <w:ind w:left="432" w:hanging="432"/>
      </w:pPr>
      <w:rPr>
        <w:rFonts w:cs="Symbol"/>
        <w:b w:val="0"/>
        <w:sz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8" w15:restartNumberingAfterBreak="0">
    <w:nsid w:val="43554A00"/>
    <w:multiLevelType w:val="multilevel"/>
    <w:tmpl w:val="31365260"/>
    <w:lvl w:ilvl="0">
      <w:start w:val="1"/>
      <w:numFmt w:val="decimal"/>
      <w:lvlText w:val="%1)"/>
      <w:lvlJc w:val="left"/>
      <w:pPr>
        <w:tabs>
          <w:tab w:val="num" w:pos="720"/>
        </w:tabs>
        <w:ind w:left="720" w:hanging="360"/>
      </w:pPr>
      <w:rPr>
        <w:rFonts w:ascii="Arial" w:hAnsi="Arial"/>
        <w:color w:val="auto"/>
        <w:sz w:val="20"/>
        <w:szCs w:val="20"/>
      </w:rPr>
    </w:lvl>
    <w:lvl w:ilvl="1">
      <w:start w:val="1"/>
      <w:numFmt w:val="decimal"/>
      <w:lvlText w:val="%2)"/>
      <w:lvlJc w:val="left"/>
      <w:pPr>
        <w:tabs>
          <w:tab w:val="num" w:pos="1080"/>
        </w:tabs>
        <w:ind w:left="1080" w:hanging="360"/>
      </w:pPr>
      <w:rPr>
        <w:color w:val="auto"/>
        <w:sz w:val="24"/>
        <w:szCs w:val="24"/>
      </w:rPr>
    </w:lvl>
    <w:lvl w:ilvl="2">
      <w:start w:val="1"/>
      <w:numFmt w:val="decimal"/>
      <w:lvlText w:val="%3)"/>
      <w:lvlJc w:val="left"/>
      <w:pPr>
        <w:tabs>
          <w:tab w:val="num" w:pos="1440"/>
        </w:tabs>
        <w:ind w:left="1440" w:hanging="360"/>
      </w:pPr>
      <w:rPr>
        <w:color w:val="auto"/>
        <w:sz w:val="24"/>
        <w:szCs w:val="24"/>
      </w:rPr>
    </w:lvl>
    <w:lvl w:ilvl="3">
      <w:start w:val="1"/>
      <w:numFmt w:val="decimal"/>
      <w:lvlText w:val="%4)"/>
      <w:lvlJc w:val="left"/>
      <w:pPr>
        <w:tabs>
          <w:tab w:val="num" w:pos="1800"/>
        </w:tabs>
        <w:ind w:left="1800" w:hanging="360"/>
      </w:pPr>
      <w:rPr>
        <w:color w:val="auto"/>
        <w:sz w:val="24"/>
        <w:szCs w:val="24"/>
      </w:rPr>
    </w:lvl>
    <w:lvl w:ilvl="4">
      <w:start w:val="1"/>
      <w:numFmt w:val="decimal"/>
      <w:lvlText w:val="%5)"/>
      <w:lvlJc w:val="left"/>
      <w:pPr>
        <w:tabs>
          <w:tab w:val="num" w:pos="2160"/>
        </w:tabs>
        <w:ind w:left="2160" w:hanging="360"/>
      </w:pPr>
      <w:rPr>
        <w:color w:val="auto"/>
        <w:sz w:val="24"/>
        <w:szCs w:val="24"/>
      </w:rPr>
    </w:lvl>
    <w:lvl w:ilvl="5">
      <w:start w:val="1"/>
      <w:numFmt w:val="decimal"/>
      <w:lvlText w:val="%6)"/>
      <w:lvlJc w:val="left"/>
      <w:pPr>
        <w:tabs>
          <w:tab w:val="num" w:pos="2520"/>
        </w:tabs>
        <w:ind w:left="2520" w:hanging="360"/>
      </w:pPr>
      <w:rPr>
        <w:color w:val="auto"/>
        <w:sz w:val="24"/>
        <w:szCs w:val="24"/>
      </w:rPr>
    </w:lvl>
    <w:lvl w:ilvl="6">
      <w:start w:val="1"/>
      <w:numFmt w:val="decimal"/>
      <w:lvlText w:val="%7)"/>
      <w:lvlJc w:val="left"/>
      <w:pPr>
        <w:tabs>
          <w:tab w:val="num" w:pos="2880"/>
        </w:tabs>
        <w:ind w:left="2880" w:hanging="360"/>
      </w:pPr>
      <w:rPr>
        <w:color w:val="auto"/>
        <w:sz w:val="24"/>
        <w:szCs w:val="24"/>
      </w:rPr>
    </w:lvl>
    <w:lvl w:ilvl="7">
      <w:start w:val="1"/>
      <w:numFmt w:val="decimal"/>
      <w:lvlText w:val="%8)"/>
      <w:lvlJc w:val="left"/>
      <w:pPr>
        <w:tabs>
          <w:tab w:val="num" w:pos="3240"/>
        </w:tabs>
        <w:ind w:left="3240" w:hanging="360"/>
      </w:pPr>
      <w:rPr>
        <w:color w:val="auto"/>
        <w:sz w:val="24"/>
        <w:szCs w:val="24"/>
      </w:rPr>
    </w:lvl>
    <w:lvl w:ilvl="8">
      <w:start w:val="1"/>
      <w:numFmt w:val="decimal"/>
      <w:lvlText w:val="%9)"/>
      <w:lvlJc w:val="left"/>
      <w:pPr>
        <w:tabs>
          <w:tab w:val="num" w:pos="3600"/>
        </w:tabs>
        <w:ind w:left="3600" w:hanging="360"/>
      </w:pPr>
      <w:rPr>
        <w:color w:val="auto"/>
        <w:sz w:val="24"/>
        <w:szCs w:val="24"/>
      </w:rPr>
    </w:lvl>
  </w:abstractNum>
  <w:abstractNum w:abstractNumId="29" w15:restartNumberingAfterBreak="0">
    <w:nsid w:val="43A72DEB"/>
    <w:multiLevelType w:val="multilevel"/>
    <w:tmpl w:val="803058E2"/>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0" w15:restartNumberingAfterBreak="0">
    <w:nsid w:val="48DF6081"/>
    <w:multiLevelType w:val="multilevel"/>
    <w:tmpl w:val="E49CEA58"/>
    <w:styleLink w:val="WWNum13"/>
    <w:lvl w:ilvl="0">
      <w:start w:val="1"/>
      <w:numFmt w:val="none"/>
      <w:suff w:val="nothing"/>
      <w:lvlText w:val="%1"/>
      <w:lvlJc w:val="left"/>
      <w:pPr>
        <w:ind w:left="0" w:firstLine="0"/>
      </w:pPr>
    </w:lvl>
    <w:lvl w:ilvl="1">
      <w:start w:val="1"/>
      <w:numFmt w:val="none"/>
      <w:suff w:val="nothing"/>
      <w:lvlText w:val="%2"/>
      <w:lvlJc w:val="left"/>
      <w:pPr>
        <w:ind w:left="0" w:firstLine="0"/>
      </w:pPr>
    </w:lvl>
    <w:lvl w:ilvl="2">
      <w:start w:val="1"/>
      <w:numFmt w:val="none"/>
      <w:suff w:val="nothing"/>
      <w:lvlText w:val="%3"/>
      <w:lvlJc w:val="left"/>
      <w:pPr>
        <w:ind w:left="0" w:firstLine="0"/>
      </w:pPr>
    </w:lvl>
    <w:lvl w:ilvl="3">
      <w:start w:val="1"/>
      <w:numFmt w:val="none"/>
      <w:suff w:val="nothing"/>
      <w:lvlText w:val="%4"/>
      <w:lvlJc w:val="left"/>
      <w:pPr>
        <w:ind w:left="0" w:firstLine="0"/>
      </w:pPr>
    </w:lvl>
    <w:lvl w:ilvl="4">
      <w:start w:val="1"/>
      <w:numFmt w:val="none"/>
      <w:suff w:val="nothing"/>
      <w:lvlText w:val="%5"/>
      <w:lvlJc w:val="left"/>
      <w:pPr>
        <w:ind w:left="0" w:firstLine="0"/>
      </w:pPr>
    </w:lvl>
    <w:lvl w:ilvl="5">
      <w:start w:val="1"/>
      <w:numFmt w:val="none"/>
      <w:suff w:val="nothing"/>
      <w:lvlText w:val="%6"/>
      <w:lvlJc w:val="left"/>
      <w:pPr>
        <w:ind w:left="0" w:firstLine="0"/>
      </w:pPr>
    </w:lvl>
    <w:lvl w:ilvl="6">
      <w:start w:val="1"/>
      <w:numFmt w:val="none"/>
      <w:suff w:val="nothing"/>
      <w:lvlText w:val="%7"/>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abstractNum w:abstractNumId="31" w15:restartNumberingAfterBreak="0">
    <w:nsid w:val="4C9535CA"/>
    <w:multiLevelType w:val="multilevel"/>
    <w:tmpl w:val="66B48284"/>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1080" w:hanging="360"/>
      </w:pPr>
      <w:rPr>
        <w:b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2" w15:restartNumberingAfterBreak="0">
    <w:nsid w:val="4DBE2D1E"/>
    <w:multiLevelType w:val="multilevel"/>
    <w:tmpl w:val="3DA2D9B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4EB07A00"/>
    <w:multiLevelType w:val="multilevel"/>
    <w:tmpl w:val="42FC25CA"/>
    <w:styleLink w:val="WWNum11"/>
    <w:lvl w:ilvl="0">
      <w:start w:val="1"/>
      <w:numFmt w:val="decimal"/>
      <w:lvlText w:val="%1."/>
      <w:lvlJc w:val="left"/>
      <w:pPr>
        <w:ind w:left="720" w:hanging="357"/>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51346EE9"/>
    <w:multiLevelType w:val="multilevel"/>
    <w:tmpl w:val="48AECA1E"/>
    <w:styleLink w:val="WWNum3"/>
    <w:lvl w:ilvl="0">
      <w:start w:val="1"/>
      <w:numFmt w:val="decimal"/>
      <w:lvlText w:val="%1."/>
      <w:lvlJc w:val="left"/>
      <w:pPr>
        <w:ind w:left="720" w:hanging="357"/>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51642142"/>
    <w:multiLevelType w:val="multilevel"/>
    <w:tmpl w:val="46D0040A"/>
    <w:styleLink w:val="WWNum2"/>
    <w:lvl w:ilvl="0">
      <w:start w:val="1"/>
      <w:numFmt w:val="decimal"/>
      <w:lvlText w:val="%1."/>
      <w:lvlJc w:val="left"/>
      <w:pPr>
        <w:ind w:left="720" w:hanging="357"/>
      </w:pPr>
    </w:lvl>
    <w:lvl w:ilvl="1">
      <w:start w:val="1"/>
      <w:numFmt w:val="decimal"/>
      <w:lvlText w:val="%1.%2"/>
      <w:lvlJc w:val="left"/>
      <w:pPr>
        <w:ind w:left="0" w:firstLine="0"/>
      </w:pPr>
      <w:rPr>
        <w:b w:val="0"/>
        <w:bCs w:val="0"/>
        <w:i w:val="0"/>
        <w:iCs w:val="0"/>
      </w:rPr>
    </w:lvl>
    <w:lvl w:ilvl="2">
      <w:start w:val="1"/>
      <w:numFmt w:val="decimal"/>
      <w:lvlText w:val="%1.%2.%3"/>
      <w:lvlJc w:val="left"/>
      <w:pPr>
        <w:ind w:left="0" w:firstLine="0"/>
      </w:pPr>
      <w:rPr>
        <w:b w:val="0"/>
        <w:bCs w:val="0"/>
        <w:i w:val="0"/>
        <w:iCs w:val="0"/>
      </w:rPr>
    </w:lvl>
    <w:lvl w:ilvl="3">
      <w:start w:val="1"/>
      <w:numFmt w:val="decimal"/>
      <w:lvlText w:val="%1.%2.%3.%4"/>
      <w:lvlJc w:val="left"/>
      <w:pPr>
        <w:ind w:left="0" w:firstLine="0"/>
      </w:pPr>
      <w:rPr>
        <w:b w:val="0"/>
        <w:bCs w:val="0"/>
        <w:i w:val="0"/>
        <w:iCs w:val="0"/>
      </w:rPr>
    </w:lvl>
    <w:lvl w:ilvl="4">
      <w:start w:val="1"/>
      <w:numFmt w:val="decimal"/>
      <w:lvlText w:val="%1.%2.%3.%4.%5"/>
      <w:lvlJc w:val="left"/>
      <w:pPr>
        <w:ind w:left="0" w:firstLine="0"/>
      </w:pPr>
      <w:rPr>
        <w:b w:val="0"/>
        <w:bCs w:val="0"/>
        <w:i w:val="0"/>
        <w:iCs w:val="0"/>
      </w:rPr>
    </w:lvl>
    <w:lvl w:ilvl="5">
      <w:start w:val="1"/>
      <w:numFmt w:val="decimal"/>
      <w:lvlText w:val="%1.%2.%3.%4.%5.%6"/>
      <w:lvlJc w:val="left"/>
      <w:pPr>
        <w:ind w:left="0" w:firstLine="0"/>
      </w:pPr>
      <w:rPr>
        <w:b w:val="0"/>
        <w:bCs w:val="0"/>
        <w:i w:val="0"/>
        <w:iCs w:val="0"/>
      </w:rPr>
    </w:lvl>
    <w:lvl w:ilvl="6">
      <w:start w:val="1"/>
      <w:numFmt w:val="decimal"/>
      <w:lvlText w:val="%1.%2.%3.%4.%5.%6.%7"/>
      <w:lvlJc w:val="left"/>
      <w:pPr>
        <w:ind w:left="0" w:firstLine="0"/>
      </w:pPr>
      <w:rPr>
        <w:b w:val="0"/>
        <w:bCs w:val="0"/>
        <w:i w:val="0"/>
        <w:iCs w:val="0"/>
      </w:rPr>
    </w:lvl>
    <w:lvl w:ilvl="7">
      <w:start w:val="1"/>
      <w:numFmt w:val="decimal"/>
      <w:lvlText w:val="%1.%2.%3.%4.%5.%6.%7.%8"/>
      <w:lvlJc w:val="left"/>
      <w:pPr>
        <w:ind w:left="0" w:firstLine="0"/>
      </w:pPr>
      <w:rPr>
        <w:b w:val="0"/>
        <w:bCs w:val="0"/>
        <w:i w:val="0"/>
        <w:iCs w:val="0"/>
      </w:rPr>
    </w:lvl>
    <w:lvl w:ilvl="8">
      <w:start w:val="1"/>
      <w:numFmt w:val="decimal"/>
      <w:lvlText w:val="%1.%2.%3.%4.%5.%6.%7.%8.%9"/>
      <w:lvlJc w:val="left"/>
      <w:pPr>
        <w:ind w:left="0" w:firstLine="0"/>
      </w:pPr>
      <w:rPr>
        <w:b w:val="0"/>
        <w:bCs w:val="0"/>
        <w:i w:val="0"/>
        <w:iCs w:val="0"/>
      </w:rPr>
    </w:lvl>
  </w:abstractNum>
  <w:abstractNum w:abstractNumId="36" w15:restartNumberingAfterBreak="0">
    <w:nsid w:val="56EC5D80"/>
    <w:multiLevelType w:val="multilevel"/>
    <w:tmpl w:val="7EA05C40"/>
    <w:lvl w:ilvl="0">
      <w:start w:val="1"/>
      <w:numFmt w:val="decimal"/>
      <w:lvlText w:val="%1."/>
      <w:lvlJc w:val="left"/>
      <w:pPr>
        <w:tabs>
          <w:tab w:val="num" w:pos="644"/>
        </w:tabs>
        <w:ind w:left="644" w:hanging="360"/>
      </w:pPr>
    </w:lvl>
    <w:lvl w:ilvl="1">
      <w:start w:val="1"/>
      <w:numFmt w:val="decimal"/>
      <w:lvlText w:val="%2)"/>
      <w:lvlJc w:val="left"/>
      <w:pPr>
        <w:tabs>
          <w:tab w:val="num" w:pos="1364"/>
        </w:tabs>
        <w:ind w:left="1364" w:hanging="360"/>
      </w:pPr>
      <w:rPr>
        <w:color w:val="auto"/>
        <w:sz w:val="20"/>
        <w:szCs w:val="20"/>
      </w:r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37" w15:restartNumberingAfterBreak="0">
    <w:nsid w:val="5CB565E0"/>
    <w:multiLevelType w:val="multilevel"/>
    <w:tmpl w:val="37F28874"/>
    <w:styleLink w:val="WWNum9"/>
    <w:lvl w:ilvl="0">
      <w:start w:val="1"/>
      <w:numFmt w:val="lowerLetter"/>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5E5419EE"/>
    <w:multiLevelType w:val="multilevel"/>
    <w:tmpl w:val="07FCA62E"/>
    <w:lvl w:ilvl="0">
      <w:start w:val="1"/>
      <w:numFmt w:val="decimal"/>
      <w:lvlText w:val="%1)"/>
      <w:lvlJc w:val="left"/>
      <w:pPr>
        <w:tabs>
          <w:tab w:val="num" w:pos="0"/>
        </w:tabs>
        <w:ind w:left="355" w:hanging="360"/>
      </w:pPr>
    </w:lvl>
    <w:lvl w:ilvl="1">
      <w:start w:val="1"/>
      <w:numFmt w:val="decimal"/>
      <w:lvlText w:val="%2)"/>
      <w:lvlJc w:val="left"/>
      <w:pPr>
        <w:tabs>
          <w:tab w:val="num" w:pos="0"/>
        </w:tabs>
        <w:ind w:left="715" w:hanging="360"/>
      </w:pPr>
      <w:rPr>
        <w:rFonts w:ascii="Arial" w:eastAsia="Calibri" w:hAnsi="Arial" w:cs="Arial"/>
        <w:color w:val="000000"/>
      </w:rPr>
    </w:lvl>
    <w:lvl w:ilvl="2">
      <w:start w:val="1"/>
      <w:numFmt w:val="lowerRoman"/>
      <w:lvlText w:val="%3)"/>
      <w:lvlJc w:val="left"/>
      <w:pPr>
        <w:tabs>
          <w:tab w:val="num" w:pos="0"/>
        </w:tabs>
        <w:ind w:left="1075" w:hanging="360"/>
      </w:pPr>
    </w:lvl>
    <w:lvl w:ilvl="3">
      <w:start w:val="1"/>
      <w:numFmt w:val="decimal"/>
      <w:lvlText w:val="(%4)"/>
      <w:lvlJc w:val="left"/>
      <w:pPr>
        <w:tabs>
          <w:tab w:val="num" w:pos="0"/>
        </w:tabs>
        <w:ind w:left="1435" w:hanging="360"/>
      </w:pPr>
    </w:lvl>
    <w:lvl w:ilvl="4">
      <w:start w:val="1"/>
      <w:numFmt w:val="lowerLetter"/>
      <w:lvlText w:val="(%5)"/>
      <w:lvlJc w:val="left"/>
      <w:pPr>
        <w:tabs>
          <w:tab w:val="num" w:pos="0"/>
        </w:tabs>
        <w:ind w:left="1795" w:hanging="360"/>
      </w:pPr>
    </w:lvl>
    <w:lvl w:ilvl="5">
      <w:start w:val="1"/>
      <w:numFmt w:val="lowerRoman"/>
      <w:lvlText w:val="(%6)"/>
      <w:lvlJc w:val="left"/>
      <w:pPr>
        <w:tabs>
          <w:tab w:val="num" w:pos="0"/>
        </w:tabs>
        <w:ind w:left="2155" w:hanging="360"/>
      </w:pPr>
    </w:lvl>
    <w:lvl w:ilvl="6">
      <w:start w:val="1"/>
      <w:numFmt w:val="decimal"/>
      <w:lvlText w:val="%7."/>
      <w:lvlJc w:val="left"/>
      <w:pPr>
        <w:tabs>
          <w:tab w:val="num" w:pos="0"/>
        </w:tabs>
        <w:ind w:left="2515" w:hanging="360"/>
      </w:pPr>
    </w:lvl>
    <w:lvl w:ilvl="7">
      <w:start w:val="1"/>
      <w:numFmt w:val="lowerLetter"/>
      <w:lvlText w:val="%8."/>
      <w:lvlJc w:val="left"/>
      <w:pPr>
        <w:tabs>
          <w:tab w:val="num" w:pos="0"/>
        </w:tabs>
        <w:ind w:left="2875" w:hanging="360"/>
      </w:pPr>
    </w:lvl>
    <w:lvl w:ilvl="8">
      <w:start w:val="1"/>
      <w:numFmt w:val="lowerRoman"/>
      <w:lvlText w:val="%9."/>
      <w:lvlJc w:val="left"/>
      <w:pPr>
        <w:tabs>
          <w:tab w:val="num" w:pos="0"/>
        </w:tabs>
        <w:ind w:left="3235" w:hanging="360"/>
      </w:pPr>
    </w:lvl>
  </w:abstractNum>
  <w:abstractNum w:abstractNumId="39" w15:restartNumberingAfterBreak="0">
    <w:nsid w:val="5EEB191D"/>
    <w:multiLevelType w:val="multilevel"/>
    <w:tmpl w:val="68DE8894"/>
    <w:styleLink w:val="WWNum5"/>
    <w:lvl w:ilvl="0">
      <w:start w:val="1"/>
      <w:numFmt w:val="lowerLetter"/>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0" w15:restartNumberingAfterBreak="0">
    <w:nsid w:val="64753028"/>
    <w:multiLevelType w:val="multilevel"/>
    <w:tmpl w:val="4D1CAEEA"/>
    <w:styleLink w:val="Bezlisty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1" w15:restartNumberingAfterBreak="0">
    <w:nsid w:val="65A66B4B"/>
    <w:multiLevelType w:val="multilevel"/>
    <w:tmpl w:val="E1841E1A"/>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lowerLetter"/>
      <w:lvlText w:val="%3)"/>
      <w:lvlJc w:val="left"/>
      <w:pPr>
        <w:tabs>
          <w:tab w:val="num" w:pos="0"/>
        </w:tabs>
        <w:ind w:left="198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2" w15:restartNumberingAfterBreak="0">
    <w:nsid w:val="665D3DDD"/>
    <w:multiLevelType w:val="multilevel"/>
    <w:tmpl w:val="1E96B3C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752F6DC7"/>
    <w:multiLevelType w:val="multilevel"/>
    <w:tmpl w:val="935CAA1C"/>
    <w:styleLink w:val="WWNum6"/>
    <w:lvl w:ilvl="0">
      <w:start w:val="1"/>
      <w:numFmt w:val="lowerLetter"/>
      <w:lvlText w:val="%1"/>
      <w:lvlJc w:val="left"/>
      <w:pPr>
        <w:ind w:left="360" w:hanging="360"/>
      </w:pPr>
    </w:lvl>
    <w:lvl w:ilvl="1">
      <w:start w:val="1"/>
      <w:numFmt w:val="lowerLetter"/>
      <w:lvlText w:val="%1.%2"/>
      <w:lvlJc w:val="left"/>
      <w:pPr>
        <w:ind w:left="1080" w:hanging="360"/>
      </w:pPr>
      <w:rPr>
        <w:rFonts w:ascii="Arial" w:eastAsia="NSimSun" w:hAnsi="Arial" w:cs="Arial"/>
      </w:r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4" w15:restartNumberingAfterBreak="0">
    <w:nsid w:val="76D776B5"/>
    <w:multiLevelType w:val="multilevel"/>
    <w:tmpl w:val="188058D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6F30C7D"/>
    <w:multiLevelType w:val="multilevel"/>
    <w:tmpl w:val="7E203988"/>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78E94D03"/>
    <w:multiLevelType w:val="multilevel"/>
    <w:tmpl w:val="489C0746"/>
    <w:styleLink w:val="WWNum10"/>
    <w:lvl w:ilvl="0">
      <w:start w:val="1"/>
      <w:numFmt w:val="decimal"/>
      <w:lvlText w:val="%1."/>
      <w:lvlJc w:val="left"/>
      <w:pPr>
        <w:ind w:left="783" w:hanging="357"/>
      </w:pPr>
      <w:rPr>
        <w:b w:val="0"/>
        <w:bCs w:val="0"/>
      </w:rPr>
    </w:lvl>
    <w:lvl w:ilvl="1">
      <w:start w:val="1"/>
      <w:numFmt w:val="lowerLetter"/>
      <w:lvlText w:val="%1.%2"/>
      <w:lvlJc w:val="left"/>
      <w:pPr>
        <w:ind w:left="1503" w:hanging="360"/>
      </w:pPr>
    </w:lvl>
    <w:lvl w:ilvl="2">
      <w:start w:val="1"/>
      <w:numFmt w:val="lowerRoman"/>
      <w:lvlText w:val="%1.%2.%3"/>
      <w:lvlJc w:val="right"/>
      <w:pPr>
        <w:ind w:left="2223" w:hanging="180"/>
      </w:pPr>
    </w:lvl>
    <w:lvl w:ilvl="3">
      <w:start w:val="1"/>
      <w:numFmt w:val="decimal"/>
      <w:lvlText w:val="%1.%2.%3.%4"/>
      <w:lvlJc w:val="left"/>
      <w:pPr>
        <w:ind w:left="2943" w:hanging="360"/>
      </w:pPr>
    </w:lvl>
    <w:lvl w:ilvl="4">
      <w:start w:val="1"/>
      <w:numFmt w:val="lowerLetter"/>
      <w:lvlText w:val="%1.%2.%3.%4.%5"/>
      <w:lvlJc w:val="left"/>
      <w:pPr>
        <w:ind w:left="3663" w:hanging="360"/>
      </w:pPr>
    </w:lvl>
    <w:lvl w:ilvl="5">
      <w:start w:val="1"/>
      <w:numFmt w:val="lowerRoman"/>
      <w:lvlText w:val="%1.%2.%3.%4.%5.%6"/>
      <w:lvlJc w:val="right"/>
      <w:pPr>
        <w:ind w:left="4383" w:hanging="180"/>
      </w:pPr>
    </w:lvl>
    <w:lvl w:ilvl="6">
      <w:start w:val="1"/>
      <w:numFmt w:val="decimal"/>
      <w:lvlText w:val="%1.%2.%3.%4.%5.%6.%7"/>
      <w:lvlJc w:val="left"/>
      <w:pPr>
        <w:ind w:left="5103" w:hanging="360"/>
      </w:pPr>
    </w:lvl>
    <w:lvl w:ilvl="7">
      <w:start w:val="1"/>
      <w:numFmt w:val="lowerLetter"/>
      <w:lvlText w:val="%1.%2.%3.%4.%5.%6.%7.%8"/>
      <w:lvlJc w:val="left"/>
      <w:pPr>
        <w:ind w:left="5823" w:hanging="360"/>
      </w:pPr>
    </w:lvl>
    <w:lvl w:ilvl="8">
      <w:start w:val="1"/>
      <w:numFmt w:val="lowerRoman"/>
      <w:lvlText w:val="%1.%2.%3.%4.%5.%6.%7.%8.%9"/>
      <w:lvlJc w:val="right"/>
      <w:pPr>
        <w:ind w:left="6543" w:hanging="180"/>
      </w:pPr>
    </w:lvl>
  </w:abstractNum>
  <w:abstractNum w:abstractNumId="47" w15:restartNumberingAfterBreak="0">
    <w:nsid w:val="7C301E06"/>
    <w:multiLevelType w:val="multilevel"/>
    <w:tmpl w:val="0AA483FA"/>
    <w:styleLink w:val="WWNum4"/>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8" w15:restartNumberingAfterBreak="0">
    <w:nsid w:val="7D8D4BF5"/>
    <w:multiLevelType w:val="multilevel"/>
    <w:tmpl w:val="661CB0B2"/>
    <w:lvl w:ilvl="0">
      <w:start w:val="8"/>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7E9205CA"/>
    <w:multiLevelType w:val="multilevel"/>
    <w:tmpl w:val="A32E86DC"/>
    <w:styleLink w:val="WWNum12"/>
    <w:lvl w:ilvl="0">
      <w:start w:val="1"/>
      <w:numFmt w:val="decimal"/>
      <w:lvlText w:val="%1."/>
      <w:lvlJc w:val="left"/>
      <w:pPr>
        <w:ind w:left="720" w:hanging="357"/>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16cid:durableId="1489513274">
    <w:abstractNumId w:val="22"/>
  </w:num>
  <w:num w:numId="2" w16cid:durableId="190581020">
    <w:abstractNumId w:val="12"/>
  </w:num>
  <w:num w:numId="3" w16cid:durableId="486018925">
    <w:abstractNumId w:val="42"/>
  </w:num>
  <w:num w:numId="4" w16cid:durableId="31004736">
    <w:abstractNumId w:val="28"/>
  </w:num>
  <w:num w:numId="5" w16cid:durableId="118382100">
    <w:abstractNumId w:val="17"/>
  </w:num>
  <w:num w:numId="6" w16cid:durableId="2043968770">
    <w:abstractNumId w:val="26"/>
  </w:num>
  <w:num w:numId="7" w16cid:durableId="325402407">
    <w:abstractNumId w:val="16"/>
  </w:num>
  <w:num w:numId="8" w16cid:durableId="1961766314">
    <w:abstractNumId w:val="0"/>
  </w:num>
  <w:num w:numId="9" w16cid:durableId="2097358504">
    <w:abstractNumId w:val="25"/>
  </w:num>
  <w:num w:numId="10" w16cid:durableId="1111323269">
    <w:abstractNumId w:val="44"/>
  </w:num>
  <w:num w:numId="11" w16cid:durableId="678313131">
    <w:abstractNumId w:val="13"/>
  </w:num>
  <w:num w:numId="12" w16cid:durableId="833648068">
    <w:abstractNumId w:val="18"/>
  </w:num>
  <w:num w:numId="13" w16cid:durableId="1011296139">
    <w:abstractNumId w:val="9"/>
  </w:num>
  <w:num w:numId="14" w16cid:durableId="1107627125">
    <w:abstractNumId w:val="4"/>
  </w:num>
  <w:num w:numId="15" w16cid:durableId="670908280">
    <w:abstractNumId w:val="5"/>
  </w:num>
  <w:num w:numId="16" w16cid:durableId="545024400">
    <w:abstractNumId w:val="38"/>
  </w:num>
  <w:num w:numId="17" w16cid:durableId="246504641">
    <w:abstractNumId w:val="6"/>
  </w:num>
  <w:num w:numId="18" w16cid:durableId="262805536">
    <w:abstractNumId w:val="31"/>
  </w:num>
  <w:num w:numId="19" w16cid:durableId="1249465622">
    <w:abstractNumId w:val="15"/>
  </w:num>
  <w:num w:numId="20" w16cid:durableId="1977837640">
    <w:abstractNumId w:val="3"/>
  </w:num>
  <w:num w:numId="21" w16cid:durableId="1870411934">
    <w:abstractNumId w:val="14"/>
  </w:num>
  <w:num w:numId="22" w16cid:durableId="861283089">
    <w:abstractNumId w:val="45"/>
  </w:num>
  <w:num w:numId="23" w16cid:durableId="132218247">
    <w:abstractNumId w:val="1"/>
  </w:num>
  <w:num w:numId="24" w16cid:durableId="2118286344">
    <w:abstractNumId w:val="36"/>
  </w:num>
  <w:num w:numId="25" w16cid:durableId="194584619">
    <w:abstractNumId w:val="32"/>
  </w:num>
  <w:num w:numId="26" w16cid:durableId="1432118368">
    <w:abstractNumId w:val="24"/>
  </w:num>
  <w:num w:numId="27" w16cid:durableId="1940945747">
    <w:abstractNumId w:val="29"/>
  </w:num>
  <w:num w:numId="28" w16cid:durableId="2025858181">
    <w:abstractNumId w:val="23"/>
  </w:num>
  <w:num w:numId="29" w16cid:durableId="1142116234">
    <w:abstractNumId w:val="48"/>
  </w:num>
  <w:num w:numId="30" w16cid:durableId="1694384617">
    <w:abstractNumId w:val="12"/>
    <w:lvlOverride w:ilvl="0">
      <w:startOverride w:val="1"/>
    </w:lvlOverride>
  </w:num>
  <w:num w:numId="31" w16cid:durableId="1077635507">
    <w:abstractNumId w:val="42"/>
    <w:lvlOverride w:ilvl="0">
      <w:startOverride w:val="1"/>
    </w:lvlOverride>
  </w:num>
  <w:num w:numId="32" w16cid:durableId="114250688">
    <w:abstractNumId w:val="28"/>
    <w:lvlOverride w:ilvl="0">
      <w:startOverride w:val="1"/>
    </w:lvlOverride>
  </w:num>
  <w:num w:numId="33" w16cid:durableId="1286430078">
    <w:abstractNumId w:val="41"/>
  </w:num>
  <w:num w:numId="34" w16cid:durableId="1254436726">
    <w:abstractNumId w:val="17"/>
    <w:lvlOverride w:ilvl="0">
      <w:startOverride w:val="1"/>
    </w:lvlOverride>
  </w:num>
  <w:num w:numId="35" w16cid:durableId="2122845098">
    <w:abstractNumId w:val="11"/>
  </w:num>
  <w:num w:numId="36" w16cid:durableId="1980455118">
    <w:abstractNumId w:val="26"/>
    <w:lvlOverride w:ilvl="0">
      <w:startOverride w:val="1"/>
    </w:lvlOverride>
  </w:num>
  <w:num w:numId="37" w16cid:durableId="334310454">
    <w:abstractNumId w:val="0"/>
    <w:lvlOverride w:ilvl="0">
      <w:startOverride w:val="1"/>
    </w:lvlOverride>
  </w:num>
  <w:num w:numId="38" w16cid:durableId="1550145334">
    <w:abstractNumId w:val="8"/>
  </w:num>
  <w:num w:numId="39" w16cid:durableId="1946690104">
    <w:abstractNumId w:val="13"/>
    <w:lvlOverride w:ilvl="0">
      <w:startOverride w:val="1"/>
    </w:lvlOverride>
  </w:num>
  <w:num w:numId="40" w16cid:durableId="1662811447">
    <w:abstractNumId w:val="9"/>
    <w:lvlOverride w:ilvl="0">
      <w:startOverride w:val="1"/>
    </w:lvlOverride>
  </w:num>
  <w:num w:numId="41" w16cid:durableId="548491840">
    <w:abstractNumId w:val="6"/>
    <w:lvlOverride w:ilvl="0">
      <w:startOverride w:val="1"/>
    </w:lvlOverride>
  </w:num>
  <w:num w:numId="42" w16cid:durableId="214852499">
    <w:abstractNumId w:val="31"/>
    <w:lvlOverride w:ilvl="0">
      <w:startOverride w:val="1"/>
    </w:lvlOverride>
  </w:num>
  <w:num w:numId="43" w16cid:durableId="1197306383">
    <w:abstractNumId w:val="15"/>
    <w:lvlOverride w:ilvl="0">
      <w:startOverride w:val="1"/>
    </w:lvlOverride>
  </w:num>
  <w:num w:numId="44" w16cid:durableId="1668483208">
    <w:abstractNumId w:val="21"/>
  </w:num>
  <w:num w:numId="45" w16cid:durableId="145435401">
    <w:abstractNumId w:val="3"/>
    <w:lvlOverride w:ilvl="0">
      <w:startOverride w:val="1"/>
    </w:lvlOverride>
  </w:num>
  <w:num w:numId="46" w16cid:durableId="1223173227">
    <w:abstractNumId w:val="22"/>
    <w:lvlOverride w:ilvl="0">
      <w:startOverride w:val="1"/>
    </w:lvlOverride>
  </w:num>
  <w:num w:numId="47" w16cid:durableId="2065172825">
    <w:abstractNumId w:val="45"/>
    <w:lvlOverride w:ilvl="0">
      <w:startOverride w:val="1"/>
    </w:lvlOverride>
  </w:num>
  <w:num w:numId="48" w16cid:durableId="1768888179">
    <w:abstractNumId w:val="2"/>
  </w:num>
  <w:num w:numId="49" w16cid:durableId="861164386">
    <w:abstractNumId w:val="27"/>
  </w:num>
  <w:num w:numId="50" w16cid:durableId="7099137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49226468">
    <w:abstractNumId w:val="7"/>
  </w:num>
  <w:num w:numId="52" w16cid:durableId="1012418721">
    <w:abstractNumId w:val="10"/>
  </w:num>
  <w:num w:numId="53" w16cid:durableId="333997574">
    <w:abstractNumId w:val="19"/>
  </w:num>
  <w:num w:numId="54" w16cid:durableId="344984348">
    <w:abstractNumId w:val="20"/>
  </w:num>
  <w:num w:numId="55" w16cid:durableId="1123889180">
    <w:abstractNumId w:val="30"/>
  </w:num>
  <w:num w:numId="56" w16cid:durableId="1089814820">
    <w:abstractNumId w:val="33"/>
  </w:num>
  <w:num w:numId="57" w16cid:durableId="1892225422">
    <w:abstractNumId w:val="34"/>
  </w:num>
  <w:num w:numId="58" w16cid:durableId="599412015">
    <w:abstractNumId w:val="35"/>
  </w:num>
  <w:num w:numId="59" w16cid:durableId="885023164">
    <w:abstractNumId w:val="37"/>
  </w:num>
  <w:num w:numId="60" w16cid:durableId="690030122">
    <w:abstractNumId w:val="39"/>
  </w:num>
  <w:num w:numId="61" w16cid:durableId="519272047">
    <w:abstractNumId w:val="40"/>
  </w:num>
  <w:num w:numId="62" w16cid:durableId="593511758">
    <w:abstractNumId w:val="43"/>
  </w:num>
  <w:num w:numId="63" w16cid:durableId="515579734">
    <w:abstractNumId w:val="46"/>
  </w:num>
  <w:num w:numId="64" w16cid:durableId="1501241186">
    <w:abstractNumId w:val="47"/>
  </w:num>
  <w:num w:numId="65" w16cid:durableId="799229155">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68F"/>
    <w:rsid w:val="000264EB"/>
    <w:rsid w:val="000A2F36"/>
    <w:rsid w:val="00101E6E"/>
    <w:rsid w:val="001C068F"/>
    <w:rsid w:val="001C2251"/>
    <w:rsid w:val="00235E25"/>
    <w:rsid w:val="00384152"/>
    <w:rsid w:val="00756328"/>
    <w:rsid w:val="007A79E5"/>
    <w:rsid w:val="007B1179"/>
    <w:rsid w:val="00947DAB"/>
    <w:rsid w:val="00B1293B"/>
    <w:rsid w:val="00B32ACC"/>
    <w:rsid w:val="00C74FDB"/>
    <w:rsid w:val="00CF2B18"/>
    <w:rsid w:val="00D401E9"/>
    <w:rsid w:val="00F43F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4BD56"/>
  <w15:chartTrackingRefBased/>
  <w15:docId w15:val="{7790E225-05DA-42D3-A208-106E5A67D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2F36"/>
    <w:pPr>
      <w:spacing w:after="200" w:line="276" w:lineRule="auto"/>
    </w:pPr>
    <w:rPr>
      <w:rFonts w:eastAsiaTheme="minorEastAsia"/>
      <w:kern w:val="0"/>
      <w:lang w:eastAsia="pl-PL"/>
      <w14:ligatures w14:val="none"/>
    </w:rPr>
  </w:style>
  <w:style w:type="paragraph" w:styleId="Nagwek1">
    <w:name w:val="heading 1"/>
    <w:basedOn w:val="Normalny"/>
    <w:next w:val="Normalny"/>
    <w:link w:val="Nagwek1Znak"/>
    <w:uiPriority w:val="9"/>
    <w:qFormat/>
    <w:rsid w:val="001C068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1C068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1C068F"/>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1C068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1C068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1C068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C068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C068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C068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C068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1C068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1C068F"/>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C068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1C068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1C068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C068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C068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C068F"/>
    <w:rPr>
      <w:rFonts w:eastAsiaTheme="majorEastAsia" w:cstheme="majorBidi"/>
      <w:color w:val="272727" w:themeColor="text1" w:themeTint="D8"/>
    </w:rPr>
  </w:style>
  <w:style w:type="paragraph" w:styleId="Tytu">
    <w:name w:val="Title"/>
    <w:basedOn w:val="Normalny"/>
    <w:next w:val="Normalny"/>
    <w:link w:val="TytuZnak"/>
    <w:uiPriority w:val="10"/>
    <w:qFormat/>
    <w:rsid w:val="001C068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C068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C068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C068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C068F"/>
    <w:pPr>
      <w:spacing w:before="160"/>
      <w:jc w:val="center"/>
    </w:pPr>
    <w:rPr>
      <w:i/>
      <w:iCs/>
      <w:color w:val="404040" w:themeColor="text1" w:themeTint="BF"/>
    </w:rPr>
  </w:style>
  <w:style w:type="character" w:customStyle="1" w:styleId="CytatZnak">
    <w:name w:val="Cytat Znak"/>
    <w:basedOn w:val="Domylnaczcionkaakapitu"/>
    <w:link w:val="Cytat"/>
    <w:uiPriority w:val="29"/>
    <w:rsid w:val="001C068F"/>
    <w:rPr>
      <w:i/>
      <w:iCs/>
      <w:color w:val="404040" w:themeColor="text1" w:themeTint="BF"/>
    </w:rPr>
  </w:style>
  <w:style w:type="paragraph" w:styleId="Akapitzlist">
    <w:name w:val="List Paragraph"/>
    <w:aliases w:val="L1,Numerowanie,List Paragraph,2 heading,A_wyliczenie,K-P_odwolanie,Akapit z listą5,maz_wyliczenie,opis dzialania,CW_Lista,Nag 1,Akapit z listą BS,sw tekst,Kolorowa lista — akcent 11,Obiekt,List Paragraph1,TRAKO Akapit z listą,BulletC"/>
    <w:basedOn w:val="Normalny"/>
    <w:link w:val="AkapitzlistZnak"/>
    <w:qFormat/>
    <w:rsid w:val="001C068F"/>
    <w:pPr>
      <w:ind w:left="720"/>
      <w:contextualSpacing/>
    </w:pPr>
  </w:style>
  <w:style w:type="character" w:styleId="Wyrnienieintensywne">
    <w:name w:val="Intense Emphasis"/>
    <w:basedOn w:val="Domylnaczcionkaakapitu"/>
    <w:uiPriority w:val="21"/>
    <w:qFormat/>
    <w:rsid w:val="001C068F"/>
    <w:rPr>
      <w:i/>
      <w:iCs/>
      <w:color w:val="0F4761" w:themeColor="accent1" w:themeShade="BF"/>
    </w:rPr>
  </w:style>
  <w:style w:type="paragraph" w:styleId="Cytatintensywny">
    <w:name w:val="Intense Quote"/>
    <w:basedOn w:val="Normalny"/>
    <w:next w:val="Normalny"/>
    <w:link w:val="CytatintensywnyZnak"/>
    <w:uiPriority w:val="30"/>
    <w:qFormat/>
    <w:rsid w:val="001C068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1C068F"/>
    <w:rPr>
      <w:i/>
      <w:iCs/>
      <w:color w:val="0F4761" w:themeColor="accent1" w:themeShade="BF"/>
    </w:rPr>
  </w:style>
  <w:style w:type="character" w:styleId="Odwoanieintensywne">
    <w:name w:val="Intense Reference"/>
    <w:basedOn w:val="Domylnaczcionkaakapitu"/>
    <w:uiPriority w:val="32"/>
    <w:qFormat/>
    <w:rsid w:val="001C068F"/>
    <w:rPr>
      <w:b/>
      <w:bCs/>
      <w:smallCaps/>
      <w:color w:val="0F4761" w:themeColor="accent1" w:themeShade="BF"/>
      <w:spacing w:val="5"/>
    </w:rPr>
  </w:style>
  <w:style w:type="paragraph" w:styleId="Zwykytekst">
    <w:name w:val="Plain Text"/>
    <w:basedOn w:val="Normalny"/>
    <w:link w:val="ZwykytekstZnak"/>
    <w:uiPriority w:val="99"/>
    <w:unhideWhenUsed/>
    <w:qFormat/>
    <w:rsid w:val="000A2F36"/>
    <w:pPr>
      <w:spacing w:after="0" w:line="240" w:lineRule="auto"/>
    </w:pPr>
    <w:rPr>
      <w:rFonts w:ascii="Consolas" w:hAnsi="Consolas" w:cs="Consolas"/>
      <w:sz w:val="21"/>
      <w:szCs w:val="21"/>
    </w:rPr>
  </w:style>
  <w:style w:type="character" w:customStyle="1" w:styleId="ZwykytekstZnak">
    <w:name w:val="Zwykły tekst Znak"/>
    <w:basedOn w:val="Domylnaczcionkaakapitu"/>
    <w:link w:val="Zwykytekst"/>
    <w:uiPriority w:val="99"/>
    <w:qFormat/>
    <w:rsid w:val="000A2F36"/>
    <w:rPr>
      <w:rFonts w:ascii="Consolas" w:eastAsiaTheme="minorEastAsia" w:hAnsi="Consolas" w:cs="Consolas"/>
      <w:kern w:val="0"/>
      <w:sz w:val="21"/>
      <w:szCs w:val="21"/>
      <w:lang w:eastAsia="pl-PL"/>
      <w14:ligatures w14:val="none"/>
    </w:rPr>
  </w:style>
  <w:style w:type="character" w:customStyle="1" w:styleId="AkapitzlistZnak">
    <w:name w:val="Akapit z listą Znak"/>
    <w:aliases w:val="L1 Znak,Numerowanie Znak,List Paragraph Znak,2 heading Znak,A_wyliczenie Znak,K-P_odwolanie Znak,Akapit z listą5 Znak,maz_wyliczenie Znak,opis dzialania Znak,CW_Lista Znak,Nag 1 Znak,Akapit z listą BS Znak,sw tekst Znak,Obiekt Znak"/>
    <w:link w:val="Akapitzlist"/>
    <w:uiPriority w:val="34"/>
    <w:qFormat/>
    <w:locked/>
    <w:rsid w:val="000A2F36"/>
  </w:style>
  <w:style w:type="paragraph" w:customStyle="1" w:styleId="Tekstpodstawowy31">
    <w:name w:val="Tekst podstawowy 31"/>
    <w:basedOn w:val="Normalny"/>
    <w:qFormat/>
    <w:rsid w:val="000A2F36"/>
    <w:pPr>
      <w:overflowPunct w:val="0"/>
      <w:autoSpaceDE w:val="0"/>
      <w:autoSpaceDN w:val="0"/>
      <w:adjustRightInd w:val="0"/>
      <w:spacing w:after="0" w:line="360" w:lineRule="auto"/>
      <w:jc w:val="both"/>
      <w:textAlignment w:val="baseline"/>
    </w:pPr>
    <w:rPr>
      <w:rFonts w:ascii="Arial" w:eastAsia="Times New Roman" w:hAnsi="Arial" w:cs="Times New Roman"/>
      <w:sz w:val="24"/>
      <w:szCs w:val="20"/>
      <w:lang w:val="en-US" w:eastAsia="en-US"/>
    </w:rPr>
  </w:style>
  <w:style w:type="paragraph" w:customStyle="1" w:styleId="Standard">
    <w:name w:val="Standard"/>
    <w:qFormat/>
    <w:rsid w:val="000A2F36"/>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14:ligatures w14:val="none"/>
    </w:rPr>
  </w:style>
  <w:style w:type="paragraph" w:customStyle="1" w:styleId="Default">
    <w:name w:val="Default"/>
    <w:qFormat/>
    <w:rsid w:val="000A2F36"/>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character" w:customStyle="1" w:styleId="markedcontent">
    <w:name w:val="markedcontent"/>
    <w:basedOn w:val="Domylnaczcionkaakapitu"/>
    <w:qFormat/>
    <w:rsid w:val="000A2F36"/>
  </w:style>
  <w:style w:type="paragraph" w:customStyle="1" w:styleId="Style6">
    <w:name w:val="Style6"/>
    <w:basedOn w:val="Standard"/>
    <w:qFormat/>
    <w:rsid w:val="000A2F36"/>
    <w:pPr>
      <w:suppressAutoHyphens w:val="0"/>
      <w:autoSpaceDE w:val="0"/>
      <w:spacing w:line="274" w:lineRule="exact"/>
      <w:ind w:firstLine="439"/>
    </w:pPr>
    <w:rPr>
      <w:rFonts w:ascii="Arial" w:eastAsia="Arial" w:hAnsi="Arial" w:cs="Arial"/>
    </w:rPr>
  </w:style>
  <w:style w:type="character" w:customStyle="1" w:styleId="FontStyle20">
    <w:name w:val="Font Style20"/>
    <w:basedOn w:val="Domylnaczcionkaakapitu"/>
    <w:qFormat/>
    <w:rsid w:val="000A2F36"/>
    <w:rPr>
      <w:rFonts w:ascii="Arial" w:hAnsi="Arial" w:cs="Arial"/>
      <w:sz w:val="20"/>
      <w:szCs w:val="20"/>
    </w:rPr>
  </w:style>
  <w:style w:type="paragraph" w:customStyle="1" w:styleId="Nagwek11">
    <w:name w:val="Nagłówek 11"/>
    <w:basedOn w:val="Normalny"/>
    <w:next w:val="Normalny"/>
    <w:qFormat/>
    <w:rsid w:val="000A2F36"/>
    <w:pPr>
      <w:keepNext/>
      <w:suppressAutoHyphens/>
      <w:spacing w:after="0" w:line="240" w:lineRule="auto"/>
      <w:jc w:val="both"/>
      <w:outlineLvl w:val="0"/>
    </w:pPr>
    <w:rPr>
      <w:rFonts w:ascii="Times New Roman" w:eastAsia="Times New Roman" w:hAnsi="Times New Roman" w:cs="Times New Roman"/>
      <w:b/>
      <w:color w:val="000000"/>
      <w:kern w:val="2"/>
      <w:sz w:val="20"/>
      <w:szCs w:val="20"/>
      <w:lang w:bidi="hi-IN"/>
    </w:rPr>
  </w:style>
  <w:style w:type="paragraph" w:customStyle="1" w:styleId="Style1">
    <w:name w:val="Style1"/>
    <w:basedOn w:val="Normalny"/>
    <w:uiPriority w:val="99"/>
    <w:qFormat/>
    <w:rsid w:val="000A2F36"/>
    <w:pPr>
      <w:widowControl w:val="0"/>
      <w:suppressAutoHyphens/>
      <w:spacing w:after="0" w:line="241" w:lineRule="exact"/>
      <w:ind w:hanging="259"/>
      <w:jc w:val="both"/>
    </w:pPr>
    <w:rPr>
      <w:rFonts w:ascii="Times New Roman" w:hAnsi="Times New Roman" w:cs="Times New Roman"/>
      <w:sz w:val="24"/>
      <w:szCs w:val="24"/>
    </w:rPr>
  </w:style>
  <w:style w:type="character" w:styleId="Odwoaniedokomentarza">
    <w:name w:val="annotation reference"/>
    <w:basedOn w:val="Domylnaczcionkaakapitu"/>
    <w:uiPriority w:val="99"/>
    <w:semiHidden/>
    <w:unhideWhenUsed/>
    <w:rsid w:val="00101E6E"/>
    <w:rPr>
      <w:sz w:val="16"/>
      <w:szCs w:val="16"/>
    </w:rPr>
  </w:style>
  <w:style w:type="paragraph" w:styleId="Tekstkomentarza">
    <w:name w:val="annotation text"/>
    <w:basedOn w:val="Normalny"/>
    <w:link w:val="TekstkomentarzaZnak"/>
    <w:uiPriority w:val="99"/>
    <w:semiHidden/>
    <w:unhideWhenUsed/>
    <w:rsid w:val="00101E6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01E6E"/>
    <w:rPr>
      <w:rFonts w:eastAsiaTheme="minorEastAsia"/>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101E6E"/>
    <w:rPr>
      <w:b/>
      <w:bCs/>
    </w:rPr>
  </w:style>
  <w:style w:type="character" w:customStyle="1" w:styleId="TematkomentarzaZnak">
    <w:name w:val="Temat komentarza Znak"/>
    <w:basedOn w:val="TekstkomentarzaZnak"/>
    <w:link w:val="Tematkomentarza"/>
    <w:uiPriority w:val="99"/>
    <w:semiHidden/>
    <w:rsid w:val="00101E6E"/>
    <w:rPr>
      <w:rFonts w:eastAsiaTheme="minorEastAsia"/>
      <w:b/>
      <w:bCs/>
      <w:kern w:val="0"/>
      <w:sz w:val="20"/>
      <w:szCs w:val="20"/>
      <w:lang w:eastAsia="pl-PL"/>
      <w14:ligatures w14:val="none"/>
    </w:rPr>
  </w:style>
  <w:style w:type="character" w:styleId="Pogrubienie">
    <w:name w:val="Strong"/>
    <w:qFormat/>
    <w:rsid w:val="00756328"/>
    <w:rPr>
      <w:b/>
      <w:bCs w:val="0"/>
    </w:rPr>
  </w:style>
  <w:style w:type="paragraph" w:customStyle="1" w:styleId="msonormal0">
    <w:name w:val="msonormal"/>
    <w:basedOn w:val="Normalny"/>
    <w:rsid w:val="00756328"/>
    <w:pPr>
      <w:autoSpaceDN w:val="0"/>
      <w:spacing w:before="100" w:after="100" w:line="240" w:lineRule="auto"/>
    </w:pPr>
    <w:rPr>
      <w:rFonts w:ascii="Times New Roman" w:eastAsia="Times New Roman" w:hAnsi="Times New Roman" w:cs="Times New Roman"/>
      <w:sz w:val="24"/>
      <w:szCs w:val="24"/>
    </w:rPr>
  </w:style>
  <w:style w:type="paragraph" w:styleId="NormalnyWeb">
    <w:name w:val="Normal (Web)"/>
    <w:basedOn w:val="Normalny"/>
    <w:semiHidden/>
    <w:unhideWhenUsed/>
    <w:rsid w:val="00756328"/>
    <w:pPr>
      <w:autoSpaceDN w:val="0"/>
      <w:spacing w:before="100" w:after="100" w:line="240" w:lineRule="auto"/>
    </w:pPr>
    <w:rPr>
      <w:rFonts w:ascii="Times New Roman" w:eastAsia="Times New Roman" w:hAnsi="Times New Roman" w:cs="Times New Roman"/>
      <w:sz w:val="24"/>
      <w:szCs w:val="24"/>
    </w:rPr>
  </w:style>
  <w:style w:type="paragraph" w:customStyle="1" w:styleId="Standarduser">
    <w:name w:val="Standard (user)"/>
    <w:rsid w:val="00756328"/>
    <w:pPr>
      <w:suppressAutoHyphens/>
      <w:autoSpaceDN w:val="0"/>
      <w:spacing w:after="0" w:line="240" w:lineRule="auto"/>
    </w:pPr>
    <w:rPr>
      <w:rFonts w:ascii="Liberation Serif" w:eastAsia="NSimSun" w:hAnsi="Liberation Serif" w:cs="Arial"/>
      <w:kern w:val="3"/>
      <w:sz w:val="24"/>
      <w:szCs w:val="24"/>
      <w:lang w:eastAsia="zh-CN" w:bidi="hi-IN"/>
      <w14:ligatures w14:val="none"/>
    </w:rPr>
  </w:style>
  <w:style w:type="paragraph" w:customStyle="1" w:styleId="TableContents">
    <w:name w:val="Table Contents"/>
    <w:basedOn w:val="Standarduser"/>
    <w:rsid w:val="00756328"/>
    <w:pPr>
      <w:suppressLineNumbers/>
    </w:pPr>
    <w:rPr>
      <w:rFonts w:cs="Mangal"/>
    </w:rPr>
  </w:style>
  <w:style w:type="paragraph" w:customStyle="1" w:styleId="Textbody">
    <w:name w:val="Text body"/>
    <w:basedOn w:val="Standard"/>
    <w:rsid w:val="00756328"/>
    <w:pPr>
      <w:widowControl/>
      <w:spacing w:after="140" w:line="276" w:lineRule="auto"/>
      <w:textAlignment w:val="auto"/>
    </w:pPr>
    <w:rPr>
      <w:rFonts w:ascii="Liberation Serif" w:eastAsia="NSimSun" w:hAnsi="Liberation Serif" w:cs="Arial"/>
    </w:rPr>
  </w:style>
  <w:style w:type="paragraph" w:customStyle="1" w:styleId="Heading">
    <w:name w:val="Heading"/>
    <w:basedOn w:val="Standard"/>
    <w:next w:val="Textbody"/>
    <w:rsid w:val="00756328"/>
    <w:pPr>
      <w:keepNext/>
      <w:widowControl/>
      <w:spacing w:before="240" w:after="120"/>
      <w:textAlignment w:val="auto"/>
    </w:pPr>
    <w:rPr>
      <w:rFonts w:ascii="Liberation Sans" w:eastAsia="Microsoft YaHei" w:hAnsi="Liberation Sans" w:cs="Liberation Sans"/>
      <w:sz w:val="28"/>
      <w:szCs w:val="28"/>
    </w:rPr>
  </w:style>
  <w:style w:type="paragraph" w:customStyle="1" w:styleId="Index">
    <w:name w:val="Index"/>
    <w:basedOn w:val="Standarduser"/>
    <w:rsid w:val="00756328"/>
    <w:pPr>
      <w:suppressLineNumbers/>
    </w:pPr>
  </w:style>
  <w:style w:type="paragraph" w:customStyle="1" w:styleId="Textbodyuser">
    <w:name w:val="Text body (user)"/>
    <w:basedOn w:val="Standarduser"/>
    <w:rsid w:val="00756328"/>
    <w:pPr>
      <w:spacing w:after="140" w:line="276" w:lineRule="auto"/>
    </w:pPr>
  </w:style>
  <w:style w:type="paragraph" w:customStyle="1" w:styleId="Nagwek10">
    <w:name w:val="Nagłówek1"/>
    <w:basedOn w:val="Standarduser"/>
    <w:next w:val="Textbodyuser"/>
    <w:rsid w:val="00756328"/>
    <w:pPr>
      <w:keepNext/>
      <w:spacing w:before="240" w:after="120"/>
    </w:pPr>
    <w:rPr>
      <w:rFonts w:ascii="Liberation Sans" w:eastAsia="Microsoft YaHei" w:hAnsi="Liberation Sans" w:cs="Liberation Sans"/>
      <w:sz w:val="28"/>
      <w:szCs w:val="28"/>
    </w:rPr>
  </w:style>
  <w:style w:type="paragraph" w:customStyle="1" w:styleId="HorizontalLine">
    <w:name w:val="Horizontal Line"/>
    <w:basedOn w:val="Standarduser"/>
    <w:next w:val="Textbodyuser"/>
    <w:rsid w:val="00756328"/>
    <w:pPr>
      <w:suppressLineNumbers/>
      <w:spacing w:after="283"/>
    </w:pPr>
    <w:rPr>
      <w:sz w:val="12"/>
      <w:szCs w:val="12"/>
    </w:rPr>
  </w:style>
  <w:style w:type="paragraph" w:customStyle="1" w:styleId="TableHeading">
    <w:name w:val="Table Heading"/>
    <w:basedOn w:val="TableContents"/>
    <w:rsid w:val="00756328"/>
    <w:pPr>
      <w:jc w:val="center"/>
    </w:pPr>
    <w:rPr>
      <w:b/>
      <w:bCs/>
    </w:rPr>
  </w:style>
  <w:style w:type="paragraph" w:customStyle="1" w:styleId="HeaderandFooter">
    <w:name w:val="Header and Footer"/>
    <w:basedOn w:val="Standard"/>
    <w:rsid w:val="00756328"/>
    <w:pPr>
      <w:widowControl/>
      <w:suppressLineNumbers/>
      <w:tabs>
        <w:tab w:val="center" w:pos="4819"/>
        <w:tab w:val="right" w:pos="9638"/>
      </w:tabs>
      <w:textAlignment w:val="auto"/>
    </w:pPr>
    <w:rPr>
      <w:rFonts w:ascii="Liberation Serif" w:eastAsia="NSimSun" w:hAnsi="Liberation Serif" w:cs="Arial"/>
    </w:rPr>
  </w:style>
  <w:style w:type="paragraph" w:customStyle="1" w:styleId="DefinitionTerm">
    <w:name w:val="Definition Term"/>
    <w:basedOn w:val="Normalny"/>
    <w:rsid w:val="00756328"/>
    <w:pPr>
      <w:widowControl w:val="0"/>
      <w:suppressAutoHyphens/>
      <w:autoSpaceDN w:val="0"/>
      <w:spacing w:after="0" w:line="240" w:lineRule="auto"/>
    </w:pPr>
    <w:rPr>
      <w:rFonts w:ascii="Liberation Serif" w:eastAsia="NSimSun" w:hAnsi="Liberation Serif" w:cs="Arial"/>
      <w:kern w:val="3"/>
      <w:sz w:val="24"/>
      <w:szCs w:val="24"/>
      <w:lang w:eastAsia="zh-CN" w:bidi="hi-IN"/>
    </w:rPr>
  </w:style>
  <w:style w:type="paragraph" w:customStyle="1" w:styleId="DefinitionList">
    <w:name w:val="Definition List"/>
    <w:basedOn w:val="Normalny"/>
    <w:rsid w:val="00756328"/>
    <w:pPr>
      <w:widowControl w:val="0"/>
      <w:suppressAutoHyphens/>
      <w:autoSpaceDN w:val="0"/>
      <w:spacing w:after="0" w:line="240" w:lineRule="auto"/>
      <w:ind w:left="360"/>
    </w:pPr>
    <w:rPr>
      <w:rFonts w:ascii="Liberation Serif" w:eastAsia="NSimSun" w:hAnsi="Liberation Serif" w:cs="Arial"/>
      <w:kern w:val="3"/>
      <w:sz w:val="24"/>
      <w:szCs w:val="24"/>
      <w:lang w:eastAsia="zh-CN" w:bidi="hi-IN"/>
    </w:rPr>
  </w:style>
  <w:style w:type="paragraph" w:customStyle="1" w:styleId="H1">
    <w:name w:val="H1"/>
    <w:basedOn w:val="Normalny"/>
    <w:rsid w:val="00756328"/>
    <w:pPr>
      <w:keepNext/>
      <w:widowControl w:val="0"/>
      <w:suppressAutoHyphens/>
      <w:autoSpaceDN w:val="0"/>
      <w:spacing w:before="100" w:after="100" w:line="240" w:lineRule="auto"/>
      <w:outlineLvl w:val="1"/>
    </w:pPr>
    <w:rPr>
      <w:rFonts w:ascii="Liberation Serif" w:eastAsia="NSimSun" w:hAnsi="Liberation Serif" w:cs="Arial"/>
      <w:b/>
      <w:kern w:val="3"/>
      <w:sz w:val="48"/>
      <w:szCs w:val="24"/>
      <w:lang w:eastAsia="zh-CN" w:bidi="hi-IN"/>
    </w:rPr>
  </w:style>
  <w:style w:type="paragraph" w:customStyle="1" w:styleId="H2">
    <w:name w:val="H2"/>
    <w:basedOn w:val="Normalny"/>
    <w:rsid w:val="00756328"/>
    <w:pPr>
      <w:keepNext/>
      <w:widowControl w:val="0"/>
      <w:suppressAutoHyphens/>
      <w:autoSpaceDN w:val="0"/>
      <w:spacing w:before="100" w:after="100" w:line="240" w:lineRule="auto"/>
      <w:outlineLvl w:val="2"/>
    </w:pPr>
    <w:rPr>
      <w:rFonts w:ascii="Liberation Serif" w:eastAsia="NSimSun" w:hAnsi="Liberation Serif" w:cs="Arial"/>
      <w:b/>
      <w:kern w:val="3"/>
      <w:sz w:val="36"/>
      <w:szCs w:val="24"/>
      <w:lang w:eastAsia="zh-CN" w:bidi="hi-IN"/>
    </w:rPr>
  </w:style>
  <w:style w:type="paragraph" w:customStyle="1" w:styleId="H3">
    <w:name w:val="H3"/>
    <w:basedOn w:val="Normalny"/>
    <w:rsid w:val="00756328"/>
    <w:pPr>
      <w:keepNext/>
      <w:widowControl w:val="0"/>
      <w:suppressAutoHyphens/>
      <w:autoSpaceDN w:val="0"/>
      <w:spacing w:before="100" w:after="100" w:line="240" w:lineRule="auto"/>
      <w:outlineLvl w:val="3"/>
    </w:pPr>
    <w:rPr>
      <w:rFonts w:ascii="Liberation Serif" w:eastAsia="NSimSun" w:hAnsi="Liberation Serif" w:cs="Arial"/>
      <w:b/>
      <w:kern w:val="3"/>
      <w:sz w:val="28"/>
      <w:szCs w:val="24"/>
      <w:lang w:eastAsia="zh-CN" w:bidi="hi-IN"/>
    </w:rPr>
  </w:style>
  <w:style w:type="paragraph" w:customStyle="1" w:styleId="H4">
    <w:name w:val="H4"/>
    <w:basedOn w:val="Normalny"/>
    <w:rsid w:val="00756328"/>
    <w:pPr>
      <w:keepNext/>
      <w:widowControl w:val="0"/>
      <w:suppressAutoHyphens/>
      <w:autoSpaceDN w:val="0"/>
      <w:spacing w:before="100" w:after="100" w:line="240" w:lineRule="auto"/>
      <w:outlineLvl w:val="4"/>
    </w:pPr>
    <w:rPr>
      <w:rFonts w:ascii="Liberation Serif" w:eastAsia="NSimSun" w:hAnsi="Liberation Serif" w:cs="Arial"/>
      <w:b/>
      <w:kern w:val="3"/>
      <w:sz w:val="24"/>
      <w:szCs w:val="24"/>
      <w:lang w:eastAsia="zh-CN" w:bidi="hi-IN"/>
    </w:rPr>
  </w:style>
  <w:style w:type="paragraph" w:customStyle="1" w:styleId="H5">
    <w:name w:val="H5"/>
    <w:basedOn w:val="Normalny"/>
    <w:rsid w:val="00756328"/>
    <w:pPr>
      <w:keepNext/>
      <w:widowControl w:val="0"/>
      <w:suppressAutoHyphens/>
      <w:autoSpaceDN w:val="0"/>
      <w:spacing w:before="100" w:after="100" w:line="240" w:lineRule="auto"/>
      <w:outlineLvl w:val="5"/>
    </w:pPr>
    <w:rPr>
      <w:rFonts w:ascii="Liberation Serif" w:eastAsia="NSimSun" w:hAnsi="Liberation Serif" w:cs="Arial"/>
      <w:b/>
      <w:kern w:val="3"/>
      <w:sz w:val="20"/>
      <w:szCs w:val="24"/>
      <w:lang w:eastAsia="zh-CN" w:bidi="hi-IN"/>
    </w:rPr>
  </w:style>
  <w:style w:type="paragraph" w:customStyle="1" w:styleId="H6">
    <w:name w:val="H6"/>
    <w:basedOn w:val="Normalny"/>
    <w:rsid w:val="00756328"/>
    <w:pPr>
      <w:keepNext/>
      <w:widowControl w:val="0"/>
      <w:suppressAutoHyphens/>
      <w:autoSpaceDN w:val="0"/>
      <w:spacing w:before="100" w:after="100" w:line="240" w:lineRule="auto"/>
      <w:outlineLvl w:val="6"/>
    </w:pPr>
    <w:rPr>
      <w:rFonts w:ascii="Liberation Serif" w:eastAsia="NSimSun" w:hAnsi="Liberation Serif" w:cs="Arial"/>
      <w:b/>
      <w:kern w:val="3"/>
      <w:sz w:val="16"/>
      <w:szCs w:val="24"/>
      <w:lang w:eastAsia="zh-CN" w:bidi="hi-IN"/>
    </w:rPr>
  </w:style>
  <w:style w:type="paragraph" w:customStyle="1" w:styleId="Address">
    <w:name w:val="Address"/>
    <w:basedOn w:val="Normalny"/>
    <w:rsid w:val="00756328"/>
    <w:pPr>
      <w:widowControl w:val="0"/>
      <w:suppressAutoHyphens/>
      <w:autoSpaceDN w:val="0"/>
      <w:spacing w:after="0" w:line="240" w:lineRule="auto"/>
    </w:pPr>
    <w:rPr>
      <w:rFonts w:ascii="Liberation Serif" w:eastAsia="NSimSun" w:hAnsi="Liberation Serif" w:cs="Arial"/>
      <w:i/>
      <w:kern w:val="3"/>
      <w:sz w:val="24"/>
      <w:szCs w:val="24"/>
      <w:lang w:eastAsia="zh-CN" w:bidi="hi-IN"/>
    </w:rPr>
  </w:style>
  <w:style w:type="paragraph" w:customStyle="1" w:styleId="Blockquote">
    <w:name w:val="Blockquote"/>
    <w:basedOn w:val="Normalny"/>
    <w:rsid w:val="00756328"/>
    <w:pPr>
      <w:widowControl w:val="0"/>
      <w:suppressAutoHyphens/>
      <w:autoSpaceDN w:val="0"/>
      <w:spacing w:before="100" w:after="100" w:line="240" w:lineRule="auto"/>
      <w:ind w:left="360" w:right="360"/>
    </w:pPr>
    <w:rPr>
      <w:rFonts w:ascii="Liberation Serif" w:eastAsia="NSimSun" w:hAnsi="Liberation Serif" w:cs="Arial"/>
      <w:kern w:val="3"/>
      <w:sz w:val="24"/>
      <w:szCs w:val="24"/>
      <w:lang w:eastAsia="zh-CN" w:bidi="hi-IN"/>
    </w:rPr>
  </w:style>
  <w:style w:type="paragraph" w:customStyle="1" w:styleId="Preformatted">
    <w:name w:val="Preformatted"/>
    <w:basedOn w:val="Normalny"/>
    <w:rsid w:val="0075632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autoSpaceDN w:val="0"/>
      <w:spacing w:after="0" w:line="240" w:lineRule="auto"/>
    </w:pPr>
    <w:rPr>
      <w:rFonts w:ascii="Courier New" w:eastAsia="Courier New" w:hAnsi="Courier New" w:cs="Courier New"/>
      <w:kern w:val="3"/>
      <w:sz w:val="20"/>
      <w:szCs w:val="24"/>
      <w:lang w:eastAsia="zh-CN" w:bidi="hi-IN"/>
    </w:rPr>
  </w:style>
  <w:style w:type="paragraph" w:customStyle="1" w:styleId="z-BottomofForm">
    <w:name w:val="z-Bottom of Form"/>
    <w:rsid w:val="00756328"/>
    <w:pPr>
      <w:widowControl w:val="0"/>
      <w:pBdr>
        <w:top w:val="double" w:sz="2" w:space="0" w:color="000000"/>
        <w:left w:val="double" w:sz="2" w:space="0" w:color="000000"/>
        <w:bottom w:val="double" w:sz="2" w:space="0" w:color="000000"/>
        <w:right w:val="double" w:sz="2" w:space="0" w:color="000000"/>
      </w:pBdr>
      <w:autoSpaceDN w:val="0"/>
      <w:spacing w:after="0" w:line="240" w:lineRule="auto"/>
      <w:jc w:val="center"/>
    </w:pPr>
    <w:rPr>
      <w:rFonts w:ascii="Arial" w:eastAsia="Arial" w:hAnsi="Arial" w:cs="Courier New"/>
      <w:vanish/>
      <w:kern w:val="3"/>
      <w:sz w:val="16"/>
      <w:szCs w:val="24"/>
      <w:lang w:eastAsia="zh-CN" w:bidi="hi-IN"/>
      <w14:ligatures w14:val="none"/>
    </w:rPr>
  </w:style>
  <w:style w:type="paragraph" w:customStyle="1" w:styleId="z-TopofForm">
    <w:name w:val="z-Top of Form"/>
    <w:rsid w:val="00756328"/>
    <w:pPr>
      <w:widowControl w:val="0"/>
      <w:autoSpaceDN w:val="0"/>
      <w:spacing w:after="0" w:line="240" w:lineRule="auto"/>
      <w:jc w:val="center"/>
    </w:pPr>
    <w:rPr>
      <w:rFonts w:ascii="Arial" w:eastAsia="Arial" w:hAnsi="Arial" w:cs="Courier New"/>
      <w:vanish/>
      <w:kern w:val="3"/>
      <w:sz w:val="16"/>
      <w:szCs w:val="24"/>
      <w:lang w:eastAsia="zh-CN" w:bidi="hi-IN"/>
      <w14:ligatures w14:val="none"/>
    </w:rPr>
  </w:style>
  <w:style w:type="paragraph" w:styleId="Tekstdymka">
    <w:name w:val="Balloon Text"/>
    <w:basedOn w:val="Standard"/>
    <w:link w:val="TekstdymkaZnak"/>
    <w:semiHidden/>
    <w:unhideWhenUsed/>
    <w:rsid w:val="00756328"/>
    <w:pPr>
      <w:widowControl/>
      <w:textAlignment w:val="auto"/>
    </w:pPr>
    <w:rPr>
      <w:rFonts w:ascii="Tahoma" w:eastAsia="Tahoma" w:hAnsi="Tahoma"/>
      <w:sz w:val="16"/>
      <w:szCs w:val="14"/>
    </w:rPr>
  </w:style>
  <w:style w:type="character" w:customStyle="1" w:styleId="TekstdymkaZnak">
    <w:name w:val="Tekst dymka Znak"/>
    <w:basedOn w:val="Domylnaczcionkaakapitu"/>
    <w:link w:val="Tekstdymka"/>
    <w:semiHidden/>
    <w:rsid w:val="00756328"/>
    <w:rPr>
      <w:rFonts w:ascii="Tahoma" w:eastAsia="Tahoma" w:hAnsi="Tahoma" w:cs="Mangal"/>
      <w:kern w:val="3"/>
      <w:sz w:val="16"/>
      <w:szCs w:val="14"/>
      <w:lang w:eastAsia="zh-CN" w:bidi="hi-IN"/>
      <w14:ligatures w14:val="none"/>
    </w:rPr>
  </w:style>
  <w:style w:type="paragraph" w:styleId="Stopka">
    <w:name w:val="footer"/>
    <w:basedOn w:val="HeaderandFooter"/>
    <w:link w:val="StopkaZnak"/>
    <w:semiHidden/>
    <w:unhideWhenUsed/>
    <w:rsid w:val="00756328"/>
  </w:style>
  <w:style w:type="character" w:customStyle="1" w:styleId="StopkaZnak">
    <w:name w:val="Stopka Znak"/>
    <w:basedOn w:val="Domylnaczcionkaakapitu"/>
    <w:link w:val="Stopka"/>
    <w:semiHidden/>
    <w:rsid w:val="00756328"/>
    <w:rPr>
      <w:rFonts w:ascii="Liberation Serif" w:eastAsia="NSimSun" w:hAnsi="Liberation Serif" w:cs="Arial"/>
      <w:kern w:val="3"/>
      <w:sz w:val="24"/>
      <w:szCs w:val="24"/>
      <w:lang w:eastAsia="zh-CN" w:bidi="hi-IN"/>
      <w14:ligatures w14:val="none"/>
    </w:rPr>
  </w:style>
  <w:style w:type="character" w:customStyle="1" w:styleId="StrongEmphasis">
    <w:name w:val="Strong Emphasis"/>
    <w:rsid w:val="00756328"/>
    <w:rPr>
      <w:b/>
      <w:bCs/>
    </w:rPr>
  </w:style>
  <w:style w:type="character" w:customStyle="1" w:styleId="Internetlink">
    <w:name w:val="Internet link"/>
    <w:rsid w:val="00756328"/>
    <w:rPr>
      <w:color w:val="000080"/>
      <w:u w:val="single"/>
    </w:rPr>
  </w:style>
  <w:style w:type="character" w:customStyle="1" w:styleId="ListLabel1">
    <w:name w:val="ListLabel 1"/>
    <w:rsid w:val="00756328"/>
    <w:rPr>
      <w:b w:val="0"/>
      <w:bCs w:val="0"/>
      <w:i w:val="0"/>
      <w:iCs w:val="0"/>
    </w:rPr>
  </w:style>
  <w:style w:type="character" w:customStyle="1" w:styleId="ListLabel2">
    <w:name w:val="ListLabel 2"/>
    <w:rsid w:val="00756328"/>
    <w:rPr>
      <w:b w:val="0"/>
      <w:bCs w:val="0"/>
      <w:i w:val="0"/>
      <w:iCs w:val="0"/>
    </w:rPr>
  </w:style>
  <w:style w:type="character" w:customStyle="1" w:styleId="ListLabel3">
    <w:name w:val="ListLabel 3"/>
    <w:rsid w:val="00756328"/>
    <w:rPr>
      <w:b w:val="0"/>
      <w:bCs w:val="0"/>
      <w:i w:val="0"/>
      <w:iCs w:val="0"/>
    </w:rPr>
  </w:style>
  <w:style w:type="character" w:customStyle="1" w:styleId="ListLabel4">
    <w:name w:val="ListLabel 4"/>
    <w:rsid w:val="00756328"/>
    <w:rPr>
      <w:b w:val="0"/>
      <w:bCs w:val="0"/>
      <w:i w:val="0"/>
      <w:iCs w:val="0"/>
    </w:rPr>
  </w:style>
  <w:style w:type="character" w:customStyle="1" w:styleId="ListLabel5">
    <w:name w:val="ListLabel 5"/>
    <w:rsid w:val="00756328"/>
    <w:rPr>
      <w:b w:val="0"/>
      <w:bCs w:val="0"/>
      <w:i w:val="0"/>
      <w:iCs w:val="0"/>
    </w:rPr>
  </w:style>
  <w:style w:type="character" w:customStyle="1" w:styleId="ListLabel6">
    <w:name w:val="ListLabel 6"/>
    <w:rsid w:val="00756328"/>
    <w:rPr>
      <w:b w:val="0"/>
      <w:bCs w:val="0"/>
      <w:i w:val="0"/>
      <w:iCs w:val="0"/>
    </w:rPr>
  </w:style>
  <w:style w:type="character" w:customStyle="1" w:styleId="ListLabel7">
    <w:name w:val="ListLabel 7"/>
    <w:rsid w:val="00756328"/>
    <w:rPr>
      <w:b w:val="0"/>
      <w:bCs w:val="0"/>
      <w:i w:val="0"/>
      <w:iCs w:val="0"/>
    </w:rPr>
  </w:style>
  <w:style w:type="character" w:customStyle="1" w:styleId="ListLabel8">
    <w:name w:val="ListLabel 8"/>
    <w:rsid w:val="00756328"/>
    <w:rPr>
      <w:b w:val="0"/>
      <w:bCs w:val="0"/>
      <w:i w:val="0"/>
      <w:iCs w:val="0"/>
    </w:rPr>
  </w:style>
  <w:style w:type="character" w:customStyle="1" w:styleId="ListLabel9">
    <w:name w:val="ListLabel 9"/>
    <w:rsid w:val="00756328"/>
    <w:rPr>
      <w:b w:val="0"/>
      <w:bCs w:val="0"/>
      <w:i w:val="0"/>
      <w:iCs w:val="0"/>
    </w:rPr>
  </w:style>
  <w:style w:type="character" w:customStyle="1" w:styleId="ListLabel10">
    <w:name w:val="ListLabel 10"/>
    <w:rsid w:val="00756328"/>
    <w:rPr>
      <w:b w:val="0"/>
      <w:bCs w:val="0"/>
    </w:rPr>
  </w:style>
  <w:style w:type="character" w:customStyle="1" w:styleId="ListLabel11">
    <w:name w:val="ListLabel 11"/>
    <w:rsid w:val="00756328"/>
    <w:rPr>
      <w:rFonts w:ascii="Arial" w:eastAsia="NSimSun" w:hAnsi="Arial" w:cs="Arial" w:hint="default"/>
    </w:rPr>
  </w:style>
  <w:style w:type="character" w:customStyle="1" w:styleId="ListLabel12">
    <w:name w:val="ListLabel 12"/>
    <w:rsid w:val="00756328"/>
    <w:rPr>
      <w:rFonts w:ascii="Arial" w:eastAsia="NSimSun" w:hAnsi="Arial" w:cs="Arial" w:hint="default"/>
    </w:rPr>
  </w:style>
  <w:style w:type="character" w:customStyle="1" w:styleId="NumberingSymbols">
    <w:name w:val="Numbering Symbols"/>
    <w:rsid w:val="00756328"/>
  </w:style>
  <w:style w:type="character" w:customStyle="1" w:styleId="CITE">
    <w:name w:val="CITE"/>
    <w:rsid w:val="00756328"/>
    <w:rPr>
      <w:i/>
      <w:iCs w:val="0"/>
    </w:rPr>
  </w:style>
  <w:style w:type="character" w:customStyle="1" w:styleId="CODE">
    <w:name w:val="CODE"/>
    <w:rsid w:val="00756328"/>
    <w:rPr>
      <w:rFonts w:ascii="Courier New" w:eastAsia="Courier New" w:hAnsi="Courier New" w:cs="Courier New" w:hint="default"/>
      <w:sz w:val="20"/>
    </w:rPr>
  </w:style>
  <w:style w:type="character" w:customStyle="1" w:styleId="Keyboard">
    <w:name w:val="Keyboard"/>
    <w:rsid w:val="00756328"/>
    <w:rPr>
      <w:rFonts w:ascii="Courier New" w:eastAsia="Courier New" w:hAnsi="Courier New" w:cs="Courier New" w:hint="default"/>
      <w:b/>
      <w:bCs w:val="0"/>
      <w:sz w:val="20"/>
    </w:rPr>
  </w:style>
  <w:style w:type="character" w:customStyle="1" w:styleId="Sample">
    <w:name w:val="Sample"/>
    <w:rsid w:val="00756328"/>
    <w:rPr>
      <w:rFonts w:ascii="Courier New" w:eastAsia="Courier New" w:hAnsi="Courier New" w:cs="Courier New" w:hint="default"/>
    </w:rPr>
  </w:style>
  <w:style w:type="character" w:customStyle="1" w:styleId="Typewriter">
    <w:name w:val="Typewriter"/>
    <w:rsid w:val="00756328"/>
    <w:rPr>
      <w:rFonts w:ascii="Courier New" w:eastAsia="Courier New" w:hAnsi="Courier New" w:cs="Courier New" w:hint="default"/>
      <w:sz w:val="20"/>
    </w:rPr>
  </w:style>
  <w:style w:type="character" w:customStyle="1" w:styleId="HTMLMarkup">
    <w:name w:val="HTML Markup"/>
    <w:rsid w:val="00756328"/>
    <w:rPr>
      <w:vanish/>
      <w:webHidden w:val="0"/>
      <w:color w:val="FF0000"/>
      <w:specVanish w:val="0"/>
    </w:rPr>
  </w:style>
  <w:style w:type="character" w:customStyle="1" w:styleId="Comment">
    <w:name w:val="Comment"/>
    <w:rsid w:val="00756328"/>
    <w:rPr>
      <w:vanish/>
      <w:webHidden w:val="0"/>
      <w:specVanish w:val="0"/>
    </w:rPr>
  </w:style>
  <w:style w:type="paragraph" w:styleId="Legenda">
    <w:name w:val="caption"/>
    <w:basedOn w:val="Standarduser"/>
    <w:semiHidden/>
    <w:unhideWhenUsed/>
    <w:qFormat/>
    <w:rsid w:val="00756328"/>
    <w:pPr>
      <w:suppressLineNumbers/>
      <w:spacing w:before="120" w:after="120"/>
    </w:pPr>
    <w:rPr>
      <w:i/>
      <w:iCs/>
    </w:rPr>
  </w:style>
  <w:style w:type="paragraph" w:styleId="Lista">
    <w:name w:val="List"/>
    <w:basedOn w:val="Textbodyuser"/>
    <w:semiHidden/>
    <w:unhideWhenUsed/>
    <w:rsid w:val="00756328"/>
  </w:style>
  <w:style w:type="numbering" w:customStyle="1" w:styleId="WWNum7">
    <w:name w:val="WWNum7"/>
    <w:rsid w:val="00756328"/>
    <w:pPr>
      <w:numPr>
        <w:numId w:val="51"/>
      </w:numPr>
    </w:pPr>
  </w:style>
  <w:style w:type="numbering" w:customStyle="1" w:styleId="WWNum1">
    <w:name w:val="WWNum1"/>
    <w:rsid w:val="00756328"/>
    <w:pPr>
      <w:numPr>
        <w:numId w:val="52"/>
      </w:numPr>
    </w:pPr>
  </w:style>
  <w:style w:type="numbering" w:customStyle="1" w:styleId="Numberingabc">
    <w:name w:val="Numbering abc"/>
    <w:rsid w:val="00756328"/>
    <w:pPr>
      <w:numPr>
        <w:numId w:val="53"/>
      </w:numPr>
    </w:pPr>
  </w:style>
  <w:style w:type="numbering" w:customStyle="1" w:styleId="WWNum8">
    <w:name w:val="WWNum8"/>
    <w:rsid w:val="00756328"/>
    <w:pPr>
      <w:numPr>
        <w:numId w:val="54"/>
      </w:numPr>
    </w:pPr>
  </w:style>
  <w:style w:type="numbering" w:customStyle="1" w:styleId="WWNum13">
    <w:name w:val="WWNum13"/>
    <w:rsid w:val="00756328"/>
    <w:pPr>
      <w:numPr>
        <w:numId w:val="55"/>
      </w:numPr>
    </w:pPr>
  </w:style>
  <w:style w:type="numbering" w:customStyle="1" w:styleId="WWNum11">
    <w:name w:val="WWNum11"/>
    <w:rsid w:val="00756328"/>
    <w:pPr>
      <w:numPr>
        <w:numId w:val="56"/>
      </w:numPr>
    </w:pPr>
  </w:style>
  <w:style w:type="numbering" w:customStyle="1" w:styleId="WWNum3">
    <w:name w:val="WWNum3"/>
    <w:rsid w:val="00756328"/>
    <w:pPr>
      <w:numPr>
        <w:numId w:val="57"/>
      </w:numPr>
    </w:pPr>
  </w:style>
  <w:style w:type="numbering" w:customStyle="1" w:styleId="WWNum2">
    <w:name w:val="WWNum2"/>
    <w:rsid w:val="00756328"/>
    <w:pPr>
      <w:numPr>
        <w:numId w:val="58"/>
      </w:numPr>
    </w:pPr>
  </w:style>
  <w:style w:type="numbering" w:customStyle="1" w:styleId="WWNum9">
    <w:name w:val="WWNum9"/>
    <w:rsid w:val="00756328"/>
    <w:pPr>
      <w:numPr>
        <w:numId w:val="59"/>
      </w:numPr>
    </w:pPr>
  </w:style>
  <w:style w:type="numbering" w:customStyle="1" w:styleId="WWNum5">
    <w:name w:val="WWNum5"/>
    <w:rsid w:val="00756328"/>
    <w:pPr>
      <w:numPr>
        <w:numId w:val="60"/>
      </w:numPr>
    </w:pPr>
  </w:style>
  <w:style w:type="numbering" w:customStyle="1" w:styleId="Bezlisty1">
    <w:name w:val="Bez listy1"/>
    <w:rsid w:val="00756328"/>
    <w:pPr>
      <w:numPr>
        <w:numId w:val="61"/>
      </w:numPr>
    </w:pPr>
  </w:style>
  <w:style w:type="numbering" w:customStyle="1" w:styleId="WWNum6">
    <w:name w:val="WWNum6"/>
    <w:rsid w:val="00756328"/>
    <w:pPr>
      <w:numPr>
        <w:numId w:val="62"/>
      </w:numPr>
    </w:pPr>
  </w:style>
  <w:style w:type="numbering" w:customStyle="1" w:styleId="WWNum10">
    <w:name w:val="WWNum10"/>
    <w:rsid w:val="00756328"/>
    <w:pPr>
      <w:numPr>
        <w:numId w:val="63"/>
      </w:numPr>
    </w:pPr>
  </w:style>
  <w:style w:type="numbering" w:customStyle="1" w:styleId="WWNum4">
    <w:name w:val="WWNum4"/>
    <w:rsid w:val="00756328"/>
    <w:pPr>
      <w:numPr>
        <w:numId w:val="64"/>
      </w:numPr>
    </w:pPr>
  </w:style>
  <w:style w:type="numbering" w:customStyle="1" w:styleId="WWNum12">
    <w:name w:val="WWNum12"/>
    <w:rsid w:val="00756328"/>
    <w:pPr>
      <w:numPr>
        <w:numId w:val="6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555597">
      <w:bodyDiv w:val="1"/>
      <w:marLeft w:val="0"/>
      <w:marRight w:val="0"/>
      <w:marTop w:val="0"/>
      <w:marBottom w:val="0"/>
      <w:divBdr>
        <w:top w:val="none" w:sz="0" w:space="0" w:color="auto"/>
        <w:left w:val="none" w:sz="0" w:space="0" w:color="auto"/>
        <w:bottom w:val="none" w:sz="0" w:space="0" w:color="auto"/>
        <w:right w:val="none" w:sz="0" w:space="0" w:color="auto"/>
      </w:divBdr>
    </w:div>
    <w:div w:id="108468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21</Pages>
  <Words>5463</Words>
  <Characters>32781</Characters>
  <Application>Microsoft Office Word</Application>
  <DocSecurity>0</DocSecurity>
  <Lines>273</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urzad558</dc:creator>
  <cp:keywords/>
  <dc:description/>
  <cp:lastModifiedBy>urzad558</cp:lastModifiedBy>
  <cp:revision>5</cp:revision>
  <dcterms:created xsi:type="dcterms:W3CDTF">2024-11-05T06:34:00Z</dcterms:created>
  <dcterms:modified xsi:type="dcterms:W3CDTF">2024-11-05T09:28:00Z</dcterms:modified>
</cp:coreProperties>
</file>