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1D70" w14:textId="7E587A6E" w:rsidR="006A1259" w:rsidRPr="00100CDC" w:rsidRDefault="00110101" w:rsidP="006A1259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OPIS PRZEDMIOTU ZAMÓWIENIA</w:t>
      </w:r>
    </w:p>
    <w:p w14:paraId="198390A6" w14:textId="6750ED25" w:rsidR="006A1259" w:rsidRDefault="006A1259" w:rsidP="006A1259">
      <w:pPr>
        <w:spacing w:after="0" w:line="240" w:lineRule="auto"/>
        <w:jc w:val="center"/>
        <w:rPr>
          <w:b/>
          <w:bCs/>
        </w:rPr>
      </w:pPr>
    </w:p>
    <w:p w14:paraId="26A6912A" w14:textId="5F1BC13D" w:rsidR="006A1259" w:rsidRDefault="006A1259" w:rsidP="006A1259">
      <w:pPr>
        <w:spacing w:after="0" w:line="240" w:lineRule="auto"/>
        <w:jc w:val="center"/>
        <w:rPr>
          <w:b/>
          <w:bCs/>
        </w:rPr>
      </w:pPr>
    </w:p>
    <w:p w14:paraId="2F25E14A" w14:textId="69137CBF" w:rsidR="00A66D7C" w:rsidRPr="00A66D7C" w:rsidRDefault="006A1259" w:rsidP="00A6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Sprzątanie gruntowne </w:t>
      </w:r>
      <w:r w:rsidR="00A6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strefy basenowo – </w:t>
      </w:r>
      <w:proofErr w:type="spellStart"/>
      <w:r w:rsidR="00A66D7C">
        <w:rPr>
          <w:rFonts w:ascii="Times New Roman" w:eastAsia="Times New Roman" w:hAnsi="Times New Roman" w:cs="Times New Roman"/>
          <w:sz w:val="24"/>
          <w:szCs w:val="24"/>
          <w:lang w:eastAsia="pl-PL"/>
        </w:rPr>
        <w:t>saunowej</w:t>
      </w:r>
      <w:proofErr w:type="spellEnd"/>
      <w:r w:rsidR="00A6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w szczególności pomieszczeń </w:t>
      </w:r>
      <w:r w:rsidRPr="00294F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hali basenu, </w:t>
      </w:r>
      <w:r w:rsidR="00A66D7C" w:rsidRPr="00294F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pomieszczeń </w:t>
      </w:r>
      <w:proofErr w:type="spellStart"/>
      <w:r w:rsidR="00A66D7C" w:rsidRPr="00294F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przybasenowych</w:t>
      </w:r>
      <w:proofErr w:type="spellEnd"/>
      <w:r w:rsidR="00A66D7C" w:rsidRPr="00294F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, </w:t>
      </w:r>
      <w:r w:rsidRPr="00294F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saun,</w:t>
      </w:r>
      <w:r w:rsidR="00201CD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="00A66D7C" w:rsidRPr="00294F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korytarzy</w:t>
      </w:r>
      <w:r w:rsidRPr="00294F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, toalet, sanitariatów, szatni</w:t>
      </w:r>
      <w:r w:rsidR="0022412D" w:rsidRPr="00294F1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</w:t>
      </w:r>
      <w:r w:rsidR="0022412D" w:rsidRPr="00A6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7097CD" w14:textId="3CA195E0" w:rsidR="00A66D7C" w:rsidRDefault="0022412D" w:rsidP="00A66D7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prac będzie następowało z chwilą zamknięcia strefy</w:t>
      </w:r>
      <w:r w:rsidR="00A6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basenowo – </w:t>
      </w:r>
      <w:proofErr w:type="spellStart"/>
      <w:r w:rsidR="00A66D7C">
        <w:rPr>
          <w:rFonts w:ascii="Times New Roman" w:eastAsia="Times New Roman" w:hAnsi="Times New Roman" w:cs="Times New Roman"/>
          <w:sz w:val="24"/>
          <w:szCs w:val="24"/>
          <w:lang w:eastAsia="pl-PL"/>
        </w:rPr>
        <w:t>saunowej</w:t>
      </w:r>
      <w:proofErr w:type="spellEnd"/>
      <w:r w:rsidR="00A66D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klientów </w:t>
      </w:r>
      <w:r w:rsidR="00100CDC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 dzień podpisania umowy</w:t>
      </w:r>
      <w:r w:rsid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9CC4A5" w14:textId="455F4D30" w:rsidR="00A66D7C" w:rsidRDefault="00113F21" w:rsidP="00A66D7C">
      <w:pPr>
        <w:pStyle w:val="Akapitzlist"/>
        <w:spacing w:after="0" w:line="240" w:lineRule="auto"/>
        <w:ind w:left="58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w dni robocze od poniedziałku do piątku </w:t>
      </w:r>
      <w:r w:rsidR="0022412D" w:rsidRPr="00A66D7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od godziny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21:30,</w:t>
      </w:r>
    </w:p>
    <w:p w14:paraId="515DBC7D" w14:textId="1EC6A2C6" w:rsidR="00113F21" w:rsidRDefault="00113F21" w:rsidP="00A66D7C">
      <w:pPr>
        <w:pStyle w:val="Akapitzlist"/>
        <w:spacing w:after="0" w:line="240" w:lineRule="auto"/>
        <w:ind w:left="58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soboty od godziny 21:00,</w:t>
      </w:r>
    </w:p>
    <w:p w14:paraId="3FCB880F" w14:textId="728CCDF8" w:rsidR="00113F21" w:rsidRDefault="00113F21" w:rsidP="00A66D7C">
      <w:pPr>
        <w:pStyle w:val="Akapitzlist"/>
        <w:spacing w:after="0" w:line="240" w:lineRule="auto"/>
        <w:ind w:left="58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niedziele i święta od godziny 20:00.</w:t>
      </w:r>
    </w:p>
    <w:p w14:paraId="302F9AAB" w14:textId="77777777" w:rsidR="00113F21" w:rsidRDefault="00A66D7C" w:rsidP="00BF10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codzienne</w:t>
      </w:r>
      <w:r w:rsidR="00373D7B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wszystkich pomieszczeniach</w:t>
      </w: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73D7B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E7ABB5" w14:textId="368989F3" w:rsidR="00113F21" w:rsidRPr="00113F21" w:rsidRDefault="00373D7B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>gruntowne mycie</w:t>
      </w:r>
      <w:r w:rsidR="005F2548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dezynfekcja</w:t>
      </w:r>
      <w:r w:rsidR="00113F21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259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>płaszczyzn poziom</w:t>
      </w:r>
      <w:r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i pionowych, </w:t>
      </w:r>
    </w:p>
    <w:p w14:paraId="741DD4FB" w14:textId="452D0A0E" w:rsidR="00113F21" w:rsidRDefault="004E75BC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kurz</w:t>
      </w:r>
      <w:r w:rsid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100CDC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mebli</w:t>
      </w: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wyposażenia, </w:t>
      </w:r>
    </w:p>
    <w:p w14:paraId="187907A9" w14:textId="7EA7DF82" w:rsidR="00113F21" w:rsidRDefault="00113F21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mycie, </w:t>
      </w:r>
      <w:r w:rsidR="004E75BC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czyszczenie i konserwacja posadzek ceramicznych, kamiennych itp.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E75BC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 podłogowych, </w:t>
      </w:r>
      <w:r w:rsidR="00BF10AD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wycieraczek, </w:t>
      </w:r>
      <w:r w:rsidR="004E75BC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parapetów,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chodów</w:t>
      </w:r>
    </w:p>
    <w:p w14:paraId="12AE5B0E" w14:textId="77777777" w:rsidR="00113F21" w:rsidRDefault="004E75BC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powierzchni przeszklonych, </w:t>
      </w:r>
    </w:p>
    <w:p w14:paraId="6D4BD90C" w14:textId="77777777" w:rsidR="00113F21" w:rsidRDefault="004E75BC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utrzymywanie w czystości i przejrzystości wewnętrznych powierzchni okien, </w:t>
      </w:r>
    </w:p>
    <w:p w14:paraId="5750B149" w14:textId="1CAE5628" w:rsidR="00113F21" w:rsidRDefault="00075BEE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</w:t>
      </w:r>
      <w:r w:rsid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dezynfekcja </w:t>
      </w: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płytek ściennych, </w:t>
      </w:r>
    </w:p>
    <w:p w14:paraId="672C0728" w14:textId="0609F43B" w:rsidR="00113F21" w:rsidRDefault="00113F21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wilgoci ze ścian,</w:t>
      </w:r>
    </w:p>
    <w:p w14:paraId="46B5BADA" w14:textId="6028CED2" w:rsidR="00113F21" w:rsidRDefault="00113F21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i dezynfekcja </w:t>
      </w:r>
      <w:r w:rsidR="00373D7B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pryszniców, sanitariatów, </w:t>
      </w:r>
      <w:r w:rsidR="005F2548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umywalek, zlewów, muszli, pisuarów</w:t>
      </w:r>
      <w:r w:rsidR="00075BEE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72624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>suszarek</w:t>
      </w:r>
      <w:r w:rsidR="00372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72624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>klamek</w:t>
      </w:r>
      <w:r w:rsidR="003726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72624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624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>uchwytów</w:t>
      </w:r>
      <w:r w:rsidR="0037262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72624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5BEE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pojemników na środki czystości (m.in. na mydła, ręczniki, papier toaletowy, środki dezynfekcyjne i neutralizatory zapachów)</w:t>
      </w:r>
      <w:r w:rsidR="005F2548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innej armatury</w:t>
      </w:r>
      <w:r w:rsidR="00075BEE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2548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BFCE8D" w14:textId="77777777" w:rsidR="00113F21" w:rsidRDefault="00113F21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</w:t>
      </w:r>
      <w:r w:rsidR="005F2548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brodzików, </w:t>
      </w:r>
      <w:proofErr w:type="spellStart"/>
      <w:r w:rsidR="009C1800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nogomyjek</w:t>
      </w:r>
      <w:proofErr w:type="spellEnd"/>
      <w:r w:rsidR="009C1800"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FE70E03" w14:textId="77777777" w:rsidR="00372624" w:rsidRDefault="00372624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kurzu i zabrudzeń z </w:t>
      </w:r>
      <w:r w:rsidR="005F2548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szafek, </w:t>
      </w:r>
      <w:r w:rsidR="00075BEE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krzeseł, stolików, </w:t>
      </w:r>
      <w:r w:rsidR="00416FE4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leżaków, siedzisk, </w:t>
      </w:r>
    </w:p>
    <w:p w14:paraId="5F2E6DD7" w14:textId="5DDCDB23" w:rsidR="00372624" w:rsidRDefault="00372624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czyszczenie powierzchni lustrzanych,</w:t>
      </w:r>
    </w:p>
    <w:p w14:paraId="014398E1" w14:textId="6FA778AD" w:rsidR="0014697A" w:rsidRPr="00664CD4" w:rsidRDefault="009C1800" w:rsidP="00664CD4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C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czyszczenie </w:t>
      </w:r>
      <w:r w:rsidR="00416FE4" w:rsidRPr="00664CD4">
        <w:rPr>
          <w:rFonts w:ascii="Times New Roman" w:eastAsia="Times New Roman" w:hAnsi="Times New Roman" w:cs="Times New Roman"/>
          <w:sz w:val="24"/>
          <w:szCs w:val="24"/>
          <w:lang w:eastAsia="pl-PL"/>
        </w:rPr>
        <w:t>krat odpływowych</w:t>
      </w:r>
      <w:r w:rsidR="000C06FB" w:rsidRPr="00664C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AF0E61" w14:textId="4FA41860" w:rsidR="00BF10AD" w:rsidRPr="00113F21" w:rsidRDefault="00075BEE" w:rsidP="00542AFF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opróżnianie pojemników na</w:t>
      </w:r>
      <w:r w:rsidR="009C1800" w:rsidRPr="00113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śmieci</w:t>
      </w:r>
      <w:r w:rsidR="00BF10AD" w:rsidRPr="00113F21">
        <w:rPr>
          <w:rFonts w:ascii="Times New Roman" w:hAnsi="Times New Roman" w:cs="Times New Roman"/>
          <w:sz w:val="24"/>
          <w:szCs w:val="24"/>
        </w:rPr>
        <w:t>,.</w:t>
      </w:r>
    </w:p>
    <w:p w14:paraId="28530FF0" w14:textId="4FEEF36B" w:rsidR="009C1800" w:rsidRPr="00BF10AD" w:rsidRDefault="009C1800" w:rsidP="001469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okresowe:</w:t>
      </w:r>
    </w:p>
    <w:p w14:paraId="4CD35FA0" w14:textId="0BF422CB" w:rsidR="009C1800" w:rsidRPr="009C1800" w:rsidRDefault="004E75BC" w:rsidP="0014697A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potrzeb, jednak nie </w:t>
      </w:r>
      <w:r w:rsidR="00100CDC">
        <w:rPr>
          <w:rFonts w:ascii="Times New Roman" w:eastAsia="Times New Roman" w:hAnsi="Times New Roman" w:cs="Times New Roman"/>
          <w:sz w:val="24"/>
          <w:szCs w:val="24"/>
          <w:lang w:eastAsia="pl-PL"/>
        </w:rPr>
        <w:t>rzadziej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1800"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 tygodniu: </w:t>
      </w:r>
      <w:r w:rsid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9C1800"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>zyszczenie lamp</w:t>
      </w:r>
      <w:r w:rsid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grzejników</w:t>
      </w:r>
      <w:r w:rsid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C1800"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drzwi, sztucznych roślin, </w:t>
      </w:r>
      <w:r w:rsidR="00BF1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odkurzanie powierzchni tapicerowanych, </w:t>
      </w:r>
    </w:p>
    <w:p w14:paraId="7D886D42" w14:textId="48B2183F" w:rsidR="009C1800" w:rsidRDefault="00610226" w:rsidP="0014697A">
      <w:pPr>
        <w:pStyle w:val="Akapitzlist"/>
        <w:numPr>
          <w:ilvl w:val="0"/>
          <w:numId w:val="13"/>
        </w:num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potrzeb, jednak nie </w:t>
      </w:r>
      <w:r w:rsidR="00100CDC">
        <w:rPr>
          <w:rFonts w:ascii="Times New Roman" w:eastAsia="Times New Roman" w:hAnsi="Times New Roman" w:cs="Times New Roman"/>
          <w:sz w:val="24"/>
          <w:szCs w:val="24"/>
          <w:lang w:eastAsia="pl-PL"/>
        </w:rPr>
        <w:t>rzadziej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kwartale: mycie okien (powierzchnie wewnętrzne i z zewnętrzne)</w:t>
      </w:r>
    </w:p>
    <w:p w14:paraId="073FBCD0" w14:textId="1CF85C29" w:rsidR="006A1259" w:rsidRPr="0014697A" w:rsidRDefault="006A1259" w:rsidP="001469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czyszczenie i utrzymywanie basenu</w:t>
      </w:r>
      <w:r w:rsidR="00416FE4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pomieszczeń </w:t>
      </w:r>
      <w:proofErr w:type="spellStart"/>
      <w:r w:rsidR="00416FE4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przybasenowych</w:t>
      </w:r>
      <w:proofErr w:type="spellEnd"/>
      <w:r w:rsidR="00416FE4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wszystkich urządzeń i wyposażenia w strefie basenowo – </w:t>
      </w:r>
      <w:proofErr w:type="spellStart"/>
      <w:r w:rsidR="00416FE4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saunowej</w:t>
      </w:r>
      <w:proofErr w:type="spellEnd"/>
      <w:r w:rsidR="00416FE4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czystości jest ważnym elementem pozwalającym na prawidłowe funkcjonowanie </w:t>
      </w:r>
      <w:r w:rsidR="00416FE4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strefy w szczególności </w:t>
      </w:r>
      <w:r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norm dotyczących jakości wody basenowej;</w:t>
      </w:r>
    </w:p>
    <w:p w14:paraId="617DD60F" w14:textId="1181E0FC" w:rsidR="006A1259" w:rsidRPr="006A1259" w:rsidRDefault="006A1259" w:rsidP="001469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Bezwzględnie </w:t>
      </w:r>
      <w:r w:rsid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16FE4">
        <w:rPr>
          <w:rFonts w:ascii="Times New Roman" w:eastAsia="Times New Roman" w:hAnsi="Times New Roman" w:cs="Times New Roman"/>
          <w:sz w:val="24"/>
          <w:szCs w:val="24"/>
          <w:lang w:eastAsia="pl-PL"/>
        </w:rPr>
        <w:t>unikać przedostani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się wody i detergentów z mycia strefy </w:t>
      </w:r>
      <w:proofErr w:type="spellStart"/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>ybasenia</w:t>
      </w:r>
      <w:proofErr w:type="spellEnd"/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1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basenów lub 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przelewów basenowych i kratek przelewowych;</w:t>
      </w:r>
    </w:p>
    <w:p w14:paraId="2F809E5F" w14:textId="73036534" w:rsidR="00416FE4" w:rsidRPr="0014697A" w:rsidRDefault="0014697A" w:rsidP="001469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A1259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o usuwania z ceramiki basenowej zabrudzeń nieorganicznych (typu: osady kamienne, wapniowe, żelaziste) stosować należy środek np</w:t>
      </w:r>
      <w:r w:rsidR="006A1259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. </w:t>
      </w:r>
      <w:proofErr w:type="spellStart"/>
      <w:r w:rsidR="006A1259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Benamin</w:t>
      </w:r>
      <w:proofErr w:type="spellEnd"/>
      <w:r w:rsidR="006A1259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SND</w:t>
      </w:r>
      <w:r w:rsidR="006A1259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6A1259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BWT</w:t>
      </w:r>
      <w:r w:rsidR="00416FE4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259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lub równoważn</w:t>
      </w:r>
      <w:r w:rsidR="00416FE4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y.</w:t>
      </w:r>
    </w:p>
    <w:p w14:paraId="5E2D3DE6" w14:textId="06349C2E" w:rsidR="00416FE4" w:rsidRPr="0014697A" w:rsidRDefault="0014697A" w:rsidP="001469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A1259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usuwania z ceramiki basenowej organicznych (typu olejowego, tłuszczowego) stosować należy środek np. </w:t>
      </w:r>
      <w:proofErr w:type="spellStart"/>
      <w:r w:rsidR="006A1259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Benamin</w:t>
      </w:r>
      <w:proofErr w:type="spellEnd"/>
      <w:r w:rsidR="006A1259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proofErr w:type="spellStart"/>
      <w:r w:rsidR="006A1259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Rand</w:t>
      </w:r>
      <w:proofErr w:type="spellEnd"/>
      <w:r w:rsidR="00416FE4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="006A1259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-</w:t>
      </w:r>
      <w:r w:rsidR="00416FE4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="006A1259"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BWT</w:t>
      </w:r>
      <w:r w:rsidR="006A1259" w:rsidRP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równoważny. </w:t>
      </w:r>
    </w:p>
    <w:p w14:paraId="0E86EF72" w14:textId="303DEA70" w:rsidR="006A1259" w:rsidRDefault="006A1259" w:rsidP="001469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</w:t>
      </w:r>
      <w:r w:rsidR="00416FE4" w:rsidRPr="00416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używać środków zawierających </w:t>
      </w:r>
      <w:r w:rsidRPr="0014697A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kwas fluorowodorowy</w:t>
      </w:r>
      <w:r w:rsidR="001469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730D39" w14:textId="1F3F2F44" w:rsidR="006A1259" w:rsidRPr="00BF10AD" w:rsidRDefault="006A1259" w:rsidP="001469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Zastoiny wody pojawiające się 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powierzchni </w:t>
      </w:r>
      <w:proofErr w:type="spellStart"/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przybasenia</w:t>
      </w:r>
      <w:proofErr w:type="spellEnd"/>
      <w:r w:rsid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innych </w:t>
      </w:r>
      <w:r w:rsidR="00100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pomieszczeniach </w:t>
      </w:r>
      <w:r w:rsidR="00100CDC"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</w:t>
      </w:r>
      <w:r w:rsidR="00100CDC"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bezwzględnie</w:t>
      </w:r>
      <w:r w:rsidR="009C1800"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usuwane. 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dniu eksploatacji powierzchnia </w:t>
      </w:r>
      <w:proofErr w:type="spellStart"/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>przybasenia</w:t>
      </w:r>
      <w:proofErr w:type="spellEnd"/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umyta wodą z</w:t>
      </w:r>
      <w:r w:rsidR="009C1800"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dodatkiem środka 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czyszcząco</w:t>
      </w:r>
      <w:r w:rsidR="009C1800"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C1800" w:rsidRP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1259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dezynfekującego i wytarta. Niedopuszczalne jest pozostawianie zastoin wodnych</w:t>
      </w:r>
      <w:r w:rsidR="009C1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E0C56E3" w14:textId="2926C82A" w:rsidR="00610226" w:rsidRDefault="006A1259" w:rsidP="0014697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26">
        <w:rPr>
          <w:rFonts w:ascii="Times New Roman" w:hAnsi="Times New Roman" w:cs="Times New Roman"/>
          <w:sz w:val="24"/>
          <w:szCs w:val="24"/>
        </w:rPr>
        <w:t xml:space="preserve">Zgłaszanie do </w:t>
      </w:r>
      <w:r w:rsidR="00BF10AD" w:rsidRPr="00610226">
        <w:rPr>
          <w:rFonts w:ascii="Times New Roman" w:hAnsi="Times New Roman" w:cs="Times New Roman"/>
          <w:sz w:val="24"/>
          <w:szCs w:val="24"/>
        </w:rPr>
        <w:t xml:space="preserve">realizatora Umowy ze strony Zamawiającego </w:t>
      </w:r>
      <w:r w:rsidRPr="00610226">
        <w:rPr>
          <w:rFonts w:ascii="Times New Roman" w:hAnsi="Times New Roman" w:cs="Times New Roman"/>
          <w:sz w:val="24"/>
          <w:szCs w:val="24"/>
        </w:rPr>
        <w:t>konieczności wymiany lub naprawy uszkodzon</w:t>
      </w:r>
      <w:r w:rsidR="00BF10AD" w:rsidRPr="00610226">
        <w:rPr>
          <w:rFonts w:ascii="Times New Roman" w:hAnsi="Times New Roman" w:cs="Times New Roman"/>
          <w:sz w:val="24"/>
          <w:szCs w:val="24"/>
        </w:rPr>
        <w:t>ego wyposażenia</w:t>
      </w:r>
      <w:r w:rsidR="00610226" w:rsidRPr="00610226">
        <w:rPr>
          <w:rFonts w:ascii="Times New Roman" w:hAnsi="Times New Roman" w:cs="Times New Roman"/>
          <w:sz w:val="24"/>
          <w:szCs w:val="24"/>
        </w:rPr>
        <w:t xml:space="preserve">, brakach, usterkach i awariach w poszczególnych pomieszczeniach i w ich otoczeniu, koniecznych naprawach w szczególności zagrażających zdrowiu i życiu osób korzystających i przebywających w strefie basenowo – </w:t>
      </w:r>
      <w:proofErr w:type="spellStart"/>
      <w:r w:rsidR="00610226" w:rsidRPr="00610226">
        <w:rPr>
          <w:rFonts w:ascii="Times New Roman" w:hAnsi="Times New Roman" w:cs="Times New Roman"/>
          <w:sz w:val="24"/>
          <w:szCs w:val="24"/>
        </w:rPr>
        <w:t>saunowej</w:t>
      </w:r>
      <w:proofErr w:type="spellEnd"/>
      <w:r w:rsidR="0014697A">
        <w:rPr>
          <w:rFonts w:ascii="Times New Roman" w:hAnsi="Times New Roman" w:cs="Times New Roman"/>
          <w:sz w:val="24"/>
          <w:szCs w:val="24"/>
        </w:rPr>
        <w:t xml:space="preserve"> oraz wpływających na jakość wykonywanych usług oraz funkcjonalność i estetykę pomieszczeń.</w:t>
      </w:r>
      <w:r w:rsidR="00610226" w:rsidRPr="006102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02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048E" w14:textId="77777777" w:rsidR="00110101" w:rsidRDefault="00110101" w:rsidP="00110101">
      <w:pPr>
        <w:spacing w:after="0" w:line="240" w:lineRule="auto"/>
      </w:pPr>
      <w:r>
        <w:separator/>
      </w:r>
    </w:p>
  </w:endnote>
  <w:endnote w:type="continuationSeparator" w:id="0">
    <w:p w14:paraId="49D0330B" w14:textId="77777777" w:rsidR="00110101" w:rsidRDefault="00110101" w:rsidP="0011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84C9" w14:textId="77777777" w:rsidR="00110101" w:rsidRDefault="00110101" w:rsidP="00110101">
      <w:pPr>
        <w:spacing w:after="0" w:line="240" w:lineRule="auto"/>
      </w:pPr>
      <w:r>
        <w:separator/>
      </w:r>
    </w:p>
  </w:footnote>
  <w:footnote w:type="continuationSeparator" w:id="0">
    <w:p w14:paraId="3D5DD906" w14:textId="77777777" w:rsidR="00110101" w:rsidRDefault="00110101" w:rsidP="0011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0742" w14:textId="6929B723" w:rsidR="00110101" w:rsidRDefault="00110101" w:rsidP="00110101">
    <w:pPr>
      <w:pStyle w:val="Nagwek"/>
      <w:jc w:val="right"/>
    </w:pPr>
    <w:r>
      <w:t xml:space="preserve">Załącznik nr 1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3F"/>
    <w:multiLevelType w:val="hybridMultilevel"/>
    <w:tmpl w:val="1B26F146"/>
    <w:lvl w:ilvl="0" w:tplc="534056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5E6C0A"/>
    <w:multiLevelType w:val="hybridMultilevel"/>
    <w:tmpl w:val="91A86BD6"/>
    <w:lvl w:ilvl="0" w:tplc="BC1AA6C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E260D1"/>
    <w:multiLevelType w:val="hybridMultilevel"/>
    <w:tmpl w:val="A756FE32"/>
    <w:lvl w:ilvl="0" w:tplc="C4C08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707D"/>
    <w:multiLevelType w:val="hybridMultilevel"/>
    <w:tmpl w:val="54245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0B6D"/>
    <w:multiLevelType w:val="hybridMultilevel"/>
    <w:tmpl w:val="E6AA9B32"/>
    <w:lvl w:ilvl="0" w:tplc="1ED0536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E12EB4"/>
    <w:multiLevelType w:val="hybridMultilevel"/>
    <w:tmpl w:val="736A4B6A"/>
    <w:lvl w:ilvl="0" w:tplc="1D20968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126D87"/>
    <w:multiLevelType w:val="hybridMultilevel"/>
    <w:tmpl w:val="4FD870AA"/>
    <w:lvl w:ilvl="0" w:tplc="517C54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7DA0"/>
    <w:multiLevelType w:val="hybridMultilevel"/>
    <w:tmpl w:val="56C085E6"/>
    <w:lvl w:ilvl="0" w:tplc="DEE6C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6231"/>
    <w:multiLevelType w:val="hybridMultilevel"/>
    <w:tmpl w:val="BA20E506"/>
    <w:lvl w:ilvl="0" w:tplc="F9EC8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42138"/>
    <w:multiLevelType w:val="hybridMultilevel"/>
    <w:tmpl w:val="AAE0FBAE"/>
    <w:lvl w:ilvl="0" w:tplc="0EFE7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22767"/>
    <w:multiLevelType w:val="hybridMultilevel"/>
    <w:tmpl w:val="A79E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81044"/>
    <w:multiLevelType w:val="hybridMultilevel"/>
    <w:tmpl w:val="6A7ED862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 w15:restartNumberingAfterBreak="0">
    <w:nsid w:val="71307DAC"/>
    <w:multiLevelType w:val="hybridMultilevel"/>
    <w:tmpl w:val="75DE58C6"/>
    <w:lvl w:ilvl="0" w:tplc="34EA7922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FF77391"/>
    <w:multiLevelType w:val="hybridMultilevel"/>
    <w:tmpl w:val="EA7C3BB0"/>
    <w:lvl w:ilvl="0" w:tplc="5340567A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 w16cid:durableId="1876190506">
    <w:abstractNumId w:val="10"/>
  </w:num>
  <w:num w:numId="2" w16cid:durableId="1319724342">
    <w:abstractNumId w:val="9"/>
  </w:num>
  <w:num w:numId="3" w16cid:durableId="1042680177">
    <w:abstractNumId w:val="7"/>
  </w:num>
  <w:num w:numId="4" w16cid:durableId="206573861">
    <w:abstractNumId w:val="2"/>
  </w:num>
  <w:num w:numId="5" w16cid:durableId="469833028">
    <w:abstractNumId w:val="3"/>
  </w:num>
  <w:num w:numId="6" w16cid:durableId="698042429">
    <w:abstractNumId w:val="8"/>
  </w:num>
  <w:num w:numId="7" w16cid:durableId="1522206567">
    <w:abstractNumId w:val="6"/>
  </w:num>
  <w:num w:numId="8" w16cid:durableId="996693459">
    <w:abstractNumId w:val="12"/>
  </w:num>
  <w:num w:numId="9" w16cid:durableId="2042051427">
    <w:abstractNumId w:val="5"/>
  </w:num>
  <w:num w:numId="10" w16cid:durableId="475222141">
    <w:abstractNumId w:val="4"/>
  </w:num>
  <w:num w:numId="11" w16cid:durableId="1335498528">
    <w:abstractNumId w:val="1"/>
  </w:num>
  <w:num w:numId="12" w16cid:durableId="1906212136">
    <w:abstractNumId w:val="11"/>
  </w:num>
  <w:num w:numId="13" w16cid:durableId="1180852500">
    <w:abstractNumId w:val="13"/>
  </w:num>
  <w:num w:numId="14" w16cid:durableId="69947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59"/>
    <w:rsid w:val="00075BEE"/>
    <w:rsid w:val="000C06FB"/>
    <w:rsid w:val="00100CDC"/>
    <w:rsid w:val="00110101"/>
    <w:rsid w:val="00113F21"/>
    <w:rsid w:val="0014697A"/>
    <w:rsid w:val="00201CD8"/>
    <w:rsid w:val="0022412D"/>
    <w:rsid w:val="00294F16"/>
    <w:rsid w:val="00372624"/>
    <w:rsid w:val="00373D7B"/>
    <w:rsid w:val="00416FE4"/>
    <w:rsid w:val="004378E9"/>
    <w:rsid w:val="004A1E8E"/>
    <w:rsid w:val="004E75BC"/>
    <w:rsid w:val="00542AFF"/>
    <w:rsid w:val="005F2548"/>
    <w:rsid w:val="00610226"/>
    <w:rsid w:val="00664CD4"/>
    <w:rsid w:val="006A1259"/>
    <w:rsid w:val="009C1800"/>
    <w:rsid w:val="00A66D7C"/>
    <w:rsid w:val="00BF10AD"/>
    <w:rsid w:val="00C65CFF"/>
    <w:rsid w:val="00FC48D0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FB6D"/>
  <w15:chartTrackingRefBased/>
  <w15:docId w15:val="{C72A57AF-5A41-401B-A098-83B629C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101"/>
  </w:style>
  <w:style w:type="paragraph" w:styleId="Stopka">
    <w:name w:val="footer"/>
    <w:basedOn w:val="Normalny"/>
    <w:link w:val="StopkaZnak"/>
    <w:uiPriority w:val="99"/>
    <w:unhideWhenUsed/>
    <w:rsid w:val="0011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Kosińska</dc:creator>
  <cp:keywords/>
  <dc:description/>
  <cp:lastModifiedBy>Piotr Jagodzinski</cp:lastModifiedBy>
  <cp:revision>3</cp:revision>
  <dcterms:created xsi:type="dcterms:W3CDTF">2022-09-01T12:14:00Z</dcterms:created>
  <dcterms:modified xsi:type="dcterms:W3CDTF">2022-09-14T10:22:00Z</dcterms:modified>
</cp:coreProperties>
</file>