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4004"/>
      </w:tblGrid>
      <w:tr w:rsidR="00BF768C" w:rsidRPr="00BF768C" w:rsidTr="007175F5">
        <w:trPr>
          <w:trHeight w:val="510"/>
        </w:trPr>
        <w:tc>
          <w:tcPr>
            <w:tcW w:w="14004" w:type="dxa"/>
            <w:noWrap/>
            <w:hideMark/>
          </w:tcPr>
          <w:p w:rsidR="00D8521F" w:rsidRPr="00BF768C" w:rsidRDefault="00D8521F" w:rsidP="007175F5">
            <w:pPr>
              <w:rPr>
                <w:b/>
                <w:bCs/>
              </w:rPr>
            </w:pPr>
          </w:p>
          <w:tbl>
            <w:tblPr>
              <w:tblW w:w="1347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866"/>
              <w:gridCol w:w="2198"/>
              <w:gridCol w:w="1141"/>
              <w:gridCol w:w="1429"/>
              <w:gridCol w:w="1967"/>
              <w:gridCol w:w="1176"/>
              <w:gridCol w:w="1098"/>
            </w:tblGrid>
            <w:tr w:rsidR="00D8521F" w:rsidRPr="00D8521F" w:rsidTr="0013217C">
              <w:trPr>
                <w:trHeight w:val="510"/>
                <w:jc w:val="center"/>
              </w:trPr>
              <w:tc>
                <w:tcPr>
                  <w:tcW w:w="1347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8521F" w:rsidRPr="00D8521F" w:rsidRDefault="009B535C" w:rsidP="00D8521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9B535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Załącznik nr 1a do SWZ</w:t>
                  </w:r>
                </w:p>
              </w:tc>
            </w:tr>
            <w:tr w:rsidR="00D8521F" w:rsidRPr="00D8521F" w:rsidTr="0013217C">
              <w:trPr>
                <w:trHeight w:val="510"/>
                <w:jc w:val="center"/>
              </w:trPr>
              <w:tc>
                <w:tcPr>
                  <w:tcW w:w="134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521F" w:rsidRPr="00D8521F" w:rsidRDefault="00DC3617" w:rsidP="00DC36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FORMULARZ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SZCZEGÓŁOWEJ KALKULACJI CENOWEJ</w:t>
                  </w:r>
                </w:p>
              </w:tc>
            </w:tr>
            <w:tr w:rsidR="009B535C" w:rsidRPr="00D8521F" w:rsidTr="0013217C">
              <w:trPr>
                <w:trHeight w:val="96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przesyłek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Gramatura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Ilość sztuk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Cena jednostkowa za 1 szt. netto/PLN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Wartość netto w PLN  (4x5)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Wartość brutto w PLN (6x7)</w:t>
                  </w:r>
                </w:p>
              </w:tc>
            </w:tr>
            <w:tr w:rsidR="009B535C" w:rsidRPr="00D8521F" w:rsidTr="0013217C">
              <w:trPr>
                <w:trHeight w:val="36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9B535C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9B535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(ekonomiczne)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686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I.2 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Listy rejestrowane traktowane jako przesyłka polecona za zwrotnym potwierdzeniem odbioru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35 890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E333B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2 869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642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Przesyłka listowa - zwykła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589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ekonomiczny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594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ekonomiczny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522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KRAJOWE (priorytetowe)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227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polecony priorytetowy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8760D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Przesyłka listowa - zwykła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597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M do 1000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List priorytetowy (zwykły)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Format L do 2000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gabaryt 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III.2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Paczki pocztowe ekonomiczne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1</w:t>
                  </w: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1kg do 2kg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2kg do 5kg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Paczka pocztowa ekonomiczna gabaryt A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5kg do 10kg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525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noWrap/>
                  <w:vAlign w:val="center"/>
                  <w:hideMark/>
                </w:tcPr>
                <w:p w:rsidR="00D8521F" w:rsidRPr="00D8521F" w:rsidRDefault="001D52BD" w:rsidP="001D52B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ZAGRANICZNE (priorytetowe) strefa europejska- wymiary Maksimum: suma długości plus podwójna średnica  - 1040 mm, przy czym największy wymiar (długość) nie może przekroczyć 900 mm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Listy rejestrowane traktowane jako przesyłka polecona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List polecony priorytetowy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polecony priorytetowy 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noWrap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Przesyłka listowa zwykła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 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1</w:t>
                  </w: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334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50g do 100g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List priorytetowy (zwykły) 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ponad 100g do 350g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V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ZWROTY w obrocie krajowym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1D52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Listy rejestrowane traktowane jako przesyłka polecona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  <w:r w:rsidR="00E333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V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Listy rejestrowane traktowane jako przesyłka polecona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List polecony ekonomiczny z zpo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Format S do 500 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E333B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zw.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66CC" w:fill="D9D9D9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Kraj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1 kg do 5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5 kg do 10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.2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Przesyłki kurierskie na terenie kraju za zwrotnym potwierdzeniem odbioru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 1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D425E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</w:t>
                  </w:r>
                  <w:r w:rsidR="009B535C"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1 kg do 5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Przesyłka kurierska standard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 5 kg do 10 kg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8521F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1D52BD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</w:t>
                  </w:r>
                  <w:r w:rsidR="00D8521F"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.3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Usługi dodatkowe - przesyłki kurierskie na terenie kraju 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8521F" w:rsidRPr="00D8521F" w:rsidRDefault="00D8521F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E524E7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Doręczenie do 9:00</w:t>
                  </w:r>
                </w:p>
              </w:tc>
              <w:tc>
                <w:tcPr>
                  <w:tcW w:w="21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E524E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535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B535C" w:rsidRPr="00D8521F" w:rsidRDefault="00E524E7" w:rsidP="00D8521F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Doręczenie do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12:00</w:t>
                  </w:r>
                </w:p>
              </w:tc>
              <w:tc>
                <w:tcPr>
                  <w:tcW w:w="21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 w:rsidR="00D425E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535C" w:rsidRPr="00D8521F" w:rsidRDefault="009B535C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1347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center"/>
                </w:tcPr>
                <w:p w:rsidR="009A6F61" w:rsidRPr="00D8521F" w:rsidRDefault="009A6F61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Formaty zamawianych przesyłek kurierskich</w:t>
                  </w:r>
                </w:p>
              </w:tc>
            </w:tr>
            <w:tr w:rsidR="00E524E7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ind w:firstLineChars="100" w:firstLine="201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Format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Wysokość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Szerokość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Długość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9A6F61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A6F6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Masa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E524E7" w:rsidP="00D8521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24E7" w:rsidRPr="009A6F61" w:rsidRDefault="00E524E7" w:rsidP="007175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9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65 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10 cm do 20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65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od 21 cm do 42 cm 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do 40 cm 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65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A6F61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XL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od 43 cm do 60 cm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60 cm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 70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A6F61" w:rsidRDefault="009A6F61" w:rsidP="009A6F6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kg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Default="009A6F61" w:rsidP="009A6F6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A6F61" w:rsidRPr="00D8521F" w:rsidRDefault="009A6F61" w:rsidP="009A6F6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:rsidTr="0007425B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2XL</w:t>
                  </w:r>
                </w:p>
              </w:tc>
              <w:tc>
                <w:tcPr>
                  <w:tcW w:w="47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3217C" w:rsidRDefault="0013217C" w:rsidP="001321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jeżeli którykolwiek z wymiarów lub masa przekracza parametry określone w rozmiarze XL; wymiar max: W+S+D jest mniejsze/równe 250 cm, przy czym długość nie przekracza 120 cm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3217C" w:rsidRDefault="0013217C" w:rsidP="0013217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A6F61">
                    <w:rPr>
                      <w:rFonts w:ascii="Arial" w:hAnsi="Arial" w:cs="Arial"/>
                      <w:sz w:val="20"/>
                      <w:szCs w:val="20"/>
                    </w:rPr>
                    <w:t>30 kg (z opcją do 50 kg-dodatkowo płatna)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7C" w:rsidRDefault="0013217C" w:rsidP="001321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D9D9D9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CCCCFF" w:fill="D9D9D9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Poczta Firmowa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VII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.1</w:t>
                  </w:r>
                </w:p>
              </w:tc>
              <w:tc>
                <w:tcPr>
                  <w:tcW w:w="1177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CCFF" w:fill="F2F2F2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Miesięczny koszt odbioru przesyłek z siedziby zamawiającego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6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Odbiory (pięć razy w tygodniu)</w:t>
                  </w:r>
                </w:p>
              </w:tc>
              <w:tc>
                <w:tcPr>
                  <w:tcW w:w="2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23%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1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netto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3217C" w:rsidRPr="00D8521F" w:rsidTr="0013217C">
              <w:trPr>
                <w:trHeight w:val="450"/>
                <w:jc w:val="center"/>
              </w:trPr>
              <w:tc>
                <w:tcPr>
                  <w:tcW w:w="123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852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  <w:t>SUMA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(ogółem 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brutto</w:t>
                  </w:r>
                  <w:r w:rsidRPr="00D8521F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 xml:space="preserve"> za cały przedmiot zamówienia)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217C" w:rsidRPr="00D8521F" w:rsidRDefault="0013217C" w:rsidP="001321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BF768C" w:rsidRPr="00BF768C" w:rsidRDefault="00BF768C" w:rsidP="00D8521F">
            <w:pPr>
              <w:rPr>
                <w:b/>
                <w:bCs/>
              </w:rPr>
            </w:pPr>
          </w:p>
        </w:tc>
      </w:tr>
    </w:tbl>
    <w:p w:rsidR="00591CD4" w:rsidRDefault="00591CD4"/>
    <w:p w:rsidR="00591CD4" w:rsidRPr="00591CD4" w:rsidRDefault="00591CD4" w:rsidP="00591CD4"/>
    <w:p w:rsidR="00591CD4" w:rsidRDefault="00591CD4" w:rsidP="00591CD4"/>
    <w:p w:rsid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</w:pPr>
    </w:p>
    <w:p w:rsidR="00591CD4" w:rsidRP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</w:pPr>
      <w:bookmarkStart w:id="0" w:name="_GoBack"/>
      <w:bookmarkEnd w:id="0"/>
      <w:r w:rsidRPr="00591CD4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  <w:t>UWAGA:</w:t>
      </w:r>
    </w:p>
    <w:p w:rsidR="00591CD4" w:rsidRPr="00591CD4" w:rsidRDefault="00591CD4" w:rsidP="00591CD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</w:pPr>
      <w:r w:rsidRPr="00591CD4">
        <w:rPr>
          <w:rFonts w:ascii="Arial" w:eastAsia="Times New Roman" w:hAnsi="Arial" w:cs="Arial"/>
          <w:b/>
          <w:iCs/>
          <w:color w:val="FF0000"/>
          <w:sz w:val="24"/>
          <w:szCs w:val="24"/>
          <w:u w:val="single"/>
          <w:lang w:eastAsia="pl-PL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</w:t>
      </w:r>
      <w:r w:rsidRPr="00591CD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l-PL"/>
        </w:rPr>
        <w:t>.</w:t>
      </w:r>
    </w:p>
    <w:p w:rsidR="002F20DF" w:rsidRPr="00591CD4" w:rsidRDefault="002F20DF" w:rsidP="00591CD4"/>
    <w:sectPr w:rsidR="002F20DF" w:rsidRPr="00591CD4" w:rsidSect="00BF768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2FD" w:rsidRDefault="001A52FD" w:rsidP="001A52FD">
      <w:pPr>
        <w:spacing w:after="0" w:line="240" w:lineRule="auto"/>
      </w:pPr>
      <w:r>
        <w:separator/>
      </w:r>
    </w:p>
  </w:endnote>
  <w:endnote w:type="continuationSeparator" w:id="0">
    <w:p w:rsidR="001A52FD" w:rsidRDefault="001A52FD" w:rsidP="001A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487358"/>
      <w:docPartObj>
        <w:docPartGallery w:val="Page Numbers (Bottom of Page)"/>
        <w:docPartUnique/>
      </w:docPartObj>
    </w:sdtPr>
    <w:sdtEndPr/>
    <w:sdtContent>
      <w:p w:rsidR="001A52FD" w:rsidRDefault="001A52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D4">
          <w:rPr>
            <w:noProof/>
          </w:rPr>
          <w:t>5</w:t>
        </w:r>
        <w:r>
          <w:fldChar w:fldCharType="end"/>
        </w:r>
      </w:p>
    </w:sdtContent>
  </w:sdt>
  <w:p w:rsidR="001A52FD" w:rsidRDefault="001A52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2FD" w:rsidRDefault="001A52FD" w:rsidP="001A52FD">
      <w:pPr>
        <w:spacing w:after="0" w:line="240" w:lineRule="auto"/>
      </w:pPr>
      <w:r>
        <w:separator/>
      </w:r>
    </w:p>
  </w:footnote>
  <w:footnote w:type="continuationSeparator" w:id="0">
    <w:p w:rsidR="001A52FD" w:rsidRDefault="001A52FD" w:rsidP="001A5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C8"/>
    <w:rsid w:val="00126BC8"/>
    <w:rsid w:val="0013217C"/>
    <w:rsid w:val="001A52FD"/>
    <w:rsid w:val="001D52BD"/>
    <w:rsid w:val="002F20DF"/>
    <w:rsid w:val="00336B81"/>
    <w:rsid w:val="0054350A"/>
    <w:rsid w:val="00591CD4"/>
    <w:rsid w:val="00675A09"/>
    <w:rsid w:val="007175F5"/>
    <w:rsid w:val="008760D9"/>
    <w:rsid w:val="009A6F61"/>
    <w:rsid w:val="009B535C"/>
    <w:rsid w:val="00BF768C"/>
    <w:rsid w:val="00CA6789"/>
    <w:rsid w:val="00D3346F"/>
    <w:rsid w:val="00D425E1"/>
    <w:rsid w:val="00D8521F"/>
    <w:rsid w:val="00DC3617"/>
    <w:rsid w:val="00E333B7"/>
    <w:rsid w:val="00E5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B6C7-F3AB-4EDF-AA82-928AFCC3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2FD"/>
  </w:style>
  <w:style w:type="paragraph" w:styleId="Stopka">
    <w:name w:val="footer"/>
    <w:basedOn w:val="Normalny"/>
    <w:link w:val="StopkaZnak"/>
    <w:uiPriority w:val="99"/>
    <w:unhideWhenUsed/>
    <w:rsid w:val="001A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2FD"/>
  </w:style>
  <w:style w:type="paragraph" w:styleId="Tekstdymka">
    <w:name w:val="Balloon Text"/>
    <w:basedOn w:val="Normalny"/>
    <w:link w:val="TekstdymkaZnak"/>
    <w:uiPriority w:val="99"/>
    <w:semiHidden/>
    <w:unhideWhenUsed/>
    <w:rsid w:val="001A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826</Words>
  <Characters>4962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2</cp:revision>
  <cp:lastPrinted>2021-11-30T12:18:00Z</cp:lastPrinted>
  <dcterms:created xsi:type="dcterms:W3CDTF">2022-12-07T14:10:00Z</dcterms:created>
  <dcterms:modified xsi:type="dcterms:W3CDTF">2022-12-07T14:10:00Z</dcterms:modified>
</cp:coreProperties>
</file>