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66CA" w14:textId="50784914" w:rsidR="002839C0" w:rsidRPr="00DE3A16" w:rsidRDefault="002839C0" w:rsidP="00DE3A16">
      <w:pPr>
        <w:tabs>
          <w:tab w:val="left" w:pos="0"/>
        </w:tabs>
        <w:autoSpaceDE w:val="0"/>
        <w:spacing w:after="120" w:line="276" w:lineRule="auto"/>
        <w:jc w:val="right"/>
        <w:rPr>
          <w:rFonts w:eastAsia="Andale Sans UI"/>
          <w:b/>
          <w:sz w:val="22"/>
          <w:szCs w:val="22"/>
          <w:lang w:bidi="en-US"/>
        </w:rPr>
      </w:pPr>
      <w:r w:rsidRPr="00DE3A16">
        <w:rPr>
          <w:rFonts w:eastAsia="Andale Sans UI"/>
          <w:b/>
          <w:sz w:val="22"/>
          <w:szCs w:val="22"/>
          <w:lang w:bidi="en-US"/>
        </w:rPr>
        <w:t xml:space="preserve">Załącznik nr </w:t>
      </w:r>
      <w:r w:rsidR="002D0F6C">
        <w:rPr>
          <w:rFonts w:eastAsia="Andale Sans UI"/>
          <w:b/>
          <w:sz w:val="22"/>
          <w:szCs w:val="22"/>
          <w:lang w:bidi="en-US"/>
        </w:rPr>
        <w:t>4</w:t>
      </w:r>
      <w:r w:rsidRPr="00DE3A16">
        <w:rPr>
          <w:rFonts w:eastAsia="Andale Sans UI"/>
          <w:b/>
          <w:sz w:val="22"/>
          <w:szCs w:val="22"/>
          <w:lang w:bidi="en-US"/>
        </w:rPr>
        <w:t xml:space="preserve"> do SWZ</w:t>
      </w:r>
    </w:p>
    <w:p w14:paraId="495A112F" w14:textId="77777777" w:rsidR="00BB13A7" w:rsidRPr="00DE3A16" w:rsidRDefault="00BB13A7" w:rsidP="00DE3A16">
      <w:pPr>
        <w:widowControl w:val="0"/>
        <w:suppressAutoHyphens/>
        <w:spacing w:after="120" w:line="276" w:lineRule="auto"/>
        <w:jc w:val="right"/>
        <w:textAlignment w:val="baseline"/>
        <w:rPr>
          <w:sz w:val="22"/>
          <w:szCs w:val="22"/>
        </w:rPr>
      </w:pPr>
      <w:r w:rsidRPr="00DE3A16">
        <w:rPr>
          <w:rFonts w:eastAsia="Arial"/>
          <w:b/>
          <w:sz w:val="22"/>
          <w:szCs w:val="22"/>
        </w:rPr>
        <w:t xml:space="preserve">PROJEKTOWANE POSTANOWIENIA UMOWY </w:t>
      </w:r>
    </w:p>
    <w:p w14:paraId="76A59535" w14:textId="77777777" w:rsidR="00BB13A7" w:rsidRPr="00DE3A16" w:rsidRDefault="00BB13A7" w:rsidP="00DE3A16">
      <w:pPr>
        <w:tabs>
          <w:tab w:val="left" w:pos="0"/>
        </w:tabs>
        <w:autoSpaceDE w:val="0"/>
        <w:spacing w:after="120" w:line="276" w:lineRule="auto"/>
        <w:jc w:val="right"/>
        <w:rPr>
          <w:rFonts w:eastAsia="Andale Sans UI"/>
          <w:b/>
          <w:sz w:val="22"/>
          <w:szCs w:val="22"/>
          <w:lang w:bidi="en-US"/>
        </w:rPr>
      </w:pPr>
    </w:p>
    <w:p w14:paraId="3C0E2A00" w14:textId="0AB6687A" w:rsidR="002839C0" w:rsidRPr="00DE3A16" w:rsidRDefault="002839C0" w:rsidP="00DE3A16">
      <w:pPr>
        <w:tabs>
          <w:tab w:val="left" w:pos="0"/>
        </w:tabs>
        <w:autoSpaceDE w:val="0"/>
        <w:spacing w:after="120" w:line="276" w:lineRule="auto"/>
        <w:jc w:val="center"/>
        <w:rPr>
          <w:rFonts w:eastAsia="Andale Sans UI"/>
          <w:sz w:val="22"/>
          <w:szCs w:val="22"/>
          <w:lang w:bidi="en-US"/>
        </w:rPr>
      </w:pPr>
      <w:r w:rsidRPr="00DE3A16">
        <w:rPr>
          <w:rFonts w:eastAsia="Andale Sans UI"/>
          <w:sz w:val="22"/>
          <w:szCs w:val="22"/>
          <w:lang w:bidi="en-US"/>
        </w:rPr>
        <w:t>UMOWA</w:t>
      </w:r>
    </w:p>
    <w:p w14:paraId="066E1AF2" w14:textId="3622927C"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Nr </w:t>
      </w:r>
      <w:r w:rsidR="00F80BA3" w:rsidRPr="00DE3A16">
        <w:rPr>
          <w:rFonts w:eastAsia="Andale Sans UI"/>
          <w:sz w:val="22"/>
          <w:szCs w:val="22"/>
          <w:lang w:bidi="en-US"/>
        </w:rPr>
        <w:t>..</w:t>
      </w:r>
      <w:r w:rsidRPr="00DE3A16">
        <w:rPr>
          <w:rFonts w:eastAsia="Andale Sans UI"/>
          <w:sz w:val="22"/>
          <w:szCs w:val="22"/>
          <w:lang w:bidi="en-US"/>
        </w:rPr>
        <w:t>……. / 20</w:t>
      </w:r>
      <w:r w:rsidR="00F80BA3" w:rsidRPr="00DE3A16">
        <w:rPr>
          <w:rFonts w:eastAsia="Andale Sans UI"/>
          <w:sz w:val="22"/>
          <w:szCs w:val="22"/>
          <w:lang w:bidi="en-US"/>
        </w:rPr>
        <w:t>2</w:t>
      </w:r>
      <w:r w:rsidR="006E23E0" w:rsidRPr="00DE3A16">
        <w:rPr>
          <w:rFonts w:eastAsia="Andale Sans UI"/>
          <w:sz w:val="22"/>
          <w:szCs w:val="22"/>
          <w:lang w:bidi="en-US"/>
        </w:rPr>
        <w:t>1</w:t>
      </w:r>
    </w:p>
    <w:p w14:paraId="1F46D954" w14:textId="1CBBB1A7" w:rsidR="006E23E0" w:rsidRPr="00DE3A16" w:rsidRDefault="00BB13A7"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na wykonanie robót budowlanych </w:t>
      </w:r>
      <w:r w:rsidR="006E23E0" w:rsidRPr="00DE3A16">
        <w:rPr>
          <w:rFonts w:eastAsia="Andale Sans UI"/>
          <w:sz w:val="22"/>
          <w:szCs w:val="22"/>
          <w:lang w:bidi="en-US"/>
        </w:rPr>
        <w:t>zawarta w dniu ……………..20….. r. w Psarach pomiędzy:</w:t>
      </w:r>
    </w:p>
    <w:p w14:paraId="77E2A9E2" w14:textId="4339D36C" w:rsidR="006E23E0" w:rsidRPr="00DE3A16" w:rsidRDefault="006E23E0" w:rsidP="00DE3A16">
      <w:pPr>
        <w:spacing w:after="120" w:line="276" w:lineRule="auto"/>
        <w:jc w:val="both"/>
        <w:rPr>
          <w:rFonts w:eastAsia="Andale Sans UI"/>
          <w:sz w:val="22"/>
          <w:szCs w:val="22"/>
          <w:lang w:bidi="en-US"/>
        </w:rPr>
      </w:pPr>
      <w:r w:rsidRPr="00DE3A16">
        <w:rPr>
          <w:rFonts w:eastAsia="Andale Sans UI"/>
          <w:sz w:val="22"/>
          <w:szCs w:val="22"/>
          <w:lang w:bidi="en-US"/>
        </w:rPr>
        <w:t>Gminą Psary</w:t>
      </w:r>
      <w:r w:rsidR="00BB13A7" w:rsidRPr="00DE3A16">
        <w:rPr>
          <w:rFonts w:eastAsia="Andale Sans UI"/>
          <w:sz w:val="22"/>
          <w:szCs w:val="22"/>
          <w:lang w:bidi="en-US"/>
        </w:rPr>
        <w:t xml:space="preserve"> </w:t>
      </w:r>
      <w:r w:rsidRPr="00DE3A16">
        <w:rPr>
          <w:rFonts w:eastAsia="Andale Sans UI"/>
          <w:sz w:val="22"/>
          <w:szCs w:val="22"/>
          <w:lang w:bidi="en-US"/>
        </w:rPr>
        <w:t>z siedzibą władz w Urzędzie Gminy w Psarach, ul. Malinowicka 4, 42-512 Psary</w:t>
      </w:r>
    </w:p>
    <w:p w14:paraId="4D9C3405" w14:textId="77777777" w:rsidR="006E23E0" w:rsidRPr="00DE3A16" w:rsidRDefault="006E23E0" w:rsidP="00DE3A16">
      <w:pPr>
        <w:spacing w:after="120" w:line="276" w:lineRule="auto"/>
        <w:jc w:val="both"/>
        <w:rPr>
          <w:rFonts w:eastAsia="Andale Sans UI"/>
          <w:sz w:val="22"/>
          <w:szCs w:val="22"/>
          <w:lang w:bidi="en-US"/>
        </w:rPr>
      </w:pPr>
      <w:r w:rsidRPr="00DE3A16">
        <w:rPr>
          <w:rFonts w:eastAsia="Andale Sans UI"/>
          <w:sz w:val="22"/>
          <w:szCs w:val="22"/>
          <w:lang w:bidi="en-US"/>
        </w:rPr>
        <w:t>NIP : 625-244-67-73, REGON : 276258167, zwaną dalej Zamawiającym, reprezentowaną przez:</w:t>
      </w:r>
    </w:p>
    <w:p w14:paraId="7C847376" w14:textId="77777777" w:rsidR="006E23E0" w:rsidRPr="00DE3A16" w:rsidRDefault="006E23E0" w:rsidP="00DE3A16">
      <w:pPr>
        <w:spacing w:after="120" w:line="276" w:lineRule="auto"/>
        <w:jc w:val="both"/>
        <w:rPr>
          <w:rFonts w:eastAsia="Andale Sans UI"/>
          <w:b/>
          <w:sz w:val="22"/>
          <w:szCs w:val="22"/>
          <w:lang w:bidi="en-US"/>
        </w:rPr>
      </w:pPr>
      <w:r w:rsidRPr="00DE3A16">
        <w:rPr>
          <w:rFonts w:eastAsia="Andale Sans UI"/>
          <w:b/>
          <w:sz w:val="22"/>
          <w:szCs w:val="22"/>
          <w:lang w:bidi="en-US"/>
        </w:rPr>
        <w:t>…………. - …………….</w:t>
      </w:r>
    </w:p>
    <w:p w14:paraId="004E794C" w14:textId="77777777" w:rsidR="006E23E0" w:rsidRPr="00DE3A16" w:rsidRDefault="006E23E0"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a :  </w:t>
      </w:r>
    </w:p>
    <w:p w14:paraId="5D8FFCCC" w14:textId="232BA613" w:rsidR="006E23E0" w:rsidRPr="00DE3A16" w:rsidRDefault="006E23E0" w:rsidP="00DE3A16">
      <w:pPr>
        <w:widowControl w:val="0"/>
        <w:autoSpaceDE w:val="0"/>
        <w:autoSpaceDN w:val="0"/>
        <w:spacing w:after="120" w:line="276" w:lineRule="auto"/>
        <w:rPr>
          <w:rFonts w:eastAsia="Book Antiqua"/>
          <w:sz w:val="22"/>
          <w:szCs w:val="22"/>
          <w:lang w:eastAsia="en-US"/>
        </w:rPr>
      </w:pPr>
      <w:r w:rsidRPr="00DE3A16">
        <w:rPr>
          <w:rFonts w:eastAsia="Book Antiqua"/>
          <w:sz w:val="22"/>
          <w:szCs w:val="22"/>
          <w:lang w:eastAsia="en-US"/>
        </w:rPr>
        <w:t>………………………………………………………………………………………………………………</w:t>
      </w:r>
    </w:p>
    <w:p w14:paraId="3CE595FF" w14:textId="77777777" w:rsidR="000210C9" w:rsidRPr="00DE3A16" w:rsidRDefault="000210C9" w:rsidP="00DE3A16">
      <w:pPr>
        <w:tabs>
          <w:tab w:val="left" w:pos="709"/>
        </w:tabs>
        <w:suppressAutoHyphens/>
        <w:spacing w:after="120" w:line="276" w:lineRule="auto"/>
        <w:jc w:val="both"/>
        <w:textAlignment w:val="baseline"/>
        <w:rPr>
          <w:sz w:val="22"/>
          <w:szCs w:val="22"/>
        </w:rPr>
      </w:pPr>
      <w:r w:rsidRPr="00DE3A16">
        <w:rPr>
          <w:sz w:val="22"/>
          <w:szCs w:val="22"/>
        </w:rPr>
        <w:t xml:space="preserve">zwanym w dalszej treści umowy </w:t>
      </w:r>
      <w:r w:rsidRPr="00DE3A16">
        <w:rPr>
          <w:b/>
          <w:sz w:val="22"/>
          <w:szCs w:val="22"/>
        </w:rPr>
        <w:t>„Wykonawcą”</w:t>
      </w:r>
      <w:r w:rsidRPr="00DE3A16">
        <w:rPr>
          <w:sz w:val="22"/>
          <w:szCs w:val="22"/>
        </w:rPr>
        <w:t xml:space="preserve">. </w:t>
      </w:r>
    </w:p>
    <w:p w14:paraId="4EB83A18" w14:textId="77777777" w:rsidR="000210C9" w:rsidRPr="00DE3A16" w:rsidRDefault="000210C9" w:rsidP="00DE3A16">
      <w:pPr>
        <w:tabs>
          <w:tab w:val="left" w:pos="709"/>
        </w:tabs>
        <w:suppressAutoHyphens/>
        <w:spacing w:after="120" w:line="276" w:lineRule="auto"/>
        <w:jc w:val="both"/>
        <w:textAlignment w:val="baseline"/>
        <w:rPr>
          <w:sz w:val="22"/>
          <w:szCs w:val="22"/>
        </w:rPr>
      </w:pPr>
      <w:r w:rsidRPr="00DE3A16">
        <w:rPr>
          <w:sz w:val="22"/>
          <w:szCs w:val="22"/>
        </w:rPr>
        <w:t xml:space="preserve">wspólnie zwanymi </w:t>
      </w:r>
      <w:r w:rsidRPr="00DE3A16">
        <w:rPr>
          <w:b/>
          <w:sz w:val="22"/>
          <w:szCs w:val="22"/>
        </w:rPr>
        <w:t>Stronami</w:t>
      </w:r>
      <w:r w:rsidRPr="00DE3A16">
        <w:rPr>
          <w:sz w:val="22"/>
          <w:szCs w:val="22"/>
        </w:rPr>
        <w:t>, zaś każdy z osobna Stroną.</w:t>
      </w:r>
    </w:p>
    <w:p w14:paraId="77E2140B" w14:textId="061D6D6B" w:rsidR="006E23E0" w:rsidRPr="00DE3A16" w:rsidRDefault="006E23E0" w:rsidP="00DE3A16">
      <w:pPr>
        <w:widowControl w:val="0"/>
        <w:autoSpaceDE w:val="0"/>
        <w:autoSpaceDN w:val="0"/>
        <w:spacing w:after="240" w:line="276" w:lineRule="auto"/>
        <w:ind w:right="108"/>
        <w:jc w:val="both"/>
        <w:rPr>
          <w:rFonts w:eastAsia="Book Antiqua"/>
          <w:sz w:val="22"/>
          <w:szCs w:val="22"/>
          <w:lang w:eastAsia="en-US"/>
        </w:rPr>
      </w:pPr>
      <w:r w:rsidRPr="00DE3A16">
        <w:rPr>
          <w:rFonts w:eastAsia="Book Antiqua"/>
          <w:sz w:val="22"/>
          <w:szCs w:val="22"/>
          <w:lang w:eastAsia="en-US"/>
        </w:rPr>
        <w:t>Niniejszą</w:t>
      </w:r>
      <w:r w:rsidRPr="00DE3A16">
        <w:rPr>
          <w:rFonts w:eastAsia="Book Antiqua"/>
          <w:spacing w:val="-16"/>
          <w:sz w:val="22"/>
          <w:szCs w:val="22"/>
          <w:lang w:eastAsia="en-US"/>
        </w:rPr>
        <w:t xml:space="preserve"> </w:t>
      </w:r>
      <w:r w:rsidRPr="00DE3A16">
        <w:rPr>
          <w:rFonts w:eastAsia="Book Antiqua"/>
          <w:sz w:val="22"/>
          <w:szCs w:val="22"/>
          <w:lang w:eastAsia="en-US"/>
        </w:rPr>
        <w:t>umowę</w:t>
      </w:r>
      <w:r w:rsidRPr="00DE3A16">
        <w:rPr>
          <w:rFonts w:eastAsia="Book Antiqua"/>
          <w:spacing w:val="-15"/>
          <w:sz w:val="22"/>
          <w:szCs w:val="22"/>
          <w:lang w:eastAsia="en-US"/>
        </w:rPr>
        <w:t xml:space="preserve"> </w:t>
      </w:r>
      <w:r w:rsidRPr="00DE3A16">
        <w:rPr>
          <w:rFonts w:eastAsia="Book Antiqua"/>
          <w:sz w:val="22"/>
          <w:szCs w:val="22"/>
          <w:lang w:eastAsia="en-US"/>
        </w:rPr>
        <w:t>zawiera</w:t>
      </w:r>
      <w:r w:rsidRPr="00DE3A16">
        <w:rPr>
          <w:rFonts w:eastAsia="Book Antiqua"/>
          <w:spacing w:val="-14"/>
          <w:sz w:val="22"/>
          <w:szCs w:val="22"/>
          <w:lang w:eastAsia="en-US"/>
        </w:rPr>
        <w:t xml:space="preserve"> </w:t>
      </w:r>
      <w:r w:rsidRPr="00DE3A16">
        <w:rPr>
          <w:rFonts w:eastAsia="Book Antiqua"/>
          <w:sz w:val="22"/>
          <w:szCs w:val="22"/>
          <w:lang w:eastAsia="en-US"/>
        </w:rPr>
        <w:t>się</w:t>
      </w:r>
      <w:r w:rsidRPr="00DE3A16">
        <w:rPr>
          <w:rFonts w:eastAsia="Book Antiqua"/>
          <w:spacing w:val="-14"/>
          <w:sz w:val="22"/>
          <w:szCs w:val="22"/>
          <w:lang w:eastAsia="en-US"/>
        </w:rPr>
        <w:t xml:space="preserve"> </w:t>
      </w:r>
      <w:r w:rsidRPr="00DE3A16">
        <w:rPr>
          <w:rFonts w:eastAsia="Book Antiqua"/>
          <w:sz w:val="22"/>
          <w:szCs w:val="22"/>
          <w:lang w:eastAsia="en-US"/>
        </w:rPr>
        <w:t>w</w:t>
      </w:r>
      <w:r w:rsidRPr="00DE3A16">
        <w:rPr>
          <w:rFonts w:eastAsia="Book Antiqua"/>
          <w:spacing w:val="-15"/>
          <w:sz w:val="22"/>
          <w:szCs w:val="22"/>
          <w:lang w:eastAsia="en-US"/>
        </w:rPr>
        <w:t xml:space="preserve"> </w:t>
      </w:r>
      <w:r w:rsidRPr="00DE3A16">
        <w:rPr>
          <w:rFonts w:eastAsia="Book Antiqua"/>
          <w:sz w:val="22"/>
          <w:szCs w:val="22"/>
          <w:lang w:eastAsia="en-US"/>
        </w:rPr>
        <w:t>wyniku</w:t>
      </w:r>
      <w:r w:rsidRPr="00DE3A16">
        <w:rPr>
          <w:rFonts w:eastAsia="Book Antiqua"/>
          <w:spacing w:val="-12"/>
          <w:sz w:val="22"/>
          <w:szCs w:val="22"/>
          <w:lang w:eastAsia="en-US"/>
        </w:rPr>
        <w:t xml:space="preserve"> </w:t>
      </w:r>
      <w:r w:rsidRPr="00DE3A16">
        <w:rPr>
          <w:rFonts w:eastAsia="Book Antiqua"/>
          <w:sz w:val="22"/>
          <w:szCs w:val="22"/>
          <w:lang w:eastAsia="en-US"/>
        </w:rPr>
        <w:t>przeprowadzonego</w:t>
      </w:r>
      <w:r w:rsidRPr="00DE3A16">
        <w:rPr>
          <w:rFonts w:eastAsia="Book Antiqua"/>
          <w:spacing w:val="-13"/>
          <w:sz w:val="22"/>
          <w:szCs w:val="22"/>
          <w:lang w:eastAsia="en-US"/>
        </w:rPr>
        <w:t xml:space="preserve"> </w:t>
      </w:r>
      <w:r w:rsidRPr="00DE3A16">
        <w:rPr>
          <w:rFonts w:eastAsia="Book Antiqua"/>
          <w:sz w:val="22"/>
          <w:szCs w:val="22"/>
          <w:lang w:eastAsia="en-US"/>
        </w:rPr>
        <w:t>postępowania</w:t>
      </w:r>
      <w:r w:rsidRPr="00DE3A16">
        <w:rPr>
          <w:rFonts w:eastAsia="Book Antiqua"/>
          <w:spacing w:val="-17"/>
          <w:sz w:val="22"/>
          <w:szCs w:val="22"/>
          <w:lang w:eastAsia="en-US"/>
        </w:rPr>
        <w:t xml:space="preserve"> </w:t>
      </w:r>
      <w:r w:rsidRPr="00DE3A16">
        <w:rPr>
          <w:rFonts w:eastAsia="Book Antiqua"/>
          <w:sz w:val="22"/>
          <w:szCs w:val="22"/>
          <w:lang w:eastAsia="en-US"/>
        </w:rPr>
        <w:t>o</w:t>
      </w:r>
      <w:r w:rsidRPr="00DE3A16">
        <w:rPr>
          <w:rFonts w:eastAsia="Book Antiqua"/>
          <w:spacing w:val="-14"/>
          <w:sz w:val="22"/>
          <w:szCs w:val="22"/>
          <w:lang w:eastAsia="en-US"/>
        </w:rPr>
        <w:t xml:space="preserve"> </w:t>
      </w:r>
      <w:r w:rsidRPr="00DE3A16">
        <w:rPr>
          <w:rFonts w:eastAsia="Book Antiqua"/>
          <w:sz w:val="22"/>
          <w:szCs w:val="22"/>
          <w:lang w:eastAsia="en-US"/>
        </w:rPr>
        <w:t>udzielenie</w:t>
      </w:r>
      <w:r w:rsidRPr="00DE3A16">
        <w:rPr>
          <w:rFonts w:eastAsia="Book Antiqua"/>
          <w:spacing w:val="-14"/>
          <w:sz w:val="22"/>
          <w:szCs w:val="22"/>
          <w:lang w:eastAsia="en-US"/>
        </w:rPr>
        <w:t xml:space="preserve"> </w:t>
      </w:r>
      <w:r w:rsidRPr="00DE3A16">
        <w:rPr>
          <w:rFonts w:eastAsia="Book Antiqua"/>
          <w:sz w:val="22"/>
          <w:szCs w:val="22"/>
          <w:lang w:eastAsia="en-US"/>
        </w:rPr>
        <w:t xml:space="preserve">zamówienia publicznego   w   trybie   podstawowym,   na   podstawie   art.   275   pkt   </w:t>
      </w:r>
      <w:r w:rsidR="008C0D35">
        <w:rPr>
          <w:rFonts w:eastAsia="Book Antiqua"/>
          <w:sz w:val="22"/>
          <w:szCs w:val="22"/>
          <w:lang w:eastAsia="en-US"/>
        </w:rPr>
        <w:t>2</w:t>
      </w:r>
      <w:r w:rsidRPr="00DE3A16">
        <w:rPr>
          <w:rFonts w:eastAsia="Book Antiqua"/>
          <w:sz w:val="22"/>
          <w:szCs w:val="22"/>
          <w:lang w:eastAsia="en-US"/>
        </w:rPr>
        <w:t>)   ustawy   z   dnia      11 września 2019 r. - Prawo zamówień publicznych (Dz. U. z 20</w:t>
      </w:r>
      <w:r w:rsidR="002D0F6C">
        <w:rPr>
          <w:rFonts w:eastAsia="Book Antiqua"/>
          <w:sz w:val="22"/>
          <w:szCs w:val="22"/>
          <w:lang w:eastAsia="en-US"/>
        </w:rPr>
        <w:t>21</w:t>
      </w:r>
      <w:r w:rsidRPr="00DE3A16">
        <w:rPr>
          <w:rFonts w:eastAsia="Book Antiqua"/>
          <w:sz w:val="22"/>
          <w:szCs w:val="22"/>
          <w:lang w:eastAsia="en-US"/>
        </w:rPr>
        <w:t xml:space="preserve">r., poz. </w:t>
      </w:r>
      <w:r w:rsidR="002D0F6C">
        <w:rPr>
          <w:rFonts w:eastAsia="Book Antiqua"/>
          <w:sz w:val="22"/>
          <w:szCs w:val="22"/>
          <w:lang w:eastAsia="en-US"/>
        </w:rPr>
        <w:t>1129</w:t>
      </w:r>
      <w:r w:rsidRPr="00DE3A16">
        <w:rPr>
          <w:rFonts w:eastAsia="Book Antiqua"/>
          <w:sz w:val="22"/>
          <w:szCs w:val="22"/>
          <w:lang w:eastAsia="en-US"/>
        </w:rPr>
        <w:t xml:space="preserve"> z późn.</w:t>
      </w:r>
      <w:r w:rsidRPr="00DE3A16">
        <w:rPr>
          <w:rFonts w:eastAsia="Book Antiqua"/>
          <w:spacing w:val="-14"/>
          <w:sz w:val="22"/>
          <w:szCs w:val="22"/>
          <w:lang w:eastAsia="en-US"/>
        </w:rPr>
        <w:t xml:space="preserve"> </w:t>
      </w:r>
      <w:r w:rsidRPr="00DE3A16">
        <w:rPr>
          <w:rFonts w:eastAsia="Book Antiqua"/>
          <w:sz w:val="22"/>
          <w:szCs w:val="22"/>
          <w:lang w:eastAsia="en-US"/>
        </w:rPr>
        <w:t>zm.)</w:t>
      </w:r>
    </w:p>
    <w:p w14:paraId="12E8A5EA" w14:textId="77777777" w:rsidR="006E23E0" w:rsidRPr="00DE3A16"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DE3A16">
        <w:rPr>
          <w:rFonts w:eastAsia="Book Antiqua"/>
          <w:b/>
          <w:sz w:val="22"/>
          <w:szCs w:val="22"/>
          <w:lang w:eastAsia="en-US"/>
        </w:rPr>
        <w:t>§ 1</w:t>
      </w:r>
    </w:p>
    <w:p w14:paraId="0231B244" w14:textId="77777777" w:rsidR="006E23E0" w:rsidRPr="00DE3A16"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DE3A16">
        <w:rPr>
          <w:rFonts w:eastAsia="Book Antiqua"/>
          <w:b/>
          <w:sz w:val="22"/>
          <w:szCs w:val="22"/>
          <w:lang w:eastAsia="en-US"/>
        </w:rPr>
        <w:t>Przedmiot umowy</w:t>
      </w:r>
    </w:p>
    <w:p w14:paraId="7E0E9F1D" w14:textId="7D347FBD" w:rsidR="00C23E65" w:rsidRPr="00496291" w:rsidRDefault="00496291" w:rsidP="00496291">
      <w:pPr>
        <w:widowControl w:val="0"/>
        <w:numPr>
          <w:ilvl w:val="0"/>
          <w:numId w:val="71"/>
        </w:numPr>
        <w:tabs>
          <w:tab w:val="left" w:pos="475"/>
        </w:tabs>
        <w:autoSpaceDE w:val="0"/>
        <w:autoSpaceDN w:val="0"/>
        <w:spacing w:after="120" w:line="276" w:lineRule="auto"/>
        <w:ind w:left="567" w:hanging="567"/>
        <w:jc w:val="both"/>
        <w:rPr>
          <w:rFonts w:eastAsia="Arial"/>
          <w:bCs/>
          <w:kern w:val="3"/>
          <w:sz w:val="22"/>
          <w:szCs w:val="22"/>
          <w:lang w:eastAsia="zh-CN"/>
        </w:rPr>
      </w:pPr>
      <w:bookmarkStart w:id="0" w:name="_Hlk34121606"/>
      <w:r w:rsidRPr="00496291">
        <w:rPr>
          <w:rStyle w:val="Domylnaczcionkaakapitu5"/>
          <w:rFonts w:eastAsia="Symbol"/>
          <w:sz w:val="22"/>
          <w:szCs w:val="22"/>
        </w:rPr>
        <w:t xml:space="preserve">Przedmiotem zamówienia jest </w:t>
      </w:r>
      <w:r w:rsidRPr="00496291">
        <w:rPr>
          <w:rStyle w:val="Domylnaczcionkaakapitu5"/>
          <w:rFonts w:eastAsia="Symbol"/>
          <w:color w:val="000000"/>
          <w:sz w:val="22"/>
          <w:szCs w:val="22"/>
        </w:rPr>
        <w:t xml:space="preserve">rozbudowa budynku Centrum Medycznego w Psarach </w:t>
      </w:r>
      <w:r w:rsidRPr="00496291">
        <w:rPr>
          <w:rStyle w:val="Domylnaczcionkaakapitu5"/>
          <w:rFonts w:eastAsia="Symbol"/>
          <w:color w:val="000000"/>
          <w:sz w:val="22"/>
          <w:szCs w:val="22"/>
        </w:rPr>
        <w:br/>
        <w:t>o zewnętrzny szyb windowy na działce nr 2367/11 przy ulicy Malinowickiej 1A w Psarach</w:t>
      </w:r>
      <w:r>
        <w:rPr>
          <w:rStyle w:val="Domylnaczcionkaakapitu5"/>
          <w:rFonts w:eastAsia="Symbol"/>
          <w:color w:val="000000"/>
          <w:sz w:val="22"/>
          <w:szCs w:val="22"/>
        </w:rPr>
        <w:t xml:space="preserve">, </w:t>
      </w:r>
      <w:r>
        <w:rPr>
          <w:rStyle w:val="Domylnaczcionkaakapitu5"/>
          <w:rFonts w:eastAsia="Symbol"/>
          <w:color w:val="000000"/>
          <w:sz w:val="22"/>
          <w:szCs w:val="22"/>
        </w:rPr>
        <w:br/>
      </w:r>
      <w:r w:rsidR="002D0F6C" w:rsidRPr="00496291">
        <w:rPr>
          <w:rStyle w:val="Domylnaczcionkaakapitu5"/>
          <w:rFonts w:eastAsia="Symbol"/>
          <w:sz w:val="22"/>
          <w:szCs w:val="22"/>
        </w:rPr>
        <w:t xml:space="preserve">w ramach zadania pn.: </w:t>
      </w:r>
      <w:bookmarkStart w:id="1" w:name="_Hlk78575119"/>
      <w:bookmarkEnd w:id="0"/>
      <w:r w:rsidR="00C23E65" w:rsidRPr="00496291">
        <w:rPr>
          <w:rFonts w:eastAsia="Arial"/>
          <w:b/>
          <w:kern w:val="3"/>
          <w:sz w:val="22"/>
          <w:szCs w:val="22"/>
          <w:lang w:eastAsia="zh-CN"/>
        </w:rPr>
        <w:t xml:space="preserve">„Budowa windy przy budynku Centrum Medycznego w Psarach ” </w:t>
      </w:r>
      <w:r>
        <w:rPr>
          <w:rFonts w:eastAsia="Arial"/>
          <w:b/>
          <w:kern w:val="3"/>
          <w:sz w:val="22"/>
          <w:szCs w:val="22"/>
          <w:lang w:eastAsia="zh-CN"/>
        </w:rPr>
        <w:br/>
      </w:r>
      <w:r w:rsidR="00C23E65" w:rsidRPr="00496291">
        <w:rPr>
          <w:rFonts w:eastAsia="Arial"/>
          <w:b/>
          <w:kern w:val="3"/>
          <w:sz w:val="22"/>
          <w:szCs w:val="22"/>
          <w:lang w:eastAsia="zh-CN"/>
        </w:rPr>
        <w:t xml:space="preserve">w ramach zadania pn: ,,Likwidacja barier architektonicznych w budynkach użyteczności publicznej na terenie Gminy Psary". </w:t>
      </w:r>
    </w:p>
    <w:bookmarkEnd w:id="1"/>
    <w:p w14:paraId="0F88CDF1" w14:textId="31089023" w:rsidR="006E23E0" w:rsidRPr="00DE3A16" w:rsidRDefault="006E23E0" w:rsidP="008406F3">
      <w:pPr>
        <w:widowControl w:val="0"/>
        <w:numPr>
          <w:ilvl w:val="0"/>
          <w:numId w:val="71"/>
        </w:numPr>
        <w:tabs>
          <w:tab w:val="left" w:pos="455"/>
        </w:tabs>
        <w:autoSpaceDE w:val="0"/>
        <w:autoSpaceDN w:val="0"/>
        <w:spacing w:after="120" w:line="276" w:lineRule="auto"/>
        <w:ind w:left="567" w:hanging="567"/>
        <w:jc w:val="both"/>
        <w:rPr>
          <w:rFonts w:eastAsia="Book Antiqua"/>
          <w:sz w:val="22"/>
          <w:szCs w:val="22"/>
          <w:lang w:eastAsia="en-US"/>
        </w:rPr>
      </w:pPr>
      <w:r w:rsidRPr="00DE3A16">
        <w:rPr>
          <w:rFonts w:eastAsia="Symbol"/>
          <w:color w:val="000000"/>
          <w:sz w:val="22"/>
          <w:szCs w:val="22"/>
          <w:lang w:bidi="en-US"/>
        </w:rPr>
        <w:t xml:space="preserve">Zadanie inwestycyjne polega na </w:t>
      </w:r>
      <w:r w:rsidRPr="00DE3A16">
        <w:rPr>
          <w:color w:val="000000"/>
          <w:sz w:val="22"/>
          <w:szCs w:val="22"/>
          <w:lang w:bidi="en-US"/>
        </w:rPr>
        <w:t xml:space="preserve">wykonaniu robót budowlanych </w:t>
      </w:r>
      <w:r w:rsidRPr="00DE3A16">
        <w:rPr>
          <w:rFonts w:eastAsia="Symbol"/>
          <w:color w:val="000000"/>
          <w:sz w:val="22"/>
          <w:szCs w:val="22"/>
          <w:lang w:bidi="en-US"/>
        </w:rPr>
        <w:t xml:space="preserve">zgodnie z: </w:t>
      </w:r>
    </w:p>
    <w:p w14:paraId="41B26C8B" w14:textId="4CA5B377" w:rsidR="00496291" w:rsidRPr="00557198" w:rsidRDefault="00496291" w:rsidP="00496291">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Style w:val="Domylnaczcionkaakapitu5"/>
          <w:rFonts w:eastAsia="Calibri"/>
          <w:sz w:val="22"/>
          <w:szCs w:val="22"/>
        </w:rPr>
      </w:pPr>
      <w:bookmarkStart w:id="2" w:name="_Hlk31361328"/>
      <w:bookmarkStart w:id="3" w:name="_Hlk90879640"/>
      <w:r w:rsidRPr="00496291">
        <w:rPr>
          <w:rStyle w:val="Domylnaczcionkaakapitu5"/>
          <w:rFonts w:eastAsia="Symbol"/>
          <w:bCs/>
          <w:color w:val="000000"/>
          <w:sz w:val="22"/>
          <w:szCs w:val="22"/>
          <w:shd w:val="clear" w:color="auto" w:fill="FFFFFF"/>
        </w:rPr>
        <w:t>Pozwoleni</w:t>
      </w:r>
      <w:r>
        <w:rPr>
          <w:rStyle w:val="Domylnaczcionkaakapitu5"/>
          <w:rFonts w:eastAsia="Symbol"/>
          <w:bCs/>
          <w:color w:val="000000"/>
          <w:sz w:val="22"/>
          <w:szCs w:val="22"/>
          <w:shd w:val="clear" w:color="auto" w:fill="FFFFFF"/>
        </w:rPr>
        <w:t>em</w:t>
      </w:r>
      <w:r w:rsidRPr="00496291">
        <w:rPr>
          <w:rStyle w:val="Domylnaczcionkaakapitu5"/>
          <w:rFonts w:eastAsia="Symbol"/>
          <w:bCs/>
          <w:color w:val="000000"/>
          <w:sz w:val="22"/>
          <w:szCs w:val="22"/>
          <w:shd w:val="clear" w:color="auto" w:fill="FFFFFF"/>
        </w:rPr>
        <w:t xml:space="preserve"> na budowę Decyzja nr 1652.2021 z</w:t>
      </w:r>
      <w:r w:rsidRPr="00496291">
        <w:rPr>
          <w:rStyle w:val="Domylnaczcionkaakapitu5"/>
          <w:rFonts w:eastAsia="SimSun, 宋体"/>
          <w:bCs/>
          <w:color w:val="000000"/>
          <w:sz w:val="22"/>
          <w:szCs w:val="22"/>
          <w:lang w:bidi="hi-IN"/>
        </w:rPr>
        <w:t xml:space="preserve"> dnia 25.10.2021r.</w:t>
      </w:r>
    </w:p>
    <w:p w14:paraId="74FAF426" w14:textId="717A5D0C" w:rsidR="00496291" w:rsidRPr="00557198" w:rsidRDefault="00496291" w:rsidP="00557198">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557198">
        <w:rPr>
          <w:rFonts w:eastAsia="Symbol"/>
          <w:bCs/>
          <w:sz w:val="22"/>
          <w:szCs w:val="22"/>
          <w:highlight w:val="white"/>
          <w:lang w:eastAsia="zh-CN"/>
        </w:rPr>
        <w:t>Dokumentacją projektową</w:t>
      </w:r>
      <w:r w:rsidR="00557198">
        <w:rPr>
          <w:rFonts w:eastAsia="Symbol"/>
          <w:bCs/>
          <w:sz w:val="22"/>
          <w:szCs w:val="22"/>
          <w:lang w:eastAsia="zh-CN"/>
        </w:rPr>
        <w:t>,</w:t>
      </w:r>
    </w:p>
    <w:p w14:paraId="5A7545F9" w14:textId="0D6700D2" w:rsidR="00496291" w:rsidRPr="00557198" w:rsidRDefault="00496291" w:rsidP="00557198">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557198">
        <w:rPr>
          <w:rFonts w:eastAsia="Symbol"/>
          <w:bCs/>
          <w:sz w:val="22"/>
          <w:szCs w:val="22"/>
          <w:lang w:eastAsia="zh-CN"/>
        </w:rPr>
        <w:t>Specyfikacją techniczną wykonania i odbioru robót budowlanych (STWiORB),</w:t>
      </w:r>
    </w:p>
    <w:p w14:paraId="600A3826" w14:textId="555CD7A8" w:rsidR="00496291" w:rsidRPr="00557198" w:rsidRDefault="00496291" w:rsidP="00557198">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557198">
        <w:rPr>
          <w:rFonts w:eastAsia="Symbol"/>
          <w:bCs/>
          <w:sz w:val="22"/>
          <w:szCs w:val="22"/>
          <w:highlight w:val="white"/>
          <w:lang w:eastAsia="zh-CN"/>
        </w:rPr>
        <w:t>Przedmiarami robót,</w:t>
      </w:r>
    </w:p>
    <w:p w14:paraId="0318E9B8" w14:textId="78E8B04B" w:rsidR="00496291" w:rsidRDefault="00496291" w:rsidP="00557198">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557198">
        <w:rPr>
          <w:rFonts w:eastAsia="Calibri"/>
          <w:bCs/>
          <w:kern w:val="2"/>
          <w:sz w:val="22"/>
          <w:szCs w:val="22"/>
          <w:lang w:eastAsia="zh-CN"/>
        </w:rPr>
        <w:t>SWZ wraz z za</w:t>
      </w:r>
      <w:r w:rsidRPr="00557198">
        <w:rPr>
          <w:rFonts w:eastAsia="Calibri"/>
          <w:sz w:val="22"/>
          <w:szCs w:val="22"/>
          <w:lang w:eastAsia="zh-CN"/>
        </w:rPr>
        <w:t>łącznikami,</w:t>
      </w:r>
    </w:p>
    <w:p w14:paraId="6DCAD823" w14:textId="060F05AC" w:rsidR="00496291" w:rsidRPr="00557198" w:rsidRDefault="00496291" w:rsidP="00557198">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557198">
        <w:rPr>
          <w:rFonts w:eastAsia="Calibri"/>
          <w:bCs/>
          <w:kern w:val="2"/>
          <w:sz w:val="22"/>
          <w:szCs w:val="22"/>
          <w:lang w:eastAsia="zh-CN"/>
        </w:rPr>
        <w:t xml:space="preserve">Niniejszą </w:t>
      </w:r>
      <w:r w:rsidR="00557198" w:rsidRPr="00557198">
        <w:rPr>
          <w:rFonts w:eastAsia="Calibri"/>
          <w:bCs/>
          <w:kern w:val="2"/>
          <w:sz w:val="22"/>
          <w:szCs w:val="22"/>
          <w:lang w:eastAsia="zh-CN"/>
        </w:rPr>
        <w:t>Umową,</w:t>
      </w:r>
    </w:p>
    <w:p w14:paraId="19D29B93" w14:textId="63E20DAB" w:rsidR="00496291" w:rsidRDefault="00496291" w:rsidP="00557198">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557198">
        <w:rPr>
          <w:rFonts w:eastAsia="Calibri"/>
          <w:bCs/>
          <w:kern w:val="2"/>
          <w:sz w:val="22"/>
          <w:szCs w:val="22"/>
          <w:lang w:eastAsia="zh-CN"/>
        </w:rPr>
        <w:t>Odpowiedziami na pytania udzielanymi w trakcie procedury przetargowej (je</w:t>
      </w:r>
      <w:r w:rsidRPr="00557198">
        <w:rPr>
          <w:rFonts w:eastAsia="Calibri"/>
          <w:sz w:val="22"/>
          <w:szCs w:val="22"/>
          <w:lang w:eastAsia="zh-CN"/>
        </w:rPr>
        <w:t>żeli dotyczy),</w:t>
      </w:r>
    </w:p>
    <w:p w14:paraId="59A673B2" w14:textId="4523E466" w:rsidR="00557198" w:rsidRPr="00557198" w:rsidRDefault="00557198" w:rsidP="00557198">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557198">
        <w:rPr>
          <w:rFonts w:eastAsia="Calibri"/>
          <w:color w:val="000000"/>
          <w:sz w:val="22"/>
          <w:szCs w:val="22"/>
        </w:rPr>
        <w:t>Uzgodnieniami z narad koordynacyjnych na etapie realizacji robót,</w:t>
      </w:r>
    </w:p>
    <w:p w14:paraId="3FA70D53" w14:textId="77777777" w:rsidR="00496291" w:rsidRPr="00557198" w:rsidRDefault="00496291" w:rsidP="00557198">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557198">
        <w:rPr>
          <w:rFonts w:eastAsia="Calibri"/>
          <w:color w:val="000000"/>
          <w:sz w:val="22"/>
          <w:szCs w:val="22"/>
        </w:rPr>
        <w:t>Obowiązującymi przepisami Prawa budowlanego i normami.</w:t>
      </w:r>
    </w:p>
    <w:p w14:paraId="06B70877" w14:textId="77777777" w:rsidR="00496291" w:rsidRPr="005867D4" w:rsidRDefault="00496291" w:rsidP="00496291">
      <w:pPr>
        <w:widowControl w:val="0"/>
        <w:tabs>
          <w:tab w:val="left" w:pos="-29617"/>
          <w:tab w:val="left" w:pos="-20537"/>
        </w:tabs>
        <w:suppressAutoHyphens/>
        <w:autoSpaceDE w:val="0"/>
        <w:autoSpaceDN w:val="0"/>
        <w:spacing w:after="120" w:line="23" w:lineRule="atLeast"/>
        <w:ind w:left="1134"/>
        <w:jc w:val="both"/>
        <w:textAlignment w:val="baseline"/>
        <w:rPr>
          <w:rFonts w:eastAsia="Calibri"/>
          <w:sz w:val="22"/>
          <w:szCs w:val="22"/>
        </w:rPr>
      </w:pPr>
      <w:r w:rsidRPr="006158F4">
        <w:rPr>
          <w:rFonts w:eastAsia="Calibri"/>
          <w:b/>
          <w:color w:val="000000"/>
          <w:sz w:val="22"/>
          <w:szCs w:val="22"/>
          <w:lang w:eastAsia="zh-CN"/>
        </w:rPr>
        <w:t xml:space="preserve">Wszystkie ww. dokumenty należy traktować jako wzajemnie się uzupełniające. </w:t>
      </w:r>
      <w:r w:rsidRPr="006158F4">
        <w:rPr>
          <w:rFonts w:eastAsia="Cambria"/>
          <w:sz w:val="22"/>
          <w:szCs w:val="22"/>
          <w:lang w:eastAsia="en-US"/>
        </w:rPr>
        <w:t xml:space="preserve">Wszystkie wymagania określone w dokumentach wskazanych powyżej stanowią wymagania minimalne, a ich spełnienie jest obligatoryjne. </w:t>
      </w:r>
    </w:p>
    <w:p w14:paraId="3CCA5884" w14:textId="5EFC2A5E" w:rsidR="00325DD7" w:rsidRPr="00325DD7" w:rsidRDefault="00325DD7" w:rsidP="00325DD7">
      <w:pPr>
        <w:widowControl w:val="0"/>
        <w:numPr>
          <w:ilvl w:val="0"/>
          <w:numId w:val="71"/>
        </w:numPr>
        <w:tabs>
          <w:tab w:val="left" w:pos="475"/>
        </w:tabs>
        <w:autoSpaceDE w:val="0"/>
        <w:autoSpaceDN w:val="0"/>
        <w:spacing w:after="120" w:line="276" w:lineRule="auto"/>
        <w:ind w:left="567" w:hanging="567"/>
        <w:jc w:val="both"/>
        <w:rPr>
          <w:rFonts w:eastAsia="Book Antiqua"/>
          <w:sz w:val="22"/>
          <w:szCs w:val="22"/>
          <w:lang w:eastAsia="en-US"/>
        </w:rPr>
      </w:pPr>
      <w:bookmarkStart w:id="4" w:name="_Hlk69469382"/>
      <w:bookmarkEnd w:id="2"/>
      <w:bookmarkEnd w:id="3"/>
      <w:r w:rsidRPr="00325DD7">
        <w:rPr>
          <w:rFonts w:eastAsia="Symbol"/>
          <w:sz w:val="22"/>
          <w:szCs w:val="22"/>
        </w:rPr>
        <w:lastRenderedPageBreak/>
        <w:t xml:space="preserve">Realizacja </w:t>
      </w:r>
      <w:r>
        <w:rPr>
          <w:rFonts w:eastAsia="Symbol"/>
          <w:sz w:val="22"/>
          <w:szCs w:val="22"/>
        </w:rPr>
        <w:t xml:space="preserve">przedmiotu umowy </w:t>
      </w:r>
      <w:r w:rsidRPr="00325DD7">
        <w:rPr>
          <w:rFonts w:eastAsia="Symbol"/>
          <w:sz w:val="22"/>
          <w:szCs w:val="22"/>
        </w:rPr>
        <w:t>polega na wykonaniu w szczególności następujących robót:</w:t>
      </w:r>
    </w:p>
    <w:p w14:paraId="1EBB9A48" w14:textId="69ECCF44" w:rsidR="00557198" w:rsidRPr="00557198" w:rsidRDefault="00557198" w:rsidP="00557198">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bookmarkStart w:id="5" w:name="_Hlk90879814"/>
      <w:r w:rsidRPr="00557198">
        <w:rPr>
          <w:rFonts w:eastAsia="Symbol"/>
          <w:kern w:val="3"/>
          <w:sz w:val="22"/>
          <w:szCs w:val="22"/>
        </w:rPr>
        <w:t>rozbiórka fragmentu ścian zewnętrznych,</w:t>
      </w:r>
    </w:p>
    <w:p w14:paraId="1E1A740E" w14:textId="6047696B" w:rsidR="00557198" w:rsidRPr="00557198" w:rsidRDefault="00557198" w:rsidP="00557198">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557198">
        <w:rPr>
          <w:rFonts w:eastAsia="Symbol"/>
          <w:kern w:val="3"/>
          <w:sz w:val="22"/>
          <w:szCs w:val="22"/>
        </w:rPr>
        <w:t>demontaż fragmentu instalacji centralnego ogrzewania,</w:t>
      </w:r>
    </w:p>
    <w:p w14:paraId="77E303E4" w14:textId="51639E2B" w:rsidR="00557198" w:rsidRPr="00557198" w:rsidRDefault="00557198" w:rsidP="00557198">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557198">
        <w:rPr>
          <w:kern w:val="3"/>
          <w:sz w:val="22"/>
          <w:szCs w:val="22"/>
          <w:lang w:eastAsia="zh-CN"/>
        </w:rPr>
        <w:t>demontaż płytek na ścianach,</w:t>
      </w:r>
    </w:p>
    <w:p w14:paraId="5B19349E" w14:textId="288FCDD0" w:rsidR="00557198" w:rsidRPr="00557198" w:rsidRDefault="00557198" w:rsidP="00557198">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557198">
        <w:rPr>
          <w:kern w:val="3"/>
          <w:sz w:val="22"/>
          <w:szCs w:val="22"/>
          <w:lang w:eastAsia="zh-CN"/>
        </w:rPr>
        <w:t>wy</w:t>
      </w:r>
      <w:r w:rsidRPr="00557198">
        <w:rPr>
          <w:rFonts w:eastAsia="Symbol"/>
          <w:kern w:val="3"/>
          <w:sz w:val="22"/>
          <w:szCs w:val="22"/>
        </w:rPr>
        <w:t>konanie ściany działowej systemowej z płyt GK</w:t>
      </w:r>
      <w:r>
        <w:rPr>
          <w:rFonts w:eastAsia="Symbol"/>
          <w:kern w:val="3"/>
          <w:sz w:val="22"/>
          <w:szCs w:val="22"/>
        </w:rPr>
        <w:t>,</w:t>
      </w:r>
    </w:p>
    <w:p w14:paraId="710475BA" w14:textId="64E8F1EC" w:rsidR="00557198" w:rsidRPr="00557198" w:rsidRDefault="00557198" w:rsidP="00557198">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557198">
        <w:rPr>
          <w:rFonts w:eastAsia="SimSun, 宋体"/>
          <w:spacing w:val="-1"/>
          <w:kern w:val="3"/>
          <w:sz w:val="22"/>
          <w:szCs w:val="22"/>
          <w:shd w:val="clear" w:color="auto" w:fill="FFFFFF"/>
          <w:lang w:eastAsia="zh-CN" w:bidi="hi-IN"/>
        </w:rPr>
        <w:t>wykonanie gładzi gipsowych,</w:t>
      </w:r>
    </w:p>
    <w:p w14:paraId="532542BA" w14:textId="38132889" w:rsidR="00557198" w:rsidRPr="00557198" w:rsidRDefault="00557198" w:rsidP="00557198">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557198">
        <w:rPr>
          <w:rFonts w:eastAsia="SimSun, 宋体"/>
          <w:spacing w:val="-1"/>
          <w:kern w:val="3"/>
          <w:sz w:val="22"/>
          <w:szCs w:val="22"/>
          <w:shd w:val="clear" w:color="auto" w:fill="FFFFFF"/>
          <w:lang w:eastAsia="zh-CN" w:bidi="hi-IN"/>
        </w:rPr>
        <w:t>wykonanie na przygotowanym wcześniej podłożu płytek gresowych,</w:t>
      </w:r>
    </w:p>
    <w:p w14:paraId="577DB19C" w14:textId="1BF011F3" w:rsidR="00557198" w:rsidRPr="00557198" w:rsidRDefault="00557198" w:rsidP="00557198">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557198">
        <w:rPr>
          <w:rFonts w:eastAsia="SimSun, 宋体"/>
          <w:spacing w:val="-1"/>
          <w:kern w:val="3"/>
          <w:sz w:val="22"/>
          <w:szCs w:val="22"/>
          <w:shd w:val="clear" w:color="auto" w:fill="FFFFFF"/>
          <w:lang w:eastAsia="zh-CN" w:bidi="hi-IN"/>
        </w:rPr>
        <w:t>malowanie powierzchni ściennych i sufitowych,</w:t>
      </w:r>
    </w:p>
    <w:p w14:paraId="0C1397EC" w14:textId="2E33DE06" w:rsidR="00557198" w:rsidRPr="00557198" w:rsidRDefault="00557198" w:rsidP="00557198">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557198">
        <w:rPr>
          <w:rFonts w:eastAsia="Symbol"/>
          <w:kern w:val="3"/>
          <w:sz w:val="22"/>
          <w:szCs w:val="22"/>
        </w:rPr>
        <w:t>wykonanie szybu windowego,</w:t>
      </w:r>
    </w:p>
    <w:p w14:paraId="66B801F0" w14:textId="11C55360" w:rsidR="00557198" w:rsidRPr="00557198" w:rsidRDefault="00557198" w:rsidP="00557198">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557198">
        <w:rPr>
          <w:rFonts w:eastAsia="Symbol"/>
          <w:kern w:val="3"/>
          <w:sz w:val="22"/>
          <w:szCs w:val="22"/>
        </w:rPr>
        <w:t>wykonanie instalacji elektrycznej dla dźwigu osobowego,</w:t>
      </w:r>
    </w:p>
    <w:p w14:paraId="3C2F3FC9" w14:textId="19500A00" w:rsidR="00557198" w:rsidRPr="00557198" w:rsidRDefault="00557198" w:rsidP="00557198">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557198">
        <w:rPr>
          <w:rFonts w:eastAsia="Symbol"/>
          <w:kern w:val="3"/>
          <w:sz w:val="22"/>
          <w:szCs w:val="22"/>
        </w:rPr>
        <w:t>ocieplenie ścian zewnętrznych szybu windowego</w:t>
      </w:r>
      <w:r w:rsidRPr="00557198">
        <w:rPr>
          <w:kern w:val="3"/>
          <w:sz w:val="22"/>
          <w:szCs w:val="22"/>
          <w:u w:val="single"/>
          <w:lang w:eastAsia="zh-CN"/>
        </w:rPr>
        <w:t>,</w:t>
      </w:r>
    </w:p>
    <w:p w14:paraId="7BAED590" w14:textId="78063045" w:rsidR="00557198" w:rsidRPr="00557198" w:rsidRDefault="00557198" w:rsidP="00557198">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557198">
        <w:rPr>
          <w:rFonts w:eastAsia="Symbol"/>
          <w:kern w:val="3"/>
          <w:sz w:val="22"/>
          <w:szCs w:val="22"/>
        </w:rPr>
        <w:t>wykonanie tynków wew. i  zew. szybu windy,</w:t>
      </w:r>
    </w:p>
    <w:p w14:paraId="7D43E374" w14:textId="0BA9AE15" w:rsidR="00557198" w:rsidRPr="00557198" w:rsidRDefault="00557198" w:rsidP="00557198">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557198">
        <w:rPr>
          <w:rFonts w:eastAsia="Symbol"/>
          <w:kern w:val="3"/>
          <w:sz w:val="22"/>
          <w:szCs w:val="22"/>
        </w:rPr>
        <w:t>wykonanie systemowego zadaszenie szklanego przed wejściem do windy,</w:t>
      </w:r>
    </w:p>
    <w:p w14:paraId="3079D9F2" w14:textId="308A7CF9" w:rsidR="00557198" w:rsidRPr="00557198" w:rsidRDefault="00557198" w:rsidP="00557198">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557198">
        <w:rPr>
          <w:rFonts w:eastAsia="Symbol"/>
          <w:kern w:val="3"/>
          <w:sz w:val="22"/>
          <w:szCs w:val="22"/>
        </w:rPr>
        <w:t>wykonanie na podszybiu posadzki z żywicy epoksydowej,</w:t>
      </w:r>
    </w:p>
    <w:p w14:paraId="4DAAD5AE" w14:textId="44BA4F23" w:rsidR="00557198" w:rsidRPr="00557198" w:rsidRDefault="00557198" w:rsidP="00557198">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557198">
        <w:rPr>
          <w:rFonts w:eastAsia="Symbol"/>
          <w:kern w:val="3"/>
          <w:sz w:val="22"/>
          <w:szCs w:val="22"/>
        </w:rPr>
        <w:t>dostawa i montaż dźwigu osobowego z napędem elektrycznym ciernym o udźwigu   minimum 630 kg, winda dwu przystankowa,</w:t>
      </w:r>
    </w:p>
    <w:p w14:paraId="2DD459F7" w14:textId="7E52E30C" w:rsidR="00557198" w:rsidRPr="00557198" w:rsidRDefault="00557198" w:rsidP="00557198">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557198">
        <w:rPr>
          <w:rFonts w:eastAsia="Symbol"/>
          <w:kern w:val="3"/>
          <w:sz w:val="22"/>
          <w:szCs w:val="22"/>
        </w:rPr>
        <w:t>wykonanie chodnika z kostki betonowej,</w:t>
      </w:r>
    </w:p>
    <w:p w14:paraId="468C25D5" w14:textId="14022145" w:rsidR="00557198" w:rsidRPr="00557198" w:rsidRDefault="00557198" w:rsidP="00557198">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557198">
        <w:rPr>
          <w:rFonts w:eastAsia="Symbol"/>
          <w:kern w:val="3"/>
          <w:sz w:val="22"/>
          <w:szCs w:val="22"/>
        </w:rPr>
        <w:t>czyszczenie i malowanie elewacji całego budynku,</w:t>
      </w:r>
    </w:p>
    <w:p w14:paraId="099432B3" w14:textId="2889F3DC" w:rsidR="00557198" w:rsidRPr="00557198" w:rsidRDefault="00557198" w:rsidP="00557198">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557198">
        <w:rPr>
          <w:rFonts w:eastAsia="SimSun, 宋体"/>
          <w:spacing w:val="-1"/>
          <w:kern w:val="3"/>
          <w:sz w:val="22"/>
          <w:szCs w:val="22"/>
          <w:shd w:val="clear" w:color="auto" w:fill="FFFFFF"/>
          <w:lang w:eastAsia="zh-CN" w:bidi="hi-IN"/>
        </w:rPr>
        <w:t xml:space="preserve">wyniesienie, zabezpieczenie wyposażenia pomieszczeń (głównie mebli) do piwnicy i/lub </w:t>
      </w:r>
      <w:r w:rsidR="00911E02">
        <w:rPr>
          <w:rFonts w:eastAsia="SimSun, 宋体"/>
          <w:spacing w:val="-1"/>
          <w:kern w:val="3"/>
          <w:sz w:val="22"/>
          <w:szCs w:val="22"/>
          <w:shd w:val="clear" w:color="auto" w:fill="FFFFFF"/>
          <w:lang w:eastAsia="zh-CN" w:bidi="hi-IN"/>
        </w:rPr>
        <w:br/>
      </w:r>
      <w:r w:rsidRPr="00557198">
        <w:rPr>
          <w:rFonts w:eastAsia="SimSun, 宋体"/>
          <w:spacing w:val="-1"/>
          <w:kern w:val="3"/>
          <w:sz w:val="22"/>
          <w:szCs w:val="22"/>
          <w:shd w:val="clear" w:color="auto" w:fill="FFFFFF"/>
          <w:lang w:eastAsia="zh-CN" w:bidi="hi-IN"/>
        </w:rPr>
        <w:t>w inne wskazane miejsce w budynku,</w:t>
      </w:r>
    </w:p>
    <w:p w14:paraId="1569BA19" w14:textId="77777777" w:rsidR="00557198" w:rsidRPr="00557198" w:rsidRDefault="00557198" w:rsidP="00557198">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557198">
        <w:rPr>
          <w:rFonts w:eastAsia="SimSun, 宋体"/>
          <w:spacing w:val="-1"/>
          <w:kern w:val="3"/>
          <w:sz w:val="22"/>
          <w:szCs w:val="22"/>
          <w:shd w:val="clear" w:color="auto" w:fill="FFFFFF"/>
          <w:lang w:eastAsia="zh-CN" w:bidi="hi-IN"/>
        </w:rPr>
        <w:t>uporządkowanie placu budowy.</w:t>
      </w:r>
    </w:p>
    <w:bookmarkEnd w:id="4"/>
    <w:bookmarkEnd w:id="5"/>
    <w:p w14:paraId="1FEAEB24" w14:textId="77777777" w:rsidR="006E23E0" w:rsidRPr="00DE3A16"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Wykonawca oświadcza, że zapoznał się ze wszystkimi dokumentami określającymi przedmiot zamówienia oraz warunkami realizacji umowy.</w:t>
      </w:r>
    </w:p>
    <w:p w14:paraId="124B7A7B" w14:textId="77777777" w:rsidR="006E23E0" w:rsidRPr="00DE3A16"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DE3A16"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Wykonawca zobowiązuje się zrealizować przedmiot umowy z najwyższą starannością oraz  zgodnie z:</w:t>
      </w:r>
    </w:p>
    <w:p w14:paraId="3005631A" w14:textId="77777777" w:rsidR="006E23E0" w:rsidRPr="00DE3A16" w:rsidRDefault="006E23E0" w:rsidP="009C40A6">
      <w:pPr>
        <w:widowControl w:val="0"/>
        <w:numPr>
          <w:ilvl w:val="1"/>
          <w:numId w:val="72"/>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dokumentacją wymienioną w § 1 ust. 2 niniejszej umowy,</w:t>
      </w:r>
    </w:p>
    <w:p w14:paraId="59B7B948" w14:textId="77777777" w:rsidR="006E23E0" w:rsidRPr="00DE3A16" w:rsidRDefault="006E23E0" w:rsidP="009C40A6">
      <w:pPr>
        <w:widowControl w:val="0"/>
        <w:numPr>
          <w:ilvl w:val="1"/>
          <w:numId w:val="72"/>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ofertą Wykonawcy,</w:t>
      </w:r>
    </w:p>
    <w:p w14:paraId="784BDB04" w14:textId="77777777" w:rsidR="006E23E0" w:rsidRPr="00DE3A16" w:rsidRDefault="006E23E0" w:rsidP="009C40A6">
      <w:pPr>
        <w:widowControl w:val="0"/>
        <w:numPr>
          <w:ilvl w:val="1"/>
          <w:numId w:val="72"/>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harmonogramem rzeczowo-finansowym,</w:t>
      </w:r>
    </w:p>
    <w:p w14:paraId="111E1CD2" w14:textId="77777777" w:rsidR="006E23E0" w:rsidRPr="00DE3A16" w:rsidRDefault="006E23E0" w:rsidP="009C40A6">
      <w:pPr>
        <w:widowControl w:val="0"/>
        <w:numPr>
          <w:ilvl w:val="1"/>
          <w:numId w:val="72"/>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warunkami i wymogami wynikającymi z powszechnie obowiązujących przepisów prawa,</w:t>
      </w:r>
    </w:p>
    <w:p w14:paraId="4B445B36" w14:textId="77777777" w:rsidR="006E23E0" w:rsidRPr="00DE3A16" w:rsidRDefault="006E23E0" w:rsidP="009C40A6">
      <w:pPr>
        <w:widowControl w:val="0"/>
        <w:numPr>
          <w:ilvl w:val="1"/>
          <w:numId w:val="72"/>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wymaganiami wynikającymi z obowiązujących Polskich Norm i aprobat technicznych,</w:t>
      </w:r>
    </w:p>
    <w:p w14:paraId="186C05EE" w14:textId="77777777" w:rsidR="006E23E0" w:rsidRPr="00DE3A16" w:rsidRDefault="006E23E0" w:rsidP="009C40A6">
      <w:pPr>
        <w:widowControl w:val="0"/>
        <w:numPr>
          <w:ilvl w:val="1"/>
          <w:numId w:val="72"/>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zasadami rzetelnej wiedzy technicznej i ustalonymi zwyczajami.</w:t>
      </w:r>
    </w:p>
    <w:p w14:paraId="032C30BD"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 przypadku ujawnienia – na etapie wykonywania zamówienia - rozbieżności pomiędzy </w:t>
      </w:r>
      <w:r w:rsidRPr="00DE3A16">
        <w:rPr>
          <w:rFonts w:eastAsia="Andale Sans UI"/>
          <w:sz w:val="22"/>
          <w:szCs w:val="22"/>
          <w:lang w:bidi="en-US"/>
        </w:rPr>
        <w:lastRenderedPageBreak/>
        <w:t>poszczególnymi elementami dokumentacji - Zamawiający zastrzega sobie prawo wskazania rozwiązania będącego podstawą realizacji robót.</w:t>
      </w:r>
    </w:p>
    <w:p w14:paraId="51567BC1" w14:textId="0522AEDA"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Na wniosek Wykonawcy, Zamawiający może udzielić Wykonawcy pełnomocnictwa, niezbędnego do wykonania przedmiotu umowy.</w:t>
      </w:r>
    </w:p>
    <w:p w14:paraId="29AD4229"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w ramach wynagrodzenia o którym mowa w § 8 ust. 1 zobowiązany jest do poniesienia wszystkich kosztów związane z realizacją przedmiotu umowy, w tym:</w:t>
      </w:r>
    </w:p>
    <w:p w14:paraId="2EABFB45" w14:textId="4F5D032E"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Style w:val="Domylnaczcionkaakapitu5"/>
          <w:rFonts w:eastAsia="Andale Sans UI"/>
          <w:sz w:val="22"/>
          <w:szCs w:val="22"/>
          <w:lang w:bidi="en-US"/>
        </w:rPr>
      </w:pPr>
      <w:r w:rsidRPr="003965A9">
        <w:rPr>
          <w:rStyle w:val="Domylnaczcionkaakapitu5"/>
          <w:sz w:val="22"/>
          <w:szCs w:val="22"/>
        </w:rPr>
        <w:t xml:space="preserve">wykonania wszystkich prac związanych z realizacją w/w zakresu w </w:t>
      </w:r>
      <w:r w:rsidRPr="003965A9">
        <w:rPr>
          <w:rStyle w:val="Domylnaczcionkaakapitu5"/>
          <w:rFonts w:eastAsia="Arial"/>
          <w:sz w:val="22"/>
          <w:szCs w:val="22"/>
        </w:rPr>
        <w:t xml:space="preserve">Centrum Medycznego </w:t>
      </w:r>
      <w:r w:rsidR="00911E02">
        <w:rPr>
          <w:rStyle w:val="Domylnaczcionkaakapitu5"/>
          <w:rFonts w:eastAsia="Arial"/>
          <w:sz w:val="22"/>
          <w:szCs w:val="22"/>
        </w:rPr>
        <w:br/>
      </w:r>
      <w:r w:rsidRPr="003965A9">
        <w:rPr>
          <w:rStyle w:val="Domylnaczcionkaakapitu5"/>
          <w:rFonts w:eastAsia="Arial"/>
          <w:sz w:val="22"/>
          <w:szCs w:val="22"/>
        </w:rPr>
        <w:t>w Psarach</w:t>
      </w:r>
      <w:r w:rsidRPr="003965A9">
        <w:rPr>
          <w:rStyle w:val="Domylnaczcionkaakapitu5"/>
          <w:sz w:val="22"/>
          <w:szCs w:val="22"/>
        </w:rPr>
        <w:t xml:space="preserve"> zgodnie z dokumentacją projektową, przepisami, obowiązującymi normami, warunkami technicznymi i sztuką budowlaną, przepisami bhp, ppoż., z poszanowaniem mienia Zamawiającego i środowiska, a także uwzględnieniem specyfiki pracy </w:t>
      </w:r>
      <w:r w:rsidRPr="003965A9">
        <w:rPr>
          <w:rStyle w:val="Domylnaczcionkaakapitu5"/>
          <w:sz w:val="22"/>
          <w:szCs w:val="22"/>
        </w:rPr>
        <w:br/>
        <w:t>w Przychodni</w:t>
      </w:r>
      <w:r>
        <w:rPr>
          <w:rStyle w:val="Domylnaczcionkaakapitu5"/>
          <w:sz w:val="22"/>
          <w:szCs w:val="22"/>
        </w:rPr>
        <w:t>,</w:t>
      </w:r>
    </w:p>
    <w:p w14:paraId="16D36381" w14:textId="7A9292ED"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ArialMT"/>
          <w:kern w:val="3"/>
          <w:sz w:val="22"/>
          <w:szCs w:val="22"/>
          <w:lang w:eastAsia="zh-CN"/>
        </w:rPr>
        <w:t xml:space="preserve">urządzenia i oznakowania terenu budowy oraz odpowiedniego jego zabezpieczenia </w:t>
      </w:r>
      <w:r w:rsidRPr="003965A9">
        <w:rPr>
          <w:rFonts w:eastAsia="ArialMT"/>
          <w:kern w:val="3"/>
          <w:sz w:val="22"/>
          <w:szCs w:val="22"/>
          <w:lang w:eastAsia="zh-CN"/>
        </w:rPr>
        <w:br/>
        <w:t>zgodnie z przepisami bhp,</w:t>
      </w:r>
    </w:p>
    <w:p w14:paraId="469D12BF" w14:textId="7B65EBE6"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ArialMT"/>
          <w:kern w:val="3"/>
          <w:sz w:val="22"/>
          <w:szCs w:val="22"/>
          <w:lang w:eastAsia="zh-CN"/>
        </w:rPr>
        <w:t xml:space="preserve">wykonania robót zabezpieczających i odtworzeniowych zgodnie z projektem, </w:t>
      </w:r>
    </w:p>
    <w:p w14:paraId="12E4FCC9" w14:textId="758BF441"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ArialMT"/>
          <w:kern w:val="3"/>
          <w:sz w:val="22"/>
          <w:szCs w:val="22"/>
          <w:lang w:eastAsia="zh-CN"/>
        </w:rPr>
        <w:t>wykonania wszystkich robót towarzyszących, zgodnych dokumentacją i prawidłową technologią wykonywania robót,</w:t>
      </w:r>
    </w:p>
    <w:p w14:paraId="75C264DC" w14:textId="78707128"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ArialMT"/>
          <w:kern w:val="3"/>
          <w:sz w:val="22"/>
          <w:szCs w:val="22"/>
          <w:lang w:eastAsia="zh-CN"/>
        </w:rPr>
        <w:t>poniesienia ewentualnych kosztów wyłączeń i włączeń energii elektrycznej,</w:t>
      </w:r>
    </w:p>
    <w:p w14:paraId="3DA454D1" w14:textId="7EE7C411"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ArialMT"/>
          <w:kern w:val="3"/>
          <w:sz w:val="22"/>
          <w:szCs w:val="22"/>
          <w:lang w:eastAsia="zh-CN"/>
        </w:rPr>
        <w:t xml:space="preserve">wykonania i stosowania w praktyce zapisów organizacji i technologii robót </w:t>
      </w:r>
      <w:r w:rsidRPr="003965A9">
        <w:rPr>
          <w:rFonts w:eastAsia="ArialMT"/>
          <w:kern w:val="3"/>
          <w:sz w:val="22"/>
          <w:szCs w:val="22"/>
          <w:lang w:eastAsia="zh-CN"/>
        </w:rPr>
        <w:br/>
        <w:t>z uwzględnieniem warunków bhp,</w:t>
      </w:r>
    </w:p>
    <w:p w14:paraId="6456AA5E" w14:textId="4C5FD696"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ArialMT"/>
          <w:kern w:val="3"/>
          <w:sz w:val="22"/>
          <w:szCs w:val="22"/>
          <w:lang w:eastAsia="zh-CN"/>
        </w:rPr>
        <w:t>wykonania niezbędnych badań, prób i pomiarów oraz wszystkich badań, prób i pomiarów na każde polecenie inspektora nadzoru z ramienia Zamawiającego w celu stwierdzenia prawidłowości wykonanych robót,</w:t>
      </w:r>
      <w:r w:rsidRPr="003965A9">
        <w:rPr>
          <w:rFonts w:eastAsia="TeXGyrePagella"/>
          <w:sz w:val="22"/>
          <w:szCs w:val="22"/>
          <w:lang w:eastAsia="en-US"/>
        </w:rPr>
        <w:tab/>
      </w:r>
    </w:p>
    <w:p w14:paraId="6BD2CD2F" w14:textId="72605F4C"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Style w:val="Domylnaczcionkaakapitu5"/>
          <w:rFonts w:eastAsia="Andale Sans UI"/>
          <w:sz w:val="22"/>
          <w:szCs w:val="22"/>
          <w:lang w:bidi="en-US"/>
        </w:rPr>
      </w:pPr>
      <w:r w:rsidRPr="003965A9">
        <w:rPr>
          <w:rStyle w:val="Domylnaczcionkaakapitu5"/>
          <w:sz w:val="22"/>
          <w:szCs w:val="22"/>
        </w:rPr>
        <w:t>jeżeli roboty będą wymagały zapewnienia nadzoru odpowiednich zarządców dróg lub sieci uzbrojenia terenu lub wynikającego z innych uzgodnień to wykonawca taki nadzór zapewni także w przypadku, gdy będzie odpłatny i poniesie jego koszty,</w:t>
      </w:r>
    </w:p>
    <w:p w14:paraId="111679A4" w14:textId="6F986D0B"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ArialMT"/>
          <w:kern w:val="3"/>
          <w:sz w:val="22"/>
          <w:szCs w:val="22"/>
          <w:lang w:eastAsia="zh-CN"/>
        </w:rPr>
        <w:t>zgłaszania Zamawiającemu robót ulegających zakryciu lub zanikających,</w:t>
      </w:r>
    </w:p>
    <w:p w14:paraId="26453BE8" w14:textId="48BFBCA1"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ArialMT"/>
          <w:kern w:val="3"/>
          <w:sz w:val="22"/>
          <w:szCs w:val="22"/>
          <w:lang w:eastAsia="zh-CN"/>
        </w:rPr>
        <w:t>wykonania badań, prób i rozruchu, jak również do dokonania odkrywek w przypadku nie zgłoszenia robót do odbioru ulegających zakryciu lub zanikających,</w:t>
      </w:r>
    </w:p>
    <w:p w14:paraId="4917F704" w14:textId="0931A187"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ArialMT"/>
          <w:kern w:val="3"/>
          <w:sz w:val="22"/>
          <w:szCs w:val="22"/>
          <w:lang w:eastAsia="zh-CN"/>
        </w:rPr>
        <w:t>zapewnienia na budowie uprawnionego nadzoru i dozoru, a także właściwych warunków bezpieczeństwa i higieny pracy,</w:t>
      </w:r>
    </w:p>
    <w:p w14:paraId="376C3616" w14:textId="17CC022D"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SimSun"/>
          <w:sz w:val="22"/>
          <w:szCs w:val="22"/>
          <w:lang w:eastAsia="zh-CN" w:bidi="hi-IN"/>
        </w:rPr>
        <w:t>usuwania na bieżąco z terenu budowy zbędnych materiałów, odpadów i śmieci, prowadzenie gospodarki odpadami zgodnie z Ustawą o utrzymaniu czystości i porządku w gminach,</w:t>
      </w:r>
    </w:p>
    <w:p w14:paraId="05824965" w14:textId="4635752F"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ArialMT"/>
          <w:kern w:val="3"/>
          <w:sz w:val="22"/>
          <w:szCs w:val="22"/>
          <w:lang w:eastAsia="zh-CN"/>
        </w:rPr>
        <w:t>uporządkowania terenu budowy po zakończeniu robót i przekazania go Zamawiającemu najpóźniej do dnia odbioru końcowego,</w:t>
      </w:r>
    </w:p>
    <w:p w14:paraId="72465026" w14:textId="417B918C"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ArialMT"/>
          <w:kern w:val="3"/>
          <w:sz w:val="22"/>
          <w:szCs w:val="22"/>
          <w:lang w:eastAsia="zh-CN"/>
        </w:rPr>
        <w:lastRenderedPageBreak/>
        <w:t>przywrócenia terenu po wykonywanych robotach przynajmniej do stanu pierwotnego (chyba, że z uzgodnień szczególnych wynika większy zakres odtworzenia),</w:t>
      </w:r>
    </w:p>
    <w:p w14:paraId="0E7DC54F" w14:textId="3E4FE7C2"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SimSun"/>
          <w:kern w:val="3"/>
          <w:sz w:val="22"/>
          <w:szCs w:val="22"/>
          <w:lang w:eastAsia="zh-CN" w:bidi="hi-IN"/>
        </w:rPr>
        <w:t xml:space="preserve">przedsięwzięcia wszelkich środków ostrożności niezbędnych dla zachowania materiałów </w:t>
      </w:r>
      <w:r w:rsidR="00911E02">
        <w:rPr>
          <w:rFonts w:eastAsia="SimSun"/>
          <w:kern w:val="3"/>
          <w:sz w:val="22"/>
          <w:szCs w:val="22"/>
          <w:lang w:eastAsia="zh-CN" w:bidi="hi-IN"/>
        </w:rPr>
        <w:br/>
      </w:r>
      <w:r w:rsidRPr="003965A9">
        <w:rPr>
          <w:rFonts w:eastAsia="SimSun"/>
          <w:kern w:val="3"/>
          <w:sz w:val="22"/>
          <w:szCs w:val="22"/>
          <w:lang w:eastAsia="zh-CN" w:bidi="hi-IN"/>
        </w:rPr>
        <w:t>i części uzyskanych z rozbiórki. Wybrane materiały stanowią własność Zamawiającego. Niezależnie od celu, w jakim Zamawiający zamierza użyć rzeczone materiały i części, do których zastrzega on sobie prawo własności, wszelkie koszty poniesione na transport do 10 km i składowanie w miejscu wskazanym przez Zamawiającego, będą pokryte przez Wykonawcę,</w:t>
      </w:r>
    </w:p>
    <w:p w14:paraId="0A0712C9" w14:textId="19EA999C"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ArialMT"/>
          <w:kern w:val="3"/>
          <w:sz w:val="22"/>
          <w:szCs w:val="22"/>
          <w:lang w:eastAsia="zh-C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4C686D81" w14:textId="414A7A41"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ArialMT"/>
          <w:kern w:val="3"/>
          <w:sz w:val="22"/>
          <w:szCs w:val="22"/>
          <w:lang w:eastAsia="zh-CN"/>
        </w:rPr>
        <w:t xml:space="preserve">wynikami pomiaru powykonawczego należy uzupełnić zasób mapowy znajdujący się </w:t>
      </w:r>
      <w:r w:rsidRPr="003965A9">
        <w:rPr>
          <w:rFonts w:eastAsia="ArialMT"/>
          <w:kern w:val="3"/>
          <w:sz w:val="22"/>
          <w:szCs w:val="22"/>
          <w:lang w:eastAsia="zh-CN"/>
        </w:rPr>
        <w:br/>
        <w:t>w Powiatowym Ośrodku Dokumentacji Geodezyjnej i Kartograficznej w Będzinie,</w:t>
      </w:r>
    </w:p>
    <w:p w14:paraId="5D3DC873" w14:textId="2D99854A"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ArialMT"/>
          <w:kern w:val="3"/>
          <w:sz w:val="22"/>
          <w:szCs w:val="22"/>
          <w:lang w:eastAsia="zh-CN"/>
        </w:rPr>
        <w:t>dokonania uzgodnień, uzyskania wszelkich opinii niezbędnych do wykonania przedmiotu umowy i przekazania go do użytku,</w:t>
      </w:r>
    </w:p>
    <w:p w14:paraId="263FD4C5" w14:textId="0B130A57"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Symbol"/>
          <w:kern w:val="3"/>
          <w:sz w:val="22"/>
          <w:szCs w:val="22"/>
          <w:lang w:eastAsia="zh-CN"/>
        </w:rPr>
        <w:t>wykonania innych prac, niezbędnych dla prawidłowej realizacji przedmiotu zamówienia,</w:t>
      </w:r>
    </w:p>
    <w:p w14:paraId="79D2601B" w14:textId="50322C45"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sz w:val="22"/>
          <w:szCs w:val="22"/>
        </w:rPr>
        <w:t>zabezpieczenia dróg prowadzących do terenu budowy przed zniszczeniem spowodowanym środkami transportu Wykonawcy lub jego Podwykonawcy,</w:t>
      </w:r>
    </w:p>
    <w:p w14:paraId="16BDE425" w14:textId="20D96274"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SimSun"/>
          <w:sz w:val="22"/>
          <w:szCs w:val="22"/>
          <w:lang w:eastAsia="zh-CN" w:bidi="hi-IN"/>
        </w:rPr>
        <w:t>zapewnienia stałego dojazdu do posesji,</w:t>
      </w:r>
    </w:p>
    <w:p w14:paraId="0DE62E7E" w14:textId="0BC2E950"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Symbol"/>
          <w:sz w:val="22"/>
          <w:szCs w:val="22"/>
          <w:lang w:eastAsia="zh-CN" w:bidi="hi-IN"/>
        </w:rPr>
        <w:t>podczas całego okresu robót Wykonawca zapewni na sw</w:t>
      </w:r>
      <w:r w:rsidRPr="003965A9">
        <w:rPr>
          <w:rFonts w:eastAsia="SimSun"/>
          <w:sz w:val="22"/>
          <w:szCs w:val="22"/>
          <w:lang w:eastAsia="zh-CN" w:bidi="hi-IN"/>
        </w:rPr>
        <w:t>ój koszt dostęp do terenów położonych w pobliżu terenu budowy,</w:t>
      </w:r>
    </w:p>
    <w:p w14:paraId="52926373" w14:textId="28E2BB99"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ArialMT"/>
          <w:kern w:val="3"/>
          <w:sz w:val="22"/>
          <w:szCs w:val="22"/>
          <w:lang w:eastAsia="zh-CN"/>
        </w:rPr>
        <w:t>wykonania ewentualnych przyłączeń wodociągowych i energetycznych dla potrzeb budowy oraz ponoszenia kosztów zużycia mediów,</w:t>
      </w:r>
    </w:p>
    <w:p w14:paraId="54FE1E26" w14:textId="1BB94AF5"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ArialMT"/>
          <w:kern w:val="3"/>
          <w:sz w:val="22"/>
          <w:szCs w:val="22"/>
          <w:lang w:eastAsia="zh-CN"/>
        </w:rPr>
        <w:t>wykonania przedmiotu umowy zgodnie z uzgodnieniami z zarządcami dróg, zarządcami  sieci i uzbrojenia terenu,</w:t>
      </w:r>
    </w:p>
    <w:p w14:paraId="33D77CCF" w14:textId="189545CF"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ArialMT"/>
          <w:kern w:val="3"/>
          <w:sz w:val="22"/>
          <w:szCs w:val="22"/>
          <w:lang w:eastAsia="zh-CN"/>
        </w:rPr>
        <w:t>w przypadku zniszczenia lub uszkodzenia w toku realizacji zadania urządzeń lub też istniejących sieci uzbrojenia terenu – naprawienia ich i doprowadzenia do stanu pierwotnego,</w:t>
      </w:r>
    </w:p>
    <w:p w14:paraId="6CDBE557" w14:textId="479A212C"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Style w:val="Domylnaczcionkaakapitu5"/>
          <w:rFonts w:eastAsia="Andale Sans UI"/>
          <w:sz w:val="22"/>
          <w:szCs w:val="22"/>
          <w:lang w:bidi="en-US"/>
        </w:rPr>
      </w:pPr>
      <w:r w:rsidRPr="003965A9">
        <w:rPr>
          <w:rStyle w:val="Domylnaczcionkaakapitu5"/>
          <w:sz w:val="22"/>
          <w:szCs w:val="22"/>
        </w:rPr>
        <w:t>zabezpieczania zgodnie z warunkami technicznymi oraz bhp wszystkich kolizji</w:t>
      </w:r>
      <w:r w:rsidRPr="003965A9">
        <w:rPr>
          <w:rStyle w:val="Domylnaczcionkaakapitu5"/>
          <w:sz w:val="22"/>
          <w:szCs w:val="22"/>
        </w:rPr>
        <w:br/>
        <w:t>z istniejącym uzbrojeniem terenu, tj. siecią wodociągową, kablami energetycznymi</w:t>
      </w:r>
      <w:r w:rsidRPr="003965A9">
        <w:rPr>
          <w:rStyle w:val="Domylnaczcionkaakapitu5"/>
          <w:sz w:val="22"/>
          <w:szCs w:val="22"/>
        </w:rPr>
        <w:br/>
        <w:t>i telekomunikacyjnymi,</w:t>
      </w:r>
    </w:p>
    <w:p w14:paraId="4AFA3A22" w14:textId="49BB613D"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sz w:val="22"/>
          <w:szCs w:val="22"/>
        </w:rPr>
        <w:t>Wykonawca przenosi autorskie prawa majątkowe na polach eksploatacji w zakresie wykonanych i naniesionych elementów na zasoby geodezyjne oraz uzupełnienia zasobu mapowego wynikami pomiaru powykonawczego,</w:t>
      </w:r>
    </w:p>
    <w:p w14:paraId="7C950A2E" w14:textId="77777777" w:rsidR="003965A9" w:rsidRPr="003965A9" w:rsidRDefault="003965A9" w:rsidP="003965A9">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3965A9">
        <w:rPr>
          <w:rFonts w:eastAsia="SimSun"/>
          <w:color w:val="000000"/>
          <w:sz w:val="22"/>
          <w:szCs w:val="22"/>
          <w:shd w:val="clear" w:color="auto" w:fill="FFFFFF"/>
          <w:lang w:eastAsia="zh-CN" w:bidi="hi-IN"/>
        </w:rPr>
        <w:t>u</w:t>
      </w:r>
      <w:r w:rsidRPr="003965A9">
        <w:rPr>
          <w:rFonts w:eastAsia="SimSun"/>
          <w:sz w:val="22"/>
          <w:szCs w:val="22"/>
          <w:shd w:val="clear" w:color="auto" w:fill="FFFFFF"/>
          <w:lang w:eastAsia="zh-CN" w:bidi="hi-IN"/>
        </w:rPr>
        <w:t>dzielenia gwarancji i rękojmi na wykonany przedmiot zamówienia.</w:t>
      </w:r>
    </w:p>
    <w:p w14:paraId="6351EB80" w14:textId="77777777" w:rsidR="00557198" w:rsidRDefault="00557198" w:rsidP="00557198">
      <w:pPr>
        <w:widowControl w:val="0"/>
        <w:suppressAutoHyphens/>
        <w:autoSpaceDE w:val="0"/>
        <w:autoSpaceDN w:val="0"/>
        <w:spacing w:after="120" w:line="276" w:lineRule="auto"/>
        <w:ind w:left="1134"/>
        <w:jc w:val="both"/>
        <w:textAlignment w:val="baseline"/>
        <w:rPr>
          <w:rFonts w:eastAsia="ArialMT"/>
          <w:kern w:val="3"/>
          <w:sz w:val="22"/>
          <w:szCs w:val="22"/>
          <w:lang w:eastAsia="zh-CN"/>
        </w:rPr>
      </w:pPr>
    </w:p>
    <w:p w14:paraId="3E403FA3" w14:textId="0CF3B2A8" w:rsidR="006E23E0" w:rsidRPr="00DE3A16" w:rsidRDefault="006E23E0" w:rsidP="00055C5D">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w:t>
      </w:r>
      <w:r w:rsidRPr="00DE3A16">
        <w:rPr>
          <w:rFonts w:eastAsia="Andale Sans UI"/>
          <w:sz w:val="22"/>
          <w:szCs w:val="22"/>
          <w:lang w:bidi="en-US"/>
        </w:rPr>
        <w:lastRenderedPageBreak/>
        <w:t>technicznymi, organizacyjnymi oraz finansowymi umożliwiającymi należyte wykonanie zobowiązań opisanych w niniejszej umowie.</w:t>
      </w:r>
    </w:p>
    <w:p w14:paraId="41D632BF"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1659DC1" w14:textId="2E2AFB4E"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DE3A16">
        <w:rPr>
          <w:rFonts w:eastAsia="Andale Sans UI"/>
          <w:sz w:val="22"/>
          <w:szCs w:val="22"/>
          <w:lang w:bidi="en-US"/>
        </w:rPr>
        <w:br/>
        <w:t>z zapisami SWZ.</w:t>
      </w:r>
    </w:p>
    <w:p w14:paraId="4261E32F" w14:textId="7C199CB6"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DE3A16">
        <w:rPr>
          <w:rFonts w:eastAsia="Andale Sans UI"/>
          <w:sz w:val="22"/>
          <w:szCs w:val="22"/>
          <w:lang w:bidi="en-US"/>
        </w:rPr>
        <w:br/>
        <w:t>z których zostanie wykonany przedmiot zamówienia.</w:t>
      </w:r>
    </w:p>
    <w:p w14:paraId="40555565"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4B9DCEF"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2020 r., poz. 215 z </w:t>
      </w:r>
      <w:proofErr w:type="spellStart"/>
      <w:r w:rsidRPr="00DE3A16">
        <w:rPr>
          <w:rFonts w:eastAsia="Andale Sans UI"/>
          <w:sz w:val="22"/>
          <w:szCs w:val="22"/>
          <w:lang w:bidi="en-US"/>
        </w:rPr>
        <w:t>póź</w:t>
      </w:r>
      <w:proofErr w:type="spellEnd"/>
      <w:r w:rsidRPr="00DE3A16">
        <w:rPr>
          <w:rFonts w:eastAsia="Andale Sans UI"/>
          <w:sz w:val="22"/>
          <w:szCs w:val="22"/>
          <w:lang w:bidi="en-US"/>
        </w:rPr>
        <w:t xml:space="preserve">. zm.), jak również spełniają wszystkie wymagania określone w Specyfikacjach Technicznych Wykonania i Odbioru Robót Budowlanych (ogólnych </w:t>
      </w:r>
      <w:r w:rsidRPr="00DE3A16">
        <w:rPr>
          <w:rFonts w:eastAsia="Andale Sans UI"/>
          <w:sz w:val="22"/>
          <w:szCs w:val="22"/>
          <w:lang w:bidi="en-US"/>
        </w:rPr>
        <w:br/>
        <w:t>i szczegółowych) oraz Dokumentacjach Projektowych.</w:t>
      </w:r>
    </w:p>
    <w:p w14:paraId="095D7D1E"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2959587"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Niedopuszczalne jest składowanie materiałów budowlanych, sprzętu oraz inne korzystanie</w:t>
      </w:r>
      <w:r w:rsidRPr="00DE3A16">
        <w:rPr>
          <w:rFonts w:eastAsia="Andale Sans UI"/>
          <w:sz w:val="22"/>
          <w:szCs w:val="22"/>
          <w:lang w:bidi="en-US"/>
        </w:rPr>
        <w:br/>
        <w:t>z działek prywatnych bez uprzedniego uzgodnienia z właścicielami nieruchomości warunków wejścia w teren prywatny.</w:t>
      </w:r>
    </w:p>
    <w:p w14:paraId="1F964DA3"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jest zobowiązany do:</w:t>
      </w:r>
    </w:p>
    <w:p w14:paraId="642D27C6" w14:textId="77777777" w:rsidR="006E23E0" w:rsidRPr="00DE3A16" w:rsidRDefault="006E23E0" w:rsidP="009C40A6">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stałej współpracy z Zamawiającym w celu koordynowania prawidłowego przebiegu prac,</w:t>
      </w:r>
    </w:p>
    <w:p w14:paraId="335BD4A9" w14:textId="77777777" w:rsidR="006E23E0" w:rsidRPr="00DE3A16" w:rsidRDefault="006E23E0" w:rsidP="009C40A6">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wykonania przedmiotu zamówienia zgodnie z wytycznymi Zamawiającego,</w:t>
      </w:r>
    </w:p>
    <w:p w14:paraId="64FA294A" w14:textId="77777777" w:rsidR="006E23E0" w:rsidRPr="00DE3A16" w:rsidRDefault="006E23E0" w:rsidP="009C40A6">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przekazania Zamawiającemu kompletu certyfikatów i atestów na materiały i urządzenia oraz instrukcji montażu, kontroli i konserwacji sprzętu,</w:t>
      </w:r>
    </w:p>
    <w:p w14:paraId="6C0EEA2D" w14:textId="77777777" w:rsidR="006E23E0" w:rsidRPr="00DE3A16" w:rsidRDefault="006E23E0" w:rsidP="009C40A6">
      <w:pPr>
        <w:widowControl w:val="0"/>
        <w:numPr>
          <w:ilvl w:val="1"/>
          <w:numId w:val="74"/>
        </w:numPr>
        <w:suppressAutoHyphens/>
        <w:autoSpaceDE w:val="0"/>
        <w:autoSpaceDN w:val="0"/>
        <w:spacing w:after="240" w:line="276" w:lineRule="auto"/>
        <w:ind w:left="1134" w:hanging="567"/>
        <w:jc w:val="both"/>
        <w:textAlignment w:val="baseline"/>
        <w:rPr>
          <w:rFonts w:eastAsia="Andale Sans UI"/>
          <w:sz w:val="22"/>
          <w:szCs w:val="22"/>
          <w:lang w:bidi="en-US"/>
        </w:rPr>
      </w:pPr>
      <w:r w:rsidRPr="00DE3A16">
        <w:rPr>
          <w:sz w:val="22"/>
          <w:szCs w:val="22"/>
        </w:rPr>
        <w:t xml:space="preserve">w celu bezproblemowej realizacji zadania Wykonawca jest  zobowiązany do współpracy </w:t>
      </w:r>
      <w:r w:rsidRPr="00DE3A16">
        <w:rPr>
          <w:sz w:val="22"/>
          <w:szCs w:val="22"/>
        </w:rPr>
        <w:br/>
        <w:t xml:space="preserve">z Zamawiającym. Wykonawca na wniosek Zamawiającego jest zobowiązany do udziału </w:t>
      </w:r>
      <w:r w:rsidRPr="00DE3A16">
        <w:rPr>
          <w:sz w:val="22"/>
          <w:szCs w:val="22"/>
        </w:rPr>
        <w:br/>
        <w:t xml:space="preserve">w naradach koordynacyjnych w terminach uzgodnionych wspólnie z Zamawiającym oraz do prezentacji Zamawiającemu postępu prac na każde wezwanie Zamawiającego. </w:t>
      </w:r>
    </w:p>
    <w:p w14:paraId="506C88B3" w14:textId="77777777" w:rsidR="003965A9" w:rsidRDefault="003965A9" w:rsidP="00DE3A16">
      <w:pPr>
        <w:widowControl w:val="0"/>
        <w:autoSpaceDE w:val="0"/>
        <w:autoSpaceDN w:val="0"/>
        <w:spacing w:after="120" w:line="276" w:lineRule="auto"/>
        <w:ind w:left="341" w:right="341"/>
        <w:jc w:val="center"/>
        <w:rPr>
          <w:rFonts w:eastAsia="Book Antiqua"/>
          <w:b/>
          <w:sz w:val="22"/>
          <w:szCs w:val="22"/>
          <w:lang w:eastAsia="en-US"/>
        </w:rPr>
      </w:pPr>
    </w:p>
    <w:p w14:paraId="1CA6D8D4" w14:textId="77777777" w:rsidR="003965A9" w:rsidRDefault="003965A9" w:rsidP="00DE3A16">
      <w:pPr>
        <w:widowControl w:val="0"/>
        <w:autoSpaceDE w:val="0"/>
        <w:autoSpaceDN w:val="0"/>
        <w:spacing w:after="120" w:line="276" w:lineRule="auto"/>
        <w:ind w:left="341" w:right="341"/>
        <w:jc w:val="center"/>
        <w:rPr>
          <w:rFonts w:eastAsia="Book Antiqua"/>
          <w:b/>
          <w:sz w:val="22"/>
          <w:szCs w:val="22"/>
          <w:lang w:eastAsia="en-US"/>
        </w:rPr>
      </w:pPr>
    </w:p>
    <w:p w14:paraId="69861852" w14:textId="77777777" w:rsidR="003965A9" w:rsidRDefault="003965A9" w:rsidP="00DE3A16">
      <w:pPr>
        <w:widowControl w:val="0"/>
        <w:autoSpaceDE w:val="0"/>
        <w:autoSpaceDN w:val="0"/>
        <w:spacing w:after="120" w:line="276" w:lineRule="auto"/>
        <w:ind w:left="341" w:right="341"/>
        <w:jc w:val="center"/>
        <w:rPr>
          <w:rFonts w:eastAsia="Book Antiqua"/>
          <w:b/>
          <w:sz w:val="22"/>
          <w:szCs w:val="22"/>
          <w:lang w:eastAsia="en-US"/>
        </w:rPr>
      </w:pPr>
    </w:p>
    <w:p w14:paraId="4C61DC5A" w14:textId="47D8F6EF" w:rsidR="006E23E0" w:rsidRPr="00DE3A16"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DE3A16">
        <w:rPr>
          <w:rFonts w:eastAsia="Book Antiqua"/>
          <w:b/>
          <w:sz w:val="22"/>
          <w:szCs w:val="22"/>
          <w:lang w:eastAsia="en-US"/>
        </w:rPr>
        <w:t>§ 2</w:t>
      </w:r>
    </w:p>
    <w:p w14:paraId="614F5770" w14:textId="77777777" w:rsidR="006E23E0" w:rsidRPr="00DE3A16" w:rsidRDefault="006E23E0" w:rsidP="00DE3A16">
      <w:pPr>
        <w:widowControl w:val="0"/>
        <w:autoSpaceDE w:val="0"/>
        <w:autoSpaceDN w:val="0"/>
        <w:spacing w:after="120" w:line="276" w:lineRule="auto"/>
        <w:ind w:left="341" w:right="342"/>
        <w:jc w:val="center"/>
        <w:rPr>
          <w:rFonts w:eastAsia="Book Antiqua"/>
          <w:b/>
          <w:sz w:val="22"/>
          <w:szCs w:val="22"/>
          <w:lang w:eastAsia="en-US"/>
        </w:rPr>
      </w:pPr>
      <w:r w:rsidRPr="00DE3A16">
        <w:rPr>
          <w:rFonts w:eastAsia="Book Antiqua"/>
          <w:b/>
          <w:sz w:val="22"/>
          <w:szCs w:val="22"/>
          <w:lang w:eastAsia="en-US"/>
        </w:rPr>
        <w:lastRenderedPageBreak/>
        <w:t>Termin realizacji Umowy</w:t>
      </w:r>
    </w:p>
    <w:p w14:paraId="3BDA4F5C" w14:textId="77777777" w:rsidR="006E23E0" w:rsidRPr="00DE3A16" w:rsidRDefault="006E23E0" w:rsidP="008406F3">
      <w:pPr>
        <w:widowControl w:val="0"/>
        <w:numPr>
          <w:ilvl w:val="0"/>
          <w:numId w:val="70"/>
        </w:numPr>
        <w:tabs>
          <w:tab w:val="left" w:pos="567"/>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412356EF" w14:textId="3C58715E" w:rsidR="006E23E0" w:rsidRPr="00DE3A16" w:rsidRDefault="006E23E0" w:rsidP="008406F3">
      <w:pPr>
        <w:widowControl w:val="0"/>
        <w:numPr>
          <w:ilvl w:val="0"/>
          <w:numId w:val="70"/>
        </w:numPr>
        <w:tabs>
          <w:tab w:val="left" w:pos="567"/>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 xml:space="preserve">Wykonawca zobowiązany będzie rozpocząć prace w terenie w terminie do 7 dni roboczych od daty protokolarnego przekazania placu budowy. W przypadku bezskutecznego upływu tego terminu Zamawiający może naliczyć kary za opóźnienie zgodnie z § 15 ust.2 pkt. </w:t>
      </w:r>
      <w:r w:rsidR="00E4583A">
        <w:rPr>
          <w:rFonts w:eastAsia="Andale Sans UI"/>
          <w:sz w:val="22"/>
          <w:szCs w:val="22"/>
          <w:lang w:bidi="en-US"/>
        </w:rPr>
        <w:t>2.</w:t>
      </w:r>
      <w:r w:rsidRPr="00DE3A16">
        <w:rPr>
          <w:rFonts w:eastAsia="Andale Sans UI"/>
          <w:sz w:val="22"/>
          <w:szCs w:val="22"/>
          <w:lang w:bidi="en-US"/>
        </w:rPr>
        <w:t>1</w:t>
      </w:r>
      <w:r w:rsidR="00E4583A">
        <w:rPr>
          <w:rFonts w:eastAsia="Andale Sans UI"/>
          <w:sz w:val="22"/>
          <w:szCs w:val="22"/>
          <w:lang w:bidi="en-US"/>
        </w:rPr>
        <w:t>.</w:t>
      </w:r>
      <w:r w:rsidRPr="00DE3A16">
        <w:rPr>
          <w:rFonts w:eastAsia="Andale Sans UI"/>
          <w:sz w:val="22"/>
          <w:szCs w:val="22"/>
          <w:lang w:bidi="en-US"/>
        </w:rPr>
        <w:t>, albo odstąpić od umowy</w:t>
      </w:r>
      <w:r w:rsidR="00E4583A">
        <w:rPr>
          <w:rFonts w:eastAsia="Andale Sans UI"/>
          <w:sz w:val="22"/>
          <w:szCs w:val="22"/>
          <w:lang w:bidi="en-US"/>
        </w:rPr>
        <w:t xml:space="preserve"> </w:t>
      </w:r>
      <w:r w:rsidRPr="00DE3A16">
        <w:rPr>
          <w:rFonts w:eastAsia="Andale Sans UI"/>
          <w:sz w:val="22"/>
          <w:szCs w:val="22"/>
          <w:lang w:bidi="en-US"/>
        </w:rPr>
        <w:t xml:space="preserve">z winy Wykonawcy i naliczyć karę umowną zgodnie z § 15 ust.2 pkt. </w:t>
      </w:r>
      <w:r w:rsidR="00E4583A">
        <w:rPr>
          <w:rFonts w:eastAsia="Andale Sans UI"/>
          <w:sz w:val="22"/>
          <w:szCs w:val="22"/>
          <w:lang w:bidi="en-US"/>
        </w:rPr>
        <w:t>2.2.</w:t>
      </w:r>
      <w:r w:rsidRPr="00DE3A16">
        <w:rPr>
          <w:rFonts w:eastAsia="Andale Sans UI"/>
          <w:sz w:val="22"/>
          <w:szCs w:val="22"/>
          <w:lang w:bidi="en-US"/>
        </w:rPr>
        <w:t>).</w:t>
      </w:r>
    </w:p>
    <w:p w14:paraId="03CAF8DA" w14:textId="200FEF14" w:rsidR="006E23E0" w:rsidRPr="00DE3A16" w:rsidRDefault="006E23E0" w:rsidP="008406F3">
      <w:pPr>
        <w:widowControl w:val="0"/>
        <w:numPr>
          <w:ilvl w:val="0"/>
          <w:numId w:val="70"/>
        </w:numPr>
        <w:tabs>
          <w:tab w:val="left" w:pos="567"/>
        </w:tabs>
        <w:autoSpaceDE w:val="0"/>
        <w:autoSpaceDN w:val="0"/>
        <w:spacing w:after="240" w:line="276" w:lineRule="auto"/>
        <w:ind w:left="567" w:hanging="567"/>
        <w:jc w:val="both"/>
        <w:rPr>
          <w:rFonts w:eastAsia="Book Antiqua"/>
          <w:sz w:val="22"/>
          <w:szCs w:val="22"/>
          <w:lang w:eastAsia="en-US"/>
        </w:rPr>
      </w:pPr>
      <w:r w:rsidRPr="00DE3A16">
        <w:rPr>
          <w:rFonts w:eastAsia="Andale Sans UI"/>
          <w:sz w:val="22"/>
          <w:szCs w:val="22"/>
          <w:lang w:bidi="en-US"/>
        </w:rPr>
        <w:t xml:space="preserve">Termin wykonania przedmiotu umowy: do </w:t>
      </w:r>
      <w:r w:rsidR="007425AF">
        <w:rPr>
          <w:rFonts w:eastAsia="Andale Sans UI"/>
          <w:sz w:val="22"/>
          <w:szCs w:val="22"/>
          <w:lang w:bidi="en-US"/>
        </w:rPr>
        <w:t>……………</w:t>
      </w:r>
      <w:r w:rsidR="00055C5D">
        <w:rPr>
          <w:rFonts w:eastAsia="Andale Sans UI"/>
          <w:sz w:val="22"/>
          <w:szCs w:val="22"/>
          <w:lang w:bidi="en-US"/>
        </w:rPr>
        <w:t>.20</w:t>
      </w:r>
      <w:r w:rsidR="007425AF">
        <w:rPr>
          <w:rFonts w:eastAsia="Andale Sans UI"/>
          <w:sz w:val="22"/>
          <w:szCs w:val="22"/>
          <w:lang w:bidi="en-US"/>
        </w:rPr>
        <w:t>………..</w:t>
      </w:r>
      <w:r w:rsidR="00055C5D">
        <w:rPr>
          <w:rFonts w:eastAsia="Andale Sans UI"/>
          <w:sz w:val="22"/>
          <w:szCs w:val="22"/>
          <w:lang w:bidi="en-US"/>
        </w:rPr>
        <w:t xml:space="preserve"> </w:t>
      </w:r>
      <w:r w:rsidRPr="00DE3A16">
        <w:rPr>
          <w:rFonts w:eastAsia="Andale Sans UI"/>
          <w:sz w:val="22"/>
          <w:szCs w:val="22"/>
          <w:lang w:bidi="en-US"/>
        </w:rPr>
        <w:t>roku.</w:t>
      </w:r>
    </w:p>
    <w:p w14:paraId="19E20AA3" w14:textId="1E538764" w:rsidR="006E23E0" w:rsidRPr="00DE3A16" w:rsidRDefault="006E23E0" w:rsidP="00DE3A16">
      <w:pPr>
        <w:spacing w:after="120" w:line="276" w:lineRule="auto"/>
        <w:ind w:left="567" w:hanging="567"/>
        <w:jc w:val="center"/>
        <w:rPr>
          <w:rFonts w:eastAsia="Andale Sans UI"/>
          <w:b/>
          <w:sz w:val="22"/>
          <w:szCs w:val="22"/>
          <w:lang w:bidi="en-US"/>
        </w:rPr>
      </w:pPr>
      <w:r w:rsidRPr="00DE3A16">
        <w:rPr>
          <w:rFonts w:eastAsia="Andale Sans UI"/>
          <w:b/>
          <w:sz w:val="22"/>
          <w:szCs w:val="22"/>
          <w:lang w:bidi="en-US"/>
        </w:rPr>
        <w:t>§ 3</w:t>
      </w:r>
    </w:p>
    <w:p w14:paraId="0FBEBBE0" w14:textId="28B5BD9E" w:rsidR="006E23E0" w:rsidRPr="00DE3A16" w:rsidRDefault="006E23E0" w:rsidP="00DE3A16">
      <w:pPr>
        <w:keepLines/>
        <w:tabs>
          <w:tab w:val="left" w:pos="0"/>
        </w:tabs>
        <w:spacing w:after="120" w:line="276" w:lineRule="auto"/>
        <w:jc w:val="center"/>
        <w:rPr>
          <w:rFonts w:eastAsia="Andale Sans UI"/>
          <w:b/>
          <w:sz w:val="22"/>
          <w:szCs w:val="22"/>
          <w:lang w:bidi="en-US"/>
        </w:rPr>
      </w:pPr>
      <w:r w:rsidRPr="00DE3A16">
        <w:rPr>
          <w:rFonts w:eastAsia="Andale Sans UI"/>
          <w:b/>
          <w:sz w:val="22"/>
          <w:szCs w:val="22"/>
          <w:lang w:bidi="en-US"/>
        </w:rPr>
        <w:t xml:space="preserve">Inspektor Nadzoru, Kierownik </w:t>
      </w:r>
      <w:r w:rsidR="000210C9" w:rsidRPr="00DE3A16">
        <w:rPr>
          <w:rFonts w:eastAsia="Andale Sans UI"/>
          <w:b/>
          <w:sz w:val="22"/>
          <w:szCs w:val="22"/>
          <w:lang w:bidi="en-US"/>
        </w:rPr>
        <w:t>budowy / robót</w:t>
      </w:r>
    </w:p>
    <w:p w14:paraId="233A3DBE" w14:textId="77777777" w:rsidR="006E23E0" w:rsidRPr="00DE3A16" w:rsidRDefault="006E23E0" w:rsidP="009C40A6">
      <w:pPr>
        <w:widowControl w:val="0"/>
        <w:numPr>
          <w:ilvl w:val="0"/>
          <w:numId w:val="75"/>
        </w:numPr>
        <w:tabs>
          <w:tab w:val="left" w:pos="-1014"/>
          <w:tab w:val="left" w:pos="11685"/>
        </w:tabs>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ustanawia do pełnienia funkcji Inspektora Nadzoru inwestorskiego następującą osobę:</w:t>
      </w:r>
    </w:p>
    <w:p w14:paraId="0C5F72CD" w14:textId="77777777" w:rsidR="006E23E0" w:rsidRPr="00DE3A16" w:rsidRDefault="006E23E0" w:rsidP="00DE3A16">
      <w:pPr>
        <w:widowControl w:val="0"/>
        <w:numPr>
          <w:ilvl w:val="1"/>
          <w:numId w:val="32"/>
        </w:numPr>
        <w:tabs>
          <w:tab w:val="left" w:pos="-15"/>
          <w:tab w:val="left" w:pos="567"/>
          <w:tab w:val="left" w:pos="13125"/>
        </w:tabs>
        <w:suppressAutoHyphens/>
        <w:autoSpaceDE w:val="0"/>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Pan/Pani …………………. – tel. …………. ; mail: …………………………</w:t>
      </w:r>
    </w:p>
    <w:p w14:paraId="5EC4BFE8" w14:textId="77777777" w:rsidR="00DE3A16" w:rsidRDefault="006E23E0" w:rsidP="00DE3A16">
      <w:pPr>
        <w:widowControl w:val="0"/>
        <w:numPr>
          <w:ilvl w:val="0"/>
          <w:numId w:val="32"/>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ustanawia do pełnienia funkcji:</w:t>
      </w:r>
      <w:r w:rsidR="00185E1E" w:rsidRPr="00DE3A16">
        <w:rPr>
          <w:rFonts w:eastAsia="Andale Sans UI"/>
          <w:sz w:val="22"/>
          <w:szCs w:val="22"/>
          <w:lang w:bidi="en-US"/>
        </w:rPr>
        <w:t xml:space="preserve"> </w:t>
      </w:r>
    </w:p>
    <w:p w14:paraId="2E71F595" w14:textId="141BB232" w:rsidR="00440C10" w:rsidRPr="00DE3A16" w:rsidRDefault="006E23E0" w:rsidP="009C40A6">
      <w:pPr>
        <w:pStyle w:val="Akapitzlist"/>
        <w:widowControl w:val="0"/>
        <w:numPr>
          <w:ilvl w:val="0"/>
          <w:numId w:val="102"/>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Kierownika </w:t>
      </w:r>
      <w:r w:rsidR="00055C5D">
        <w:rPr>
          <w:rFonts w:eastAsia="Andale Sans UI"/>
          <w:sz w:val="22"/>
          <w:szCs w:val="22"/>
          <w:lang w:bidi="en-US"/>
        </w:rPr>
        <w:t xml:space="preserve">robót </w:t>
      </w:r>
      <w:r w:rsidRPr="00DE3A16">
        <w:rPr>
          <w:rFonts w:eastAsia="Andale Sans UI"/>
          <w:sz w:val="22"/>
          <w:szCs w:val="22"/>
          <w:lang w:bidi="en-US"/>
        </w:rPr>
        <w:t xml:space="preserve">posiadającego uprawnienia budowlane w specjalności </w:t>
      </w:r>
      <w:r w:rsidR="00055C5D">
        <w:rPr>
          <w:rFonts w:eastAsia="Andale Sans UI"/>
          <w:sz w:val="22"/>
          <w:szCs w:val="22"/>
          <w:lang w:bidi="en-US"/>
        </w:rPr>
        <w:t>……………</w:t>
      </w:r>
      <w:r w:rsidRPr="00DE3A16">
        <w:rPr>
          <w:rFonts w:eastAsia="Andale Sans UI"/>
          <w:sz w:val="22"/>
          <w:szCs w:val="22"/>
          <w:lang w:bidi="en-US"/>
        </w:rPr>
        <w:t xml:space="preserve"> do kierowania robotami budowlanymi Pan/Pani  .........................</w:t>
      </w:r>
      <w:r w:rsidR="00440C10" w:rsidRPr="00DE3A16">
        <w:rPr>
          <w:rFonts w:eastAsia="Andale Sans UI"/>
          <w:sz w:val="22"/>
          <w:szCs w:val="22"/>
          <w:lang w:bidi="en-US"/>
        </w:rPr>
        <w:t xml:space="preserve">, </w:t>
      </w:r>
      <w:r w:rsidR="00440C10" w:rsidRPr="00DE3A16">
        <w:rPr>
          <w:sz w:val="22"/>
          <w:szCs w:val="22"/>
        </w:rPr>
        <w:t xml:space="preserve">zgodnie z ustawą Prawo Budowlane </w:t>
      </w:r>
      <w:r w:rsidR="00440C10" w:rsidRPr="00DE3A16">
        <w:rPr>
          <w:bCs/>
          <w:sz w:val="22"/>
          <w:szCs w:val="22"/>
        </w:rPr>
        <w:t xml:space="preserve">(Dz. U. z 2020 r., poz. 1333 z późn. zm.) </w:t>
      </w:r>
      <w:r w:rsidR="00440C10" w:rsidRPr="00DE3A16">
        <w:rPr>
          <w:sz w:val="22"/>
          <w:szCs w:val="22"/>
        </w:rPr>
        <w:t xml:space="preserve">lub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w:t>
      </w:r>
      <w:r w:rsidR="00055C5D">
        <w:rPr>
          <w:sz w:val="22"/>
          <w:szCs w:val="22"/>
        </w:rPr>
        <w:br/>
      </w:r>
      <w:r w:rsidR="00440C10" w:rsidRPr="00DE3A16">
        <w:rPr>
          <w:sz w:val="22"/>
          <w:szCs w:val="22"/>
        </w:rPr>
        <w:t>z zastrzeżeniem art. 12a oraz innych przepisów Prawa  Budowlanego oraz ustawy z dnia 22 grudnia 2015 r. o zasadach uznawania kwalifikacji zawodowych nabytych w państwach członkowskich Unii Europejskiej (Dz.U. z 2016 r. poz. 65).</w:t>
      </w:r>
    </w:p>
    <w:p w14:paraId="10E46663" w14:textId="7C8863FA" w:rsidR="006E23E0"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Zmiana kierownika </w:t>
      </w:r>
      <w:r w:rsidR="000210C9" w:rsidRPr="00DE3A16">
        <w:rPr>
          <w:rFonts w:eastAsia="Andale Sans UI"/>
          <w:sz w:val="22"/>
          <w:szCs w:val="22"/>
          <w:lang w:bidi="en-US"/>
        </w:rPr>
        <w:t>robót</w:t>
      </w:r>
      <w:r w:rsidRPr="00DE3A16">
        <w:rPr>
          <w:rFonts w:eastAsia="Andale Sans UI"/>
          <w:sz w:val="22"/>
          <w:szCs w:val="22"/>
          <w:lang w:bidi="en-US"/>
        </w:rPr>
        <w:t xml:space="preserve"> w trakcie realizacji przedmiotu niniejszej umowy, musi być uzasadniona przez Wykonawcę na piśmie i wymaga pisemnej akceptacji Zamawiającego.</w:t>
      </w:r>
    </w:p>
    <w:p w14:paraId="25388D7A" w14:textId="77777777" w:rsidR="006E23E0"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przedłoży Zamawiającemu propozycję zmian, o których mowa w ust. 3 niniejszego paragrafu, nie później niż 7 dni przed planowaną zmianą.</w:t>
      </w:r>
    </w:p>
    <w:p w14:paraId="05984CED" w14:textId="321E8D58" w:rsidR="006E23E0"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Osoba proponowana na zamianę winna posiadać uprawnienia co najmniej równoważne</w:t>
      </w:r>
      <w:r w:rsidRPr="00DE3A16">
        <w:rPr>
          <w:rFonts w:eastAsia="Andale Sans UI"/>
          <w:sz w:val="22"/>
          <w:szCs w:val="22"/>
          <w:lang w:bidi="en-US"/>
        </w:rPr>
        <w:br/>
        <w:t xml:space="preserve">z uprawnieniami wymaganymi przez Zamawiającego w SWZ oraz </w:t>
      </w:r>
      <w:r w:rsidRPr="00DE3A16">
        <w:rPr>
          <w:rFonts w:eastAsia="Andale Sans UI"/>
          <w:color w:val="000000"/>
          <w:sz w:val="22"/>
          <w:szCs w:val="22"/>
          <w:lang w:bidi="en-US"/>
        </w:rPr>
        <w:t xml:space="preserve">posiadać nie mniejsze doświadczenie niż wykazane w złożonej ofercie i stanowiące podstawę do przyznania punktów </w:t>
      </w:r>
      <w:r w:rsidR="00E16D31">
        <w:rPr>
          <w:rFonts w:eastAsia="Andale Sans UI"/>
          <w:color w:val="000000"/>
          <w:sz w:val="22"/>
          <w:szCs w:val="22"/>
          <w:lang w:bidi="en-US"/>
        </w:rPr>
        <w:br/>
      </w:r>
      <w:r w:rsidRPr="00DE3A16">
        <w:rPr>
          <w:rFonts w:eastAsia="Andale Sans UI"/>
          <w:color w:val="000000"/>
          <w:sz w:val="22"/>
          <w:szCs w:val="22"/>
          <w:lang w:bidi="en-US"/>
        </w:rPr>
        <w:t>w kryterium oceny ofert</w:t>
      </w:r>
      <w:r w:rsidR="00E16D31" w:rsidRPr="00E16D31">
        <w:rPr>
          <w:rFonts w:eastAsia="Andale Sans UI"/>
          <w:sz w:val="22"/>
          <w:szCs w:val="22"/>
          <w:lang w:bidi="en-US"/>
        </w:rPr>
        <w:t xml:space="preserve"> </w:t>
      </w:r>
      <w:r w:rsidR="00E16D31">
        <w:rPr>
          <w:rFonts w:eastAsia="Andale Sans UI"/>
          <w:sz w:val="22"/>
          <w:szCs w:val="22"/>
          <w:lang w:bidi="en-US"/>
        </w:rPr>
        <w:t>(jeżeli były wymagane).</w:t>
      </w:r>
    </w:p>
    <w:p w14:paraId="2CABE0C2" w14:textId="621D1439" w:rsidR="007421EB"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Jakakolwiek przerwa w realizacji przedmiotu umowy wynikająca z braku kierownictwa robót będzie traktowana jako przerwa wynikła z przyczyn zależnych od Wykonawcy i nie może stanowić podstawy do roszczenia o zmianę terminu zakończenia robót.</w:t>
      </w:r>
    </w:p>
    <w:p w14:paraId="532E5714" w14:textId="75194F33" w:rsidR="00185E1E"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Wymagane  jest codzienne kierowanie robotami budowlanymi przez Kierownika </w:t>
      </w:r>
      <w:r w:rsidR="000210C9" w:rsidRPr="00DE3A16">
        <w:rPr>
          <w:rFonts w:eastAsia="Andale Sans UI"/>
          <w:sz w:val="22"/>
          <w:szCs w:val="22"/>
          <w:lang w:bidi="en-US"/>
        </w:rPr>
        <w:t>robót</w:t>
      </w:r>
      <w:r w:rsidRPr="00DE3A16">
        <w:rPr>
          <w:rFonts w:eastAsia="Andale Sans UI"/>
          <w:sz w:val="22"/>
          <w:szCs w:val="22"/>
          <w:lang w:bidi="en-US"/>
        </w:rPr>
        <w:t>.</w:t>
      </w:r>
      <w:r w:rsidR="00185E1E" w:rsidRPr="00DE3A16">
        <w:rPr>
          <w:rFonts w:eastAsia="Andale Sans UI"/>
          <w:sz w:val="22"/>
          <w:szCs w:val="22"/>
          <w:lang w:bidi="en-US"/>
        </w:rPr>
        <w:t xml:space="preserve"> </w:t>
      </w:r>
    </w:p>
    <w:p w14:paraId="6DA06F1B" w14:textId="77777777" w:rsidR="002910FD" w:rsidRPr="002910FD" w:rsidRDefault="002910FD" w:rsidP="002910FD">
      <w:pPr>
        <w:widowControl w:val="0"/>
        <w:numPr>
          <w:ilvl w:val="0"/>
          <w:numId w:val="33"/>
        </w:numPr>
        <w:suppressAutoHyphens/>
        <w:autoSpaceDE w:val="0"/>
        <w:autoSpaceDN w:val="0"/>
        <w:adjustRightInd w:val="0"/>
        <w:spacing w:after="120" w:line="276" w:lineRule="auto"/>
        <w:ind w:left="567" w:hanging="567"/>
        <w:jc w:val="both"/>
        <w:textAlignment w:val="baseline"/>
        <w:rPr>
          <w:sz w:val="22"/>
          <w:szCs w:val="22"/>
        </w:rPr>
      </w:pPr>
      <w:r w:rsidRPr="002910FD">
        <w:rPr>
          <w:sz w:val="22"/>
          <w:szCs w:val="22"/>
        </w:rPr>
        <w:t xml:space="preserve">W związku z zastosowaniem klauzuli społecznej na podstawie art. 95 ustawy Pzp, zamawiający </w:t>
      </w:r>
      <w:r w:rsidRPr="002910FD">
        <w:rPr>
          <w:sz w:val="22"/>
          <w:szCs w:val="22"/>
        </w:rPr>
        <w:lastRenderedPageBreak/>
        <w:t xml:space="preserve">wymaga zatrudnienia przez Wykonawcę i podwykonawcę na podstawie umowy o pracę osób wykonujących czynności w zakresie realizacji zamówienia tj.: </w:t>
      </w:r>
    </w:p>
    <w:p w14:paraId="6F722508" w14:textId="67AA8FE6" w:rsidR="00CE7A38" w:rsidRPr="00CE7A38" w:rsidRDefault="00CE7A38" w:rsidP="00CE7A38">
      <w:pPr>
        <w:pStyle w:val="Akapitzlist"/>
        <w:widowControl w:val="0"/>
        <w:numPr>
          <w:ilvl w:val="1"/>
          <w:numId w:val="90"/>
        </w:numPr>
        <w:suppressAutoHyphens/>
        <w:autoSpaceDE w:val="0"/>
        <w:autoSpaceDN w:val="0"/>
        <w:adjustRightInd w:val="0"/>
        <w:spacing w:after="120" w:line="276" w:lineRule="auto"/>
        <w:ind w:left="1134" w:hanging="567"/>
        <w:jc w:val="both"/>
        <w:textAlignment w:val="baseline"/>
        <w:rPr>
          <w:sz w:val="22"/>
          <w:szCs w:val="22"/>
        </w:rPr>
      </w:pPr>
      <w:r w:rsidRPr="00CE7A38">
        <w:rPr>
          <w:rFonts w:eastAsia="TeXGyrePagella"/>
          <w:sz w:val="22"/>
          <w:szCs w:val="22"/>
          <w:lang w:eastAsia="en-US"/>
        </w:rPr>
        <w:t>konstrukcyjno-budowlane</w:t>
      </w:r>
      <w:r>
        <w:rPr>
          <w:rFonts w:eastAsia="TeXGyrePagella"/>
          <w:sz w:val="22"/>
          <w:szCs w:val="22"/>
          <w:lang w:eastAsia="en-US"/>
        </w:rPr>
        <w:t>,</w:t>
      </w:r>
    </w:p>
    <w:p w14:paraId="0903914F" w14:textId="1793FA15" w:rsidR="00CE7A38" w:rsidRDefault="00CE7A38" w:rsidP="00CE7A38">
      <w:pPr>
        <w:pStyle w:val="Akapitzlist"/>
        <w:widowControl w:val="0"/>
        <w:numPr>
          <w:ilvl w:val="1"/>
          <w:numId w:val="90"/>
        </w:numPr>
        <w:suppressAutoHyphens/>
        <w:autoSpaceDE w:val="0"/>
        <w:autoSpaceDN w:val="0"/>
        <w:adjustRightInd w:val="0"/>
        <w:spacing w:after="120" w:line="276" w:lineRule="auto"/>
        <w:ind w:left="1134" w:hanging="567"/>
        <w:jc w:val="both"/>
        <w:textAlignment w:val="baseline"/>
        <w:rPr>
          <w:sz w:val="22"/>
          <w:szCs w:val="22"/>
        </w:rPr>
      </w:pPr>
      <w:r w:rsidRPr="00CE7A38">
        <w:rPr>
          <w:sz w:val="22"/>
          <w:szCs w:val="22"/>
        </w:rPr>
        <w:t>roboty instalacyjne,</w:t>
      </w:r>
    </w:p>
    <w:p w14:paraId="68EA2F61" w14:textId="01FEFB7C" w:rsidR="00CE7A38" w:rsidRDefault="00CE7A38" w:rsidP="00CE7A38">
      <w:pPr>
        <w:pStyle w:val="Akapitzlist"/>
        <w:widowControl w:val="0"/>
        <w:numPr>
          <w:ilvl w:val="1"/>
          <w:numId w:val="90"/>
        </w:numPr>
        <w:suppressAutoHyphens/>
        <w:autoSpaceDE w:val="0"/>
        <w:autoSpaceDN w:val="0"/>
        <w:adjustRightInd w:val="0"/>
        <w:spacing w:after="120" w:line="276" w:lineRule="auto"/>
        <w:ind w:left="1134" w:hanging="567"/>
        <w:jc w:val="both"/>
        <w:textAlignment w:val="baseline"/>
        <w:rPr>
          <w:sz w:val="22"/>
          <w:szCs w:val="22"/>
        </w:rPr>
      </w:pPr>
      <w:r w:rsidRPr="00CE7A38">
        <w:rPr>
          <w:sz w:val="22"/>
          <w:szCs w:val="22"/>
        </w:rPr>
        <w:t>roboty drogowe,</w:t>
      </w:r>
    </w:p>
    <w:p w14:paraId="7B289877" w14:textId="4CE2E582" w:rsidR="00CE7A38" w:rsidRDefault="00CE7A38" w:rsidP="00CE7A38">
      <w:pPr>
        <w:pStyle w:val="Akapitzlist"/>
        <w:widowControl w:val="0"/>
        <w:numPr>
          <w:ilvl w:val="1"/>
          <w:numId w:val="90"/>
        </w:numPr>
        <w:suppressAutoHyphens/>
        <w:autoSpaceDE w:val="0"/>
        <w:autoSpaceDN w:val="0"/>
        <w:adjustRightInd w:val="0"/>
        <w:spacing w:after="120" w:line="276" w:lineRule="auto"/>
        <w:ind w:left="1134" w:hanging="567"/>
        <w:jc w:val="both"/>
        <w:textAlignment w:val="baseline"/>
        <w:rPr>
          <w:sz w:val="22"/>
          <w:szCs w:val="22"/>
        </w:rPr>
      </w:pPr>
      <w:r w:rsidRPr="00CE7A38">
        <w:rPr>
          <w:sz w:val="22"/>
          <w:szCs w:val="22"/>
        </w:rPr>
        <w:t>roboty ziemne,</w:t>
      </w:r>
    </w:p>
    <w:p w14:paraId="5F6E1393" w14:textId="4D503830" w:rsidR="00CE7A38" w:rsidRDefault="00CE7A38" w:rsidP="00CE7A38">
      <w:pPr>
        <w:pStyle w:val="Akapitzlist"/>
        <w:widowControl w:val="0"/>
        <w:numPr>
          <w:ilvl w:val="1"/>
          <w:numId w:val="90"/>
        </w:numPr>
        <w:suppressAutoHyphens/>
        <w:autoSpaceDE w:val="0"/>
        <w:autoSpaceDN w:val="0"/>
        <w:adjustRightInd w:val="0"/>
        <w:spacing w:after="120" w:line="276" w:lineRule="auto"/>
        <w:ind w:left="1134" w:hanging="567"/>
        <w:jc w:val="both"/>
        <w:textAlignment w:val="baseline"/>
        <w:rPr>
          <w:sz w:val="22"/>
          <w:szCs w:val="22"/>
        </w:rPr>
      </w:pPr>
      <w:r w:rsidRPr="00CE7A38">
        <w:rPr>
          <w:sz w:val="22"/>
          <w:szCs w:val="22"/>
        </w:rPr>
        <w:t>roboty ogólnobudowlane,</w:t>
      </w:r>
    </w:p>
    <w:p w14:paraId="1CF1E278" w14:textId="7D7331E8" w:rsidR="00CE7A38" w:rsidRDefault="00CE7A38" w:rsidP="00CE7A38">
      <w:pPr>
        <w:pStyle w:val="Akapitzlist"/>
        <w:widowControl w:val="0"/>
        <w:numPr>
          <w:ilvl w:val="1"/>
          <w:numId w:val="90"/>
        </w:numPr>
        <w:suppressAutoHyphens/>
        <w:autoSpaceDE w:val="0"/>
        <w:autoSpaceDN w:val="0"/>
        <w:adjustRightInd w:val="0"/>
        <w:spacing w:after="120" w:line="276" w:lineRule="auto"/>
        <w:ind w:left="1134" w:hanging="567"/>
        <w:jc w:val="both"/>
        <w:textAlignment w:val="baseline"/>
        <w:rPr>
          <w:sz w:val="22"/>
          <w:szCs w:val="22"/>
        </w:rPr>
      </w:pPr>
      <w:r w:rsidRPr="00CE7A38">
        <w:rPr>
          <w:sz w:val="22"/>
          <w:szCs w:val="22"/>
        </w:rPr>
        <w:t>kierowcy pojazdów mechanicznych</w:t>
      </w:r>
    </w:p>
    <w:p w14:paraId="0689D6EF" w14:textId="77777777" w:rsidR="00CE7A38" w:rsidRPr="00CE7A38" w:rsidRDefault="00CE7A38" w:rsidP="00CE7A38">
      <w:pPr>
        <w:pStyle w:val="Akapitzlist"/>
        <w:widowControl w:val="0"/>
        <w:numPr>
          <w:ilvl w:val="1"/>
          <w:numId w:val="90"/>
        </w:numPr>
        <w:suppressAutoHyphens/>
        <w:autoSpaceDE w:val="0"/>
        <w:autoSpaceDN w:val="0"/>
        <w:adjustRightInd w:val="0"/>
        <w:spacing w:after="120" w:line="276" w:lineRule="auto"/>
        <w:ind w:left="1134" w:hanging="567"/>
        <w:jc w:val="both"/>
        <w:textAlignment w:val="baseline"/>
        <w:rPr>
          <w:sz w:val="22"/>
          <w:szCs w:val="22"/>
        </w:rPr>
      </w:pPr>
      <w:r w:rsidRPr="00CE7A38">
        <w:rPr>
          <w:sz w:val="22"/>
          <w:szCs w:val="22"/>
        </w:rPr>
        <w:t>operatorzy sprzętu budowlanego,</w:t>
      </w:r>
    </w:p>
    <w:p w14:paraId="601BA488" w14:textId="1273F09F" w:rsidR="002910FD" w:rsidRDefault="002910FD" w:rsidP="00CE7A38">
      <w:pPr>
        <w:widowControl w:val="0"/>
        <w:suppressAutoHyphens/>
        <w:autoSpaceDE w:val="0"/>
        <w:autoSpaceDN w:val="0"/>
        <w:adjustRightInd w:val="0"/>
        <w:spacing w:after="120" w:line="276" w:lineRule="auto"/>
        <w:ind w:left="567"/>
        <w:jc w:val="both"/>
        <w:textAlignment w:val="baseline"/>
        <w:rPr>
          <w:sz w:val="22"/>
          <w:szCs w:val="22"/>
        </w:rPr>
      </w:pPr>
      <w:r w:rsidRPr="002910FD">
        <w:rPr>
          <w:sz w:val="22"/>
          <w:szCs w:val="22"/>
        </w:rPr>
        <w:t>w sposób określony w art. 22 § 1 ustawy z 26 czerwca 1974 r. – Kodeks pracy. W odniesieniu do osób wykonujących ww. czynności, Zamawiający wymaga udokumentowania przez wykonawcę, w terminie 14 dni od dnia zawarcia umowy faktu zatrudniania na podstawie umowy o pracę, poprzez przedłożenie zamawiającemu:</w:t>
      </w:r>
    </w:p>
    <w:p w14:paraId="1F83E474" w14:textId="6C057F79" w:rsidR="002910FD" w:rsidRPr="002910FD" w:rsidRDefault="002910FD" w:rsidP="009C40A6">
      <w:pPr>
        <w:numPr>
          <w:ilvl w:val="0"/>
          <w:numId w:val="109"/>
        </w:numPr>
        <w:tabs>
          <w:tab w:val="left" w:pos="284"/>
        </w:tabs>
        <w:suppressAutoHyphens/>
        <w:spacing w:after="120" w:line="276" w:lineRule="auto"/>
        <w:ind w:left="1134" w:hanging="567"/>
        <w:jc w:val="both"/>
        <w:rPr>
          <w:sz w:val="22"/>
          <w:szCs w:val="22"/>
        </w:rPr>
      </w:pPr>
      <w:r w:rsidRPr="002910FD">
        <w:rPr>
          <w:sz w:val="22"/>
          <w:szCs w:val="22"/>
        </w:rPr>
        <w:t>oświadczenia zatrudnionego pracownika, lub</w:t>
      </w:r>
    </w:p>
    <w:p w14:paraId="21DFF0F6" w14:textId="267AF39B" w:rsidR="002910FD" w:rsidRPr="002910FD" w:rsidRDefault="002910FD" w:rsidP="009C40A6">
      <w:pPr>
        <w:numPr>
          <w:ilvl w:val="0"/>
          <w:numId w:val="109"/>
        </w:numPr>
        <w:tabs>
          <w:tab w:val="left" w:pos="284"/>
        </w:tabs>
        <w:suppressAutoHyphens/>
        <w:spacing w:after="120" w:line="276" w:lineRule="auto"/>
        <w:ind w:left="1134" w:hanging="567"/>
        <w:jc w:val="both"/>
        <w:rPr>
          <w:sz w:val="22"/>
          <w:szCs w:val="22"/>
        </w:rPr>
      </w:pPr>
      <w:r w:rsidRPr="002910FD">
        <w:rPr>
          <w:sz w:val="22"/>
          <w:szCs w:val="22"/>
        </w:rPr>
        <w:t xml:space="preserve">oświadczenia wykonawcy lub podwykonawcy o zatrudnieniu pracownika na podstawie umowy o pracę, lub </w:t>
      </w:r>
    </w:p>
    <w:p w14:paraId="272BD766" w14:textId="73B713DA" w:rsidR="002910FD" w:rsidRPr="002910FD" w:rsidRDefault="002910FD" w:rsidP="009C40A6">
      <w:pPr>
        <w:numPr>
          <w:ilvl w:val="0"/>
          <w:numId w:val="109"/>
        </w:numPr>
        <w:tabs>
          <w:tab w:val="left" w:pos="284"/>
        </w:tabs>
        <w:suppressAutoHyphens/>
        <w:spacing w:after="120" w:line="276" w:lineRule="auto"/>
        <w:ind w:left="1134" w:hanging="567"/>
        <w:jc w:val="both"/>
        <w:rPr>
          <w:sz w:val="22"/>
          <w:szCs w:val="22"/>
        </w:rPr>
      </w:pPr>
      <w:r w:rsidRPr="002910FD">
        <w:rPr>
          <w:sz w:val="22"/>
          <w:szCs w:val="22"/>
        </w:rPr>
        <w:t>poświadczonej za zgodność z oryginałem kopii umowy o pracę zatrudnionego pracownika, lub</w:t>
      </w:r>
    </w:p>
    <w:p w14:paraId="57F32936" w14:textId="77777777" w:rsidR="002910FD" w:rsidRPr="002910FD" w:rsidRDefault="002910FD" w:rsidP="009C40A6">
      <w:pPr>
        <w:numPr>
          <w:ilvl w:val="0"/>
          <w:numId w:val="109"/>
        </w:numPr>
        <w:tabs>
          <w:tab w:val="left" w:pos="284"/>
        </w:tabs>
        <w:suppressAutoHyphens/>
        <w:spacing w:after="120" w:line="276" w:lineRule="auto"/>
        <w:ind w:left="1134" w:hanging="567"/>
        <w:jc w:val="both"/>
        <w:rPr>
          <w:sz w:val="22"/>
          <w:szCs w:val="22"/>
        </w:rPr>
      </w:pPr>
      <w:r w:rsidRPr="002910F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2910FD" w:rsidRDefault="002910FD" w:rsidP="009C40A6">
      <w:pPr>
        <w:pStyle w:val="Akapitzlist"/>
        <w:numPr>
          <w:ilvl w:val="0"/>
          <w:numId w:val="90"/>
        </w:numPr>
        <w:tabs>
          <w:tab w:val="left" w:pos="567"/>
        </w:tabs>
        <w:spacing w:after="120" w:line="276" w:lineRule="auto"/>
        <w:ind w:left="567" w:hanging="567"/>
        <w:jc w:val="both"/>
        <w:rPr>
          <w:sz w:val="22"/>
          <w:szCs w:val="22"/>
        </w:rPr>
      </w:pPr>
      <w:r w:rsidRPr="002910FD">
        <w:rPr>
          <w:sz w:val="22"/>
          <w:szCs w:val="22"/>
        </w:rPr>
        <w:t>W przypadku zmiany osób zatrudnionych przez wykonawcę do wykonywania czynności o których mowa w ust. 8, Wykonawca jest zobowiązany do przedłożenia stosownych dokumentów, o których mowa w ust. 8</w:t>
      </w:r>
      <w:r>
        <w:rPr>
          <w:sz w:val="22"/>
          <w:szCs w:val="22"/>
        </w:rPr>
        <w:t xml:space="preserve"> </w:t>
      </w:r>
      <w:r w:rsidRPr="002910FD">
        <w:rPr>
          <w:sz w:val="22"/>
          <w:szCs w:val="22"/>
        </w:rPr>
        <w:t>i dotyczących nowego pracownika, w terminie 7 dni od dnia rozpoczęcia wykonywania przez tę osobę czynności w ramach umowy.</w:t>
      </w:r>
    </w:p>
    <w:p w14:paraId="3B730CDA" w14:textId="0FDD7F33" w:rsidR="002910FD" w:rsidRPr="002910FD" w:rsidRDefault="002910FD" w:rsidP="009C40A6">
      <w:pPr>
        <w:pStyle w:val="Akapitzlist"/>
        <w:numPr>
          <w:ilvl w:val="0"/>
          <w:numId w:val="90"/>
        </w:numPr>
        <w:tabs>
          <w:tab w:val="left" w:pos="567"/>
        </w:tabs>
        <w:spacing w:after="120" w:line="276" w:lineRule="auto"/>
        <w:ind w:left="567" w:hanging="567"/>
        <w:jc w:val="both"/>
        <w:rPr>
          <w:sz w:val="22"/>
          <w:szCs w:val="22"/>
        </w:rPr>
      </w:pPr>
      <w:r w:rsidRPr="002910FD">
        <w:rPr>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47C0E11C" w14:textId="29E13FAF" w:rsidR="002910FD" w:rsidRPr="002910FD" w:rsidRDefault="002910FD" w:rsidP="009C40A6">
      <w:pPr>
        <w:numPr>
          <w:ilvl w:val="0"/>
          <w:numId w:val="77"/>
        </w:numPr>
        <w:tabs>
          <w:tab w:val="clear" w:pos="786"/>
          <w:tab w:val="num" w:pos="1134"/>
        </w:tabs>
        <w:suppressAutoHyphens/>
        <w:spacing w:after="120" w:line="276" w:lineRule="auto"/>
        <w:ind w:left="1134" w:hanging="567"/>
        <w:jc w:val="both"/>
        <w:rPr>
          <w:sz w:val="22"/>
          <w:szCs w:val="22"/>
        </w:rPr>
      </w:pPr>
      <w:r w:rsidRPr="002910FD">
        <w:rPr>
          <w:sz w:val="22"/>
          <w:szCs w:val="22"/>
        </w:rPr>
        <w:t>aktualnych oświadczeń i dokumentów, o których mowa w ust. 8,</w:t>
      </w:r>
    </w:p>
    <w:p w14:paraId="4D88C7D0" w14:textId="0240D452" w:rsidR="002910FD" w:rsidRPr="002910FD" w:rsidRDefault="002910FD" w:rsidP="009C40A6">
      <w:pPr>
        <w:numPr>
          <w:ilvl w:val="0"/>
          <w:numId w:val="77"/>
        </w:numPr>
        <w:tabs>
          <w:tab w:val="clear" w:pos="786"/>
          <w:tab w:val="num" w:pos="1134"/>
        </w:tabs>
        <w:suppressAutoHyphens/>
        <w:spacing w:after="120" w:line="276" w:lineRule="auto"/>
        <w:ind w:left="1134" w:hanging="567"/>
        <w:jc w:val="both"/>
        <w:rPr>
          <w:sz w:val="22"/>
          <w:szCs w:val="22"/>
        </w:rPr>
      </w:pPr>
      <w:r w:rsidRPr="002910FD">
        <w:rPr>
          <w:sz w:val="22"/>
          <w:szCs w:val="22"/>
        </w:rPr>
        <w:t>wyjaśnień w przypadku wątpliwości w zakresie potwierdzenia spełniania wymogu, o którym mowa w ust. 8 umowy.</w:t>
      </w:r>
    </w:p>
    <w:p w14:paraId="1076BA28" w14:textId="77777777" w:rsidR="00CE7A38" w:rsidRDefault="00CE7A38" w:rsidP="00DE3A16">
      <w:pPr>
        <w:tabs>
          <w:tab w:val="left" w:pos="2149"/>
        </w:tabs>
        <w:spacing w:after="120" w:line="276" w:lineRule="auto"/>
        <w:jc w:val="center"/>
        <w:rPr>
          <w:rFonts w:eastAsia="Andale Sans UI"/>
          <w:b/>
          <w:sz w:val="22"/>
          <w:szCs w:val="22"/>
          <w:lang w:bidi="en-US"/>
        </w:rPr>
      </w:pPr>
    </w:p>
    <w:p w14:paraId="132F627F" w14:textId="77777777" w:rsidR="00CE7A38" w:rsidRDefault="00CE7A38" w:rsidP="00DE3A16">
      <w:pPr>
        <w:tabs>
          <w:tab w:val="left" w:pos="2149"/>
        </w:tabs>
        <w:spacing w:after="120" w:line="276" w:lineRule="auto"/>
        <w:jc w:val="center"/>
        <w:rPr>
          <w:rFonts w:eastAsia="Andale Sans UI"/>
          <w:b/>
          <w:sz w:val="22"/>
          <w:szCs w:val="22"/>
          <w:lang w:bidi="en-US"/>
        </w:rPr>
      </w:pPr>
    </w:p>
    <w:p w14:paraId="53B0A894" w14:textId="77777777" w:rsidR="00CE7A38" w:rsidRDefault="00CE7A38" w:rsidP="00DE3A16">
      <w:pPr>
        <w:tabs>
          <w:tab w:val="left" w:pos="2149"/>
        </w:tabs>
        <w:spacing w:after="120" w:line="276" w:lineRule="auto"/>
        <w:jc w:val="center"/>
        <w:rPr>
          <w:rFonts w:eastAsia="Andale Sans UI"/>
          <w:b/>
          <w:sz w:val="22"/>
          <w:szCs w:val="22"/>
          <w:lang w:bidi="en-US"/>
        </w:rPr>
      </w:pPr>
    </w:p>
    <w:p w14:paraId="0D602505" w14:textId="1BE24D00" w:rsidR="002839C0" w:rsidRPr="00DE3A16" w:rsidRDefault="002839C0" w:rsidP="00DE3A16">
      <w:pPr>
        <w:tabs>
          <w:tab w:val="left" w:pos="2149"/>
        </w:tabs>
        <w:spacing w:after="120" w:line="276" w:lineRule="auto"/>
        <w:jc w:val="center"/>
        <w:rPr>
          <w:rFonts w:eastAsia="Andale Sans UI"/>
          <w:b/>
          <w:sz w:val="22"/>
          <w:szCs w:val="22"/>
          <w:lang w:bidi="en-US"/>
        </w:rPr>
      </w:pPr>
      <w:r w:rsidRPr="00DE3A16">
        <w:rPr>
          <w:rFonts w:eastAsia="Andale Sans UI"/>
          <w:b/>
          <w:sz w:val="22"/>
          <w:szCs w:val="22"/>
          <w:lang w:bidi="en-US"/>
        </w:rPr>
        <w:t>§ 4</w:t>
      </w:r>
    </w:p>
    <w:p w14:paraId="3C78FB12" w14:textId="77777777" w:rsidR="002839C0" w:rsidRPr="00DE3A16" w:rsidRDefault="002839C0" w:rsidP="00DE3A16">
      <w:pPr>
        <w:tabs>
          <w:tab w:val="left" w:pos="2149"/>
        </w:tabs>
        <w:spacing w:after="120" w:line="276" w:lineRule="auto"/>
        <w:jc w:val="center"/>
        <w:rPr>
          <w:rFonts w:eastAsia="Andale Sans UI"/>
          <w:b/>
          <w:sz w:val="22"/>
          <w:szCs w:val="22"/>
          <w:lang w:bidi="en-US"/>
        </w:rPr>
      </w:pPr>
      <w:r w:rsidRPr="00DE3A16">
        <w:rPr>
          <w:rFonts w:eastAsia="Andale Sans UI"/>
          <w:b/>
          <w:sz w:val="22"/>
          <w:szCs w:val="22"/>
          <w:lang w:bidi="en-US"/>
        </w:rPr>
        <w:t>Obowiązki Zamawiającego</w:t>
      </w:r>
    </w:p>
    <w:p w14:paraId="0844BB9B" w14:textId="1DC9F7B5"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DE3A16">
        <w:rPr>
          <w:sz w:val="22"/>
          <w:szCs w:val="22"/>
        </w:rPr>
        <w:lastRenderedPageBreak/>
        <w:t>Zamawiający zobowiązuje się do protokolarnego przekazania terenu budowy w terminie do 14 dni od zawarcia umowy, pod warunkiem, że w terminie do 7 dni od zawarcia umowy kierownik budowy</w:t>
      </w:r>
      <w:r w:rsidR="00440C10" w:rsidRPr="00DE3A16">
        <w:rPr>
          <w:sz w:val="22"/>
          <w:szCs w:val="22"/>
        </w:rPr>
        <w:t xml:space="preserve"> / robót</w:t>
      </w:r>
      <w:r w:rsidRPr="00DE3A16">
        <w:rPr>
          <w:sz w:val="22"/>
          <w:szCs w:val="22"/>
        </w:rPr>
        <w:t xml:space="preserve"> dostarczy oświadczenie o podjęciu obowiązków wraz z uprawnieniami i wpisem do izby.</w:t>
      </w:r>
    </w:p>
    <w:p w14:paraId="4FDDE986"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DE3A16">
        <w:rPr>
          <w:sz w:val="22"/>
          <w:szCs w:val="22"/>
        </w:rPr>
        <w:t>Zamawiający zastrzega sobie prawo zmiany terminu przekazania terenu budowy ze względu na okoliczności,</w:t>
      </w:r>
      <w:r w:rsidRPr="00DE3A16">
        <w:rPr>
          <w:rFonts w:eastAsia="Andale Sans UI"/>
          <w:sz w:val="22"/>
          <w:szCs w:val="22"/>
          <w:lang w:bidi="en-US"/>
        </w:rPr>
        <w:t xml:space="preserve"> </w:t>
      </w:r>
      <w:r w:rsidRPr="00DE3A16">
        <w:rPr>
          <w:sz w:val="22"/>
          <w:szCs w:val="22"/>
        </w:rPr>
        <w:t>których nie mógł przewidzieć.</w:t>
      </w:r>
    </w:p>
    <w:p w14:paraId="0F5486B6"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DE3A16">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Jeżeli Wykonawcy potrzebna będzie większa ilość egzemplarzy dokumentacji, sporządzi je we własnym zakresie i na własny koszt.</w:t>
      </w:r>
    </w:p>
    <w:p w14:paraId="54B97286"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Decyzje o zmianach w dokumentacji podejmowane są przez Zamawiającego. </w:t>
      </w:r>
    </w:p>
    <w:p w14:paraId="58158222"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winien dysponować środkami finansowymi na realizację przedmiotu umowy.</w:t>
      </w:r>
    </w:p>
    <w:p w14:paraId="216DD078"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Strony umowy w w/w przypadku winny przystąpić do rokowań w celu dokonania uzgodnień</w:t>
      </w:r>
      <w:r w:rsidRPr="00DE3A16">
        <w:rPr>
          <w:rFonts w:eastAsia="Andale Sans UI"/>
          <w:sz w:val="22"/>
          <w:szCs w:val="22"/>
          <w:lang w:bidi="en-US"/>
        </w:rPr>
        <w:br/>
        <w:t>w sprawie dalszego prowadzenia robót lub ich wstrzymania.</w:t>
      </w:r>
    </w:p>
    <w:p w14:paraId="05A6BF53" w14:textId="633A3EA3" w:rsidR="002839C0" w:rsidRPr="00DE3A16" w:rsidRDefault="002839C0" w:rsidP="00DE3A16">
      <w:pPr>
        <w:numPr>
          <w:ilvl w:val="0"/>
          <w:numId w:val="34"/>
        </w:numPr>
        <w:tabs>
          <w:tab w:val="left" w:pos="567"/>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nie zapewnia zaopatrzenia w punkt poboru mediów (m.in. energia, woda).</w:t>
      </w:r>
      <w:r w:rsidR="008E2737">
        <w:rPr>
          <w:rFonts w:eastAsia="Andale Sans UI"/>
          <w:sz w:val="22"/>
          <w:szCs w:val="22"/>
          <w:lang w:bidi="en-US"/>
        </w:rPr>
        <w:t xml:space="preserve"> Wykonawca może skorzystać z mediów znajdujących się na terenie szkoły po wcześniejszym uzgodnieniu z Zamawiającym.</w:t>
      </w:r>
    </w:p>
    <w:p w14:paraId="69069756" w14:textId="77777777" w:rsidR="002839C0" w:rsidRPr="00DE3A16" w:rsidRDefault="002839C0" w:rsidP="00DE3A16">
      <w:pPr>
        <w:tabs>
          <w:tab w:val="left" w:pos="1501"/>
        </w:tabs>
        <w:spacing w:after="120" w:line="276" w:lineRule="auto"/>
        <w:jc w:val="center"/>
        <w:rPr>
          <w:rFonts w:eastAsia="Andale Sans UI"/>
          <w:b/>
          <w:sz w:val="22"/>
          <w:szCs w:val="22"/>
          <w:lang w:bidi="en-US"/>
        </w:rPr>
      </w:pPr>
      <w:r w:rsidRPr="00DE3A16">
        <w:rPr>
          <w:rFonts w:eastAsia="Andale Sans UI"/>
          <w:b/>
          <w:sz w:val="22"/>
          <w:szCs w:val="22"/>
          <w:lang w:bidi="en-US"/>
        </w:rPr>
        <w:t>§ 5</w:t>
      </w:r>
    </w:p>
    <w:p w14:paraId="3CE8A352" w14:textId="77777777" w:rsidR="002839C0" w:rsidRPr="00DE3A16" w:rsidRDefault="002839C0" w:rsidP="00DE3A16">
      <w:pPr>
        <w:tabs>
          <w:tab w:val="left" w:pos="1501"/>
        </w:tabs>
        <w:spacing w:after="120" w:line="276" w:lineRule="auto"/>
        <w:jc w:val="center"/>
        <w:rPr>
          <w:rFonts w:eastAsia="Andale Sans UI"/>
          <w:b/>
          <w:sz w:val="22"/>
          <w:szCs w:val="22"/>
          <w:lang w:bidi="en-US"/>
        </w:rPr>
      </w:pPr>
      <w:r w:rsidRPr="00DE3A16">
        <w:rPr>
          <w:rFonts w:eastAsia="Andale Sans UI"/>
          <w:b/>
          <w:sz w:val="22"/>
          <w:szCs w:val="22"/>
          <w:lang w:bidi="en-US"/>
        </w:rPr>
        <w:t>Obowiązki Wykonawcy</w:t>
      </w:r>
    </w:p>
    <w:p w14:paraId="43CE5BE7" w14:textId="6856C05D" w:rsidR="002839C0" w:rsidRPr="00DE3A16" w:rsidRDefault="002839C0" w:rsidP="00DE3A16">
      <w:pPr>
        <w:numPr>
          <w:ilvl w:val="0"/>
          <w:numId w:val="35"/>
        </w:numPr>
        <w:suppressAutoHyphens/>
        <w:autoSpaceDN w:val="0"/>
        <w:spacing w:after="120" w:line="276" w:lineRule="auto"/>
        <w:ind w:left="567" w:hanging="567"/>
        <w:jc w:val="both"/>
        <w:textAlignment w:val="baseline"/>
        <w:rPr>
          <w:sz w:val="22"/>
          <w:szCs w:val="22"/>
        </w:rPr>
      </w:pPr>
      <w:r w:rsidRPr="00DE3A16">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DE3A16">
        <w:rPr>
          <w:sz w:val="22"/>
          <w:szCs w:val="22"/>
        </w:rPr>
        <w:t>Jeżeli w tym czasie Zamawiający</w:t>
      </w:r>
      <w:r w:rsidRPr="00DE3A16">
        <w:rPr>
          <w:rFonts w:eastAsia="Andale Sans UI"/>
          <w:sz w:val="22"/>
          <w:szCs w:val="22"/>
          <w:lang w:bidi="en-US"/>
        </w:rPr>
        <w:t xml:space="preserve"> </w:t>
      </w:r>
      <w:r w:rsidRPr="00DE3A16">
        <w:rPr>
          <w:sz w:val="22"/>
          <w:szCs w:val="22"/>
        </w:rPr>
        <w:t xml:space="preserve">nie przekaże Wykonawcy </w:t>
      </w:r>
      <w:r w:rsidR="00440C10" w:rsidRPr="00DE3A16">
        <w:rPr>
          <w:sz w:val="22"/>
          <w:szCs w:val="22"/>
        </w:rPr>
        <w:br/>
      </w:r>
      <w:r w:rsidRPr="00DE3A16">
        <w:rPr>
          <w:sz w:val="22"/>
          <w:szCs w:val="22"/>
        </w:rPr>
        <w:t>w formie pisemnej zastrzeżeń do harmonogramu podającego zakres</w:t>
      </w:r>
      <w:r w:rsidR="00440C10" w:rsidRPr="00DE3A16">
        <w:rPr>
          <w:sz w:val="22"/>
          <w:szCs w:val="22"/>
        </w:rPr>
        <w:t xml:space="preserve"> </w:t>
      </w:r>
      <w:r w:rsidRPr="00DE3A16">
        <w:rPr>
          <w:sz w:val="22"/>
          <w:szCs w:val="22"/>
        </w:rPr>
        <w:t>w jakim</w:t>
      </w:r>
      <w:r w:rsidRPr="00DE3A16">
        <w:rPr>
          <w:rFonts w:eastAsia="Andale Sans UI"/>
          <w:sz w:val="22"/>
          <w:szCs w:val="22"/>
          <w:lang w:bidi="en-US"/>
        </w:rPr>
        <w:t xml:space="preserve"> </w:t>
      </w:r>
      <w:r w:rsidRPr="00DE3A16">
        <w:rPr>
          <w:sz w:val="22"/>
          <w:szCs w:val="22"/>
        </w:rPr>
        <w:t>harmonogram ten nie jest zgodny z umową i wymogami Zamawiającego to Wykonawca będzie postępował</w:t>
      </w:r>
      <w:r w:rsidRPr="00DE3A16">
        <w:rPr>
          <w:rFonts w:eastAsia="Andale Sans UI"/>
          <w:sz w:val="22"/>
          <w:szCs w:val="22"/>
          <w:lang w:bidi="en-US"/>
        </w:rPr>
        <w:t xml:space="preserve"> </w:t>
      </w:r>
      <w:r w:rsidRPr="00DE3A16">
        <w:rPr>
          <w:sz w:val="22"/>
          <w:szCs w:val="22"/>
        </w:rPr>
        <w:t xml:space="preserve">zgodnie </w:t>
      </w:r>
      <w:r w:rsidR="00440C10" w:rsidRPr="00DE3A16">
        <w:rPr>
          <w:sz w:val="22"/>
          <w:szCs w:val="22"/>
        </w:rPr>
        <w:br/>
      </w:r>
      <w:r w:rsidRPr="00DE3A16">
        <w:rPr>
          <w:sz w:val="22"/>
          <w:szCs w:val="22"/>
        </w:rPr>
        <w:t>z tym harmonogramem.</w:t>
      </w:r>
      <w:r w:rsidRPr="00DE3A16">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DE3A16" w:rsidRDefault="002839C0" w:rsidP="00DE3A16">
      <w:pPr>
        <w:numPr>
          <w:ilvl w:val="0"/>
          <w:numId w:val="35"/>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Obowiązkowe elementy harmonogramu rzeczowo-finansowego to w szczególności:</w:t>
      </w:r>
    </w:p>
    <w:p w14:paraId="018E9A6E" w14:textId="77777777" w:rsidR="002839C0" w:rsidRPr="00DE3A16"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DE3A16">
        <w:rPr>
          <w:rFonts w:eastAsia="Andale Sans UI"/>
          <w:sz w:val="22"/>
          <w:szCs w:val="22"/>
          <w:lang w:bidi="en-US"/>
        </w:rPr>
        <w:lastRenderedPageBreak/>
        <w:t xml:space="preserve">kolejność wykonania robót oraz terminy rozpoczęcia i zakończenia poszczególnych </w:t>
      </w:r>
      <w:r w:rsidRPr="00DE3A16">
        <w:rPr>
          <w:rFonts w:eastAsia="Andale Sans UI"/>
          <w:sz w:val="22"/>
          <w:szCs w:val="22"/>
          <w:lang w:bidi="en-US"/>
        </w:rPr>
        <w:br/>
        <w:t>etapów robót lub elementów;</w:t>
      </w:r>
    </w:p>
    <w:p w14:paraId="56C71C31" w14:textId="77777777" w:rsidR="002839C0" w:rsidRPr="00DE3A16"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DE3A16">
        <w:rPr>
          <w:rFonts w:eastAsia="Andale Sans UI"/>
          <w:sz w:val="22"/>
          <w:szCs w:val="22"/>
          <w:lang w:bidi="en-US"/>
        </w:rPr>
        <w:t>wartość robót – zgodna ze złożoną ofertą, wskazana w § 8;</w:t>
      </w:r>
    </w:p>
    <w:p w14:paraId="2F91606A" w14:textId="77777777" w:rsidR="002839C0" w:rsidRPr="00DE3A16"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DE3A16">
        <w:rPr>
          <w:rFonts w:eastAsia="Andale Sans UI"/>
          <w:sz w:val="22"/>
          <w:szCs w:val="22"/>
          <w:lang w:bidi="en-US"/>
        </w:rPr>
        <w:t>zakres oraz wartość poszczególnych robót wykonywanych przez podwykonawcę;</w:t>
      </w:r>
    </w:p>
    <w:p w14:paraId="772C94ED" w14:textId="7777777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Harmonogram zostanie przekazany w formie papierowej i elektronicznej na nośniku CD </w:t>
      </w:r>
      <w:r w:rsidR="008B5265" w:rsidRPr="00DE3A16">
        <w:rPr>
          <w:rFonts w:eastAsia="Andale Sans UI"/>
          <w:sz w:val="22"/>
          <w:szCs w:val="22"/>
          <w:lang w:bidi="en-US"/>
        </w:rPr>
        <w:br/>
      </w:r>
      <w:r w:rsidRPr="00DE3A16">
        <w:rPr>
          <w:rFonts w:eastAsia="Andale Sans UI"/>
          <w:sz w:val="22"/>
          <w:szCs w:val="22"/>
          <w:lang w:bidi="en-US"/>
        </w:rPr>
        <w:t>w formie: nieedytowalnej - *.pdf jako wydruki do pliku oraz edytowalnej</w:t>
      </w:r>
      <w:r w:rsidR="00DE33FE" w:rsidRPr="00DE3A16">
        <w:rPr>
          <w:rFonts w:eastAsia="Andale Sans UI"/>
          <w:sz w:val="22"/>
          <w:szCs w:val="22"/>
          <w:lang w:bidi="en-US"/>
        </w:rPr>
        <w:t>.</w:t>
      </w:r>
    </w:p>
    <w:p w14:paraId="157510A8" w14:textId="7777777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zobowiązany jest zapewnić kierownictwo robót budowlanych będących przedmiotem niniejszej umowy przez osoby posiadające stosowne kwalifikacje zawodowe </w:t>
      </w:r>
      <w:r w:rsidR="008B5265" w:rsidRPr="00DE3A16">
        <w:rPr>
          <w:rFonts w:eastAsia="Andale Sans UI"/>
          <w:sz w:val="22"/>
          <w:szCs w:val="22"/>
          <w:lang w:bidi="en-US"/>
        </w:rPr>
        <w:br/>
      </w:r>
      <w:r w:rsidRPr="00DE3A16">
        <w:rPr>
          <w:rFonts w:eastAsia="Andale Sans UI"/>
          <w:sz w:val="22"/>
          <w:szCs w:val="22"/>
          <w:lang w:bidi="en-US"/>
        </w:rPr>
        <w:t>i uprawnienia budowlane, zgodnie z obowiązującym prawem.</w:t>
      </w:r>
    </w:p>
    <w:p w14:paraId="470CAD23" w14:textId="5AA2744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DE3A16">
        <w:rPr>
          <w:rFonts w:eastAsia="Andale Sans UI"/>
          <w:sz w:val="22"/>
          <w:szCs w:val="22"/>
          <w:lang w:bidi="en-US"/>
        </w:rPr>
        <w:br/>
      </w:r>
      <w:r w:rsidRPr="00DE3A16">
        <w:rPr>
          <w:rFonts w:eastAsia="Andale Sans UI"/>
          <w:sz w:val="22"/>
          <w:szCs w:val="22"/>
          <w:lang w:bidi="en-US"/>
        </w:rPr>
        <w:t>z nośnikiem elektronicznym.</w:t>
      </w:r>
    </w:p>
    <w:p w14:paraId="4C5AE2B8" w14:textId="5E1353B0" w:rsidR="002839C0"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 chwilą przejęcia placu budowy Wykonawca zobowiązany jest w szczególności do:</w:t>
      </w:r>
    </w:p>
    <w:p w14:paraId="55B87FDD" w14:textId="25B03EE1" w:rsidR="002839C0"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bieżącego informowania Zamawiającego o występujących utrudnieniach,</w:t>
      </w:r>
    </w:p>
    <w:p w14:paraId="220E2504" w14:textId="62FBB20D" w:rsidR="002839C0"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właściwej organizacji robót oraz należytego wykonania zobowiązań umownych,</w:t>
      </w:r>
    </w:p>
    <w:p w14:paraId="13AEDB3B" w14:textId="68DE2652" w:rsidR="002839C0"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ponoszenia całkowitej odpowiedzialności za szkody wyrządzone w związku z niniejszą umową powstałe na skutek jego  działania lub zaniechania,</w:t>
      </w:r>
    </w:p>
    <w:p w14:paraId="1FD9B25C" w14:textId="554202D3" w:rsidR="00E84F37" w:rsidRDefault="00E84F37"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przestrzegania przepisów ustawy o odpadach z dnia 14 grudnia 2012r. (Dz. U. </w:t>
      </w:r>
      <w:r w:rsidRPr="00DE3A16">
        <w:rPr>
          <w:sz w:val="22"/>
          <w:szCs w:val="22"/>
        </w:rPr>
        <w:t xml:space="preserve">z 2020 r. poz. 797, 875 </w:t>
      </w:r>
      <w:r w:rsidRPr="00DE3A16">
        <w:rPr>
          <w:rFonts w:eastAsia="Andale Sans UI"/>
          <w:sz w:val="22"/>
          <w:szCs w:val="22"/>
          <w:lang w:bidi="en-US"/>
        </w:rPr>
        <w:t>z późn. zm.),</w:t>
      </w:r>
    </w:p>
    <w:p w14:paraId="79B16087" w14:textId="2744BAFD" w:rsidR="002839C0"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utrzymywania terenu budowy w stanie wolnym od przeszkód komunikacyjnych, zapewniającym ciągłość dojazdu,</w:t>
      </w:r>
    </w:p>
    <w:p w14:paraId="24D11148" w14:textId="778341D6" w:rsidR="002839C0"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zapewnienia bezpieczeństwa ruchu na obiekcie i terenie budowy,</w:t>
      </w:r>
    </w:p>
    <w:p w14:paraId="6392309F" w14:textId="4FB77E83" w:rsidR="002839C0"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strzec mienia znajdującego się na terenie budowy,</w:t>
      </w:r>
    </w:p>
    <w:p w14:paraId="7A6024A4" w14:textId="6440EA42" w:rsidR="002839C0"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bieżącego utrzymywania w czystości dróg publicznych,</w:t>
      </w:r>
    </w:p>
    <w:p w14:paraId="556AA276" w14:textId="77777777" w:rsidR="002839C0" w:rsidRPr="00DE3A16"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decyzje o zmianach w dokumentacji podejmowane są przez Wykonawcę w porozumieniu </w:t>
      </w:r>
      <w:r w:rsidR="00556CA9" w:rsidRPr="00DE3A16">
        <w:rPr>
          <w:rFonts w:eastAsia="Andale Sans UI"/>
          <w:sz w:val="22"/>
          <w:szCs w:val="22"/>
          <w:lang w:bidi="en-US"/>
        </w:rPr>
        <w:br/>
      </w:r>
      <w:r w:rsidRPr="00DE3A16">
        <w:rPr>
          <w:rFonts w:eastAsia="Andale Sans UI"/>
          <w:sz w:val="22"/>
          <w:szCs w:val="22"/>
          <w:lang w:bidi="en-US"/>
        </w:rPr>
        <w:t>i za zgodą i wiedzą Zamawiającego.</w:t>
      </w:r>
    </w:p>
    <w:p w14:paraId="76E75E82" w14:textId="3B401CB8"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Na </w:t>
      </w:r>
      <w:r w:rsidR="00CB7B1E" w:rsidRPr="00DE3A16">
        <w:rPr>
          <w:rFonts w:eastAsia="Andale Sans UI"/>
          <w:sz w:val="22"/>
          <w:szCs w:val="22"/>
          <w:lang w:bidi="en-US"/>
        </w:rPr>
        <w:t>7</w:t>
      </w:r>
      <w:r w:rsidRPr="00DE3A16">
        <w:rPr>
          <w:rFonts w:eastAsia="Andale Sans UI"/>
          <w:sz w:val="22"/>
          <w:szCs w:val="22"/>
          <w:lang w:bidi="en-US"/>
        </w:rPr>
        <w:t xml:space="preserve"> </w:t>
      </w:r>
      <w:r w:rsidR="00CB7B1E" w:rsidRPr="00DE3A16">
        <w:rPr>
          <w:rFonts w:eastAsia="Andale Sans UI"/>
          <w:sz w:val="22"/>
          <w:szCs w:val="22"/>
          <w:lang w:bidi="en-US"/>
        </w:rPr>
        <w:t xml:space="preserve">dni kalendarzowych </w:t>
      </w:r>
      <w:r w:rsidRPr="00DE3A16">
        <w:rPr>
          <w:rFonts w:eastAsia="Andale Sans UI"/>
          <w:sz w:val="22"/>
          <w:szCs w:val="22"/>
          <w:lang w:bidi="en-US"/>
        </w:rPr>
        <w:t xml:space="preserve">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w:t>
      </w:r>
      <w:r w:rsidRPr="00DE3A16">
        <w:rPr>
          <w:rFonts w:eastAsia="Andale Sans UI"/>
          <w:sz w:val="22"/>
          <w:szCs w:val="22"/>
          <w:lang w:bidi="en-US"/>
        </w:rPr>
        <w:lastRenderedPageBreak/>
        <w:t>z trwającą budową, a także o ewentualnych przerwach w dostawie mediów (w formie pisemnej)</w:t>
      </w:r>
      <w:r w:rsidR="00CE7A38">
        <w:rPr>
          <w:rFonts w:eastAsia="Andale Sans UI"/>
          <w:sz w:val="22"/>
          <w:szCs w:val="22"/>
          <w:lang w:bidi="en-US"/>
        </w:rPr>
        <w:br/>
      </w:r>
      <w:r w:rsidRPr="00DE3A16">
        <w:rPr>
          <w:rFonts w:eastAsia="Andale Sans UI"/>
          <w:sz w:val="22"/>
          <w:szCs w:val="22"/>
          <w:lang w:bidi="en-US"/>
        </w:rPr>
        <w:t xml:space="preserve"> np. poprzez rozwieszenie ogłoszeń na słupach.</w:t>
      </w:r>
    </w:p>
    <w:p w14:paraId="252192AC"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 chwilą przejęcia terenu budowy przejmie na siebie odpowiedzialność, która obejmuje należyte wykonanie zobowiązań umownych, a także wszelkie szkody powstałe</w:t>
      </w:r>
      <w:r w:rsidRPr="00DE3A16">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DE3A16">
        <w:rPr>
          <w:rFonts w:eastAsia="Andale Sans UI"/>
          <w:sz w:val="22"/>
          <w:szCs w:val="22"/>
          <w:lang w:bidi="en-US"/>
        </w:rPr>
        <w:br/>
        <w:t>i osobom trzecim przy wykonaniu postanowień niniejszej umowy.</w:t>
      </w:r>
    </w:p>
    <w:p w14:paraId="0C52C586"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DE3A16">
        <w:rPr>
          <w:rFonts w:eastAsia="Andale Sans UI"/>
          <w:sz w:val="22"/>
          <w:szCs w:val="22"/>
          <w:lang w:bidi="en-US"/>
        </w:rPr>
        <w:br/>
        <w:t>i instrukcji inspektora nadzoru w zakresie realizacji robót.</w:t>
      </w:r>
    </w:p>
    <w:p w14:paraId="7F3FD35E"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zobowiązuje się do:</w:t>
      </w:r>
    </w:p>
    <w:p w14:paraId="4E9CCC09" w14:textId="77777777" w:rsidR="002839C0" w:rsidRPr="00DE3A16" w:rsidRDefault="002839C0" w:rsidP="008406F3">
      <w:pPr>
        <w:numPr>
          <w:ilvl w:val="0"/>
          <w:numId w:val="39"/>
        </w:numPr>
        <w:tabs>
          <w:tab w:val="left" w:pos="-2171"/>
          <w:tab w:val="left" w:pos="14361"/>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DE3A16" w:rsidRDefault="002839C0" w:rsidP="008406F3">
      <w:pPr>
        <w:numPr>
          <w:ilvl w:val="0"/>
          <w:numId w:val="39"/>
        </w:numPr>
        <w:tabs>
          <w:tab w:val="left" w:pos="-2171"/>
          <w:tab w:val="left" w:pos="14361"/>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przedłożenia Zamawiającemu - na jego pisemne (także faxem lub mailem) żądanie zgłoszone w każdym czasie trwania Umowy, wszelkich dokumentów, materiałów</w:t>
      </w:r>
      <w:r w:rsidR="00CF3564">
        <w:rPr>
          <w:rFonts w:eastAsia="Andale Sans UI"/>
          <w:sz w:val="22"/>
          <w:szCs w:val="22"/>
          <w:lang w:bidi="en-US"/>
        </w:rPr>
        <w:t xml:space="preserve"> </w:t>
      </w:r>
      <w:r w:rsidRPr="00DE3A16">
        <w:rPr>
          <w:rFonts w:eastAsia="Andale Sans UI"/>
          <w:sz w:val="22"/>
          <w:szCs w:val="22"/>
          <w:lang w:bidi="en-US"/>
        </w:rPr>
        <w:t>i informacji potrzebnych mu do oceny prawidłowości wykonania Umowy.</w:t>
      </w:r>
    </w:p>
    <w:p w14:paraId="3CC29CFB" w14:textId="68D314AE" w:rsidR="002839C0" w:rsidRPr="00DE3A16" w:rsidRDefault="002839C0" w:rsidP="008406F3">
      <w:pPr>
        <w:numPr>
          <w:ilvl w:val="0"/>
          <w:numId w:val="4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Pr>
          <w:rFonts w:eastAsia="Andale Sans UI"/>
          <w:sz w:val="22"/>
          <w:szCs w:val="22"/>
          <w:lang w:bidi="en-US"/>
        </w:rPr>
        <w:br/>
      </w:r>
      <w:r w:rsidRPr="00DE3A16">
        <w:rPr>
          <w:rFonts w:eastAsia="Andale Sans UI"/>
          <w:sz w:val="22"/>
          <w:szCs w:val="22"/>
          <w:lang w:bidi="en-US"/>
        </w:rPr>
        <w:t>i końcowym.</w:t>
      </w:r>
    </w:p>
    <w:p w14:paraId="7535D502" w14:textId="77777777" w:rsidR="00911E02" w:rsidRDefault="00911E02" w:rsidP="00DE3A16">
      <w:pPr>
        <w:tabs>
          <w:tab w:val="left" w:pos="0"/>
        </w:tabs>
        <w:autoSpaceDE w:val="0"/>
        <w:spacing w:after="120" w:line="276" w:lineRule="auto"/>
        <w:jc w:val="center"/>
        <w:rPr>
          <w:rFonts w:eastAsia="Andale Sans UI"/>
          <w:b/>
          <w:sz w:val="22"/>
          <w:szCs w:val="22"/>
          <w:lang w:bidi="en-US"/>
        </w:rPr>
      </w:pPr>
    </w:p>
    <w:p w14:paraId="1939D08E" w14:textId="77777777" w:rsidR="00911E02" w:rsidRDefault="00911E02" w:rsidP="00DE3A16">
      <w:pPr>
        <w:tabs>
          <w:tab w:val="left" w:pos="0"/>
        </w:tabs>
        <w:autoSpaceDE w:val="0"/>
        <w:spacing w:after="120" w:line="276" w:lineRule="auto"/>
        <w:jc w:val="center"/>
        <w:rPr>
          <w:rFonts w:eastAsia="Andale Sans UI"/>
          <w:b/>
          <w:sz w:val="22"/>
          <w:szCs w:val="22"/>
          <w:lang w:bidi="en-US"/>
        </w:rPr>
      </w:pPr>
    </w:p>
    <w:p w14:paraId="305B4271" w14:textId="77777777" w:rsidR="00911E02" w:rsidRDefault="00911E02" w:rsidP="00DE3A16">
      <w:pPr>
        <w:tabs>
          <w:tab w:val="left" w:pos="0"/>
        </w:tabs>
        <w:autoSpaceDE w:val="0"/>
        <w:spacing w:after="120" w:line="276" w:lineRule="auto"/>
        <w:jc w:val="center"/>
        <w:rPr>
          <w:rFonts w:eastAsia="Andale Sans UI"/>
          <w:b/>
          <w:sz w:val="22"/>
          <w:szCs w:val="22"/>
          <w:lang w:bidi="en-US"/>
        </w:rPr>
      </w:pPr>
    </w:p>
    <w:p w14:paraId="110D1025" w14:textId="5A0296AD" w:rsidR="002839C0" w:rsidRPr="00DE3A16" w:rsidRDefault="002839C0" w:rsidP="00DE3A16">
      <w:pPr>
        <w:tabs>
          <w:tab w:val="left" w:pos="0"/>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 6</w:t>
      </w:r>
    </w:p>
    <w:p w14:paraId="3D310F71" w14:textId="77777777" w:rsidR="002839C0" w:rsidRPr="00DE3A16" w:rsidRDefault="002839C0" w:rsidP="00DE3A16">
      <w:pPr>
        <w:tabs>
          <w:tab w:val="left" w:pos="0"/>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Podwykonawcy</w:t>
      </w:r>
    </w:p>
    <w:p w14:paraId="11DF3201" w14:textId="3D39E02F" w:rsidR="00130B7C" w:rsidRPr="00DE3A16" w:rsidRDefault="00130B7C" w:rsidP="009C40A6">
      <w:pPr>
        <w:pStyle w:val="Akapitzlist"/>
        <w:numPr>
          <w:ilvl w:val="0"/>
          <w:numId w:val="80"/>
        </w:numPr>
        <w:suppressAutoHyphens/>
        <w:spacing w:after="120" w:line="276" w:lineRule="auto"/>
        <w:ind w:left="567" w:hanging="567"/>
        <w:jc w:val="both"/>
        <w:textAlignment w:val="baseline"/>
        <w:rPr>
          <w:sz w:val="22"/>
          <w:szCs w:val="22"/>
        </w:rPr>
      </w:pPr>
      <w:r w:rsidRPr="00DE3A16">
        <w:rPr>
          <w:color w:val="000000"/>
          <w:sz w:val="22"/>
          <w:szCs w:val="22"/>
        </w:rPr>
        <w:t>Wykonawca za pomocą Podwykonawców:</w:t>
      </w:r>
    </w:p>
    <w:p w14:paraId="3A8E0723" w14:textId="1FD100EC" w:rsidR="00130B7C" w:rsidRPr="00DE3A16" w:rsidRDefault="00130B7C" w:rsidP="009C40A6">
      <w:pPr>
        <w:pStyle w:val="Akapitzlist"/>
        <w:numPr>
          <w:ilvl w:val="1"/>
          <w:numId w:val="80"/>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t>…………………………………………………</w:t>
      </w:r>
    </w:p>
    <w:p w14:paraId="75B49B16" w14:textId="76786F78" w:rsidR="00130B7C" w:rsidRPr="00DE3A16" w:rsidRDefault="00130B7C" w:rsidP="009C40A6">
      <w:pPr>
        <w:pStyle w:val="Akapitzlist"/>
        <w:numPr>
          <w:ilvl w:val="1"/>
          <w:numId w:val="80"/>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lastRenderedPageBreak/>
        <w:t>………………………………………………….</w:t>
      </w:r>
    </w:p>
    <w:p w14:paraId="2CAE7EE0" w14:textId="258B2D4B" w:rsidR="00130B7C" w:rsidRPr="00DE3A16" w:rsidRDefault="00130B7C" w:rsidP="00DE3A16">
      <w:pPr>
        <w:tabs>
          <w:tab w:val="left" w:pos="284"/>
        </w:tabs>
        <w:suppressAutoHyphens/>
        <w:spacing w:after="120" w:line="276" w:lineRule="auto"/>
        <w:ind w:left="567" w:hanging="567"/>
        <w:jc w:val="both"/>
        <w:textAlignment w:val="baseline"/>
        <w:rPr>
          <w:sz w:val="22"/>
          <w:szCs w:val="22"/>
        </w:rPr>
      </w:pPr>
      <w:r w:rsidRPr="00DE3A16">
        <w:rPr>
          <w:color w:val="000000"/>
          <w:sz w:val="22"/>
          <w:szCs w:val="22"/>
        </w:rPr>
        <w:tab/>
      </w:r>
      <w:r w:rsidRPr="00DE3A16">
        <w:rPr>
          <w:color w:val="000000"/>
          <w:sz w:val="22"/>
          <w:szCs w:val="22"/>
        </w:rPr>
        <w:tab/>
        <w:t xml:space="preserve">na zasobach, których opierał się wykazując spełnienie warunków udziału w postępowaniu wykona odpowiednio następujący zakres: </w:t>
      </w:r>
    </w:p>
    <w:p w14:paraId="3D460FCC" w14:textId="200F99B5" w:rsidR="00130B7C" w:rsidRPr="00DE3A16" w:rsidRDefault="00130B7C" w:rsidP="009C40A6">
      <w:pPr>
        <w:pStyle w:val="Akapitzlist"/>
        <w:numPr>
          <w:ilvl w:val="1"/>
          <w:numId w:val="75"/>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t>…………………………………………………</w:t>
      </w:r>
    </w:p>
    <w:p w14:paraId="43D8D655" w14:textId="3B735EE5" w:rsidR="00130B7C" w:rsidRPr="00DE3A16" w:rsidRDefault="00130B7C" w:rsidP="009C40A6">
      <w:pPr>
        <w:pStyle w:val="Akapitzlist"/>
        <w:numPr>
          <w:ilvl w:val="1"/>
          <w:numId w:val="75"/>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t>…………………………………………………</w:t>
      </w:r>
    </w:p>
    <w:p w14:paraId="70A350D2" w14:textId="77777777" w:rsidR="00130B7C" w:rsidRPr="00DE3A16" w:rsidRDefault="00130B7C" w:rsidP="009C40A6">
      <w:pPr>
        <w:numPr>
          <w:ilvl w:val="0"/>
          <w:numId w:val="79"/>
        </w:numPr>
        <w:tabs>
          <w:tab w:val="clear" w:pos="0"/>
          <w:tab w:val="num" w:pos="567"/>
        </w:tabs>
        <w:suppressAutoHyphens/>
        <w:spacing w:after="120" w:line="276" w:lineRule="auto"/>
        <w:ind w:left="567" w:hanging="567"/>
        <w:jc w:val="both"/>
        <w:textAlignment w:val="baseline"/>
        <w:rPr>
          <w:sz w:val="22"/>
          <w:szCs w:val="22"/>
        </w:rPr>
      </w:pPr>
      <w:r w:rsidRPr="00DE3A16">
        <w:rPr>
          <w:color w:val="000000"/>
          <w:sz w:val="22"/>
          <w:szCs w:val="22"/>
        </w:rPr>
        <w:t xml:space="preserve">Za pomocą Podwykonawców innych niż wskazani w ust. 1, tj. </w:t>
      </w:r>
    </w:p>
    <w:p w14:paraId="44606F3E" w14:textId="73F50A6D" w:rsidR="00130B7C" w:rsidRPr="00DE3A16" w:rsidRDefault="00130B7C" w:rsidP="009C40A6">
      <w:pPr>
        <w:pStyle w:val="Akapitzlist"/>
        <w:widowControl w:val="0"/>
        <w:numPr>
          <w:ilvl w:val="1"/>
          <w:numId w:val="79"/>
        </w:numPr>
        <w:tabs>
          <w:tab w:val="left" w:pos="284"/>
        </w:tabs>
        <w:suppressAutoHyphens/>
        <w:spacing w:after="120" w:line="276" w:lineRule="auto"/>
        <w:ind w:left="1134" w:hanging="567"/>
        <w:jc w:val="both"/>
        <w:textAlignment w:val="baseline"/>
        <w:rPr>
          <w:sz w:val="22"/>
          <w:szCs w:val="22"/>
        </w:rPr>
      </w:pPr>
      <w:r w:rsidRPr="00DE3A16">
        <w:rPr>
          <w:color w:val="000000"/>
          <w:sz w:val="22"/>
          <w:szCs w:val="22"/>
        </w:rPr>
        <w:t>…………………………………………………</w:t>
      </w:r>
    </w:p>
    <w:p w14:paraId="4298672E" w14:textId="5ED452B8" w:rsidR="00130B7C" w:rsidRPr="00DE3A16" w:rsidRDefault="00130B7C" w:rsidP="009C40A6">
      <w:pPr>
        <w:pStyle w:val="Akapitzlist"/>
        <w:widowControl w:val="0"/>
        <w:numPr>
          <w:ilvl w:val="1"/>
          <w:numId w:val="79"/>
        </w:numPr>
        <w:tabs>
          <w:tab w:val="left" w:pos="284"/>
        </w:tabs>
        <w:suppressAutoHyphens/>
        <w:spacing w:after="120" w:line="276" w:lineRule="auto"/>
        <w:ind w:left="1134" w:hanging="567"/>
        <w:jc w:val="both"/>
        <w:textAlignment w:val="baseline"/>
        <w:rPr>
          <w:sz w:val="22"/>
          <w:szCs w:val="22"/>
        </w:rPr>
      </w:pPr>
      <w:r w:rsidRPr="00DE3A16">
        <w:rPr>
          <w:color w:val="000000"/>
          <w:sz w:val="22"/>
          <w:szCs w:val="22"/>
        </w:rPr>
        <w:t>…………………………………………………</w:t>
      </w:r>
    </w:p>
    <w:p w14:paraId="6BBB1864" w14:textId="7473AA38" w:rsidR="00130B7C" w:rsidRPr="00DE3A16" w:rsidRDefault="00130B7C" w:rsidP="00DE3A16">
      <w:pPr>
        <w:tabs>
          <w:tab w:val="left" w:pos="284"/>
        </w:tabs>
        <w:suppressAutoHyphens/>
        <w:spacing w:after="120" w:line="276" w:lineRule="auto"/>
        <w:ind w:left="567" w:hanging="567"/>
        <w:jc w:val="both"/>
        <w:textAlignment w:val="baseline"/>
        <w:rPr>
          <w:sz w:val="22"/>
          <w:szCs w:val="22"/>
        </w:rPr>
      </w:pPr>
      <w:r w:rsidRPr="00DE3A16">
        <w:rPr>
          <w:color w:val="000000"/>
          <w:sz w:val="22"/>
          <w:szCs w:val="22"/>
        </w:rPr>
        <w:tab/>
      </w:r>
      <w:r w:rsidRPr="00DE3A16">
        <w:rPr>
          <w:color w:val="000000"/>
          <w:sz w:val="22"/>
          <w:szCs w:val="22"/>
        </w:rPr>
        <w:tab/>
        <w:t xml:space="preserve">Wykonawca wykona następujący zakres: </w:t>
      </w:r>
    </w:p>
    <w:p w14:paraId="03A39584" w14:textId="25E36FE2" w:rsidR="00130B7C" w:rsidRPr="00DE3A16" w:rsidRDefault="00130B7C" w:rsidP="009C40A6">
      <w:pPr>
        <w:pStyle w:val="Akapitzlist"/>
        <w:widowControl w:val="0"/>
        <w:numPr>
          <w:ilvl w:val="1"/>
          <w:numId w:val="79"/>
        </w:numPr>
        <w:tabs>
          <w:tab w:val="left" w:pos="284"/>
        </w:tabs>
        <w:suppressAutoHyphens/>
        <w:spacing w:after="120" w:line="276" w:lineRule="auto"/>
        <w:ind w:left="1134" w:hanging="567"/>
        <w:jc w:val="both"/>
        <w:textAlignment w:val="baseline"/>
        <w:rPr>
          <w:sz w:val="22"/>
          <w:szCs w:val="22"/>
        </w:rPr>
      </w:pPr>
      <w:r w:rsidRPr="00DE3A16">
        <w:rPr>
          <w:color w:val="000000"/>
          <w:sz w:val="22"/>
          <w:szCs w:val="22"/>
        </w:rPr>
        <w:t>…………………………………………………</w:t>
      </w:r>
    </w:p>
    <w:p w14:paraId="35AB8CB2" w14:textId="035BDB47" w:rsidR="00130B7C" w:rsidRPr="00DE3A16" w:rsidRDefault="00130B7C" w:rsidP="009C40A6">
      <w:pPr>
        <w:pStyle w:val="Akapitzlist"/>
        <w:widowControl w:val="0"/>
        <w:numPr>
          <w:ilvl w:val="1"/>
          <w:numId w:val="79"/>
        </w:numPr>
        <w:tabs>
          <w:tab w:val="left" w:pos="284"/>
        </w:tabs>
        <w:suppressAutoHyphens/>
        <w:spacing w:after="120" w:line="276" w:lineRule="auto"/>
        <w:ind w:left="1134" w:hanging="567"/>
        <w:jc w:val="both"/>
        <w:textAlignment w:val="baseline"/>
        <w:rPr>
          <w:sz w:val="22"/>
          <w:szCs w:val="22"/>
        </w:rPr>
      </w:pPr>
      <w:r w:rsidRPr="00DE3A16">
        <w:rPr>
          <w:color w:val="000000"/>
          <w:sz w:val="22"/>
          <w:szCs w:val="22"/>
        </w:rPr>
        <w:t>…………………………………………………</w:t>
      </w:r>
    </w:p>
    <w:p w14:paraId="114154CB" w14:textId="00D3187B" w:rsidR="00130B7C" w:rsidRPr="00DE3A16" w:rsidRDefault="00130B7C" w:rsidP="009C40A6">
      <w:pPr>
        <w:numPr>
          <w:ilvl w:val="0"/>
          <w:numId w:val="79"/>
        </w:numPr>
        <w:tabs>
          <w:tab w:val="left" w:pos="567"/>
        </w:tabs>
        <w:suppressAutoHyphens/>
        <w:spacing w:after="120" w:line="276" w:lineRule="auto"/>
        <w:ind w:left="567" w:hanging="567"/>
        <w:jc w:val="both"/>
        <w:textAlignment w:val="baseline"/>
        <w:rPr>
          <w:sz w:val="22"/>
          <w:szCs w:val="22"/>
        </w:rPr>
      </w:pPr>
      <w:r w:rsidRPr="00DE3A16">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DE3A16" w:rsidRDefault="00130B7C" w:rsidP="009C40A6">
      <w:pPr>
        <w:numPr>
          <w:ilvl w:val="0"/>
          <w:numId w:val="79"/>
        </w:numPr>
        <w:tabs>
          <w:tab w:val="left" w:pos="567"/>
        </w:tabs>
        <w:suppressAutoHyphens/>
        <w:spacing w:after="120" w:line="276" w:lineRule="auto"/>
        <w:ind w:left="567" w:hanging="567"/>
        <w:jc w:val="both"/>
        <w:textAlignment w:val="baseline"/>
        <w:rPr>
          <w:sz w:val="22"/>
          <w:szCs w:val="22"/>
        </w:rPr>
      </w:pPr>
      <w:r w:rsidRPr="00DE3A16">
        <w:rPr>
          <w:color w:val="000000"/>
          <w:sz w:val="22"/>
          <w:szCs w:val="22"/>
          <w:shd w:val="clear" w:color="auto" w:fill="FFFFFF"/>
        </w:rPr>
        <w:t>Przedstawiony przez Wykonawcę Zamawiające</w:t>
      </w:r>
      <w:r w:rsidRPr="00DE3A16">
        <w:rPr>
          <w:sz w:val="22"/>
          <w:szCs w:val="22"/>
          <w:shd w:val="clear" w:color="auto" w:fill="FFFFFF"/>
        </w:rPr>
        <w:t xml:space="preserve">mu do akceptacji projekt umowy </w:t>
      </w:r>
      <w:r w:rsidRPr="00DE3A16">
        <w:rPr>
          <w:color w:val="000000"/>
          <w:sz w:val="22"/>
          <w:szCs w:val="22"/>
          <w:shd w:val="clear" w:color="auto" w:fill="FFFFFF"/>
        </w:rPr>
        <w:t xml:space="preserve">lub umowa </w:t>
      </w:r>
      <w:r w:rsidRPr="00DE3A16">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DE3A16" w:rsidRDefault="00130B7C" w:rsidP="009C40A6">
      <w:pPr>
        <w:pStyle w:val="Akapitzlist"/>
        <w:numPr>
          <w:ilvl w:val="1"/>
          <w:numId w:val="79"/>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zakres i wartość przedmiotu umowy powierzony podwykonawcy,</w:t>
      </w:r>
    </w:p>
    <w:p w14:paraId="222E9B04" w14:textId="746F0067" w:rsidR="00130B7C" w:rsidRPr="00DE3A16" w:rsidRDefault="00130B7C" w:rsidP="009C40A6">
      <w:pPr>
        <w:pStyle w:val="Akapitzlist"/>
        <w:numPr>
          <w:ilvl w:val="1"/>
          <w:numId w:val="79"/>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zasady odbiorów części przedmiotu umowy wykonanych przez podwykonawcę,</w:t>
      </w:r>
    </w:p>
    <w:p w14:paraId="70FDAC7C" w14:textId="1FC2DA0F" w:rsidR="00130B7C" w:rsidRPr="00DE3A16" w:rsidRDefault="00130B7C" w:rsidP="009C40A6">
      <w:pPr>
        <w:pStyle w:val="Akapitzlist"/>
        <w:numPr>
          <w:ilvl w:val="1"/>
          <w:numId w:val="79"/>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DE3A16" w:rsidRDefault="00130B7C" w:rsidP="009C40A6">
      <w:pPr>
        <w:pStyle w:val="Akapitzlist"/>
        <w:numPr>
          <w:ilvl w:val="1"/>
          <w:numId w:val="79"/>
        </w:numPr>
        <w:tabs>
          <w:tab w:val="left" w:pos="567"/>
        </w:tabs>
        <w:suppressAutoHyphens/>
        <w:spacing w:after="120" w:line="276" w:lineRule="auto"/>
        <w:ind w:left="1134" w:hanging="567"/>
        <w:jc w:val="both"/>
        <w:textAlignment w:val="baseline"/>
        <w:rPr>
          <w:sz w:val="22"/>
          <w:szCs w:val="22"/>
        </w:rPr>
      </w:pPr>
      <w:r w:rsidRPr="00DE3A16">
        <w:rPr>
          <w:sz w:val="22"/>
          <w:szCs w:val="22"/>
        </w:rPr>
        <w:t>t</w:t>
      </w:r>
      <w:r w:rsidRPr="00DE3A16">
        <w:rPr>
          <w:sz w:val="22"/>
          <w:szCs w:val="22"/>
          <w:shd w:val="clear" w:color="auto" w:fill="FFFFFF"/>
        </w:rPr>
        <w:t xml:space="preserve">ermin zapłaty wynagrodzenia podwykonawcy lub dalszemu podwykonawcy, który nie może być dłuższy niż </w:t>
      </w:r>
      <w:r w:rsidRPr="00DE3A16">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DE3A16" w:rsidRDefault="00130B7C" w:rsidP="009C40A6">
      <w:pPr>
        <w:pStyle w:val="Akapitzlist"/>
        <w:numPr>
          <w:ilvl w:val="1"/>
          <w:numId w:val="79"/>
        </w:numPr>
        <w:tabs>
          <w:tab w:val="left" w:pos="567"/>
        </w:tabs>
        <w:suppressAutoHyphens/>
        <w:spacing w:after="120" w:line="276" w:lineRule="auto"/>
        <w:ind w:left="1134" w:hanging="567"/>
        <w:jc w:val="both"/>
        <w:textAlignment w:val="baseline"/>
        <w:rPr>
          <w:sz w:val="22"/>
          <w:szCs w:val="22"/>
        </w:rPr>
      </w:pPr>
      <w:r w:rsidRPr="00DE3A16">
        <w:rPr>
          <w:sz w:val="22"/>
          <w:szCs w:val="22"/>
        </w:rPr>
        <w:t>rodzaj i wysokość kar umownych ,</w:t>
      </w:r>
    </w:p>
    <w:p w14:paraId="330153EF" w14:textId="3CC0DB9F" w:rsidR="00130B7C" w:rsidRPr="00DE3A16" w:rsidRDefault="00130B7C" w:rsidP="009C40A6">
      <w:pPr>
        <w:pStyle w:val="Akapitzlist"/>
        <w:numPr>
          <w:ilvl w:val="1"/>
          <w:numId w:val="79"/>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zasady zawierania umów z dalszymi podwykonawcami,</w:t>
      </w:r>
    </w:p>
    <w:p w14:paraId="54FDB497" w14:textId="408D6CB0" w:rsidR="00130B7C" w:rsidRPr="00DE3A16" w:rsidRDefault="00130B7C" w:rsidP="009C40A6">
      <w:pPr>
        <w:pStyle w:val="Akapitzlist"/>
        <w:numPr>
          <w:ilvl w:val="1"/>
          <w:numId w:val="79"/>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podstawy zapłaty wynagrodzenia dalszym podwykonawcom,</w:t>
      </w:r>
    </w:p>
    <w:p w14:paraId="2405EA9C" w14:textId="77777777" w:rsidR="00130B7C" w:rsidRPr="00DE3A16" w:rsidRDefault="00130B7C" w:rsidP="009C40A6">
      <w:pPr>
        <w:pStyle w:val="Akapitzlist"/>
        <w:numPr>
          <w:ilvl w:val="1"/>
          <w:numId w:val="79"/>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wymaganą treść umowy zawieranej z dalszymi podwykonawcami.</w:t>
      </w:r>
    </w:p>
    <w:p w14:paraId="12062FC7" w14:textId="025EAC5F" w:rsidR="00130B7C" w:rsidRPr="00DE3A16" w:rsidRDefault="007A5CE3" w:rsidP="00DE3A16">
      <w:pPr>
        <w:tabs>
          <w:tab w:val="left" w:pos="284"/>
        </w:tabs>
        <w:suppressAutoHyphens/>
        <w:spacing w:after="120" w:line="276" w:lineRule="auto"/>
        <w:ind w:left="567" w:hanging="567"/>
        <w:jc w:val="both"/>
        <w:textAlignment w:val="baseline"/>
        <w:rPr>
          <w:sz w:val="22"/>
          <w:szCs w:val="22"/>
        </w:rPr>
      </w:pPr>
      <w:r w:rsidRPr="00DE3A16">
        <w:rPr>
          <w:sz w:val="22"/>
          <w:szCs w:val="22"/>
          <w:shd w:val="clear" w:color="auto" w:fill="FFFFFF"/>
        </w:rPr>
        <w:lastRenderedPageBreak/>
        <w:tab/>
      </w:r>
      <w:r w:rsidRPr="00DE3A16">
        <w:rPr>
          <w:sz w:val="22"/>
          <w:szCs w:val="22"/>
          <w:shd w:val="clear" w:color="auto" w:fill="FFFFFF"/>
        </w:rPr>
        <w:tab/>
      </w:r>
      <w:r w:rsidR="00130B7C" w:rsidRPr="00DE3A16">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DE3A16" w:rsidRDefault="00130B7C" w:rsidP="009C40A6">
      <w:pPr>
        <w:numPr>
          <w:ilvl w:val="0"/>
          <w:numId w:val="79"/>
        </w:numPr>
        <w:tabs>
          <w:tab w:val="left" w:pos="567"/>
        </w:tabs>
        <w:suppressAutoHyphens/>
        <w:spacing w:after="120" w:line="276" w:lineRule="auto"/>
        <w:ind w:left="567" w:hanging="567"/>
        <w:jc w:val="both"/>
        <w:textAlignment w:val="baseline"/>
        <w:rPr>
          <w:sz w:val="22"/>
          <w:szCs w:val="22"/>
        </w:rPr>
      </w:pPr>
      <w:r w:rsidRPr="00DE3A16">
        <w:rPr>
          <w:color w:val="000000"/>
          <w:sz w:val="22"/>
          <w:szCs w:val="22"/>
        </w:rPr>
        <w:t xml:space="preserve">Termin zapłaty wynagrodzenia podwykonawcy lub dalszemu podwykonawcy przewidziany </w:t>
      </w:r>
      <w:r w:rsidRPr="00DE3A16">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DE3A16" w:rsidRDefault="00130B7C" w:rsidP="009C40A6">
      <w:pPr>
        <w:numPr>
          <w:ilvl w:val="0"/>
          <w:numId w:val="79"/>
        </w:numPr>
        <w:tabs>
          <w:tab w:val="left" w:pos="567"/>
        </w:tabs>
        <w:suppressAutoHyphens/>
        <w:spacing w:after="120" w:line="276" w:lineRule="auto"/>
        <w:ind w:left="567" w:hanging="567"/>
        <w:jc w:val="both"/>
        <w:textAlignment w:val="baseline"/>
        <w:rPr>
          <w:sz w:val="22"/>
          <w:szCs w:val="22"/>
        </w:rPr>
      </w:pPr>
      <w:r w:rsidRPr="00DE3A16">
        <w:rPr>
          <w:sz w:val="22"/>
          <w:szCs w:val="22"/>
        </w:rPr>
        <w:t>Zamawiający, w terminie 14 dni zgłasza zastrzeżenia do projektu umowy o podwykonawstwo, której przedmiotem są roboty budowlane:</w:t>
      </w:r>
    </w:p>
    <w:p w14:paraId="62DE7FB0" w14:textId="29A648EC" w:rsidR="00130B7C" w:rsidRPr="00DE3A16" w:rsidRDefault="00130B7C" w:rsidP="009C40A6">
      <w:pPr>
        <w:widowControl w:val="0"/>
        <w:numPr>
          <w:ilvl w:val="0"/>
          <w:numId w:val="78"/>
        </w:numPr>
        <w:tabs>
          <w:tab w:val="left" w:pos="-709"/>
          <w:tab w:val="left" w:pos="284"/>
        </w:tabs>
        <w:suppressAutoHyphens/>
        <w:spacing w:after="120" w:line="276" w:lineRule="auto"/>
        <w:ind w:left="1134" w:hanging="567"/>
        <w:jc w:val="both"/>
        <w:textAlignment w:val="baseline"/>
        <w:rPr>
          <w:sz w:val="22"/>
          <w:szCs w:val="22"/>
        </w:rPr>
      </w:pPr>
      <w:r w:rsidRPr="00DE3A16">
        <w:rPr>
          <w:sz w:val="22"/>
          <w:szCs w:val="22"/>
        </w:rPr>
        <w:t>niespełniającej wymagań określonych w dokumentach zamówienia ;</w:t>
      </w:r>
    </w:p>
    <w:p w14:paraId="0CD565EC" w14:textId="1E29845F" w:rsidR="00130B7C" w:rsidRPr="00DE3A16" w:rsidRDefault="00130B7C" w:rsidP="009C40A6">
      <w:pPr>
        <w:widowControl w:val="0"/>
        <w:numPr>
          <w:ilvl w:val="0"/>
          <w:numId w:val="78"/>
        </w:numPr>
        <w:tabs>
          <w:tab w:val="left" w:pos="-709"/>
          <w:tab w:val="left" w:pos="284"/>
        </w:tabs>
        <w:suppressAutoHyphens/>
        <w:spacing w:after="120" w:line="276" w:lineRule="auto"/>
        <w:ind w:left="1134" w:hanging="567"/>
        <w:jc w:val="both"/>
        <w:textAlignment w:val="baseline"/>
        <w:rPr>
          <w:sz w:val="22"/>
          <w:szCs w:val="22"/>
        </w:rPr>
      </w:pPr>
      <w:r w:rsidRPr="00DE3A16">
        <w:rPr>
          <w:sz w:val="22"/>
          <w:szCs w:val="22"/>
        </w:rPr>
        <w:t>gdy przewiduje termin zapłaty wynagrodzenia dłuższy niż określony w ust. 5.</w:t>
      </w:r>
    </w:p>
    <w:p w14:paraId="71B3C02F" w14:textId="77777777" w:rsidR="00130B7C" w:rsidRPr="00DE3A16" w:rsidRDefault="00130B7C" w:rsidP="009C40A6">
      <w:pPr>
        <w:widowControl w:val="0"/>
        <w:numPr>
          <w:ilvl w:val="0"/>
          <w:numId w:val="78"/>
        </w:numPr>
        <w:tabs>
          <w:tab w:val="left" w:pos="-709"/>
          <w:tab w:val="left" w:pos="284"/>
        </w:tabs>
        <w:suppressAutoHyphens/>
        <w:spacing w:after="120" w:line="276" w:lineRule="auto"/>
        <w:ind w:left="1134" w:hanging="567"/>
        <w:jc w:val="both"/>
        <w:textAlignment w:val="baseline"/>
        <w:rPr>
          <w:sz w:val="22"/>
          <w:szCs w:val="22"/>
        </w:rPr>
      </w:pPr>
      <w:r w:rsidRPr="00DE3A16">
        <w:rPr>
          <w:color w:val="000000"/>
          <w:sz w:val="22"/>
          <w:szCs w:val="22"/>
          <w:shd w:val="clear" w:color="auto" w:fill="FFFFFF"/>
        </w:rPr>
        <w:t xml:space="preserve">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w:t>
      </w:r>
    </w:p>
    <w:p w14:paraId="17E0C6C9" w14:textId="08E7FB6E"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536BC4D" w14:textId="73F5F304"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Wykonawca, podwykonawca lub dalszy podwykonawca zamówienia na roboty budowlane przedkłada Zamawiającemu poświadczoną za zgodność z oryginałem kopię zawartej umowy </w:t>
      </w:r>
      <w:r w:rsidR="00DE3A16">
        <w:rPr>
          <w:sz w:val="22"/>
          <w:szCs w:val="22"/>
        </w:rPr>
        <w:br/>
      </w:r>
      <w:r w:rsidRPr="00DE3A16">
        <w:rPr>
          <w:sz w:val="22"/>
          <w:szCs w:val="22"/>
        </w:rPr>
        <w:t>o podwykonawstwo, której przedmiotem są roboty budowlane, w terminie 7 dni od dnia jej zawarcia.</w:t>
      </w:r>
    </w:p>
    <w:p w14:paraId="3FE2A10D" w14:textId="76449A0A"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Zamawiający w terminie 14 dni zgłasza sprzeciw do umowy o podwykonawstwo, której przedmiotem są roboty budowlane, w przypadkach, o których mowa w ust. 6.</w:t>
      </w:r>
    </w:p>
    <w:p w14:paraId="744949B5" w14:textId="3BAECBDE"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Wykonawca, podwykonawca lub dalszy podwykonawca zamówienia na roboty budowlane przedkłada Zamawiającemu poświadczoną za zgodność z oryginałem kopię zawartej umowy </w:t>
      </w:r>
      <w:r w:rsidRPr="00DE3A16">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DE3A16">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DE3A16">
        <w:rPr>
          <w:color w:val="000000"/>
          <w:sz w:val="22"/>
          <w:szCs w:val="22"/>
        </w:rPr>
        <w:t xml:space="preserve">50.000,00 zł </w:t>
      </w:r>
      <w:r w:rsidRPr="00DE3A16">
        <w:rPr>
          <w:sz w:val="22"/>
          <w:szCs w:val="22"/>
        </w:rPr>
        <w:t>brutto.</w:t>
      </w:r>
    </w:p>
    <w:p w14:paraId="1403FC00" w14:textId="0356B101" w:rsidR="00130B7C" w:rsidRPr="008E2737"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DE3A16">
        <w:rPr>
          <w:sz w:val="22"/>
          <w:szCs w:val="22"/>
        </w:rPr>
        <w:t xml:space="preserve">15 </w:t>
      </w:r>
      <w:r w:rsidR="008E07AB">
        <w:rPr>
          <w:sz w:val="22"/>
          <w:szCs w:val="22"/>
        </w:rPr>
        <w:t xml:space="preserve">ust. 2 </w:t>
      </w:r>
      <w:proofErr w:type="spellStart"/>
      <w:r w:rsidR="008E07AB">
        <w:rPr>
          <w:sz w:val="22"/>
          <w:szCs w:val="22"/>
        </w:rPr>
        <w:t>ppkt</w:t>
      </w:r>
      <w:proofErr w:type="spellEnd"/>
      <w:r w:rsidR="008E07AB">
        <w:rPr>
          <w:sz w:val="22"/>
          <w:szCs w:val="22"/>
        </w:rPr>
        <w:t xml:space="preserve"> 2.7. </w:t>
      </w:r>
      <w:r w:rsidR="00E27B18" w:rsidRPr="00DE3A16">
        <w:rPr>
          <w:sz w:val="22"/>
          <w:szCs w:val="22"/>
        </w:rPr>
        <w:t>lit</w:t>
      </w:r>
      <w:r w:rsidR="008E07AB">
        <w:rPr>
          <w:sz w:val="22"/>
          <w:szCs w:val="22"/>
        </w:rPr>
        <w:t>.</w:t>
      </w:r>
      <w:r w:rsidR="00E27B18" w:rsidRPr="00DE3A16">
        <w:rPr>
          <w:sz w:val="22"/>
          <w:szCs w:val="22"/>
        </w:rPr>
        <w:t xml:space="preserve"> d </w:t>
      </w:r>
      <w:r w:rsidRPr="00DE3A16">
        <w:rPr>
          <w:sz w:val="22"/>
          <w:szCs w:val="22"/>
        </w:rPr>
        <w:t>umowy.</w:t>
      </w:r>
    </w:p>
    <w:p w14:paraId="00B9B79F" w14:textId="4B95832E"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lastRenderedPageBreak/>
        <w:t>Postanowienia ust. 1 – 13 stosuje się odpowiednio do zmian umowy o podwykonawstwo.</w:t>
      </w:r>
    </w:p>
    <w:p w14:paraId="6FC60023" w14:textId="52BFAD3D"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Zobowiązanie Zamawiającego wobec Wykonawcy, Podwykonawców i dalszych Podwykonawców nie mogą przekroczyć wynagrodzenia wynikającego z oferty Wykonawcy.</w:t>
      </w:r>
    </w:p>
    <w:p w14:paraId="14C2CE5F" w14:textId="10AEAF45"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 przypadku nieprzedłożenia poświadczonej za zgodność z oryginałem kopii umowy </w:t>
      </w:r>
      <w:r w:rsidR="009A3F87" w:rsidRPr="00DE3A16">
        <w:rPr>
          <w:sz w:val="22"/>
          <w:szCs w:val="22"/>
        </w:rPr>
        <w:br/>
      </w:r>
      <w:r w:rsidRPr="00DE3A16">
        <w:rPr>
          <w:sz w:val="22"/>
          <w:szCs w:val="22"/>
        </w:rPr>
        <w:t>o podwykonawstwo lub jej zmiany Zamawiającemu, Zamawiający nie jest zobowiązany do zapłaty wymagalnego wynagrodzenia przysługującemu odpowiednio Podwykonawcy lub dalszemu Podwykonawcy.</w:t>
      </w:r>
      <w:r w:rsidRPr="00DE3A16">
        <w:rPr>
          <w:rFonts w:eastAsia="Arial"/>
          <w:sz w:val="22"/>
          <w:szCs w:val="22"/>
        </w:rPr>
        <w:t xml:space="preserve"> </w:t>
      </w:r>
      <w:r w:rsidRPr="00DE3A16">
        <w:rPr>
          <w:sz w:val="22"/>
          <w:szCs w:val="22"/>
        </w:rPr>
        <w:t xml:space="preserve">Wszystkie umowy o podwykonawstwo zawarte przed datą zawarcia umowy </w:t>
      </w:r>
      <w:r w:rsidR="009A3F87" w:rsidRPr="00DE3A16">
        <w:rPr>
          <w:sz w:val="22"/>
          <w:szCs w:val="22"/>
        </w:rPr>
        <w:br/>
      </w:r>
      <w:r w:rsidRPr="00DE3A16">
        <w:rPr>
          <w:sz w:val="22"/>
          <w:szCs w:val="22"/>
        </w:rPr>
        <w:t>w sprawie zamówienia publicznego miedzy Zamawiającym a Wykonawcą nie odnoszą skutków względem Zamawiającego.</w:t>
      </w:r>
    </w:p>
    <w:p w14:paraId="1073D533" w14:textId="1E40A961"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8E2737">
        <w:rPr>
          <w:sz w:val="22"/>
          <w:szCs w:val="22"/>
        </w:rPr>
        <w:br/>
      </w:r>
      <w:r w:rsidRPr="00DE3A16">
        <w:rPr>
          <w:sz w:val="22"/>
          <w:szCs w:val="22"/>
        </w:rPr>
        <w:t>o podwykonawstwo, której przedmiotem są dostawy lub usługi, w przypadku uchylenia się od obowiązku zapłaty odpowiednio przez Wykonawcę, podwykonawcę lub dalszego podwykonawcę.</w:t>
      </w:r>
    </w:p>
    <w:p w14:paraId="46C6D254" w14:textId="47668FFA"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Wynagrodzenie, o którym mowa w ust. </w:t>
      </w:r>
      <w:r w:rsidR="009A3F87" w:rsidRPr="00DE3A16">
        <w:rPr>
          <w:sz w:val="22"/>
          <w:szCs w:val="22"/>
        </w:rPr>
        <w:t>17</w:t>
      </w:r>
      <w:r w:rsidRPr="00DE3A16">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10ACED1D"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DE3A16">
        <w:rPr>
          <w:sz w:val="22"/>
          <w:szCs w:val="22"/>
        </w:rPr>
        <w:br/>
      </w:r>
      <w:r w:rsidRPr="00DE3A16">
        <w:rPr>
          <w:sz w:val="22"/>
          <w:szCs w:val="22"/>
        </w:rPr>
        <w:t>w realizacji odebranych robót budowlanych.</w:t>
      </w:r>
    </w:p>
    <w:p w14:paraId="44285AB4" w14:textId="5BFBEC3B"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60769C92"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W przypadku nieprzedstawienia przez Wykonawcę wszystkich dowodów zapłaty, o których mowa w ust.  2</w:t>
      </w:r>
      <w:r w:rsidR="009A3F87" w:rsidRPr="00DE3A16">
        <w:rPr>
          <w:sz w:val="22"/>
          <w:szCs w:val="22"/>
        </w:rPr>
        <w:t>0</w:t>
      </w:r>
      <w:r w:rsidRPr="00DE3A16">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Bezpośrednia zapłata obejmuje wyłącznie należne wynagrodzenie, bez odsetek, należnych podwykonawcy lub dalszemu podwykonawcy.</w:t>
      </w:r>
    </w:p>
    <w:p w14:paraId="69E44D4E" w14:textId="1BBB5AEF"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DE3A16">
        <w:rPr>
          <w:color w:val="000000"/>
          <w:sz w:val="22"/>
          <w:szCs w:val="22"/>
        </w:rPr>
        <w:t>W uwagach nie można powoływać się na potrącenie roszczeń wykonawcy względem podwykonawcy niezwiązanych z realizacją umowy o podwykonawstwo.</w:t>
      </w:r>
    </w:p>
    <w:p w14:paraId="76769D8C" w14:textId="259A885A" w:rsidR="00130B7C"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W przypadku zgłoszenia uwag, o których mowa w ust. 2</w:t>
      </w:r>
      <w:r w:rsidR="00E27B18" w:rsidRPr="00DE3A16">
        <w:rPr>
          <w:sz w:val="22"/>
          <w:szCs w:val="22"/>
        </w:rPr>
        <w:t>3</w:t>
      </w:r>
      <w:r w:rsidRPr="00DE3A16">
        <w:rPr>
          <w:sz w:val="22"/>
          <w:szCs w:val="22"/>
        </w:rPr>
        <w:t>, w terminie wskazanym przez Zamawiającego, Zamawiający może:</w:t>
      </w:r>
    </w:p>
    <w:p w14:paraId="346D9F71" w14:textId="77777777" w:rsidR="00CE7A38" w:rsidRPr="00DE3A16" w:rsidRDefault="00CE7A38" w:rsidP="00CE7A38">
      <w:pPr>
        <w:widowControl w:val="0"/>
        <w:tabs>
          <w:tab w:val="left" w:pos="-851"/>
          <w:tab w:val="left" w:pos="567"/>
        </w:tabs>
        <w:suppressAutoHyphens/>
        <w:spacing w:after="120" w:line="276" w:lineRule="auto"/>
        <w:ind w:left="567"/>
        <w:jc w:val="both"/>
        <w:textAlignment w:val="baseline"/>
        <w:rPr>
          <w:sz w:val="22"/>
          <w:szCs w:val="22"/>
        </w:rPr>
      </w:pPr>
    </w:p>
    <w:p w14:paraId="3F86F97F" w14:textId="39177254" w:rsidR="00130B7C" w:rsidRPr="00DE3A16" w:rsidRDefault="00130B7C" w:rsidP="009C40A6">
      <w:pPr>
        <w:pStyle w:val="Akapitzlist"/>
        <w:widowControl w:val="0"/>
        <w:numPr>
          <w:ilvl w:val="1"/>
          <w:numId w:val="79"/>
        </w:numPr>
        <w:tabs>
          <w:tab w:val="left" w:pos="-851"/>
          <w:tab w:val="left" w:pos="567"/>
        </w:tabs>
        <w:suppressAutoHyphens/>
        <w:spacing w:after="120" w:line="276" w:lineRule="auto"/>
        <w:ind w:left="1134" w:hanging="567"/>
        <w:jc w:val="both"/>
        <w:textAlignment w:val="baseline"/>
        <w:rPr>
          <w:sz w:val="22"/>
          <w:szCs w:val="22"/>
        </w:rPr>
      </w:pPr>
      <w:r w:rsidRPr="00DE3A16">
        <w:rPr>
          <w:sz w:val="22"/>
          <w:szCs w:val="22"/>
        </w:rPr>
        <w:lastRenderedPageBreak/>
        <w:t>nie dokonać bezpośredniej zapłaty wynagrodzenia podwykonawcy lub dalszemu podwykonawcy, jeżeli Wykonawca wykaże niezasadność takiej zapłaty albo</w:t>
      </w:r>
    </w:p>
    <w:p w14:paraId="381E5DDF" w14:textId="0D5263C1" w:rsidR="00130B7C" w:rsidRPr="00DE3A16" w:rsidRDefault="00130B7C" w:rsidP="009C40A6">
      <w:pPr>
        <w:pStyle w:val="Akapitzlist"/>
        <w:widowControl w:val="0"/>
        <w:numPr>
          <w:ilvl w:val="1"/>
          <w:numId w:val="79"/>
        </w:numPr>
        <w:tabs>
          <w:tab w:val="left" w:pos="-851"/>
          <w:tab w:val="left" w:pos="567"/>
        </w:tabs>
        <w:suppressAutoHyphens/>
        <w:spacing w:after="120" w:line="276" w:lineRule="auto"/>
        <w:ind w:left="1134" w:hanging="567"/>
        <w:jc w:val="both"/>
        <w:textAlignment w:val="baseline"/>
        <w:rPr>
          <w:sz w:val="22"/>
          <w:szCs w:val="22"/>
        </w:rPr>
      </w:pPr>
      <w:r w:rsidRPr="00DE3A16">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DE3A16" w:rsidRDefault="00130B7C" w:rsidP="009C40A6">
      <w:pPr>
        <w:pStyle w:val="Akapitzlist"/>
        <w:widowControl w:val="0"/>
        <w:numPr>
          <w:ilvl w:val="1"/>
          <w:numId w:val="79"/>
        </w:numPr>
        <w:tabs>
          <w:tab w:val="left" w:pos="-851"/>
          <w:tab w:val="left" w:pos="567"/>
        </w:tabs>
        <w:suppressAutoHyphens/>
        <w:spacing w:after="120" w:line="276" w:lineRule="auto"/>
        <w:ind w:left="1134" w:hanging="567"/>
        <w:jc w:val="both"/>
        <w:textAlignment w:val="baseline"/>
        <w:rPr>
          <w:sz w:val="22"/>
          <w:szCs w:val="22"/>
        </w:rPr>
      </w:pPr>
      <w:r w:rsidRPr="00DE3A16">
        <w:rPr>
          <w:sz w:val="22"/>
          <w:szCs w:val="22"/>
        </w:rPr>
        <w:t>dokonać bezpośredniej zapłaty wynagrodzenia podwykonawcy lub dalszemu podwykonawcy, jeżeli podwykonawca lub dalszy podwykonawca wykaże zasadność takiej zapłaty.</w:t>
      </w:r>
    </w:p>
    <w:p w14:paraId="33B1771B" w14:textId="61637DF2" w:rsidR="00130B7C" w:rsidRPr="00DE3A16" w:rsidRDefault="00130B7C" w:rsidP="009C40A6">
      <w:pPr>
        <w:widowControl w:val="0"/>
        <w:numPr>
          <w:ilvl w:val="0"/>
          <w:numId w:val="79"/>
        </w:numPr>
        <w:tabs>
          <w:tab w:val="left" w:pos="-284"/>
        </w:tabs>
        <w:suppressAutoHyphens/>
        <w:spacing w:after="120" w:line="276" w:lineRule="auto"/>
        <w:ind w:left="567" w:hanging="567"/>
        <w:jc w:val="both"/>
        <w:textAlignment w:val="baseline"/>
        <w:rPr>
          <w:sz w:val="22"/>
          <w:szCs w:val="22"/>
        </w:rPr>
      </w:pPr>
      <w:r w:rsidRPr="00DE3A16">
        <w:rPr>
          <w:sz w:val="22"/>
          <w:szCs w:val="22"/>
        </w:rPr>
        <w:t xml:space="preserve">W przypadku dokonania bezpośredniej zapłaty podwykonawcy lub dalszemu podwykonawcy, </w:t>
      </w:r>
      <w:r w:rsidR="00DE3A16">
        <w:rPr>
          <w:sz w:val="22"/>
          <w:szCs w:val="22"/>
        </w:rPr>
        <w:br/>
      </w:r>
      <w:r w:rsidRPr="00DE3A16">
        <w:rPr>
          <w:sz w:val="22"/>
          <w:szCs w:val="22"/>
        </w:rPr>
        <w:t xml:space="preserve">o której mowa w ust. 18, Zamawiający potrąca kwotę wypłaconego wynagrodzenia </w:t>
      </w:r>
      <w:r w:rsidR="00DE3A16">
        <w:rPr>
          <w:sz w:val="22"/>
          <w:szCs w:val="22"/>
        </w:rPr>
        <w:br/>
      </w:r>
      <w:r w:rsidRPr="00DE3A16">
        <w:rPr>
          <w:sz w:val="22"/>
          <w:szCs w:val="22"/>
        </w:rPr>
        <w:t>z wynagrodzenia należnego Wykonawcy.</w:t>
      </w:r>
    </w:p>
    <w:p w14:paraId="3A331124" w14:textId="77777777" w:rsidR="00130B7C" w:rsidRPr="00DE3A16" w:rsidRDefault="00130B7C" w:rsidP="009C40A6">
      <w:pPr>
        <w:widowControl w:val="0"/>
        <w:numPr>
          <w:ilvl w:val="0"/>
          <w:numId w:val="79"/>
        </w:numPr>
        <w:tabs>
          <w:tab w:val="left" w:pos="-284"/>
        </w:tabs>
        <w:suppressAutoHyphens/>
        <w:spacing w:after="120" w:line="276" w:lineRule="auto"/>
        <w:ind w:left="567" w:hanging="567"/>
        <w:jc w:val="both"/>
        <w:textAlignment w:val="baseline"/>
        <w:rPr>
          <w:sz w:val="22"/>
          <w:szCs w:val="22"/>
        </w:rPr>
      </w:pPr>
      <w:r w:rsidRPr="00DE3A16">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77777777" w:rsidR="00130B7C" w:rsidRPr="00DE3A16" w:rsidRDefault="00130B7C" w:rsidP="009C40A6">
      <w:pPr>
        <w:numPr>
          <w:ilvl w:val="0"/>
          <w:numId w:val="79"/>
        </w:numPr>
        <w:tabs>
          <w:tab w:val="left" w:pos="-709"/>
          <w:tab w:val="left" w:pos="284"/>
        </w:tabs>
        <w:suppressAutoHyphens/>
        <w:spacing w:after="240" w:line="276" w:lineRule="auto"/>
        <w:ind w:left="567" w:hanging="567"/>
        <w:jc w:val="both"/>
        <w:textAlignment w:val="baseline"/>
        <w:rPr>
          <w:sz w:val="22"/>
          <w:szCs w:val="22"/>
        </w:rPr>
      </w:pPr>
      <w:r w:rsidRPr="00DE3A16">
        <w:rPr>
          <w:rFonts w:eastAsia="Arial"/>
          <w:sz w:val="22"/>
          <w:szCs w:val="22"/>
        </w:rPr>
        <w:t xml:space="preserve"> </w:t>
      </w:r>
      <w:r w:rsidRPr="00DE3A16">
        <w:rPr>
          <w:sz w:val="22"/>
          <w:szCs w:val="22"/>
        </w:rPr>
        <w:t>Zamawiającemu przysługuje roszczenie o zwrot pełnych kwot wypłacanych podwykonawcom.</w:t>
      </w:r>
    </w:p>
    <w:p w14:paraId="75AB3C35" w14:textId="0ED1EA2D"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7</w:t>
      </w:r>
    </w:p>
    <w:p w14:paraId="4531B058"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Zapewnienie bezpieczeństwa i ubezpieczenie</w:t>
      </w:r>
    </w:p>
    <w:p w14:paraId="1E46F9CF" w14:textId="77777777" w:rsidR="002839C0" w:rsidRPr="00DE3A16"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jest odpowiedzialny za bezpieczeństwo wszelkich działań na terenie budowy.</w:t>
      </w:r>
    </w:p>
    <w:p w14:paraId="23EA4BE0" w14:textId="77777777" w:rsidR="002839C0" w:rsidRPr="00DE3A16"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Jeżeli Wykonawca wykonuje roboty bez zamykania ruchu, ma on obowiązek zapewnić bezpieczeństwo ruchu na terenie budowy.</w:t>
      </w:r>
    </w:p>
    <w:p w14:paraId="6E6D8366" w14:textId="77777777" w:rsidR="002839C0" w:rsidRPr="00DE3A16"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DE3A16" w:rsidRDefault="002839C0" w:rsidP="008406F3">
      <w:pPr>
        <w:numPr>
          <w:ilvl w:val="0"/>
          <w:numId w:val="41"/>
        </w:numPr>
        <w:tabs>
          <w:tab w:val="left" w:pos="-1440"/>
          <w:tab w:val="left" w:pos="-1156"/>
          <w:tab w:val="left" w:pos="9349"/>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Podczas całego okresu robót Wykonawca zapewni na swój własny koszt dostęp do terenów położonych w pobliżu terenu budowy.</w:t>
      </w:r>
    </w:p>
    <w:p w14:paraId="0D955DBF" w14:textId="504022B2" w:rsidR="006B057B" w:rsidRPr="00DE3A16" w:rsidRDefault="006B057B" w:rsidP="00DE3A16">
      <w:pPr>
        <w:spacing w:after="120" w:line="276" w:lineRule="auto"/>
        <w:jc w:val="center"/>
        <w:rPr>
          <w:rFonts w:eastAsia="Andale Sans UI"/>
          <w:b/>
          <w:sz w:val="22"/>
          <w:szCs w:val="22"/>
          <w:lang w:bidi="en-US"/>
        </w:rPr>
      </w:pPr>
      <w:r w:rsidRPr="00DE3A16">
        <w:rPr>
          <w:rFonts w:eastAsia="Andale Sans UI"/>
          <w:b/>
          <w:sz w:val="22"/>
          <w:szCs w:val="22"/>
          <w:lang w:bidi="en-US"/>
        </w:rPr>
        <w:t>§ 8</w:t>
      </w:r>
    </w:p>
    <w:p w14:paraId="363A1B90" w14:textId="77777777" w:rsidR="006B057B" w:rsidRPr="00DE3A16" w:rsidRDefault="006B057B" w:rsidP="00DE3A16">
      <w:pPr>
        <w:keepLines/>
        <w:tabs>
          <w:tab w:val="left" w:pos="0"/>
        </w:tabs>
        <w:spacing w:after="120" w:line="276" w:lineRule="auto"/>
        <w:ind w:left="432"/>
        <w:jc w:val="center"/>
        <w:rPr>
          <w:rFonts w:eastAsia="Andale Sans UI"/>
          <w:b/>
          <w:sz w:val="22"/>
          <w:szCs w:val="22"/>
          <w:lang w:bidi="en-US"/>
        </w:rPr>
      </w:pPr>
      <w:r w:rsidRPr="00DE3A16">
        <w:rPr>
          <w:rFonts w:eastAsia="Andale Sans UI"/>
          <w:b/>
          <w:sz w:val="22"/>
          <w:szCs w:val="22"/>
          <w:lang w:bidi="en-US"/>
        </w:rPr>
        <w:t>Wynagrodzenie</w:t>
      </w:r>
    </w:p>
    <w:p w14:paraId="6E403F79" w14:textId="357DC4A7" w:rsidR="006B057B" w:rsidRPr="00DE3A16" w:rsidRDefault="006B057B" w:rsidP="008406F3">
      <w:pPr>
        <w:numPr>
          <w:ilvl w:val="0"/>
          <w:numId w:val="65"/>
        </w:numPr>
        <w:tabs>
          <w:tab w:val="left" w:pos="775"/>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Strony ustalają, że za wykonanie przedmiotu umowy określonego w § 1 umowy i przeniesienie autorskich praw majątkowych do przedmiotu umowy, Zamawiający zapłaci wynagrodzenie ryczałtowe w wysokości brutto .....................zł. (słownie: ...............).</w:t>
      </w:r>
    </w:p>
    <w:p w14:paraId="7F41BF57" w14:textId="7534C7A4" w:rsidR="00C820B8" w:rsidRPr="00C820B8" w:rsidRDefault="00C820B8" w:rsidP="00C820B8">
      <w:pPr>
        <w:numPr>
          <w:ilvl w:val="0"/>
          <w:numId w:val="65"/>
        </w:numPr>
        <w:suppressAutoHyphens/>
        <w:autoSpaceDN w:val="0"/>
        <w:spacing w:after="120" w:line="276" w:lineRule="auto"/>
        <w:ind w:left="567" w:hanging="567"/>
        <w:jc w:val="both"/>
        <w:textAlignment w:val="baseline"/>
        <w:rPr>
          <w:rFonts w:eastAsia="Andale Sans UI"/>
          <w:sz w:val="22"/>
          <w:szCs w:val="22"/>
          <w:lang w:bidi="en-US"/>
        </w:rPr>
      </w:pPr>
      <w:r w:rsidRPr="00C820B8">
        <w:rPr>
          <w:rFonts w:eastAsia="Andale Sans UI"/>
          <w:sz w:val="22"/>
          <w:szCs w:val="22"/>
          <w:lang w:bidi="en-US"/>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w:t>
      </w:r>
      <w:r w:rsidR="00CE7A38">
        <w:rPr>
          <w:rFonts w:eastAsia="Andale Sans UI"/>
          <w:sz w:val="22"/>
          <w:szCs w:val="22"/>
          <w:lang w:bidi="en-US"/>
        </w:rPr>
        <w:t>trzech</w:t>
      </w:r>
      <w:r w:rsidR="00B55E3A">
        <w:rPr>
          <w:rFonts w:eastAsia="Andale Sans UI"/>
          <w:sz w:val="22"/>
          <w:szCs w:val="22"/>
          <w:lang w:bidi="en-US"/>
        </w:rPr>
        <w:t xml:space="preserve"> </w:t>
      </w:r>
      <w:r w:rsidR="00235D67">
        <w:rPr>
          <w:rFonts w:eastAsia="Andale Sans UI"/>
          <w:sz w:val="22"/>
          <w:szCs w:val="22"/>
          <w:lang w:bidi="en-US"/>
        </w:rPr>
        <w:t>transzach</w:t>
      </w:r>
      <w:r w:rsidRPr="00C820B8">
        <w:rPr>
          <w:rFonts w:eastAsia="Andale Sans UI"/>
          <w:sz w:val="22"/>
          <w:szCs w:val="22"/>
          <w:lang w:bidi="en-US"/>
        </w:rPr>
        <w:t>:</w:t>
      </w:r>
    </w:p>
    <w:p w14:paraId="201274A2" w14:textId="3AFA6375" w:rsidR="008E2737" w:rsidRPr="00911E02" w:rsidRDefault="008E2737" w:rsidP="009C40A6">
      <w:pPr>
        <w:pStyle w:val="Standard"/>
        <w:numPr>
          <w:ilvl w:val="0"/>
          <w:numId w:val="111"/>
        </w:numPr>
        <w:autoSpaceDE w:val="0"/>
        <w:autoSpaceDN w:val="0"/>
        <w:spacing w:after="0" w:line="360" w:lineRule="auto"/>
        <w:ind w:left="964" w:hanging="397"/>
        <w:jc w:val="both"/>
        <w:rPr>
          <w:rFonts w:ascii="Times New Roman" w:eastAsia="Andale Sans UI" w:hAnsi="Times New Roman" w:cs="Times New Roman"/>
          <w:sz w:val="22"/>
          <w:lang w:bidi="en-US"/>
        </w:rPr>
      </w:pPr>
      <w:r w:rsidRPr="00911E02">
        <w:rPr>
          <w:rFonts w:ascii="Times New Roman" w:hAnsi="Times New Roman" w:cs="Times New Roman"/>
          <w:sz w:val="22"/>
        </w:rPr>
        <w:t xml:space="preserve">pierwsza faktura częściowa maksymalnie do </w:t>
      </w:r>
      <w:r w:rsidR="00911E02" w:rsidRPr="00911E02">
        <w:rPr>
          <w:rFonts w:ascii="Times New Roman" w:hAnsi="Times New Roman" w:cs="Times New Roman"/>
          <w:sz w:val="22"/>
        </w:rPr>
        <w:t>5</w:t>
      </w:r>
      <w:r w:rsidR="00235D67" w:rsidRPr="00911E02">
        <w:rPr>
          <w:rFonts w:ascii="Times New Roman" w:hAnsi="Times New Roman" w:cs="Times New Roman"/>
          <w:sz w:val="22"/>
        </w:rPr>
        <w:t>0</w:t>
      </w:r>
      <w:r w:rsidRPr="00911E02">
        <w:rPr>
          <w:rFonts w:ascii="Times New Roman" w:hAnsi="Times New Roman" w:cs="Times New Roman"/>
          <w:sz w:val="22"/>
        </w:rPr>
        <w:t xml:space="preserve"> % wynagrodzenia wykonawcy zgodnie ze stopniem zaawansowania robót,</w:t>
      </w:r>
    </w:p>
    <w:p w14:paraId="182B8FEB" w14:textId="7AF494F5" w:rsidR="00235D67" w:rsidRPr="00911E02" w:rsidRDefault="00235D67" w:rsidP="00235D67">
      <w:pPr>
        <w:pStyle w:val="Standard"/>
        <w:numPr>
          <w:ilvl w:val="0"/>
          <w:numId w:val="111"/>
        </w:numPr>
        <w:autoSpaceDE w:val="0"/>
        <w:autoSpaceDN w:val="0"/>
        <w:spacing w:after="0" w:line="360" w:lineRule="auto"/>
        <w:ind w:left="964" w:hanging="397"/>
        <w:jc w:val="both"/>
        <w:rPr>
          <w:rFonts w:ascii="Times New Roman" w:eastAsia="Andale Sans UI" w:hAnsi="Times New Roman" w:cs="Times New Roman"/>
          <w:sz w:val="22"/>
          <w:lang w:bidi="en-US"/>
        </w:rPr>
      </w:pPr>
      <w:r w:rsidRPr="00911E02">
        <w:rPr>
          <w:rFonts w:ascii="Times New Roman" w:hAnsi="Times New Roman" w:cs="Times New Roman"/>
          <w:sz w:val="22"/>
        </w:rPr>
        <w:lastRenderedPageBreak/>
        <w:t xml:space="preserve">druga faktura częściowa maksymalnie do </w:t>
      </w:r>
      <w:r w:rsidR="00911E02" w:rsidRPr="00911E02">
        <w:rPr>
          <w:rFonts w:ascii="Times New Roman" w:hAnsi="Times New Roman" w:cs="Times New Roman"/>
          <w:sz w:val="22"/>
        </w:rPr>
        <w:t>7</w:t>
      </w:r>
      <w:r w:rsidRPr="00911E02">
        <w:rPr>
          <w:rFonts w:ascii="Times New Roman" w:hAnsi="Times New Roman" w:cs="Times New Roman"/>
          <w:sz w:val="22"/>
        </w:rPr>
        <w:t>0 % wynagrodzenia wykonawcy zgodnie ze stopniem zaawansowania robót,</w:t>
      </w:r>
    </w:p>
    <w:p w14:paraId="50187EED" w14:textId="3E5C1537" w:rsidR="008E2737" w:rsidRPr="00911E02" w:rsidRDefault="008E2737" w:rsidP="00B55E3A">
      <w:pPr>
        <w:pStyle w:val="Standard"/>
        <w:numPr>
          <w:ilvl w:val="0"/>
          <w:numId w:val="111"/>
        </w:numPr>
        <w:autoSpaceDE w:val="0"/>
        <w:autoSpaceDN w:val="0"/>
        <w:spacing w:after="0" w:line="360" w:lineRule="auto"/>
        <w:ind w:left="964" w:hanging="397"/>
        <w:jc w:val="both"/>
        <w:rPr>
          <w:rFonts w:ascii="Times New Roman" w:eastAsia="Andale Sans UI" w:hAnsi="Times New Roman" w:cs="Times New Roman"/>
          <w:sz w:val="22"/>
          <w:lang w:bidi="en-US"/>
        </w:rPr>
      </w:pPr>
      <w:r w:rsidRPr="00911E02">
        <w:rPr>
          <w:rFonts w:ascii="Times New Roman" w:hAnsi="Times New Roman" w:cs="Times New Roman"/>
          <w:color w:val="000000"/>
          <w:sz w:val="22"/>
          <w:lang w:eastAsia="zh-CN"/>
        </w:rPr>
        <w:t>faktura końcowa.</w:t>
      </w:r>
    </w:p>
    <w:p w14:paraId="5AEDA069" w14:textId="7B9B5730"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sz w:val="22"/>
          <w:szCs w:val="22"/>
        </w:rPr>
      </w:pPr>
      <w:r w:rsidRPr="00DE3A16">
        <w:rPr>
          <w:rFonts w:eastAsia="Andale Sans UI"/>
          <w:sz w:val="22"/>
          <w:szCs w:val="22"/>
          <w:lang w:bidi="en-US"/>
        </w:rPr>
        <w:t xml:space="preserve">Podstawą do wystawienia faktury jest protokół odbioru robót (końcowy) podpisany przez Przedstawiciela Zamawiającego oraz oświadczenia podwykonawców i Wykonawcy </w:t>
      </w:r>
      <w:r w:rsidRPr="00DE3A16">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DE3A16">
        <w:rPr>
          <w:rFonts w:eastAsia="Andale Sans UI"/>
          <w:sz w:val="22"/>
          <w:szCs w:val="22"/>
          <w:lang w:bidi="en-US"/>
        </w:rPr>
        <w:t>7</w:t>
      </w:r>
      <w:r w:rsidRPr="00DE3A16">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sz w:val="22"/>
          <w:szCs w:val="22"/>
        </w:rPr>
      </w:pPr>
      <w:r w:rsidRPr="00DE3A16">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DE3A16">
        <w:rPr>
          <w:rFonts w:eastAsia="Andale Sans UI"/>
          <w:sz w:val="22"/>
          <w:szCs w:val="22"/>
          <w:lang w:bidi="en-US"/>
        </w:rPr>
        <w:br/>
        <w:t>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1EDB5D6"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Inspektor nadzoru ze strony Zamawiającego sprawdza zasadność rozliczeń finansowych</w:t>
      </w:r>
      <w:r w:rsidRPr="00DE3A16">
        <w:rPr>
          <w:rFonts w:eastAsia="Andale Sans UI"/>
          <w:sz w:val="22"/>
          <w:szCs w:val="22"/>
          <w:lang w:bidi="en-US"/>
        </w:rPr>
        <w:br/>
        <w:t>i potwierdza kwoty do wypłaty w terminie 14 dni od daty ich otrzymania.</w:t>
      </w:r>
    </w:p>
    <w:p w14:paraId="7765C860"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Faktury Wykonawcy za wykonane roboty zostaną zapłacone w terminie do 30 dni od daty wpływu do Zamawiającego faktury wraz z obustronnie podpisanym protokołem odbioru przelewem na rachunek bankowy wskazany przez Wykonawcę.</w:t>
      </w:r>
    </w:p>
    <w:p w14:paraId="16C511D3"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Błędnie wystawiona faktura VAT lub brak protokołu odbioru oraz oświadczeń, o których mowa</w:t>
      </w:r>
      <w:r w:rsidRPr="00DE3A16">
        <w:rPr>
          <w:rFonts w:eastAsia="Andale Sans UI"/>
          <w:sz w:val="22"/>
          <w:szCs w:val="22"/>
          <w:lang w:bidi="en-US"/>
        </w:rPr>
        <w:br/>
        <w:t>w ust. 4 spowoduje naliczenie ponownego 30 - dniowego terminu płatności od momentu dostarczenia poprawionych lub brakujących dokumentów.</w:t>
      </w:r>
    </w:p>
    <w:p w14:paraId="21498460"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Bezpośrednia zapłata obejmuje wyłącznie należne wynagrodzenie, bez odsetek, należnych podwykonawcy lub dalszemu podwykonawcy.</w:t>
      </w:r>
    </w:p>
    <w:p w14:paraId="22FF6D71"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zgłoszenia uwag, o których mowa w ust. 12, w terminie wskazanym przez Zamawiającego, Zamawiający może:</w:t>
      </w:r>
    </w:p>
    <w:p w14:paraId="3D272E02" w14:textId="77777777" w:rsidR="006B057B" w:rsidRPr="00DE3A16"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DE3A16"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DE3A16"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DE3A16">
        <w:rPr>
          <w:rFonts w:eastAsia="Andale Sans UI"/>
          <w:sz w:val="22"/>
          <w:szCs w:val="22"/>
          <w:lang w:bidi="en-US"/>
        </w:rPr>
        <w:t>onawcę, o których mowa w ust. 12.</w:t>
      </w:r>
    </w:p>
    <w:p w14:paraId="3B676607" w14:textId="77777777" w:rsidR="006B057B" w:rsidRPr="00DE3A16" w:rsidRDefault="006B057B" w:rsidP="008406F3">
      <w:pPr>
        <w:numPr>
          <w:ilvl w:val="0"/>
          <w:numId w:val="68"/>
        </w:numPr>
        <w:tabs>
          <w:tab w:val="left" w:pos="-101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dokonania bezpośredniej zapłaty podwykonawcy lub dalszemu podwykonawcy,</w:t>
      </w:r>
      <w:r w:rsidRPr="00DE3A16">
        <w:rPr>
          <w:rFonts w:eastAsia="Andale Sans UI"/>
          <w:sz w:val="22"/>
          <w:szCs w:val="22"/>
          <w:lang w:bidi="en-US"/>
        </w:rPr>
        <w:br/>
        <w:t>o których mowa w ust. 9, Zamawiający potrąca kwotę wypłaconego wynagrodzenia</w:t>
      </w:r>
      <w:r w:rsidRPr="00DE3A16">
        <w:rPr>
          <w:rFonts w:eastAsia="Andale Sans UI"/>
          <w:sz w:val="22"/>
          <w:szCs w:val="22"/>
          <w:lang w:bidi="en-US"/>
        </w:rPr>
        <w:br/>
        <w:t>z wynagrodzenia należnego Wykonawcy.</w:t>
      </w:r>
    </w:p>
    <w:p w14:paraId="1C287AC3" w14:textId="4A7CEBE1" w:rsidR="007616F0" w:rsidRDefault="007616F0" w:rsidP="008406F3">
      <w:pPr>
        <w:numPr>
          <w:ilvl w:val="0"/>
          <w:numId w:val="68"/>
        </w:numPr>
        <w:tabs>
          <w:tab w:val="left" w:pos="-101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Opracowanie wykonane w ramach realizacji przedmiotu umowy objęte jest ochroną przewidzianą w ustawie z dnia 4 lutego 1994 roku o prawie autorskim i prawach pokrewnych (tekst jedn.: Dz. U. z 2020 r. poz. 288 z </w:t>
      </w:r>
      <w:proofErr w:type="spellStart"/>
      <w:r w:rsidRPr="00DE3A16">
        <w:rPr>
          <w:rFonts w:eastAsia="Andale Sans UI"/>
          <w:sz w:val="22"/>
          <w:szCs w:val="22"/>
          <w:lang w:bidi="en-US"/>
        </w:rPr>
        <w:t>poźn</w:t>
      </w:r>
      <w:proofErr w:type="spellEnd"/>
      <w:r w:rsidRPr="00DE3A16">
        <w:rPr>
          <w:rFonts w:eastAsia="Andale Sans UI"/>
          <w:sz w:val="22"/>
          <w:szCs w:val="22"/>
          <w:lang w:bidi="en-US"/>
        </w:rPr>
        <w:t>. zm.). Wykonawca przenosi na Zamawiającego autorskie prawa majątkowe do wymienionego w § 1 przedmiotu umowy na następujących polach eksploatacji:</w:t>
      </w:r>
    </w:p>
    <w:p w14:paraId="57FA52C5" w14:textId="77777777" w:rsidR="007616F0" w:rsidRPr="00DE3A16" w:rsidRDefault="007616F0" w:rsidP="008406F3">
      <w:pPr>
        <w:pStyle w:val="Akapitzlist"/>
        <w:numPr>
          <w:ilvl w:val="1"/>
          <w:numId w:val="69"/>
        </w:numPr>
        <w:tabs>
          <w:tab w:val="left" w:pos="-1014"/>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w zakresie wielokrotnego  wykorzystania jej do realizacji robót,</w:t>
      </w:r>
    </w:p>
    <w:p w14:paraId="1B1F5255" w14:textId="158C70F9" w:rsidR="006B057B" w:rsidRPr="00DE3A16" w:rsidRDefault="006B057B"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Przeniesienie określonych w </w:t>
      </w:r>
      <w:r w:rsidR="00CB7B1E" w:rsidRPr="00DE3A16">
        <w:rPr>
          <w:rFonts w:eastAsia="Andale Sans UI"/>
          <w:sz w:val="22"/>
          <w:szCs w:val="22"/>
          <w:lang w:bidi="en-US"/>
        </w:rPr>
        <w:t>ust.</w:t>
      </w:r>
      <w:r w:rsidRPr="00DE3A16">
        <w:rPr>
          <w:rFonts w:eastAsia="Andale Sans UI"/>
          <w:sz w:val="22"/>
          <w:szCs w:val="22"/>
          <w:lang w:bidi="en-US"/>
        </w:rPr>
        <w:t xml:space="preserve"> 15 autorskich praw majątkowych następuje z dniem dokonania jej przekazania protokołem podpisanym przez Zamawiającego z tym też dniem przechodzi na Zamawiającego własność egzemplarzy tej dokumentacji</w:t>
      </w:r>
      <w:r w:rsidR="008E2737">
        <w:rPr>
          <w:rFonts w:eastAsia="Andale Sans UI"/>
          <w:sz w:val="22"/>
          <w:szCs w:val="22"/>
          <w:lang w:bidi="en-US"/>
        </w:rPr>
        <w:t>.</w:t>
      </w:r>
    </w:p>
    <w:p w14:paraId="1BA642E6" w14:textId="50138A5F" w:rsidR="006B057B" w:rsidRPr="00DE3A16" w:rsidRDefault="006B057B"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6CFF4E3A" w:rsidR="00A156A4" w:rsidRPr="00DE3A16" w:rsidRDefault="00A156A4"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rial"/>
          <w:color w:val="000000"/>
          <w:sz w:val="22"/>
          <w:szCs w:val="22"/>
        </w:rPr>
        <w:t xml:space="preserve">Wykonawca </w:t>
      </w:r>
      <w:r w:rsidRPr="00DE3A16">
        <w:rPr>
          <w:rFonts w:eastAsia="NSimSun"/>
          <w:sz w:val="22"/>
          <w:szCs w:val="22"/>
          <w:lang w:bidi="hi-IN"/>
        </w:rPr>
        <w:t xml:space="preserve">Oświadcza, że wskazany w umowie/fakturze numer rachunku bankowego jest właściwym do dokonywania rozliczeń na zasadach podzielonej płatności (split payment) </w:t>
      </w:r>
      <w:r w:rsidRPr="00DE3A16">
        <w:rPr>
          <w:rFonts w:eastAsia="NSimSun"/>
          <w:sz w:val="22"/>
          <w:szCs w:val="22"/>
          <w:lang w:bidi="hi-IN"/>
        </w:rPr>
        <w:br/>
        <w:t>i wskazanym w wykazie kont bankowych na tzw. białej liście, zgodnie z zapisami Ustawy z dnia 11 marca 2004 r. o podatku od towarów i usług (Dz. U. 2018.2174), pod rygorem odmowy zapłaty”.</w:t>
      </w:r>
    </w:p>
    <w:p w14:paraId="22254B3C" w14:textId="3EBA334F" w:rsidR="00360C00" w:rsidRPr="00DE3A16"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60C00">
        <w:rPr>
          <w:rFonts w:eastAsia="DejaVu Sans"/>
          <w:sz w:val="22"/>
          <w:szCs w:val="22"/>
        </w:rPr>
        <w:t xml:space="preserve">W przypadku wystąpienia konieczności wykonania robót dodatkowych i zamiennych, niezbędnych z uwagi na bezpieczeństwo budowy lub właściwe funkcjonowanie przedmiotu umowy, </w:t>
      </w:r>
      <w:r w:rsidRPr="00360C00">
        <w:rPr>
          <w:rFonts w:eastAsia="DejaVu Sans"/>
          <w:sz w:val="22"/>
          <w:szCs w:val="22"/>
        </w:rPr>
        <w:lastRenderedPageBreak/>
        <w:t>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5651AD" w14:textId="383F643E" w:rsidR="000961F6" w:rsidRPr="00360C00" w:rsidRDefault="000961F6" w:rsidP="00DE3A16">
      <w:pPr>
        <w:tabs>
          <w:tab w:val="left" w:pos="284"/>
        </w:tabs>
        <w:suppressAutoHyphens/>
        <w:spacing w:after="120" w:line="276" w:lineRule="auto"/>
        <w:ind w:left="567"/>
        <w:jc w:val="both"/>
        <w:rPr>
          <w:sz w:val="22"/>
          <w:szCs w:val="22"/>
        </w:rPr>
      </w:pPr>
      <w:r w:rsidRPr="00360C00">
        <w:rPr>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360C00" w:rsidRDefault="000961F6" w:rsidP="00DE3A16">
      <w:pPr>
        <w:tabs>
          <w:tab w:val="left" w:pos="284"/>
        </w:tabs>
        <w:suppressAutoHyphens/>
        <w:spacing w:after="120" w:line="276" w:lineRule="auto"/>
        <w:ind w:left="567"/>
        <w:jc w:val="both"/>
        <w:rPr>
          <w:sz w:val="22"/>
          <w:szCs w:val="22"/>
        </w:rPr>
      </w:pPr>
      <w:r w:rsidRPr="00360C00">
        <w:rPr>
          <w:sz w:val="22"/>
          <w:szCs w:val="22"/>
        </w:rPr>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360C00" w:rsidRDefault="000961F6" w:rsidP="00DE3A16">
      <w:pPr>
        <w:tabs>
          <w:tab w:val="left" w:pos="284"/>
        </w:tabs>
        <w:suppressAutoHyphens/>
        <w:spacing w:after="120" w:line="276" w:lineRule="auto"/>
        <w:ind w:left="567"/>
        <w:jc w:val="both"/>
        <w:rPr>
          <w:sz w:val="22"/>
          <w:szCs w:val="22"/>
        </w:rPr>
      </w:pPr>
      <w:r w:rsidRPr="00360C00">
        <w:rPr>
          <w:sz w:val="22"/>
          <w:szCs w:val="22"/>
        </w:rPr>
        <w:t>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14:paraId="2F64EEE8" w14:textId="72F57FB4" w:rsidR="00360C00" w:rsidRPr="00DE3A16"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60C00">
        <w:rPr>
          <w:sz w:val="22"/>
          <w:szCs w:val="22"/>
        </w:rPr>
        <w:t xml:space="preserve">Roboty dodatkowe i zamienne, wynikłe w trakcie realizacji przedmiotu umowy będą rozliczane na podstawie obmiaru faktycznie wykonanych robót i przy zastosowaniu cen jednostkowych </w:t>
      </w:r>
      <w:r w:rsidR="00DE3A16">
        <w:rPr>
          <w:sz w:val="22"/>
          <w:szCs w:val="22"/>
        </w:rPr>
        <w:br/>
      </w:r>
      <w:r w:rsidRPr="00360C00">
        <w:rPr>
          <w:sz w:val="22"/>
          <w:szCs w:val="22"/>
        </w:rPr>
        <w:t>z kosztorysu ofertowego.</w:t>
      </w:r>
    </w:p>
    <w:p w14:paraId="4E2DF925" w14:textId="5C805A6F" w:rsidR="00360C00" w:rsidRPr="00DE3A16"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60C00">
        <w:rPr>
          <w:sz w:val="22"/>
          <w:szCs w:val="22"/>
        </w:rPr>
        <w:t xml:space="preserve">Roboty, dla których brak jest cen jednostkowych w ofercie, rozliczone będą kosztorysami powykonawczymi wykonanymi metodą szczegółową, sporządzonymi na podstawie potwierdzonej przez Inspektora nadzoru książki obmiaru robót oraz wg danych wyjściowych do kosztorysowania jak w </w:t>
      </w:r>
      <w:r w:rsidR="000961F6" w:rsidRPr="00DE3A16">
        <w:rPr>
          <w:sz w:val="22"/>
          <w:szCs w:val="22"/>
        </w:rPr>
        <w:t xml:space="preserve">kosztorysie ofertowym składanym przed podpisaniem umowy </w:t>
      </w:r>
      <w:r w:rsidRPr="00360C00">
        <w:rPr>
          <w:sz w:val="22"/>
          <w:szCs w:val="22"/>
        </w:rPr>
        <w:t>z uwzględnieniem poniższych zapisów:</w:t>
      </w:r>
    </w:p>
    <w:p w14:paraId="47F95393" w14:textId="4F310CC8" w:rsidR="00360C00" w:rsidRPr="00DE3A16" w:rsidRDefault="00360C00" w:rsidP="009C40A6">
      <w:pPr>
        <w:pStyle w:val="Akapitzlist"/>
        <w:numPr>
          <w:ilvl w:val="1"/>
          <w:numId w:val="98"/>
        </w:numPr>
        <w:suppressAutoHyphens/>
        <w:autoSpaceDN w:val="0"/>
        <w:spacing w:after="120" w:line="276" w:lineRule="auto"/>
        <w:ind w:left="1134" w:hanging="567"/>
        <w:jc w:val="both"/>
        <w:textAlignment w:val="baseline"/>
        <w:rPr>
          <w:rFonts w:eastAsia="Andale Sans UI"/>
          <w:sz w:val="22"/>
          <w:szCs w:val="22"/>
          <w:lang w:bidi="en-US"/>
        </w:rPr>
      </w:pPr>
      <w:r w:rsidRPr="00DE3A16">
        <w:rPr>
          <w:sz w:val="22"/>
          <w:szCs w:val="22"/>
        </w:rPr>
        <w:t xml:space="preserve">Jeżeli na dzień wykonania robót wydawnictwo Sekocenbud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t>
      </w:r>
      <w:r w:rsidR="00DE3A16">
        <w:rPr>
          <w:sz w:val="22"/>
          <w:szCs w:val="22"/>
        </w:rPr>
        <w:br/>
      </w:r>
      <w:r w:rsidRPr="00DE3A16">
        <w:rPr>
          <w:sz w:val="22"/>
          <w:szCs w:val="22"/>
        </w:rPr>
        <w:t>w Sekocenbudzie.</w:t>
      </w:r>
    </w:p>
    <w:p w14:paraId="43080F36" w14:textId="27C4402E" w:rsidR="00360C00" w:rsidRPr="00DE3A16" w:rsidRDefault="00360C00" w:rsidP="009C40A6">
      <w:pPr>
        <w:pStyle w:val="Akapitzlist"/>
        <w:numPr>
          <w:ilvl w:val="1"/>
          <w:numId w:val="98"/>
        </w:numPr>
        <w:suppressAutoHyphens/>
        <w:autoSpaceDN w:val="0"/>
        <w:spacing w:after="120" w:line="276" w:lineRule="auto"/>
        <w:ind w:left="1134" w:hanging="567"/>
        <w:jc w:val="both"/>
        <w:textAlignment w:val="baseline"/>
        <w:rPr>
          <w:rFonts w:eastAsia="Andale Sans UI"/>
          <w:sz w:val="22"/>
          <w:szCs w:val="22"/>
          <w:lang w:bidi="en-US"/>
        </w:rPr>
      </w:pPr>
      <w:r w:rsidRPr="00DE3A16">
        <w:rPr>
          <w:sz w:val="22"/>
          <w:szCs w:val="22"/>
        </w:rPr>
        <w:t xml:space="preserve">Jeżeli na dzień wykonania robót wydawnictwo Sekocenbud (Informacja o stawkach robocizny kosztorysowej oraz cenach pracy sprzętu budowlanego) poda niższe średnie wielkości narzutów wskaźników </w:t>
      </w:r>
      <w:proofErr w:type="spellStart"/>
      <w:r w:rsidRPr="00DE3A16">
        <w:rPr>
          <w:sz w:val="22"/>
          <w:szCs w:val="22"/>
        </w:rPr>
        <w:t>Kp</w:t>
      </w:r>
      <w:proofErr w:type="spellEnd"/>
      <w:r w:rsidRPr="00DE3A16">
        <w:rPr>
          <w:sz w:val="22"/>
          <w:szCs w:val="22"/>
        </w:rPr>
        <w:t xml:space="preserve">, Zysku lub </w:t>
      </w:r>
      <w:proofErr w:type="spellStart"/>
      <w:r w:rsidRPr="00DE3A16">
        <w:rPr>
          <w:sz w:val="22"/>
          <w:szCs w:val="22"/>
        </w:rPr>
        <w:t>Kz</w:t>
      </w:r>
      <w:proofErr w:type="spellEnd"/>
      <w:r w:rsidRPr="00DE3A16">
        <w:rPr>
          <w:sz w:val="22"/>
          <w:szCs w:val="22"/>
        </w:rPr>
        <w:t xml:space="preserve"> od przyjętych w ofercie wówczas wykonawca zobligowany jest do przyjęcia średnich wskaźników podanych </w:t>
      </w:r>
      <w:r w:rsidR="00DE3A16">
        <w:rPr>
          <w:sz w:val="22"/>
          <w:szCs w:val="22"/>
        </w:rPr>
        <w:br/>
      </w:r>
      <w:r w:rsidRPr="00DE3A16">
        <w:rPr>
          <w:sz w:val="22"/>
          <w:szCs w:val="22"/>
        </w:rPr>
        <w:t>w Sekocenbudzie</w:t>
      </w:r>
      <w:r w:rsidR="000961F6" w:rsidRPr="00DE3A16">
        <w:rPr>
          <w:sz w:val="22"/>
          <w:szCs w:val="22"/>
        </w:rPr>
        <w:t>.</w:t>
      </w:r>
    </w:p>
    <w:p w14:paraId="273C582B" w14:textId="5C7D20B8" w:rsidR="00360C00" w:rsidRPr="00DE3A16" w:rsidRDefault="00360C00" w:rsidP="009C40A6">
      <w:pPr>
        <w:pStyle w:val="Akapitzlist"/>
        <w:numPr>
          <w:ilvl w:val="1"/>
          <w:numId w:val="98"/>
        </w:numPr>
        <w:suppressAutoHyphens/>
        <w:autoSpaceDN w:val="0"/>
        <w:spacing w:after="120" w:line="276" w:lineRule="auto"/>
        <w:ind w:left="1134" w:hanging="567"/>
        <w:jc w:val="both"/>
        <w:textAlignment w:val="baseline"/>
        <w:rPr>
          <w:rFonts w:eastAsia="Andale Sans UI"/>
          <w:sz w:val="22"/>
          <w:szCs w:val="22"/>
          <w:lang w:bidi="en-US"/>
        </w:rPr>
      </w:pPr>
      <w:r w:rsidRPr="00DE3A16">
        <w:rPr>
          <w:sz w:val="22"/>
          <w:szCs w:val="22"/>
        </w:rPr>
        <w:t>Narzuty będą liczone wg formuł:</w:t>
      </w:r>
    </w:p>
    <w:p w14:paraId="510F4362" w14:textId="77777777" w:rsidR="00360C00" w:rsidRPr="00360C00" w:rsidRDefault="00360C00" w:rsidP="00DE3A16">
      <w:pPr>
        <w:tabs>
          <w:tab w:val="left" w:pos="9498"/>
        </w:tabs>
        <w:suppressAutoHyphens/>
        <w:spacing w:after="120" w:line="276" w:lineRule="auto"/>
        <w:ind w:left="1134"/>
        <w:jc w:val="both"/>
        <w:rPr>
          <w:sz w:val="22"/>
          <w:szCs w:val="22"/>
        </w:rPr>
      </w:pPr>
      <w:proofErr w:type="spellStart"/>
      <w:r w:rsidRPr="00360C00">
        <w:rPr>
          <w:sz w:val="22"/>
          <w:szCs w:val="22"/>
        </w:rPr>
        <w:t>Kp</w:t>
      </w:r>
      <w:proofErr w:type="spellEnd"/>
      <w:r w:rsidRPr="00360C00">
        <w:rPr>
          <w:sz w:val="22"/>
          <w:szCs w:val="22"/>
        </w:rPr>
        <w:t xml:space="preserve"> : % od R-g + S</w:t>
      </w:r>
    </w:p>
    <w:p w14:paraId="5198F7AB" w14:textId="77777777" w:rsidR="00360C00" w:rsidRPr="00360C00" w:rsidRDefault="00360C00" w:rsidP="00DE3A16">
      <w:pPr>
        <w:tabs>
          <w:tab w:val="left" w:pos="9498"/>
        </w:tabs>
        <w:suppressAutoHyphens/>
        <w:spacing w:after="120" w:line="276" w:lineRule="auto"/>
        <w:ind w:left="1134"/>
        <w:jc w:val="both"/>
        <w:rPr>
          <w:sz w:val="22"/>
          <w:szCs w:val="22"/>
        </w:rPr>
      </w:pPr>
      <w:r w:rsidRPr="00360C00">
        <w:rPr>
          <w:sz w:val="22"/>
          <w:szCs w:val="22"/>
        </w:rPr>
        <w:t xml:space="preserve">Zysk: % od R-g + S + </w:t>
      </w:r>
      <w:proofErr w:type="spellStart"/>
      <w:r w:rsidRPr="00360C00">
        <w:rPr>
          <w:sz w:val="22"/>
          <w:szCs w:val="22"/>
        </w:rPr>
        <w:t>Kp</w:t>
      </w:r>
      <w:proofErr w:type="spellEnd"/>
    </w:p>
    <w:p w14:paraId="746238A1" w14:textId="77777777" w:rsidR="00360C00" w:rsidRPr="00360C00" w:rsidRDefault="00360C00" w:rsidP="00DE3A16">
      <w:pPr>
        <w:tabs>
          <w:tab w:val="left" w:pos="9498"/>
        </w:tabs>
        <w:suppressAutoHyphens/>
        <w:spacing w:after="120" w:line="276" w:lineRule="auto"/>
        <w:ind w:left="1134"/>
        <w:jc w:val="both"/>
        <w:rPr>
          <w:sz w:val="22"/>
          <w:szCs w:val="22"/>
        </w:rPr>
      </w:pPr>
      <w:proofErr w:type="spellStart"/>
      <w:r w:rsidRPr="00360C00">
        <w:rPr>
          <w:sz w:val="22"/>
          <w:szCs w:val="22"/>
        </w:rPr>
        <w:t>Kz</w:t>
      </w:r>
      <w:proofErr w:type="spellEnd"/>
      <w:r w:rsidRPr="00360C00">
        <w:rPr>
          <w:sz w:val="22"/>
          <w:szCs w:val="22"/>
        </w:rPr>
        <w:t>: % od M</w:t>
      </w:r>
    </w:p>
    <w:p w14:paraId="77236CB3" w14:textId="39DB6FC9" w:rsidR="00360C00" w:rsidRPr="00DE3A16" w:rsidRDefault="00360C00" w:rsidP="009C40A6">
      <w:pPr>
        <w:pStyle w:val="Akapitzlist"/>
        <w:numPr>
          <w:ilvl w:val="1"/>
          <w:numId w:val="98"/>
        </w:numPr>
        <w:suppressAutoHyphens/>
        <w:spacing w:after="120" w:line="276" w:lineRule="auto"/>
        <w:ind w:left="1134" w:hanging="567"/>
        <w:jc w:val="both"/>
        <w:rPr>
          <w:sz w:val="22"/>
          <w:szCs w:val="22"/>
        </w:rPr>
      </w:pPr>
      <w:r w:rsidRPr="00DE3A16">
        <w:rPr>
          <w:rFonts w:eastAsia="DejaVu Sans"/>
          <w:sz w:val="22"/>
          <w:szCs w:val="22"/>
        </w:rPr>
        <w:lastRenderedPageBreak/>
        <w:t xml:space="preserve">Ceny materiałów będą przyjmowane wg średnich cen bez kosztów zakupu z wydawnictwa Sekocenbud z okresu realizacji robót + % </w:t>
      </w:r>
      <w:proofErr w:type="spellStart"/>
      <w:r w:rsidRPr="00DE3A16">
        <w:rPr>
          <w:rFonts w:eastAsia="DejaVu Sans"/>
          <w:sz w:val="22"/>
          <w:szCs w:val="22"/>
        </w:rPr>
        <w:t>Kz</w:t>
      </w:r>
      <w:proofErr w:type="spellEnd"/>
      <w:r w:rsidRPr="00DE3A16">
        <w:rPr>
          <w:rFonts w:eastAsia="DejaVu Sans"/>
          <w:sz w:val="22"/>
          <w:szCs w:val="22"/>
        </w:rPr>
        <w:t xml:space="preserve">, a w przypadku braku w/w cen </w:t>
      </w:r>
      <w:r w:rsidR="00DE3A16">
        <w:rPr>
          <w:rFonts w:eastAsia="DejaVu Sans"/>
          <w:sz w:val="22"/>
          <w:szCs w:val="22"/>
        </w:rPr>
        <w:br/>
      </w:r>
      <w:r w:rsidRPr="00DE3A16">
        <w:rPr>
          <w:rFonts w:eastAsia="DejaVu Sans"/>
          <w:sz w:val="22"/>
          <w:szCs w:val="22"/>
        </w:rPr>
        <w:t xml:space="preserve">w Sekocenbudzie, cena zostanie przyjęta z faktury zakupu (cena po upuście, jeżeli taka na  fakturze  istnieje) + narzut </w:t>
      </w:r>
      <w:proofErr w:type="spellStart"/>
      <w:r w:rsidRPr="00DE3A16">
        <w:rPr>
          <w:rFonts w:eastAsia="DejaVu Sans"/>
          <w:sz w:val="22"/>
          <w:szCs w:val="22"/>
        </w:rPr>
        <w:t>Kz</w:t>
      </w:r>
      <w:proofErr w:type="spellEnd"/>
      <w:r w:rsidR="00DE3A16">
        <w:rPr>
          <w:rFonts w:eastAsia="DejaVu Sans"/>
          <w:sz w:val="22"/>
          <w:szCs w:val="22"/>
        </w:rPr>
        <w:t>.</w:t>
      </w:r>
    </w:p>
    <w:p w14:paraId="250E04BE" w14:textId="19D9E878" w:rsidR="00360C00" w:rsidRPr="00DE3A16" w:rsidRDefault="00360C00" w:rsidP="009C40A6">
      <w:pPr>
        <w:pStyle w:val="Akapitzlist"/>
        <w:numPr>
          <w:ilvl w:val="1"/>
          <w:numId w:val="98"/>
        </w:numPr>
        <w:suppressAutoHyphens/>
        <w:spacing w:after="120" w:line="276" w:lineRule="auto"/>
        <w:ind w:left="1134" w:hanging="567"/>
        <w:jc w:val="both"/>
        <w:rPr>
          <w:sz w:val="22"/>
          <w:szCs w:val="22"/>
        </w:rPr>
      </w:pPr>
      <w:r w:rsidRPr="00DE3A16">
        <w:rPr>
          <w:sz w:val="22"/>
          <w:szCs w:val="22"/>
        </w:rPr>
        <w:t xml:space="preserve">Ceny sprzętu będą przyjmowane wg średnich cen najmu z wydawnictwa Sekocenbud </w:t>
      </w:r>
      <w:r w:rsidR="00DE3A16">
        <w:rPr>
          <w:sz w:val="22"/>
          <w:szCs w:val="22"/>
        </w:rPr>
        <w:br/>
      </w:r>
      <w:r w:rsidRPr="00DE3A16">
        <w:rPr>
          <w:sz w:val="22"/>
          <w:szCs w:val="22"/>
        </w:rPr>
        <w:t xml:space="preserve">z okresu realizacji robót + narzut % </w:t>
      </w:r>
      <w:proofErr w:type="spellStart"/>
      <w:r w:rsidRPr="00DE3A16">
        <w:rPr>
          <w:sz w:val="22"/>
          <w:szCs w:val="22"/>
        </w:rPr>
        <w:t>Kp</w:t>
      </w:r>
      <w:proofErr w:type="spellEnd"/>
      <w:r w:rsidRPr="00DE3A16">
        <w:rPr>
          <w:sz w:val="22"/>
          <w:szCs w:val="22"/>
        </w:rPr>
        <w:t xml:space="preserve"> i % zysku, a w przypadku braku ww. cen </w:t>
      </w:r>
      <w:r w:rsidR="00DE3A16">
        <w:rPr>
          <w:sz w:val="22"/>
          <w:szCs w:val="22"/>
        </w:rPr>
        <w:br/>
      </w:r>
      <w:r w:rsidRPr="00DE3A16">
        <w:rPr>
          <w:sz w:val="22"/>
          <w:szCs w:val="22"/>
        </w:rPr>
        <w:t xml:space="preserve">w Sekocenbudzie cena zostanie przyjęta z faktury najmu. Do cen sprzętu przyjętych z faktury najmu nie będą doliczane żadne narzuty (ani </w:t>
      </w:r>
      <w:proofErr w:type="spellStart"/>
      <w:r w:rsidRPr="00DE3A16">
        <w:rPr>
          <w:sz w:val="22"/>
          <w:szCs w:val="22"/>
        </w:rPr>
        <w:t>Kp</w:t>
      </w:r>
      <w:proofErr w:type="spellEnd"/>
      <w:r w:rsidRPr="00DE3A16">
        <w:rPr>
          <w:sz w:val="22"/>
          <w:szCs w:val="22"/>
        </w:rPr>
        <w:t xml:space="preserve"> ani zysk).</w:t>
      </w:r>
    </w:p>
    <w:p w14:paraId="25D8AE4A" w14:textId="31D15EFB" w:rsidR="00360C00" w:rsidRPr="00DE3A16" w:rsidRDefault="00360C00" w:rsidP="009C40A6">
      <w:pPr>
        <w:pStyle w:val="Akapitzlist"/>
        <w:numPr>
          <w:ilvl w:val="1"/>
          <w:numId w:val="98"/>
        </w:numPr>
        <w:suppressAutoHyphens/>
        <w:spacing w:after="120" w:line="276" w:lineRule="auto"/>
        <w:ind w:left="1134" w:hanging="567"/>
        <w:jc w:val="both"/>
        <w:rPr>
          <w:sz w:val="22"/>
          <w:szCs w:val="22"/>
        </w:rPr>
      </w:pPr>
      <w:r w:rsidRPr="00DE3A16">
        <w:rPr>
          <w:sz w:val="22"/>
          <w:szCs w:val="22"/>
        </w:rPr>
        <w:t xml:space="preserve">Do wyceny robót metodą szczegółową należy stosować – KNR, KNNR i kalkulacje własne </w:t>
      </w:r>
      <w:r w:rsidRPr="00DE3A16">
        <w:rPr>
          <w:sz w:val="22"/>
          <w:szCs w:val="22"/>
        </w:rPr>
        <w:br/>
        <w:t>z uzgodnionymi z Zamawiającym wielkościami nakładów rzeczowych.</w:t>
      </w:r>
    </w:p>
    <w:p w14:paraId="11A3A576" w14:textId="09E0B061"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9</w:t>
      </w:r>
    </w:p>
    <w:p w14:paraId="4E0F47A7"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Zabezpieczenie należytego wykonania umowy</w:t>
      </w:r>
    </w:p>
    <w:p w14:paraId="5F8015AB" w14:textId="27FF9CD9"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sz w:val="22"/>
          <w:szCs w:val="22"/>
        </w:rPr>
        <w:t xml:space="preserve">Dla zabezpieczenia należytego wykonania umowy, Wykonawca złożył przed podpisaniem umowy zabezpieczenie w wysokości 5% wartości wynagrodzenia brutto, ustalonego w §8 ust.1 niniejszej umowy, tj. …………………………………………. zł na zasadach określonych w art. 450 ustawy Prawo zamówień publicznych w formie ……………., w wysokości ……………………………. </w:t>
      </w:r>
    </w:p>
    <w:p w14:paraId="4FCC1B09" w14:textId="71DCE846"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sz w:val="22"/>
          <w:szCs w:val="22"/>
        </w:rPr>
        <w:t xml:space="preserve">Zabezpieczenie służy do pokrycia roszczeń Zamawiającego z tytułu niewykonania lub nienależytego wykonania umowy. </w:t>
      </w:r>
    </w:p>
    <w:p w14:paraId="643600E8" w14:textId="417DB8E0"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DE3A16">
        <w:rPr>
          <w:sz w:val="22"/>
          <w:szCs w:val="22"/>
        </w:rPr>
        <w:t>. do dnia obowiązywania umowy – do dnia podpisania protokołu odbioru końcowego robót.</w:t>
      </w:r>
    </w:p>
    <w:p w14:paraId="06CDBFEB" w14:textId="30200A83" w:rsidR="0074154B" w:rsidRPr="0022486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224866">
        <w:rPr>
          <w:color w:val="000000"/>
          <w:sz w:val="22"/>
          <w:szCs w:val="22"/>
        </w:rPr>
        <w:t xml:space="preserve">Pozostałe 30% zabezpieczenia należytego wykonania umowy stanowić będzie zabezpieczenie na pokrycie roszczeń Zamawiającego wynikających z tytułu rękojmi za wady i zostanie zwolnione </w:t>
      </w:r>
      <w:r w:rsidR="00224866" w:rsidRPr="00224866">
        <w:rPr>
          <w:color w:val="000000"/>
          <w:sz w:val="22"/>
          <w:szCs w:val="22"/>
        </w:rPr>
        <w:br/>
      </w:r>
      <w:r w:rsidRPr="00224866">
        <w:rPr>
          <w:color w:val="000000"/>
          <w:sz w:val="22"/>
          <w:szCs w:val="22"/>
        </w:rPr>
        <w:t xml:space="preserve">w ciągu 15 dni po upływie okresu rękojmi za wady tj. po upływie </w:t>
      </w:r>
      <w:r w:rsidR="008C5844" w:rsidRPr="00224866">
        <w:rPr>
          <w:color w:val="000000"/>
          <w:sz w:val="22"/>
          <w:szCs w:val="22"/>
        </w:rPr>
        <w:t>60 miesięcy od dnia podpisania protokołu odbioru.</w:t>
      </w:r>
      <w:r w:rsidR="00AC5FED" w:rsidRPr="00224866">
        <w:rPr>
          <w:color w:val="000000"/>
          <w:sz w:val="22"/>
          <w:szCs w:val="22"/>
        </w:rPr>
        <w:t xml:space="preserve"> </w:t>
      </w:r>
    </w:p>
    <w:p w14:paraId="1E48429C" w14:textId="66F59A86"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sz w:val="22"/>
          <w:szCs w:val="22"/>
        </w:rPr>
        <w:t xml:space="preserve">Wykonawca zobowiązany jest do utrzymania zabezpieczenia w formie gwarancji bankowej lub ubezpieczeniowej do dnia podpisania przez komisję odbiorową </w:t>
      </w:r>
      <w:r w:rsidRPr="00DE3A16">
        <w:rPr>
          <w:color w:val="000000"/>
          <w:sz w:val="22"/>
          <w:szCs w:val="22"/>
        </w:rPr>
        <w:t>protokołu końcowego odbioru robót.</w:t>
      </w:r>
    </w:p>
    <w:p w14:paraId="6DFEDBF9"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10</w:t>
      </w:r>
    </w:p>
    <w:p w14:paraId="6549D1DF" w14:textId="77777777" w:rsidR="002839C0" w:rsidRPr="00DE3A16" w:rsidRDefault="002839C0" w:rsidP="00DE3A16">
      <w:pPr>
        <w:keepLines/>
        <w:tabs>
          <w:tab w:val="left" w:pos="0"/>
        </w:tabs>
        <w:spacing w:after="120" w:line="276" w:lineRule="auto"/>
        <w:ind w:left="720"/>
        <w:jc w:val="center"/>
        <w:rPr>
          <w:rFonts w:eastAsia="Andale Sans UI"/>
          <w:b/>
          <w:sz w:val="22"/>
          <w:szCs w:val="22"/>
          <w:lang w:bidi="en-US"/>
        </w:rPr>
      </w:pPr>
      <w:r w:rsidRPr="00DE3A16">
        <w:rPr>
          <w:rFonts w:eastAsia="Andale Sans UI"/>
          <w:b/>
          <w:sz w:val="22"/>
          <w:szCs w:val="22"/>
          <w:lang w:bidi="en-US"/>
        </w:rPr>
        <w:t>Odbiór robót zanikających lub ulegających zakryciu</w:t>
      </w:r>
    </w:p>
    <w:p w14:paraId="5C053FF0" w14:textId="77777777" w:rsidR="002839C0" w:rsidRPr="00DE3A16" w:rsidRDefault="002839C0" w:rsidP="008406F3">
      <w:pPr>
        <w:numPr>
          <w:ilvl w:val="0"/>
          <w:numId w:val="43"/>
        </w:numPr>
        <w:tabs>
          <w:tab w:val="left" w:pos="0"/>
          <w:tab w:val="left" w:pos="426"/>
        </w:tabs>
        <w:suppressAutoHyphens/>
        <w:autoSpaceDN w:val="0"/>
        <w:spacing w:after="120" w:line="276" w:lineRule="auto"/>
        <w:ind w:left="426" w:hanging="426"/>
        <w:textAlignment w:val="baseline"/>
        <w:rPr>
          <w:rFonts w:eastAsia="Andale Sans UI"/>
          <w:sz w:val="22"/>
          <w:szCs w:val="22"/>
          <w:lang w:bidi="en-US"/>
        </w:rPr>
      </w:pPr>
      <w:r w:rsidRPr="00DE3A16">
        <w:rPr>
          <w:rFonts w:eastAsia="Andale Sans UI"/>
          <w:sz w:val="22"/>
          <w:szCs w:val="22"/>
          <w:lang w:bidi="en-US"/>
        </w:rPr>
        <w:t>Strony ustalają, że będą stosowane następujące rodzaje odbiorów:</w:t>
      </w:r>
    </w:p>
    <w:p w14:paraId="5072B18E"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lastRenderedPageBreak/>
        <w:t>odbiory robót zanikających lub ulegających zakryciu,</w:t>
      </w:r>
    </w:p>
    <w:p w14:paraId="5B12667B"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odbiory częściowe,</w:t>
      </w:r>
    </w:p>
    <w:p w14:paraId="6BF26AFA"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odbiór końcowy,</w:t>
      </w:r>
    </w:p>
    <w:p w14:paraId="4DFEE10C"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odbiór ostateczny po upływie okresu gwarancji.</w:t>
      </w:r>
    </w:p>
    <w:p w14:paraId="460C5650" w14:textId="77777777" w:rsidR="002839C0" w:rsidRPr="00DE3A16" w:rsidRDefault="002839C0" w:rsidP="008406F3">
      <w:pPr>
        <w:numPr>
          <w:ilvl w:val="0"/>
          <w:numId w:val="45"/>
        </w:numPr>
        <w:tabs>
          <w:tab w:val="left" w:pos="692"/>
        </w:tabs>
        <w:suppressAutoHyphens/>
        <w:autoSpaceDN w:val="0"/>
        <w:spacing w:after="120" w:line="276" w:lineRule="auto"/>
        <w:ind w:left="567" w:hanging="567"/>
        <w:textAlignment w:val="baseline"/>
        <w:rPr>
          <w:rFonts w:eastAsia="Andale Sans UI"/>
          <w:sz w:val="22"/>
          <w:szCs w:val="22"/>
          <w:lang w:bidi="en-US"/>
        </w:rPr>
      </w:pPr>
      <w:r w:rsidRPr="00DE3A16">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DE3A16" w:rsidRDefault="002839C0" w:rsidP="008406F3">
      <w:pPr>
        <w:numPr>
          <w:ilvl w:val="0"/>
          <w:numId w:val="45"/>
        </w:numPr>
        <w:tabs>
          <w:tab w:val="left" w:pos="575"/>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Wnioskowanie o dokonanie odbioru robót zanikających lub ulegających zakryciu odbywa się na następujących zasadach:</w:t>
      </w:r>
    </w:p>
    <w:p w14:paraId="6588F1B9" w14:textId="77777777" w:rsidR="002839C0" w:rsidRPr="00DE3A16" w:rsidRDefault="002839C0" w:rsidP="008406F3">
      <w:pPr>
        <w:numPr>
          <w:ilvl w:val="0"/>
          <w:numId w:val="46"/>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zgłoszenie pisemne na adres Zamawiającego, (również fax, mail) Wykonawcy lub wpis </w:t>
      </w:r>
      <w:r w:rsidRPr="00DE3A16">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DE3A16" w:rsidRDefault="002839C0" w:rsidP="008406F3">
      <w:pPr>
        <w:numPr>
          <w:ilvl w:val="0"/>
          <w:numId w:val="46"/>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niezwłocznego powiadomienia przez Wykonawcę Zamawiającego o w/w zgłoszeniu.</w:t>
      </w:r>
    </w:p>
    <w:p w14:paraId="202A1CDF" w14:textId="77777777" w:rsidR="002839C0" w:rsidRPr="00DE3A16" w:rsidRDefault="002839C0" w:rsidP="008406F3">
      <w:pPr>
        <w:numPr>
          <w:ilvl w:val="0"/>
          <w:numId w:val="47"/>
        </w:numPr>
        <w:tabs>
          <w:tab w:val="left" w:pos="0"/>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DE3A16" w:rsidRDefault="002839C0" w:rsidP="008406F3">
      <w:pPr>
        <w:numPr>
          <w:ilvl w:val="0"/>
          <w:numId w:val="47"/>
        </w:numPr>
        <w:tabs>
          <w:tab w:val="left" w:pos="0"/>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stwierdzenia przez Zamawiającego w odbiorze wad lub usterek w/w procedura zostaje powtórzona, w celu ich usunięcia przez Wykonawcę.</w:t>
      </w:r>
    </w:p>
    <w:p w14:paraId="0F300DAA"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11</w:t>
      </w:r>
    </w:p>
    <w:p w14:paraId="4188DED1" w14:textId="77777777" w:rsidR="002839C0" w:rsidRPr="00DE3A16" w:rsidRDefault="002839C0" w:rsidP="00DE3A16">
      <w:pPr>
        <w:tabs>
          <w:tab w:val="left" w:pos="153"/>
          <w:tab w:val="left" w:pos="360"/>
        </w:tabs>
        <w:spacing w:after="120" w:line="276" w:lineRule="auto"/>
        <w:jc w:val="center"/>
        <w:rPr>
          <w:rFonts w:eastAsia="Andale Sans UI"/>
          <w:b/>
          <w:sz w:val="22"/>
          <w:szCs w:val="22"/>
          <w:lang w:bidi="en-US"/>
        </w:rPr>
      </w:pPr>
      <w:r w:rsidRPr="00DE3A16">
        <w:rPr>
          <w:rFonts w:eastAsia="Andale Sans UI"/>
          <w:b/>
          <w:sz w:val="22"/>
          <w:szCs w:val="22"/>
          <w:lang w:bidi="en-US"/>
        </w:rPr>
        <w:t>Odbiory częściowe</w:t>
      </w:r>
    </w:p>
    <w:p w14:paraId="3AD8CA46"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Każdy z odbiorów częściowych zakończony jest sporządzonym protokołem odbioru.</w:t>
      </w:r>
    </w:p>
    <w:p w14:paraId="5EA996B2"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niezwłocznie od otrzymania pisemnego powiadomienia przez Wykonawcę powołuje komisję odbiorową.</w:t>
      </w:r>
    </w:p>
    <w:p w14:paraId="2B072027"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stwierdzenia przez komisje odbiorową wad w/w procedura zostanie powtórzona.</w:t>
      </w:r>
    </w:p>
    <w:p w14:paraId="5269AC58" w14:textId="1D25AB26" w:rsidR="006E6516" w:rsidRPr="00DE3A16" w:rsidRDefault="002839C0" w:rsidP="008406F3">
      <w:pPr>
        <w:numPr>
          <w:ilvl w:val="0"/>
          <w:numId w:val="48"/>
        </w:numPr>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CB06DEA" w14:textId="77777777" w:rsidR="00224866" w:rsidRDefault="00224866" w:rsidP="00DE3A16">
      <w:pPr>
        <w:spacing w:after="120" w:line="276" w:lineRule="auto"/>
        <w:jc w:val="center"/>
        <w:rPr>
          <w:rFonts w:eastAsia="Andale Sans UI"/>
          <w:b/>
          <w:sz w:val="22"/>
          <w:szCs w:val="22"/>
          <w:lang w:bidi="en-US"/>
        </w:rPr>
      </w:pPr>
    </w:p>
    <w:p w14:paraId="3E6D5A40" w14:textId="77777777" w:rsidR="00224866" w:rsidRDefault="00224866" w:rsidP="00DE3A16">
      <w:pPr>
        <w:spacing w:after="120" w:line="276" w:lineRule="auto"/>
        <w:jc w:val="center"/>
        <w:rPr>
          <w:rFonts w:eastAsia="Andale Sans UI"/>
          <w:b/>
          <w:sz w:val="22"/>
          <w:szCs w:val="22"/>
          <w:lang w:bidi="en-US"/>
        </w:rPr>
      </w:pPr>
    </w:p>
    <w:p w14:paraId="2D30F0AF" w14:textId="77777777" w:rsidR="00224866" w:rsidRDefault="00224866" w:rsidP="00DE3A16">
      <w:pPr>
        <w:spacing w:after="120" w:line="276" w:lineRule="auto"/>
        <w:jc w:val="center"/>
        <w:rPr>
          <w:rFonts w:eastAsia="Andale Sans UI"/>
          <w:b/>
          <w:sz w:val="22"/>
          <w:szCs w:val="22"/>
          <w:lang w:bidi="en-US"/>
        </w:rPr>
      </w:pPr>
    </w:p>
    <w:p w14:paraId="2167F4D1" w14:textId="042C2916"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12</w:t>
      </w:r>
    </w:p>
    <w:p w14:paraId="2C27B4F1"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Odbiór końcowy</w:t>
      </w:r>
    </w:p>
    <w:p w14:paraId="0A55522D" w14:textId="3D32F02B"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Odbiór końcowy następuje po „skutecznym” zgłoszeniu zakończenia robót będących przedmiotem umowy, na zasadach opisanych w ust. </w:t>
      </w:r>
      <w:r w:rsidR="00CB7B1E" w:rsidRPr="00DE3A16">
        <w:rPr>
          <w:rFonts w:eastAsia="Andale Sans UI"/>
          <w:sz w:val="22"/>
          <w:szCs w:val="22"/>
          <w:lang w:bidi="en-US"/>
        </w:rPr>
        <w:t>4</w:t>
      </w:r>
      <w:r w:rsidRPr="00DE3A16">
        <w:rPr>
          <w:rFonts w:eastAsia="Andale Sans UI"/>
          <w:sz w:val="22"/>
          <w:szCs w:val="22"/>
          <w:lang w:bidi="en-US"/>
        </w:rPr>
        <w:t xml:space="preserve"> niniejszego paragrafu.</w:t>
      </w:r>
    </w:p>
    <w:p w14:paraId="063E4CE9" w14:textId="77777777"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Wydanie przedmiotu umowy przez Wykonawcę Zamawiającemu następuje w odbiorze końcowym.</w:t>
      </w:r>
    </w:p>
    <w:p w14:paraId="1F1941D7" w14:textId="77777777"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Prawo do przeprowadzenia i dokonania odbioru końcowego ma ustalona przez Zamawiającego komisja odbiorowa.</w:t>
      </w:r>
    </w:p>
    <w:p w14:paraId="26FF9B9D" w14:textId="77777777"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Wnioskowanie o odbiór końcowy odbywa się na następujących zasadach:</w:t>
      </w:r>
    </w:p>
    <w:p w14:paraId="3701ACF4" w14:textId="77777777" w:rsidR="002839C0" w:rsidRPr="00DE3A16"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pisemne zgłoszenie Wykonawcy, dotyczące zakończenia wykonania przedmiotu umowy </w:t>
      </w:r>
      <w:r w:rsidRPr="00DE3A16">
        <w:rPr>
          <w:rFonts w:eastAsia="Andale Sans UI"/>
          <w:sz w:val="22"/>
          <w:szCs w:val="22"/>
          <w:lang w:bidi="en-US"/>
        </w:rPr>
        <w:br/>
        <w:t>i gotowości Wykonawcy do odbioru końcowego,</w:t>
      </w:r>
    </w:p>
    <w:p w14:paraId="5654DB17" w14:textId="77777777" w:rsidR="002839C0" w:rsidRPr="00DE3A16"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niezwłocznego, pisemnego powiadomienia przez Wykonawcę Zamawiającego</w:t>
      </w:r>
    </w:p>
    <w:p w14:paraId="1065E204" w14:textId="77777777" w:rsidR="002839C0" w:rsidRPr="00DE3A16"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pisemne potwierdzenie przez Zamawiającego faktu osiągnięcia zgłoszonej gotowości </w:t>
      </w:r>
      <w:r w:rsidRPr="00DE3A16">
        <w:rPr>
          <w:rFonts w:eastAsia="Andale Sans UI"/>
          <w:sz w:val="22"/>
          <w:szCs w:val="22"/>
          <w:lang w:bidi="en-US"/>
        </w:rPr>
        <w:br/>
        <w:t>w ciągu 7 dni od zgłoszenia przez Wykonawcę</w:t>
      </w:r>
    </w:p>
    <w:p w14:paraId="2F9C7312" w14:textId="77777777" w:rsidR="002839C0" w:rsidRPr="00DE3A16" w:rsidRDefault="002839C0" w:rsidP="008406F3">
      <w:pPr>
        <w:numPr>
          <w:ilvl w:val="0"/>
          <w:numId w:val="51"/>
        </w:numPr>
        <w:tabs>
          <w:tab w:val="left" w:pos="65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DE3A16" w:rsidRDefault="002839C0" w:rsidP="008406F3">
      <w:pPr>
        <w:numPr>
          <w:ilvl w:val="0"/>
          <w:numId w:val="51"/>
        </w:numPr>
        <w:tabs>
          <w:tab w:val="left" w:pos="65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stwierdzenia przez komisję odbiorową wad w/w procedura odbiorowa zostaje powtórzona.</w:t>
      </w:r>
    </w:p>
    <w:p w14:paraId="69C01607" w14:textId="77777777" w:rsidR="002839C0" w:rsidRPr="00DE3A16" w:rsidRDefault="002839C0" w:rsidP="008406F3">
      <w:pPr>
        <w:numPr>
          <w:ilvl w:val="0"/>
          <w:numId w:val="52"/>
        </w:numPr>
        <w:tabs>
          <w:tab w:val="left" w:pos="692"/>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DE3A16" w:rsidRDefault="002839C0" w:rsidP="008406F3">
      <w:pPr>
        <w:numPr>
          <w:ilvl w:val="0"/>
          <w:numId w:val="52"/>
        </w:numPr>
        <w:tabs>
          <w:tab w:val="left" w:pos="717"/>
          <w:tab w:val="left" w:pos="73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 termin zakończenia odbioru końcowego ustala się datę podpisania protokołu końcowego.</w:t>
      </w:r>
    </w:p>
    <w:p w14:paraId="42F662C8" w14:textId="77777777" w:rsidR="002839C0" w:rsidRPr="00DE3A16" w:rsidRDefault="002839C0" w:rsidP="008406F3">
      <w:pPr>
        <w:numPr>
          <w:ilvl w:val="0"/>
          <w:numId w:val="52"/>
        </w:numPr>
        <w:tabs>
          <w:tab w:val="left" w:pos="717"/>
          <w:tab w:val="left" w:pos="73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przedłoży Zamawiającemu w trakcie odbioru:</w:t>
      </w:r>
    </w:p>
    <w:p w14:paraId="01385E30"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protokoły odbiorów technicznych, prób i sprawdzeń,</w:t>
      </w:r>
    </w:p>
    <w:p w14:paraId="6A820E82"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atesty, certyfikaty, deklaracje zgodności na wybudowane materiały i urządzenia,</w:t>
      </w:r>
    </w:p>
    <w:p w14:paraId="1A737E7A"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dokumentację techniczną ze wszystkimi zmianami dokonanymi w trakcie robót, potwierdzonymi przez kierownika budowy,</w:t>
      </w:r>
    </w:p>
    <w:p w14:paraId="5BC7C6D1"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instrukcje eksploatacji zainstalowanych urządzeń,</w:t>
      </w:r>
    </w:p>
    <w:p w14:paraId="1A23181E"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inne niezbędne dokumenty odbiorowe.</w:t>
      </w:r>
    </w:p>
    <w:p w14:paraId="4F6108B8" w14:textId="77777777" w:rsidR="002839C0" w:rsidRPr="00DE3A16" w:rsidRDefault="002839C0" w:rsidP="008406F3">
      <w:pPr>
        <w:numPr>
          <w:ilvl w:val="0"/>
          <w:numId w:val="54"/>
        </w:numPr>
        <w:tabs>
          <w:tab w:val="left" w:pos="6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Dokumenty wskazane w pkt. 9. należy dostarczyć Zamawiającemu w 2 egz. i 1 egz. w wersji elektronicznej.</w:t>
      </w:r>
    </w:p>
    <w:p w14:paraId="5898622B" w14:textId="77777777" w:rsidR="002839C0" w:rsidRPr="00DE3A16" w:rsidRDefault="002839C0" w:rsidP="008406F3">
      <w:pPr>
        <w:numPr>
          <w:ilvl w:val="0"/>
          <w:numId w:val="54"/>
        </w:numPr>
        <w:tabs>
          <w:tab w:val="left" w:pos="667"/>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Wszystkie komplety dokumentacji powykonawczej winny być potwierdzone przez Kierownika Budowy o braku nieistotnych odstępstw od zatwierdzonej dokumentacji (w przypadku zmian </w:t>
      </w:r>
      <w:r w:rsidRPr="00DE3A16">
        <w:rPr>
          <w:rFonts w:eastAsia="Andale Sans UI"/>
          <w:sz w:val="22"/>
          <w:szCs w:val="22"/>
          <w:lang w:bidi="en-US"/>
        </w:rPr>
        <w:br/>
        <w:t xml:space="preserve">w dokumentacji należy załączyć rysunki zamienne).   </w:t>
      </w:r>
    </w:p>
    <w:p w14:paraId="6E41F345" w14:textId="77777777" w:rsidR="00224866" w:rsidRDefault="00224866" w:rsidP="00DE3A16">
      <w:pPr>
        <w:spacing w:after="120" w:line="276" w:lineRule="auto"/>
        <w:jc w:val="center"/>
        <w:rPr>
          <w:rFonts w:eastAsia="Andale Sans UI"/>
          <w:b/>
          <w:sz w:val="22"/>
          <w:szCs w:val="22"/>
          <w:lang w:bidi="en-US"/>
        </w:rPr>
      </w:pPr>
    </w:p>
    <w:p w14:paraId="74943DE3" w14:textId="77777777" w:rsidR="00224866" w:rsidRDefault="00224866" w:rsidP="00DE3A16">
      <w:pPr>
        <w:spacing w:after="120" w:line="276" w:lineRule="auto"/>
        <w:jc w:val="center"/>
        <w:rPr>
          <w:rFonts w:eastAsia="Andale Sans UI"/>
          <w:b/>
          <w:sz w:val="22"/>
          <w:szCs w:val="22"/>
          <w:lang w:bidi="en-US"/>
        </w:rPr>
      </w:pPr>
    </w:p>
    <w:p w14:paraId="7F07B198" w14:textId="731E82FE"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13</w:t>
      </w:r>
    </w:p>
    <w:p w14:paraId="6534FF84"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Odbiór ostateczny</w:t>
      </w:r>
    </w:p>
    <w:p w14:paraId="3D3B48FD" w14:textId="78E81E61" w:rsidR="002839C0" w:rsidRPr="00DE3A16" w:rsidRDefault="002839C0" w:rsidP="008406F3">
      <w:pPr>
        <w:numPr>
          <w:ilvl w:val="0"/>
          <w:numId w:val="55"/>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DE3A16">
        <w:rPr>
          <w:rFonts w:eastAsia="Andale Sans UI"/>
          <w:sz w:val="22"/>
          <w:szCs w:val="22"/>
          <w:lang w:bidi="en-US"/>
        </w:rPr>
        <w:br/>
      </w:r>
      <w:r w:rsidRPr="00DE3A16">
        <w:rPr>
          <w:rFonts w:eastAsia="Andale Sans UI"/>
          <w:sz w:val="22"/>
          <w:szCs w:val="22"/>
          <w:lang w:bidi="en-US"/>
        </w:rPr>
        <w:t>o której mowa w § 9 ust.</w:t>
      </w:r>
      <w:r w:rsidR="00CB7B1E" w:rsidRPr="00DE3A16">
        <w:rPr>
          <w:rFonts w:eastAsia="Andale Sans UI"/>
          <w:sz w:val="22"/>
          <w:szCs w:val="22"/>
          <w:lang w:bidi="en-US"/>
        </w:rPr>
        <w:t xml:space="preserve"> </w:t>
      </w:r>
      <w:r w:rsidR="00416A3E" w:rsidRPr="00DE3A16">
        <w:rPr>
          <w:rFonts w:eastAsia="Andale Sans UI"/>
          <w:sz w:val="22"/>
          <w:szCs w:val="22"/>
          <w:lang w:bidi="en-US"/>
        </w:rPr>
        <w:t>4</w:t>
      </w:r>
      <w:r w:rsidRPr="00DE3A16">
        <w:rPr>
          <w:rFonts w:eastAsia="Andale Sans UI"/>
          <w:sz w:val="22"/>
          <w:szCs w:val="22"/>
          <w:lang w:bidi="en-US"/>
        </w:rPr>
        <w:t xml:space="preserve"> umowy.</w:t>
      </w:r>
    </w:p>
    <w:p w14:paraId="266BEA2D" w14:textId="77777777" w:rsidR="002839C0" w:rsidRPr="00DE3A16" w:rsidRDefault="002839C0" w:rsidP="008406F3">
      <w:pPr>
        <w:numPr>
          <w:ilvl w:val="0"/>
          <w:numId w:val="55"/>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Prawo do przeprowadzenia i dokonania odbioru ostatecznego ma ustalona przez Zamawiającego komisja odbiorowa.</w:t>
      </w:r>
    </w:p>
    <w:p w14:paraId="15039924" w14:textId="77777777" w:rsidR="002839C0" w:rsidRPr="00DE3A16" w:rsidRDefault="002839C0" w:rsidP="008406F3">
      <w:pPr>
        <w:numPr>
          <w:ilvl w:val="0"/>
          <w:numId w:val="55"/>
        </w:numPr>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20F60A6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14</w:t>
      </w:r>
    </w:p>
    <w:p w14:paraId="70744217" w14:textId="77777777" w:rsidR="002839C0" w:rsidRPr="00DE3A16" w:rsidRDefault="002839C0" w:rsidP="00DE3A16">
      <w:pPr>
        <w:spacing w:after="120" w:line="276" w:lineRule="auto"/>
        <w:jc w:val="center"/>
        <w:rPr>
          <w:rFonts w:eastAsia="Andale Sans UI"/>
          <w:b/>
          <w:sz w:val="22"/>
          <w:szCs w:val="22"/>
          <w:lang w:bidi="en-US"/>
        </w:rPr>
      </w:pPr>
      <w:r w:rsidRPr="00224866">
        <w:rPr>
          <w:rFonts w:eastAsia="Andale Sans UI"/>
          <w:b/>
          <w:sz w:val="22"/>
          <w:szCs w:val="22"/>
          <w:lang w:bidi="en-US"/>
        </w:rPr>
        <w:t>Gwarancja i rękojmia</w:t>
      </w:r>
    </w:p>
    <w:p w14:paraId="345ABE67" w14:textId="1063BA8C"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 xml:space="preserve">Wykonawca udziela  ………. (minimum 36 miesięcznego okresu gwarancji lub zgodnie </w:t>
      </w:r>
      <w:r w:rsidR="00DE3A16">
        <w:rPr>
          <w:sz w:val="22"/>
          <w:szCs w:val="22"/>
        </w:rPr>
        <w:br/>
      </w:r>
      <w:r w:rsidRPr="00DE3A16">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W okresie tym wykonawca  zobowiązuje  się  usunąć  wynikłe  wady nieodpłatnie w terminie  14 dni od daty zgłoszenia ich przez Zamawiającego.</w:t>
      </w:r>
    </w:p>
    <w:p w14:paraId="7EECD45B" w14:textId="3125DE95"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 xml:space="preserve">Odpowiedzialność Wykonawcy  z tytułu rękojmi </w:t>
      </w:r>
      <w:r w:rsidR="00AC5FED">
        <w:rPr>
          <w:sz w:val="22"/>
          <w:szCs w:val="22"/>
        </w:rPr>
        <w:t>wynosi 60 miesięcy od dnia podpisani a przez obie strony umowy protokołu odbioru wykonania przedmiotu umowy.</w:t>
      </w:r>
    </w:p>
    <w:p w14:paraId="5E9BB2A6" w14:textId="39DB780C"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Z usunięcia wad zostanie sporządzony protokół odbioru podpisany przez inspektora nadzoru.</w:t>
      </w:r>
    </w:p>
    <w:p w14:paraId="1621736F" w14:textId="1D7EB863"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Zamawiający zgłosi zauważone wady Wykonawcy  w formie pisemnej.</w:t>
      </w:r>
    </w:p>
    <w:p w14:paraId="1C5616BC" w14:textId="14D8C7FC"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 xml:space="preserve">Jeżeli z powodu wad, które ujawnią się w okresie gwarancji i rękojmi, osoby trzecie wystąpią </w:t>
      </w:r>
      <w:r w:rsidRPr="00DE3A16">
        <w:rPr>
          <w:sz w:val="22"/>
          <w:szCs w:val="22"/>
        </w:rPr>
        <w:br/>
        <w:t>z roszczeniami o naprawienie szkody, której przyczyną powstania była wada, Wykonawca poniesie wszelkie koszty związane z naprawą szkody.</w:t>
      </w:r>
    </w:p>
    <w:p w14:paraId="2DB2E09F" w14:textId="1CC29F8F"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 xml:space="preserve">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zabezpieczenia należytego wykonania umowy, o którym mowa </w:t>
      </w:r>
      <w:r w:rsidR="00CA21F5">
        <w:rPr>
          <w:sz w:val="22"/>
          <w:szCs w:val="22"/>
        </w:rPr>
        <w:br/>
      </w:r>
      <w:r w:rsidRPr="00DE3A16">
        <w:rPr>
          <w:sz w:val="22"/>
          <w:szCs w:val="22"/>
        </w:rPr>
        <w:t>w § 8 ust.1 umowy</w:t>
      </w:r>
    </w:p>
    <w:p w14:paraId="426001B0" w14:textId="31917993" w:rsidR="003B6D62" w:rsidRPr="00DE3A16" w:rsidRDefault="003B6D62" w:rsidP="008406F3">
      <w:pPr>
        <w:numPr>
          <w:ilvl w:val="0"/>
          <w:numId w:val="56"/>
        </w:numPr>
        <w:tabs>
          <w:tab w:val="left" w:pos="-7494"/>
        </w:tabs>
        <w:suppressAutoHyphens/>
        <w:autoSpaceDN w:val="0"/>
        <w:spacing w:after="240" w:line="276" w:lineRule="auto"/>
        <w:ind w:left="567" w:hanging="567"/>
        <w:jc w:val="both"/>
        <w:textAlignment w:val="baseline"/>
        <w:rPr>
          <w:rFonts w:eastAsia="Andale Sans UI"/>
          <w:sz w:val="22"/>
          <w:szCs w:val="22"/>
          <w:lang w:bidi="en-US"/>
        </w:rPr>
      </w:pPr>
      <w:r w:rsidRPr="00DE3A16">
        <w:rPr>
          <w:sz w:val="22"/>
          <w:szCs w:val="22"/>
        </w:rPr>
        <w:t>Wykonawca usuwa wady i usterki zgłoszone w  okresie gwarancji i rękojmi w  ramach wynagrodzenia, o którym  mowa w §</w:t>
      </w:r>
      <w:r w:rsidR="00416A3E" w:rsidRPr="00DE3A16">
        <w:rPr>
          <w:sz w:val="22"/>
          <w:szCs w:val="22"/>
        </w:rPr>
        <w:t xml:space="preserve">8 </w:t>
      </w:r>
      <w:r w:rsidRPr="00DE3A16">
        <w:rPr>
          <w:sz w:val="22"/>
          <w:szCs w:val="22"/>
        </w:rPr>
        <w:t>umowy.</w:t>
      </w:r>
    </w:p>
    <w:p w14:paraId="007A763D" w14:textId="77777777" w:rsidR="00B55E3A" w:rsidRDefault="00B55E3A" w:rsidP="00DE3A16">
      <w:pPr>
        <w:spacing w:after="120" w:line="276" w:lineRule="auto"/>
        <w:jc w:val="center"/>
        <w:rPr>
          <w:rFonts w:eastAsia="Andale Sans UI"/>
          <w:b/>
          <w:sz w:val="22"/>
          <w:szCs w:val="22"/>
          <w:lang w:bidi="en-US"/>
        </w:rPr>
      </w:pPr>
    </w:p>
    <w:p w14:paraId="6E127AF9" w14:textId="77777777" w:rsidR="00224866" w:rsidRDefault="00224866" w:rsidP="00DE3A16">
      <w:pPr>
        <w:spacing w:after="120" w:line="276" w:lineRule="auto"/>
        <w:jc w:val="center"/>
        <w:rPr>
          <w:rFonts w:eastAsia="Andale Sans UI"/>
          <w:b/>
          <w:sz w:val="22"/>
          <w:szCs w:val="22"/>
          <w:lang w:bidi="en-US"/>
        </w:rPr>
      </w:pPr>
    </w:p>
    <w:p w14:paraId="0BA4765A" w14:textId="77777777" w:rsidR="00224866" w:rsidRDefault="00224866" w:rsidP="00DE3A16">
      <w:pPr>
        <w:spacing w:after="120" w:line="276" w:lineRule="auto"/>
        <w:jc w:val="center"/>
        <w:rPr>
          <w:rFonts w:eastAsia="Andale Sans UI"/>
          <w:b/>
          <w:sz w:val="22"/>
          <w:szCs w:val="22"/>
          <w:lang w:bidi="en-US"/>
        </w:rPr>
      </w:pPr>
    </w:p>
    <w:p w14:paraId="2F6FD7A5" w14:textId="5604A7C1"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15</w:t>
      </w:r>
    </w:p>
    <w:p w14:paraId="70B0A569" w14:textId="768A041F"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Kary umowne</w:t>
      </w:r>
    </w:p>
    <w:p w14:paraId="5AC13F8E" w14:textId="1DBAFDCA" w:rsidR="00D44470" w:rsidRPr="00DE3A16" w:rsidRDefault="00D44470" w:rsidP="009C40A6">
      <w:pPr>
        <w:pStyle w:val="Akapitzlist"/>
        <w:numPr>
          <w:ilvl w:val="3"/>
          <w:numId w:val="83"/>
        </w:numPr>
        <w:suppressAutoHyphens/>
        <w:spacing w:after="120" w:line="276" w:lineRule="auto"/>
        <w:ind w:left="567" w:hanging="567"/>
        <w:jc w:val="both"/>
        <w:textAlignment w:val="baseline"/>
        <w:rPr>
          <w:sz w:val="22"/>
          <w:szCs w:val="22"/>
        </w:rPr>
      </w:pPr>
      <w:r w:rsidRPr="00DE3A16">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DE3A16" w:rsidRDefault="00D44470" w:rsidP="009C40A6">
      <w:pPr>
        <w:pStyle w:val="Akapitzlist"/>
        <w:numPr>
          <w:ilvl w:val="3"/>
          <w:numId w:val="83"/>
        </w:numPr>
        <w:suppressAutoHyphens/>
        <w:spacing w:after="120" w:line="276" w:lineRule="auto"/>
        <w:ind w:left="567" w:hanging="567"/>
        <w:jc w:val="both"/>
        <w:textAlignment w:val="baseline"/>
        <w:rPr>
          <w:sz w:val="22"/>
          <w:szCs w:val="22"/>
        </w:rPr>
      </w:pPr>
      <w:r w:rsidRPr="00DE3A16">
        <w:rPr>
          <w:rFonts w:eastAsia="Andale Sans UI"/>
          <w:sz w:val="22"/>
          <w:szCs w:val="22"/>
          <w:lang w:bidi="en-US"/>
        </w:rPr>
        <w:t>Wykonawca zapłaci Zamawiającemu kary umowne:</w:t>
      </w:r>
    </w:p>
    <w:p w14:paraId="0CCBF9F2" w14:textId="31A5B591" w:rsidR="00D44470" w:rsidRPr="00DE3A16" w:rsidRDefault="00D44470" w:rsidP="009C40A6">
      <w:pPr>
        <w:pStyle w:val="Akapitzlist"/>
        <w:numPr>
          <w:ilvl w:val="1"/>
          <w:numId w:val="89"/>
        </w:numPr>
        <w:suppressAutoHyphens/>
        <w:spacing w:after="120" w:line="276" w:lineRule="auto"/>
        <w:ind w:left="1134" w:hanging="567"/>
        <w:jc w:val="both"/>
        <w:textAlignment w:val="baseline"/>
        <w:rPr>
          <w:sz w:val="22"/>
          <w:szCs w:val="22"/>
        </w:rPr>
      </w:pPr>
      <w:r w:rsidRPr="00DE3A16">
        <w:rPr>
          <w:rFonts w:eastAsia="Andale Sans UI"/>
          <w:sz w:val="22"/>
          <w:szCs w:val="22"/>
          <w:lang w:bidi="en-US"/>
        </w:rPr>
        <w:lastRenderedPageBreak/>
        <w:t xml:space="preserve">za zwłokę w terminie rozpoczęcia wykonania przedmiotu umowy, o którym to terminie mowa w § 2 ust.2 w wysokości 0,1 % wynagrodzenia umownego brutto, o którym mowa </w:t>
      </w:r>
      <w:r w:rsidRPr="00DE3A16">
        <w:rPr>
          <w:rFonts w:eastAsia="Andale Sans UI"/>
          <w:sz w:val="22"/>
          <w:szCs w:val="22"/>
          <w:lang w:bidi="en-US"/>
        </w:rPr>
        <w:br/>
        <w:t>w § 8 ust.1 umowy, za każdy dzień zwłoki,</w:t>
      </w:r>
    </w:p>
    <w:p w14:paraId="286FB40E" w14:textId="0CC3C332" w:rsidR="003B6D62" w:rsidRPr="00DE3A16" w:rsidRDefault="003B6D62" w:rsidP="009C40A6">
      <w:pPr>
        <w:pStyle w:val="Akapitzlist"/>
        <w:numPr>
          <w:ilvl w:val="1"/>
          <w:numId w:val="89"/>
        </w:numPr>
        <w:suppressAutoHyphens/>
        <w:spacing w:after="120" w:line="276" w:lineRule="auto"/>
        <w:ind w:left="1134" w:hanging="567"/>
        <w:jc w:val="both"/>
        <w:textAlignment w:val="baseline"/>
        <w:rPr>
          <w:sz w:val="22"/>
          <w:szCs w:val="22"/>
        </w:rPr>
      </w:pPr>
      <w:r w:rsidRPr="00DE3A16">
        <w:rPr>
          <w:sz w:val="22"/>
          <w:szCs w:val="22"/>
        </w:rPr>
        <w:t>z tytułu odstąpienia od umowy przez którąkolwiek ze stron, z przyczyn leżących po stronie Wykonawcy – w wysokości 20% wartości wynagrodzenia brutto określonego w § 8</w:t>
      </w:r>
      <w:r w:rsidR="00416A3E" w:rsidRPr="00DE3A16">
        <w:rPr>
          <w:sz w:val="22"/>
          <w:szCs w:val="22"/>
        </w:rPr>
        <w:t xml:space="preserve"> ust. 1</w:t>
      </w:r>
      <w:r w:rsidRPr="00DE3A16">
        <w:rPr>
          <w:sz w:val="22"/>
          <w:szCs w:val="22"/>
        </w:rPr>
        <w:t xml:space="preserve"> umowy;</w:t>
      </w:r>
    </w:p>
    <w:p w14:paraId="605B5341" w14:textId="1BB92F1C" w:rsidR="003B6D62" w:rsidRPr="00DE3A16" w:rsidRDefault="003B6D62" w:rsidP="009C40A6">
      <w:pPr>
        <w:pStyle w:val="Akapitzlist"/>
        <w:numPr>
          <w:ilvl w:val="1"/>
          <w:numId w:val="89"/>
        </w:numPr>
        <w:suppressAutoHyphens/>
        <w:spacing w:after="120" w:line="276" w:lineRule="auto"/>
        <w:ind w:left="1134" w:hanging="567"/>
        <w:jc w:val="both"/>
        <w:textAlignment w:val="baseline"/>
        <w:rPr>
          <w:sz w:val="22"/>
          <w:szCs w:val="22"/>
        </w:rPr>
      </w:pPr>
      <w:r w:rsidRPr="00DE3A16">
        <w:rPr>
          <w:sz w:val="22"/>
          <w:szCs w:val="22"/>
        </w:rPr>
        <w:t xml:space="preserve">z tytułu zwłoki w wykonaniu określonego w § 1 przedmiotu umowy w stosunku do terminu określonego w § </w:t>
      </w:r>
      <w:r w:rsidR="00416A3E" w:rsidRPr="00DE3A16">
        <w:rPr>
          <w:sz w:val="22"/>
          <w:szCs w:val="22"/>
        </w:rPr>
        <w:t>2</w:t>
      </w:r>
      <w:r w:rsidRPr="00DE3A16">
        <w:rPr>
          <w:sz w:val="22"/>
          <w:szCs w:val="22"/>
        </w:rPr>
        <w:t>, w wysokości 0,5 % całkowitego wynagrodzenia brutto, o którym  mowa w § 8</w:t>
      </w:r>
      <w:r w:rsidR="00416A3E" w:rsidRPr="00DE3A16">
        <w:rPr>
          <w:sz w:val="22"/>
          <w:szCs w:val="22"/>
        </w:rPr>
        <w:t xml:space="preserve"> ust. 1</w:t>
      </w:r>
      <w:r w:rsidRPr="00DE3A16">
        <w:rPr>
          <w:sz w:val="22"/>
          <w:szCs w:val="22"/>
        </w:rPr>
        <w:t>, za każdy dzień zwłoki ;</w:t>
      </w:r>
    </w:p>
    <w:p w14:paraId="2A95D11C" w14:textId="60CF3E6A" w:rsidR="003B6D62" w:rsidRPr="00DE3A16" w:rsidRDefault="003B6D62" w:rsidP="009C40A6">
      <w:pPr>
        <w:pStyle w:val="Akapitzlist"/>
        <w:numPr>
          <w:ilvl w:val="1"/>
          <w:numId w:val="89"/>
        </w:numPr>
        <w:suppressAutoHyphens/>
        <w:spacing w:after="120" w:line="276" w:lineRule="auto"/>
        <w:ind w:left="1134" w:hanging="567"/>
        <w:jc w:val="both"/>
        <w:textAlignment w:val="baseline"/>
        <w:rPr>
          <w:sz w:val="22"/>
          <w:szCs w:val="22"/>
        </w:rPr>
      </w:pPr>
      <w:r w:rsidRPr="00DE3A16">
        <w:rPr>
          <w:sz w:val="22"/>
          <w:szCs w:val="22"/>
        </w:rPr>
        <w:t xml:space="preserve">z tytułu zwłoki w usunięciu wad stwierdzonych przy odbiorze lub w okresie rękojmi za wady, </w:t>
      </w:r>
      <w:r w:rsidRPr="00DE3A16">
        <w:rPr>
          <w:sz w:val="22"/>
          <w:szCs w:val="22"/>
        </w:rPr>
        <w:br/>
        <w:t>w wysokości 0,5</w:t>
      </w:r>
      <w:r w:rsidR="00416A3E" w:rsidRPr="00DE3A16">
        <w:rPr>
          <w:sz w:val="22"/>
          <w:szCs w:val="22"/>
        </w:rPr>
        <w:t xml:space="preserve"> </w:t>
      </w:r>
      <w:r w:rsidRPr="00DE3A16">
        <w:rPr>
          <w:sz w:val="22"/>
          <w:szCs w:val="22"/>
        </w:rPr>
        <w:t xml:space="preserve">% całkowitego wynagrodzenia brutto, o którym  mowa w § </w:t>
      </w:r>
      <w:r w:rsidR="00416A3E" w:rsidRPr="00DE3A16">
        <w:rPr>
          <w:sz w:val="22"/>
          <w:szCs w:val="22"/>
        </w:rPr>
        <w:t xml:space="preserve">8 ust. 1  </w:t>
      </w:r>
      <w:r w:rsidRPr="00DE3A16">
        <w:rPr>
          <w:sz w:val="22"/>
          <w:szCs w:val="22"/>
        </w:rPr>
        <w:t>, za każdy dzień zwłoki liczonej od dnia wyznaczonego na usunięcie wad;</w:t>
      </w:r>
    </w:p>
    <w:p w14:paraId="5B42AAC7" w14:textId="0A37CC28" w:rsidR="00AA267C" w:rsidRPr="00DE3A16" w:rsidRDefault="00AA267C" w:rsidP="009C40A6">
      <w:pPr>
        <w:pStyle w:val="Akapitzlist"/>
        <w:numPr>
          <w:ilvl w:val="1"/>
          <w:numId w:val="89"/>
        </w:numPr>
        <w:suppressAutoHyphens/>
        <w:spacing w:after="120" w:line="276" w:lineRule="auto"/>
        <w:ind w:left="1134" w:hanging="567"/>
        <w:jc w:val="both"/>
        <w:textAlignment w:val="baseline"/>
        <w:rPr>
          <w:sz w:val="22"/>
          <w:szCs w:val="22"/>
        </w:rPr>
      </w:pPr>
      <w:r w:rsidRPr="00DE3A16">
        <w:rPr>
          <w:rFonts w:eastAsia="Andale Sans UI"/>
          <w:sz w:val="22"/>
          <w:szCs w:val="22"/>
          <w:lang w:bidi="en-US"/>
        </w:rPr>
        <w:t>za brak Kierownika robót  na budowie w wysokości 500,00 zł za każdy dzień jego nieobecności,</w:t>
      </w:r>
    </w:p>
    <w:p w14:paraId="0E8D268B" w14:textId="7D39AB32" w:rsidR="00AA267C" w:rsidRPr="00DE3A16" w:rsidRDefault="00AA267C" w:rsidP="009C40A6">
      <w:pPr>
        <w:pStyle w:val="Akapitzlist"/>
        <w:numPr>
          <w:ilvl w:val="1"/>
          <w:numId w:val="89"/>
        </w:numPr>
        <w:suppressAutoHyphens/>
        <w:spacing w:after="120" w:line="276" w:lineRule="auto"/>
        <w:ind w:left="1134" w:hanging="567"/>
        <w:jc w:val="both"/>
        <w:textAlignment w:val="baseline"/>
        <w:rPr>
          <w:sz w:val="22"/>
          <w:szCs w:val="22"/>
        </w:rPr>
      </w:pPr>
      <w:r w:rsidRPr="00DE3A16">
        <w:rPr>
          <w:rFonts w:eastAsia="Andale Sans UI"/>
          <w:sz w:val="22"/>
          <w:szCs w:val="22"/>
          <w:lang w:bidi="en-US"/>
        </w:rPr>
        <w:t>każdy stwierdzony przypadek prowadzenia robót niezgodnie z niniejszą umową, dokumentacją, STWiORB, przepisami bhp, - w wysokości 1.000,00 zł.</w:t>
      </w:r>
    </w:p>
    <w:p w14:paraId="57332987" w14:textId="1BE657A9" w:rsidR="00AA267C" w:rsidRPr="00DE3A16" w:rsidRDefault="00AA267C" w:rsidP="009C40A6">
      <w:pPr>
        <w:pStyle w:val="Akapitzlist"/>
        <w:numPr>
          <w:ilvl w:val="1"/>
          <w:numId w:val="89"/>
        </w:numPr>
        <w:suppressAutoHyphens/>
        <w:spacing w:after="120" w:line="276" w:lineRule="auto"/>
        <w:ind w:left="1134" w:hanging="567"/>
        <w:jc w:val="both"/>
        <w:textAlignment w:val="baseline"/>
        <w:rPr>
          <w:sz w:val="22"/>
          <w:szCs w:val="22"/>
        </w:rPr>
      </w:pPr>
      <w:r w:rsidRPr="00DE3A16">
        <w:rPr>
          <w:sz w:val="22"/>
          <w:szCs w:val="22"/>
        </w:rPr>
        <w:t>z tytułu:</w:t>
      </w:r>
    </w:p>
    <w:p w14:paraId="720BB8B9" w14:textId="3DDDAC98" w:rsidR="003B6D62" w:rsidRPr="00DE3A16" w:rsidRDefault="003B6D62" w:rsidP="009C40A6">
      <w:pPr>
        <w:numPr>
          <w:ilvl w:val="0"/>
          <w:numId w:val="81"/>
        </w:numPr>
        <w:suppressAutoHyphens/>
        <w:spacing w:after="120" w:line="276" w:lineRule="auto"/>
        <w:ind w:left="1701" w:hanging="567"/>
        <w:jc w:val="both"/>
        <w:rPr>
          <w:sz w:val="22"/>
          <w:szCs w:val="22"/>
          <w:lang w:eastAsia="zh-CN"/>
        </w:rPr>
      </w:pPr>
      <w:r w:rsidRPr="00DE3A16">
        <w:rPr>
          <w:sz w:val="22"/>
          <w:szCs w:val="22"/>
          <w:lang w:eastAsia="zh-CN"/>
        </w:rPr>
        <w:t>nieprzedłożenia do zaakceptowania projektu umowy z podwykonawcą , której przedmiotem są roboty budowlane, lub projektu jej zmiany;</w:t>
      </w:r>
    </w:p>
    <w:p w14:paraId="46BA965B" w14:textId="20F56441" w:rsidR="003B6D62" w:rsidRPr="00DE3A16" w:rsidRDefault="003B6D62" w:rsidP="009C40A6">
      <w:pPr>
        <w:numPr>
          <w:ilvl w:val="0"/>
          <w:numId w:val="81"/>
        </w:numPr>
        <w:suppressAutoHyphens/>
        <w:spacing w:after="120" w:line="276" w:lineRule="auto"/>
        <w:ind w:left="1701" w:hanging="567"/>
        <w:jc w:val="both"/>
        <w:rPr>
          <w:sz w:val="22"/>
          <w:szCs w:val="22"/>
          <w:lang w:eastAsia="zh-CN"/>
        </w:rPr>
      </w:pPr>
      <w:r w:rsidRPr="00DE3A16">
        <w:rPr>
          <w:sz w:val="22"/>
          <w:szCs w:val="22"/>
          <w:lang w:eastAsia="zh-CN"/>
        </w:rPr>
        <w:t xml:space="preserve">nieprzedłożenia poświadczonej za zgodność z oryginałem kopii umowy </w:t>
      </w:r>
      <w:r w:rsidR="00DE3A16">
        <w:rPr>
          <w:sz w:val="22"/>
          <w:szCs w:val="22"/>
          <w:lang w:eastAsia="zh-CN"/>
        </w:rPr>
        <w:br/>
      </w:r>
      <w:r w:rsidRPr="00DE3A16">
        <w:rPr>
          <w:sz w:val="22"/>
          <w:szCs w:val="22"/>
          <w:lang w:eastAsia="zh-CN"/>
        </w:rPr>
        <w:t>o podwykonawstwo lub jej zmiany;</w:t>
      </w:r>
    </w:p>
    <w:p w14:paraId="7F26F25A" w14:textId="6EE60E49" w:rsidR="003B6D62" w:rsidRPr="00DE3A16" w:rsidRDefault="003B6D62" w:rsidP="009C40A6">
      <w:pPr>
        <w:numPr>
          <w:ilvl w:val="0"/>
          <w:numId w:val="81"/>
        </w:numPr>
        <w:suppressAutoHyphens/>
        <w:spacing w:after="120" w:line="276" w:lineRule="auto"/>
        <w:ind w:left="1701" w:hanging="567"/>
        <w:jc w:val="both"/>
        <w:rPr>
          <w:sz w:val="22"/>
          <w:szCs w:val="22"/>
          <w:lang w:eastAsia="zh-CN"/>
        </w:rPr>
      </w:pPr>
      <w:r w:rsidRPr="00DE3A16">
        <w:rPr>
          <w:sz w:val="22"/>
          <w:szCs w:val="22"/>
          <w:lang w:eastAsia="zh-CN"/>
        </w:rPr>
        <w:t>braku zapłaty lub nieterminowej zapłaty wynagrodzenia należnego podwykonawcom lub dalszym podwykonawcom;</w:t>
      </w:r>
    </w:p>
    <w:p w14:paraId="142C69F9" w14:textId="44A89CDF" w:rsidR="003B6D62" w:rsidRPr="00DE3A16" w:rsidRDefault="003B6D62" w:rsidP="009C40A6">
      <w:pPr>
        <w:numPr>
          <w:ilvl w:val="0"/>
          <w:numId w:val="81"/>
        </w:numPr>
        <w:suppressAutoHyphens/>
        <w:spacing w:after="120" w:line="276" w:lineRule="auto"/>
        <w:ind w:left="1701" w:hanging="567"/>
        <w:jc w:val="both"/>
        <w:rPr>
          <w:sz w:val="22"/>
          <w:szCs w:val="22"/>
          <w:lang w:eastAsia="zh-CN"/>
        </w:rPr>
      </w:pPr>
      <w:r w:rsidRPr="00DE3A16">
        <w:rPr>
          <w:sz w:val="22"/>
          <w:szCs w:val="22"/>
          <w:lang w:eastAsia="zh-CN"/>
        </w:rPr>
        <w:t>braku zmiany umowy o podwykonawstwo w zakresie terminu zapłaty;</w:t>
      </w:r>
    </w:p>
    <w:p w14:paraId="618A1AFA" w14:textId="42B7F24F" w:rsidR="003B6D62" w:rsidRPr="00DE3A16" w:rsidRDefault="003B6D62" w:rsidP="009C40A6">
      <w:pPr>
        <w:numPr>
          <w:ilvl w:val="0"/>
          <w:numId w:val="81"/>
        </w:numPr>
        <w:suppressAutoHyphens/>
        <w:spacing w:after="120" w:line="276" w:lineRule="auto"/>
        <w:ind w:left="1701" w:hanging="567"/>
        <w:jc w:val="both"/>
        <w:rPr>
          <w:sz w:val="22"/>
          <w:szCs w:val="22"/>
          <w:lang w:eastAsia="zh-CN"/>
        </w:rPr>
      </w:pPr>
      <w:r w:rsidRPr="00DE3A16">
        <w:rPr>
          <w:sz w:val="22"/>
          <w:szCs w:val="22"/>
        </w:rPr>
        <w:t>z tytułu naruszenia §</w:t>
      </w:r>
      <w:r w:rsidR="002A31D4" w:rsidRPr="00DE3A16">
        <w:rPr>
          <w:sz w:val="22"/>
          <w:szCs w:val="22"/>
        </w:rPr>
        <w:t>3</w:t>
      </w:r>
      <w:r w:rsidRPr="00DE3A16">
        <w:rPr>
          <w:sz w:val="22"/>
          <w:szCs w:val="22"/>
        </w:rPr>
        <w:t xml:space="preserve"> ust.</w:t>
      </w:r>
      <w:r w:rsidR="002A31D4" w:rsidRPr="00DE3A16">
        <w:rPr>
          <w:sz w:val="22"/>
          <w:szCs w:val="22"/>
        </w:rPr>
        <w:t xml:space="preserve"> </w:t>
      </w:r>
      <w:r w:rsidR="008E07AB">
        <w:rPr>
          <w:sz w:val="22"/>
          <w:szCs w:val="22"/>
        </w:rPr>
        <w:t>9 i 10</w:t>
      </w:r>
      <w:r w:rsidRPr="00DE3A16">
        <w:rPr>
          <w:sz w:val="22"/>
          <w:szCs w:val="22"/>
        </w:rPr>
        <w:t xml:space="preserve"> w wysokości 0,1% wartości wynagrodzenia brutto określonego w § 8 </w:t>
      </w:r>
      <w:r w:rsidR="002A31D4" w:rsidRPr="00DE3A16">
        <w:rPr>
          <w:sz w:val="22"/>
          <w:szCs w:val="22"/>
        </w:rPr>
        <w:t xml:space="preserve">ust. 1 </w:t>
      </w:r>
      <w:r w:rsidRPr="00DE3A16">
        <w:rPr>
          <w:sz w:val="22"/>
          <w:szCs w:val="22"/>
        </w:rPr>
        <w:t>umowy.</w:t>
      </w:r>
    </w:p>
    <w:p w14:paraId="0BB4B6A0" w14:textId="77777777" w:rsidR="002807CB" w:rsidRPr="00DE3A16" w:rsidRDefault="002807CB" w:rsidP="00DE3A16">
      <w:pPr>
        <w:pStyle w:val="Akapitzlist"/>
        <w:suppressAutoHyphens/>
        <w:spacing w:after="120" w:line="276" w:lineRule="auto"/>
        <w:ind w:left="1080"/>
        <w:jc w:val="both"/>
        <w:rPr>
          <w:sz w:val="22"/>
          <w:szCs w:val="22"/>
          <w:lang w:eastAsia="zh-CN"/>
        </w:rPr>
      </w:pPr>
      <w:r w:rsidRPr="00DE3A16">
        <w:rPr>
          <w:sz w:val="22"/>
          <w:szCs w:val="22"/>
          <w:lang w:eastAsia="zh-CN"/>
        </w:rPr>
        <w:t>- w wysokości 1.000,00 zł za każdy przypadek opisanego naruszenia;</w:t>
      </w:r>
    </w:p>
    <w:p w14:paraId="0A39C669" w14:textId="2350C38A" w:rsidR="003B6D62" w:rsidRPr="00DE3A16" w:rsidRDefault="003B6D62" w:rsidP="009C40A6">
      <w:pPr>
        <w:numPr>
          <w:ilvl w:val="0"/>
          <w:numId w:val="82"/>
        </w:numPr>
        <w:suppressAutoHyphens/>
        <w:spacing w:after="120" w:line="276" w:lineRule="auto"/>
        <w:ind w:left="567" w:hanging="567"/>
        <w:jc w:val="both"/>
        <w:rPr>
          <w:sz w:val="22"/>
          <w:szCs w:val="22"/>
          <w:lang w:eastAsia="zh-CN"/>
        </w:rPr>
      </w:pPr>
      <w:r w:rsidRPr="00DE3A16">
        <w:rPr>
          <w:sz w:val="22"/>
          <w:szCs w:val="22"/>
          <w:lang w:eastAsia="zh-CN"/>
        </w:rPr>
        <w:t xml:space="preserve">Łączna maksymalna wysokość kar umownych nie może przekroczyć </w:t>
      </w:r>
      <w:r w:rsidR="008E5BE9">
        <w:rPr>
          <w:sz w:val="22"/>
          <w:szCs w:val="22"/>
          <w:lang w:eastAsia="zh-CN"/>
        </w:rPr>
        <w:t>2</w:t>
      </w:r>
      <w:r w:rsidRPr="00DE3A16">
        <w:rPr>
          <w:sz w:val="22"/>
          <w:szCs w:val="22"/>
          <w:lang w:eastAsia="zh-CN"/>
        </w:rPr>
        <w:t xml:space="preserve">0 % wartości wynagrodzenia brutto określonego w § 8  </w:t>
      </w:r>
      <w:r w:rsidR="002A31D4" w:rsidRPr="00DE3A16">
        <w:rPr>
          <w:sz w:val="22"/>
          <w:szCs w:val="22"/>
          <w:lang w:eastAsia="zh-CN"/>
        </w:rPr>
        <w:t xml:space="preserve">ust. 1 </w:t>
      </w:r>
      <w:r w:rsidRPr="00DE3A16">
        <w:rPr>
          <w:sz w:val="22"/>
          <w:szCs w:val="22"/>
          <w:lang w:eastAsia="zh-CN"/>
        </w:rPr>
        <w:t>umowy.</w:t>
      </w:r>
    </w:p>
    <w:p w14:paraId="657D5899" w14:textId="6F37B1C6" w:rsidR="003B6D62" w:rsidRPr="00DE3A16" w:rsidRDefault="003B6D62" w:rsidP="009C40A6">
      <w:pPr>
        <w:numPr>
          <w:ilvl w:val="0"/>
          <w:numId w:val="82"/>
        </w:numPr>
        <w:suppressAutoHyphens/>
        <w:spacing w:after="120" w:line="276" w:lineRule="auto"/>
        <w:ind w:left="567" w:hanging="567"/>
        <w:jc w:val="both"/>
        <w:rPr>
          <w:sz w:val="22"/>
          <w:szCs w:val="22"/>
          <w:lang w:eastAsia="zh-CN"/>
        </w:rPr>
      </w:pPr>
      <w:r w:rsidRPr="00DE3A16">
        <w:rPr>
          <w:sz w:val="22"/>
          <w:szCs w:val="22"/>
          <w:lang w:eastAsia="zh-CN"/>
        </w:rPr>
        <w:t>Kary umowne , o których mowa powyżej ustalone za każdy rozpoczęty dzień zwłoki, stają się wymagalne za :</w:t>
      </w:r>
    </w:p>
    <w:p w14:paraId="14BCD71A" w14:textId="6C6D4A9E" w:rsidR="003B6D62" w:rsidRPr="00DE3A16" w:rsidRDefault="003B6D62" w:rsidP="009C40A6">
      <w:pPr>
        <w:pStyle w:val="Akapitzlist"/>
        <w:numPr>
          <w:ilvl w:val="1"/>
          <w:numId w:val="84"/>
        </w:numPr>
        <w:suppressAutoHyphens/>
        <w:spacing w:after="120" w:line="276" w:lineRule="auto"/>
        <w:ind w:left="1134" w:hanging="567"/>
        <w:jc w:val="both"/>
        <w:rPr>
          <w:sz w:val="22"/>
          <w:szCs w:val="22"/>
          <w:lang w:eastAsia="zh-CN"/>
        </w:rPr>
      </w:pPr>
      <w:r w:rsidRPr="00DE3A16">
        <w:rPr>
          <w:sz w:val="22"/>
          <w:szCs w:val="22"/>
          <w:lang w:eastAsia="zh-CN"/>
        </w:rPr>
        <w:t>każdy rozpoczęty dzień zwłoki - w tym dniu,</w:t>
      </w:r>
    </w:p>
    <w:p w14:paraId="2B94BB0A" w14:textId="3564C42A" w:rsidR="003B6D62" w:rsidRPr="00DE3A16" w:rsidRDefault="003B6D62" w:rsidP="009C40A6">
      <w:pPr>
        <w:pStyle w:val="Akapitzlist"/>
        <w:numPr>
          <w:ilvl w:val="1"/>
          <w:numId w:val="84"/>
        </w:numPr>
        <w:suppressAutoHyphens/>
        <w:spacing w:after="120" w:line="276" w:lineRule="auto"/>
        <w:ind w:left="1134" w:hanging="567"/>
        <w:jc w:val="both"/>
        <w:rPr>
          <w:sz w:val="22"/>
          <w:szCs w:val="22"/>
          <w:lang w:eastAsia="zh-CN"/>
        </w:rPr>
      </w:pPr>
      <w:r w:rsidRPr="00DE3A16">
        <w:rPr>
          <w:sz w:val="22"/>
          <w:szCs w:val="22"/>
          <w:lang w:eastAsia="zh-CN"/>
        </w:rPr>
        <w:t>każdy następny rozpoczęty dzień zwłoki- odpowiednio w każdym z tych dni</w:t>
      </w:r>
    </w:p>
    <w:p w14:paraId="03D84A20" w14:textId="77777777" w:rsidR="003B6D62" w:rsidRPr="00DE3A16" w:rsidRDefault="003B6D62" w:rsidP="009C40A6">
      <w:pPr>
        <w:numPr>
          <w:ilvl w:val="0"/>
          <w:numId w:val="82"/>
        </w:numPr>
        <w:suppressAutoHyphens/>
        <w:spacing w:after="240" w:line="276" w:lineRule="auto"/>
        <w:ind w:left="567" w:hanging="567"/>
        <w:jc w:val="both"/>
        <w:rPr>
          <w:sz w:val="22"/>
          <w:szCs w:val="22"/>
          <w:lang w:eastAsia="zh-CN"/>
        </w:rPr>
      </w:pPr>
      <w:r w:rsidRPr="00DE3A16">
        <w:rPr>
          <w:sz w:val="22"/>
          <w:szCs w:val="22"/>
          <w:lang w:eastAsia="zh-CN"/>
        </w:rPr>
        <w:t>Zamawiający zastrzega sobie prawo dochodzenia odszkodowania uzupełniającego</w:t>
      </w:r>
    </w:p>
    <w:p w14:paraId="31CDB659"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16</w:t>
      </w:r>
    </w:p>
    <w:p w14:paraId="3BD94B8D" w14:textId="0780F2B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Ubezpieczenie od odpowiedzialności cywilnej</w:t>
      </w:r>
    </w:p>
    <w:p w14:paraId="085CB3FD" w14:textId="4CD094D7" w:rsidR="003B6D62" w:rsidRPr="00DE3A16" w:rsidRDefault="003B6D62" w:rsidP="009C40A6">
      <w:pPr>
        <w:pStyle w:val="Akapitzlist"/>
        <w:numPr>
          <w:ilvl w:val="0"/>
          <w:numId w:val="85"/>
        </w:numPr>
        <w:spacing w:after="120" w:line="276" w:lineRule="auto"/>
        <w:ind w:left="567" w:hanging="567"/>
        <w:jc w:val="both"/>
        <w:rPr>
          <w:rFonts w:eastAsia="Andale Sans UI"/>
          <w:b/>
          <w:sz w:val="22"/>
          <w:szCs w:val="22"/>
          <w:lang w:bidi="en-US"/>
        </w:rPr>
      </w:pPr>
      <w:r w:rsidRPr="00DE3A16">
        <w:rPr>
          <w:sz w:val="22"/>
          <w:szCs w:val="22"/>
        </w:rPr>
        <w:t xml:space="preserve">Wykonawca w okresie realizacji przedmiotu umowy musi posiadać aktualne ubezpieczenie od odpowiedzialności cywilnej w zakresie prowadzonej działalności na sumę gwarancyjną nie </w:t>
      </w:r>
      <w:r w:rsidRPr="00DE3A16">
        <w:rPr>
          <w:sz w:val="22"/>
          <w:szCs w:val="22"/>
        </w:rPr>
        <w:lastRenderedPageBreak/>
        <w:t xml:space="preserve">mniejszą niż </w:t>
      </w:r>
      <w:r w:rsidR="00545398">
        <w:rPr>
          <w:sz w:val="22"/>
          <w:szCs w:val="22"/>
        </w:rPr>
        <w:t>5</w:t>
      </w:r>
      <w:r w:rsidR="0089394F" w:rsidRPr="00DE3A16">
        <w:rPr>
          <w:sz w:val="22"/>
          <w:szCs w:val="22"/>
        </w:rPr>
        <w:t xml:space="preserve">00.000,00 </w:t>
      </w:r>
      <w:r w:rsidRPr="00DE3A16">
        <w:rPr>
          <w:sz w:val="22"/>
          <w:szCs w:val="22"/>
        </w:rPr>
        <w:t xml:space="preserve">zł (słownie złotych: </w:t>
      </w:r>
      <w:r w:rsidR="00545398">
        <w:rPr>
          <w:sz w:val="22"/>
          <w:szCs w:val="22"/>
        </w:rPr>
        <w:t>pięćset tysięcy złotych</w:t>
      </w:r>
      <w:r w:rsidRPr="00DE3A16">
        <w:rPr>
          <w:sz w:val="22"/>
          <w:szCs w:val="22"/>
        </w:rPr>
        <w:t xml:space="preserve">). Nie później niż </w:t>
      </w:r>
      <w:r w:rsidR="0089394F" w:rsidRPr="00DE3A16">
        <w:rPr>
          <w:sz w:val="22"/>
          <w:szCs w:val="22"/>
        </w:rPr>
        <w:br/>
      </w:r>
      <w:r w:rsidRPr="00DE3A16">
        <w:rPr>
          <w:sz w:val="22"/>
          <w:szCs w:val="22"/>
        </w:rPr>
        <w:t xml:space="preserve">w ostatnim dniu ważności ubezpieczenia Wykonawca przedstawi Zamawiającemu kopię polisy lub innego dokumentu potwierdzającego ubezpieczenie od odpowiedzialności cywilnej w zakresie prowadzonej działalności o przedłużonym terminie ważności. </w:t>
      </w:r>
    </w:p>
    <w:p w14:paraId="6771A1FC" w14:textId="4EAB862D" w:rsidR="003B6D62" w:rsidRPr="00DE3A16" w:rsidRDefault="003B6D62" w:rsidP="009C40A6">
      <w:pPr>
        <w:pStyle w:val="Akapitzlist"/>
        <w:numPr>
          <w:ilvl w:val="0"/>
          <w:numId w:val="85"/>
        </w:numPr>
        <w:spacing w:after="120" w:line="276" w:lineRule="auto"/>
        <w:ind w:left="567" w:hanging="567"/>
        <w:jc w:val="both"/>
        <w:rPr>
          <w:rFonts w:eastAsia="Andale Sans UI"/>
          <w:b/>
          <w:sz w:val="22"/>
          <w:szCs w:val="22"/>
          <w:lang w:bidi="en-US"/>
        </w:rPr>
      </w:pPr>
      <w:r w:rsidRPr="00DE3A16">
        <w:rPr>
          <w:sz w:val="22"/>
          <w:szCs w:val="22"/>
        </w:rPr>
        <w:t>Wykonawca zobowiązuje się do posiadania nieprzerwanej ochrony ubezpieczeniowej w całym okresie obowiązywania umowy, tj. aż do dnia podpisania przez Strony protokołu odbioru końcowego, stwierdzającego bezusterkowy odbiór przedmiotu umowy, o którym mowa w §</w:t>
      </w:r>
      <w:r w:rsidR="006A3374" w:rsidRPr="00DE3A16">
        <w:rPr>
          <w:sz w:val="22"/>
          <w:szCs w:val="22"/>
        </w:rPr>
        <w:t>12</w:t>
      </w:r>
      <w:r w:rsidRPr="00DE3A16">
        <w:rPr>
          <w:sz w:val="22"/>
          <w:szCs w:val="22"/>
        </w:rPr>
        <w:t xml:space="preserve"> ust. </w:t>
      </w:r>
      <w:r w:rsidR="006A3374" w:rsidRPr="00DE3A16">
        <w:rPr>
          <w:sz w:val="22"/>
          <w:szCs w:val="22"/>
        </w:rPr>
        <w:t>8</w:t>
      </w:r>
      <w:r w:rsidRPr="00DE3A16">
        <w:rPr>
          <w:sz w:val="22"/>
          <w:szCs w:val="22"/>
        </w:rPr>
        <w:t xml:space="preserve"> umowy.</w:t>
      </w:r>
    </w:p>
    <w:p w14:paraId="0D603FC7" w14:textId="5E796B74" w:rsidR="003B6D62" w:rsidRPr="00DE3A16" w:rsidRDefault="003B6D62" w:rsidP="009C40A6">
      <w:pPr>
        <w:pStyle w:val="Akapitzlist"/>
        <w:numPr>
          <w:ilvl w:val="0"/>
          <w:numId w:val="85"/>
        </w:numPr>
        <w:spacing w:after="120" w:line="276" w:lineRule="auto"/>
        <w:ind w:left="567" w:hanging="567"/>
        <w:jc w:val="both"/>
        <w:rPr>
          <w:rFonts w:eastAsia="Andale Sans UI"/>
          <w:b/>
          <w:sz w:val="22"/>
          <w:szCs w:val="22"/>
          <w:lang w:bidi="en-US"/>
        </w:rPr>
      </w:pPr>
      <w:r w:rsidRPr="00DE3A16">
        <w:rPr>
          <w:sz w:val="22"/>
          <w:szCs w:val="22"/>
        </w:rPr>
        <w:t>W przypadku zmiany terminu obowiązywania umowy Wykonawca zobowiązany jest przedłużyć ważność ubezpieczenia od odpowiedzialności cywilnej w zakresie prowadzonej działalności do dnia obowiązywania umowy.</w:t>
      </w:r>
    </w:p>
    <w:p w14:paraId="407B791A" w14:textId="48C5C678" w:rsidR="003B6D62" w:rsidRPr="00DE3A16" w:rsidRDefault="003B6D62" w:rsidP="009C40A6">
      <w:pPr>
        <w:pStyle w:val="Akapitzlist"/>
        <w:numPr>
          <w:ilvl w:val="0"/>
          <w:numId w:val="85"/>
        </w:numPr>
        <w:spacing w:after="120" w:line="276" w:lineRule="auto"/>
        <w:ind w:left="567" w:hanging="567"/>
        <w:jc w:val="both"/>
        <w:rPr>
          <w:rFonts w:eastAsia="Andale Sans UI"/>
          <w:b/>
          <w:sz w:val="22"/>
          <w:szCs w:val="22"/>
          <w:lang w:bidi="en-US"/>
        </w:rPr>
      </w:pPr>
      <w:r w:rsidRPr="00DE3A16">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jej §</w:t>
      </w:r>
      <w:r w:rsidR="006A3374" w:rsidRPr="00DE3A16">
        <w:rPr>
          <w:sz w:val="22"/>
          <w:szCs w:val="22"/>
        </w:rPr>
        <w:t>15</w:t>
      </w:r>
      <w:r w:rsidRPr="00DE3A16">
        <w:rPr>
          <w:sz w:val="22"/>
          <w:szCs w:val="22"/>
        </w:rPr>
        <w:t xml:space="preserve"> ust.1.</w:t>
      </w:r>
      <w:r w:rsidR="006A3374" w:rsidRPr="00DE3A16">
        <w:rPr>
          <w:sz w:val="22"/>
          <w:szCs w:val="22"/>
        </w:rPr>
        <w:t>1</w:t>
      </w:r>
      <w:r w:rsidRPr="00DE3A16">
        <w:rPr>
          <w:sz w:val="22"/>
          <w:szCs w:val="22"/>
        </w:rPr>
        <w:t>.</w:t>
      </w:r>
    </w:p>
    <w:p w14:paraId="5BE1C30B" w14:textId="77777777" w:rsidR="003B6D62" w:rsidRPr="00DE3A16" w:rsidRDefault="003B6D62" w:rsidP="009C40A6">
      <w:pPr>
        <w:pStyle w:val="Akapitzlist"/>
        <w:numPr>
          <w:ilvl w:val="0"/>
          <w:numId w:val="85"/>
        </w:numPr>
        <w:spacing w:after="240" w:line="276" w:lineRule="auto"/>
        <w:ind w:left="567" w:hanging="567"/>
        <w:jc w:val="both"/>
        <w:rPr>
          <w:rFonts w:eastAsia="Andale Sans UI"/>
          <w:b/>
          <w:sz w:val="22"/>
          <w:szCs w:val="22"/>
          <w:lang w:bidi="en-US"/>
        </w:rPr>
      </w:pPr>
      <w:r w:rsidRPr="00DE3A16">
        <w:rPr>
          <w:sz w:val="22"/>
          <w:szCs w:val="22"/>
        </w:rPr>
        <w:t>Koszt zawarcia i obowiązywania umowy, o której mowa w ust. 1, w szczególności składki ubezpieczeniowej pokrywa w całości Wykonawca.</w:t>
      </w:r>
    </w:p>
    <w:p w14:paraId="3119A8EB" w14:textId="2B1F2600" w:rsidR="002839C0" w:rsidRPr="00911E02" w:rsidRDefault="002839C0" w:rsidP="00DE3A16">
      <w:pPr>
        <w:spacing w:after="120" w:line="276" w:lineRule="auto"/>
        <w:jc w:val="center"/>
        <w:rPr>
          <w:rFonts w:eastAsia="Andale Sans UI"/>
          <w:b/>
          <w:sz w:val="22"/>
          <w:szCs w:val="22"/>
          <w:lang w:bidi="en-US"/>
        </w:rPr>
      </w:pPr>
      <w:r w:rsidRPr="00911E02">
        <w:rPr>
          <w:rFonts w:eastAsia="Andale Sans UI"/>
          <w:b/>
          <w:sz w:val="22"/>
          <w:szCs w:val="22"/>
          <w:lang w:bidi="en-US"/>
        </w:rPr>
        <w:t>§ 17</w:t>
      </w:r>
    </w:p>
    <w:p w14:paraId="407215EA" w14:textId="51987CEB" w:rsidR="002839C0" w:rsidRPr="00911E02" w:rsidRDefault="002839C0" w:rsidP="00DE3A16">
      <w:pPr>
        <w:spacing w:after="120" w:line="276" w:lineRule="auto"/>
        <w:jc w:val="center"/>
        <w:rPr>
          <w:rFonts w:eastAsia="Andale Sans UI"/>
          <w:b/>
          <w:sz w:val="22"/>
          <w:szCs w:val="22"/>
          <w:lang w:bidi="en-US"/>
        </w:rPr>
      </w:pPr>
      <w:r w:rsidRPr="00911E02">
        <w:rPr>
          <w:rFonts w:eastAsia="Andale Sans UI"/>
          <w:b/>
          <w:sz w:val="22"/>
          <w:szCs w:val="22"/>
          <w:lang w:bidi="en-US"/>
        </w:rPr>
        <w:t>Zmiany umowy</w:t>
      </w:r>
    </w:p>
    <w:p w14:paraId="7C474FA6" w14:textId="7CE85634" w:rsidR="006E718D" w:rsidRPr="006E718D" w:rsidRDefault="006E718D" w:rsidP="009C40A6">
      <w:pPr>
        <w:numPr>
          <w:ilvl w:val="0"/>
          <w:numId w:val="86"/>
        </w:numPr>
        <w:tabs>
          <w:tab w:val="clear" w:pos="360"/>
          <w:tab w:val="num" w:pos="567"/>
        </w:tabs>
        <w:suppressAutoHyphens/>
        <w:spacing w:after="120" w:line="276" w:lineRule="auto"/>
        <w:ind w:left="567" w:hanging="567"/>
        <w:jc w:val="both"/>
        <w:textAlignment w:val="baseline"/>
        <w:rPr>
          <w:sz w:val="22"/>
          <w:szCs w:val="22"/>
        </w:rPr>
      </w:pPr>
      <w:r w:rsidRPr="00911E02">
        <w:rPr>
          <w:color w:val="000000"/>
          <w:sz w:val="22"/>
          <w:szCs w:val="22"/>
        </w:rPr>
        <w:t>Zamawiający, poza możliwością zmiany zawartej umowy na podstawie art. 455 ustawy z dnia 11 września 2019 r. - Prawo zamówień publicznych (Dz. U. 2019 r., poz. 2019 z późn. zm.), przewiduje również możliwość dokonywania zmian postanowień zawartej umowy, także w stosunku do treści</w:t>
      </w:r>
      <w:r w:rsidRPr="006E718D">
        <w:rPr>
          <w:color w:val="000000"/>
          <w:sz w:val="22"/>
          <w:szCs w:val="22"/>
        </w:rPr>
        <w:t xml:space="preserve"> oferty, na podstawie której dokonano wyboru Wykonawcy, w następujących okolicznościach: </w:t>
      </w:r>
    </w:p>
    <w:p w14:paraId="56C79BBF" w14:textId="0A2DD040" w:rsidR="006E718D" w:rsidRPr="00DE3A16" w:rsidRDefault="006E718D" w:rsidP="009C40A6">
      <w:pPr>
        <w:pStyle w:val="Akapitzlist"/>
        <w:numPr>
          <w:ilvl w:val="1"/>
          <w:numId w:val="92"/>
        </w:numPr>
        <w:autoSpaceDE w:val="0"/>
        <w:autoSpaceDN w:val="0"/>
        <w:adjustRightInd w:val="0"/>
        <w:spacing w:after="120" w:line="276" w:lineRule="auto"/>
        <w:ind w:left="851" w:hanging="284"/>
        <w:jc w:val="both"/>
        <w:rPr>
          <w:b/>
          <w:bCs/>
          <w:color w:val="000000"/>
          <w:sz w:val="22"/>
          <w:szCs w:val="22"/>
        </w:rPr>
      </w:pPr>
      <w:r w:rsidRPr="00DE3A16">
        <w:rPr>
          <w:b/>
          <w:bCs/>
          <w:color w:val="000000"/>
          <w:sz w:val="22"/>
          <w:szCs w:val="22"/>
        </w:rPr>
        <w:t xml:space="preserve">Zmiana terminów wykonania umowy w wyniku: </w:t>
      </w:r>
    </w:p>
    <w:p w14:paraId="42AEE5BF" w14:textId="32C9265F"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color w:val="000000"/>
          <w:sz w:val="22"/>
          <w:szCs w:val="22"/>
        </w:rPr>
        <w:t xml:space="preserve">przyczyn, z powodu których będzie zagrożone dotrzymanie terminu zakończenia robót będące następstwem okoliczności, za które odpowiedzialność ponosi Zamawiający, </w:t>
      </w:r>
      <w:r w:rsidRPr="00DE3A16">
        <w:rPr>
          <w:color w:val="000000"/>
          <w:sz w:val="22"/>
          <w:szCs w:val="22"/>
        </w:rPr>
        <w:br/>
        <w:t xml:space="preserve">w szczególności będące następstwem nieterminowego przekazania terenu budowy; </w:t>
      </w:r>
    </w:p>
    <w:p w14:paraId="330AA395" w14:textId="278103B4"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color w:val="000000"/>
          <w:sz w:val="22"/>
          <w:szCs w:val="22"/>
        </w:rPr>
        <w:t xml:space="preserve">wystąpienia niekorzystnych warunków atmosferycznych (np. regularne opady deszczu, gradu przez co najmniej 3 dni, nawałnice powodujące zalanie miejsca prowadzonych robót, wichury uniemożliwiające stosowanie sprzętu, długotrwałe upały trwające co najmniej 5 dni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t>
      </w:r>
      <w:r w:rsidRPr="00DE3A16">
        <w:rPr>
          <w:color w:val="000000"/>
          <w:sz w:val="22"/>
          <w:szCs w:val="22"/>
        </w:rPr>
        <w:br/>
        <w:t xml:space="preserve">w dzienniku budowy oraz pisemnie inspektorowi nadzoru </w:t>
      </w:r>
      <w:r w:rsidRPr="00DE3A16">
        <w:rPr>
          <w:sz w:val="22"/>
          <w:szCs w:val="22"/>
        </w:rPr>
        <w:t xml:space="preserve">inwestorskiego i Zamawiającemu. Zgłoszenie powinno zostać potwierdzone przez inspektora nadzoru wpisem w dzienniku budowy; </w:t>
      </w:r>
    </w:p>
    <w:p w14:paraId="3A325D8D" w14:textId="1BE73B5D"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DE3A16" w:rsidRDefault="006E718D" w:rsidP="009C40A6">
      <w:pPr>
        <w:numPr>
          <w:ilvl w:val="0"/>
          <w:numId w:val="91"/>
        </w:numPr>
        <w:autoSpaceDE w:val="0"/>
        <w:autoSpaceDN w:val="0"/>
        <w:adjustRightInd w:val="0"/>
        <w:spacing w:after="120" w:line="276" w:lineRule="auto"/>
        <w:ind w:left="1418" w:hanging="284"/>
        <w:jc w:val="both"/>
        <w:rPr>
          <w:sz w:val="22"/>
          <w:szCs w:val="22"/>
        </w:rPr>
      </w:pPr>
      <w:r w:rsidRPr="006E718D">
        <w:rPr>
          <w:sz w:val="22"/>
          <w:szCs w:val="22"/>
        </w:rPr>
        <w:lastRenderedPageBreak/>
        <w:t xml:space="preserve">wystąpienie w trakcie prowadzenia robót klęsk żywiołowych; </w:t>
      </w:r>
    </w:p>
    <w:p w14:paraId="4FDD754D" w14:textId="78EAEAC5" w:rsidR="006E718D" w:rsidRDefault="006E718D" w:rsidP="009C40A6">
      <w:pPr>
        <w:numPr>
          <w:ilvl w:val="0"/>
          <w:numId w:val="91"/>
        </w:numPr>
        <w:autoSpaceDE w:val="0"/>
        <w:autoSpaceDN w:val="0"/>
        <w:adjustRightInd w:val="0"/>
        <w:spacing w:after="120" w:line="276" w:lineRule="auto"/>
        <w:ind w:left="1418" w:hanging="284"/>
        <w:jc w:val="both"/>
        <w:rPr>
          <w:sz w:val="22"/>
          <w:szCs w:val="22"/>
        </w:rPr>
      </w:pPr>
      <w:r w:rsidRPr="006E718D">
        <w:rPr>
          <w:sz w:val="22"/>
          <w:szCs w:val="22"/>
        </w:rPr>
        <w:t xml:space="preserve">natrafienie w trakcie prowadzenia robót na niewypały lub niewybuchy; </w:t>
      </w:r>
    </w:p>
    <w:p w14:paraId="7DE9F00C" w14:textId="72918182" w:rsidR="006E718D" w:rsidRPr="00545398" w:rsidRDefault="006E718D" w:rsidP="009C40A6">
      <w:pPr>
        <w:numPr>
          <w:ilvl w:val="0"/>
          <w:numId w:val="91"/>
        </w:numPr>
        <w:autoSpaceDE w:val="0"/>
        <w:autoSpaceDN w:val="0"/>
        <w:adjustRightInd w:val="0"/>
        <w:spacing w:after="120" w:line="276" w:lineRule="auto"/>
        <w:ind w:left="1418" w:hanging="284"/>
        <w:jc w:val="both"/>
        <w:rPr>
          <w:sz w:val="22"/>
          <w:szCs w:val="22"/>
        </w:rPr>
      </w:pPr>
      <w:r w:rsidRPr="00545398">
        <w:rPr>
          <w:sz w:val="22"/>
          <w:szCs w:val="22"/>
        </w:rPr>
        <w:t xml:space="preserve">konieczność wykonania wykopalisk archeologicznych; </w:t>
      </w:r>
    </w:p>
    <w:p w14:paraId="786E05C5" w14:textId="2390CFB5"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będące następstwem okoliczności leżących po stronie Zamawiającego, które spowodowały niezawinione i niemożliwe do uniknięcia przez Wykonawcę opóźnienie, </w:t>
      </w:r>
      <w:r w:rsidR="00587FA4" w:rsidRPr="00DE3A16">
        <w:rPr>
          <w:sz w:val="22"/>
          <w:szCs w:val="22"/>
        </w:rPr>
        <w:br/>
      </w:r>
      <w:r w:rsidRPr="00DE3A16">
        <w:rPr>
          <w:sz w:val="22"/>
          <w:szCs w:val="22"/>
        </w:rPr>
        <w:t>w szczególności</w:t>
      </w:r>
      <w:r w:rsidR="00D25C25" w:rsidRPr="00DE3A16">
        <w:rPr>
          <w:sz w:val="22"/>
          <w:szCs w:val="22"/>
        </w:rPr>
        <w:t xml:space="preserve">: </w:t>
      </w:r>
      <w:r w:rsidRPr="00DE3A16">
        <w:rPr>
          <w:sz w:val="22"/>
          <w:szCs w:val="22"/>
        </w:rPr>
        <w:t xml:space="preserve">wstrzymanie robót przez Zamawiającego; </w:t>
      </w:r>
    </w:p>
    <w:p w14:paraId="489A152C" w14:textId="6AF61AD7"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konieczność wprowadzenia zmian w dokumentacji projektowej lub specyfikacji technicznej wykonania i odbioru robót; </w:t>
      </w:r>
    </w:p>
    <w:p w14:paraId="5A2B1E5C" w14:textId="1C42D68A"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4338A668" w14:textId="6B872214"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DE3A16" w:rsidRDefault="006E718D" w:rsidP="009C40A6">
      <w:pPr>
        <w:pStyle w:val="Akapitzlist"/>
        <w:numPr>
          <w:ilvl w:val="0"/>
          <w:numId w:val="94"/>
        </w:numPr>
        <w:autoSpaceDE w:val="0"/>
        <w:autoSpaceDN w:val="0"/>
        <w:adjustRightInd w:val="0"/>
        <w:spacing w:after="120" w:line="276" w:lineRule="auto"/>
        <w:jc w:val="both"/>
        <w:rPr>
          <w:sz w:val="22"/>
          <w:szCs w:val="22"/>
        </w:rPr>
      </w:pPr>
      <w:r w:rsidRPr="00DE3A16">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DE3A16" w:rsidRDefault="006E718D" w:rsidP="009C40A6">
      <w:pPr>
        <w:pStyle w:val="Akapitzlist"/>
        <w:numPr>
          <w:ilvl w:val="0"/>
          <w:numId w:val="94"/>
        </w:numPr>
        <w:autoSpaceDE w:val="0"/>
        <w:autoSpaceDN w:val="0"/>
        <w:adjustRightInd w:val="0"/>
        <w:spacing w:after="120" w:line="276" w:lineRule="auto"/>
        <w:jc w:val="both"/>
        <w:rPr>
          <w:sz w:val="22"/>
          <w:szCs w:val="22"/>
        </w:rPr>
      </w:pPr>
      <w:r w:rsidRPr="00DE3A16">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DE3A16">
        <w:rPr>
          <w:sz w:val="22"/>
          <w:szCs w:val="22"/>
        </w:rPr>
        <w:br/>
        <w:t xml:space="preserve">z przyczyn leżących po stronie Zamawiającego; </w:t>
      </w:r>
    </w:p>
    <w:p w14:paraId="650355AD" w14:textId="0F1F24C0"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1B94A1D2" w:rsidR="006E718D" w:rsidRPr="00836E90"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278AD34D" w14:textId="77777777" w:rsidR="00836E90" w:rsidRPr="00836E90" w:rsidRDefault="00836E90"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836E90">
        <w:rPr>
          <w:rFonts w:eastAsia="Andale Sans UI"/>
          <w:kern w:val="2"/>
          <w:sz w:val="22"/>
          <w:szCs w:val="22"/>
          <w:highlight w:val="white"/>
          <w:lang w:eastAsia="zh-CN" w:bidi="en-US"/>
        </w:rPr>
        <w:lastRenderedPageBreak/>
        <w:t>zmiana prawa w tym zmiana i szczególne rozwiązania związane z zapobieganiem, przeciwdziałaniem i zwalczaniem COVID-19, innych chorób zakaźnych oraz wywołanych nimi sytuacji kryzysowych, mająca wpływ na realizację umowy</w:t>
      </w:r>
      <w:r>
        <w:rPr>
          <w:rFonts w:eastAsia="Andale Sans UI"/>
          <w:kern w:val="2"/>
          <w:sz w:val="22"/>
          <w:szCs w:val="22"/>
          <w:highlight w:val="white"/>
          <w:lang w:eastAsia="zh-CN" w:bidi="en-US"/>
        </w:rPr>
        <w:t xml:space="preserve">. </w:t>
      </w:r>
    </w:p>
    <w:p w14:paraId="29F0F2F0" w14:textId="3439190A" w:rsidR="00836E90" w:rsidRPr="00836E90" w:rsidRDefault="00836E90"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Pr>
          <w:rFonts w:eastAsia="Andale Sans UI"/>
          <w:kern w:val="2"/>
          <w:sz w:val="22"/>
          <w:szCs w:val="22"/>
          <w:highlight w:val="white"/>
          <w:lang w:eastAsia="zh-CN" w:bidi="en-US"/>
        </w:rPr>
        <w:t>z</w:t>
      </w:r>
      <w:r w:rsidRPr="00836E90">
        <w:rPr>
          <w:rFonts w:eastAsia="Andale Sans UI"/>
          <w:kern w:val="2"/>
          <w:sz w:val="22"/>
          <w:szCs w:val="22"/>
          <w:highlight w:val="white"/>
          <w:lang w:eastAsia="zh-CN" w:bidi="en-US"/>
        </w:rPr>
        <w:t>awieszenie realizacji umowy, w takim przypadku przewiduje się możliwość przedłużenia terminu realizacji umowy o czas jej zawieszenia, również stanowić może podstawę roszczeń w zakresie dodatkowych kosztów w związku z zawieszeniem umowy,</w:t>
      </w:r>
    </w:p>
    <w:p w14:paraId="205B28FC" w14:textId="0D8256CC" w:rsidR="00836E90" w:rsidRPr="00836E90" w:rsidRDefault="00836E90"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Pr>
          <w:rFonts w:eastAsia="Andale Sans UI"/>
          <w:kern w:val="2"/>
          <w:sz w:val="22"/>
          <w:szCs w:val="22"/>
          <w:lang w:eastAsia="zh-CN" w:bidi="en-US"/>
        </w:rPr>
        <w:t>w</w:t>
      </w:r>
      <w:r w:rsidRPr="00836E90">
        <w:rPr>
          <w:rFonts w:eastAsia="Andale Sans UI"/>
          <w:kern w:val="2"/>
          <w:sz w:val="22"/>
          <w:szCs w:val="22"/>
          <w:lang w:eastAsia="zh-CN" w:bidi="en-US"/>
        </w:rPr>
        <w:t>niesienie odwołania do KIO lub skargi do sądu, o czas trwania postępowania odwoławczego</w:t>
      </w:r>
      <w:r>
        <w:rPr>
          <w:rFonts w:eastAsia="Andale Sans UI"/>
          <w:kern w:val="2"/>
          <w:sz w:val="22"/>
          <w:szCs w:val="22"/>
          <w:lang w:eastAsia="zh-CN" w:bidi="en-US"/>
        </w:rPr>
        <w:t>,</w:t>
      </w:r>
    </w:p>
    <w:p w14:paraId="13523372" w14:textId="464872DB" w:rsidR="006E718D" w:rsidRPr="00951E64"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wystąpienie działania siły wyższej uniemożliwiającej wykonanie przedmiotu Umowy zgodnie z postanowieniami Umowy, np. klęski żywiołowe, strajki generalne lub lokalne, mającej bezpośredni wpływ na terminowość wykonania robót</w:t>
      </w:r>
      <w:r w:rsidR="00951E64">
        <w:rPr>
          <w:sz w:val="22"/>
          <w:szCs w:val="22"/>
        </w:rPr>
        <w:t>,</w:t>
      </w:r>
    </w:p>
    <w:p w14:paraId="5A6F6997" w14:textId="07F2C951" w:rsidR="00951E64" w:rsidRPr="00951E64" w:rsidRDefault="00951E64" w:rsidP="00951E64">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951E64">
        <w:rPr>
          <w:rFonts w:eastAsia="Andale Sans UI"/>
          <w:kern w:val="3"/>
          <w:sz w:val="22"/>
          <w:szCs w:val="22"/>
          <w:lang w:eastAsia="zh-CN" w:bidi="en-US"/>
        </w:rPr>
        <w:t>w</w:t>
      </w:r>
      <w:r w:rsidRPr="00951E64">
        <w:rPr>
          <w:rFonts w:eastAsia="Symbol"/>
          <w:kern w:val="3"/>
          <w:sz w:val="22"/>
          <w:szCs w:val="22"/>
          <w:lang w:eastAsia="zh-CN" w:bidi="en-US"/>
        </w:rPr>
        <w:t xml:space="preserve">ystąpienie niezawinionych przez Wykonawcę opóźnień w dostawie w szczególności materiałów, urządzeń, zmiany technologii na skutek ich niedostępności na rynku (wycofanie z produkcji, zmiana obowiązującego prawa) lub pojawienie się na rynku materiałów </w:t>
      </w:r>
      <w:r w:rsidR="00CA21F5">
        <w:rPr>
          <w:rFonts w:eastAsia="Symbol"/>
          <w:kern w:val="3"/>
          <w:sz w:val="22"/>
          <w:szCs w:val="22"/>
          <w:lang w:eastAsia="zh-CN" w:bidi="en-US"/>
        </w:rPr>
        <w:br/>
      </w:r>
      <w:r w:rsidRPr="00951E64">
        <w:rPr>
          <w:rFonts w:eastAsia="Symbol"/>
          <w:kern w:val="3"/>
          <w:sz w:val="22"/>
          <w:szCs w:val="22"/>
          <w:lang w:eastAsia="zh-CN" w:bidi="en-US"/>
        </w:rPr>
        <w:t>i urządzeń nowej generacji</w:t>
      </w:r>
      <w:r>
        <w:rPr>
          <w:rFonts w:eastAsia="Symbol"/>
          <w:kern w:val="3"/>
          <w:sz w:val="22"/>
          <w:szCs w:val="22"/>
          <w:lang w:eastAsia="zh-CN" w:bidi="en-US"/>
        </w:rPr>
        <w:t>.</w:t>
      </w:r>
    </w:p>
    <w:p w14:paraId="4B2EF4FD" w14:textId="77777777" w:rsidR="006E718D" w:rsidRPr="006E718D" w:rsidRDefault="006E718D" w:rsidP="00DE3A16">
      <w:pPr>
        <w:autoSpaceDE w:val="0"/>
        <w:autoSpaceDN w:val="0"/>
        <w:adjustRightInd w:val="0"/>
        <w:spacing w:after="120" w:line="276" w:lineRule="auto"/>
        <w:ind w:left="1135"/>
        <w:jc w:val="both"/>
        <w:rPr>
          <w:sz w:val="22"/>
          <w:szCs w:val="22"/>
        </w:rPr>
      </w:pPr>
      <w:r w:rsidRPr="006E718D">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DE3A16" w:rsidRDefault="006E718D" w:rsidP="009C40A6">
      <w:pPr>
        <w:pStyle w:val="Akapitzlist"/>
        <w:numPr>
          <w:ilvl w:val="0"/>
          <w:numId w:val="92"/>
        </w:numPr>
        <w:autoSpaceDE w:val="0"/>
        <w:autoSpaceDN w:val="0"/>
        <w:adjustRightInd w:val="0"/>
        <w:spacing w:after="120" w:line="276" w:lineRule="auto"/>
        <w:ind w:left="851" w:hanging="284"/>
        <w:jc w:val="both"/>
        <w:rPr>
          <w:b/>
          <w:bCs/>
          <w:sz w:val="22"/>
          <w:szCs w:val="22"/>
        </w:rPr>
      </w:pPr>
      <w:r w:rsidRPr="00DE3A16">
        <w:rPr>
          <w:b/>
          <w:bCs/>
          <w:sz w:val="22"/>
          <w:szCs w:val="22"/>
        </w:rPr>
        <w:t xml:space="preserve">Zmiana sposobu spełnienia świadczenia: </w:t>
      </w:r>
    </w:p>
    <w:p w14:paraId="435D249F" w14:textId="47438B35" w:rsidR="006E718D" w:rsidRPr="00DE3A16" w:rsidRDefault="006E718D" w:rsidP="009C40A6">
      <w:pPr>
        <w:pStyle w:val="Akapitzlist"/>
        <w:numPr>
          <w:ilvl w:val="2"/>
          <w:numId w:val="95"/>
        </w:numPr>
        <w:autoSpaceDE w:val="0"/>
        <w:autoSpaceDN w:val="0"/>
        <w:adjustRightInd w:val="0"/>
        <w:spacing w:after="120" w:line="276" w:lineRule="auto"/>
        <w:ind w:left="1135" w:hanging="284"/>
        <w:jc w:val="both"/>
        <w:rPr>
          <w:sz w:val="22"/>
          <w:szCs w:val="22"/>
        </w:rPr>
      </w:pPr>
      <w:r w:rsidRPr="00DE3A16">
        <w:rPr>
          <w:sz w:val="22"/>
          <w:szCs w:val="22"/>
        </w:rPr>
        <w:t xml:space="preserve">zmiany technologiczne spowodowane w szczególności następującymi okolicznościami: </w:t>
      </w:r>
    </w:p>
    <w:p w14:paraId="6752BA7B" w14:textId="5AE47140"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lastRenderedPageBreak/>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t xml:space="preserve">odmienne od przyjętych w dokumentacji projektowej lub specyfikacji technicznej wykonania i odbioru robót warunki terenowe, w szczególności istnienie niezinwentaryzowanych lub </w:t>
      </w:r>
      <w:r w:rsidR="00545398" w:rsidRPr="00DE3A16">
        <w:rPr>
          <w:sz w:val="22"/>
          <w:szCs w:val="22"/>
        </w:rPr>
        <w:t>błędnie</w:t>
      </w:r>
      <w:r w:rsidRPr="00DE3A16">
        <w:rPr>
          <w:sz w:val="22"/>
          <w:szCs w:val="22"/>
        </w:rPr>
        <w:t xml:space="preserve"> zinwentaryzowanych obiektów budowlanych; </w:t>
      </w:r>
    </w:p>
    <w:p w14:paraId="06E91816" w14:textId="50E297A4"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t xml:space="preserve">zmiana decyzji, postanowień lub uzgodnień przez organy administracyjne i podmioty uzgadniające dokumentację projektową; </w:t>
      </w:r>
    </w:p>
    <w:p w14:paraId="374DB54C" w14:textId="2694A683"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Pr>
          <w:sz w:val="22"/>
          <w:szCs w:val="22"/>
        </w:rPr>
        <w:br/>
      </w:r>
      <w:r w:rsidRPr="00DE3A16">
        <w:rPr>
          <w:sz w:val="22"/>
          <w:szCs w:val="22"/>
        </w:rPr>
        <w:t xml:space="preserve">w celu wyeliminowania lub zmniejszenia zagrożenia. </w:t>
      </w:r>
    </w:p>
    <w:p w14:paraId="5227AB7B" w14:textId="06D220A9" w:rsidR="006E718D" w:rsidRPr="006E718D" w:rsidRDefault="006E718D" w:rsidP="00DE3A16">
      <w:pPr>
        <w:autoSpaceDE w:val="0"/>
        <w:autoSpaceDN w:val="0"/>
        <w:adjustRightInd w:val="0"/>
        <w:spacing w:after="120" w:line="276" w:lineRule="auto"/>
        <w:ind w:left="1416"/>
        <w:jc w:val="both"/>
        <w:rPr>
          <w:sz w:val="22"/>
          <w:szCs w:val="22"/>
        </w:rPr>
      </w:pPr>
      <w:r w:rsidRPr="006E718D">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Pr>
          <w:sz w:val="22"/>
          <w:szCs w:val="22"/>
        </w:rPr>
        <w:br/>
      </w:r>
      <w:r w:rsidRPr="006E718D">
        <w:rPr>
          <w:sz w:val="22"/>
          <w:szCs w:val="22"/>
        </w:rPr>
        <w:t xml:space="preserve">w Umowie i nie wymaga ona sporządzenia aneksu do Umowy. </w:t>
      </w:r>
    </w:p>
    <w:p w14:paraId="7CFF4246" w14:textId="6CFE9B8A" w:rsidR="00AF7806" w:rsidRPr="00DE3A16" w:rsidRDefault="006E718D" w:rsidP="009C40A6">
      <w:pPr>
        <w:numPr>
          <w:ilvl w:val="0"/>
          <w:numId w:val="97"/>
        </w:numPr>
        <w:autoSpaceDE w:val="0"/>
        <w:autoSpaceDN w:val="0"/>
        <w:adjustRightInd w:val="0"/>
        <w:spacing w:after="120" w:line="276" w:lineRule="auto"/>
        <w:ind w:left="1135" w:hanging="284"/>
        <w:jc w:val="both"/>
        <w:rPr>
          <w:sz w:val="22"/>
          <w:szCs w:val="22"/>
        </w:rPr>
      </w:pPr>
      <w:r w:rsidRPr="006E718D">
        <w:rPr>
          <w:sz w:val="22"/>
          <w:szCs w:val="22"/>
        </w:rPr>
        <w:t xml:space="preserve">zmiana osób wskazanych w ofercie </w:t>
      </w:r>
      <w:r w:rsidR="00AF7806" w:rsidRPr="00DE3A16">
        <w:rPr>
          <w:sz w:val="22"/>
          <w:szCs w:val="22"/>
        </w:rPr>
        <w:t>lub umowie np.: kierownik robót</w:t>
      </w:r>
      <w:r w:rsidR="00D25C25" w:rsidRPr="00DE3A16">
        <w:rPr>
          <w:sz w:val="22"/>
          <w:szCs w:val="22"/>
        </w:rPr>
        <w:t>,</w:t>
      </w:r>
      <w:r w:rsidRPr="006E718D">
        <w:rPr>
          <w:sz w:val="22"/>
          <w:szCs w:val="22"/>
        </w:rPr>
        <w:t xml:space="preserve"> przy pomocy których</w:t>
      </w:r>
      <w:r w:rsidR="00360C00" w:rsidRPr="00DE3A16">
        <w:rPr>
          <w:sz w:val="22"/>
          <w:szCs w:val="22"/>
        </w:rPr>
        <w:t xml:space="preserve"> </w:t>
      </w:r>
      <w:r w:rsidRPr="006E718D">
        <w:rPr>
          <w:sz w:val="22"/>
          <w:szCs w:val="22"/>
        </w:rPr>
        <w:t xml:space="preserve">wykonawca realizuje przedmiot umowy, na inne osoby spełniające warunki określone </w:t>
      </w:r>
      <w:r w:rsidR="007D1616">
        <w:rPr>
          <w:sz w:val="22"/>
          <w:szCs w:val="22"/>
        </w:rPr>
        <w:br/>
      </w:r>
      <w:r w:rsidRPr="006E718D">
        <w:rPr>
          <w:sz w:val="22"/>
          <w:szCs w:val="22"/>
        </w:rPr>
        <w:t xml:space="preserve">w SWZ, według polityki kadrowej wykonawcy. </w:t>
      </w:r>
      <w:r w:rsidR="00AF7806" w:rsidRPr="00DE3A16">
        <w:rPr>
          <w:rFonts w:eastAsia="Arial"/>
          <w:sz w:val="22"/>
          <w:szCs w:val="22"/>
        </w:rPr>
        <w:t>Jakakolwiek przerwa 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48B50F31" w:rsidR="00AF7806" w:rsidRPr="00951E64" w:rsidRDefault="00D25C25" w:rsidP="009C40A6">
      <w:pPr>
        <w:numPr>
          <w:ilvl w:val="0"/>
          <w:numId w:val="97"/>
        </w:numPr>
        <w:autoSpaceDE w:val="0"/>
        <w:autoSpaceDN w:val="0"/>
        <w:adjustRightInd w:val="0"/>
        <w:spacing w:after="120" w:line="276" w:lineRule="auto"/>
        <w:ind w:left="1135" w:hanging="284"/>
        <w:jc w:val="both"/>
        <w:rPr>
          <w:sz w:val="22"/>
          <w:szCs w:val="22"/>
        </w:rPr>
      </w:pPr>
      <w:r w:rsidRPr="00DE3A16">
        <w:rPr>
          <w:sz w:val="22"/>
          <w:szCs w:val="22"/>
        </w:rPr>
        <w:t>z</w:t>
      </w:r>
      <w:r w:rsidR="00AF7806" w:rsidRPr="00DE3A16">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6514A8AF" w14:textId="77777777" w:rsidR="00951E64" w:rsidRPr="00DE3A16" w:rsidRDefault="00951E64" w:rsidP="00951E64">
      <w:pPr>
        <w:autoSpaceDE w:val="0"/>
        <w:autoSpaceDN w:val="0"/>
        <w:adjustRightInd w:val="0"/>
        <w:spacing w:after="120" w:line="276" w:lineRule="auto"/>
        <w:ind w:left="1135"/>
        <w:jc w:val="both"/>
        <w:rPr>
          <w:sz w:val="22"/>
          <w:szCs w:val="22"/>
        </w:rPr>
      </w:pPr>
    </w:p>
    <w:p w14:paraId="46DF2617" w14:textId="0752FCFB" w:rsidR="00D25C25" w:rsidRPr="00DE3A16" w:rsidRDefault="00D25C25" w:rsidP="009C40A6">
      <w:pPr>
        <w:pStyle w:val="Akapitzlist"/>
        <w:numPr>
          <w:ilvl w:val="0"/>
          <w:numId w:val="92"/>
        </w:numPr>
        <w:autoSpaceDE w:val="0"/>
        <w:autoSpaceDN w:val="0"/>
        <w:adjustRightInd w:val="0"/>
        <w:spacing w:after="120" w:line="276" w:lineRule="auto"/>
        <w:ind w:left="851" w:hanging="284"/>
        <w:jc w:val="both"/>
        <w:rPr>
          <w:b/>
          <w:bCs/>
          <w:sz w:val="22"/>
          <w:szCs w:val="22"/>
        </w:rPr>
      </w:pPr>
      <w:r w:rsidRPr="00DE3A16">
        <w:rPr>
          <w:b/>
          <w:bCs/>
          <w:sz w:val="22"/>
          <w:szCs w:val="22"/>
        </w:rPr>
        <w:t>Zmiana wynagrodzenia w przypadku:</w:t>
      </w:r>
    </w:p>
    <w:p w14:paraId="4B43D5E1" w14:textId="72E59668" w:rsidR="00D25C25" w:rsidRPr="00DE3A16" w:rsidRDefault="00D25C25" w:rsidP="009C40A6">
      <w:pPr>
        <w:pStyle w:val="Akapitzlist"/>
        <w:numPr>
          <w:ilvl w:val="0"/>
          <w:numId w:val="101"/>
        </w:numPr>
        <w:autoSpaceDE w:val="0"/>
        <w:autoSpaceDN w:val="0"/>
        <w:adjustRightInd w:val="0"/>
        <w:spacing w:after="120" w:line="276" w:lineRule="auto"/>
        <w:ind w:left="1135" w:hanging="284"/>
        <w:jc w:val="both"/>
        <w:rPr>
          <w:b/>
          <w:bCs/>
          <w:sz w:val="22"/>
          <w:szCs w:val="22"/>
        </w:rPr>
      </w:pPr>
      <w:r w:rsidRPr="00DE3A16">
        <w:rPr>
          <w:sz w:val="22"/>
          <w:szCs w:val="22"/>
        </w:rPr>
        <w:t>zmiany stawki podatku od towarów i usług</w:t>
      </w:r>
      <w:r w:rsidRPr="00DE3A16">
        <w:rPr>
          <w:i/>
          <w:color w:val="002060"/>
          <w:sz w:val="22"/>
          <w:szCs w:val="22"/>
          <w:lang w:eastAsia="en-US"/>
        </w:rPr>
        <w:t xml:space="preserve"> </w:t>
      </w:r>
      <w:r w:rsidRPr="00DE3A16">
        <w:rPr>
          <w:sz w:val="22"/>
          <w:szCs w:val="22"/>
        </w:rPr>
        <w:t>oraz podatku akcyzowego, z tym zastrzeżeniem, że wartość netto wynagrodzenia wykonawcy nie zmieni się, a wartość brutto wynagrodzenia zostanie wyliczona na podstawie nowych przepisów;</w:t>
      </w:r>
    </w:p>
    <w:p w14:paraId="6CC809B7" w14:textId="0757FE09" w:rsidR="00D25C25" w:rsidRPr="00DE3A16" w:rsidRDefault="00D25C25" w:rsidP="009C40A6">
      <w:pPr>
        <w:pStyle w:val="Akapitzlist"/>
        <w:numPr>
          <w:ilvl w:val="0"/>
          <w:numId w:val="101"/>
        </w:numPr>
        <w:autoSpaceDE w:val="0"/>
        <w:autoSpaceDN w:val="0"/>
        <w:adjustRightInd w:val="0"/>
        <w:spacing w:after="120" w:line="276" w:lineRule="auto"/>
        <w:ind w:left="1135" w:hanging="284"/>
        <w:jc w:val="both"/>
        <w:rPr>
          <w:b/>
          <w:bCs/>
          <w:sz w:val="22"/>
          <w:szCs w:val="22"/>
        </w:rPr>
      </w:pPr>
      <w:r w:rsidRPr="00DE3A16">
        <w:rPr>
          <w:sz w:val="22"/>
          <w:szCs w:val="22"/>
        </w:rPr>
        <w:t>wykonanie robót dodatkowych</w:t>
      </w:r>
      <w:r w:rsidR="00951E64">
        <w:rPr>
          <w:sz w:val="22"/>
          <w:szCs w:val="22"/>
        </w:rPr>
        <w:t>, zamienn</w:t>
      </w:r>
      <w:r w:rsidR="009D748F">
        <w:rPr>
          <w:sz w:val="22"/>
          <w:szCs w:val="22"/>
        </w:rPr>
        <w:t>y</w:t>
      </w:r>
      <w:r w:rsidR="00951E64">
        <w:rPr>
          <w:sz w:val="22"/>
          <w:szCs w:val="22"/>
        </w:rPr>
        <w:t>ch</w:t>
      </w:r>
      <w:r w:rsidRPr="00DE3A16">
        <w:rPr>
          <w:sz w:val="22"/>
          <w:szCs w:val="22"/>
        </w:rPr>
        <w:t>;</w:t>
      </w:r>
    </w:p>
    <w:p w14:paraId="0470F86D" w14:textId="66EB6B18" w:rsidR="00D25C25" w:rsidRPr="00DE3A16" w:rsidRDefault="00D25C25" w:rsidP="009C40A6">
      <w:pPr>
        <w:pStyle w:val="Akapitzlist"/>
        <w:numPr>
          <w:ilvl w:val="0"/>
          <w:numId w:val="101"/>
        </w:numPr>
        <w:autoSpaceDE w:val="0"/>
        <w:autoSpaceDN w:val="0"/>
        <w:adjustRightInd w:val="0"/>
        <w:spacing w:after="120" w:line="276" w:lineRule="auto"/>
        <w:ind w:left="1135" w:hanging="284"/>
        <w:jc w:val="both"/>
        <w:rPr>
          <w:b/>
          <w:bCs/>
          <w:sz w:val="22"/>
          <w:szCs w:val="22"/>
        </w:rPr>
      </w:pPr>
      <w:r w:rsidRPr="00DE3A16">
        <w:rPr>
          <w:sz w:val="22"/>
          <w:szCs w:val="22"/>
        </w:rPr>
        <w:t>w pozostałym zakresie zmian do umowy stosuje się art. 455 ustawy Pzp.</w:t>
      </w:r>
    </w:p>
    <w:p w14:paraId="17195DE1" w14:textId="5183C310" w:rsidR="006E718D" w:rsidRPr="00DE3A16" w:rsidRDefault="006E718D" w:rsidP="009C40A6">
      <w:pPr>
        <w:pStyle w:val="Akapitzlist"/>
        <w:numPr>
          <w:ilvl w:val="0"/>
          <w:numId w:val="92"/>
        </w:numPr>
        <w:autoSpaceDE w:val="0"/>
        <w:autoSpaceDN w:val="0"/>
        <w:adjustRightInd w:val="0"/>
        <w:spacing w:after="120" w:line="276" w:lineRule="auto"/>
        <w:ind w:left="851" w:hanging="284"/>
        <w:jc w:val="both"/>
        <w:rPr>
          <w:b/>
          <w:bCs/>
          <w:sz w:val="22"/>
          <w:szCs w:val="22"/>
        </w:rPr>
      </w:pPr>
      <w:r w:rsidRPr="00DE3A16">
        <w:rPr>
          <w:b/>
          <w:bCs/>
          <w:sz w:val="22"/>
          <w:szCs w:val="22"/>
        </w:rPr>
        <w:lastRenderedPageBreak/>
        <w:t xml:space="preserve">Pozostałe zmiany spowodowane następującymi okolicznościami: </w:t>
      </w:r>
    </w:p>
    <w:p w14:paraId="4333497E" w14:textId="03C7EB48" w:rsidR="006E718D" w:rsidRPr="00DE3A16" w:rsidRDefault="006E718D" w:rsidP="009C40A6">
      <w:pPr>
        <w:numPr>
          <w:ilvl w:val="0"/>
          <w:numId w:val="99"/>
        </w:numPr>
        <w:autoSpaceDE w:val="0"/>
        <w:autoSpaceDN w:val="0"/>
        <w:adjustRightInd w:val="0"/>
        <w:spacing w:after="120" w:line="276" w:lineRule="auto"/>
        <w:ind w:left="1135" w:hanging="284"/>
        <w:jc w:val="both"/>
        <w:rPr>
          <w:sz w:val="22"/>
          <w:szCs w:val="22"/>
        </w:rPr>
      </w:pPr>
      <w:r w:rsidRPr="006E718D">
        <w:rPr>
          <w:sz w:val="22"/>
          <w:szCs w:val="22"/>
        </w:rPr>
        <w:t xml:space="preserve">zmiana przepisów dodatkowych w zakresie wystawiania faktur, powstawania obowiązku podatkowego itp.; </w:t>
      </w:r>
    </w:p>
    <w:p w14:paraId="3A264CEF" w14:textId="77777777" w:rsidR="00AF7806" w:rsidRPr="00DE3A16" w:rsidRDefault="006E718D" w:rsidP="009C40A6">
      <w:pPr>
        <w:numPr>
          <w:ilvl w:val="0"/>
          <w:numId w:val="99"/>
        </w:numPr>
        <w:autoSpaceDE w:val="0"/>
        <w:autoSpaceDN w:val="0"/>
        <w:adjustRightInd w:val="0"/>
        <w:spacing w:after="120" w:line="276" w:lineRule="auto"/>
        <w:ind w:left="1135" w:hanging="284"/>
        <w:jc w:val="both"/>
        <w:rPr>
          <w:sz w:val="22"/>
          <w:szCs w:val="22"/>
        </w:rPr>
      </w:pPr>
      <w:r w:rsidRPr="006E718D">
        <w:rPr>
          <w:sz w:val="22"/>
          <w:szCs w:val="22"/>
        </w:rPr>
        <w:t>gdy zaistnieje inna okoliczność prawna, ekonomiczna lub techniczna, skutkująca niemożliwością wykonania lub należytego wykonania umowy zgodnie z SWZ</w:t>
      </w:r>
    </w:p>
    <w:p w14:paraId="6CF63242" w14:textId="7E4FFC43" w:rsidR="006E718D" w:rsidRPr="00DE3A16" w:rsidRDefault="006E718D" w:rsidP="009C40A6">
      <w:pPr>
        <w:numPr>
          <w:ilvl w:val="0"/>
          <w:numId w:val="99"/>
        </w:numPr>
        <w:autoSpaceDE w:val="0"/>
        <w:autoSpaceDN w:val="0"/>
        <w:adjustRightInd w:val="0"/>
        <w:spacing w:after="120" w:line="276" w:lineRule="auto"/>
        <w:ind w:left="1135" w:hanging="284"/>
        <w:jc w:val="both"/>
        <w:rPr>
          <w:sz w:val="22"/>
          <w:szCs w:val="22"/>
        </w:rPr>
      </w:pPr>
      <w:r w:rsidRPr="006E718D">
        <w:rPr>
          <w:sz w:val="22"/>
          <w:szCs w:val="22"/>
        </w:rPr>
        <w:t xml:space="preserve">zmiany w zakresie wprowadzenia lub zmiany podwykonawcy lub dalszego podwykonawcy robót lub usług lub dostaw; </w:t>
      </w:r>
    </w:p>
    <w:p w14:paraId="3BF2FD65" w14:textId="7A9CFDBF" w:rsidR="006E718D" w:rsidRPr="00DE3A16" w:rsidRDefault="006E718D" w:rsidP="009C40A6">
      <w:pPr>
        <w:numPr>
          <w:ilvl w:val="0"/>
          <w:numId w:val="99"/>
        </w:numPr>
        <w:autoSpaceDE w:val="0"/>
        <w:autoSpaceDN w:val="0"/>
        <w:adjustRightInd w:val="0"/>
        <w:spacing w:after="120" w:line="276" w:lineRule="auto"/>
        <w:ind w:left="1135" w:hanging="284"/>
        <w:jc w:val="both"/>
        <w:rPr>
          <w:sz w:val="22"/>
          <w:szCs w:val="22"/>
        </w:rPr>
      </w:pPr>
      <w:r w:rsidRPr="006E718D">
        <w:rPr>
          <w:sz w:val="22"/>
          <w:szCs w:val="22"/>
        </w:rPr>
        <w:t xml:space="preserve">zmian w zakresie zasad rozliczeń i warunków płatności związanych z zawarciem umowy </w:t>
      </w:r>
      <w:r w:rsidR="00DE3A16">
        <w:rPr>
          <w:sz w:val="22"/>
          <w:szCs w:val="22"/>
        </w:rPr>
        <w:br/>
      </w:r>
      <w:r w:rsidRPr="006E718D">
        <w:rPr>
          <w:sz w:val="22"/>
          <w:szCs w:val="22"/>
        </w:rPr>
        <w:t xml:space="preserve">o podwykonawstwo lub dalsze podwykonawstwo; </w:t>
      </w:r>
    </w:p>
    <w:p w14:paraId="73EFE96D" w14:textId="78F87250" w:rsidR="006E718D" w:rsidRPr="00DE3A16" w:rsidRDefault="006E718D" w:rsidP="009C40A6">
      <w:pPr>
        <w:numPr>
          <w:ilvl w:val="0"/>
          <w:numId w:val="99"/>
        </w:numPr>
        <w:autoSpaceDE w:val="0"/>
        <w:autoSpaceDN w:val="0"/>
        <w:adjustRightInd w:val="0"/>
        <w:spacing w:after="120" w:line="276" w:lineRule="auto"/>
        <w:ind w:left="1135" w:hanging="284"/>
        <w:jc w:val="both"/>
        <w:rPr>
          <w:sz w:val="22"/>
          <w:szCs w:val="22"/>
        </w:rPr>
      </w:pPr>
      <w:r w:rsidRPr="006E718D">
        <w:rPr>
          <w:sz w:val="22"/>
          <w:szCs w:val="22"/>
        </w:rPr>
        <w:t xml:space="preserve">zmiana struktur organizacyjnych Zamawiającego; </w:t>
      </w:r>
    </w:p>
    <w:p w14:paraId="55DADD5A" w14:textId="0D53D89D" w:rsidR="006E718D" w:rsidRPr="00DE3A16" w:rsidRDefault="006E718D" w:rsidP="009C40A6">
      <w:pPr>
        <w:numPr>
          <w:ilvl w:val="0"/>
          <w:numId w:val="99"/>
        </w:numPr>
        <w:autoSpaceDE w:val="0"/>
        <w:autoSpaceDN w:val="0"/>
        <w:adjustRightInd w:val="0"/>
        <w:spacing w:after="120" w:line="276" w:lineRule="auto"/>
        <w:ind w:left="1135" w:hanging="284"/>
        <w:jc w:val="both"/>
        <w:rPr>
          <w:sz w:val="22"/>
          <w:szCs w:val="22"/>
        </w:rPr>
      </w:pPr>
      <w:r w:rsidRPr="006E718D">
        <w:rPr>
          <w:sz w:val="22"/>
          <w:szCs w:val="22"/>
        </w:rPr>
        <w:t xml:space="preserve">zmiana w zakresie wprowadzenia odbiorów częściowych, terminów płatności oraz wprowadzenia płatności częściowych; </w:t>
      </w:r>
    </w:p>
    <w:p w14:paraId="3FCD018B" w14:textId="6ABFB8B2" w:rsidR="006E718D" w:rsidRPr="00DE3A16" w:rsidRDefault="006E718D" w:rsidP="009C40A6">
      <w:pPr>
        <w:pStyle w:val="Akapitzlist"/>
        <w:numPr>
          <w:ilvl w:val="0"/>
          <w:numId w:val="86"/>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W przypadku określonym w ust. 1 pkt 3) lit. a) zmiana stawki VAT dotyczyć będzie wynagrodzenia umownego za prace wykonane po dacie podpisania aneksu do umowy. </w:t>
      </w:r>
    </w:p>
    <w:p w14:paraId="36C0FDB3" w14:textId="358C844A" w:rsidR="006E718D" w:rsidRPr="00DE3A16" w:rsidRDefault="006E718D" w:rsidP="009C40A6">
      <w:pPr>
        <w:pStyle w:val="Akapitzlist"/>
        <w:numPr>
          <w:ilvl w:val="0"/>
          <w:numId w:val="86"/>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DE3A16" w:rsidRDefault="006E718D" w:rsidP="009C40A6">
      <w:pPr>
        <w:pStyle w:val="Akapitzlist"/>
        <w:numPr>
          <w:ilvl w:val="0"/>
          <w:numId w:val="86"/>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DE3A16" w:rsidRDefault="00AF7806" w:rsidP="009C40A6">
      <w:pPr>
        <w:pStyle w:val="Akapitzlist"/>
        <w:numPr>
          <w:ilvl w:val="0"/>
          <w:numId w:val="86"/>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Nie stanowi zmiany umowy: </w:t>
      </w:r>
    </w:p>
    <w:p w14:paraId="207B4390" w14:textId="73BF9207" w:rsidR="00AF7806" w:rsidRPr="00DE3A16" w:rsidRDefault="00AF7806" w:rsidP="009C40A6">
      <w:pPr>
        <w:numPr>
          <w:ilvl w:val="0"/>
          <w:numId w:val="100"/>
        </w:numPr>
        <w:autoSpaceDE w:val="0"/>
        <w:autoSpaceDN w:val="0"/>
        <w:adjustRightInd w:val="0"/>
        <w:spacing w:after="120" w:line="276" w:lineRule="auto"/>
        <w:ind w:left="1134" w:hanging="567"/>
        <w:jc w:val="both"/>
        <w:rPr>
          <w:sz w:val="22"/>
          <w:szCs w:val="22"/>
        </w:rPr>
      </w:pPr>
      <w:r w:rsidRPr="006E718D">
        <w:rPr>
          <w:sz w:val="22"/>
          <w:szCs w:val="22"/>
        </w:rPr>
        <w:t xml:space="preserve">zmiana danych związanych z obsługą administracyjno-organizacyjną umowy (np. zmiana </w:t>
      </w:r>
      <w:r w:rsidR="00DE3A16">
        <w:rPr>
          <w:sz w:val="22"/>
          <w:szCs w:val="22"/>
        </w:rPr>
        <w:br/>
      </w:r>
      <w:r w:rsidRPr="006E718D">
        <w:rPr>
          <w:sz w:val="22"/>
          <w:szCs w:val="22"/>
        </w:rPr>
        <w:t xml:space="preserve">nr rachunku bankowego); </w:t>
      </w:r>
    </w:p>
    <w:p w14:paraId="255259A4" w14:textId="2B390A2C" w:rsidR="00AF7806" w:rsidRPr="006E718D" w:rsidRDefault="00AF7806" w:rsidP="009C40A6">
      <w:pPr>
        <w:numPr>
          <w:ilvl w:val="0"/>
          <w:numId w:val="100"/>
        </w:numPr>
        <w:autoSpaceDE w:val="0"/>
        <w:autoSpaceDN w:val="0"/>
        <w:adjustRightInd w:val="0"/>
        <w:spacing w:after="120" w:line="276" w:lineRule="auto"/>
        <w:ind w:left="1134" w:hanging="567"/>
        <w:jc w:val="both"/>
        <w:rPr>
          <w:sz w:val="22"/>
          <w:szCs w:val="22"/>
        </w:rPr>
      </w:pPr>
      <w:r w:rsidRPr="006E718D">
        <w:rPr>
          <w:sz w:val="22"/>
          <w:szCs w:val="22"/>
        </w:rPr>
        <w:t xml:space="preserve">zmiana danych teleadresowych. </w:t>
      </w:r>
    </w:p>
    <w:p w14:paraId="64270AA6" w14:textId="63D3320A" w:rsidR="006E718D" w:rsidRPr="00DE3A16" w:rsidRDefault="006E718D" w:rsidP="009C40A6">
      <w:pPr>
        <w:pStyle w:val="Akapitzlist"/>
        <w:numPr>
          <w:ilvl w:val="0"/>
          <w:numId w:val="86"/>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DE3A16" w:rsidRDefault="006E718D" w:rsidP="009C40A6">
      <w:pPr>
        <w:pStyle w:val="Akapitzlist"/>
        <w:numPr>
          <w:ilvl w:val="0"/>
          <w:numId w:val="86"/>
        </w:numPr>
        <w:tabs>
          <w:tab w:val="clear" w:pos="360"/>
          <w:tab w:val="num" w:pos="567"/>
        </w:tabs>
        <w:autoSpaceDE w:val="0"/>
        <w:autoSpaceDN w:val="0"/>
        <w:adjustRightInd w:val="0"/>
        <w:spacing w:after="240" w:line="276" w:lineRule="auto"/>
        <w:ind w:left="567" w:hanging="567"/>
        <w:jc w:val="both"/>
        <w:rPr>
          <w:sz w:val="22"/>
          <w:szCs w:val="22"/>
        </w:rPr>
      </w:pPr>
      <w:r w:rsidRPr="00DE3A16">
        <w:rPr>
          <w:sz w:val="22"/>
          <w:szCs w:val="22"/>
        </w:rPr>
        <w:t xml:space="preserve">Zmiana umowy może nastąpić wyłącznie w formie pisemnego aneksu pod rygorem nieważności. </w:t>
      </w:r>
    </w:p>
    <w:p w14:paraId="292EC777" w14:textId="5F5836EE" w:rsidR="00E156A9" w:rsidRPr="00DE3A16" w:rsidRDefault="002839C0" w:rsidP="00DE3A16">
      <w:pPr>
        <w:tabs>
          <w:tab w:val="left" w:pos="709"/>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 xml:space="preserve">§ 18 </w:t>
      </w:r>
    </w:p>
    <w:p w14:paraId="480E30C9" w14:textId="67C92FDB" w:rsidR="002839C0" w:rsidRPr="00DE3A16" w:rsidRDefault="002839C0" w:rsidP="00DE3A16">
      <w:pPr>
        <w:tabs>
          <w:tab w:val="left" w:pos="709"/>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Odstąpienie od umowy</w:t>
      </w:r>
    </w:p>
    <w:p w14:paraId="21B980D6" w14:textId="3AF95E88" w:rsidR="00333E71" w:rsidRPr="00DE3A16"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DE3A16">
        <w:rPr>
          <w:color w:val="000000"/>
          <w:sz w:val="22"/>
          <w:szCs w:val="22"/>
        </w:rPr>
        <w:t>Zamawiający może odstąpić od umowy, jeżeli wystąpią istotne zmiany powodujące, że wykonanie zamówienia nie leży w interesie publicznym, czego nie można było przewidzieć w chwili zawarcia umowy (art.145 ustawy Prawo zamówień publicznych).</w:t>
      </w:r>
    </w:p>
    <w:p w14:paraId="64904DC2" w14:textId="079B5041" w:rsidR="00333E71" w:rsidRPr="00DE3A16"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DE3A16">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DE3A16"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DE3A16">
        <w:rPr>
          <w:color w:val="000000"/>
          <w:sz w:val="22"/>
          <w:szCs w:val="22"/>
        </w:rPr>
        <w:t>Ponadto Zamawiającemu przysługuje prawo do odstąpienia od niniejszej Umowy, gdy:</w:t>
      </w:r>
    </w:p>
    <w:p w14:paraId="26586561" w14:textId="516BD9A1" w:rsidR="00333E71" w:rsidRPr="00DE3A16" w:rsidRDefault="00333E71" w:rsidP="009C40A6">
      <w:pPr>
        <w:pStyle w:val="Akapitzlist"/>
        <w:numPr>
          <w:ilvl w:val="1"/>
          <w:numId w:val="88"/>
        </w:numPr>
        <w:tabs>
          <w:tab w:val="left" w:pos="709"/>
        </w:tabs>
        <w:autoSpaceDE w:val="0"/>
        <w:spacing w:after="120" w:line="276" w:lineRule="auto"/>
        <w:ind w:left="1134" w:hanging="567"/>
        <w:jc w:val="both"/>
        <w:rPr>
          <w:rFonts w:eastAsia="Andale Sans UI"/>
          <w:b/>
          <w:sz w:val="22"/>
          <w:szCs w:val="22"/>
          <w:lang w:bidi="en-US"/>
        </w:rPr>
      </w:pPr>
      <w:r w:rsidRPr="00DE3A16">
        <w:rPr>
          <w:color w:val="000000"/>
          <w:sz w:val="22"/>
          <w:szCs w:val="22"/>
        </w:rPr>
        <w:lastRenderedPageBreak/>
        <w:t>Zostanie wydany nakaz zajęcia majątku Wykonawcy, w zakresie uniemożliwiającym wykonywanie przedmiotu niniejszej Umowy;</w:t>
      </w:r>
    </w:p>
    <w:p w14:paraId="28360CD0" w14:textId="3DE24EAB" w:rsidR="00333E71" w:rsidRPr="00DE3A16" w:rsidRDefault="00333E71" w:rsidP="009C40A6">
      <w:pPr>
        <w:pStyle w:val="Akapitzlist"/>
        <w:numPr>
          <w:ilvl w:val="1"/>
          <w:numId w:val="88"/>
        </w:numPr>
        <w:tabs>
          <w:tab w:val="left" w:pos="709"/>
        </w:tabs>
        <w:autoSpaceDE w:val="0"/>
        <w:spacing w:after="120" w:line="276" w:lineRule="auto"/>
        <w:ind w:left="1134" w:hanging="567"/>
        <w:jc w:val="both"/>
        <w:rPr>
          <w:rFonts w:eastAsia="Andale Sans UI"/>
          <w:b/>
          <w:sz w:val="22"/>
          <w:szCs w:val="22"/>
          <w:lang w:bidi="en-US"/>
        </w:rPr>
      </w:pPr>
      <w:r w:rsidRPr="00DE3A16">
        <w:rPr>
          <w:color w:val="000000"/>
          <w:sz w:val="22"/>
          <w:szCs w:val="22"/>
        </w:rPr>
        <w:t>Wykonawca nie rozpoczął robót bez uzasadnionych przyczyn lub przerwał je z własnej winy i nie kontynuuje ich pomimo wezwania Zamawiającego złożonego na piśmie;</w:t>
      </w:r>
    </w:p>
    <w:p w14:paraId="3C96417C" w14:textId="4A61B157" w:rsidR="00333E71" w:rsidRPr="00DE3A16" w:rsidRDefault="00333E71" w:rsidP="009C40A6">
      <w:pPr>
        <w:pStyle w:val="Akapitzlist"/>
        <w:numPr>
          <w:ilvl w:val="1"/>
          <w:numId w:val="88"/>
        </w:numPr>
        <w:tabs>
          <w:tab w:val="left" w:pos="709"/>
        </w:tabs>
        <w:autoSpaceDE w:val="0"/>
        <w:spacing w:after="120" w:line="276" w:lineRule="auto"/>
        <w:ind w:left="1134" w:hanging="567"/>
        <w:jc w:val="both"/>
        <w:rPr>
          <w:rFonts w:eastAsia="Andale Sans UI"/>
          <w:b/>
          <w:sz w:val="22"/>
          <w:szCs w:val="22"/>
          <w:lang w:bidi="en-US"/>
        </w:rPr>
      </w:pPr>
      <w:r w:rsidRPr="00DE3A16">
        <w:rPr>
          <w:color w:val="000000"/>
          <w:sz w:val="22"/>
          <w:szCs w:val="22"/>
        </w:rPr>
        <w:t>Wykonawca opó</w:t>
      </w:r>
      <w:r w:rsidRPr="00DE3A16">
        <w:rPr>
          <w:sz w:val="22"/>
          <w:szCs w:val="22"/>
        </w:rPr>
        <w:t xml:space="preserve">źnia się powyżej 30 dni w przedłożeniu dokumentu potwierdzającego przedłużenie ubezpieczenia od odpowiedzialności cywilnej w zakresie prowadzonej działalności </w:t>
      </w:r>
    </w:p>
    <w:p w14:paraId="6B5AF52E" w14:textId="77777777" w:rsidR="00333E71" w:rsidRPr="00DE3A16" w:rsidRDefault="00333E71" w:rsidP="00DE3A16">
      <w:pPr>
        <w:tabs>
          <w:tab w:val="left" w:pos="709"/>
        </w:tabs>
        <w:suppressAutoHyphens/>
        <w:spacing w:after="120" w:line="276" w:lineRule="auto"/>
        <w:jc w:val="both"/>
        <w:textAlignment w:val="baseline"/>
        <w:rPr>
          <w:sz w:val="22"/>
          <w:szCs w:val="22"/>
        </w:rPr>
      </w:pPr>
      <w:r w:rsidRPr="00DE3A16">
        <w:rPr>
          <w:rFonts w:eastAsia="Arial"/>
          <w:color w:val="000000"/>
          <w:sz w:val="22"/>
          <w:szCs w:val="22"/>
        </w:rPr>
        <w:t xml:space="preserve">       </w:t>
      </w:r>
      <w:r w:rsidRPr="00DE3A16">
        <w:rPr>
          <w:color w:val="000000"/>
          <w:sz w:val="22"/>
          <w:szCs w:val="22"/>
        </w:rPr>
        <w:t>- w terminie 30 dni od powzięcia wiadomości o okolicznościach stanowiących podstawę odstąpienia</w:t>
      </w:r>
    </w:p>
    <w:p w14:paraId="1B7CDC53" w14:textId="15D2ECE0" w:rsidR="00333E71" w:rsidRPr="00DE3A16" w:rsidRDefault="00333E71" w:rsidP="009C40A6">
      <w:pPr>
        <w:pStyle w:val="Akapitzlist"/>
        <w:numPr>
          <w:ilvl w:val="0"/>
          <w:numId w:val="88"/>
        </w:numPr>
        <w:tabs>
          <w:tab w:val="left" w:pos="709"/>
        </w:tabs>
        <w:suppressAutoHyphens/>
        <w:spacing w:after="120" w:line="276" w:lineRule="auto"/>
        <w:ind w:left="567" w:hanging="567"/>
        <w:jc w:val="both"/>
        <w:textAlignment w:val="baseline"/>
        <w:rPr>
          <w:sz w:val="22"/>
          <w:szCs w:val="22"/>
        </w:rPr>
      </w:pPr>
      <w:r w:rsidRPr="00DE3A16">
        <w:rPr>
          <w:color w:val="000000"/>
          <w:sz w:val="22"/>
          <w:szCs w:val="22"/>
        </w:rPr>
        <w:t>W przypadku odstąpienia od umowy strony są zobowiązane do następujących czynności:</w:t>
      </w:r>
    </w:p>
    <w:p w14:paraId="201D2450" w14:textId="3CD2F25F" w:rsidR="00333E71" w:rsidRPr="00DE3A16" w:rsidRDefault="00333E71" w:rsidP="009C40A6">
      <w:pPr>
        <w:pStyle w:val="Akapitzlist"/>
        <w:numPr>
          <w:ilvl w:val="1"/>
          <w:numId w:val="88"/>
        </w:numPr>
        <w:tabs>
          <w:tab w:val="left" w:pos="709"/>
        </w:tabs>
        <w:suppressAutoHyphens/>
        <w:spacing w:after="120" w:line="276" w:lineRule="auto"/>
        <w:ind w:left="1134" w:hanging="567"/>
        <w:jc w:val="both"/>
        <w:textAlignment w:val="baseline"/>
        <w:rPr>
          <w:sz w:val="22"/>
          <w:szCs w:val="22"/>
        </w:rPr>
      </w:pPr>
      <w:r w:rsidRPr="00DE3A16">
        <w:rPr>
          <w:color w:val="000000"/>
          <w:sz w:val="22"/>
          <w:szCs w:val="22"/>
        </w:rPr>
        <w:t xml:space="preserve">dokonania przez Wykonawcę inwentaryzacji wykonanych robót oraz sporządzenia protokołu </w:t>
      </w:r>
      <w:r w:rsidRPr="00DE3A16">
        <w:rPr>
          <w:color w:val="000000"/>
          <w:sz w:val="22"/>
          <w:szCs w:val="22"/>
        </w:rPr>
        <w:br/>
        <w:t>z inwentaryzacji według daty odstąpienia od umowy,</w:t>
      </w:r>
    </w:p>
    <w:p w14:paraId="1906C178" w14:textId="70AD8B33" w:rsidR="00333E71" w:rsidRPr="00DE3A16" w:rsidRDefault="00333E71" w:rsidP="009C40A6">
      <w:pPr>
        <w:pStyle w:val="Akapitzlist"/>
        <w:numPr>
          <w:ilvl w:val="1"/>
          <w:numId w:val="88"/>
        </w:numPr>
        <w:tabs>
          <w:tab w:val="left" w:pos="709"/>
        </w:tabs>
        <w:suppressAutoHyphens/>
        <w:spacing w:after="120" w:line="276" w:lineRule="auto"/>
        <w:ind w:left="1134" w:hanging="567"/>
        <w:jc w:val="both"/>
        <w:textAlignment w:val="baseline"/>
        <w:rPr>
          <w:sz w:val="22"/>
          <w:szCs w:val="22"/>
        </w:rPr>
      </w:pPr>
      <w:r w:rsidRPr="00DE3A16">
        <w:rPr>
          <w:color w:val="000000"/>
          <w:sz w:val="22"/>
          <w:szCs w:val="22"/>
        </w:rPr>
        <w:t>ustalenia sposobu zabezpieczenia przerwanych robót na koszt strony odpowiedzialnej za odstąpienie od umowy.</w:t>
      </w:r>
    </w:p>
    <w:p w14:paraId="3338D91C" w14:textId="1AAE9133" w:rsidR="00333E71" w:rsidRPr="00DE3A16" w:rsidRDefault="00333E71" w:rsidP="009C40A6">
      <w:pPr>
        <w:pStyle w:val="Akapitzlist"/>
        <w:numPr>
          <w:ilvl w:val="1"/>
          <w:numId w:val="88"/>
        </w:numPr>
        <w:tabs>
          <w:tab w:val="left" w:pos="709"/>
        </w:tabs>
        <w:suppressAutoHyphens/>
        <w:spacing w:after="120" w:line="276" w:lineRule="auto"/>
        <w:ind w:left="1134" w:hanging="567"/>
        <w:jc w:val="both"/>
        <w:textAlignment w:val="baseline"/>
        <w:rPr>
          <w:sz w:val="22"/>
          <w:szCs w:val="22"/>
        </w:rPr>
      </w:pPr>
      <w:r w:rsidRPr="00DE3A16">
        <w:rPr>
          <w:color w:val="000000"/>
          <w:sz w:val="22"/>
          <w:szCs w:val="22"/>
        </w:rPr>
        <w:t xml:space="preserve">Wykonawca zobowiązany jest dostarczyć Zamawiającemu dokumenty odbiorowe jak w §11 w zakresie wykonanych robót wraz z rozliczeniem finansowym przedmiotu umowy, tj. </w:t>
      </w:r>
      <w:r w:rsidR="005A5809">
        <w:rPr>
          <w:color w:val="000000"/>
          <w:sz w:val="22"/>
          <w:szCs w:val="22"/>
        </w:rPr>
        <w:br/>
      </w:r>
      <w:r w:rsidRPr="00DE3A16">
        <w:rPr>
          <w:color w:val="000000"/>
          <w:sz w:val="22"/>
          <w:szCs w:val="22"/>
        </w:rPr>
        <w:t xml:space="preserve">w szczególności książki obmiaru robót, kosztorysy powykonawcze, zbiorcze zestawienie wartości robót - kosztorysów powykonawczych. </w:t>
      </w:r>
    </w:p>
    <w:p w14:paraId="26EDC9B6" w14:textId="754A5CDC" w:rsidR="00333E71" w:rsidRPr="00DE3A16" w:rsidRDefault="00333E71" w:rsidP="009C40A6">
      <w:pPr>
        <w:numPr>
          <w:ilvl w:val="0"/>
          <w:numId w:val="87"/>
        </w:numPr>
        <w:suppressAutoHyphens/>
        <w:spacing w:after="120" w:line="276" w:lineRule="auto"/>
        <w:ind w:left="567" w:hanging="567"/>
        <w:jc w:val="both"/>
        <w:textAlignment w:val="baseline"/>
        <w:rPr>
          <w:sz w:val="22"/>
          <w:szCs w:val="22"/>
        </w:rPr>
      </w:pPr>
      <w:r w:rsidRPr="00DE3A16">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0B6009FC" w14:textId="3D632E16" w:rsidR="00333E71" w:rsidRPr="00DE3A16" w:rsidRDefault="00333E71" w:rsidP="009C40A6">
      <w:pPr>
        <w:numPr>
          <w:ilvl w:val="0"/>
          <w:numId w:val="87"/>
        </w:numPr>
        <w:suppressAutoHyphens/>
        <w:spacing w:after="120" w:line="276" w:lineRule="auto"/>
        <w:ind w:left="567" w:hanging="567"/>
        <w:jc w:val="both"/>
        <w:textAlignment w:val="baseline"/>
        <w:rPr>
          <w:sz w:val="22"/>
          <w:szCs w:val="22"/>
        </w:rPr>
      </w:pPr>
      <w:r w:rsidRPr="00DE3A16">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767BF837" w:rsidR="00333E71" w:rsidRPr="00DE3A16" w:rsidRDefault="00333E71" w:rsidP="009C40A6">
      <w:pPr>
        <w:numPr>
          <w:ilvl w:val="0"/>
          <w:numId w:val="87"/>
        </w:numPr>
        <w:suppressAutoHyphens/>
        <w:spacing w:after="120" w:line="276" w:lineRule="auto"/>
        <w:ind w:left="567" w:hanging="567"/>
        <w:jc w:val="both"/>
        <w:textAlignment w:val="baseline"/>
        <w:rPr>
          <w:sz w:val="22"/>
          <w:szCs w:val="22"/>
        </w:rPr>
      </w:pPr>
      <w:r w:rsidRPr="00DE3A16">
        <w:rPr>
          <w:color w:val="000000"/>
          <w:sz w:val="22"/>
          <w:szCs w:val="22"/>
        </w:rPr>
        <w:t>W przypadku nie wykonania przez Wykonawcę zapisów ust.4 pkt 1), 2), 3) Zamawiający może zlecić wykonanie tych czynności innym Wykonawcom a kosztami obciąży Wykonawcę.</w:t>
      </w:r>
    </w:p>
    <w:p w14:paraId="0860899A" w14:textId="5E9123EB" w:rsidR="00333E71" w:rsidRPr="00DE3A16" w:rsidRDefault="00333E71" w:rsidP="009C40A6">
      <w:pPr>
        <w:numPr>
          <w:ilvl w:val="0"/>
          <w:numId w:val="87"/>
        </w:numPr>
        <w:suppressAutoHyphens/>
        <w:spacing w:after="120" w:line="276" w:lineRule="auto"/>
        <w:ind w:left="567" w:hanging="567"/>
        <w:jc w:val="both"/>
        <w:textAlignment w:val="baseline"/>
        <w:rPr>
          <w:sz w:val="22"/>
          <w:szCs w:val="22"/>
        </w:rPr>
      </w:pPr>
      <w:r w:rsidRPr="00DE3A16">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DE3A16" w:rsidRDefault="00333E71" w:rsidP="009C40A6">
      <w:pPr>
        <w:numPr>
          <w:ilvl w:val="0"/>
          <w:numId w:val="87"/>
        </w:numPr>
        <w:suppressAutoHyphens/>
        <w:spacing w:after="240" w:line="276" w:lineRule="auto"/>
        <w:ind w:left="567" w:hanging="567"/>
        <w:jc w:val="both"/>
        <w:textAlignment w:val="baseline"/>
        <w:rPr>
          <w:sz w:val="22"/>
          <w:szCs w:val="22"/>
        </w:rPr>
      </w:pPr>
      <w:r w:rsidRPr="00DE3A16">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7A79115A" w14:textId="77777777" w:rsidR="005A5809" w:rsidRDefault="00DE3A16" w:rsidP="00DE3A16">
      <w:pPr>
        <w:tabs>
          <w:tab w:val="center" w:pos="4536"/>
        </w:tabs>
        <w:suppressAutoHyphens/>
        <w:spacing w:after="120" w:line="276" w:lineRule="auto"/>
        <w:ind w:right="57"/>
        <w:jc w:val="center"/>
        <w:rPr>
          <w:b/>
          <w:bCs/>
          <w:sz w:val="22"/>
          <w:szCs w:val="22"/>
        </w:rPr>
      </w:pPr>
      <w:r w:rsidRPr="00DE3A16">
        <w:rPr>
          <w:b/>
          <w:bCs/>
          <w:sz w:val="22"/>
          <w:szCs w:val="22"/>
        </w:rPr>
        <w:t xml:space="preserve">§19 </w:t>
      </w:r>
    </w:p>
    <w:p w14:paraId="772D8B7B" w14:textId="40899DD7" w:rsidR="00DE3A16" w:rsidRPr="00DE3A16" w:rsidRDefault="00DE3A16" w:rsidP="00DE3A16">
      <w:pPr>
        <w:tabs>
          <w:tab w:val="center" w:pos="4536"/>
        </w:tabs>
        <w:suppressAutoHyphens/>
        <w:spacing w:after="120" w:line="276" w:lineRule="auto"/>
        <w:ind w:right="57"/>
        <w:jc w:val="center"/>
        <w:rPr>
          <w:sz w:val="22"/>
          <w:szCs w:val="22"/>
        </w:rPr>
      </w:pPr>
      <w:r w:rsidRPr="00DE3A16">
        <w:rPr>
          <w:b/>
          <w:bCs/>
          <w:color w:val="000000"/>
          <w:sz w:val="22"/>
          <w:szCs w:val="22"/>
        </w:rPr>
        <w:t xml:space="preserve">Klauzula szczególna (COVID-19) </w:t>
      </w:r>
    </w:p>
    <w:p w14:paraId="294CDF0D" w14:textId="3DCAB4D1" w:rsidR="00DE3A16" w:rsidRDefault="00DE3A16" w:rsidP="009C40A6">
      <w:pPr>
        <w:pStyle w:val="Akapitzlist"/>
        <w:numPr>
          <w:ilvl w:val="1"/>
          <w:numId w:val="104"/>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Strony umowy mają obowiązek wzajemnego informowania się o wpływie lub możliwości wpływu okoliczności związanych z wystąpieniem COVID-19 na należyte wykonanie umowy. </w:t>
      </w:r>
    </w:p>
    <w:p w14:paraId="0515C8D2" w14:textId="17539CC3" w:rsidR="00DE3A16" w:rsidRDefault="00DE3A16" w:rsidP="009C40A6">
      <w:pPr>
        <w:pStyle w:val="Akapitzlist"/>
        <w:numPr>
          <w:ilvl w:val="1"/>
          <w:numId w:val="104"/>
        </w:numPr>
        <w:autoSpaceDE w:val="0"/>
        <w:autoSpaceDN w:val="0"/>
        <w:adjustRightInd w:val="0"/>
        <w:spacing w:after="120" w:line="276" w:lineRule="auto"/>
        <w:ind w:left="567" w:hanging="567"/>
        <w:jc w:val="both"/>
        <w:rPr>
          <w:color w:val="000000"/>
          <w:sz w:val="22"/>
          <w:szCs w:val="22"/>
        </w:rPr>
      </w:pPr>
      <w:r w:rsidRPr="005A5809">
        <w:rPr>
          <w:color w:val="000000"/>
          <w:sz w:val="22"/>
          <w:szCs w:val="22"/>
        </w:rPr>
        <w:lastRenderedPageBreak/>
        <w:t xml:space="preserve">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 </w:t>
      </w:r>
    </w:p>
    <w:p w14:paraId="2FC5E4A0" w14:textId="62EE1C8E" w:rsidR="00DE3A16" w:rsidRPr="005A5809" w:rsidRDefault="00DE3A16" w:rsidP="009C40A6">
      <w:pPr>
        <w:pStyle w:val="Akapitzlist"/>
        <w:numPr>
          <w:ilvl w:val="1"/>
          <w:numId w:val="104"/>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Do informacji załączane są dokumenty lub oświadczenia potwierdzające wpływ COVID-19 na należyte wykonanie umowy, a w tym dotyczące w szczególności: </w:t>
      </w:r>
    </w:p>
    <w:p w14:paraId="55E09AC7" w14:textId="5E224D02" w:rsidR="00DE3A16" w:rsidRDefault="00DE3A16" w:rsidP="009C40A6">
      <w:pPr>
        <w:pStyle w:val="Akapitzlist"/>
        <w:numPr>
          <w:ilvl w:val="0"/>
          <w:numId w:val="105"/>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nieobecności pracowników lub osób świadczących pracę za wynagrodzeniem na innej podstawie niż stosunek pracy, które uczestniczą lub mogłyby uczestniczyć w realizacji zamówienia; </w:t>
      </w:r>
    </w:p>
    <w:p w14:paraId="249E972A" w14:textId="3826F4B6" w:rsidR="00DE3A16" w:rsidRDefault="00DE3A16" w:rsidP="009C40A6">
      <w:pPr>
        <w:pStyle w:val="Akapitzlist"/>
        <w:numPr>
          <w:ilvl w:val="0"/>
          <w:numId w:val="105"/>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decyzji wydanych przez Głównego Inspektora Sanitarnego lub działającego z jego upoważnienia państwowego wojewódzkiego inspektora sanitarnego, w związku </w:t>
      </w:r>
      <w:r w:rsidR="005A5809">
        <w:rPr>
          <w:color w:val="000000"/>
          <w:sz w:val="22"/>
          <w:szCs w:val="22"/>
        </w:rPr>
        <w:br/>
      </w:r>
      <w:r w:rsidRPr="005A5809">
        <w:rPr>
          <w:color w:val="000000"/>
          <w:sz w:val="22"/>
          <w:szCs w:val="22"/>
        </w:rPr>
        <w:t xml:space="preserve">z przeciwdziałaniem COVID-19, nakładających na wykonawcę obowiązek podjęcia określonych czynności zapobiegawczych lub kontrolnych; </w:t>
      </w:r>
    </w:p>
    <w:p w14:paraId="7319FC0C" w14:textId="29B703F2" w:rsidR="00DE3A16" w:rsidRDefault="00DE3A16" w:rsidP="009C40A6">
      <w:pPr>
        <w:pStyle w:val="Akapitzlist"/>
        <w:numPr>
          <w:ilvl w:val="0"/>
          <w:numId w:val="105"/>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poleceń wydanych przez wojewodów lub decyzji wydanych przez Prezesa Rady Ministrów związanych z przeciwdziałaniem COVID-19, dotyczących nałożenia obowiązku realizacji określonego zadania; </w:t>
      </w:r>
    </w:p>
    <w:p w14:paraId="46E757BD" w14:textId="72E4771C" w:rsidR="00DE3A16" w:rsidRDefault="00DE3A16" w:rsidP="009C40A6">
      <w:pPr>
        <w:pStyle w:val="Akapitzlist"/>
        <w:numPr>
          <w:ilvl w:val="0"/>
          <w:numId w:val="105"/>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wstrzymania dostaw produktów, komponentów produktu lub materiałów, trudności w dostępie do sprzętu lub trudności w realizacji usług transportowych; </w:t>
      </w:r>
    </w:p>
    <w:p w14:paraId="341DBF68" w14:textId="1C0CB4E7" w:rsidR="00DE3A16" w:rsidRPr="005A5809" w:rsidRDefault="00DE3A16" w:rsidP="009C40A6">
      <w:pPr>
        <w:pStyle w:val="Akapitzlist"/>
        <w:numPr>
          <w:ilvl w:val="0"/>
          <w:numId w:val="105"/>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wskazanych powyżej okoliczności w zakresie w jakim dotyczą one podwykonawcy lub dalszego podwykonawcy. </w:t>
      </w:r>
    </w:p>
    <w:p w14:paraId="7444D923" w14:textId="539C4716" w:rsidR="00DE3A16" w:rsidRDefault="00DE3A16" w:rsidP="009C40A6">
      <w:pPr>
        <w:pStyle w:val="Akapitzlist"/>
        <w:numPr>
          <w:ilvl w:val="0"/>
          <w:numId w:val="106"/>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sidR="005A5809">
        <w:rPr>
          <w:color w:val="000000"/>
          <w:sz w:val="22"/>
          <w:szCs w:val="22"/>
        </w:rPr>
        <w:br/>
      </w:r>
      <w:r w:rsidRPr="005A5809">
        <w:rPr>
          <w:color w:val="000000"/>
          <w:sz w:val="22"/>
          <w:szCs w:val="22"/>
        </w:rPr>
        <w:t xml:space="preserve">z wystąpieniem COVID-19 na należyte wykonanie umowy określając termin na ich złożenie nie krótszy jednak niż 7 dni roboczych. </w:t>
      </w:r>
    </w:p>
    <w:p w14:paraId="104B042F" w14:textId="39BE1D27" w:rsidR="00DE3A16" w:rsidRDefault="00DE3A16" w:rsidP="009C40A6">
      <w:pPr>
        <w:pStyle w:val="Akapitzlist"/>
        <w:numPr>
          <w:ilvl w:val="0"/>
          <w:numId w:val="106"/>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Strona umowy, o której mowa w ust. 1, na podstawie otrzymanych oświadczeń lub dokumentów, </w:t>
      </w:r>
      <w:r w:rsidR="005A5809">
        <w:rPr>
          <w:color w:val="000000"/>
          <w:sz w:val="22"/>
          <w:szCs w:val="22"/>
        </w:rPr>
        <w:br/>
      </w:r>
      <w:r w:rsidRPr="005A5809">
        <w:rPr>
          <w:color w:val="000000"/>
          <w:sz w:val="22"/>
          <w:szCs w:val="22"/>
        </w:rPr>
        <w:t xml:space="preserve">o których mowa w ust. 3 i 4, w terminie 14 dni od dnia ich otrzymania, przekazuje drugiej stronie swoje stanowisko, wraz z uzasadnieniem, odnośnie do wpływu okoliczności, o których mowa </w:t>
      </w:r>
      <w:r w:rsidR="005A5809">
        <w:rPr>
          <w:color w:val="000000"/>
          <w:sz w:val="22"/>
          <w:szCs w:val="22"/>
        </w:rPr>
        <w:br/>
      </w:r>
      <w:r w:rsidRPr="005A5809">
        <w:rPr>
          <w:color w:val="000000"/>
          <w:sz w:val="22"/>
          <w:szCs w:val="22"/>
        </w:rPr>
        <w:t xml:space="preserve">w ust. 1, na należyte jej wykonanie. Jeżeli strona umowy otrzymała kolejne oświadczenia lub dokumenty, termin liczony jest od dnia ich otrzymania. </w:t>
      </w:r>
    </w:p>
    <w:p w14:paraId="28EC4B47" w14:textId="2442445B" w:rsidR="00DE3A16" w:rsidRPr="005A5809" w:rsidRDefault="00DE3A16" w:rsidP="009C40A6">
      <w:pPr>
        <w:pStyle w:val="Akapitzlist"/>
        <w:numPr>
          <w:ilvl w:val="0"/>
          <w:numId w:val="106"/>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Zamawiający, po stwierdzeniu, że okoliczności związane z wystąpieniem COVID-19, o których mowa w ust. 1, wpływają na należyte wykonanie umowy, o której mowa w ust. 1, w uzgodnieniu </w:t>
      </w:r>
      <w:r w:rsidR="005A5809">
        <w:rPr>
          <w:color w:val="000000"/>
          <w:sz w:val="22"/>
          <w:szCs w:val="22"/>
        </w:rPr>
        <w:br/>
      </w:r>
      <w:r w:rsidRPr="005A5809">
        <w:rPr>
          <w:color w:val="000000"/>
          <w:sz w:val="22"/>
          <w:szCs w:val="22"/>
        </w:rPr>
        <w:t xml:space="preserve">z wykonawcą dokonuje zmiany umowy odpowiednio w zakresie: </w:t>
      </w:r>
    </w:p>
    <w:p w14:paraId="0C10B238" w14:textId="785E6A01" w:rsidR="00DE3A16" w:rsidRDefault="00DE3A16" w:rsidP="009C40A6">
      <w:pPr>
        <w:pStyle w:val="Akapitzlist"/>
        <w:numPr>
          <w:ilvl w:val="0"/>
          <w:numId w:val="107"/>
        </w:numPr>
        <w:autoSpaceDE w:val="0"/>
        <w:autoSpaceDN w:val="0"/>
        <w:adjustRightInd w:val="0"/>
        <w:spacing w:after="120" w:line="276" w:lineRule="auto"/>
        <w:ind w:left="1134" w:hanging="567"/>
        <w:jc w:val="both"/>
        <w:rPr>
          <w:color w:val="000000"/>
          <w:sz w:val="22"/>
          <w:szCs w:val="22"/>
        </w:rPr>
      </w:pPr>
      <w:r w:rsidRPr="005A5809">
        <w:rPr>
          <w:color w:val="000000"/>
          <w:sz w:val="22"/>
          <w:szCs w:val="22"/>
        </w:rPr>
        <w:t xml:space="preserve">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 </w:t>
      </w:r>
    </w:p>
    <w:p w14:paraId="31D44C68" w14:textId="4BFBBB99" w:rsidR="00DE3A16" w:rsidRPr="005A5809" w:rsidRDefault="00DE3A16" w:rsidP="009C40A6">
      <w:pPr>
        <w:pStyle w:val="Akapitzlist"/>
        <w:numPr>
          <w:ilvl w:val="0"/>
          <w:numId w:val="107"/>
        </w:numPr>
        <w:autoSpaceDE w:val="0"/>
        <w:autoSpaceDN w:val="0"/>
        <w:adjustRightInd w:val="0"/>
        <w:spacing w:after="120" w:line="276" w:lineRule="auto"/>
        <w:ind w:left="1134" w:hanging="567"/>
        <w:jc w:val="both"/>
        <w:rPr>
          <w:color w:val="000000"/>
          <w:sz w:val="22"/>
          <w:szCs w:val="22"/>
        </w:rPr>
      </w:pPr>
      <w:r w:rsidRPr="005A5809">
        <w:rPr>
          <w:sz w:val="22"/>
          <w:szCs w:val="22"/>
        </w:rPr>
        <w:t xml:space="preserve">zmiany sposobu wykonywania robót budowlanych w celu dostosowania pierwotnych wymagań odnośnie do sposobu realizacji zamówienia do ograniczeń wynikających </w:t>
      </w:r>
      <w:r w:rsidR="005A5809">
        <w:rPr>
          <w:sz w:val="22"/>
          <w:szCs w:val="22"/>
        </w:rPr>
        <w:br/>
      </w:r>
      <w:r w:rsidRPr="005A5809">
        <w:rPr>
          <w:sz w:val="22"/>
          <w:szCs w:val="22"/>
        </w:rPr>
        <w:t xml:space="preserve">z występowania COVID-19; </w:t>
      </w:r>
    </w:p>
    <w:p w14:paraId="38840EEB" w14:textId="7A561C51" w:rsidR="00DE3A16" w:rsidRPr="005A5809" w:rsidRDefault="00DE3A16" w:rsidP="009C40A6">
      <w:pPr>
        <w:pStyle w:val="Akapitzlist"/>
        <w:numPr>
          <w:ilvl w:val="0"/>
          <w:numId w:val="107"/>
        </w:numPr>
        <w:autoSpaceDE w:val="0"/>
        <w:autoSpaceDN w:val="0"/>
        <w:adjustRightInd w:val="0"/>
        <w:spacing w:after="120" w:line="276" w:lineRule="auto"/>
        <w:ind w:left="1134" w:hanging="567"/>
        <w:jc w:val="both"/>
        <w:rPr>
          <w:color w:val="000000"/>
          <w:sz w:val="22"/>
          <w:szCs w:val="22"/>
        </w:rPr>
      </w:pPr>
      <w:r w:rsidRPr="005A5809">
        <w:rPr>
          <w:sz w:val="22"/>
          <w:szCs w:val="22"/>
        </w:rPr>
        <w:t xml:space="preserve">zmiany zakresu świadczenia wykonawcy i odpowiadającą jej zmianę wynagrodzenia wykonawcy; </w:t>
      </w:r>
    </w:p>
    <w:p w14:paraId="6CD142E7" w14:textId="1A5974AE" w:rsidR="00DE3A16" w:rsidRPr="005A5809" w:rsidRDefault="00DE3A16" w:rsidP="009C40A6">
      <w:pPr>
        <w:pStyle w:val="Akapitzlist"/>
        <w:numPr>
          <w:ilvl w:val="3"/>
          <w:numId w:val="108"/>
        </w:numPr>
        <w:autoSpaceDE w:val="0"/>
        <w:autoSpaceDN w:val="0"/>
        <w:adjustRightInd w:val="0"/>
        <w:spacing w:after="120" w:line="276" w:lineRule="auto"/>
        <w:ind w:left="1418"/>
        <w:rPr>
          <w:sz w:val="22"/>
          <w:szCs w:val="22"/>
        </w:rPr>
      </w:pPr>
      <w:r w:rsidRPr="005A5809">
        <w:rPr>
          <w:sz w:val="22"/>
          <w:szCs w:val="22"/>
        </w:rPr>
        <w:lastRenderedPageBreak/>
        <w:t xml:space="preserve">ile wzrost wynagrodzenia spowodowany każdą kolejną zmianą nie może przekroczyć 50% wartości pierwotnej umowy. </w:t>
      </w:r>
    </w:p>
    <w:p w14:paraId="330076A1" w14:textId="249A1DC4" w:rsidR="00DE3A16" w:rsidRDefault="00DE3A16" w:rsidP="009C40A6">
      <w:pPr>
        <w:pStyle w:val="Akapitzlist"/>
        <w:numPr>
          <w:ilvl w:val="0"/>
          <w:numId w:val="106"/>
        </w:numPr>
        <w:autoSpaceDE w:val="0"/>
        <w:autoSpaceDN w:val="0"/>
        <w:adjustRightInd w:val="0"/>
        <w:spacing w:after="120" w:line="276" w:lineRule="auto"/>
        <w:ind w:left="567" w:hanging="567"/>
        <w:jc w:val="both"/>
        <w:rPr>
          <w:sz w:val="22"/>
          <w:szCs w:val="22"/>
        </w:rPr>
      </w:pPr>
      <w:r w:rsidRPr="005A5809">
        <w:rPr>
          <w:sz w:val="22"/>
          <w:szCs w:val="22"/>
        </w:rPr>
        <w:t xml:space="preserve">W przypadku stwierdzenia, że okoliczności związane z wystąpieniem COVID-19, o których mowa w ust. 1, mogą wpłynąć na należyte wykonanie umowy, o której mowa w ust. 1, zamawiający, </w:t>
      </w:r>
      <w:r w:rsidR="005A5809">
        <w:rPr>
          <w:sz w:val="22"/>
          <w:szCs w:val="22"/>
        </w:rPr>
        <w:br/>
      </w:r>
      <w:r w:rsidRPr="005A5809">
        <w:rPr>
          <w:sz w:val="22"/>
          <w:szCs w:val="22"/>
        </w:rPr>
        <w:t xml:space="preserve">w uzgodnieniu z wykonawcą, może dokonać zmiany umowy zgodnie z ust. 6. </w:t>
      </w:r>
    </w:p>
    <w:p w14:paraId="33D3C8BE" w14:textId="4B17877C" w:rsidR="00DE3A16" w:rsidRDefault="00DE3A16" w:rsidP="009C40A6">
      <w:pPr>
        <w:pStyle w:val="Akapitzlist"/>
        <w:numPr>
          <w:ilvl w:val="0"/>
          <w:numId w:val="106"/>
        </w:numPr>
        <w:autoSpaceDE w:val="0"/>
        <w:autoSpaceDN w:val="0"/>
        <w:adjustRightInd w:val="0"/>
        <w:spacing w:after="120" w:line="276" w:lineRule="auto"/>
        <w:ind w:left="567" w:hanging="567"/>
        <w:jc w:val="both"/>
        <w:rPr>
          <w:sz w:val="22"/>
          <w:szCs w:val="22"/>
        </w:rPr>
      </w:pPr>
      <w:r w:rsidRPr="005A5809">
        <w:rPr>
          <w:sz w:val="22"/>
          <w:szCs w:val="22"/>
        </w:rPr>
        <w:t xml:space="preserve">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 </w:t>
      </w:r>
    </w:p>
    <w:p w14:paraId="5EC8FB16" w14:textId="4440EF45" w:rsidR="00DE3A16" w:rsidRDefault="00DE3A16" w:rsidP="009C40A6">
      <w:pPr>
        <w:pStyle w:val="Akapitzlist"/>
        <w:numPr>
          <w:ilvl w:val="0"/>
          <w:numId w:val="106"/>
        </w:numPr>
        <w:autoSpaceDE w:val="0"/>
        <w:autoSpaceDN w:val="0"/>
        <w:adjustRightInd w:val="0"/>
        <w:spacing w:after="120" w:line="276" w:lineRule="auto"/>
        <w:ind w:left="567" w:hanging="567"/>
        <w:jc w:val="both"/>
        <w:rPr>
          <w:sz w:val="22"/>
          <w:szCs w:val="22"/>
        </w:rPr>
      </w:pPr>
      <w:r w:rsidRPr="005A5809">
        <w:rPr>
          <w:sz w:val="22"/>
          <w:szCs w:val="22"/>
        </w:rPr>
        <w:t xml:space="preserve">Wykonawca ma obowiązek uzgodnienia z podwykonawcą odpowiedniej zmiany umowy związanej z wykonaniem zamówienia publicznego, jeżeli okoliczności związane z wystąpieniem COVID-19 mogą wpłynąć lub wpływają na należyte wykonanie umowy łączącej wykonawcę </w:t>
      </w:r>
      <w:r w:rsidR="005A5809">
        <w:rPr>
          <w:sz w:val="22"/>
          <w:szCs w:val="22"/>
        </w:rPr>
        <w:br/>
      </w:r>
      <w:r w:rsidRPr="005A5809">
        <w:rPr>
          <w:sz w:val="22"/>
          <w:szCs w:val="22"/>
        </w:rPr>
        <w:t xml:space="preserve">z podwykonawcą. Obowiązek ten dotyczy również umowy zawieranej przez podwykonawcę </w:t>
      </w:r>
      <w:r w:rsidR="005A5809">
        <w:rPr>
          <w:sz w:val="22"/>
          <w:szCs w:val="22"/>
        </w:rPr>
        <w:br/>
      </w:r>
      <w:r w:rsidRPr="005A5809">
        <w:rPr>
          <w:sz w:val="22"/>
          <w:szCs w:val="22"/>
        </w:rPr>
        <w:t xml:space="preserve">z dalszym podwykonawcą). </w:t>
      </w:r>
    </w:p>
    <w:p w14:paraId="5F556191" w14:textId="5AEDFC0D" w:rsidR="00DE3A16" w:rsidRDefault="00DE3A16" w:rsidP="009C40A6">
      <w:pPr>
        <w:pStyle w:val="Akapitzlist"/>
        <w:numPr>
          <w:ilvl w:val="0"/>
          <w:numId w:val="106"/>
        </w:numPr>
        <w:autoSpaceDE w:val="0"/>
        <w:autoSpaceDN w:val="0"/>
        <w:adjustRightInd w:val="0"/>
        <w:spacing w:after="120" w:line="276" w:lineRule="auto"/>
        <w:ind w:left="567" w:hanging="567"/>
        <w:jc w:val="both"/>
        <w:rPr>
          <w:sz w:val="22"/>
          <w:szCs w:val="22"/>
        </w:rPr>
      </w:pPr>
      <w:r w:rsidRPr="005A5809">
        <w:rPr>
          <w:sz w:val="22"/>
          <w:szCs w:val="22"/>
        </w:rPr>
        <w:t>Strona, o której mowa w ust. 1 w stanowisku, o którym mowa w ust. 5, przedstawia wpływ okoliczności związanych z wystąpieniem COVID-19 na należyte jej wykonanie oraz wpływ okoliczności związanych z wystąpieniem COVID-19, na zasadność ustalenia i dochodzenia kar i odszkodowań wskazanych w § 1</w:t>
      </w:r>
      <w:r w:rsidR="005A5809">
        <w:rPr>
          <w:sz w:val="22"/>
          <w:szCs w:val="22"/>
        </w:rPr>
        <w:t>5</w:t>
      </w:r>
      <w:r w:rsidRPr="005A5809">
        <w:rPr>
          <w:sz w:val="22"/>
          <w:szCs w:val="22"/>
        </w:rPr>
        <w:t xml:space="preserve"> lub ich wysokość. </w:t>
      </w:r>
    </w:p>
    <w:p w14:paraId="698CEB10" w14:textId="68AAAE19" w:rsidR="00DE3A16" w:rsidRPr="005A5809" w:rsidRDefault="00DE3A16" w:rsidP="009C40A6">
      <w:pPr>
        <w:pStyle w:val="Akapitzlist"/>
        <w:numPr>
          <w:ilvl w:val="0"/>
          <w:numId w:val="106"/>
        </w:numPr>
        <w:autoSpaceDE w:val="0"/>
        <w:autoSpaceDN w:val="0"/>
        <w:adjustRightInd w:val="0"/>
        <w:spacing w:after="240" w:line="276" w:lineRule="auto"/>
        <w:ind w:left="567" w:hanging="567"/>
        <w:jc w:val="both"/>
        <w:rPr>
          <w:sz w:val="22"/>
          <w:szCs w:val="22"/>
        </w:rPr>
      </w:pPr>
      <w:r w:rsidRPr="005A5809">
        <w:rPr>
          <w:sz w:val="22"/>
          <w:szCs w:val="22"/>
        </w:rPr>
        <w:t xml:space="preserve">Okoliczności związane z wystąpieniem COVID-19 nie stanowią samodzielnej podstawy do wykonania umownego prawa odstąpienia od umowy. </w:t>
      </w:r>
    </w:p>
    <w:p w14:paraId="732EEEE1" w14:textId="5AEB4641"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Postanowienia końcowe</w:t>
      </w:r>
    </w:p>
    <w:p w14:paraId="6A8F2120" w14:textId="697597AC"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w:t>
      </w:r>
      <w:r w:rsidR="00836E90">
        <w:rPr>
          <w:rFonts w:eastAsia="Andale Sans UI"/>
          <w:sz w:val="22"/>
          <w:szCs w:val="22"/>
          <w:lang w:bidi="en-US"/>
        </w:rPr>
        <w:t>0</w:t>
      </w:r>
    </w:p>
    <w:p w14:paraId="0FF6BE57"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Wszelkie zmiany niniejszej umowy wymagają formy pisemnej pod rygorem nieważności takiej zmiany.</w:t>
      </w:r>
    </w:p>
    <w:p w14:paraId="07F0D0CC" w14:textId="7E957195"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w:t>
      </w:r>
      <w:r w:rsidR="00836E90">
        <w:rPr>
          <w:rFonts w:eastAsia="Andale Sans UI"/>
          <w:sz w:val="22"/>
          <w:szCs w:val="22"/>
          <w:lang w:bidi="en-US"/>
        </w:rPr>
        <w:t>1</w:t>
      </w:r>
    </w:p>
    <w:p w14:paraId="3C86D6A2"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Wykonawca nie może bez pisemnej zgody Zamawiającego przenosić wierzytelności wynikającej </w:t>
      </w:r>
      <w:r w:rsidRPr="00DE3A16">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6A0E0C99" w14:textId="77777777" w:rsidR="00951E64" w:rsidRDefault="00951E64" w:rsidP="00DE3A16">
      <w:pPr>
        <w:spacing w:after="120" w:line="276" w:lineRule="auto"/>
        <w:jc w:val="center"/>
        <w:rPr>
          <w:rFonts w:eastAsia="Andale Sans UI"/>
          <w:sz w:val="22"/>
          <w:szCs w:val="22"/>
          <w:lang w:bidi="en-US"/>
        </w:rPr>
      </w:pPr>
    </w:p>
    <w:p w14:paraId="1BE4EB5B" w14:textId="38062C2E"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w:t>
      </w:r>
      <w:r w:rsidR="00836E90">
        <w:rPr>
          <w:rFonts w:eastAsia="Andale Sans UI"/>
          <w:sz w:val="22"/>
          <w:szCs w:val="22"/>
          <w:lang w:bidi="en-US"/>
        </w:rPr>
        <w:t>2</w:t>
      </w:r>
    </w:p>
    <w:p w14:paraId="3825C81E"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 sprawach nieuregulowanych niniejszą umową stosuje się przepisy kodeksu cywilnego, ustawy prawo zamówień publicznych, prawa budowlanego, oraz rozporządzeń wykonawczych.</w:t>
      </w:r>
    </w:p>
    <w:p w14:paraId="1C7AFA5F" w14:textId="68F3B651"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w:t>
      </w:r>
      <w:r w:rsidR="00836E90">
        <w:rPr>
          <w:rFonts w:eastAsia="Andale Sans UI"/>
          <w:sz w:val="22"/>
          <w:szCs w:val="22"/>
          <w:lang w:bidi="en-US"/>
        </w:rPr>
        <w:t>3</w:t>
      </w:r>
    </w:p>
    <w:p w14:paraId="34E3CF53"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Spory wynikłe na tle realizacji niniejszej umowy będą rozstrzygane przez Sąd właściwy miejscowo dla siedziby Zamawiającego.</w:t>
      </w:r>
    </w:p>
    <w:p w14:paraId="22958190" w14:textId="49B29761"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w:t>
      </w:r>
      <w:r w:rsidR="00836E90">
        <w:rPr>
          <w:rFonts w:eastAsia="Andale Sans UI"/>
          <w:sz w:val="22"/>
          <w:szCs w:val="22"/>
          <w:lang w:bidi="en-US"/>
        </w:rPr>
        <w:t>4</w:t>
      </w:r>
    </w:p>
    <w:p w14:paraId="5C98460E"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Umowę niniejszą sporządzono w czterech jednobrzmiących egzemplarzach, w tym trzy dla Zamawiającego i jeden dla Wykonawcy.</w:t>
      </w:r>
    </w:p>
    <w:p w14:paraId="58C471A2" w14:textId="77777777" w:rsidR="002839C0" w:rsidRPr="00DE3A16" w:rsidRDefault="002839C0" w:rsidP="00DE3A16">
      <w:pPr>
        <w:spacing w:after="120" w:line="276" w:lineRule="auto"/>
        <w:rPr>
          <w:rFonts w:eastAsia="Andale Sans UI"/>
          <w:sz w:val="22"/>
          <w:szCs w:val="22"/>
          <w:lang w:bidi="en-US"/>
        </w:rPr>
      </w:pPr>
    </w:p>
    <w:p w14:paraId="034838EF" w14:textId="77777777" w:rsidR="002839C0" w:rsidRPr="00DE3A16" w:rsidRDefault="002839C0" w:rsidP="00DE3A16">
      <w:pPr>
        <w:spacing w:after="120" w:line="276" w:lineRule="auto"/>
        <w:rPr>
          <w:rFonts w:eastAsia="Andale Sans UI"/>
          <w:sz w:val="22"/>
          <w:szCs w:val="22"/>
          <w:lang w:bidi="en-US"/>
        </w:rPr>
      </w:pPr>
      <w:r w:rsidRPr="00DE3A16">
        <w:rPr>
          <w:rFonts w:eastAsia="Andale Sans UI"/>
          <w:sz w:val="22"/>
          <w:szCs w:val="22"/>
          <w:lang w:bidi="en-US"/>
        </w:rPr>
        <w:t>ZAMAWIAJĄCY:                                                                                                  WYKONAWCA:</w:t>
      </w:r>
    </w:p>
    <w:p w14:paraId="04BCDD94" w14:textId="3CC59CB1" w:rsidR="00556CA9" w:rsidRDefault="00556CA9" w:rsidP="00DE3A16">
      <w:pPr>
        <w:autoSpaceDE w:val="0"/>
        <w:spacing w:after="120" w:line="276" w:lineRule="auto"/>
        <w:rPr>
          <w:b/>
          <w:bCs/>
          <w:sz w:val="22"/>
          <w:szCs w:val="22"/>
        </w:rPr>
      </w:pPr>
    </w:p>
    <w:p w14:paraId="041902B4" w14:textId="4E89630B" w:rsidR="00951E64" w:rsidRDefault="00951E64" w:rsidP="00DE3A16">
      <w:pPr>
        <w:autoSpaceDE w:val="0"/>
        <w:spacing w:after="120" w:line="276" w:lineRule="auto"/>
        <w:rPr>
          <w:b/>
          <w:bCs/>
          <w:sz w:val="22"/>
          <w:szCs w:val="22"/>
        </w:rPr>
      </w:pPr>
    </w:p>
    <w:p w14:paraId="07A98AEB" w14:textId="0E431EC2" w:rsidR="00951E64" w:rsidRDefault="00951E64" w:rsidP="00DE3A16">
      <w:pPr>
        <w:autoSpaceDE w:val="0"/>
        <w:spacing w:after="120" w:line="276" w:lineRule="auto"/>
        <w:rPr>
          <w:b/>
          <w:bCs/>
          <w:sz w:val="22"/>
          <w:szCs w:val="22"/>
        </w:rPr>
      </w:pPr>
    </w:p>
    <w:p w14:paraId="3FFFB398" w14:textId="4F99B41F" w:rsidR="00951E64" w:rsidRDefault="00951E64" w:rsidP="00DE3A16">
      <w:pPr>
        <w:autoSpaceDE w:val="0"/>
        <w:spacing w:after="120" w:line="276" w:lineRule="auto"/>
        <w:rPr>
          <w:b/>
          <w:bCs/>
          <w:sz w:val="22"/>
          <w:szCs w:val="22"/>
        </w:rPr>
      </w:pPr>
    </w:p>
    <w:p w14:paraId="569FE44C" w14:textId="77777777" w:rsidR="00951E64" w:rsidRPr="00DE3A16" w:rsidRDefault="00951E64" w:rsidP="00DE3A16">
      <w:pPr>
        <w:autoSpaceDE w:val="0"/>
        <w:spacing w:after="120" w:line="276" w:lineRule="auto"/>
        <w:rPr>
          <w:b/>
          <w:bCs/>
          <w:sz w:val="22"/>
          <w:szCs w:val="22"/>
        </w:rPr>
      </w:pPr>
    </w:p>
    <w:p w14:paraId="01B5281F" w14:textId="77777777" w:rsidR="00836E90" w:rsidRDefault="00836E90" w:rsidP="005A5809">
      <w:pPr>
        <w:autoSpaceDE w:val="0"/>
        <w:rPr>
          <w:b/>
          <w:bCs/>
        </w:rPr>
      </w:pPr>
    </w:p>
    <w:p w14:paraId="635618F5" w14:textId="2480F148" w:rsidR="002839C0" w:rsidRPr="005A5809" w:rsidRDefault="002839C0" w:rsidP="005A5809">
      <w:pPr>
        <w:autoSpaceDE w:val="0"/>
        <w:rPr>
          <w:b/>
          <w:bCs/>
        </w:rPr>
      </w:pPr>
      <w:r w:rsidRPr="005A5809">
        <w:rPr>
          <w:b/>
          <w:bCs/>
        </w:rPr>
        <w:t>Załącznik:</w:t>
      </w:r>
    </w:p>
    <w:p w14:paraId="6B20ED67" w14:textId="0A7A194B" w:rsidR="005A5809" w:rsidRPr="005A5809" w:rsidRDefault="005A5809" w:rsidP="005A5809">
      <w:pPr>
        <w:jc w:val="both"/>
      </w:pPr>
      <w:r w:rsidRPr="005A5809">
        <w:t>Integralną częścią Umowy są następujące dokumenty, stanowiące kolejne załączniki do umowy</w:t>
      </w:r>
    </w:p>
    <w:p w14:paraId="790857D3" w14:textId="47667EDE" w:rsidR="002839C0" w:rsidRPr="005A5809" w:rsidRDefault="00EC3DDA" w:rsidP="008406F3">
      <w:pPr>
        <w:numPr>
          <w:ilvl w:val="0"/>
          <w:numId w:val="58"/>
        </w:numPr>
        <w:autoSpaceDE w:val="0"/>
        <w:autoSpaceDN w:val="0"/>
        <w:ind w:left="567" w:hanging="567"/>
      </w:pPr>
      <w:r>
        <w:rPr>
          <w:rFonts w:eastAsia="Lucida Sans Unicode"/>
          <w:spacing w:val="8"/>
          <w:lang w:eastAsia="hi-IN"/>
        </w:rPr>
        <w:t xml:space="preserve">Porozumienie. </w:t>
      </w:r>
      <w:r w:rsidR="002839C0" w:rsidRPr="005A5809">
        <w:rPr>
          <w:rFonts w:eastAsia="Lucida Sans Unicode"/>
          <w:spacing w:val="8"/>
          <w:lang w:eastAsia="hi-IN"/>
        </w:rPr>
        <w:t>Uzgodnienia Szczegółowych Warunków Współpracy Pomiędzy Stronami (media: energia,  woda, ścieki).</w:t>
      </w:r>
    </w:p>
    <w:p w14:paraId="501E3E46" w14:textId="77777777" w:rsidR="002839C0" w:rsidRPr="005A5809" w:rsidRDefault="002839C0" w:rsidP="008406F3">
      <w:pPr>
        <w:numPr>
          <w:ilvl w:val="0"/>
          <w:numId w:val="58"/>
        </w:numPr>
        <w:autoSpaceDE w:val="0"/>
        <w:autoSpaceDN w:val="0"/>
        <w:ind w:left="567" w:hanging="567"/>
      </w:pPr>
      <w:r w:rsidRPr="005A5809">
        <w:rPr>
          <w:rFonts w:eastAsia="Lucida Sans Unicode"/>
          <w:spacing w:val="8"/>
          <w:lang w:eastAsia="hi-IN"/>
        </w:rPr>
        <w:t>Oświadczenie i klauzula informacyjna dotycząca RODO.</w:t>
      </w:r>
    </w:p>
    <w:p w14:paraId="3347F0C0" w14:textId="77777777" w:rsidR="002839C0" w:rsidRPr="005A5809" w:rsidRDefault="002839C0" w:rsidP="008406F3">
      <w:pPr>
        <w:numPr>
          <w:ilvl w:val="0"/>
          <w:numId w:val="58"/>
        </w:numPr>
        <w:autoSpaceDE w:val="0"/>
        <w:autoSpaceDN w:val="0"/>
        <w:ind w:left="567" w:hanging="567"/>
      </w:pPr>
      <w:r w:rsidRPr="005A5809">
        <w:rPr>
          <w:rFonts w:eastAsia="Lucida Sans Unicode"/>
          <w:spacing w:val="8"/>
          <w:lang w:eastAsia="hi-IN"/>
        </w:rPr>
        <w:t>Oświadczenie podwykonawcy</w:t>
      </w:r>
    </w:p>
    <w:p w14:paraId="69EBD01C" w14:textId="77777777" w:rsidR="002839C0" w:rsidRPr="005A5809" w:rsidRDefault="002839C0" w:rsidP="008406F3">
      <w:pPr>
        <w:numPr>
          <w:ilvl w:val="0"/>
          <w:numId w:val="58"/>
        </w:numPr>
        <w:autoSpaceDE w:val="0"/>
        <w:autoSpaceDN w:val="0"/>
        <w:ind w:left="567" w:hanging="567"/>
      </w:pPr>
      <w:r w:rsidRPr="005A5809">
        <w:t>Harmonogram Rzeczowo – Finansowy</w:t>
      </w:r>
    </w:p>
    <w:p w14:paraId="169BC4A0" w14:textId="77777777" w:rsidR="002839C0" w:rsidRPr="005A5809" w:rsidRDefault="002839C0" w:rsidP="008406F3">
      <w:pPr>
        <w:numPr>
          <w:ilvl w:val="0"/>
          <w:numId w:val="58"/>
        </w:numPr>
        <w:autoSpaceDE w:val="0"/>
        <w:autoSpaceDN w:val="0"/>
        <w:ind w:left="567" w:hanging="567"/>
      </w:pPr>
      <w:r w:rsidRPr="005A5809">
        <w:t>Kosztorys ofertowy</w:t>
      </w:r>
    </w:p>
    <w:p w14:paraId="70D2EAAA" w14:textId="77777777" w:rsidR="002839C0" w:rsidRPr="005A5809" w:rsidRDefault="002839C0" w:rsidP="008406F3">
      <w:pPr>
        <w:numPr>
          <w:ilvl w:val="0"/>
          <w:numId w:val="58"/>
        </w:numPr>
        <w:autoSpaceDE w:val="0"/>
        <w:autoSpaceDN w:val="0"/>
        <w:ind w:left="567" w:hanging="567"/>
      </w:pPr>
      <w:r w:rsidRPr="005A5809">
        <w:t>Polisa ubezpieczeniowa</w:t>
      </w:r>
    </w:p>
    <w:p w14:paraId="668172F7" w14:textId="77777777" w:rsidR="002839C0" w:rsidRPr="005A5809" w:rsidRDefault="002839C0" w:rsidP="008406F3">
      <w:pPr>
        <w:numPr>
          <w:ilvl w:val="0"/>
          <w:numId w:val="58"/>
        </w:numPr>
        <w:autoSpaceDE w:val="0"/>
        <w:autoSpaceDN w:val="0"/>
        <w:ind w:left="567" w:hanging="567"/>
      </w:pPr>
      <w:r w:rsidRPr="005A5809">
        <w:t>Oferta Wykonawcy</w:t>
      </w:r>
    </w:p>
    <w:p w14:paraId="0F246DA3" w14:textId="090DA8F4" w:rsidR="002839C0" w:rsidRPr="005A5809" w:rsidRDefault="002839C0" w:rsidP="008406F3">
      <w:pPr>
        <w:numPr>
          <w:ilvl w:val="0"/>
          <w:numId w:val="58"/>
        </w:numPr>
        <w:autoSpaceDE w:val="0"/>
        <w:autoSpaceDN w:val="0"/>
        <w:ind w:left="567" w:hanging="567"/>
      </w:pPr>
      <w:r w:rsidRPr="005A5809">
        <w:t>Specyfikacja Warunków Zamówienia</w:t>
      </w:r>
    </w:p>
    <w:p w14:paraId="21D1AAB1" w14:textId="77777777" w:rsidR="00EC3DDA" w:rsidRPr="005A5809" w:rsidRDefault="00EC3DDA" w:rsidP="00EC3DDA">
      <w:pPr>
        <w:autoSpaceDE w:val="0"/>
        <w:autoSpaceDN w:val="0"/>
        <w:ind w:left="567"/>
      </w:pPr>
    </w:p>
    <w:p w14:paraId="19FCCB64" w14:textId="77777777" w:rsidR="0087608C" w:rsidRDefault="00EC3DDA" w:rsidP="00DE3A16">
      <w:pPr>
        <w:pageBreakBefore/>
        <w:spacing w:after="120" w:line="276" w:lineRule="auto"/>
        <w:ind w:left="284"/>
        <w:jc w:val="right"/>
        <w:rPr>
          <w:rFonts w:eastAsia="Andale Sans UI"/>
          <w:b/>
          <w:sz w:val="22"/>
          <w:szCs w:val="22"/>
          <w:lang w:bidi="en-US"/>
        </w:rPr>
      </w:pPr>
      <w:r>
        <w:rPr>
          <w:rFonts w:eastAsia="Andale Sans UI"/>
          <w:b/>
          <w:sz w:val="22"/>
          <w:szCs w:val="22"/>
          <w:lang w:bidi="en-US"/>
        </w:rPr>
        <w:lastRenderedPageBreak/>
        <w:t>Załącznik nr 1 do Umowy</w:t>
      </w:r>
      <w:r w:rsidR="0087608C">
        <w:rPr>
          <w:rFonts w:eastAsia="Andale Sans UI"/>
          <w:b/>
          <w:sz w:val="22"/>
          <w:szCs w:val="22"/>
          <w:lang w:bidi="en-US"/>
        </w:rPr>
        <w:t xml:space="preserve"> </w:t>
      </w:r>
    </w:p>
    <w:p w14:paraId="038EBC04" w14:textId="7BC39A21" w:rsidR="002839C0" w:rsidRPr="00DE3A16" w:rsidRDefault="002839C0" w:rsidP="0087608C">
      <w:pPr>
        <w:jc w:val="right"/>
        <w:rPr>
          <w:rFonts w:eastAsia="Andale Sans UI"/>
          <w:lang w:bidi="en-US"/>
        </w:rPr>
      </w:pPr>
      <w:r w:rsidRPr="00DE3A16">
        <w:rPr>
          <w:rFonts w:eastAsia="Andale Sans UI"/>
          <w:lang w:bidi="en-US"/>
        </w:rPr>
        <w:t>WZÓR POROZUMIENIA</w:t>
      </w:r>
    </w:p>
    <w:p w14:paraId="5A91D875" w14:textId="71055839" w:rsidR="002839C0" w:rsidRPr="00DE3A16" w:rsidRDefault="002839C0" w:rsidP="00DE3A16">
      <w:pPr>
        <w:overflowPunct w:val="0"/>
        <w:spacing w:after="120" w:line="276" w:lineRule="auto"/>
        <w:jc w:val="center"/>
        <w:rPr>
          <w:rFonts w:eastAsia="Andale Sans UI"/>
          <w:sz w:val="22"/>
          <w:szCs w:val="22"/>
          <w:lang w:bidi="en-US"/>
        </w:rPr>
      </w:pPr>
      <w:r w:rsidRPr="00DE3A16">
        <w:rPr>
          <w:rFonts w:eastAsia="Andale Sans UI"/>
          <w:sz w:val="22"/>
          <w:szCs w:val="22"/>
          <w:lang w:bidi="en-US"/>
        </w:rPr>
        <w:t xml:space="preserve">Porozumienie nr  </w:t>
      </w:r>
      <w:r w:rsidR="00D0318A" w:rsidRPr="00DE3A16">
        <w:rPr>
          <w:rFonts w:eastAsia="Andale Sans UI"/>
          <w:sz w:val="22"/>
          <w:szCs w:val="22"/>
          <w:lang w:bidi="en-US"/>
        </w:rPr>
        <w:t>…………</w:t>
      </w:r>
      <w:r w:rsidRPr="00DE3A16">
        <w:rPr>
          <w:rFonts w:eastAsia="Andale Sans UI"/>
          <w:sz w:val="22"/>
          <w:szCs w:val="22"/>
          <w:lang w:bidi="en-US"/>
        </w:rPr>
        <w:t>/20</w:t>
      </w:r>
      <w:r w:rsidR="00E1477D" w:rsidRPr="00DE3A16">
        <w:rPr>
          <w:rFonts w:eastAsia="Andale Sans UI"/>
          <w:sz w:val="22"/>
          <w:szCs w:val="22"/>
          <w:lang w:bidi="en-US"/>
        </w:rPr>
        <w:t>…..</w:t>
      </w:r>
    </w:p>
    <w:p w14:paraId="2829DA58" w14:textId="6DDE583D" w:rsidR="002839C0" w:rsidRPr="00DE3A16" w:rsidRDefault="002839C0" w:rsidP="00DE3A16">
      <w:pPr>
        <w:overflowPunct w:val="0"/>
        <w:spacing w:after="120" w:line="276" w:lineRule="auto"/>
        <w:jc w:val="center"/>
        <w:rPr>
          <w:rFonts w:eastAsia="Andale Sans UI"/>
          <w:sz w:val="22"/>
          <w:szCs w:val="22"/>
          <w:lang w:bidi="en-US"/>
        </w:rPr>
      </w:pPr>
      <w:r w:rsidRPr="00DE3A16">
        <w:rPr>
          <w:rFonts w:eastAsia="Andale Sans UI"/>
          <w:sz w:val="22"/>
          <w:szCs w:val="22"/>
          <w:lang w:bidi="en-US"/>
        </w:rPr>
        <w:t>do umowy nr … / 20</w:t>
      </w:r>
      <w:r w:rsidR="00E1477D" w:rsidRPr="00DE3A16">
        <w:rPr>
          <w:rFonts w:eastAsia="Andale Sans UI"/>
          <w:sz w:val="22"/>
          <w:szCs w:val="22"/>
          <w:lang w:bidi="en-US"/>
        </w:rPr>
        <w:t>……</w:t>
      </w:r>
    </w:p>
    <w:p w14:paraId="68AA33A3" w14:textId="77777777" w:rsidR="002839C0" w:rsidRPr="00DE3A16" w:rsidRDefault="002839C0" w:rsidP="00DE3A16">
      <w:pPr>
        <w:overflowPunct w:val="0"/>
        <w:spacing w:after="120" w:line="276" w:lineRule="auto"/>
        <w:jc w:val="both"/>
        <w:rPr>
          <w:rFonts w:eastAsia="Andale Sans UI"/>
          <w:sz w:val="22"/>
          <w:szCs w:val="22"/>
          <w:lang w:bidi="en-US"/>
        </w:rPr>
      </w:pPr>
    </w:p>
    <w:p w14:paraId="648BF3F7" w14:textId="77777777" w:rsidR="002839C0" w:rsidRPr="00DE3A16" w:rsidRDefault="002839C0" w:rsidP="00DE3A16">
      <w:pPr>
        <w:overflowPunct w:val="0"/>
        <w:spacing w:after="120" w:line="276" w:lineRule="auto"/>
        <w:jc w:val="both"/>
        <w:rPr>
          <w:rFonts w:eastAsia="Andale Sans UI"/>
          <w:sz w:val="22"/>
          <w:szCs w:val="22"/>
          <w:lang w:bidi="en-US"/>
        </w:rPr>
      </w:pPr>
    </w:p>
    <w:p w14:paraId="681B3F51" w14:textId="77777777" w:rsidR="002839C0" w:rsidRPr="00DE3A16" w:rsidRDefault="002839C0" w:rsidP="00DE3A16">
      <w:pPr>
        <w:overflowPunct w:val="0"/>
        <w:spacing w:after="120" w:line="276" w:lineRule="auto"/>
        <w:jc w:val="both"/>
        <w:rPr>
          <w:rFonts w:eastAsia="Andale Sans UI"/>
          <w:sz w:val="22"/>
          <w:szCs w:val="22"/>
          <w:lang w:bidi="en-US"/>
        </w:rPr>
      </w:pPr>
      <w:r w:rsidRPr="00DE3A16">
        <w:rPr>
          <w:rFonts w:eastAsia="Andale Sans UI"/>
          <w:sz w:val="22"/>
          <w:szCs w:val="22"/>
          <w:lang w:bidi="en-US"/>
        </w:rPr>
        <w:t xml:space="preserve">W dniu …………….. r. w Psarach pomiędzy Gminą Psary z siedzibą w Psarach ul. Malinowicka 4, </w:t>
      </w:r>
      <w:r w:rsidRPr="00DE3A16">
        <w:rPr>
          <w:rFonts w:eastAsia="Andale Sans UI"/>
          <w:sz w:val="22"/>
          <w:szCs w:val="22"/>
          <w:lang w:bidi="en-US"/>
        </w:rPr>
        <w:br/>
        <w:t>NIP : 625-244-67-73, REGON : 276258167, reprezentowaną przez:</w:t>
      </w:r>
    </w:p>
    <w:p w14:paraId="0843B87A" w14:textId="77777777" w:rsidR="002839C0" w:rsidRPr="00DE3A16" w:rsidRDefault="00CB34B3" w:rsidP="00DE3A16">
      <w:pPr>
        <w:spacing w:after="120" w:line="276" w:lineRule="auto"/>
        <w:jc w:val="both"/>
        <w:rPr>
          <w:rFonts w:eastAsia="Andale Sans UI"/>
          <w:sz w:val="22"/>
          <w:szCs w:val="22"/>
          <w:lang w:bidi="en-US"/>
        </w:rPr>
      </w:pPr>
      <w:r w:rsidRPr="00DE3A16">
        <w:rPr>
          <w:rFonts w:eastAsia="Andale Sans UI"/>
          <w:sz w:val="22"/>
          <w:szCs w:val="22"/>
          <w:lang w:bidi="en-US"/>
        </w:rPr>
        <w:t>…………….</w:t>
      </w:r>
      <w:r w:rsidR="002839C0" w:rsidRPr="00DE3A16">
        <w:rPr>
          <w:rFonts w:eastAsia="Andale Sans UI"/>
          <w:sz w:val="22"/>
          <w:szCs w:val="22"/>
          <w:lang w:bidi="en-US"/>
        </w:rPr>
        <w:t xml:space="preserve"> – </w:t>
      </w:r>
      <w:r w:rsidRPr="00DE3A16">
        <w:rPr>
          <w:rFonts w:eastAsia="Andale Sans UI"/>
          <w:sz w:val="22"/>
          <w:szCs w:val="22"/>
          <w:lang w:bidi="en-US"/>
        </w:rPr>
        <w:t>…………….</w:t>
      </w:r>
    </w:p>
    <w:p w14:paraId="53C5FE5D"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Zwaną dalej Zamawiającym,</w:t>
      </w:r>
    </w:p>
    <w:p w14:paraId="6692D20C"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a :  </w:t>
      </w:r>
    </w:p>
    <w:p w14:paraId="29910FAC"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t>
      </w:r>
    </w:p>
    <w:p w14:paraId="1A8985FF"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zwaną dalej Wykonawcą, w imieniu którego działają:</w:t>
      </w:r>
    </w:p>
    <w:p w14:paraId="280E4451" w14:textId="77777777" w:rsidR="002839C0" w:rsidRPr="00DE3A16" w:rsidRDefault="002839C0" w:rsidP="00DE3A16">
      <w:pPr>
        <w:spacing w:after="120" w:line="276" w:lineRule="auto"/>
        <w:rPr>
          <w:rFonts w:eastAsia="Andale Sans UI"/>
          <w:sz w:val="22"/>
          <w:szCs w:val="22"/>
          <w:lang w:bidi="en-US"/>
        </w:rPr>
      </w:pPr>
      <w:r w:rsidRPr="00DE3A16">
        <w:rPr>
          <w:rFonts w:eastAsia="Andale Sans UI"/>
          <w:sz w:val="22"/>
          <w:szCs w:val="22"/>
          <w:lang w:bidi="en-US"/>
        </w:rPr>
        <w:t>…………………. – ………………..</w:t>
      </w:r>
    </w:p>
    <w:p w14:paraId="5AAE2E19" w14:textId="77777777" w:rsidR="002839C0" w:rsidRPr="00DE3A16" w:rsidRDefault="002839C0" w:rsidP="00DE3A16">
      <w:pPr>
        <w:overflowPunct w:val="0"/>
        <w:spacing w:after="120" w:line="276" w:lineRule="auto"/>
        <w:rPr>
          <w:rFonts w:eastAsia="Andale Sans UI"/>
          <w:sz w:val="22"/>
          <w:szCs w:val="22"/>
          <w:lang w:bidi="en-US"/>
        </w:rPr>
      </w:pPr>
      <w:r w:rsidRPr="00DE3A16">
        <w:rPr>
          <w:rFonts w:eastAsia="Andale Sans UI"/>
          <w:sz w:val="22"/>
          <w:szCs w:val="22"/>
          <w:lang w:bidi="en-US"/>
        </w:rPr>
        <w:t>zostało zawarte porozumienie następującej treści:</w:t>
      </w:r>
    </w:p>
    <w:p w14:paraId="672B524A" w14:textId="77777777" w:rsidR="002839C0" w:rsidRPr="00DE3A16" w:rsidRDefault="002839C0" w:rsidP="00DE3A16">
      <w:pPr>
        <w:overflowPunct w:val="0"/>
        <w:spacing w:after="120" w:line="276" w:lineRule="auto"/>
        <w:rPr>
          <w:rFonts w:eastAsia="Andale Sans UI"/>
          <w:sz w:val="22"/>
          <w:szCs w:val="22"/>
          <w:lang w:bidi="en-US"/>
        </w:rPr>
      </w:pPr>
    </w:p>
    <w:p w14:paraId="0400DF97"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1</w:t>
      </w:r>
    </w:p>
    <w:p w14:paraId="308E5D40" w14:textId="77777777" w:rsidR="002839C0" w:rsidRPr="00DE3A16"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DE3A16">
        <w:rPr>
          <w:rFonts w:eastAsia="Andale Sans UI"/>
          <w:sz w:val="22"/>
          <w:szCs w:val="22"/>
          <w:lang w:bidi="en-US"/>
        </w:rPr>
        <w:t xml:space="preserve">Przedmiotem porozumienia jest określenie zasad rozliczenia mediów poboru energii elektrycznej </w:t>
      </w:r>
      <w:r w:rsidR="00CB34B3" w:rsidRPr="00DE3A16">
        <w:rPr>
          <w:rFonts w:eastAsia="Andale Sans UI"/>
          <w:sz w:val="22"/>
          <w:szCs w:val="22"/>
          <w:lang w:bidi="en-US"/>
        </w:rPr>
        <w:br/>
      </w:r>
      <w:r w:rsidRPr="00DE3A16">
        <w:rPr>
          <w:rFonts w:eastAsia="Andale Sans UI"/>
          <w:sz w:val="22"/>
          <w:szCs w:val="22"/>
          <w:lang w:bidi="en-US"/>
        </w:rPr>
        <w:t>i wody (ścieków) przez Wykonawcę na potrzeby realizacji inwestycji pn.: …………..</w:t>
      </w:r>
    </w:p>
    <w:p w14:paraId="609C3F55" w14:textId="4F5EF0E2" w:rsidR="002839C0" w:rsidRPr="00DE3A16"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DE3A16">
        <w:rPr>
          <w:rFonts w:eastAsia="Andale Sans UI"/>
          <w:sz w:val="22"/>
          <w:szCs w:val="22"/>
          <w:lang w:bidi="en-US"/>
        </w:rPr>
        <w:t>Zakres inwestycji wynikającej z Umowy nr ………/20</w:t>
      </w:r>
      <w:r w:rsidR="00E1477D" w:rsidRPr="00DE3A16">
        <w:rPr>
          <w:rFonts w:eastAsia="Andale Sans UI"/>
          <w:sz w:val="22"/>
          <w:szCs w:val="22"/>
          <w:lang w:bidi="en-US"/>
        </w:rPr>
        <w:t>…..</w:t>
      </w:r>
      <w:r w:rsidRPr="00DE3A16">
        <w:rPr>
          <w:rFonts w:eastAsia="Andale Sans UI"/>
          <w:sz w:val="22"/>
          <w:szCs w:val="22"/>
          <w:lang w:bidi="en-US"/>
        </w:rPr>
        <w:t xml:space="preserve"> z dnia ……….r. wiąże się z obciążeniem Wykonawcy kosztami rozliczenia poboru mediów (w tym: energii elektrycznej i wody (ścieków)  </w:t>
      </w:r>
      <w:r w:rsidRPr="00DE3A16">
        <w:rPr>
          <w:rFonts w:eastAsia="Andale Sans UI"/>
          <w:sz w:val="22"/>
          <w:szCs w:val="22"/>
          <w:lang w:bidi="en-US"/>
        </w:rPr>
        <w:br/>
        <w:t>w okresie realizacji przedmiotowej inwestycji, rozruchu i eksploatacji obiektów objętych inwestycją.</w:t>
      </w:r>
    </w:p>
    <w:p w14:paraId="65368CF9" w14:textId="77777777" w:rsidR="002839C0" w:rsidRPr="00DE3A16"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DE3A16">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2</w:t>
      </w:r>
    </w:p>
    <w:p w14:paraId="226F443F" w14:textId="47563A99" w:rsidR="002839C0" w:rsidRPr="00DE3A16"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oświadcza, że będzie regulował terminowo i w całości faktyczne zużycie energii elektrycznej </w:t>
      </w:r>
      <w:r w:rsidR="00A341AA" w:rsidRPr="00DE3A16">
        <w:rPr>
          <w:rFonts w:eastAsia="Andale Sans UI"/>
          <w:sz w:val="22"/>
          <w:szCs w:val="22"/>
          <w:lang w:bidi="en-US"/>
        </w:rPr>
        <w:br/>
      </w:r>
      <w:r w:rsidRPr="00DE3A16">
        <w:rPr>
          <w:rFonts w:eastAsia="Andale Sans UI"/>
          <w:sz w:val="22"/>
          <w:szCs w:val="22"/>
          <w:lang w:bidi="en-US"/>
        </w:rPr>
        <w:t>i wody (ścieków) na podstawie faktur VAT wystawianych przez Zamawiającego na zasadzie refakturowania.</w:t>
      </w:r>
    </w:p>
    <w:p w14:paraId="2199E075" w14:textId="77777777" w:rsidR="002839C0" w:rsidRPr="00DE3A16"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DE3A16"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 przypadku ujawnienia kosztów dotyczących zużycia mediów po zakończeniu realizacji umowy, </w:t>
      </w:r>
      <w:r w:rsidR="00A341AA" w:rsidRPr="00DE3A16">
        <w:rPr>
          <w:rFonts w:eastAsia="Andale Sans UI"/>
          <w:sz w:val="22"/>
          <w:szCs w:val="22"/>
          <w:lang w:bidi="en-US"/>
        </w:rPr>
        <w:br/>
      </w:r>
      <w:r w:rsidRPr="00DE3A16">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DE3A16">
        <w:rPr>
          <w:rFonts w:eastAsia="Andale Sans UI"/>
          <w:sz w:val="22"/>
          <w:szCs w:val="22"/>
          <w:lang w:bidi="en-US"/>
        </w:rPr>
        <w:br/>
      </w:r>
      <w:r w:rsidRPr="00DE3A16">
        <w:rPr>
          <w:rFonts w:eastAsia="Andale Sans UI"/>
          <w:sz w:val="22"/>
          <w:szCs w:val="22"/>
          <w:lang w:bidi="en-US"/>
        </w:rPr>
        <w:t>z mediów w obiektach objętych realizacją projektu i przekaże je Wykonawcy robót.</w:t>
      </w:r>
    </w:p>
    <w:p w14:paraId="02EC7FC5" w14:textId="77777777" w:rsidR="0087608C" w:rsidRDefault="0087608C" w:rsidP="00DE3A16">
      <w:pPr>
        <w:spacing w:after="120" w:line="276" w:lineRule="auto"/>
        <w:jc w:val="center"/>
        <w:rPr>
          <w:rFonts w:eastAsia="Andale Sans UI"/>
          <w:sz w:val="22"/>
          <w:szCs w:val="22"/>
          <w:lang w:bidi="en-US"/>
        </w:rPr>
      </w:pPr>
    </w:p>
    <w:p w14:paraId="1073C317" w14:textId="3F7191A0"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3</w:t>
      </w:r>
    </w:p>
    <w:p w14:paraId="440FF351" w14:textId="77777777" w:rsidR="002839C0" w:rsidRPr="00DE3A16" w:rsidRDefault="002839C0" w:rsidP="008406F3">
      <w:pPr>
        <w:numPr>
          <w:ilvl w:val="0"/>
          <w:numId w:val="61"/>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Faktury VAT będą wystawiana na Wykonawcę, z terminem płatności do 14 dni od daty otrzymania faktur VAT przez Zamawiającego.</w:t>
      </w:r>
    </w:p>
    <w:p w14:paraId="32F6397A" w14:textId="77777777" w:rsidR="002839C0" w:rsidRPr="00DE3A16" w:rsidRDefault="002839C0" w:rsidP="008406F3">
      <w:pPr>
        <w:numPr>
          <w:ilvl w:val="0"/>
          <w:numId w:val="61"/>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Wpłaty będą dokonywane na konto Zamawiającego w BS Będzin O/Psary</w:t>
      </w:r>
    </w:p>
    <w:p w14:paraId="2B07C900" w14:textId="77777777" w:rsidR="002839C0" w:rsidRPr="00DE3A16" w:rsidRDefault="002839C0" w:rsidP="00DE3A16">
      <w:pPr>
        <w:spacing w:after="120" w:line="276" w:lineRule="auto"/>
        <w:ind w:left="284" w:firstLine="283"/>
        <w:jc w:val="both"/>
        <w:rPr>
          <w:rFonts w:eastAsia="Andale Sans UI"/>
          <w:sz w:val="22"/>
          <w:szCs w:val="22"/>
          <w:lang w:bidi="en-US"/>
        </w:rPr>
      </w:pPr>
      <w:r w:rsidRPr="00DE3A16">
        <w:rPr>
          <w:rFonts w:eastAsia="Andale Sans UI"/>
          <w:sz w:val="22"/>
          <w:szCs w:val="22"/>
          <w:lang w:bidi="en-US"/>
        </w:rPr>
        <w:t>Nr konta 47 8438 0001 0000 0257 2021 0001.</w:t>
      </w:r>
    </w:p>
    <w:p w14:paraId="537093BB"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4</w:t>
      </w:r>
    </w:p>
    <w:p w14:paraId="20E04115"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 sprawach spornych zastosowanie zostaną przepisy Kodeksu cywilnego.</w:t>
      </w:r>
    </w:p>
    <w:p w14:paraId="562D756E"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5</w:t>
      </w:r>
    </w:p>
    <w:p w14:paraId="28FEDCA5"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Wszelkie zmiany porozumienia wymagają formy pisemnej pod rygorem nieważności.</w:t>
      </w:r>
    </w:p>
    <w:p w14:paraId="54637E0E"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6</w:t>
      </w:r>
    </w:p>
    <w:p w14:paraId="07E7D04E"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Porozumienie sporządzono w 2 jednobrzmiących egzemplarzach, po jednym egzemplarzu dla każdej ze stron.</w:t>
      </w:r>
    </w:p>
    <w:p w14:paraId="632F056B" w14:textId="77777777" w:rsidR="002839C0" w:rsidRPr="00DE3A16" w:rsidRDefault="002839C0" w:rsidP="00DE3A16">
      <w:pPr>
        <w:spacing w:after="120" w:line="276" w:lineRule="auto"/>
        <w:rPr>
          <w:rFonts w:eastAsia="Andale Sans UI"/>
          <w:sz w:val="22"/>
          <w:szCs w:val="22"/>
          <w:lang w:bidi="en-US"/>
        </w:rPr>
      </w:pPr>
    </w:p>
    <w:p w14:paraId="1DEFC5D8" w14:textId="77777777" w:rsidR="002839C0" w:rsidRPr="00DE3A16" w:rsidRDefault="002839C0" w:rsidP="00DE3A16">
      <w:pPr>
        <w:spacing w:after="120" w:line="276" w:lineRule="auto"/>
        <w:ind w:left="284"/>
        <w:rPr>
          <w:rFonts w:eastAsia="Andale Sans UI"/>
          <w:sz w:val="22"/>
          <w:szCs w:val="22"/>
          <w:lang w:bidi="en-US"/>
        </w:rPr>
      </w:pPr>
      <w:r w:rsidRPr="00DE3A16">
        <w:rPr>
          <w:rFonts w:eastAsia="Andale Sans UI"/>
          <w:sz w:val="22"/>
          <w:szCs w:val="22"/>
          <w:lang w:bidi="en-US"/>
        </w:rPr>
        <w:t xml:space="preserve">ZAMAWIAJĄCY </w:t>
      </w:r>
      <w:r w:rsidRPr="00DE3A16">
        <w:rPr>
          <w:rFonts w:eastAsia="Andale Sans UI"/>
          <w:sz w:val="22"/>
          <w:szCs w:val="22"/>
          <w:lang w:bidi="en-US"/>
        </w:rPr>
        <w:tab/>
        <w:t xml:space="preserve">   </w:t>
      </w:r>
      <w:r w:rsidRPr="00DE3A16">
        <w:rPr>
          <w:rFonts w:eastAsia="Andale Sans UI"/>
          <w:sz w:val="22"/>
          <w:szCs w:val="22"/>
          <w:lang w:bidi="en-US"/>
        </w:rPr>
        <w:tab/>
      </w:r>
      <w:r w:rsidRPr="00DE3A16">
        <w:rPr>
          <w:rFonts w:eastAsia="Andale Sans UI"/>
          <w:sz w:val="22"/>
          <w:szCs w:val="22"/>
          <w:lang w:bidi="en-US"/>
        </w:rPr>
        <w:tab/>
      </w:r>
      <w:r w:rsidRPr="00DE3A16">
        <w:rPr>
          <w:rFonts w:eastAsia="Andale Sans UI"/>
          <w:sz w:val="22"/>
          <w:szCs w:val="22"/>
          <w:lang w:bidi="en-US"/>
        </w:rPr>
        <w:tab/>
        <w:t xml:space="preserve">                                                        WYKONAWCA</w:t>
      </w:r>
    </w:p>
    <w:p w14:paraId="1285BF7F" w14:textId="77777777" w:rsidR="002839C0" w:rsidRPr="00DE3A16" w:rsidRDefault="002839C0" w:rsidP="00DE3A16">
      <w:pPr>
        <w:spacing w:after="120" w:line="276" w:lineRule="auto"/>
        <w:ind w:left="284"/>
        <w:jc w:val="center"/>
        <w:rPr>
          <w:rFonts w:eastAsia="Andale Sans UI"/>
          <w:sz w:val="22"/>
          <w:szCs w:val="22"/>
          <w:lang w:bidi="en-US"/>
        </w:rPr>
      </w:pPr>
    </w:p>
    <w:p w14:paraId="30101E50" w14:textId="77777777" w:rsidR="002839C0" w:rsidRPr="00DE3A16" w:rsidRDefault="002839C0" w:rsidP="00DE3A16">
      <w:pPr>
        <w:spacing w:after="120" w:line="276" w:lineRule="auto"/>
        <w:ind w:left="284"/>
        <w:rPr>
          <w:rFonts w:eastAsia="Andale Sans UI"/>
          <w:sz w:val="22"/>
          <w:szCs w:val="22"/>
          <w:highlight w:val="green"/>
          <w:lang w:bidi="en-US"/>
        </w:rPr>
      </w:pPr>
      <w:r w:rsidRPr="00DE3A16">
        <w:rPr>
          <w:rFonts w:eastAsia="Andale Sans UI"/>
          <w:sz w:val="22"/>
          <w:szCs w:val="22"/>
          <w:highlight w:val="green"/>
          <w:lang w:bidi="en-US"/>
        </w:rPr>
        <w:t xml:space="preserve">      </w:t>
      </w:r>
    </w:p>
    <w:p w14:paraId="38541419" w14:textId="77777777" w:rsidR="00A341AA" w:rsidRPr="00DE3A16" w:rsidRDefault="00A341AA" w:rsidP="00DE3A16">
      <w:pPr>
        <w:spacing w:after="120" w:line="276" w:lineRule="auto"/>
        <w:ind w:left="284"/>
        <w:rPr>
          <w:rFonts w:eastAsia="Andale Sans UI"/>
          <w:sz w:val="22"/>
          <w:szCs w:val="22"/>
          <w:highlight w:val="green"/>
          <w:lang w:bidi="en-US"/>
        </w:rPr>
      </w:pPr>
    </w:p>
    <w:p w14:paraId="0C93C925" w14:textId="77777777" w:rsidR="00A341AA" w:rsidRPr="00DE3A16" w:rsidRDefault="00A341AA" w:rsidP="00DE3A16">
      <w:pPr>
        <w:spacing w:after="120" w:line="276" w:lineRule="auto"/>
        <w:ind w:left="284"/>
        <w:rPr>
          <w:rFonts w:eastAsia="Andale Sans UI"/>
          <w:sz w:val="22"/>
          <w:szCs w:val="22"/>
          <w:highlight w:val="green"/>
          <w:lang w:bidi="en-US"/>
        </w:rPr>
      </w:pPr>
    </w:p>
    <w:p w14:paraId="7567BF39" w14:textId="45EE5779" w:rsidR="002839C0" w:rsidRDefault="002839C0" w:rsidP="00DE3A16">
      <w:pPr>
        <w:spacing w:after="120" w:line="276" w:lineRule="auto"/>
        <w:ind w:left="284"/>
        <w:rPr>
          <w:rFonts w:eastAsia="Calibri"/>
          <w:b/>
          <w:sz w:val="22"/>
          <w:szCs w:val="22"/>
          <w:highlight w:val="green"/>
          <w:lang w:eastAsia="en-US"/>
        </w:rPr>
      </w:pPr>
    </w:p>
    <w:p w14:paraId="639E8B8F" w14:textId="545CCC2F" w:rsidR="0087608C" w:rsidRDefault="0087608C" w:rsidP="00DE3A16">
      <w:pPr>
        <w:spacing w:after="120" w:line="276" w:lineRule="auto"/>
        <w:ind w:left="284"/>
        <w:rPr>
          <w:rFonts w:eastAsia="Calibri"/>
          <w:b/>
          <w:sz w:val="22"/>
          <w:szCs w:val="22"/>
          <w:highlight w:val="green"/>
          <w:lang w:eastAsia="en-US"/>
        </w:rPr>
      </w:pPr>
    </w:p>
    <w:p w14:paraId="0711FBBF" w14:textId="57F38B9A" w:rsidR="0087608C" w:rsidRDefault="0087608C" w:rsidP="00DE3A16">
      <w:pPr>
        <w:spacing w:after="120" w:line="276" w:lineRule="auto"/>
        <w:ind w:left="284"/>
        <w:rPr>
          <w:rFonts w:eastAsia="Calibri"/>
          <w:b/>
          <w:sz w:val="22"/>
          <w:szCs w:val="22"/>
          <w:highlight w:val="green"/>
          <w:lang w:eastAsia="en-US"/>
        </w:rPr>
      </w:pPr>
    </w:p>
    <w:p w14:paraId="353F7C25" w14:textId="5F8A722E" w:rsidR="0087608C" w:rsidRDefault="0087608C" w:rsidP="00DE3A16">
      <w:pPr>
        <w:spacing w:after="120" w:line="276" w:lineRule="auto"/>
        <w:ind w:left="284"/>
        <w:rPr>
          <w:rFonts w:eastAsia="Calibri"/>
          <w:b/>
          <w:sz w:val="22"/>
          <w:szCs w:val="22"/>
          <w:highlight w:val="green"/>
          <w:lang w:eastAsia="en-US"/>
        </w:rPr>
      </w:pPr>
    </w:p>
    <w:p w14:paraId="5D4B2746" w14:textId="272E9D18" w:rsidR="0087608C" w:rsidRDefault="0087608C" w:rsidP="00DE3A16">
      <w:pPr>
        <w:spacing w:after="120" w:line="276" w:lineRule="auto"/>
        <w:ind w:left="284"/>
        <w:rPr>
          <w:rFonts w:eastAsia="Calibri"/>
          <w:b/>
          <w:sz w:val="22"/>
          <w:szCs w:val="22"/>
          <w:highlight w:val="green"/>
          <w:lang w:eastAsia="en-US"/>
        </w:rPr>
      </w:pPr>
    </w:p>
    <w:p w14:paraId="424D7471" w14:textId="3078DAE9" w:rsidR="0087608C" w:rsidRDefault="0087608C" w:rsidP="00DE3A16">
      <w:pPr>
        <w:spacing w:after="120" w:line="276" w:lineRule="auto"/>
        <w:ind w:left="284"/>
        <w:rPr>
          <w:rFonts w:eastAsia="Calibri"/>
          <w:b/>
          <w:sz w:val="22"/>
          <w:szCs w:val="22"/>
          <w:highlight w:val="green"/>
          <w:lang w:eastAsia="en-US"/>
        </w:rPr>
      </w:pPr>
    </w:p>
    <w:p w14:paraId="2772D78A" w14:textId="77777777" w:rsidR="0087608C" w:rsidRPr="00DE3A16" w:rsidRDefault="0087608C" w:rsidP="00DE3A16">
      <w:pPr>
        <w:spacing w:after="120" w:line="276" w:lineRule="auto"/>
        <w:ind w:left="284"/>
        <w:rPr>
          <w:rFonts w:eastAsia="Calibri"/>
          <w:b/>
          <w:sz w:val="22"/>
          <w:szCs w:val="22"/>
          <w:highlight w:val="green"/>
          <w:lang w:eastAsia="en-US"/>
        </w:rPr>
      </w:pPr>
    </w:p>
    <w:p w14:paraId="76C92920" w14:textId="77777777" w:rsidR="002839C0" w:rsidRPr="00DE3A16" w:rsidRDefault="002839C0" w:rsidP="00DE3A16">
      <w:pPr>
        <w:spacing w:after="120" w:line="276" w:lineRule="auto"/>
        <w:ind w:left="142" w:hanging="142"/>
        <w:rPr>
          <w:i/>
          <w:iCs/>
          <w:sz w:val="22"/>
          <w:szCs w:val="22"/>
          <w:highlight w:val="green"/>
        </w:rPr>
      </w:pPr>
    </w:p>
    <w:p w14:paraId="1E3BB793" w14:textId="77777777" w:rsidR="002839C0" w:rsidRPr="00DE3A16" w:rsidRDefault="002839C0" w:rsidP="00DE3A16">
      <w:pPr>
        <w:spacing w:after="120" w:line="276" w:lineRule="auto"/>
        <w:ind w:left="142" w:hanging="142"/>
        <w:rPr>
          <w:i/>
          <w:iCs/>
          <w:sz w:val="22"/>
          <w:szCs w:val="22"/>
        </w:rPr>
      </w:pPr>
      <w:r w:rsidRPr="00DE3A16">
        <w:rPr>
          <w:i/>
          <w:iCs/>
          <w:sz w:val="22"/>
          <w:szCs w:val="22"/>
        </w:rPr>
        <w:t>- W przypadku zaistnienia takiej potrzeby Wykonawca zamontuje na własny koszt podliczniki energii elektrycznej i wody/ścieków).</w:t>
      </w:r>
    </w:p>
    <w:p w14:paraId="73FE3B1F" w14:textId="77777777" w:rsidR="002839C0" w:rsidRPr="00DE3A16" w:rsidRDefault="002839C0" w:rsidP="00DE3A16">
      <w:pPr>
        <w:spacing w:after="120" w:line="276" w:lineRule="auto"/>
        <w:ind w:left="142" w:hanging="142"/>
        <w:rPr>
          <w:i/>
          <w:iCs/>
          <w:sz w:val="22"/>
          <w:szCs w:val="22"/>
        </w:rPr>
      </w:pPr>
    </w:p>
    <w:p w14:paraId="7789A2D3" w14:textId="77777777" w:rsidR="00951E64" w:rsidRDefault="00951E64">
      <w:pPr>
        <w:rPr>
          <w:rFonts w:eastAsia="Andale Sans UI"/>
          <w:b/>
          <w:bCs/>
          <w:lang w:bidi="en-US"/>
        </w:rPr>
      </w:pPr>
      <w:r>
        <w:rPr>
          <w:rFonts w:eastAsia="Andale Sans UI"/>
          <w:b/>
          <w:bCs/>
          <w:lang w:bidi="en-US"/>
        </w:rPr>
        <w:br w:type="page"/>
      </w:r>
    </w:p>
    <w:p w14:paraId="360A523F" w14:textId="0BEBFE5B" w:rsidR="0087608C" w:rsidRPr="0087608C" w:rsidRDefault="00EC3DDA" w:rsidP="0087608C">
      <w:pPr>
        <w:jc w:val="right"/>
        <w:rPr>
          <w:rFonts w:eastAsia="Andale Sans UI"/>
          <w:b/>
          <w:bCs/>
          <w:lang w:bidi="en-US"/>
        </w:rPr>
      </w:pPr>
      <w:r w:rsidRPr="0087608C">
        <w:rPr>
          <w:rFonts w:eastAsia="Andale Sans UI"/>
          <w:b/>
          <w:bCs/>
          <w:lang w:bidi="en-US"/>
        </w:rPr>
        <w:lastRenderedPageBreak/>
        <w:t>Załącznik nr 2 do Umowy</w:t>
      </w:r>
    </w:p>
    <w:p w14:paraId="7B2F015B" w14:textId="2E771039" w:rsidR="002839C0" w:rsidRDefault="002839C0" w:rsidP="0087608C">
      <w:pPr>
        <w:jc w:val="center"/>
        <w:rPr>
          <w:rFonts w:eastAsia="Andale Sans UI"/>
          <w:b/>
          <w:bCs/>
          <w:lang w:bidi="en-US"/>
        </w:rPr>
      </w:pPr>
      <w:r w:rsidRPr="0087608C">
        <w:rPr>
          <w:rFonts w:eastAsia="Andale Sans UI"/>
          <w:b/>
          <w:bCs/>
          <w:lang w:bidi="en-US"/>
        </w:rPr>
        <w:t>Klauzula informacyjna w związku z RODO</w:t>
      </w:r>
    </w:p>
    <w:p w14:paraId="28B636B9" w14:textId="77777777" w:rsidR="0087608C" w:rsidRPr="0087608C" w:rsidRDefault="0087608C" w:rsidP="0087608C">
      <w:pPr>
        <w:jc w:val="center"/>
        <w:rPr>
          <w:rFonts w:eastAsia="Andale Sans UI"/>
          <w:b/>
          <w:bCs/>
          <w:lang w:bidi="en-US"/>
        </w:rPr>
      </w:pPr>
    </w:p>
    <w:p w14:paraId="5553EBE1" w14:textId="77777777" w:rsidR="002839C0" w:rsidRPr="00DE3A16" w:rsidRDefault="002839C0" w:rsidP="00DE3A16">
      <w:pPr>
        <w:pStyle w:val="Standard"/>
        <w:spacing w:after="120"/>
        <w:jc w:val="both"/>
        <w:rPr>
          <w:rFonts w:ascii="Times New Roman" w:eastAsia="Andale Sans UI" w:hAnsi="Times New Roman" w:cs="Times New Roman"/>
          <w:sz w:val="22"/>
          <w:lang w:bidi="en-US"/>
        </w:rPr>
      </w:pPr>
      <w:r w:rsidRPr="00DE3A16">
        <w:rPr>
          <w:rFonts w:ascii="Times New Roman" w:eastAsia="Andale Sans UI" w:hAnsi="Times New Roman" w:cs="Times New Roman"/>
          <w:sz w:val="22"/>
          <w:lang w:bidi="en-US"/>
        </w:rPr>
        <w:t xml:space="preserve">Zgodnie z  rozporządzenia Parlamentu Europejskiego i Rady (UE) 2016/679 z 27 kwietnia 2016 r. </w:t>
      </w:r>
      <w:r w:rsidRPr="00DE3A16">
        <w:rPr>
          <w:rFonts w:ascii="Times New Roman" w:eastAsia="Andale Sans UI" w:hAnsi="Times New Roman" w:cs="Times New Roman"/>
          <w:sz w:val="22"/>
          <w:lang w:bidi="en-US"/>
        </w:rPr>
        <w:br/>
        <w:t>w sprawie ochrony osób fizycznych w związku z przetwarzaniem danych osobowych i w sprawie swobodnego przepływu takich danych oraz uchylenia dyrektywy 95/46/WE (RODO) informuję, że:</w:t>
      </w:r>
    </w:p>
    <w:p w14:paraId="76BC3E32" w14:textId="77777777" w:rsidR="00545398" w:rsidRPr="00545398" w:rsidRDefault="00545398" w:rsidP="00545398">
      <w:pPr>
        <w:pStyle w:val="Akapitzlist"/>
        <w:numPr>
          <w:ilvl w:val="0"/>
          <w:numId w:val="64"/>
        </w:numPr>
        <w:spacing w:after="120" w:line="276" w:lineRule="auto"/>
        <w:ind w:left="284" w:hanging="284"/>
        <w:jc w:val="both"/>
        <w:rPr>
          <w:rFonts w:eastAsia="Andale Sans UI"/>
          <w:sz w:val="22"/>
          <w:szCs w:val="22"/>
          <w:lang w:bidi="en-US"/>
        </w:rPr>
      </w:pPr>
      <w:r w:rsidRPr="00545398">
        <w:rPr>
          <w:sz w:val="22"/>
          <w:szCs w:val="22"/>
        </w:rPr>
        <w:t>Administratorem Pani/Pana danych osobowych jest Gmina Psary reprezentowana przez Wójt Gminy Psary z siedzibą w Urzędzie Gminy w Psarach, 42-512 Psary ul. Malinowicka 4.</w:t>
      </w:r>
    </w:p>
    <w:p w14:paraId="2F299617"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 xml:space="preserve">W przypadku pytań dotyczących przetwarzania danych osobowych prosimy o kontakt z inspektorem ochrony danych w Urzędzie Gminy Psary, e-mail:  </w:t>
      </w:r>
      <w:hyperlink r:id="rId8" w:history="1">
        <w:r w:rsidR="00CB34B3" w:rsidRPr="00DE3A16">
          <w:rPr>
            <w:rStyle w:val="Hipercze"/>
            <w:rFonts w:eastAsia="Andale Sans UI"/>
            <w:sz w:val="22"/>
            <w:szCs w:val="22"/>
            <w:lang w:bidi="en-US"/>
          </w:rPr>
          <w:t>iod@psary.pl</w:t>
        </w:r>
      </w:hyperlink>
      <w:r w:rsidRPr="00DE3A16">
        <w:rPr>
          <w:rFonts w:eastAsia="Andale Sans UI"/>
          <w:sz w:val="22"/>
          <w:szCs w:val="22"/>
          <w:lang w:bidi="en-US"/>
        </w:rPr>
        <w:t>;</w:t>
      </w:r>
    </w:p>
    <w:p w14:paraId="696FC7A5"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Podstawą prawną przetwarzania Pani/Pana danych jest Umowa i dane osobowe przetwarzane będą wyłącznie dla celów związanych z realizacją  Umowy.</w:t>
      </w:r>
    </w:p>
    <w:p w14:paraId="004AF63D"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Pani/Pana dane będą przechowywane do czasu przedawnienia roszczeń przysługujących administratorowi danych i w stosunku do niego po zakończeniu trwania umowy.</w:t>
      </w:r>
    </w:p>
    <w:p w14:paraId="56D527D9"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Administrator nie zamierza przekazywać Pani/Pana danych do państwa trzeciego ani do organizacji międzynarodowych.</w:t>
      </w:r>
    </w:p>
    <w:p w14:paraId="4A6697AF"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5CD5F35B" w14:textId="77777777" w:rsidR="002839C0" w:rsidRPr="00DE3A16" w:rsidRDefault="002839C0" w:rsidP="00DE3A16">
      <w:pPr>
        <w:pStyle w:val="Akapitzlist"/>
        <w:spacing w:after="120" w:line="276" w:lineRule="auto"/>
        <w:ind w:left="851" w:hanging="414"/>
        <w:jc w:val="right"/>
        <w:rPr>
          <w:rFonts w:eastAsia="Andale Sans UI"/>
          <w:sz w:val="22"/>
          <w:szCs w:val="22"/>
          <w:lang w:bidi="en-US"/>
        </w:rPr>
      </w:pPr>
    </w:p>
    <w:p w14:paraId="0C0E4CE3" w14:textId="77777777" w:rsidR="002839C0" w:rsidRPr="00DE3A16" w:rsidRDefault="002839C0" w:rsidP="00DE3A16">
      <w:pPr>
        <w:pStyle w:val="Akapitzlist"/>
        <w:spacing w:after="120" w:line="276" w:lineRule="auto"/>
        <w:ind w:left="851" w:hanging="414"/>
        <w:jc w:val="right"/>
        <w:rPr>
          <w:rFonts w:eastAsia="Andale Sans UI"/>
          <w:sz w:val="22"/>
          <w:szCs w:val="22"/>
          <w:lang w:bidi="en-US"/>
        </w:rPr>
      </w:pPr>
      <w:r w:rsidRPr="00DE3A16">
        <w:rPr>
          <w:rFonts w:eastAsia="Andale Sans UI"/>
          <w:sz w:val="22"/>
          <w:szCs w:val="22"/>
          <w:lang w:bidi="en-US"/>
        </w:rPr>
        <w:t>.…………….……………………………..</w:t>
      </w:r>
    </w:p>
    <w:p w14:paraId="1BA8610E" w14:textId="77777777" w:rsidR="002839C0" w:rsidRPr="00DE3A16" w:rsidRDefault="002839C0" w:rsidP="00DE3A16">
      <w:pPr>
        <w:pStyle w:val="Akapitzlist"/>
        <w:spacing w:after="120" w:line="276" w:lineRule="auto"/>
        <w:ind w:left="851" w:hanging="414"/>
        <w:jc w:val="right"/>
        <w:rPr>
          <w:rFonts w:eastAsia="Andale Sans UI"/>
          <w:sz w:val="22"/>
          <w:szCs w:val="22"/>
          <w:lang w:bidi="en-US"/>
        </w:rPr>
      </w:pPr>
      <w:r w:rsidRPr="00DE3A16">
        <w:rPr>
          <w:rFonts w:eastAsia="Andale Sans UI"/>
          <w:sz w:val="22"/>
          <w:szCs w:val="22"/>
          <w:lang w:bidi="en-US"/>
        </w:rPr>
        <w:t>podpis Zamawiającego</w:t>
      </w:r>
    </w:p>
    <w:p w14:paraId="25A01F98" w14:textId="77777777" w:rsidR="002839C0" w:rsidRPr="00DE3A16" w:rsidRDefault="002839C0" w:rsidP="00DE3A16">
      <w:pPr>
        <w:pStyle w:val="Akapitzlist"/>
        <w:tabs>
          <w:tab w:val="left" w:pos="-15306"/>
        </w:tabs>
        <w:spacing w:after="120" w:line="276" w:lineRule="auto"/>
        <w:ind w:left="0"/>
        <w:rPr>
          <w:rFonts w:eastAsia="Andale Sans UI"/>
          <w:sz w:val="22"/>
          <w:szCs w:val="22"/>
          <w:lang w:bidi="en-US"/>
        </w:rPr>
      </w:pPr>
    </w:p>
    <w:p w14:paraId="02DE5DFB" w14:textId="77777777" w:rsidR="001A1E34" w:rsidRPr="00DE3A16" w:rsidRDefault="001A1E34" w:rsidP="00DE3A16">
      <w:pPr>
        <w:pStyle w:val="Akapitzlist"/>
        <w:tabs>
          <w:tab w:val="left" w:pos="-15306"/>
        </w:tabs>
        <w:spacing w:after="120" w:line="276" w:lineRule="auto"/>
        <w:ind w:left="0"/>
        <w:jc w:val="center"/>
        <w:rPr>
          <w:rFonts w:eastAsia="Andale Sans UI"/>
          <w:b/>
          <w:sz w:val="22"/>
          <w:szCs w:val="22"/>
          <w:lang w:bidi="en-US"/>
        </w:rPr>
      </w:pPr>
    </w:p>
    <w:p w14:paraId="0AE8C4F7" w14:textId="73FE6E67" w:rsidR="002839C0" w:rsidRPr="00DE3A16" w:rsidRDefault="002839C0" w:rsidP="00DE3A16">
      <w:pPr>
        <w:pStyle w:val="Akapitzlist"/>
        <w:tabs>
          <w:tab w:val="left" w:pos="-15306"/>
        </w:tabs>
        <w:spacing w:after="120" w:line="276" w:lineRule="auto"/>
        <w:ind w:left="0"/>
        <w:jc w:val="center"/>
        <w:rPr>
          <w:rFonts w:eastAsia="Andale Sans UI"/>
          <w:b/>
          <w:sz w:val="22"/>
          <w:szCs w:val="22"/>
          <w:lang w:bidi="en-US"/>
        </w:rPr>
      </w:pPr>
      <w:r w:rsidRPr="00DE3A16">
        <w:rPr>
          <w:rFonts w:eastAsia="Andale Sans UI"/>
          <w:b/>
          <w:sz w:val="22"/>
          <w:szCs w:val="22"/>
          <w:lang w:bidi="en-US"/>
        </w:rPr>
        <w:t>OŚWIADCZENIE WYKONAWCY</w:t>
      </w:r>
    </w:p>
    <w:p w14:paraId="1ED8FACB" w14:textId="715E0CC7" w:rsidR="002839C0" w:rsidRPr="00DE3A16" w:rsidRDefault="002839C0" w:rsidP="00DE3A16">
      <w:pPr>
        <w:pStyle w:val="Akapitzlist"/>
        <w:tabs>
          <w:tab w:val="left" w:pos="-15306"/>
        </w:tabs>
        <w:spacing w:after="120" w:line="276" w:lineRule="auto"/>
        <w:ind w:left="0"/>
        <w:jc w:val="both"/>
        <w:rPr>
          <w:rFonts w:eastAsia="Andale Sans UI"/>
          <w:sz w:val="22"/>
          <w:szCs w:val="22"/>
          <w:lang w:bidi="en-US"/>
        </w:rPr>
      </w:pPr>
      <w:r w:rsidRPr="00DE3A16">
        <w:rPr>
          <w:rFonts w:eastAsia="Andale Sans UI"/>
          <w:sz w:val="22"/>
          <w:szCs w:val="22"/>
          <w:lang w:bidi="en-US"/>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p>
    <w:p w14:paraId="051A0708" w14:textId="77777777" w:rsidR="002839C0" w:rsidRPr="00DE3A16" w:rsidRDefault="002839C0" w:rsidP="00DE3A16">
      <w:pPr>
        <w:pStyle w:val="Akapitzlist"/>
        <w:tabs>
          <w:tab w:val="left" w:pos="-15306"/>
        </w:tabs>
        <w:spacing w:after="120" w:line="276" w:lineRule="auto"/>
        <w:ind w:left="0"/>
        <w:rPr>
          <w:rFonts w:eastAsia="Andale Sans UI"/>
          <w:sz w:val="22"/>
          <w:szCs w:val="22"/>
          <w:lang w:bidi="en-US"/>
        </w:rPr>
      </w:pPr>
    </w:p>
    <w:p w14:paraId="71DDA4B7" w14:textId="77777777" w:rsidR="002839C0" w:rsidRPr="00DE3A16" w:rsidRDefault="002839C0" w:rsidP="00DE3A16">
      <w:pPr>
        <w:pStyle w:val="Akapitzlist"/>
        <w:spacing w:after="120" w:line="276" w:lineRule="auto"/>
        <w:jc w:val="right"/>
        <w:rPr>
          <w:rFonts w:eastAsia="Andale Sans UI"/>
          <w:sz w:val="22"/>
          <w:szCs w:val="22"/>
          <w:lang w:bidi="en-US"/>
        </w:rPr>
      </w:pPr>
      <w:r w:rsidRPr="00DE3A16">
        <w:rPr>
          <w:rFonts w:eastAsia="Andale Sans UI"/>
          <w:sz w:val="22"/>
          <w:szCs w:val="22"/>
          <w:lang w:bidi="en-US"/>
        </w:rPr>
        <w:t>.…………….……………………………..</w:t>
      </w:r>
    </w:p>
    <w:p w14:paraId="5F04FDAF" w14:textId="77777777" w:rsidR="002839C0" w:rsidRPr="00DE3A16" w:rsidRDefault="002839C0" w:rsidP="00DE3A16">
      <w:pPr>
        <w:pStyle w:val="Akapitzlist"/>
        <w:autoSpaceDE w:val="0"/>
        <w:spacing w:after="120" w:line="276" w:lineRule="auto"/>
        <w:ind w:left="142" w:hanging="142"/>
        <w:jc w:val="right"/>
        <w:rPr>
          <w:rFonts w:eastAsia="Andale Sans UI"/>
          <w:sz w:val="22"/>
          <w:szCs w:val="22"/>
        </w:rPr>
      </w:pPr>
      <w:r w:rsidRPr="00DE3A16">
        <w:rPr>
          <w:rFonts w:eastAsia="Andale Sans UI"/>
          <w:sz w:val="22"/>
          <w:szCs w:val="22"/>
        </w:rPr>
        <w:t>podpis Wykonawcy</w:t>
      </w:r>
    </w:p>
    <w:p w14:paraId="5D85107E" w14:textId="77777777" w:rsidR="002839C0" w:rsidRPr="00DE3A16" w:rsidRDefault="002839C0" w:rsidP="00DE3A16">
      <w:pPr>
        <w:pStyle w:val="Akapitzlist"/>
        <w:autoSpaceDE w:val="0"/>
        <w:spacing w:after="120" w:line="276" w:lineRule="auto"/>
        <w:ind w:left="142" w:hanging="142"/>
        <w:jc w:val="right"/>
        <w:rPr>
          <w:rFonts w:eastAsia="Andale Sans UI"/>
          <w:sz w:val="22"/>
          <w:szCs w:val="22"/>
        </w:rPr>
      </w:pPr>
    </w:p>
    <w:p w14:paraId="54D69D85" w14:textId="77777777" w:rsidR="002839C0" w:rsidRPr="00DE3A16" w:rsidRDefault="002839C0" w:rsidP="00DE3A16">
      <w:pPr>
        <w:pStyle w:val="Akapitzlist"/>
        <w:autoSpaceDE w:val="0"/>
        <w:spacing w:after="120" w:line="276" w:lineRule="auto"/>
        <w:ind w:left="142" w:hanging="142"/>
        <w:jc w:val="right"/>
        <w:rPr>
          <w:rFonts w:eastAsia="Andale Sans UI"/>
          <w:sz w:val="22"/>
          <w:szCs w:val="22"/>
          <w:highlight w:val="green"/>
        </w:rPr>
      </w:pPr>
    </w:p>
    <w:p w14:paraId="59B902F9" w14:textId="77777777" w:rsidR="00F50658" w:rsidRPr="00DE3A16" w:rsidRDefault="00F50658" w:rsidP="00DE3A16">
      <w:pPr>
        <w:pStyle w:val="Zwykytekst"/>
        <w:spacing w:after="120" w:line="276" w:lineRule="auto"/>
        <w:ind w:left="6372"/>
        <w:jc w:val="both"/>
        <w:rPr>
          <w:rFonts w:ascii="Times New Roman" w:hAnsi="Times New Roman" w:cs="Times New Roman"/>
          <w:b/>
          <w:sz w:val="22"/>
          <w:szCs w:val="22"/>
          <w:highlight w:val="green"/>
        </w:rPr>
      </w:pPr>
    </w:p>
    <w:p w14:paraId="786EE511" w14:textId="77777777" w:rsidR="00F50658" w:rsidRPr="00DE3A16" w:rsidRDefault="00F50658" w:rsidP="00DE3A16">
      <w:pPr>
        <w:pStyle w:val="Zwykytekst"/>
        <w:spacing w:after="120" w:line="276" w:lineRule="auto"/>
        <w:ind w:left="6372"/>
        <w:jc w:val="both"/>
        <w:rPr>
          <w:rFonts w:ascii="Times New Roman" w:hAnsi="Times New Roman" w:cs="Times New Roman"/>
          <w:b/>
          <w:sz w:val="22"/>
          <w:szCs w:val="22"/>
          <w:highlight w:val="green"/>
        </w:rPr>
      </w:pPr>
    </w:p>
    <w:p w14:paraId="4FB0F7FE" w14:textId="5156B9EE" w:rsidR="002839C0" w:rsidRPr="00DE3A16" w:rsidRDefault="002839C0" w:rsidP="00DE3A16">
      <w:pPr>
        <w:pStyle w:val="Zwykytekst"/>
        <w:spacing w:after="120" w:line="276" w:lineRule="auto"/>
        <w:ind w:left="6372"/>
        <w:jc w:val="both"/>
        <w:rPr>
          <w:rFonts w:ascii="Times New Roman" w:hAnsi="Times New Roman" w:cs="Times New Roman"/>
          <w:b/>
          <w:sz w:val="22"/>
          <w:szCs w:val="22"/>
        </w:rPr>
      </w:pPr>
      <w:r w:rsidRPr="00DE3A16">
        <w:rPr>
          <w:rFonts w:ascii="Times New Roman" w:hAnsi="Times New Roman" w:cs="Times New Roman"/>
          <w:b/>
          <w:sz w:val="22"/>
          <w:szCs w:val="22"/>
        </w:rPr>
        <w:t>Załącznik nr 3 do Umowy</w:t>
      </w:r>
    </w:p>
    <w:p w14:paraId="53269F7E" w14:textId="77777777" w:rsidR="002839C0" w:rsidRPr="00DE3A16" w:rsidRDefault="002839C0" w:rsidP="00DE3A16">
      <w:pPr>
        <w:pStyle w:val="Zwykytekst"/>
        <w:spacing w:after="120" w:line="276" w:lineRule="auto"/>
        <w:ind w:left="6372"/>
        <w:jc w:val="both"/>
        <w:rPr>
          <w:rFonts w:ascii="Times New Roman" w:hAnsi="Times New Roman" w:cs="Times New Roman"/>
          <w:sz w:val="22"/>
          <w:szCs w:val="22"/>
        </w:rPr>
      </w:pPr>
      <w:r w:rsidRPr="00DE3A16">
        <w:rPr>
          <w:rFonts w:ascii="Times New Roman" w:hAnsi="Times New Roman" w:cs="Times New Roman"/>
          <w:b/>
          <w:sz w:val="22"/>
          <w:szCs w:val="22"/>
        </w:rPr>
        <w:lastRenderedPageBreak/>
        <w:t>z dnia ………………………</w:t>
      </w:r>
    </w:p>
    <w:p w14:paraId="22789DF6" w14:textId="77777777" w:rsidR="002839C0" w:rsidRPr="00DE3A16" w:rsidRDefault="002839C0" w:rsidP="00DE3A16">
      <w:pPr>
        <w:spacing w:after="120" w:line="276" w:lineRule="auto"/>
        <w:jc w:val="center"/>
        <w:rPr>
          <w:b/>
          <w:sz w:val="22"/>
          <w:szCs w:val="22"/>
        </w:rPr>
      </w:pPr>
      <w:r w:rsidRPr="00DE3A16">
        <w:rPr>
          <w:b/>
          <w:sz w:val="22"/>
          <w:szCs w:val="22"/>
        </w:rPr>
        <w:t>Oświadczenie podwykonawcy</w:t>
      </w:r>
    </w:p>
    <w:p w14:paraId="0850ADB4" w14:textId="77777777" w:rsidR="002839C0" w:rsidRPr="00DE3A16" w:rsidRDefault="002839C0" w:rsidP="00DE3A16">
      <w:pPr>
        <w:spacing w:after="120" w:line="276" w:lineRule="auto"/>
        <w:jc w:val="both"/>
        <w:rPr>
          <w:b/>
          <w:sz w:val="22"/>
          <w:szCs w:val="22"/>
        </w:rPr>
      </w:pPr>
    </w:p>
    <w:p w14:paraId="1A2482DF" w14:textId="77777777" w:rsidR="002839C0" w:rsidRPr="00DE3A16" w:rsidRDefault="002839C0" w:rsidP="00DE3A16">
      <w:pPr>
        <w:spacing w:after="120" w:line="276" w:lineRule="auto"/>
        <w:jc w:val="both"/>
        <w:rPr>
          <w:sz w:val="22"/>
          <w:szCs w:val="22"/>
        </w:rPr>
      </w:pPr>
      <w:r w:rsidRPr="00DE3A16">
        <w:rPr>
          <w:sz w:val="22"/>
          <w:szCs w:val="22"/>
        </w:rPr>
        <w:t>Ja/my*, niżej podpisany(i) -------------------------------          działając jako właściciel/osoba(y) uprawniona(e) do reprezentacji podmiotu (zgodnie z KRS):*</w:t>
      </w:r>
    </w:p>
    <w:p w14:paraId="05BD6C7F" w14:textId="77777777" w:rsidR="002839C0" w:rsidRPr="00DE3A16" w:rsidRDefault="002839C0" w:rsidP="00DE3A16">
      <w:pPr>
        <w:spacing w:after="120" w:line="276" w:lineRule="auto"/>
        <w:jc w:val="both"/>
        <w:rPr>
          <w:sz w:val="22"/>
          <w:szCs w:val="22"/>
        </w:rPr>
      </w:pPr>
    </w:p>
    <w:p w14:paraId="4EF8028D" w14:textId="77777777" w:rsidR="002839C0" w:rsidRPr="00DE3A16" w:rsidRDefault="002839C0" w:rsidP="00DE3A16">
      <w:pPr>
        <w:spacing w:after="120" w:line="276" w:lineRule="auto"/>
        <w:jc w:val="both"/>
        <w:rPr>
          <w:sz w:val="22"/>
          <w:szCs w:val="22"/>
        </w:rPr>
      </w:pPr>
      <w:r w:rsidRPr="00DE3A16">
        <w:rPr>
          <w:sz w:val="22"/>
          <w:szCs w:val="22"/>
        </w:rPr>
        <w:t>------------------------------------------------------------------------------------------------------------------------------------------------------------------------------------------------------------------------------------------------------------</w:t>
      </w:r>
    </w:p>
    <w:p w14:paraId="1B86C0D4" w14:textId="77777777" w:rsidR="002839C0" w:rsidRPr="00DE3A16" w:rsidRDefault="002839C0" w:rsidP="00DE3A16">
      <w:pPr>
        <w:spacing w:after="120" w:line="276" w:lineRule="auto"/>
        <w:jc w:val="both"/>
        <w:rPr>
          <w:sz w:val="22"/>
          <w:szCs w:val="22"/>
        </w:rPr>
      </w:pPr>
      <w:r w:rsidRPr="00DE3A16">
        <w:rPr>
          <w:sz w:val="22"/>
          <w:szCs w:val="22"/>
        </w:rPr>
        <w:t>będący podwykonawcą robót dla inwestycji pn.: ………………</w:t>
      </w:r>
      <w:r w:rsidRPr="00DE3A16">
        <w:rPr>
          <w:b/>
          <w:sz w:val="22"/>
          <w:szCs w:val="22"/>
        </w:rPr>
        <w:t xml:space="preserve">, </w:t>
      </w:r>
    </w:p>
    <w:p w14:paraId="1BA0442F" w14:textId="77777777" w:rsidR="002839C0" w:rsidRPr="00DE3A16" w:rsidRDefault="002839C0" w:rsidP="00DE3A16">
      <w:pPr>
        <w:spacing w:after="120" w:line="276" w:lineRule="auto"/>
        <w:jc w:val="center"/>
        <w:rPr>
          <w:sz w:val="22"/>
          <w:szCs w:val="22"/>
        </w:rPr>
      </w:pPr>
      <w:r w:rsidRPr="00DE3A16">
        <w:rPr>
          <w:sz w:val="22"/>
          <w:szCs w:val="22"/>
        </w:rPr>
        <w:t>oświadczam(y), że:</w:t>
      </w:r>
    </w:p>
    <w:p w14:paraId="6E647745" w14:textId="77777777" w:rsidR="002839C0" w:rsidRPr="00DE3A16" w:rsidRDefault="002839C0" w:rsidP="00DE3A16">
      <w:pPr>
        <w:spacing w:after="120" w:line="276" w:lineRule="auto"/>
        <w:jc w:val="both"/>
        <w:rPr>
          <w:sz w:val="22"/>
          <w:szCs w:val="22"/>
        </w:rPr>
      </w:pPr>
    </w:p>
    <w:p w14:paraId="1F4074C0" w14:textId="77777777" w:rsidR="002839C0" w:rsidRPr="00DE3A16" w:rsidRDefault="002839C0" w:rsidP="008406F3">
      <w:pPr>
        <w:pStyle w:val="Akapitzlist"/>
        <w:widowControl w:val="0"/>
        <w:numPr>
          <w:ilvl w:val="0"/>
          <w:numId w:val="62"/>
        </w:numPr>
        <w:suppressAutoHyphens/>
        <w:autoSpaceDN w:val="0"/>
        <w:spacing w:after="120" w:line="276" w:lineRule="auto"/>
        <w:ind w:left="284" w:hanging="284"/>
        <w:jc w:val="both"/>
        <w:rPr>
          <w:sz w:val="22"/>
          <w:szCs w:val="22"/>
        </w:rPr>
      </w:pPr>
      <w:r w:rsidRPr="00DE3A16">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DE3A16" w:rsidRDefault="002839C0" w:rsidP="008406F3">
      <w:pPr>
        <w:pStyle w:val="Akapitzlist"/>
        <w:widowControl w:val="0"/>
        <w:numPr>
          <w:ilvl w:val="0"/>
          <w:numId w:val="62"/>
        </w:numPr>
        <w:suppressAutoHyphens/>
        <w:autoSpaceDN w:val="0"/>
        <w:spacing w:after="120" w:line="276" w:lineRule="auto"/>
        <w:ind w:left="284" w:hanging="284"/>
        <w:jc w:val="both"/>
        <w:rPr>
          <w:sz w:val="22"/>
          <w:szCs w:val="22"/>
        </w:rPr>
      </w:pPr>
      <w:r w:rsidRPr="00DE3A16">
        <w:rPr>
          <w:sz w:val="22"/>
          <w:szCs w:val="22"/>
        </w:rPr>
        <w:t xml:space="preserve">ogół należności został zapłacony w terminie umownym. </w:t>
      </w:r>
    </w:p>
    <w:p w14:paraId="4DA33D00" w14:textId="77777777" w:rsidR="002839C0" w:rsidRPr="00DE3A16" w:rsidRDefault="002839C0" w:rsidP="00DE3A16">
      <w:pPr>
        <w:spacing w:after="120" w:line="276" w:lineRule="auto"/>
        <w:jc w:val="both"/>
        <w:rPr>
          <w:sz w:val="22"/>
          <w:szCs w:val="22"/>
        </w:rPr>
      </w:pPr>
    </w:p>
    <w:p w14:paraId="0A67F8F4" w14:textId="77777777" w:rsidR="002839C0" w:rsidRPr="00DE3A16" w:rsidRDefault="002839C0" w:rsidP="00DE3A16">
      <w:pPr>
        <w:spacing w:after="120" w:line="276" w:lineRule="auto"/>
        <w:jc w:val="both"/>
        <w:rPr>
          <w:b/>
          <w:sz w:val="22"/>
          <w:szCs w:val="22"/>
          <w:u w:val="single"/>
        </w:rPr>
      </w:pPr>
      <w:r w:rsidRPr="00DE3A16">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DE3A16" w:rsidRDefault="002839C0" w:rsidP="00DE3A16">
      <w:pPr>
        <w:spacing w:after="120" w:line="276" w:lineRule="auto"/>
        <w:jc w:val="both"/>
        <w:rPr>
          <w:sz w:val="22"/>
          <w:szCs w:val="22"/>
        </w:rPr>
      </w:pPr>
    </w:p>
    <w:p w14:paraId="40B1E91D" w14:textId="77777777" w:rsidR="002839C0" w:rsidRPr="00DE3A16" w:rsidRDefault="002839C0" w:rsidP="00DE3A16">
      <w:pPr>
        <w:spacing w:after="120" w:line="276" w:lineRule="auto"/>
        <w:jc w:val="both"/>
        <w:rPr>
          <w:sz w:val="22"/>
          <w:szCs w:val="22"/>
        </w:rPr>
      </w:pPr>
    </w:p>
    <w:p w14:paraId="0448E70A" w14:textId="77777777" w:rsidR="002839C0" w:rsidRPr="00DE3A16" w:rsidRDefault="002839C0" w:rsidP="00DE3A16">
      <w:pPr>
        <w:spacing w:after="120" w:line="276" w:lineRule="auto"/>
        <w:jc w:val="both"/>
        <w:rPr>
          <w:sz w:val="22"/>
          <w:szCs w:val="22"/>
        </w:rPr>
      </w:pPr>
      <w:r w:rsidRPr="00DE3A16">
        <w:rPr>
          <w:sz w:val="22"/>
          <w:szCs w:val="22"/>
        </w:rPr>
        <w:t>……………………..……………….…………….</w:t>
      </w:r>
    </w:p>
    <w:p w14:paraId="7BD41484" w14:textId="77777777" w:rsidR="002839C0" w:rsidRPr="00DE3A16" w:rsidRDefault="002839C0" w:rsidP="00DE3A16">
      <w:pPr>
        <w:spacing w:after="120" w:line="276" w:lineRule="auto"/>
        <w:jc w:val="both"/>
        <w:rPr>
          <w:sz w:val="22"/>
          <w:szCs w:val="22"/>
        </w:rPr>
      </w:pPr>
      <w:r w:rsidRPr="00DE3A16">
        <w:rPr>
          <w:sz w:val="22"/>
          <w:szCs w:val="22"/>
        </w:rPr>
        <w:t>(miejscowość i data)</w:t>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t>…………………………………………………..</w:t>
      </w:r>
    </w:p>
    <w:p w14:paraId="1223FA67" w14:textId="77777777" w:rsidR="002839C0" w:rsidRPr="00DE3A16" w:rsidRDefault="002839C0" w:rsidP="00DE3A16">
      <w:pPr>
        <w:spacing w:after="120" w:line="276" w:lineRule="auto"/>
        <w:ind w:left="5670"/>
        <w:jc w:val="both"/>
        <w:rPr>
          <w:sz w:val="22"/>
          <w:szCs w:val="22"/>
        </w:rPr>
      </w:pPr>
      <w:r w:rsidRPr="00DE3A16">
        <w:rPr>
          <w:sz w:val="22"/>
          <w:szCs w:val="22"/>
        </w:rPr>
        <w:t>(pieczątka i podpis podwykonawcy)</w:t>
      </w:r>
    </w:p>
    <w:p w14:paraId="0949EB02" w14:textId="77777777" w:rsidR="002839C0" w:rsidRPr="00DE3A16" w:rsidRDefault="002839C0" w:rsidP="00DE3A16">
      <w:pPr>
        <w:spacing w:after="120" w:line="276" w:lineRule="auto"/>
        <w:jc w:val="both"/>
        <w:rPr>
          <w:sz w:val="22"/>
          <w:szCs w:val="22"/>
        </w:rPr>
      </w:pPr>
    </w:p>
    <w:p w14:paraId="137133D2" w14:textId="2DC94FC1" w:rsidR="002839C0" w:rsidRPr="00DE3A16" w:rsidRDefault="002839C0" w:rsidP="00DE3A16">
      <w:pPr>
        <w:spacing w:after="120" w:line="276" w:lineRule="auto"/>
        <w:jc w:val="both"/>
        <w:rPr>
          <w:sz w:val="22"/>
          <w:szCs w:val="22"/>
        </w:rPr>
      </w:pP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t>……………………………………….…………….</w:t>
      </w:r>
    </w:p>
    <w:p w14:paraId="78DDC33F" w14:textId="77777777" w:rsidR="002839C0" w:rsidRPr="00DE3A16" w:rsidRDefault="002839C0" w:rsidP="00DE3A16">
      <w:pPr>
        <w:spacing w:after="120" w:line="276" w:lineRule="auto"/>
        <w:ind w:left="4956" w:firstLine="708"/>
        <w:jc w:val="both"/>
        <w:rPr>
          <w:sz w:val="22"/>
          <w:szCs w:val="22"/>
        </w:rPr>
      </w:pPr>
      <w:r w:rsidRPr="00DE3A16">
        <w:rPr>
          <w:sz w:val="22"/>
          <w:szCs w:val="22"/>
        </w:rPr>
        <w:t>(pieczątka i podpis Wykonawcy)</w:t>
      </w:r>
    </w:p>
    <w:p w14:paraId="6E983E6C" w14:textId="77777777" w:rsidR="002839C0" w:rsidRPr="00DE3A16" w:rsidRDefault="002839C0" w:rsidP="00DE3A16">
      <w:pPr>
        <w:spacing w:after="120" w:line="276" w:lineRule="auto"/>
        <w:jc w:val="both"/>
        <w:rPr>
          <w:sz w:val="22"/>
          <w:szCs w:val="22"/>
        </w:rPr>
      </w:pPr>
    </w:p>
    <w:p w14:paraId="00EFDE50" w14:textId="6241FA8C" w:rsidR="0068061F" w:rsidRPr="00951E64" w:rsidRDefault="002839C0" w:rsidP="00DE3A16">
      <w:pPr>
        <w:numPr>
          <w:ilvl w:val="0"/>
          <w:numId w:val="63"/>
        </w:numPr>
        <w:autoSpaceDN w:val="0"/>
        <w:spacing w:after="120" w:line="276" w:lineRule="auto"/>
        <w:jc w:val="both"/>
        <w:rPr>
          <w:sz w:val="22"/>
          <w:szCs w:val="22"/>
        </w:rPr>
      </w:pPr>
      <w:r w:rsidRPr="00DE3A16">
        <w:rPr>
          <w:sz w:val="22"/>
          <w:szCs w:val="22"/>
        </w:rPr>
        <w:t xml:space="preserve">niepotrzebne skreślić </w:t>
      </w:r>
    </w:p>
    <w:sectPr w:rsidR="0068061F" w:rsidRPr="00951E64" w:rsidSect="00256FB5">
      <w:headerReference w:type="default" r:id="rId9"/>
      <w:footerReference w:type="even" r:id="rId10"/>
      <w:footerReference w:type="default" r:id="rId11"/>
      <w:headerReference w:type="first" r:id="rId12"/>
      <w:footerReference w:type="first" r:id="rId13"/>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A4B2" w14:textId="77777777" w:rsidR="0022068D" w:rsidRDefault="0022068D">
      <w:r>
        <w:separator/>
      </w:r>
    </w:p>
  </w:endnote>
  <w:endnote w:type="continuationSeparator" w:id="0">
    <w:p w14:paraId="252FB88E" w14:textId="77777777" w:rsidR="0022068D" w:rsidRDefault="0022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Andale Sans UI">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SimSun, 宋体">
    <w:charset w:val="00"/>
    <w:family w:val="auto"/>
    <w:pitch w:val="variable"/>
  </w:font>
  <w:font w:name="ArialMT">
    <w:altName w:val="Arial"/>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E955" w14:textId="468E9F54" w:rsidR="00CB52D1" w:rsidRPr="003A7A95" w:rsidRDefault="00CB52D1" w:rsidP="00E967E3">
    <w:pPr>
      <w:pStyle w:val="Stopka"/>
      <w:ind w:right="360"/>
      <w:jc w:val="center"/>
      <w:rPr>
        <w:sz w:val="16"/>
        <w:szCs w:val="16"/>
      </w:rPr>
    </w:pPr>
    <w:r w:rsidRPr="003A7A95">
      <w:rPr>
        <w:sz w:val="16"/>
        <w:szCs w:val="16"/>
      </w:rPr>
      <w:t>Zamawiający: Gmina Psary, 42-512 Psary, ul. Malinowicka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40C7" w14:textId="77777777" w:rsidR="0022068D" w:rsidRDefault="0022068D">
      <w:r>
        <w:separator/>
      </w:r>
    </w:p>
  </w:footnote>
  <w:footnote w:type="continuationSeparator" w:id="0">
    <w:p w14:paraId="0892F93A" w14:textId="77777777" w:rsidR="0022068D" w:rsidRDefault="00220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C3E4" w14:textId="5AD93CB1" w:rsidR="00CB52D1" w:rsidRDefault="00CB52D1" w:rsidP="0029432C">
    <w:pPr>
      <w:jc w:val="both"/>
      <w:rPr>
        <w:bCs/>
        <w:sz w:val="16"/>
        <w:szCs w:val="16"/>
      </w:rPr>
    </w:pPr>
  </w:p>
  <w:p w14:paraId="1668BD44" w14:textId="77777777" w:rsidR="006F273D" w:rsidRPr="00831054" w:rsidRDefault="006F273D" w:rsidP="006F273D">
    <w:pPr>
      <w:pStyle w:val="Tekstpodstawowy"/>
      <w:tabs>
        <w:tab w:val="left" w:pos="1560"/>
      </w:tabs>
      <w:spacing w:before="8"/>
      <w:jc w:val="left"/>
      <w:rPr>
        <w:rFonts w:eastAsia="TeXGyrePagella"/>
        <w:sz w:val="18"/>
        <w:szCs w:val="18"/>
        <w:lang w:eastAsia="en-US"/>
      </w:rPr>
    </w:pPr>
    <w:r w:rsidRPr="00831054">
      <w:rPr>
        <w:rFonts w:eastAsia="TeXGyrePagella"/>
        <w:sz w:val="18"/>
        <w:szCs w:val="18"/>
        <w:lang w:eastAsia="en-US"/>
      </w:rPr>
      <w:t>Znak sprawy: ZP .271.2</w:t>
    </w:r>
    <w:r>
      <w:rPr>
        <w:rFonts w:eastAsia="TeXGyrePagella"/>
        <w:sz w:val="18"/>
        <w:szCs w:val="18"/>
        <w:lang w:eastAsia="en-US"/>
      </w:rPr>
      <w:t>4</w:t>
    </w:r>
    <w:r w:rsidRPr="00831054">
      <w:rPr>
        <w:rFonts w:eastAsia="TeXGyrePagella"/>
        <w:sz w:val="18"/>
        <w:szCs w:val="18"/>
        <w:lang w:eastAsia="en-US"/>
      </w:rPr>
      <w:t>.2021</w:t>
    </w:r>
  </w:p>
  <w:p w14:paraId="4B3193EC" w14:textId="77777777" w:rsidR="006F273D" w:rsidRPr="00BF6906" w:rsidRDefault="006F273D" w:rsidP="006F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
        <w:sz w:val="18"/>
        <w:szCs w:val="18"/>
        <w:lang w:eastAsia="zh-CN"/>
      </w:rPr>
    </w:pPr>
    <w:r w:rsidRPr="00831054">
      <w:rPr>
        <w:rFonts w:eastAsia="TeXGyrePagella"/>
        <w:sz w:val="18"/>
        <w:szCs w:val="18"/>
      </w:rPr>
      <w:t>Nazwa zamówienia:</w:t>
    </w:r>
    <w:r>
      <w:rPr>
        <w:rFonts w:eastAsia="TeXGyrePagella"/>
        <w:sz w:val="18"/>
        <w:szCs w:val="18"/>
      </w:rPr>
      <w:t xml:space="preserve"> </w:t>
    </w:r>
    <w:r>
      <w:rPr>
        <w:b/>
        <w:kern w:val="3"/>
        <w:sz w:val="18"/>
        <w:szCs w:val="18"/>
        <w:lang w:eastAsia="zh-CN"/>
      </w:rPr>
      <w:t>”</w:t>
    </w:r>
    <w:r w:rsidRPr="00BF6906">
      <w:rPr>
        <w:rFonts w:eastAsia="Arial"/>
        <w:b/>
        <w:kern w:val="3"/>
        <w:sz w:val="18"/>
        <w:szCs w:val="18"/>
        <w:lang w:eastAsia="zh-CN"/>
      </w:rPr>
      <w:t xml:space="preserve"> Budowa windy przy budynku Centrum Medycznego w Psarach ” w ramach</w:t>
    </w:r>
    <w:r>
      <w:rPr>
        <w:rFonts w:eastAsia="Arial"/>
        <w:b/>
        <w:kern w:val="3"/>
        <w:sz w:val="18"/>
        <w:szCs w:val="18"/>
        <w:lang w:eastAsia="zh-CN"/>
      </w:rPr>
      <w:t xml:space="preserve"> </w:t>
    </w:r>
    <w:r w:rsidRPr="00BF6906">
      <w:rPr>
        <w:rFonts w:eastAsia="Arial"/>
        <w:b/>
        <w:kern w:val="3"/>
        <w:sz w:val="18"/>
        <w:szCs w:val="18"/>
        <w:lang w:eastAsia="zh-CN"/>
      </w:rPr>
      <w:t xml:space="preserve">zadania pn: </w:t>
    </w:r>
    <w:r>
      <w:rPr>
        <w:rFonts w:eastAsia="Arial"/>
        <w:b/>
        <w:kern w:val="3"/>
        <w:sz w:val="18"/>
        <w:szCs w:val="18"/>
        <w:lang w:eastAsia="zh-CN"/>
      </w:rPr>
      <w:t xml:space="preserve">  </w:t>
    </w:r>
    <w:r>
      <w:rPr>
        <w:rFonts w:eastAsia="Arial"/>
        <w:b/>
        <w:kern w:val="3"/>
        <w:sz w:val="18"/>
        <w:szCs w:val="18"/>
        <w:lang w:eastAsia="zh-CN"/>
      </w:rPr>
      <w:br/>
      <w:t xml:space="preserve">                                   </w:t>
    </w:r>
    <w:r w:rsidRPr="00BF6906">
      <w:rPr>
        <w:rFonts w:eastAsia="Arial"/>
        <w:b/>
        <w:kern w:val="3"/>
        <w:sz w:val="18"/>
        <w:szCs w:val="18"/>
        <w:lang w:eastAsia="zh-CN"/>
      </w:rPr>
      <w:t xml:space="preserve">,,Likwidacja barier architektonicznych w budynkach użyteczności publicznej </w:t>
    </w:r>
    <w:r>
      <w:rPr>
        <w:rFonts w:eastAsia="Arial"/>
        <w:b/>
        <w:kern w:val="3"/>
        <w:sz w:val="18"/>
        <w:szCs w:val="18"/>
        <w:lang w:eastAsia="zh-CN"/>
      </w:rPr>
      <w:br/>
      <w:t xml:space="preserve">                                     </w:t>
    </w:r>
    <w:r w:rsidRPr="00BF6906">
      <w:rPr>
        <w:rFonts w:eastAsia="Arial"/>
        <w:b/>
        <w:kern w:val="3"/>
        <w:sz w:val="18"/>
        <w:szCs w:val="18"/>
        <w:lang w:eastAsia="zh-CN"/>
      </w:rPr>
      <w:t xml:space="preserve">na terenie Gminy Psary". </w:t>
    </w:r>
  </w:p>
  <w:p w14:paraId="68438807" w14:textId="02AC0055" w:rsidR="00CB52D1" w:rsidRPr="00426CF8" w:rsidRDefault="00CB52D1" w:rsidP="008C0D35">
    <w:pPr>
      <w:widowControl w:val="0"/>
      <w:autoSpaceDE w:val="0"/>
      <w:autoSpaceDN w:val="0"/>
      <w:spacing w:before="8"/>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C392" w14:textId="77777777" w:rsidR="006F273D" w:rsidRPr="00831054" w:rsidRDefault="006F273D" w:rsidP="006F273D">
    <w:pPr>
      <w:pStyle w:val="Tekstpodstawowy"/>
      <w:tabs>
        <w:tab w:val="left" w:pos="1560"/>
      </w:tabs>
      <w:spacing w:before="8"/>
      <w:jc w:val="left"/>
      <w:rPr>
        <w:rFonts w:eastAsia="TeXGyrePagella"/>
        <w:sz w:val="18"/>
        <w:szCs w:val="18"/>
        <w:lang w:eastAsia="en-US"/>
      </w:rPr>
    </w:pPr>
    <w:bookmarkStart w:id="6" w:name="_Hlk73525985"/>
    <w:bookmarkStart w:id="7" w:name="_Hlk73525986"/>
    <w:bookmarkStart w:id="8" w:name="_Hlk73525891"/>
    <w:bookmarkStart w:id="9" w:name="_Hlk73525892"/>
    <w:bookmarkStart w:id="10" w:name="_Hlk73525907"/>
    <w:bookmarkStart w:id="11" w:name="_Hlk73525908"/>
    <w:r w:rsidRPr="00831054">
      <w:rPr>
        <w:rFonts w:eastAsia="TeXGyrePagella"/>
        <w:sz w:val="18"/>
        <w:szCs w:val="18"/>
        <w:lang w:eastAsia="en-US"/>
      </w:rPr>
      <w:t>Znak sprawy: ZP .271.2</w:t>
    </w:r>
    <w:r>
      <w:rPr>
        <w:rFonts w:eastAsia="TeXGyrePagella"/>
        <w:sz w:val="18"/>
        <w:szCs w:val="18"/>
        <w:lang w:eastAsia="en-US"/>
      </w:rPr>
      <w:t>4</w:t>
    </w:r>
    <w:r w:rsidRPr="00831054">
      <w:rPr>
        <w:rFonts w:eastAsia="TeXGyrePagella"/>
        <w:sz w:val="18"/>
        <w:szCs w:val="18"/>
        <w:lang w:eastAsia="en-US"/>
      </w:rPr>
      <w:t>.2021</w:t>
    </w:r>
  </w:p>
  <w:p w14:paraId="2DA6A8CF" w14:textId="77777777" w:rsidR="006F273D" w:rsidRPr="00BF6906" w:rsidRDefault="006F273D" w:rsidP="006F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
        <w:sz w:val="18"/>
        <w:szCs w:val="18"/>
        <w:lang w:eastAsia="zh-CN"/>
      </w:rPr>
    </w:pPr>
    <w:r w:rsidRPr="00831054">
      <w:rPr>
        <w:rFonts w:eastAsia="TeXGyrePagella"/>
        <w:sz w:val="18"/>
        <w:szCs w:val="18"/>
      </w:rPr>
      <w:t>Nazwa zamówienia:</w:t>
    </w:r>
    <w:r>
      <w:rPr>
        <w:rFonts w:eastAsia="TeXGyrePagella"/>
        <w:sz w:val="18"/>
        <w:szCs w:val="18"/>
      </w:rPr>
      <w:t xml:space="preserve"> </w:t>
    </w:r>
    <w:r>
      <w:rPr>
        <w:b/>
        <w:kern w:val="3"/>
        <w:sz w:val="18"/>
        <w:szCs w:val="18"/>
        <w:lang w:eastAsia="zh-CN"/>
      </w:rPr>
      <w:t>”</w:t>
    </w:r>
    <w:r w:rsidRPr="00BF6906">
      <w:rPr>
        <w:rFonts w:eastAsia="Arial"/>
        <w:b/>
        <w:kern w:val="3"/>
        <w:sz w:val="18"/>
        <w:szCs w:val="18"/>
        <w:lang w:eastAsia="zh-CN"/>
      </w:rPr>
      <w:t xml:space="preserve"> Budowa windy przy budynku Centrum Medycznego w Psarach ” w ramach</w:t>
    </w:r>
    <w:r>
      <w:rPr>
        <w:rFonts w:eastAsia="Arial"/>
        <w:b/>
        <w:kern w:val="3"/>
        <w:sz w:val="18"/>
        <w:szCs w:val="18"/>
        <w:lang w:eastAsia="zh-CN"/>
      </w:rPr>
      <w:t xml:space="preserve"> </w:t>
    </w:r>
    <w:r w:rsidRPr="00BF6906">
      <w:rPr>
        <w:rFonts w:eastAsia="Arial"/>
        <w:b/>
        <w:kern w:val="3"/>
        <w:sz w:val="18"/>
        <w:szCs w:val="18"/>
        <w:lang w:eastAsia="zh-CN"/>
      </w:rPr>
      <w:t xml:space="preserve">zadania pn: </w:t>
    </w:r>
    <w:r>
      <w:rPr>
        <w:rFonts w:eastAsia="Arial"/>
        <w:b/>
        <w:kern w:val="3"/>
        <w:sz w:val="18"/>
        <w:szCs w:val="18"/>
        <w:lang w:eastAsia="zh-CN"/>
      </w:rPr>
      <w:t xml:space="preserve">  </w:t>
    </w:r>
    <w:r>
      <w:rPr>
        <w:rFonts w:eastAsia="Arial"/>
        <w:b/>
        <w:kern w:val="3"/>
        <w:sz w:val="18"/>
        <w:szCs w:val="18"/>
        <w:lang w:eastAsia="zh-CN"/>
      </w:rPr>
      <w:br/>
      <w:t xml:space="preserve">                                   </w:t>
    </w:r>
    <w:r w:rsidRPr="00BF6906">
      <w:rPr>
        <w:rFonts w:eastAsia="Arial"/>
        <w:b/>
        <w:kern w:val="3"/>
        <w:sz w:val="18"/>
        <w:szCs w:val="18"/>
        <w:lang w:eastAsia="zh-CN"/>
      </w:rPr>
      <w:t xml:space="preserve">,,Likwidacja barier architektonicznych w budynkach użyteczności publicznej </w:t>
    </w:r>
    <w:r>
      <w:rPr>
        <w:rFonts w:eastAsia="Arial"/>
        <w:b/>
        <w:kern w:val="3"/>
        <w:sz w:val="18"/>
        <w:szCs w:val="18"/>
        <w:lang w:eastAsia="zh-CN"/>
      </w:rPr>
      <w:br/>
      <w:t xml:space="preserve">                                     </w:t>
    </w:r>
    <w:r w:rsidRPr="00BF6906">
      <w:rPr>
        <w:rFonts w:eastAsia="Arial"/>
        <w:b/>
        <w:kern w:val="3"/>
        <w:sz w:val="18"/>
        <w:szCs w:val="18"/>
        <w:lang w:eastAsia="zh-CN"/>
      </w:rPr>
      <w:t xml:space="preserve">na terenie Gminy Psary". </w:t>
    </w:r>
  </w:p>
  <w:bookmarkEnd w:id="6"/>
  <w:bookmarkEnd w:id="7"/>
  <w:bookmarkEnd w:id="8"/>
  <w:bookmarkEnd w:id="9"/>
  <w:bookmarkEnd w:id="10"/>
  <w:bookmarkEnd w:id="11"/>
  <w:p w14:paraId="2A0D1493" w14:textId="77777777" w:rsidR="00CB52D1" w:rsidRDefault="00CB52D1">
    <w:pPr>
      <w:pStyle w:val="Nagwek"/>
      <w:rPr>
        <w:rFonts w:ascii="Arial" w:hAnsi="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2"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0E6F38"/>
    <w:multiLevelType w:val="multilevel"/>
    <w:tmpl w:val="F44CB246"/>
    <w:lvl w:ilvl="0">
      <w:start w:val="1"/>
      <w:numFmt w:val="decimal"/>
      <w:lvlText w:val="%1."/>
      <w:lvlJc w:val="left"/>
      <w:rPr>
        <w:rFonts w:ascii="Times New Roman" w:hAnsi="Times New Roman" w:cs="Times New Roman" w:hint="default"/>
        <w:b w:val="0"/>
        <w:bCs w:val="0"/>
        <w:i w:val="0"/>
        <w:iCs w:val="0"/>
        <w:sz w:val="16"/>
        <w:szCs w:val="16"/>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0E05773F"/>
    <w:multiLevelType w:val="hybridMultilevel"/>
    <w:tmpl w:val="ED4C2E9C"/>
    <w:lvl w:ilvl="0" w:tplc="7FE01CA2">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19"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6"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275A92"/>
    <w:multiLevelType w:val="multilevel"/>
    <w:tmpl w:val="B0483CE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17A70897"/>
    <w:multiLevelType w:val="multilevel"/>
    <w:tmpl w:val="5E0663EA"/>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9"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3"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F5004ED"/>
    <w:multiLevelType w:val="multilevel"/>
    <w:tmpl w:val="712ADA9E"/>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37"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2"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B60503D"/>
    <w:multiLevelType w:val="multilevel"/>
    <w:tmpl w:val="0A06C93C"/>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7"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0"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9" w15:restartNumberingAfterBreak="0">
    <w:nsid w:val="3C862CC1"/>
    <w:multiLevelType w:val="hybridMultilevel"/>
    <w:tmpl w:val="91BC5E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CE6271"/>
    <w:multiLevelType w:val="multilevel"/>
    <w:tmpl w:val="A2007EBA"/>
    <w:lvl w:ilvl="0">
      <w:start w:val="1"/>
      <w:numFmt w:val="decimal"/>
      <w:lvlText w:val="%1)"/>
      <w:lvlJc w:val="left"/>
      <w:rPr>
        <w:rFonts w:ascii="Arial" w:hAnsi="Arial"/>
        <w:b w:val="0"/>
        <w:bCs/>
        <w:i w:val="0"/>
        <w:iCs/>
        <w:sz w:val="20"/>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61"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2A0C52"/>
    <w:multiLevelType w:val="multilevel"/>
    <w:tmpl w:val="9F4A563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5" w15:restartNumberingAfterBreak="0">
    <w:nsid w:val="438A565C"/>
    <w:multiLevelType w:val="multilevel"/>
    <w:tmpl w:val="B0FC5B10"/>
    <w:lvl w:ilvl="0">
      <w:start w:val="3"/>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8"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69"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70" w15:restartNumberingAfterBreak="0">
    <w:nsid w:val="47AC576B"/>
    <w:multiLevelType w:val="hybridMultilevel"/>
    <w:tmpl w:val="7E3C4AA6"/>
    <w:lvl w:ilvl="0" w:tplc="20FE1182">
      <w:start w:val="1"/>
      <w:numFmt w:val="decimal"/>
      <w:lvlText w:val="%1."/>
      <w:lvlJc w:val="left"/>
      <w:pPr>
        <w:ind w:left="454" w:hanging="341"/>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71"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73"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4A961F06"/>
    <w:multiLevelType w:val="multilevel"/>
    <w:tmpl w:val="C2303C08"/>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4E820552"/>
    <w:multiLevelType w:val="multilevel"/>
    <w:tmpl w:val="0F1262F8"/>
    <w:lvl w:ilvl="0">
      <w:start w:val="7"/>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1"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6"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9"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94"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7404EF"/>
    <w:multiLevelType w:val="multilevel"/>
    <w:tmpl w:val="506E1120"/>
    <w:lvl w:ilvl="0">
      <w:start w:val="8"/>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0"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4"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7" w15:restartNumberingAfterBreak="0">
    <w:nsid w:val="6736561C"/>
    <w:multiLevelType w:val="multilevel"/>
    <w:tmpl w:val="8A78BC5A"/>
    <w:lvl w:ilvl="0">
      <w:start w:val="12"/>
      <w:numFmt w:val="decimal"/>
      <w:lvlText w:val="%1."/>
      <w:lvlJc w:val="left"/>
      <w:pPr>
        <w:ind w:left="0" w:firstLine="0"/>
      </w:pPr>
      <w:rPr>
        <w:rFonts w:ascii="Times New Roman" w:hAnsi="Times New Roman" w:cs="Times New Roman" w:hint="default"/>
        <w:strike w:val="0"/>
        <w:dstrike w:val="0"/>
        <w:color w:val="auto"/>
        <w:sz w:val="20"/>
        <w:szCs w:val="2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8" w15:restartNumberingAfterBreak="0">
    <w:nsid w:val="687D4B45"/>
    <w:multiLevelType w:val="multilevel"/>
    <w:tmpl w:val="B73ABCF8"/>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15"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904110"/>
    <w:multiLevelType w:val="multilevel"/>
    <w:tmpl w:val="82825354"/>
    <w:lvl w:ilvl="0">
      <w:start w:val="3"/>
      <w:numFmt w:val="decimal"/>
      <w:lvlText w:val="%1."/>
      <w:lvlJc w:val="left"/>
      <w:pPr>
        <w:ind w:left="1495" w:hanging="360"/>
      </w:pPr>
      <w:rPr>
        <w:rFonts w:ascii="Arial" w:hAnsi="Arial" w:cs="Arial"/>
        <w:sz w:val="20"/>
        <w:szCs w:val="2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18" w15:restartNumberingAfterBreak="0">
    <w:nsid w:val="782271D8"/>
    <w:multiLevelType w:val="multilevel"/>
    <w:tmpl w:val="EBE8CAE8"/>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768" w:hanging="342"/>
      </w:pPr>
      <w:rPr>
        <w:rFonts w:ascii="Times New Roman" w:eastAsia="TeXGyrePagella" w:hAnsi="Times New Roman" w:cs="Times New Roman" w:hint="default"/>
        <w:b w:val="0"/>
        <w:bCs/>
        <w:i w:val="0"/>
        <w:iCs w:val="0"/>
        <w:strike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19"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0"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abstractNumId w:val="48"/>
  </w:num>
  <w:num w:numId="2">
    <w:abstractNumId w:val="1"/>
  </w:num>
  <w:num w:numId="3">
    <w:abstractNumId w:val="46"/>
  </w:num>
  <w:num w:numId="4">
    <w:abstractNumId w:val="66"/>
  </w:num>
  <w:num w:numId="5">
    <w:abstractNumId w:val="49"/>
  </w:num>
  <w:num w:numId="6">
    <w:abstractNumId w:val="11"/>
  </w:num>
  <w:num w:numId="7">
    <w:abstractNumId w:val="25"/>
  </w:num>
  <w:num w:numId="8">
    <w:abstractNumId w:val="20"/>
  </w:num>
  <w:num w:numId="9">
    <w:abstractNumId w:val="15"/>
  </w:num>
  <w:num w:numId="10">
    <w:abstractNumId w:val="106"/>
  </w:num>
  <w:num w:numId="11">
    <w:abstractNumId w:val="87"/>
  </w:num>
  <w:num w:numId="12">
    <w:abstractNumId w:val="103"/>
  </w:num>
  <w:num w:numId="13">
    <w:abstractNumId w:val="85"/>
  </w:num>
  <w:num w:numId="14">
    <w:abstractNumId w:val="44"/>
  </w:num>
  <w:num w:numId="15">
    <w:abstractNumId w:val="83"/>
  </w:num>
  <w:num w:numId="16">
    <w:abstractNumId w:val="40"/>
  </w:num>
  <w:num w:numId="17">
    <w:abstractNumId w:val="88"/>
  </w:num>
  <w:num w:numId="18">
    <w:abstractNumId w:val="117"/>
  </w:num>
  <w:num w:numId="19">
    <w:abstractNumId w:val="5"/>
  </w:num>
  <w:num w:numId="20">
    <w:abstractNumId w:val="92"/>
  </w:num>
  <w:num w:numId="21">
    <w:abstractNumId w:val="109"/>
  </w:num>
  <w:num w:numId="22">
    <w:abstractNumId w:val="51"/>
  </w:num>
  <w:num w:numId="23">
    <w:abstractNumId w:val="31"/>
  </w:num>
  <w:num w:numId="24">
    <w:abstractNumId w:val="96"/>
    <w:lvlOverride w:ilvl="0">
      <w:startOverride w:val="1"/>
    </w:lvlOverride>
  </w:num>
  <w:num w:numId="25">
    <w:abstractNumId w:val="64"/>
    <w:lvlOverride w:ilvl="0">
      <w:startOverride w:val="1"/>
    </w:lvlOverride>
  </w:num>
  <w:num w:numId="26">
    <w:abstractNumId w:val="39"/>
  </w:num>
  <w:num w:numId="27">
    <w:abstractNumId w:val="104"/>
  </w:num>
  <w:num w:numId="28">
    <w:abstractNumId w:val="91"/>
  </w:num>
  <w:num w:numId="29">
    <w:abstractNumId w:val="16"/>
  </w:num>
  <w:num w:numId="30">
    <w:abstractNumId w:val="80"/>
  </w:num>
  <w:num w:numId="31">
    <w:abstractNumId w:val="107"/>
  </w:num>
  <w:num w:numId="32">
    <w:abstractNumId w:val="55"/>
  </w:num>
  <w:num w:numId="33">
    <w:abstractNumId w:val="95"/>
  </w:num>
  <w:num w:numId="34">
    <w:abstractNumId w:val="12"/>
  </w:num>
  <w:num w:numId="35">
    <w:abstractNumId w:val="54"/>
  </w:num>
  <w:num w:numId="36">
    <w:abstractNumId w:val="74"/>
  </w:num>
  <w:num w:numId="37">
    <w:abstractNumId w:val="65"/>
  </w:num>
  <w:num w:numId="38">
    <w:abstractNumId w:val="97"/>
  </w:num>
  <w:num w:numId="39">
    <w:abstractNumId w:val="52"/>
  </w:num>
  <w:num w:numId="40">
    <w:abstractNumId w:val="47"/>
  </w:num>
  <w:num w:numId="41">
    <w:abstractNumId w:val="63"/>
  </w:num>
  <w:num w:numId="42">
    <w:abstractNumId w:val="27"/>
  </w:num>
  <w:num w:numId="43">
    <w:abstractNumId w:val="57"/>
  </w:num>
  <w:num w:numId="44">
    <w:abstractNumId w:val="60"/>
  </w:num>
  <w:num w:numId="45">
    <w:abstractNumId w:val="93"/>
  </w:num>
  <w:num w:numId="46">
    <w:abstractNumId w:val="62"/>
  </w:num>
  <w:num w:numId="47">
    <w:abstractNumId w:val="112"/>
  </w:num>
  <w:num w:numId="48">
    <w:abstractNumId w:val="73"/>
  </w:num>
  <w:num w:numId="49">
    <w:abstractNumId w:val="113"/>
  </w:num>
  <w:num w:numId="50">
    <w:abstractNumId w:val="37"/>
  </w:num>
  <w:num w:numId="51">
    <w:abstractNumId w:val="32"/>
  </w:num>
  <w:num w:numId="52">
    <w:abstractNumId w:val="41"/>
  </w:num>
  <w:num w:numId="53">
    <w:abstractNumId w:val="79"/>
  </w:num>
  <w:num w:numId="54">
    <w:abstractNumId w:val="114"/>
  </w:num>
  <w:num w:numId="55">
    <w:abstractNumId w:val="89"/>
  </w:num>
  <w:num w:numId="56">
    <w:abstractNumId w:val="101"/>
  </w:num>
  <w:num w:numId="57">
    <w:abstractNumId w:val="102"/>
  </w:num>
  <w:num w:numId="58">
    <w:abstractNumId w:val="14"/>
  </w:num>
  <w:num w:numId="59">
    <w:abstractNumId w:val="71"/>
  </w:num>
  <w:num w:numId="60">
    <w:abstractNumId w:val="86"/>
  </w:num>
  <w:num w:numId="61">
    <w:abstractNumId w:val="19"/>
  </w:num>
  <w:num w:numId="62">
    <w:abstractNumId w:val="94"/>
  </w:num>
  <w:num w:numId="63">
    <w:abstractNumId w:val="69"/>
  </w:num>
  <w:num w:numId="64">
    <w:abstractNumId w:val="84"/>
  </w:num>
  <w:num w:numId="65">
    <w:abstractNumId w:val="43"/>
  </w:num>
  <w:num w:numId="66">
    <w:abstractNumId w:val="116"/>
  </w:num>
  <w:num w:numId="67">
    <w:abstractNumId w:val="35"/>
  </w:num>
  <w:num w:numId="68">
    <w:abstractNumId w:val="50"/>
  </w:num>
  <w:num w:numId="69">
    <w:abstractNumId w:val="21"/>
  </w:num>
  <w:num w:numId="70">
    <w:abstractNumId w:val="18"/>
  </w:num>
  <w:num w:numId="71">
    <w:abstractNumId w:val="70"/>
  </w:num>
  <w:num w:numId="72">
    <w:abstractNumId w:val="72"/>
  </w:num>
  <w:num w:numId="73">
    <w:abstractNumId w:val="38"/>
  </w:num>
  <w:num w:numId="74">
    <w:abstractNumId w:val="23"/>
  </w:num>
  <w:num w:numId="75">
    <w:abstractNumId w:val="121"/>
  </w:num>
  <w:num w:numId="76">
    <w:abstractNumId w:val="24"/>
  </w:num>
  <w:num w:numId="77">
    <w:abstractNumId w:val="90"/>
  </w:num>
  <w:num w:numId="78">
    <w:abstractNumId w:val="76"/>
  </w:num>
  <w:num w:numId="79">
    <w:abstractNumId w:val="67"/>
  </w:num>
  <w:num w:numId="80">
    <w:abstractNumId w:val="58"/>
  </w:num>
  <w:num w:numId="81">
    <w:abstractNumId w:val="77"/>
  </w:num>
  <w:num w:numId="82">
    <w:abstractNumId w:val="42"/>
  </w:num>
  <w:num w:numId="83">
    <w:abstractNumId w:val="100"/>
  </w:num>
  <w:num w:numId="84">
    <w:abstractNumId w:val="78"/>
  </w:num>
  <w:num w:numId="85">
    <w:abstractNumId w:val="98"/>
  </w:num>
  <w:num w:numId="86">
    <w:abstractNumId w:val="53"/>
  </w:num>
  <w:num w:numId="87">
    <w:abstractNumId w:val="111"/>
  </w:num>
  <w:num w:numId="88">
    <w:abstractNumId w:val="22"/>
  </w:num>
  <w:num w:numId="89">
    <w:abstractNumId w:val="68"/>
  </w:num>
  <w:num w:numId="90">
    <w:abstractNumId w:val="99"/>
  </w:num>
  <w:num w:numId="91">
    <w:abstractNumId w:val="0"/>
  </w:num>
  <w:num w:numId="92">
    <w:abstractNumId w:val="34"/>
  </w:num>
  <w:num w:numId="93">
    <w:abstractNumId w:val="59"/>
  </w:num>
  <w:num w:numId="94">
    <w:abstractNumId w:val="81"/>
  </w:num>
  <w:num w:numId="95">
    <w:abstractNumId w:val="29"/>
  </w:num>
  <w:num w:numId="96">
    <w:abstractNumId w:val="30"/>
  </w:num>
  <w:num w:numId="97">
    <w:abstractNumId w:val="45"/>
  </w:num>
  <w:num w:numId="98">
    <w:abstractNumId w:val="61"/>
  </w:num>
  <w:num w:numId="99">
    <w:abstractNumId w:val="115"/>
  </w:num>
  <w:num w:numId="100">
    <w:abstractNumId w:val="13"/>
  </w:num>
  <w:num w:numId="101">
    <w:abstractNumId w:val="119"/>
  </w:num>
  <w:num w:numId="102">
    <w:abstractNumId w:val="56"/>
  </w:num>
  <w:num w:numId="103">
    <w:abstractNumId w:val="33"/>
  </w:num>
  <w:num w:numId="104">
    <w:abstractNumId w:val="120"/>
  </w:num>
  <w:num w:numId="105">
    <w:abstractNumId w:val="17"/>
  </w:num>
  <w:num w:numId="106">
    <w:abstractNumId w:val="26"/>
  </w:num>
  <w:num w:numId="107">
    <w:abstractNumId w:val="82"/>
  </w:num>
  <w:num w:numId="108">
    <w:abstractNumId w:val="110"/>
  </w:num>
  <w:num w:numId="109">
    <w:abstractNumId w:val="108"/>
  </w:num>
  <w:num w:numId="110">
    <w:abstractNumId w:val="75"/>
  </w:num>
  <w:num w:numId="111">
    <w:abstractNumId w:val="36"/>
  </w:num>
  <w:num w:numId="112">
    <w:abstractNumId w:val="28"/>
  </w:num>
  <w:num w:numId="113">
    <w:abstractNumId w:val="118"/>
  </w:num>
  <w:num w:numId="114">
    <w:abstractNumId w:val="10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5C5D"/>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B7C"/>
    <w:rsid w:val="00130C1B"/>
    <w:rsid w:val="00131218"/>
    <w:rsid w:val="001320FE"/>
    <w:rsid w:val="001324A4"/>
    <w:rsid w:val="00133C21"/>
    <w:rsid w:val="00133FE4"/>
    <w:rsid w:val="00135936"/>
    <w:rsid w:val="001364CC"/>
    <w:rsid w:val="001402D5"/>
    <w:rsid w:val="00141534"/>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4EF0"/>
    <w:rsid w:val="00194F28"/>
    <w:rsid w:val="001958C8"/>
    <w:rsid w:val="00196015"/>
    <w:rsid w:val="00196D33"/>
    <w:rsid w:val="00196E2F"/>
    <w:rsid w:val="00197DD7"/>
    <w:rsid w:val="001A060E"/>
    <w:rsid w:val="001A09C2"/>
    <w:rsid w:val="001A0F3D"/>
    <w:rsid w:val="001A1004"/>
    <w:rsid w:val="001A1615"/>
    <w:rsid w:val="001A1E34"/>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68D"/>
    <w:rsid w:val="00220945"/>
    <w:rsid w:val="0022183B"/>
    <w:rsid w:val="002218E8"/>
    <w:rsid w:val="00221B84"/>
    <w:rsid w:val="0022200C"/>
    <w:rsid w:val="0022210C"/>
    <w:rsid w:val="0022216D"/>
    <w:rsid w:val="00222590"/>
    <w:rsid w:val="00222ABA"/>
    <w:rsid w:val="00224263"/>
    <w:rsid w:val="00224866"/>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5D67"/>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07CB"/>
    <w:rsid w:val="00281747"/>
    <w:rsid w:val="00281805"/>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0F6C"/>
    <w:rsid w:val="002D1243"/>
    <w:rsid w:val="002D1FF8"/>
    <w:rsid w:val="002D220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7"/>
    <w:rsid w:val="00325DD9"/>
    <w:rsid w:val="00325E39"/>
    <w:rsid w:val="003263F0"/>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B28"/>
    <w:rsid w:val="00392F19"/>
    <w:rsid w:val="003955CB"/>
    <w:rsid w:val="00395C43"/>
    <w:rsid w:val="00395CB7"/>
    <w:rsid w:val="00396046"/>
    <w:rsid w:val="003965A9"/>
    <w:rsid w:val="003A0723"/>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4E25"/>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291"/>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4F04"/>
    <w:rsid w:val="004C4F31"/>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311D"/>
    <w:rsid w:val="004E52B5"/>
    <w:rsid w:val="004E55CB"/>
    <w:rsid w:val="004E67CA"/>
    <w:rsid w:val="004E69AE"/>
    <w:rsid w:val="004E711B"/>
    <w:rsid w:val="004F0C2B"/>
    <w:rsid w:val="004F14D4"/>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53A9"/>
    <w:rsid w:val="00555E12"/>
    <w:rsid w:val="00556555"/>
    <w:rsid w:val="00556CA9"/>
    <w:rsid w:val="00557198"/>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08"/>
    <w:rsid w:val="005E09A8"/>
    <w:rsid w:val="005E0C33"/>
    <w:rsid w:val="005E56E6"/>
    <w:rsid w:val="005E7080"/>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73D"/>
    <w:rsid w:val="006F2BFD"/>
    <w:rsid w:val="006F2F96"/>
    <w:rsid w:val="006F38F8"/>
    <w:rsid w:val="006F41B4"/>
    <w:rsid w:val="006F4AAC"/>
    <w:rsid w:val="006F5331"/>
    <w:rsid w:val="006F576D"/>
    <w:rsid w:val="006F5FFE"/>
    <w:rsid w:val="006F7F72"/>
    <w:rsid w:val="007006D8"/>
    <w:rsid w:val="007008F8"/>
    <w:rsid w:val="00700C5A"/>
    <w:rsid w:val="0070229F"/>
    <w:rsid w:val="0070313D"/>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5AF"/>
    <w:rsid w:val="00742ACD"/>
    <w:rsid w:val="007431CD"/>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6D3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1616"/>
    <w:rsid w:val="007D208F"/>
    <w:rsid w:val="007D25E2"/>
    <w:rsid w:val="007D2630"/>
    <w:rsid w:val="007D2B8A"/>
    <w:rsid w:val="007D343E"/>
    <w:rsid w:val="007D359E"/>
    <w:rsid w:val="007D4D89"/>
    <w:rsid w:val="007D5410"/>
    <w:rsid w:val="007D60A4"/>
    <w:rsid w:val="007D63D0"/>
    <w:rsid w:val="007D67BB"/>
    <w:rsid w:val="007D71FB"/>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6E9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35"/>
    <w:rsid w:val="008C1DB4"/>
    <w:rsid w:val="008C4C5C"/>
    <w:rsid w:val="008C5844"/>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BC6"/>
    <w:rsid w:val="008E2737"/>
    <w:rsid w:val="008E3440"/>
    <w:rsid w:val="008E3934"/>
    <w:rsid w:val="008E3CDE"/>
    <w:rsid w:val="008E44B9"/>
    <w:rsid w:val="008E52EC"/>
    <w:rsid w:val="008E56F9"/>
    <w:rsid w:val="008E5BE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17DC"/>
    <w:rsid w:val="00901BEF"/>
    <w:rsid w:val="00901D27"/>
    <w:rsid w:val="00902877"/>
    <w:rsid w:val="00902A60"/>
    <w:rsid w:val="009054A3"/>
    <w:rsid w:val="009071D3"/>
    <w:rsid w:val="00907703"/>
    <w:rsid w:val="00910272"/>
    <w:rsid w:val="009105B7"/>
    <w:rsid w:val="00910F54"/>
    <w:rsid w:val="00911E02"/>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EF6"/>
    <w:rsid w:val="00943808"/>
    <w:rsid w:val="00943FB6"/>
    <w:rsid w:val="00944081"/>
    <w:rsid w:val="0094482F"/>
    <w:rsid w:val="00944CB0"/>
    <w:rsid w:val="00946637"/>
    <w:rsid w:val="009468F6"/>
    <w:rsid w:val="0094697D"/>
    <w:rsid w:val="00946A6A"/>
    <w:rsid w:val="00947E07"/>
    <w:rsid w:val="00950D83"/>
    <w:rsid w:val="00950F1A"/>
    <w:rsid w:val="00951E64"/>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C92"/>
    <w:rsid w:val="0099704C"/>
    <w:rsid w:val="00997D62"/>
    <w:rsid w:val="009A07CC"/>
    <w:rsid w:val="009A0A88"/>
    <w:rsid w:val="009A17F6"/>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6E4B"/>
    <w:rsid w:val="009B7170"/>
    <w:rsid w:val="009B7F44"/>
    <w:rsid w:val="009C13A5"/>
    <w:rsid w:val="009C13B5"/>
    <w:rsid w:val="009C13E8"/>
    <w:rsid w:val="009C1F77"/>
    <w:rsid w:val="009C2721"/>
    <w:rsid w:val="009C374C"/>
    <w:rsid w:val="009C3E40"/>
    <w:rsid w:val="009C40A6"/>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48F"/>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C5A"/>
    <w:rsid w:val="00A37D65"/>
    <w:rsid w:val="00A400E4"/>
    <w:rsid w:val="00A407D3"/>
    <w:rsid w:val="00A43E0D"/>
    <w:rsid w:val="00A44897"/>
    <w:rsid w:val="00A45103"/>
    <w:rsid w:val="00A45EDC"/>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5FE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5FEA"/>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5E3A"/>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5D9A"/>
    <w:rsid w:val="00BA6676"/>
    <w:rsid w:val="00BA679E"/>
    <w:rsid w:val="00BA6C5B"/>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5D3B"/>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3E65"/>
    <w:rsid w:val="00C24A73"/>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0B8"/>
    <w:rsid w:val="00C82A86"/>
    <w:rsid w:val="00C82F3C"/>
    <w:rsid w:val="00C835F6"/>
    <w:rsid w:val="00C83760"/>
    <w:rsid w:val="00C84559"/>
    <w:rsid w:val="00C84A31"/>
    <w:rsid w:val="00C861AD"/>
    <w:rsid w:val="00C867A2"/>
    <w:rsid w:val="00C868F2"/>
    <w:rsid w:val="00C86CA5"/>
    <w:rsid w:val="00C87A95"/>
    <w:rsid w:val="00C90EDC"/>
    <w:rsid w:val="00C91709"/>
    <w:rsid w:val="00C918B8"/>
    <w:rsid w:val="00C92240"/>
    <w:rsid w:val="00C92591"/>
    <w:rsid w:val="00C9374B"/>
    <w:rsid w:val="00C938B2"/>
    <w:rsid w:val="00C93A25"/>
    <w:rsid w:val="00C93A2D"/>
    <w:rsid w:val="00C942EA"/>
    <w:rsid w:val="00C9436B"/>
    <w:rsid w:val="00C945DC"/>
    <w:rsid w:val="00C94A6A"/>
    <w:rsid w:val="00C94AFE"/>
    <w:rsid w:val="00C96890"/>
    <w:rsid w:val="00C96BC2"/>
    <w:rsid w:val="00C977FC"/>
    <w:rsid w:val="00C97EB9"/>
    <w:rsid w:val="00CA11A8"/>
    <w:rsid w:val="00CA12D1"/>
    <w:rsid w:val="00CA21F5"/>
    <w:rsid w:val="00CA25EB"/>
    <w:rsid w:val="00CA2CBD"/>
    <w:rsid w:val="00CA3B84"/>
    <w:rsid w:val="00CA4D07"/>
    <w:rsid w:val="00CA4DD6"/>
    <w:rsid w:val="00CA5029"/>
    <w:rsid w:val="00CA542D"/>
    <w:rsid w:val="00CA66DF"/>
    <w:rsid w:val="00CA6BB6"/>
    <w:rsid w:val="00CA7641"/>
    <w:rsid w:val="00CB07D6"/>
    <w:rsid w:val="00CB126F"/>
    <w:rsid w:val="00CB21DB"/>
    <w:rsid w:val="00CB2324"/>
    <w:rsid w:val="00CB2347"/>
    <w:rsid w:val="00CB257D"/>
    <w:rsid w:val="00CB3056"/>
    <w:rsid w:val="00CB34B3"/>
    <w:rsid w:val="00CB396E"/>
    <w:rsid w:val="00CB400E"/>
    <w:rsid w:val="00CB4262"/>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A38"/>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3A16"/>
    <w:rsid w:val="00DE452A"/>
    <w:rsid w:val="00DE4EC9"/>
    <w:rsid w:val="00DE6228"/>
    <w:rsid w:val="00DE7C8A"/>
    <w:rsid w:val="00DF0241"/>
    <w:rsid w:val="00DF02C0"/>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6D31"/>
    <w:rsid w:val="00E17D8B"/>
    <w:rsid w:val="00E2039C"/>
    <w:rsid w:val="00E22C40"/>
    <w:rsid w:val="00E23570"/>
    <w:rsid w:val="00E2379F"/>
    <w:rsid w:val="00E23879"/>
    <w:rsid w:val="00E25309"/>
    <w:rsid w:val="00E2649C"/>
    <w:rsid w:val="00E2687F"/>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3444"/>
    <w:rsid w:val="00E440AC"/>
    <w:rsid w:val="00E4424F"/>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8F3"/>
    <w:rsid w:val="00EF4C72"/>
    <w:rsid w:val="00EF4C74"/>
    <w:rsid w:val="00EF5099"/>
    <w:rsid w:val="00EF5A0F"/>
    <w:rsid w:val="00EF5F4A"/>
    <w:rsid w:val="00EF66DC"/>
    <w:rsid w:val="00EF6F30"/>
    <w:rsid w:val="00EF6F8E"/>
    <w:rsid w:val="00EF6FA2"/>
    <w:rsid w:val="00EF777C"/>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29C1"/>
    <w:rsid w:val="00F54F79"/>
    <w:rsid w:val="00F5503E"/>
    <w:rsid w:val="00F550F6"/>
    <w:rsid w:val="00F55D43"/>
    <w:rsid w:val="00F5616E"/>
    <w:rsid w:val="00F56C19"/>
    <w:rsid w:val="00F570BB"/>
    <w:rsid w:val="00F57462"/>
    <w:rsid w:val="00F576B8"/>
    <w:rsid w:val="00F60735"/>
    <w:rsid w:val="00F6086A"/>
    <w:rsid w:val="00F60AC0"/>
    <w:rsid w:val="00F60F7F"/>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857"/>
    <w:rsid w:val="00F97037"/>
    <w:rsid w:val="00FA0F07"/>
    <w:rsid w:val="00FA1939"/>
    <w:rsid w:val="00FA1C87"/>
    <w:rsid w:val="00FA2C0E"/>
    <w:rsid w:val="00FA31D5"/>
    <w:rsid w:val="00FA5A73"/>
    <w:rsid w:val="00FA5CDB"/>
    <w:rsid w:val="00FA67C3"/>
    <w:rsid w:val="00FA6ADD"/>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5173"/>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0"/>
      </w:numPr>
    </w:pPr>
  </w:style>
  <w:style w:type="paragraph" w:styleId="HTML-wstpniesformatowany">
    <w:name w:val="HTML Preformatted"/>
    <w:basedOn w:val="Normalny"/>
    <w:link w:val="HTML-wstpniesformatowanyZnak"/>
    <w:unhideWhenUsed/>
    <w:rsid w:val="002D0F6C"/>
    <w:rPr>
      <w:rFonts w:ascii="Consolas" w:hAnsi="Consolas"/>
    </w:rPr>
  </w:style>
  <w:style w:type="character" w:customStyle="1" w:styleId="HTML-wstpniesformatowanyZnak">
    <w:name w:val="HTML - wstępnie sformatowany Znak"/>
    <w:basedOn w:val="Domylnaczcionkaakapitu"/>
    <w:link w:val="HTML-wstpniesformatowany"/>
    <w:rsid w:val="002D0F6C"/>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35</Pages>
  <Words>12184</Words>
  <Characters>73106</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85120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35</cp:revision>
  <cp:lastPrinted>2020-05-13T07:17:00Z</cp:lastPrinted>
  <dcterms:created xsi:type="dcterms:W3CDTF">2021-04-14T09:41:00Z</dcterms:created>
  <dcterms:modified xsi:type="dcterms:W3CDTF">2021-12-27T12:44:00Z</dcterms:modified>
</cp:coreProperties>
</file>