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EA2948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DD6EE" w:themeFill="accent5" w:themeFillTint="66"/>
            <w:vAlign w:val="center"/>
          </w:tcPr>
          <w:p w14:paraId="2442B354" w14:textId="281386CF" w:rsidR="00A71656" w:rsidRPr="008B473A" w:rsidRDefault="00E626D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626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MIĘSO, WĘDLINY I PODROBY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A2948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A294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A2948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A2948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3B0F2E">
        <w:trPr>
          <w:trHeight w:val="10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7DC6558F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  <w:bookmarkStart w:id="3" w:name="_GoBack"/>
            <w:bookmarkEnd w:id="3"/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3F3E0B1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1A9F9BE" w14:textId="4E02A92D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20FA7D" w14:textId="77777777" w:rsidR="00E626D8" w:rsidRDefault="00E626D8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74D0257" w14:textId="77777777" w:rsidR="00EA2948" w:rsidRDefault="00EA2948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06856AAE" w14:textId="77777777" w:rsidR="00E626D8" w:rsidRDefault="00BB2CE5" w:rsidP="00E626D8">
      <w:pPr>
        <w:shd w:val="clear" w:color="auto" w:fill="BDD6EE" w:themeFill="accent5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E626D8" w:rsidRPr="00E626D8">
        <w:rPr>
          <w:rFonts w:eastAsia="Calibri" w:cs="Arial"/>
          <w:b/>
          <w:color w:val="000000"/>
          <w:sz w:val="24"/>
          <w:szCs w:val="24"/>
        </w:rPr>
        <w:t xml:space="preserve">MIĘSO, WĘDLINY I PODROBY </w:t>
      </w:r>
    </w:p>
    <w:p w14:paraId="4CD90143" w14:textId="16744B9C" w:rsidR="008B473A" w:rsidRPr="00350DBF" w:rsidRDefault="008B473A" w:rsidP="00E626D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32F67E8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3074EB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B563A4">
      <w:pPr>
        <w:spacing w:after="0"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B563A4">
      <w:pPr>
        <w:spacing w:after="0" w:line="240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B563A4">
      <w:pPr>
        <w:spacing w:after="0" w:line="240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B563A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6B1262D4" w:rsidR="00B31C7A" w:rsidRPr="00E44405" w:rsidRDefault="00C7442C" w:rsidP="00B563A4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E626D8" w:rsidRPr="00E626D8">
        <w:rPr>
          <w:rFonts w:eastAsia="Times New Roman" w:cs="Times New Roman"/>
          <w:b/>
          <w:lang w:eastAsia="pl-PL"/>
        </w:rPr>
        <w:t>MIĘSO, WĘDLINY I PODROBY</w:t>
      </w:r>
      <w:r w:rsidR="00E626D8">
        <w:rPr>
          <w:rFonts w:eastAsia="Times New Roman" w:cs="Times New Roman"/>
          <w:b/>
          <w:lang w:eastAsia="pl-PL"/>
        </w:rPr>
        <w:t>”</w:t>
      </w:r>
      <w:r w:rsidR="00E626D8" w:rsidRPr="00E626D8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E626D8">
        <w:rPr>
          <w:rFonts w:eastAsia="Times New Roman" w:cs="Times New Roman"/>
          <w:spacing w:val="-3"/>
          <w:lang w:eastAsia="pl-PL"/>
        </w:rPr>
        <w:t>30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="00E626D8">
        <w:rPr>
          <w:rFonts w:eastAsia="Times New Roman" w:cs="Times New Roman"/>
          <w:bCs/>
          <w:lang w:eastAsia="pl-PL"/>
        </w:rPr>
        <w:t xml:space="preserve"> ze zm.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6CE2D059" w14:textId="322115BB" w:rsidR="00EA2948" w:rsidRPr="00EA2948" w:rsidRDefault="00E626D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lang w:eastAsia="pl-PL"/>
        </w:rPr>
      </w:pPr>
      <w:r w:rsidRPr="00E626D8">
        <w:rPr>
          <w:rFonts w:eastAsia="Times New Roman" w:cstheme="minorHAnsi"/>
          <w:lang w:eastAsia="pl-PL"/>
        </w:rPr>
        <w:t>Umowa dotyczy sukcesywnej dostawy, dwa razy w tygodniu, mięsa wędlin i podrobów do Szpitala Specjalistycznego w Pile w asortymencie, cenach i ilościach zgodnie ze złożoną ofertą, którego formularz asortymentowo - cenowy stanowi załącznik nr 1 do umowy</w:t>
      </w:r>
      <w:r>
        <w:rPr>
          <w:rFonts w:eastAsia="Times New Roman" w:cstheme="minorHAnsi"/>
          <w:lang w:eastAsia="pl-PL"/>
        </w:rPr>
        <w:t xml:space="preserve"> </w:t>
      </w:r>
      <w:r w:rsidR="00EA2948">
        <w:rPr>
          <w:rFonts w:eastAsia="Times New Roman" w:cstheme="minorHAnsi"/>
          <w:lang w:eastAsia="pl-PL"/>
        </w:rPr>
        <w:t>(załącznik nr 2 do SWZ)</w:t>
      </w:r>
      <w:r w:rsidR="00EA2948" w:rsidRPr="00EA2948">
        <w:rPr>
          <w:rFonts w:eastAsia="Times New Roman" w:cstheme="minorHAnsi"/>
          <w:lang w:eastAsia="pl-PL"/>
        </w:rPr>
        <w:t>.</w:t>
      </w:r>
    </w:p>
    <w:p w14:paraId="545FD66D" w14:textId="77777777" w:rsidR="00EA2948" w:rsidRPr="00EA2948" w:rsidRDefault="00EA2948" w:rsidP="00EA2948">
      <w:pPr>
        <w:pStyle w:val="Akapitzlist"/>
        <w:numPr>
          <w:ilvl w:val="0"/>
          <w:numId w:val="34"/>
        </w:numPr>
        <w:spacing w:after="0"/>
        <w:ind w:left="284"/>
        <w:rPr>
          <w:rFonts w:eastAsia="Times New Roman" w:cstheme="minorHAnsi"/>
          <w:lang w:eastAsia="pl-PL"/>
        </w:rPr>
      </w:pPr>
      <w:r w:rsidRPr="00EA2948">
        <w:rPr>
          <w:rFonts w:eastAsia="Times New Roman" w:cstheme="minorHAnsi"/>
          <w:lang w:eastAsia="pl-PL"/>
        </w:rPr>
        <w:t>Wykonawca oświadcza, że wszystkie produkty posiadają niezbędne dokumenty badań i dopuszczenia do obrotu oraz certyfikaty i atesty wymagane stosowanymi przepisami i normami, a dostawy produktów będą realizowane samochodem - chłodnią zgodnie z wymogami HACCP.</w:t>
      </w:r>
    </w:p>
    <w:p w14:paraId="1A0FE16A" w14:textId="333C946F" w:rsidR="00EA2948" w:rsidRPr="00EA2948" w:rsidRDefault="00EA2948" w:rsidP="00EA2948">
      <w:pPr>
        <w:spacing w:after="0"/>
        <w:jc w:val="center"/>
        <w:rPr>
          <w:rFonts w:eastAsia="Times New Roman" w:cs="Calibri"/>
          <w:b/>
        </w:rPr>
      </w:pPr>
      <w:r w:rsidRPr="00EA2948">
        <w:rPr>
          <w:rFonts w:eastAsia="Times New Roman" w:cs="Calibri"/>
          <w:b/>
        </w:rPr>
        <w:t xml:space="preserve">§ </w:t>
      </w:r>
      <w:r>
        <w:rPr>
          <w:rFonts w:eastAsia="Times New Roman" w:cs="Calibri"/>
          <w:b/>
        </w:rPr>
        <w:t>2</w:t>
      </w:r>
    </w:p>
    <w:p w14:paraId="2CC9E03F" w14:textId="1E897310" w:rsidR="008103FA" w:rsidRPr="00EA2948" w:rsidRDefault="008103FA" w:rsidP="00EA2948">
      <w:pPr>
        <w:spacing w:after="0"/>
        <w:rPr>
          <w:rFonts w:eastAsia="Times New Roman" w:cs="Calibri"/>
        </w:rPr>
      </w:pPr>
      <w:r w:rsidRPr="00EA2948">
        <w:rPr>
          <w:rFonts w:eastAsia="Times New Roman" w:cs="Calibri"/>
        </w:rPr>
        <w:t>Wykonawca zobowiązuje się przenosić na rzecz Zamawiającego towar określony w umowie i wydawać mu go w</w:t>
      </w:r>
      <w:r w:rsidR="00920317" w:rsidRPr="00EA2948">
        <w:rPr>
          <w:rFonts w:eastAsia="Times New Roman" w:cs="Calibri"/>
        </w:rPr>
        <w:t> </w:t>
      </w:r>
      <w:r w:rsidRPr="00EA2948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B563A4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1B69D629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lastRenderedPageBreak/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18F17C97" w14:textId="1746DB7A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Wykonawca zobowiązuje się do dostarczania przedmiotu umowy własnym transportem lub za pośrednictwem firmy kurierskiej na własny koszt i ryzyko</w:t>
      </w:r>
      <w:r w:rsidRPr="00E626D8">
        <w:t xml:space="preserve"> </w:t>
      </w:r>
      <w:r w:rsidRPr="00E626D8">
        <w:rPr>
          <w:rFonts w:eastAsia="Times New Roman" w:cs="Times New Roman"/>
          <w:lang w:eastAsia="pl-PL"/>
        </w:rPr>
        <w:t>samochodem chłodnią zgodnie z wymogami HACCP. Użyty do przewozu towaru środek transportu będzie uwzględniać właściwość towaru i zabezpieczać jego jakość przed ujemnymi wpływami atmosferycznymi i uszkodzeniami.</w:t>
      </w:r>
    </w:p>
    <w:p w14:paraId="034569ED" w14:textId="3AB8448D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Dostawa realizowana będzie do Działu Żywienia Szpitala Specjalistycznego w Pile w godzinach 6</w:t>
      </w:r>
      <w:r>
        <w:rPr>
          <w:rFonts w:eastAsia="Times New Roman" w:cs="Times New Roman"/>
          <w:lang w:eastAsia="pl-PL"/>
        </w:rPr>
        <w:t>:</w:t>
      </w:r>
      <w:r w:rsidRPr="00E626D8">
        <w:rPr>
          <w:rFonts w:eastAsia="Times New Roman" w:cs="Times New Roman"/>
          <w:lang w:eastAsia="pl-PL"/>
        </w:rPr>
        <w:t xml:space="preserve">30 </w:t>
      </w:r>
      <w:r>
        <w:rPr>
          <w:rFonts w:eastAsia="Times New Roman" w:cs="Times New Roman"/>
          <w:lang w:eastAsia="pl-PL"/>
        </w:rPr>
        <w:t>–</w:t>
      </w:r>
      <w:r w:rsidRPr="00E626D8">
        <w:rPr>
          <w:rFonts w:eastAsia="Times New Roman" w:cs="Times New Roman"/>
          <w:lang w:eastAsia="pl-PL"/>
        </w:rPr>
        <w:t xml:space="preserve"> 13</w:t>
      </w:r>
      <w:r>
        <w:rPr>
          <w:rFonts w:eastAsia="Times New Roman" w:cs="Times New Roman"/>
          <w:lang w:eastAsia="pl-PL"/>
        </w:rPr>
        <w:t>:</w:t>
      </w:r>
      <w:r w:rsidRPr="00E626D8">
        <w:rPr>
          <w:rFonts w:eastAsia="Times New Roman" w:cs="Times New Roman"/>
          <w:lang w:eastAsia="pl-PL"/>
        </w:rPr>
        <w:t xml:space="preserve">00 </w:t>
      </w:r>
      <w:r w:rsidR="00AA2904" w:rsidRPr="00461369">
        <w:rPr>
          <w:rFonts w:eastAsia="Times New Roman" w:cs="Times New Roman"/>
          <w:b/>
          <w:bCs/>
          <w:lang w:eastAsia="pl-PL"/>
        </w:rPr>
        <w:t>dwa razy w tygodniu tj. wtorek i czwartek</w:t>
      </w:r>
      <w:r w:rsidR="00AA2904" w:rsidRPr="00E626D8">
        <w:rPr>
          <w:rFonts w:eastAsia="Times New Roman" w:cs="Times New Roman"/>
          <w:lang w:eastAsia="pl-PL"/>
        </w:rPr>
        <w:t xml:space="preserve"> </w:t>
      </w:r>
      <w:r w:rsidRPr="00E626D8">
        <w:rPr>
          <w:rFonts w:eastAsia="Times New Roman" w:cs="Times New Roman"/>
          <w:lang w:eastAsia="pl-PL"/>
        </w:rPr>
        <w:t>zgodnie z zamówieniem, określającym nazwę i ilość dostawy danego asortymentu.</w:t>
      </w:r>
    </w:p>
    <w:p w14:paraId="18FD5E00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4B0BE29E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201B638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14:paraId="36B84E9F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Sprzedawcy, obciążając Wykonawcę różnicą ceny wynikającej z umowy a ceną zakupu. </w:t>
      </w:r>
    </w:p>
    <w:p w14:paraId="57AD0027" w14:textId="77777777" w:rsidR="00E626D8" w:rsidRP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614F3F13" w14:textId="1C5806B5" w:rsidR="00E626D8" w:rsidRDefault="00E626D8" w:rsidP="00E626D8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eastAsia="Times New Roman" w:cs="Times New Roman"/>
          <w:lang w:eastAsia="pl-PL"/>
        </w:rPr>
        <w:t xml:space="preserve">Wyroby musza być świeże (zakazuje się dostawy produktów rozmrożonych) oraz spełniać warunki wynikające z ustawy z dnia 25 sierpnia 2006r. o bezpieczeństwie żywności i żywienia </w:t>
      </w:r>
      <w:bookmarkStart w:id="7" w:name="_Hlk101427628"/>
      <w:r w:rsidRPr="00E626D8">
        <w:rPr>
          <w:rFonts w:eastAsia="Times New Roman" w:cs="Times New Roman"/>
          <w:lang w:eastAsia="pl-PL"/>
        </w:rPr>
        <w:t>(tj. Dz. U. z.20</w:t>
      </w:r>
      <w:r>
        <w:rPr>
          <w:rFonts w:eastAsia="Times New Roman" w:cs="Times New Roman"/>
          <w:lang w:eastAsia="pl-PL"/>
        </w:rPr>
        <w:t>20</w:t>
      </w:r>
      <w:r w:rsidRPr="00E626D8">
        <w:rPr>
          <w:rFonts w:eastAsia="Times New Roman" w:cs="Times New Roman"/>
          <w:lang w:eastAsia="pl-PL"/>
        </w:rPr>
        <w:t xml:space="preserve"> poz.</w:t>
      </w:r>
      <w:r>
        <w:rPr>
          <w:rFonts w:eastAsia="Times New Roman" w:cs="Times New Roman"/>
          <w:lang w:eastAsia="pl-PL"/>
        </w:rPr>
        <w:t>2021</w:t>
      </w:r>
      <w:r w:rsidRPr="00E626D8">
        <w:rPr>
          <w:rFonts w:eastAsia="Times New Roman" w:cs="Times New Roman"/>
          <w:lang w:eastAsia="pl-PL"/>
        </w:rPr>
        <w:t xml:space="preserve"> z późn. zm</w:t>
      </w:r>
      <w:r w:rsidR="00461369">
        <w:rPr>
          <w:rFonts w:eastAsia="Times New Roman" w:cs="Times New Roman"/>
          <w:lang w:eastAsia="pl-PL"/>
        </w:rPr>
        <w:t>.</w:t>
      </w:r>
      <w:r w:rsidRPr="00E626D8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</w:t>
      </w:r>
      <w:r w:rsidRPr="00E626D8">
        <w:rPr>
          <w:rFonts w:eastAsia="Times New Roman" w:cs="Times New Roman"/>
          <w:lang w:eastAsia="pl-PL"/>
        </w:rPr>
        <w:t xml:space="preserve">oraz </w:t>
      </w:r>
      <w:bookmarkEnd w:id="7"/>
      <w:r w:rsidRPr="00E626D8">
        <w:rPr>
          <w:rFonts w:eastAsia="Times New Roman" w:cs="Times New Roman"/>
          <w:lang w:eastAsia="pl-PL"/>
        </w:rPr>
        <w:t>ustawie o produktach pochodzenia zwierzęcego</w:t>
      </w:r>
      <w:r w:rsidR="00461369">
        <w:rPr>
          <w:rFonts w:eastAsia="Times New Roman" w:cs="Times New Roman"/>
          <w:lang w:eastAsia="pl-PL"/>
        </w:rPr>
        <w:t xml:space="preserve"> </w:t>
      </w:r>
      <w:r w:rsidR="00461369" w:rsidRPr="00461369">
        <w:rPr>
          <w:rFonts w:eastAsia="Times New Roman" w:cs="Times New Roman"/>
          <w:lang w:eastAsia="pl-PL"/>
        </w:rPr>
        <w:t>(t. j. Dz. U. 2020 poz. 1753 z późn. zm.).</w:t>
      </w:r>
    </w:p>
    <w:p w14:paraId="27AAD2FE" w14:textId="77777777" w:rsidR="00AA2904" w:rsidRDefault="00B8740E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E626D8">
        <w:rPr>
          <w:rFonts w:ascii="Calibri" w:eastAsia="Times New Roman" w:hAnsi="Calibri" w:cs="Times New Roman"/>
          <w:lang w:eastAsia="pl-PL"/>
        </w:rPr>
        <w:t>Towary oznaczone będą zgodnie z obowiązującymi przepisami.</w:t>
      </w:r>
    </w:p>
    <w:p w14:paraId="5DA3AC5E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Dostarczone produkty winny odpowiadać Polskim Normom oraz być zgodne z normami określonymi i obowiązującymi na obszarze Unii Europejskiej.</w:t>
      </w:r>
    </w:p>
    <w:p w14:paraId="24A0B1F8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Zamawiający w wyjątkowej dla niego sytuacji zastrzega sobie prawo do zamówienia dostawy w dogodnym dla siebie terminie.</w:t>
      </w:r>
    </w:p>
    <w:p w14:paraId="478447AB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 xml:space="preserve">W przypadku, gdy Wykonawca nie dostarczy przedmiotu umowy w terminie określonym w § 6 ust. </w:t>
      </w:r>
      <w:r>
        <w:rPr>
          <w:rFonts w:eastAsia="Times New Roman" w:cs="Times New Roman"/>
          <w:lang w:eastAsia="pl-PL"/>
        </w:rPr>
        <w:t>2</w:t>
      </w:r>
      <w:r w:rsidRPr="00AA2904">
        <w:rPr>
          <w:rFonts w:eastAsia="Times New Roman" w:cs="Times New Roman"/>
          <w:lang w:eastAsia="pl-PL"/>
        </w:rPr>
        <w:t xml:space="preserve"> Zamawiający zastrzega sobie prawo dokonania zakupu interwencyjnego od innego dostawcy w ilościach i asortymencie niezrealizowanej w terminie dostawy.</w:t>
      </w:r>
    </w:p>
    <w:p w14:paraId="4640DD1D" w14:textId="77777777" w:rsid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W przypadku zakupu interwencyjnego, zmniejsza się odpowiednio wielkość przedmiotu umowy oraz wartość umowy o wielkość tego zakupu.</w:t>
      </w:r>
    </w:p>
    <w:p w14:paraId="3300785B" w14:textId="38739C53" w:rsidR="00AA2904" w:rsidRPr="00AA2904" w:rsidRDefault="00AA2904" w:rsidP="00AA290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45BE0767" w14:textId="67AE1DA3" w:rsidR="00920317" w:rsidRPr="00AA2904" w:rsidRDefault="00920317" w:rsidP="00AA2904">
      <w:pPr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eastAsia="Times New Roman" w:cs="Times New Roman"/>
          <w:lang w:eastAsia="pl-PL"/>
        </w:rPr>
      </w:pPr>
      <w:r w:rsidRPr="00AA2904">
        <w:rPr>
          <w:rFonts w:eastAsia="Times New Roman" w:cs="Times New Roman"/>
          <w:b/>
          <w:bCs/>
          <w:lang w:eastAsia="pl-PL"/>
        </w:rPr>
        <w:t>§ 7</w:t>
      </w:r>
    </w:p>
    <w:p w14:paraId="262EC14D" w14:textId="24D268C6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</w:t>
      </w:r>
      <w:r w:rsidR="00B8740E" w:rsidRPr="00B8740E">
        <w:rPr>
          <w:rFonts w:eastAsia="Times New Roman" w:cs="Times New Roman"/>
          <w:bCs/>
          <w:lang w:eastAsia="pl-PL"/>
        </w:rPr>
        <w:t>Kierownik Działu Żywienia, tel. (67) 21 06 270,</w:t>
      </w:r>
      <w:r w:rsidR="00B8740E">
        <w:rPr>
          <w:rFonts w:eastAsia="Times New Roman" w:cs="Times New Roman"/>
          <w:bCs/>
          <w:lang w:eastAsia="pl-PL"/>
        </w:rPr>
        <w:t xml:space="preserve"> </w:t>
      </w:r>
      <w:r w:rsidR="00B8740E" w:rsidRPr="00B8740E">
        <w:rPr>
          <w:rFonts w:eastAsia="Times New Roman" w:cs="Times New Roman"/>
          <w:bCs/>
          <w:lang w:eastAsia="pl-PL"/>
        </w:rPr>
        <w:t>272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</w:t>
      </w:r>
      <w:r w:rsidR="00B8740E">
        <w:rPr>
          <w:rFonts w:eastAsia="Times New Roman" w:cs="Times New Roman"/>
          <w:bCs/>
          <w:lang w:eastAsia="pl-PL"/>
        </w:rPr>
        <w:t>nawcy</w:t>
      </w:r>
      <w:r w:rsidR="008C7907" w:rsidRPr="008C7907">
        <w:rPr>
          <w:rFonts w:eastAsia="Times New Roman" w:cs="Times New Roman"/>
          <w:bCs/>
          <w:lang w:eastAsia="pl-PL"/>
        </w:rPr>
        <w:t xml:space="preserve">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7113CBB6" w:rsidR="000460EF" w:rsidRPr="00B563A4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 xml:space="preserve">W przypadku nie </w:t>
      </w:r>
      <w:r w:rsidRPr="00B563A4">
        <w:rPr>
          <w:rFonts w:eastAsia="Times New Roman" w:cs="Calibri"/>
          <w:lang w:eastAsia="pl-PL"/>
        </w:rPr>
        <w:t xml:space="preserve">dostarczenia przedmiotu umowy w terminie określonym w § 6 ust. </w:t>
      </w:r>
      <w:r w:rsidR="00B8740E" w:rsidRPr="00B563A4">
        <w:rPr>
          <w:rFonts w:eastAsia="Times New Roman" w:cs="Calibri"/>
          <w:lang w:eastAsia="pl-PL"/>
        </w:rPr>
        <w:t>2</w:t>
      </w:r>
      <w:r w:rsidRPr="00B563A4">
        <w:rPr>
          <w:rFonts w:eastAsia="Times New Roman" w:cs="Calibri"/>
          <w:lang w:eastAsia="pl-PL"/>
        </w:rPr>
        <w:t xml:space="preserve"> i/lub </w:t>
      </w:r>
      <w:r w:rsidR="00B8740E" w:rsidRPr="00B563A4">
        <w:rPr>
          <w:rFonts w:eastAsia="Times New Roman" w:cs="Calibri"/>
          <w:lang w:eastAsia="pl-PL"/>
        </w:rPr>
        <w:t>5</w:t>
      </w:r>
      <w:r w:rsidRPr="00B563A4">
        <w:rPr>
          <w:rFonts w:eastAsia="Times New Roman" w:cs="Calibri"/>
          <w:lang w:eastAsia="pl-PL"/>
        </w:rPr>
        <w:t xml:space="preserve">, Wykonawca zapłaci Zamawiającemu karę umowną w wysokości </w:t>
      </w:r>
      <w:r w:rsidR="00B563A4" w:rsidRPr="00B563A4">
        <w:rPr>
          <w:rFonts w:eastAsia="Times New Roman" w:cs="Calibri"/>
          <w:lang w:eastAsia="pl-PL"/>
        </w:rPr>
        <w:t>0,</w:t>
      </w:r>
      <w:r w:rsidR="0001147E">
        <w:rPr>
          <w:rFonts w:eastAsia="Times New Roman" w:cs="Calibri"/>
          <w:lang w:eastAsia="pl-PL"/>
        </w:rPr>
        <w:t>3</w:t>
      </w:r>
      <w:r w:rsidRPr="00B563A4">
        <w:rPr>
          <w:rFonts w:eastAsia="Times New Roman" w:cs="Calibri"/>
          <w:lang w:eastAsia="pl-PL"/>
        </w:rPr>
        <w:t>% wartości brutto faktury za daną dostawę za każd</w:t>
      </w:r>
      <w:r w:rsidR="00B563A4" w:rsidRPr="00B563A4">
        <w:rPr>
          <w:rFonts w:eastAsia="Times New Roman" w:cs="Calibri"/>
          <w:lang w:eastAsia="pl-PL"/>
        </w:rPr>
        <w:t xml:space="preserve">ą </w:t>
      </w:r>
      <w:r w:rsidR="0001147E">
        <w:rPr>
          <w:rFonts w:eastAsia="Times New Roman" w:cs="Calibri"/>
          <w:lang w:eastAsia="pl-PL"/>
        </w:rPr>
        <w:t xml:space="preserve">dzień </w:t>
      </w:r>
      <w:r w:rsidRPr="00B563A4">
        <w:rPr>
          <w:rFonts w:eastAsia="Times New Roman" w:cs="Calibri"/>
          <w:lang w:eastAsia="pl-PL"/>
        </w:rPr>
        <w:t>zwłoki jednak nie więcej niż 10% wartości brutto faktury za daną dostawę.</w:t>
      </w:r>
    </w:p>
    <w:p w14:paraId="1462CEEE" w14:textId="70EFE8C0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B563A4">
        <w:rPr>
          <w:rFonts w:eastAsia="Times New Roman" w:cs="Calibri"/>
          <w:lang w:eastAsia="pl-PL"/>
        </w:rPr>
        <w:t xml:space="preserve">W przypadku odstąpienia od umowy z winy jednej ze stron, druga strona umowy może dochodzić od strony </w:t>
      </w:r>
      <w:r w:rsidRPr="00E8164F">
        <w:rPr>
          <w:rFonts w:eastAsia="Times New Roman" w:cs="Calibri"/>
          <w:lang w:eastAsia="pl-PL"/>
        </w:rPr>
        <w:t xml:space="preserve">winnej kary umownej w wysokości 10% wartości brutto </w:t>
      </w:r>
      <w:r w:rsidR="00F37459">
        <w:rPr>
          <w:rFonts w:eastAsia="Times New Roman" w:cs="Calibri"/>
          <w:lang w:eastAsia="pl-PL"/>
        </w:rPr>
        <w:t>umowy.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2A7CB206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lastRenderedPageBreak/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F37459">
        <w:rPr>
          <w:rFonts w:eastAsia="Times New Roman" w:cs="Calibri"/>
          <w:lang w:eastAsia="pl-PL"/>
        </w:rPr>
        <w:t xml:space="preserve">umowy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754F569A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F37459">
        <w:t>.</w:t>
      </w:r>
    </w:p>
    <w:p w14:paraId="0831668A" w14:textId="20AF90FE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73D9DB81" w14:textId="77777777" w:rsidR="00B563A4" w:rsidRDefault="00920317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69B9675A" w14:textId="07C6D6A8" w:rsidR="00B563A4" w:rsidRPr="00B563A4" w:rsidRDefault="00B563A4" w:rsidP="00B563A4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t</w:t>
      </w:r>
      <w:r w:rsidRPr="00B563A4">
        <w:rPr>
          <w:rFonts w:eastAsia="Times New Roman" w:cs="Calibri"/>
          <w:lang w:eastAsia="pl-PL"/>
        </w:rPr>
        <w:t>rzykrotnego braku terminowej dostawy towaru (przekroczenie godziny 06:00).</w:t>
      </w:r>
    </w:p>
    <w:p w14:paraId="4FED3A84" w14:textId="5DB0FBD1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61C50B4D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="003B0F2E">
        <w:rPr>
          <w:rFonts w:eastAsia="Times New Roman" w:cs="Calibri"/>
          <w:lang w:eastAsia="pl-PL"/>
        </w:rPr>
        <w:t xml:space="preserve"> 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B563A4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5016DB89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</w:t>
      </w:r>
      <w:r w:rsidR="003B0F2E">
        <w:rPr>
          <w:rFonts w:eastAsia="Times New Roman" w:cs="Tahoma"/>
          <w:bCs/>
          <w:lang w:eastAsia="pl-PL"/>
        </w:rPr>
        <w:t>11 września 2019 r</w:t>
      </w:r>
      <w:r w:rsidRPr="00920317">
        <w:rPr>
          <w:rFonts w:eastAsia="Times New Roman" w:cs="Tahoma"/>
          <w:bCs/>
          <w:lang w:eastAsia="pl-PL"/>
        </w:rPr>
        <w:t>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E44405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E44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3B0F2E">
        <w:trPr>
          <w:trHeight w:val="125"/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36E3E6BC" w:rsidR="00F55B40" w:rsidRPr="00E44405" w:rsidRDefault="003B0F2E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B0F2E">
              <w:rPr>
                <w:rFonts w:asciiTheme="minorHAnsi" w:hAnsiTheme="minorHAnsi" w:cs="Arial"/>
                <w:b/>
                <w:bCs/>
              </w:rPr>
              <w:t>MIĘSO, WĘDLINY I PODROBY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18F474A2" w14:textId="698B4AB9" w:rsidR="00F55B40" w:rsidRPr="00920317" w:rsidRDefault="00F55B40" w:rsidP="007A2C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4D34363F" w14:textId="77777777" w:rsidR="003B0F2E" w:rsidRPr="00920317" w:rsidRDefault="003B0F2E" w:rsidP="003B0F2E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do SWZ       </w:t>
      </w:r>
    </w:p>
    <w:p w14:paraId="6711FB4E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37E2D92C" w14:textId="77777777" w:rsidR="003B0F2E" w:rsidRPr="006339F6" w:rsidRDefault="003B0F2E" w:rsidP="003B0F2E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14B22DCD" w14:textId="77777777" w:rsidR="003B0F2E" w:rsidRPr="006339F6" w:rsidRDefault="003B0F2E" w:rsidP="003B0F2E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1293C986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AD599D" wp14:editId="7F53D112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F3AAF" w14:textId="77777777" w:rsidR="003B0F2E" w:rsidRDefault="003B0F2E" w:rsidP="003B0F2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599D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A3F3AAF" w14:textId="77777777" w:rsidR="003B0F2E" w:rsidRDefault="003B0F2E" w:rsidP="003B0F2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4AA6C80F" w14:textId="77777777" w:rsidR="003B0F2E" w:rsidRPr="006339F6" w:rsidRDefault="003B0F2E" w:rsidP="003B0F2E">
      <w:pPr>
        <w:numPr>
          <w:ilvl w:val="0"/>
          <w:numId w:val="37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B55D1FE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66608B8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89540" wp14:editId="0BD29FE1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8E0C8" w14:textId="77777777" w:rsidR="003B0F2E" w:rsidRDefault="003B0F2E" w:rsidP="003B0F2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9540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4F8E0C8" w14:textId="77777777" w:rsidR="003B0F2E" w:rsidRDefault="003B0F2E" w:rsidP="003B0F2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3692FAB" w14:textId="77777777" w:rsidR="003B0F2E" w:rsidRPr="006339F6" w:rsidRDefault="003B0F2E" w:rsidP="003B0F2E">
      <w:pPr>
        <w:numPr>
          <w:ilvl w:val="0"/>
          <w:numId w:val="37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5568F22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44BDE7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45ED6D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0565424A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18ACC33D" w14:textId="77777777" w:rsidR="003B0F2E" w:rsidRPr="006339F6" w:rsidRDefault="003B0F2E" w:rsidP="003B0F2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36CAB109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8F670C0" w14:textId="77777777" w:rsidR="003B0F2E" w:rsidRPr="006339F6" w:rsidRDefault="003B0F2E" w:rsidP="003B0F2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4C363C" wp14:editId="48C957D0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06D90" w14:textId="77777777" w:rsidR="003B0F2E" w:rsidRDefault="003B0F2E" w:rsidP="003B0F2E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363C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7B906D90" w14:textId="77777777" w:rsidR="003B0F2E" w:rsidRDefault="003B0F2E" w:rsidP="003B0F2E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1503E5B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3E750346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A0B6295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11D1B2E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34C98B1B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2EA6B51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6623DA77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0880F17C" w14:textId="77777777" w:rsidR="003B0F2E" w:rsidRPr="006339F6" w:rsidRDefault="003B0F2E" w:rsidP="003B0F2E">
      <w:pPr>
        <w:numPr>
          <w:ilvl w:val="0"/>
          <w:numId w:val="37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5BCC4E3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45DA2410" w14:textId="77777777" w:rsidR="003B0F2E" w:rsidRPr="006339F6" w:rsidRDefault="003B0F2E" w:rsidP="003B0F2E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3AB35B" wp14:editId="39FFA05F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85309" w14:textId="77777777" w:rsidR="003B0F2E" w:rsidRDefault="003B0F2E" w:rsidP="003B0F2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B35B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AEqlaE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0DB85309" w14:textId="77777777" w:rsidR="003B0F2E" w:rsidRDefault="003B0F2E" w:rsidP="003B0F2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CA64D5B" w14:textId="77777777" w:rsidR="003B0F2E" w:rsidRPr="006339F6" w:rsidRDefault="003B0F2E" w:rsidP="003B0F2E">
      <w:pPr>
        <w:numPr>
          <w:ilvl w:val="0"/>
          <w:numId w:val="37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72F28A33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5DACC72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86204E7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7362FFE9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3800805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64926DC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F648CCE" w14:textId="77777777" w:rsidR="003B0F2E" w:rsidRPr="006339F6" w:rsidRDefault="003B0F2E" w:rsidP="003B0F2E">
      <w:pPr>
        <w:numPr>
          <w:ilvl w:val="1"/>
          <w:numId w:val="37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0F7A8E3C" w14:textId="77777777" w:rsidR="003B0F2E" w:rsidRDefault="003B0F2E" w:rsidP="003B0F2E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AF4DA4" w14:textId="77777777" w:rsidR="003B0F2E" w:rsidRPr="006339F6" w:rsidRDefault="003B0F2E" w:rsidP="003B0F2E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F426F1C" w14:textId="77777777" w:rsidR="003B0F2E" w:rsidRPr="008C22A4" w:rsidRDefault="003B0F2E" w:rsidP="003B0F2E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70DC64AB" w:rsidR="005E2D68" w:rsidRPr="001962DF" w:rsidRDefault="003B0F2E" w:rsidP="00EA29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MIĘSO, WĘDLINY I PODROBY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30050B23" w14:textId="42CF5BE2" w:rsidR="005E2D68" w:rsidRPr="001962DF" w:rsidRDefault="005E2D68" w:rsidP="00F532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5DB07640" w14:textId="733EF6B8" w:rsidR="00EA2948" w:rsidRPr="00EA2948" w:rsidRDefault="00EA2948" w:rsidP="00EA2948">
      <w:pPr>
        <w:ind w:left="567" w:hanging="283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 xml:space="preserve">wszystkie </w:t>
      </w:r>
      <w:r>
        <w:rPr>
          <w:b/>
        </w:rPr>
        <w:t xml:space="preserve">zaoferowane </w:t>
      </w:r>
      <w:r w:rsidRPr="00EA2948">
        <w:rPr>
          <w:b/>
        </w:rPr>
        <w:t>produkty posiadają niezbędne dokumenty badań i dopuszczenia do obrotu oraz certyfikaty i atesty wymagane stosowanymi przepisami i normami.</w:t>
      </w:r>
    </w:p>
    <w:p w14:paraId="26FB4B1A" w14:textId="644DE000" w:rsidR="00181B2D" w:rsidRDefault="00EA2948" w:rsidP="00EA2948">
      <w:pPr>
        <w:ind w:left="567" w:hanging="284"/>
        <w:rPr>
          <w:bCs/>
        </w:rPr>
      </w:pPr>
      <w:r w:rsidRPr="00EA2948">
        <w:rPr>
          <w:b/>
        </w:rPr>
        <w:t>-</w:t>
      </w:r>
      <w:r w:rsidRPr="00EA2948">
        <w:rPr>
          <w:b/>
        </w:rPr>
        <w:tab/>
        <w:t>dostawy produktów będą realizowane samochodem - chłodnią zgodnie z wymogami HACCP.</w:t>
      </w: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01147E" w:rsidRDefault="0001147E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01147E" w:rsidRDefault="0001147E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01147E" w:rsidRDefault="0001147E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01147E" w:rsidRDefault="0001147E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1CC85F74" w:rsidR="0001147E" w:rsidRPr="00F85D93" w:rsidRDefault="0001147E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30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2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4"/>
  </w:num>
  <w:num w:numId="20">
    <w:abstractNumId w:val="7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16"/>
  </w:num>
  <w:num w:numId="26">
    <w:abstractNumId w:val="19"/>
  </w:num>
  <w:num w:numId="27">
    <w:abstractNumId w:val="18"/>
  </w:num>
  <w:num w:numId="28">
    <w:abstractNumId w:val="10"/>
  </w:num>
  <w:num w:numId="29">
    <w:abstractNumId w:val="1"/>
  </w:num>
  <w:num w:numId="30">
    <w:abstractNumId w:val="29"/>
  </w:num>
  <w:num w:numId="31">
    <w:abstractNumId w:val="2"/>
  </w:num>
  <w:num w:numId="32">
    <w:abstractNumId w:val="26"/>
  </w:num>
  <w:num w:numId="33">
    <w:abstractNumId w:val="15"/>
  </w:num>
  <w:num w:numId="34">
    <w:abstractNumId w:val="33"/>
  </w:num>
  <w:num w:numId="35">
    <w:abstractNumId w:val="3"/>
  </w:num>
  <w:num w:numId="36">
    <w:abstractNumId w:val="22"/>
  </w:num>
  <w:num w:numId="37">
    <w:abstractNumId w:val="28"/>
  </w:num>
  <w:num w:numId="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147E"/>
    <w:rsid w:val="00034E11"/>
    <w:rsid w:val="000460EF"/>
    <w:rsid w:val="00054D51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0F2E"/>
    <w:rsid w:val="003B109B"/>
    <w:rsid w:val="003E1032"/>
    <w:rsid w:val="00460A76"/>
    <w:rsid w:val="00461369"/>
    <w:rsid w:val="00465AF1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80002"/>
    <w:rsid w:val="009A0A4D"/>
    <w:rsid w:val="009A1E2A"/>
    <w:rsid w:val="009D1760"/>
    <w:rsid w:val="009F6F2D"/>
    <w:rsid w:val="00A151E4"/>
    <w:rsid w:val="00A71656"/>
    <w:rsid w:val="00AA2904"/>
    <w:rsid w:val="00AC0B95"/>
    <w:rsid w:val="00AC0F14"/>
    <w:rsid w:val="00AD3D25"/>
    <w:rsid w:val="00AE7443"/>
    <w:rsid w:val="00B26594"/>
    <w:rsid w:val="00B310E8"/>
    <w:rsid w:val="00B31C7A"/>
    <w:rsid w:val="00B5164A"/>
    <w:rsid w:val="00B563A4"/>
    <w:rsid w:val="00B8740E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626D8"/>
    <w:rsid w:val="00E8164F"/>
    <w:rsid w:val="00E84E0F"/>
    <w:rsid w:val="00EA2948"/>
    <w:rsid w:val="00F104CE"/>
    <w:rsid w:val="00F30262"/>
    <w:rsid w:val="00F37459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1F7A-04EA-4D85-A50D-6724CE4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3444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20</cp:revision>
  <cp:lastPrinted>2022-03-01T13:31:00Z</cp:lastPrinted>
  <dcterms:created xsi:type="dcterms:W3CDTF">2021-08-13T10:17:00Z</dcterms:created>
  <dcterms:modified xsi:type="dcterms:W3CDTF">2022-04-21T08:51:00Z</dcterms:modified>
</cp:coreProperties>
</file>