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1960E275" w14:textId="7A4BD114" w:rsidR="00DB25DF" w:rsidRPr="008E451F" w:rsidRDefault="00081271" w:rsidP="008E451F">
      <w:pPr>
        <w:rPr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color w:val="808080" w:themeColor="background1" w:themeShade="80"/>
            <w:lang w:eastAsia="pl-PL"/>
          </w:rPr>
          <w:id w:val="1553112870"/>
          <w:placeholder>
            <w:docPart w:val="0BD0D1886D9741C18929CC5A7D9CEC78"/>
          </w:placeholder>
        </w:sdtPr>
        <w:sdtEndPr/>
        <w:sdtContent>
          <w:r w:rsidR="008E451F" w:rsidRPr="00253929">
            <w:rPr>
              <w:color w:val="808080" w:themeColor="background1" w:themeShade="80"/>
              <w:lang w:eastAsia="pl-PL"/>
            </w:rPr>
            <w:t xml:space="preserve">należy </w:t>
          </w:r>
          <w:r w:rsidR="008E451F" w:rsidRPr="00253929">
            <w:rPr>
              <w:rFonts w:eastAsia="Times New Roman" w:cstheme="minorHAnsi"/>
              <w:color w:val="808080" w:themeColor="background1" w:themeShade="80"/>
              <w:lang w:eastAsia="pl-PL"/>
            </w:rPr>
            <w:t xml:space="preserve">wskazać wszystkich </w:t>
          </w:r>
          <w:r w:rsidR="00253929" w:rsidRPr="00253929">
            <w:rPr>
              <w:rFonts w:eastAsia="Times New Roman" w:cstheme="minorHAnsi"/>
              <w:color w:val="808080" w:themeColor="background1" w:themeShade="80"/>
              <w:lang w:eastAsia="pl-PL"/>
            </w:rPr>
            <w:t>w</w:t>
          </w:r>
          <w:r w:rsidR="008E451F" w:rsidRPr="00253929">
            <w:rPr>
              <w:rFonts w:eastAsia="Times New Roman" w:cstheme="minorHAnsi"/>
              <w:color w:val="808080" w:themeColor="background1" w:themeShade="80"/>
              <w:lang w:eastAsia="pl-PL"/>
            </w:rPr>
            <w:t>ykonawców wspólnie ubiegających się o udzielenie zamówienia</w:t>
          </w:r>
        </w:sdtContent>
      </w:sdt>
      <w:r w:rsidR="008E451F">
        <w:rPr>
          <w:lang w:eastAsia="pl-PL"/>
        </w:rPr>
        <w:t xml:space="preserve"> </w:t>
      </w: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E4313F">
        <w:rPr>
          <w:rFonts w:eastAsia="Times New Roman" w:cstheme="minorHAnsi"/>
          <w:lang w:eastAsia="pl-PL"/>
        </w:rPr>
        <w:t>„</w:t>
      </w:r>
      <w:r w:rsidR="00384147" w:rsidRPr="00DC0528">
        <w:rPr>
          <w:rFonts w:cstheme="minorHAnsi"/>
          <w:b/>
          <w:bCs/>
        </w:rPr>
        <w:t xml:space="preserve">Świadczenie usług całodobowej ochrony osób i mienia w budynku oraz terenu przyległego przy </w:t>
      </w:r>
      <w:r w:rsidR="00384147" w:rsidRPr="00DC0528">
        <w:rPr>
          <w:b/>
          <w:bCs/>
        </w:rPr>
        <w:t>ul. Franowo 26 w Poznaniu</w:t>
      </w:r>
      <w:r w:rsidR="00E4313F">
        <w:rPr>
          <w:rFonts w:cstheme="minorHAnsi"/>
          <w:b/>
          <w:bCs/>
        </w:rPr>
        <w:t>”</w:t>
      </w:r>
      <w:r w:rsidR="00426CF6">
        <w:rPr>
          <w:rFonts w:ascii="Calibri" w:eastAsia="Calibri" w:hAnsi="Calibri" w:cs="Calibri"/>
          <w:b/>
          <w:bCs/>
        </w:rPr>
        <w:t>,</w:t>
      </w: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40CB9048" w:rsidR="00081271" w:rsidRPr="008E2267" w:rsidRDefault="00613EE8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</w:sdtPr>
        <w:sdtEndPr/>
        <w:sdtContent>
          <w:sdt>
            <w:sdtPr>
              <w:rPr>
                <w:lang w:eastAsia="pl-PL"/>
              </w:rPr>
              <w:id w:val="-1096319553"/>
              <w:placeholder>
                <w:docPart w:val="163FF57568B8405DAE3CA866DE393442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Cs w:val="20"/>
                    <w:lang w:eastAsia="pl-PL"/>
                  </w:rPr>
                  <w:id w:val="-109821151"/>
                  <w:placeholder>
                    <w:docPart w:val="0527562A88484519B0088C86196F06EC"/>
                  </w:placeholder>
                </w:sdtPr>
                <w:sdtEndPr/>
                <w:sdtContent>
                  <w:r w:rsidR="008E451F" w:rsidRPr="008E451F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należy </w:t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 xml:space="preserve">wskazać właściwego </w:t>
                  </w:r>
                  <w:r w:rsidR="00253929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>w</w:t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 xml:space="preserve">ykonawcę spośród </w:t>
                  </w:r>
                  <w:r w:rsid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>w</w:t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 xml:space="preserve">ykonawców wspólnie ubiegających się </w:t>
                  </w:r>
                  <w:r w:rsidR="00F310D7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br/>
                  </w:r>
                  <w:r w:rsidR="008E451F" w:rsidRPr="008E451F">
                    <w:rPr>
                      <w:rFonts w:eastAsia="Times New Roman" w:cstheme="minorHAnsi"/>
                      <w:color w:val="808080" w:themeColor="background1" w:themeShade="80"/>
                      <w:lang w:eastAsia="ar-SA"/>
                    </w:rPr>
                    <w:t>o udzielenie zamówienia</w:t>
                  </w:r>
                </w:sdtContent>
              </w:sdt>
            </w:sdtContent>
          </w:sdt>
        </w:sdtContent>
      </w:sdt>
      <w:r w:rsidR="008E451F">
        <w:rPr>
          <w:rFonts w:eastAsia="Times New Roman" w:cs="Calibr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</w:sdtPr>
        <w:sdtEndPr/>
        <w:sdtContent>
          <w:sdt>
            <w:sdtPr>
              <w:rPr>
                <w:lang w:eastAsia="pl-PL"/>
              </w:rPr>
              <w:id w:val="-34279709"/>
              <w:placeholder>
                <w:docPart w:val="8CFDC926FE184845B1C74967CD9DF7D3"/>
              </w:placeholder>
              <w:showingPlcHdr/>
            </w:sdtPr>
            <w:sdtEndPr>
              <w:rPr>
                <w:color w:val="808080" w:themeColor="background1" w:themeShade="80"/>
              </w:rPr>
            </w:sdtEndPr>
            <w:sdtContent>
              <w:r w:rsidRPr="00A74308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</w:sdtPr>
        <w:sdtEndPr/>
        <w:sdtContent>
          <w:sdt>
            <w:sdtPr>
              <w:rPr>
                <w:lang w:eastAsia="pl-PL"/>
              </w:rPr>
              <w:id w:val="621887298"/>
              <w:placeholder>
                <w:docPart w:val="F3A0D7554C6D4654843774071007C23E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Cs w:val="20"/>
                    <w:lang w:eastAsia="pl-PL"/>
                  </w:rPr>
                  <w:id w:val="118269536"/>
                  <w:placeholder>
                    <w:docPart w:val="C21CE15C03284FF3A086E6EBFDA2A54E"/>
                  </w:placeholder>
                </w:sdtPr>
                <w:sdtEndPr/>
                <w:sdtContent>
                  <w:r w:rsidR="008E451F" w:rsidRPr="009B63FE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należy </w:t>
                  </w:r>
                  <w:r w:rsidR="008E451F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wskazać jakie czynności wykona </w:t>
                  </w:r>
                </w:sdtContent>
              </w:sdt>
            </w:sdtContent>
          </w:sdt>
        </w:sdtContent>
      </w:sdt>
      <w:r w:rsidR="002156F6" w:rsidRPr="008E2267">
        <w:rPr>
          <w:rFonts w:eastAsia="Times New Roman" w:cstheme="minorHAnsi"/>
          <w:lang w:eastAsia="ar-SA"/>
        </w:rPr>
        <w:t xml:space="preserve">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48C8ED66" w14:textId="2028CCF4" w:rsidR="008E451F" w:rsidRPr="008E2267" w:rsidRDefault="00613EE8" w:rsidP="008E451F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lang w:eastAsia="pl-PL"/>
          </w:rPr>
          <w:id w:val="1915818066"/>
          <w:placeholder>
            <w:docPart w:val="168430062F154FCE84A087572CD146A1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color w:val="808080" w:themeColor="background1" w:themeShade="80"/>
                <w:szCs w:val="20"/>
                <w:lang w:eastAsia="pl-PL"/>
              </w:rPr>
              <w:id w:val="2016338295"/>
              <w:placeholder>
                <w:docPart w:val="3D9701A6D4334A9799622C870C92A405"/>
              </w:placeholder>
            </w:sdtPr>
            <w:sdtEndPr/>
            <w:sdtContent>
              <w:r w:rsidR="008E451F" w:rsidRPr="008E451F">
                <w:rPr>
                  <w:color w:val="808080" w:themeColor="background1" w:themeShade="80"/>
                  <w:szCs w:val="20"/>
                  <w:lang w:eastAsia="pl-PL"/>
                </w:rPr>
                <w:t xml:space="preserve">należy </w:t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 xml:space="preserve">wskazać właściwego </w:t>
              </w:r>
              <w:r w:rsidR="00253929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>w</w:t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 xml:space="preserve">ykonawcę spośród </w:t>
              </w:r>
              <w:r w:rsid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>w</w:t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 xml:space="preserve">ykonawców wspólnie ubiegających się </w:t>
              </w:r>
              <w:r w:rsidR="00F310D7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br/>
              </w:r>
              <w:r w:rsidR="008E451F" w:rsidRPr="008E451F">
                <w:rPr>
                  <w:rFonts w:eastAsia="Times New Roman" w:cstheme="minorHAnsi"/>
                  <w:color w:val="808080" w:themeColor="background1" w:themeShade="80"/>
                  <w:lang w:eastAsia="ar-SA"/>
                </w:rPr>
                <w:t>o udzielenie zamówienia</w:t>
              </w:r>
            </w:sdtContent>
          </w:sdt>
        </w:sdtContent>
      </w:sdt>
      <w:r w:rsidR="008E451F">
        <w:rPr>
          <w:rFonts w:eastAsia="Times New Roman" w:cs="Calibri"/>
          <w:lang w:eastAsia="ar-SA"/>
        </w:rPr>
        <w:t xml:space="preserve"> </w:t>
      </w:r>
      <w:r w:rsidR="008E451F" w:rsidRPr="008E2267">
        <w:rPr>
          <w:rFonts w:eastAsia="Times New Roman" w:cstheme="minorHAnsi"/>
          <w:lang w:eastAsia="ar-SA"/>
        </w:rPr>
        <w:t xml:space="preserve">wykona następujące usługi: </w:t>
      </w:r>
      <w:sdt>
        <w:sdtPr>
          <w:rPr>
            <w:rFonts w:ascii="Calibri" w:eastAsia="Calibri" w:hAnsi="Calibri" w:cs="Times New Roman"/>
            <w:lang w:eastAsia="pl-PL"/>
          </w:rPr>
          <w:id w:val="1402174546"/>
          <w:placeholder>
            <w:docPart w:val="56DB5C049D6D47D7852B855C0B364EEE"/>
          </w:placeholder>
        </w:sdtPr>
        <w:sdtEndPr/>
        <w:sdtContent>
          <w:sdt>
            <w:sdtPr>
              <w:rPr>
                <w:lang w:eastAsia="pl-PL"/>
              </w:rPr>
              <w:id w:val="-1353267038"/>
              <w:placeholder>
                <w:docPart w:val="56645884C2F043BE9C1C863F51AAC535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sdt>
                <w:sdtPr>
                  <w:rPr>
                    <w:color w:val="808080" w:themeColor="background1" w:themeShade="80"/>
                    <w:szCs w:val="20"/>
                    <w:lang w:eastAsia="pl-PL"/>
                  </w:rPr>
                  <w:id w:val="1277299028"/>
                  <w:placeholder>
                    <w:docPart w:val="52D7B0769305413CA8084832973613DB"/>
                  </w:placeholder>
                </w:sdtPr>
                <w:sdtEndPr/>
                <w:sdtContent>
                  <w:r w:rsidR="008E451F" w:rsidRPr="009B63FE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należy </w:t>
                  </w:r>
                  <w:r w:rsidR="008E451F">
                    <w:rPr>
                      <w:color w:val="808080" w:themeColor="background1" w:themeShade="80"/>
                      <w:szCs w:val="20"/>
                      <w:lang w:eastAsia="pl-PL"/>
                    </w:rPr>
                    <w:t xml:space="preserve">wskazać jakie czynności wykona </w:t>
                  </w:r>
                </w:sdtContent>
              </w:sdt>
            </w:sdtContent>
          </w:sdt>
        </w:sdtContent>
      </w:sdt>
      <w:r w:rsidR="008E451F" w:rsidRPr="008E2267">
        <w:rPr>
          <w:rFonts w:eastAsia="Times New Roman" w:cstheme="minorHAnsi"/>
          <w:lang w:eastAsia="ar-SA"/>
        </w:rPr>
        <w:t xml:space="preserve">,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bookmarkStart w:id="1" w:name="_Hlk67924535"/>
    <w:p w14:paraId="48759073" w14:textId="77777777" w:rsidR="008E451F" w:rsidRDefault="00613EE8" w:rsidP="008E451F">
      <w:pPr>
        <w:rPr>
          <w:lang w:eastAsia="pl-PL"/>
        </w:rPr>
      </w:pPr>
      <w:sdt>
        <w:sdtPr>
          <w:rPr>
            <w:color w:val="7F7F7F" w:themeColor="text1" w:themeTint="80"/>
            <w:lang w:eastAsia="pl-PL"/>
          </w:rPr>
          <w:id w:val="-909228861"/>
          <w:placeholder>
            <w:docPart w:val="14D58AA8B052443FB5321B2410021085"/>
          </w:placeholder>
        </w:sdtPr>
        <w:sdtEndPr/>
        <w:sdtContent>
          <w:r w:rsidR="008E451F">
            <w:rPr>
              <w:color w:val="7F7F7F" w:themeColor="text1" w:themeTint="80"/>
              <w:lang w:eastAsia="pl-PL"/>
            </w:rPr>
            <w:t>Należy uzupełnić miejsce składania oświadczenia</w:t>
          </w:r>
        </w:sdtContent>
      </w:sdt>
      <w:r w:rsidR="008E451F">
        <w:rPr>
          <w:lang w:eastAsia="pl-PL"/>
        </w:rPr>
        <w:t xml:space="preserve">, dnia </w:t>
      </w:r>
      <w:sdt>
        <w:sdtPr>
          <w:rPr>
            <w:color w:val="7F7F7F" w:themeColor="text1" w:themeTint="80"/>
            <w:lang w:eastAsia="pl-PL"/>
          </w:rPr>
          <w:id w:val="845674581"/>
          <w:placeholder>
            <w:docPart w:val="B4CCF99BAE16410082FEDEAD646EE778"/>
          </w:placeholder>
        </w:sdtPr>
        <w:sdtEndPr/>
        <w:sdtContent>
          <w:r w:rsidR="008E451F">
            <w:rPr>
              <w:color w:val="7F7F7F" w:themeColor="text1" w:themeTint="80"/>
              <w:lang w:eastAsia="pl-PL"/>
            </w:rPr>
            <w:t xml:space="preserve">Należy uzupełnić datę składania oświadczenia </w:t>
          </w:r>
        </w:sdtContent>
      </w:sdt>
      <w:r w:rsidR="008E451F">
        <w:rPr>
          <w:lang w:eastAsia="pl-PL"/>
        </w:rPr>
        <w:t xml:space="preserve"> </w:t>
      </w:r>
    </w:p>
    <w:p w14:paraId="011D799E" w14:textId="21CA4E24" w:rsidR="008E451F" w:rsidRPr="008E451F" w:rsidRDefault="00613EE8" w:rsidP="008E451F">
      <w:pPr>
        <w:rPr>
          <w:color w:val="808080" w:themeColor="background1" w:themeShade="80"/>
          <w:lang w:eastAsia="pl-PL"/>
        </w:rPr>
      </w:pPr>
      <w:sdt>
        <w:sdtPr>
          <w:rPr>
            <w:color w:val="808080" w:themeColor="background1" w:themeShade="80"/>
            <w:lang w:eastAsia="pl-PL"/>
          </w:rPr>
          <w:id w:val="2116560670"/>
          <w:placeholder>
            <w:docPart w:val="A90FA5B9672A4B8E8911607AAC641F3A"/>
          </w:placeholder>
        </w:sdtPr>
        <w:sdtEndPr/>
        <w:sdtContent>
          <w:r w:rsidR="008E451F" w:rsidRPr="008E451F">
            <w:rPr>
              <w:color w:val="808080" w:themeColor="background1" w:themeShade="80"/>
              <w:lang w:eastAsia="pl-PL"/>
            </w:rPr>
            <w:t>Należy umieścić swój podpis/y (kwalifikowany, zaufany lub osobisty) osoby/osób upoważnionej/</w:t>
          </w:r>
          <w:proofErr w:type="spellStart"/>
          <w:r w:rsidR="008E451F" w:rsidRPr="008E451F">
            <w:rPr>
              <w:color w:val="808080" w:themeColor="background1" w:themeShade="80"/>
              <w:lang w:eastAsia="pl-PL"/>
            </w:rPr>
            <w:t>ych</w:t>
          </w:r>
          <w:proofErr w:type="spellEnd"/>
          <w:r w:rsidR="008E451F" w:rsidRPr="008E451F">
            <w:rPr>
              <w:color w:val="808080" w:themeColor="background1" w:themeShade="80"/>
              <w:lang w:eastAsia="pl-PL"/>
            </w:rPr>
            <w:t xml:space="preserve"> do reprezentowania Wykonawcy </w:t>
          </w:r>
        </w:sdtContent>
      </w:sdt>
      <w:r w:rsidR="008E451F" w:rsidRPr="008E451F">
        <w:rPr>
          <w:color w:val="808080" w:themeColor="background1" w:themeShade="80"/>
          <w:lang w:eastAsia="pl-PL"/>
        </w:rPr>
        <w:t xml:space="preserve"> </w:t>
      </w:r>
    </w:p>
    <w:p w14:paraId="61336B4F" w14:textId="62CF5DE4" w:rsidR="008E451F" w:rsidRDefault="008E451F" w:rsidP="008E451F">
      <w:pPr>
        <w:rPr>
          <w:color w:val="7F7F7F" w:themeColor="text1" w:themeTint="80"/>
          <w:lang w:eastAsia="pl-PL"/>
        </w:rPr>
      </w:pPr>
    </w:p>
    <w:bookmarkEnd w:id="1"/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2" w:name="_Hlk40187702"/>
    <w:bookmarkStart w:id="3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77350C54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384147">
      <w:rPr>
        <w:bCs/>
        <w:sz w:val="18"/>
        <w:szCs w:val="18"/>
      </w:rPr>
      <w:t>5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23C0"/>
    <w:rsid w:val="002156F6"/>
    <w:rsid w:val="00253929"/>
    <w:rsid w:val="002A05F1"/>
    <w:rsid w:val="00384147"/>
    <w:rsid w:val="003B181C"/>
    <w:rsid w:val="00426CF6"/>
    <w:rsid w:val="004830F3"/>
    <w:rsid w:val="00496D17"/>
    <w:rsid w:val="004D575C"/>
    <w:rsid w:val="00525074"/>
    <w:rsid w:val="005673AA"/>
    <w:rsid w:val="00605F4A"/>
    <w:rsid w:val="00613EE8"/>
    <w:rsid w:val="006B76CD"/>
    <w:rsid w:val="006F618E"/>
    <w:rsid w:val="007549A4"/>
    <w:rsid w:val="007B1AC4"/>
    <w:rsid w:val="007E7603"/>
    <w:rsid w:val="00816BA8"/>
    <w:rsid w:val="00852F2A"/>
    <w:rsid w:val="008831C7"/>
    <w:rsid w:val="008E2267"/>
    <w:rsid w:val="008E451F"/>
    <w:rsid w:val="00A02EE6"/>
    <w:rsid w:val="00A217A1"/>
    <w:rsid w:val="00A84CE7"/>
    <w:rsid w:val="00AC2A2E"/>
    <w:rsid w:val="00AC3B8F"/>
    <w:rsid w:val="00AD6712"/>
    <w:rsid w:val="00AF4916"/>
    <w:rsid w:val="00B422B2"/>
    <w:rsid w:val="00BB6038"/>
    <w:rsid w:val="00BE0551"/>
    <w:rsid w:val="00C058EE"/>
    <w:rsid w:val="00C1077D"/>
    <w:rsid w:val="00DA0D24"/>
    <w:rsid w:val="00DB25DF"/>
    <w:rsid w:val="00E42DB1"/>
    <w:rsid w:val="00E4313F"/>
    <w:rsid w:val="00F01321"/>
    <w:rsid w:val="00F310D7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  <w:style w:type="character" w:styleId="Tekstzastpczy">
    <w:name w:val="Placeholder Text"/>
    <w:basedOn w:val="Domylnaczcionkaakapitu"/>
    <w:uiPriority w:val="99"/>
    <w:semiHidden/>
    <w:rsid w:val="008E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0D1886D9741C18929CC5A7D9CE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64FF4-D9BB-49A8-A507-9425E4AA25C1}"/>
      </w:docPartPr>
      <w:docPartBody>
        <w:p w:rsidR="00252844" w:rsidRDefault="00DC4792" w:rsidP="00DC4792">
          <w:pPr>
            <w:pStyle w:val="0BD0D1886D9741C18929CC5A7D9CEC7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3FF57568B8405DAE3CA866DE393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0CC24-23CD-45A1-9C96-3A71CA606C36}"/>
      </w:docPartPr>
      <w:docPartBody>
        <w:p w:rsidR="00252844" w:rsidRDefault="00DC4792" w:rsidP="00DC4792">
          <w:pPr>
            <w:pStyle w:val="163FF57568B8405DAE3CA866DE39344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27562A88484519B0088C86196F06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9636-2EF4-47B8-9A47-D76E2139030C}"/>
      </w:docPartPr>
      <w:docPartBody>
        <w:p w:rsidR="00252844" w:rsidRDefault="00DC4792" w:rsidP="00DC4792">
          <w:pPr>
            <w:pStyle w:val="0527562A88484519B0088C86196F06E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FDC926FE184845B1C74967CD9DF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986B8-036B-45FB-ACED-260A094025BC}"/>
      </w:docPartPr>
      <w:docPartBody>
        <w:p w:rsidR="00252844" w:rsidRDefault="00DC4792" w:rsidP="00DC4792">
          <w:pPr>
            <w:pStyle w:val="8CFDC926FE184845B1C74967CD9DF7D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A0D7554C6D4654843774071007C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AC0021-4D37-4DCB-BE4F-DB5DDF24B5A7}"/>
      </w:docPartPr>
      <w:docPartBody>
        <w:p w:rsidR="00252844" w:rsidRDefault="00DC4792" w:rsidP="00DC4792">
          <w:pPr>
            <w:pStyle w:val="F3A0D7554C6D4654843774071007C23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1CE15C03284FF3A086E6EBFDA2A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79379-0B1B-40A8-93E9-12605A0FFC62}"/>
      </w:docPartPr>
      <w:docPartBody>
        <w:p w:rsidR="00252844" w:rsidRDefault="00DC4792" w:rsidP="00DC4792">
          <w:pPr>
            <w:pStyle w:val="C21CE15C03284FF3A086E6EBFDA2A54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430062F154FCE84A087572CD14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FFBE-4DF0-4EDE-9310-9329B24DAD00}"/>
      </w:docPartPr>
      <w:docPartBody>
        <w:p w:rsidR="00252844" w:rsidRDefault="00DC4792" w:rsidP="00DC4792">
          <w:pPr>
            <w:pStyle w:val="168430062F154FCE84A087572CD146A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701A6D4334A9799622C870C92A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7C48C-4795-4A1B-8086-74AB705EB84F}"/>
      </w:docPartPr>
      <w:docPartBody>
        <w:p w:rsidR="00252844" w:rsidRDefault="00DC4792" w:rsidP="00DC4792">
          <w:pPr>
            <w:pStyle w:val="3D9701A6D4334A9799622C870C92A4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B5C049D6D47D7852B855C0B364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95D7F-0E98-4094-9823-62839FB69DF8}"/>
      </w:docPartPr>
      <w:docPartBody>
        <w:p w:rsidR="00252844" w:rsidRDefault="00DC4792" w:rsidP="00DC4792">
          <w:pPr>
            <w:pStyle w:val="56DB5C049D6D47D7852B855C0B364EE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45884C2F043BE9C1C863F51AAC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1F246-F486-4109-8256-158C387F4FDC}"/>
      </w:docPartPr>
      <w:docPartBody>
        <w:p w:rsidR="00252844" w:rsidRDefault="00DC4792" w:rsidP="00DC4792">
          <w:pPr>
            <w:pStyle w:val="56645884C2F043BE9C1C863F51AAC53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D7B0769305413CA808483297361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350992-8135-4337-98B2-82E6C7FB1A13}"/>
      </w:docPartPr>
      <w:docPartBody>
        <w:p w:rsidR="00252844" w:rsidRDefault="00DC4792" w:rsidP="00DC4792">
          <w:pPr>
            <w:pStyle w:val="52D7B0769305413CA8084832973613D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58AA8B052443FB5321B2410021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E1644-0D4C-467D-80C3-397EC5AAD2FD}"/>
      </w:docPartPr>
      <w:docPartBody>
        <w:p w:rsidR="00252844" w:rsidRDefault="00DC4792" w:rsidP="00DC4792">
          <w:pPr>
            <w:pStyle w:val="14D58AA8B052443FB5321B241002108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CF99BAE16410082FEDEAD646EE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94E3D-BAF0-4A2C-826F-83748CF19044}"/>
      </w:docPartPr>
      <w:docPartBody>
        <w:p w:rsidR="00252844" w:rsidRDefault="00DC4792" w:rsidP="00DC4792">
          <w:pPr>
            <w:pStyle w:val="B4CCF99BAE16410082FEDEAD646EE77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0FA5B9672A4B8E8911607AAC641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B86B-DB8B-4636-B9C0-9217B7FBF60E}"/>
      </w:docPartPr>
      <w:docPartBody>
        <w:p w:rsidR="00252844" w:rsidRDefault="00DC4792" w:rsidP="00DC4792">
          <w:pPr>
            <w:pStyle w:val="A90FA5B9672A4B8E8911607AAC641F3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252844"/>
    <w:rsid w:val="003E2638"/>
    <w:rsid w:val="00DC4792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4792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  <w:style w:type="paragraph" w:customStyle="1" w:styleId="A436BF3E05674B908708F56143FF4363">
    <w:name w:val="A436BF3E05674B908708F56143FF4363"/>
    <w:rsid w:val="00DC4792"/>
  </w:style>
  <w:style w:type="paragraph" w:customStyle="1" w:styleId="0BD0D1886D9741C18929CC5A7D9CEC78">
    <w:name w:val="0BD0D1886D9741C18929CC5A7D9CEC78"/>
    <w:rsid w:val="00DC4792"/>
  </w:style>
  <w:style w:type="paragraph" w:customStyle="1" w:styleId="163FF57568B8405DAE3CA866DE393442">
    <w:name w:val="163FF57568B8405DAE3CA866DE393442"/>
    <w:rsid w:val="00DC4792"/>
  </w:style>
  <w:style w:type="paragraph" w:customStyle="1" w:styleId="0527562A88484519B0088C86196F06EC">
    <w:name w:val="0527562A88484519B0088C86196F06EC"/>
    <w:rsid w:val="00DC4792"/>
  </w:style>
  <w:style w:type="paragraph" w:customStyle="1" w:styleId="8CFDC926FE184845B1C74967CD9DF7D3">
    <w:name w:val="8CFDC926FE184845B1C74967CD9DF7D3"/>
    <w:rsid w:val="00DC4792"/>
  </w:style>
  <w:style w:type="paragraph" w:customStyle="1" w:styleId="42BB274E9B2B436C95508627106EC721">
    <w:name w:val="42BB274E9B2B436C95508627106EC721"/>
    <w:rsid w:val="00DC4792"/>
  </w:style>
  <w:style w:type="paragraph" w:customStyle="1" w:styleId="3CC7E28D521A42888AB6E643BCA249DC">
    <w:name w:val="3CC7E28D521A42888AB6E643BCA249DC"/>
    <w:rsid w:val="00DC4792"/>
  </w:style>
  <w:style w:type="paragraph" w:customStyle="1" w:styleId="6FCC940CC55D434B84045732ED40C5CD">
    <w:name w:val="6FCC940CC55D434B84045732ED40C5CD"/>
    <w:rsid w:val="00DC4792"/>
  </w:style>
  <w:style w:type="paragraph" w:customStyle="1" w:styleId="F3A0D7554C6D4654843774071007C23E">
    <w:name w:val="F3A0D7554C6D4654843774071007C23E"/>
    <w:rsid w:val="00DC4792"/>
  </w:style>
  <w:style w:type="paragraph" w:customStyle="1" w:styleId="C21CE15C03284FF3A086E6EBFDA2A54E">
    <w:name w:val="C21CE15C03284FF3A086E6EBFDA2A54E"/>
    <w:rsid w:val="00DC4792"/>
  </w:style>
  <w:style w:type="paragraph" w:customStyle="1" w:styleId="168430062F154FCE84A087572CD146A1">
    <w:name w:val="168430062F154FCE84A087572CD146A1"/>
    <w:rsid w:val="00DC4792"/>
  </w:style>
  <w:style w:type="paragraph" w:customStyle="1" w:styleId="3D9701A6D4334A9799622C870C92A405">
    <w:name w:val="3D9701A6D4334A9799622C870C92A405"/>
    <w:rsid w:val="00DC4792"/>
  </w:style>
  <w:style w:type="paragraph" w:customStyle="1" w:styleId="CFAF92F926754E2EB31864CCCA43AC5A">
    <w:name w:val="CFAF92F926754E2EB31864CCCA43AC5A"/>
    <w:rsid w:val="00DC4792"/>
  </w:style>
  <w:style w:type="paragraph" w:customStyle="1" w:styleId="824830DB7FE84C65A8B11C5B2FB25994">
    <w:name w:val="824830DB7FE84C65A8B11C5B2FB25994"/>
    <w:rsid w:val="00DC4792"/>
  </w:style>
  <w:style w:type="paragraph" w:customStyle="1" w:styleId="17379A5BD6EE476BA683EF225C8B3C82">
    <w:name w:val="17379A5BD6EE476BA683EF225C8B3C82"/>
    <w:rsid w:val="00DC4792"/>
  </w:style>
  <w:style w:type="paragraph" w:customStyle="1" w:styleId="56DB5C049D6D47D7852B855C0B364EEE">
    <w:name w:val="56DB5C049D6D47D7852B855C0B364EEE"/>
    <w:rsid w:val="00DC4792"/>
  </w:style>
  <w:style w:type="paragraph" w:customStyle="1" w:styleId="56645884C2F043BE9C1C863F51AAC535">
    <w:name w:val="56645884C2F043BE9C1C863F51AAC535"/>
    <w:rsid w:val="00DC4792"/>
  </w:style>
  <w:style w:type="paragraph" w:customStyle="1" w:styleId="52D7B0769305413CA8084832973613DB">
    <w:name w:val="52D7B0769305413CA8084832973613DB"/>
    <w:rsid w:val="00DC4792"/>
  </w:style>
  <w:style w:type="paragraph" w:customStyle="1" w:styleId="E6450C309C274B5B8E144B616152AD0B">
    <w:name w:val="E6450C309C274B5B8E144B616152AD0B"/>
    <w:rsid w:val="00DC4792"/>
  </w:style>
  <w:style w:type="paragraph" w:customStyle="1" w:styleId="81F613049448441F80FD179BBD6A9D5E">
    <w:name w:val="81F613049448441F80FD179BBD6A9D5E"/>
    <w:rsid w:val="00DC4792"/>
  </w:style>
  <w:style w:type="paragraph" w:customStyle="1" w:styleId="7472FB3FBDEF4FC4899CDE2B68CBDE64">
    <w:name w:val="7472FB3FBDEF4FC4899CDE2B68CBDE64"/>
    <w:rsid w:val="00DC4792"/>
  </w:style>
  <w:style w:type="paragraph" w:customStyle="1" w:styleId="14D58AA8B052443FB5321B2410021085">
    <w:name w:val="14D58AA8B052443FB5321B2410021085"/>
    <w:rsid w:val="00DC4792"/>
  </w:style>
  <w:style w:type="paragraph" w:customStyle="1" w:styleId="B4CCF99BAE16410082FEDEAD646EE778">
    <w:name w:val="B4CCF99BAE16410082FEDEAD646EE778"/>
    <w:rsid w:val="00DC4792"/>
  </w:style>
  <w:style w:type="paragraph" w:customStyle="1" w:styleId="A90FA5B9672A4B8E8911607AAC641F3A">
    <w:name w:val="A90FA5B9672A4B8E8911607AAC641F3A"/>
    <w:rsid w:val="00DC4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Izabela Marek</cp:lastModifiedBy>
  <cp:revision>33</cp:revision>
  <cp:lastPrinted>2024-01-24T06:57:00Z</cp:lastPrinted>
  <dcterms:created xsi:type="dcterms:W3CDTF">2021-01-29T08:53:00Z</dcterms:created>
  <dcterms:modified xsi:type="dcterms:W3CDTF">2024-03-20T12:49:00Z</dcterms:modified>
</cp:coreProperties>
</file>