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A598" w14:textId="4787D133" w:rsidR="005251B9" w:rsidRPr="000F61B4" w:rsidRDefault="00BE3EE4" w:rsidP="00055DAE">
      <w:pPr>
        <w:spacing w:line="276" w:lineRule="auto"/>
        <w:jc w:val="right"/>
        <w:textAlignment w:val="baseline"/>
        <w:rPr>
          <w:rFonts w:asciiTheme="minorHAnsi" w:hAnsiTheme="minorHAnsi" w:cstheme="minorHAnsi"/>
          <w:b/>
          <w:i/>
          <w:sz w:val="20"/>
          <w:szCs w:val="20"/>
        </w:rPr>
      </w:pPr>
      <w:r w:rsidRPr="000F61B4">
        <w:rPr>
          <w:rFonts w:asciiTheme="minorHAnsi" w:hAnsiTheme="minorHAnsi" w:cstheme="minorHAnsi"/>
          <w:b/>
          <w:i/>
          <w:sz w:val="20"/>
          <w:szCs w:val="20"/>
        </w:rPr>
        <w:t xml:space="preserve">Projektowane postawienia umowy </w:t>
      </w:r>
    </w:p>
    <w:p w14:paraId="2B939E70" w14:textId="76EF73C8" w:rsidR="00BE3EE4" w:rsidRPr="000F61B4" w:rsidRDefault="00BE3EE4" w:rsidP="00055DAE">
      <w:pPr>
        <w:spacing w:line="276" w:lineRule="auto"/>
        <w:jc w:val="right"/>
        <w:textAlignment w:val="baseline"/>
        <w:rPr>
          <w:rFonts w:asciiTheme="minorHAnsi" w:hAnsiTheme="minorHAnsi" w:cstheme="minorHAnsi"/>
          <w:b/>
          <w:i/>
          <w:sz w:val="20"/>
          <w:szCs w:val="20"/>
        </w:rPr>
      </w:pPr>
      <w:r w:rsidRPr="000F61B4">
        <w:rPr>
          <w:rFonts w:asciiTheme="minorHAnsi" w:hAnsiTheme="minorHAnsi" w:cstheme="minorHAnsi"/>
          <w:b/>
          <w:i/>
          <w:sz w:val="20"/>
          <w:szCs w:val="20"/>
        </w:rPr>
        <w:t xml:space="preserve">Załącznik </w:t>
      </w:r>
      <w:r w:rsidRPr="00247DDE">
        <w:rPr>
          <w:rFonts w:asciiTheme="minorHAnsi" w:hAnsiTheme="minorHAnsi" w:cstheme="minorHAnsi"/>
          <w:b/>
          <w:i/>
          <w:sz w:val="20"/>
          <w:szCs w:val="20"/>
        </w:rPr>
        <w:t xml:space="preserve">nr </w:t>
      </w:r>
      <w:r w:rsidR="00247DDE" w:rsidRPr="00247DDE">
        <w:rPr>
          <w:rFonts w:asciiTheme="minorHAnsi" w:hAnsiTheme="minorHAnsi" w:cstheme="minorHAnsi"/>
          <w:b/>
          <w:i/>
          <w:sz w:val="20"/>
          <w:szCs w:val="20"/>
        </w:rPr>
        <w:t>9</w:t>
      </w:r>
    </w:p>
    <w:p w14:paraId="789580AC" w14:textId="77777777" w:rsidR="005251B9" w:rsidRPr="000F61B4" w:rsidRDefault="005251B9" w:rsidP="00055DAE">
      <w:pPr>
        <w:spacing w:line="276" w:lineRule="auto"/>
        <w:jc w:val="center"/>
        <w:textAlignment w:val="baseline"/>
        <w:rPr>
          <w:rFonts w:asciiTheme="minorHAnsi" w:hAnsiTheme="minorHAnsi" w:cstheme="minorHAnsi"/>
          <w:b/>
          <w:sz w:val="20"/>
          <w:szCs w:val="20"/>
        </w:rPr>
      </w:pPr>
    </w:p>
    <w:p w14:paraId="1A763921" w14:textId="06417607" w:rsidR="005251B9" w:rsidRPr="000F61B4" w:rsidRDefault="005251B9" w:rsidP="00055DAE">
      <w:pPr>
        <w:spacing w:line="276" w:lineRule="auto"/>
        <w:jc w:val="center"/>
        <w:textAlignment w:val="baseline"/>
        <w:rPr>
          <w:rFonts w:asciiTheme="minorHAnsi" w:hAnsiTheme="minorHAnsi" w:cstheme="minorHAnsi"/>
          <w:b/>
          <w:sz w:val="20"/>
          <w:szCs w:val="20"/>
        </w:rPr>
      </w:pPr>
      <w:r w:rsidRPr="000F61B4">
        <w:rPr>
          <w:rFonts w:asciiTheme="minorHAnsi" w:hAnsiTheme="minorHAnsi" w:cstheme="minorHAnsi"/>
          <w:b/>
          <w:sz w:val="20"/>
          <w:szCs w:val="20"/>
        </w:rPr>
        <w:t>UMOWA</w:t>
      </w:r>
      <w:r w:rsidR="005C3E04" w:rsidRPr="000F61B4">
        <w:rPr>
          <w:rFonts w:asciiTheme="minorHAnsi" w:hAnsiTheme="minorHAnsi" w:cstheme="minorHAnsi"/>
          <w:b/>
          <w:sz w:val="20"/>
          <w:szCs w:val="20"/>
        </w:rPr>
        <w:t xml:space="preserve"> </w:t>
      </w:r>
      <w:r w:rsidRPr="000F61B4">
        <w:rPr>
          <w:rFonts w:asciiTheme="minorHAnsi" w:hAnsiTheme="minorHAnsi" w:cstheme="minorHAnsi"/>
          <w:b/>
          <w:sz w:val="20"/>
          <w:szCs w:val="20"/>
        </w:rPr>
        <w:br/>
      </w:r>
    </w:p>
    <w:p w14:paraId="447A572B" w14:textId="285A1EA4" w:rsidR="005251B9" w:rsidRPr="000F61B4" w:rsidRDefault="005251B9" w:rsidP="00055DAE">
      <w:pPr>
        <w:pStyle w:val="Style10"/>
        <w:tabs>
          <w:tab w:val="left" w:pos="269"/>
        </w:tabs>
        <w:spacing w:line="276" w:lineRule="auto"/>
        <w:ind w:left="266" w:hanging="266"/>
        <w:jc w:val="left"/>
        <w:rPr>
          <w:rFonts w:asciiTheme="minorHAnsi" w:hAnsiTheme="minorHAnsi" w:cstheme="minorHAnsi"/>
          <w:sz w:val="20"/>
          <w:szCs w:val="20"/>
        </w:rPr>
      </w:pPr>
      <w:r w:rsidRPr="000F61B4">
        <w:rPr>
          <w:rFonts w:asciiTheme="minorHAnsi" w:hAnsiTheme="minorHAnsi" w:cstheme="minorHAnsi"/>
          <w:sz w:val="20"/>
          <w:szCs w:val="20"/>
        </w:rPr>
        <w:t>zawa</w:t>
      </w:r>
      <w:r w:rsidR="00B42559" w:rsidRPr="000F61B4">
        <w:rPr>
          <w:rFonts w:asciiTheme="minorHAnsi" w:hAnsiTheme="minorHAnsi" w:cstheme="minorHAnsi"/>
          <w:sz w:val="20"/>
          <w:szCs w:val="20"/>
        </w:rPr>
        <w:t>rta w Poznaniu w dniu …………. 2023</w:t>
      </w:r>
      <w:r w:rsidRPr="000F61B4">
        <w:rPr>
          <w:rFonts w:asciiTheme="minorHAnsi" w:hAnsiTheme="minorHAnsi" w:cstheme="minorHAnsi"/>
          <w:sz w:val="20"/>
          <w:szCs w:val="20"/>
        </w:rPr>
        <w:t xml:space="preserve"> roku pomiędzy:</w:t>
      </w:r>
    </w:p>
    <w:p w14:paraId="246EDE98" w14:textId="77777777" w:rsidR="00A5594E" w:rsidRPr="000F61B4" w:rsidRDefault="005251B9" w:rsidP="00055DAE">
      <w:pPr>
        <w:pStyle w:val="Style10"/>
        <w:tabs>
          <w:tab w:val="left" w:pos="0"/>
        </w:tabs>
        <w:spacing w:line="276" w:lineRule="auto"/>
        <w:ind w:left="0" w:firstLine="0"/>
        <w:rPr>
          <w:rFonts w:asciiTheme="minorHAnsi" w:hAnsiTheme="minorHAnsi" w:cstheme="minorHAnsi"/>
          <w:sz w:val="20"/>
          <w:szCs w:val="20"/>
        </w:rPr>
      </w:pPr>
      <w:r w:rsidRPr="000F61B4">
        <w:rPr>
          <w:rFonts w:asciiTheme="minorHAnsi" w:hAnsiTheme="minorHAnsi" w:cstheme="minorHAnsi"/>
          <w:sz w:val="20"/>
          <w:szCs w:val="20"/>
        </w:rPr>
        <w:t>Uniwersytetem Ekonomicznym w Poznaniu</w:t>
      </w:r>
      <w:r w:rsidR="00C55F3C" w:rsidRPr="000F61B4">
        <w:rPr>
          <w:rFonts w:asciiTheme="minorHAnsi" w:hAnsiTheme="minorHAnsi" w:cstheme="minorHAnsi"/>
          <w:sz w:val="20"/>
          <w:szCs w:val="20"/>
        </w:rPr>
        <w:t xml:space="preserve">, z siedzibą przy al. Niepodległości 10, </w:t>
      </w:r>
      <w:r w:rsidR="00A5594E" w:rsidRPr="000F61B4">
        <w:rPr>
          <w:rFonts w:asciiTheme="minorHAnsi" w:hAnsiTheme="minorHAnsi" w:cstheme="minorHAnsi"/>
          <w:sz w:val="20"/>
          <w:szCs w:val="20"/>
        </w:rPr>
        <w:t>61-875 Poznań,</w:t>
      </w:r>
    </w:p>
    <w:p w14:paraId="4C5E3C1E" w14:textId="77777777" w:rsidR="00C55F3C" w:rsidRPr="000F61B4" w:rsidRDefault="00C55F3C" w:rsidP="00055DAE">
      <w:pPr>
        <w:pStyle w:val="Style10"/>
        <w:tabs>
          <w:tab w:val="left" w:pos="0"/>
        </w:tabs>
        <w:spacing w:line="276" w:lineRule="auto"/>
        <w:ind w:left="0" w:firstLine="0"/>
        <w:rPr>
          <w:rFonts w:asciiTheme="minorHAnsi" w:hAnsiTheme="minorHAnsi" w:cstheme="minorHAnsi"/>
          <w:sz w:val="20"/>
          <w:szCs w:val="20"/>
        </w:rPr>
      </w:pPr>
      <w:r w:rsidRPr="000F61B4">
        <w:rPr>
          <w:rFonts w:asciiTheme="minorHAnsi" w:hAnsiTheme="minorHAnsi" w:cstheme="minorHAnsi"/>
          <w:sz w:val="20"/>
          <w:szCs w:val="20"/>
        </w:rPr>
        <w:t xml:space="preserve">posiadającym </w:t>
      </w:r>
      <w:r w:rsidRPr="000F61B4">
        <w:rPr>
          <w:rFonts w:asciiTheme="minorHAnsi" w:hAnsiTheme="minorHAnsi" w:cstheme="minorHAnsi"/>
          <w:iCs/>
          <w:sz w:val="20"/>
          <w:szCs w:val="20"/>
        </w:rPr>
        <w:t>NIP 7770005497, REGON 000001525</w:t>
      </w:r>
    </w:p>
    <w:p w14:paraId="56352F00" w14:textId="77777777" w:rsidR="005251B9" w:rsidRDefault="005251B9" w:rsidP="00055DAE">
      <w:pPr>
        <w:pStyle w:val="Style10"/>
        <w:tabs>
          <w:tab w:val="left" w:pos="269"/>
        </w:tabs>
        <w:spacing w:line="276" w:lineRule="auto"/>
        <w:ind w:left="266" w:hanging="266"/>
        <w:jc w:val="left"/>
        <w:rPr>
          <w:rFonts w:asciiTheme="minorHAnsi" w:hAnsiTheme="minorHAnsi" w:cstheme="minorHAnsi"/>
          <w:sz w:val="20"/>
          <w:szCs w:val="20"/>
        </w:rPr>
      </w:pPr>
      <w:r w:rsidRPr="000F61B4">
        <w:rPr>
          <w:rFonts w:asciiTheme="minorHAnsi" w:hAnsiTheme="minorHAnsi" w:cstheme="minorHAnsi"/>
          <w:sz w:val="20"/>
          <w:szCs w:val="20"/>
        </w:rPr>
        <w:t>reprezentowanym przez:</w:t>
      </w:r>
    </w:p>
    <w:p w14:paraId="604DD2C6" w14:textId="21400C59" w:rsidR="002005AD" w:rsidRPr="000F61B4" w:rsidRDefault="002005AD" w:rsidP="00055DAE">
      <w:pPr>
        <w:pStyle w:val="Style10"/>
        <w:tabs>
          <w:tab w:val="left" w:pos="269"/>
        </w:tabs>
        <w:spacing w:line="276" w:lineRule="auto"/>
        <w:ind w:left="266" w:hanging="266"/>
        <w:jc w:val="left"/>
        <w:rPr>
          <w:rFonts w:asciiTheme="minorHAnsi" w:hAnsiTheme="minorHAnsi" w:cstheme="minorHAnsi"/>
          <w:sz w:val="20"/>
          <w:szCs w:val="20"/>
        </w:rPr>
      </w:pPr>
      <w:r>
        <w:rPr>
          <w:rFonts w:asciiTheme="minorHAnsi" w:hAnsiTheme="minorHAnsi" w:cstheme="minorHAnsi"/>
          <w:sz w:val="20"/>
          <w:szCs w:val="20"/>
        </w:rPr>
        <w:t>…………………………………………………..</w:t>
      </w:r>
    </w:p>
    <w:p w14:paraId="5159069D" w14:textId="77777777" w:rsidR="00C55F3C" w:rsidRPr="000F61B4" w:rsidRDefault="00C55F3C" w:rsidP="00055DAE">
      <w:pPr>
        <w:widowControl w:val="0"/>
        <w:adjustRightInd w:val="0"/>
        <w:spacing w:line="276" w:lineRule="auto"/>
        <w:rPr>
          <w:rFonts w:asciiTheme="minorHAnsi" w:eastAsia="Calibri" w:hAnsiTheme="minorHAnsi" w:cstheme="minorHAnsi"/>
          <w:sz w:val="20"/>
          <w:szCs w:val="20"/>
        </w:rPr>
      </w:pPr>
    </w:p>
    <w:p w14:paraId="5F5F994A" w14:textId="77777777" w:rsidR="005251B9" w:rsidRPr="000F61B4" w:rsidRDefault="00C55F3C" w:rsidP="00055DAE">
      <w:pPr>
        <w:overflowPunct w:val="0"/>
        <w:spacing w:line="276" w:lineRule="auto"/>
        <w:ind w:firstLine="18"/>
        <w:rPr>
          <w:rFonts w:asciiTheme="minorHAnsi" w:hAnsiTheme="minorHAnsi" w:cstheme="minorHAnsi"/>
          <w:sz w:val="20"/>
          <w:szCs w:val="20"/>
        </w:rPr>
      </w:pPr>
      <w:r w:rsidRPr="000F61B4">
        <w:rPr>
          <w:rFonts w:asciiTheme="minorHAnsi" w:hAnsiTheme="minorHAnsi" w:cstheme="minorHAnsi"/>
          <w:sz w:val="20"/>
          <w:szCs w:val="20"/>
        </w:rPr>
        <w:t>z</w:t>
      </w:r>
      <w:r w:rsidR="005251B9" w:rsidRPr="000F61B4">
        <w:rPr>
          <w:rFonts w:asciiTheme="minorHAnsi" w:hAnsiTheme="minorHAnsi" w:cstheme="minorHAnsi"/>
          <w:sz w:val="20"/>
          <w:szCs w:val="20"/>
        </w:rPr>
        <w:t xml:space="preserve">wanym w umowie </w:t>
      </w:r>
      <w:r w:rsidR="005251B9" w:rsidRPr="000F61B4">
        <w:rPr>
          <w:rFonts w:asciiTheme="minorHAnsi" w:hAnsiTheme="minorHAnsi" w:cstheme="minorHAnsi"/>
          <w:b/>
          <w:sz w:val="20"/>
          <w:szCs w:val="20"/>
        </w:rPr>
        <w:t>Zamawiającym</w:t>
      </w:r>
    </w:p>
    <w:p w14:paraId="71888711" w14:textId="77777777" w:rsidR="00A5594E" w:rsidRPr="000F61B4" w:rsidRDefault="00A5594E" w:rsidP="00055DAE">
      <w:pPr>
        <w:pStyle w:val="Style10"/>
        <w:tabs>
          <w:tab w:val="left" w:pos="269"/>
        </w:tabs>
        <w:spacing w:line="276" w:lineRule="auto"/>
        <w:rPr>
          <w:rFonts w:asciiTheme="minorHAnsi" w:hAnsiTheme="minorHAnsi" w:cstheme="minorHAnsi"/>
          <w:sz w:val="20"/>
          <w:szCs w:val="20"/>
        </w:rPr>
      </w:pPr>
    </w:p>
    <w:p w14:paraId="2486BD15" w14:textId="403A1E96" w:rsidR="00BE3EE4" w:rsidRPr="000F61B4" w:rsidRDefault="00DC15AF" w:rsidP="00055DAE">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sidRPr="000F61B4">
        <w:rPr>
          <w:rFonts w:asciiTheme="minorHAnsi" w:hAnsiTheme="minorHAnsi" w:cstheme="minorHAnsi"/>
          <w:noProof/>
          <w:sz w:val="20"/>
          <w:szCs w:val="20"/>
        </w:rPr>
        <w:t xml:space="preserve">a </w:t>
      </w:r>
      <w:r w:rsidR="000F61B4" w:rsidRPr="000F61B4">
        <w:rPr>
          <w:rFonts w:asciiTheme="minorHAnsi" w:hAnsiTheme="minorHAnsi" w:cstheme="minorHAnsi"/>
          <w:noProof/>
          <w:sz w:val="20"/>
          <w:szCs w:val="20"/>
        </w:rPr>
        <w:t>przedsi</w:t>
      </w:r>
      <w:r w:rsidR="000F61B4">
        <w:rPr>
          <w:rFonts w:asciiTheme="minorHAnsi" w:hAnsiTheme="minorHAnsi" w:cstheme="minorHAnsi"/>
          <w:noProof/>
          <w:sz w:val="20"/>
          <w:szCs w:val="20"/>
        </w:rPr>
        <w:t>ę</w:t>
      </w:r>
      <w:r w:rsidR="000F61B4" w:rsidRPr="000F61B4">
        <w:rPr>
          <w:rFonts w:asciiTheme="minorHAnsi" w:hAnsiTheme="minorHAnsi" w:cstheme="minorHAnsi"/>
          <w:noProof/>
          <w:sz w:val="20"/>
          <w:szCs w:val="20"/>
        </w:rPr>
        <w:t xml:space="preserve">biorstwem </w:t>
      </w:r>
      <w:r w:rsidR="00BE3EE4" w:rsidRPr="000F61B4">
        <w:rPr>
          <w:rFonts w:asciiTheme="minorHAnsi" w:hAnsiTheme="minorHAnsi" w:cstheme="minorHAnsi"/>
          <w:noProof/>
          <w:sz w:val="20"/>
          <w:szCs w:val="20"/>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21860E61" w14:textId="3267A1FE" w:rsidR="00A5594E" w:rsidRPr="000F61B4" w:rsidRDefault="00BE3EE4" w:rsidP="00055DAE">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sidRPr="000F61B4">
        <w:rPr>
          <w:rFonts w:asciiTheme="minorHAnsi" w:hAnsiTheme="minorHAnsi" w:cstheme="minorHAnsi"/>
          <w:noProof/>
          <w:sz w:val="20"/>
          <w:szCs w:val="20"/>
        </w:rPr>
        <w:t>…………………………………………………</w:t>
      </w:r>
    </w:p>
    <w:p w14:paraId="2EE25197" w14:textId="77777777" w:rsidR="005251B9" w:rsidRPr="000F61B4" w:rsidRDefault="00C55F3C" w:rsidP="00055DAE">
      <w:pPr>
        <w:pStyle w:val="Zwykytekst"/>
        <w:spacing w:line="276" w:lineRule="auto"/>
        <w:jc w:val="both"/>
        <w:rPr>
          <w:rFonts w:asciiTheme="minorHAnsi" w:hAnsiTheme="minorHAnsi" w:cstheme="minorHAnsi"/>
          <w:sz w:val="20"/>
          <w:szCs w:val="20"/>
          <w:lang w:val="pl-PL"/>
        </w:rPr>
      </w:pPr>
      <w:r w:rsidRPr="000F61B4">
        <w:rPr>
          <w:rFonts w:asciiTheme="minorHAnsi" w:hAnsiTheme="minorHAnsi" w:cstheme="minorHAnsi"/>
          <w:sz w:val="20"/>
          <w:szCs w:val="20"/>
        </w:rPr>
        <w:t>z</w:t>
      </w:r>
      <w:r w:rsidR="00A5594E" w:rsidRPr="000F61B4">
        <w:rPr>
          <w:rFonts w:asciiTheme="minorHAnsi" w:hAnsiTheme="minorHAnsi" w:cstheme="minorHAnsi"/>
          <w:sz w:val="20"/>
          <w:szCs w:val="20"/>
        </w:rPr>
        <w:t>wan</w:t>
      </w:r>
      <w:r w:rsidR="00A5594E" w:rsidRPr="000F61B4">
        <w:rPr>
          <w:rFonts w:asciiTheme="minorHAnsi" w:hAnsiTheme="minorHAnsi" w:cstheme="minorHAnsi"/>
          <w:sz w:val="20"/>
          <w:szCs w:val="20"/>
          <w:lang w:val="pl-PL"/>
        </w:rPr>
        <w:t>ą</w:t>
      </w:r>
      <w:r w:rsidRPr="000F61B4">
        <w:rPr>
          <w:rFonts w:asciiTheme="minorHAnsi" w:hAnsiTheme="minorHAnsi" w:cstheme="minorHAnsi"/>
          <w:sz w:val="20"/>
          <w:szCs w:val="20"/>
        </w:rPr>
        <w:t xml:space="preserve"> w umowie </w:t>
      </w:r>
      <w:r w:rsidRPr="000F61B4">
        <w:rPr>
          <w:rFonts w:asciiTheme="minorHAnsi" w:hAnsiTheme="minorHAnsi" w:cstheme="minorHAnsi"/>
          <w:b/>
          <w:sz w:val="20"/>
          <w:szCs w:val="20"/>
          <w:lang w:val="pl-PL"/>
        </w:rPr>
        <w:t>Wykonawcą</w:t>
      </w:r>
    </w:p>
    <w:p w14:paraId="10016533" w14:textId="77777777" w:rsidR="005251B9" w:rsidRPr="000F61B4" w:rsidRDefault="005251B9" w:rsidP="00055DAE">
      <w:pPr>
        <w:spacing w:line="276" w:lineRule="auto"/>
        <w:rPr>
          <w:rFonts w:asciiTheme="minorHAnsi" w:hAnsiTheme="minorHAnsi" w:cstheme="minorHAnsi"/>
          <w:noProof/>
          <w:sz w:val="20"/>
          <w:szCs w:val="20"/>
        </w:rPr>
      </w:pPr>
    </w:p>
    <w:p w14:paraId="20941E23" w14:textId="0454416D" w:rsidR="005251B9" w:rsidRPr="000F61B4" w:rsidRDefault="005251B9" w:rsidP="00055DAE">
      <w:pPr>
        <w:pStyle w:val="Stopka"/>
        <w:tabs>
          <w:tab w:val="right" w:pos="2399"/>
        </w:tabs>
        <w:autoSpaceDE w:val="0"/>
        <w:autoSpaceDN w:val="0"/>
        <w:spacing w:line="276" w:lineRule="auto"/>
        <w:ind w:hanging="76"/>
        <w:jc w:val="both"/>
        <w:rPr>
          <w:rFonts w:asciiTheme="minorHAnsi" w:hAnsiTheme="minorHAnsi" w:cstheme="minorHAnsi"/>
          <w:sz w:val="20"/>
          <w:szCs w:val="20"/>
        </w:rPr>
      </w:pPr>
      <w:r w:rsidRPr="000F61B4">
        <w:rPr>
          <w:rFonts w:asciiTheme="minorHAnsi" w:hAnsiTheme="minorHAnsi" w:cstheme="minorHAnsi"/>
          <w:sz w:val="20"/>
          <w:szCs w:val="20"/>
          <w:lang w:val="pl-PL"/>
        </w:rPr>
        <w:t xml:space="preserve"> </w:t>
      </w:r>
      <w:r w:rsidRPr="000F61B4">
        <w:rPr>
          <w:rFonts w:asciiTheme="minorHAnsi" w:hAnsiTheme="minorHAnsi" w:cstheme="minorHAnsi"/>
          <w:sz w:val="20"/>
          <w:szCs w:val="20"/>
        </w:rPr>
        <w:t>Umowa niniejsza zostaje zawarta w wyniku rozstrzygnięcia postępowania o udzielenie zamówienia publicznego</w:t>
      </w:r>
      <w:r w:rsidR="00166F08" w:rsidRPr="000F61B4">
        <w:rPr>
          <w:rFonts w:asciiTheme="minorHAnsi" w:hAnsiTheme="minorHAnsi" w:cstheme="minorHAnsi"/>
          <w:sz w:val="20"/>
          <w:szCs w:val="20"/>
          <w:lang w:val="pl-PL"/>
        </w:rPr>
        <w:t xml:space="preserve"> </w:t>
      </w:r>
      <w:r w:rsidR="00872F5F" w:rsidRPr="000F61B4">
        <w:rPr>
          <w:rFonts w:asciiTheme="minorHAnsi" w:hAnsiTheme="minorHAnsi" w:cstheme="minorHAnsi"/>
          <w:b/>
          <w:sz w:val="20"/>
          <w:szCs w:val="20"/>
          <w:lang w:val="pl-PL"/>
        </w:rPr>
        <w:t>ZP/0</w:t>
      </w:r>
      <w:r w:rsidR="000F61B4">
        <w:rPr>
          <w:rFonts w:asciiTheme="minorHAnsi" w:hAnsiTheme="minorHAnsi" w:cstheme="minorHAnsi"/>
          <w:b/>
          <w:sz w:val="20"/>
          <w:szCs w:val="20"/>
          <w:lang w:val="pl-PL"/>
        </w:rPr>
        <w:t>46/</w:t>
      </w:r>
      <w:r w:rsidR="00166F08" w:rsidRPr="000F61B4">
        <w:rPr>
          <w:rFonts w:asciiTheme="minorHAnsi" w:hAnsiTheme="minorHAnsi" w:cstheme="minorHAnsi"/>
          <w:b/>
          <w:sz w:val="20"/>
          <w:szCs w:val="20"/>
          <w:lang w:val="pl-PL"/>
        </w:rPr>
        <w:t>2</w:t>
      </w:r>
      <w:r w:rsidR="002A0E08" w:rsidRPr="000F61B4">
        <w:rPr>
          <w:rFonts w:asciiTheme="minorHAnsi" w:hAnsiTheme="minorHAnsi" w:cstheme="minorHAnsi"/>
          <w:b/>
          <w:sz w:val="20"/>
          <w:szCs w:val="20"/>
          <w:lang w:val="pl-PL"/>
        </w:rPr>
        <w:t>3</w:t>
      </w:r>
      <w:r w:rsidRPr="000F61B4">
        <w:rPr>
          <w:rFonts w:asciiTheme="minorHAnsi" w:hAnsiTheme="minorHAnsi" w:cstheme="minorHAnsi"/>
          <w:sz w:val="20"/>
          <w:szCs w:val="20"/>
        </w:rPr>
        <w:t xml:space="preserve"> w trybie </w:t>
      </w:r>
      <w:r w:rsidR="00C96D68" w:rsidRPr="000F61B4">
        <w:rPr>
          <w:rFonts w:asciiTheme="minorHAnsi" w:hAnsiTheme="minorHAnsi" w:cstheme="minorHAnsi"/>
          <w:sz w:val="20"/>
          <w:szCs w:val="20"/>
          <w:lang w:val="pl-PL"/>
        </w:rPr>
        <w:t>podstawowym</w:t>
      </w:r>
      <w:r w:rsidR="00F166DE" w:rsidRPr="000F61B4">
        <w:rPr>
          <w:rFonts w:asciiTheme="minorHAnsi" w:hAnsiTheme="minorHAnsi" w:cstheme="minorHAnsi"/>
          <w:sz w:val="20"/>
          <w:szCs w:val="20"/>
          <w:lang w:val="pl-PL"/>
        </w:rPr>
        <w:t xml:space="preserve"> na podstawie art. 275 ust 1 </w:t>
      </w:r>
      <w:r w:rsidR="00F166DE" w:rsidRPr="000F61B4">
        <w:rPr>
          <w:rFonts w:asciiTheme="minorHAnsi" w:hAnsiTheme="minorHAnsi" w:cstheme="minorHAnsi"/>
          <w:sz w:val="20"/>
          <w:szCs w:val="20"/>
        </w:rPr>
        <w:t>ustawy</w:t>
      </w:r>
      <w:r w:rsidRPr="000F61B4">
        <w:rPr>
          <w:rFonts w:asciiTheme="minorHAnsi" w:hAnsiTheme="minorHAnsi" w:cstheme="minorHAnsi"/>
          <w:sz w:val="20"/>
          <w:szCs w:val="20"/>
        </w:rPr>
        <w:t xml:space="preserve"> z dnia </w:t>
      </w:r>
      <w:r w:rsidR="00C96D68" w:rsidRPr="000F61B4">
        <w:rPr>
          <w:rFonts w:asciiTheme="minorHAnsi" w:hAnsiTheme="minorHAnsi" w:cstheme="minorHAnsi"/>
          <w:sz w:val="20"/>
          <w:szCs w:val="20"/>
          <w:lang w:val="pl-PL"/>
        </w:rPr>
        <w:t>11 września</w:t>
      </w:r>
      <w:r w:rsidR="00C55F3C" w:rsidRPr="000F61B4">
        <w:rPr>
          <w:rFonts w:asciiTheme="minorHAnsi" w:hAnsiTheme="minorHAnsi" w:cstheme="minorHAnsi"/>
          <w:sz w:val="20"/>
          <w:szCs w:val="20"/>
        </w:rPr>
        <w:t xml:space="preserve"> 2019</w:t>
      </w:r>
      <w:r w:rsidRPr="000F61B4">
        <w:rPr>
          <w:rFonts w:asciiTheme="minorHAnsi" w:hAnsiTheme="minorHAnsi" w:cstheme="minorHAnsi"/>
          <w:sz w:val="20"/>
          <w:szCs w:val="20"/>
        </w:rPr>
        <w:t xml:space="preserve"> roku Prawo zamów</w:t>
      </w:r>
      <w:r w:rsidR="00C55F3C" w:rsidRPr="000F61B4">
        <w:rPr>
          <w:rFonts w:asciiTheme="minorHAnsi" w:hAnsiTheme="minorHAnsi" w:cstheme="minorHAnsi"/>
          <w:sz w:val="20"/>
          <w:szCs w:val="20"/>
        </w:rPr>
        <w:t>ień publicznych (</w:t>
      </w:r>
      <w:r w:rsidR="003A0EC3" w:rsidRPr="000F61B4">
        <w:rPr>
          <w:rFonts w:asciiTheme="minorHAnsi" w:hAnsiTheme="minorHAnsi" w:cstheme="minorHAnsi"/>
          <w:sz w:val="20"/>
          <w:szCs w:val="20"/>
          <w:lang w:val="pl-PL"/>
        </w:rPr>
        <w:t xml:space="preserve">tj. </w:t>
      </w:r>
      <w:r w:rsidR="00C96D68" w:rsidRPr="000F61B4">
        <w:rPr>
          <w:rFonts w:asciiTheme="minorHAnsi" w:hAnsiTheme="minorHAnsi" w:cstheme="minorHAnsi"/>
          <w:sz w:val="20"/>
          <w:szCs w:val="20"/>
        </w:rPr>
        <w:t>Dz. U. 20</w:t>
      </w:r>
      <w:r w:rsidR="000F61B4">
        <w:rPr>
          <w:rFonts w:asciiTheme="minorHAnsi" w:hAnsiTheme="minorHAnsi" w:cstheme="minorHAnsi"/>
          <w:sz w:val="20"/>
          <w:szCs w:val="20"/>
          <w:lang w:val="pl-PL"/>
        </w:rPr>
        <w:t>23</w:t>
      </w:r>
      <w:r w:rsidRPr="000F61B4">
        <w:rPr>
          <w:rFonts w:asciiTheme="minorHAnsi" w:hAnsiTheme="minorHAnsi" w:cstheme="minorHAnsi"/>
          <w:sz w:val="20"/>
          <w:szCs w:val="20"/>
        </w:rPr>
        <w:t xml:space="preserve"> r., poz. </w:t>
      </w:r>
      <w:r w:rsidR="00CA4754" w:rsidRPr="000F61B4">
        <w:rPr>
          <w:rFonts w:asciiTheme="minorHAnsi" w:hAnsiTheme="minorHAnsi" w:cstheme="minorHAnsi"/>
          <w:sz w:val="20"/>
          <w:szCs w:val="20"/>
          <w:lang w:val="pl-PL"/>
        </w:rPr>
        <w:t>1</w:t>
      </w:r>
      <w:r w:rsidR="000F61B4">
        <w:rPr>
          <w:rFonts w:asciiTheme="minorHAnsi" w:hAnsiTheme="minorHAnsi" w:cstheme="minorHAnsi"/>
          <w:sz w:val="20"/>
          <w:szCs w:val="20"/>
          <w:lang w:val="pl-PL"/>
        </w:rPr>
        <w:t>605</w:t>
      </w:r>
      <w:r w:rsidRPr="000F61B4">
        <w:rPr>
          <w:rFonts w:asciiTheme="minorHAnsi" w:hAnsiTheme="minorHAnsi" w:cstheme="minorHAnsi"/>
          <w:sz w:val="20"/>
          <w:szCs w:val="20"/>
        </w:rPr>
        <w:t>)</w:t>
      </w:r>
      <w:r w:rsidR="00F166DE" w:rsidRPr="000F61B4">
        <w:rPr>
          <w:rFonts w:asciiTheme="minorHAnsi" w:hAnsiTheme="minorHAnsi" w:cstheme="minorHAnsi"/>
          <w:sz w:val="20"/>
          <w:szCs w:val="20"/>
          <w:lang w:val="pl-PL"/>
        </w:rPr>
        <w:t xml:space="preserve">, zwanej dalej </w:t>
      </w:r>
      <w:proofErr w:type="spellStart"/>
      <w:r w:rsidR="00F166DE" w:rsidRPr="000F61B4">
        <w:rPr>
          <w:rFonts w:asciiTheme="minorHAnsi" w:hAnsiTheme="minorHAnsi" w:cstheme="minorHAnsi"/>
          <w:sz w:val="20"/>
          <w:szCs w:val="20"/>
          <w:lang w:val="pl-PL"/>
        </w:rPr>
        <w:t>Pzp</w:t>
      </w:r>
      <w:proofErr w:type="spellEnd"/>
      <w:r w:rsidRPr="000F61B4">
        <w:rPr>
          <w:rFonts w:asciiTheme="minorHAnsi" w:hAnsiTheme="minorHAnsi" w:cstheme="minorHAnsi"/>
          <w:sz w:val="20"/>
          <w:szCs w:val="20"/>
        </w:rPr>
        <w:t xml:space="preserve">. Podstawą </w:t>
      </w:r>
      <w:r w:rsidR="00BE1DCF" w:rsidRPr="000F61B4">
        <w:rPr>
          <w:rFonts w:asciiTheme="minorHAnsi" w:hAnsiTheme="minorHAnsi" w:cstheme="minorHAnsi"/>
          <w:sz w:val="20"/>
          <w:szCs w:val="20"/>
          <w:lang w:val="pl-PL"/>
        </w:rPr>
        <w:t xml:space="preserve">zawarcia </w:t>
      </w:r>
      <w:r w:rsidR="00F166DE" w:rsidRPr="000F61B4">
        <w:rPr>
          <w:rFonts w:asciiTheme="minorHAnsi" w:hAnsiTheme="minorHAnsi" w:cstheme="minorHAnsi"/>
          <w:sz w:val="20"/>
          <w:szCs w:val="20"/>
        </w:rPr>
        <w:t>umowy jest oferta Wykonawcy z</w:t>
      </w:r>
      <w:r w:rsidR="00F166DE" w:rsidRPr="000F61B4">
        <w:rPr>
          <w:rFonts w:asciiTheme="minorHAnsi" w:hAnsiTheme="minorHAnsi" w:cstheme="minorHAnsi"/>
          <w:sz w:val="20"/>
          <w:szCs w:val="20"/>
          <w:lang w:val="pl-PL"/>
        </w:rPr>
        <w:t> </w:t>
      </w:r>
      <w:r w:rsidRPr="000F61B4">
        <w:rPr>
          <w:rFonts w:asciiTheme="minorHAnsi" w:hAnsiTheme="minorHAnsi" w:cstheme="minorHAnsi"/>
          <w:sz w:val="20"/>
          <w:szCs w:val="20"/>
        </w:rPr>
        <w:t xml:space="preserve">dnia </w:t>
      </w:r>
      <w:r w:rsidR="00C96D68" w:rsidRPr="000F61B4">
        <w:rPr>
          <w:rFonts w:asciiTheme="minorHAnsi" w:hAnsiTheme="minorHAnsi" w:cstheme="minorHAnsi"/>
          <w:sz w:val="20"/>
          <w:szCs w:val="20"/>
          <w:lang w:val="pl-PL"/>
        </w:rPr>
        <w:t>…………………</w:t>
      </w:r>
      <w:r w:rsidRPr="000F61B4">
        <w:rPr>
          <w:rFonts w:asciiTheme="minorHAnsi" w:hAnsiTheme="minorHAnsi" w:cstheme="minorHAnsi"/>
          <w:sz w:val="20"/>
          <w:szCs w:val="20"/>
        </w:rPr>
        <w:t xml:space="preserve"> </w:t>
      </w:r>
    </w:p>
    <w:p w14:paraId="2050BCA1" w14:textId="78290E5F" w:rsidR="005512BF" w:rsidRPr="000F61B4" w:rsidRDefault="005512BF" w:rsidP="00055DAE">
      <w:pPr>
        <w:pStyle w:val="Zwykytekst"/>
        <w:spacing w:line="276" w:lineRule="auto"/>
        <w:rPr>
          <w:rFonts w:asciiTheme="minorHAnsi" w:hAnsiTheme="minorHAnsi" w:cstheme="minorHAnsi"/>
          <w:noProof/>
          <w:sz w:val="20"/>
          <w:szCs w:val="20"/>
          <w:lang w:val="pl-PL" w:eastAsia="en-US"/>
        </w:rPr>
      </w:pPr>
    </w:p>
    <w:p w14:paraId="6B0500D3" w14:textId="77777777" w:rsidR="000251B5" w:rsidRPr="000F61B4" w:rsidRDefault="00826B97" w:rsidP="00055DAE">
      <w:pPr>
        <w:spacing w:line="276" w:lineRule="auto"/>
        <w:jc w:val="center"/>
        <w:rPr>
          <w:rFonts w:asciiTheme="minorHAnsi" w:hAnsiTheme="minorHAnsi" w:cstheme="minorHAnsi"/>
          <w:b/>
          <w:sz w:val="20"/>
          <w:szCs w:val="20"/>
        </w:rPr>
      </w:pPr>
      <w:r w:rsidRPr="000F61B4">
        <w:rPr>
          <w:rFonts w:asciiTheme="minorHAnsi" w:hAnsiTheme="minorHAnsi" w:cstheme="minorHAnsi"/>
          <w:b/>
          <w:sz w:val="20"/>
          <w:szCs w:val="20"/>
        </w:rPr>
        <w:t>§ 1</w:t>
      </w:r>
    </w:p>
    <w:p w14:paraId="3D16A1F1" w14:textId="77777777" w:rsidR="000F61B4" w:rsidRPr="000F61B4" w:rsidRDefault="000822B5" w:rsidP="000F61B4">
      <w:pPr>
        <w:numPr>
          <w:ilvl w:val="0"/>
          <w:numId w:val="5"/>
        </w:numPr>
        <w:spacing w:line="276" w:lineRule="auto"/>
        <w:ind w:left="284" w:right="-6" w:hanging="284"/>
        <w:jc w:val="both"/>
        <w:rPr>
          <w:rFonts w:asciiTheme="minorHAnsi" w:hAnsiTheme="minorHAnsi" w:cstheme="minorHAnsi"/>
          <w:sz w:val="20"/>
          <w:szCs w:val="20"/>
        </w:rPr>
      </w:pPr>
      <w:r w:rsidRPr="000F61B4">
        <w:rPr>
          <w:rFonts w:asciiTheme="minorHAnsi" w:hAnsiTheme="minorHAnsi" w:cstheme="minorHAnsi"/>
          <w:sz w:val="20"/>
          <w:szCs w:val="20"/>
        </w:rPr>
        <w:t xml:space="preserve">Wykonawca zobowiązuje się </w:t>
      </w:r>
      <w:r w:rsidR="00D37983" w:rsidRPr="000F61B4">
        <w:rPr>
          <w:rFonts w:asciiTheme="minorHAnsi" w:hAnsiTheme="minorHAnsi" w:cstheme="minorHAnsi"/>
          <w:sz w:val="20"/>
          <w:szCs w:val="20"/>
        </w:rPr>
        <w:t xml:space="preserve">do wykonania </w:t>
      </w:r>
      <w:r w:rsidR="00826B97" w:rsidRPr="000F61B4">
        <w:rPr>
          <w:rFonts w:asciiTheme="minorHAnsi" w:hAnsiTheme="minorHAnsi" w:cstheme="minorHAnsi"/>
          <w:sz w:val="20"/>
          <w:szCs w:val="20"/>
        </w:rPr>
        <w:t>na rzecz Zamawiającego</w:t>
      </w:r>
      <w:r w:rsidR="00826224" w:rsidRPr="000F61B4">
        <w:rPr>
          <w:rFonts w:asciiTheme="minorHAnsi" w:hAnsiTheme="minorHAnsi" w:cstheme="minorHAnsi"/>
          <w:sz w:val="20"/>
          <w:szCs w:val="20"/>
        </w:rPr>
        <w:t xml:space="preserve"> </w:t>
      </w:r>
      <w:r w:rsidR="00942F9D" w:rsidRPr="000F61B4">
        <w:rPr>
          <w:rFonts w:asciiTheme="minorHAnsi" w:hAnsiTheme="minorHAnsi" w:cstheme="minorHAnsi"/>
          <w:sz w:val="20"/>
          <w:szCs w:val="20"/>
        </w:rPr>
        <w:t>robót</w:t>
      </w:r>
      <w:r w:rsidR="00826224" w:rsidRPr="000F61B4">
        <w:rPr>
          <w:rFonts w:asciiTheme="minorHAnsi" w:hAnsiTheme="minorHAnsi" w:cstheme="minorHAnsi"/>
          <w:sz w:val="20"/>
          <w:szCs w:val="20"/>
        </w:rPr>
        <w:t xml:space="preserve"> polegających </w:t>
      </w:r>
      <w:r w:rsidR="00623DBD" w:rsidRPr="000F61B4">
        <w:rPr>
          <w:rFonts w:asciiTheme="minorHAnsi" w:hAnsiTheme="minorHAnsi" w:cstheme="minorHAnsi"/>
          <w:sz w:val="20"/>
          <w:szCs w:val="20"/>
        </w:rPr>
        <w:t>na</w:t>
      </w:r>
      <w:r w:rsidR="00285EF6" w:rsidRPr="000F61B4">
        <w:rPr>
          <w:rFonts w:asciiTheme="minorHAnsi" w:hAnsiTheme="minorHAnsi" w:cstheme="minorHAnsi"/>
          <w:sz w:val="20"/>
          <w:szCs w:val="20"/>
        </w:rPr>
        <w:t xml:space="preserve">: </w:t>
      </w:r>
      <w:r w:rsidR="000F61B4" w:rsidRPr="000F61B4">
        <w:rPr>
          <w:rFonts w:ascii="Calibri" w:hAnsi="Calibri" w:cs="Calibri"/>
          <w:b/>
          <w:sz w:val="20"/>
          <w:szCs w:val="20"/>
        </w:rPr>
        <w:t>Budowa wiaty rowerowej oraz śmietnikowej na terenie domu studenckiego ,,Dewizka” należącego do Uniwersytetu Ekonomicznego w Poznaniu</w:t>
      </w:r>
    </w:p>
    <w:p w14:paraId="2DEF6964" w14:textId="777106A2" w:rsidR="000F61B4" w:rsidRPr="000F61B4" w:rsidRDefault="000F61B4" w:rsidP="000F61B4">
      <w:pPr>
        <w:numPr>
          <w:ilvl w:val="0"/>
          <w:numId w:val="5"/>
        </w:numPr>
        <w:spacing w:line="276" w:lineRule="auto"/>
        <w:ind w:left="284" w:right="-6" w:hanging="284"/>
        <w:jc w:val="both"/>
        <w:rPr>
          <w:rFonts w:asciiTheme="minorHAnsi" w:hAnsiTheme="minorHAnsi" w:cstheme="minorHAnsi"/>
          <w:sz w:val="20"/>
          <w:szCs w:val="20"/>
        </w:rPr>
      </w:pPr>
      <w:r w:rsidRPr="000F61B4">
        <w:rPr>
          <w:rFonts w:ascii="Calibri" w:hAnsi="Calibri"/>
          <w:sz w:val="20"/>
          <w:szCs w:val="20"/>
        </w:rPr>
        <w:t xml:space="preserve"> </w:t>
      </w:r>
      <w:r w:rsidRPr="000F61B4">
        <w:rPr>
          <w:rFonts w:ascii="Calibri" w:hAnsi="Calibri" w:cs="Calibri"/>
          <w:sz w:val="20"/>
          <w:szCs w:val="20"/>
        </w:rPr>
        <w:t xml:space="preserve">Przedmiotem zamówienia jest uporządkowanie terenu należącego do domu studenckiego ,,Dewizka” poprzez rozebranie istniejącego ogrodzenia łącznie z podmurówką, demontaż istniejącej kostki betonowej, remont istniejących miejsc parkingowych, oraz budowa nowych wiat zgodnie z dokumentacją projektową.  </w:t>
      </w:r>
    </w:p>
    <w:p w14:paraId="47F4059F" w14:textId="5FDDA76E" w:rsidR="000F61B4" w:rsidRPr="000F61B4" w:rsidRDefault="000F61B4" w:rsidP="000F61B4">
      <w:pPr>
        <w:numPr>
          <w:ilvl w:val="0"/>
          <w:numId w:val="5"/>
        </w:numPr>
        <w:spacing w:line="276" w:lineRule="auto"/>
        <w:ind w:left="284" w:right="-6" w:hanging="284"/>
        <w:jc w:val="both"/>
        <w:rPr>
          <w:rFonts w:asciiTheme="minorHAnsi" w:hAnsiTheme="minorHAnsi" w:cstheme="minorHAnsi"/>
          <w:sz w:val="20"/>
          <w:szCs w:val="20"/>
        </w:rPr>
      </w:pPr>
      <w:r w:rsidRPr="000F61B4">
        <w:rPr>
          <w:rFonts w:ascii="Calibri" w:hAnsi="Calibri" w:cs="Calibri"/>
          <w:sz w:val="20"/>
          <w:szCs w:val="20"/>
        </w:rPr>
        <w:t>Szczegółowy opis i zakres prac przedstawiono w wielobranżowej dokumentacji projektowej pt. „ZAGOSPODAROWANIE TERENU PRZY AKADEMIKU Dewizka Uniwersytetu Ekonomicznego w Poznaniu” wykonanej przez pracownię projektową: ACAX sp. z o.o. Mikołaj Słupczyński. Dokumentacja ta wraz z przedmiarami i specyfikacjami technicznymi wykonania i odbioru robót stanowią „dokumentację projektową” i są załącznikiem do niniejszej umowy.</w:t>
      </w:r>
    </w:p>
    <w:p w14:paraId="0F6EB985" w14:textId="44CD2864" w:rsidR="00872F5F" w:rsidRPr="000F61B4" w:rsidRDefault="00872F5F" w:rsidP="000F61B4">
      <w:pPr>
        <w:numPr>
          <w:ilvl w:val="0"/>
          <w:numId w:val="5"/>
        </w:numPr>
        <w:spacing w:line="276" w:lineRule="auto"/>
        <w:ind w:left="284" w:right="-6" w:hanging="284"/>
        <w:jc w:val="both"/>
        <w:rPr>
          <w:rFonts w:asciiTheme="minorHAnsi" w:hAnsiTheme="minorHAnsi" w:cstheme="minorHAnsi"/>
          <w:sz w:val="20"/>
          <w:szCs w:val="20"/>
        </w:rPr>
      </w:pPr>
      <w:r w:rsidRPr="000F61B4">
        <w:rPr>
          <w:rFonts w:asciiTheme="minorHAnsi" w:eastAsia="Arial" w:hAnsiTheme="minorHAnsi" w:cstheme="minorHAnsi"/>
          <w:sz w:val="20"/>
          <w:szCs w:val="20"/>
          <w:lang w:val="pl"/>
        </w:rPr>
        <w:t>Zakres prac będzie obejmował:</w:t>
      </w:r>
    </w:p>
    <w:p w14:paraId="0C2B04C3" w14:textId="77777777" w:rsidR="000F61B4" w:rsidRPr="000F61B4" w:rsidRDefault="000F61B4" w:rsidP="000F61B4">
      <w:pPr>
        <w:spacing w:line="276" w:lineRule="auto"/>
        <w:ind w:left="284" w:right="-6"/>
        <w:jc w:val="both"/>
        <w:rPr>
          <w:rFonts w:ascii="Calibri" w:hAnsi="Calibri" w:cs="Calibri"/>
          <w:sz w:val="20"/>
          <w:szCs w:val="20"/>
        </w:rPr>
      </w:pPr>
      <w:r>
        <w:rPr>
          <w:rFonts w:asciiTheme="minorHAnsi" w:hAnsiTheme="minorHAnsi" w:cstheme="minorHAnsi"/>
          <w:sz w:val="20"/>
          <w:szCs w:val="20"/>
        </w:rPr>
        <w:t xml:space="preserve">- </w:t>
      </w:r>
      <w:r w:rsidRPr="000F61B4">
        <w:rPr>
          <w:rFonts w:ascii="Calibri" w:hAnsi="Calibri" w:cs="Calibri"/>
          <w:sz w:val="20"/>
          <w:szCs w:val="20"/>
        </w:rPr>
        <w:t xml:space="preserve">przygotowanie oraz zabezpieczenie terenu robót, </w:t>
      </w:r>
    </w:p>
    <w:p w14:paraId="63846929" w14:textId="77777777" w:rsidR="000F61B4" w:rsidRPr="000F61B4" w:rsidRDefault="000F61B4" w:rsidP="000F61B4">
      <w:pPr>
        <w:spacing w:line="276" w:lineRule="auto"/>
        <w:ind w:left="284" w:right="-6"/>
        <w:jc w:val="both"/>
        <w:rPr>
          <w:rFonts w:ascii="Calibri" w:hAnsi="Calibri" w:cs="Calibri"/>
          <w:sz w:val="20"/>
          <w:szCs w:val="20"/>
        </w:rPr>
      </w:pPr>
      <w:r w:rsidRPr="000F61B4">
        <w:rPr>
          <w:rFonts w:ascii="Calibri" w:hAnsi="Calibri" w:cs="Calibri"/>
          <w:sz w:val="20"/>
          <w:szCs w:val="20"/>
        </w:rPr>
        <w:t>- budowę tymczasowych przegród i osłon zabezpieczających przed rozprzestrzenianiem się pyłu budowlanego i innych zanieczyszczeń w trakcie wykonywania robót,</w:t>
      </w:r>
    </w:p>
    <w:p w14:paraId="4B834C14" w14:textId="77777777" w:rsidR="000F61B4" w:rsidRPr="000F61B4" w:rsidRDefault="000F61B4" w:rsidP="000F61B4">
      <w:pPr>
        <w:spacing w:line="276" w:lineRule="auto"/>
        <w:ind w:left="284" w:right="-6"/>
        <w:jc w:val="both"/>
        <w:rPr>
          <w:rFonts w:ascii="Calibri" w:hAnsi="Calibri" w:cs="Calibri"/>
          <w:sz w:val="20"/>
          <w:szCs w:val="20"/>
        </w:rPr>
      </w:pPr>
      <w:r w:rsidRPr="000F61B4">
        <w:rPr>
          <w:rFonts w:ascii="Calibri" w:hAnsi="Calibri" w:cs="Calibri"/>
          <w:sz w:val="20"/>
          <w:szCs w:val="20"/>
        </w:rPr>
        <w:t xml:space="preserve">-  utrzymanie czystości na terenie prowadzonych prac. </w:t>
      </w:r>
    </w:p>
    <w:p w14:paraId="37106FA4" w14:textId="74037B66" w:rsidR="000F61B4" w:rsidRPr="000F61B4" w:rsidRDefault="000F61B4" w:rsidP="000F61B4">
      <w:pPr>
        <w:spacing w:line="276" w:lineRule="auto"/>
        <w:ind w:left="284" w:right="-6" w:hanging="284"/>
        <w:jc w:val="both"/>
        <w:rPr>
          <w:rFonts w:ascii="Calibri" w:hAnsi="Calibri" w:cs="Calibri"/>
          <w:sz w:val="20"/>
          <w:szCs w:val="20"/>
        </w:rPr>
      </w:pPr>
      <w:r w:rsidRPr="000F61B4">
        <w:rPr>
          <w:rFonts w:ascii="Calibri" w:hAnsi="Calibri" w:cs="Calibri"/>
          <w:sz w:val="20"/>
          <w:szCs w:val="20"/>
        </w:rPr>
        <w:t xml:space="preserve">5.  W związku z tym, że  </w:t>
      </w:r>
      <w:r w:rsidR="006F3D79">
        <w:rPr>
          <w:rFonts w:ascii="Calibri" w:hAnsi="Calibri" w:cs="Calibri"/>
          <w:sz w:val="20"/>
          <w:szCs w:val="20"/>
        </w:rPr>
        <w:t>roboty</w:t>
      </w:r>
      <w:r w:rsidRPr="000F61B4">
        <w:rPr>
          <w:rFonts w:ascii="Calibri" w:hAnsi="Calibri" w:cs="Calibri"/>
          <w:sz w:val="20"/>
          <w:szCs w:val="20"/>
        </w:rPr>
        <w:t xml:space="preserve"> prowadzone będą przy budynk</w:t>
      </w:r>
      <w:r w:rsidR="006F3D79">
        <w:rPr>
          <w:rFonts w:ascii="Calibri" w:hAnsi="Calibri" w:cs="Calibri"/>
          <w:sz w:val="20"/>
          <w:szCs w:val="20"/>
        </w:rPr>
        <w:t>u będącym w ciągłym użytkowaniu. R</w:t>
      </w:r>
      <w:r w:rsidRPr="000F61B4">
        <w:rPr>
          <w:rFonts w:ascii="Calibri" w:hAnsi="Calibri" w:cs="Calibri"/>
          <w:sz w:val="20"/>
          <w:szCs w:val="20"/>
        </w:rPr>
        <w:t xml:space="preserve">oboty należy zaplanować tak by umożliwić w każdym momencie swobodną i bezpieczną komunikację w trakcie ich trwania. Na pisemną, uzasadnioną prośbę Wykonawcy, za zgodą Zamawiającego, istnieje możliwość czasowego zajęcia lub wyłączenia określonego fragmentu obiektu w celu prowadzenia w nim robót budowlanych. Wykonawca opracuje w takim przypadku każdorazowo i przedstawi pisemnie Zamawiającemu do akceptacji schemat funkcjonowania obiektu w tym czasie (minimum 7 dni przed planowanym zajęciem lub wyłączeniem określonego fragmentu obiektu). </w:t>
      </w:r>
    </w:p>
    <w:p w14:paraId="4763ECC9" w14:textId="4E0162AA" w:rsidR="000F61B4" w:rsidRPr="000F61B4" w:rsidRDefault="000F61B4" w:rsidP="000F61B4">
      <w:pPr>
        <w:spacing w:line="276" w:lineRule="auto"/>
        <w:ind w:left="284" w:right="-6" w:hanging="284"/>
        <w:jc w:val="both"/>
        <w:rPr>
          <w:rFonts w:ascii="Calibri" w:hAnsi="Calibri" w:cs="Calibri"/>
          <w:sz w:val="20"/>
          <w:szCs w:val="20"/>
        </w:rPr>
      </w:pPr>
      <w:r w:rsidRPr="000F61B4">
        <w:rPr>
          <w:rFonts w:ascii="Calibri" w:hAnsi="Calibri" w:cs="Calibri"/>
          <w:sz w:val="20"/>
          <w:szCs w:val="20"/>
        </w:rPr>
        <w:t>6.   Wykonawcy   zobowiązany jest do  wykonania wszelkich prac i czynności niezbędnych w zakresie przestrzegania przepisów BHP oraz wywiezienie i utylizacja odpadów i materiałów rozbiórkowych zgodnie z obowiązującymi przepisami.</w:t>
      </w:r>
    </w:p>
    <w:p w14:paraId="6FC029C5" w14:textId="77777777" w:rsidR="000F61B4" w:rsidRDefault="000F61B4" w:rsidP="00055DAE">
      <w:pPr>
        <w:spacing w:line="276" w:lineRule="auto"/>
        <w:ind w:left="284" w:right="-6"/>
        <w:jc w:val="both"/>
        <w:rPr>
          <w:rFonts w:asciiTheme="minorHAnsi" w:hAnsiTheme="minorHAnsi" w:cstheme="minorHAnsi"/>
          <w:sz w:val="20"/>
          <w:szCs w:val="20"/>
        </w:rPr>
      </w:pPr>
    </w:p>
    <w:p w14:paraId="3A0F6B4B" w14:textId="77777777" w:rsidR="000F61B4" w:rsidRDefault="000F61B4" w:rsidP="00055DAE">
      <w:pPr>
        <w:spacing w:line="276" w:lineRule="auto"/>
        <w:ind w:left="284" w:right="-6"/>
        <w:jc w:val="both"/>
        <w:rPr>
          <w:rFonts w:asciiTheme="minorHAnsi" w:hAnsiTheme="minorHAnsi" w:cstheme="minorHAnsi"/>
          <w:sz w:val="20"/>
          <w:szCs w:val="20"/>
        </w:rPr>
      </w:pPr>
    </w:p>
    <w:p w14:paraId="7C93F87B" w14:textId="77777777" w:rsidR="000F61B4" w:rsidRDefault="000F61B4" w:rsidP="00055DAE">
      <w:pPr>
        <w:spacing w:line="276" w:lineRule="auto"/>
        <w:ind w:left="284" w:right="-6"/>
        <w:jc w:val="both"/>
        <w:rPr>
          <w:rFonts w:asciiTheme="minorHAnsi" w:hAnsiTheme="minorHAnsi" w:cstheme="minorHAnsi"/>
          <w:sz w:val="20"/>
          <w:szCs w:val="20"/>
        </w:rPr>
      </w:pPr>
    </w:p>
    <w:p w14:paraId="53B07786" w14:textId="77777777" w:rsidR="000F61B4" w:rsidRDefault="000F61B4" w:rsidP="00055DAE">
      <w:pPr>
        <w:spacing w:line="276" w:lineRule="auto"/>
        <w:ind w:left="284" w:right="-6"/>
        <w:jc w:val="both"/>
        <w:rPr>
          <w:rFonts w:asciiTheme="minorHAnsi" w:hAnsiTheme="minorHAnsi" w:cstheme="minorHAnsi"/>
          <w:sz w:val="20"/>
          <w:szCs w:val="20"/>
        </w:rPr>
      </w:pPr>
    </w:p>
    <w:p w14:paraId="33E63ECD" w14:textId="77777777" w:rsidR="000F61B4" w:rsidRDefault="000F61B4" w:rsidP="00055DAE">
      <w:pPr>
        <w:spacing w:line="276" w:lineRule="auto"/>
        <w:ind w:left="284" w:right="-6"/>
        <w:jc w:val="both"/>
        <w:rPr>
          <w:rFonts w:asciiTheme="minorHAnsi" w:hAnsiTheme="minorHAnsi" w:cstheme="minorHAnsi"/>
          <w:sz w:val="20"/>
          <w:szCs w:val="20"/>
        </w:rPr>
      </w:pPr>
    </w:p>
    <w:p w14:paraId="23040043" w14:textId="77777777" w:rsidR="000F61B4" w:rsidRPr="000F61B4" w:rsidRDefault="000F61B4" w:rsidP="00055DAE">
      <w:pPr>
        <w:spacing w:line="276" w:lineRule="auto"/>
        <w:ind w:left="284" w:right="-6"/>
        <w:jc w:val="both"/>
        <w:rPr>
          <w:rFonts w:asciiTheme="minorHAnsi" w:hAnsiTheme="minorHAnsi" w:cstheme="minorHAnsi"/>
          <w:sz w:val="20"/>
          <w:szCs w:val="20"/>
        </w:rPr>
      </w:pPr>
    </w:p>
    <w:p w14:paraId="681B1740" w14:textId="2E526EBB" w:rsidR="000F61B4" w:rsidRDefault="000F61B4" w:rsidP="000F61B4">
      <w:pPr>
        <w:tabs>
          <w:tab w:val="num" w:pos="215"/>
          <w:tab w:val="right" w:pos="8953"/>
        </w:tabs>
        <w:autoSpaceDE w:val="0"/>
        <w:autoSpaceDN w:val="0"/>
        <w:spacing w:line="276" w:lineRule="auto"/>
        <w:ind w:left="215"/>
        <w:jc w:val="both"/>
        <w:rPr>
          <w:rFonts w:asciiTheme="minorHAnsi" w:hAnsiTheme="minorHAnsi" w:cstheme="minorHAnsi"/>
          <w:sz w:val="20"/>
          <w:szCs w:val="20"/>
        </w:rPr>
      </w:pPr>
      <w:r>
        <w:rPr>
          <w:rFonts w:asciiTheme="minorHAnsi" w:hAnsiTheme="minorHAnsi" w:cstheme="minorHAnsi"/>
          <w:sz w:val="20"/>
          <w:szCs w:val="20"/>
        </w:rPr>
        <w:t>7</w:t>
      </w:r>
      <w:r w:rsidR="00525F9E" w:rsidRPr="000F61B4">
        <w:rPr>
          <w:rFonts w:asciiTheme="minorHAnsi" w:hAnsiTheme="minorHAnsi" w:cstheme="minorHAnsi"/>
          <w:sz w:val="20"/>
          <w:szCs w:val="20"/>
        </w:rPr>
        <w:t>.</w:t>
      </w:r>
      <w:r w:rsidR="00E1290D" w:rsidRPr="000F61B4">
        <w:rPr>
          <w:rFonts w:asciiTheme="minorHAnsi" w:hAnsiTheme="minorHAnsi" w:cstheme="minorHAnsi"/>
          <w:sz w:val="20"/>
          <w:szCs w:val="20"/>
        </w:rPr>
        <w:t xml:space="preserve"> </w:t>
      </w:r>
      <w:r w:rsidR="00525F9E" w:rsidRPr="000F61B4">
        <w:rPr>
          <w:rFonts w:asciiTheme="minorHAnsi" w:hAnsiTheme="minorHAnsi" w:cstheme="minorHAnsi"/>
          <w:sz w:val="20"/>
          <w:szCs w:val="20"/>
        </w:rPr>
        <w:t>Przedmiary i specyfikacja techniczna wykonania i odbioru robót stanowią załącznik do niniejszej umowy.</w:t>
      </w:r>
    </w:p>
    <w:p w14:paraId="378E6042" w14:textId="6B95559B" w:rsidR="00E23DB3" w:rsidRDefault="000F61B4" w:rsidP="000F61B4">
      <w:pPr>
        <w:tabs>
          <w:tab w:val="num" w:pos="567"/>
          <w:tab w:val="right" w:pos="8953"/>
        </w:tabs>
        <w:autoSpaceDE w:val="0"/>
        <w:autoSpaceDN w:val="0"/>
        <w:spacing w:line="276" w:lineRule="auto"/>
        <w:ind w:left="426" w:hanging="211"/>
        <w:jc w:val="both"/>
        <w:rPr>
          <w:rFonts w:asciiTheme="minorHAnsi" w:hAnsiTheme="minorHAnsi" w:cstheme="minorHAnsi"/>
          <w:sz w:val="20"/>
          <w:szCs w:val="20"/>
        </w:rPr>
      </w:pPr>
      <w:r>
        <w:rPr>
          <w:rFonts w:asciiTheme="minorHAnsi" w:hAnsiTheme="minorHAnsi" w:cstheme="minorHAnsi"/>
          <w:sz w:val="20"/>
          <w:szCs w:val="20"/>
        </w:rPr>
        <w:t>8.</w:t>
      </w:r>
      <w:r w:rsidR="00FF5611" w:rsidRPr="000F61B4">
        <w:rPr>
          <w:rFonts w:asciiTheme="minorHAnsi" w:hAnsiTheme="minorHAnsi" w:cstheme="minorHAnsi"/>
          <w:sz w:val="20"/>
          <w:szCs w:val="20"/>
        </w:rPr>
        <w:t>Wykonawca zobowiązany jest do przedstawienia do akceptacji z odpowiednim wyprzedzeniem Zamawiającemu Kart (wniosków) materiałowych na wszelkie materiały budowlane, które zostaną zastosowane do wykonania przedmiotu zamówienia, oraz uzyskania akceptacji przed ich dostarczeniem na budowę. Karty (wnioski) materiałowe powinny zawierać opis produktu oraz wszelkie wydane atesty, aprobaty, certyfikaty oraz deklaracje jeśli są wymagane. W przypadku braku możliwości ustalenia jednoznacznie cech i właściwości proponowanego materiału Zamawiający może odmówić ich zastosowania. Wykonawca ponosi wyłączną odpowiedzialność za skutki wbudowania lub dostarczenia materiałów, wyrobów i elementów (w tym za ich demontaż), które nie uzyskały akceptacji Zamawiającego. W przypadku wystąpienia okoliczności opisanych powyżej Wykonawca zobowiązany jest do wymiany użytych materiałów, wyrobów i elementów na zaakceptowane przez Zamawiającego, na koszt własny.</w:t>
      </w:r>
    </w:p>
    <w:p w14:paraId="5B020CE6" w14:textId="4244488F" w:rsidR="00E758A8" w:rsidRDefault="00E758A8" w:rsidP="000F61B4">
      <w:pPr>
        <w:tabs>
          <w:tab w:val="num" w:pos="567"/>
          <w:tab w:val="right" w:pos="8953"/>
        </w:tabs>
        <w:autoSpaceDE w:val="0"/>
        <w:autoSpaceDN w:val="0"/>
        <w:spacing w:line="276" w:lineRule="auto"/>
        <w:ind w:left="426" w:hanging="211"/>
        <w:jc w:val="both"/>
        <w:rPr>
          <w:rFonts w:asciiTheme="minorHAnsi" w:hAnsiTheme="minorHAnsi" w:cstheme="minorHAnsi"/>
          <w:sz w:val="20"/>
          <w:szCs w:val="20"/>
        </w:rPr>
      </w:pPr>
      <w:r>
        <w:rPr>
          <w:rFonts w:asciiTheme="minorHAnsi" w:hAnsiTheme="minorHAnsi" w:cstheme="minorHAnsi"/>
          <w:sz w:val="20"/>
          <w:szCs w:val="20"/>
        </w:rPr>
        <w:t xml:space="preserve">9. </w:t>
      </w:r>
      <w:r w:rsidRPr="00E758A8">
        <w:rPr>
          <w:rFonts w:asciiTheme="minorHAnsi" w:hAnsiTheme="minorHAnsi" w:cstheme="minorHAnsi"/>
          <w:sz w:val="20"/>
          <w:szCs w:val="20"/>
        </w:rPr>
        <w:t>W związku z brakiem wiedzy na temat uzbrojenia podziemnego w terenie w którym planowane jest prowadzenia prac ziemnych, wszystkie prace ziemne i rozbiórkowe należy prowadzić ręcznie z zachowaniem szczególnej ostrożności, zgodnie z wytycznymi dokumentacji projektowej.</w:t>
      </w:r>
    </w:p>
    <w:p w14:paraId="72504DEE" w14:textId="77777777" w:rsidR="000F61B4" w:rsidRDefault="000F61B4" w:rsidP="000F61B4">
      <w:pPr>
        <w:tabs>
          <w:tab w:val="num" w:pos="567"/>
          <w:tab w:val="right" w:pos="8953"/>
        </w:tabs>
        <w:autoSpaceDE w:val="0"/>
        <w:autoSpaceDN w:val="0"/>
        <w:spacing w:line="276" w:lineRule="auto"/>
        <w:ind w:left="426" w:hanging="211"/>
        <w:jc w:val="both"/>
        <w:rPr>
          <w:rFonts w:asciiTheme="minorHAnsi" w:hAnsiTheme="minorHAnsi" w:cstheme="minorHAnsi"/>
          <w:sz w:val="20"/>
          <w:szCs w:val="20"/>
        </w:rPr>
      </w:pPr>
    </w:p>
    <w:p w14:paraId="0DCAA517" w14:textId="77777777" w:rsidR="000F61B4" w:rsidRDefault="000F61B4" w:rsidP="000F61B4">
      <w:pPr>
        <w:tabs>
          <w:tab w:val="num" w:pos="567"/>
          <w:tab w:val="right" w:pos="8953"/>
        </w:tabs>
        <w:autoSpaceDE w:val="0"/>
        <w:autoSpaceDN w:val="0"/>
        <w:spacing w:line="276" w:lineRule="auto"/>
        <w:ind w:left="426" w:hanging="211"/>
        <w:jc w:val="both"/>
        <w:rPr>
          <w:rFonts w:asciiTheme="minorHAnsi" w:hAnsiTheme="minorHAnsi" w:cstheme="minorHAnsi"/>
          <w:sz w:val="20"/>
          <w:szCs w:val="20"/>
        </w:rPr>
      </w:pPr>
    </w:p>
    <w:p w14:paraId="322C2020" w14:textId="77777777" w:rsidR="000F61B4" w:rsidRPr="000F61B4" w:rsidRDefault="000F61B4" w:rsidP="000F61B4">
      <w:pPr>
        <w:tabs>
          <w:tab w:val="num" w:pos="567"/>
          <w:tab w:val="right" w:pos="8953"/>
        </w:tabs>
        <w:autoSpaceDE w:val="0"/>
        <w:autoSpaceDN w:val="0"/>
        <w:spacing w:line="276" w:lineRule="auto"/>
        <w:ind w:left="426" w:hanging="211"/>
        <w:jc w:val="both"/>
        <w:rPr>
          <w:rFonts w:asciiTheme="minorHAnsi" w:hAnsiTheme="minorHAnsi" w:cstheme="minorHAnsi"/>
          <w:sz w:val="20"/>
          <w:szCs w:val="20"/>
        </w:rPr>
      </w:pPr>
    </w:p>
    <w:p w14:paraId="300026CC" w14:textId="4DEF5023" w:rsidR="00506222" w:rsidRPr="000F61B4" w:rsidRDefault="00506222" w:rsidP="00055DAE">
      <w:pPr>
        <w:spacing w:line="276" w:lineRule="auto"/>
        <w:jc w:val="center"/>
        <w:rPr>
          <w:rFonts w:asciiTheme="minorHAnsi" w:hAnsiTheme="minorHAnsi" w:cstheme="minorHAnsi"/>
          <w:b/>
          <w:sz w:val="20"/>
          <w:szCs w:val="20"/>
        </w:rPr>
      </w:pPr>
      <w:r w:rsidRPr="00247DDE">
        <w:rPr>
          <w:rFonts w:asciiTheme="minorHAnsi" w:hAnsiTheme="minorHAnsi" w:cstheme="minorHAnsi"/>
          <w:b/>
          <w:sz w:val="20"/>
          <w:szCs w:val="20"/>
        </w:rPr>
        <w:t>§ 2</w:t>
      </w:r>
    </w:p>
    <w:p w14:paraId="4EFC9C27" w14:textId="6A02B235" w:rsidR="0014153E" w:rsidRPr="000F61B4" w:rsidRDefault="0014153E" w:rsidP="00055DAE">
      <w:pPr>
        <w:numPr>
          <w:ilvl w:val="0"/>
          <w:numId w:val="17"/>
        </w:numPr>
        <w:spacing w:line="276" w:lineRule="auto"/>
        <w:ind w:left="284" w:hanging="284"/>
        <w:jc w:val="both"/>
        <w:rPr>
          <w:rFonts w:asciiTheme="minorHAnsi" w:hAnsiTheme="minorHAnsi" w:cstheme="minorHAnsi"/>
          <w:sz w:val="20"/>
          <w:szCs w:val="20"/>
        </w:rPr>
      </w:pPr>
      <w:r w:rsidRPr="000F61B4">
        <w:rPr>
          <w:rFonts w:asciiTheme="minorHAnsi" w:hAnsiTheme="minorHAnsi" w:cstheme="minorHAnsi"/>
          <w:sz w:val="20"/>
          <w:szCs w:val="20"/>
        </w:rPr>
        <w:t xml:space="preserve">Informacje dotyczące przedmiotu zamówienia zawarte w SWZ oraz dokumentach załączonych do niej uważa się za wiążące. Wchodzące w skład dokumentacji dokumenty należy traktować, jako wzajemnie uzupełniające się i wzajemnie wyjaśniające się. W przypadku powstania niedających się pogodzić niezgodności o charakterze technicznym, podstawą do ostatecznego ustalenia przedmiotu zamówienia oraz wyceny tego przedmiotu jest zawsze dokumentacja projektowa. </w:t>
      </w:r>
    </w:p>
    <w:p w14:paraId="3FEC68C2" w14:textId="07599694" w:rsidR="0014153E" w:rsidRPr="000F61B4" w:rsidRDefault="0014153E" w:rsidP="00055DAE">
      <w:pPr>
        <w:pStyle w:val="Akapitzlist"/>
        <w:numPr>
          <w:ilvl w:val="0"/>
          <w:numId w:val="17"/>
        </w:numPr>
        <w:spacing w:line="276" w:lineRule="auto"/>
        <w:ind w:left="284" w:hanging="284"/>
        <w:jc w:val="both"/>
        <w:rPr>
          <w:rFonts w:asciiTheme="minorHAnsi" w:hAnsiTheme="minorHAnsi" w:cstheme="minorHAnsi"/>
          <w:sz w:val="20"/>
          <w:szCs w:val="20"/>
        </w:rPr>
      </w:pPr>
      <w:r w:rsidRPr="000F61B4">
        <w:rPr>
          <w:rFonts w:asciiTheme="minorHAnsi" w:hAnsiTheme="minorHAnsi" w:cstheme="minorHAnsi"/>
          <w:sz w:val="20"/>
          <w:szCs w:val="20"/>
        </w:rPr>
        <w:t>Wszelkie roboty, czynności, materiały, rozwiązania, etc. nieopisane lub niewymienio</w:t>
      </w:r>
      <w:r w:rsidR="00E1290D" w:rsidRPr="000F61B4">
        <w:rPr>
          <w:rFonts w:asciiTheme="minorHAnsi" w:hAnsiTheme="minorHAnsi" w:cstheme="minorHAnsi"/>
          <w:sz w:val="20"/>
          <w:szCs w:val="20"/>
        </w:rPr>
        <w:t>ne w dokumentacji projektowej i </w:t>
      </w:r>
      <w:r w:rsidRPr="000F61B4">
        <w:rPr>
          <w:rFonts w:asciiTheme="minorHAnsi" w:hAnsiTheme="minorHAnsi" w:cstheme="minorHAnsi"/>
          <w:sz w:val="20"/>
          <w:szCs w:val="20"/>
        </w:rPr>
        <w:t>przedmiarach, a konieczne do wykonania przedmiotu zamówienia z punktu widzenia przepisów prawa, sztuki i praktyki budowlanej etc. muszą być przewidziane przez Wykonawcę na podstawie analizy dokumentacji branżowej. Wszystkie takie roboty, czynności, materiały, rozwiązania, etc. muszą być przewidziane w wynagrodzeniu Wykonawcy.</w:t>
      </w:r>
    </w:p>
    <w:p w14:paraId="047FD16E" w14:textId="41513F4E" w:rsidR="00F503EB" w:rsidRPr="000F61B4" w:rsidRDefault="00F503EB" w:rsidP="00055DAE">
      <w:pPr>
        <w:pStyle w:val="Tekstpodstawowy3"/>
        <w:spacing w:after="0" w:line="276" w:lineRule="auto"/>
        <w:rPr>
          <w:rFonts w:asciiTheme="minorHAnsi" w:hAnsiTheme="minorHAnsi" w:cstheme="minorHAnsi"/>
          <w:b/>
          <w:sz w:val="20"/>
          <w:szCs w:val="20"/>
          <w:lang w:val="pl-PL"/>
        </w:rPr>
      </w:pPr>
    </w:p>
    <w:p w14:paraId="3E5A7354" w14:textId="77777777" w:rsidR="00F503EB" w:rsidRPr="000F61B4" w:rsidRDefault="00F503EB" w:rsidP="00055DAE">
      <w:pPr>
        <w:pStyle w:val="Tekstpodstawowy3"/>
        <w:spacing w:after="0" w:line="276" w:lineRule="auto"/>
        <w:ind w:left="1440" w:hanging="1440"/>
        <w:jc w:val="center"/>
        <w:rPr>
          <w:rFonts w:asciiTheme="minorHAnsi" w:hAnsiTheme="minorHAnsi" w:cstheme="minorHAnsi"/>
          <w:sz w:val="20"/>
          <w:szCs w:val="20"/>
        </w:rPr>
      </w:pPr>
      <w:r w:rsidRPr="00247DDE">
        <w:rPr>
          <w:rFonts w:asciiTheme="minorHAnsi" w:hAnsiTheme="minorHAnsi" w:cstheme="minorHAnsi"/>
          <w:b/>
          <w:sz w:val="20"/>
          <w:szCs w:val="20"/>
          <w:lang w:val="pl-PL"/>
        </w:rPr>
        <w:t>§ 3</w:t>
      </w:r>
    </w:p>
    <w:p w14:paraId="7A5448A8" w14:textId="6CFFEA39" w:rsidR="00C16CDA" w:rsidRDefault="006F3D79" w:rsidP="006F3D79">
      <w:pPr>
        <w:pStyle w:val="Akapitzlist"/>
        <w:numPr>
          <w:ilvl w:val="0"/>
          <w:numId w:val="29"/>
        </w:numPr>
        <w:spacing w:line="276" w:lineRule="auto"/>
        <w:contextualSpacing/>
        <w:jc w:val="both"/>
        <w:rPr>
          <w:rFonts w:asciiTheme="minorHAnsi" w:hAnsiTheme="minorHAnsi" w:cstheme="minorHAnsi"/>
          <w:sz w:val="20"/>
          <w:szCs w:val="20"/>
        </w:rPr>
      </w:pPr>
      <w:r w:rsidRPr="006F3D79">
        <w:rPr>
          <w:rFonts w:asciiTheme="minorHAnsi" w:hAnsiTheme="minorHAnsi" w:cstheme="minorHAnsi"/>
          <w:sz w:val="20"/>
          <w:szCs w:val="20"/>
        </w:rPr>
        <w:t>Przedmiot</w:t>
      </w:r>
      <w:r w:rsidR="00653720" w:rsidRPr="006F3D79">
        <w:rPr>
          <w:rFonts w:asciiTheme="minorHAnsi" w:hAnsiTheme="minorHAnsi" w:cstheme="minorHAnsi"/>
          <w:sz w:val="20"/>
          <w:szCs w:val="20"/>
        </w:rPr>
        <w:t xml:space="preserve"> </w:t>
      </w:r>
      <w:r w:rsidR="00525F9E" w:rsidRPr="006F3D79">
        <w:rPr>
          <w:rFonts w:asciiTheme="minorHAnsi" w:hAnsiTheme="minorHAnsi" w:cstheme="minorHAnsi"/>
          <w:sz w:val="20"/>
          <w:szCs w:val="20"/>
        </w:rPr>
        <w:t>umowy</w:t>
      </w:r>
      <w:r w:rsidR="00674E31" w:rsidRPr="006F3D79">
        <w:rPr>
          <w:rFonts w:asciiTheme="minorHAnsi" w:hAnsiTheme="minorHAnsi" w:cstheme="minorHAnsi"/>
          <w:sz w:val="20"/>
          <w:szCs w:val="20"/>
        </w:rPr>
        <w:t xml:space="preserve"> </w:t>
      </w:r>
      <w:r>
        <w:rPr>
          <w:rFonts w:asciiTheme="minorHAnsi" w:hAnsiTheme="minorHAnsi" w:cstheme="minorHAnsi"/>
          <w:sz w:val="20"/>
          <w:szCs w:val="20"/>
        </w:rPr>
        <w:t xml:space="preserve"> zostanie wykonany w ciągu </w:t>
      </w:r>
      <w:r w:rsidR="00372061" w:rsidRPr="006F3D79">
        <w:rPr>
          <w:rFonts w:asciiTheme="minorHAnsi" w:hAnsiTheme="minorHAnsi" w:cstheme="minorHAnsi"/>
          <w:sz w:val="20"/>
          <w:szCs w:val="20"/>
        </w:rPr>
        <w:t xml:space="preserve">60 </w:t>
      </w:r>
      <w:r>
        <w:rPr>
          <w:rFonts w:asciiTheme="minorHAnsi" w:hAnsiTheme="minorHAnsi" w:cstheme="minorHAnsi"/>
          <w:sz w:val="20"/>
          <w:szCs w:val="20"/>
        </w:rPr>
        <w:t xml:space="preserve">dni </w:t>
      </w:r>
      <w:r w:rsidRPr="006F3D79">
        <w:rPr>
          <w:rFonts w:asciiTheme="minorHAnsi" w:hAnsiTheme="minorHAnsi" w:cstheme="minorHAnsi"/>
          <w:sz w:val="20"/>
          <w:szCs w:val="20"/>
        </w:rPr>
        <w:t>od d</w:t>
      </w:r>
      <w:r>
        <w:rPr>
          <w:rFonts w:asciiTheme="minorHAnsi" w:hAnsiTheme="minorHAnsi" w:cstheme="minorHAnsi"/>
          <w:sz w:val="20"/>
          <w:szCs w:val="20"/>
        </w:rPr>
        <w:t>aty zwarcia umowy.</w:t>
      </w:r>
    </w:p>
    <w:p w14:paraId="3BD1719A" w14:textId="6F78FDB0" w:rsidR="006F3D79" w:rsidRPr="006F3D79" w:rsidRDefault="006F3D79" w:rsidP="006F3D79">
      <w:pPr>
        <w:pStyle w:val="Akapitzlist"/>
        <w:numPr>
          <w:ilvl w:val="0"/>
          <w:numId w:val="29"/>
        </w:numPr>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Przedmiot zamówienia zostanie wykonany w dacie sporządzenia protokołu</w:t>
      </w:r>
      <w:r w:rsidR="00DB7855">
        <w:rPr>
          <w:rFonts w:asciiTheme="minorHAnsi" w:hAnsiTheme="minorHAnsi" w:cstheme="minorHAnsi"/>
          <w:sz w:val="20"/>
          <w:szCs w:val="20"/>
        </w:rPr>
        <w:t xml:space="preserve"> bezusterkowego odbioru robót.</w:t>
      </w:r>
    </w:p>
    <w:p w14:paraId="3B6C1E06" w14:textId="3C98A3A1" w:rsidR="00B914AE" w:rsidRPr="000F61B4" w:rsidRDefault="00B914AE" w:rsidP="00055DAE">
      <w:pPr>
        <w:widowControl w:val="0"/>
        <w:tabs>
          <w:tab w:val="left" w:pos="284"/>
        </w:tabs>
        <w:suppressAutoHyphens/>
        <w:spacing w:line="276" w:lineRule="auto"/>
        <w:jc w:val="both"/>
        <w:rPr>
          <w:rFonts w:asciiTheme="minorHAnsi" w:hAnsiTheme="minorHAnsi" w:cstheme="minorHAnsi"/>
          <w:bCs/>
          <w:sz w:val="20"/>
          <w:szCs w:val="20"/>
        </w:rPr>
      </w:pPr>
    </w:p>
    <w:p w14:paraId="3B306B9C" w14:textId="6026112C" w:rsidR="007970F4" w:rsidRPr="000F61B4" w:rsidRDefault="007970F4" w:rsidP="00055DAE">
      <w:pPr>
        <w:pStyle w:val="Tekstpodstawowy3"/>
        <w:spacing w:after="0" w:line="276" w:lineRule="auto"/>
        <w:ind w:left="1440" w:hanging="1440"/>
        <w:jc w:val="center"/>
        <w:rPr>
          <w:rFonts w:asciiTheme="minorHAnsi" w:hAnsiTheme="minorHAnsi" w:cstheme="minorHAnsi"/>
          <w:sz w:val="20"/>
          <w:szCs w:val="20"/>
        </w:rPr>
      </w:pPr>
      <w:r w:rsidRPr="00247DDE">
        <w:rPr>
          <w:rFonts w:asciiTheme="minorHAnsi" w:hAnsiTheme="minorHAnsi" w:cstheme="minorHAnsi"/>
          <w:b/>
          <w:sz w:val="20"/>
          <w:szCs w:val="20"/>
          <w:lang w:val="pl-PL"/>
        </w:rPr>
        <w:t>§</w:t>
      </w:r>
      <w:r w:rsidR="00326893" w:rsidRPr="00247DDE">
        <w:rPr>
          <w:rFonts w:asciiTheme="minorHAnsi" w:hAnsiTheme="minorHAnsi" w:cstheme="minorHAnsi"/>
          <w:b/>
          <w:sz w:val="20"/>
          <w:szCs w:val="20"/>
          <w:lang w:val="pl-PL"/>
        </w:rPr>
        <w:t>4</w:t>
      </w:r>
    </w:p>
    <w:p w14:paraId="7909806C" w14:textId="28BEE001" w:rsidR="007970F4" w:rsidRPr="00247DDE" w:rsidRDefault="007970F4" w:rsidP="00055DAE">
      <w:pPr>
        <w:pStyle w:val="Tekstpodstawowy3"/>
        <w:numPr>
          <w:ilvl w:val="0"/>
          <w:numId w:val="8"/>
        </w:numPr>
        <w:spacing w:after="0" w:line="276" w:lineRule="auto"/>
        <w:ind w:left="284" w:hanging="284"/>
        <w:jc w:val="both"/>
        <w:rPr>
          <w:rFonts w:asciiTheme="minorHAnsi" w:hAnsiTheme="minorHAnsi" w:cstheme="minorHAnsi"/>
          <w:sz w:val="20"/>
          <w:szCs w:val="20"/>
          <w:lang w:val="pl-PL"/>
        </w:rPr>
      </w:pPr>
      <w:r w:rsidRPr="00247DDE">
        <w:rPr>
          <w:rFonts w:asciiTheme="minorHAnsi" w:hAnsiTheme="minorHAnsi" w:cstheme="minorHAnsi"/>
          <w:sz w:val="20"/>
          <w:szCs w:val="20"/>
          <w:lang w:val="pl-PL"/>
        </w:rPr>
        <w:t xml:space="preserve">Wykonawca oświadcza, iż </w:t>
      </w:r>
      <w:r w:rsidR="00D2180B" w:rsidRPr="00247DDE">
        <w:rPr>
          <w:rFonts w:asciiTheme="minorHAnsi" w:hAnsiTheme="minorHAnsi" w:cstheme="minorHAnsi"/>
          <w:sz w:val="20"/>
          <w:szCs w:val="20"/>
          <w:lang w:val="pl-PL"/>
        </w:rPr>
        <w:t>osoby</w:t>
      </w:r>
      <w:r w:rsidRPr="00247DDE">
        <w:rPr>
          <w:rFonts w:asciiTheme="minorHAnsi" w:hAnsiTheme="minorHAnsi" w:cstheme="minorHAnsi"/>
          <w:sz w:val="20"/>
          <w:szCs w:val="20"/>
          <w:lang w:val="pl-PL"/>
        </w:rPr>
        <w:t xml:space="preserve"> </w:t>
      </w:r>
      <w:r w:rsidR="00D623AF" w:rsidRPr="00247DDE">
        <w:rPr>
          <w:rFonts w:asciiTheme="minorHAnsi" w:hAnsiTheme="minorHAnsi" w:cstheme="minorHAnsi"/>
          <w:sz w:val="20"/>
          <w:szCs w:val="20"/>
          <w:lang w:val="pl-PL"/>
        </w:rPr>
        <w:t xml:space="preserve">bezpośrednio </w:t>
      </w:r>
      <w:r w:rsidRPr="00247DDE">
        <w:rPr>
          <w:rFonts w:asciiTheme="minorHAnsi" w:hAnsiTheme="minorHAnsi" w:cstheme="minorHAnsi"/>
          <w:sz w:val="20"/>
          <w:szCs w:val="20"/>
          <w:lang w:val="pl-PL"/>
        </w:rPr>
        <w:t>realizując</w:t>
      </w:r>
      <w:r w:rsidR="00D2180B" w:rsidRPr="00247DDE">
        <w:rPr>
          <w:rFonts w:asciiTheme="minorHAnsi" w:hAnsiTheme="minorHAnsi" w:cstheme="minorHAnsi"/>
          <w:sz w:val="20"/>
          <w:szCs w:val="20"/>
          <w:lang w:val="pl-PL"/>
        </w:rPr>
        <w:t>e</w:t>
      </w:r>
      <w:r w:rsidR="00D623AF" w:rsidRPr="00247DDE">
        <w:rPr>
          <w:rFonts w:asciiTheme="minorHAnsi" w:hAnsiTheme="minorHAnsi" w:cstheme="minorHAnsi"/>
          <w:sz w:val="20"/>
          <w:szCs w:val="20"/>
          <w:lang w:val="pl-PL"/>
        </w:rPr>
        <w:t xml:space="preserve"> zamówienie</w:t>
      </w:r>
      <w:r w:rsidR="00D2180B" w:rsidRPr="00247DDE">
        <w:rPr>
          <w:rFonts w:asciiTheme="minorHAnsi" w:hAnsiTheme="minorHAnsi" w:cstheme="minorHAnsi"/>
          <w:sz w:val="20"/>
          <w:szCs w:val="20"/>
          <w:lang w:val="pl-PL"/>
        </w:rPr>
        <w:t xml:space="preserve">, wykonujące </w:t>
      </w:r>
      <w:r w:rsidR="0081240E" w:rsidRPr="00247DDE">
        <w:rPr>
          <w:rFonts w:asciiTheme="minorHAnsi" w:hAnsiTheme="minorHAnsi" w:cstheme="minorHAnsi"/>
          <w:sz w:val="20"/>
          <w:szCs w:val="20"/>
          <w:lang w:val="pl-PL"/>
        </w:rPr>
        <w:t xml:space="preserve">roboty </w:t>
      </w:r>
      <w:r w:rsidR="00F5639C" w:rsidRPr="00247DDE">
        <w:rPr>
          <w:rFonts w:asciiTheme="minorHAnsi" w:hAnsiTheme="minorHAnsi" w:cstheme="minorHAnsi"/>
          <w:sz w:val="20"/>
          <w:szCs w:val="20"/>
          <w:lang w:val="pl-PL"/>
        </w:rPr>
        <w:t>wskazane w </w:t>
      </w:r>
      <w:r w:rsidR="00D2180B" w:rsidRPr="00247DDE">
        <w:rPr>
          <w:rFonts w:asciiTheme="minorHAnsi" w:hAnsiTheme="minorHAnsi" w:cstheme="minorHAnsi"/>
          <w:sz w:val="20"/>
          <w:szCs w:val="20"/>
          <w:lang w:val="pl-PL"/>
        </w:rPr>
        <w:t xml:space="preserve">załączniku nr </w:t>
      </w:r>
      <w:r w:rsidR="00247DDE" w:rsidRPr="00247DDE">
        <w:rPr>
          <w:rFonts w:asciiTheme="minorHAnsi" w:hAnsiTheme="minorHAnsi" w:cstheme="minorHAnsi"/>
          <w:sz w:val="20"/>
          <w:szCs w:val="20"/>
          <w:lang w:val="pl-PL"/>
        </w:rPr>
        <w:t>8</w:t>
      </w:r>
      <w:r w:rsidR="002E4F8A" w:rsidRPr="00247DDE">
        <w:rPr>
          <w:rFonts w:asciiTheme="minorHAnsi" w:hAnsiTheme="minorHAnsi" w:cstheme="minorHAnsi"/>
          <w:sz w:val="20"/>
          <w:szCs w:val="20"/>
          <w:lang w:val="pl-PL"/>
        </w:rPr>
        <w:t xml:space="preserve"> </w:t>
      </w:r>
      <w:r w:rsidR="00D2180B" w:rsidRPr="00247DDE">
        <w:rPr>
          <w:rFonts w:asciiTheme="minorHAnsi" w:hAnsiTheme="minorHAnsi" w:cstheme="minorHAnsi"/>
          <w:sz w:val="20"/>
          <w:szCs w:val="20"/>
          <w:lang w:val="pl-PL"/>
        </w:rPr>
        <w:t>do SWZ, zostały zatrudnione</w:t>
      </w:r>
      <w:r w:rsidRPr="00247DDE">
        <w:rPr>
          <w:rFonts w:asciiTheme="minorHAnsi" w:hAnsiTheme="minorHAnsi" w:cstheme="minorHAnsi"/>
          <w:sz w:val="20"/>
          <w:szCs w:val="20"/>
          <w:lang w:val="pl-PL"/>
        </w:rPr>
        <w:t xml:space="preserve"> na podstawie umowy o pra</w:t>
      </w:r>
      <w:r w:rsidR="00F5639C" w:rsidRPr="00247DDE">
        <w:rPr>
          <w:rFonts w:asciiTheme="minorHAnsi" w:hAnsiTheme="minorHAnsi" w:cstheme="minorHAnsi"/>
          <w:sz w:val="20"/>
          <w:szCs w:val="20"/>
          <w:lang w:val="pl-PL"/>
        </w:rPr>
        <w:t>cę w całym zakresie czasowym, w </w:t>
      </w:r>
      <w:r w:rsidRPr="00247DDE">
        <w:rPr>
          <w:rFonts w:asciiTheme="minorHAnsi" w:hAnsiTheme="minorHAnsi" w:cstheme="minorHAnsi"/>
          <w:sz w:val="20"/>
          <w:szCs w:val="20"/>
          <w:lang w:val="pl-PL"/>
        </w:rPr>
        <w:t>jakim wyk</w:t>
      </w:r>
      <w:r w:rsidR="00D2180B" w:rsidRPr="00247DDE">
        <w:rPr>
          <w:rFonts w:asciiTheme="minorHAnsi" w:hAnsiTheme="minorHAnsi" w:cstheme="minorHAnsi"/>
          <w:sz w:val="20"/>
          <w:szCs w:val="20"/>
          <w:lang w:val="pl-PL"/>
        </w:rPr>
        <w:t>onują czynności u</w:t>
      </w:r>
      <w:r w:rsidR="003C31F2" w:rsidRPr="00247DDE">
        <w:rPr>
          <w:rFonts w:asciiTheme="minorHAnsi" w:hAnsiTheme="minorHAnsi" w:cstheme="minorHAnsi"/>
          <w:sz w:val="20"/>
          <w:szCs w:val="20"/>
          <w:lang w:val="pl-PL"/>
        </w:rPr>
        <w:t> </w:t>
      </w:r>
      <w:r w:rsidR="00D2180B" w:rsidRPr="00247DDE">
        <w:rPr>
          <w:rFonts w:asciiTheme="minorHAnsi" w:hAnsiTheme="minorHAnsi" w:cstheme="minorHAnsi"/>
          <w:sz w:val="20"/>
          <w:szCs w:val="20"/>
          <w:lang w:val="pl-PL"/>
        </w:rPr>
        <w:t>Zamawiającego, z wyłączeniem osób prowadzących działalność gospodarczą.</w:t>
      </w:r>
    </w:p>
    <w:p w14:paraId="1D75656D" w14:textId="69DB0AF6" w:rsidR="00F91711" w:rsidRPr="00247DDE" w:rsidRDefault="00F91711" w:rsidP="00055DAE">
      <w:pPr>
        <w:pStyle w:val="Tekstpodstawowy3"/>
        <w:numPr>
          <w:ilvl w:val="0"/>
          <w:numId w:val="8"/>
        </w:numPr>
        <w:spacing w:after="0" w:line="276" w:lineRule="auto"/>
        <w:ind w:left="284" w:hanging="284"/>
        <w:jc w:val="both"/>
        <w:rPr>
          <w:rFonts w:asciiTheme="minorHAnsi" w:hAnsiTheme="minorHAnsi" w:cstheme="minorHAnsi"/>
          <w:sz w:val="20"/>
          <w:szCs w:val="20"/>
          <w:lang w:val="pl-PL"/>
        </w:rPr>
      </w:pPr>
      <w:r w:rsidRPr="00247DDE">
        <w:rPr>
          <w:rFonts w:asciiTheme="minorHAnsi" w:eastAsia="Calibri" w:hAnsiTheme="minorHAnsi" w:cstheme="minorHAnsi"/>
          <w:bCs/>
          <w:sz w:val="20"/>
          <w:szCs w:val="20"/>
        </w:rPr>
        <w:t xml:space="preserve">W trakcie realizacji zamówienia na każde wezwanie Zamawiającego, w wyznaczonym w tym wezwaniu terminie nie krótszym niż 3 dni robocze, </w:t>
      </w:r>
      <w:r w:rsidR="00592F3C" w:rsidRPr="00247DDE">
        <w:rPr>
          <w:rFonts w:asciiTheme="minorHAnsi" w:eastAsia="Calibri" w:hAnsiTheme="minorHAnsi" w:cstheme="minorHAnsi"/>
          <w:bCs/>
          <w:sz w:val="20"/>
          <w:szCs w:val="20"/>
          <w:lang w:val="pl-PL"/>
        </w:rPr>
        <w:t>W</w:t>
      </w:r>
      <w:proofErr w:type="spellStart"/>
      <w:r w:rsidR="00674E31" w:rsidRPr="00247DDE">
        <w:rPr>
          <w:rFonts w:asciiTheme="minorHAnsi" w:eastAsia="Calibri" w:hAnsiTheme="minorHAnsi" w:cstheme="minorHAnsi"/>
          <w:bCs/>
          <w:sz w:val="20"/>
          <w:szCs w:val="20"/>
        </w:rPr>
        <w:t>ykonawca</w:t>
      </w:r>
      <w:proofErr w:type="spellEnd"/>
      <w:r w:rsidRPr="00247DDE">
        <w:rPr>
          <w:rFonts w:asciiTheme="minorHAnsi" w:eastAsia="Calibri" w:hAnsiTheme="minorHAnsi" w:cstheme="minorHAnsi"/>
          <w:bCs/>
          <w:sz w:val="20"/>
          <w:szCs w:val="20"/>
        </w:rPr>
        <w:t>, podwykonawca lub dalszy podwykonawca przedłoży Zamawiającemu wykaz osób oraz wskazane poniżej dowody w celu potwierdzenia spełnienia wymogu zatrudnienia na</w:t>
      </w:r>
      <w:r w:rsidR="00592F3C" w:rsidRPr="00247DDE">
        <w:rPr>
          <w:rFonts w:asciiTheme="minorHAnsi" w:eastAsia="Calibri" w:hAnsiTheme="minorHAnsi" w:cstheme="minorHAnsi"/>
          <w:bCs/>
          <w:sz w:val="20"/>
          <w:szCs w:val="20"/>
        </w:rPr>
        <w:t xml:space="preserve"> podstawie umowy o pracę przez </w:t>
      </w:r>
      <w:r w:rsidR="00592F3C" w:rsidRPr="00247DDE">
        <w:rPr>
          <w:rFonts w:asciiTheme="minorHAnsi" w:eastAsia="Calibri" w:hAnsiTheme="minorHAnsi" w:cstheme="minorHAnsi"/>
          <w:bCs/>
          <w:sz w:val="20"/>
          <w:szCs w:val="20"/>
          <w:lang w:val="pl-PL"/>
        </w:rPr>
        <w:t>W</w:t>
      </w:r>
      <w:proofErr w:type="spellStart"/>
      <w:r w:rsidR="00674E31" w:rsidRPr="00247DDE">
        <w:rPr>
          <w:rFonts w:asciiTheme="minorHAnsi" w:eastAsia="Calibri" w:hAnsiTheme="minorHAnsi" w:cstheme="minorHAnsi"/>
          <w:bCs/>
          <w:sz w:val="20"/>
          <w:szCs w:val="20"/>
        </w:rPr>
        <w:t>ykonawcę</w:t>
      </w:r>
      <w:proofErr w:type="spellEnd"/>
      <w:r w:rsidRPr="00247DDE">
        <w:rPr>
          <w:rFonts w:asciiTheme="minorHAnsi" w:eastAsia="Calibri" w:hAnsiTheme="minorHAnsi" w:cstheme="minorHAnsi"/>
          <w:bCs/>
          <w:sz w:val="20"/>
          <w:szCs w:val="20"/>
        </w:rPr>
        <w:t xml:space="preserve"> lub podwykonawcę lub dalszego podwykonawcę osób wykonujących wskazane w tabeli czynności </w:t>
      </w:r>
      <w:r w:rsidR="002E4F8A" w:rsidRPr="00247DDE">
        <w:rPr>
          <w:rFonts w:asciiTheme="minorHAnsi" w:eastAsia="Calibri" w:hAnsiTheme="minorHAnsi" w:cstheme="minorHAnsi"/>
          <w:bCs/>
          <w:sz w:val="20"/>
          <w:szCs w:val="20"/>
          <w:lang w:val="pl-PL"/>
        </w:rPr>
        <w:t>(</w:t>
      </w:r>
      <w:r w:rsidR="002E4F8A" w:rsidRPr="00247DDE">
        <w:rPr>
          <w:rFonts w:asciiTheme="minorHAnsi" w:hAnsiTheme="minorHAnsi" w:cstheme="minorHAnsi"/>
          <w:sz w:val="20"/>
          <w:szCs w:val="20"/>
          <w:lang w:val="pl-PL"/>
        </w:rPr>
        <w:t xml:space="preserve">załącznik nr </w:t>
      </w:r>
      <w:r w:rsidR="00247DDE" w:rsidRPr="00247DDE">
        <w:rPr>
          <w:rFonts w:asciiTheme="minorHAnsi" w:hAnsiTheme="minorHAnsi" w:cstheme="minorHAnsi"/>
          <w:sz w:val="20"/>
          <w:szCs w:val="20"/>
          <w:lang w:val="pl-PL"/>
        </w:rPr>
        <w:t>8</w:t>
      </w:r>
      <w:r w:rsidR="002E4F8A" w:rsidRPr="00247DDE">
        <w:rPr>
          <w:rFonts w:asciiTheme="minorHAnsi" w:hAnsiTheme="minorHAnsi" w:cstheme="minorHAnsi"/>
          <w:sz w:val="20"/>
          <w:szCs w:val="20"/>
          <w:lang w:val="pl-PL"/>
        </w:rPr>
        <w:t xml:space="preserve"> do SWZ</w:t>
      </w:r>
      <w:r w:rsidR="002E4F8A" w:rsidRPr="00247DDE">
        <w:rPr>
          <w:rFonts w:asciiTheme="minorHAnsi" w:eastAsia="Calibri" w:hAnsiTheme="minorHAnsi" w:cstheme="minorHAnsi"/>
          <w:bCs/>
          <w:sz w:val="20"/>
          <w:szCs w:val="20"/>
          <w:lang w:val="pl-PL"/>
        </w:rPr>
        <w:t xml:space="preserve">) </w:t>
      </w:r>
      <w:r w:rsidRPr="00247DDE">
        <w:rPr>
          <w:rFonts w:asciiTheme="minorHAnsi" w:eastAsia="Calibri" w:hAnsiTheme="minorHAnsi" w:cstheme="minorHAnsi"/>
          <w:bCs/>
          <w:sz w:val="20"/>
          <w:szCs w:val="20"/>
        </w:rPr>
        <w:t>w trakcie realizacji zamówienia:</w:t>
      </w:r>
    </w:p>
    <w:p w14:paraId="3BC0C35D" w14:textId="15AC306D" w:rsidR="00F91711" w:rsidRPr="00247DDE" w:rsidRDefault="00F91711" w:rsidP="00055DAE">
      <w:pPr>
        <w:pStyle w:val="Akapitzlist"/>
        <w:numPr>
          <w:ilvl w:val="1"/>
          <w:numId w:val="8"/>
        </w:numPr>
        <w:spacing w:line="276" w:lineRule="auto"/>
        <w:ind w:left="709" w:hanging="425"/>
        <w:jc w:val="both"/>
        <w:rPr>
          <w:rFonts w:asciiTheme="minorHAnsi" w:eastAsia="Calibri" w:hAnsiTheme="minorHAnsi" w:cstheme="minorHAnsi"/>
          <w:bCs/>
          <w:i/>
          <w:sz w:val="20"/>
          <w:szCs w:val="20"/>
        </w:rPr>
      </w:pPr>
      <w:r w:rsidRPr="00247DDE">
        <w:rPr>
          <w:rFonts w:asciiTheme="minorHAnsi" w:eastAsia="Calibri" w:hAnsiTheme="minorHAnsi" w:cstheme="minorHAnsi"/>
          <w:b/>
          <w:bCs/>
          <w:sz w:val="20"/>
          <w:szCs w:val="20"/>
        </w:rPr>
        <w:t xml:space="preserve">oświadczenie odpowiednio Wykonawcy, podwykonawcy lub dalszego podwykonawcy </w:t>
      </w:r>
      <w:r w:rsidRPr="00247DDE">
        <w:rPr>
          <w:rFonts w:asciiTheme="minorHAnsi" w:eastAsia="Calibri" w:hAnsiTheme="minorHAnsi" w:cstheme="minorHAnsi"/>
          <w:bCs/>
          <w:sz w:val="20"/>
          <w:szCs w:val="20"/>
        </w:rPr>
        <w:t>o zatrudnieniu na podstawie umowy o pracę osób wykonujących czynności, których dotyczy wezwanie Zamawiającego.</w:t>
      </w:r>
      <w:r w:rsidRPr="00247DDE">
        <w:rPr>
          <w:rFonts w:asciiTheme="minorHAnsi" w:eastAsia="Calibri" w:hAnsiTheme="minorHAnsi" w:cstheme="minorHAnsi"/>
          <w:b/>
          <w:bCs/>
          <w:sz w:val="20"/>
          <w:szCs w:val="20"/>
        </w:rPr>
        <w:t xml:space="preserve"> </w:t>
      </w:r>
      <w:r w:rsidRPr="00247DDE">
        <w:rPr>
          <w:rFonts w:asciiTheme="minorHAnsi" w:eastAsia="Calibri" w:hAnsiTheme="minorHAnsi" w:cstheme="minorHAnsi"/>
          <w:bCs/>
          <w:sz w:val="20"/>
          <w:szCs w:val="20"/>
        </w:rPr>
        <w:t>Oświadczenie to powinno zawierać w szczególności: dokładne określenie podmiotu składającego oświadczenie, datę złożenia oświadczenia, wskazanie, że objęte wezwaniem czynności wykonują osoby zatrudnione na podstawie umowy o</w:t>
      </w:r>
      <w:r w:rsidR="003C31F2" w:rsidRPr="00247DDE">
        <w:rPr>
          <w:rFonts w:asciiTheme="minorHAnsi" w:eastAsia="Calibri" w:hAnsiTheme="minorHAnsi" w:cstheme="minorHAnsi"/>
          <w:bCs/>
          <w:sz w:val="20"/>
          <w:szCs w:val="20"/>
        </w:rPr>
        <w:t> </w:t>
      </w:r>
      <w:r w:rsidRPr="00247DDE">
        <w:rPr>
          <w:rFonts w:asciiTheme="minorHAnsi" w:eastAsia="Calibri" w:hAnsiTheme="minorHAnsi" w:cstheme="minorHAnsi"/>
          <w:bCs/>
          <w:sz w:val="20"/>
          <w:szCs w:val="20"/>
        </w:rPr>
        <w:t xml:space="preserve">pracę wraz ze wskazaniem liczby tych osób, rodzaju umowy o pracę i wymiaru etatu oraz podpis osoby uprawnionej do złożenia oświadczenia w imieniu </w:t>
      </w:r>
      <w:r w:rsidR="00592F3C" w:rsidRPr="00247DDE">
        <w:rPr>
          <w:rFonts w:asciiTheme="minorHAnsi" w:eastAsia="Calibri" w:hAnsiTheme="minorHAnsi" w:cstheme="minorHAnsi"/>
          <w:bCs/>
          <w:sz w:val="20"/>
          <w:szCs w:val="20"/>
        </w:rPr>
        <w:t>W</w:t>
      </w:r>
      <w:r w:rsidRPr="00247DDE">
        <w:rPr>
          <w:rFonts w:asciiTheme="minorHAnsi" w:eastAsia="Calibri" w:hAnsiTheme="minorHAnsi" w:cstheme="minorHAnsi"/>
          <w:bCs/>
          <w:sz w:val="20"/>
          <w:szCs w:val="20"/>
        </w:rPr>
        <w:t>ykonawcy, podwykonawcy lub dalszego podwykonawcy;</w:t>
      </w:r>
    </w:p>
    <w:p w14:paraId="26CEF73C" w14:textId="0C8ADFD4" w:rsidR="00F91711" w:rsidRPr="00247DDE" w:rsidRDefault="00F91711" w:rsidP="00055DAE">
      <w:pPr>
        <w:numPr>
          <w:ilvl w:val="1"/>
          <w:numId w:val="8"/>
        </w:numPr>
        <w:spacing w:line="276" w:lineRule="auto"/>
        <w:ind w:left="709" w:hanging="425"/>
        <w:jc w:val="both"/>
        <w:rPr>
          <w:rFonts w:asciiTheme="minorHAnsi" w:eastAsia="Calibri" w:hAnsiTheme="minorHAnsi" w:cstheme="minorHAnsi"/>
          <w:bCs/>
          <w:i/>
          <w:sz w:val="20"/>
          <w:szCs w:val="20"/>
        </w:rPr>
      </w:pPr>
      <w:r w:rsidRPr="00247DDE">
        <w:rPr>
          <w:rFonts w:asciiTheme="minorHAnsi" w:eastAsia="Calibri" w:hAnsiTheme="minorHAnsi" w:cstheme="minorHAnsi"/>
          <w:bCs/>
          <w:sz w:val="20"/>
          <w:szCs w:val="20"/>
        </w:rPr>
        <w:t xml:space="preserve">poświadczoną za zgodność z oryginałem odpowiednio przez </w:t>
      </w:r>
      <w:r w:rsidR="00592F3C" w:rsidRPr="00247DDE">
        <w:rPr>
          <w:rFonts w:asciiTheme="minorHAnsi" w:eastAsia="Calibri" w:hAnsiTheme="minorHAnsi" w:cstheme="minorHAnsi"/>
          <w:bCs/>
          <w:sz w:val="20"/>
          <w:szCs w:val="20"/>
        </w:rPr>
        <w:t xml:space="preserve">Wykonawcę </w:t>
      </w:r>
      <w:r w:rsidRPr="00247DDE">
        <w:rPr>
          <w:rFonts w:asciiTheme="minorHAnsi" w:eastAsia="Calibri" w:hAnsiTheme="minorHAnsi" w:cstheme="minorHAnsi"/>
          <w:bCs/>
          <w:sz w:val="20"/>
          <w:szCs w:val="20"/>
        </w:rPr>
        <w:t xml:space="preserve">lub podwykonawcę lub dalszego podwykonawcę kopię umowy/umów o pracę osób wykonujących w trakcie realizacji zamówienia czynności, których dotyczy ww. oświadczenie </w:t>
      </w:r>
      <w:r w:rsidR="00592F3C" w:rsidRPr="00247DDE">
        <w:rPr>
          <w:rFonts w:asciiTheme="minorHAnsi" w:eastAsia="Calibri" w:hAnsiTheme="minorHAnsi" w:cstheme="minorHAnsi"/>
          <w:bCs/>
          <w:sz w:val="20"/>
          <w:szCs w:val="20"/>
        </w:rPr>
        <w:t>Wykonawcy</w:t>
      </w:r>
      <w:r w:rsidRPr="00247DDE">
        <w:rPr>
          <w:rFonts w:asciiTheme="minorHAnsi" w:eastAsia="Calibri" w:hAnsiTheme="minorHAnsi" w:cstheme="minorHAnsi"/>
          <w:bCs/>
          <w:sz w:val="20"/>
          <w:szCs w:val="20"/>
        </w:rPr>
        <w:t xml:space="preserve">, podwykonawcy lub dalszego podwykonawcy (wraz z dokumentem regulującym zakres obowiązków, jeżeli został sporządzony). Kopia umowy/umów powinna zostać zanonimizowana </w:t>
      </w:r>
      <w:r w:rsidRPr="00247DDE">
        <w:rPr>
          <w:rFonts w:asciiTheme="minorHAnsi" w:eastAsia="Calibri" w:hAnsiTheme="minorHAnsi" w:cstheme="minorHAnsi"/>
          <w:bCs/>
          <w:sz w:val="20"/>
          <w:szCs w:val="20"/>
        </w:rPr>
        <w:lastRenderedPageBreak/>
        <w:t xml:space="preserve">w sposób zapewniający ochronę danych osobowych pracowników, zgodnie z przepisami z zakresu ochrony danych osobowych  (tj. w szczególności bez  adresów, nr PESEL pracowników). Imię i nazwisko pracownika nie podlega </w:t>
      </w:r>
      <w:proofErr w:type="spellStart"/>
      <w:r w:rsidRPr="00247DDE">
        <w:rPr>
          <w:rFonts w:asciiTheme="minorHAnsi" w:eastAsia="Calibri" w:hAnsiTheme="minorHAnsi" w:cstheme="minorHAnsi"/>
          <w:bCs/>
          <w:sz w:val="20"/>
          <w:szCs w:val="20"/>
        </w:rPr>
        <w:t>anonimizacji</w:t>
      </w:r>
      <w:proofErr w:type="spellEnd"/>
      <w:r w:rsidRPr="00247DDE">
        <w:rPr>
          <w:rFonts w:asciiTheme="minorHAnsi" w:eastAsia="Calibri" w:hAnsiTheme="minorHAnsi" w:cstheme="minorHAnsi"/>
          <w:bCs/>
          <w:sz w:val="20"/>
          <w:szCs w:val="20"/>
        </w:rPr>
        <w:t>. Informacje takie jak: data zawarcia umowy, rodzaj umowy o pracę i wymiar etatu powinny być możliwe do zidentyfikowania;</w:t>
      </w:r>
    </w:p>
    <w:p w14:paraId="6CEF8F30" w14:textId="73EDBD54" w:rsidR="00F91711" w:rsidRPr="00247DDE" w:rsidRDefault="00F91711" w:rsidP="00055DAE">
      <w:pPr>
        <w:numPr>
          <w:ilvl w:val="1"/>
          <w:numId w:val="8"/>
        </w:numPr>
        <w:spacing w:line="276" w:lineRule="auto"/>
        <w:ind w:left="709" w:hanging="425"/>
        <w:jc w:val="both"/>
        <w:rPr>
          <w:rFonts w:asciiTheme="minorHAnsi" w:eastAsia="Calibri" w:hAnsiTheme="minorHAnsi" w:cstheme="minorHAnsi"/>
          <w:bCs/>
          <w:sz w:val="20"/>
          <w:szCs w:val="20"/>
        </w:rPr>
      </w:pPr>
      <w:r w:rsidRPr="00247DDE">
        <w:rPr>
          <w:rFonts w:asciiTheme="minorHAnsi" w:eastAsia="Calibri" w:hAnsiTheme="minorHAnsi" w:cstheme="minorHAnsi"/>
          <w:bCs/>
          <w:sz w:val="20"/>
          <w:szCs w:val="20"/>
        </w:rPr>
        <w:t xml:space="preserve">zaświadczenie właściwego oddziału ZUS, potwierdzające opłacanie przez </w:t>
      </w:r>
      <w:r w:rsidR="00592F3C" w:rsidRPr="00247DDE">
        <w:rPr>
          <w:rFonts w:asciiTheme="minorHAnsi" w:eastAsia="Calibri" w:hAnsiTheme="minorHAnsi" w:cstheme="minorHAnsi"/>
          <w:bCs/>
          <w:sz w:val="20"/>
          <w:szCs w:val="20"/>
        </w:rPr>
        <w:t xml:space="preserve">Wykonawcę </w:t>
      </w:r>
      <w:r w:rsidRPr="00247DDE">
        <w:rPr>
          <w:rFonts w:asciiTheme="minorHAnsi" w:eastAsia="Calibri" w:hAnsiTheme="minorHAnsi" w:cstheme="minorHAnsi"/>
          <w:bCs/>
          <w:sz w:val="20"/>
          <w:szCs w:val="20"/>
        </w:rPr>
        <w:t>podwykonawcę lub dalszego podwykonawcę składek na ubezpieczenia społeczne i zdrowotne z tytułu zatrudnienia wskazanych przez niego osób na podstawie umów o pracę za ostatni okres rozliczeniowy;</w:t>
      </w:r>
    </w:p>
    <w:p w14:paraId="3D550ED6" w14:textId="62F7AFCC" w:rsidR="00F91711" w:rsidRPr="00247DDE" w:rsidRDefault="00F91711" w:rsidP="00055DAE">
      <w:pPr>
        <w:numPr>
          <w:ilvl w:val="1"/>
          <w:numId w:val="8"/>
        </w:numPr>
        <w:spacing w:line="276" w:lineRule="auto"/>
        <w:ind w:left="709" w:hanging="425"/>
        <w:jc w:val="both"/>
        <w:rPr>
          <w:rFonts w:asciiTheme="minorHAnsi" w:eastAsia="Calibri" w:hAnsiTheme="minorHAnsi" w:cstheme="minorHAnsi"/>
          <w:bCs/>
          <w:sz w:val="20"/>
          <w:szCs w:val="20"/>
        </w:rPr>
      </w:pPr>
      <w:r w:rsidRPr="00247DDE">
        <w:rPr>
          <w:rFonts w:asciiTheme="minorHAnsi" w:eastAsia="Calibri" w:hAnsiTheme="minorHAnsi" w:cstheme="minorHAnsi"/>
          <w:bCs/>
          <w:sz w:val="20"/>
          <w:szCs w:val="20"/>
        </w:rPr>
        <w:t xml:space="preserve">poświadczoną za zgodność z oryginałem odpowiednio przez </w:t>
      </w:r>
      <w:r w:rsidR="00592F3C" w:rsidRPr="00247DDE">
        <w:rPr>
          <w:rFonts w:asciiTheme="minorHAnsi" w:eastAsia="Calibri" w:hAnsiTheme="minorHAnsi" w:cstheme="minorHAnsi"/>
          <w:bCs/>
          <w:sz w:val="20"/>
          <w:szCs w:val="20"/>
        </w:rPr>
        <w:t>W</w:t>
      </w:r>
      <w:r w:rsidRPr="00247DDE">
        <w:rPr>
          <w:rFonts w:asciiTheme="minorHAnsi" w:eastAsia="Calibri" w:hAnsiTheme="minorHAnsi" w:cstheme="minorHAnsi"/>
          <w:bCs/>
          <w:sz w:val="20"/>
          <w:szCs w:val="20"/>
        </w:rPr>
        <w:t xml:space="preserve">ykonawcę, podwykonawcę lub dalszego podwykonawcę kopię dowodu potwierdzającego zgłoszenie wskazanych osób (pracowników) przez pracodawcę do ubezpieczeń społecznych, zanonimizowaną w sposób zapewniający ochronę danych osobowych pracowników, zgodnie z przepisami z zakresu ochrony danych osobowych , z zachowaniem wymogu jak w </w:t>
      </w:r>
      <w:r w:rsidR="000B7466" w:rsidRPr="00247DDE">
        <w:rPr>
          <w:rFonts w:asciiTheme="minorHAnsi" w:eastAsia="Calibri" w:hAnsiTheme="minorHAnsi" w:cstheme="minorHAnsi"/>
          <w:bCs/>
          <w:sz w:val="20"/>
          <w:szCs w:val="20"/>
        </w:rPr>
        <w:t>ust</w:t>
      </w:r>
      <w:r w:rsidRPr="00247DDE">
        <w:rPr>
          <w:rFonts w:asciiTheme="minorHAnsi" w:eastAsia="Calibri" w:hAnsiTheme="minorHAnsi" w:cstheme="minorHAnsi"/>
          <w:bCs/>
          <w:sz w:val="20"/>
          <w:szCs w:val="20"/>
        </w:rPr>
        <w:t>.</w:t>
      </w:r>
      <w:r w:rsidR="000B7466" w:rsidRPr="00247DDE">
        <w:rPr>
          <w:rFonts w:asciiTheme="minorHAnsi" w:eastAsia="Calibri" w:hAnsiTheme="minorHAnsi" w:cstheme="minorHAnsi"/>
          <w:bCs/>
          <w:sz w:val="20"/>
          <w:szCs w:val="20"/>
        </w:rPr>
        <w:t xml:space="preserve"> 2</w:t>
      </w:r>
      <w:r w:rsidRPr="00247DDE">
        <w:rPr>
          <w:rFonts w:asciiTheme="minorHAnsi" w:eastAsia="Calibri" w:hAnsiTheme="minorHAnsi" w:cstheme="minorHAnsi"/>
          <w:bCs/>
          <w:sz w:val="20"/>
          <w:szCs w:val="20"/>
        </w:rPr>
        <w:t>.</w:t>
      </w:r>
    </w:p>
    <w:p w14:paraId="0326FEE3" w14:textId="60F55725" w:rsidR="00F91711" w:rsidRPr="00247DDE" w:rsidRDefault="00F91711" w:rsidP="00055DAE">
      <w:pPr>
        <w:numPr>
          <w:ilvl w:val="0"/>
          <w:numId w:val="8"/>
        </w:numPr>
        <w:spacing w:line="276" w:lineRule="auto"/>
        <w:ind w:left="426" w:hanging="426"/>
        <w:jc w:val="both"/>
        <w:rPr>
          <w:rFonts w:asciiTheme="minorHAnsi" w:eastAsia="Calibri" w:hAnsiTheme="minorHAnsi" w:cstheme="minorHAnsi"/>
          <w:bCs/>
          <w:sz w:val="20"/>
          <w:szCs w:val="20"/>
        </w:rPr>
      </w:pPr>
      <w:r w:rsidRPr="00247DDE">
        <w:rPr>
          <w:rFonts w:asciiTheme="minorHAnsi" w:eastAsia="Calibri" w:hAnsiTheme="minorHAnsi" w:cstheme="minorHAnsi"/>
          <w:bCs/>
          <w:sz w:val="20"/>
          <w:szCs w:val="20"/>
        </w:rPr>
        <w:t xml:space="preserve">Z tytułu niespełnienia przez wykonawcę podwykonawcę lub dalszego podwykonawcę wymogu zatrudnienia na podstawie umowy o pracę osób wykonujących wskazane w tabeli czynności </w:t>
      </w:r>
      <w:r w:rsidR="002E4F8A" w:rsidRPr="00247DDE">
        <w:rPr>
          <w:rFonts w:asciiTheme="minorHAnsi" w:eastAsia="Calibri" w:hAnsiTheme="minorHAnsi" w:cstheme="minorHAnsi"/>
          <w:bCs/>
          <w:sz w:val="20"/>
          <w:szCs w:val="20"/>
        </w:rPr>
        <w:t>(</w:t>
      </w:r>
      <w:r w:rsidR="00BB160C" w:rsidRPr="00247DDE">
        <w:rPr>
          <w:rFonts w:asciiTheme="minorHAnsi" w:hAnsiTheme="minorHAnsi" w:cstheme="minorHAnsi"/>
          <w:sz w:val="20"/>
          <w:szCs w:val="20"/>
        </w:rPr>
        <w:t xml:space="preserve">załącznik nr </w:t>
      </w:r>
      <w:r w:rsidR="00247DDE" w:rsidRPr="00247DDE">
        <w:rPr>
          <w:rFonts w:asciiTheme="minorHAnsi" w:hAnsiTheme="minorHAnsi" w:cstheme="minorHAnsi"/>
          <w:sz w:val="20"/>
          <w:szCs w:val="20"/>
        </w:rPr>
        <w:t>8</w:t>
      </w:r>
      <w:r w:rsidR="002E4F8A" w:rsidRPr="00247DDE">
        <w:rPr>
          <w:rFonts w:asciiTheme="minorHAnsi" w:hAnsiTheme="minorHAnsi" w:cstheme="minorHAnsi"/>
          <w:sz w:val="20"/>
          <w:szCs w:val="20"/>
        </w:rPr>
        <w:t xml:space="preserve"> do SWZ)</w:t>
      </w:r>
      <w:r w:rsidR="002E4F8A" w:rsidRPr="00247DDE">
        <w:rPr>
          <w:rFonts w:asciiTheme="minorHAnsi" w:eastAsia="Calibri" w:hAnsiTheme="minorHAnsi" w:cstheme="minorHAnsi"/>
          <w:bCs/>
          <w:sz w:val="20"/>
          <w:szCs w:val="20"/>
        </w:rPr>
        <w:t xml:space="preserve"> </w:t>
      </w:r>
      <w:r w:rsidRPr="00247DDE">
        <w:rPr>
          <w:rFonts w:asciiTheme="minorHAnsi" w:eastAsia="Calibri" w:hAnsiTheme="minorHAnsi" w:cstheme="minorHAnsi"/>
          <w:bCs/>
          <w:sz w:val="20"/>
          <w:szCs w:val="20"/>
        </w:rPr>
        <w:t xml:space="preserve">Zamawiający za każdy stwierdzony przypadek przewiduje sankcję w postaci obowiązku zapłaty przez Wykonawcę kary </w:t>
      </w:r>
      <w:r w:rsidR="00EB0425" w:rsidRPr="00247DDE">
        <w:rPr>
          <w:rFonts w:asciiTheme="minorHAnsi" w:eastAsia="Calibri" w:hAnsiTheme="minorHAnsi" w:cstheme="minorHAnsi"/>
          <w:bCs/>
          <w:sz w:val="20"/>
          <w:szCs w:val="20"/>
        </w:rPr>
        <w:t>umownej w</w:t>
      </w:r>
      <w:r w:rsidR="003C31F2" w:rsidRPr="00247DDE">
        <w:rPr>
          <w:rFonts w:asciiTheme="minorHAnsi" w:eastAsia="Calibri" w:hAnsiTheme="minorHAnsi" w:cstheme="minorHAnsi"/>
          <w:bCs/>
          <w:sz w:val="20"/>
          <w:szCs w:val="20"/>
        </w:rPr>
        <w:t> </w:t>
      </w:r>
      <w:r w:rsidR="00EB0425" w:rsidRPr="00247DDE">
        <w:rPr>
          <w:rFonts w:asciiTheme="minorHAnsi" w:eastAsia="Calibri" w:hAnsiTheme="minorHAnsi" w:cstheme="minorHAnsi"/>
          <w:bCs/>
          <w:sz w:val="20"/>
          <w:szCs w:val="20"/>
        </w:rPr>
        <w:t xml:space="preserve">wysokości określonej </w:t>
      </w:r>
      <w:r w:rsidRPr="00247DDE">
        <w:rPr>
          <w:rFonts w:asciiTheme="minorHAnsi" w:eastAsia="Calibri" w:hAnsiTheme="minorHAnsi" w:cstheme="minorHAnsi"/>
          <w:bCs/>
          <w:sz w:val="20"/>
          <w:szCs w:val="20"/>
        </w:rPr>
        <w:t xml:space="preserve">w </w:t>
      </w:r>
      <w:r w:rsidR="00EB0425" w:rsidRPr="00247DDE">
        <w:rPr>
          <w:rFonts w:asciiTheme="minorHAnsi" w:hAnsiTheme="minorHAnsi" w:cstheme="minorHAnsi"/>
          <w:sz w:val="20"/>
          <w:szCs w:val="20"/>
        </w:rPr>
        <w:t>§</w:t>
      </w:r>
      <w:r w:rsidR="00820E1F" w:rsidRPr="00247DDE">
        <w:rPr>
          <w:rFonts w:asciiTheme="minorHAnsi" w:hAnsiTheme="minorHAnsi" w:cstheme="minorHAnsi"/>
          <w:sz w:val="20"/>
          <w:szCs w:val="20"/>
        </w:rPr>
        <w:t xml:space="preserve"> </w:t>
      </w:r>
      <w:r w:rsidR="00EB0425" w:rsidRPr="00247DDE">
        <w:rPr>
          <w:rFonts w:asciiTheme="minorHAnsi" w:eastAsia="Calibri" w:hAnsiTheme="minorHAnsi" w:cstheme="minorHAnsi"/>
          <w:bCs/>
          <w:sz w:val="20"/>
          <w:szCs w:val="20"/>
        </w:rPr>
        <w:t>1</w:t>
      </w:r>
      <w:r w:rsidR="000B7466" w:rsidRPr="00247DDE">
        <w:rPr>
          <w:rFonts w:asciiTheme="minorHAnsi" w:eastAsia="Calibri" w:hAnsiTheme="minorHAnsi" w:cstheme="minorHAnsi"/>
          <w:bCs/>
          <w:sz w:val="20"/>
          <w:szCs w:val="20"/>
        </w:rPr>
        <w:t>3</w:t>
      </w:r>
      <w:r w:rsidR="003A0EC3" w:rsidRPr="00247DDE">
        <w:rPr>
          <w:rFonts w:asciiTheme="minorHAnsi" w:eastAsia="Calibri" w:hAnsiTheme="minorHAnsi" w:cstheme="minorHAnsi"/>
          <w:bCs/>
          <w:sz w:val="20"/>
          <w:szCs w:val="20"/>
        </w:rPr>
        <w:t xml:space="preserve"> ust.1</w:t>
      </w:r>
      <w:r w:rsidR="00EB0425" w:rsidRPr="00247DDE">
        <w:rPr>
          <w:rFonts w:asciiTheme="minorHAnsi" w:eastAsia="Calibri" w:hAnsiTheme="minorHAnsi" w:cstheme="minorHAnsi"/>
          <w:bCs/>
          <w:sz w:val="20"/>
          <w:szCs w:val="20"/>
        </w:rPr>
        <w:t xml:space="preserve"> pkt </w:t>
      </w:r>
      <w:r w:rsidR="007735AB" w:rsidRPr="00247DDE">
        <w:rPr>
          <w:rFonts w:asciiTheme="minorHAnsi" w:eastAsia="Calibri" w:hAnsiTheme="minorHAnsi" w:cstheme="minorHAnsi"/>
          <w:bCs/>
          <w:sz w:val="20"/>
          <w:szCs w:val="20"/>
        </w:rPr>
        <w:t>9</w:t>
      </w:r>
      <w:r w:rsidRPr="00247DDE">
        <w:rPr>
          <w:rFonts w:asciiTheme="minorHAnsi" w:eastAsia="Calibri" w:hAnsiTheme="minorHAnsi" w:cstheme="minorHAnsi"/>
          <w:bCs/>
          <w:sz w:val="20"/>
          <w:szCs w:val="20"/>
        </w:rPr>
        <w:t xml:space="preserve">. </w:t>
      </w:r>
      <w:r w:rsidR="00AB0504" w:rsidRPr="00247DDE">
        <w:rPr>
          <w:rFonts w:asciiTheme="minorHAnsi" w:eastAsia="Calibri" w:hAnsiTheme="minorHAnsi" w:cstheme="minorHAnsi"/>
          <w:bCs/>
          <w:sz w:val="20"/>
          <w:szCs w:val="20"/>
        </w:rPr>
        <w:t xml:space="preserve">Obowiązek zapłaty kar umownych w każdym wypadku obciąża Wykonawcę, bez względu na ewentualne sankcje wobec podwykonawcy lub dalszego podwykonawcy. </w:t>
      </w:r>
      <w:r w:rsidRPr="00247DDE">
        <w:rPr>
          <w:rFonts w:asciiTheme="minorHAnsi" w:eastAsia="Calibri" w:hAnsiTheme="minorHAnsi" w:cstheme="minorHAnsi"/>
          <w:bCs/>
          <w:sz w:val="20"/>
          <w:szCs w:val="20"/>
        </w:rPr>
        <w:t xml:space="preserve">Niezłożenie przez </w:t>
      </w:r>
      <w:r w:rsidR="00592F3C" w:rsidRPr="00247DDE">
        <w:rPr>
          <w:rFonts w:asciiTheme="minorHAnsi" w:eastAsia="Calibri" w:hAnsiTheme="minorHAnsi" w:cstheme="minorHAnsi"/>
          <w:bCs/>
          <w:sz w:val="20"/>
          <w:szCs w:val="20"/>
        </w:rPr>
        <w:t xml:space="preserve">Wykonawcę </w:t>
      </w:r>
      <w:r w:rsidRPr="00247DDE">
        <w:rPr>
          <w:rFonts w:asciiTheme="minorHAnsi" w:eastAsia="Calibri" w:hAnsiTheme="minorHAnsi" w:cstheme="minorHAnsi"/>
          <w:bCs/>
          <w:sz w:val="20"/>
          <w:szCs w:val="20"/>
        </w:rPr>
        <w:t xml:space="preserve">w wyznaczonym przez Zamawiającego terminie żądanych przez Zamawiającego dowodów w celu potwierdzenia spełnienia przez </w:t>
      </w:r>
      <w:r w:rsidR="00592F3C" w:rsidRPr="00247DDE">
        <w:rPr>
          <w:rFonts w:asciiTheme="minorHAnsi" w:eastAsia="Calibri" w:hAnsiTheme="minorHAnsi" w:cstheme="minorHAnsi"/>
          <w:bCs/>
          <w:sz w:val="20"/>
          <w:szCs w:val="20"/>
        </w:rPr>
        <w:t xml:space="preserve">Wykonawcę </w:t>
      </w:r>
      <w:r w:rsidRPr="00247DDE">
        <w:rPr>
          <w:rFonts w:asciiTheme="minorHAnsi" w:eastAsia="Calibri" w:hAnsiTheme="minorHAnsi" w:cstheme="minorHAnsi"/>
          <w:bCs/>
          <w:sz w:val="20"/>
          <w:szCs w:val="20"/>
        </w:rPr>
        <w:t xml:space="preserve">lub podwykonawcę wymogu zatrudnienia na podstawie umowy o pracę traktowane będzie jako niespełnienie przez </w:t>
      </w:r>
      <w:r w:rsidR="00592F3C" w:rsidRPr="00247DDE">
        <w:rPr>
          <w:rFonts w:asciiTheme="minorHAnsi" w:eastAsia="Calibri" w:hAnsiTheme="minorHAnsi" w:cstheme="minorHAnsi"/>
          <w:bCs/>
          <w:sz w:val="20"/>
          <w:szCs w:val="20"/>
        </w:rPr>
        <w:t xml:space="preserve">Wykonawcę </w:t>
      </w:r>
      <w:r w:rsidRPr="00247DDE">
        <w:rPr>
          <w:rFonts w:asciiTheme="minorHAnsi" w:eastAsia="Calibri" w:hAnsiTheme="minorHAnsi" w:cstheme="minorHAnsi"/>
          <w:bCs/>
          <w:sz w:val="20"/>
          <w:szCs w:val="20"/>
        </w:rPr>
        <w:t>lub podwykonawcę wymogu zatrudnienia na podstawie umowy o pracę osób wykonując</w:t>
      </w:r>
      <w:r w:rsidR="002E4F8A" w:rsidRPr="00247DDE">
        <w:rPr>
          <w:rFonts w:asciiTheme="minorHAnsi" w:eastAsia="Calibri" w:hAnsiTheme="minorHAnsi" w:cstheme="minorHAnsi"/>
          <w:bCs/>
          <w:sz w:val="20"/>
          <w:szCs w:val="20"/>
        </w:rPr>
        <w:t>ych wskazane w</w:t>
      </w:r>
      <w:r w:rsidR="003C31F2" w:rsidRPr="00247DDE">
        <w:rPr>
          <w:rFonts w:asciiTheme="minorHAnsi" w:eastAsia="Calibri" w:hAnsiTheme="minorHAnsi" w:cstheme="minorHAnsi"/>
          <w:bCs/>
          <w:sz w:val="20"/>
          <w:szCs w:val="20"/>
        </w:rPr>
        <w:t> </w:t>
      </w:r>
      <w:r w:rsidR="002E4F8A" w:rsidRPr="00247DDE">
        <w:rPr>
          <w:rFonts w:asciiTheme="minorHAnsi" w:eastAsia="Calibri" w:hAnsiTheme="minorHAnsi" w:cstheme="minorHAnsi"/>
          <w:bCs/>
          <w:sz w:val="20"/>
          <w:szCs w:val="20"/>
        </w:rPr>
        <w:t>tabeli czynności (</w:t>
      </w:r>
      <w:r w:rsidR="00BB160C" w:rsidRPr="00247DDE">
        <w:rPr>
          <w:rFonts w:asciiTheme="minorHAnsi" w:hAnsiTheme="minorHAnsi" w:cstheme="minorHAnsi"/>
          <w:sz w:val="20"/>
          <w:szCs w:val="20"/>
        </w:rPr>
        <w:t>załącznik nr 5</w:t>
      </w:r>
      <w:r w:rsidR="002E4F8A" w:rsidRPr="00247DDE">
        <w:rPr>
          <w:rFonts w:asciiTheme="minorHAnsi" w:hAnsiTheme="minorHAnsi" w:cstheme="minorHAnsi"/>
          <w:sz w:val="20"/>
          <w:szCs w:val="20"/>
        </w:rPr>
        <w:t xml:space="preserve"> do SWZ).</w:t>
      </w:r>
    </w:p>
    <w:p w14:paraId="0A0D0776" w14:textId="5A5DD0C3" w:rsidR="00F91711" w:rsidRPr="00247DDE" w:rsidRDefault="00F91711" w:rsidP="00055DAE">
      <w:pPr>
        <w:numPr>
          <w:ilvl w:val="0"/>
          <w:numId w:val="8"/>
        </w:numPr>
        <w:spacing w:line="276" w:lineRule="auto"/>
        <w:ind w:left="426" w:hanging="426"/>
        <w:jc w:val="both"/>
        <w:rPr>
          <w:rFonts w:asciiTheme="minorHAnsi" w:eastAsia="Calibri" w:hAnsiTheme="minorHAnsi" w:cstheme="minorHAnsi"/>
          <w:bCs/>
          <w:sz w:val="20"/>
          <w:szCs w:val="20"/>
        </w:rPr>
      </w:pPr>
      <w:r w:rsidRPr="00247DDE">
        <w:rPr>
          <w:rFonts w:asciiTheme="minorHAnsi" w:eastAsia="Calibri" w:hAnsiTheme="minorHAnsi" w:cstheme="minorHAnsi"/>
          <w:bCs/>
          <w:sz w:val="20"/>
          <w:szCs w:val="20"/>
        </w:rPr>
        <w:t>W przypadku stwierdzenia przez Zamawiającego naruszenia odpowiednio przez Wykonawcę, podwykonawcę lub dalszego podwykonawcę wymogu zatrudnienia na podstawie umowy o pracę osób wykonujących wskazane w tabeli cz</w:t>
      </w:r>
      <w:r w:rsidR="002E4F8A" w:rsidRPr="00247DDE">
        <w:rPr>
          <w:rFonts w:asciiTheme="minorHAnsi" w:eastAsia="Calibri" w:hAnsiTheme="minorHAnsi" w:cstheme="minorHAnsi"/>
          <w:bCs/>
          <w:sz w:val="20"/>
          <w:szCs w:val="20"/>
        </w:rPr>
        <w:t>ynności</w:t>
      </w:r>
      <w:r w:rsidR="00BB160C" w:rsidRPr="00247DDE">
        <w:rPr>
          <w:rFonts w:asciiTheme="minorHAnsi" w:hAnsiTheme="minorHAnsi" w:cstheme="minorHAnsi"/>
          <w:sz w:val="20"/>
          <w:szCs w:val="20"/>
        </w:rPr>
        <w:t xml:space="preserve"> (załącznik nr </w:t>
      </w:r>
      <w:r w:rsidR="00247DDE" w:rsidRPr="00247DDE">
        <w:rPr>
          <w:rFonts w:asciiTheme="minorHAnsi" w:hAnsiTheme="minorHAnsi" w:cstheme="minorHAnsi"/>
          <w:sz w:val="20"/>
          <w:szCs w:val="20"/>
        </w:rPr>
        <w:t>8</w:t>
      </w:r>
      <w:r w:rsidR="002E4F8A" w:rsidRPr="00247DDE">
        <w:rPr>
          <w:rFonts w:asciiTheme="minorHAnsi" w:hAnsiTheme="minorHAnsi" w:cstheme="minorHAnsi"/>
          <w:sz w:val="20"/>
          <w:szCs w:val="20"/>
        </w:rPr>
        <w:t xml:space="preserve"> do SWZ)</w:t>
      </w:r>
      <w:r w:rsidRPr="00247DDE">
        <w:rPr>
          <w:rFonts w:asciiTheme="minorHAnsi" w:eastAsia="Calibri" w:hAnsiTheme="minorHAnsi" w:cstheme="minorHAnsi"/>
          <w:bCs/>
          <w:sz w:val="20"/>
          <w:szCs w:val="20"/>
        </w:rPr>
        <w:t xml:space="preserve"> niezależnie</w:t>
      </w:r>
      <w:r w:rsidR="003A0EC3" w:rsidRPr="00247DDE">
        <w:rPr>
          <w:rFonts w:asciiTheme="minorHAnsi" w:eastAsia="Calibri" w:hAnsiTheme="minorHAnsi" w:cstheme="minorHAnsi"/>
          <w:bCs/>
          <w:sz w:val="20"/>
          <w:szCs w:val="20"/>
        </w:rPr>
        <w:t xml:space="preserve"> od sankcji przewidzianych w ust </w:t>
      </w:r>
      <w:r w:rsidR="00471FDA" w:rsidRPr="00247DDE">
        <w:rPr>
          <w:rFonts w:asciiTheme="minorHAnsi" w:eastAsia="Calibri" w:hAnsiTheme="minorHAnsi" w:cstheme="minorHAnsi"/>
          <w:bCs/>
          <w:sz w:val="20"/>
          <w:szCs w:val="20"/>
        </w:rPr>
        <w:t>3</w:t>
      </w:r>
      <w:r w:rsidR="003A0EC3" w:rsidRPr="00247DDE">
        <w:rPr>
          <w:rFonts w:asciiTheme="minorHAnsi" w:eastAsia="Calibri" w:hAnsiTheme="minorHAnsi" w:cstheme="minorHAnsi"/>
          <w:bCs/>
          <w:sz w:val="20"/>
          <w:szCs w:val="20"/>
        </w:rPr>
        <w:t xml:space="preserve"> </w:t>
      </w:r>
      <w:r w:rsidRPr="00247DDE">
        <w:rPr>
          <w:rFonts w:asciiTheme="minorHAnsi" w:eastAsia="Calibri" w:hAnsiTheme="minorHAnsi" w:cstheme="minorHAnsi"/>
          <w:bCs/>
          <w:sz w:val="20"/>
          <w:szCs w:val="20"/>
        </w:rPr>
        <w:t xml:space="preserve">Wykonawca w terminie nie dłuższym niż 5 dni roboczych dokona czynności naprawczych oraz bez ponownego wzywania złoży żądane przez Zamawiającego dowody w celu potwierdzenia spełnienia przez </w:t>
      </w:r>
      <w:r w:rsidR="00592F3C" w:rsidRPr="00247DDE">
        <w:rPr>
          <w:rFonts w:asciiTheme="minorHAnsi" w:eastAsia="Calibri" w:hAnsiTheme="minorHAnsi" w:cstheme="minorHAnsi"/>
          <w:bCs/>
          <w:sz w:val="20"/>
          <w:szCs w:val="20"/>
        </w:rPr>
        <w:t>Wykonawcę</w:t>
      </w:r>
      <w:r w:rsidRPr="00247DDE">
        <w:rPr>
          <w:rFonts w:asciiTheme="minorHAnsi" w:eastAsia="Calibri" w:hAnsiTheme="minorHAnsi" w:cstheme="minorHAnsi"/>
          <w:bCs/>
          <w:sz w:val="20"/>
          <w:szCs w:val="20"/>
        </w:rPr>
        <w:t>, podwykonawcę lub dalszego podwykonawcę wymogu zatrudnienia na podstawie umowy o pracę.</w:t>
      </w:r>
    </w:p>
    <w:p w14:paraId="30E3E7CD" w14:textId="152178A3" w:rsidR="00F91711" w:rsidRPr="00247DDE" w:rsidRDefault="00AB0504" w:rsidP="00055DAE">
      <w:pPr>
        <w:numPr>
          <w:ilvl w:val="0"/>
          <w:numId w:val="8"/>
        </w:numPr>
        <w:spacing w:line="276" w:lineRule="auto"/>
        <w:ind w:left="426" w:hanging="426"/>
        <w:jc w:val="both"/>
        <w:rPr>
          <w:rFonts w:asciiTheme="minorHAnsi" w:eastAsia="Calibri" w:hAnsiTheme="minorHAnsi" w:cstheme="minorHAnsi"/>
          <w:bCs/>
          <w:sz w:val="20"/>
          <w:szCs w:val="20"/>
        </w:rPr>
      </w:pPr>
      <w:r w:rsidRPr="00247DDE">
        <w:rPr>
          <w:rFonts w:asciiTheme="minorHAnsi" w:eastAsia="Calibri" w:hAnsiTheme="minorHAnsi" w:cstheme="minorHAnsi"/>
          <w:bCs/>
          <w:sz w:val="20"/>
          <w:szCs w:val="20"/>
        </w:rPr>
        <w:t xml:space="preserve">W przypadku stwierdzenia </w:t>
      </w:r>
      <w:r w:rsidR="00F91711" w:rsidRPr="00247DDE">
        <w:rPr>
          <w:rFonts w:asciiTheme="minorHAnsi" w:eastAsia="Calibri" w:hAnsiTheme="minorHAnsi" w:cstheme="minorHAnsi"/>
          <w:bCs/>
          <w:sz w:val="20"/>
          <w:szCs w:val="20"/>
        </w:rPr>
        <w:t xml:space="preserve">niespełnienia wymogów, o których mowa w </w:t>
      </w:r>
      <w:r w:rsidR="003A0EC3" w:rsidRPr="00247DDE">
        <w:rPr>
          <w:rFonts w:asciiTheme="minorHAnsi" w:eastAsia="Calibri" w:hAnsiTheme="minorHAnsi" w:cstheme="minorHAnsi"/>
          <w:bCs/>
          <w:sz w:val="20"/>
          <w:szCs w:val="20"/>
        </w:rPr>
        <w:t xml:space="preserve">ust 2 </w:t>
      </w:r>
      <w:r w:rsidRPr="00247DDE">
        <w:rPr>
          <w:rFonts w:asciiTheme="minorHAnsi" w:eastAsia="Calibri" w:hAnsiTheme="minorHAnsi" w:cstheme="minorHAnsi"/>
          <w:bCs/>
          <w:sz w:val="20"/>
          <w:szCs w:val="20"/>
        </w:rPr>
        <w:t xml:space="preserve">niezależnie od zapłaty kary umownej </w:t>
      </w:r>
      <w:r w:rsidR="003A0EC3" w:rsidRPr="00247DDE">
        <w:rPr>
          <w:rFonts w:asciiTheme="minorHAnsi" w:eastAsia="Calibri" w:hAnsiTheme="minorHAnsi" w:cstheme="minorHAnsi"/>
          <w:bCs/>
          <w:sz w:val="20"/>
          <w:szCs w:val="20"/>
        </w:rPr>
        <w:t xml:space="preserve">określonej </w:t>
      </w:r>
      <w:r w:rsidR="00F91711" w:rsidRPr="00247DDE">
        <w:rPr>
          <w:rFonts w:asciiTheme="minorHAnsi" w:eastAsia="Calibri" w:hAnsiTheme="minorHAnsi" w:cstheme="minorHAnsi"/>
          <w:bCs/>
          <w:sz w:val="20"/>
          <w:szCs w:val="20"/>
        </w:rPr>
        <w:t>w</w:t>
      </w:r>
      <w:r w:rsidR="0093319D" w:rsidRPr="00247DDE">
        <w:rPr>
          <w:rFonts w:asciiTheme="minorHAnsi" w:eastAsia="Calibri" w:hAnsiTheme="minorHAnsi" w:cstheme="minorHAnsi"/>
          <w:bCs/>
          <w:sz w:val="20"/>
          <w:szCs w:val="20"/>
        </w:rPr>
        <w:t xml:space="preserve"> </w:t>
      </w:r>
      <w:r w:rsidR="0093319D" w:rsidRPr="00247DDE">
        <w:rPr>
          <w:rFonts w:asciiTheme="minorHAnsi" w:hAnsiTheme="minorHAnsi" w:cstheme="minorHAnsi"/>
          <w:sz w:val="20"/>
          <w:szCs w:val="20"/>
        </w:rPr>
        <w:t>§</w:t>
      </w:r>
      <w:r w:rsidR="00820E1F" w:rsidRPr="00247DDE">
        <w:rPr>
          <w:rFonts w:asciiTheme="minorHAnsi" w:hAnsiTheme="minorHAnsi" w:cstheme="minorHAnsi"/>
          <w:sz w:val="20"/>
          <w:szCs w:val="20"/>
        </w:rPr>
        <w:t xml:space="preserve"> </w:t>
      </w:r>
      <w:r w:rsidR="00861CF5" w:rsidRPr="00247DDE">
        <w:rPr>
          <w:rFonts w:asciiTheme="minorHAnsi" w:eastAsia="Calibri" w:hAnsiTheme="minorHAnsi" w:cstheme="minorHAnsi"/>
          <w:bCs/>
          <w:sz w:val="20"/>
          <w:szCs w:val="20"/>
        </w:rPr>
        <w:t>1</w:t>
      </w:r>
      <w:r w:rsidR="008C5711" w:rsidRPr="00247DDE">
        <w:rPr>
          <w:rFonts w:asciiTheme="minorHAnsi" w:eastAsia="Calibri" w:hAnsiTheme="minorHAnsi" w:cstheme="minorHAnsi"/>
          <w:bCs/>
          <w:sz w:val="20"/>
          <w:szCs w:val="20"/>
        </w:rPr>
        <w:t>3</w:t>
      </w:r>
      <w:r w:rsidR="003A0EC3" w:rsidRPr="00247DDE">
        <w:rPr>
          <w:rFonts w:asciiTheme="minorHAnsi" w:eastAsia="Calibri" w:hAnsiTheme="minorHAnsi" w:cstheme="minorHAnsi"/>
          <w:bCs/>
          <w:sz w:val="20"/>
          <w:szCs w:val="20"/>
        </w:rPr>
        <w:t xml:space="preserve"> ust.1</w:t>
      </w:r>
      <w:r w:rsidR="00861CF5" w:rsidRPr="00247DDE">
        <w:rPr>
          <w:rFonts w:asciiTheme="minorHAnsi" w:eastAsia="Calibri" w:hAnsiTheme="minorHAnsi" w:cstheme="minorHAnsi"/>
          <w:bCs/>
          <w:sz w:val="20"/>
          <w:szCs w:val="20"/>
        </w:rPr>
        <w:t xml:space="preserve"> pkt </w:t>
      </w:r>
      <w:r w:rsidR="007735AB" w:rsidRPr="00247DDE">
        <w:rPr>
          <w:rFonts w:asciiTheme="minorHAnsi" w:eastAsia="Calibri" w:hAnsiTheme="minorHAnsi" w:cstheme="minorHAnsi"/>
          <w:bCs/>
          <w:sz w:val="20"/>
          <w:szCs w:val="20"/>
        </w:rPr>
        <w:t>9</w:t>
      </w:r>
      <w:r w:rsidRPr="00247DDE">
        <w:rPr>
          <w:rFonts w:asciiTheme="minorHAnsi" w:eastAsia="Calibri" w:hAnsiTheme="minorHAnsi" w:cstheme="minorHAnsi"/>
          <w:bCs/>
          <w:sz w:val="20"/>
          <w:szCs w:val="20"/>
        </w:rPr>
        <w:t xml:space="preserve">, Zamawiający </w:t>
      </w:r>
      <w:r w:rsidR="00F91711" w:rsidRPr="00247DDE">
        <w:rPr>
          <w:rFonts w:asciiTheme="minorHAnsi" w:eastAsia="Calibri" w:hAnsiTheme="minorHAnsi" w:cstheme="minorHAnsi"/>
          <w:bCs/>
          <w:sz w:val="20"/>
          <w:szCs w:val="20"/>
        </w:rPr>
        <w:t xml:space="preserve">może zawiesić albo przerwać wykonanie </w:t>
      </w:r>
      <w:r w:rsidRPr="00247DDE">
        <w:rPr>
          <w:rFonts w:asciiTheme="minorHAnsi" w:eastAsia="Calibri" w:hAnsiTheme="minorHAnsi" w:cstheme="minorHAnsi"/>
          <w:bCs/>
          <w:sz w:val="20"/>
          <w:szCs w:val="20"/>
        </w:rPr>
        <w:t xml:space="preserve">robót </w:t>
      </w:r>
      <w:r w:rsidRPr="00247DDE">
        <w:rPr>
          <w:rFonts w:asciiTheme="minorHAnsi" w:eastAsia="Calibri" w:hAnsiTheme="minorHAnsi" w:cstheme="minorHAnsi"/>
          <w:bCs/>
          <w:sz w:val="20"/>
          <w:szCs w:val="20"/>
        </w:rPr>
        <w:br/>
      </w:r>
      <w:r w:rsidR="00F91711" w:rsidRPr="00247DDE">
        <w:rPr>
          <w:rFonts w:asciiTheme="minorHAnsi" w:eastAsia="Calibri" w:hAnsiTheme="minorHAnsi" w:cstheme="minorHAnsi"/>
          <w:bCs/>
          <w:sz w:val="20"/>
          <w:szCs w:val="20"/>
        </w:rPr>
        <w:t>z winy Wykonawcy</w:t>
      </w:r>
      <w:r w:rsidRPr="00247DDE">
        <w:rPr>
          <w:rFonts w:asciiTheme="minorHAnsi" w:eastAsia="Calibri" w:hAnsiTheme="minorHAnsi" w:cstheme="minorHAnsi"/>
          <w:bCs/>
          <w:sz w:val="20"/>
          <w:szCs w:val="20"/>
        </w:rPr>
        <w:t>.</w:t>
      </w:r>
    </w:p>
    <w:p w14:paraId="1A06B837" w14:textId="24A7D79F" w:rsidR="00AD0D3E" w:rsidRPr="00247DDE" w:rsidRDefault="00F91711" w:rsidP="00055DAE">
      <w:pPr>
        <w:numPr>
          <w:ilvl w:val="0"/>
          <w:numId w:val="8"/>
        </w:numPr>
        <w:spacing w:line="276" w:lineRule="auto"/>
        <w:ind w:left="426" w:hanging="426"/>
        <w:jc w:val="both"/>
        <w:rPr>
          <w:rFonts w:asciiTheme="minorHAnsi" w:eastAsia="Calibri" w:hAnsiTheme="minorHAnsi" w:cstheme="minorHAnsi"/>
          <w:bCs/>
          <w:sz w:val="20"/>
          <w:szCs w:val="20"/>
        </w:rPr>
      </w:pPr>
      <w:r w:rsidRPr="00247DDE">
        <w:rPr>
          <w:rFonts w:asciiTheme="minorHAnsi" w:eastAsia="Calibri" w:hAnsiTheme="minorHAnsi" w:cstheme="minorHAnsi"/>
          <w:bCs/>
          <w:sz w:val="20"/>
          <w:szCs w:val="20"/>
        </w:rPr>
        <w:t xml:space="preserve">W przypadku uzasadnionych wątpliwości co do przestrzegania prawa pracy przez </w:t>
      </w:r>
      <w:r w:rsidR="00592F3C" w:rsidRPr="00247DDE">
        <w:rPr>
          <w:rFonts w:asciiTheme="minorHAnsi" w:eastAsia="Calibri" w:hAnsiTheme="minorHAnsi" w:cstheme="minorHAnsi"/>
          <w:bCs/>
          <w:sz w:val="20"/>
          <w:szCs w:val="20"/>
        </w:rPr>
        <w:t>W</w:t>
      </w:r>
      <w:r w:rsidRPr="00247DDE">
        <w:rPr>
          <w:rFonts w:asciiTheme="minorHAnsi" w:eastAsia="Calibri" w:hAnsiTheme="minorHAnsi" w:cstheme="minorHAnsi"/>
          <w:bCs/>
          <w:sz w:val="20"/>
          <w:szCs w:val="20"/>
        </w:rPr>
        <w:t>ykonawcę, podwykonawcę lub dalszego podwykonawcę, Zamawiający może zwrócić się o przeprowadzenie kontroli przez Państwową Inspekcję Pracy.</w:t>
      </w:r>
    </w:p>
    <w:p w14:paraId="1D7B06D7" w14:textId="77777777" w:rsidR="00AD0D3E" w:rsidRPr="000F61B4" w:rsidRDefault="00AD0D3E" w:rsidP="00055DAE">
      <w:pPr>
        <w:pStyle w:val="Zwykytekst"/>
        <w:spacing w:line="276" w:lineRule="auto"/>
        <w:jc w:val="both"/>
        <w:rPr>
          <w:rFonts w:asciiTheme="minorHAnsi" w:hAnsiTheme="minorHAnsi" w:cstheme="minorHAnsi"/>
          <w:sz w:val="20"/>
          <w:szCs w:val="20"/>
        </w:rPr>
      </w:pPr>
    </w:p>
    <w:p w14:paraId="4FF265B8" w14:textId="1E9E8048" w:rsidR="00820F9C" w:rsidRPr="000F61B4" w:rsidRDefault="00820F9C" w:rsidP="00055DAE">
      <w:pPr>
        <w:widowControl w:val="0"/>
        <w:adjustRightInd w:val="0"/>
        <w:spacing w:line="276" w:lineRule="auto"/>
        <w:jc w:val="center"/>
        <w:textAlignment w:val="baseline"/>
        <w:rPr>
          <w:rFonts w:asciiTheme="minorHAnsi" w:hAnsiTheme="minorHAnsi" w:cstheme="minorHAnsi"/>
          <w:b/>
          <w:sz w:val="20"/>
          <w:szCs w:val="20"/>
        </w:rPr>
      </w:pPr>
      <w:r w:rsidRPr="00247DDE">
        <w:rPr>
          <w:rFonts w:asciiTheme="minorHAnsi" w:hAnsiTheme="minorHAnsi" w:cstheme="minorHAnsi"/>
          <w:b/>
          <w:sz w:val="20"/>
          <w:szCs w:val="20"/>
        </w:rPr>
        <w:t>§ 5</w:t>
      </w:r>
    </w:p>
    <w:p w14:paraId="253DB95E" w14:textId="77777777" w:rsidR="00E51992" w:rsidRDefault="00E51992" w:rsidP="00E51992">
      <w:pPr>
        <w:rPr>
          <w:b/>
          <w:u w:val="single"/>
        </w:rPr>
      </w:pPr>
    </w:p>
    <w:p w14:paraId="4BFD0046" w14:textId="77777777" w:rsidR="00E51992" w:rsidRPr="00E51992" w:rsidRDefault="00E51992" w:rsidP="00E51992">
      <w:pPr>
        <w:widowControl w:val="0"/>
        <w:numPr>
          <w:ilvl w:val="1"/>
          <w:numId w:val="16"/>
        </w:numPr>
        <w:suppressAutoHyphens/>
        <w:spacing w:line="288" w:lineRule="auto"/>
        <w:ind w:left="284" w:hanging="284"/>
        <w:jc w:val="both"/>
        <w:rPr>
          <w:rFonts w:asciiTheme="minorHAnsi" w:hAnsiTheme="minorHAnsi" w:cstheme="minorHAnsi"/>
          <w:bCs/>
          <w:sz w:val="20"/>
          <w:szCs w:val="20"/>
        </w:rPr>
      </w:pPr>
      <w:r w:rsidRPr="00E51992">
        <w:rPr>
          <w:rFonts w:asciiTheme="minorHAnsi" w:hAnsiTheme="minorHAnsi" w:cstheme="minorHAnsi"/>
          <w:bCs/>
          <w:sz w:val="20"/>
          <w:szCs w:val="20"/>
        </w:rPr>
        <w:t xml:space="preserve">Stosownie do art. 462 ustawy </w:t>
      </w:r>
      <w:proofErr w:type="spellStart"/>
      <w:r w:rsidRPr="00E51992">
        <w:rPr>
          <w:rFonts w:asciiTheme="minorHAnsi" w:hAnsiTheme="minorHAnsi" w:cstheme="minorHAnsi"/>
          <w:bCs/>
          <w:sz w:val="20"/>
          <w:szCs w:val="20"/>
        </w:rPr>
        <w:t>Pzp</w:t>
      </w:r>
      <w:proofErr w:type="spellEnd"/>
      <w:r w:rsidRPr="00E51992">
        <w:rPr>
          <w:rFonts w:asciiTheme="minorHAnsi" w:hAnsiTheme="minorHAnsi" w:cstheme="minorHAnsi"/>
          <w:bCs/>
          <w:sz w:val="20"/>
          <w:szCs w:val="20"/>
        </w:rPr>
        <w:t xml:space="preserve"> oraz art. 647</w:t>
      </w:r>
      <w:r w:rsidRPr="00E51992">
        <w:rPr>
          <w:rFonts w:asciiTheme="minorHAnsi" w:hAnsiTheme="minorHAnsi" w:cstheme="minorHAnsi"/>
          <w:bCs/>
          <w:sz w:val="20"/>
          <w:szCs w:val="20"/>
          <w:vertAlign w:val="superscript"/>
        </w:rPr>
        <w:t>1</w:t>
      </w:r>
      <w:r w:rsidRPr="00E51992">
        <w:rPr>
          <w:rFonts w:asciiTheme="minorHAnsi" w:hAnsiTheme="minorHAnsi" w:cstheme="minorHAnsi"/>
          <w:bCs/>
          <w:sz w:val="20"/>
          <w:szCs w:val="20"/>
        </w:rPr>
        <w:t xml:space="preserve"> § 1 Kodeksu cywilnego Wykonawca będzie posługiwać się przy wykonywaniu robót budowlanych podwykonawcami, którzy wykonają następujące części zamówienia/ zakres robót:</w:t>
      </w:r>
    </w:p>
    <w:p w14:paraId="44004EF4" w14:textId="77777777" w:rsidR="00E51992" w:rsidRPr="00E51992" w:rsidRDefault="00E51992" w:rsidP="00E51992">
      <w:pPr>
        <w:widowControl w:val="0"/>
        <w:suppressAutoHyphens/>
        <w:spacing w:line="288" w:lineRule="auto"/>
        <w:ind w:left="284"/>
        <w:jc w:val="both"/>
        <w:rPr>
          <w:rFonts w:asciiTheme="minorHAnsi" w:hAnsiTheme="minorHAnsi" w:cstheme="minorHAnsi"/>
          <w:bCs/>
          <w:sz w:val="20"/>
          <w:szCs w:val="20"/>
        </w:rPr>
      </w:pPr>
      <w:r w:rsidRPr="00247DDE">
        <w:rPr>
          <w:rFonts w:asciiTheme="minorHAnsi" w:hAnsiTheme="minorHAnsi" w:cstheme="minorHAnsi"/>
          <w:bCs/>
          <w:sz w:val="20"/>
          <w:szCs w:val="20"/>
        </w:rPr>
        <w:t>……………………………………………………………………………………………..</w:t>
      </w:r>
    </w:p>
    <w:p w14:paraId="5AE1B218" w14:textId="77777777" w:rsidR="00E51992" w:rsidRPr="00E51992" w:rsidRDefault="00E51992" w:rsidP="00E51992">
      <w:pPr>
        <w:widowControl w:val="0"/>
        <w:suppressAutoHyphens/>
        <w:spacing w:line="288" w:lineRule="auto"/>
        <w:ind w:left="284"/>
        <w:jc w:val="both"/>
        <w:rPr>
          <w:rFonts w:asciiTheme="minorHAnsi" w:hAnsiTheme="minorHAnsi" w:cstheme="minorHAnsi"/>
          <w:bCs/>
          <w:sz w:val="20"/>
          <w:szCs w:val="20"/>
        </w:rPr>
      </w:pPr>
      <w:r w:rsidRPr="00E51992">
        <w:rPr>
          <w:rFonts w:asciiTheme="minorHAnsi" w:hAnsiTheme="minorHAnsi" w:cstheme="minorHAnsi"/>
          <w:bCs/>
          <w:sz w:val="20"/>
          <w:szCs w:val="20"/>
        </w:rPr>
        <w:t>Pozostałe roboty Wykonawca wykona samodzielnie (własnymi siłami)</w:t>
      </w:r>
    </w:p>
    <w:p w14:paraId="1F7A1930" w14:textId="77777777" w:rsidR="00E51992" w:rsidRPr="00E51992" w:rsidRDefault="00E51992" w:rsidP="00E51992">
      <w:pPr>
        <w:widowControl w:val="0"/>
        <w:numPr>
          <w:ilvl w:val="1"/>
          <w:numId w:val="16"/>
        </w:numPr>
        <w:suppressAutoHyphens/>
        <w:spacing w:line="288" w:lineRule="auto"/>
        <w:ind w:left="284" w:hanging="284"/>
        <w:jc w:val="both"/>
        <w:rPr>
          <w:rFonts w:asciiTheme="minorHAnsi" w:hAnsiTheme="minorHAnsi" w:cstheme="minorHAnsi"/>
          <w:bCs/>
          <w:sz w:val="20"/>
          <w:szCs w:val="20"/>
        </w:rPr>
      </w:pPr>
      <w:r w:rsidRPr="00E51992">
        <w:rPr>
          <w:rFonts w:asciiTheme="minorHAnsi" w:hAnsiTheme="minorHAnsi" w:cstheme="minorHAnsi"/>
          <w:bCs/>
          <w:sz w:val="20"/>
          <w:szCs w:val="20"/>
        </w:rPr>
        <w:t>Jeżeli Wykonawca będzie posługiwać się przy wykonywaniu robót  podwykonawcami, zobowiązany jest do przestrzegania postanowień poniższych.</w:t>
      </w:r>
    </w:p>
    <w:p w14:paraId="2A251171" w14:textId="77777777" w:rsidR="00E51992" w:rsidRPr="00E51992" w:rsidRDefault="00E51992" w:rsidP="00E51992">
      <w:pPr>
        <w:widowControl w:val="0"/>
        <w:numPr>
          <w:ilvl w:val="1"/>
          <w:numId w:val="16"/>
        </w:numPr>
        <w:suppressAutoHyphens/>
        <w:spacing w:line="288" w:lineRule="auto"/>
        <w:ind w:left="284" w:hanging="284"/>
        <w:jc w:val="both"/>
        <w:rPr>
          <w:rFonts w:asciiTheme="minorHAnsi" w:hAnsiTheme="minorHAnsi" w:cstheme="minorHAnsi"/>
          <w:bCs/>
          <w:sz w:val="20"/>
          <w:szCs w:val="20"/>
        </w:rPr>
      </w:pPr>
      <w:r w:rsidRPr="00E51992">
        <w:rPr>
          <w:rFonts w:asciiTheme="minorHAnsi" w:hAnsiTheme="minorHAnsi" w:cstheme="minorHAnsi"/>
          <w:bCs/>
          <w:sz w:val="20"/>
          <w:szCs w:val="20"/>
        </w:rPr>
        <w:t>Zawarcie umowy o podwykonawstwo, której przedmiotem są roboty musi zostać poprzedzone akceptacją projektu tej umowy przez Zamawiającego, natomiast przystąpienie do realizacji robót przez podwykonawcę musi zostać poprzedzone akceptacją umowy o podwykonawstwo przez Zamawiającego.</w:t>
      </w:r>
    </w:p>
    <w:p w14:paraId="6B1AEF12" w14:textId="77777777" w:rsidR="00E51992" w:rsidRPr="00E51992" w:rsidRDefault="00E51992" w:rsidP="00E51992">
      <w:pPr>
        <w:widowControl w:val="0"/>
        <w:numPr>
          <w:ilvl w:val="1"/>
          <w:numId w:val="16"/>
        </w:numPr>
        <w:suppressAutoHyphens/>
        <w:spacing w:line="288" w:lineRule="auto"/>
        <w:ind w:left="284" w:hanging="284"/>
        <w:jc w:val="both"/>
        <w:rPr>
          <w:rFonts w:asciiTheme="minorHAnsi" w:hAnsiTheme="minorHAnsi" w:cstheme="minorHAnsi"/>
          <w:bCs/>
          <w:sz w:val="20"/>
          <w:szCs w:val="20"/>
        </w:rPr>
      </w:pPr>
      <w:r w:rsidRPr="00E51992">
        <w:rPr>
          <w:rFonts w:asciiTheme="minorHAnsi" w:hAnsiTheme="minorHAnsi" w:cstheme="minorHAnsi"/>
          <w:bCs/>
          <w:sz w:val="20"/>
          <w:szCs w:val="20"/>
        </w:rPr>
        <w:t>Umowa pomiędzy Wykonawcą a podwykonawcą oraz z dalszym podwykonawcą musi zostać zawarta w formie pisemnej pod rygorem nieważności i musi spełniać następujące wymagania:</w:t>
      </w:r>
    </w:p>
    <w:p w14:paraId="03526946" w14:textId="77777777" w:rsidR="00E51992" w:rsidRPr="00E51992" w:rsidRDefault="00E51992" w:rsidP="00E51992">
      <w:pPr>
        <w:widowControl w:val="0"/>
        <w:numPr>
          <w:ilvl w:val="0"/>
          <w:numId w:val="15"/>
        </w:numPr>
        <w:suppressAutoHyphens/>
        <w:spacing w:line="288" w:lineRule="auto"/>
        <w:ind w:left="567" w:hanging="283"/>
        <w:contextualSpacing/>
        <w:jc w:val="both"/>
        <w:rPr>
          <w:rFonts w:asciiTheme="minorHAnsi" w:hAnsiTheme="minorHAnsi" w:cstheme="minorHAnsi"/>
          <w:bCs/>
          <w:sz w:val="20"/>
          <w:szCs w:val="20"/>
        </w:rPr>
      </w:pPr>
      <w:r w:rsidRPr="00E51992">
        <w:rPr>
          <w:rFonts w:asciiTheme="minorHAnsi" w:hAnsiTheme="minorHAnsi" w:cstheme="minorHAnsi"/>
          <w:bCs/>
          <w:snapToGrid w:val="0"/>
          <w:sz w:val="20"/>
          <w:szCs w:val="20"/>
        </w:rPr>
        <w:t xml:space="preserve">określać </w:t>
      </w:r>
      <w:r w:rsidRPr="00E51992">
        <w:rPr>
          <w:rFonts w:asciiTheme="minorHAnsi" w:hAnsiTheme="minorHAnsi" w:cstheme="minorHAnsi"/>
          <w:bCs/>
          <w:sz w:val="20"/>
          <w:szCs w:val="20"/>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w:t>
      </w:r>
    </w:p>
    <w:p w14:paraId="0B9D4CEB" w14:textId="77777777" w:rsidR="00E51992" w:rsidRPr="00E51992" w:rsidRDefault="00E51992" w:rsidP="00E51992">
      <w:pPr>
        <w:widowControl w:val="0"/>
        <w:numPr>
          <w:ilvl w:val="0"/>
          <w:numId w:val="15"/>
        </w:numPr>
        <w:suppressAutoHyphens/>
        <w:spacing w:line="288" w:lineRule="auto"/>
        <w:ind w:left="567" w:hanging="283"/>
        <w:contextualSpacing/>
        <w:jc w:val="both"/>
        <w:rPr>
          <w:rFonts w:asciiTheme="minorHAnsi" w:hAnsiTheme="minorHAnsi" w:cstheme="minorHAnsi"/>
          <w:bCs/>
          <w:sz w:val="20"/>
          <w:szCs w:val="20"/>
        </w:rPr>
      </w:pPr>
      <w:r w:rsidRPr="00E51992">
        <w:rPr>
          <w:rFonts w:asciiTheme="minorHAnsi" w:hAnsiTheme="minorHAnsi" w:cstheme="minorHAnsi"/>
          <w:bCs/>
          <w:snapToGrid w:val="0"/>
          <w:sz w:val="20"/>
          <w:szCs w:val="20"/>
        </w:rPr>
        <w:t>zawierać</w:t>
      </w:r>
      <w:r w:rsidRPr="00E51992">
        <w:rPr>
          <w:rFonts w:asciiTheme="minorHAnsi" w:hAnsiTheme="minorHAnsi" w:cstheme="minorHAnsi"/>
          <w:bCs/>
          <w:sz w:val="20"/>
          <w:szCs w:val="20"/>
        </w:rPr>
        <w:t xml:space="preserve"> zakres zlecanej części zamówienia (dostaw, usług lub robót), który jest zgodny z zakresem opisującym </w:t>
      </w:r>
      <w:r w:rsidRPr="00E51992">
        <w:rPr>
          <w:rFonts w:asciiTheme="minorHAnsi" w:hAnsiTheme="minorHAnsi" w:cstheme="minorHAnsi"/>
          <w:bCs/>
          <w:sz w:val="20"/>
          <w:szCs w:val="20"/>
        </w:rPr>
        <w:lastRenderedPageBreak/>
        <w:t>przedmiot zamówienia i precyzyjnie określony, powierzony podwykonawcy lub dalszemu podwykonawcy do wykonania,</w:t>
      </w:r>
    </w:p>
    <w:p w14:paraId="2C9C867A" w14:textId="77777777" w:rsidR="00E51992" w:rsidRPr="00E51992" w:rsidRDefault="00E51992" w:rsidP="00E51992">
      <w:pPr>
        <w:widowControl w:val="0"/>
        <w:numPr>
          <w:ilvl w:val="0"/>
          <w:numId w:val="15"/>
        </w:numPr>
        <w:suppressAutoHyphens/>
        <w:spacing w:line="288" w:lineRule="auto"/>
        <w:ind w:left="567" w:hanging="283"/>
        <w:contextualSpacing/>
        <w:jc w:val="both"/>
        <w:rPr>
          <w:rFonts w:asciiTheme="minorHAnsi" w:hAnsiTheme="minorHAnsi" w:cstheme="minorHAnsi"/>
          <w:bCs/>
          <w:sz w:val="20"/>
          <w:szCs w:val="20"/>
        </w:rPr>
      </w:pPr>
      <w:r w:rsidRPr="00E51992">
        <w:rPr>
          <w:rFonts w:asciiTheme="minorHAnsi" w:hAnsiTheme="minorHAnsi" w:cstheme="minorHAnsi"/>
          <w:bCs/>
          <w:snapToGrid w:val="0"/>
          <w:sz w:val="20"/>
          <w:szCs w:val="20"/>
        </w:rPr>
        <w:t xml:space="preserve">określać </w:t>
      </w:r>
      <w:r w:rsidRPr="00E51992">
        <w:rPr>
          <w:rFonts w:asciiTheme="minorHAnsi" w:hAnsiTheme="minorHAnsi" w:cstheme="minorHAnsi"/>
          <w:bCs/>
          <w:sz w:val="20"/>
          <w:szCs w:val="20"/>
        </w:rPr>
        <w:t>termin realizacji umowy z podwykonawcą lub dalszym podwykonawcą, który nie może przekroczyć  terminu realizacji określonego dla Wykonawcy - w tym terminów wynikających z SWZ,</w:t>
      </w:r>
    </w:p>
    <w:p w14:paraId="0BDFBC26" w14:textId="77777777" w:rsidR="00E51992" w:rsidRPr="00E51992" w:rsidRDefault="00E51992" w:rsidP="00E51992">
      <w:pPr>
        <w:widowControl w:val="0"/>
        <w:numPr>
          <w:ilvl w:val="0"/>
          <w:numId w:val="15"/>
        </w:numPr>
        <w:suppressAutoHyphens/>
        <w:spacing w:line="288" w:lineRule="auto"/>
        <w:ind w:left="567" w:hanging="283"/>
        <w:contextualSpacing/>
        <w:jc w:val="both"/>
        <w:rPr>
          <w:rFonts w:asciiTheme="minorHAnsi" w:hAnsiTheme="minorHAnsi" w:cstheme="minorHAnsi"/>
          <w:bCs/>
          <w:sz w:val="20"/>
          <w:szCs w:val="20"/>
        </w:rPr>
      </w:pPr>
      <w:r w:rsidRPr="00E51992">
        <w:rPr>
          <w:rFonts w:asciiTheme="minorHAnsi" w:hAnsiTheme="minorHAnsi" w:cstheme="minorHAnsi"/>
          <w:bCs/>
          <w:snapToGrid w:val="0"/>
          <w:sz w:val="20"/>
          <w:szCs w:val="20"/>
        </w:rPr>
        <w:t xml:space="preserve">określać </w:t>
      </w:r>
      <w:r w:rsidRPr="00E51992">
        <w:rPr>
          <w:rFonts w:asciiTheme="minorHAnsi" w:hAnsiTheme="minorHAnsi" w:cstheme="minorHAnsi"/>
          <w:bCs/>
          <w:sz w:val="20"/>
          <w:szCs w:val="20"/>
        </w:rPr>
        <w:t>kwotę wynagrodzenia brutto za wykonanie umowy podwykonawstwa oraz harmonogram rozliczeń z tytułu tej umowy,</w:t>
      </w:r>
    </w:p>
    <w:p w14:paraId="2141AD20" w14:textId="77777777" w:rsidR="00E51992" w:rsidRPr="00E51992" w:rsidRDefault="00E51992" w:rsidP="00E51992">
      <w:pPr>
        <w:widowControl w:val="0"/>
        <w:numPr>
          <w:ilvl w:val="0"/>
          <w:numId w:val="15"/>
        </w:numPr>
        <w:suppressAutoHyphens/>
        <w:spacing w:line="288" w:lineRule="auto"/>
        <w:ind w:left="567" w:hanging="283"/>
        <w:contextualSpacing/>
        <w:jc w:val="both"/>
        <w:rPr>
          <w:rFonts w:asciiTheme="minorHAnsi" w:hAnsiTheme="minorHAnsi" w:cstheme="minorHAnsi"/>
          <w:bCs/>
          <w:sz w:val="20"/>
          <w:szCs w:val="20"/>
        </w:rPr>
      </w:pPr>
      <w:r w:rsidRPr="00E51992">
        <w:rPr>
          <w:rFonts w:asciiTheme="minorHAnsi" w:hAnsiTheme="minorHAnsi" w:cstheme="minorHAnsi"/>
          <w:bCs/>
          <w:sz w:val="20"/>
          <w:szCs w:val="20"/>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w:t>
      </w:r>
    </w:p>
    <w:p w14:paraId="6F9B6001" w14:textId="77777777" w:rsidR="00E51992" w:rsidRPr="00E51992" w:rsidRDefault="00E51992" w:rsidP="00E51992">
      <w:pPr>
        <w:widowControl w:val="0"/>
        <w:numPr>
          <w:ilvl w:val="0"/>
          <w:numId w:val="15"/>
        </w:numPr>
        <w:suppressAutoHyphens/>
        <w:spacing w:line="288" w:lineRule="auto"/>
        <w:ind w:left="567" w:hanging="283"/>
        <w:contextualSpacing/>
        <w:jc w:val="both"/>
        <w:rPr>
          <w:rFonts w:asciiTheme="minorHAnsi" w:hAnsiTheme="minorHAnsi" w:cstheme="minorHAnsi"/>
          <w:bCs/>
          <w:sz w:val="20"/>
          <w:szCs w:val="20"/>
        </w:rPr>
      </w:pPr>
      <w:r w:rsidRPr="00E51992">
        <w:rPr>
          <w:rFonts w:asciiTheme="minorHAnsi" w:hAnsiTheme="minorHAnsi" w:cstheme="minorHAnsi"/>
          <w:bCs/>
          <w:sz w:val="20"/>
          <w:szCs w:val="20"/>
        </w:rPr>
        <w:t>nie może zawierać postanowień uzależniających uzyskanie przez podwykonawcę lub dalszego podwykonawcę płatności od 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36BEF179" w14:textId="77777777" w:rsidR="00E51992" w:rsidRPr="00E51992" w:rsidRDefault="00E51992" w:rsidP="00E51992">
      <w:pPr>
        <w:widowControl w:val="0"/>
        <w:numPr>
          <w:ilvl w:val="0"/>
          <w:numId w:val="15"/>
        </w:numPr>
        <w:suppressAutoHyphens/>
        <w:spacing w:line="288" w:lineRule="auto"/>
        <w:ind w:left="567" w:hanging="283"/>
        <w:contextualSpacing/>
        <w:jc w:val="both"/>
        <w:rPr>
          <w:rFonts w:asciiTheme="minorHAnsi" w:hAnsiTheme="minorHAnsi" w:cstheme="minorHAnsi"/>
          <w:bCs/>
          <w:sz w:val="20"/>
          <w:szCs w:val="20"/>
        </w:rPr>
      </w:pPr>
      <w:r w:rsidRPr="00E51992">
        <w:rPr>
          <w:rFonts w:asciiTheme="minorHAnsi" w:hAnsiTheme="minorHAnsi" w:cstheme="minorHAnsi"/>
          <w:bCs/>
          <w:sz w:val="20"/>
          <w:szCs w:val="20"/>
        </w:rPr>
        <w:t>nie może zawierać postanowień uzależniających zwrot podwykonawcy lub dalszemu podwykonawcy przez Wykonawcę kwoty zabezpieczenia od zwrotu zabezpieczenia należytego wykonania umowy przez Zamawiającego Wykonawcy,</w:t>
      </w:r>
    </w:p>
    <w:p w14:paraId="56428ECA" w14:textId="77777777" w:rsidR="00E51992" w:rsidRPr="00E51992" w:rsidRDefault="00E51992" w:rsidP="00E51992">
      <w:pPr>
        <w:widowControl w:val="0"/>
        <w:numPr>
          <w:ilvl w:val="0"/>
          <w:numId w:val="15"/>
        </w:numPr>
        <w:suppressAutoHyphens/>
        <w:spacing w:line="288" w:lineRule="auto"/>
        <w:ind w:left="567" w:hanging="283"/>
        <w:contextualSpacing/>
        <w:jc w:val="both"/>
        <w:rPr>
          <w:rFonts w:asciiTheme="minorHAnsi" w:hAnsiTheme="minorHAnsi" w:cstheme="minorHAnsi"/>
          <w:bCs/>
          <w:sz w:val="20"/>
          <w:szCs w:val="20"/>
        </w:rPr>
      </w:pPr>
      <w:r w:rsidRPr="00E51992">
        <w:rPr>
          <w:rFonts w:asciiTheme="minorHAnsi" w:hAnsiTheme="minorHAnsi" w:cstheme="minorHAnsi"/>
          <w:bCs/>
          <w:sz w:val="20"/>
          <w:szCs w:val="20"/>
        </w:rPr>
        <w:t>zawierać wymagania dotyczące zatrudnienia na podstawie umowy o pracę odpowiednio do wymagań stawianych wykonawcy w postępowaniu przetargowym przez Zamawiającego,</w:t>
      </w:r>
    </w:p>
    <w:p w14:paraId="526CC16F" w14:textId="77777777" w:rsidR="00E51992" w:rsidRPr="00E51992" w:rsidRDefault="00E51992" w:rsidP="00E51992">
      <w:pPr>
        <w:widowControl w:val="0"/>
        <w:numPr>
          <w:ilvl w:val="0"/>
          <w:numId w:val="15"/>
        </w:numPr>
        <w:suppressAutoHyphens/>
        <w:spacing w:line="288" w:lineRule="auto"/>
        <w:ind w:left="567" w:hanging="283"/>
        <w:contextualSpacing/>
        <w:jc w:val="both"/>
        <w:rPr>
          <w:rFonts w:asciiTheme="minorHAnsi" w:hAnsiTheme="minorHAnsi" w:cstheme="minorHAnsi"/>
          <w:bCs/>
          <w:sz w:val="20"/>
          <w:szCs w:val="20"/>
        </w:rPr>
      </w:pPr>
      <w:r w:rsidRPr="00E51992">
        <w:rPr>
          <w:rFonts w:asciiTheme="minorHAnsi" w:hAnsiTheme="minorHAnsi" w:cstheme="minorHAnsi"/>
          <w:bCs/>
          <w:sz w:val="20"/>
          <w:szCs w:val="20"/>
        </w:rPr>
        <w:t>zakres prac lub robót zleconych podwykonawcy musi być zgodny z zakresem prac/robót będących przedmiotem zamówienia,</w:t>
      </w:r>
    </w:p>
    <w:p w14:paraId="3145A84D" w14:textId="77777777" w:rsidR="00E51992" w:rsidRPr="00E51992" w:rsidRDefault="00E51992" w:rsidP="00E51992">
      <w:pPr>
        <w:widowControl w:val="0"/>
        <w:numPr>
          <w:ilvl w:val="0"/>
          <w:numId w:val="15"/>
        </w:numPr>
        <w:suppressAutoHyphens/>
        <w:spacing w:line="288" w:lineRule="auto"/>
        <w:ind w:left="567" w:hanging="283"/>
        <w:contextualSpacing/>
        <w:jc w:val="both"/>
        <w:rPr>
          <w:rFonts w:asciiTheme="minorHAnsi" w:hAnsiTheme="minorHAnsi" w:cstheme="minorHAnsi"/>
          <w:bCs/>
          <w:sz w:val="20"/>
          <w:szCs w:val="20"/>
        </w:rPr>
      </w:pPr>
      <w:r w:rsidRPr="00E51992">
        <w:rPr>
          <w:rFonts w:asciiTheme="minorHAnsi" w:hAnsiTheme="minorHAnsi" w:cstheme="minorHAnsi"/>
          <w:bCs/>
          <w:sz w:val="20"/>
          <w:szCs w:val="20"/>
        </w:rPr>
        <w:t xml:space="preserve">zawierać stosowne zapisy dotyczące mechanizmu odwróconego obciążenia podatkiem od towarów i usług VAT zgodnie z ustawą z dnia 11 marca 2004 r. o podatku od towarów i usług (Dz. U. z 2016 r., poz. 710 z </w:t>
      </w:r>
      <w:proofErr w:type="spellStart"/>
      <w:r w:rsidRPr="00E51992">
        <w:rPr>
          <w:rFonts w:asciiTheme="minorHAnsi" w:hAnsiTheme="minorHAnsi" w:cstheme="minorHAnsi"/>
          <w:bCs/>
          <w:sz w:val="20"/>
          <w:szCs w:val="20"/>
        </w:rPr>
        <w:t>późn</w:t>
      </w:r>
      <w:proofErr w:type="spellEnd"/>
      <w:r w:rsidRPr="00E51992">
        <w:rPr>
          <w:rFonts w:asciiTheme="minorHAnsi" w:hAnsiTheme="minorHAnsi" w:cstheme="minorHAnsi"/>
          <w:bCs/>
          <w:sz w:val="20"/>
          <w:szCs w:val="20"/>
        </w:rPr>
        <w:t>. zm.) w zakresie wysokości podatku oraz wskazania podmiotu będącego podatnikiem – o ile przepisy te znajdują zastosowanie do danej umowy o podwykonawstwo,</w:t>
      </w:r>
    </w:p>
    <w:p w14:paraId="585657CE" w14:textId="77777777" w:rsidR="00E51992" w:rsidRPr="00E51992" w:rsidRDefault="00E51992" w:rsidP="00E51992">
      <w:pPr>
        <w:widowControl w:val="0"/>
        <w:numPr>
          <w:ilvl w:val="0"/>
          <w:numId w:val="15"/>
        </w:numPr>
        <w:suppressAutoHyphens/>
        <w:spacing w:line="288" w:lineRule="auto"/>
        <w:ind w:left="567" w:hanging="283"/>
        <w:contextualSpacing/>
        <w:jc w:val="both"/>
        <w:rPr>
          <w:rFonts w:asciiTheme="minorHAnsi" w:hAnsiTheme="minorHAnsi" w:cstheme="minorHAnsi"/>
          <w:bCs/>
          <w:sz w:val="20"/>
          <w:szCs w:val="20"/>
        </w:rPr>
      </w:pPr>
      <w:r w:rsidRPr="00E51992">
        <w:rPr>
          <w:rFonts w:asciiTheme="minorHAnsi" w:hAnsiTheme="minorHAnsi" w:cstheme="minorHAnsi"/>
          <w:bCs/>
          <w:sz w:val="20"/>
          <w:szCs w:val="20"/>
        </w:rPr>
        <w:t xml:space="preserve">sposób rozliczania pomiędzy Wykonawcą, podwykonawcą lub dalszym podwykonawcą, musi być spójny ze sposobem rozliczania określonym w Umowie między Zamawiającym a Wykonawcą, </w:t>
      </w:r>
    </w:p>
    <w:p w14:paraId="03735EC5" w14:textId="77777777" w:rsidR="00E51992" w:rsidRPr="00E51992" w:rsidRDefault="00E51992" w:rsidP="00E51992">
      <w:pPr>
        <w:widowControl w:val="0"/>
        <w:numPr>
          <w:ilvl w:val="0"/>
          <w:numId w:val="15"/>
        </w:numPr>
        <w:suppressAutoHyphens/>
        <w:spacing w:line="288" w:lineRule="auto"/>
        <w:ind w:left="567" w:hanging="283"/>
        <w:contextualSpacing/>
        <w:jc w:val="both"/>
        <w:rPr>
          <w:rFonts w:asciiTheme="minorHAnsi" w:hAnsiTheme="minorHAnsi" w:cstheme="minorHAnsi"/>
          <w:bCs/>
          <w:sz w:val="20"/>
          <w:szCs w:val="20"/>
        </w:rPr>
      </w:pPr>
      <w:r w:rsidRPr="00E51992">
        <w:rPr>
          <w:rFonts w:asciiTheme="minorHAnsi" w:hAnsiTheme="minorHAnsi" w:cstheme="minorHAnsi"/>
          <w:bCs/>
          <w:sz w:val="20"/>
          <w:szCs w:val="20"/>
        </w:rPr>
        <w:t>musi zawierać postanowienie dotyczące rozwiązania umowy o podwykonawstwo w przypadku rozwiązania niniejszej Umowy,</w:t>
      </w:r>
    </w:p>
    <w:p w14:paraId="7C075260" w14:textId="77777777" w:rsidR="00E51992" w:rsidRPr="00E51992" w:rsidRDefault="00E51992" w:rsidP="00E51992">
      <w:pPr>
        <w:widowControl w:val="0"/>
        <w:numPr>
          <w:ilvl w:val="0"/>
          <w:numId w:val="15"/>
        </w:numPr>
        <w:suppressAutoHyphens/>
        <w:spacing w:line="288" w:lineRule="auto"/>
        <w:contextualSpacing/>
        <w:jc w:val="both"/>
        <w:rPr>
          <w:rFonts w:asciiTheme="minorHAnsi" w:hAnsiTheme="minorHAnsi" w:cstheme="minorHAnsi"/>
          <w:bCs/>
          <w:sz w:val="20"/>
          <w:szCs w:val="20"/>
        </w:rPr>
      </w:pPr>
      <w:r w:rsidRPr="00E51992">
        <w:rPr>
          <w:rFonts w:asciiTheme="minorHAnsi" w:hAnsiTheme="minorHAnsi" w:cstheme="minorHAnsi"/>
          <w:bCs/>
          <w:sz w:val="20"/>
          <w:szCs w:val="20"/>
        </w:rPr>
        <w:t>musi zawierać postanowienia dotyczące oznaczenia oraz zakresu obowiązków i uprawnień stron umowy o podwykonawstwo,</w:t>
      </w:r>
    </w:p>
    <w:p w14:paraId="3FF03086" w14:textId="77777777" w:rsidR="00E51992" w:rsidRPr="00E51992" w:rsidRDefault="00E51992" w:rsidP="00E51992">
      <w:pPr>
        <w:widowControl w:val="0"/>
        <w:numPr>
          <w:ilvl w:val="0"/>
          <w:numId w:val="15"/>
        </w:numPr>
        <w:suppressAutoHyphens/>
        <w:spacing w:line="288" w:lineRule="auto"/>
        <w:contextualSpacing/>
        <w:jc w:val="both"/>
        <w:rPr>
          <w:rFonts w:asciiTheme="minorHAnsi" w:hAnsiTheme="minorHAnsi" w:cstheme="minorHAnsi"/>
          <w:bCs/>
          <w:sz w:val="20"/>
          <w:szCs w:val="20"/>
        </w:rPr>
      </w:pPr>
      <w:r w:rsidRPr="00E51992">
        <w:rPr>
          <w:rFonts w:asciiTheme="minorHAnsi" w:hAnsiTheme="minorHAnsi" w:cstheme="minorHAnsi"/>
          <w:bCs/>
          <w:sz w:val="20"/>
          <w:szCs w:val="20"/>
        </w:rPr>
        <w:t>nie może zawierać postanowień sprzecznych z treścią Umowy zawartej między Zamawiającym a Wykonawcą.</w:t>
      </w:r>
    </w:p>
    <w:p w14:paraId="7C82640F" w14:textId="77777777" w:rsidR="00E51992" w:rsidRPr="00E51992" w:rsidRDefault="00E51992" w:rsidP="00E51992">
      <w:pPr>
        <w:widowControl w:val="0"/>
        <w:numPr>
          <w:ilvl w:val="1"/>
          <w:numId w:val="16"/>
        </w:numPr>
        <w:suppressAutoHyphens/>
        <w:spacing w:line="288" w:lineRule="auto"/>
        <w:ind w:left="284" w:hanging="284"/>
        <w:jc w:val="both"/>
        <w:rPr>
          <w:rFonts w:asciiTheme="minorHAnsi" w:hAnsiTheme="minorHAnsi" w:cstheme="minorHAnsi"/>
          <w:bCs/>
          <w:sz w:val="20"/>
          <w:szCs w:val="20"/>
        </w:rPr>
      </w:pPr>
      <w:r w:rsidRPr="00E51992">
        <w:rPr>
          <w:rFonts w:asciiTheme="minorHAnsi" w:hAnsiTheme="minorHAnsi" w:cstheme="minorHAnsi"/>
          <w:bCs/>
          <w:sz w:val="20"/>
          <w:szCs w:val="20"/>
        </w:rPr>
        <w:t>Wykonawca, podwykonawca lub dalszy podwykonawca zamówienia na roboty zamierzający zawrzeć umowę o 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 projektem umowy.</w:t>
      </w:r>
    </w:p>
    <w:p w14:paraId="31459C6B" w14:textId="77777777" w:rsidR="00E51992" w:rsidRPr="00E51992" w:rsidRDefault="00E51992" w:rsidP="00E51992">
      <w:pPr>
        <w:widowControl w:val="0"/>
        <w:numPr>
          <w:ilvl w:val="1"/>
          <w:numId w:val="16"/>
        </w:numPr>
        <w:suppressAutoHyphens/>
        <w:spacing w:line="288" w:lineRule="auto"/>
        <w:ind w:left="284" w:hanging="284"/>
        <w:jc w:val="both"/>
        <w:rPr>
          <w:rFonts w:asciiTheme="minorHAnsi" w:hAnsiTheme="minorHAnsi" w:cstheme="minorHAnsi"/>
          <w:bCs/>
          <w:sz w:val="20"/>
          <w:szCs w:val="20"/>
        </w:rPr>
      </w:pPr>
      <w:r w:rsidRPr="00E51992">
        <w:rPr>
          <w:rFonts w:asciiTheme="minorHAnsi" w:hAnsiTheme="minorHAnsi" w:cstheme="minorHAnsi"/>
          <w:bCs/>
          <w:sz w:val="20"/>
          <w:szCs w:val="20"/>
        </w:rPr>
        <w:t>Zamawiający w terminie 7 dni od dnia przedłożenia projektu umowy o podwykonawstwo zgłosi pisemne zastrzeżenia do projektu umowy o podwykonawstwo, której przedmiotem są roboty budowlane w przypadku, gdy jej treść nie będzie spełniać wymagań określonych w ust. 4 oraz w SWZ. Niezgłoszenie pisemnych zastrzeżeń do przedłożonego projektu umowy o podwykonawstwo, w terminie określonym w niniejszym punkcie uważa się za akceptację projektu umowy przez Zamawiającego.</w:t>
      </w:r>
    </w:p>
    <w:p w14:paraId="568E9035" w14:textId="77777777" w:rsidR="00E51992" w:rsidRPr="00E51992" w:rsidRDefault="00E51992" w:rsidP="00E51992">
      <w:pPr>
        <w:widowControl w:val="0"/>
        <w:numPr>
          <w:ilvl w:val="1"/>
          <w:numId w:val="16"/>
        </w:numPr>
        <w:suppressAutoHyphens/>
        <w:spacing w:line="288" w:lineRule="auto"/>
        <w:ind w:left="284" w:hanging="284"/>
        <w:jc w:val="both"/>
        <w:rPr>
          <w:rFonts w:asciiTheme="minorHAnsi" w:hAnsiTheme="minorHAnsi" w:cstheme="minorHAnsi"/>
          <w:bCs/>
          <w:sz w:val="20"/>
          <w:szCs w:val="20"/>
        </w:rPr>
      </w:pPr>
      <w:r w:rsidRPr="00E51992">
        <w:rPr>
          <w:rFonts w:asciiTheme="minorHAnsi" w:hAnsiTheme="minorHAnsi" w:cstheme="minorHAnsi"/>
          <w:bCs/>
          <w:sz w:val="20"/>
          <w:szCs w:val="20"/>
        </w:rPr>
        <w:t xml:space="preserve">Po zawarciu umowy o podwykonawstwo, Wykonawca, podwykonawca lub dalszy podwykonawca zamówienia na roboty budowlane przedłoży Zamawiającemu poświadczoną za zgodność z oryginałem kopię zawartej umowy o podwykonawstwo, której przedmiotem są roboty budowlane, wraz z odpisem z Krajowego Rejestru Sądowego lub innym dokumentem właściwym z uwagi na status prawny podwykonawcy lub dalszego podwykonawcy, </w:t>
      </w:r>
      <w:r w:rsidRPr="00E51992">
        <w:rPr>
          <w:rFonts w:asciiTheme="minorHAnsi" w:hAnsiTheme="minorHAnsi" w:cstheme="minorHAnsi"/>
          <w:sz w:val="20"/>
          <w:szCs w:val="20"/>
        </w:rPr>
        <w:t xml:space="preserve">potwierdzającym uprawnienia osób zawierających umowę w imieniu podwykonawcy </w:t>
      </w:r>
      <w:r w:rsidRPr="00E51992">
        <w:rPr>
          <w:rFonts w:asciiTheme="minorHAnsi" w:hAnsiTheme="minorHAnsi" w:cstheme="minorHAnsi"/>
          <w:bCs/>
          <w:sz w:val="20"/>
          <w:szCs w:val="20"/>
        </w:rPr>
        <w:t xml:space="preserve">lub dalszego podwykonawcy </w:t>
      </w:r>
      <w:r w:rsidRPr="00E51992">
        <w:rPr>
          <w:rFonts w:asciiTheme="minorHAnsi" w:hAnsiTheme="minorHAnsi" w:cstheme="minorHAnsi"/>
          <w:sz w:val="20"/>
          <w:szCs w:val="20"/>
        </w:rPr>
        <w:t xml:space="preserve">do </w:t>
      </w:r>
      <w:r w:rsidRPr="00E51992">
        <w:rPr>
          <w:rFonts w:asciiTheme="minorHAnsi" w:hAnsiTheme="minorHAnsi" w:cstheme="minorHAnsi"/>
          <w:sz w:val="20"/>
          <w:szCs w:val="20"/>
        </w:rPr>
        <w:lastRenderedPageBreak/>
        <w:t>jego reprezentowania</w:t>
      </w:r>
      <w:r w:rsidRPr="00E51992">
        <w:rPr>
          <w:rFonts w:asciiTheme="minorHAnsi" w:hAnsiTheme="minorHAnsi" w:cstheme="minorHAnsi"/>
          <w:bCs/>
          <w:sz w:val="20"/>
          <w:szCs w:val="20"/>
        </w:rPr>
        <w:t>, w terminie 7 dni od dnia jej zawarcia.</w:t>
      </w:r>
    </w:p>
    <w:p w14:paraId="363F2B34" w14:textId="77777777" w:rsidR="00E51992" w:rsidRPr="00E51992" w:rsidRDefault="00E51992" w:rsidP="00E51992">
      <w:pPr>
        <w:widowControl w:val="0"/>
        <w:numPr>
          <w:ilvl w:val="1"/>
          <w:numId w:val="16"/>
        </w:numPr>
        <w:suppressAutoHyphens/>
        <w:spacing w:line="288" w:lineRule="auto"/>
        <w:ind w:left="284" w:hanging="284"/>
        <w:jc w:val="both"/>
        <w:rPr>
          <w:rFonts w:asciiTheme="minorHAnsi" w:hAnsiTheme="minorHAnsi" w:cstheme="minorHAnsi"/>
          <w:bCs/>
          <w:sz w:val="20"/>
          <w:szCs w:val="20"/>
        </w:rPr>
      </w:pPr>
      <w:r w:rsidRPr="00E51992">
        <w:rPr>
          <w:rFonts w:asciiTheme="minorHAnsi" w:hAnsiTheme="minorHAnsi" w:cstheme="minorHAnsi"/>
          <w:bCs/>
          <w:sz w:val="20"/>
          <w:szCs w:val="20"/>
        </w:rPr>
        <w:t>Zamawiający, w terminie 7 dni od dnia przedłożenia umowy o podwykonawstwo zgłosi pisemny sprzeciw do umowy o podwykonawstwo, której przedmiotem są roboty, gdy jej treść nie będzie spełniać wymagań określonych w ust. 4 oraz w SWZ. Niezgłoszenie pisemnego sprzeciwu do przedłożonej umowy o podwykonawstwo, której przedmiotem są roboty, w terminie określonym w niniejszym punkcie, uważa się za akceptację umowy przez Zamawiającego.</w:t>
      </w:r>
    </w:p>
    <w:p w14:paraId="30693D96" w14:textId="77777777" w:rsidR="00E51992" w:rsidRPr="00E51992" w:rsidRDefault="00E51992" w:rsidP="00E51992">
      <w:pPr>
        <w:widowControl w:val="0"/>
        <w:numPr>
          <w:ilvl w:val="1"/>
          <w:numId w:val="16"/>
        </w:numPr>
        <w:suppressAutoHyphens/>
        <w:spacing w:line="288" w:lineRule="auto"/>
        <w:ind w:left="284" w:hanging="284"/>
        <w:jc w:val="both"/>
        <w:rPr>
          <w:rFonts w:asciiTheme="minorHAnsi" w:hAnsiTheme="minorHAnsi" w:cstheme="minorHAnsi"/>
          <w:bCs/>
          <w:sz w:val="20"/>
          <w:szCs w:val="20"/>
        </w:rPr>
      </w:pPr>
      <w:r w:rsidRPr="00E51992">
        <w:rPr>
          <w:rFonts w:asciiTheme="minorHAnsi" w:hAnsiTheme="minorHAnsi" w:cstheme="minorHAnsi"/>
          <w:bCs/>
          <w:sz w:val="20"/>
          <w:szCs w:val="20"/>
        </w:rPr>
        <w:t xml:space="preserve">Wykonawca, podwykonawca lub dalszy podwykonawca zamówienia na roboty przedłoży Zamawiającemu poświadczoną za zgodność z oryginałem kopię zawartej umowy o podwykonawstwo, której przedmiotem są dostawy lub usługi, wraz z odpisem z Krajowego Rejestru Sądowego lub innym dokumentem właściwym z uwagi na status prawny podwykonawcy lub dalszego podwykonawcy, </w:t>
      </w:r>
      <w:r w:rsidRPr="00E51992">
        <w:rPr>
          <w:rFonts w:asciiTheme="minorHAnsi" w:hAnsiTheme="minorHAnsi" w:cstheme="minorHAnsi"/>
          <w:sz w:val="20"/>
          <w:szCs w:val="20"/>
        </w:rPr>
        <w:t xml:space="preserve">potwierdzającym uprawnienia osób zawierających umowę w imieniu podwykonawcy </w:t>
      </w:r>
      <w:r w:rsidRPr="00E51992">
        <w:rPr>
          <w:rFonts w:asciiTheme="minorHAnsi" w:hAnsiTheme="minorHAnsi" w:cstheme="minorHAnsi"/>
          <w:bCs/>
          <w:sz w:val="20"/>
          <w:szCs w:val="20"/>
        </w:rPr>
        <w:t xml:space="preserve">lub dalszego podwykonawcy </w:t>
      </w:r>
      <w:r w:rsidRPr="00E51992">
        <w:rPr>
          <w:rFonts w:asciiTheme="minorHAnsi" w:hAnsiTheme="minorHAnsi" w:cstheme="minorHAnsi"/>
          <w:sz w:val="20"/>
          <w:szCs w:val="20"/>
        </w:rPr>
        <w:t>do jego reprezentowania</w:t>
      </w:r>
      <w:r w:rsidRPr="00E51992">
        <w:rPr>
          <w:rFonts w:asciiTheme="minorHAnsi" w:hAnsiTheme="minorHAnsi" w:cstheme="minorHAnsi"/>
          <w:bCs/>
          <w:sz w:val="20"/>
          <w:szCs w:val="20"/>
        </w:rPr>
        <w:t xml:space="preserve"> w terminie 7 dni od dnia jej zawarcia, z wyłączeniem umów o podwykonawstwo o wartości mniejszej niż 0,5% wartości brutto umowy w sprawie zamówienia publicznego. Wyłączenie, o którym mowa powyżej, nie dotyczy umów o podwykonawstwo o wartości większej niż 50.000,00 zł brutto.</w:t>
      </w:r>
    </w:p>
    <w:p w14:paraId="506C7936" w14:textId="7F51BD0C" w:rsidR="00E51992" w:rsidRPr="00E51992" w:rsidRDefault="00E51992" w:rsidP="00E51992">
      <w:pPr>
        <w:widowControl w:val="0"/>
        <w:numPr>
          <w:ilvl w:val="1"/>
          <w:numId w:val="16"/>
        </w:numPr>
        <w:suppressAutoHyphens/>
        <w:spacing w:line="288" w:lineRule="auto"/>
        <w:ind w:left="426" w:hanging="426"/>
        <w:jc w:val="both"/>
        <w:rPr>
          <w:rFonts w:asciiTheme="minorHAnsi" w:hAnsiTheme="minorHAnsi" w:cstheme="minorHAnsi"/>
          <w:sz w:val="20"/>
          <w:szCs w:val="20"/>
        </w:rPr>
      </w:pPr>
      <w:r w:rsidRPr="00E51992">
        <w:rPr>
          <w:rFonts w:asciiTheme="minorHAnsi" w:hAnsiTheme="minorHAnsi" w:cstheme="minorHAnsi"/>
          <w:bCs/>
          <w:sz w:val="20"/>
          <w:szCs w:val="20"/>
        </w:rPr>
        <w:t>Jeżeli termin zapłaty wynagrodzenia jest dłuższy niż określony w ust. 4 pkt 1) lub jeżeli treść umowy nie będzie spełniać wymagań określonych w ust. 4 oraz w SWZ, Zamawiający poinformuje o tym Wykonawcę i wezwie go do doprowadzenia do zmiany tej umowy pod rygorem wystąpienia o zapłatę kary um</w:t>
      </w:r>
      <w:r w:rsidR="00944EF9">
        <w:rPr>
          <w:rFonts w:asciiTheme="minorHAnsi" w:hAnsiTheme="minorHAnsi" w:cstheme="minorHAnsi"/>
          <w:bCs/>
          <w:sz w:val="20"/>
          <w:szCs w:val="20"/>
        </w:rPr>
        <w:t>owne.</w:t>
      </w:r>
    </w:p>
    <w:p w14:paraId="6C72DEA9" w14:textId="77777777" w:rsidR="00E51992" w:rsidRPr="00E51992" w:rsidRDefault="00E51992" w:rsidP="00E51992">
      <w:pPr>
        <w:widowControl w:val="0"/>
        <w:numPr>
          <w:ilvl w:val="1"/>
          <w:numId w:val="16"/>
        </w:numPr>
        <w:suppressAutoHyphens/>
        <w:spacing w:line="288" w:lineRule="auto"/>
        <w:ind w:left="426" w:hanging="426"/>
        <w:jc w:val="both"/>
        <w:rPr>
          <w:rFonts w:asciiTheme="minorHAnsi" w:hAnsiTheme="minorHAnsi" w:cstheme="minorHAnsi"/>
          <w:bCs/>
          <w:sz w:val="20"/>
          <w:szCs w:val="20"/>
        </w:rPr>
      </w:pPr>
      <w:r w:rsidRPr="00E51992">
        <w:rPr>
          <w:rFonts w:asciiTheme="minorHAnsi" w:hAnsiTheme="minorHAnsi" w:cstheme="minorHAnsi"/>
          <w:bCs/>
          <w:sz w:val="20"/>
          <w:szCs w:val="20"/>
        </w:rPr>
        <w:t>Powyższe zapisy mają również zastosowanie w przypadku zmian projektów umów i umów o podwykonawstwo.</w:t>
      </w:r>
    </w:p>
    <w:p w14:paraId="0DD4F5A1" w14:textId="77777777" w:rsidR="00E51992" w:rsidRPr="00E51992" w:rsidRDefault="00E51992" w:rsidP="00E51992">
      <w:pPr>
        <w:widowControl w:val="0"/>
        <w:numPr>
          <w:ilvl w:val="1"/>
          <w:numId w:val="16"/>
        </w:numPr>
        <w:suppressAutoHyphens/>
        <w:spacing w:line="288" w:lineRule="auto"/>
        <w:ind w:left="426" w:hanging="426"/>
        <w:jc w:val="both"/>
        <w:rPr>
          <w:rFonts w:asciiTheme="minorHAnsi" w:hAnsiTheme="minorHAnsi" w:cstheme="minorHAnsi"/>
          <w:bCs/>
          <w:sz w:val="20"/>
          <w:szCs w:val="20"/>
        </w:rPr>
      </w:pPr>
      <w:r w:rsidRPr="00E51992">
        <w:rPr>
          <w:rFonts w:asciiTheme="minorHAnsi" w:hAnsiTheme="minorHAnsi" w:cstheme="minorHAnsi"/>
          <w:bCs/>
          <w:sz w:val="20"/>
          <w:szCs w:val="20"/>
        </w:rPr>
        <w:t>Zasady dotyczące podwykonawców mają odpowiednie zastosowanie do dalszych podwykonawców.</w:t>
      </w:r>
    </w:p>
    <w:p w14:paraId="3DDFDB42" w14:textId="77777777" w:rsidR="00E51992" w:rsidRPr="00E51992" w:rsidRDefault="00E51992" w:rsidP="00E51992">
      <w:pPr>
        <w:widowControl w:val="0"/>
        <w:numPr>
          <w:ilvl w:val="1"/>
          <w:numId w:val="16"/>
        </w:numPr>
        <w:suppressAutoHyphens/>
        <w:spacing w:line="288" w:lineRule="auto"/>
        <w:ind w:left="426" w:hanging="426"/>
        <w:jc w:val="both"/>
        <w:rPr>
          <w:rFonts w:asciiTheme="minorHAnsi" w:hAnsiTheme="minorHAnsi" w:cstheme="minorHAnsi"/>
          <w:bCs/>
          <w:sz w:val="20"/>
          <w:szCs w:val="20"/>
        </w:rPr>
      </w:pPr>
      <w:r w:rsidRPr="00E51992">
        <w:rPr>
          <w:rFonts w:asciiTheme="minorHAnsi" w:hAnsiTheme="minorHAnsi" w:cstheme="minorHAnsi"/>
          <w:bCs/>
          <w:sz w:val="20"/>
          <w:szCs w:val="20"/>
        </w:rPr>
        <w:t xml:space="preserve">Wykonanie części zamówienia na podstawie umowy podwykonawstwa nie zwalnia Wykonawcy </w:t>
      </w:r>
      <w:r w:rsidRPr="00E51992">
        <w:rPr>
          <w:rFonts w:asciiTheme="minorHAnsi" w:hAnsiTheme="minorHAnsi" w:cstheme="minorHAnsi"/>
          <w:bCs/>
          <w:sz w:val="20"/>
          <w:szCs w:val="20"/>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4FEB4E8A" w14:textId="77777777" w:rsidR="00E51992" w:rsidRPr="00E51992" w:rsidRDefault="00E51992" w:rsidP="00E51992">
      <w:pPr>
        <w:widowControl w:val="0"/>
        <w:numPr>
          <w:ilvl w:val="1"/>
          <w:numId w:val="16"/>
        </w:numPr>
        <w:suppressAutoHyphens/>
        <w:spacing w:line="288" w:lineRule="auto"/>
        <w:ind w:left="426" w:hanging="426"/>
        <w:jc w:val="both"/>
        <w:rPr>
          <w:rFonts w:asciiTheme="minorHAnsi" w:hAnsiTheme="minorHAnsi" w:cstheme="minorHAnsi"/>
          <w:bCs/>
          <w:sz w:val="20"/>
          <w:szCs w:val="20"/>
        </w:rPr>
      </w:pPr>
      <w:r w:rsidRPr="00E51992">
        <w:rPr>
          <w:rFonts w:asciiTheme="minorHAnsi" w:hAnsiTheme="minorHAnsi" w:cstheme="minorHAnsi"/>
          <w:bCs/>
          <w:sz w:val="20"/>
          <w:szCs w:val="20"/>
        </w:rPr>
        <w:t>Do umowy z podwykonawcą Wykonawca dołączy gwarancję zapłaty za roboty budowlane udzieloną na żądanie podwykonawcy, zgodnie z ustawą Kodeks cywilny.</w:t>
      </w:r>
    </w:p>
    <w:p w14:paraId="1130DCA0" w14:textId="77777777" w:rsidR="00E51992" w:rsidRPr="00E51992" w:rsidRDefault="00E51992" w:rsidP="00E51992">
      <w:pPr>
        <w:widowControl w:val="0"/>
        <w:numPr>
          <w:ilvl w:val="1"/>
          <w:numId w:val="16"/>
        </w:numPr>
        <w:suppressAutoHyphens/>
        <w:spacing w:line="288" w:lineRule="auto"/>
        <w:ind w:left="426" w:hanging="426"/>
        <w:jc w:val="both"/>
        <w:rPr>
          <w:rFonts w:asciiTheme="minorHAnsi" w:hAnsiTheme="minorHAnsi" w:cstheme="minorHAnsi"/>
          <w:bCs/>
          <w:sz w:val="20"/>
          <w:szCs w:val="20"/>
        </w:rPr>
      </w:pPr>
      <w:r w:rsidRPr="00E51992">
        <w:rPr>
          <w:rFonts w:asciiTheme="minorHAnsi" w:hAnsiTheme="minorHAnsi" w:cstheme="minorHAnsi"/>
          <w:bCs/>
          <w:sz w:val="20"/>
          <w:szCs w:val="20"/>
        </w:rPr>
        <w:t>Wykonawca jest zobowiązany do udzielania Zamawiającemu wszelkich wyjaśnień w zakresie umów zawartych z podwykonawcami, a w szczególności związanych z prawidłowością ich realizacji przez strony.</w:t>
      </w:r>
    </w:p>
    <w:p w14:paraId="1A8CAD76" w14:textId="77777777" w:rsidR="00E51992" w:rsidRPr="00E51992" w:rsidRDefault="00E51992" w:rsidP="00E51992">
      <w:pPr>
        <w:widowControl w:val="0"/>
        <w:numPr>
          <w:ilvl w:val="1"/>
          <w:numId w:val="16"/>
        </w:numPr>
        <w:suppressAutoHyphens/>
        <w:spacing w:line="288" w:lineRule="auto"/>
        <w:ind w:left="426" w:hanging="426"/>
        <w:jc w:val="both"/>
        <w:rPr>
          <w:rFonts w:asciiTheme="minorHAnsi" w:hAnsiTheme="minorHAnsi" w:cstheme="minorHAnsi"/>
          <w:bCs/>
          <w:sz w:val="20"/>
          <w:szCs w:val="20"/>
        </w:rPr>
      </w:pPr>
      <w:r w:rsidRPr="00E51992">
        <w:rPr>
          <w:rFonts w:asciiTheme="minorHAnsi" w:hAnsiTheme="minorHAnsi" w:cstheme="minorHAnsi"/>
          <w:bCs/>
          <w:sz w:val="20"/>
          <w:szCs w:val="20"/>
        </w:rPr>
        <w:t>Zamawiający nie ponosi odpowiedzialności za zawarcie umowy z podwykonawcami lub dalszymi podwykonawcami bez wymaganej zgody Zamawiającego, zaś skutki z tego wynikające, będą obciążały wyłącznie Wykonawcę.</w:t>
      </w:r>
    </w:p>
    <w:p w14:paraId="21E73859" w14:textId="77777777" w:rsidR="00E51992" w:rsidRPr="00E51992" w:rsidRDefault="00E51992" w:rsidP="00E51992">
      <w:pPr>
        <w:widowControl w:val="0"/>
        <w:numPr>
          <w:ilvl w:val="1"/>
          <w:numId w:val="16"/>
        </w:numPr>
        <w:suppressAutoHyphens/>
        <w:spacing w:line="288" w:lineRule="auto"/>
        <w:ind w:left="426" w:hanging="426"/>
        <w:jc w:val="both"/>
        <w:rPr>
          <w:rFonts w:asciiTheme="minorHAnsi" w:hAnsiTheme="minorHAnsi" w:cstheme="minorHAnsi"/>
          <w:bCs/>
          <w:sz w:val="20"/>
          <w:szCs w:val="20"/>
        </w:rPr>
      </w:pPr>
      <w:r w:rsidRPr="00E51992">
        <w:rPr>
          <w:rFonts w:asciiTheme="minorHAnsi" w:hAnsiTheme="minorHAnsi" w:cstheme="minorHAnsi"/>
          <w:bCs/>
          <w:sz w:val="20"/>
          <w:szCs w:val="20"/>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3E6975D0" w14:textId="77777777" w:rsidR="00E51992" w:rsidRPr="00E51992" w:rsidRDefault="00E51992" w:rsidP="00E51992">
      <w:pPr>
        <w:widowControl w:val="0"/>
        <w:numPr>
          <w:ilvl w:val="1"/>
          <w:numId w:val="16"/>
        </w:numPr>
        <w:suppressAutoHyphens/>
        <w:spacing w:line="288" w:lineRule="auto"/>
        <w:ind w:left="426" w:hanging="426"/>
        <w:jc w:val="both"/>
        <w:rPr>
          <w:rFonts w:asciiTheme="minorHAnsi" w:hAnsiTheme="minorHAnsi" w:cstheme="minorHAnsi"/>
          <w:bCs/>
          <w:sz w:val="20"/>
          <w:szCs w:val="20"/>
        </w:rPr>
      </w:pPr>
      <w:r w:rsidRPr="00E51992">
        <w:rPr>
          <w:rFonts w:asciiTheme="minorHAnsi" w:hAnsiTheme="minorHAnsi" w:cstheme="minorHAnsi"/>
          <w:bCs/>
          <w:sz w:val="20"/>
          <w:szCs w:val="20"/>
        </w:rPr>
        <w:t>Na wniosek Zamawiającego, w terminie przez niego wskazanym, Wykonawca dostarczy Zamawiającemu szczegółowe informacje dotyczące podwykonawców lub dalszych podwykonawców w tym między innymi:</w:t>
      </w:r>
    </w:p>
    <w:p w14:paraId="6ED99157" w14:textId="77777777" w:rsidR="00E51992" w:rsidRPr="00E51992" w:rsidRDefault="00E51992" w:rsidP="00E51992">
      <w:pPr>
        <w:widowControl w:val="0"/>
        <w:tabs>
          <w:tab w:val="left" w:pos="993"/>
        </w:tabs>
        <w:suppressAutoHyphens/>
        <w:spacing w:line="288" w:lineRule="auto"/>
        <w:ind w:left="644"/>
        <w:jc w:val="both"/>
        <w:rPr>
          <w:rFonts w:asciiTheme="minorHAnsi" w:hAnsiTheme="minorHAnsi" w:cstheme="minorHAnsi"/>
          <w:bCs/>
          <w:sz w:val="20"/>
          <w:szCs w:val="20"/>
        </w:rPr>
      </w:pPr>
      <w:r w:rsidRPr="00E51992">
        <w:rPr>
          <w:rFonts w:asciiTheme="minorHAnsi" w:hAnsiTheme="minorHAnsi" w:cstheme="minorHAnsi"/>
          <w:bCs/>
          <w:sz w:val="20"/>
          <w:szCs w:val="20"/>
        </w:rPr>
        <w:t>1)</w:t>
      </w:r>
      <w:r w:rsidRPr="00E51992">
        <w:rPr>
          <w:rFonts w:asciiTheme="minorHAnsi" w:hAnsiTheme="minorHAnsi" w:cstheme="minorHAnsi"/>
          <w:bCs/>
          <w:sz w:val="20"/>
          <w:szCs w:val="20"/>
        </w:rPr>
        <w:tab/>
        <w:t>zakresu prac powierzonych,</w:t>
      </w:r>
    </w:p>
    <w:p w14:paraId="2BA99C36" w14:textId="77777777" w:rsidR="00E51992" w:rsidRPr="00E51992" w:rsidRDefault="00E51992" w:rsidP="00E51992">
      <w:pPr>
        <w:widowControl w:val="0"/>
        <w:tabs>
          <w:tab w:val="left" w:pos="993"/>
        </w:tabs>
        <w:suppressAutoHyphens/>
        <w:spacing w:line="288" w:lineRule="auto"/>
        <w:ind w:left="644"/>
        <w:jc w:val="both"/>
        <w:rPr>
          <w:rFonts w:asciiTheme="minorHAnsi" w:hAnsiTheme="minorHAnsi" w:cstheme="minorHAnsi"/>
          <w:bCs/>
          <w:sz w:val="20"/>
          <w:szCs w:val="20"/>
        </w:rPr>
      </w:pPr>
      <w:r w:rsidRPr="00E51992">
        <w:rPr>
          <w:rFonts w:asciiTheme="minorHAnsi" w:hAnsiTheme="minorHAnsi" w:cstheme="minorHAnsi"/>
          <w:bCs/>
          <w:sz w:val="20"/>
          <w:szCs w:val="20"/>
        </w:rPr>
        <w:t>2)</w:t>
      </w:r>
      <w:r w:rsidRPr="00E51992">
        <w:rPr>
          <w:rFonts w:asciiTheme="minorHAnsi" w:hAnsiTheme="minorHAnsi" w:cstheme="minorHAnsi"/>
          <w:bCs/>
          <w:sz w:val="20"/>
          <w:szCs w:val="20"/>
        </w:rPr>
        <w:tab/>
        <w:t>zakresu prac wykonanych,</w:t>
      </w:r>
    </w:p>
    <w:p w14:paraId="24DA82C9" w14:textId="77777777" w:rsidR="00E51992" w:rsidRPr="00E51992" w:rsidRDefault="00E51992" w:rsidP="00E51992">
      <w:pPr>
        <w:widowControl w:val="0"/>
        <w:tabs>
          <w:tab w:val="left" w:pos="993"/>
        </w:tabs>
        <w:suppressAutoHyphens/>
        <w:spacing w:line="288" w:lineRule="auto"/>
        <w:ind w:left="284" w:firstLine="360"/>
        <w:jc w:val="both"/>
        <w:rPr>
          <w:rFonts w:asciiTheme="minorHAnsi" w:hAnsiTheme="minorHAnsi" w:cstheme="minorHAnsi"/>
          <w:bCs/>
          <w:sz w:val="20"/>
          <w:szCs w:val="20"/>
        </w:rPr>
      </w:pPr>
      <w:r w:rsidRPr="00E51992">
        <w:rPr>
          <w:rFonts w:asciiTheme="minorHAnsi" w:hAnsiTheme="minorHAnsi" w:cstheme="minorHAnsi"/>
          <w:bCs/>
          <w:sz w:val="20"/>
          <w:szCs w:val="20"/>
        </w:rPr>
        <w:t>3)</w:t>
      </w:r>
      <w:r w:rsidRPr="00E51992">
        <w:rPr>
          <w:rFonts w:asciiTheme="minorHAnsi" w:hAnsiTheme="minorHAnsi" w:cstheme="minorHAnsi"/>
          <w:bCs/>
          <w:sz w:val="20"/>
          <w:szCs w:val="20"/>
        </w:rPr>
        <w:tab/>
        <w:t>faktur wystawionych przez podwykonawców lub dalszych podwykonawców,</w:t>
      </w:r>
    </w:p>
    <w:p w14:paraId="6DD81137" w14:textId="77777777" w:rsidR="00E51992" w:rsidRPr="00E51992" w:rsidRDefault="00E51992" w:rsidP="00E51992">
      <w:pPr>
        <w:widowControl w:val="0"/>
        <w:tabs>
          <w:tab w:val="left" w:pos="993"/>
        </w:tabs>
        <w:suppressAutoHyphens/>
        <w:spacing w:line="288" w:lineRule="auto"/>
        <w:ind w:left="284" w:firstLine="360"/>
        <w:jc w:val="both"/>
        <w:rPr>
          <w:rFonts w:asciiTheme="minorHAnsi" w:hAnsiTheme="minorHAnsi" w:cstheme="minorHAnsi"/>
          <w:bCs/>
          <w:sz w:val="20"/>
          <w:szCs w:val="20"/>
        </w:rPr>
      </w:pPr>
      <w:r w:rsidRPr="00E51992">
        <w:rPr>
          <w:rFonts w:asciiTheme="minorHAnsi" w:hAnsiTheme="minorHAnsi" w:cstheme="minorHAnsi"/>
          <w:bCs/>
          <w:sz w:val="20"/>
          <w:szCs w:val="20"/>
        </w:rPr>
        <w:t>4)</w:t>
      </w:r>
      <w:r w:rsidRPr="00E51992">
        <w:rPr>
          <w:rFonts w:asciiTheme="minorHAnsi" w:hAnsiTheme="minorHAnsi" w:cstheme="minorHAnsi"/>
          <w:bCs/>
          <w:sz w:val="20"/>
          <w:szCs w:val="20"/>
        </w:rPr>
        <w:tab/>
        <w:t>udokumentowanego podsumowania płatności dokonanych na ich rzecz.</w:t>
      </w:r>
    </w:p>
    <w:p w14:paraId="15194DAA" w14:textId="77777777" w:rsidR="00E51992" w:rsidRPr="00E51992" w:rsidRDefault="00E51992" w:rsidP="00E51992">
      <w:pPr>
        <w:widowControl w:val="0"/>
        <w:numPr>
          <w:ilvl w:val="1"/>
          <w:numId w:val="16"/>
        </w:numPr>
        <w:tabs>
          <w:tab w:val="left" w:pos="426"/>
        </w:tabs>
        <w:suppressAutoHyphens/>
        <w:spacing w:line="288" w:lineRule="auto"/>
        <w:ind w:left="426" w:hanging="426"/>
        <w:jc w:val="both"/>
        <w:rPr>
          <w:rFonts w:asciiTheme="minorHAnsi" w:hAnsiTheme="minorHAnsi" w:cstheme="minorHAnsi"/>
          <w:bCs/>
          <w:sz w:val="20"/>
          <w:szCs w:val="20"/>
        </w:rPr>
      </w:pPr>
      <w:r w:rsidRPr="00E51992">
        <w:rPr>
          <w:rFonts w:asciiTheme="minorHAnsi" w:hAnsiTheme="minorHAnsi" w:cstheme="minorHAnsi"/>
          <w:bCs/>
          <w:sz w:val="20"/>
          <w:szCs w:val="20"/>
        </w:rPr>
        <w:t xml:space="preserve">Suma wynagrodzeń brutto wynikających z zawartych umów, wszystkich podwykonawców robót, dostaw i usług oraz dalszych podwykonawców robót nie może być wyższa niż 90% wartości brutto wynagrodzenia Wykonawcy. </w:t>
      </w:r>
    </w:p>
    <w:p w14:paraId="06C52EC7" w14:textId="77777777" w:rsidR="00E51992" w:rsidRPr="00E51992" w:rsidRDefault="00E51992" w:rsidP="00E51992">
      <w:pPr>
        <w:widowControl w:val="0"/>
        <w:numPr>
          <w:ilvl w:val="1"/>
          <w:numId w:val="16"/>
        </w:numPr>
        <w:tabs>
          <w:tab w:val="left" w:pos="426"/>
        </w:tabs>
        <w:suppressAutoHyphens/>
        <w:spacing w:line="288" w:lineRule="auto"/>
        <w:ind w:left="426" w:hanging="426"/>
        <w:jc w:val="both"/>
        <w:rPr>
          <w:rFonts w:asciiTheme="minorHAnsi" w:hAnsiTheme="minorHAnsi" w:cstheme="minorHAnsi"/>
          <w:bCs/>
          <w:sz w:val="20"/>
          <w:szCs w:val="20"/>
        </w:rPr>
      </w:pPr>
      <w:r w:rsidRPr="00E51992">
        <w:rPr>
          <w:rFonts w:asciiTheme="minorHAnsi" w:hAnsiTheme="minorHAnsi" w:cstheme="minorHAnsi"/>
          <w:bCs/>
          <w:sz w:val="20"/>
          <w:szCs w:val="20"/>
        </w:rPr>
        <w:t>W przypadkach umów o podwykonawstwo zawartych z podwykonawcą lub dalszym podwykonawcą, poświadczenia za zgodność z oryginałem kopii umowy o podwykonawstwo może dokonać Wykonawca.</w:t>
      </w:r>
    </w:p>
    <w:p w14:paraId="55A04EB9" w14:textId="77777777" w:rsidR="00E51992" w:rsidRPr="00E51992" w:rsidRDefault="00E51992" w:rsidP="00E51992">
      <w:pPr>
        <w:widowControl w:val="0"/>
        <w:numPr>
          <w:ilvl w:val="1"/>
          <w:numId w:val="16"/>
        </w:numPr>
        <w:tabs>
          <w:tab w:val="left" w:pos="426"/>
        </w:tabs>
        <w:suppressAutoHyphens/>
        <w:spacing w:line="288" w:lineRule="auto"/>
        <w:ind w:left="426" w:hanging="426"/>
        <w:jc w:val="both"/>
        <w:rPr>
          <w:rFonts w:asciiTheme="minorHAnsi" w:hAnsiTheme="minorHAnsi" w:cstheme="minorHAnsi"/>
          <w:bCs/>
          <w:sz w:val="20"/>
          <w:szCs w:val="20"/>
        </w:rPr>
      </w:pPr>
      <w:r w:rsidRPr="00E51992">
        <w:rPr>
          <w:rFonts w:asciiTheme="minorHAnsi" w:hAnsiTheme="minorHAnsi" w:cstheme="minorHAnsi"/>
          <w:bCs/>
          <w:sz w:val="20"/>
          <w:szCs w:val="20"/>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01F90586" w14:textId="77777777" w:rsidR="00E51992" w:rsidRPr="00E51992" w:rsidRDefault="00E51992" w:rsidP="00E51992">
      <w:pPr>
        <w:widowControl w:val="0"/>
        <w:numPr>
          <w:ilvl w:val="1"/>
          <w:numId w:val="16"/>
        </w:numPr>
        <w:tabs>
          <w:tab w:val="left" w:pos="426"/>
        </w:tabs>
        <w:suppressAutoHyphens/>
        <w:spacing w:line="288" w:lineRule="auto"/>
        <w:ind w:left="426" w:hanging="426"/>
        <w:jc w:val="both"/>
        <w:rPr>
          <w:rFonts w:asciiTheme="minorHAnsi" w:hAnsiTheme="minorHAnsi" w:cstheme="minorHAnsi"/>
          <w:bCs/>
          <w:sz w:val="20"/>
          <w:szCs w:val="20"/>
        </w:rPr>
      </w:pPr>
      <w:r w:rsidRPr="00E51992">
        <w:rPr>
          <w:rFonts w:asciiTheme="minorHAnsi" w:hAnsiTheme="minorHAnsi" w:cstheme="minorHAnsi"/>
          <w:bCs/>
          <w:sz w:val="20"/>
          <w:szCs w:val="20"/>
        </w:rPr>
        <w:t>Wykonawca zobowiązany jest do należytego wykonywania umów zawartych z podwykonawcami.</w:t>
      </w:r>
    </w:p>
    <w:p w14:paraId="495591E3" w14:textId="77777777" w:rsidR="00E51992" w:rsidRPr="00E51992" w:rsidRDefault="00E51992" w:rsidP="00E51992">
      <w:pPr>
        <w:widowControl w:val="0"/>
        <w:numPr>
          <w:ilvl w:val="1"/>
          <w:numId w:val="16"/>
        </w:numPr>
        <w:tabs>
          <w:tab w:val="left" w:pos="426"/>
        </w:tabs>
        <w:suppressAutoHyphens/>
        <w:spacing w:line="288" w:lineRule="auto"/>
        <w:ind w:left="426" w:hanging="426"/>
        <w:jc w:val="both"/>
        <w:rPr>
          <w:rFonts w:asciiTheme="minorHAnsi" w:hAnsiTheme="minorHAnsi" w:cstheme="minorHAnsi"/>
          <w:bCs/>
          <w:sz w:val="20"/>
          <w:szCs w:val="20"/>
        </w:rPr>
      </w:pPr>
      <w:r w:rsidRPr="00E51992">
        <w:rPr>
          <w:rFonts w:asciiTheme="minorHAnsi" w:hAnsiTheme="minorHAnsi" w:cstheme="minorHAnsi"/>
          <w:bCs/>
          <w:sz w:val="20"/>
          <w:szCs w:val="20"/>
        </w:rPr>
        <w:t xml:space="preserve">Niezastosowanie się przez Wykonawcę do określonych powyżej wymogów związanych z podwykonawstwem, stanowi </w:t>
      </w:r>
      <w:r w:rsidRPr="00E51992">
        <w:rPr>
          <w:rFonts w:asciiTheme="minorHAnsi" w:hAnsiTheme="minorHAnsi" w:cstheme="minorHAnsi"/>
          <w:bCs/>
          <w:sz w:val="20"/>
          <w:szCs w:val="20"/>
        </w:rPr>
        <w:lastRenderedPageBreak/>
        <w:t>podstawę do natychmiastowego usunięcia podwykonawcy lub dalszego podwykonawcy przez Zamawiającego lub żądania od Wykonawcy usunięcia przedmiotowego podwykonawcy lub dalszego podwykonawcy z terenu budowy.</w:t>
      </w:r>
    </w:p>
    <w:p w14:paraId="7B2E255A" w14:textId="77777777" w:rsidR="00820F9C" w:rsidRDefault="00820F9C" w:rsidP="00055DAE">
      <w:pPr>
        <w:pStyle w:val="Default"/>
        <w:spacing w:line="276" w:lineRule="auto"/>
        <w:rPr>
          <w:rFonts w:asciiTheme="minorHAnsi" w:hAnsiTheme="minorHAnsi" w:cstheme="minorHAnsi"/>
          <w:color w:val="auto"/>
          <w:sz w:val="20"/>
          <w:szCs w:val="20"/>
        </w:rPr>
      </w:pPr>
    </w:p>
    <w:p w14:paraId="7FA25059" w14:textId="77777777" w:rsidR="00820E1F" w:rsidRPr="000F61B4" w:rsidRDefault="00820E1F" w:rsidP="00055DAE">
      <w:pPr>
        <w:pStyle w:val="Default"/>
        <w:spacing w:line="276" w:lineRule="auto"/>
        <w:rPr>
          <w:rFonts w:asciiTheme="minorHAnsi" w:hAnsiTheme="minorHAnsi" w:cstheme="minorHAnsi"/>
          <w:color w:val="auto"/>
          <w:sz w:val="20"/>
          <w:szCs w:val="20"/>
        </w:rPr>
      </w:pPr>
    </w:p>
    <w:p w14:paraId="345BDDF0" w14:textId="5D87F6E2" w:rsidR="00820F9C" w:rsidRPr="000F61B4" w:rsidRDefault="00820F9C" w:rsidP="00055DAE">
      <w:pPr>
        <w:spacing w:line="276" w:lineRule="auto"/>
        <w:ind w:left="360" w:hanging="360"/>
        <w:jc w:val="center"/>
        <w:rPr>
          <w:rFonts w:asciiTheme="minorHAnsi" w:hAnsiTheme="minorHAnsi" w:cstheme="minorHAnsi"/>
          <w:b/>
          <w:sz w:val="20"/>
          <w:szCs w:val="20"/>
        </w:rPr>
      </w:pPr>
      <w:r w:rsidRPr="00247DDE">
        <w:rPr>
          <w:rFonts w:asciiTheme="minorHAnsi" w:hAnsiTheme="minorHAnsi" w:cstheme="minorHAnsi"/>
          <w:b/>
          <w:sz w:val="20"/>
          <w:szCs w:val="20"/>
        </w:rPr>
        <w:t>§ 6</w:t>
      </w:r>
    </w:p>
    <w:p w14:paraId="435E1DEC" w14:textId="34E6BC78" w:rsidR="00820F9C" w:rsidRPr="000F61B4" w:rsidRDefault="00820F9C" w:rsidP="00055DAE">
      <w:pPr>
        <w:pStyle w:val="Akapitzlist"/>
        <w:spacing w:line="276" w:lineRule="auto"/>
        <w:ind w:left="142"/>
        <w:jc w:val="both"/>
        <w:rPr>
          <w:rFonts w:asciiTheme="minorHAnsi" w:hAnsiTheme="minorHAnsi" w:cstheme="minorHAnsi"/>
          <w:sz w:val="20"/>
          <w:szCs w:val="20"/>
        </w:rPr>
      </w:pPr>
      <w:r w:rsidRPr="000F61B4">
        <w:rPr>
          <w:rFonts w:asciiTheme="minorHAnsi" w:hAnsiTheme="minorHAnsi" w:cstheme="minorHAnsi"/>
          <w:sz w:val="20"/>
          <w:szCs w:val="20"/>
        </w:rPr>
        <w:t>Wykonawca ponosi pełną odpowiedzialność za osoby, przy pomocy których realizuje przedmiot zamówienia, wynikającą z niewykonania albo nienależytego wykonania umowy i w razie powstania szkody zobowiązany jest do jej naprawienia na własny koszt.</w:t>
      </w:r>
    </w:p>
    <w:p w14:paraId="10D441CC" w14:textId="4D858459" w:rsidR="00BD2659" w:rsidRPr="000F61B4" w:rsidRDefault="00BD2659" w:rsidP="00974B70">
      <w:pPr>
        <w:spacing w:line="276" w:lineRule="auto"/>
        <w:jc w:val="both"/>
        <w:rPr>
          <w:rFonts w:asciiTheme="minorHAnsi" w:hAnsiTheme="minorHAnsi" w:cstheme="minorHAnsi"/>
          <w:sz w:val="20"/>
          <w:szCs w:val="20"/>
        </w:rPr>
      </w:pPr>
    </w:p>
    <w:p w14:paraId="6C9F4D4E" w14:textId="463EE9AE" w:rsidR="00820F9C" w:rsidRPr="000F61B4" w:rsidRDefault="00820F9C" w:rsidP="00055DAE">
      <w:pPr>
        <w:pStyle w:val="Tekstpodstawowy3"/>
        <w:spacing w:after="0" w:line="276" w:lineRule="auto"/>
        <w:ind w:left="1440" w:hanging="1440"/>
        <w:jc w:val="center"/>
        <w:rPr>
          <w:rFonts w:asciiTheme="minorHAnsi" w:hAnsiTheme="minorHAnsi" w:cstheme="minorHAnsi"/>
          <w:sz w:val="20"/>
          <w:szCs w:val="20"/>
        </w:rPr>
      </w:pPr>
      <w:r w:rsidRPr="00247DDE">
        <w:rPr>
          <w:rFonts w:asciiTheme="minorHAnsi" w:hAnsiTheme="minorHAnsi" w:cstheme="minorHAnsi"/>
          <w:b/>
          <w:sz w:val="20"/>
          <w:szCs w:val="20"/>
          <w:lang w:val="pl-PL"/>
        </w:rPr>
        <w:t>§ 7</w:t>
      </w:r>
    </w:p>
    <w:p w14:paraId="3665AD83" w14:textId="50455404" w:rsidR="00820F9C" w:rsidRPr="000F61B4" w:rsidRDefault="00820F9C" w:rsidP="00055DAE">
      <w:pPr>
        <w:widowControl w:val="0"/>
        <w:numPr>
          <w:ilvl w:val="0"/>
          <w:numId w:val="11"/>
        </w:numPr>
        <w:tabs>
          <w:tab w:val="left" w:pos="284"/>
        </w:tabs>
        <w:suppressAutoHyphens/>
        <w:spacing w:line="276" w:lineRule="auto"/>
        <w:ind w:left="284" w:hanging="284"/>
        <w:jc w:val="both"/>
        <w:rPr>
          <w:rFonts w:asciiTheme="minorHAnsi" w:hAnsiTheme="minorHAnsi" w:cstheme="minorHAnsi"/>
          <w:bCs/>
          <w:sz w:val="20"/>
          <w:szCs w:val="20"/>
        </w:rPr>
      </w:pPr>
      <w:r w:rsidRPr="000F61B4">
        <w:rPr>
          <w:rFonts w:asciiTheme="minorHAnsi" w:hAnsiTheme="minorHAnsi" w:cstheme="minorHAnsi"/>
          <w:bCs/>
          <w:sz w:val="20"/>
          <w:szCs w:val="20"/>
        </w:rPr>
        <w:t xml:space="preserve">Jeżeli w trakcie realizacji robót dokonywane będą odbiory robót zanikających lub ulegających zakryciu, wówczas Zamawiający przystąpi do sprawdzenia ich jakości i zgodności z dokumentacją w terminie 5 dni roboczych od daty zawiadomienia przez Wykonawcę o wykonaniu robót i gotowości do odbioru tych robót. </w:t>
      </w:r>
    </w:p>
    <w:p w14:paraId="0EB50F46" w14:textId="3F5DD8CC" w:rsidR="00820F9C" w:rsidRPr="000F61B4" w:rsidRDefault="00820F9C" w:rsidP="00055DAE">
      <w:pPr>
        <w:widowControl w:val="0"/>
        <w:numPr>
          <w:ilvl w:val="0"/>
          <w:numId w:val="11"/>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0F61B4">
        <w:rPr>
          <w:rFonts w:asciiTheme="minorHAnsi" w:hAnsiTheme="minorHAnsi" w:cstheme="minorHAnsi"/>
          <w:bCs/>
          <w:sz w:val="20"/>
          <w:szCs w:val="20"/>
        </w:rPr>
        <w:t xml:space="preserve">Po zgłoszeniu przez Wykonawcę zakończenia prac objętych zakresem zamówienia i gotowości do odbioru końcowego, Zamawiający w ciągu maksymalnie </w:t>
      </w:r>
      <w:r w:rsidR="00DE3C01" w:rsidRPr="000F61B4">
        <w:rPr>
          <w:rFonts w:asciiTheme="minorHAnsi" w:hAnsiTheme="minorHAnsi" w:cstheme="minorHAnsi"/>
          <w:bCs/>
          <w:sz w:val="20"/>
          <w:szCs w:val="20"/>
        </w:rPr>
        <w:t>3</w:t>
      </w:r>
      <w:r w:rsidRPr="000F61B4">
        <w:rPr>
          <w:rFonts w:asciiTheme="minorHAnsi" w:hAnsiTheme="minorHAnsi" w:cstheme="minorHAnsi"/>
          <w:bCs/>
          <w:sz w:val="20"/>
          <w:szCs w:val="20"/>
        </w:rPr>
        <w:t> dni roboczych przystąpi do czynności odbiorowych.</w:t>
      </w:r>
    </w:p>
    <w:p w14:paraId="75BE3DF3" w14:textId="3AB1E600" w:rsidR="00820F9C" w:rsidRPr="000F61B4" w:rsidRDefault="00820F9C" w:rsidP="00055DAE">
      <w:pPr>
        <w:widowControl w:val="0"/>
        <w:numPr>
          <w:ilvl w:val="0"/>
          <w:numId w:val="11"/>
        </w:numPr>
        <w:tabs>
          <w:tab w:val="left" w:pos="284"/>
        </w:tabs>
        <w:suppressAutoHyphens/>
        <w:spacing w:line="276" w:lineRule="auto"/>
        <w:ind w:left="284" w:hanging="284"/>
        <w:jc w:val="both"/>
        <w:rPr>
          <w:rFonts w:asciiTheme="minorHAnsi" w:hAnsiTheme="minorHAnsi" w:cstheme="minorHAnsi"/>
          <w:bCs/>
          <w:sz w:val="20"/>
          <w:szCs w:val="20"/>
        </w:rPr>
      </w:pPr>
      <w:r w:rsidRPr="000F61B4">
        <w:rPr>
          <w:rFonts w:asciiTheme="minorHAnsi" w:hAnsiTheme="minorHAnsi" w:cstheme="minorHAnsi"/>
          <w:bCs/>
          <w:sz w:val="20"/>
          <w:szCs w:val="20"/>
        </w:rPr>
        <w:t>Wraz z zawiadomieniem o gotowości do odbioru końcowego Wykonawca zobowiązany jest przekazać Zamawiającemu ostateczny wykaz wszystkich Podwykonawców lub dalszych podwykonawców, którzy wykonali roboty budowlane będące przedmiotem odbioru, a także zrealizowali niezbędne dostawy lub usługi potrzebne do wykonania robót.</w:t>
      </w:r>
    </w:p>
    <w:p w14:paraId="3627F631" w14:textId="77777777" w:rsidR="00820F9C" w:rsidRPr="000F61B4" w:rsidRDefault="00820F9C" w:rsidP="00055DAE">
      <w:pPr>
        <w:widowControl w:val="0"/>
        <w:numPr>
          <w:ilvl w:val="0"/>
          <w:numId w:val="11"/>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0F61B4">
        <w:rPr>
          <w:rFonts w:asciiTheme="minorHAnsi" w:hAnsiTheme="minorHAnsi" w:cstheme="minorHAnsi"/>
          <w:bCs/>
          <w:sz w:val="20"/>
          <w:szCs w:val="20"/>
        </w:rPr>
        <w:t>Jeżeli w trakcie czynności odbiorów robót zanikających lub ulegających zakryciu, odbiorów częściowych lub odbioru końcowego zostaną stwierdzone wady:</w:t>
      </w:r>
    </w:p>
    <w:p w14:paraId="361C94A9" w14:textId="77777777" w:rsidR="00820F9C" w:rsidRPr="000F61B4" w:rsidRDefault="00820F9C" w:rsidP="00055DAE">
      <w:pPr>
        <w:widowControl w:val="0"/>
        <w:numPr>
          <w:ilvl w:val="0"/>
          <w:numId w:val="12"/>
        </w:numPr>
        <w:tabs>
          <w:tab w:val="left" w:pos="426"/>
        </w:tabs>
        <w:suppressAutoHyphens/>
        <w:spacing w:line="276" w:lineRule="auto"/>
        <w:ind w:left="426" w:hanging="284"/>
        <w:jc w:val="both"/>
        <w:rPr>
          <w:rFonts w:asciiTheme="minorHAnsi" w:hAnsiTheme="minorHAnsi" w:cstheme="minorHAnsi"/>
          <w:bCs/>
          <w:sz w:val="20"/>
          <w:szCs w:val="20"/>
        </w:rPr>
      </w:pPr>
      <w:r w:rsidRPr="000F61B4">
        <w:rPr>
          <w:rFonts w:asciiTheme="minorHAnsi" w:hAnsiTheme="minorHAnsi" w:cstheme="minorHAnsi"/>
          <w:bCs/>
          <w:sz w:val="20"/>
          <w:szCs w:val="20"/>
        </w:rPr>
        <w:t>nadające się do usunięcia, to Zamawiający przerwie czynności odbioru Przedmiotu Umowy wyznaczając termin na ich usunięcie; czynności odbiorowe będą kontynuowane po zgłoszeniu przez Wykonawcę usunięcia tych wad;</w:t>
      </w:r>
    </w:p>
    <w:p w14:paraId="017FEF97" w14:textId="77777777" w:rsidR="00820F9C" w:rsidRPr="000F61B4" w:rsidRDefault="00820F9C" w:rsidP="00055DAE">
      <w:pPr>
        <w:widowControl w:val="0"/>
        <w:numPr>
          <w:ilvl w:val="0"/>
          <w:numId w:val="12"/>
        </w:numPr>
        <w:tabs>
          <w:tab w:val="left" w:pos="426"/>
        </w:tabs>
        <w:suppressAutoHyphens/>
        <w:spacing w:line="276" w:lineRule="auto"/>
        <w:ind w:left="567" w:hanging="425"/>
        <w:jc w:val="both"/>
        <w:rPr>
          <w:rFonts w:asciiTheme="minorHAnsi" w:hAnsiTheme="minorHAnsi" w:cstheme="minorHAnsi"/>
          <w:bCs/>
          <w:sz w:val="20"/>
          <w:szCs w:val="20"/>
        </w:rPr>
      </w:pPr>
      <w:r w:rsidRPr="000F61B4">
        <w:rPr>
          <w:rFonts w:asciiTheme="minorHAnsi" w:hAnsiTheme="minorHAnsi" w:cstheme="minorHAnsi"/>
          <w:bCs/>
          <w:sz w:val="20"/>
          <w:szCs w:val="20"/>
        </w:rPr>
        <w:t>nie nadające się do usunięcia:</w:t>
      </w:r>
    </w:p>
    <w:p w14:paraId="24171F51" w14:textId="77777777" w:rsidR="00820F9C" w:rsidRPr="000F61B4" w:rsidRDefault="00820F9C" w:rsidP="00055DAE">
      <w:pPr>
        <w:widowControl w:val="0"/>
        <w:numPr>
          <w:ilvl w:val="0"/>
          <w:numId w:val="13"/>
        </w:numPr>
        <w:tabs>
          <w:tab w:val="left" w:pos="851"/>
        </w:tabs>
        <w:suppressAutoHyphens/>
        <w:spacing w:line="276" w:lineRule="auto"/>
        <w:ind w:left="709" w:hanging="283"/>
        <w:jc w:val="both"/>
        <w:rPr>
          <w:rFonts w:asciiTheme="minorHAnsi" w:hAnsiTheme="minorHAnsi" w:cstheme="minorHAnsi"/>
          <w:bCs/>
          <w:sz w:val="20"/>
          <w:szCs w:val="20"/>
        </w:rPr>
      </w:pPr>
      <w:r w:rsidRPr="000F61B4">
        <w:rPr>
          <w:rFonts w:asciiTheme="minorHAnsi" w:hAnsiTheme="minorHAnsi" w:cstheme="minorHAnsi"/>
          <w:bCs/>
          <w:sz w:val="20"/>
          <w:szCs w:val="20"/>
        </w:rPr>
        <w:t>jeżeli wady umożliwiają użytkowanie obiektu zgodnie z jego przeznaczeniem, wówczas Zamawiający może obniżyć wynagrodzenie Wykonawcy odpowiednio do utraconej wartości użytkowej, estetycznej i technicznej;</w:t>
      </w:r>
    </w:p>
    <w:p w14:paraId="1C4EB5CC" w14:textId="21142137" w:rsidR="00DE3C01" w:rsidRPr="000F61B4" w:rsidRDefault="00820F9C" w:rsidP="00055DAE">
      <w:pPr>
        <w:widowControl w:val="0"/>
        <w:numPr>
          <w:ilvl w:val="0"/>
          <w:numId w:val="13"/>
        </w:numPr>
        <w:tabs>
          <w:tab w:val="left" w:pos="851"/>
        </w:tabs>
        <w:suppressAutoHyphens/>
        <w:spacing w:line="276" w:lineRule="auto"/>
        <w:ind w:left="709" w:hanging="283"/>
        <w:jc w:val="both"/>
        <w:rPr>
          <w:rFonts w:asciiTheme="minorHAnsi" w:hAnsiTheme="minorHAnsi" w:cstheme="minorHAnsi"/>
          <w:bCs/>
          <w:sz w:val="20"/>
          <w:szCs w:val="20"/>
        </w:rPr>
      </w:pPr>
      <w:r w:rsidRPr="000F61B4">
        <w:rPr>
          <w:rFonts w:asciiTheme="minorHAnsi" w:hAnsiTheme="minorHAnsi" w:cstheme="minorHAnsi"/>
          <w:bCs/>
          <w:sz w:val="20"/>
          <w:szCs w:val="20"/>
        </w:rPr>
        <w:t xml:space="preserve">jeżeli wady uniemożliwiają użytkowanie obiektu zgodnie z jego przeznaczeniem, wówczas Zamawiający może zażądać wykonania przedmiotu zamówienia lub jego części po raz drugi, zachowując prawo do naliczania kar umownych zgodnie z </w:t>
      </w:r>
      <w:r w:rsidR="008C5711" w:rsidRPr="00247DDE">
        <w:rPr>
          <w:rFonts w:asciiTheme="minorHAnsi" w:hAnsiTheme="minorHAnsi" w:cstheme="minorHAnsi"/>
          <w:bCs/>
          <w:sz w:val="20"/>
          <w:szCs w:val="20"/>
        </w:rPr>
        <w:t>§ 13</w:t>
      </w:r>
      <w:r w:rsidR="00454C14" w:rsidRPr="00247DDE">
        <w:rPr>
          <w:rFonts w:asciiTheme="minorHAnsi" w:hAnsiTheme="minorHAnsi" w:cstheme="minorHAnsi"/>
          <w:bCs/>
          <w:sz w:val="20"/>
          <w:szCs w:val="20"/>
        </w:rPr>
        <w:t xml:space="preserve"> umowy</w:t>
      </w:r>
      <w:r w:rsidR="00454C14" w:rsidRPr="000F61B4">
        <w:rPr>
          <w:rFonts w:asciiTheme="minorHAnsi" w:hAnsiTheme="minorHAnsi" w:cstheme="minorHAnsi"/>
          <w:bCs/>
          <w:sz w:val="20"/>
          <w:szCs w:val="20"/>
        </w:rPr>
        <w:t xml:space="preserve"> </w:t>
      </w:r>
      <w:r w:rsidR="00DE3C01" w:rsidRPr="000F61B4">
        <w:rPr>
          <w:rFonts w:asciiTheme="minorHAnsi" w:hAnsiTheme="minorHAnsi" w:cstheme="minorHAnsi"/>
          <w:sz w:val="20"/>
          <w:szCs w:val="20"/>
        </w:rPr>
        <w:t>albo odstąpić od umowy nie ponosząc żadnych świadczeń na rzecz Wykonawcy i żądać przywrócenia terenu obiektu do stanu pierwotnego. W przypadku nie wykonania w ustalonym terminie przedmiotu umowy po raz drugi, Zamawiający może odstąpić od umowy z winy Wykonawcy.</w:t>
      </w:r>
    </w:p>
    <w:p w14:paraId="2E08F8D0" w14:textId="66A65A02" w:rsidR="00820F9C" w:rsidRPr="000F61B4" w:rsidRDefault="00820F9C" w:rsidP="00055DAE">
      <w:pPr>
        <w:widowControl w:val="0"/>
        <w:numPr>
          <w:ilvl w:val="0"/>
          <w:numId w:val="12"/>
        </w:numPr>
        <w:tabs>
          <w:tab w:val="left" w:pos="567"/>
        </w:tabs>
        <w:suppressAutoHyphens/>
        <w:spacing w:line="276" w:lineRule="auto"/>
        <w:ind w:left="426" w:hanging="284"/>
        <w:jc w:val="both"/>
        <w:rPr>
          <w:rFonts w:asciiTheme="minorHAnsi" w:hAnsiTheme="minorHAnsi" w:cstheme="minorHAnsi"/>
          <w:bCs/>
          <w:sz w:val="20"/>
          <w:szCs w:val="20"/>
        </w:rPr>
      </w:pPr>
      <w:r w:rsidRPr="000F61B4">
        <w:rPr>
          <w:rFonts w:asciiTheme="minorHAnsi" w:hAnsiTheme="minorHAnsi" w:cstheme="minorHAnsi"/>
          <w:bCs/>
          <w:sz w:val="20"/>
          <w:szCs w:val="20"/>
        </w:rPr>
        <w:t xml:space="preserve">w przypadku nie wykonania w ustalonym terminie przedmiotu umowy po raz drugi, Zamawiający może odstąpić od umowy z winy Wykonawcy zachowując prawo do naliczenia kar umownych zgodnie z </w:t>
      </w:r>
      <w:r w:rsidR="008C5711" w:rsidRPr="000F61B4">
        <w:rPr>
          <w:rFonts w:asciiTheme="minorHAnsi" w:hAnsiTheme="minorHAnsi" w:cstheme="minorHAnsi"/>
          <w:bCs/>
          <w:sz w:val="20"/>
          <w:szCs w:val="20"/>
        </w:rPr>
        <w:t>§ 13</w:t>
      </w:r>
      <w:r w:rsidRPr="000F61B4">
        <w:rPr>
          <w:rFonts w:asciiTheme="minorHAnsi" w:hAnsiTheme="minorHAnsi" w:cstheme="minorHAnsi"/>
          <w:bCs/>
          <w:sz w:val="20"/>
          <w:szCs w:val="20"/>
        </w:rPr>
        <w:t xml:space="preserve"> umowy.</w:t>
      </w:r>
    </w:p>
    <w:p w14:paraId="293E1EB7" w14:textId="77777777" w:rsidR="00820F9C" w:rsidRPr="000F61B4" w:rsidRDefault="00820F9C" w:rsidP="00055DAE">
      <w:pPr>
        <w:widowControl w:val="0"/>
        <w:numPr>
          <w:ilvl w:val="0"/>
          <w:numId w:val="11"/>
        </w:numPr>
        <w:tabs>
          <w:tab w:val="left" w:pos="284"/>
        </w:tabs>
        <w:suppressAutoHyphens/>
        <w:spacing w:line="276" w:lineRule="auto"/>
        <w:ind w:left="284" w:hanging="284"/>
        <w:jc w:val="both"/>
        <w:rPr>
          <w:rFonts w:asciiTheme="minorHAnsi" w:hAnsiTheme="minorHAnsi" w:cstheme="minorHAnsi"/>
          <w:bCs/>
          <w:sz w:val="20"/>
          <w:szCs w:val="20"/>
        </w:rPr>
      </w:pPr>
      <w:r w:rsidRPr="000F61B4">
        <w:rPr>
          <w:rFonts w:asciiTheme="minorHAnsi" w:hAnsiTheme="minorHAnsi" w:cstheme="minorHAnsi"/>
          <w:bCs/>
          <w:sz w:val="20"/>
          <w:szCs w:val="20"/>
        </w:rPr>
        <w:t>Dokonanie przez Zamawiającego odbioru końcowego robót nie wpływa na ewentualne roszczenia Zamawiającego z tytułu rękojmi, gwarancji i roszczeń odszkodowawczych.</w:t>
      </w:r>
    </w:p>
    <w:p w14:paraId="4F2D17D3" w14:textId="77777777" w:rsidR="00820F9C" w:rsidRPr="000F61B4" w:rsidRDefault="00820F9C" w:rsidP="00055DAE">
      <w:pPr>
        <w:widowControl w:val="0"/>
        <w:numPr>
          <w:ilvl w:val="0"/>
          <w:numId w:val="11"/>
        </w:numPr>
        <w:tabs>
          <w:tab w:val="left" w:pos="284"/>
        </w:tabs>
        <w:suppressAutoHyphens/>
        <w:spacing w:line="276" w:lineRule="auto"/>
        <w:ind w:left="284" w:hanging="284"/>
        <w:jc w:val="both"/>
        <w:rPr>
          <w:rFonts w:asciiTheme="minorHAnsi" w:hAnsiTheme="minorHAnsi" w:cstheme="minorHAnsi"/>
          <w:bCs/>
          <w:sz w:val="20"/>
          <w:szCs w:val="20"/>
        </w:rPr>
      </w:pPr>
      <w:r w:rsidRPr="000F61B4">
        <w:rPr>
          <w:rFonts w:asciiTheme="minorHAnsi" w:hAnsiTheme="minorHAnsi" w:cstheme="minorHAnsi"/>
          <w:bCs/>
          <w:sz w:val="20"/>
          <w:szCs w:val="20"/>
        </w:rPr>
        <w:t>W razie zwłoki Wykonawcy w wykonywaniu zobowiązania Zamawiający może żądać wykonania niniejszego przedmiotu umowy na zasadach określonych w art. 480 KC</w:t>
      </w:r>
    </w:p>
    <w:p w14:paraId="0FF7EAD6" w14:textId="77777777" w:rsidR="00820F9C" w:rsidRPr="000F61B4" w:rsidRDefault="00820F9C" w:rsidP="00055DAE">
      <w:pPr>
        <w:spacing w:line="276" w:lineRule="auto"/>
        <w:rPr>
          <w:rFonts w:asciiTheme="minorHAnsi" w:hAnsiTheme="minorHAnsi" w:cstheme="minorHAnsi"/>
          <w:sz w:val="20"/>
          <w:szCs w:val="20"/>
        </w:rPr>
      </w:pPr>
    </w:p>
    <w:p w14:paraId="30C74678" w14:textId="24930F7C" w:rsidR="00820F9C" w:rsidRPr="000F61B4" w:rsidRDefault="00820F9C" w:rsidP="00055DAE">
      <w:pPr>
        <w:spacing w:line="276" w:lineRule="auto"/>
        <w:jc w:val="center"/>
        <w:rPr>
          <w:rFonts w:asciiTheme="minorHAnsi" w:hAnsiTheme="minorHAnsi" w:cstheme="minorHAnsi"/>
          <w:b/>
          <w:sz w:val="20"/>
          <w:szCs w:val="20"/>
        </w:rPr>
      </w:pPr>
      <w:r w:rsidRPr="00247DDE">
        <w:rPr>
          <w:rFonts w:asciiTheme="minorHAnsi" w:hAnsiTheme="minorHAnsi" w:cstheme="minorHAnsi"/>
          <w:b/>
          <w:sz w:val="20"/>
          <w:szCs w:val="20"/>
        </w:rPr>
        <w:t>§ 8</w:t>
      </w:r>
    </w:p>
    <w:p w14:paraId="67E7350C" w14:textId="427EFE28" w:rsidR="00820F9C" w:rsidRPr="000F61B4" w:rsidRDefault="00820F9C" w:rsidP="00055DAE">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0"/>
          <w:szCs w:val="20"/>
        </w:rPr>
      </w:pPr>
      <w:r w:rsidRPr="000F61B4">
        <w:rPr>
          <w:rFonts w:asciiTheme="minorHAnsi" w:hAnsiTheme="minorHAnsi" w:cstheme="minorHAnsi"/>
          <w:sz w:val="20"/>
          <w:szCs w:val="20"/>
        </w:rPr>
        <w:t>Zamawiający zapłaci Wykonawcy za zrealizowany w całości przedmiot zamówienia wynagrodzenie</w:t>
      </w:r>
      <w:r w:rsidR="006F3D79">
        <w:rPr>
          <w:rFonts w:asciiTheme="minorHAnsi" w:hAnsiTheme="minorHAnsi" w:cstheme="minorHAnsi"/>
          <w:sz w:val="20"/>
          <w:szCs w:val="20"/>
        </w:rPr>
        <w:t xml:space="preserve"> ryczałtowe</w:t>
      </w:r>
      <w:r w:rsidRPr="000F61B4">
        <w:rPr>
          <w:rFonts w:asciiTheme="minorHAnsi" w:hAnsiTheme="minorHAnsi" w:cstheme="minorHAnsi"/>
          <w:sz w:val="20"/>
          <w:szCs w:val="20"/>
        </w:rPr>
        <w:t xml:space="preserve"> w kwocie</w:t>
      </w:r>
      <w:r w:rsidR="00D14F8A" w:rsidRPr="000F61B4">
        <w:rPr>
          <w:rFonts w:asciiTheme="minorHAnsi" w:hAnsiTheme="minorHAnsi" w:cstheme="minorHAnsi"/>
          <w:sz w:val="20"/>
          <w:szCs w:val="20"/>
        </w:rPr>
        <w:t>: ……………..zł</w:t>
      </w:r>
      <w:r w:rsidRPr="000F61B4">
        <w:rPr>
          <w:rFonts w:asciiTheme="minorHAnsi" w:hAnsiTheme="minorHAnsi" w:cstheme="minorHAnsi"/>
          <w:sz w:val="20"/>
          <w:szCs w:val="20"/>
        </w:rPr>
        <w:t xml:space="preserve"> netto …………….. zł, plus należy podatek VAT </w:t>
      </w:r>
      <w:r w:rsidR="00D14F8A" w:rsidRPr="000F61B4">
        <w:rPr>
          <w:rFonts w:asciiTheme="minorHAnsi" w:hAnsiTheme="minorHAnsi" w:cstheme="minorHAnsi"/>
          <w:sz w:val="20"/>
          <w:szCs w:val="20"/>
        </w:rPr>
        <w:t>…………… zł brutto.</w:t>
      </w:r>
    </w:p>
    <w:p w14:paraId="2A916907" w14:textId="1CE92D5C" w:rsidR="00D14F8A" w:rsidRPr="000F61B4" w:rsidRDefault="00D14F8A" w:rsidP="00055DAE">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0"/>
          <w:szCs w:val="20"/>
        </w:rPr>
      </w:pPr>
      <w:r w:rsidRPr="000F61B4">
        <w:rPr>
          <w:rFonts w:asciiTheme="minorHAnsi" w:hAnsiTheme="minorHAnsi" w:cstheme="minorHAnsi"/>
          <w:sz w:val="20"/>
          <w:szCs w:val="20"/>
        </w:rPr>
        <w:t>Po zakończeniu realizacji robót stwierdzonego protokołem bezusterkowego odbioru Wykonawca wystawi fakturę</w:t>
      </w:r>
      <w:r w:rsidR="00055DAE" w:rsidRPr="000F61B4">
        <w:rPr>
          <w:rFonts w:asciiTheme="minorHAnsi" w:hAnsiTheme="minorHAnsi" w:cstheme="minorHAnsi"/>
          <w:sz w:val="20"/>
          <w:szCs w:val="20"/>
        </w:rPr>
        <w:t>.</w:t>
      </w:r>
    </w:p>
    <w:p w14:paraId="2BEAEF54" w14:textId="35D59598" w:rsidR="00820F9C" w:rsidRPr="000F61B4" w:rsidRDefault="00820F9C" w:rsidP="00055DAE">
      <w:pPr>
        <w:numPr>
          <w:ilvl w:val="0"/>
          <w:numId w:val="3"/>
        </w:numPr>
        <w:spacing w:line="276" w:lineRule="auto"/>
        <w:jc w:val="both"/>
        <w:rPr>
          <w:rFonts w:asciiTheme="minorHAnsi" w:hAnsiTheme="minorHAnsi" w:cstheme="minorHAnsi"/>
          <w:bCs/>
          <w:sz w:val="20"/>
          <w:szCs w:val="20"/>
        </w:rPr>
      </w:pPr>
      <w:r w:rsidRPr="000F61B4">
        <w:rPr>
          <w:rFonts w:asciiTheme="minorHAnsi" w:hAnsiTheme="minorHAnsi" w:cstheme="minorHAnsi"/>
          <w:bCs/>
          <w:sz w:val="20"/>
          <w:szCs w:val="20"/>
        </w:rPr>
        <w:t xml:space="preserve">Wynagrodzenie określone w ust. 1 niniejszego paragrafu, zawiera wszelkie koszty niezbędne do zrealizowania zamówienia i uwzględnia zakres czynności i obowiązków wynikających wprost z dokumentacji </w:t>
      </w:r>
      <w:r w:rsidR="00D14F8A" w:rsidRPr="000F61B4">
        <w:rPr>
          <w:rFonts w:asciiTheme="minorHAnsi" w:hAnsiTheme="minorHAnsi" w:cstheme="minorHAnsi"/>
          <w:bCs/>
          <w:sz w:val="20"/>
          <w:szCs w:val="20"/>
        </w:rPr>
        <w:t>technicznej</w:t>
      </w:r>
      <w:r w:rsidRPr="000F61B4">
        <w:rPr>
          <w:rFonts w:asciiTheme="minorHAnsi" w:hAnsiTheme="minorHAnsi" w:cstheme="minorHAnsi"/>
          <w:bCs/>
          <w:sz w:val="20"/>
          <w:szCs w:val="20"/>
        </w:rPr>
        <w:t>, specyfikacji technicznych wykonania i odbioru robót budowlanych, warunków prowadzenia robót podanych w SWZ jak również wszelkie koszty w nich nieujęte, a bez których nie można wykonać zamówienia w zakresie podanym w opisie przedmiotu zamówienia zgodnie ze Specyfikacją Warunków Zamówienia, obowiązującym</w:t>
      </w:r>
      <w:r w:rsidR="00D14F8A" w:rsidRPr="000F61B4">
        <w:rPr>
          <w:rFonts w:asciiTheme="minorHAnsi" w:hAnsiTheme="minorHAnsi" w:cstheme="minorHAnsi"/>
          <w:bCs/>
          <w:sz w:val="20"/>
          <w:szCs w:val="20"/>
        </w:rPr>
        <w:t xml:space="preserve">i przepisami, Prawem budowlanym </w:t>
      </w:r>
      <w:r w:rsidRPr="000F61B4">
        <w:rPr>
          <w:rFonts w:asciiTheme="minorHAnsi" w:hAnsiTheme="minorHAnsi" w:cstheme="minorHAnsi"/>
          <w:bCs/>
          <w:sz w:val="20"/>
          <w:szCs w:val="20"/>
        </w:rPr>
        <w:t xml:space="preserve"> oraz należny podatek VAT. </w:t>
      </w:r>
    </w:p>
    <w:p w14:paraId="78D82C1E" w14:textId="1F00A0A6" w:rsidR="00820F9C" w:rsidRPr="000F61B4" w:rsidRDefault="00820F9C" w:rsidP="0004330E">
      <w:pPr>
        <w:tabs>
          <w:tab w:val="left" w:pos="426"/>
        </w:tabs>
        <w:suppressAutoHyphens/>
        <w:spacing w:line="276" w:lineRule="auto"/>
        <w:ind w:left="426"/>
        <w:jc w:val="both"/>
        <w:rPr>
          <w:rFonts w:asciiTheme="minorHAnsi" w:hAnsiTheme="minorHAnsi" w:cstheme="minorHAnsi"/>
          <w:sz w:val="20"/>
          <w:szCs w:val="20"/>
        </w:rPr>
      </w:pPr>
      <w:r w:rsidRPr="000F61B4">
        <w:rPr>
          <w:rFonts w:asciiTheme="minorHAnsi" w:hAnsiTheme="minorHAnsi" w:cstheme="minorHAnsi"/>
          <w:bCs/>
          <w:sz w:val="20"/>
          <w:szCs w:val="20"/>
        </w:rPr>
        <w:t>Do kosztów tych należą w szczególności: koszty wykonania Przedmiotu Umowy,</w:t>
      </w:r>
      <w:r w:rsidR="007A37B1" w:rsidRPr="000F61B4">
        <w:rPr>
          <w:rFonts w:asciiTheme="minorHAnsi" w:hAnsiTheme="minorHAnsi" w:cstheme="minorHAnsi"/>
          <w:sz w:val="20"/>
          <w:szCs w:val="20"/>
        </w:rPr>
        <w:t xml:space="preserve"> wszelkie koszty związane z wykonaniem prac</w:t>
      </w:r>
      <w:r w:rsidR="00D14F8A" w:rsidRPr="000F61B4">
        <w:rPr>
          <w:rFonts w:asciiTheme="minorHAnsi" w:hAnsiTheme="minorHAnsi" w:cstheme="minorHAnsi"/>
          <w:sz w:val="20"/>
          <w:szCs w:val="20"/>
        </w:rPr>
        <w:t xml:space="preserve"> budowlanych </w:t>
      </w:r>
      <w:r w:rsidR="007A37B1" w:rsidRPr="000F61B4">
        <w:rPr>
          <w:rFonts w:asciiTheme="minorHAnsi" w:hAnsiTheme="minorHAnsi" w:cstheme="minorHAnsi"/>
          <w:sz w:val="20"/>
          <w:szCs w:val="20"/>
        </w:rPr>
        <w:t>a w szczególności koszty urządzeń, materiałów, instalacji, osprzętu i sprzętu</w:t>
      </w:r>
      <w:r w:rsidRPr="000F61B4">
        <w:rPr>
          <w:rFonts w:asciiTheme="minorHAnsi" w:hAnsiTheme="minorHAnsi" w:cstheme="minorHAnsi"/>
          <w:bCs/>
          <w:sz w:val="20"/>
          <w:szCs w:val="20"/>
        </w:rPr>
        <w:t xml:space="preserve">, robót przygotowawczych, robót porządkowych, utrzymania placu i zaplecza budowy, zabezpieczenia majątku i bezpieczeństwa na terenie budowy, naprawy ewentualnych szkód na terenie budowy spowodowanych przez </w:t>
      </w:r>
      <w:r w:rsidRPr="000F61B4">
        <w:rPr>
          <w:rFonts w:asciiTheme="minorHAnsi" w:hAnsiTheme="minorHAnsi" w:cstheme="minorHAnsi"/>
          <w:bCs/>
          <w:sz w:val="20"/>
          <w:szCs w:val="20"/>
        </w:rPr>
        <w:lastRenderedPageBreak/>
        <w:t>Wykonawcę w trakcie realizacji Przedmiotu Umowy, ubezpieczenia budowy, usuwania wszelkich napotkanych kolizji, napraw dla wykonanych i zamontowanych urządzeń, wykonania wszelkich czynności niezbędnych do wykonania Przedmiotu Umowy np. usunięcia i utylizacji odpadów, uzgodnień i opłat związanych z budową.</w:t>
      </w:r>
    </w:p>
    <w:p w14:paraId="182160BB" w14:textId="77777777" w:rsidR="00820F9C" w:rsidRPr="000F61B4" w:rsidRDefault="00820F9C" w:rsidP="00055DAE">
      <w:pPr>
        <w:pStyle w:val="Akapitzlist"/>
        <w:numPr>
          <w:ilvl w:val="0"/>
          <w:numId w:val="3"/>
        </w:numPr>
        <w:spacing w:line="276" w:lineRule="auto"/>
        <w:rPr>
          <w:rFonts w:asciiTheme="minorHAnsi" w:hAnsiTheme="minorHAnsi" w:cstheme="minorHAnsi"/>
          <w:sz w:val="20"/>
          <w:szCs w:val="20"/>
        </w:rPr>
      </w:pPr>
      <w:r w:rsidRPr="000F61B4">
        <w:rPr>
          <w:rFonts w:asciiTheme="minorHAnsi" w:hAnsiTheme="minorHAnsi" w:cstheme="minorHAnsi"/>
          <w:sz w:val="20"/>
          <w:szCs w:val="20"/>
        </w:rPr>
        <w:t>Wykonanie robót zamiennych nastąpi  bez zwiększenia wynagrodzenia Wykonawcy.</w:t>
      </w:r>
    </w:p>
    <w:p w14:paraId="538893B7" w14:textId="233F8B20" w:rsidR="00820F9C" w:rsidRPr="000F61B4" w:rsidRDefault="00820F9C" w:rsidP="00055DAE">
      <w:pPr>
        <w:pStyle w:val="Akapitzlist"/>
        <w:numPr>
          <w:ilvl w:val="0"/>
          <w:numId w:val="3"/>
        </w:numPr>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 xml:space="preserve">Strony uzgadniają, że woda, energia elektryczna, urządzenia sanitarne, jak również oświetlenie placu budowy, głównych dróg komunikacyjnych, itp. zostaną udostępnione Wykonawcy przez Zamawiającego. Udział Wykonawcy w kosztach powyższych mediów, usług i wyposażenia wynosi 0,5% wynagrodzenia netto określonego </w:t>
      </w:r>
      <w:r w:rsidR="001116AE" w:rsidRPr="000F61B4">
        <w:rPr>
          <w:rFonts w:asciiTheme="minorHAnsi" w:hAnsiTheme="minorHAnsi" w:cstheme="minorHAnsi"/>
          <w:sz w:val="20"/>
          <w:szCs w:val="20"/>
        </w:rPr>
        <w:t>§ 8</w:t>
      </w:r>
      <w:r w:rsidRPr="000F61B4">
        <w:rPr>
          <w:rFonts w:asciiTheme="minorHAnsi" w:hAnsiTheme="minorHAnsi" w:cstheme="minorHAnsi"/>
          <w:sz w:val="20"/>
          <w:szCs w:val="20"/>
        </w:rPr>
        <w:t xml:space="preserve"> ust. 1 plus podatek VAT. </w:t>
      </w:r>
      <w:r w:rsidR="00D14F8A" w:rsidRPr="000F61B4">
        <w:rPr>
          <w:rFonts w:asciiTheme="minorHAnsi" w:hAnsiTheme="minorHAnsi" w:cstheme="minorHAnsi"/>
          <w:sz w:val="20"/>
          <w:szCs w:val="20"/>
        </w:rPr>
        <w:t>Wykonawca będzie regulował te koszty na podstawie faktur wystawianych przez Zamawiającego za dany miesiąc rozliczeniowy ; płatnych w ciągu 14 dni od daty wystawienia faktury.</w:t>
      </w:r>
    </w:p>
    <w:p w14:paraId="3997ACA5" w14:textId="3DE95056" w:rsidR="00820F9C" w:rsidRPr="000F61B4" w:rsidRDefault="00820F9C" w:rsidP="00055DAE">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0F61B4">
        <w:rPr>
          <w:rFonts w:asciiTheme="minorHAnsi" w:hAnsiTheme="minorHAnsi" w:cstheme="minorHAnsi"/>
          <w:bCs/>
          <w:sz w:val="20"/>
          <w:szCs w:val="20"/>
        </w:rPr>
        <w:t xml:space="preserve">Przedmiot zamówienia </w:t>
      </w:r>
      <w:r w:rsidR="00653720" w:rsidRPr="000F61B4">
        <w:rPr>
          <w:rFonts w:asciiTheme="minorHAnsi" w:hAnsiTheme="minorHAnsi" w:cstheme="minorHAnsi"/>
          <w:bCs/>
          <w:sz w:val="20"/>
          <w:szCs w:val="20"/>
        </w:rPr>
        <w:t xml:space="preserve"> </w:t>
      </w:r>
      <w:r w:rsidRPr="000F61B4">
        <w:rPr>
          <w:rFonts w:asciiTheme="minorHAnsi" w:hAnsiTheme="minorHAnsi" w:cstheme="minorHAnsi"/>
          <w:bCs/>
          <w:sz w:val="20"/>
          <w:szCs w:val="20"/>
        </w:rPr>
        <w:t>uważa się za wykonany w dacie podpisania przez Strony protokołu</w:t>
      </w:r>
      <w:r w:rsidR="00653720" w:rsidRPr="000F61B4">
        <w:rPr>
          <w:rFonts w:asciiTheme="minorHAnsi" w:hAnsiTheme="minorHAnsi" w:cstheme="minorHAnsi"/>
          <w:bCs/>
          <w:sz w:val="20"/>
          <w:szCs w:val="20"/>
        </w:rPr>
        <w:t xml:space="preserve"> bezusterkowego </w:t>
      </w:r>
      <w:r w:rsidRPr="000F61B4">
        <w:rPr>
          <w:rFonts w:asciiTheme="minorHAnsi" w:hAnsiTheme="minorHAnsi" w:cstheme="minorHAnsi"/>
          <w:bCs/>
          <w:sz w:val="20"/>
          <w:szCs w:val="20"/>
        </w:rPr>
        <w:t xml:space="preserve"> odbioru robót.</w:t>
      </w:r>
    </w:p>
    <w:p w14:paraId="0AC715A1" w14:textId="3ABBCF08" w:rsidR="00820F9C" w:rsidRPr="000F61B4" w:rsidRDefault="00820F9C" w:rsidP="00055DA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 xml:space="preserve">Płatność </w:t>
      </w:r>
      <w:r w:rsidR="00653720" w:rsidRPr="000F61B4">
        <w:rPr>
          <w:rFonts w:asciiTheme="minorHAnsi" w:hAnsiTheme="minorHAnsi" w:cstheme="minorHAnsi"/>
          <w:sz w:val="20"/>
          <w:szCs w:val="20"/>
        </w:rPr>
        <w:t xml:space="preserve"> wynagrodzenia </w:t>
      </w:r>
      <w:r w:rsidRPr="000F61B4">
        <w:rPr>
          <w:rFonts w:asciiTheme="minorHAnsi" w:hAnsiTheme="minorHAnsi" w:cstheme="minorHAnsi"/>
          <w:sz w:val="20"/>
          <w:szCs w:val="20"/>
        </w:rPr>
        <w:t xml:space="preserve">nastąpi na podstawie faktury w ciągu 30 dni  od dnia doręczenia prawidłowo wystawionej faktury. Za dzień  zapłaty uznaje się dzień obciążenia rachunku bankowego Zamawiającego. </w:t>
      </w:r>
    </w:p>
    <w:p w14:paraId="1295733E" w14:textId="52022CF0" w:rsidR="00820F9C" w:rsidRPr="000F61B4" w:rsidRDefault="00820F9C" w:rsidP="00055DA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0F61B4">
        <w:rPr>
          <w:rFonts w:asciiTheme="minorHAnsi" w:hAnsiTheme="minorHAnsi" w:cstheme="minorHAnsi"/>
          <w:sz w:val="20"/>
          <w:szCs w:val="20"/>
        </w:rPr>
        <w:t xml:space="preserve">Warunkiem wystawienia faktury jest podpisanie przez Zamawiającego </w:t>
      </w:r>
      <w:r w:rsidRPr="000F61B4">
        <w:rPr>
          <w:rFonts w:asciiTheme="minorHAnsi" w:hAnsiTheme="minorHAnsi" w:cstheme="minorHAnsi"/>
          <w:bCs/>
          <w:sz w:val="20"/>
          <w:szCs w:val="20"/>
        </w:rPr>
        <w:t xml:space="preserve">protokołu </w:t>
      </w:r>
      <w:r w:rsidR="00653720" w:rsidRPr="000F61B4">
        <w:rPr>
          <w:rFonts w:asciiTheme="minorHAnsi" w:hAnsiTheme="minorHAnsi" w:cstheme="minorHAnsi"/>
          <w:bCs/>
          <w:sz w:val="20"/>
          <w:szCs w:val="20"/>
        </w:rPr>
        <w:t xml:space="preserve">bezusterkowego </w:t>
      </w:r>
      <w:r w:rsidRPr="000F61B4">
        <w:rPr>
          <w:rFonts w:asciiTheme="minorHAnsi" w:hAnsiTheme="minorHAnsi" w:cstheme="minorHAnsi"/>
          <w:bCs/>
          <w:sz w:val="20"/>
          <w:szCs w:val="20"/>
        </w:rPr>
        <w:t xml:space="preserve">odbioru </w:t>
      </w:r>
      <w:r w:rsidR="00653720" w:rsidRPr="000F61B4">
        <w:rPr>
          <w:rFonts w:asciiTheme="minorHAnsi" w:hAnsiTheme="minorHAnsi" w:cstheme="minorHAnsi"/>
          <w:bCs/>
          <w:sz w:val="20"/>
          <w:szCs w:val="20"/>
        </w:rPr>
        <w:t>robót</w:t>
      </w:r>
      <w:r w:rsidRPr="000F61B4">
        <w:rPr>
          <w:rFonts w:asciiTheme="minorHAnsi" w:hAnsiTheme="minorHAnsi" w:cstheme="minorHAnsi"/>
          <w:bCs/>
          <w:sz w:val="20"/>
          <w:szCs w:val="20"/>
        </w:rPr>
        <w:t>.</w:t>
      </w:r>
      <w:r w:rsidRPr="000F61B4">
        <w:rPr>
          <w:rFonts w:asciiTheme="minorHAnsi" w:hAnsiTheme="minorHAnsi" w:cstheme="minorHAnsi"/>
          <w:sz w:val="20"/>
          <w:szCs w:val="20"/>
        </w:rPr>
        <w:t xml:space="preserve"> Do wystawienia faktury uprawnia skan podpisanego przez obie strony protokołu.  </w:t>
      </w:r>
    </w:p>
    <w:p w14:paraId="0A72DC61" w14:textId="77777777" w:rsidR="00820F9C" w:rsidRPr="000F61B4" w:rsidRDefault="00820F9C" w:rsidP="00055DA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0F61B4">
        <w:rPr>
          <w:rFonts w:asciiTheme="minorHAnsi" w:hAnsiTheme="minorHAnsi" w:cstheme="minorHAnsi"/>
          <w:sz w:val="20"/>
          <w:szCs w:val="20"/>
        </w:rPr>
        <w:t>W przypadku otrzymania faktury nieprawidłowej albo niezgodnej z umową Zamawiający ma prawo wstrzymać płatność do czasu otrzymania prawidłowej faktury.</w:t>
      </w:r>
    </w:p>
    <w:p w14:paraId="737D3A52" w14:textId="77777777" w:rsidR="00820F9C" w:rsidRPr="000F61B4" w:rsidRDefault="00820F9C" w:rsidP="00055DA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0F61B4">
        <w:rPr>
          <w:rFonts w:asciiTheme="minorHAnsi" w:hAnsiTheme="minorHAnsi" w:cstheme="minorHAnsi"/>
          <w:bCs/>
          <w:sz w:val="20"/>
          <w:szCs w:val="20"/>
        </w:rPr>
        <w:t>Warunkiem zapłaty przez Zamawiającego należnego Wykonawcy wynagrodzenia jest przedstawienie dowodu zapłaty wymagalnego wynagrodzenia podwykonawcom i dalszym podwykonawcom biorącym udział w realizacji robót (kopii wszystkich faktur lub rachunków wystawionych przez podwykonawców lub dalszych podwykonawców wraz z potwierdzeniem doręczenia Wykonawcy, podwykonawcy lub dalszemu podwykonawcy, oraz kopiami potwierdzeń przelewów, a także oświadczeń podwykonawców lub dalszych podwykonawców według projektu oświadczenia określonego w załączniku do umowy oraz oświadczeniem Wykonawcy, że wszelkie jego zobowiązania wobec podwykonawców lub dalszych podwykonawców zostały spełnione).</w:t>
      </w:r>
    </w:p>
    <w:p w14:paraId="263347C3" w14:textId="77777777" w:rsidR="00820F9C" w:rsidRPr="000F61B4" w:rsidRDefault="00820F9C" w:rsidP="00055DA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0F61B4">
        <w:rPr>
          <w:rFonts w:asciiTheme="minorHAnsi" w:hAnsiTheme="minorHAnsi" w:cstheme="minorHAnsi"/>
          <w:bCs/>
          <w:sz w:val="20"/>
          <w:szCs w:val="20"/>
        </w:rPr>
        <w:t xml:space="preserve">W razie doręczenia Zamawiającemu faktury bez jednoczesnego przedłożenia wszystkich ww. dokumentów, Zamawiający wstrzyma wypłatę należnego wynagrodzenia za odebrane roboty w części równej sumie kwot wynikających z nieprzedstawionych dowodów zapłaty oraz umów o podwykonawstwo/dalsze podwykonawstwo, przy czym powyższe nie stanowi opóźnienia w zapłacie i nie będzie skutkować naliczeniem odsetek Zamawiającemu od nieterminowych płatności. </w:t>
      </w:r>
    </w:p>
    <w:p w14:paraId="1854D3F1" w14:textId="77777777" w:rsidR="00820F9C" w:rsidRPr="000F61B4" w:rsidRDefault="00820F9C" w:rsidP="00055DA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0F61B4">
        <w:rPr>
          <w:rFonts w:asciiTheme="minorHAnsi" w:hAnsiTheme="minorHAnsi" w:cstheme="minorHAnsi"/>
          <w:bCs/>
          <w:sz w:val="20"/>
          <w:szCs w:val="20"/>
        </w:rPr>
        <w:t>Przed zapłatą faktury Wykonawca musi przedstawić Zamawiającemu dodatkowo oświadczenia wszystkich podwykonawców i dalszych podwykonawców o pełnym zafakturowaniu przez nich zakresu wykonanych robót / zrealizowanych dostaw lub usług zgodnie z umowami o podwykonawstwo oraz, że odpowiednio Wykonawca albo podwykonawca uregulował wobec nich wszystkie zobowiązania wynikające z umów dotyczących realizacji przedmiotu niniejszego zamówienia.</w:t>
      </w:r>
    </w:p>
    <w:p w14:paraId="09537EB3" w14:textId="77777777" w:rsidR="00820F9C" w:rsidRPr="000F61B4" w:rsidRDefault="00820F9C" w:rsidP="00055DA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0F61B4">
        <w:rPr>
          <w:rFonts w:asciiTheme="minorHAnsi" w:hAnsiTheme="minorHAnsi" w:cstheme="minorHAnsi"/>
          <w:bCs/>
          <w:sz w:val="20"/>
          <w:szCs w:val="20"/>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63304AB4" w14:textId="77777777" w:rsidR="00820F9C" w:rsidRPr="000F61B4" w:rsidRDefault="00820F9C" w:rsidP="00055DA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0F61B4">
        <w:rPr>
          <w:rFonts w:asciiTheme="minorHAnsi" w:hAnsiTheme="minorHAnsi" w:cstheme="minorHAnsi"/>
          <w:bCs/>
          <w:sz w:val="20"/>
          <w:szCs w:val="20"/>
        </w:rPr>
        <w:t>W przypadku, gdy podwykonawca lub dalszy podwykonawca nie zafakturował żadnych robót, Wykonawca załączy do faktury VAT oświadczenie podwykonawcy lub dalszego podwykonawcy potwierdzające tę okoliczność.</w:t>
      </w:r>
    </w:p>
    <w:p w14:paraId="4EAEC5A3" w14:textId="77777777" w:rsidR="00820F9C" w:rsidRPr="000F61B4" w:rsidRDefault="00820F9C" w:rsidP="00055DA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0F61B4">
        <w:rPr>
          <w:rFonts w:asciiTheme="minorHAnsi" w:hAnsiTheme="minorHAnsi" w:cstheme="minorHAnsi"/>
          <w:sz w:val="20"/>
          <w:szCs w:val="20"/>
        </w:rPr>
        <w:t>Strony umowy oświadczają, że są podatnikami VAT</w:t>
      </w:r>
    </w:p>
    <w:p w14:paraId="21E0EDC9" w14:textId="77777777" w:rsidR="00820F9C" w:rsidRPr="000F61B4" w:rsidRDefault="00820F9C" w:rsidP="00055DAE">
      <w:pPr>
        <w:tabs>
          <w:tab w:val="left" w:pos="553"/>
        </w:tabs>
        <w:autoSpaceDE w:val="0"/>
        <w:autoSpaceDN w:val="0"/>
        <w:adjustRightInd w:val="0"/>
        <w:spacing w:line="276" w:lineRule="auto"/>
        <w:ind w:left="284"/>
        <w:rPr>
          <w:rFonts w:asciiTheme="minorHAnsi" w:hAnsiTheme="minorHAnsi" w:cstheme="minorHAnsi"/>
          <w:sz w:val="20"/>
          <w:szCs w:val="20"/>
        </w:rPr>
      </w:pPr>
      <w:r w:rsidRPr="000F61B4">
        <w:rPr>
          <w:rFonts w:asciiTheme="minorHAnsi" w:hAnsiTheme="minorHAnsi" w:cstheme="minorHAnsi"/>
          <w:sz w:val="20"/>
          <w:szCs w:val="20"/>
        </w:rPr>
        <w:t>NIP Zamawiającego: 7770005497</w:t>
      </w:r>
    </w:p>
    <w:p w14:paraId="4D0EFD41" w14:textId="77777777" w:rsidR="00820F9C" w:rsidRPr="000F61B4" w:rsidRDefault="00820F9C" w:rsidP="00055DAE">
      <w:pPr>
        <w:tabs>
          <w:tab w:val="left" w:pos="553"/>
        </w:tabs>
        <w:autoSpaceDE w:val="0"/>
        <w:autoSpaceDN w:val="0"/>
        <w:adjustRightInd w:val="0"/>
        <w:spacing w:line="276" w:lineRule="auto"/>
        <w:ind w:left="284"/>
        <w:jc w:val="both"/>
        <w:rPr>
          <w:rFonts w:asciiTheme="minorHAnsi" w:hAnsiTheme="minorHAnsi" w:cstheme="minorHAnsi"/>
          <w:sz w:val="20"/>
          <w:szCs w:val="20"/>
        </w:rPr>
      </w:pPr>
      <w:r w:rsidRPr="000F61B4">
        <w:rPr>
          <w:rFonts w:asciiTheme="minorHAnsi" w:hAnsiTheme="minorHAnsi" w:cstheme="minorHAnsi"/>
          <w:sz w:val="20"/>
          <w:szCs w:val="20"/>
        </w:rPr>
        <w:t xml:space="preserve">NIP Wykonawcy: </w:t>
      </w:r>
      <w:r w:rsidRPr="000F61B4">
        <w:rPr>
          <w:rFonts w:asciiTheme="minorHAnsi" w:hAnsiTheme="minorHAnsi" w:cstheme="minorHAnsi"/>
          <w:noProof/>
          <w:sz w:val="20"/>
          <w:szCs w:val="20"/>
          <w:lang w:eastAsia="en-US"/>
        </w:rPr>
        <w:t xml:space="preserve"> ……………………………..</w:t>
      </w:r>
    </w:p>
    <w:p w14:paraId="53167A28" w14:textId="3FEDF273" w:rsidR="00820F9C" w:rsidRPr="000F61B4" w:rsidRDefault="00820F9C" w:rsidP="00055DA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0F61B4">
        <w:rPr>
          <w:rFonts w:asciiTheme="minorHAnsi" w:eastAsia="SimSun" w:hAnsiTheme="minorHAnsi" w:cstheme="minorHAnsi"/>
          <w:kern w:val="3"/>
          <w:sz w:val="20"/>
          <w:szCs w:val="20"/>
          <w:lang w:eastAsia="en-US"/>
        </w:rPr>
        <w:t>Strony zgo</w:t>
      </w:r>
      <w:r w:rsidR="00694317" w:rsidRPr="000F61B4">
        <w:rPr>
          <w:rFonts w:asciiTheme="minorHAnsi" w:eastAsia="SimSun" w:hAnsiTheme="minorHAnsi" w:cstheme="minorHAnsi"/>
          <w:kern w:val="3"/>
          <w:sz w:val="20"/>
          <w:szCs w:val="20"/>
          <w:lang w:eastAsia="en-US"/>
        </w:rPr>
        <w:t>dnie postanawiają, że przesyłana</w:t>
      </w:r>
      <w:r w:rsidRPr="000F61B4">
        <w:rPr>
          <w:rFonts w:asciiTheme="minorHAnsi" w:eastAsia="SimSun" w:hAnsiTheme="minorHAnsi" w:cstheme="minorHAnsi"/>
          <w:kern w:val="3"/>
          <w:sz w:val="20"/>
          <w:szCs w:val="20"/>
          <w:lang w:eastAsia="en-US"/>
        </w:rPr>
        <w:t xml:space="preserve"> faktur</w:t>
      </w:r>
      <w:r w:rsidR="00694317" w:rsidRPr="000F61B4">
        <w:rPr>
          <w:rFonts w:asciiTheme="minorHAnsi" w:eastAsia="SimSun" w:hAnsiTheme="minorHAnsi" w:cstheme="minorHAnsi"/>
          <w:kern w:val="3"/>
          <w:sz w:val="20"/>
          <w:szCs w:val="20"/>
          <w:lang w:eastAsia="en-US"/>
        </w:rPr>
        <w:t>a</w:t>
      </w:r>
      <w:r w:rsidRPr="000F61B4">
        <w:rPr>
          <w:rFonts w:asciiTheme="minorHAnsi" w:eastAsia="SimSun" w:hAnsiTheme="minorHAnsi" w:cstheme="minorHAnsi"/>
          <w:kern w:val="3"/>
          <w:sz w:val="20"/>
          <w:szCs w:val="20"/>
          <w:lang w:eastAsia="en-US"/>
        </w:rPr>
        <w:t xml:space="preserve"> będzie odbywać się za pośrednictwem poczty elektronicznej, w formacie pliku PDF. (Ilekroć mowa o fakturze, rozumie się przez to również fakturę korygującą, duplikat faktury oraz notę korygującą).</w:t>
      </w:r>
      <w:r w:rsidRPr="000F61B4">
        <w:rPr>
          <w:rFonts w:asciiTheme="minorHAnsi" w:hAnsiTheme="minorHAnsi" w:cstheme="minorHAnsi"/>
          <w:sz w:val="20"/>
          <w:szCs w:val="20"/>
        </w:rPr>
        <w:t xml:space="preserve"> </w:t>
      </w:r>
    </w:p>
    <w:p w14:paraId="20593EAE" w14:textId="77777777" w:rsidR="00820F9C" w:rsidRPr="000F61B4" w:rsidRDefault="00820F9C" w:rsidP="00055DA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0F61B4">
        <w:rPr>
          <w:rFonts w:asciiTheme="minorHAnsi" w:eastAsia="SimSun" w:hAnsiTheme="minorHAnsi" w:cstheme="minorHAnsi"/>
          <w:kern w:val="3"/>
          <w:sz w:val="20"/>
          <w:szCs w:val="20"/>
          <w:lang w:eastAsia="en-US"/>
        </w:rPr>
        <w:t>Każda faktura powinna być zamieszczona w osobnym pliku. Ewentualne załączniki do faktury powinny być zamieszczone w pliku odpowiedniej faktury.</w:t>
      </w:r>
      <w:r w:rsidRPr="000F61B4">
        <w:rPr>
          <w:rFonts w:asciiTheme="minorHAnsi" w:hAnsiTheme="minorHAnsi" w:cstheme="minorHAnsi"/>
          <w:sz w:val="20"/>
          <w:szCs w:val="20"/>
        </w:rPr>
        <w:t xml:space="preserve"> </w:t>
      </w:r>
    </w:p>
    <w:p w14:paraId="1AC64D24" w14:textId="758EB43F" w:rsidR="00820F9C" w:rsidRPr="000F61B4" w:rsidRDefault="00820F9C" w:rsidP="00055DA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0F61B4">
        <w:rPr>
          <w:rFonts w:asciiTheme="minorHAnsi" w:eastAsia="SimSun" w:hAnsiTheme="minorHAnsi" w:cstheme="minorHAnsi"/>
          <w:kern w:val="3"/>
          <w:sz w:val="20"/>
          <w:szCs w:val="20"/>
          <w:lang w:eastAsia="en-US"/>
        </w:rPr>
        <w:lastRenderedPageBreak/>
        <w:t>Strony postanawiają, iż dochowają wszelkiej staranności oraz podejmą wszelkie nie</w:t>
      </w:r>
      <w:r w:rsidR="00694317" w:rsidRPr="000F61B4">
        <w:rPr>
          <w:rFonts w:asciiTheme="minorHAnsi" w:eastAsia="SimSun" w:hAnsiTheme="minorHAnsi" w:cstheme="minorHAnsi"/>
          <w:kern w:val="3"/>
          <w:sz w:val="20"/>
          <w:szCs w:val="20"/>
          <w:lang w:eastAsia="en-US"/>
        </w:rPr>
        <w:t>zbędne działania, aby przesyłana faktura</w:t>
      </w:r>
      <w:r w:rsidRPr="000F61B4">
        <w:rPr>
          <w:rFonts w:asciiTheme="minorHAnsi" w:eastAsia="SimSun" w:hAnsiTheme="minorHAnsi" w:cstheme="minorHAnsi"/>
          <w:kern w:val="3"/>
          <w:sz w:val="20"/>
          <w:szCs w:val="20"/>
          <w:lang w:eastAsia="en-US"/>
        </w:rPr>
        <w:t xml:space="preserve"> cechowała autentyczność pochodzenia i integralność treści, zgodnie z wymogami określonymi w ustawie o podatku od towarów i usług.</w:t>
      </w:r>
      <w:r w:rsidRPr="000F61B4">
        <w:rPr>
          <w:rFonts w:asciiTheme="minorHAnsi" w:hAnsiTheme="minorHAnsi" w:cstheme="minorHAnsi"/>
          <w:sz w:val="20"/>
          <w:szCs w:val="20"/>
        </w:rPr>
        <w:t xml:space="preserve"> </w:t>
      </w:r>
    </w:p>
    <w:p w14:paraId="448A0CD5" w14:textId="77777777" w:rsidR="00820F9C" w:rsidRPr="000F61B4" w:rsidRDefault="00820F9C" w:rsidP="00055DA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Strony uzgadniają, że przesyłanie faktur w formie elektronicznej odbywać się będzie za pomocą poczty elektronicznej:</w:t>
      </w:r>
    </w:p>
    <w:p w14:paraId="7F1B2E67" w14:textId="77777777" w:rsidR="00820F9C" w:rsidRPr="000F61B4" w:rsidRDefault="00820F9C" w:rsidP="00055DAE">
      <w:pPr>
        <w:autoSpaceDE w:val="0"/>
        <w:autoSpaceDN w:val="0"/>
        <w:adjustRightInd w:val="0"/>
        <w:spacing w:line="276" w:lineRule="auto"/>
        <w:ind w:firstLine="426"/>
        <w:jc w:val="both"/>
        <w:rPr>
          <w:rFonts w:asciiTheme="minorHAnsi" w:hAnsiTheme="minorHAnsi" w:cstheme="minorHAnsi"/>
          <w:sz w:val="20"/>
          <w:szCs w:val="20"/>
        </w:rPr>
      </w:pPr>
      <w:r w:rsidRPr="000F61B4">
        <w:rPr>
          <w:rFonts w:asciiTheme="minorHAnsi" w:hAnsiTheme="minorHAnsi" w:cstheme="minorHAnsi"/>
          <w:sz w:val="20"/>
          <w:szCs w:val="20"/>
        </w:rPr>
        <w:t>-</w:t>
      </w:r>
      <w:r w:rsidRPr="000F61B4">
        <w:rPr>
          <w:rFonts w:asciiTheme="minorHAnsi" w:hAnsiTheme="minorHAnsi" w:cstheme="minorHAnsi"/>
          <w:sz w:val="20"/>
          <w:szCs w:val="20"/>
        </w:rPr>
        <w:tab/>
        <w:t>z następującego adresu mailowego Wykonawcy: ……………………………...</w:t>
      </w:r>
    </w:p>
    <w:p w14:paraId="50D01C41" w14:textId="77777777" w:rsidR="00820F9C" w:rsidRPr="000F61B4" w:rsidRDefault="00820F9C" w:rsidP="00055DAE">
      <w:pPr>
        <w:autoSpaceDE w:val="0"/>
        <w:autoSpaceDN w:val="0"/>
        <w:adjustRightInd w:val="0"/>
        <w:spacing w:line="276" w:lineRule="auto"/>
        <w:ind w:firstLine="426"/>
        <w:jc w:val="both"/>
        <w:rPr>
          <w:rFonts w:asciiTheme="minorHAnsi" w:hAnsiTheme="minorHAnsi" w:cstheme="minorHAnsi"/>
          <w:sz w:val="20"/>
          <w:szCs w:val="20"/>
        </w:rPr>
      </w:pPr>
      <w:r w:rsidRPr="000F61B4">
        <w:rPr>
          <w:rFonts w:asciiTheme="minorHAnsi" w:hAnsiTheme="minorHAnsi" w:cstheme="minorHAnsi"/>
          <w:sz w:val="20"/>
          <w:szCs w:val="20"/>
        </w:rPr>
        <w:t>-</w:t>
      </w:r>
      <w:r w:rsidRPr="000F61B4">
        <w:rPr>
          <w:rFonts w:asciiTheme="minorHAnsi" w:hAnsiTheme="minorHAnsi" w:cstheme="minorHAnsi"/>
          <w:sz w:val="20"/>
          <w:szCs w:val="20"/>
        </w:rPr>
        <w:tab/>
        <w:t xml:space="preserve">na następujący adres mailowy Zamawiającego: </w:t>
      </w:r>
      <w:hyperlink r:id="rId8" w:history="1">
        <w:r w:rsidRPr="000F61B4">
          <w:rPr>
            <w:rFonts w:asciiTheme="minorHAnsi" w:hAnsiTheme="minorHAnsi" w:cstheme="minorHAnsi"/>
            <w:sz w:val="20"/>
            <w:szCs w:val="20"/>
          </w:rPr>
          <w:t>efaktury@ue.poznan.pl</w:t>
        </w:r>
      </w:hyperlink>
    </w:p>
    <w:p w14:paraId="5AD8C6BF" w14:textId="475B02A8" w:rsidR="00820F9C" w:rsidRPr="000F61B4" w:rsidRDefault="00694317" w:rsidP="00055DA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Tylko faktura przesłana</w:t>
      </w:r>
      <w:r w:rsidR="00820F9C" w:rsidRPr="000F61B4">
        <w:rPr>
          <w:rFonts w:asciiTheme="minorHAnsi" w:hAnsiTheme="minorHAnsi" w:cstheme="minorHAnsi"/>
          <w:sz w:val="20"/>
          <w:szCs w:val="20"/>
        </w:rPr>
        <w:t xml:space="preserve"> przy użyciu adres</w:t>
      </w:r>
      <w:r w:rsidRPr="000F61B4">
        <w:rPr>
          <w:rFonts w:asciiTheme="minorHAnsi" w:hAnsiTheme="minorHAnsi" w:cstheme="minorHAnsi"/>
          <w:sz w:val="20"/>
          <w:szCs w:val="20"/>
        </w:rPr>
        <w:t>ów, o których mowa powyżej, będzie uważana za prawidłowo doręczoną</w:t>
      </w:r>
      <w:r w:rsidR="00820F9C" w:rsidRPr="000F61B4">
        <w:rPr>
          <w:rFonts w:asciiTheme="minorHAnsi" w:hAnsiTheme="minorHAnsi" w:cstheme="minorHAnsi"/>
          <w:sz w:val="20"/>
          <w:szCs w:val="20"/>
        </w:rPr>
        <w:t>.</w:t>
      </w:r>
    </w:p>
    <w:p w14:paraId="494D851F" w14:textId="57AD18C0" w:rsidR="00820F9C" w:rsidRPr="000F61B4" w:rsidRDefault="00820F9C" w:rsidP="00055DA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Strony postanawiają, że w przypadku zmiany adresów poczty elektronicznej, wskazanych w ust</w:t>
      </w:r>
      <w:r w:rsidR="00055DAE" w:rsidRPr="000F61B4">
        <w:rPr>
          <w:rFonts w:asciiTheme="minorHAnsi" w:hAnsiTheme="minorHAnsi" w:cstheme="minorHAnsi"/>
          <w:sz w:val="20"/>
          <w:szCs w:val="20"/>
        </w:rPr>
        <w:t>. 19</w:t>
      </w:r>
      <w:r w:rsidRPr="000F61B4">
        <w:rPr>
          <w:rFonts w:asciiTheme="minorHAnsi" w:hAnsiTheme="minorHAnsi" w:cstheme="minorHAnsi"/>
          <w:sz w:val="20"/>
          <w:szCs w:val="20"/>
        </w:rPr>
        <w:t xml:space="preserve">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3DF8DA24" w14:textId="77777777" w:rsidR="00820F9C" w:rsidRPr="000F61B4" w:rsidRDefault="00820F9C" w:rsidP="00055DA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Wykonawca oświadcza, że nie będzie wprowadzał do obrotu w relacjach z Zamawiającym faktur w formie papierowej.</w:t>
      </w:r>
    </w:p>
    <w:p w14:paraId="0ED575CA" w14:textId="77777777" w:rsidR="00820F9C" w:rsidRPr="000F61B4" w:rsidRDefault="00820F9C" w:rsidP="00055DA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Jeżeli do niniejszej umowy zastosowanie będzie mieć mechanizm podzielonej płatności VAT (</w:t>
      </w:r>
      <w:proofErr w:type="spellStart"/>
      <w:r w:rsidRPr="000F61B4">
        <w:rPr>
          <w:rFonts w:asciiTheme="minorHAnsi" w:hAnsiTheme="minorHAnsi" w:cstheme="minorHAnsi"/>
          <w:sz w:val="20"/>
          <w:szCs w:val="20"/>
        </w:rPr>
        <w:t>split</w:t>
      </w:r>
      <w:proofErr w:type="spellEnd"/>
      <w:r w:rsidRPr="000F61B4">
        <w:rPr>
          <w:rFonts w:asciiTheme="minorHAnsi" w:hAnsiTheme="minorHAnsi" w:cstheme="minorHAnsi"/>
          <w:sz w:val="20"/>
          <w:szCs w:val="20"/>
        </w:rPr>
        <w:t xml:space="preserve"> </w:t>
      </w:r>
      <w:proofErr w:type="spellStart"/>
      <w:r w:rsidRPr="000F61B4">
        <w:rPr>
          <w:rFonts w:asciiTheme="minorHAnsi" w:hAnsiTheme="minorHAnsi" w:cstheme="minorHAnsi"/>
          <w:sz w:val="20"/>
          <w:szCs w:val="20"/>
        </w:rPr>
        <w:t>payment</w:t>
      </w:r>
      <w:proofErr w:type="spellEnd"/>
      <w:r w:rsidRPr="000F61B4">
        <w:rPr>
          <w:rFonts w:asciiTheme="minorHAnsi" w:hAnsiTheme="minorHAnsi" w:cstheme="minorHAnsi"/>
          <w:sz w:val="20"/>
          <w:szCs w:val="20"/>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0EB1093C" w14:textId="0C95F9EF" w:rsidR="00974B70" w:rsidRPr="000F61B4" w:rsidRDefault="00974B70" w:rsidP="00974B70">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Zamawiający zastrzega, że płatność będzie dokonana wyłącznie na podstawie faktury zawierającej prawidłowy numer rachunku bankowego znajdujący się w wykazie podatników VAT prowadzonym przez Szefa Krajowej Administracji Skarbowej. W sytuacji braku zgodności, Zamawiający może wezwać do skorygowania faktury o właściwy numer rachunku bankowego, wówczas termin płatności biegnie od dostarczonej poprawionej faktury.</w:t>
      </w:r>
    </w:p>
    <w:p w14:paraId="65FD9747" w14:textId="77777777" w:rsidR="00820F9C" w:rsidRPr="000F61B4" w:rsidRDefault="00820F9C" w:rsidP="00055DA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0F61B4">
        <w:rPr>
          <w:rFonts w:asciiTheme="minorHAnsi" w:eastAsia="SimSun" w:hAnsiTheme="minorHAnsi" w:cstheme="minorHAnsi"/>
          <w:kern w:val="3"/>
          <w:sz w:val="20"/>
          <w:szCs w:val="20"/>
          <w:lang w:eastAsia="en-US"/>
        </w:rPr>
        <w:t>Zamawiający jest uprawniony do potrącenia kwoty kar umownych z wynagrodzenia przysługującego</w:t>
      </w:r>
      <w:r w:rsidRPr="000F61B4">
        <w:rPr>
          <w:rFonts w:asciiTheme="minorHAnsi" w:hAnsiTheme="minorHAnsi" w:cstheme="minorHAnsi"/>
          <w:sz w:val="20"/>
          <w:szCs w:val="20"/>
        </w:rPr>
        <w:t xml:space="preserve"> </w:t>
      </w:r>
      <w:r w:rsidRPr="000F61B4">
        <w:rPr>
          <w:rFonts w:asciiTheme="minorHAnsi" w:eastAsia="SimSun" w:hAnsiTheme="minorHAnsi" w:cstheme="minorHAnsi"/>
          <w:kern w:val="3"/>
          <w:sz w:val="20"/>
          <w:szCs w:val="20"/>
          <w:lang w:eastAsia="en-US"/>
        </w:rPr>
        <w:t>Wykonawcy (także wynagrodzenia przyszłego na podstawie noty obciążeniowej), na co Wykonawca wyraża zgodę. W przypadku braku</w:t>
      </w:r>
      <w:r w:rsidRPr="000F61B4">
        <w:rPr>
          <w:rFonts w:asciiTheme="minorHAnsi" w:hAnsiTheme="minorHAnsi" w:cstheme="minorHAnsi"/>
          <w:sz w:val="20"/>
          <w:szCs w:val="20"/>
        </w:rPr>
        <w:t xml:space="preserve"> </w:t>
      </w:r>
      <w:r w:rsidRPr="000F61B4">
        <w:rPr>
          <w:rFonts w:asciiTheme="minorHAnsi" w:eastAsia="SimSun" w:hAnsiTheme="minorHAnsi" w:cstheme="minorHAnsi"/>
          <w:kern w:val="3"/>
          <w:sz w:val="20"/>
          <w:szCs w:val="20"/>
          <w:lang w:eastAsia="en-US"/>
        </w:rPr>
        <w:t>możliwości potrącenia całości kwoty kar umownych Zamawiający wystawi notę obciążeniową płatną</w:t>
      </w:r>
      <w:r w:rsidRPr="000F61B4">
        <w:rPr>
          <w:rFonts w:asciiTheme="minorHAnsi" w:hAnsiTheme="minorHAnsi" w:cstheme="minorHAnsi"/>
          <w:sz w:val="20"/>
          <w:szCs w:val="20"/>
        </w:rPr>
        <w:t xml:space="preserve"> </w:t>
      </w:r>
      <w:r w:rsidRPr="000F61B4">
        <w:rPr>
          <w:rFonts w:asciiTheme="minorHAnsi" w:eastAsia="SimSun" w:hAnsiTheme="minorHAnsi" w:cstheme="minorHAnsi"/>
          <w:kern w:val="3"/>
          <w:sz w:val="20"/>
          <w:szCs w:val="20"/>
          <w:lang w:eastAsia="en-US"/>
        </w:rPr>
        <w:t>przez Wykonawcę w terminie 30 dni od daty jej wystawienia.</w:t>
      </w:r>
    </w:p>
    <w:p w14:paraId="2B127A40" w14:textId="77777777" w:rsidR="00820F9C" w:rsidRPr="000F61B4" w:rsidRDefault="00820F9C" w:rsidP="00055DAE">
      <w:pPr>
        <w:spacing w:line="276" w:lineRule="auto"/>
        <w:ind w:right="-6"/>
        <w:jc w:val="both"/>
        <w:rPr>
          <w:rFonts w:asciiTheme="minorHAnsi" w:hAnsiTheme="minorHAnsi" w:cstheme="minorHAnsi"/>
          <w:bCs/>
          <w:sz w:val="20"/>
          <w:szCs w:val="20"/>
        </w:rPr>
      </w:pPr>
    </w:p>
    <w:p w14:paraId="0BE394B4" w14:textId="1DFB7F38" w:rsidR="00820F9C" w:rsidRPr="000F61B4" w:rsidRDefault="00820F9C" w:rsidP="00055DAE">
      <w:pPr>
        <w:pStyle w:val="Zwykytekst"/>
        <w:spacing w:line="276" w:lineRule="auto"/>
        <w:jc w:val="center"/>
        <w:rPr>
          <w:rFonts w:asciiTheme="minorHAnsi" w:hAnsiTheme="minorHAnsi" w:cstheme="minorHAnsi"/>
          <w:b/>
          <w:sz w:val="20"/>
          <w:szCs w:val="20"/>
          <w:lang w:val="pl-PL"/>
        </w:rPr>
      </w:pPr>
      <w:r w:rsidRPr="00A21659">
        <w:rPr>
          <w:rFonts w:asciiTheme="minorHAnsi" w:hAnsiTheme="minorHAnsi" w:cstheme="minorHAnsi"/>
          <w:b/>
          <w:sz w:val="20"/>
          <w:szCs w:val="20"/>
        </w:rPr>
        <w:t xml:space="preserve">§ </w:t>
      </w:r>
      <w:r w:rsidR="00024FC1" w:rsidRPr="00A21659">
        <w:rPr>
          <w:rFonts w:asciiTheme="minorHAnsi" w:hAnsiTheme="minorHAnsi" w:cstheme="minorHAnsi"/>
          <w:b/>
          <w:sz w:val="20"/>
          <w:szCs w:val="20"/>
          <w:lang w:val="pl-PL"/>
        </w:rPr>
        <w:t>9</w:t>
      </w:r>
    </w:p>
    <w:p w14:paraId="10FB0CAF" w14:textId="4F2D4298" w:rsidR="00694317" w:rsidRPr="000F61B4" w:rsidRDefault="00694317" w:rsidP="00055DAE">
      <w:pPr>
        <w:spacing w:line="276" w:lineRule="auto"/>
        <w:ind w:left="426" w:hanging="284"/>
        <w:jc w:val="both"/>
        <w:rPr>
          <w:rFonts w:asciiTheme="minorHAnsi" w:hAnsiTheme="minorHAnsi" w:cstheme="minorHAnsi"/>
          <w:sz w:val="20"/>
          <w:szCs w:val="20"/>
        </w:rPr>
      </w:pPr>
      <w:r w:rsidRPr="000F61B4">
        <w:rPr>
          <w:rFonts w:asciiTheme="minorHAnsi" w:hAnsiTheme="minorHAnsi" w:cstheme="minorHAnsi"/>
          <w:sz w:val="20"/>
          <w:szCs w:val="20"/>
        </w:rPr>
        <w:t xml:space="preserve">1.  Na wykonane </w:t>
      </w:r>
      <w:r w:rsidR="006F3D79">
        <w:rPr>
          <w:rFonts w:asciiTheme="minorHAnsi" w:hAnsiTheme="minorHAnsi" w:cstheme="minorHAnsi"/>
          <w:sz w:val="20"/>
          <w:szCs w:val="20"/>
        </w:rPr>
        <w:t>roboty</w:t>
      </w:r>
      <w:r w:rsidRPr="000F61B4">
        <w:rPr>
          <w:rFonts w:asciiTheme="minorHAnsi" w:hAnsiTheme="minorHAnsi" w:cstheme="minorHAnsi"/>
          <w:sz w:val="20"/>
          <w:szCs w:val="20"/>
        </w:rPr>
        <w:t xml:space="preserve"> oraz użyte materiały i dostarczony osprzęt i urządzenia Wykonawca udziela gwarancji jakości. Gwarancja obejmować będzie zachowanie stanu elementów robót wykonanych w ramach przedmiotu umowy z pominięciem naturalnego zużycia. </w:t>
      </w:r>
    </w:p>
    <w:p w14:paraId="6344A7C5" w14:textId="7A2DDDC8" w:rsidR="00694317" w:rsidRPr="000F61B4" w:rsidRDefault="00694317" w:rsidP="00055DAE">
      <w:pPr>
        <w:tabs>
          <w:tab w:val="left" w:leader="dot" w:pos="9498"/>
        </w:tabs>
        <w:spacing w:line="276" w:lineRule="auto"/>
        <w:ind w:left="426" w:hanging="284"/>
        <w:jc w:val="both"/>
        <w:rPr>
          <w:rFonts w:asciiTheme="minorHAnsi" w:hAnsiTheme="minorHAnsi" w:cstheme="minorHAnsi"/>
          <w:sz w:val="20"/>
          <w:szCs w:val="20"/>
        </w:rPr>
      </w:pPr>
      <w:r w:rsidRPr="000F61B4">
        <w:rPr>
          <w:rFonts w:asciiTheme="minorHAnsi" w:hAnsiTheme="minorHAnsi" w:cstheme="minorHAnsi"/>
          <w:sz w:val="20"/>
          <w:szCs w:val="20"/>
        </w:rPr>
        <w:t xml:space="preserve">2.  Okres gwarancji, liczony od daty podpisania przez Zamawiającego protokołu </w:t>
      </w:r>
      <w:r w:rsidR="00653720" w:rsidRPr="000F61B4">
        <w:rPr>
          <w:rFonts w:asciiTheme="minorHAnsi" w:hAnsiTheme="minorHAnsi" w:cstheme="minorHAnsi"/>
          <w:sz w:val="20"/>
          <w:szCs w:val="20"/>
        </w:rPr>
        <w:t xml:space="preserve">bezusterkowego </w:t>
      </w:r>
      <w:r w:rsidRPr="000F61B4">
        <w:rPr>
          <w:rFonts w:asciiTheme="minorHAnsi" w:hAnsiTheme="minorHAnsi" w:cstheme="minorHAnsi"/>
          <w:sz w:val="20"/>
          <w:szCs w:val="20"/>
        </w:rPr>
        <w:t xml:space="preserve">odbioru robót , wynosi </w:t>
      </w:r>
      <w:r w:rsidR="00454C14" w:rsidRPr="000F61B4">
        <w:rPr>
          <w:rFonts w:asciiTheme="minorHAnsi" w:hAnsiTheme="minorHAnsi" w:cstheme="minorHAnsi"/>
          <w:sz w:val="20"/>
          <w:szCs w:val="20"/>
        </w:rPr>
        <w:t>……………</w:t>
      </w:r>
      <w:r w:rsidR="00E41C69" w:rsidRPr="000F61B4">
        <w:rPr>
          <w:rFonts w:asciiTheme="minorHAnsi" w:hAnsiTheme="minorHAnsi" w:cstheme="minorHAnsi"/>
          <w:sz w:val="20"/>
          <w:szCs w:val="20"/>
        </w:rPr>
        <w:t xml:space="preserve"> miesięcy.</w:t>
      </w:r>
    </w:p>
    <w:p w14:paraId="7B1C968E" w14:textId="054A2354" w:rsidR="00694317" w:rsidRPr="000F61B4" w:rsidRDefault="00A21659" w:rsidP="00055DAE">
      <w:pPr>
        <w:spacing w:line="276" w:lineRule="auto"/>
        <w:ind w:left="426" w:hanging="284"/>
        <w:jc w:val="both"/>
        <w:rPr>
          <w:rFonts w:asciiTheme="minorHAnsi" w:hAnsiTheme="minorHAnsi" w:cstheme="minorHAnsi"/>
          <w:sz w:val="20"/>
          <w:szCs w:val="20"/>
        </w:rPr>
      </w:pPr>
      <w:r>
        <w:rPr>
          <w:rFonts w:asciiTheme="minorHAnsi" w:hAnsiTheme="minorHAnsi" w:cstheme="minorHAnsi"/>
          <w:sz w:val="20"/>
          <w:szCs w:val="20"/>
        </w:rPr>
        <w:t>3</w:t>
      </w:r>
      <w:r w:rsidR="00694317" w:rsidRPr="000F61B4">
        <w:rPr>
          <w:rFonts w:asciiTheme="minorHAnsi" w:hAnsiTheme="minorHAnsi" w:cstheme="minorHAnsi"/>
          <w:sz w:val="20"/>
          <w:szCs w:val="20"/>
        </w:rPr>
        <w:t>. Gwarancja udzielana Zamawiającemu przez Wykonawcę jest niezależna od gwarancji udzielanej przez producentów materiałów, urządzeń i instalacji wykorzystanych przez Wykonawcę do realizacji przedmiotu zamówienia.</w:t>
      </w:r>
    </w:p>
    <w:p w14:paraId="36714489" w14:textId="1F10C850" w:rsidR="00694317" w:rsidRPr="00A21659" w:rsidRDefault="00694317" w:rsidP="00A21659">
      <w:pPr>
        <w:pStyle w:val="Akapitzlist"/>
        <w:numPr>
          <w:ilvl w:val="0"/>
          <w:numId w:val="22"/>
        </w:numPr>
        <w:spacing w:line="276" w:lineRule="auto"/>
        <w:jc w:val="both"/>
        <w:rPr>
          <w:rFonts w:asciiTheme="minorHAnsi" w:hAnsiTheme="minorHAnsi" w:cstheme="minorHAnsi"/>
          <w:sz w:val="20"/>
          <w:szCs w:val="20"/>
        </w:rPr>
      </w:pPr>
      <w:r w:rsidRPr="00A21659">
        <w:rPr>
          <w:rFonts w:asciiTheme="minorHAnsi" w:hAnsiTheme="minorHAnsi" w:cstheme="minorHAnsi"/>
          <w:sz w:val="20"/>
          <w:szCs w:val="20"/>
        </w:rPr>
        <w:t>Usunięcie wad i usterek w okresie gwarancji następuje na koszt Wykonawcy.</w:t>
      </w:r>
    </w:p>
    <w:p w14:paraId="27D7E0B8" w14:textId="0965137B" w:rsidR="007A37B1" w:rsidRPr="000F61B4" w:rsidRDefault="007A37B1" w:rsidP="00055DAE">
      <w:pPr>
        <w:pStyle w:val="Akapitzlist"/>
        <w:numPr>
          <w:ilvl w:val="0"/>
          <w:numId w:val="22"/>
        </w:numPr>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Jeżeli wada uniemożliwia korzystanie z przedmiotu zamówienia albo zagraża bezpieczeństwu użytkowników, Wykonawca zobowiązuje się do usunięcia wady w ciągu 2</w:t>
      </w:r>
      <w:r w:rsidR="00E41C69" w:rsidRPr="000F61B4">
        <w:rPr>
          <w:rFonts w:asciiTheme="minorHAnsi" w:hAnsiTheme="minorHAnsi" w:cstheme="minorHAnsi"/>
          <w:sz w:val="20"/>
          <w:szCs w:val="20"/>
        </w:rPr>
        <w:t>4 godziny</w:t>
      </w:r>
      <w:r w:rsidRPr="000F61B4">
        <w:rPr>
          <w:rFonts w:asciiTheme="minorHAnsi" w:hAnsiTheme="minorHAnsi" w:cstheme="minorHAnsi"/>
          <w:sz w:val="20"/>
          <w:szCs w:val="20"/>
        </w:rPr>
        <w:t xml:space="preserve"> daty zgłoszenia wady. </w:t>
      </w:r>
    </w:p>
    <w:p w14:paraId="1FD4CBA3" w14:textId="05A90E1C" w:rsidR="007A37B1" w:rsidRPr="000F61B4" w:rsidRDefault="007A37B1" w:rsidP="00055DAE">
      <w:pPr>
        <w:pStyle w:val="Akapitzlist"/>
        <w:spacing w:line="276" w:lineRule="auto"/>
        <w:ind w:left="426"/>
        <w:jc w:val="both"/>
        <w:rPr>
          <w:rFonts w:asciiTheme="minorHAnsi" w:hAnsiTheme="minorHAnsi" w:cstheme="minorHAnsi"/>
          <w:sz w:val="20"/>
          <w:szCs w:val="20"/>
        </w:rPr>
      </w:pPr>
      <w:r w:rsidRPr="000F61B4">
        <w:rPr>
          <w:rFonts w:asciiTheme="minorHAnsi" w:hAnsiTheme="minorHAnsi" w:cstheme="minorHAnsi"/>
          <w:sz w:val="20"/>
          <w:szCs w:val="20"/>
        </w:rPr>
        <w:t xml:space="preserve">Jeżeli wada/usterka nie uniemożliwia korzystanie z przedmiotu zamówienia i nie zagraża bezpieczeństwu użytkowników, Wykonawca zobowiązuje się do usunięcia wady/usterki w ciągu 5 dni roboczych od jej zgłoszenia. </w:t>
      </w:r>
    </w:p>
    <w:p w14:paraId="4D30E940" w14:textId="1F93F0CC" w:rsidR="00694317" w:rsidRPr="000F61B4" w:rsidRDefault="00694317" w:rsidP="00055DAE">
      <w:pPr>
        <w:pStyle w:val="Akapitzlist"/>
        <w:numPr>
          <w:ilvl w:val="0"/>
          <w:numId w:val="22"/>
        </w:numPr>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 xml:space="preserve">Usunięcie wad/usterek </w:t>
      </w:r>
      <w:r w:rsidR="007A37B1" w:rsidRPr="000F61B4">
        <w:rPr>
          <w:rFonts w:asciiTheme="minorHAnsi" w:hAnsiTheme="minorHAnsi" w:cstheme="minorHAnsi"/>
          <w:sz w:val="20"/>
          <w:szCs w:val="20"/>
        </w:rPr>
        <w:t xml:space="preserve">strony potwierdzają </w:t>
      </w:r>
      <w:r w:rsidRPr="000F61B4">
        <w:rPr>
          <w:rFonts w:asciiTheme="minorHAnsi" w:hAnsiTheme="minorHAnsi" w:cstheme="minorHAnsi"/>
          <w:sz w:val="20"/>
          <w:szCs w:val="20"/>
        </w:rPr>
        <w:t>protokolarnie.</w:t>
      </w:r>
    </w:p>
    <w:p w14:paraId="687115CA" w14:textId="2E99E1D0" w:rsidR="00694317" w:rsidRPr="000F61B4" w:rsidRDefault="00694317" w:rsidP="00055DAE">
      <w:pPr>
        <w:pStyle w:val="Akapitzlist"/>
        <w:numPr>
          <w:ilvl w:val="0"/>
          <w:numId w:val="22"/>
        </w:numPr>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 xml:space="preserve"> Jeżeli Wykonawca nie usunie wad/usterek w wyznaczonym przez Zamawiającego terminie, Zamawiający, w okresie gwarancji i rękojmi, uprawniony jest do usunięcia tych wad/usterek na koszt i ryzyko Wykonawcy.</w:t>
      </w:r>
    </w:p>
    <w:p w14:paraId="756C282A" w14:textId="048A2E0C" w:rsidR="00201867" w:rsidRPr="000F61B4" w:rsidRDefault="00201867" w:rsidP="00055DAE">
      <w:pPr>
        <w:pStyle w:val="Akapitzlist"/>
        <w:numPr>
          <w:ilvl w:val="0"/>
          <w:numId w:val="22"/>
        </w:numPr>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Zamawiający może wyrazić zgodę na wydłużenie terminów usunięcia wad i usterek w szczególnych uzasadnionych wypadkach.</w:t>
      </w:r>
    </w:p>
    <w:p w14:paraId="449D0BB2" w14:textId="77777777" w:rsidR="00820F9C" w:rsidRPr="000F61B4" w:rsidRDefault="00820F9C" w:rsidP="00055DAE">
      <w:pPr>
        <w:pStyle w:val="Akapitzlist"/>
        <w:spacing w:line="276" w:lineRule="auto"/>
        <w:ind w:left="426"/>
        <w:jc w:val="both"/>
        <w:rPr>
          <w:rFonts w:asciiTheme="minorHAnsi" w:hAnsiTheme="minorHAnsi" w:cstheme="minorHAnsi"/>
          <w:sz w:val="20"/>
          <w:szCs w:val="20"/>
        </w:rPr>
      </w:pPr>
    </w:p>
    <w:p w14:paraId="3FC34A2E" w14:textId="2486599C" w:rsidR="000251B5" w:rsidRPr="000F61B4" w:rsidRDefault="00E00275" w:rsidP="00055DAE">
      <w:pPr>
        <w:spacing w:line="276" w:lineRule="auto"/>
        <w:jc w:val="center"/>
        <w:rPr>
          <w:rFonts w:asciiTheme="minorHAnsi" w:hAnsiTheme="minorHAnsi" w:cstheme="minorHAnsi"/>
          <w:b/>
          <w:sz w:val="20"/>
          <w:szCs w:val="20"/>
        </w:rPr>
      </w:pPr>
      <w:r w:rsidRPr="00A21659">
        <w:rPr>
          <w:rFonts w:asciiTheme="minorHAnsi" w:hAnsiTheme="minorHAnsi" w:cstheme="minorHAnsi"/>
          <w:b/>
          <w:sz w:val="20"/>
          <w:szCs w:val="20"/>
        </w:rPr>
        <w:t>§</w:t>
      </w:r>
      <w:r w:rsidR="00387109" w:rsidRPr="00A21659">
        <w:rPr>
          <w:rFonts w:asciiTheme="minorHAnsi" w:hAnsiTheme="minorHAnsi" w:cstheme="minorHAnsi"/>
          <w:b/>
          <w:sz w:val="20"/>
          <w:szCs w:val="20"/>
        </w:rPr>
        <w:t xml:space="preserve"> </w:t>
      </w:r>
      <w:r w:rsidR="00D72044" w:rsidRPr="00A21659">
        <w:rPr>
          <w:rFonts w:asciiTheme="minorHAnsi" w:hAnsiTheme="minorHAnsi" w:cstheme="minorHAnsi"/>
          <w:b/>
          <w:sz w:val="20"/>
          <w:szCs w:val="20"/>
        </w:rPr>
        <w:t>10</w:t>
      </w:r>
    </w:p>
    <w:p w14:paraId="3CF58F43" w14:textId="6DE9478B" w:rsidR="007D35BE" w:rsidRPr="000F61B4" w:rsidRDefault="007D35BE" w:rsidP="00055DAE">
      <w:pPr>
        <w:pStyle w:val="Akapitzlist"/>
        <w:numPr>
          <w:ilvl w:val="0"/>
          <w:numId w:val="4"/>
        </w:numPr>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 xml:space="preserve">Zgodnie z </w:t>
      </w:r>
      <w:r w:rsidR="003A0EC3" w:rsidRPr="000F61B4">
        <w:rPr>
          <w:rFonts w:asciiTheme="minorHAnsi" w:hAnsiTheme="minorHAnsi" w:cstheme="minorHAnsi"/>
          <w:sz w:val="20"/>
          <w:szCs w:val="20"/>
        </w:rPr>
        <w:t>postanowieniami art. 455 ust. 1</w:t>
      </w:r>
      <w:r w:rsidRPr="000F61B4">
        <w:rPr>
          <w:rFonts w:asciiTheme="minorHAnsi" w:hAnsiTheme="minorHAnsi" w:cstheme="minorHAnsi"/>
          <w:sz w:val="20"/>
          <w:szCs w:val="20"/>
        </w:rPr>
        <w:t xml:space="preserve"> pkt 1 ustawy </w:t>
      </w:r>
      <w:proofErr w:type="spellStart"/>
      <w:r w:rsidRPr="000F61B4">
        <w:rPr>
          <w:rFonts w:asciiTheme="minorHAnsi" w:hAnsiTheme="minorHAnsi" w:cstheme="minorHAnsi"/>
          <w:sz w:val="20"/>
          <w:szCs w:val="20"/>
        </w:rPr>
        <w:t>Pzp</w:t>
      </w:r>
      <w:proofErr w:type="spellEnd"/>
      <w:r w:rsidRPr="000F61B4">
        <w:rPr>
          <w:rFonts w:asciiTheme="minorHAnsi" w:hAnsiTheme="minorHAnsi" w:cstheme="minorHAnsi"/>
          <w:sz w:val="20"/>
          <w:szCs w:val="20"/>
        </w:rPr>
        <w:t>. Zamawiający przewiduje możliwość dokonania zmian postanowień zawartej Umowy w stosunku do treści oferty, na podstawie której dokonano wyboru Wykonawc</w:t>
      </w:r>
      <w:r w:rsidRPr="000F61B4">
        <w:rPr>
          <w:rFonts w:asciiTheme="minorHAnsi" w:hAnsiTheme="minorHAnsi" w:cstheme="minorHAnsi"/>
          <w:bCs/>
          <w:sz w:val="20"/>
          <w:szCs w:val="20"/>
        </w:rPr>
        <w:t>y, pod waru</w:t>
      </w:r>
      <w:r w:rsidRPr="000F61B4">
        <w:rPr>
          <w:rFonts w:asciiTheme="minorHAnsi" w:hAnsiTheme="minorHAnsi" w:cstheme="minorHAnsi"/>
          <w:sz w:val="20"/>
          <w:szCs w:val="20"/>
        </w:rPr>
        <w:t>nkiem podpisania aneksu zaakceptowanego przez obydwie Strony, a mianowicie:</w:t>
      </w:r>
    </w:p>
    <w:p w14:paraId="27AA86C1" w14:textId="77777777" w:rsidR="00AB7933" w:rsidRPr="000F61B4" w:rsidRDefault="00AB7933" w:rsidP="00055DAE">
      <w:pPr>
        <w:pStyle w:val="Akapitzlist"/>
        <w:numPr>
          <w:ilvl w:val="1"/>
          <w:numId w:val="8"/>
        </w:numPr>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aktualizację danych Wykonawcy i Zamawiającego poprzez: zmianę nazwy firmy, zmianę adresu siedziby, zmianę formy prawnej itp.,</w:t>
      </w:r>
    </w:p>
    <w:p w14:paraId="540070BB" w14:textId="77777777" w:rsidR="00AB7933" w:rsidRPr="000F61B4" w:rsidRDefault="00AB7933" w:rsidP="00055DAE">
      <w:pPr>
        <w:pStyle w:val="Akapitzlist"/>
        <w:numPr>
          <w:ilvl w:val="1"/>
          <w:numId w:val="8"/>
        </w:numPr>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lastRenderedPageBreak/>
        <w:t>zmianę terminów realizacji zamówienia z przyczyn niezależnych od Wykonawcy lub Zamawiającego, które to przyczyny każda ze Stron musi udokumentować,</w:t>
      </w:r>
    </w:p>
    <w:p w14:paraId="2FF18EE0" w14:textId="33DD3B7D" w:rsidR="00AB7933" w:rsidRPr="000F61B4" w:rsidRDefault="00AB7933" w:rsidP="00055DAE">
      <w:pPr>
        <w:pStyle w:val="Akapitzlist"/>
        <w:numPr>
          <w:ilvl w:val="1"/>
          <w:numId w:val="8"/>
        </w:numPr>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 xml:space="preserve">zmniejszenie </w:t>
      </w:r>
      <w:r w:rsidRPr="000F61B4">
        <w:rPr>
          <w:rFonts w:asciiTheme="minorHAnsi" w:eastAsia="Calibri" w:hAnsiTheme="minorHAnsi" w:cstheme="minorHAnsi"/>
          <w:sz w:val="20"/>
          <w:szCs w:val="20"/>
        </w:rPr>
        <w:t xml:space="preserve">o nie więcej niż </w:t>
      </w:r>
      <w:r w:rsidRPr="009627AF">
        <w:rPr>
          <w:rFonts w:asciiTheme="minorHAnsi" w:eastAsia="Calibri" w:hAnsiTheme="minorHAnsi" w:cstheme="minorHAnsi"/>
          <w:sz w:val="20"/>
          <w:szCs w:val="20"/>
        </w:rPr>
        <w:t>30 %</w:t>
      </w:r>
      <w:r w:rsidRPr="000F61B4">
        <w:rPr>
          <w:rFonts w:asciiTheme="minorHAnsi" w:eastAsia="Calibri" w:hAnsiTheme="minorHAnsi" w:cstheme="minorHAnsi"/>
          <w:sz w:val="20"/>
          <w:szCs w:val="20"/>
        </w:rPr>
        <w:t xml:space="preserve"> </w:t>
      </w:r>
      <w:r w:rsidRPr="000F61B4">
        <w:rPr>
          <w:rFonts w:asciiTheme="minorHAnsi" w:hAnsiTheme="minorHAnsi" w:cstheme="minorHAnsi"/>
          <w:sz w:val="20"/>
          <w:szCs w:val="20"/>
        </w:rPr>
        <w:t>zakresu przedmiotu zamówienia oraz związane z tym zmniejszenie wartości umowy wynikające z przyczyn niezależnych od Zamawiającego lub Wykonawcy, które to przyczyny każda ze Stron musi udokumentować,</w:t>
      </w:r>
    </w:p>
    <w:p w14:paraId="6102F227" w14:textId="77777777" w:rsidR="00AB7933" w:rsidRPr="000F61B4" w:rsidRDefault="00AB7933" w:rsidP="00055DAE">
      <w:pPr>
        <w:pStyle w:val="Akapitzlist"/>
        <w:numPr>
          <w:ilvl w:val="1"/>
          <w:numId w:val="8"/>
        </w:numPr>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zmianę zastosowanej technologii wykonania zamówienia na lepszą (np. nowocześniejszą, mniej energochłonną), po zaakceptowaniu jej przez Zamawiającego pod warunkiem, iż cena oferty nie ulegnie zmianie,</w:t>
      </w:r>
    </w:p>
    <w:p w14:paraId="6780DD55" w14:textId="63557D24" w:rsidR="00820E1F" w:rsidRDefault="00AB7933" w:rsidP="00820E1F">
      <w:pPr>
        <w:pStyle w:val="Akapitzlist"/>
        <w:numPr>
          <w:ilvl w:val="1"/>
          <w:numId w:val="8"/>
        </w:numPr>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wykonanie robót zamiennych bez zwiększenia wynagrodzenia Wykonawcy.</w:t>
      </w:r>
    </w:p>
    <w:p w14:paraId="22D29560" w14:textId="77777777" w:rsidR="00B437D5" w:rsidRPr="00B437D5" w:rsidRDefault="00B437D5" w:rsidP="00B437D5">
      <w:pPr>
        <w:pStyle w:val="Akapitzlist"/>
        <w:numPr>
          <w:ilvl w:val="1"/>
          <w:numId w:val="8"/>
        </w:numPr>
        <w:spacing w:line="276" w:lineRule="auto"/>
        <w:jc w:val="both"/>
        <w:rPr>
          <w:rFonts w:asciiTheme="minorHAnsi" w:hAnsiTheme="minorHAnsi" w:cstheme="minorHAnsi"/>
          <w:sz w:val="20"/>
          <w:szCs w:val="20"/>
        </w:rPr>
      </w:pPr>
      <w:r w:rsidRPr="00B437D5">
        <w:rPr>
          <w:rFonts w:asciiTheme="minorHAnsi" w:hAnsiTheme="minorHAnsi" w:cstheme="minorHAnsi"/>
          <w:bCs/>
          <w:sz w:val="20"/>
          <w:szCs w:val="20"/>
        </w:rPr>
        <w:t>konieczności wykonania robót nie ujętych w dokumentacji projektowej i SWZ, których konieczności wykonania nie można było przewidzieć na dzień podpisania niniejszej umowy.</w:t>
      </w:r>
    </w:p>
    <w:p w14:paraId="34307169" w14:textId="3943F1CC" w:rsidR="00B437D5" w:rsidRPr="00B437D5" w:rsidRDefault="00B437D5" w:rsidP="00B437D5">
      <w:pPr>
        <w:pStyle w:val="Akapitzlist"/>
        <w:numPr>
          <w:ilvl w:val="0"/>
          <w:numId w:val="4"/>
        </w:numPr>
        <w:tabs>
          <w:tab w:val="right" w:pos="709"/>
          <w:tab w:val="right" w:pos="993"/>
        </w:tabs>
        <w:autoSpaceDE w:val="0"/>
        <w:autoSpaceDN w:val="0"/>
        <w:spacing w:line="276" w:lineRule="auto"/>
        <w:jc w:val="both"/>
        <w:rPr>
          <w:rFonts w:asciiTheme="minorHAnsi" w:hAnsiTheme="minorHAnsi" w:cstheme="minorHAnsi"/>
          <w:sz w:val="20"/>
          <w:szCs w:val="20"/>
        </w:rPr>
      </w:pPr>
      <w:r w:rsidRPr="00B437D5">
        <w:rPr>
          <w:rFonts w:asciiTheme="minorHAnsi" w:hAnsiTheme="minorHAnsi" w:cstheme="minorHAnsi"/>
          <w:sz w:val="20"/>
          <w:szCs w:val="20"/>
        </w:rPr>
        <w:t xml:space="preserve"> Zasady wykonywania robót nie ujętych w dokumentacji projektowej i Specyfikacji Warunków Zamówienia, których konieczności wykonania nie można było przewidzieć na dzień podpisania niniejszej umowy:</w:t>
      </w:r>
    </w:p>
    <w:p w14:paraId="417B8C5B" w14:textId="77777777" w:rsidR="00B437D5" w:rsidRPr="00B437D5" w:rsidRDefault="00B437D5" w:rsidP="00B437D5">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B437D5">
        <w:rPr>
          <w:rFonts w:asciiTheme="minorHAnsi" w:hAnsiTheme="minorHAnsi" w:cstheme="minorHAnsi"/>
          <w:sz w:val="20"/>
          <w:szCs w:val="20"/>
        </w:rPr>
        <w:t>roboty te będą zlecane na zasadach określonych w ustawie Prawo zamówień publicznych, po zawarciu z Wykonawcą odrębnej umowy albo zawarciu aneksu do niniejszej umowy;</w:t>
      </w:r>
    </w:p>
    <w:p w14:paraId="3BC45647" w14:textId="25CA0195" w:rsidR="00B437D5" w:rsidRPr="00B437D5" w:rsidRDefault="00B437D5" w:rsidP="00B437D5">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B437D5">
        <w:rPr>
          <w:rFonts w:asciiTheme="minorHAnsi" w:hAnsiTheme="minorHAnsi" w:cstheme="minorHAnsi"/>
          <w:sz w:val="20"/>
          <w:szCs w:val="20"/>
        </w:rPr>
        <w:t>udzielenie zamówienia, o którym mowa powyżej, musi być poprzedzone sporządzeniem protokołu konieczności;</w:t>
      </w:r>
    </w:p>
    <w:p w14:paraId="5E06257E" w14:textId="19B3B680" w:rsidR="001E16AE" w:rsidRPr="001E16AE" w:rsidRDefault="00B437D5" w:rsidP="001E16AE">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B437D5">
        <w:rPr>
          <w:rFonts w:asciiTheme="minorHAnsi" w:hAnsiTheme="minorHAnsi" w:cstheme="minorHAnsi"/>
          <w:sz w:val="20"/>
          <w:szCs w:val="20"/>
        </w:rPr>
        <w:t>Wykonawca nie może żądać od Zamawiającego wynagrodzenia za roboty zrealizowane przez niego bez zawarcia z Zamawiającym stosownej umowy albo aneksu do niniejszej umowy;</w:t>
      </w:r>
    </w:p>
    <w:p w14:paraId="1915D94D" w14:textId="5DFA88A4" w:rsidR="001E16AE" w:rsidRPr="001E16AE" w:rsidRDefault="001E16AE" w:rsidP="001E16AE">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6B2DE6">
        <w:rPr>
          <w:rFonts w:asciiTheme="minorHAnsi" w:hAnsiTheme="minorHAnsi" w:cstheme="minorHAnsi"/>
          <w:sz w:val="20"/>
          <w:szCs w:val="20"/>
        </w:rPr>
        <w:t xml:space="preserve">wynagrodzenie zostanie ustalone przy zastosowaniu składników cenotwórczych nie wyższych niż określone </w:t>
      </w:r>
      <w:r w:rsidR="00A3235B">
        <w:rPr>
          <w:rFonts w:asciiTheme="minorHAnsi" w:hAnsiTheme="minorHAnsi" w:cstheme="minorHAnsi"/>
          <w:sz w:val="20"/>
          <w:szCs w:val="20"/>
        </w:rPr>
        <w:t>w kosztorysie przygotowanym</w:t>
      </w:r>
      <w:bookmarkStart w:id="0" w:name="_GoBack"/>
      <w:bookmarkEnd w:id="0"/>
      <w:r w:rsidRPr="001E16AE">
        <w:rPr>
          <w:rFonts w:asciiTheme="minorHAnsi" w:hAnsiTheme="minorHAnsi" w:cstheme="minorHAnsi"/>
          <w:sz w:val="20"/>
          <w:szCs w:val="20"/>
        </w:rPr>
        <w:t xml:space="preserve"> przez Wykonawcę.</w:t>
      </w:r>
      <w:r w:rsidR="00A3235B">
        <w:rPr>
          <w:rFonts w:asciiTheme="minorHAnsi" w:hAnsiTheme="minorHAnsi" w:cstheme="minorHAnsi"/>
          <w:sz w:val="20"/>
          <w:szCs w:val="20"/>
        </w:rPr>
        <w:t xml:space="preserve"> </w:t>
      </w:r>
      <w:r w:rsidRPr="001E16AE">
        <w:rPr>
          <w:rFonts w:asciiTheme="minorHAnsi" w:hAnsiTheme="minorHAnsi" w:cstheme="minorHAnsi"/>
          <w:sz w:val="20"/>
          <w:szCs w:val="20"/>
        </w:rPr>
        <w:t>W przypadku braku ww. parametrów cenotwórczych w kosztorysie wycena</w:t>
      </w:r>
      <w:r w:rsidRPr="006B2DE6">
        <w:rPr>
          <w:rFonts w:asciiTheme="minorHAnsi" w:hAnsiTheme="minorHAnsi" w:cstheme="minorHAnsi"/>
          <w:sz w:val="20"/>
          <w:szCs w:val="20"/>
        </w:rPr>
        <w:t xml:space="preserve"> nastąpi po cenach nieprzekraczających poziomu średnich cen dla województwa wielkopolskiego z ostatniego kwartału poprzedzającego datę złożenia oferty na te roboty wg cenników </w:t>
      </w:r>
      <w:proofErr w:type="spellStart"/>
      <w:r w:rsidRPr="006B2DE6">
        <w:rPr>
          <w:rFonts w:asciiTheme="minorHAnsi" w:hAnsiTheme="minorHAnsi" w:cstheme="minorHAnsi"/>
          <w:sz w:val="20"/>
          <w:szCs w:val="20"/>
        </w:rPr>
        <w:t>Sekocenbud</w:t>
      </w:r>
      <w:proofErr w:type="spellEnd"/>
      <w:r w:rsidRPr="006B2DE6">
        <w:rPr>
          <w:rFonts w:asciiTheme="minorHAnsi" w:hAnsiTheme="minorHAnsi" w:cstheme="minorHAnsi"/>
          <w:sz w:val="20"/>
          <w:szCs w:val="20"/>
        </w:rPr>
        <w:t>-u, a w przypadku ich braku według cen udokumentowanych i uzgodnionych z Zamawiającym. Podatek VAT według stawki obowiązującej w dniu złożenia oferty na te roboty.</w:t>
      </w:r>
    </w:p>
    <w:p w14:paraId="763E0DCD" w14:textId="77777777" w:rsidR="001E16AE" w:rsidRPr="001E16AE" w:rsidRDefault="001E16AE" w:rsidP="001E16AE">
      <w:pPr>
        <w:tabs>
          <w:tab w:val="right" w:pos="709"/>
          <w:tab w:val="right" w:pos="993"/>
        </w:tabs>
        <w:autoSpaceDE w:val="0"/>
        <w:autoSpaceDN w:val="0"/>
        <w:spacing w:line="276" w:lineRule="auto"/>
        <w:jc w:val="both"/>
        <w:rPr>
          <w:rFonts w:asciiTheme="minorHAnsi" w:hAnsiTheme="minorHAnsi" w:cstheme="minorHAnsi"/>
          <w:sz w:val="20"/>
          <w:szCs w:val="20"/>
        </w:rPr>
      </w:pPr>
    </w:p>
    <w:p w14:paraId="13DB1A36" w14:textId="71BF21FC" w:rsidR="00B437D5" w:rsidRPr="00B437D5" w:rsidRDefault="00B437D5" w:rsidP="00B437D5">
      <w:pPr>
        <w:spacing w:line="276" w:lineRule="auto"/>
        <w:ind w:left="426" w:hanging="426"/>
        <w:jc w:val="both"/>
        <w:rPr>
          <w:rFonts w:asciiTheme="minorHAnsi" w:hAnsiTheme="minorHAnsi" w:cstheme="minorHAnsi"/>
          <w:sz w:val="20"/>
          <w:szCs w:val="20"/>
        </w:rPr>
      </w:pPr>
      <w:r w:rsidRPr="00B437D5">
        <w:rPr>
          <w:rFonts w:asciiTheme="minorHAnsi" w:hAnsiTheme="minorHAnsi" w:cstheme="minorHAnsi"/>
          <w:sz w:val="20"/>
          <w:szCs w:val="20"/>
        </w:rPr>
        <w:t>3.       Rezygnacja przez Zamawiającego z realizacji części przedmiotu zamówienia,  nastąpi jeżeli:</w:t>
      </w:r>
    </w:p>
    <w:p w14:paraId="578954FF" w14:textId="54A80767" w:rsidR="00B437D5" w:rsidRPr="00B437D5" w:rsidRDefault="00B437D5" w:rsidP="00B437D5">
      <w:pPr>
        <w:numPr>
          <w:ilvl w:val="0"/>
          <w:numId w:val="35"/>
        </w:numPr>
        <w:tabs>
          <w:tab w:val="left" w:pos="851"/>
        </w:tabs>
        <w:spacing w:line="288" w:lineRule="auto"/>
        <w:ind w:left="851" w:hanging="284"/>
        <w:jc w:val="both"/>
        <w:rPr>
          <w:rFonts w:asciiTheme="minorHAnsi" w:hAnsiTheme="minorHAnsi" w:cstheme="minorHAnsi"/>
          <w:sz w:val="20"/>
          <w:szCs w:val="20"/>
        </w:rPr>
      </w:pPr>
      <w:r w:rsidRPr="00B437D5">
        <w:rPr>
          <w:rFonts w:asciiTheme="minorHAnsi" w:hAnsiTheme="minorHAnsi" w:cstheme="minorHAnsi"/>
          <w:sz w:val="20"/>
          <w:szCs w:val="20"/>
        </w:rPr>
        <w:t>zrealizowanie przedmiotu umowy w całości nie będzie możliwe w terminie określonym w §3 ust.1 umowy,</w:t>
      </w:r>
    </w:p>
    <w:p w14:paraId="4A8EA123" w14:textId="4D30CE7D" w:rsidR="00B437D5" w:rsidRPr="00B437D5" w:rsidRDefault="00B437D5" w:rsidP="00B437D5">
      <w:pPr>
        <w:numPr>
          <w:ilvl w:val="0"/>
          <w:numId w:val="35"/>
        </w:numPr>
        <w:tabs>
          <w:tab w:val="left" w:pos="851"/>
        </w:tabs>
        <w:spacing w:line="288" w:lineRule="auto"/>
        <w:ind w:left="851" w:hanging="284"/>
        <w:jc w:val="both"/>
        <w:rPr>
          <w:rFonts w:asciiTheme="minorHAnsi" w:hAnsiTheme="minorHAnsi" w:cstheme="minorHAnsi"/>
          <w:sz w:val="20"/>
          <w:szCs w:val="20"/>
        </w:rPr>
      </w:pPr>
      <w:r w:rsidRPr="00B437D5">
        <w:rPr>
          <w:rFonts w:asciiTheme="minorHAnsi" w:hAnsiTheme="minorHAnsi" w:cstheme="minorHAnsi"/>
          <w:sz w:val="20"/>
          <w:szCs w:val="20"/>
        </w:rPr>
        <w:t xml:space="preserve">zrealizowanie przedmiotu umowy w całości nie będzie możliwe z przyczyn finansowych, technicznych, albo na skutek zmiany przepisów prawnych np. p. </w:t>
      </w:r>
      <w:proofErr w:type="spellStart"/>
      <w:r w:rsidRPr="00B437D5">
        <w:rPr>
          <w:rFonts w:asciiTheme="minorHAnsi" w:hAnsiTheme="minorHAnsi" w:cstheme="minorHAnsi"/>
          <w:sz w:val="20"/>
          <w:szCs w:val="20"/>
        </w:rPr>
        <w:t>poż</w:t>
      </w:r>
      <w:proofErr w:type="spellEnd"/>
      <w:r w:rsidRPr="00B437D5">
        <w:rPr>
          <w:rFonts w:asciiTheme="minorHAnsi" w:hAnsiTheme="minorHAnsi" w:cstheme="minorHAnsi"/>
          <w:sz w:val="20"/>
          <w:szCs w:val="20"/>
        </w:rPr>
        <w:t xml:space="preserve">., bhp, norm technicznych, decyzji organów państwa lub samorządu, </w:t>
      </w:r>
    </w:p>
    <w:p w14:paraId="5CC8A822" w14:textId="77777777" w:rsidR="00B437D5" w:rsidRPr="00B437D5" w:rsidRDefault="00B437D5" w:rsidP="00B437D5">
      <w:pPr>
        <w:numPr>
          <w:ilvl w:val="0"/>
          <w:numId w:val="35"/>
        </w:numPr>
        <w:tabs>
          <w:tab w:val="left" w:pos="851"/>
        </w:tabs>
        <w:spacing w:line="288" w:lineRule="auto"/>
        <w:ind w:left="851" w:hanging="284"/>
        <w:jc w:val="both"/>
        <w:rPr>
          <w:rFonts w:asciiTheme="minorHAnsi" w:hAnsiTheme="minorHAnsi" w:cstheme="minorHAnsi"/>
          <w:sz w:val="20"/>
          <w:szCs w:val="20"/>
        </w:rPr>
      </w:pPr>
      <w:r w:rsidRPr="00B437D5">
        <w:rPr>
          <w:rFonts w:asciiTheme="minorHAnsi" w:hAnsiTheme="minorHAnsi" w:cstheme="minorHAnsi"/>
          <w:sz w:val="20"/>
          <w:szCs w:val="20"/>
        </w:rPr>
        <w:t>nastąpiła zmiana technologii, sposobu wykonania robót,</w:t>
      </w:r>
    </w:p>
    <w:p w14:paraId="779AD076" w14:textId="6B1C8F9C" w:rsidR="001E16AE" w:rsidRPr="001E16AE" w:rsidRDefault="001E16AE" w:rsidP="001E16AE">
      <w:pPr>
        <w:tabs>
          <w:tab w:val="left" w:pos="426"/>
        </w:tabs>
        <w:spacing w:line="288" w:lineRule="auto"/>
        <w:ind w:left="567"/>
        <w:jc w:val="both"/>
        <w:rPr>
          <w:rFonts w:asciiTheme="minorHAnsi" w:hAnsiTheme="minorHAnsi" w:cstheme="minorHAnsi"/>
          <w:sz w:val="20"/>
          <w:szCs w:val="20"/>
        </w:rPr>
      </w:pPr>
      <w:r w:rsidRPr="001E16AE">
        <w:rPr>
          <w:rFonts w:asciiTheme="minorHAnsi" w:hAnsiTheme="minorHAnsi" w:cstheme="minorHAnsi"/>
          <w:sz w:val="20"/>
          <w:szCs w:val="20"/>
        </w:rPr>
        <w:t>W takim przypadku wynagrodzenie przysługujące Wykonawcy zostanie odpowiednio pomniejszone. Zmniejszenie wynagrodzenia nastąpi po wyliczeniu wartości niewykonanych robót i/lub nie dostarczonych materiałów z zastosowaniem: parametrów cenotwórczych określonych w kosztorysie Wykonawcy. W przypadku braku ww. parametrów cenotwórczych w przedstawionym przez Wykonawcę kosztorysie, wycena nastąpi przez Zamawiającego wg średnich cen SEKOCENBUDU dla województwa wielkopolskiego z ostatniego kwartału poprzedzającego powyższe rozliczenie.</w:t>
      </w:r>
    </w:p>
    <w:p w14:paraId="0099B126" w14:textId="77777777" w:rsidR="00B437D5" w:rsidRPr="00B437D5" w:rsidRDefault="00B437D5" w:rsidP="00B437D5">
      <w:pPr>
        <w:tabs>
          <w:tab w:val="left" w:pos="426"/>
        </w:tabs>
        <w:spacing w:line="276" w:lineRule="auto"/>
        <w:ind w:left="426" w:hanging="426"/>
        <w:jc w:val="both"/>
        <w:rPr>
          <w:rFonts w:asciiTheme="minorHAnsi" w:hAnsiTheme="minorHAnsi" w:cstheme="minorHAnsi"/>
          <w:bCs/>
          <w:sz w:val="20"/>
          <w:szCs w:val="20"/>
        </w:rPr>
      </w:pPr>
      <w:r w:rsidRPr="00B437D5">
        <w:rPr>
          <w:rFonts w:asciiTheme="minorHAnsi" w:hAnsiTheme="minorHAnsi" w:cstheme="minorHAnsi"/>
          <w:bCs/>
          <w:sz w:val="20"/>
          <w:szCs w:val="20"/>
        </w:rPr>
        <w:t>4.</w:t>
      </w:r>
      <w:r w:rsidRPr="00B437D5">
        <w:rPr>
          <w:rFonts w:asciiTheme="minorHAnsi" w:hAnsiTheme="minorHAnsi" w:cstheme="minorHAnsi"/>
          <w:bCs/>
          <w:sz w:val="20"/>
          <w:szCs w:val="20"/>
        </w:rPr>
        <w:tab/>
        <w:t>Warunki wprowadzenia zmiany do umowy:</w:t>
      </w:r>
    </w:p>
    <w:p w14:paraId="232DBA60" w14:textId="77777777" w:rsidR="00B437D5" w:rsidRPr="00B437D5" w:rsidRDefault="00B437D5" w:rsidP="00B437D5">
      <w:pPr>
        <w:numPr>
          <w:ilvl w:val="1"/>
          <w:numId w:val="30"/>
        </w:numPr>
        <w:spacing w:line="276" w:lineRule="auto"/>
        <w:ind w:left="709" w:hanging="425"/>
        <w:jc w:val="both"/>
        <w:rPr>
          <w:rFonts w:asciiTheme="minorHAnsi" w:hAnsiTheme="minorHAnsi" w:cstheme="minorHAnsi"/>
          <w:sz w:val="20"/>
          <w:szCs w:val="20"/>
        </w:rPr>
      </w:pPr>
      <w:r w:rsidRPr="00B437D5">
        <w:rPr>
          <w:rFonts w:asciiTheme="minorHAnsi" w:hAnsiTheme="minorHAnsi" w:cstheme="minorHAnsi"/>
          <w:sz w:val="20"/>
          <w:szCs w:val="20"/>
        </w:rPr>
        <w:t>Strona występująca o zmianę postanowień niniejszej umowy zobowiązana jest do udokumentowania zaistnienia okoliczności, na które powołuje się, jako przyczynę wprowadzenia zmian.</w:t>
      </w:r>
    </w:p>
    <w:p w14:paraId="2C53B7DD" w14:textId="77777777" w:rsidR="00B437D5" w:rsidRPr="00B437D5" w:rsidRDefault="00B437D5" w:rsidP="00B437D5">
      <w:pPr>
        <w:numPr>
          <w:ilvl w:val="1"/>
          <w:numId w:val="30"/>
        </w:numPr>
        <w:spacing w:line="276" w:lineRule="auto"/>
        <w:ind w:left="709" w:hanging="425"/>
        <w:jc w:val="both"/>
        <w:rPr>
          <w:rFonts w:asciiTheme="minorHAnsi" w:hAnsiTheme="minorHAnsi" w:cstheme="minorHAnsi"/>
          <w:sz w:val="20"/>
          <w:szCs w:val="20"/>
        </w:rPr>
      </w:pPr>
      <w:r w:rsidRPr="00B437D5">
        <w:rPr>
          <w:rFonts w:asciiTheme="minorHAnsi" w:hAnsiTheme="minorHAnsi" w:cstheme="minorHAnsi"/>
          <w:sz w:val="20"/>
          <w:szCs w:val="20"/>
        </w:rPr>
        <w:t>Wniosek o zmianę postanowień umowy musi być wyrażony na piśmie.</w:t>
      </w:r>
    </w:p>
    <w:p w14:paraId="22C1671A" w14:textId="77777777" w:rsidR="00B437D5" w:rsidRPr="00B437D5" w:rsidRDefault="00B437D5" w:rsidP="00B437D5">
      <w:pPr>
        <w:numPr>
          <w:ilvl w:val="1"/>
          <w:numId w:val="30"/>
        </w:numPr>
        <w:spacing w:line="276" w:lineRule="auto"/>
        <w:ind w:left="709" w:hanging="425"/>
        <w:contextualSpacing/>
        <w:jc w:val="both"/>
        <w:rPr>
          <w:rFonts w:asciiTheme="minorHAnsi" w:hAnsiTheme="minorHAnsi" w:cstheme="minorHAnsi"/>
          <w:sz w:val="20"/>
          <w:szCs w:val="20"/>
        </w:rPr>
      </w:pPr>
      <w:r w:rsidRPr="00B437D5">
        <w:rPr>
          <w:rFonts w:asciiTheme="minorHAnsi" w:hAnsiTheme="minorHAnsi" w:cstheme="minorHAnsi"/>
          <w:sz w:val="20"/>
          <w:szCs w:val="20"/>
        </w:rPr>
        <w:t>Złożony wniosek przez stronę inicjującą zmianę musi zawierać:</w:t>
      </w:r>
    </w:p>
    <w:p w14:paraId="709D090D" w14:textId="77777777" w:rsidR="00B437D5" w:rsidRPr="00B437D5" w:rsidRDefault="00B437D5" w:rsidP="00B437D5">
      <w:pPr>
        <w:numPr>
          <w:ilvl w:val="1"/>
          <w:numId w:val="14"/>
        </w:numPr>
        <w:spacing w:line="276" w:lineRule="auto"/>
        <w:ind w:left="993" w:hanging="284"/>
        <w:contextualSpacing/>
        <w:jc w:val="both"/>
        <w:rPr>
          <w:rFonts w:asciiTheme="minorHAnsi" w:hAnsiTheme="minorHAnsi" w:cstheme="minorHAnsi"/>
          <w:sz w:val="20"/>
          <w:szCs w:val="20"/>
        </w:rPr>
      </w:pPr>
      <w:r w:rsidRPr="00B437D5">
        <w:rPr>
          <w:rFonts w:asciiTheme="minorHAnsi" w:hAnsiTheme="minorHAnsi" w:cstheme="minorHAnsi"/>
          <w:sz w:val="20"/>
          <w:szCs w:val="20"/>
        </w:rPr>
        <w:t>opis propozycji zmiany,</w:t>
      </w:r>
    </w:p>
    <w:p w14:paraId="53712D8C" w14:textId="77777777" w:rsidR="00B437D5" w:rsidRPr="00B437D5" w:rsidRDefault="00B437D5" w:rsidP="00B437D5">
      <w:pPr>
        <w:numPr>
          <w:ilvl w:val="1"/>
          <w:numId w:val="14"/>
        </w:numPr>
        <w:spacing w:line="276" w:lineRule="auto"/>
        <w:ind w:left="993" w:hanging="284"/>
        <w:contextualSpacing/>
        <w:jc w:val="both"/>
        <w:rPr>
          <w:rFonts w:asciiTheme="minorHAnsi" w:hAnsiTheme="minorHAnsi" w:cstheme="minorHAnsi"/>
          <w:sz w:val="20"/>
          <w:szCs w:val="20"/>
        </w:rPr>
      </w:pPr>
      <w:r w:rsidRPr="00B437D5">
        <w:rPr>
          <w:rFonts w:asciiTheme="minorHAnsi" w:hAnsiTheme="minorHAnsi" w:cstheme="minorHAnsi"/>
          <w:sz w:val="20"/>
          <w:szCs w:val="20"/>
        </w:rPr>
        <w:t>uzasadnienie zmiany,</w:t>
      </w:r>
    </w:p>
    <w:p w14:paraId="37ED32CB" w14:textId="77777777" w:rsidR="00B437D5" w:rsidRPr="00B437D5" w:rsidRDefault="00B437D5" w:rsidP="00B437D5">
      <w:pPr>
        <w:numPr>
          <w:ilvl w:val="1"/>
          <w:numId w:val="14"/>
        </w:numPr>
        <w:spacing w:line="276" w:lineRule="auto"/>
        <w:ind w:left="993" w:hanging="284"/>
        <w:contextualSpacing/>
        <w:jc w:val="both"/>
        <w:rPr>
          <w:rFonts w:asciiTheme="minorHAnsi" w:hAnsiTheme="minorHAnsi" w:cstheme="minorHAnsi"/>
          <w:sz w:val="20"/>
          <w:szCs w:val="20"/>
        </w:rPr>
      </w:pPr>
      <w:r w:rsidRPr="00B437D5">
        <w:rPr>
          <w:rFonts w:asciiTheme="minorHAnsi" w:hAnsiTheme="minorHAnsi" w:cstheme="minorHAnsi"/>
          <w:sz w:val="20"/>
          <w:szCs w:val="20"/>
        </w:rPr>
        <w:t>opis wpływu zmiany na warunki realizacji umowy.</w:t>
      </w:r>
    </w:p>
    <w:p w14:paraId="21C274E8" w14:textId="77777777" w:rsidR="00B437D5" w:rsidRPr="00B437D5" w:rsidRDefault="00B437D5" w:rsidP="00B437D5">
      <w:pPr>
        <w:spacing w:line="276" w:lineRule="auto"/>
        <w:ind w:left="426" w:hanging="426"/>
        <w:jc w:val="both"/>
        <w:rPr>
          <w:rFonts w:asciiTheme="minorHAnsi" w:hAnsiTheme="minorHAnsi" w:cstheme="minorHAnsi"/>
          <w:sz w:val="20"/>
          <w:szCs w:val="20"/>
        </w:rPr>
      </w:pPr>
      <w:r w:rsidRPr="00B437D5">
        <w:rPr>
          <w:rFonts w:asciiTheme="minorHAnsi" w:hAnsiTheme="minorHAnsi" w:cstheme="minorHAnsi"/>
          <w:sz w:val="20"/>
          <w:szCs w:val="20"/>
        </w:rPr>
        <w:t>5.</w:t>
      </w:r>
      <w:r w:rsidRPr="00B437D5">
        <w:rPr>
          <w:rFonts w:asciiTheme="minorHAnsi" w:hAnsiTheme="minorHAnsi" w:cstheme="minorHAnsi"/>
          <w:sz w:val="20"/>
          <w:szCs w:val="20"/>
        </w:rPr>
        <w:tab/>
        <w:t>Zmiana umowy może nastąpić wyłącznie w formie pisemnego aneksu pod rygorem nieważności.</w:t>
      </w:r>
    </w:p>
    <w:p w14:paraId="3C0BB5FC" w14:textId="77777777" w:rsidR="00B437D5" w:rsidRPr="00B437D5" w:rsidRDefault="00B437D5" w:rsidP="00B437D5">
      <w:pPr>
        <w:spacing w:line="276" w:lineRule="auto"/>
        <w:ind w:left="426" w:hanging="426"/>
        <w:jc w:val="both"/>
        <w:rPr>
          <w:rFonts w:asciiTheme="minorHAnsi" w:hAnsiTheme="minorHAnsi" w:cstheme="minorHAnsi"/>
          <w:bCs/>
          <w:sz w:val="20"/>
          <w:szCs w:val="20"/>
        </w:rPr>
      </w:pPr>
      <w:r w:rsidRPr="00B437D5">
        <w:rPr>
          <w:rFonts w:asciiTheme="minorHAnsi" w:hAnsiTheme="minorHAnsi" w:cstheme="minorHAnsi"/>
          <w:bCs/>
          <w:sz w:val="20"/>
          <w:szCs w:val="20"/>
        </w:rPr>
        <w:t>6.</w:t>
      </w:r>
      <w:r w:rsidRPr="00B437D5">
        <w:rPr>
          <w:rFonts w:asciiTheme="minorHAnsi" w:hAnsiTheme="minorHAnsi" w:cstheme="minorHAnsi"/>
          <w:bCs/>
          <w:sz w:val="20"/>
          <w:szCs w:val="20"/>
        </w:rPr>
        <w:tab/>
        <w:t>Wykonawca nie będzie uprawniony do żadnego przedłużenia terminu wykonania umowy i zwiększenia wynagrodzenia (dla danej części) w zakresie, w jakim konieczność dokonania zmiany została spowodowana przez jakikolwiek błąd lub zwłokę ze strony Wykonawcy, włącznie z błędem lub pozostawianiem w zwłoce dotyczącej  dostarczenia jakiegokolwiek dokumentu wynikającego z obowiązków Wykonawcy.</w:t>
      </w:r>
    </w:p>
    <w:p w14:paraId="41E53A73" w14:textId="77777777" w:rsidR="00B437D5" w:rsidRDefault="00B437D5" w:rsidP="00B437D5">
      <w:pPr>
        <w:spacing w:line="276" w:lineRule="auto"/>
        <w:jc w:val="both"/>
        <w:rPr>
          <w:rFonts w:asciiTheme="minorHAnsi" w:hAnsiTheme="minorHAnsi" w:cstheme="minorHAnsi"/>
          <w:sz w:val="20"/>
          <w:szCs w:val="20"/>
        </w:rPr>
      </w:pPr>
    </w:p>
    <w:p w14:paraId="120034CF" w14:textId="77777777" w:rsidR="00B437D5" w:rsidRDefault="00B437D5" w:rsidP="00B437D5">
      <w:pPr>
        <w:spacing w:line="276" w:lineRule="auto"/>
        <w:jc w:val="both"/>
        <w:rPr>
          <w:rFonts w:asciiTheme="minorHAnsi" w:hAnsiTheme="minorHAnsi" w:cstheme="minorHAnsi"/>
          <w:sz w:val="20"/>
          <w:szCs w:val="20"/>
        </w:rPr>
      </w:pPr>
    </w:p>
    <w:p w14:paraId="253FEA30" w14:textId="5A6B338D" w:rsidR="00E41C69" w:rsidRPr="000F61B4" w:rsidRDefault="00E41C69" w:rsidP="00974B70">
      <w:pPr>
        <w:spacing w:line="276" w:lineRule="auto"/>
        <w:jc w:val="both"/>
        <w:rPr>
          <w:rFonts w:asciiTheme="minorHAnsi" w:hAnsiTheme="minorHAnsi" w:cstheme="minorHAnsi"/>
          <w:sz w:val="20"/>
          <w:szCs w:val="20"/>
        </w:rPr>
      </w:pPr>
    </w:p>
    <w:p w14:paraId="66507BF8" w14:textId="77777777" w:rsidR="004D2E21" w:rsidRPr="000F61B4" w:rsidRDefault="004D2E21" w:rsidP="00055DAE">
      <w:pPr>
        <w:spacing w:line="276" w:lineRule="auto"/>
        <w:ind w:left="152" w:hanging="10"/>
        <w:jc w:val="center"/>
        <w:rPr>
          <w:rFonts w:asciiTheme="minorHAnsi" w:eastAsia="Calibri" w:hAnsiTheme="minorHAnsi" w:cstheme="minorHAnsi"/>
          <w:b/>
          <w:sz w:val="20"/>
          <w:szCs w:val="20"/>
        </w:rPr>
      </w:pPr>
      <w:r w:rsidRPr="00A21659">
        <w:rPr>
          <w:rFonts w:asciiTheme="minorHAnsi" w:eastAsia="Calibri" w:hAnsiTheme="minorHAnsi" w:cstheme="minorHAnsi"/>
          <w:b/>
          <w:sz w:val="20"/>
          <w:szCs w:val="20"/>
        </w:rPr>
        <w:t>§ 11</w:t>
      </w:r>
    </w:p>
    <w:p w14:paraId="702EB114" w14:textId="59A4882D" w:rsidR="004D2E21" w:rsidRPr="000F61B4" w:rsidRDefault="004D2E21" w:rsidP="00055DAE">
      <w:pPr>
        <w:numPr>
          <w:ilvl w:val="0"/>
          <w:numId w:val="20"/>
        </w:numPr>
        <w:tabs>
          <w:tab w:val="num" w:pos="862"/>
          <w:tab w:val="right" w:pos="8953"/>
        </w:tabs>
        <w:autoSpaceDE w:val="0"/>
        <w:autoSpaceDN w:val="0"/>
        <w:spacing w:line="276" w:lineRule="auto"/>
        <w:ind w:left="284" w:hanging="284"/>
        <w:jc w:val="both"/>
        <w:rPr>
          <w:rFonts w:asciiTheme="minorHAnsi" w:eastAsia="Calibri" w:hAnsiTheme="minorHAnsi" w:cstheme="minorHAnsi"/>
          <w:sz w:val="20"/>
          <w:szCs w:val="20"/>
        </w:rPr>
      </w:pPr>
      <w:r w:rsidRPr="000F61B4">
        <w:rPr>
          <w:rFonts w:asciiTheme="minorHAnsi" w:eastAsia="Calibri" w:hAnsiTheme="minorHAnsi" w:cstheme="minorHAnsi"/>
          <w:bCs/>
          <w:sz w:val="20"/>
          <w:szCs w:val="20"/>
        </w:rPr>
        <w:t>Oprócz wypadków wymienionych w treści K</w:t>
      </w:r>
      <w:r w:rsidR="005A2B0B" w:rsidRPr="000F61B4">
        <w:rPr>
          <w:rFonts w:asciiTheme="minorHAnsi" w:eastAsia="Calibri" w:hAnsiTheme="minorHAnsi" w:cstheme="minorHAnsi"/>
          <w:bCs/>
          <w:sz w:val="20"/>
          <w:szCs w:val="20"/>
        </w:rPr>
        <w:t>odeksu Cywilnego, Zamawiającemu</w:t>
      </w:r>
      <w:r w:rsidRPr="000F61B4">
        <w:rPr>
          <w:rFonts w:asciiTheme="minorHAnsi" w:eastAsia="Calibri" w:hAnsiTheme="minorHAnsi" w:cstheme="minorHAnsi"/>
          <w:bCs/>
          <w:sz w:val="20"/>
          <w:szCs w:val="20"/>
        </w:rPr>
        <w:t xml:space="preserve"> przysługuje prawo odstąpienia od umowy w oparciu o przepisy art. 456 ustawy </w:t>
      </w:r>
      <w:proofErr w:type="spellStart"/>
      <w:r w:rsidRPr="000F61B4">
        <w:rPr>
          <w:rFonts w:asciiTheme="minorHAnsi" w:eastAsia="Calibri" w:hAnsiTheme="minorHAnsi" w:cstheme="minorHAnsi"/>
          <w:bCs/>
          <w:sz w:val="20"/>
          <w:szCs w:val="20"/>
        </w:rPr>
        <w:t>Pzp</w:t>
      </w:r>
      <w:proofErr w:type="spellEnd"/>
      <w:r w:rsidRPr="000F61B4">
        <w:rPr>
          <w:rFonts w:asciiTheme="minorHAnsi" w:eastAsia="Calibri" w:hAnsiTheme="minorHAnsi" w:cstheme="minorHAnsi"/>
          <w:bCs/>
          <w:sz w:val="20"/>
          <w:szCs w:val="20"/>
        </w:rPr>
        <w:t xml:space="preserve">. </w:t>
      </w:r>
    </w:p>
    <w:p w14:paraId="01F4387F" w14:textId="643258A3" w:rsidR="00964685" w:rsidRPr="000F61B4" w:rsidRDefault="004D2E21" w:rsidP="00055DAE">
      <w:pPr>
        <w:widowControl w:val="0"/>
        <w:numPr>
          <w:ilvl w:val="0"/>
          <w:numId w:val="20"/>
        </w:numPr>
        <w:tabs>
          <w:tab w:val="num" w:pos="284"/>
        </w:tabs>
        <w:suppressAutoHyphens/>
        <w:spacing w:line="276" w:lineRule="auto"/>
        <w:ind w:left="284" w:hanging="284"/>
        <w:jc w:val="both"/>
        <w:rPr>
          <w:rFonts w:asciiTheme="minorHAnsi" w:eastAsia="Calibri" w:hAnsiTheme="minorHAnsi" w:cstheme="minorHAnsi"/>
          <w:bCs/>
          <w:sz w:val="20"/>
          <w:szCs w:val="20"/>
        </w:rPr>
      </w:pPr>
      <w:r w:rsidRPr="000F61B4">
        <w:rPr>
          <w:rFonts w:asciiTheme="minorHAnsi" w:eastAsia="Calibri" w:hAnsiTheme="minorHAnsi" w:cstheme="minorHAnsi"/>
          <w:bCs/>
          <w:sz w:val="20"/>
          <w:szCs w:val="20"/>
        </w:rPr>
        <w:t>Niezależnie od przyczyn wskazanych w ust. 1 Zamawiającemu przysługuje prawo do odstąpienia od umowy z zachowaniem prawa do odszkodowania i kar umownych określonych w umowie, w sytuacji, gdy:</w:t>
      </w:r>
    </w:p>
    <w:p w14:paraId="679ADD54" w14:textId="77777777" w:rsidR="004D2E21" w:rsidRPr="000F61B4" w:rsidRDefault="004D2E21" w:rsidP="00055DAE">
      <w:pPr>
        <w:numPr>
          <w:ilvl w:val="1"/>
          <w:numId w:val="19"/>
        </w:numPr>
        <w:spacing w:line="276" w:lineRule="auto"/>
        <w:ind w:left="567" w:hanging="283"/>
        <w:jc w:val="both"/>
        <w:rPr>
          <w:rFonts w:asciiTheme="minorHAnsi" w:eastAsia="Calibri" w:hAnsiTheme="minorHAnsi" w:cstheme="minorHAnsi"/>
          <w:sz w:val="20"/>
          <w:szCs w:val="20"/>
        </w:rPr>
      </w:pPr>
      <w:r w:rsidRPr="000F61B4">
        <w:rPr>
          <w:rFonts w:asciiTheme="minorHAnsi" w:eastAsia="Calibri" w:hAnsiTheme="minorHAnsi" w:cstheme="minorHAnsi"/>
          <w:sz w:val="20"/>
          <w:szCs w:val="20"/>
        </w:rPr>
        <w:t>Wykonawca nienależycie wykonuje którekolwiek z zobowiązań umownych i nie zmieni sposobu wykonywania pomimo pisemnego wezwania przez Zamawiającego i wyznaczenia mu w tym celu odpowiedniego terminu;</w:t>
      </w:r>
    </w:p>
    <w:p w14:paraId="3B29C6EB" w14:textId="19C01986" w:rsidR="004D2E21" w:rsidRPr="000F61B4" w:rsidRDefault="004D2E21" w:rsidP="00055DAE">
      <w:pPr>
        <w:numPr>
          <w:ilvl w:val="1"/>
          <w:numId w:val="19"/>
        </w:numPr>
        <w:spacing w:line="276" w:lineRule="auto"/>
        <w:ind w:left="567" w:hanging="283"/>
        <w:jc w:val="both"/>
        <w:rPr>
          <w:rFonts w:asciiTheme="minorHAnsi" w:eastAsia="Calibri" w:hAnsiTheme="minorHAnsi" w:cstheme="minorHAnsi"/>
          <w:sz w:val="20"/>
          <w:szCs w:val="20"/>
        </w:rPr>
      </w:pPr>
      <w:r w:rsidRPr="000F61B4">
        <w:rPr>
          <w:rFonts w:asciiTheme="minorHAnsi" w:eastAsia="Calibri" w:hAnsiTheme="minorHAnsi" w:cstheme="minorHAnsi"/>
          <w:sz w:val="20"/>
          <w:szCs w:val="20"/>
        </w:rPr>
        <w:t>Wykonawca bez uzasadnionych przyczyn nie rozpoczął wykonywania umowy i nie realizuje jej przez okres dłuższy niż 14 dni w stosun</w:t>
      </w:r>
      <w:r w:rsidR="00F218BD" w:rsidRPr="000F61B4">
        <w:rPr>
          <w:rFonts w:asciiTheme="minorHAnsi" w:eastAsia="Calibri" w:hAnsiTheme="minorHAnsi" w:cstheme="minorHAnsi"/>
          <w:sz w:val="20"/>
          <w:szCs w:val="20"/>
        </w:rPr>
        <w:t>ku do terminów określonych w § 3</w:t>
      </w:r>
      <w:r w:rsidRPr="000F61B4">
        <w:rPr>
          <w:rFonts w:asciiTheme="minorHAnsi" w:eastAsia="Calibri" w:hAnsiTheme="minorHAnsi" w:cstheme="minorHAnsi"/>
          <w:sz w:val="20"/>
          <w:szCs w:val="20"/>
        </w:rPr>
        <w:t xml:space="preserve"> umowy, i to bez wyznaczania dodatkowego terminu;</w:t>
      </w:r>
    </w:p>
    <w:p w14:paraId="4CC0F252" w14:textId="77777777" w:rsidR="004D2E21" w:rsidRPr="000F61B4" w:rsidRDefault="004D2E21" w:rsidP="00055DAE">
      <w:pPr>
        <w:numPr>
          <w:ilvl w:val="1"/>
          <w:numId w:val="19"/>
        </w:numPr>
        <w:spacing w:line="276" w:lineRule="auto"/>
        <w:ind w:left="567" w:hanging="283"/>
        <w:jc w:val="both"/>
        <w:rPr>
          <w:rFonts w:asciiTheme="minorHAnsi" w:eastAsia="Calibri" w:hAnsiTheme="minorHAnsi" w:cstheme="minorHAnsi"/>
          <w:sz w:val="20"/>
          <w:szCs w:val="20"/>
        </w:rPr>
      </w:pPr>
      <w:r w:rsidRPr="000F61B4">
        <w:rPr>
          <w:rFonts w:asciiTheme="minorHAnsi" w:eastAsia="Calibri" w:hAnsiTheme="minorHAnsi" w:cstheme="minorHAnsi"/>
          <w:sz w:val="20"/>
          <w:szCs w:val="20"/>
        </w:rPr>
        <w:t>Wykonawca, bez upoważnienia ze strony Zamawiającego, przerwał realizację umowy i nie realizuje jej przez okres dłuższy niż 14 dni, i to bez wyznaczania dodatkowego terminu;</w:t>
      </w:r>
    </w:p>
    <w:p w14:paraId="211D2289" w14:textId="77777777" w:rsidR="004D2E21" w:rsidRPr="000F61B4" w:rsidRDefault="004D2E21" w:rsidP="00055DAE">
      <w:pPr>
        <w:numPr>
          <w:ilvl w:val="1"/>
          <w:numId w:val="19"/>
        </w:numPr>
        <w:spacing w:line="276" w:lineRule="auto"/>
        <w:ind w:left="567" w:hanging="283"/>
        <w:jc w:val="both"/>
        <w:rPr>
          <w:rFonts w:asciiTheme="minorHAnsi" w:eastAsia="Calibri" w:hAnsiTheme="minorHAnsi" w:cstheme="minorHAnsi"/>
          <w:sz w:val="20"/>
          <w:szCs w:val="20"/>
        </w:rPr>
      </w:pPr>
      <w:r w:rsidRPr="000F61B4">
        <w:rPr>
          <w:rFonts w:asciiTheme="minorHAnsi" w:eastAsia="Calibri" w:hAnsiTheme="minorHAnsi" w:cstheme="minorHAnsi"/>
          <w:sz w:val="20"/>
          <w:szCs w:val="20"/>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 i to bez wyznaczania dodatkowego terminu;</w:t>
      </w:r>
    </w:p>
    <w:p w14:paraId="75C2A713" w14:textId="77777777" w:rsidR="004D2E21" w:rsidRPr="000F61B4" w:rsidRDefault="004D2E21" w:rsidP="00055DAE">
      <w:pPr>
        <w:numPr>
          <w:ilvl w:val="1"/>
          <w:numId w:val="19"/>
        </w:numPr>
        <w:spacing w:line="276" w:lineRule="auto"/>
        <w:ind w:left="567" w:hanging="283"/>
        <w:jc w:val="both"/>
        <w:rPr>
          <w:rFonts w:asciiTheme="minorHAnsi" w:eastAsia="Calibri" w:hAnsiTheme="minorHAnsi" w:cstheme="minorHAnsi"/>
          <w:sz w:val="20"/>
          <w:szCs w:val="20"/>
        </w:rPr>
      </w:pPr>
      <w:r w:rsidRPr="000F61B4">
        <w:rPr>
          <w:rFonts w:asciiTheme="minorHAnsi" w:eastAsia="Calibri" w:hAnsiTheme="minorHAnsi" w:cstheme="minorHAnsi"/>
          <w:bCs/>
          <w:sz w:val="20"/>
          <w:szCs w:val="20"/>
        </w:rPr>
        <w:t>Wykonawca wykonuje przedmiot umowy przy udziale osób posiadających mniejsze kwalifikacje niż wymagane zgodnie z SWZ;</w:t>
      </w:r>
    </w:p>
    <w:p w14:paraId="479084C7" w14:textId="77777777" w:rsidR="004D2E21" w:rsidRPr="000F61B4" w:rsidRDefault="004D2E21" w:rsidP="00055DAE">
      <w:pPr>
        <w:numPr>
          <w:ilvl w:val="1"/>
          <w:numId w:val="19"/>
        </w:numPr>
        <w:spacing w:line="276" w:lineRule="auto"/>
        <w:ind w:left="567" w:hanging="283"/>
        <w:jc w:val="both"/>
        <w:rPr>
          <w:rFonts w:asciiTheme="minorHAnsi" w:eastAsia="Calibri" w:hAnsiTheme="minorHAnsi" w:cstheme="minorHAnsi"/>
          <w:sz w:val="20"/>
          <w:szCs w:val="20"/>
        </w:rPr>
      </w:pPr>
      <w:r w:rsidRPr="000F61B4">
        <w:rPr>
          <w:rFonts w:asciiTheme="minorHAnsi" w:eastAsia="Calibri" w:hAnsiTheme="minorHAnsi" w:cstheme="minorHAnsi"/>
          <w:sz w:val="20"/>
          <w:szCs w:val="20"/>
        </w:rPr>
        <w:t>Wykonawca dopuści się innego rażącego naruszenia obowiązków wynikających z umowy lub przepisów prawa powszechnie obowiązującego.</w:t>
      </w:r>
    </w:p>
    <w:p w14:paraId="0E42B052" w14:textId="77777777" w:rsidR="004D2E21" w:rsidRPr="000F61B4" w:rsidRDefault="004D2E21" w:rsidP="00055DAE">
      <w:pPr>
        <w:widowControl w:val="0"/>
        <w:numPr>
          <w:ilvl w:val="0"/>
          <w:numId w:val="20"/>
        </w:numPr>
        <w:tabs>
          <w:tab w:val="num" w:pos="284"/>
        </w:tabs>
        <w:suppressAutoHyphens/>
        <w:spacing w:line="276" w:lineRule="auto"/>
        <w:ind w:left="284" w:hanging="284"/>
        <w:jc w:val="both"/>
        <w:rPr>
          <w:rFonts w:asciiTheme="minorHAnsi" w:eastAsia="Calibri" w:hAnsiTheme="minorHAnsi" w:cstheme="minorHAnsi"/>
          <w:bCs/>
          <w:sz w:val="20"/>
          <w:szCs w:val="20"/>
        </w:rPr>
      </w:pPr>
      <w:r w:rsidRPr="000F61B4">
        <w:rPr>
          <w:rFonts w:asciiTheme="minorHAnsi" w:eastAsia="Calibri" w:hAnsiTheme="minorHAnsi" w:cstheme="minorHAnsi"/>
          <w:bCs/>
          <w:sz w:val="20"/>
          <w:szCs w:val="20"/>
        </w:rPr>
        <w:t>Wykonawcy przysługuje prawo rozwiązania umowy bez zachowania okresu wypowiedzenia w razie niewywiązywania się Zamawiającego z obowiązku zapłaty faktur za okres powyżej trzech miesięcy.</w:t>
      </w:r>
    </w:p>
    <w:p w14:paraId="2F72EE17" w14:textId="77777777" w:rsidR="004D2E21" w:rsidRPr="000F61B4" w:rsidRDefault="004D2E21" w:rsidP="00055DAE">
      <w:pPr>
        <w:widowControl w:val="0"/>
        <w:numPr>
          <w:ilvl w:val="0"/>
          <w:numId w:val="20"/>
        </w:numPr>
        <w:tabs>
          <w:tab w:val="num" w:pos="284"/>
        </w:tabs>
        <w:suppressAutoHyphens/>
        <w:spacing w:line="276" w:lineRule="auto"/>
        <w:ind w:left="284" w:hanging="284"/>
        <w:jc w:val="both"/>
        <w:rPr>
          <w:rFonts w:asciiTheme="minorHAnsi" w:eastAsia="Calibri" w:hAnsiTheme="minorHAnsi" w:cstheme="minorHAnsi"/>
          <w:bCs/>
          <w:sz w:val="20"/>
          <w:szCs w:val="20"/>
        </w:rPr>
      </w:pPr>
      <w:r w:rsidRPr="000F61B4">
        <w:rPr>
          <w:rFonts w:asciiTheme="minorHAnsi" w:eastAsia="Calibri" w:hAnsiTheme="minorHAnsi" w:cstheme="minorHAnsi"/>
          <w:bCs/>
          <w:sz w:val="20"/>
          <w:szCs w:val="20"/>
        </w:rPr>
        <w:t xml:space="preserve">W przypadku odstąpienia od umowy </w:t>
      </w:r>
      <w:r w:rsidRPr="000F61B4">
        <w:rPr>
          <w:rFonts w:asciiTheme="minorHAnsi" w:eastAsia="Calibri" w:hAnsiTheme="minorHAnsi" w:cstheme="minorHAnsi"/>
          <w:sz w:val="20"/>
          <w:szCs w:val="20"/>
        </w:rPr>
        <w:t>w terminie 14 dni od daty odstąpienia od umowy Wykonawca przy udziale Zamawiającego sporządzi szczegółowy protokół inwentaryzacji zrealizowanego przedmiotu umowy według stanu na dzień odstąpienia.</w:t>
      </w:r>
    </w:p>
    <w:p w14:paraId="6724B9F3" w14:textId="77777777" w:rsidR="004D2E21" w:rsidRPr="000F61B4" w:rsidRDefault="004D2E21" w:rsidP="00055DAE">
      <w:pPr>
        <w:widowControl w:val="0"/>
        <w:numPr>
          <w:ilvl w:val="0"/>
          <w:numId w:val="20"/>
        </w:numPr>
        <w:tabs>
          <w:tab w:val="num" w:pos="284"/>
        </w:tabs>
        <w:suppressAutoHyphens/>
        <w:spacing w:line="276" w:lineRule="auto"/>
        <w:ind w:left="284" w:hanging="284"/>
        <w:jc w:val="both"/>
        <w:rPr>
          <w:rFonts w:asciiTheme="minorHAnsi" w:eastAsia="Calibri" w:hAnsiTheme="minorHAnsi" w:cstheme="minorHAnsi"/>
          <w:bCs/>
          <w:sz w:val="20"/>
          <w:szCs w:val="20"/>
        </w:rPr>
      </w:pPr>
      <w:r w:rsidRPr="000F61B4">
        <w:rPr>
          <w:rFonts w:asciiTheme="minorHAnsi" w:eastAsia="Calibri" w:hAnsiTheme="minorHAnsi" w:cstheme="minorHAnsi"/>
          <w:bCs/>
          <w:sz w:val="20"/>
          <w:szCs w:val="20"/>
        </w:rPr>
        <w:t>W przypadku odstąpienia od Umowy w mocy pozostają wszystkie postanowienia Umowy w odniesieniu do zrealizowanej i odebranej przez Zamawiającego części Przedmiotu zamówienia.</w:t>
      </w:r>
    </w:p>
    <w:p w14:paraId="57760CE2" w14:textId="09B91680" w:rsidR="004D2E21" w:rsidRPr="000F61B4" w:rsidRDefault="004D2E21" w:rsidP="00A21659">
      <w:pPr>
        <w:widowControl w:val="0"/>
        <w:numPr>
          <w:ilvl w:val="0"/>
          <w:numId w:val="20"/>
        </w:numPr>
        <w:tabs>
          <w:tab w:val="num" w:pos="284"/>
        </w:tabs>
        <w:suppressAutoHyphens/>
        <w:spacing w:line="276" w:lineRule="auto"/>
        <w:ind w:left="284" w:hanging="284"/>
        <w:jc w:val="both"/>
        <w:rPr>
          <w:rFonts w:asciiTheme="minorHAnsi" w:eastAsia="Calibri" w:hAnsiTheme="minorHAnsi" w:cstheme="minorHAnsi"/>
          <w:bCs/>
          <w:sz w:val="20"/>
          <w:szCs w:val="20"/>
        </w:rPr>
      </w:pPr>
      <w:r w:rsidRPr="000F61B4">
        <w:rPr>
          <w:rFonts w:asciiTheme="minorHAnsi" w:eastAsia="Calibri" w:hAnsiTheme="minorHAnsi" w:cstheme="minorHAnsi"/>
          <w:bCs/>
          <w:sz w:val="20"/>
          <w:szCs w:val="20"/>
        </w:rPr>
        <w:t>Oświadczenia w przedmiocie odstąpienia od Umowy wymagają formy pisemnej pod rygorem nieważności.</w:t>
      </w:r>
      <w:r w:rsidR="008C5711" w:rsidRPr="000F61B4">
        <w:rPr>
          <w:rFonts w:asciiTheme="minorHAnsi" w:eastAsia="Calibri" w:hAnsiTheme="minorHAnsi" w:cstheme="minorHAnsi"/>
          <w:bCs/>
          <w:sz w:val="20"/>
          <w:szCs w:val="20"/>
        </w:rPr>
        <w:t xml:space="preserve"> </w:t>
      </w:r>
      <w:r w:rsidRPr="000F61B4">
        <w:rPr>
          <w:rFonts w:asciiTheme="minorHAnsi" w:eastAsia="Calibri" w:hAnsiTheme="minorHAnsi" w:cstheme="minorHAnsi"/>
          <w:bCs/>
          <w:sz w:val="20"/>
          <w:szCs w:val="20"/>
        </w:rPr>
        <w:t>Jeżeli na rzecz Zamawiającego zostało zastrzeżone umowne albo ustawowe prawo odstąpienia od umowy, Zamawiający może to prawo wykonać (zrealizować przez cały okres obowiązywa</w:t>
      </w:r>
      <w:r w:rsidR="00A21659">
        <w:rPr>
          <w:rFonts w:asciiTheme="minorHAnsi" w:eastAsia="Calibri" w:hAnsiTheme="minorHAnsi" w:cstheme="minorHAnsi"/>
          <w:bCs/>
          <w:sz w:val="20"/>
          <w:szCs w:val="20"/>
        </w:rPr>
        <w:t xml:space="preserve">nia umowy </w:t>
      </w:r>
      <w:r w:rsidR="008C5711" w:rsidRPr="000F61B4">
        <w:rPr>
          <w:rFonts w:asciiTheme="minorHAnsi" w:eastAsia="Calibri" w:hAnsiTheme="minorHAnsi" w:cstheme="minorHAnsi"/>
          <w:bCs/>
          <w:sz w:val="20"/>
          <w:szCs w:val="20"/>
        </w:rPr>
        <w:t xml:space="preserve">i okres gwarancji, </w:t>
      </w:r>
      <w:r w:rsidRPr="000F61B4">
        <w:rPr>
          <w:rFonts w:asciiTheme="minorHAnsi" w:eastAsia="Calibri" w:hAnsiTheme="minorHAnsi" w:cstheme="minorHAnsi"/>
          <w:bCs/>
          <w:sz w:val="20"/>
          <w:szCs w:val="20"/>
        </w:rPr>
        <w:t>chyba że z obowiązujących przepisów wynika termin krótszy.</w:t>
      </w:r>
    </w:p>
    <w:p w14:paraId="69ED1C39" w14:textId="2629591F" w:rsidR="004D2E21" w:rsidRPr="000F61B4" w:rsidRDefault="004D2E21" w:rsidP="00055DAE">
      <w:pPr>
        <w:spacing w:line="276" w:lineRule="auto"/>
        <w:jc w:val="both"/>
        <w:rPr>
          <w:rFonts w:asciiTheme="minorHAnsi" w:hAnsiTheme="minorHAnsi" w:cstheme="minorHAnsi"/>
          <w:sz w:val="20"/>
          <w:szCs w:val="20"/>
        </w:rPr>
      </w:pPr>
    </w:p>
    <w:p w14:paraId="7B7B0B6C" w14:textId="166E0B3D" w:rsidR="000251B5" w:rsidRPr="000F61B4" w:rsidRDefault="00A647A1" w:rsidP="00055DAE">
      <w:pPr>
        <w:widowControl w:val="0"/>
        <w:adjustRightInd w:val="0"/>
        <w:spacing w:line="276" w:lineRule="auto"/>
        <w:jc w:val="center"/>
        <w:textAlignment w:val="baseline"/>
        <w:rPr>
          <w:rFonts w:asciiTheme="minorHAnsi" w:hAnsiTheme="minorHAnsi" w:cstheme="minorHAnsi"/>
          <w:b/>
          <w:sz w:val="20"/>
          <w:szCs w:val="20"/>
        </w:rPr>
      </w:pPr>
      <w:r w:rsidRPr="00A21659">
        <w:rPr>
          <w:rFonts w:asciiTheme="minorHAnsi" w:hAnsiTheme="minorHAnsi" w:cstheme="minorHAnsi"/>
          <w:b/>
          <w:sz w:val="20"/>
          <w:szCs w:val="20"/>
        </w:rPr>
        <w:t xml:space="preserve">§ </w:t>
      </w:r>
      <w:r w:rsidR="00F503EB" w:rsidRPr="00A21659">
        <w:rPr>
          <w:rFonts w:asciiTheme="minorHAnsi" w:hAnsiTheme="minorHAnsi" w:cstheme="minorHAnsi"/>
          <w:b/>
          <w:sz w:val="20"/>
          <w:szCs w:val="20"/>
        </w:rPr>
        <w:t>1</w:t>
      </w:r>
      <w:r w:rsidR="008C5711" w:rsidRPr="00A21659">
        <w:rPr>
          <w:rFonts w:asciiTheme="minorHAnsi" w:hAnsiTheme="minorHAnsi" w:cstheme="minorHAnsi"/>
          <w:b/>
          <w:sz w:val="20"/>
          <w:szCs w:val="20"/>
        </w:rPr>
        <w:t>2</w:t>
      </w:r>
    </w:p>
    <w:p w14:paraId="3A722B24" w14:textId="77777777" w:rsidR="009C7B37" w:rsidRPr="000F61B4" w:rsidRDefault="009C7B37" w:rsidP="00055DAE">
      <w:pPr>
        <w:pStyle w:val="Default"/>
        <w:numPr>
          <w:ilvl w:val="0"/>
          <w:numId w:val="9"/>
        </w:numPr>
        <w:spacing w:line="276" w:lineRule="auto"/>
        <w:ind w:left="426" w:hanging="426"/>
        <w:rPr>
          <w:rFonts w:asciiTheme="minorHAnsi" w:hAnsiTheme="minorHAnsi" w:cstheme="minorHAnsi"/>
          <w:color w:val="auto"/>
          <w:sz w:val="20"/>
          <w:szCs w:val="20"/>
        </w:rPr>
      </w:pPr>
      <w:r w:rsidRPr="000F61B4">
        <w:rPr>
          <w:rFonts w:asciiTheme="minorHAnsi" w:hAnsiTheme="minorHAnsi" w:cstheme="minorHAnsi"/>
          <w:color w:val="auto"/>
          <w:sz w:val="20"/>
          <w:szCs w:val="20"/>
        </w:rPr>
        <w:t>Wykonawca zapewni ciągłą komunikację z Zamawiającym na każdym etapie prac.</w:t>
      </w:r>
    </w:p>
    <w:p w14:paraId="7842494B" w14:textId="16A55737" w:rsidR="00020A06" w:rsidRPr="000F61B4" w:rsidRDefault="009C7B37" w:rsidP="00055DAE">
      <w:pPr>
        <w:pStyle w:val="Default"/>
        <w:numPr>
          <w:ilvl w:val="0"/>
          <w:numId w:val="9"/>
        </w:numPr>
        <w:spacing w:line="276" w:lineRule="auto"/>
        <w:ind w:left="426" w:hanging="426"/>
        <w:jc w:val="both"/>
        <w:rPr>
          <w:rFonts w:asciiTheme="minorHAnsi" w:hAnsiTheme="minorHAnsi" w:cstheme="minorHAnsi"/>
          <w:color w:val="auto"/>
          <w:sz w:val="20"/>
          <w:szCs w:val="20"/>
        </w:rPr>
      </w:pPr>
      <w:r w:rsidRPr="000F61B4">
        <w:rPr>
          <w:rFonts w:asciiTheme="minorHAnsi" w:hAnsiTheme="minorHAnsi" w:cstheme="minorHAnsi"/>
          <w:color w:val="auto"/>
          <w:sz w:val="20"/>
          <w:szCs w:val="20"/>
        </w:rPr>
        <w:t>Wykonawca zapewni odpowiednią liczbę wykwalifikowanego personelu gwarantującą profesjonalną i terminową realizację przedmiotu umowy.</w:t>
      </w:r>
    </w:p>
    <w:p w14:paraId="673C5F7E" w14:textId="6A33CD22" w:rsidR="009C7B37" w:rsidRPr="000F61B4" w:rsidRDefault="009C7B37" w:rsidP="00055DAE">
      <w:pPr>
        <w:pStyle w:val="Default"/>
        <w:numPr>
          <w:ilvl w:val="0"/>
          <w:numId w:val="9"/>
        </w:numPr>
        <w:spacing w:line="276" w:lineRule="auto"/>
        <w:ind w:left="426" w:hanging="426"/>
        <w:jc w:val="both"/>
        <w:rPr>
          <w:rFonts w:asciiTheme="minorHAnsi" w:hAnsiTheme="minorHAnsi" w:cstheme="minorHAnsi"/>
          <w:color w:val="auto"/>
          <w:sz w:val="20"/>
          <w:szCs w:val="20"/>
        </w:rPr>
      </w:pPr>
      <w:r w:rsidRPr="000F61B4">
        <w:rPr>
          <w:rFonts w:asciiTheme="minorHAnsi" w:hAnsiTheme="minorHAnsi" w:cstheme="minorHAnsi"/>
          <w:color w:val="auto"/>
          <w:sz w:val="20"/>
          <w:szCs w:val="20"/>
        </w:rPr>
        <w:t>Osoby odpowiedzialne za realizację u</w:t>
      </w:r>
      <w:r w:rsidR="000B2302" w:rsidRPr="000F61B4">
        <w:rPr>
          <w:rFonts w:asciiTheme="minorHAnsi" w:hAnsiTheme="minorHAnsi" w:cstheme="minorHAnsi"/>
          <w:color w:val="auto"/>
          <w:sz w:val="20"/>
          <w:szCs w:val="20"/>
        </w:rPr>
        <w:t>mowy, w tym podpisanie protokołów odbioru:</w:t>
      </w:r>
    </w:p>
    <w:p w14:paraId="3BAAA0D8" w14:textId="77777777" w:rsidR="00E41C69" w:rsidRPr="000F61B4" w:rsidRDefault="00983C32" w:rsidP="008B0417">
      <w:pPr>
        <w:spacing w:line="276" w:lineRule="auto"/>
        <w:ind w:left="426"/>
        <w:rPr>
          <w:rFonts w:asciiTheme="minorHAnsi" w:hAnsiTheme="minorHAnsi" w:cstheme="minorHAnsi"/>
          <w:sz w:val="20"/>
          <w:szCs w:val="20"/>
        </w:rPr>
      </w:pPr>
      <w:r w:rsidRPr="000F61B4">
        <w:rPr>
          <w:rFonts w:asciiTheme="minorHAnsi" w:hAnsiTheme="minorHAnsi" w:cstheme="minorHAnsi"/>
          <w:sz w:val="20"/>
          <w:szCs w:val="20"/>
        </w:rPr>
        <w:t xml:space="preserve">- </w:t>
      </w:r>
      <w:r w:rsidRPr="000F61B4">
        <w:rPr>
          <w:rFonts w:asciiTheme="minorHAnsi" w:hAnsiTheme="minorHAnsi" w:cstheme="minorHAnsi"/>
          <w:sz w:val="20"/>
          <w:szCs w:val="20"/>
        </w:rPr>
        <w:tab/>
      </w:r>
      <w:r w:rsidR="00593CBC" w:rsidRPr="000F61B4">
        <w:rPr>
          <w:rFonts w:asciiTheme="minorHAnsi" w:hAnsiTheme="minorHAnsi" w:cstheme="minorHAnsi"/>
          <w:sz w:val="20"/>
          <w:szCs w:val="20"/>
        </w:rPr>
        <w:t>po stronie Zamawiającego:</w:t>
      </w:r>
      <w:r w:rsidR="00D10952" w:rsidRPr="000F61B4">
        <w:rPr>
          <w:rFonts w:asciiTheme="minorHAnsi" w:hAnsiTheme="minorHAnsi" w:cstheme="minorHAnsi"/>
          <w:sz w:val="20"/>
          <w:szCs w:val="20"/>
        </w:rPr>
        <w:t xml:space="preserve"> </w:t>
      </w:r>
    </w:p>
    <w:p w14:paraId="067099A4" w14:textId="22554181" w:rsidR="00E41C69" w:rsidRPr="000F61B4" w:rsidRDefault="00C964F7" w:rsidP="008B0417">
      <w:pPr>
        <w:spacing w:line="276" w:lineRule="auto"/>
        <w:ind w:left="709"/>
        <w:rPr>
          <w:rFonts w:asciiTheme="minorHAnsi" w:hAnsiTheme="minorHAnsi" w:cstheme="minorHAnsi"/>
          <w:sz w:val="20"/>
          <w:szCs w:val="20"/>
        </w:rPr>
      </w:pPr>
      <w:r w:rsidRPr="000F61B4">
        <w:rPr>
          <w:rFonts w:asciiTheme="minorHAnsi" w:hAnsiTheme="minorHAnsi" w:cstheme="minorHAnsi"/>
          <w:sz w:val="20"/>
          <w:szCs w:val="20"/>
        </w:rPr>
        <w:t xml:space="preserve">Alicja </w:t>
      </w:r>
      <w:proofErr w:type="spellStart"/>
      <w:r w:rsidRPr="000F61B4">
        <w:rPr>
          <w:rFonts w:asciiTheme="minorHAnsi" w:hAnsiTheme="minorHAnsi" w:cstheme="minorHAnsi"/>
          <w:sz w:val="20"/>
          <w:szCs w:val="20"/>
        </w:rPr>
        <w:t>Daroszewska</w:t>
      </w:r>
      <w:proofErr w:type="spellEnd"/>
      <w:r w:rsidRPr="000F61B4">
        <w:rPr>
          <w:rFonts w:asciiTheme="minorHAnsi" w:hAnsiTheme="minorHAnsi" w:cstheme="minorHAnsi"/>
          <w:sz w:val="20"/>
          <w:szCs w:val="20"/>
        </w:rPr>
        <w:t>, email: alicja.daroszewska@ue.poznan.pl, tel. 61-856-95-43</w:t>
      </w:r>
    </w:p>
    <w:p w14:paraId="1F6C4F92" w14:textId="63D93AD9" w:rsidR="00E41C69" w:rsidRPr="000F61B4" w:rsidRDefault="00E41C69" w:rsidP="00055DAE">
      <w:pPr>
        <w:spacing w:line="276" w:lineRule="auto"/>
        <w:rPr>
          <w:rFonts w:asciiTheme="minorHAnsi" w:hAnsiTheme="minorHAnsi" w:cstheme="minorHAnsi"/>
          <w:sz w:val="20"/>
          <w:szCs w:val="20"/>
        </w:rPr>
      </w:pPr>
      <w:r w:rsidRPr="000F61B4">
        <w:rPr>
          <w:rFonts w:asciiTheme="minorHAnsi" w:hAnsiTheme="minorHAnsi" w:cstheme="minorHAnsi"/>
          <w:sz w:val="20"/>
          <w:szCs w:val="20"/>
        </w:rPr>
        <w:t xml:space="preserve">               Jacek Kurasz</w:t>
      </w:r>
      <w:r w:rsidR="00C964F7" w:rsidRPr="000F61B4">
        <w:rPr>
          <w:rFonts w:asciiTheme="minorHAnsi" w:hAnsiTheme="minorHAnsi" w:cstheme="minorHAnsi"/>
          <w:sz w:val="20"/>
          <w:szCs w:val="20"/>
        </w:rPr>
        <w:t>, email: jacek.kurasz@ue.poznan.pl ,tel. tel. 61-856-94-98</w:t>
      </w:r>
    </w:p>
    <w:p w14:paraId="7DB06716" w14:textId="1654E899" w:rsidR="00E41C69" w:rsidRPr="000F61B4" w:rsidRDefault="00974B70" w:rsidP="00055DAE">
      <w:pPr>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 xml:space="preserve">               </w:t>
      </w:r>
      <w:r w:rsidR="00E41C69" w:rsidRPr="000F61B4">
        <w:rPr>
          <w:rFonts w:asciiTheme="minorHAnsi" w:hAnsiTheme="minorHAnsi" w:cstheme="minorHAnsi"/>
          <w:sz w:val="20"/>
          <w:szCs w:val="20"/>
        </w:rPr>
        <w:t>Waldemar Szymański</w:t>
      </w:r>
      <w:r w:rsidR="00C964F7" w:rsidRPr="000F61B4">
        <w:rPr>
          <w:rFonts w:asciiTheme="minorHAnsi" w:hAnsiTheme="minorHAnsi" w:cstheme="minorHAnsi"/>
          <w:sz w:val="20"/>
          <w:szCs w:val="20"/>
        </w:rPr>
        <w:t>,</w:t>
      </w:r>
      <w:r w:rsidRPr="000F61B4">
        <w:rPr>
          <w:rFonts w:asciiTheme="minorHAnsi" w:hAnsiTheme="minorHAnsi" w:cstheme="minorHAnsi"/>
          <w:sz w:val="20"/>
          <w:szCs w:val="20"/>
        </w:rPr>
        <w:t xml:space="preserve"> </w:t>
      </w:r>
      <w:r w:rsidR="00C964F7" w:rsidRPr="000F61B4">
        <w:rPr>
          <w:rFonts w:asciiTheme="minorHAnsi" w:hAnsiTheme="minorHAnsi" w:cstheme="minorHAnsi"/>
          <w:sz w:val="20"/>
          <w:szCs w:val="20"/>
        </w:rPr>
        <w:t xml:space="preserve">email: </w:t>
      </w:r>
      <w:hyperlink r:id="rId9" w:history="1">
        <w:r w:rsidR="00C964F7" w:rsidRPr="000F61B4">
          <w:rPr>
            <w:rFonts w:asciiTheme="minorHAnsi" w:hAnsiTheme="minorHAnsi" w:cstheme="minorHAnsi"/>
            <w:sz w:val="20"/>
            <w:szCs w:val="20"/>
          </w:rPr>
          <w:t>waldemar.szymanski@ue.poznan.pl</w:t>
        </w:r>
      </w:hyperlink>
      <w:r w:rsidR="00C964F7" w:rsidRPr="000F61B4">
        <w:rPr>
          <w:rFonts w:asciiTheme="minorHAnsi" w:hAnsiTheme="minorHAnsi" w:cstheme="minorHAnsi"/>
          <w:sz w:val="20"/>
          <w:szCs w:val="20"/>
        </w:rPr>
        <w:t>, tel. 61-856-94-64</w:t>
      </w:r>
    </w:p>
    <w:p w14:paraId="2DE2941B" w14:textId="081297E1" w:rsidR="001272A1" w:rsidRPr="000F61B4" w:rsidRDefault="00983C32" w:rsidP="00055DAE">
      <w:pPr>
        <w:spacing w:line="276" w:lineRule="auto"/>
        <w:ind w:firstLine="426"/>
        <w:rPr>
          <w:rFonts w:asciiTheme="minorHAnsi" w:hAnsiTheme="minorHAnsi" w:cstheme="minorHAnsi"/>
          <w:sz w:val="20"/>
          <w:szCs w:val="20"/>
        </w:rPr>
      </w:pPr>
      <w:r w:rsidRPr="000F61B4">
        <w:rPr>
          <w:rFonts w:asciiTheme="minorHAnsi" w:hAnsiTheme="minorHAnsi" w:cstheme="minorHAnsi"/>
          <w:sz w:val="20"/>
          <w:szCs w:val="20"/>
        </w:rPr>
        <w:t xml:space="preserve">- </w:t>
      </w:r>
      <w:r w:rsidRPr="000F61B4">
        <w:rPr>
          <w:rFonts w:asciiTheme="minorHAnsi" w:hAnsiTheme="minorHAnsi" w:cstheme="minorHAnsi"/>
          <w:sz w:val="20"/>
          <w:szCs w:val="20"/>
        </w:rPr>
        <w:tab/>
      </w:r>
      <w:r w:rsidR="009C7B37" w:rsidRPr="000F61B4">
        <w:rPr>
          <w:rFonts w:asciiTheme="minorHAnsi" w:hAnsiTheme="minorHAnsi" w:cstheme="minorHAnsi"/>
          <w:sz w:val="20"/>
          <w:szCs w:val="20"/>
        </w:rPr>
        <w:t>po stronie Wykonawcy: ………………..</w:t>
      </w:r>
    </w:p>
    <w:p w14:paraId="390C81BA" w14:textId="486581F2" w:rsidR="00E41C69" w:rsidRPr="000F61B4" w:rsidRDefault="0014700C" w:rsidP="00974B70">
      <w:pPr>
        <w:pStyle w:val="Default"/>
        <w:spacing w:line="276" w:lineRule="auto"/>
        <w:ind w:left="379" w:hanging="379"/>
        <w:rPr>
          <w:rFonts w:asciiTheme="minorHAnsi" w:hAnsiTheme="minorHAnsi" w:cstheme="minorHAnsi"/>
          <w:color w:val="auto"/>
          <w:sz w:val="20"/>
          <w:szCs w:val="20"/>
        </w:rPr>
      </w:pPr>
      <w:r w:rsidRPr="000F61B4">
        <w:rPr>
          <w:rFonts w:asciiTheme="minorHAnsi" w:hAnsiTheme="minorHAnsi" w:cstheme="minorHAnsi"/>
          <w:color w:val="auto"/>
          <w:sz w:val="20"/>
          <w:szCs w:val="20"/>
        </w:rPr>
        <w:t xml:space="preserve">4. </w:t>
      </w:r>
      <w:r w:rsidRPr="000F61B4">
        <w:rPr>
          <w:rFonts w:asciiTheme="minorHAnsi" w:hAnsiTheme="minorHAnsi" w:cstheme="minorHAnsi"/>
          <w:color w:val="auto"/>
          <w:sz w:val="20"/>
          <w:szCs w:val="20"/>
        </w:rPr>
        <w:tab/>
        <w:t>Zmiana osób wskazanych w ustępie 3 lub ich danych kontaktowych nie jest uważana za zmianę umowy i wymaga jedynie poinformowania drugiej strony na adres mailowy osoby kontaktowej.</w:t>
      </w:r>
    </w:p>
    <w:p w14:paraId="5918909D" w14:textId="77777777" w:rsidR="0038499C" w:rsidRPr="000F61B4" w:rsidRDefault="0038499C" w:rsidP="00055DAE">
      <w:pPr>
        <w:tabs>
          <w:tab w:val="left" w:pos="360"/>
        </w:tabs>
        <w:spacing w:line="276" w:lineRule="auto"/>
        <w:rPr>
          <w:rFonts w:asciiTheme="minorHAnsi" w:hAnsiTheme="minorHAnsi" w:cstheme="minorHAnsi"/>
          <w:b/>
          <w:sz w:val="20"/>
          <w:szCs w:val="20"/>
        </w:rPr>
      </w:pPr>
    </w:p>
    <w:p w14:paraId="34D7423E" w14:textId="21EDAC2C" w:rsidR="006F119E" w:rsidRPr="000F61B4" w:rsidRDefault="000F03C4" w:rsidP="00055DAE">
      <w:pPr>
        <w:tabs>
          <w:tab w:val="left" w:pos="360"/>
        </w:tabs>
        <w:spacing w:line="276" w:lineRule="auto"/>
        <w:jc w:val="center"/>
        <w:rPr>
          <w:rFonts w:asciiTheme="minorHAnsi" w:hAnsiTheme="minorHAnsi" w:cstheme="minorHAnsi"/>
          <w:b/>
          <w:sz w:val="20"/>
          <w:szCs w:val="20"/>
        </w:rPr>
      </w:pPr>
      <w:r w:rsidRPr="00A21659">
        <w:rPr>
          <w:rFonts w:asciiTheme="minorHAnsi" w:hAnsiTheme="minorHAnsi" w:cstheme="minorHAnsi"/>
          <w:b/>
          <w:sz w:val="20"/>
          <w:szCs w:val="20"/>
        </w:rPr>
        <w:t xml:space="preserve">§ </w:t>
      </w:r>
      <w:r w:rsidR="000B71EE" w:rsidRPr="00A21659">
        <w:rPr>
          <w:rFonts w:asciiTheme="minorHAnsi" w:hAnsiTheme="minorHAnsi" w:cstheme="minorHAnsi"/>
          <w:b/>
          <w:sz w:val="20"/>
          <w:szCs w:val="20"/>
        </w:rPr>
        <w:t>1</w:t>
      </w:r>
      <w:r w:rsidR="008C5711" w:rsidRPr="00A21659">
        <w:rPr>
          <w:rFonts w:asciiTheme="minorHAnsi" w:hAnsiTheme="minorHAnsi" w:cstheme="minorHAnsi"/>
          <w:b/>
          <w:sz w:val="20"/>
          <w:szCs w:val="20"/>
        </w:rPr>
        <w:t>3</w:t>
      </w:r>
    </w:p>
    <w:p w14:paraId="411526FB" w14:textId="104DDBE1" w:rsidR="000D1330" w:rsidRPr="000F61B4" w:rsidRDefault="00FB4969" w:rsidP="00055DAE">
      <w:pPr>
        <w:numPr>
          <w:ilvl w:val="1"/>
          <w:numId w:val="7"/>
        </w:numPr>
        <w:spacing w:line="276" w:lineRule="auto"/>
        <w:ind w:left="426" w:hanging="426"/>
        <w:jc w:val="both"/>
        <w:rPr>
          <w:rFonts w:asciiTheme="minorHAnsi" w:hAnsiTheme="minorHAnsi" w:cstheme="minorHAnsi"/>
          <w:sz w:val="20"/>
          <w:szCs w:val="20"/>
        </w:rPr>
      </w:pPr>
      <w:r w:rsidRPr="000F61B4">
        <w:rPr>
          <w:rFonts w:asciiTheme="minorHAnsi" w:hAnsiTheme="minorHAnsi" w:cstheme="minorHAnsi"/>
          <w:sz w:val="20"/>
          <w:szCs w:val="20"/>
        </w:rPr>
        <w:t xml:space="preserve"> </w:t>
      </w:r>
      <w:r w:rsidR="00EB0425" w:rsidRPr="000F61B4">
        <w:rPr>
          <w:rFonts w:asciiTheme="minorHAnsi" w:hAnsiTheme="minorHAnsi" w:cstheme="minorHAnsi"/>
          <w:sz w:val="20"/>
          <w:szCs w:val="20"/>
        </w:rPr>
        <w:t>Strony ustalają następujące kary umowne</w:t>
      </w:r>
      <w:r w:rsidRPr="000F61B4">
        <w:rPr>
          <w:rFonts w:asciiTheme="minorHAnsi" w:hAnsiTheme="minorHAnsi" w:cstheme="minorHAnsi"/>
          <w:sz w:val="20"/>
          <w:szCs w:val="20"/>
        </w:rPr>
        <w:t>:</w:t>
      </w:r>
    </w:p>
    <w:p w14:paraId="03CC05C5" w14:textId="317C0108" w:rsidR="00190B84" w:rsidRPr="000F61B4" w:rsidRDefault="00974B70" w:rsidP="00055DAE">
      <w:pPr>
        <w:pStyle w:val="Akapitzlist"/>
        <w:numPr>
          <w:ilvl w:val="0"/>
          <w:numId w:val="24"/>
        </w:numPr>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za zwłokę</w:t>
      </w:r>
      <w:r w:rsidR="00964685" w:rsidRPr="000F61B4">
        <w:rPr>
          <w:rFonts w:asciiTheme="minorHAnsi" w:hAnsiTheme="minorHAnsi" w:cstheme="minorHAnsi"/>
          <w:sz w:val="20"/>
          <w:szCs w:val="20"/>
        </w:rPr>
        <w:t xml:space="preserve"> </w:t>
      </w:r>
      <w:r w:rsidR="00653720" w:rsidRPr="000F61B4">
        <w:rPr>
          <w:rFonts w:asciiTheme="minorHAnsi" w:hAnsiTheme="minorHAnsi" w:cstheme="minorHAnsi"/>
          <w:sz w:val="20"/>
          <w:szCs w:val="20"/>
        </w:rPr>
        <w:t xml:space="preserve">z przyczyn leżących po stronie Wykonawcy </w:t>
      </w:r>
      <w:r w:rsidR="00964685" w:rsidRPr="000F61B4">
        <w:rPr>
          <w:rFonts w:asciiTheme="minorHAnsi" w:hAnsiTheme="minorHAnsi" w:cstheme="minorHAnsi"/>
          <w:sz w:val="20"/>
          <w:szCs w:val="20"/>
        </w:rPr>
        <w:t xml:space="preserve">w wykonaniu umowy </w:t>
      </w:r>
      <w:r w:rsidR="00820E1F">
        <w:rPr>
          <w:rFonts w:asciiTheme="minorHAnsi" w:hAnsiTheme="minorHAnsi" w:cstheme="minorHAnsi"/>
          <w:sz w:val="20"/>
          <w:szCs w:val="20"/>
        </w:rPr>
        <w:t>w wysokości 0,5</w:t>
      </w:r>
      <w:r w:rsidR="00964685" w:rsidRPr="000F61B4">
        <w:rPr>
          <w:rFonts w:asciiTheme="minorHAnsi" w:hAnsiTheme="minorHAnsi" w:cstheme="minorHAnsi"/>
          <w:sz w:val="20"/>
          <w:szCs w:val="20"/>
        </w:rPr>
        <w:t xml:space="preserve">% </w:t>
      </w:r>
      <w:r w:rsidR="00190B84" w:rsidRPr="000F61B4">
        <w:rPr>
          <w:rFonts w:asciiTheme="minorHAnsi" w:hAnsiTheme="minorHAnsi" w:cstheme="minorHAnsi"/>
          <w:sz w:val="20"/>
          <w:szCs w:val="20"/>
        </w:rPr>
        <w:t xml:space="preserve">łącznego </w:t>
      </w:r>
      <w:r w:rsidR="00964685" w:rsidRPr="000F61B4">
        <w:rPr>
          <w:rFonts w:asciiTheme="minorHAnsi" w:hAnsiTheme="minorHAnsi" w:cstheme="minorHAnsi"/>
          <w:sz w:val="20"/>
          <w:szCs w:val="20"/>
        </w:rPr>
        <w:t xml:space="preserve">wynagrodzenia umownego </w:t>
      </w:r>
      <w:r w:rsidR="00190B84" w:rsidRPr="000F61B4">
        <w:rPr>
          <w:rFonts w:asciiTheme="minorHAnsi" w:hAnsiTheme="minorHAnsi" w:cstheme="minorHAnsi"/>
          <w:sz w:val="20"/>
          <w:szCs w:val="20"/>
        </w:rPr>
        <w:t xml:space="preserve">netto - </w:t>
      </w:r>
      <w:r w:rsidR="00964685" w:rsidRPr="000F61B4">
        <w:rPr>
          <w:rFonts w:asciiTheme="minorHAnsi" w:hAnsiTheme="minorHAnsi" w:cstheme="minorHAnsi"/>
          <w:sz w:val="20"/>
          <w:szCs w:val="20"/>
        </w:rPr>
        <w:t xml:space="preserve"> z</w:t>
      </w:r>
      <w:r w:rsidR="00190B84" w:rsidRPr="000F61B4">
        <w:rPr>
          <w:rFonts w:asciiTheme="minorHAnsi" w:hAnsiTheme="minorHAnsi" w:cstheme="minorHAnsi"/>
          <w:sz w:val="20"/>
          <w:szCs w:val="20"/>
        </w:rPr>
        <w:t xml:space="preserve">a każdy rozpoczęty dzień zwłoki </w:t>
      </w:r>
    </w:p>
    <w:p w14:paraId="4393CBD1" w14:textId="1B89EDF0" w:rsidR="00964685" w:rsidRPr="000F61B4" w:rsidRDefault="00190B84" w:rsidP="00055DAE">
      <w:pPr>
        <w:pStyle w:val="Akapitzlist"/>
        <w:numPr>
          <w:ilvl w:val="0"/>
          <w:numId w:val="24"/>
        </w:numPr>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lastRenderedPageBreak/>
        <w:t xml:space="preserve">za zwłokę </w:t>
      </w:r>
      <w:r w:rsidR="00653720" w:rsidRPr="000F61B4">
        <w:rPr>
          <w:rFonts w:asciiTheme="minorHAnsi" w:hAnsiTheme="minorHAnsi" w:cstheme="minorHAnsi"/>
          <w:sz w:val="20"/>
          <w:szCs w:val="20"/>
        </w:rPr>
        <w:t>Wykonawcy</w:t>
      </w:r>
      <w:r w:rsidR="008B0417">
        <w:rPr>
          <w:rFonts w:asciiTheme="minorHAnsi" w:hAnsiTheme="minorHAnsi" w:cstheme="minorHAnsi"/>
          <w:sz w:val="20"/>
          <w:szCs w:val="20"/>
        </w:rPr>
        <w:t xml:space="preserve"> </w:t>
      </w:r>
      <w:r w:rsidR="00964685" w:rsidRPr="000F61B4">
        <w:rPr>
          <w:rFonts w:asciiTheme="minorHAnsi" w:hAnsiTheme="minorHAnsi" w:cstheme="minorHAnsi"/>
          <w:sz w:val="20"/>
          <w:szCs w:val="20"/>
        </w:rPr>
        <w:t>w usunięciu wad i usterek w okresie gwarancji, w stosunku do terminu wyznaczonego przez Zamawiającego,</w:t>
      </w:r>
      <w:r w:rsidR="003F28F7">
        <w:rPr>
          <w:rFonts w:asciiTheme="minorHAnsi" w:hAnsiTheme="minorHAnsi" w:cstheme="minorHAnsi"/>
          <w:sz w:val="20"/>
          <w:szCs w:val="20"/>
        </w:rPr>
        <w:t xml:space="preserve"> w wysokości 0,5</w:t>
      </w:r>
      <w:r w:rsidRPr="000F61B4">
        <w:rPr>
          <w:rFonts w:asciiTheme="minorHAnsi" w:hAnsiTheme="minorHAnsi" w:cstheme="minorHAnsi"/>
          <w:sz w:val="20"/>
          <w:szCs w:val="20"/>
        </w:rPr>
        <w:t xml:space="preserve"> % </w:t>
      </w:r>
      <w:r w:rsidR="0044611B" w:rsidRPr="000F61B4">
        <w:rPr>
          <w:rFonts w:asciiTheme="minorHAnsi" w:hAnsiTheme="minorHAnsi" w:cstheme="minorHAnsi"/>
          <w:sz w:val="20"/>
          <w:szCs w:val="20"/>
        </w:rPr>
        <w:t xml:space="preserve">łącznego </w:t>
      </w:r>
      <w:r w:rsidRPr="000F61B4">
        <w:rPr>
          <w:rFonts w:asciiTheme="minorHAnsi" w:hAnsiTheme="minorHAnsi" w:cstheme="minorHAnsi"/>
          <w:sz w:val="20"/>
          <w:szCs w:val="20"/>
        </w:rPr>
        <w:t>wynagrodzenia umownego netto za każdy rozpoczęty dzień zwłoki z przyczyn leżących po stronie Wykonawcy,</w:t>
      </w:r>
    </w:p>
    <w:p w14:paraId="02D92CF2" w14:textId="7AC748C3" w:rsidR="0044611B" w:rsidRPr="000F61B4" w:rsidRDefault="0044611B" w:rsidP="00055DAE">
      <w:pPr>
        <w:numPr>
          <w:ilvl w:val="0"/>
          <w:numId w:val="24"/>
        </w:numPr>
        <w:spacing w:line="276" w:lineRule="auto"/>
        <w:rPr>
          <w:rFonts w:asciiTheme="minorHAnsi" w:hAnsiTheme="minorHAnsi" w:cstheme="minorHAnsi"/>
          <w:sz w:val="20"/>
          <w:szCs w:val="20"/>
        </w:rPr>
      </w:pPr>
      <w:r w:rsidRPr="000F61B4">
        <w:rPr>
          <w:rFonts w:asciiTheme="minorHAnsi" w:hAnsiTheme="minorHAnsi" w:cstheme="minorHAnsi"/>
          <w:sz w:val="20"/>
          <w:szCs w:val="20"/>
        </w:rPr>
        <w:t xml:space="preserve">za niewykonanie przez Wykonawcę prac z przyczyn leżących po stronie Wykonawcy - w wysokości </w:t>
      </w:r>
      <w:r w:rsidR="003F28F7">
        <w:rPr>
          <w:rFonts w:asciiTheme="minorHAnsi" w:hAnsiTheme="minorHAnsi" w:cstheme="minorHAnsi"/>
          <w:sz w:val="20"/>
          <w:szCs w:val="20"/>
        </w:rPr>
        <w:t xml:space="preserve">10 </w:t>
      </w:r>
      <w:r w:rsidRPr="000F61B4">
        <w:rPr>
          <w:rFonts w:asciiTheme="minorHAnsi" w:hAnsiTheme="minorHAnsi" w:cstheme="minorHAnsi"/>
          <w:sz w:val="20"/>
          <w:szCs w:val="20"/>
        </w:rPr>
        <w:t>%  łącznego wynagrodzenia umownego netto,</w:t>
      </w:r>
    </w:p>
    <w:p w14:paraId="17FEE1A0" w14:textId="032E2A6E" w:rsidR="00964685" w:rsidRPr="000F61B4" w:rsidRDefault="00964685" w:rsidP="00055DAE">
      <w:pPr>
        <w:pStyle w:val="Akapitzlist"/>
        <w:numPr>
          <w:ilvl w:val="0"/>
          <w:numId w:val="24"/>
        </w:numPr>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 xml:space="preserve">za odstąpienie od umowy przez Zamawiającego z przyczyn leżących po stronie Wykonawcy </w:t>
      </w:r>
      <w:r w:rsidR="00190B84" w:rsidRPr="000F61B4">
        <w:rPr>
          <w:rFonts w:asciiTheme="minorHAnsi" w:hAnsiTheme="minorHAnsi" w:cstheme="minorHAnsi"/>
          <w:sz w:val="20"/>
          <w:szCs w:val="20"/>
        </w:rPr>
        <w:t xml:space="preserve"> w </w:t>
      </w:r>
      <w:r w:rsidRPr="000F61B4">
        <w:rPr>
          <w:rFonts w:asciiTheme="minorHAnsi" w:hAnsiTheme="minorHAnsi" w:cstheme="minorHAnsi"/>
          <w:sz w:val="20"/>
          <w:szCs w:val="20"/>
        </w:rPr>
        <w:t xml:space="preserve">wysokości 10 % </w:t>
      </w:r>
      <w:r w:rsidR="0044611B" w:rsidRPr="000F61B4">
        <w:rPr>
          <w:rFonts w:asciiTheme="minorHAnsi" w:hAnsiTheme="minorHAnsi" w:cstheme="minorHAnsi"/>
          <w:sz w:val="20"/>
          <w:szCs w:val="20"/>
        </w:rPr>
        <w:t xml:space="preserve">łącznego wynagrodzenia umownego netto, </w:t>
      </w:r>
    </w:p>
    <w:p w14:paraId="65421FAE" w14:textId="616C4C10" w:rsidR="0044611B" w:rsidRPr="000F61B4" w:rsidRDefault="0044611B" w:rsidP="00055DAE">
      <w:pPr>
        <w:pStyle w:val="Akapitzlist"/>
        <w:numPr>
          <w:ilvl w:val="0"/>
          <w:numId w:val="24"/>
        </w:numPr>
        <w:spacing w:line="276" w:lineRule="auto"/>
        <w:jc w:val="both"/>
        <w:rPr>
          <w:rFonts w:asciiTheme="minorHAnsi" w:hAnsiTheme="minorHAnsi" w:cstheme="minorHAnsi"/>
          <w:sz w:val="20"/>
          <w:szCs w:val="20"/>
        </w:rPr>
      </w:pPr>
      <w:r w:rsidRPr="000F61B4">
        <w:rPr>
          <w:rFonts w:asciiTheme="minorHAnsi" w:hAnsiTheme="minorHAnsi" w:cstheme="minorHAnsi"/>
          <w:sz w:val="20"/>
          <w:szCs w:val="20"/>
        </w:rPr>
        <w:t xml:space="preserve">za odstąpienie od umowy przez Wykonawcę z przyczyn leżących po stronie Wykonawcy  w wysokości 10 % łącznego wynagrodzenia umownego netto, </w:t>
      </w:r>
    </w:p>
    <w:p w14:paraId="57237836" w14:textId="63699C9D" w:rsidR="00C35DAE" w:rsidRPr="003F28F7" w:rsidRDefault="00C35DAE" w:rsidP="00055DAE">
      <w:pPr>
        <w:pStyle w:val="Akapitzlist"/>
        <w:numPr>
          <w:ilvl w:val="0"/>
          <w:numId w:val="24"/>
        </w:numPr>
        <w:spacing w:line="276" w:lineRule="auto"/>
        <w:jc w:val="both"/>
        <w:rPr>
          <w:rFonts w:asciiTheme="minorHAnsi" w:hAnsiTheme="minorHAnsi" w:cstheme="minorHAnsi"/>
          <w:sz w:val="20"/>
          <w:szCs w:val="20"/>
        </w:rPr>
      </w:pPr>
      <w:r w:rsidRPr="000F61B4">
        <w:rPr>
          <w:rFonts w:asciiTheme="minorHAnsi" w:eastAsia="Calibri" w:hAnsiTheme="minorHAnsi" w:cstheme="minorHAnsi"/>
          <w:sz w:val="20"/>
          <w:szCs w:val="20"/>
        </w:rPr>
        <w:t>W przypadku nie dostarczenia Zamawiającemu projektu umowy, o którym m</w:t>
      </w:r>
      <w:r w:rsidRPr="003F28F7">
        <w:rPr>
          <w:rFonts w:asciiTheme="minorHAnsi" w:eastAsia="Calibri" w:hAnsiTheme="minorHAnsi" w:cstheme="minorHAnsi"/>
          <w:sz w:val="20"/>
          <w:szCs w:val="20"/>
        </w:rPr>
        <w:t xml:space="preserve">owa </w:t>
      </w:r>
      <w:r w:rsidR="000033B7" w:rsidRPr="003F28F7">
        <w:rPr>
          <w:rFonts w:asciiTheme="minorHAnsi" w:eastAsia="Calibri" w:hAnsiTheme="minorHAnsi" w:cstheme="minorHAnsi"/>
          <w:sz w:val="20"/>
          <w:szCs w:val="20"/>
        </w:rPr>
        <w:t xml:space="preserve">w </w:t>
      </w:r>
      <w:r w:rsidR="000033B7" w:rsidRPr="003F28F7">
        <w:rPr>
          <w:rFonts w:asciiTheme="minorHAnsi" w:hAnsiTheme="minorHAnsi" w:cstheme="minorHAnsi"/>
          <w:sz w:val="20"/>
          <w:szCs w:val="20"/>
        </w:rPr>
        <w:t>§</w:t>
      </w:r>
      <w:r w:rsidR="007A716C" w:rsidRPr="003F28F7">
        <w:rPr>
          <w:rFonts w:asciiTheme="minorHAnsi" w:hAnsiTheme="minorHAnsi" w:cstheme="minorHAnsi"/>
          <w:sz w:val="20"/>
          <w:szCs w:val="20"/>
        </w:rPr>
        <w:t xml:space="preserve"> </w:t>
      </w:r>
      <w:r w:rsidR="00475A01" w:rsidRPr="003F28F7">
        <w:rPr>
          <w:rFonts w:asciiTheme="minorHAnsi" w:hAnsiTheme="minorHAnsi" w:cstheme="minorHAnsi"/>
          <w:sz w:val="20"/>
          <w:szCs w:val="20"/>
        </w:rPr>
        <w:t>5</w:t>
      </w:r>
      <w:r w:rsidRPr="003F28F7">
        <w:rPr>
          <w:rFonts w:asciiTheme="minorHAnsi" w:eastAsia="Calibri" w:hAnsiTheme="minorHAnsi" w:cstheme="minorHAnsi"/>
          <w:sz w:val="20"/>
          <w:szCs w:val="20"/>
        </w:rPr>
        <w:t xml:space="preserve"> ust. </w:t>
      </w:r>
      <w:r w:rsidR="00AE7D5E" w:rsidRPr="003F28F7">
        <w:rPr>
          <w:rFonts w:asciiTheme="minorHAnsi" w:eastAsia="Calibri" w:hAnsiTheme="minorHAnsi" w:cstheme="minorHAnsi"/>
          <w:sz w:val="20"/>
          <w:szCs w:val="20"/>
        </w:rPr>
        <w:t>5</w:t>
      </w:r>
      <w:r w:rsidRPr="003F28F7">
        <w:rPr>
          <w:rFonts w:asciiTheme="minorHAnsi" w:eastAsia="Calibri" w:hAnsiTheme="minorHAnsi" w:cstheme="minorHAnsi"/>
          <w:sz w:val="20"/>
          <w:szCs w:val="20"/>
        </w:rPr>
        <w:t xml:space="preserve">, Wykonawca zapłaci Zamawiającemu karę umowną w wysokości </w:t>
      </w:r>
      <w:r w:rsidR="00CC585B" w:rsidRPr="003F28F7">
        <w:rPr>
          <w:rFonts w:asciiTheme="minorHAnsi" w:hAnsiTheme="minorHAnsi" w:cstheme="minorHAnsi"/>
          <w:sz w:val="20"/>
          <w:szCs w:val="20"/>
        </w:rPr>
        <w:t xml:space="preserve">1000,00 </w:t>
      </w:r>
      <w:r w:rsidRPr="003F28F7">
        <w:rPr>
          <w:rFonts w:asciiTheme="minorHAnsi" w:eastAsia="Calibri" w:hAnsiTheme="minorHAnsi" w:cstheme="minorHAnsi"/>
          <w:sz w:val="20"/>
          <w:szCs w:val="20"/>
        </w:rPr>
        <w:t>zł</w:t>
      </w:r>
      <w:r w:rsidR="0038499C" w:rsidRPr="003F28F7">
        <w:rPr>
          <w:rFonts w:asciiTheme="minorHAnsi" w:eastAsia="Calibri" w:hAnsiTheme="minorHAnsi" w:cstheme="minorHAnsi"/>
          <w:sz w:val="20"/>
          <w:szCs w:val="20"/>
        </w:rPr>
        <w:t xml:space="preserve"> netto, za każdy taki przypadek,</w:t>
      </w:r>
    </w:p>
    <w:p w14:paraId="696E8414" w14:textId="73009444" w:rsidR="00D5212F" w:rsidRPr="003F28F7" w:rsidRDefault="00D5212F" w:rsidP="00055DAE">
      <w:pPr>
        <w:pStyle w:val="Akapitzlist"/>
        <w:numPr>
          <w:ilvl w:val="0"/>
          <w:numId w:val="24"/>
        </w:numPr>
        <w:spacing w:line="276" w:lineRule="auto"/>
        <w:jc w:val="both"/>
        <w:rPr>
          <w:rFonts w:asciiTheme="minorHAnsi" w:hAnsiTheme="minorHAnsi" w:cstheme="minorHAnsi"/>
          <w:sz w:val="20"/>
          <w:szCs w:val="20"/>
        </w:rPr>
      </w:pPr>
      <w:r w:rsidRPr="003F28F7">
        <w:rPr>
          <w:rFonts w:asciiTheme="minorHAnsi" w:eastAsia="Calibri" w:hAnsiTheme="minorHAnsi" w:cstheme="minorHAnsi"/>
          <w:sz w:val="20"/>
          <w:szCs w:val="20"/>
        </w:rPr>
        <w:t xml:space="preserve">W przypadku nie dostarczenia Zamawiającemu umowy, o którym mowa w </w:t>
      </w:r>
      <w:r w:rsidRPr="003F28F7">
        <w:rPr>
          <w:rFonts w:asciiTheme="minorHAnsi" w:hAnsiTheme="minorHAnsi" w:cstheme="minorHAnsi"/>
          <w:sz w:val="20"/>
          <w:szCs w:val="20"/>
        </w:rPr>
        <w:t>§</w:t>
      </w:r>
      <w:r w:rsidR="007A716C" w:rsidRPr="003F28F7">
        <w:rPr>
          <w:rFonts w:asciiTheme="minorHAnsi" w:hAnsiTheme="minorHAnsi" w:cstheme="minorHAnsi"/>
          <w:sz w:val="20"/>
          <w:szCs w:val="20"/>
        </w:rPr>
        <w:t xml:space="preserve"> </w:t>
      </w:r>
      <w:r w:rsidR="00475A01" w:rsidRPr="003F28F7">
        <w:rPr>
          <w:rFonts w:asciiTheme="minorHAnsi" w:hAnsiTheme="minorHAnsi" w:cstheme="minorHAnsi"/>
          <w:sz w:val="20"/>
          <w:szCs w:val="20"/>
        </w:rPr>
        <w:t>5</w:t>
      </w:r>
      <w:r w:rsidRPr="003F28F7">
        <w:rPr>
          <w:rFonts w:asciiTheme="minorHAnsi" w:eastAsia="Calibri" w:hAnsiTheme="minorHAnsi" w:cstheme="minorHAnsi"/>
          <w:sz w:val="20"/>
          <w:szCs w:val="20"/>
        </w:rPr>
        <w:t xml:space="preserve"> ust. </w:t>
      </w:r>
      <w:r w:rsidR="00AE7D5E" w:rsidRPr="003F28F7">
        <w:rPr>
          <w:rFonts w:asciiTheme="minorHAnsi" w:eastAsia="Calibri" w:hAnsiTheme="minorHAnsi" w:cstheme="minorHAnsi"/>
          <w:sz w:val="20"/>
          <w:szCs w:val="20"/>
        </w:rPr>
        <w:t>7</w:t>
      </w:r>
      <w:r w:rsidRPr="003F28F7">
        <w:rPr>
          <w:rFonts w:asciiTheme="minorHAnsi" w:eastAsia="Calibri" w:hAnsiTheme="minorHAnsi" w:cstheme="minorHAnsi"/>
          <w:sz w:val="20"/>
          <w:szCs w:val="20"/>
        </w:rPr>
        <w:t xml:space="preserve">, Wykonawca zapłaci Zamawiającemu karę umowną w wysokości </w:t>
      </w:r>
      <w:r w:rsidR="00CC585B" w:rsidRPr="003F28F7">
        <w:rPr>
          <w:rFonts w:asciiTheme="minorHAnsi" w:hAnsiTheme="minorHAnsi" w:cstheme="minorHAnsi"/>
          <w:sz w:val="20"/>
          <w:szCs w:val="20"/>
        </w:rPr>
        <w:t xml:space="preserve">1000,00 </w:t>
      </w:r>
      <w:r w:rsidR="00CC585B" w:rsidRPr="003F28F7">
        <w:rPr>
          <w:rFonts w:asciiTheme="minorHAnsi" w:eastAsia="Calibri" w:hAnsiTheme="minorHAnsi" w:cstheme="minorHAnsi"/>
          <w:sz w:val="20"/>
          <w:szCs w:val="20"/>
        </w:rPr>
        <w:t xml:space="preserve"> </w:t>
      </w:r>
      <w:r w:rsidRPr="003F28F7">
        <w:rPr>
          <w:rFonts w:asciiTheme="minorHAnsi" w:eastAsia="Calibri" w:hAnsiTheme="minorHAnsi" w:cstheme="minorHAnsi"/>
          <w:sz w:val="20"/>
          <w:szCs w:val="20"/>
        </w:rPr>
        <w:t>zł</w:t>
      </w:r>
      <w:r w:rsidR="0038499C" w:rsidRPr="003F28F7">
        <w:rPr>
          <w:rFonts w:asciiTheme="minorHAnsi" w:eastAsia="Calibri" w:hAnsiTheme="minorHAnsi" w:cstheme="minorHAnsi"/>
          <w:sz w:val="20"/>
          <w:szCs w:val="20"/>
        </w:rPr>
        <w:t xml:space="preserve"> netto, za każdy taki przypadek,</w:t>
      </w:r>
    </w:p>
    <w:p w14:paraId="46E95678" w14:textId="11F95711" w:rsidR="00D5212F" w:rsidRPr="000F61B4" w:rsidRDefault="00D5212F" w:rsidP="00055DAE">
      <w:pPr>
        <w:pStyle w:val="Akapitzlist"/>
        <w:numPr>
          <w:ilvl w:val="0"/>
          <w:numId w:val="24"/>
        </w:numPr>
        <w:spacing w:line="276" w:lineRule="auto"/>
        <w:jc w:val="both"/>
        <w:rPr>
          <w:rFonts w:asciiTheme="minorHAnsi" w:hAnsiTheme="minorHAnsi" w:cstheme="minorHAnsi"/>
          <w:sz w:val="20"/>
          <w:szCs w:val="20"/>
        </w:rPr>
      </w:pPr>
      <w:r w:rsidRPr="003F28F7">
        <w:rPr>
          <w:rFonts w:asciiTheme="minorHAnsi" w:eastAsia="Calibri" w:hAnsiTheme="minorHAnsi" w:cstheme="minorHAnsi"/>
          <w:sz w:val="20"/>
          <w:szCs w:val="20"/>
        </w:rPr>
        <w:t>W przypadku</w:t>
      </w:r>
      <w:r w:rsidR="003A0EC3" w:rsidRPr="003F28F7">
        <w:rPr>
          <w:rFonts w:asciiTheme="minorHAnsi" w:eastAsia="Calibri" w:hAnsiTheme="minorHAnsi" w:cstheme="minorHAnsi"/>
          <w:sz w:val="20"/>
          <w:szCs w:val="20"/>
        </w:rPr>
        <w:t>,</w:t>
      </w:r>
      <w:r w:rsidRPr="003F28F7">
        <w:rPr>
          <w:rFonts w:asciiTheme="minorHAnsi" w:eastAsia="Calibri" w:hAnsiTheme="minorHAnsi" w:cstheme="minorHAnsi"/>
          <w:sz w:val="20"/>
          <w:szCs w:val="20"/>
        </w:rPr>
        <w:t xml:space="preserve"> o którym mowa w </w:t>
      </w:r>
      <w:r w:rsidRPr="003F28F7">
        <w:rPr>
          <w:rFonts w:asciiTheme="minorHAnsi" w:hAnsiTheme="minorHAnsi" w:cstheme="minorHAnsi"/>
          <w:sz w:val="20"/>
          <w:szCs w:val="20"/>
        </w:rPr>
        <w:t>§</w:t>
      </w:r>
      <w:r w:rsidR="007A716C" w:rsidRPr="003F28F7">
        <w:rPr>
          <w:rFonts w:asciiTheme="minorHAnsi" w:hAnsiTheme="minorHAnsi" w:cstheme="minorHAnsi"/>
          <w:sz w:val="20"/>
          <w:szCs w:val="20"/>
        </w:rPr>
        <w:t xml:space="preserve"> </w:t>
      </w:r>
      <w:r w:rsidR="00475A01" w:rsidRPr="003F28F7">
        <w:rPr>
          <w:rFonts w:asciiTheme="minorHAnsi" w:hAnsiTheme="minorHAnsi" w:cstheme="minorHAnsi"/>
          <w:sz w:val="20"/>
          <w:szCs w:val="20"/>
        </w:rPr>
        <w:t>5</w:t>
      </w:r>
      <w:r w:rsidRPr="003F28F7">
        <w:rPr>
          <w:rFonts w:asciiTheme="minorHAnsi" w:eastAsia="Calibri" w:hAnsiTheme="minorHAnsi" w:cstheme="minorHAnsi"/>
          <w:sz w:val="20"/>
          <w:szCs w:val="20"/>
        </w:rPr>
        <w:t xml:space="preserve"> ust. </w:t>
      </w:r>
      <w:r w:rsidR="00AE7D5E" w:rsidRPr="003F28F7">
        <w:rPr>
          <w:rFonts w:asciiTheme="minorHAnsi" w:eastAsia="Calibri" w:hAnsiTheme="minorHAnsi" w:cstheme="minorHAnsi"/>
          <w:sz w:val="20"/>
          <w:szCs w:val="20"/>
        </w:rPr>
        <w:t>10</w:t>
      </w:r>
      <w:r w:rsidRPr="003F28F7">
        <w:rPr>
          <w:rFonts w:asciiTheme="minorHAnsi" w:eastAsia="Calibri" w:hAnsiTheme="minorHAnsi" w:cstheme="minorHAnsi"/>
          <w:sz w:val="20"/>
          <w:szCs w:val="20"/>
        </w:rPr>
        <w:t>,</w:t>
      </w:r>
      <w:r w:rsidRPr="000F61B4">
        <w:rPr>
          <w:rFonts w:asciiTheme="minorHAnsi" w:eastAsia="Calibri" w:hAnsiTheme="minorHAnsi" w:cstheme="minorHAnsi"/>
          <w:sz w:val="20"/>
          <w:szCs w:val="20"/>
        </w:rPr>
        <w:t xml:space="preserve"> Wykonawca zapłaci Zamawiającemu karę umowną w wysokości </w:t>
      </w:r>
      <w:r w:rsidR="00CC585B" w:rsidRPr="000F61B4">
        <w:rPr>
          <w:rFonts w:asciiTheme="minorHAnsi" w:eastAsia="Calibri" w:hAnsiTheme="minorHAnsi" w:cstheme="minorHAnsi"/>
          <w:sz w:val="20"/>
          <w:szCs w:val="20"/>
        </w:rPr>
        <w:t>1000</w:t>
      </w:r>
      <w:r w:rsidRPr="000F61B4">
        <w:rPr>
          <w:rFonts w:asciiTheme="minorHAnsi" w:eastAsia="Calibri" w:hAnsiTheme="minorHAnsi" w:cstheme="minorHAnsi"/>
          <w:sz w:val="20"/>
          <w:szCs w:val="20"/>
        </w:rPr>
        <w:t xml:space="preserve"> zł</w:t>
      </w:r>
      <w:r w:rsidR="0038499C" w:rsidRPr="000F61B4">
        <w:rPr>
          <w:rFonts w:asciiTheme="minorHAnsi" w:eastAsia="Calibri" w:hAnsiTheme="minorHAnsi" w:cstheme="minorHAnsi"/>
          <w:sz w:val="20"/>
          <w:szCs w:val="20"/>
        </w:rPr>
        <w:t xml:space="preserve"> netto, za każdy taki przypadek,</w:t>
      </w:r>
    </w:p>
    <w:p w14:paraId="319A8D3F" w14:textId="1E947F0B" w:rsidR="00F77F0D" w:rsidRPr="000F61B4" w:rsidRDefault="0093319D" w:rsidP="00055DAE">
      <w:pPr>
        <w:pStyle w:val="Akapitzlist"/>
        <w:numPr>
          <w:ilvl w:val="0"/>
          <w:numId w:val="24"/>
        </w:numPr>
        <w:spacing w:line="276" w:lineRule="auto"/>
        <w:jc w:val="both"/>
        <w:rPr>
          <w:rFonts w:asciiTheme="minorHAnsi" w:hAnsiTheme="minorHAnsi" w:cstheme="minorHAnsi"/>
          <w:sz w:val="20"/>
          <w:szCs w:val="20"/>
        </w:rPr>
      </w:pPr>
      <w:r w:rsidRPr="000F61B4">
        <w:rPr>
          <w:rFonts w:asciiTheme="minorHAnsi" w:eastAsia="Calibri" w:hAnsiTheme="minorHAnsi" w:cstheme="minorHAnsi"/>
          <w:bCs/>
          <w:sz w:val="20"/>
          <w:szCs w:val="20"/>
        </w:rPr>
        <w:t>W przypadku stwierdzenia przez Zamawiającego naruszenia odpowiednio przez Wykonawcę, podwykonawcę lub dalszego podwykonawcę wymogu zatrudnienia na podstawie umowy o pracę osób wykonujących</w:t>
      </w:r>
      <w:r w:rsidRPr="000F61B4">
        <w:rPr>
          <w:rFonts w:asciiTheme="minorHAnsi" w:eastAsia="Calibri" w:hAnsiTheme="minorHAnsi" w:cstheme="minorHAnsi"/>
          <w:sz w:val="20"/>
          <w:szCs w:val="20"/>
        </w:rPr>
        <w:t xml:space="preserve"> Wykonawca zapłaci Zamawiającemu karę umowną w wysokości </w:t>
      </w:r>
      <w:r w:rsidR="00CC585B" w:rsidRPr="000F61B4">
        <w:rPr>
          <w:rFonts w:asciiTheme="minorHAnsi" w:eastAsia="Calibri" w:hAnsiTheme="minorHAnsi" w:cstheme="minorHAnsi"/>
          <w:sz w:val="20"/>
          <w:szCs w:val="20"/>
        </w:rPr>
        <w:t>1 500,00</w:t>
      </w:r>
      <w:r w:rsidRPr="000F61B4">
        <w:rPr>
          <w:rFonts w:asciiTheme="minorHAnsi" w:eastAsia="Calibri" w:hAnsiTheme="minorHAnsi" w:cstheme="minorHAnsi"/>
          <w:sz w:val="20"/>
          <w:szCs w:val="20"/>
        </w:rPr>
        <w:t xml:space="preserve"> zł</w:t>
      </w:r>
      <w:r w:rsidR="0038499C" w:rsidRPr="000F61B4">
        <w:rPr>
          <w:rFonts w:asciiTheme="minorHAnsi" w:eastAsia="Calibri" w:hAnsiTheme="minorHAnsi" w:cstheme="minorHAnsi"/>
          <w:sz w:val="20"/>
          <w:szCs w:val="20"/>
        </w:rPr>
        <w:t xml:space="preserve"> netto, za każdy taki przypadek,</w:t>
      </w:r>
    </w:p>
    <w:p w14:paraId="03DECA54" w14:textId="29D3AF11" w:rsidR="0093319D" w:rsidRPr="000F61B4" w:rsidRDefault="007D7CD6" w:rsidP="00055DAE">
      <w:pPr>
        <w:pStyle w:val="Akapitzlist"/>
        <w:numPr>
          <w:ilvl w:val="0"/>
          <w:numId w:val="24"/>
        </w:numPr>
        <w:spacing w:line="276" w:lineRule="auto"/>
        <w:jc w:val="both"/>
        <w:rPr>
          <w:rFonts w:asciiTheme="minorHAnsi" w:hAnsiTheme="minorHAnsi" w:cstheme="minorHAnsi"/>
          <w:sz w:val="20"/>
          <w:szCs w:val="20"/>
        </w:rPr>
      </w:pPr>
      <w:r w:rsidRPr="000F61B4">
        <w:rPr>
          <w:rFonts w:asciiTheme="minorHAnsi" w:eastAsia="Calibri" w:hAnsiTheme="minorHAnsi" w:cstheme="minorHAnsi"/>
          <w:bCs/>
          <w:sz w:val="20"/>
          <w:szCs w:val="20"/>
        </w:rPr>
        <w:t>z</w:t>
      </w:r>
      <w:r w:rsidR="008A0FEE" w:rsidRPr="000F61B4">
        <w:rPr>
          <w:rFonts w:asciiTheme="minorHAnsi" w:eastAsia="Calibri" w:hAnsiTheme="minorHAnsi" w:cstheme="minorHAnsi"/>
          <w:bCs/>
          <w:sz w:val="20"/>
          <w:szCs w:val="20"/>
        </w:rPr>
        <w:t xml:space="preserve">a każdy stwierdzony przypadek niespełnienia wymogów, o których mowa </w:t>
      </w:r>
      <w:r w:rsidR="0093319D" w:rsidRPr="000F61B4">
        <w:rPr>
          <w:rFonts w:asciiTheme="minorHAnsi" w:eastAsia="Calibri" w:hAnsiTheme="minorHAnsi" w:cstheme="minorHAnsi"/>
          <w:sz w:val="20"/>
          <w:szCs w:val="20"/>
        </w:rPr>
        <w:t xml:space="preserve">w </w:t>
      </w:r>
      <w:r w:rsidR="0093319D" w:rsidRPr="000F61B4">
        <w:rPr>
          <w:rFonts w:asciiTheme="minorHAnsi" w:hAnsiTheme="minorHAnsi" w:cstheme="minorHAnsi"/>
          <w:sz w:val="20"/>
          <w:szCs w:val="20"/>
        </w:rPr>
        <w:t xml:space="preserve">§ </w:t>
      </w:r>
      <w:r w:rsidR="00A263DC" w:rsidRPr="000F61B4">
        <w:rPr>
          <w:rFonts w:asciiTheme="minorHAnsi" w:eastAsia="Calibri" w:hAnsiTheme="minorHAnsi" w:cstheme="minorHAnsi"/>
          <w:sz w:val="20"/>
          <w:szCs w:val="20"/>
        </w:rPr>
        <w:t>4</w:t>
      </w:r>
      <w:r w:rsidR="008A0FEE" w:rsidRPr="000F61B4">
        <w:rPr>
          <w:rFonts w:asciiTheme="minorHAnsi" w:eastAsia="Calibri" w:hAnsiTheme="minorHAnsi" w:cstheme="minorHAnsi"/>
          <w:sz w:val="20"/>
          <w:szCs w:val="20"/>
        </w:rPr>
        <w:t xml:space="preserve"> ust. 4</w:t>
      </w:r>
      <w:r w:rsidR="0093319D" w:rsidRPr="000F61B4">
        <w:rPr>
          <w:rFonts w:asciiTheme="minorHAnsi" w:eastAsia="Calibri" w:hAnsiTheme="minorHAnsi" w:cstheme="minorHAnsi"/>
          <w:sz w:val="20"/>
          <w:szCs w:val="20"/>
        </w:rPr>
        <w:t xml:space="preserve">, Wykonawca zapłaci Zamawiającemu karę umowną w wysokości </w:t>
      </w:r>
      <w:r w:rsidR="00CC585B" w:rsidRPr="000F61B4">
        <w:rPr>
          <w:rFonts w:asciiTheme="minorHAnsi" w:hAnsiTheme="minorHAnsi" w:cstheme="minorHAnsi"/>
          <w:sz w:val="20"/>
          <w:szCs w:val="20"/>
        </w:rPr>
        <w:t xml:space="preserve">1000,00 </w:t>
      </w:r>
      <w:r w:rsidR="0093319D" w:rsidRPr="000F61B4">
        <w:rPr>
          <w:rFonts w:asciiTheme="minorHAnsi" w:eastAsia="Calibri" w:hAnsiTheme="minorHAnsi" w:cstheme="minorHAnsi"/>
          <w:sz w:val="20"/>
          <w:szCs w:val="20"/>
        </w:rPr>
        <w:t xml:space="preserve"> zł netto, za każdy taki przypadek</w:t>
      </w:r>
      <w:r w:rsidR="0038499C" w:rsidRPr="000F61B4">
        <w:rPr>
          <w:rFonts w:asciiTheme="minorHAnsi" w:eastAsia="Calibri" w:hAnsiTheme="minorHAnsi" w:cstheme="minorHAnsi"/>
          <w:sz w:val="20"/>
          <w:szCs w:val="20"/>
        </w:rPr>
        <w:t>,</w:t>
      </w:r>
    </w:p>
    <w:p w14:paraId="0DC2B72B" w14:textId="1209ADD7" w:rsidR="00820E1F" w:rsidRPr="00A21659" w:rsidRDefault="00CB1103" w:rsidP="00820E1F">
      <w:pPr>
        <w:pStyle w:val="Akapitzlist"/>
        <w:numPr>
          <w:ilvl w:val="0"/>
          <w:numId w:val="24"/>
        </w:numPr>
        <w:spacing w:line="276" w:lineRule="auto"/>
        <w:jc w:val="both"/>
        <w:rPr>
          <w:rFonts w:asciiTheme="minorHAnsi" w:hAnsiTheme="minorHAnsi" w:cstheme="minorHAnsi"/>
          <w:sz w:val="20"/>
          <w:szCs w:val="20"/>
        </w:rPr>
      </w:pPr>
      <w:r w:rsidRPr="000F61B4">
        <w:rPr>
          <w:rFonts w:asciiTheme="minorHAnsi" w:hAnsiTheme="minorHAnsi" w:cstheme="minorHAnsi"/>
          <w:bCs/>
          <w:sz w:val="20"/>
          <w:szCs w:val="20"/>
        </w:rPr>
        <w:t>w przypadku gdy Wykonawca bez zgody Zamawiającego zleci wykonanie przedmiotu umowy osobom trzecim lu</w:t>
      </w:r>
      <w:r w:rsidR="00E91CC2" w:rsidRPr="000F61B4">
        <w:rPr>
          <w:rFonts w:asciiTheme="minorHAnsi" w:hAnsiTheme="minorHAnsi" w:cstheme="minorHAnsi"/>
          <w:bCs/>
          <w:sz w:val="20"/>
          <w:szCs w:val="20"/>
        </w:rPr>
        <w:t>b innym podmiotom w wysokości 5</w:t>
      </w:r>
      <w:r w:rsidRPr="000F61B4">
        <w:rPr>
          <w:rFonts w:asciiTheme="minorHAnsi" w:hAnsiTheme="minorHAnsi" w:cstheme="minorHAnsi"/>
          <w:bCs/>
          <w:sz w:val="20"/>
          <w:szCs w:val="20"/>
        </w:rPr>
        <w:t xml:space="preserve">% </w:t>
      </w:r>
      <w:r w:rsidRPr="000F61B4">
        <w:rPr>
          <w:rFonts w:asciiTheme="minorHAnsi" w:hAnsiTheme="minorHAnsi" w:cstheme="minorHAnsi"/>
          <w:sz w:val="20"/>
          <w:szCs w:val="20"/>
        </w:rPr>
        <w:t>wynagrodzenia umownego netto</w:t>
      </w:r>
      <w:r w:rsidRPr="000F61B4">
        <w:rPr>
          <w:rFonts w:asciiTheme="minorHAnsi" w:hAnsiTheme="minorHAnsi" w:cstheme="minorHAnsi"/>
          <w:bCs/>
          <w:sz w:val="20"/>
          <w:szCs w:val="20"/>
        </w:rPr>
        <w:t>, któr</w:t>
      </w:r>
      <w:r w:rsidR="00C35DAE" w:rsidRPr="000F61B4">
        <w:rPr>
          <w:rFonts w:asciiTheme="minorHAnsi" w:hAnsiTheme="minorHAnsi" w:cstheme="minorHAnsi"/>
          <w:bCs/>
          <w:sz w:val="20"/>
          <w:szCs w:val="20"/>
        </w:rPr>
        <w:t>ego dotyczył przypadek zlecenia</w:t>
      </w:r>
      <w:r w:rsidR="00A21659">
        <w:rPr>
          <w:rFonts w:asciiTheme="minorHAnsi" w:hAnsiTheme="minorHAnsi" w:cstheme="minorHAnsi"/>
          <w:bCs/>
          <w:sz w:val="20"/>
          <w:szCs w:val="20"/>
        </w:rPr>
        <w:t>.</w:t>
      </w:r>
    </w:p>
    <w:p w14:paraId="46869BB6" w14:textId="77777777" w:rsidR="00242E3D" w:rsidRPr="000F61B4" w:rsidRDefault="00242E3D" w:rsidP="00055DAE">
      <w:pPr>
        <w:pStyle w:val="Zwykytekst"/>
        <w:numPr>
          <w:ilvl w:val="1"/>
          <w:numId w:val="7"/>
        </w:numPr>
        <w:spacing w:line="276" w:lineRule="auto"/>
        <w:ind w:left="426" w:hanging="426"/>
        <w:jc w:val="both"/>
        <w:rPr>
          <w:rFonts w:asciiTheme="minorHAnsi" w:hAnsiTheme="minorHAnsi" w:cstheme="minorHAnsi"/>
          <w:sz w:val="20"/>
          <w:szCs w:val="20"/>
        </w:rPr>
      </w:pPr>
      <w:r w:rsidRPr="000F61B4">
        <w:rPr>
          <w:rFonts w:asciiTheme="minorHAnsi" w:hAnsiTheme="minorHAnsi" w:cstheme="minorHAnsi"/>
          <w:sz w:val="20"/>
          <w:szCs w:val="20"/>
        </w:rPr>
        <w:t>Zamawiający jest uprawniony do naliczenia kar umownych także w przypadku:</w:t>
      </w:r>
    </w:p>
    <w:p w14:paraId="35106464" w14:textId="32F00CEA" w:rsidR="00242E3D" w:rsidRPr="000F61B4" w:rsidRDefault="007F7B52" w:rsidP="00055DAE">
      <w:pPr>
        <w:pStyle w:val="Zwykytekst"/>
        <w:spacing w:line="276" w:lineRule="auto"/>
        <w:ind w:left="709" w:hanging="283"/>
        <w:jc w:val="both"/>
        <w:rPr>
          <w:rFonts w:asciiTheme="minorHAnsi" w:hAnsiTheme="minorHAnsi" w:cstheme="minorHAnsi"/>
          <w:sz w:val="20"/>
          <w:szCs w:val="20"/>
        </w:rPr>
      </w:pPr>
      <w:r w:rsidRPr="000F61B4">
        <w:rPr>
          <w:rFonts w:asciiTheme="minorHAnsi" w:hAnsiTheme="minorHAnsi" w:cstheme="minorHAnsi"/>
          <w:sz w:val="20"/>
          <w:szCs w:val="20"/>
        </w:rPr>
        <w:t>1</w:t>
      </w:r>
      <w:r w:rsidR="00242E3D" w:rsidRPr="000F61B4">
        <w:rPr>
          <w:rFonts w:asciiTheme="minorHAnsi" w:hAnsiTheme="minorHAnsi" w:cstheme="minorHAnsi"/>
          <w:sz w:val="20"/>
          <w:szCs w:val="20"/>
        </w:rPr>
        <w:t>)</w:t>
      </w:r>
      <w:r w:rsidR="00242E3D" w:rsidRPr="000F61B4">
        <w:rPr>
          <w:rFonts w:asciiTheme="minorHAnsi" w:hAnsiTheme="minorHAnsi" w:cstheme="minorHAnsi"/>
          <w:sz w:val="20"/>
          <w:szCs w:val="20"/>
        </w:rPr>
        <w:tab/>
        <w:t xml:space="preserve">naruszania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w:t>
      </w:r>
      <w:r w:rsidR="003C31F2" w:rsidRPr="000F61B4">
        <w:rPr>
          <w:rFonts w:asciiTheme="minorHAnsi" w:hAnsiTheme="minorHAnsi" w:cstheme="minorHAnsi"/>
          <w:sz w:val="20"/>
          <w:szCs w:val="20"/>
        </w:rPr>
        <w:t>–</w:t>
      </w:r>
      <w:r w:rsidR="00242E3D" w:rsidRPr="000F61B4">
        <w:rPr>
          <w:rFonts w:asciiTheme="minorHAnsi" w:hAnsiTheme="minorHAnsi" w:cstheme="minorHAnsi"/>
          <w:sz w:val="20"/>
          <w:szCs w:val="20"/>
        </w:rPr>
        <w:t xml:space="preserve"> w</w:t>
      </w:r>
      <w:r w:rsidR="003C31F2" w:rsidRPr="000F61B4">
        <w:rPr>
          <w:rFonts w:asciiTheme="minorHAnsi" w:hAnsiTheme="minorHAnsi" w:cstheme="minorHAnsi"/>
          <w:sz w:val="20"/>
          <w:szCs w:val="20"/>
          <w:lang w:val="pl-PL"/>
        </w:rPr>
        <w:t> </w:t>
      </w:r>
      <w:r w:rsidR="00242E3D" w:rsidRPr="000F61B4">
        <w:rPr>
          <w:rFonts w:asciiTheme="minorHAnsi" w:hAnsiTheme="minorHAnsi" w:cstheme="minorHAnsi"/>
          <w:sz w:val="20"/>
          <w:szCs w:val="20"/>
        </w:rPr>
        <w:t xml:space="preserve">kwocie </w:t>
      </w:r>
      <w:r w:rsidR="00CC585B" w:rsidRPr="000F61B4">
        <w:rPr>
          <w:rFonts w:asciiTheme="minorHAnsi" w:hAnsiTheme="minorHAnsi" w:cstheme="minorHAnsi"/>
          <w:sz w:val="20"/>
          <w:szCs w:val="20"/>
          <w:lang w:val="pl-PL"/>
        </w:rPr>
        <w:t>500</w:t>
      </w:r>
      <w:r w:rsidR="00206DA8" w:rsidRPr="000F61B4">
        <w:rPr>
          <w:rFonts w:asciiTheme="minorHAnsi" w:hAnsiTheme="minorHAnsi" w:cstheme="minorHAnsi"/>
          <w:sz w:val="20"/>
          <w:szCs w:val="20"/>
          <w:lang w:val="pl-PL"/>
        </w:rPr>
        <w:t>0</w:t>
      </w:r>
      <w:r w:rsidR="00242E3D" w:rsidRPr="000F61B4">
        <w:rPr>
          <w:rFonts w:asciiTheme="minorHAnsi" w:hAnsiTheme="minorHAnsi" w:cstheme="minorHAnsi"/>
          <w:sz w:val="20"/>
          <w:szCs w:val="20"/>
        </w:rPr>
        <w:t xml:space="preserve"> zł za każdy przypadek takiego naruszenia;</w:t>
      </w:r>
    </w:p>
    <w:p w14:paraId="50E830E9" w14:textId="0E667779" w:rsidR="00242E3D" w:rsidRPr="000F61B4" w:rsidRDefault="007F7B52" w:rsidP="00055DAE">
      <w:pPr>
        <w:pStyle w:val="Zwykytekst"/>
        <w:spacing w:line="276" w:lineRule="auto"/>
        <w:ind w:left="709" w:hanging="283"/>
        <w:jc w:val="both"/>
        <w:rPr>
          <w:rFonts w:asciiTheme="minorHAnsi" w:hAnsiTheme="minorHAnsi" w:cstheme="minorHAnsi"/>
          <w:sz w:val="20"/>
          <w:szCs w:val="20"/>
          <w:lang w:val="pl-PL"/>
        </w:rPr>
      </w:pPr>
      <w:r w:rsidRPr="000F61B4">
        <w:rPr>
          <w:rFonts w:asciiTheme="minorHAnsi" w:hAnsiTheme="minorHAnsi" w:cstheme="minorHAnsi"/>
          <w:sz w:val="20"/>
          <w:szCs w:val="20"/>
        </w:rPr>
        <w:t>2</w:t>
      </w:r>
      <w:r w:rsidR="00242E3D" w:rsidRPr="000F61B4">
        <w:rPr>
          <w:rFonts w:asciiTheme="minorHAnsi" w:hAnsiTheme="minorHAnsi" w:cstheme="minorHAnsi"/>
          <w:sz w:val="20"/>
          <w:szCs w:val="20"/>
        </w:rPr>
        <w:t>)</w:t>
      </w:r>
      <w:r w:rsidR="00242E3D" w:rsidRPr="000F61B4">
        <w:rPr>
          <w:rFonts w:asciiTheme="minorHAnsi" w:hAnsiTheme="minorHAnsi" w:cstheme="minorHAnsi"/>
          <w:sz w:val="20"/>
          <w:szCs w:val="20"/>
        </w:rPr>
        <w:tab/>
      </w:r>
      <w:r w:rsidR="00D4568B" w:rsidRPr="000F61B4">
        <w:rPr>
          <w:rFonts w:asciiTheme="minorHAnsi" w:hAnsiTheme="minorHAnsi" w:cstheme="minorHAnsi"/>
          <w:sz w:val="20"/>
          <w:szCs w:val="20"/>
        </w:rPr>
        <w:t xml:space="preserve">gdy wskutek prowadzonych prac, działań lub zaniechań pracowników/personelu Wykonawcy/podwykonawcy lub dalszego podwykonawcy lub wskutek naruszenia zasad zakazu palenia tytoniu zostanie wywołany alarm pożarowy </w:t>
      </w:r>
      <w:r w:rsidR="00D4568B" w:rsidRPr="000F61B4">
        <w:rPr>
          <w:rFonts w:asciiTheme="minorHAnsi" w:hAnsiTheme="minorHAnsi" w:cstheme="minorHAnsi"/>
          <w:sz w:val="20"/>
          <w:szCs w:val="20"/>
          <w:lang w:val="pl-PL"/>
        </w:rPr>
        <w:t xml:space="preserve"> lub  gdy </w:t>
      </w:r>
      <w:r w:rsidR="00D4568B" w:rsidRPr="000F61B4">
        <w:rPr>
          <w:rFonts w:asciiTheme="minorHAnsi" w:hAnsiTheme="minorHAnsi" w:cstheme="minorHAnsi"/>
          <w:sz w:val="20"/>
          <w:szCs w:val="20"/>
        </w:rPr>
        <w:t xml:space="preserve"> wywołanie prawdziwego bądź fałszywego alarmu pożarowego   w trakcie prowadzenia prac i/lub w następstwie prowadzenia prac, po ich zakończeniu, spowodowane zostanie działaniami Wykonawcy lub zaniechaniami - w kwocie </w:t>
      </w:r>
      <w:r w:rsidR="00D4568B" w:rsidRPr="000F61B4">
        <w:rPr>
          <w:rFonts w:asciiTheme="minorHAnsi" w:hAnsiTheme="minorHAnsi" w:cstheme="minorHAnsi"/>
          <w:sz w:val="20"/>
          <w:szCs w:val="20"/>
          <w:lang w:val="pl-PL"/>
        </w:rPr>
        <w:t>500,00</w:t>
      </w:r>
      <w:r w:rsidR="00D4568B" w:rsidRPr="000F61B4">
        <w:rPr>
          <w:rFonts w:asciiTheme="minorHAnsi" w:hAnsiTheme="minorHAnsi" w:cstheme="minorHAnsi"/>
          <w:sz w:val="20"/>
          <w:szCs w:val="20"/>
        </w:rPr>
        <w:t xml:space="preserve"> zł za każdy przypadek takiego zdarzenia (a jeżeli koszty wywołania alarmu i usunięcia jego następstw będą wyższe – to tymi kosztami);</w:t>
      </w:r>
    </w:p>
    <w:p w14:paraId="76A939A7" w14:textId="7850CA14" w:rsidR="00242E3D" w:rsidRPr="000F61B4" w:rsidRDefault="007F7B52" w:rsidP="00055DAE">
      <w:pPr>
        <w:pStyle w:val="Zwykytekst"/>
        <w:spacing w:line="276" w:lineRule="auto"/>
        <w:ind w:left="709" w:hanging="283"/>
        <w:jc w:val="both"/>
        <w:rPr>
          <w:rFonts w:asciiTheme="minorHAnsi" w:hAnsiTheme="minorHAnsi" w:cstheme="minorHAnsi"/>
          <w:sz w:val="20"/>
          <w:szCs w:val="20"/>
        </w:rPr>
      </w:pPr>
      <w:r w:rsidRPr="000F61B4">
        <w:rPr>
          <w:rFonts w:asciiTheme="minorHAnsi" w:hAnsiTheme="minorHAnsi" w:cstheme="minorHAnsi"/>
          <w:sz w:val="20"/>
          <w:szCs w:val="20"/>
        </w:rPr>
        <w:t>3</w:t>
      </w:r>
      <w:r w:rsidR="00242E3D" w:rsidRPr="000F61B4">
        <w:rPr>
          <w:rFonts w:asciiTheme="minorHAnsi" w:hAnsiTheme="minorHAnsi" w:cstheme="minorHAnsi"/>
          <w:sz w:val="20"/>
          <w:szCs w:val="20"/>
        </w:rPr>
        <w:t>)</w:t>
      </w:r>
      <w:r w:rsidR="00242E3D" w:rsidRPr="000F61B4">
        <w:rPr>
          <w:rFonts w:asciiTheme="minorHAnsi" w:hAnsiTheme="minorHAnsi" w:cstheme="minorHAnsi"/>
          <w:sz w:val="20"/>
          <w:szCs w:val="20"/>
        </w:rPr>
        <w:tab/>
        <w:t xml:space="preserve">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w:t>
      </w:r>
      <w:r w:rsidR="00CC585B" w:rsidRPr="000F61B4">
        <w:rPr>
          <w:rFonts w:asciiTheme="minorHAnsi" w:hAnsiTheme="minorHAnsi" w:cstheme="minorHAnsi"/>
          <w:sz w:val="20"/>
          <w:szCs w:val="20"/>
          <w:lang w:val="pl-PL"/>
        </w:rPr>
        <w:t xml:space="preserve">1000,00 </w:t>
      </w:r>
      <w:r w:rsidR="00242E3D" w:rsidRPr="000F61B4">
        <w:rPr>
          <w:rFonts w:asciiTheme="minorHAnsi" w:hAnsiTheme="minorHAnsi" w:cstheme="minorHAnsi"/>
          <w:sz w:val="20"/>
          <w:szCs w:val="20"/>
        </w:rPr>
        <w:t>zł za każdy przypadek takiego naruszenia;</w:t>
      </w:r>
    </w:p>
    <w:p w14:paraId="5515A1CB" w14:textId="485881E2" w:rsidR="00242E3D" w:rsidRPr="000F61B4" w:rsidRDefault="007F7B52" w:rsidP="00055DAE">
      <w:pPr>
        <w:pStyle w:val="Zwykytekst"/>
        <w:spacing w:line="276" w:lineRule="auto"/>
        <w:ind w:left="709" w:hanging="283"/>
        <w:jc w:val="both"/>
        <w:rPr>
          <w:rFonts w:asciiTheme="minorHAnsi" w:hAnsiTheme="minorHAnsi" w:cstheme="minorHAnsi"/>
          <w:sz w:val="20"/>
          <w:szCs w:val="20"/>
        </w:rPr>
      </w:pPr>
      <w:r w:rsidRPr="000F61B4">
        <w:rPr>
          <w:rFonts w:asciiTheme="minorHAnsi" w:hAnsiTheme="minorHAnsi" w:cstheme="minorHAnsi"/>
          <w:sz w:val="20"/>
          <w:szCs w:val="20"/>
        </w:rPr>
        <w:t>4</w:t>
      </w:r>
      <w:r w:rsidR="00242E3D" w:rsidRPr="000F61B4">
        <w:rPr>
          <w:rFonts w:asciiTheme="minorHAnsi" w:hAnsiTheme="minorHAnsi" w:cstheme="minorHAnsi"/>
          <w:sz w:val="20"/>
          <w:szCs w:val="20"/>
        </w:rPr>
        <w:t>)</w:t>
      </w:r>
      <w:r w:rsidR="00242E3D" w:rsidRPr="000F61B4">
        <w:rPr>
          <w:rFonts w:asciiTheme="minorHAnsi" w:hAnsiTheme="minorHAnsi" w:cstheme="minorHAnsi"/>
          <w:sz w:val="20"/>
          <w:szCs w:val="20"/>
        </w:rPr>
        <w:tab/>
        <w:t xml:space="preserve">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w:t>
      </w:r>
      <w:r w:rsidR="00CC585B" w:rsidRPr="000F61B4">
        <w:rPr>
          <w:rFonts w:asciiTheme="minorHAnsi" w:hAnsiTheme="minorHAnsi" w:cstheme="minorHAnsi"/>
          <w:sz w:val="20"/>
          <w:szCs w:val="20"/>
          <w:lang w:val="pl-PL"/>
        </w:rPr>
        <w:t>500,00</w:t>
      </w:r>
      <w:r w:rsidR="00242E3D" w:rsidRPr="000F61B4">
        <w:rPr>
          <w:rFonts w:asciiTheme="minorHAnsi" w:hAnsiTheme="minorHAnsi" w:cstheme="minorHAnsi"/>
          <w:sz w:val="20"/>
          <w:szCs w:val="20"/>
        </w:rPr>
        <w:t xml:space="preserve"> zł za każdy przypadek, co nie wyklucza dochodzenia odszkodowania ponad tą wysokość;</w:t>
      </w:r>
    </w:p>
    <w:p w14:paraId="39ECD8C4" w14:textId="016A7155" w:rsidR="00242E3D" w:rsidRPr="000F61B4" w:rsidRDefault="007F7B52" w:rsidP="00055DAE">
      <w:pPr>
        <w:pStyle w:val="Zwykytekst"/>
        <w:spacing w:line="276" w:lineRule="auto"/>
        <w:ind w:left="709" w:hanging="283"/>
        <w:jc w:val="both"/>
        <w:rPr>
          <w:rFonts w:asciiTheme="minorHAnsi" w:hAnsiTheme="minorHAnsi" w:cstheme="minorHAnsi"/>
          <w:sz w:val="20"/>
          <w:szCs w:val="20"/>
        </w:rPr>
      </w:pPr>
      <w:r w:rsidRPr="000F61B4">
        <w:rPr>
          <w:rFonts w:asciiTheme="minorHAnsi" w:hAnsiTheme="minorHAnsi" w:cstheme="minorHAnsi"/>
          <w:sz w:val="20"/>
          <w:szCs w:val="20"/>
        </w:rPr>
        <w:t>5</w:t>
      </w:r>
      <w:r w:rsidR="00242E3D" w:rsidRPr="000F61B4">
        <w:rPr>
          <w:rFonts w:asciiTheme="minorHAnsi" w:hAnsiTheme="minorHAnsi" w:cstheme="minorHAnsi"/>
          <w:sz w:val="20"/>
          <w:szCs w:val="20"/>
        </w:rPr>
        <w:t>)</w:t>
      </w:r>
      <w:r w:rsidR="00242E3D" w:rsidRPr="000F61B4">
        <w:rPr>
          <w:rFonts w:asciiTheme="minorHAnsi" w:hAnsiTheme="minorHAnsi" w:cstheme="minorHAnsi"/>
          <w:sz w:val="20"/>
          <w:szCs w:val="20"/>
        </w:rPr>
        <w:tab/>
        <w:t>stwierdzenia przez Zamawiającego, że personel Wykonawcy/podwykonawcy lub dalszego podwykonawcy nie uporządkował po zakończeniu pracy w danym dniu miejsca prowadzenia prac (w szczególności pozostawił odpady, opakowania) - w kwocie</w:t>
      </w:r>
      <w:r w:rsidR="006C2322" w:rsidRPr="000F61B4">
        <w:rPr>
          <w:rFonts w:asciiTheme="minorHAnsi" w:hAnsiTheme="minorHAnsi" w:cstheme="minorHAnsi"/>
          <w:sz w:val="20"/>
          <w:szCs w:val="20"/>
          <w:lang w:val="pl-PL"/>
        </w:rPr>
        <w:t xml:space="preserve"> 500,00</w:t>
      </w:r>
      <w:r w:rsidR="006C2322" w:rsidRPr="000F61B4">
        <w:rPr>
          <w:rFonts w:asciiTheme="minorHAnsi" w:hAnsiTheme="minorHAnsi" w:cstheme="minorHAnsi"/>
          <w:sz w:val="20"/>
          <w:szCs w:val="20"/>
        </w:rPr>
        <w:t xml:space="preserve"> </w:t>
      </w:r>
      <w:r w:rsidR="00242E3D" w:rsidRPr="000F61B4">
        <w:rPr>
          <w:rFonts w:asciiTheme="minorHAnsi" w:hAnsiTheme="minorHAnsi" w:cstheme="minorHAnsi"/>
          <w:sz w:val="20"/>
          <w:szCs w:val="20"/>
        </w:rPr>
        <w:t>zł za każdy przypadek takiego naruszenia;</w:t>
      </w:r>
    </w:p>
    <w:p w14:paraId="4E449FE2" w14:textId="30E13125" w:rsidR="00242E3D" w:rsidRPr="000F61B4" w:rsidRDefault="007F7B52" w:rsidP="00055DAE">
      <w:pPr>
        <w:pStyle w:val="Zwykytekst"/>
        <w:spacing w:line="276" w:lineRule="auto"/>
        <w:ind w:left="709" w:hanging="283"/>
        <w:jc w:val="both"/>
        <w:rPr>
          <w:rFonts w:asciiTheme="minorHAnsi" w:hAnsiTheme="minorHAnsi" w:cstheme="minorHAnsi"/>
          <w:sz w:val="20"/>
          <w:szCs w:val="20"/>
        </w:rPr>
      </w:pPr>
      <w:r w:rsidRPr="000F61B4">
        <w:rPr>
          <w:rFonts w:asciiTheme="minorHAnsi" w:hAnsiTheme="minorHAnsi" w:cstheme="minorHAnsi"/>
          <w:sz w:val="20"/>
          <w:szCs w:val="20"/>
        </w:rPr>
        <w:t>6</w:t>
      </w:r>
      <w:r w:rsidR="00242E3D" w:rsidRPr="000F61B4">
        <w:rPr>
          <w:rFonts w:asciiTheme="minorHAnsi" w:hAnsiTheme="minorHAnsi" w:cstheme="minorHAnsi"/>
          <w:sz w:val="20"/>
          <w:szCs w:val="20"/>
        </w:rPr>
        <w:t>)</w:t>
      </w:r>
      <w:r w:rsidR="00242E3D" w:rsidRPr="000F61B4">
        <w:rPr>
          <w:rFonts w:asciiTheme="minorHAnsi" w:hAnsiTheme="minorHAnsi" w:cstheme="minorHAnsi"/>
          <w:sz w:val="20"/>
          <w:szCs w:val="20"/>
        </w:rPr>
        <w:tab/>
        <w:t xml:space="preserve">stwierdzenia przez Zamawiającego, że personel Wykonawcy/podwykonawcy lub dalszego podwykonawcy nie posiada wymaganych uprawnień albo ważnych zaświadczeń niezbędnych przy prowadzeniu prac danego rodzaju - w kwocie </w:t>
      </w:r>
      <w:r w:rsidR="006C2322" w:rsidRPr="000F61B4">
        <w:rPr>
          <w:rFonts w:asciiTheme="minorHAnsi" w:hAnsiTheme="minorHAnsi" w:cstheme="minorHAnsi"/>
          <w:sz w:val="20"/>
          <w:szCs w:val="20"/>
          <w:lang w:val="pl-PL"/>
        </w:rPr>
        <w:t>500,00</w:t>
      </w:r>
      <w:r w:rsidR="006C2322" w:rsidRPr="000F61B4">
        <w:rPr>
          <w:rFonts w:asciiTheme="minorHAnsi" w:hAnsiTheme="minorHAnsi" w:cstheme="minorHAnsi"/>
          <w:sz w:val="20"/>
          <w:szCs w:val="20"/>
        </w:rPr>
        <w:t xml:space="preserve"> </w:t>
      </w:r>
      <w:r w:rsidR="00242E3D" w:rsidRPr="000F61B4">
        <w:rPr>
          <w:rFonts w:asciiTheme="minorHAnsi" w:hAnsiTheme="minorHAnsi" w:cstheme="minorHAnsi"/>
          <w:sz w:val="20"/>
          <w:szCs w:val="20"/>
        </w:rPr>
        <w:t xml:space="preserve"> zł za każdy przypadek takiego naruszenia.</w:t>
      </w:r>
    </w:p>
    <w:p w14:paraId="6F92F68E" w14:textId="36B2BE14" w:rsidR="00FA095E" w:rsidRPr="000F61B4" w:rsidRDefault="007F7B52" w:rsidP="00055DAE">
      <w:pPr>
        <w:pStyle w:val="Zwykytekst"/>
        <w:spacing w:line="276" w:lineRule="auto"/>
        <w:ind w:left="709" w:hanging="283"/>
        <w:jc w:val="both"/>
        <w:rPr>
          <w:rFonts w:asciiTheme="minorHAnsi" w:hAnsiTheme="minorHAnsi" w:cstheme="minorHAnsi"/>
          <w:sz w:val="20"/>
          <w:szCs w:val="20"/>
        </w:rPr>
      </w:pPr>
      <w:r w:rsidRPr="000F61B4">
        <w:rPr>
          <w:rFonts w:asciiTheme="minorHAnsi" w:hAnsiTheme="minorHAnsi" w:cstheme="minorHAnsi"/>
          <w:sz w:val="20"/>
          <w:szCs w:val="20"/>
        </w:rPr>
        <w:t>7)</w:t>
      </w:r>
      <w:r w:rsidRPr="000F61B4">
        <w:rPr>
          <w:rFonts w:asciiTheme="minorHAnsi" w:hAnsiTheme="minorHAnsi" w:cstheme="minorHAnsi"/>
          <w:sz w:val="20"/>
          <w:szCs w:val="20"/>
        </w:rPr>
        <w:tab/>
        <w:t>w</w:t>
      </w:r>
      <w:r w:rsidR="00242E3D" w:rsidRPr="000F61B4">
        <w:rPr>
          <w:rFonts w:asciiTheme="minorHAnsi" w:hAnsiTheme="minorHAnsi" w:cstheme="minorHAnsi"/>
          <w:sz w:val="20"/>
          <w:szCs w:val="20"/>
        </w:rPr>
        <w:t xml:space="preserve"> przypadku stwierdzenia przez Zamawiającego, że personel Wykonawcy/podwykonawcy lub dalszego podwykonawcy używa urządzeń, maszyn, narzędzi niespełniających wymagań BHP (uszkodzonych, niekompletnych) bez wymaganych </w:t>
      </w:r>
      <w:proofErr w:type="spellStart"/>
      <w:r w:rsidR="00242E3D" w:rsidRPr="000F61B4">
        <w:rPr>
          <w:rFonts w:asciiTheme="minorHAnsi" w:hAnsiTheme="minorHAnsi" w:cstheme="minorHAnsi"/>
          <w:sz w:val="20"/>
          <w:szCs w:val="20"/>
        </w:rPr>
        <w:t>dopuszczeń</w:t>
      </w:r>
      <w:proofErr w:type="spellEnd"/>
      <w:r w:rsidR="00242E3D" w:rsidRPr="000F61B4">
        <w:rPr>
          <w:rFonts w:asciiTheme="minorHAnsi" w:hAnsiTheme="minorHAnsi" w:cstheme="minorHAnsi"/>
          <w:sz w:val="20"/>
          <w:szCs w:val="20"/>
        </w:rPr>
        <w:t>, oznaczeń, atestów, certyfikatów, aktualnych przeglądów lub w</w:t>
      </w:r>
      <w:r w:rsidR="003C31F2" w:rsidRPr="000F61B4">
        <w:rPr>
          <w:rFonts w:asciiTheme="minorHAnsi" w:hAnsiTheme="minorHAnsi" w:cstheme="minorHAnsi"/>
          <w:sz w:val="20"/>
          <w:szCs w:val="20"/>
          <w:lang w:val="pl-PL"/>
        </w:rPr>
        <w:t> </w:t>
      </w:r>
      <w:r w:rsidR="00242E3D" w:rsidRPr="000F61B4">
        <w:rPr>
          <w:rFonts w:asciiTheme="minorHAnsi" w:hAnsiTheme="minorHAnsi" w:cstheme="minorHAnsi"/>
          <w:sz w:val="20"/>
          <w:szCs w:val="20"/>
        </w:rPr>
        <w:t xml:space="preserve">sposób mogący stworzyć zagrożenie - w kwocie </w:t>
      </w:r>
      <w:r w:rsidR="006C2322" w:rsidRPr="000F61B4">
        <w:rPr>
          <w:rFonts w:asciiTheme="minorHAnsi" w:hAnsiTheme="minorHAnsi" w:cstheme="minorHAnsi"/>
          <w:sz w:val="20"/>
          <w:szCs w:val="20"/>
          <w:lang w:val="pl-PL"/>
        </w:rPr>
        <w:t xml:space="preserve">1000,00 </w:t>
      </w:r>
      <w:r w:rsidR="00242E3D" w:rsidRPr="000F61B4">
        <w:rPr>
          <w:rFonts w:asciiTheme="minorHAnsi" w:hAnsiTheme="minorHAnsi" w:cstheme="minorHAnsi"/>
          <w:sz w:val="20"/>
          <w:szCs w:val="20"/>
        </w:rPr>
        <w:t>zł za każdy przypadek takiego naruszenia.</w:t>
      </w:r>
    </w:p>
    <w:p w14:paraId="29B0F48D" w14:textId="04AED294" w:rsidR="00242E3D" w:rsidRPr="000F61B4" w:rsidRDefault="00242E3D" w:rsidP="00055DAE">
      <w:pPr>
        <w:pStyle w:val="Zwykytekst"/>
        <w:numPr>
          <w:ilvl w:val="1"/>
          <w:numId w:val="7"/>
        </w:numPr>
        <w:spacing w:line="276" w:lineRule="auto"/>
        <w:ind w:left="426" w:hanging="426"/>
        <w:jc w:val="both"/>
        <w:rPr>
          <w:rFonts w:asciiTheme="minorHAnsi" w:hAnsiTheme="minorHAnsi" w:cstheme="minorHAnsi"/>
          <w:sz w:val="20"/>
          <w:szCs w:val="20"/>
        </w:rPr>
      </w:pPr>
      <w:r w:rsidRPr="000F61B4">
        <w:rPr>
          <w:rFonts w:asciiTheme="minorHAnsi" w:hAnsiTheme="minorHAnsi" w:cstheme="minorHAnsi"/>
          <w:sz w:val="20"/>
          <w:szCs w:val="20"/>
        </w:rPr>
        <w:lastRenderedPageBreak/>
        <w:t>Na cały czas prowadzenia robót budowlanych Wykonawca musi posiadać aktualne ubezpieczenie od wszelkiego ryzyka i odpowiedzialności związanej z realizacją Umowy.</w:t>
      </w:r>
    </w:p>
    <w:p w14:paraId="2E1F775C" w14:textId="2584AFCB" w:rsidR="00CB1103" w:rsidRPr="000F61B4" w:rsidRDefault="00CB1103" w:rsidP="00055DAE">
      <w:pPr>
        <w:pStyle w:val="Zwykytekst"/>
        <w:numPr>
          <w:ilvl w:val="1"/>
          <w:numId w:val="7"/>
        </w:numPr>
        <w:spacing w:line="276" w:lineRule="auto"/>
        <w:ind w:left="426" w:hanging="426"/>
        <w:jc w:val="both"/>
        <w:rPr>
          <w:rFonts w:asciiTheme="minorHAnsi" w:hAnsiTheme="minorHAnsi" w:cstheme="minorHAnsi"/>
          <w:sz w:val="20"/>
          <w:szCs w:val="20"/>
        </w:rPr>
      </w:pPr>
      <w:r w:rsidRPr="000F61B4">
        <w:rPr>
          <w:rFonts w:asciiTheme="minorHAnsi" w:hAnsiTheme="minorHAnsi" w:cstheme="minorHAnsi"/>
          <w:sz w:val="20"/>
          <w:szCs w:val="20"/>
        </w:rPr>
        <w:t>Łączna maksymalna wysokość kar umownych nałożonych na Wykonawcę nie może być wyższa niż 50% łącznego wynagrodzenia</w:t>
      </w:r>
      <w:r w:rsidR="008E745D" w:rsidRPr="000F61B4">
        <w:rPr>
          <w:rFonts w:asciiTheme="minorHAnsi" w:hAnsiTheme="minorHAnsi" w:cstheme="minorHAnsi"/>
          <w:sz w:val="20"/>
          <w:szCs w:val="20"/>
          <w:lang w:val="pl-PL"/>
        </w:rPr>
        <w:t xml:space="preserve"> netto</w:t>
      </w:r>
      <w:r w:rsidRPr="000F61B4">
        <w:rPr>
          <w:rFonts w:asciiTheme="minorHAnsi" w:hAnsiTheme="minorHAnsi" w:cstheme="minorHAnsi"/>
          <w:sz w:val="20"/>
          <w:szCs w:val="20"/>
        </w:rPr>
        <w:t xml:space="preserve">, o którym mowa w § </w:t>
      </w:r>
      <w:r w:rsidR="00A263DC" w:rsidRPr="000F61B4">
        <w:rPr>
          <w:rFonts w:asciiTheme="minorHAnsi" w:hAnsiTheme="minorHAnsi" w:cstheme="minorHAnsi"/>
          <w:sz w:val="20"/>
          <w:szCs w:val="20"/>
          <w:lang w:val="pl-PL"/>
        </w:rPr>
        <w:t>8</w:t>
      </w:r>
      <w:r w:rsidRPr="000F61B4">
        <w:rPr>
          <w:rFonts w:asciiTheme="minorHAnsi" w:hAnsiTheme="minorHAnsi" w:cstheme="minorHAnsi"/>
          <w:sz w:val="20"/>
          <w:szCs w:val="20"/>
        </w:rPr>
        <w:t xml:space="preserve"> ust. 1. Jeżeli łączna kwota kar umownych przekroczy kwotę, o której mowa w</w:t>
      </w:r>
      <w:r w:rsidRPr="000F61B4">
        <w:rPr>
          <w:rFonts w:asciiTheme="minorHAnsi" w:hAnsiTheme="minorHAnsi" w:cstheme="minorHAnsi"/>
          <w:sz w:val="20"/>
          <w:szCs w:val="20"/>
          <w:lang w:val="pl-PL"/>
        </w:rPr>
        <w:t> </w:t>
      </w:r>
      <w:r w:rsidRPr="000F61B4">
        <w:rPr>
          <w:rFonts w:asciiTheme="minorHAnsi" w:hAnsiTheme="minorHAnsi" w:cstheme="minorHAnsi"/>
          <w:sz w:val="20"/>
          <w:szCs w:val="20"/>
        </w:rPr>
        <w:t>zadaniu poprzedzającym, Zamawiający może rozwiązać umowę w trybie natychmiastowym z winy Wykonawcy.</w:t>
      </w:r>
      <w:r w:rsidR="008E745D" w:rsidRPr="000F61B4">
        <w:rPr>
          <w:rFonts w:asciiTheme="minorHAnsi" w:hAnsiTheme="minorHAnsi" w:cstheme="minorHAnsi"/>
          <w:sz w:val="20"/>
          <w:szCs w:val="20"/>
          <w:lang w:val="pl-PL"/>
        </w:rPr>
        <w:t xml:space="preserve"> Ograniczenie o którym mowa w zdaniu </w:t>
      </w:r>
      <w:r w:rsidR="008F0A12" w:rsidRPr="000F61B4">
        <w:rPr>
          <w:rFonts w:asciiTheme="minorHAnsi" w:hAnsiTheme="minorHAnsi" w:cstheme="minorHAnsi"/>
          <w:sz w:val="20"/>
          <w:szCs w:val="20"/>
          <w:lang w:val="pl-PL"/>
        </w:rPr>
        <w:t>pierwszym</w:t>
      </w:r>
      <w:r w:rsidR="008E745D" w:rsidRPr="000F61B4">
        <w:rPr>
          <w:rFonts w:asciiTheme="minorHAnsi" w:hAnsiTheme="minorHAnsi" w:cstheme="minorHAnsi"/>
          <w:sz w:val="20"/>
          <w:szCs w:val="20"/>
          <w:lang w:val="pl-PL"/>
        </w:rPr>
        <w:t xml:space="preserve"> nie dotyczy sytuacji opisanej w ust. 1 pkt. 5</w:t>
      </w:r>
      <w:r w:rsidR="008F0A12" w:rsidRPr="000F61B4">
        <w:rPr>
          <w:rFonts w:asciiTheme="minorHAnsi" w:hAnsiTheme="minorHAnsi" w:cstheme="minorHAnsi"/>
          <w:sz w:val="20"/>
          <w:szCs w:val="20"/>
          <w:lang w:val="pl-PL"/>
        </w:rPr>
        <w:t>.</w:t>
      </w:r>
    </w:p>
    <w:p w14:paraId="747F39B2" w14:textId="037699C1" w:rsidR="000D1330" w:rsidRPr="000F61B4" w:rsidRDefault="000D1330" w:rsidP="00055DAE">
      <w:pPr>
        <w:pStyle w:val="Zwykytekst"/>
        <w:numPr>
          <w:ilvl w:val="1"/>
          <w:numId w:val="7"/>
        </w:numPr>
        <w:spacing w:line="276" w:lineRule="auto"/>
        <w:ind w:left="426" w:hanging="426"/>
        <w:jc w:val="both"/>
        <w:rPr>
          <w:rFonts w:asciiTheme="minorHAnsi" w:hAnsiTheme="minorHAnsi" w:cstheme="minorHAnsi"/>
          <w:sz w:val="20"/>
          <w:szCs w:val="20"/>
        </w:rPr>
      </w:pPr>
      <w:r w:rsidRPr="000F61B4">
        <w:rPr>
          <w:rFonts w:asciiTheme="minorHAnsi" w:hAnsiTheme="minorHAnsi" w:cstheme="minorHAnsi"/>
          <w:sz w:val="20"/>
          <w:szCs w:val="20"/>
        </w:rPr>
        <w:t xml:space="preserve">Strony przewidują możliwość dochodzenia odszkodowania uzupełniającego przewyższającego wysokość kar umownych na zasadach ogólnych Kodeksu </w:t>
      </w:r>
      <w:r w:rsidR="00E91CC2" w:rsidRPr="000F61B4">
        <w:rPr>
          <w:rFonts w:asciiTheme="minorHAnsi" w:hAnsiTheme="minorHAnsi" w:cstheme="minorHAnsi"/>
          <w:sz w:val="20"/>
          <w:szCs w:val="20"/>
        </w:rPr>
        <w:t>cywilnego</w:t>
      </w:r>
      <w:r w:rsidR="005B6AC7" w:rsidRPr="000F61B4">
        <w:rPr>
          <w:rFonts w:asciiTheme="minorHAnsi" w:hAnsiTheme="minorHAnsi" w:cstheme="minorHAnsi"/>
          <w:sz w:val="20"/>
          <w:szCs w:val="20"/>
          <w:lang w:val="pl-PL"/>
        </w:rPr>
        <w:t>; jednakże odpowiedzialność Zamawiającego ze wszystkich tytułów ograniczona jest do wysokości wynagrodzenia Wykonawcy netto.</w:t>
      </w:r>
    </w:p>
    <w:p w14:paraId="47A55891" w14:textId="698A0F72" w:rsidR="000D1330" w:rsidRPr="000F61B4" w:rsidRDefault="000D1330" w:rsidP="00055DAE">
      <w:pPr>
        <w:pStyle w:val="Zwykytekst"/>
        <w:numPr>
          <w:ilvl w:val="1"/>
          <w:numId w:val="7"/>
        </w:numPr>
        <w:spacing w:line="276" w:lineRule="auto"/>
        <w:ind w:left="426" w:hanging="426"/>
        <w:jc w:val="both"/>
        <w:rPr>
          <w:rFonts w:asciiTheme="minorHAnsi" w:hAnsiTheme="minorHAnsi" w:cstheme="minorHAnsi"/>
          <w:sz w:val="20"/>
          <w:szCs w:val="20"/>
        </w:rPr>
      </w:pPr>
      <w:r w:rsidRPr="000F61B4">
        <w:rPr>
          <w:rFonts w:asciiTheme="minorHAnsi" w:hAnsiTheme="minorHAnsi" w:cstheme="minorHAnsi"/>
          <w:sz w:val="20"/>
          <w:szCs w:val="20"/>
        </w:rPr>
        <w:t>W przypa</w:t>
      </w:r>
      <w:r w:rsidR="002C588F" w:rsidRPr="000F61B4">
        <w:rPr>
          <w:rFonts w:asciiTheme="minorHAnsi" w:hAnsiTheme="minorHAnsi" w:cstheme="minorHAnsi"/>
          <w:sz w:val="20"/>
          <w:szCs w:val="20"/>
        </w:rPr>
        <w:t>dku uchybień w realizacji rob</w:t>
      </w:r>
      <w:r w:rsidR="002C588F" w:rsidRPr="000F61B4">
        <w:rPr>
          <w:rFonts w:asciiTheme="minorHAnsi" w:hAnsiTheme="minorHAnsi" w:cstheme="minorHAnsi"/>
          <w:sz w:val="20"/>
          <w:szCs w:val="20"/>
          <w:lang w:val="pl-PL"/>
        </w:rPr>
        <w:t>ó</w:t>
      </w:r>
      <w:r w:rsidR="006E0010" w:rsidRPr="000F61B4">
        <w:rPr>
          <w:rFonts w:asciiTheme="minorHAnsi" w:hAnsiTheme="minorHAnsi" w:cstheme="minorHAnsi"/>
          <w:sz w:val="20"/>
          <w:szCs w:val="20"/>
          <w:lang w:val="pl-PL"/>
        </w:rPr>
        <w:t>t</w:t>
      </w:r>
      <w:r w:rsidRPr="000F61B4">
        <w:rPr>
          <w:rFonts w:asciiTheme="minorHAnsi" w:hAnsiTheme="minorHAnsi" w:cstheme="minorHAnsi"/>
          <w:sz w:val="20"/>
          <w:szCs w:val="20"/>
        </w:rPr>
        <w:t xml:space="preserve"> Zamawiający, oprócz naliczenia kar umownych</w:t>
      </w:r>
      <w:r w:rsidR="00420D46" w:rsidRPr="000F61B4">
        <w:rPr>
          <w:rFonts w:asciiTheme="minorHAnsi" w:hAnsiTheme="minorHAnsi" w:cstheme="minorHAnsi"/>
          <w:sz w:val="20"/>
          <w:szCs w:val="20"/>
          <w:lang w:val="pl-PL"/>
        </w:rPr>
        <w:t>,</w:t>
      </w:r>
      <w:r w:rsidRPr="000F61B4">
        <w:rPr>
          <w:rFonts w:asciiTheme="minorHAnsi" w:hAnsiTheme="minorHAnsi" w:cstheme="minorHAnsi"/>
          <w:sz w:val="20"/>
          <w:szCs w:val="20"/>
        </w:rPr>
        <w:t xml:space="preserve"> ma prawo </w:t>
      </w:r>
      <w:r w:rsidR="00F153B1" w:rsidRPr="000F61B4">
        <w:rPr>
          <w:rFonts w:asciiTheme="minorHAnsi" w:hAnsiTheme="minorHAnsi" w:cstheme="minorHAnsi"/>
          <w:sz w:val="20"/>
          <w:szCs w:val="20"/>
          <w:lang w:val="pl-PL"/>
        </w:rPr>
        <w:t>zlecić</w:t>
      </w:r>
      <w:r w:rsidR="00F153B1" w:rsidRPr="000F61B4">
        <w:rPr>
          <w:rFonts w:asciiTheme="minorHAnsi" w:hAnsiTheme="minorHAnsi" w:cstheme="minorHAnsi"/>
          <w:sz w:val="20"/>
          <w:szCs w:val="20"/>
        </w:rPr>
        <w:t xml:space="preserve"> </w:t>
      </w:r>
      <w:r w:rsidRPr="000F61B4">
        <w:rPr>
          <w:rFonts w:asciiTheme="minorHAnsi" w:hAnsiTheme="minorHAnsi" w:cstheme="minorHAnsi"/>
          <w:sz w:val="20"/>
          <w:szCs w:val="20"/>
        </w:rPr>
        <w:t>doraźnie osob</w:t>
      </w:r>
      <w:r w:rsidR="00F153B1" w:rsidRPr="000F61B4">
        <w:rPr>
          <w:rFonts w:asciiTheme="minorHAnsi" w:hAnsiTheme="minorHAnsi" w:cstheme="minorHAnsi"/>
          <w:sz w:val="20"/>
          <w:szCs w:val="20"/>
          <w:lang w:val="pl-PL"/>
        </w:rPr>
        <w:t>ie</w:t>
      </w:r>
      <w:r w:rsidRPr="000F61B4">
        <w:rPr>
          <w:rFonts w:asciiTheme="minorHAnsi" w:hAnsiTheme="minorHAnsi" w:cstheme="minorHAnsi"/>
          <w:sz w:val="20"/>
          <w:szCs w:val="20"/>
        </w:rPr>
        <w:t xml:space="preserve"> </w:t>
      </w:r>
      <w:r w:rsidR="00F153B1" w:rsidRPr="000F61B4">
        <w:rPr>
          <w:rFonts w:asciiTheme="minorHAnsi" w:hAnsiTheme="minorHAnsi" w:cstheme="minorHAnsi"/>
          <w:sz w:val="20"/>
          <w:szCs w:val="20"/>
          <w:lang w:val="pl-PL"/>
        </w:rPr>
        <w:t xml:space="preserve">lub osobom </w:t>
      </w:r>
      <w:r w:rsidRPr="000F61B4">
        <w:rPr>
          <w:rFonts w:asciiTheme="minorHAnsi" w:hAnsiTheme="minorHAnsi" w:cstheme="minorHAnsi"/>
          <w:sz w:val="20"/>
          <w:szCs w:val="20"/>
        </w:rPr>
        <w:t>trzeci</w:t>
      </w:r>
      <w:r w:rsidR="00F153B1" w:rsidRPr="000F61B4">
        <w:rPr>
          <w:rFonts w:asciiTheme="minorHAnsi" w:hAnsiTheme="minorHAnsi" w:cstheme="minorHAnsi"/>
          <w:sz w:val="20"/>
          <w:szCs w:val="20"/>
          <w:lang w:val="pl-PL"/>
        </w:rPr>
        <w:t>m</w:t>
      </w:r>
      <w:r w:rsidRPr="000F61B4">
        <w:rPr>
          <w:rFonts w:asciiTheme="minorHAnsi" w:hAnsiTheme="minorHAnsi" w:cstheme="minorHAnsi"/>
          <w:sz w:val="20"/>
          <w:szCs w:val="20"/>
        </w:rPr>
        <w:t xml:space="preserve"> wykonani</w:t>
      </w:r>
      <w:r w:rsidR="00F153B1" w:rsidRPr="000F61B4">
        <w:rPr>
          <w:rFonts w:asciiTheme="minorHAnsi" w:hAnsiTheme="minorHAnsi" w:cstheme="minorHAnsi"/>
          <w:sz w:val="20"/>
          <w:szCs w:val="20"/>
          <w:lang w:val="pl-PL"/>
        </w:rPr>
        <w:t>e</w:t>
      </w:r>
      <w:r w:rsidRPr="000F61B4">
        <w:rPr>
          <w:rFonts w:asciiTheme="minorHAnsi" w:hAnsiTheme="minorHAnsi" w:cstheme="minorHAnsi"/>
          <w:sz w:val="20"/>
          <w:szCs w:val="20"/>
        </w:rPr>
        <w:t xml:space="preserve"> prac będących przedmiotem niniejszej umowy, a ich kosztami i ryzykiem ich działania obciążyć Wykonawcę.</w:t>
      </w:r>
    </w:p>
    <w:p w14:paraId="3A2F7246" w14:textId="17017BA2" w:rsidR="006908A1" w:rsidRPr="000F61B4" w:rsidRDefault="006908A1" w:rsidP="00055DAE">
      <w:pPr>
        <w:pStyle w:val="Zwykytekst"/>
        <w:spacing w:line="276" w:lineRule="auto"/>
        <w:jc w:val="both"/>
        <w:rPr>
          <w:rFonts w:asciiTheme="minorHAnsi" w:hAnsiTheme="minorHAnsi" w:cstheme="minorHAnsi"/>
          <w:sz w:val="20"/>
          <w:szCs w:val="20"/>
        </w:rPr>
      </w:pPr>
    </w:p>
    <w:p w14:paraId="124D366F" w14:textId="51DAF2D0" w:rsidR="00B05DB9" w:rsidRPr="000F61B4" w:rsidRDefault="00B05DB9" w:rsidP="00055DAE">
      <w:pPr>
        <w:widowControl w:val="0"/>
        <w:adjustRightInd w:val="0"/>
        <w:spacing w:line="276" w:lineRule="auto"/>
        <w:jc w:val="center"/>
        <w:textAlignment w:val="baseline"/>
        <w:rPr>
          <w:rFonts w:asciiTheme="minorHAnsi" w:hAnsiTheme="minorHAnsi" w:cstheme="minorHAnsi"/>
          <w:b/>
          <w:sz w:val="20"/>
          <w:szCs w:val="20"/>
        </w:rPr>
      </w:pPr>
      <w:r w:rsidRPr="00A21659">
        <w:rPr>
          <w:rFonts w:asciiTheme="minorHAnsi" w:hAnsiTheme="minorHAnsi" w:cstheme="minorHAnsi"/>
          <w:b/>
          <w:sz w:val="20"/>
          <w:szCs w:val="20"/>
        </w:rPr>
        <w:t>§ 1</w:t>
      </w:r>
      <w:r w:rsidR="008C5711" w:rsidRPr="00A21659">
        <w:rPr>
          <w:rFonts w:asciiTheme="minorHAnsi" w:hAnsiTheme="minorHAnsi" w:cstheme="minorHAnsi"/>
          <w:b/>
          <w:sz w:val="20"/>
          <w:szCs w:val="20"/>
        </w:rPr>
        <w:t>4</w:t>
      </w:r>
    </w:p>
    <w:p w14:paraId="1350FAA4" w14:textId="77777777" w:rsidR="000822B5" w:rsidRPr="000F61B4" w:rsidRDefault="000822B5" w:rsidP="00055DAE">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0F61B4">
        <w:rPr>
          <w:rFonts w:asciiTheme="minorHAnsi" w:hAnsiTheme="minorHAnsi" w:cstheme="minorHAnsi"/>
          <w:sz w:val="20"/>
          <w:szCs w:val="20"/>
        </w:rPr>
        <w:t>Wykonawca nie może bez zgody Zamawiającego</w:t>
      </w:r>
      <w:r w:rsidR="000D5FDF" w:rsidRPr="000F61B4">
        <w:rPr>
          <w:rFonts w:asciiTheme="minorHAnsi" w:hAnsiTheme="minorHAnsi" w:cstheme="minorHAnsi"/>
          <w:sz w:val="20"/>
          <w:szCs w:val="20"/>
        </w:rPr>
        <w:t>, udzielonej w formie pisemnej pod rygorem nieważności,</w:t>
      </w:r>
      <w:r w:rsidRPr="000F61B4">
        <w:rPr>
          <w:rFonts w:asciiTheme="minorHAnsi" w:hAnsiTheme="minorHAnsi" w:cstheme="minorHAnsi"/>
          <w:sz w:val="20"/>
          <w:szCs w:val="20"/>
        </w:rPr>
        <w:t xml:space="preserve"> przelać wierzytelności wynikających</w:t>
      </w:r>
      <w:r w:rsidR="000D5FDF" w:rsidRPr="000F61B4">
        <w:rPr>
          <w:rFonts w:asciiTheme="minorHAnsi" w:hAnsiTheme="minorHAnsi" w:cstheme="minorHAnsi"/>
          <w:sz w:val="20"/>
          <w:szCs w:val="20"/>
        </w:rPr>
        <w:t xml:space="preserve"> </w:t>
      </w:r>
      <w:r w:rsidRPr="000F61B4">
        <w:rPr>
          <w:rFonts w:asciiTheme="minorHAnsi" w:hAnsiTheme="minorHAnsi" w:cstheme="minorHAnsi"/>
          <w:sz w:val="20"/>
          <w:szCs w:val="20"/>
        </w:rPr>
        <w:t xml:space="preserve">z niniejszej umowy na </w:t>
      </w:r>
      <w:r w:rsidR="000D5FDF" w:rsidRPr="000F61B4">
        <w:rPr>
          <w:rFonts w:asciiTheme="minorHAnsi" w:hAnsiTheme="minorHAnsi" w:cstheme="minorHAnsi"/>
          <w:sz w:val="20"/>
          <w:szCs w:val="20"/>
        </w:rPr>
        <w:t>osoby</w:t>
      </w:r>
      <w:r w:rsidRPr="000F61B4">
        <w:rPr>
          <w:rFonts w:asciiTheme="minorHAnsi" w:hAnsiTheme="minorHAnsi" w:cstheme="minorHAnsi"/>
          <w:sz w:val="20"/>
          <w:szCs w:val="20"/>
        </w:rPr>
        <w:t xml:space="preserve"> trzeci</w:t>
      </w:r>
      <w:r w:rsidR="000D5FDF" w:rsidRPr="000F61B4">
        <w:rPr>
          <w:rFonts w:asciiTheme="minorHAnsi" w:hAnsiTheme="minorHAnsi" w:cstheme="minorHAnsi"/>
          <w:sz w:val="20"/>
          <w:szCs w:val="20"/>
        </w:rPr>
        <w:t>e</w:t>
      </w:r>
      <w:r w:rsidRPr="000F61B4">
        <w:rPr>
          <w:rFonts w:asciiTheme="minorHAnsi" w:hAnsiTheme="minorHAnsi" w:cstheme="minorHAnsi"/>
          <w:sz w:val="20"/>
          <w:szCs w:val="20"/>
        </w:rPr>
        <w:t>.</w:t>
      </w:r>
    </w:p>
    <w:p w14:paraId="0C2753EC" w14:textId="678E55D0" w:rsidR="00F77F0D" w:rsidRPr="000F61B4" w:rsidRDefault="000822B5" w:rsidP="00055DAE">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0F61B4">
        <w:rPr>
          <w:rFonts w:asciiTheme="minorHAnsi" w:hAnsiTheme="minorHAnsi" w:cstheme="minorHAnsi"/>
          <w:sz w:val="20"/>
          <w:szCs w:val="20"/>
        </w:rPr>
        <w:t>Wykonawca nie może bez zgody Zamawiającego zlecić wykonania przedmiotu umowy oso</w:t>
      </w:r>
      <w:r w:rsidR="00A05791" w:rsidRPr="000F61B4">
        <w:rPr>
          <w:rFonts w:asciiTheme="minorHAnsi" w:hAnsiTheme="minorHAnsi" w:cstheme="minorHAnsi"/>
          <w:sz w:val="20"/>
          <w:szCs w:val="20"/>
        </w:rPr>
        <w:t>bom trzecim lub innym podmiotom</w:t>
      </w:r>
      <w:r w:rsidR="00D54EA7" w:rsidRPr="000F61B4">
        <w:rPr>
          <w:rFonts w:asciiTheme="minorHAnsi" w:hAnsiTheme="minorHAnsi" w:cstheme="minorHAnsi"/>
          <w:sz w:val="20"/>
          <w:szCs w:val="20"/>
        </w:rPr>
        <w:t>( z zastrzeżeniem postanowień umowy dotyczących podwykonawców).</w:t>
      </w:r>
    </w:p>
    <w:p w14:paraId="5A7EEABF" w14:textId="77777777" w:rsidR="008C5711" w:rsidRPr="000F61B4" w:rsidRDefault="008C5711" w:rsidP="00055DAE">
      <w:pPr>
        <w:widowControl w:val="0"/>
        <w:adjustRightInd w:val="0"/>
        <w:spacing w:line="276" w:lineRule="auto"/>
        <w:ind w:left="360"/>
        <w:jc w:val="both"/>
        <w:textAlignment w:val="baseline"/>
        <w:rPr>
          <w:rFonts w:asciiTheme="minorHAnsi" w:hAnsiTheme="minorHAnsi" w:cstheme="minorHAnsi"/>
          <w:sz w:val="20"/>
          <w:szCs w:val="20"/>
        </w:rPr>
      </w:pPr>
    </w:p>
    <w:p w14:paraId="128A660E" w14:textId="1BEF334D" w:rsidR="001A3830" w:rsidRPr="000F61B4" w:rsidRDefault="006C0751" w:rsidP="00055DAE">
      <w:pPr>
        <w:tabs>
          <w:tab w:val="left" w:pos="360"/>
        </w:tabs>
        <w:spacing w:line="276" w:lineRule="auto"/>
        <w:jc w:val="center"/>
        <w:rPr>
          <w:rFonts w:asciiTheme="minorHAnsi" w:hAnsiTheme="minorHAnsi" w:cstheme="minorHAnsi"/>
          <w:b/>
          <w:sz w:val="20"/>
          <w:szCs w:val="20"/>
        </w:rPr>
      </w:pPr>
      <w:r w:rsidRPr="00A21659">
        <w:rPr>
          <w:rFonts w:asciiTheme="minorHAnsi" w:hAnsiTheme="minorHAnsi" w:cstheme="minorHAnsi"/>
          <w:b/>
          <w:sz w:val="20"/>
          <w:szCs w:val="20"/>
        </w:rPr>
        <w:t>§</w:t>
      </w:r>
      <w:r w:rsidR="009A40FE" w:rsidRPr="00A21659">
        <w:rPr>
          <w:rFonts w:asciiTheme="minorHAnsi" w:hAnsiTheme="minorHAnsi" w:cstheme="minorHAnsi"/>
          <w:b/>
          <w:sz w:val="20"/>
          <w:szCs w:val="20"/>
        </w:rPr>
        <w:t xml:space="preserve"> </w:t>
      </w:r>
      <w:r w:rsidR="0094516B" w:rsidRPr="00A21659">
        <w:rPr>
          <w:rFonts w:asciiTheme="minorHAnsi" w:hAnsiTheme="minorHAnsi" w:cstheme="minorHAnsi"/>
          <w:b/>
          <w:sz w:val="20"/>
          <w:szCs w:val="20"/>
        </w:rPr>
        <w:t>1</w:t>
      </w:r>
      <w:r w:rsidR="008C5711" w:rsidRPr="00A21659">
        <w:rPr>
          <w:rFonts w:asciiTheme="minorHAnsi" w:hAnsiTheme="minorHAnsi" w:cstheme="minorHAnsi"/>
          <w:b/>
          <w:sz w:val="20"/>
          <w:szCs w:val="20"/>
        </w:rPr>
        <w:t>5</w:t>
      </w:r>
    </w:p>
    <w:p w14:paraId="42615BC2" w14:textId="77777777" w:rsidR="00632174" w:rsidRPr="000F61B4" w:rsidRDefault="00DA5199" w:rsidP="00055DAE">
      <w:pPr>
        <w:numPr>
          <w:ilvl w:val="0"/>
          <w:numId w:val="6"/>
        </w:numPr>
        <w:spacing w:line="276" w:lineRule="auto"/>
        <w:ind w:left="426" w:right="-6" w:hanging="426"/>
        <w:jc w:val="both"/>
        <w:rPr>
          <w:rFonts w:asciiTheme="minorHAnsi" w:hAnsiTheme="minorHAnsi" w:cstheme="minorHAnsi"/>
          <w:bCs/>
          <w:sz w:val="20"/>
          <w:szCs w:val="20"/>
        </w:rPr>
      </w:pPr>
      <w:r w:rsidRPr="000F61B4">
        <w:rPr>
          <w:rFonts w:asciiTheme="minorHAnsi" w:hAnsiTheme="minorHAnsi" w:cstheme="minorHAnsi"/>
          <w:bCs/>
          <w:sz w:val="20"/>
          <w:szCs w:val="20"/>
        </w:rPr>
        <w:t>Zamawiający może rozwiązać umowę z Wykonawcą w trybie natychmiastowym (tj. bez zachowania jednomiesięcznego okresu wypowiedzenia) w przypadku</w:t>
      </w:r>
      <w:r w:rsidR="00632174" w:rsidRPr="000F61B4">
        <w:rPr>
          <w:rFonts w:asciiTheme="minorHAnsi" w:hAnsiTheme="minorHAnsi" w:cstheme="minorHAnsi"/>
          <w:bCs/>
          <w:sz w:val="20"/>
          <w:szCs w:val="20"/>
        </w:rPr>
        <w:t>:</w:t>
      </w:r>
    </w:p>
    <w:p w14:paraId="2AC848D4" w14:textId="36B80F8D" w:rsidR="00632174" w:rsidRPr="000F61B4" w:rsidRDefault="00D54EA7" w:rsidP="00055DAE">
      <w:pPr>
        <w:spacing w:line="276" w:lineRule="auto"/>
        <w:ind w:left="851" w:right="-6" w:hanging="425"/>
        <w:jc w:val="both"/>
        <w:rPr>
          <w:rFonts w:asciiTheme="minorHAnsi" w:hAnsiTheme="minorHAnsi" w:cstheme="minorHAnsi"/>
          <w:bCs/>
          <w:sz w:val="20"/>
          <w:szCs w:val="20"/>
        </w:rPr>
      </w:pPr>
      <w:r w:rsidRPr="000F61B4">
        <w:rPr>
          <w:rFonts w:asciiTheme="minorHAnsi" w:hAnsiTheme="minorHAnsi" w:cstheme="minorHAnsi"/>
          <w:bCs/>
          <w:sz w:val="20"/>
          <w:szCs w:val="20"/>
        </w:rPr>
        <w:t>1)</w:t>
      </w:r>
      <w:r w:rsidRPr="000F61B4">
        <w:rPr>
          <w:rFonts w:asciiTheme="minorHAnsi" w:hAnsiTheme="minorHAnsi" w:cstheme="minorHAnsi"/>
          <w:bCs/>
          <w:sz w:val="20"/>
          <w:szCs w:val="20"/>
        </w:rPr>
        <w:tab/>
      </w:r>
      <w:r w:rsidR="00632174" w:rsidRPr="000F61B4">
        <w:rPr>
          <w:rFonts w:asciiTheme="minorHAnsi" w:hAnsiTheme="minorHAnsi" w:cstheme="minorHAnsi"/>
          <w:bCs/>
          <w:sz w:val="20"/>
          <w:szCs w:val="20"/>
        </w:rPr>
        <w:t>rażącego naruszenia przez drugą ze Stron postanowień niniejszej umowy;</w:t>
      </w:r>
    </w:p>
    <w:p w14:paraId="609EC701" w14:textId="1D7A2FFD" w:rsidR="00632174" w:rsidRPr="000F61B4" w:rsidRDefault="00D54EA7" w:rsidP="00055DAE">
      <w:pPr>
        <w:spacing w:line="276" w:lineRule="auto"/>
        <w:ind w:left="851" w:right="-6" w:hanging="425"/>
        <w:jc w:val="both"/>
        <w:rPr>
          <w:rFonts w:asciiTheme="minorHAnsi" w:hAnsiTheme="minorHAnsi" w:cstheme="minorHAnsi"/>
          <w:bCs/>
          <w:sz w:val="20"/>
          <w:szCs w:val="20"/>
        </w:rPr>
      </w:pPr>
      <w:r w:rsidRPr="000F61B4">
        <w:rPr>
          <w:rFonts w:asciiTheme="minorHAnsi" w:hAnsiTheme="minorHAnsi" w:cstheme="minorHAnsi"/>
          <w:bCs/>
          <w:sz w:val="20"/>
          <w:szCs w:val="20"/>
        </w:rPr>
        <w:t>2</w:t>
      </w:r>
      <w:r w:rsidR="00632174" w:rsidRPr="000F61B4">
        <w:rPr>
          <w:rFonts w:asciiTheme="minorHAnsi" w:hAnsiTheme="minorHAnsi" w:cstheme="minorHAnsi"/>
          <w:bCs/>
          <w:sz w:val="20"/>
          <w:szCs w:val="20"/>
        </w:rPr>
        <w:t>)</w:t>
      </w:r>
      <w:r w:rsidR="00632174" w:rsidRPr="000F61B4">
        <w:rPr>
          <w:rFonts w:asciiTheme="minorHAnsi" w:hAnsiTheme="minorHAnsi" w:cstheme="minorHAnsi"/>
          <w:bCs/>
          <w:sz w:val="20"/>
          <w:szCs w:val="20"/>
        </w:rPr>
        <w:tab/>
        <w:t>rażącego lub powtarzającego się niewywiązywania się lub nienależytego wywiązywania się przez Wykonawcę z</w:t>
      </w:r>
      <w:r w:rsidR="003C31F2" w:rsidRPr="000F61B4">
        <w:rPr>
          <w:rFonts w:asciiTheme="minorHAnsi" w:hAnsiTheme="minorHAnsi" w:cstheme="minorHAnsi"/>
          <w:bCs/>
          <w:sz w:val="20"/>
          <w:szCs w:val="20"/>
        </w:rPr>
        <w:t> </w:t>
      </w:r>
      <w:r w:rsidR="00632174" w:rsidRPr="000F61B4">
        <w:rPr>
          <w:rFonts w:asciiTheme="minorHAnsi" w:hAnsiTheme="minorHAnsi" w:cstheme="minorHAnsi"/>
          <w:bCs/>
          <w:sz w:val="20"/>
          <w:szCs w:val="20"/>
        </w:rPr>
        <w:t>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8697D5B" w:rsidR="00632174" w:rsidRPr="000F61B4" w:rsidRDefault="00D54EA7" w:rsidP="00055DAE">
      <w:pPr>
        <w:spacing w:line="276" w:lineRule="auto"/>
        <w:ind w:left="851" w:right="-6" w:hanging="425"/>
        <w:jc w:val="both"/>
        <w:rPr>
          <w:rFonts w:asciiTheme="minorHAnsi" w:hAnsiTheme="minorHAnsi" w:cstheme="minorHAnsi"/>
          <w:bCs/>
          <w:sz w:val="20"/>
          <w:szCs w:val="20"/>
        </w:rPr>
      </w:pPr>
      <w:r w:rsidRPr="000F61B4">
        <w:rPr>
          <w:rFonts w:asciiTheme="minorHAnsi" w:hAnsiTheme="minorHAnsi" w:cstheme="minorHAnsi"/>
          <w:bCs/>
          <w:sz w:val="20"/>
          <w:szCs w:val="20"/>
        </w:rPr>
        <w:t>3</w:t>
      </w:r>
      <w:r w:rsidR="00632174" w:rsidRPr="000F61B4">
        <w:rPr>
          <w:rFonts w:asciiTheme="minorHAnsi" w:hAnsiTheme="minorHAnsi" w:cstheme="minorHAnsi"/>
          <w:bCs/>
          <w:sz w:val="20"/>
          <w:szCs w:val="20"/>
        </w:rPr>
        <w:t>)</w:t>
      </w:r>
      <w:r w:rsidR="00632174" w:rsidRPr="000F61B4">
        <w:rPr>
          <w:rFonts w:asciiTheme="minorHAnsi" w:hAnsiTheme="minorHAnsi" w:cstheme="minorHAnsi"/>
          <w:bCs/>
          <w:sz w:val="20"/>
          <w:szCs w:val="20"/>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3817B80E" w:rsidR="00632174" w:rsidRPr="000F61B4" w:rsidRDefault="00D54EA7" w:rsidP="00055DAE">
      <w:pPr>
        <w:spacing w:line="276" w:lineRule="auto"/>
        <w:ind w:left="851" w:right="-6" w:hanging="425"/>
        <w:jc w:val="both"/>
        <w:rPr>
          <w:rFonts w:asciiTheme="minorHAnsi" w:hAnsiTheme="minorHAnsi" w:cstheme="minorHAnsi"/>
          <w:bCs/>
          <w:sz w:val="20"/>
          <w:szCs w:val="20"/>
        </w:rPr>
      </w:pPr>
      <w:r w:rsidRPr="000F61B4">
        <w:rPr>
          <w:rFonts w:asciiTheme="minorHAnsi" w:hAnsiTheme="minorHAnsi" w:cstheme="minorHAnsi"/>
          <w:bCs/>
          <w:sz w:val="20"/>
          <w:szCs w:val="20"/>
        </w:rPr>
        <w:t>4</w:t>
      </w:r>
      <w:r w:rsidR="00632174" w:rsidRPr="000F61B4">
        <w:rPr>
          <w:rFonts w:asciiTheme="minorHAnsi" w:hAnsiTheme="minorHAnsi" w:cstheme="minorHAnsi"/>
          <w:bCs/>
          <w:sz w:val="20"/>
          <w:szCs w:val="20"/>
        </w:rPr>
        <w:t>)</w:t>
      </w:r>
      <w:r w:rsidR="00632174" w:rsidRPr="000F61B4">
        <w:rPr>
          <w:rFonts w:asciiTheme="minorHAnsi" w:hAnsiTheme="minorHAnsi" w:cstheme="minorHAnsi"/>
          <w:bCs/>
          <w:sz w:val="20"/>
          <w:szCs w:val="20"/>
        </w:rPr>
        <w:tab/>
        <w:t>Wykonawca przystąpił do likwidacji swojego przedsiębiorstwa, z wyjątkiem likwidacji przeprowadzonej w celu przekształcenia lub restrukturyzacji;</w:t>
      </w:r>
    </w:p>
    <w:p w14:paraId="6279E0DB" w14:textId="0AA151B3" w:rsidR="004E0893" w:rsidRPr="000F61B4" w:rsidRDefault="00D54EA7" w:rsidP="00055DAE">
      <w:pPr>
        <w:spacing w:line="276" w:lineRule="auto"/>
        <w:ind w:left="851" w:right="-6" w:hanging="425"/>
        <w:jc w:val="both"/>
        <w:rPr>
          <w:rFonts w:asciiTheme="minorHAnsi" w:hAnsiTheme="minorHAnsi" w:cstheme="minorHAnsi"/>
          <w:bCs/>
          <w:sz w:val="20"/>
          <w:szCs w:val="20"/>
        </w:rPr>
      </w:pPr>
      <w:r w:rsidRPr="000F61B4">
        <w:rPr>
          <w:rFonts w:asciiTheme="minorHAnsi" w:hAnsiTheme="minorHAnsi" w:cstheme="minorHAnsi"/>
          <w:bCs/>
          <w:sz w:val="20"/>
          <w:szCs w:val="20"/>
        </w:rPr>
        <w:t>5</w:t>
      </w:r>
      <w:r w:rsidR="00632174" w:rsidRPr="000F61B4">
        <w:rPr>
          <w:rFonts w:asciiTheme="minorHAnsi" w:hAnsiTheme="minorHAnsi" w:cstheme="minorHAnsi"/>
          <w:bCs/>
          <w:sz w:val="20"/>
          <w:szCs w:val="20"/>
        </w:rPr>
        <w:t>)</w:t>
      </w:r>
      <w:r w:rsidR="00632174" w:rsidRPr="000F61B4">
        <w:rPr>
          <w:rFonts w:asciiTheme="minorHAnsi" w:hAnsiTheme="minorHAnsi" w:cstheme="minorHAnsi"/>
          <w:bCs/>
          <w:sz w:val="20"/>
          <w:szCs w:val="20"/>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 przypadku, o</w:t>
      </w:r>
      <w:r w:rsidR="003C31F2" w:rsidRPr="000F61B4">
        <w:rPr>
          <w:rFonts w:asciiTheme="minorHAnsi" w:hAnsiTheme="minorHAnsi" w:cstheme="minorHAnsi"/>
          <w:bCs/>
          <w:sz w:val="20"/>
          <w:szCs w:val="20"/>
        </w:rPr>
        <w:t> </w:t>
      </w:r>
      <w:r w:rsidR="00632174" w:rsidRPr="000F61B4">
        <w:rPr>
          <w:rFonts w:asciiTheme="minorHAnsi" w:hAnsiTheme="minorHAnsi" w:cstheme="minorHAnsi"/>
          <w:bCs/>
          <w:sz w:val="20"/>
          <w:szCs w:val="20"/>
        </w:rPr>
        <w:t>którym mowa w zdaniu poprzedzającym, Wykonawca może żądać wyłącznie wynagrodzenia należnego z tytułu wykonania części umowy.</w:t>
      </w:r>
    </w:p>
    <w:p w14:paraId="78B40D1E" w14:textId="46E79B8F" w:rsidR="00DA5199" w:rsidRPr="000F61B4" w:rsidRDefault="00DA5199" w:rsidP="00055DAE">
      <w:pPr>
        <w:numPr>
          <w:ilvl w:val="0"/>
          <w:numId w:val="6"/>
        </w:numPr>
        <w:spacing w:line="276" w:lineRule="auto"/>
        <w:ind w:left="426" w:right="-6" w:hanging="426"/>
        <w:jc w:val="both"/>
        <w:rPr>
          <w:rFonts w:asciiTheme="minorHAnsi" w:hAnsiTheme="minorHAnsi" w:cstheme="minorHAnsi"/>
          <w:bCs/>
          <w:sz w:val="20"/>
          <w:szCs w:val="20"/>
        </w:rPr>
      </w:pPr>
      <w:r w:rsidRPr="000F61B4">
        <w:rPr>
          <w:rFonts w:asciiTheme="minorHAnsi" w:hAnsiTheme="minorHAnsi" w:cstheme="minorHAnsi"/>
          <w:bCs/>
          <w:sz w:val="20"/>
          <w:szCs w:val="20"/>
        </w:rPr>
        <w:t>Wypowiedzenie umowy jest skuteczne, jeżeli zostało złożone w formie pisemnej za potwierdzeniem odbioru lub listem poleconym.</w:t>
      </w:r>
      <w:r w:rsidR="004E0893" w:rsidRPr="000F61B4">
        <w:rPr>
          <w:rFonts w:asciiTheme="minorHAnsi" w:hAnsiTheme="minorHAnsi" w:cstheme="minorHAnsi"/>
          <w:bCs/>
          <w:sz w:val="20"/>
          <w:szCs w:val="20"/>
        </w:rPr>
        <w:t xml:space="preserve"> </w:t>
      </w:r>
    </w:p>
    <w:p w14:paraId="3E478C60" w14:textId="7B6D8D44" w:rsidR="00870432" w:rsidRPr="000F61B4" w:rsidRDefault="00870432" w:rsidP="00055DAE">
      <w:pPr>
        <w:spacing w:line="276" w:lineRule="auto"/>
        <w:ind w:right="-6"/>
        <w:jc w:val="both"/>
        <w:rPr>
          <w:rFonts w:asciiTheme="minorHAnsi" w:hAnsiTheme="minorHAnsi" w:cstheme="minorHAnsi"/>
          <w:bCs/>
          <w:sz w:val="20"/>
          <w:szCs w:val="20"/>
        </w:rPr>
      </w:pPr>
    </w:p>
    <w:p w14:paraId="3103C39A" w14:textId="2BEDF67A" w:rsidR="00870432" w:rsidRPr="000F61B4" w:rsidRDefault="000608C2" w:rsidP="00055DAE">
      <w:pPr>
        <w:spacing w:line="276" w:lineRule="auto"/>
        <w:ind w:right="-6"/>
        <w:jc w:val="center"/>
        <w:rPr>
          <w:rFonts w:asciiTheme="minorHAnsi" w:hAnsiTheme="minorHAnsi" w:cstheme="minorHAnsi"/>
          <w:b/>
          <w:bCs/>
          <w:sz w:val="20"/>
          <w:szCs w:val="20"/>
        </w:rPr>
      </w:pPr>
      <w:r w:rsidRPr="00A21659">
        <w:rPr>
          <w:rFonts w:asciiTheme="minorHAnsi" w:hAnsiTheme="minorHAnsi" w:cstheme="minorHAnsi"/>
          <w:b/>
          <w:bCs/>
          <w:sz w:val="20"/>
          <w:szCs w:val="20"/>
        </w:rPr>
        <w:t>§ 1</w:t>
      </w:r>
      <w:r w:rsidR="008C5711" w:rsidRPr="00A21659">
        <w:rPr>
          <w:rFonts w:asciiTheme="minorHAnsi" w:hAnsiTheme="minorHAnsi" w:cstheme="minorHAnsi"/>
          <w:b/>
          <w:bCs/>
          <w:sz w:val="20"/>
          <w:szCs w:val="20"/>
        </w:rPr>
        <w:t>6</w:t>
      </w:r>
    </w:p>
    <w:p w14:paraId="34D173B9" w14:textId="0E338718" w:rsidR="00870432" w:rsidRPr="000F61B4" w:rsidRDefault="00870432" w:rsidP="00055DAE">
      <w:pPr>
        <w:pStyle w:val="Akapitzlist"/>
        <w:numPr>
          <w:ilvl w:val="2"/>
          <w:numId w:val="7"/>
        </w:numPr>
        <w:spacing w:line="276" w:lineRule="auto"/>
        <w:ind w:left="426" w:right="-6" w:hanging="426"/>
        <w:jc w:val="both"/>
        <w:rPr>
          <w:rFonts w:asciiTheme="minorHAnsi" w:hAnsiTheme="minorHAnsi" w:cstheme="minorHAnsi"/>
          <w:bCs/>
          <w:sz w:val="20"/>
          <w:szCs w:val="20"/>
        </w:rPr>
      </w:pPr>
      <w:r w:rsidRPr="000F61B4">
        <w:rPr>
          <w:rFonts w:asciiTheme="minorHAnsi" w:hAnsiTheme="minorHAnsi" w:cstheme="minorHAnsi"/>
          <w:bCs/>
          <w:sz w:val="20"/>
          <w:szCs w:val="20"/>
        </w:rPr>
        <w:t>Wykonawca wniósł wymagane zabezpieczenie należytego wykonania umowy w kwocie …</w:t>
      </w:r>
      <w:r w:rsidR="000608C2" w:rsidRPr="000F61B4">
        <w:rPr>
          <w:rFonts w:asciiTheme="minorHAnsi" w:hAnsiTheme="minorHAnsi" w:cstheme="minorHAnsi"/>
          <w:bCs/>
          <w:sz w:val="20"/>
          <w:szCs w:val="20"/>
        </w:rPr>
        <w:t>………..</w:t>
      </w:r>
      <w:r w:rsidRPr="000F61B4">
        <w:rPr>
          <w:rFonts w:asciiTheme="minorHAnsi" w:hAnsiTheme="minorHAnsi" w:cstheme="minorHAnsi"/>
          <w:bCs/>
          <w:sz w:val="20"/>
          <w:szCs w:val="20"/>
        </w:rPr>
        <w:t xml:space="preserve"> zł w formie…</w:t>
      </w:r>
      <w:r w:rsidR="000608C2" w:rsidRPr="000F61B4">
        <w:rPr>
          <w:rFonts w:asciiTheme="minorHAnsi" w:hAnsiTheme="minorHAnsi" w:cstheme="minorHAnsi"/>
          <w:bCs/>
          <w:sz w:val="20"/>
          <w:szCs w:val="20"/>
        </w:rPr>
        <w:t>………………………………….</w:t>
      </w:r>
    </w:p>
    <w:p w14:paraId="457E0B7F" w14:textId="087C2D7D" w:rsidR="008F49B3" w:rsidRPr="000F61B4" w:rsidRDefault="008F49B3" w:rsidP="00055DAE">
      <w:pPr>
        <w:pStyle w:val="Akapitzlist"/>
        <w:numPr>
          <w:ilvl w:val="2"/>
          <w:numId w:val="7"/>
        </w:numPr>
        <w:spacing w:line="276" w:lineRule="auto"/>
        <w:ind w:left="426" w:right="-6" w:hanging="426"/>
        <w:jc w:val="both"/>
        <w:rPr>
          <w:rFonts w:asciiTheme="minorHAnsi" w:hAnsiTheme="minorHAnsi" w:cstheme="minorHAnsi"/>
          <w:bCs/>
          <w:sz w:val="20"/>
          <w:szCs w:val="20"/>
        </w:rPr>
      </w:pPr>
      <w:r w:rsidRPr="000F61B4">
        <w:rPr>
          <w:rFonts w:asciiTheme="minorHAnsi" w:hAnsiTheme="minorHAnsi" w:cstheme="minorHAnsi"/>
          <w:bCs/>
          <w:sz w:val="20"/>
          <w:szCs w:val="20"/>
          <w:lang w:val="pl"/>
        </w:rPr>
        <w:t>Zabezpieczenie służy pokryciu roszczeń z tytułu niewykonania lub nienależytego wykonania umowy.</w:t>
      </w:r>
    </w:p>
    <w:p w14:paraId="3244AC9D" w14:textId="4CFA9DA1" w:rsidR="00870432" w:rsidRPr="000F61B4" w:rsidRDefault="00870432" w:rsidP="00055DAE">
      <w:pPr>
        <w:pStyle w:val="Akapitzlist"/>
        <w:numPr>
          <w:ilvl w:val="2"/>
          <w:numId w:val="7"/>
        </w:numPr>
        <w:spacing w:line="276" w:lineRule="auto"/>
        <w:ind w:left="426" w:right="-6" w:hanging="426"/>
        <w:jc w:val="both"/>
        <w:rPr>
          <w:rFonts w:asciiTheme="minorHAnsi" w:hAnsiTheme="minorHAnsi" w:cstheme="minorHAnsi"/>
          <w:bCs/>
          <w:sz w:val="20"/>
          <w:szCs w:val="20"/>
        </w:rPr>
      </w:pPr>
      <w:r w:rsidRPr="000F61B4">
        <w:rPr>
          <w:rFonts w:asciiTheme="minorHAnsi" w:hAnsiTheme="minorHAnsi" w:cstheme="minorHAnsi"/>
          <w:bCs/>
          <w:sz w:val="20"/>
          <w:szCs w:val="20"/>
          <w:lang w:val="pl"/>
        </w:rPr>
        <w:t>Zamawiający zwraca 70% zabezpieczenia w terminie 30 dni od dnia wykonania zamówienia i uznania go przez Zamawiającego za należycie wykonane.</w:t>
      </w:r>
    </w:p>
    <w:p w14:paraId="0F9EDA41" w14:textId="5B1E9A4C" w:rsidR="00870432" w:rsidRPr="000F61B4" w:rsidRDefault="00870432" w:rsidP="00055DAE">
      <w:pPr>
        <w:pStyle w:val="Akapitzlist"/>
        <w:numPr>
          <w:ilvl w:val="2"/>
          <w:numId w:val="7"/>
        </w:numPr>
        <w:spacing w:line="276" w:lineRule="auto"/>
        <w:ind w:left="426" w:right="-6" w:hanging="426"/>
        <w:jc w:val="both"/>
        <w:rPr>
          <w:rFonts w:asciiTheme="minorHAnsi" w:hAnsiTheme="minorHAnsi" w:cstheme="minorHAnsi"/>
          <w:bCs/>
          <w:sz w:val="20"/>
          <w:szCs w:val="20"/>
        </w:rPr>
      </w:pPr>
      <w:r w:rsidRPr="000F61B4">
        <w:rPr>
          <w:rFonts w:asciiTheme="minorHAnsi" w:hAnsiTheme="minorHAnsi" w:cstheme="minorHAnsi"/>
          <w:bCs/>
          <w:sz w:val="20"/>
          <w:szCs w:val="20"/>
          <w:lang w:val="pl"/>
        </w:rPr>
        <w:t>Kwota pozostawiona na zabezpieczenie roszczeń z tytułu rękojmi za wady będzie wynosić 30 % zabezpieczenia.</w:t>
      </w:r>
    </w:p>
    <w:p w14:paraId="5C27B392" w14:textId="0C0785B9" w:rsidR="00870432" w:rsidRPr="000F61B4" w:rsidRDefault="00870432" w:rsidP="00055DAE">
      <w:pPr>
        <w:pStyle w:val="Akapitzlist"/>
        <w:numPr>
          <w:ilvl w:val="2"/>
          <w:numId w:val="7"/>
        </w:numPr>
        <w:spacing w:line="276" w:lineRule="auto"/>
        <w:ind w:left="426" w:right="-6" w:hanging="426"/>
        <w:jc w:val="both"/>
        <w:rPr>
          <w:rFonts w:asciiTheme="minorHAnsi" w:hAnsiTheme="minorHAnsi" w:cstheme="minorHAnsi"/>
          <w:bCs/>
          <w:sz w:val="20"/>
          <w:szCs w:val="20"/>
        </w:rPr>
      </w:pPr>
      <w:r w:rsidRPr="000F61B4">
        <w:rPr>
          <w:rFonts w:asciiTheme="minorHAnsi" w:hAnsiTheme="minorHAnsi" w:cstheme="minorHAnsi"/>
          <w:bCs/>
          <w:sz w:val="20"/>
          <w:szCs w:val="20"/>
          <w:lang w:val="pl"/>
        </w:rPr>
        <w:lastRenderedPageBreak/>
        <w:t xml:space="preserve">Kwota, o której mowa w </w:t>
      </w:r>
      <w:r w:rsidR="0076540F" w:rsidRPr="000F61B4">
        <w:rPr>
          <w:rFonts w:asciiTheme="minorHAnsi" w:hAnsiTheme="minorHAnsi" w:cstheme="minorHAnsi"/>
          <w:bCs/>
          <w:sz w:val="20"/>
          <w:szCs w:val="20"/>
          <w:lang w:val="pl"/>
        </w:rPr>
        <w:t xml:space="preserve">ust. </w:t>
      </w:r>
      <w:r w:rsidR="008F49B3" w:rsidRPr="000F61B4">
        <w:rPr>
          <w:rFonts w:asciiTheme="minorHAnsi" w:hAnsiTheme="minorHAnsi" w:cstheme="minorHAnsi"/>
          <w:bCs/>
          <w:sz w:val="20"/>
          <w:szCs w:val="20"/>
          <w:lang w:val="pl"/>
        </w:rPr>
        <w:t>4</w:t>
      </w:r>
      <w:r w:rsidR="0076540F" w:rsidRPr="000F61B4">
        <w:rPr>
          <w:rFonts w:asciiTheme="minorHAnsi" w:hAnsiTheme="minorHAnsi" w:cstheme="minorHAnsi"/>
          <w:bCs/>
          <w:sz w:val="20"/>
          <w:szCs w:val="20"/>
          <w:lang w:val="pl"/>
        </w:rPr>
        <w:t>,</w:t>
      </w:r>
      <w:r w:rsidRPr="000F61B4">
        <w:rPr>
          <w:rFonts w:asciiTheme="minorHAnsi" w:hAnsiTheme="minorHAnsi" w:cstheme="minorHAnsi"/>
          <w:bCs/>
          <w:sz w:val="20"/>
          <w:szCs w:val="20"/>
          <w:lang w:val="pl"/>
        </w:rPr>
        <w:t xml:space="preserve"> jest zwracana nie później niż w 15. dniu po upływie okresu rękojmi za wady.</w:t>
      </w:r>
    </w:p>
    <w:p w14:paraId="526CA212" w14:textId="6F3DD0CF" w:rsidR="000608C2" w:rsidRPr="000F61B4" w:rsidRDefault="000608C2" w:rsidP="00055DAE">
      <w:pPr>
        <w:pStyle w:val="Akapitzlist"/>
        <w:numPr>
          <w:ilvl w:val="2"/>
          <w:numId w:val="7"/>
        </w:numPr>
        <w:spacing w:line="276" w:lineRule="auto"/>
        <w:ind w:left="426" w:right="-6" w:hanging="426"/>
        <w:jc w:val="both"/>
        <w:rPr>
          <w:rFonts w:asciiTheme="minorHAnsi" w:hAnsiTheme="minorHAnsi" w:cstheme="minorHAnsi"/>
          <w:bCs/>
          <w:sz w:val="20"/>
          <w:szCs w:val="20"/>
        </w:rPr>
      </w:pPr>
      <w:r w:rsidRPr="000F61B4">
        <w:rPr>
          <w:rFonts w:asciiTheme="minorHAnsi" w:hAnsiTheme="minorHAnsi" w:cstheme="minorHAnsi"/>
          <w:bCs/>
          <w:sz w:val="20"/>
          <w:szCs w:val="20"/>
        </w:rPr>
        <w:t>Jeżeli termin realizacji zamówienia zostanie przesunięty, Wykonawca zobowiązany jest odpowiednio przesunąć termin ważności poręczenia lub gwarancji, i to najpóźniej w terminie podpisania aneksu do umowy, albo, jeżeli nie jest to możliwe, do wniesienia nowego zabezpieczenia, na warunkach zaakceptowanych przez Zamawiającego, na okres wynikający z aneksu do Umowy.</w:t>
      </w:r>
    </w:p>
    <w:p w14:paraId="31808212" w14:textId="3D75E1EB" w:rsidR="00506222" w:rsidRPr="000F61B4" w:rsidRDefault="00506222" w:rsidP="00055DAE">
      <w:pPr>
        <w:pStyle w:val="Akapitzlist"/>
        <w:spacing w:line="276" w:lineRule="auto"/>
        <w:ind w:left="426" w:right="-6"/>
        <w:jc w:val="both"/>
        <w:rPr>
          <w:rFonts w:asciiTheme="minorHAnsi" w:hAnsiTheme="minorHAnsi" w:cstheme="minorHAnsi"/>
          <w:bCs/>
          <w:sz w:val="20"/>
          <w:szCs w:val="20"/>
        </w:rPr>
      </w:pPr>
    </w:p>
    <w:p w14:paraId="37285FFF" w14:textId="1FD7F4B5" w:rsidR="00506222" w:rsidRPr="000F61B4" w:rsidRDefault="00506222" w:rsidP="00055DAE">
      <w:pPr>
        <w:spacing w:line="276" w:lineRule="auto"/>
        <w:jc w:val="center"/>
        <w:rPr>
          <w:rFonts w:asciiTheme="minorHAnsi" w:hAnsiTheme="minorHAnsi" w:cstheme="minorHAnsi"/>
          <w:b/>
          <w:sz w:val="20"/>
          <w:szCs w:val="20"/>
        </w:rPr>
      </w:pPr>
      <w:r w:rsidRPr="00A21659">
        <w:rPr>
          <w:rFonts w:asciiTheme="minorHAnsi" w:hAnsiTheme="minorHAnsi" w:cstheme="minorHAnsi"/>
          <w:b/>
          <w:sz w:val="20"/>
          <w:szCs w:val="20"/>
        </w:rPr>
        <w:t xml:space="preserve">§ </w:t>
      </w:r>
      <w:r w:rsidR="00B330A8" w:rsidRPr="00A21659">
        <w:rPr>
          <w:rFonts w:asciiTheme="minorHAnsi" w:hAnsiTheme="minorHAnsi" w:cstheme="minorHAnsi"/>
          <w:b/>
          <w:sz w:val="20"/>
          <w:szCs w:val="20"/>
        </w:rPr>
        <w:t>1</w:t>
      </w:r>
      <w:r w:rsidR="008C5711" w:rsidRPr="00A21659">
        <w:rPr>
          <w:rFonts w:asciiTheme="minorHAnsi" w:hAnsiTheme="minorHAnsi" w:cstheme="minorHAnsi"/>
          <w:b/>
          <w:sz w:val="20"/>
          <w:szCs w:val="20"/>
        </w:rPr>
        <w:t>7</w:t>
      </w:r>
    </w:p>
    <w:p w14:paraId="22F79C18" w14:textId="3C27C251" w:rsidR="00506222" w:rsidRPr="000F61B4" w:rsidRDefault="00506222" w:rsidP="00055DAE">
      <w:pPr>
        <w:pStyle w:val="Akapitzlist"/>
        <w:numPr>
          <w:ilvl w:val="3"/>
          <w:numId w:val="7"/>
        </w:numPr>
        <w:spacing w:line="276" w:lineRule="auto"/>
        <w:ind w:left="426" w:hanging="426"/>
        <w:jc w:val="both"/>
        <w:rPr>
          <w:rFonts w:asciiTheme="minorHAnsi" w:hAnsiTheme="minorHAnsi" w:cstheme="minorHAnsi"/>
          <w:bCs/>
          <w:sz w:val="20"/>
          <w:szCs w:val="20"/>
        </w:rPr>
      </w:pPr>
      <w:r w:rsidRPr="000F61B4">
        <w:rPr>
          <w:rFonts w:asciiTheme="minorHAnsi" w:hAnsiTheme="minorHAnsi" w:cstheme="minorHAnsi"/>
          <w:bCs/>
          <w:sz w:val="20"/>
          <w:szCs w:val="20"/>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102C121F" w14:textId="003D26AF" w:rsidR="00506222" w:rsidRPr="000F61B4" w:rsidRDefault="00506222" w:rsidP="00055DAE">
      <w:pPr>
        <w:pStyle w:val="Akapitzlist"/>
        <w:numPr>
          <w:ilvl w:val="1"/>
          <w:numId w:val="18"/>
        </w:numPr>
        <w:spacing w:line="276" w:lineRule="auto"/>
        <w:ind w:left="851" w:hanging="425"/>
        <w:jc w:val="both"/>
        <w:rPr>
          <w:rFonts w:asciiTheme="minorHAnsi" w:hAnsiTheme="minorHAnsi" w:cstheme="minorHAnsi"/>
          <w:sz w:val="20"/>
          <w:szCs w:val="20"/>
          <w:lang w:val="x-none" w:eastAsia="x-none"/>
        </w:rPr>
      </w:pPr>
      <w:r w:rsidRPr="000F61B4">
        <w:rPr>
          <w:rFonts w:asciiTheme="minorHAnsi" w:hAnsiTheme="minorHAnsi" w:cstheme="minorHAnsi"/>
          <w:sz w:val="20"/>
          <w:szCs w:val="20"/>
          <w:lang w:val="x-none" w:eastAsia="x-none"/>
        </w:rPr>
        <w:t>przeszkolenia osób, którymi posługuje się przy wykonywaniu umowy, w zakresie powszechnie obowiązujących regulacji dotyczących ochrony danych osobowych;</w:t>
      </w:r>
    </w:p>
    <w:p w14:paraId="05BFFB18" w14:textId="343A6BF8" w:rsidR="00506222" w:rsidRPr="000F61B4" w:rsidRDefault="00506222" w:rsidP="00055DAE">
      <w:pPr>
        <w:numPr>
          <w:ilvl w:val="1"/>
          <w:numId w:val="18"/>
        </w:numPr>
        <w:spacing w:line="276" w:lineRule="auto"/>
        <w:ind w:left="851" w:hanging="425"/>
        <w:jc w:val="both"/>
        <w:rPr>
          <w:rFonts w:asciiTheme="minorHAnsi" w:hAnsiTheme="minorHAnsi" w:cstheme="minorHAnsi"/>
          <w:sz w:val="20"/>
          <w:szCs w:val="20"/>
          <w:lang w:val="x-none" w:eastAsia="x-none"/>
        </w:rPr>
      </w:pPr>
      <w:r w:rsidRPr="000F61B4">
        <w:rPr>
          <w:rFonts w:asciiTheme="minorHAnsi" w:hAnsiTheme="minorHAnsi" w:cstheme="minorHAnsi"/>
          <w:sz w:val="20"/>
          <w:szCs w:val="20"/>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3110744D" w14:textId="52463C37" w:rsidR="00506222" w:rsidRPr="000F61B4" w:rsidRDefault="00506222" w:rsidP="00055DAE">
      <w:pPr>
        <w:numPr>
          <w:ilvl w:val="1"/>
          <w:numId w:val="18"/>
        </w:numPr>
        <w:spacing w:line="276" w:lineRule="auto"/>
        <w:ind w:left="851" w:hanging="425"/>
        <w:jc w:val="both"/>
        <w:rPr>
          <w:rFonts w:asciiTheme="minorHAnsi" w:hAnsiTheme="minorHAnsi" w:cstheme="minorHAnsi"/>
          <w:sz w:val="20"/>
          <w:szCs w:val="20"/>
          <w:lang w:val="x-none" w:eastAsia="x-none"/>
        </w:rPr>
      </w:pPr>
      <w:r w:rsidRPr="000F61B4">
        <w:rPr>
          <w:rFonts w:asciiTheme="minorHAnsi" w:hAnsiTheme="minorHAnsi" w:cstheme="minorHAnsi"/>
          <w:sz w:val="20"/>
          <w:szCs w:val="20"/>
          <w:lang w:val="x-none" w:eastAsia="x-none"/>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5F4A8ABB" w14:textId="77777777" w:rsidR="00506222" w:rsidRPr="000F61B4" w:rsidRDefault="00506222" w:rsidP="00055DAE">
      <w:pPr>
        <w:numPr>
          <w:ilvl w:val="1"/>
          <w:numId w:val="18"/>
        </w:numPr>
        <w:spacing w:line="276" w:lineRule="auto"/>
        <w:ind w:left="851" w:hanging="425"/>
        <w:jc w:val="both"/>
        <w:rPr>
          <w:rFonts w:asciiTheme="minorHAnsi" w:hAnsiTheme="minorHAnsi" w:cstheme="minorHAnsi"/>
          <w:sz w:val="20"/>
          <w:szCs w:val="20"/>
          <w:lang w:eastAsia="x-none"/>
        </w:rPr>
      </w:pPr>
      <w:r w:rsidRPr="000F61B4">
        <w:rPr>
          <w:rFonts w:asciiTheme="minorHAnsi" w:hAnsiTheme="minorHAnsi" w:cstheme="minorHAnsi"/>
          <w:sz w:val="20"/>
          <w:szCs w:val="20"/>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49B92331" w14:textId="77777777" w:rsidR="00506222" w:rsidRPr="000F61B4" w:rsidRDefault="00506222" w:rsidP="00055DAE">
      <w:pPr>
        <w:numPr>
          <w:ilvl w:val="3"/>
          <w:numId w:val="7"/>
        </w:numPr>
        <w:tabs>
          <w:tab w:val="num" w:pos="2160"/>
        </w:tabs>
        <w:spacing w:line="276" w:lineRule="auto"/>
        <w:ind w:left="426" w:hanging="426"/>
        <w:jc w:val="both"/>
        <w:rPr>
          <w:rFonts w:asciiTheme="minorHAnsi" w:hAnsiTheme="minorHAnsi" w:cstheme="minorHAnsi"/>
          <w:sz w:val="20"/>
          <w:szCs w:val="20"/>
          <w:lang w:val="x-none" w:eastAsia="x-none"/>
        </w:rPr>
      </w:pPr>
      <w:r w:rsidRPr="000F61B4">
        <w:rPr>
          <w:rFonts w:asciiTheme="minorHAnsi" w:hAnsiTheme="minorHAnsi" w:cstheme="minorHAnsi"/>
          <w:sz w:val="20"/>
          <w:szCs w:val="20"/>
          <w:lang w:val="x-none" w:eastAsia="x-none"/>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Pr="000F61B4">
        <w:rPr>
          <w:rFonts w:asciiTheme="minorHAnsi" w:hAnsiTheme="minorHAnsi" w:cstheme="minorHAnsi"/>
          <w:sz w:val="20"/>
          <w:szCs w:val="20"/>
          <w:lang w:eastAsia="x-none"/>
        </w:rPr>
        <w:t>określonym w ust. 1 pkt. 1 i 2</w:t>
      </w:r>
      <w:r w:rsidRPr="000F61B4">
        <w:rPr>
          <w:rFonts w:asciiTheme="minorHAnsi" w:hAnsiTheme="minorHAnsi" w:cstheme="minorHAnsi"/>
          <w:sz w:val="20"/>
          <w:szCs w:val="20"/>
          <w:lang w:val="x-none" w:eastAsia="x-none"/>
        </w:rPr>
        <w:t xml:space="preserve"> powyżej, oraz że udzieliły zgody, o której mowa </w:t>
      </w:r>
      <w:r w:rsidRPr="000F61B4">
        <w:rPr>
          <w:rFonts w:asciiTheme="minorHAnsi" w:hAnsiTheme="minorHAnsi" w:cstheme="minorHAnsi"/>
          <w:sz w:val="20"/>
          <w:szCs w:val="20"/>
          <w:lang w:eastAsia="x-none"/>
        </w:rPr>
        <w:t>w ust. 1 pkt. 3</w:t>
      </w:r>
      <w:r w:rsidRPr="000F61B4">
        <w:rPr>
          <w:rFonts w:asciiTheme="minorHAnsi" w:hAnsiTheme="minorHAnsi" w:cstheme="minorHAnsi"/>
          <w:sz w:val="20"/>
          <w:szCs w:val="20"/>
          <w:lang w:val="x-none" w:eastAsia="x-none"/>
        </w:rPr>
        <w:t xml:space="preserve">. Uchybienie obowiązkom wskazanym </w:t>
      </w:r>
      <w:r w:rsidRPr="000F61B4">
        <w:rPr>
          <w:rFonts w:asciiTheme="minorHAnsi" w:hAnsiTheme="minorHAnsi" w:cstheme="minorHAnsi"/>
          <w:sz w:val="20"/>
          <w:szCs w:val="20"/>
          <w:lang w:eastAsia="x-none"/>
        </w:rPr>
        <w:t>w ust. 1</w:t>
      </w:r>
      <w:r w:rsidRPr="000F61B4">
        <w:rPr>
          <w:rFonts w:asciiTheme="minorHAnsi" w:hAnsiTheme="minorHAnsi" w:cstheme="minorHAnsi"/>
          <w:sz w:val="20"/>
          <w:szCs w:val="20"/>
          <w:lang w:val="x-none" w:eastAsia="x-none"/>
        </w:rPr>
        <w:t xml:space="preserve"> będzie traktowane jako istotne naruszenie niniejszej umowy.  </w:t>
      </w:r>
    </w:p>
    <w:p w14:paraId="050736E7" w14:textId="4DD40148" w:rsidR="00377050" w:rsidRPr="000F61B4" w:rsidRDefault="00377050" w:rsidP="00055DAE">
      <w:pPr>
        <w:spacing w:line="276" w:lineRule="auto"/>
        <w:ind w:right="-6"/>
        <w:jc w:val="both"/>
        <w:rPr>
          <w:rFonts w:asciiTheme="minorHAnsi" w:hAnsiTheme="minorHAnsi" w:cstheme="minorHAnsi"/>
          <w:bCs/>
          <w:sz w:val="20"/>
          <w:szCs w:val="20"/>
        </w:rPr>
      </w:pPr>
    </w:p>
    <w:p w14:paraId="53893920" w14:textId="1E652871" w:rsidR="001A3830" w:rsidRPr="000F61B4" w:rsidRDefault="000822B5" w:rsidP="00055DAE">
      <w:pPr>
        <w:tabs>
          <w:tab w:val="left" w:pos="360"/>
        </w:tabs>
        <w:spacing w:line="276" w:lineRule="auto"/>
        <w:jc w:val="center"/>
        <w:rPr>
          <w:rFonts w:asciiTheme="minorHAnsi" w:hAnsiTheme="minorHAnsi" w:cstheme="minorHAnsi"/>
          <w:b/>
          <w:sz w:val="20"/>
          <w:szCs w:val="20"/>
        </w:rPr>
      </w:pPr>
      <w:r w:rsidRPr="00A21659">
        <w:rPr>
          <w:rFonts w:asciiTheme="minorHAnsi" w:hAnsiTheme="minorHAnsi" w:cstheme="minorHAnsi"/>
          <w:b/>
          <w:sz w:val="20"/>
          <w:szCs w:val="20"/>
        </w:rPr>
        <w:t xml:space="preserve">§ </w:t>
      </w:r>
      <w:r w:rsidR="0094516B" w:rsidRPr="00A21659">
        <w:rPr>
          <w:rFonts w:asciiTheme="minorHAnsi" w:hAnsiTheme="minorHAnsi" w:cstheme="minorHAnsi"/>
          <w:b/>
          <w:sz w:val="20"/>
          <w:szCs w:val="20"/>
        </w:rPr>
        <w:t>1</w:t>
      </w:r>
      <w:r w:rsidR="008C5711" w:rsidRPr="00A21659">
        <w:rPr>
          <w:rFonts w:asciiTheme="minorHAnsi" w:hAnsiTheme="minorHAnsi" w:cstheme="minorHAnsi"/>
          <w:b/>
          <w:sz w:val="20"/>
          <w:szCs w:val="20"/>
        </w:rPr>
        <w:t>8</w:t>
      </w:r>
    </w:p>
    <w:p w14:paraId="52616A59" w14:textId="77777777" w:rsidR="000822B5" w:rsidRPr="000F61B4" w:rsidRDefault="000822B5" w:rsidP="00055DAE">
      <w:pPr>
        <w:numPr>
          <w:ilvl w:val="0"/>
          <w:numId w:val="2"/>
        </w:numPr>
        <w:tabs>
          <w:tab w:val="clear" w:pos="720"/>
          <w:tab w:val="num" w:pos="426"/>
        </w:tabs>
        <w:spacing w:line="276" w:lineRule="auto"/>
        <w:ind w:left="360"/>
        <w:jc w:val="both"/>
        <w:rPr>
          <w:rFonts w:asciiTheme="minorHAnsi" w:hAnsiTheme="minorHAnsi" w:cstheme="minorHAnsi"/>
          <w:sz w:val="20"/>
          <w:szCs w:val="20"/>
        </w:rPr>
      </w:pPr>
      <w:r w:rsidRPr="000F61B4">
        <w:rPr>
          <w:rFonts w:asciiTheme="minorHAnsi" w:hAnsiTheme="minorHAnsi" w:cstheme="minorHAnsi"/>
          <w:sz w:val="20"/>
          <w:szCs w:val="20"/>
        </w:rPr>
        <w:t>Prawem właściwym dla niniejszej umowy jest prawo polskie.</w:t>
      </w:r>
    </w:p>
    <w:p w14:paraId="7E39BD7B" w14:textId="5EBCE5C0" w:rsidR="000822B5" w:rsidRPr="000F61B4" w:rsidRDefault="000822B5" w:rsidP="00055DAE">
      <w:pPr>
        <w:numPr>
          <w:ilvl w:val="0"/>
          <w:numId w:val="2"/>
        </w:numPr>
        <w:tabs>
          <w:tab w:val="clear" w:pos="720"/>
          <w:tab w:val="num" w:pos="426"/>
        </w:tabs>
        <w:spacing w:line="276" w:lineRule="auto"/>
        <w:ind w:left="360"/>
        <w:jc w:val="both"/>
        <w:rPr>
          <w:rFonts w:asciiTheme="minorHAnsi" w:hAnsiTheme="minorHAnsi" w:cstheme="minorHAnsi"/>
          <w:sz w:val="20"/>
          <w:szCs w:val="20"/>
        </w:rPr>
      </w:pPr>
      <w:r w:rsidRPr="000F61B4">
        <w:rPr>
          <w:rFonts w:asciiTheme="minorHAnsi" w:hAnsiTheme="minorHAnsi" w:cstheme="minorHAnsi"/>
          <w:sz w:val="20"/>
          <w:szCs w:val="20"/>
        </w:rPr>
        <w:t>W sprawach nieuregulowanych umową mają zastosowanie przepisy ustawy Prawo zamówień publicznych</w:t>
      </w:r>
      <w:r w:rsidR="005E26E8" w:rsidRPr="000F61B4">
        <w:rPr>
          <w:rFonts w:asciiTheme="minorHAnsi" w:hAnsiTheme="minorHAnsi" w:cstheme="minorHAnsi"/>
          <w:sz w:val="20"/>
          <w:szCs w:val="20"/>
        </w:rPr>
        <w:t>,</w:t>
      </w:r>
      <w:r w:rsidRPr="000F61B4">
        <w:rPr>
          <w:rFonts w:asciiTheme="minorHAnsi" w:hAnsiTheme="minorHAnsi" w:cstheme="minorHAnsi"/>
          <w:sz w:val="20"/>
          <w:szCs w:val="20"/>
        </w:rPr>
        <w:t xml:space="preserve"> </w:t>
      </w:r>
      <w:r w:rsidR="002C588F" w:rsidRPr="000F61B4">
        <w:rPr>
          <w:rFonts w:asciiTheme="minorHAnsi" w:hAnsiTheme="minorHAnsi" w:cstheme="minorHAnsi"/>
          <w:sz w:val="20"/>
          <w:szCs w:val="20"/>
        </w:rPr>
        <w:t xml:space="preserve">oraz </w:t>
      </w:r>
      <w:r w:rsidR="002911FD" w:rsidRPr="000F61B4">
        <w:rPr>
          <w:rFonts w:asciiTheme="minorHAnsi" w:hAnsiTheme="minorHAnsi" w:cstheme="minorHAnsi"/>
          <w:sz w:val="20"/>
          <w:szCs w:val="20"/>
        </w:rPr>
        <w:t xml:space="preserve">Kodeksu </w:t>
      </w:r>
      <w:r w:rsidRPr="000F61B4">
        <w:rPr>
          <w:rFonts w:asciiTheme="minorHAnsi" w:hAnsiTheme="minorHAnsi" w:cstheme="minorHAnsi"/>
          <w:sz w:val="20"/>
          <w:szCs w:val="20"/>
        </w:rPr>
        <w:t>cywilnego</w:t>
      </w:r>
    </w:p>
    <w:p w14:paraId="08272022" w14:textId="77777777" w:rsidR="000822B5" w:rsidRPr="000F61B4" w:rsidRDefault="000822B5" w:rsidP="00055DAE">
      <w:pPr>
        <w:numPr>
          <w:ilvl w:val="0"/>
          <w:numId w:val="2"/>
        </w:numPr>
        <w:tabs>
          <w:tab w:val="clear" w:pos="720"/>
          <w:tab w:val="num" w:pos="426"/>
        </w:tabs>
        <w:spacing w:line="276" w:lineRule="auto"/>
        <w:ind w:left="360"/>
        <w:jc w:val="both"/>
        <w:rPr>
          <w:rFonts w:asciiTheme="minorHAnsi" w:hAnsiTheme="minorHAnsi" w:cstheme="minorHAnsi"/>
          <w:sz w:val="20"/>
          <w:szCs w:val="20"/>
        </w:rPr>
      </w:pPr>
      <w:r w:rsidRPr="000F61B4">
        <w:rPr>
          <w:rFonts w:asciiTheme="minorHAnsi" w:hAnsiTheme="minorHAnsi" w:cstheme="minorHAnsi"/>
          <w:sz w:val="20"/>
          <w:szCs w:val="20"/>
        </w:rPr>
        <w:t>Wszelkie zmiany i uzupełnienia wymagają zachowania formy pisemnej pod rygorem nieważności.</w:t>
      </w:r>
    </w:p>
    <w:p w14:paraId="600862FC" w14:textId="5C3B6BED" w:rsidR="000822B5" w:rsidRPr="000F61B4" w:rsidRDefault="000822B5" w:rsidP="00055DAE">
      <w:pPr>
        <w:numPr>
          <w:ilvl w:val="0"/>
          <w:numId w:val="2"/>
        </w:numPr>
        <w:tabs>
          <w:tab w:val="clear" w:pos="720"/>
          <w:tab w:val="num" w:pos="426"/>
        </w:tabs>
        <w:spacing w:line="276" w:lineRule="auto"/>
        <w:ind w:left="360"/>
        <w:jc w:val="both"/>
        <w:rPr>
          <w:rFonts w:asciiTheme="minorHAnsi" w:hAnsiTheme="minorHAnsi" w:cstheme="minorHAnsi"/>
          <w:sz w:val="20"/>
          <w:szCs w:val="20"/>
        </w:rPr>
      </w:pPr>
      <w:r w:rsidRPr="000F61B4">
        <w:rPr>
          <w:rFonts w:asciiTheme="minorHAnsi" w:hAnsiTheme="minorHAnsi" w:cstheme="minorHAnsi"/>
          <w:sz w:val="20"/>
          <w:szCs w:val="20"/>
        </w:rPr>
        <w:t xml:space="preserve">Strony </w:t>
      </w:r>
      <w:r w:rsidR="003A0EC3" w:rsidRPr="000F61B4">
        <w:rPr>
          <w:rFonts w:asciiTheme="minorHAnsi" w:hAnsiTheme="minorHAnsi" w:cstheme="minorHAnsi"/>
          <w:sz w:val="20"/>
          <w:szCs w:val="20"/>
        </w:rPr>
        <w:t>będą dążyły do rozwiązania sporów na drodze porozumienia</w:t>
      </w:r>
      <w:r w:rsidR="00520052" w:rsidRPr="000F61B4">
        <w:rPr>
          <w:rFonts w:asciiTheme="minorHAnsi" w:hAnsiTheme="minorHAnsi" w:cstheme="minorHAnsi"/>
          <w:sz w:val="20"/>
          <w:szCs w:val="20"/>
        </w:rPr>
        <w:t xml:space="preserve">, a w przypadku niemożności jego osiągnięcia- poddadzą </w:t>
      </w:r>
      <w:r w:rsidRPr="000F61B4">
        <w:rPr>
          <w:rFonts w:asciiTheme="minorHAnsi" w:hAnsiTheme="minorHAnsi" w:cstheme="minorHAnsi"/>
          <w:sz w:val="20"/>
          <w:szCs w:val="20"/>
        </w:rPr>
        <w:t>pod rozstrzygnięcie właściwego rzeczowo polskiego sądu powszechnego siedziby Zamawiającego.</w:t>
      </w:r>
    </w:p>
    <w:p w14:paraId="3CCA44F3" w14:textId="047FAAB8" w:rsidR="00576E80" w:rsidRPr="000F61B4" w:rsidRDefault="00576E80" w:rsidP="00055DAE">
      <w:pPr>
        <w:numPr>
          <w:ilvl w:val="0"/>
          <w:numId w:val="2"/>
        </w:numPr>
        <w:tabs>
          <w:tab w:val="clear" w:pos="720"/>
          <w:tab w:val="num" w:pos="426"/>
        </w:tabs>
        <w:spacing w:line="276" w:lineRule="auto"/>
        <w:ind w:left="360"/>
        <w:jc w:val="both"/>
        <w:rPr>
          <w:rFonts w:asciiTheme="minorHAnsi" w:hAnsiTheme="minorHAnsi" w:cstheme="minorHAnsi"/>
          <w:sz w:val="20"/>
          <w:szCs w:val="20"/>
        </w:rPr>
      </w:pPr>
      <w:r w:rsidRPr="000F61B4">
        <w:rPr>
          <w:rFonts w:asciiTheme="minorHAnsi" w:hAnsiTheme="minorHAnsi" w:cstheme="minorHAnsi"/>
          <w:sz w:val="20"/>
          <w:szCs w:val="20"/>
        </w:rPr>
        <w:t xml:space="preserve">Zamawiający oświadcza, że posiada status dużego przedsiębiorcy w rozumieniu art. 4 c </w:t>
      </w:r>
      <w:r w:rsidR="002911FD" w:rsidRPr="000F61B4">
        <w:rPr>
          <w:rFonts w:asciiTheme="minorHAnsi" w:hAnsiTheme="minorHAnsi" w:cstheme="minorHAnsi"/>
          <w:sz w:val="20"/>
          <w:szCs w:val="20"/>
        </w:rPr>
        <w:t xml:space="preserve">ustawy </w:t>
      </w:r>
      <w:r w:rsidRPr="000F61B4">
        <w:rPr>
          <w:rFonts w:asciiTheme="minorHAnsi" w:hAnsiTheme="minorHAnsi" w:cstheme="minorHAnsi"/>
          <w:sz w:val="20"/>
          <w:szCs w:val="20"/>
        </w:rPr>
        <w:t>o przeciwdziałaniu nadmiernym opóźnieniom w transakcjach handlowych.</w:t>
      </w:r>
    </w:p>
    <w:p w14:paraId="36C3EB3B" w14:textId="3F8CCD9D" w:rsidR="00C179F7" w:rsidRPr="000F61B4" w:rsidRDefault="000822B5" w:rsidP="00055DAE">
      <w:pPr>
        <w:numPr>
          <w:ilvl w:val="0"/>
          <w:numId w:val="2"/>
        </w:numPr>
        <w:tabs>
          <w:tab w:val="clear" w:pos="720"/>
          <w:tab w:val="num" w:pos="426"/>
        </w:tabs>
        <w:spacing w:line="276" w:lineRule="auto"/>
        <w:ind w:left="360"/>
        <w:jc w:val="both"/>
        <w:rPr>
          <w:rFonts w:asciiTheme="minorHAnsi" w:hAnsiTheme="minorHAnsi" w:cstheme="minorHAnsi"/>
          <w:sz w:val="20"/>
          <w:szCs w:val="20"/>
        </w:rPr>
      </w:pPr>
      <w:r w:rsidRPr="000F61B4">
        <w:rPr>
          <w:rFonts w:asciiTheme="minorHAnsi" w:hAnsiTheme="minorHAnsi" w:cstheme="minorHAnsi"/>
          <w:sz w:val="20"/>
          <w:szCs w:val="20"/>
        </w:rPr>
        <w:t>Integralną część umowy stanowią po</w:t>
      </w:r>
      <w:r w:rsidR="008070B5" w:rsidRPr="000F61B4">
        <w:rPr>
          <w:rFonts w:asciiTheme="minorHAnsi" w:hAnsiTheme="minorHAnsi" w:cstheme="minorHAnsi"/>
          <w:sz w:val="20"/>
          <w:szCs w:val="20"/>
        </w:rPr>
        <w:t>stanowienia zawarte w S</w:t>
      </w:r>
      <w:r w:rsidRPr="000F61B4">
        <w:rPr>
          <w:rFonts w:asciiTheme="minorHAnsi" w:hAnsiTheme="minorHAnsi" w:cstheme="minorHAnsi"/>
          <w:sz w:val="20"/>
          <w:szCs w:val="20"/>
        </w:rPr>
        <w:t>WZ</w:t>
      </w:r>
      <w:r w:rsidR="005C3E04" w:rsidRPr="000F61B4">
        <w:rPr>
          <w:rFonts w:asciiTheme="minorHAnsi" w:hAnsiTheme="minorHAnsi" w:cstheme="minorHAnsi"/>
          <w:sz w:val="20"/>
          <w:szCs w:val="20"/>
        </w:rPr>
        <w:t>, a także:</w:t>
      </w:r>
    </w:p>
    <w:p w14:paraId="1523FED1" w14:textId="77777777" w:rsidR="00AE66A6" w:rsidRPr="000F61B4" w:rsidRDefault="00AE66A6" w:rsidP="00055DAE">
      <w:pPr>
        <w:tabs>
          <w:tab w:val="num" w:pos="426"/>
        </w:tabs>
        <w:spacing w:line="276" w:lineRule="auto"/>
        <w:ind w:left="360" w:firstLine="66"/>
        <w:jc w:val="both"/>
        <w:rPr>
          <w:rFonts w:asciiTheme="minorHAnsi" w:hAnsiTheme="minorHAnsi" w:cstheme="minorHAnsi"/>
          <w:sz w:val="20"/>
          <w:szCs w:val="20"/>
        </w:rPr>
      </w:pPr>
      <w:r w:rsidRPr="000F61B4">
        <w:rPr>
          <w:rFonts w:asciiTheme="minorHAnsi" w:hAnsiTheme="minorHAnsi" w:cstheme="minorHAnsi"/>
          <w:sz w:val="20"/>
          <w:szCs w:val="20"/>
        </w:rPr>
        <w:t xml:space="preserve">Załącznik nr 1 – kopia oferty Wykonawcy – wyciąg </w:t>
      </w:r>
    </w:p>
    <w:p w14:paraId="364C450D" w14:textId="2507D65B" w:rsidR="007A716C" w:rsidRPr="000F61B4" w:rsidRDefault="007A716C" w:rsidP="00055DAE">
      <w:pPr>
        <w:tabs>
          <w:tab w:val="num" w:pos="426"/>
        </w:tabs>
        <w:spacing w:line="276" w:lineRule="auto"/>
        <w:ind w:left="360" w:firstLine="66"/>
        <w:jc w:val="both"/>
        <w:rPr>
          <w:rFonts w:asciiTheme="minorHAnsi" w:hAnsiTheme="minorHAnsi" w:cstheme="minorHAnsi"/>
          <w:sz w:val="20"/>
          <w:szCs w:val="20"/>
        </w:rPr>
      </w:pPr>
      <w:r w:rsidRPr="000F61B4">
        <w:rPr>
          <w:rFonts w:asciiTheme="minorHAnsi" w:hAnsiTheme="minorHAnsi" w:cstheme="minorHAnsi"/>
          <w:sz w:val="20"/>
          <w:szCs w:val="20"/>
        </w:rPr>
        <w:t xml:space="preserve">Załącznik nr 2 – projekt oświadczenia podwykonawcy </w:t>
      </w:r>
    </w:p>
    <w:p w14:paraId="22C06E7F" w14:textId="2FFA96CC" w:rsidR="007735AB" w:rsidRPr="000F61B4" w:rsidRDefault="007735AB" w:rsidP="00055DAE">
      <w:pPr>
        <w:tabs>
          <w:tab w:val="num" w:pos="426"/>
        </w:tabs>
        <w:spacing w:line="276" w:lineRule="auto"/>
        <w:ind w:left="360" w:firstLine="66"/>
        <w:jc w:val="both"/>
        <w:rPr>
          <w:rFonts w:asciiTheme="minorHAnsi" w:hAnsiTheme="minorHAnsi" w:cstheme="minorHAnsi"/>
          <w:sz w:val="20"/>
          <w:szCs w:val="20"/>
        </w:rPr>
      </w:pPr>
      <w:r w:rsidRPr="000F61B4">
        <w:rPr>
          <w:rFonts w:asciiTheme="minorHAnsi" w:hAnsiTheme="minorHAnsi" w:cstheme="minorHAnsi"/>
          <w:sz w:val="20"/>
          <w:szCs w:val="20"/>
        </w:rPr>
        <w:t xml:space="preserve">Załącznik nr 3 – </w:t>
      </w:r>
      <w:r w:rsidRPr="00A21659">
        <w:rPr>
          <w:rFonts w:asciiTheme="minorHAnsi" w:hAnsiTheme="minorHAnsi" w:cstheme="minorHAnsi"/>
          <w:sz w:val="20"/>
          <w:szCs w:val="20"/>
        </w:rPr>
        <w:t>przedmiar robót</w:t>
      </w:r>
    </w:p>
    <w:p w14:paraId="3C82E035" w14:textId="47E3E90C" w:rsidR="00D10952" w:rsidRPr="000F61B4" w:rsidRDefault="00E41C69" w:rsidP="00055DAE">
      <w:pPr>
        <w:tabs>
          <w:tab w:val="num" w:pos="426"/>
        </w:tabs>
        <w:spacing w:line="276" w:lineRule="auto"/>
        <w:ind w:left="360" w:firstLine="66"/>
        <w:jc w:val="both"/>
        <w:rPr>
          <w:rFonts w:asciiTheme="minorHAnsi" w:hAnsiTheme="minorHAnsi" w:cstheme="minorHAnsi"/>
          <w:sz w:val="20"/>
          <w:szCs w:val="20"/>
        </w:rPr>
      </w:pPr>
      <w:r w:rsidRPr="000F61B4">
        <w:rPr>
          <w:rFonts w:asciiTheme="minorHAnsi" w:hAnsiTheme="minorHAnsi" w:cstheme="minorHAnsi"/>
          <w:sz w:val="20"/>
          <w:szCs w:val="20"/>
        </w:rPr>
        <w:t>Załącznik nr 4</w:t>
      </w:r>
      <w:r w:rsidR="00D10952" w:rsidRPr="000F61B4">
        <w:rPr>
          <w:rFonts w:asciiTheme="minorHAnsi" w:hAnsiTheme="minorHAnsi" w:cstheme="minorHAnsi"/>
          <w:sz w:val="20"/>
          <w:szCs w:val="20"/>
        </w:rPr>
        <w:t xml:space="preserve"> – </w:t>
      </w:r>
      <w:r w:rsidR="007735AB" w:rsidRPr="000F61B4">
        <w:rPr>
          <w:rFonts w:asciiTheme="minorHAnsi" w:hAnsiTheme="minorHAnsi" w:cstheme="minorHAnsi"/>
          <w:sz w:val="20"/>
          <w:szCs w:val="20"/>
        </w:rPr>
        <w:t>d</w:t>
      </w:r>
      <w:r w:rsidRPr="000F61B4">
        <w:rPr>
          <w:rFonts w:asciiTheme="minorHAnsi" w:hAnsiTheme="minorHAnsi" w:cstheme="minorHAnsi"/>
          <w:sz w:val="20"/>
          <w:szCs w:val="20"/>
        </w:rPr>
        <w:t xml:space="preserve">okumentacja </w:t>
      </w:r>
      <w:r w:rsidR="00D10952" w:rsidRPr="000F61B4">
        <w:rPr>
          <w:rFonts w:asciiTheme="minorHAnsi" w:hAnsiTheme="minorHAnsi" w:cstheme="minorHAnsi"/>
          <w:sz w:val="20"/>
          <w:szCs w:val="20"/>
        </w:rPr>
        <w:t xml:space="preserve"> techniczna</w:t>
      </w:r>
    </w:p>
    <w:p w14:paraId="0C1FAD75" w14:textId="05614668" w:rsidR="006908A1" w:rsidRPr="000F61B4" w:rsidRDefault="006908A1" w:rsidP="00055DAE">
      <w:pPr>
        <w:spacing w:line="276" w:lineRule="auto"/>
        <w:jc w:val="both"/>
        <w:rPr>
          <w:rFonts w:asciiTheme="minorHAnsi" w:hAnsiTheme="minorHAnsi" w:cstheme="minorHAnsi"/>
          <w:sz w:val="20"/>
          <w:szCs w:val="20"/>
        </w:rPr>
      </w:pPr>
    </w:p>
    <w:p w14:paraId="1DD53DBA" w14:textId="2488DEC7" w:rsidR="00B52468" w:rsidRPr="000F61B4" w:rsidRDefault="006C0751" w:rsidP="00055DAE">
      <w:pPr>
        <w:spacing w:line="276" w:lineRule="auto"/>
        <w:jc w:val="center"/>
        <w:rPr>
          <w:rFonts w:asciiTheme="minorHAnsi" w:hAnsiTheme="minorHAnsi" w:cstheme="minorHAnsi"/>
          <w:b/>
          <w:sz w:val="20"/>
          <w:szCs w:val="20"/>
        </w:rPr>
      </w:pPr>
      <w:r w:rsidRPr="00A21659">
        <w:rPr>
          <w:rFonts w:asciiTheme="minorHAnsi" w:hAnsiTheme="minorHAnsi" w:cstheme="minorHAnsi"/>
          <w:b/>
          <w:sz w:val="20"/>
          <w:szCs w:val="20"/>
        </w:rPr>
        <w:t xml:space="preserve">§ </w:t>
      </w:r>
      <w:r w:rsidR="005C3E04" w:rsidRPr="00A21659">
        <w:rPr>
          <w:rFonts w:asciiTheme="minorHAnsi" w:hAnsiTheme="minorHAnsi" w:cstheme="minorHAnsi"/>
          <w:b/>
          <w:sz w:val="20"/>
          <w:szCs w:val="20"/>
        </w:rPr>
        <w:t>1</w:t>
      </w:r>
      <w:r w:rsidR="008C5711" w:rsidRPr="00A21659">
        <w:rPr>
          <w:rFonts w:asciiTheme="minorHAnsi" w:hAnsiTheme="minorHAnsi" w:cstheme="minorHAnsi"/>
          <w:b/>
          <w:sz w:val="20"/>
          <w:szCs w:val="20"/>
        </w:rPr>
        <w:t>9</w:t>
      </w:r>
    </w:p>
    <w:p w14:paraId="18ADBCDF" w14:textId="50554B49" w:rsidR="000822B5" w:rsidRPr="000F61B4" w:rsidRDefault="000822B5" w:rsidP="00055DAE">
      <w:pPr>
        <w:spacing w:line="276" w:lineRule="auto"/>
        <w:ind w:left="284"/>
        <w:rPr>
          <w:rFonts w:asciiTheme="minorHAnsi" w:hAnsiTheme="minorHAnsi" w:cstheme="minorHAnsi"/>
          <w:sz w:val="20"/>
          <w:szCs w:val="20"/>
        </w:rPr>
      </w:pPr>
      <w:r w:rsidRPr="000F61B4">
        <w:rPr>
          <w:rFonts w:asciiTheme="minorHAnsi" w:hAnsiTheme="minorHAnsi" w:cstheme="minorHAnsi"/>
          <w:sz w:val="20"/>
          <w:szCs w:val="20"/>
        </w:rPr>
        <w:t>Umowa zo</w:t>
      </w:r>
      <w:r w:rsidR="00EC7181" w:rsidRPr="000F61B4">
        <w:rPr>
          <w:rFonts w:asciiTheme="minorHAnsi" w:hAnsiTheme="minorHAnsi" w:cstheme="minorHAnsi"/>
          <w:sz w:val="20"/>
          <w:szCs w:val="20"/>
        </w:rPr>
        <w:t xml:space="preserve">stała sporządzona w </w:t>
      </w:r>
      <w:r w:rsidR="00BE3EE4" w:rsidRPr="000F61B4">
        <w:rPr>
          <w:rFonts w:asciiTheme="minorHAnsi" w:hAnsiTheme="minorHAnsi" w:cstheme="minorHAnsi"/>
          <w:sz w:val="20"/>
          <w:szCs w:val="20"/>
        </w:rPr>
        <w:t>3</w:t>
      </w:r>
      <w:r w:rsidRPr="000F61B4">
        <w:rPr>
          <w:rFonts w:asciiTheme="minorHAnsi" w:hAnsiTheme="minorHAnsi" w:cstheme="minorHAnsi"/>
          <w:sz w:val="20"/>
          <w:szCs w:val="20"/>
        </w:rPr>
        <w:t xml:space="preserve"> jednobrzmiących egzemplarzach, </w:t>
      </w:r>
      <w:r w:rsidR="00BE3EE4" w:rsidRPr="000F61B4">
        <w:rPr>
          <w:rFonts w:asciiTheme="minorHAnsi" w:hAnsiTheme="minorHAnsi" w:cstheme="minorHAnsi"/>
          <w:sz w:val="20"/>
          <w:szCs w:val="20"/>
        </w:rPr>
        <w:t>dwóch</w:t>
      </w:r>
      <w:r w:rsidR="000D5FDF" w:rsidRPr="000F61B4">
        <w:rPr>
          <w:rFonts w:asciiTheme="minorHAnsi" w:hAnsiTheme="minorHAnsi" w:cstheme="minorHAnsi"/>
          <w:sz w:val="20"/>
          <w:szCs w:val="20"/>
        </w:rPr>
        <w:t xml:space="preserve"> </w:t>
      </w:r>
      <w:r w:rsidR="00A06E18" w:rsidRPr="000F61B4">
        <w:rPr>
          <w:rFonts w:asciiTheme="minorHAnsi" w:hAnsiTheme="minorHAnsi" w:cstheme="minorHAnsi"/>
          <w:sz w:val="20"/>
          <w:szCs w:val="20"/>
        </w:rPr>
        <w:t xml:space="preserve">dla Zamawiającego </w:t>
      </w:r>
      <w:r w:rsidRPr="000F61B4">
        <w:rPr>
          <w:rFonts w:asciiTheme="minorHAnsi" w:hAnsiTheme="minorHAnsi" w:cstheme="minorHAnsi"/>
          <w:sz w:val="20"/>
          <w:szCs w:val="20"/>
        </w:rPr>
        <w:t>i jednym dla Wykonawcy.</w:t>
      </w:r>
    </w:p>
    <w:p w14:paraId="1C031357" w14:textId="02919414" w:rsidR="00377050" w:rsidRPr="000F61B4" w:rsidRDefault="00377050" w:rsidP="00055DAE">
      <w:pPr>
        <w:spacing w:line="276" w:lineRule="auto"/>
        <w:rPr>
          <w:rFonts w:asciiTheme="minorHAnsi" w:hAnsiTheme="minorHAnsi" w:cstheme="minorHAnsi"/>
          <w:sz w:val="20"/>
          <w:szCs w:val="20"/>
        </w:rPr>
      </w:pPr>
    </w:p>
    <w:p w14:paraId="6F76803C" w14:textId="48D8AFF8" w:rsidR="00EE443C" w:rsidRPr="000F61B4" w:rsidRDefault="0075647B" w:rsidP="00055DAE">
      <w:pPr>
        <w:spacing w:line="276" w:lineRule="auto"/>
        <w:ind w:left="708" w:firstLine="708"/>
        <w:rPr>
          <w:rFonts w:asciiTheme="minorHAnsi" w:hAnsiTheme="minorHAnsi" w:cstheme="minorHAnsi"/>
          <w:b/>
          <w:sz w:val="20"/>
          <w:szCs w:val="20"/>
        </w:rPr>
      </w:pPr>
      <w:r w:rsidRPr="000F61B4">
        <w:rPr>
          <w:rFonts w:asciiTheme="minorHAnsi" w:hAnsiTheme="minorHAnsi" w:cstheme="minorHAnsi"/>
          <w:b/>
          <w:sz w:val="20"/>
          <w:szCs w:val="20"/>
        </w:rPr>
        <w:lastRenderedPageBreak/>
        <w:t>Zamawiający</w:t>
      </w:r>
      <w:r w:rsidR="00B52468" w:rsidRPr="000F61B4">
        <w:rPr>
          <w:rFonts w:asciiTheme="minorHAnsi" w:hAnsiTheme="minorHAnsi" w:cstheme="minorHAnsi"/>
          <w:b/>
          <w:sz w:val="20"/>
          <w:szCs w:val="20"/>
        </w:rPr>
        <w:t xml:space="preserve">     </w:t>
      </w:r>
      <w:r w:rsidR="00092B6E" w:rsidRPr="000F61B4">
        <w:rPr>
          <w:rFonts w:asciiTheme="minorHAnsi" w:hAnsiTheme="minorHAnsi" w:cstheme="minorHAnsi"/>
          <w:b/>
          <w:sz w:val="20"/>
          <w:szCs w:val="20"/>
        </w:rPr>
        <w:t xml:space="preserve">        </w:t>
      </w:r>
      <w:r w:rsidRPr="000F61B4">
        <w:rPr>
          <w:rFonts w:asciiTheme="minorHAnsi" w:hAnsiTheme="minorHAnsi" w:cstheme="minorHAnsi"/>
          <w:b/>
          <w:sz w:val="20"/>
          <w:szCs w:val="20"/>
        </w:rPr>
        <w:tab/>
      </w:r>
      <w:r w:rsidRPr="000F61B4">
        <w:rPr>
          <w:rFonts w:asciiTheme="minorHAnsi" w:hAnsiTheme="minorHAnsi" w:cstheme="minorHAnsi"/>
          <w:b/>
          <w:sz w:val="20"/>
          <w:szCs w:val="20"/>
        </w:rPr>
        <w:tab/>
      </w:r>
      <w:r w:rsidRPr="000F61B4">
        <w:rPr>
          <w:rFonts w:asciiTheme="minorHAnsi" w:hAnsiTheme="minorHAnsi" w:cstheme="minorHAnsi"/>
          <w:b/>
          <w:sz w:val="20"/>
          <w:szCs w:val="20"/>
        </w:rPr>
        <w:tab/>
      </w:r>
      <w:r w:rsidRPr="000F61B4">
        <w:rPr>
          <w:rFonts w:asciiTheme="minorHAnsi" w:hAnsiTheme="minorHAnsi" w:cstheme="minorHAnsi"/>
          <w:b/>
          <w:sz w:val="20"/>
          <w:szCs w:val="20"/>
        </w:rPr>
        <w:tab/>
      </w:r>
      <w:r w:rsidRPr="000F61B4">
        <w:rPr>
          <w:rFonts w:asciiTheme="minorHAnsi" w:hAnsiTheme="minorHAnsi" w:cstheme="minorHAnsi"/>
          <w:b/>
          <w:sz w:val="20"/>
          <w:szCs w:val="20"/>
        </w:rPr>
        <w:tab/>
      </w:r>
      <w:r w:rsidR="00B52468" w:rsidRPr="000F61B4">
        <w:rPr>
          <w:rFonts w:asciiTheme="minorHAnsi" w:hAnsiTheme="minorHAnsi" w:cstheme="minorHAnsi"/>
          <w:b/>
          <w:sz w:val="20"/>
          <w:szCs w:val="20"/>
        </w:rPr>
        <w:t>Wykonawca</w:t>
      </w:r>
    </w:p>
    <w:p w14:paraId="302262E0" w14:textId="2D23ADBC" w:rsidR="00EE443C" w:rsidRPr="000F61B4" w:rsidRDefault="00EE443C" w:rsidP="00055DAE">
      <w:pPr>
        <w:spacing w:line="276" w:lineRule="auto"/>
        <w:jc w:val="both"/>
        <w:rPr>
          <w:rFonts w:asciiTheme="minorHAnsi" w:hAnsiTheme="minorHAnsi" w:cstheme="minorHAnsi"/>
          <w:sz w:val="20"/>
          <w:szCs w:val="20"/>
        </w:rPr>
      </w:pPr>
    </w:p>
    <w:p w14:paraId="37AE23C9" w14:textId="77777777" w:rsidR="00E41C69" w:rsidRPr="000F61B4" w:rsidRDefault="00E41C69" w:rsidP="00055DAE">
      <w:pPr>
        <w:spacing w:line="276" w:lineRule="auto"/>
        <w:jc w:val="both"/>
        <w:rPr>
          <w:rFonts w:asciiTheme="minorHAnsi" w:hAnsiTheme="minorHAnsi" w:cstheme="minorHAnsi"/>
          <w:sz w:val="20"/>
          <w:szCs w:val="20"/>
        </w:rPr>
      </w:pPr>
    </w:p>
    <w:p w14:paraId="2E9FA84B" w14:textId="77777777" w:rsidR="00E41C69" w:rsidRPr="000F61B4" w:rsidRDefault="00E41C69" w:rsidP="00055DAE">
      <w:pPr>
        <w:spacing w:line="276" w:lineRule="auto"/>
        <w:jc w:val="both"/>
        <w:rPr>
          <w:rFonts w:asciiTheme="minorHAnsi" w:hAnsiTheme="minorHAnsi" w:cstheme="minorHAnsi"/>
          <w:sz w:val="20"/>
          <w:szCs w:val="20"/>
        </w:rPr>
      </w:pPr>
    </w:p>
    <w:p w14:paraId="0021BE0C" w14:textId="77777777" w:rsidR="00C964F7" w:rsidRPr="000F61B4" w:rsidRDefault="00C964F7" w:rsidP="00055DAE">
      <w:pPr>
        <w:spacing w:line="276" w:lineRule="auto"/>
        <w:jc w:val="both"/>
        <w:rPr>
          <w:rFonts w:asciiTheme="minorHAnsi" w:hAnsiTheme="minorHAnsi" w:cstheme="minorHAnsi"/>
          <w:sz w:val="20"/>
          <w:szCs w:val="20"/>
        </w:rPr>
      </w:pPr>
    </w:p>
    <w:p w14:paraId="29848516" w14:textId="77777777" w:rsidR="00C964F7" w:rsidRPr="000F61B4" w:rsidRDefault="00C964F7" w:rsidP="00055DAE">
      <w:pPr>
        <w:spacing w:line="276" w:lineRule="auto"/>
        <w:jc w:val="both"/>
        <w:rPr>
          <w:rFonts w:asciiTheme="minorHAnsi" w:hAnsiTheme="minorHAnsi" w:cstheme="minorHAnsi"/>
          <w:sz w:val="20"/>
          <w:szCs w:val="20"/>
        </w:rPr>
      </w:pPr>
    </w:p>
    <w:p w14:paraId="0A1879CD" w14:textId="77777777" w:rsidR="00CD7507" w:rsidRPr="000F61B4" w:rsidRDefault="00CD7507" w:rsidP="00055DAE">
      <w:pPr>
        <w:spacing w:line="276" w:lineRule="auto"/>
        <w:jc w:val="both"/>
        <w:rPr>
          <w:rFonts w:asciiTheme="minorHAnsi" w:hAnsiTheme="minorHAnsi" w:cstheme="minorHAnsi"/>
          <w:sz w:val="20"/>
          <w:szCs w:val="20"/>
        </w:rPr>
      </w:pPr>
    </w:p>
    <w:p w14:paraId="739C1B5E" w14:textId="77777777" w:rsidR="007A7C11" w:rsidRPr="000F61B4" w:rsidRDefault="007A7C11" w:rsidP="00055DAE">
      <w:pPr>
        <w:spacing w:line="276" w:lineRule="auto"/>
        <w:jc w:val="both"/>
        <w:rPr>
          <w:rFonts w:asciiTheme="minorHAnsi" w:hAnsiTheme="minorHAnsi" w:cstheme="minorHAnsi"/>
          <w:sz w:val="20"/>
          <w:szCs w:val="20"/>
        </w:rPr>
      </w:pPr>
    </w:p>
    <w:p w14:paraId="3E0809A8" w14:textId="77777777" w:rsidR="00E41C69" w:rsidRPr="000F61B4" w:rsidRDefault="00E41C69" w:rsidP="00055DAE">
      <w:pPr>
        <w:spacing w:line="276" w:lineRule="auto"/>
        <w:jc w:val="both"/>
        <w:rPr>
          <w:rFonts w:asciiTheme="minorHAnsi" w:hAnsiTheme="minorHAnsi" w:cstheme="minorHAnsi"/>
          <w:sz w:val="20"/>
          <w:szCs w:val="20"/>
        </w:rPr>
      </w:pPr>
    </w:p>
    <w:p w14:paraId="65AD9BC3" w14:textId="07334660" w:rsidR="00081CB4" w:rsidRPr="000F61B4" w:rsidRDefault="00081CB4" w:rsidP="00055DAE">
      <w:pPr>
        <w:spacing w:line="276" w:lineRule="auto"/>
        <w:ind w:left="284"/>
        <w:jc w:val="both"/>
        <w:rPr>
          <w:rFonts w:asciiTheme="minorHAnsi" w:hAnsiTheme="minorHAnsi" w:cstheme="minorHAnsi"/>
          <w:b/>
          <w:sz w:val="20"/>
          <w:szCs w:val="20"/>
        </w:rPr>
      </w:pPr>
      <w:r w:rsidRPr="000F61B4">
        <w:rPr>
          <w:rFonts w:asciiTheme="minorHAnsi" w:hAnsiTheme="minorHAnsi" w:cstheme="minorHAnsi"/>
          <w:b/>
          <w:sz w:val="20"/>
          <w:szCs w:val="20"/>
        </w:rPr>
        <w:t xml:space="preserve">Załącznik </w:t>
      </w:r>
      <w:r w:rsidR="00377050" w:rsidRPr="000F61B4">
        <w:rPr>
          <w:rFonts w:asciiTheme="minorHAnsi" w:hAnsiTheme="minorHAnsi" w:cstheme="minorHAnsi"/>
          <w:b/>
          <w:sz w:val="20"/>
          <w:szCs w:val="20"/>
        </w:rPr>
        <w:t xml:space="preserve">nr 2 </w:t>
      </w:r>
      <w:r w:rsidRPr="000F61B4">
        <w:rPr>
          <w:rFonts w:asciiTheme="minorHAnsi" w:hAnsiTheme="minorHAnsi" w:cstheme="minorHAnsi"/>
          <w:b/>
          <w:sz w:val="20"/>
          <w:szCs w:val="20"/>
        </w:rPr>
        <w:t>do umowy</w:t>
      </w:r>
    </w:p>
    <w:p w14:paraId="503D6D5E" w14:textId="77777777" w:rsidR="00081CB4" w:rsidRPr="000F61B4" w:rsidRDefault="00081CB4" w:rsidP="00055DAE">
      <w:pPr>
        <w:widowControl w:val="0"/>
        <w:tabs>
          <w:tab w:val="left" w:pos="851"/>
        </w:tabs>
        <w:suppressAutoHyphens/>
        <w:spacing w:line="276" w:lineRule="auto"/>
        <w:ind w:left="284"/>
        <w:jc w:val="both"/>
        <w:rPr>
          <w:rFonts w:asciiTheme="minorHAnsi" w:hAnsiTheme="minorHAnsi" w:cstheme="minorHAnsi"/>
          <w:b/>
          <w:bCs/>
          <w:sz w:val="20"/>
          <w:szCs w:val="20"/>
        </w:rPr>
      </w:pPr>
      <w:r w:rsidRPr="000F61B4">
        <w:rPr>
          <w:rFonts w:asciiTheme="minorHAnsi" w:hAnsiTheme="minorHAnsi" w:cstheme="minorHAnsi"/>
          <w:b/>
          <w:bCs/>
          <w:sz w:val="20"/>
          <w:szCs w:val="20"/>
        </w:rPr>
        <w:t>Projekt oświadczenia Podwykonawcy/dalszego Podwykonawcy</w:t>
      </w:r>
    </w:p>
    <w:p w14:paraId="5F998DB5" w14:textId="77777777" w:rsidR="00081CB4" w:rsidRPr="000F61B4" w:rsidRDefault="00081CB4" w:rsidP="00055DAE">
      <w:pPr>
        <w:spacing w:line="276" w:lineRule="auto"/>
        <w:ind w:left="284"/>
        <w:jc w:val="both"/>
        <w:rPr>
          <w:rFonts w:asciiTheme="minorHAnsi" w:hAnsiTheme="minorHAnsi" w:cstheme="minorHAnsi"/>
          <w:b/>
          <w:sz w:val="20"/>
          <w:szCs w:val="20"/>
        </w:rPr>
      </w:pPr>
    </w:p>
    <w:p w14:paraId="6AE13C44" w14:textId="77777777" w:rsidR="00081CB4" w:rsidRPr="000F61B4" w:rsidRDefault="00081CB4" w:rsidP="00055DAE">
      <w:pPr>
        <w:pStyle w:val="Akapitzlist"/>
        <w:spacing w:line="276" w:lineRule="auto"/>
        <w:ind w:left="644"/>
        <w:jc w:val="both"/>
        <w:rPr>
          <w:rFonts w:asciiTheme="minorHAnsi" w:hAnsiTheme="minorHAnsi" w:cstheme="minorHAnsi"/>
          <w:b/>
          <w:sz w:val="20"/>
          <w:szCs w:val="20"/>
        </w:rPr>
      </w:pPr>
    </w:p>
    <w:p w14:paraId="579053B0" w14:textId="77777777" w:rsidR="00081CB4" w:rsidRPr="000F61B4" w:rsidRDefault="00081CB4" w:rsidP="00055DAE">
      <w:pPr>
        <w:pStyle w:val="Akapitzlist"/>
        <w:spacing w:line="276" w:lineRule="auto"/>
        <w:ind w:left="644"/>
        <w:jc w:val="both"/>
        <w:rPr>
          <w:rFonts w:asciiTheme="minorHAnsi" w:hAnsiTheme="minorHAnsi" w:cstheme="minorHAnsi"/>
          <w:sz w:val="20"/>
          <w:szCs w:val="20"/>
        </w:rPr>
      </w:pPr>
    </w:p>
    <w:p w14:paraId="56E770E3" w14:textId="77777777" w:rsidR="00081CB4" w:rsidRPr="000F61B4" w:rsidRDefault="00081CB4" w:rsidP="00055DAE">
      <w:pPr>
        <w:pStyle w:val="Akapitzlist"/>
        <w:spacing w:line="276" w:lineRule="auto"/>
        <w:ind w:left="644"/>
        <w:jc w:val="both"/>
        <w:rPr>
          <w:rFonts w:asciiTheme="minorHAnsi" w:hAnsiTheme="minorHAnsi" w:cstheme="minorHAnsi"/>
          <w:sz w:val="20"/>
          <w:szCs w:val="20"/>
        </w:rPr>
      </w:pPr>
      <w:r w:rsidRPr="000F61B4">
        <w:rPr>
          <w:rFonts w:asciiTheme="minorHAnsi" w:hAnsiTheme="minorHAnsi" w:cstheme="minorHAnsi"/>
          <w:sz w:val="20"/>
          <w:szCs w:val="20"/>
        </w:rPr>
        <w:t>.....................................</w:t>
      </w:r>
    </w:p>
    <w:p w14:paraId="07E2882A" w14:textId="77777777" w:rsidR="00081CB4" w:rsidRPr="000F61B4" w:rsidRDefault="00081CB4" w:rsidP="00055DAE">
      <w:pPr>
        <w:spacing w:line="276" w:lineRule="auto"/>
        <w:ind w:left="284"/>
        <w:jc w:val="both"/>
        <w:rPr>
          <w:rFonts w:asciiTheme="minorHAnsi" w:hAnsiTheme="minorHAnsi" w:cstheme="minorHAnsi"/>
          <w:sz w:val="20"/>
          <w:szCs w:val="20"/>
        </w:rPr>
      </w:pPr>
      <w:r w:rsidRPr="000F61B4">
        <w:rPr>
          <w:rFonts w:asciiTheme="minorHAnsi" w:hAnsiTheme="minorHAnsi" w:cstheme="minorHAnsi"/>
          <w:sz w:val="20"/>
          <w:szCs w:val="20"/>
        </w:rPr>
        <w:t>pieczęć Podwykonawcy</w:t>
      </w:r>
    </w:p>
    <w:p w14:paraId="188E629D" w14:textId="77777777" w:rsidR="00081CB4" w:rsidRPr="000F61B4" w:rsidRDefault="00081CB4" w:rsidP="00055DAE">
      <w:pPr>
        <w:spacing w:line="276" w:lineRule="auto"/>
        <w:ind w:left="284"/>
        <w:jc w:val="both"/>
        <w:rPr>
          <w:rFonts w:asciiTheme="minorHAnsi" w:hAnsiTheme="minorHAnsi" w:cstheme="minorHAnsi"/>
          <w:sz w:val="20"/>
          <w:szCs w:val="20"/>
        </w:rPr>
      </w:pPr>
      <w:r w:rsidRPr="000F61B4">
        <w:rPr>
          <w:rFonts w:asciiTheme="minorHAnsi" w:hAnsiTheme="minorHAnsi" w:cstheme="minorHAnsi"/>
          <w:sz w:val="20"/>
          <w:szCs w:val="20"/>
        </w:rPr>
        <w:t>lub dalszego Podwykonawcy</w:t>
      </w:r>
    </w:p>
    <w:p w14:paraId="2969F315" w14:textId="77777777" w:rsidR="00081CB4" w:rsidRPr="000F61B4" w:rsidRDefault="00081CB4" w:rsidP="00055DAE">
      <w:pPr>
        <w:spacing w:line="276" w:lineRule="auto"/>
        <w:ind w:left="284"/>
        <w:jc w:val="both"/>
        <w:rPr>
          <w:rFonts w:asciiTheme="minorHAnsi" w:hAnsiTheme="minorHAnsi" w:cstheme="minorHAnsi"/>
          <w:b/>
          <w:sz w:val="20"/>
          <w:szCs w:val="20"/>
        </w:rPr>
      </w:pPr>
    </w:p>
    <w:p w14:paraId="609F427F" w14:textId="77777777" w:rsidR="00081CB4" w:rsidRPr="000F61B4" w:rsidRDefault="00081CB4" w:rsidP="00055DAE">
      <w:pPr>
        <w:spacing w:line="276" w:lineRule="auto"/>
        <w:ind w:left="284"/>
        <w:jc w:val="both"/>
        <w:rPr>
          <w:rFonts w:asciiTheme="minorHAnsi" w:hAnsiTheme="minorHAnsi" w:cstheme="minorHAnsi"/>
          <w:b/>
          <w:sz w:val="20"/>
          <w:szCs w:val="20"/>
        </w:rPr>
      </w:pPr>
    </w:p>
    <w:p w14:paraId="58C6E21E" w14:textId="3F7D3A45" w:rsidR="00081CB4" w:rsidRPr="000F61B4" w:rsidRDefault="00081CB4" w:rsidP="00055DAE">
      <w:pPr>
        <w:spacing w:line="276" w:lineRule="auto"/>
        <w:ind w:left="284"/>
        <w:jc w:val="both"/>
        <w:rPr>
          <w:rFonts w:asciiTheme="minorHAnsi" w:hAnsiTheme="minorHAnsi" w:cstheme="minorHAnsi"/>
          <w:b/>
          <w:sz w:val="20"/>
          <w:szCs w:val="20"/>
        </w:rPr>
      </w:pPr>
      <w:r w:rsidRPr="000F61B4">
        <w:rPr>
          <w:rFonts w:asciiTheme="minorHAnsi" w:hAnsiTheme="minorHAnsi" w:cstheme="minorHAnsi"/>
          <w:b/>
          <w:sz w:val="20"/>
          <w:szCs w:val="20"/>
        </w:rPr>
        <w:t>Postępowanie nr ZP/0</w:t>
      </w:r>
      <w:r w:rsidR="008B0417">
        <w:rPr>
          <w:rFonts w:asciiTheme="minorHAnsi" w:hAnsiTheme="minorHAnsi" w:cstheme="minorHAnsi"/>
          <w:b/>
          <w:sz w:val="20"/>
          <w:szCs w:val="20"/>
        </w:rPr>
        <w:t>46</w:t>
      </w:r>
      <w:r w:rsidR="007758AB" w:rsidRPr="000F61B4">
        <w:rPr>
          <w:rFonts w:asciiTheme="minorHAnsi" w:hAnsiTheme="minorHAnsi" w:cstheme="minorHAnsi"/>
          <w:b/>
          <w:sz w:val="20"/>
          <w:szCs w:val="20"/>
        </w:rPr>
        <w:t>/23</w:t>
      </w:r>
    </w:p>
    <w:p w14:paraId="60DD8CE3" w14:textId="77777777" w:rsidR="00081CB4" w:rsidRPr="000F61B4" w:rsidRDefault="00081CB4" w:rsidP="00055DAE">
      <w:pPr>
        <w:spacing w:line="276" w:lineRule="auto"/>
        <w:ind w:left="284"/>
        <w:jc w:val="both"/>
        <w:rPr>
          <w:rFonts w:asciiTheme="minorHAnsi" w:hAnsiTheme="minorHAnsi" w:cstheme="minorHAnsi"/>
          <w:b/>
          <w:sz w:val="20"/>
          <w:szCs w:val="20"/>
        </w:rPr>
      </w:pPr>
    </w:p>
    <w:p w14:paraId="2E72C133" w14:textId="77777777" w:rsidR="00081CB4" w:rsidRPr="000F61B4" w:rsidRDefault="00081CB4" w:rsidP="00055DAE">
      <w:pPr>
        <w:spacing w:line="276" w:lineRule="auto"/>
        <w:ind w:left="284"/>
        <w:jc w:val="both"/>
        <w:rPr>
          <w:rFonts w:asciiTheme="minorHAnsi" w:hAnsiTheme="minorHAnsi" w:cstheme="minorHAnsi"/>
          <w:b/>
          <w:sz w:val="20"/>
          <w:szCs w:val="20"/>
        </w:rPr>
      </w:pPr>
    </w:p>
    <w:p w14:paraId="036A881D" w14:textId="77777777" w:rsidR="00081CB4" w:rsidRPr="000F61B4" w:rsidRDefault="00081CB4" w:rsidP="00055DAE">
      <w:pPr>
        <w:spacing w:line="276" w:lineRule="auto"/>
        <w:ind w:left="284"/>
        <w:jc w:val="center"/>
        <w:rPr>
          <w:rFonts w:asciiTheme="minorHAnsi" w:hAnsiTheme="minorHAnsi" w:cstheme="minorHAnsi"/>
          <w:b/>
          <w:sz w:val="20"/>
          <w:szCs w:val="20"/>
        </w:rPr>
      </w:pPr>
      <w:r w:rsidRPr="000F61B4">
        <w:rPr>
          <w:rFonts w:asciiTheme="minorHAnsi" w:hAnsiTheme="minorHAnsi" w:cstheme="minorHAnsi"/>
          <w:b/>
          <w:sz w:val="20"/>
          <w:szCs w:val="20"/>
        </w:rPr>
        <w:t>Oświadczenie Podwykonawcy/dalszego Podwykonawcy dla rozliczenia końcowego</w:t>
      </w:r>
    </w:p>
    <w:p w14:paraId="28F4780F" w14:textId="77777777" w:rsidR="00081CB4" w:rsidRPr="000F61B4" w:rsidRDefault="00081CB4" w:rsidP="00055DAE">
      <w:pPr>
        <w:spacing w:line="276" w:lineRule="auto"/>
        <w:ind w:left="284"/>
        <w:jc w:val="both"/>
        <w:rPr>
          <w:rFonts w:asciiTheme="minorHAnsi" w:hAnsiTheme="minorHAnsi" w:cstheme="minorHAnsi"/>
          <w:b/>
          <w:sz w:val="20"/>
          <w:szCs w:val="20"/>
        </w:rPr>
      </w:pPr>
    </w:p>
    <w:p w14:paraId="45AEA1C7" w14:textId="77777777" w:rsidR="00081CB4" w:rsidRPr="000F61B4" w:rsidRDefault="00081CB4" w:rsidP="00055DAE">
      <w:pPr>
        <w:spacing w:line="276" w:lineRule="auto"/>
        <w:ind w:left="284"/>
        <w:jc w:val="both"/>
        <w:rPr>
          <w:rFonts w:asciiTheme="minorHAnsi" w:hAnsiTheme="minorHAnsi" w:cstheme="minorHAnsi"/>
          <w:b/>
          <w:sz w:val="20"/>
          <w:szCs w:val="20"/>
        </w:rPr>
      </w:pPr>
    </w:p>
    <w:p w14:paraId="57813053" w14:textId="77777777" w:rsidR="00081CB4" w:rsidRPr="000F61B4" w:rsidRDefault="00081CB4" w:rsidP="00055DAE">
      <w:pPr>
        <w:spacing w:line="276" w:lineRule="auto"/>
        <w:ind w:left="284"/>
        <w:jc w:val="both"/>
        <w:rPr>
          <w:rFonts w:asciiTheme="minorHAnsi" w:hAnsiTheme="minorHAnsi" w:cstheme="minorHAnsi"/>
          <w:bCs/>
          <w:sz w:val="20"/>
          <w:szCs w:val="20"/>
        </w:rPr>
      </w:pPr>
      <w:r w:rsidRPr="000F61B4">
        <w:rPr>
          <w:rFonts w:asciiTheme="minorHAnsi" w:hAnsiTheme="minorHAnsi" w:cstheme="minorHAnsi"/>
          <w:bCs/>
          <w:sz w:val="20"/>
          <w:szCs w:val="20"/>
        </w:rPr>
        <w:t>Niniejszym oświadczam, że na dzień …..……………………… firma……………………………………….……</w:t>
      </w:r>
    </w:p>
    <w:p w14:paraId="1227C29C" w14:textId="48F6F86F" w:rsidR="00081CB4" w:rsidRPr="000F61B4" w:rsidRDefault="00081CB4" w:rsidP="00055DAE">
      <w:pPr>
        <w:spacing w:line="276" w:lineRule="auto"/>
        <w:ind w:left="284"/>
        <w:jc w:val="both"/>
        <w:rPr>
          <w:rFonts w:asciiTheme="minorHAnsi" w:hAnsiTheme="minorHAnsi" w:cstheme="minorHAnsi"/>
          <w:bCs/>
          <w:sz w:val="20"/>
          <w:szCs w:val="20"/>
        </w:rPr>
      </w:pPr>
      <w:r w:rsidRPr="000F61B4">
        <w:rPr>
          <w:rFonts w:asciiTheme="minorHAnsi" w:hAnsiTheme="minorHAnsi" w:cstheme="minorHAnsi"/>
          <w:bCs/>
          <w:sz w:val="20"/>
          <w:szCs w:val="20"/>
        </w:rPr>
        <w:t>uregulowała wszystkie zobowiązania na rzecz naszej firmy wynikające z tytułu wiążącej nas umowy nr ………………………………………… dotyczących realizacji przedmiotu zamówienia.</w:t>
      </w:r>
    </w:p>
    <w:p w14:paraId="1A61A813" w14:textId="77777777" w:rsidR="00081CB4" w:rsidRPr="000F61B4" w:rsidRDefault="00081CB4" w:rsidP="00055DAE">
      <w:pPr>
        <w:spacing w:line="276" w:lineRule="auto"/>
        <w:ind w:left="284"/>
        <w:jc w:val="both"/>
        <w:rPr>
          <w:rFonts w:asciiTheme="minorHAnsi" w:hAnsiTheme="minorHAnsi" w:cstheme="minorHAnsi"/>
          <w:bCs/>
          <w:sz w:val="20"/>
          <w:szCs w:val="20"/>
        </w:rPr>
      </w:pPr>
      <w:r w:rsidRPr="000F61B4">
        <w:rPr>
          <w:rFonts w:asciiTheme="minorHAnsi" w:hAnsiTheme="minorHAnsi" w:cstheme="minorHAnsi"/>
          <w:bCs/>
          <w:sz w:val="20"/>
          <w:szCs w:val="20"/>
        </w:rPr>
        <w:t>W związku z powyższym nie będziemy wnosić wobec Uniwersytetu Ekonomicznego w Poznaniu żadnych roszczeń z tytułu ww. umowy zawartej pomiędzy nami a firmą ………………………………………………………………, w szczególności roszczeń wynikających z art. 647</w:t>
      </w:r>
      <w:r w:rsidRPr="000F61B4">
        <w:rPr>
          <w:rFonts w:asciiTheme="minorHAnsi" w:hAnsiTheme="minorHAnsi" w:cstheme="minorHAnsi"/>
          <w:bCs/>
          <w:sz w:val="20"/>
          <w:szCs w:val="20"/>
          <w:vertAlign w:val="superscript"/>
        </w:rPr>
        <w:t>1</w:t>
      </w:r>
      <w:r w:rsidRPr="000F61B4">
        <w:rPr>
          <w:rFonts w:asciiTheme="minorHAnsi" w:hAnsiTheme="minorHAnsi" w:cstheme="minorHAnsi"/>
          <w:bCs/>
          <w:sz w:val="20"/>
          <w:szCs w:val="20"/>
        </w:rPr>
        <w:t xml:space="preserve"> kodeksu cywilnego.</w:t>
      </w:r>
    </w:p>
    <w:p w14:paraId="2F79ACBB" w14:textId="77777777" w:rsidR="00081CB4" w:rsidRPr="000F61B4" w:rsidRDefault="00081CB4" w:rsidP="00055DAE">
      <w:pPr>
        <w:spacing w:line="276" w:lineRule="auto"/>
        <w:ind w:left="284"/>
        <w:jc w:val="both"/>
        <w:rPr>
          <w:rFonts w:asciiTheme="minorHAnsi" w:hAnsiTheme="minorHAnsi" w:cstheme="minorHAnsi"/>
          <w:i/>
          <w:iCs/>
          <w:sz w:val="20"/>
          <w:szCs w:val="20"/>
        </w:rPr>
      </w:pPr>
    </w:p>
    <w:p w14:paraId="69E454E1" w14:textId="77777777" w:rsidR="00081CB4" w:rsidRPr="000F61B4" w:rsidRDefault="00081CB4" w:rsidP="00055DAE">
      <w:pPr>
        <w:spacing w:line="276" w:lineRule="auto"/>
        <w:ind w:left="284"/>
        <w:jc w:val="both"/>
        <w:rPr>
          <w:rFonts w:asciiTheme="minorHAnsi" w:hAnsiTheme="minorHAnsi" w:cstheme="minorHAnsi"/>
          <w:sz w:val="20"/>
          <w:szCs w:val="20"/>
        </w:rPr>
      </w:pPr>
      <w:r w:rsidRPr="000F61B4">
        <w:rPr>
          <w:rFonts w:asciiTheme="minorHAnsi" w:hAnsiTheme="minorHAnsi" w:cstheme="minorHAnsi"/>
          <w:sz w:val="20"/>
          <w:szCs w:val="20"/>
        </w:rPr>
        <w:t>..........................., dnia .................... r.</w:t>
      </w:r>
    </w:p>
    <w:p w14:paraId="7799187F" w14:textId="77777777" w:rsidR="00081CB4" w:rsidRPr="000F61B4" w:rsidRDefault="00081CB4" w:rsidP="00055DAE">
      <w:pPr>
        <w:spacing w:line="276" w:lineRule="auto"/>
        <w:ind w:left="284"/>
        <w:jc w:val="both"/>
        <w:rPr>
          <w:rFonts w:asciiTheme="minorHAnsi" w:hAnsiTheme="minorHAnsi" w:cstheme="minorHAnsi"/>
          <w:sz w:val="20"/>
          <w:szCs w:val="20"/>
        </w:rPr>
      </w:pPr>
    </w:p>
    <w:p w14:paraId="474DBB65" w14:textId="77777777" w:rsidR="00081CB4" w:rsidRPr="000F61B4" w:rsidRDefault="00081CB4" w:rsidP="00055DAE">
      <w:pPr>
        <w:spacing w:line="276" w:lineRule="auto"/>
        <w:ind w:left="284"/>
        <w:jc w:val="both"/>
        <w:rPr>
          <w:rFonts w:asciiTheme="minorHAnsi" w:hAnsiTheme="minorHAnsi" w:cstheme="minorHAnsi"/>
          <w:sz w:val="20"/>
          <w:szCs w:val="20"/>
        </w:rPr>
      </w:pPr>
    </w:p>
    <w:p w14:paraId="0C1AE3E4" w14:textId="77777777" w:rsidR="00081CB4" w:rsidRPr="000F61B4" w:rsidRDefault="00081CB4" w:rsidP="00055DAE">
      <w:pPr>
        <w:pStyle w:val="Akapitzlist"/>
        <w:spacing w:line="276" w:lineRule="auto"/>
        <w:ind w:left="644"/>
        <w:jc w:val="both"/>
        <w:rPr>
          <w:rFonts w:asciiTheme="minorHAnsi" w:hAnsiTheme="minorHAnsi" w:cstheme="minorHAnsi"/>
          <w:i/>
          <w:sz w:val="20"/>
          <w:szCs w:val="20"/>
        </w:rPr>
      </w:pPr>
      <w:r w:rsidRPr="000F61B4">
        <w:rPr>
          <w:rFonts w:asciiTheme="minorHAnsi" w:hAnsiTheme="minorHAnsi" w:cstheme="minorHAnsi"/>
          <w:sz w:val="20"/>
          <w:szCs w:val="20"/>
        </w:rPr>
        <w:tab/>
      </w:r>
      <w:r w:rsidRPr="000F61B4">
        <w:rPr>
          <w:rFonts w:asciiTheme="minorHAnsi" w:hAnsiTheme="minorHAnsi" w:cstheme="minorHAnsi"/>
          <w:sz w:val="20"/>
          <w:szCs w:val="20"/>
        </w:rPr>
        <w:tab/>
      </w:r>
      <w:r w:rsidRPr="000F61B4">
        <w:rPr>
          <w:rFonts w:asciiTheme="minorHAnsi" w:hAnsiTheme="minorHAnsi" w:cstheme="minorHAnsi"/>
          <w:sz w:val="20"/>
          <w:szCs w:val="20"/>
        </w:rPr>
        <w:tab/>
      </w:r>
      <w:r w:rsidRPr="000F61B4">
        <w:rPr>
          <w:rFonts w:asciiTheme="minorHAnsi" w:hAnsiTheme="minorHAnsi" w:cstheme="minorHAnsi"/>
          <w:sz w:val="20"/>
          <w:szCs w:val="20"/>
        </w:rPr>
        <w:tab/>
      </w:r>
      <w:r w:rsidRPr="000F61B4">
        <w:rPr>
          <w:rFonts w:asciiTheme="minorHAnsi" w:hAnsiTheme="minorHAnsi" w:cstheme="minorHAnsi"/>
          <w:sz w:val="20"/>
          <w:szCs w:val="20"/>
        </w:rPr>
        <w:tab/>
      </w:r>
      <w:r w:rsidRPr="000F61B4">
        <w:rPr>
          <w:rFonts w:asciiTheme="minorHAnsi" w:hAnsiTheme="minorHAnsi" w:cstheme="minorHAnsi"/>
          <w:sz w:val="20"/>
          <w:szCs w:val="20"/>
        </w:rPr>
        <w:tab/>
      </w:r>
      <w:r w:rsidRPr="000F61B4">
        <w:rPr>
          <w:rFonts w:asciiTheme="minorHAnsi" w:hAnsiTheme="minorHAnsi" w:cstheme="minorHAnsi"/>
          <w:sz w:val="20"/>
          <w:szCs w:val="20"/>
        </w:rPr>
        <w:tab/>
      </w:r>
      <w:r w:rsidRPr="000F61B4">
        <w:rPr>
          <w:rFonts w:asciiTheme="minorHAnsi" w:hAnsiTheme="minorHAnsi" w:cstheme="minorHAnsi"/>
          <w:sz w:val="20"/>
          <w:szCs w:val="20"/>
        </w:rPr>
        <w:tab/>
      </w:r>
      <w:r w:rsidRPr="000F61B4">
        <w:rPr>
          <w:rFonts w:asciiTheme="minorHAnsi" w:hAnsiTheme="minorHAnsi" w:cstheme="minorHAnsi"/>
          <w:sz w:val="20"/>
          <w:szCs w:val="20"/>
        </w:rPr>
        <w:tab/>
      </w:r>
      <w:r w:rsidRPr="000F61B4">
        <w:rPr>
          <w:rFonts w:asciiTheme="minorHAnsi" w:hAnsiTheme="minorHAnsi" w:cstheme="minorHAnsi"/>
          <w:sz w:val="20"/>
          <w:szCs w:val="20"/>
        </w:rPr>
        <w:tab/>
      </w:r>
      <w:r w:rsidRPr="000F61B4">
        <w:rPr>
          <w:rFonts w:asciiTheme="minorHAnsi" w:hAnsiTheme="minorHAnsi" w:cstheme="minorHAnsi"/>
          <w:sz w:val="20"/>
          <w:szCs w:val="20"/>
        </w:rPr>
        <w:tab/>
      </w:r>
      <w:r w:rsidRPr="000F61B4">
        <w:rPr>
          <w:rFonts w:asciiTheme="minorHAnsi" w:hAnsiTheme="minorHAnsi" w:cstheme="minorHAnsi"/>
          <w:sz w:val="20"/>
          <w:szCs w:val="20"/>
        </w:rPr>
        <w:tab/>
      </w:r>
      <w:r w:rsidRPr="000F61B4">
        <w:rPr>
          <w:rFonts w:asciiTheme="minorHAnsi" w:hAnsiTheme="minorHAnsi" w:cstheme="minorHAnsi"/>
          <w:sz w:val="20"/>
          <w:szCs w:val="20"/>
        </w:rPr>
        <w:tab/>
      </w:r>
      <w:r w:rsidRPr="000F61B4">
        <w:rPr>
          <w:rFonts w:asciiTheme="minorHAnsi" w:hAnsiTheme="minorHAnsi" w:cstheme="minorHAnsi"/>
          <w:sz w:val="20"/>
          <w:szCs w:val="20"/>
        </w:rPr>
        <w:tab/>
      </w:r>
      <w:r w:rsidRPr="000F61B4">
        <w:rPr>
          <w:rFonts w:asciiTheme="minorHAnsi" w:hAnsiTheme="minorHAnsi" w:cstheme="minorHAnsi"/>
          <w:sz w:val="20"/>
          <w:szCs w:val="20"/>
        </w:rPr>
        <w:tab/>
      </w:r>
      <w:r w:rsidRPr="000F61B4">
        <w:rPr>
          <w:rFonts w:asciiTheme="minorHAnsi" w:hAnsiTheme="minorHAnsi" w:cstheme="minorHAnsi"/>
          <w:sz w:val="20"/>
          <w:szCs w:val="20"/>
        </w:rPr>
        <w:tab/>
      </w:r>
      <w:r w:rsidRPr="000F61B4">
        <w:rPr>
          <w:rFonts w:asciiTheme="minorHAnsi" w:hAnsiTheme="minorHAnsi" w:cstheme="minorHAnsi"/>
          <w:sz w:val="20"/>
          <w:szCs w:val="20"/>
        </w:rPr>
        <w:tab/>
      </w:r>
      <w:r w:rsidRPr="000F61B4">
        <w:rPr>
          <w:rFonts w:asciiTheme="minorHAnsi" w:hAnsiTheme="minorHAnsi" w:cstheme="minorHAnsi"/>
          <w:sz w:val="20"/>
          <w:szCs w:val="20"/>
        </w:rPr>
        <w:tab/>
      </w:r>
      <w:r w:rsidRPr="000F61B4">
        <w:rPr>
          <w:rFonts w:asciiTheme="minorHAnsi" w:hAnsiTheme="minorHAnsi" w:cstheme="minorHAnsi"/>
          <w:sz w:val="20"/>
          <w:szCs w:val="20"/>
        </w:rPr>
        <w:tab/>
      </w:r>
      <w:r w:rsidRPr="000F61B4">
        <w:rPr>
          <w:rFonts w:asciiTheme="minorHAnsi" w:hAnsiTheme="minorHAnsi" w:cstheme="minorHAnsi"/>
          <w:sz w:val="20"/>
          <w:szCs w:val="20"/>
        </w:rPr>
        <w:tab/>
      </w:r>
      <w:r w:rsidRPr="000F61B4">
        <w:rPr>
          <w:rFonts w:asciiTheme="minorHAnsi" w:hAnsiTheme="minorHAnsi" w:cstheme="minorHAnsi"/>
          <w:sz w:val="20"/>
          <w:szCs w:val="20"/>
        </w:rPr>
        <w:tab/>
        <w:t>……………………..................................................</w:t>
      </w:r>
    </w:p>
    <w:p w14:paraId="7EA55F44" w14:textId="044890FF" w:rsidR="00081CB4" w:rsidRPr="000F61B4" w:rsidRDefault="00377050" w:rsidP="00055DAE">
      <w:pPr>
        <w:spacing w:line="276" w:lineRule="auto"/>
        <w:ind w:left="5812"/>
        <w:jc w:val="both"/>
        <w:rPr>
          <w:rFonts w:asciiTheme="minorHAnsi" w:hAnsiTheme="minorHAnsi" w:cstheme="minorHAnsi"/>
          <w:sz w:val="20"/>
          <w:szCs w:val="20"/>
        </w:rPr>
      </w:pPr>
      <w:r w:rsidRPr="000F61B4">
        <w:rPr>
          <w:rFonts w:asciiTheme="minorHAnsi" w:hAnsiTheme="minorHAnsi" w:cstheme="minorHAnsi"/>
          <w:sz w:val="20"/>
          <w:szCs w:val="20"/>
        </w:rPr>
        <w:t xml:space="preserve">    </w:t>
      </w:r>
      <w:r w:rsidR="00081CB4" w:rsidRPr="000F61B4">
        <w:rPr>
          <w:rFonts w:asciiTheme="minorHAnsi" w:hAnsiTheme="minorHAnsi" w:cstheme="minorHAnsi"/>
          <w:sz w:val="20"/>
          <w:szCs w:val="20"/>
        </w:rPr>
        <w:t xml:space="preserve">pieczątka i podpis osób uprawnionych </w:t>
      </w:r>
    </w:p>
    <w:p w14:paraId="2944B1CF" w14:textId="76A3BF4A" w:rsidR="00081CB4" w:rsidRPr="000F61B4" w:rsidRDefault="00377050" w:rsidP="00055DAE">
      <w:pPr>
        <w:spacing w:line="276" w:lineRule="auto"/>
        <w:ind w:left="5812"/>
        <w:jc w:val="both"/>
        <w:rPr>
          <w:rFonts w:asciiTheme="minorHAnsi" w:hAnsiTheme="minorHAnsi" w:cstheme="minorHAnsi"/>
          <w:sz w:val="20"/>
          <w:szCs w:val="20"/>
        </w:rPr>
      </w:pPr>
      <w:r w:rsidRPr="000F61B4">
        <w:rPr>
          <w:rFonts w:asciiTheme="minorHAnsi" w:hAnsiTheme="minorHAnsi" w:cstheme="minorHAnsi"/>
          <w:sz w:val="20"/>
          <w:szCs w:val="20"/>
        </w:rPr>
        <w:t xml:space="preserve">          </w:t>
      </w:r>
      <w:r w:rsidR="00081CB4" w:rsidRPr="000F61B4">
        <w:rPr>
          <w:rFonts w:asciiTheme="minorHAnsi" w:hAnsiTheme="minorHAnsi" w:cstheme="minorHAnsi"/>
          <w:sz w:val="20"/>
          <w:szCs w:val="20"/>
        </w:rPr>
        <w:t xml:space="preserve">do składania oświadczeń w imieniu </w:t>
      </w:r>
    </w:p>
    <w:p w14:paraId="4B6620A6" w14:textId="77777777" w:rsidR="00081CB4" w:rsidRPr="000F61B4" w:rsidRDefault="00081CB4" w:rsidP="00055DAE">
      <w:pPr>
        <w:pStyle w:val="Akapitzlist"/>
        <w:spacing w:line="276" w:lineRule="auto"/>
        <w:ind w:left="5812"/>
        <w:jc w:val="both"/>
        <w:rPr>
          <w:rFonts w:asciiTheme="minorHAnsi" w:hAnsiTheme="minorHAnsi" w:cstheme="minorHAnsi"/>
          <w:sz w:val="20"/>
          <w:szCs w:val="20"/>
        </w:rPr>
      </w:pPr>
      <w:r w:rsidRPr="000F61B4">
        <w:rPr>
          <w:rFonts w:asciiTheme="minorHAnsi" w:hAnsiTheme="minorHAnsi" w:cstheme="minorHAnsi"/>
          <w:sz w:val="20"/>
          <w:szCs w:val="20"/>
        </w:rPr>
        <w:t>Podwykonawcy/dalszego Podwykonawcy</w:t>
      </w:r>
    </w:p>
    <w:p w14:paraId="27FF60F7" w14:textId="77777777" w:rsidR="00081CB4" w:rsidRPr="000F61B4" w:rsidRDefault="00081CB4" w:rsidP="00055DAE">
      <w:pPr>
        <w:spacing w:line="276" w:lineRule="auto"/>
        <w:ind w:left="284"/>
        <w:jc w:val="both"/>
        <w:rPr>
          <w:rFonts w:asciiTheme="minorHAnsi" w:hAnsiTheme="minorHAnsi" w:cstheme="minorHAnsi"/>
          <w:b/>
          <w:sz w:val="20"/>
          <w:szCs w:val="20"/>
        </w:rPr>
      </w:pPr>
    </w:p>
    <w:p w14:paraId="0C7C333C" w14:textId="3F2122AA" w:rsidR="00333279" w:rsidRPr="000F61B4" w:rsidRDefault="00333279" w:rsidP="00055DAE">
      <w:pPr>
        <w:spacing w:line="276" w:lineRule="auto"/>
        <w:rPr>
          <w:rFonts w:asciiTheme="minorHAnsi" w:hAnsiTheme="minorHAnsi" w:cstheme="minorHAnsi"/>
          <w:sz w:val="20"/>
          <w:szCs w:val="20"/>
        </w:rPr>
      </w:pPr>
    </w:p>
    <w:sectPr w:rsidR="00333279" w:rsidRPr="000F61B4" w:rsidSect="002A0E08">
      <w:footerReference w:type="even" r:id="rId10"/>
      <w:footerReference w:type="default" r:id="rId11"/>
      <w:pgSz w:w="11906" w:h="16838"/>
      <w:pgMar w:top="993" w:right="849" w:bottom="1418" w:left="1077"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E1F3" w16cex:dateUtc="2023-02-07T13:42:00Z"/>
  <w16cex:commentExtensible w16cex:durableId="278CE204" w16cex:dateUtc="2023-02-07T13:43:00Z"/>
  <w16cex:commentExtensible w16cex:durableId="278DF4F3" w16cex:dateUtc="2023-02-08T09:16:00Z"/>
  <w16cex:commentExtensible w16cex:durableId="278DF510" w16cex:dateUtc="2023-02-08T09:16:00Z"/>
  <w16cex:commentExtensible w16cex:durableId="278CE25D" w16cex:dateUtc="2023-02-07T13:44:00Z"/>
  <w16cex:commentExtensible w16cex:durableId="278DF5D4" w16cex:dateUtc="2023-02-08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186CF8" w16cid:durableId="278CE1D8"/>
  <w16cid:commentId w16cid:paraId="07A93836" w16cid:durableId="278CE1F3"/>
  <w16cid:commentId w16cid:paraId="496A6FFA" w16cid:durableId="278CE1D9"/>
  <w16cid:commentId w16cid:paraId="05A07F97" w16cid:durableId="278CE204"/>
  <w16cid:commentId w16cid:paraId="54601CAF" w16cid:durableId="278CE1DA"/>
  <w16cid:commentId w16cid:paraId="077EAC19" w16cid:durableId="278DF4F3"/>
  <w16cid:commentId w16cid:paraId="0E542138" w16cid:durableId="278CE1DB"/>
  <w16cid:commentId w16cid:paraId="573C87F3" w16cid:durableId="278DF510"/>
  <w16cid:commentId w16cid:paraId="09C6F70D" w16cid:durableId="278CE1DC"/>
  <w16cid:commentId w16cid:paraId="2A9C0F8C" w16cid:durableId="278CE25D"/>
  <w16cid:commentId w16cid:paraId="4A735EDD" w16cid:durableId="278CE1DD"/>
  <w16cid:commentId w16cid:paraId="52371289" w16cid:durableId="278DF5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22842" w14:textId="77777777" w:rsidR="00DB7855" w:rsidRDefault="00DB7855">
      <w:r>
        <w:separator/>
      </w:r>
    </w:p>
  </w:endnote>
  <w:endnote w:type="continuationSeparator" w:id="0">
    <w:p w14:paraId="21D40B6C" w14:textId="77777777" w:rsidR="00DB7855" w:rsidRDefault="00DB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4ADDB" w14:textId="77777777" w:rsidR="00DB7855" w:rsidRDefault="00DB7855"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DB7855" w:rsidRDefault="00DB785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F240B" w14:textId="22323AFA" w:rsidR="00DB7855" w:rsidRPr="00E84DC8" w:rsidRDefault="00DB7855">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A3235B">
      <w:rPr>
        <w:rFonts w:ascii="Calibri" w:hAnsi="Calibri" w:cs="Calibri"/>
        <w:noProof/>
        <w:sz w:val="20"/>
        <w:szCs w:val="20"/>
      </w:rPr>
      <w:t>14</w:t>
    </w:r>
    <w:r w:rsidRPr="00E84DC8">
      <w:rPr>
        <w:rFonts w:ascii="Calibri" w:hAnsi="Calibri" w:cs="Calibri"/>
        <w:sz w:val="20"/>
        <w:szCs w:val="20"/>
      </w:rPr>
      <w:fldChar w:fldCharType="end"/>
    </w:r>
  </w:p>
  <w:p w14:paraId="7F8A0F2F" w14:textId="77777777" w:rsidR="00DB7855" w:rsidRDefault="00DB7855" w:rsidP="00F166DE">
    <w:pPr>
      <w:pStyle w:val="Stopk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69EFB" w14:textId="77777777" w:rsidR="00DB7855" w:rsidRDefault="00DB7855">
      <w:r>
        <w:separator/>
      </w:r>
    </w:p>
  </w:footnote>
  <w:footnote w:type="continuationSeparator" w:id="0">
    <w:p w14:paraId="7EF1DEEA" w14:textId="77777777" w:rsidR="00DB7855" w:rsidRDefault="00DB7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2F"/>
    <w:multiLevelType w:val="multilevel"/>
    <w:tmpl w:val="55A63AC4"/>
    <w:name w:val="WW8Num47"/>
    <w:lvl w:ilvl="0">
      <w:start w:val="10"/>
      <w:numFmt w:val="decimal"/>
      <w:lvlText w:val="%1."/>
      <w:lvlJc w:val="left"/>
      <w:pPr>
        <w:tabs>
          <w:tab w:val="num" w:pos="720"/>
        </w:tabs>
        <w:ind w:left="720" w:hanging="360"/>
      </w:pPr>
      <w:rPr>
        <w:rFonts w:ascii="Arial" w:hAnsi="Arial" w:cs="Arial" w:hint="default"/>
        <w:b/>
        <w:iCs/>
        <w:sz w:val="16"/>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361934"/>
    <w:multiLevelType w:val="hybridMultilevel"/>
    <w:tmpl w:val="32CE5844"/>
    <w:lvl w:ilvl="0" w:tplc="D864FD46">
      <w:start w:val="3"/>
      <w:numFmt w:val="decimal"/>
      <w:lvlText w:val="%1."/>
      <w:lvlJc w:val="left"/>
      <w:pPr>
        <w:tabs>
          <w:tab w:val="num"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977A3"/>
    <w:multiLevelType w:val="multilevel"/>
    <w:tmpl w:val="5B485F7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 w15:restartNumberingAfterBreak="0">
    <w:nsid w:val="0C5B35D0"/>
    <w:multiLevelType w:val="hybridMultilevel"/>
    <w:tmpl w:val="D1DC7628"/>
    <w:lvl w:ilvl="0" w:tplc="00BA4D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15:restartNumberingAfterBreak="0">
    <w:nsid w:val="0D441442"/>
    <w:multiLevelType w:val="multilevel"/>
    <w:tmpl w:val="062AF37E"/>
    <w:lvl w:ilvl="0">
      <w:start w:val="1"/>
      <w:numFmt w:val="decimal"/>
      <w:lvlText w:val="%1."/>
      <w:lvlJc w:val="left"/>
      <w:pPr>
        <w:ind w:left="360" w:hanging="360"/>
      </w:pPr>
    </w:lvl>
    <w:lvl w:ilvl="1">
      <w:start w:val="1"/>
      <w:numFmt w:val="decimal"/>
      <w:lvlText w:val="%1.%2."/>
      <w:lvlJc w:val="left"/>
      <w:pPr>
        <w:ind w:left="715"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7476FD"/>
    <w:multiLevelType w:val="hybridMultilevel"/>
    <w:tmpl w:val="4CAE1998"/>
    <w:lvl w:ilvl="0" w:tplc="D47AC9A4">
      <w:start w:val="3"/>
      <w:numFmt w:val="decimal"/>
      <w:lvlText w:val="%1)"/>
      <w:lvlJc w:val="left"/>
      <w:pPr>
        <w:ind w:left="149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12C308E6"/>
    <w:multiLevelType w:val="hybridMultilevel"/>
    <w:tmpl w:val="A2CE2A7C"/>
    <w:lvl w:ilvl="0" w:tplc="27762B8E">
      <w:start w:val="1"/>
      <w:numFmt w:val="lowerLetter"/>
      <w:lvlText w:val="%1)"/>
      <w:lvlJc w:val="left"/>
      <w:pPr>
        <w:tabs>
          <w:tab w:val="num" w:pos="720"/>
        </w:tabs>
      </w:pPr>
      <w:rPr>
        <w:rFonts w:hint="default"/>
        <w:sz w:val="20"/>
        <w:szCs w:val="24"/>
      </w:rPr>
    </w:lvl>
    <w:lvl w:ilvl="1" w:tplc="4D3AFE20">
      <w:start w:val="1"/>
      <w:numFmt w:val="lowerLetter"/>
      <w:lvlText w:val="%2)"/>
      <w:lvlJc w:val="left"/>
      <w:pPr>
        <w:tabs>
          <w:tab w:val="num" w:pos="1800"/>
        </w:tabs>
        <w:ind w:left="1080"/>
      </w:pPr>
      <w:rPr>
        <w:rFonts w:ascii="Tahoma" w:hAnsi="Tahoma"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4361294"/>
    <w:multiLevelType w:val="hybridMultilevel"/>
    <w:tmpl w:val="DB2A73DC"/>
    <w:lvl w:ilvl="0" w:tplc="D36A09FE">
      <w:start w:val="1"/>
      <w:numFmt w:val="bullet"/>
      <w:lvlText w:val=""/>
      <w:lvlJc w:val="left"/>
      <w:pPr>
        <w:ind w:left="3125" w:hanging="360"/>
      </w:pPr>
      <w:rPr>
        <w:rFonts w:ascii="Symbol" w:hAnsi="Symbol" w:hint="default"/>
      </w:rPr>
    </w:lvl>
    <w:lvl w:ilvl="1" w:tplc="04150003" w:tentative="1">
      <w:start w:val="1"/>
      <w:numFmt w:val="bullet"/>
      <w:lvlText w:val="o"/>
      <w:lvlJc w:val="left"/>
      <w:pPr>
        <w:ind w:left="3845" w:hanging="360"/>
      </w:pPr>
      <w:rPr>
        <w:rFonts w:ascii="Courier New" w:hAnsi="Courier New" w:cs="Courier New" w:hint="default"/>
      </w:rPr>
    </w:lvl>
    <w:lvl w:ilvl="2" w:tplc="04150005" w:tentative="1">
      <w:start w:val="1"/>
      <w:numFmt w:val="bullet"/>
      <w:lvlText w:val=""/>
      <w:lvlJc w:val="left"/>
      <w:pPr>
        <w:ind w:left="4565" w:hanging="360"/>
      </w:pPr>
      <w:rPr>
        <w:rFonts w:ascii="Wingdings" w:hAnsi="Wingdings" w:hint="default"/>
      </w:rPr>
    </w:lvl>
    <w:lvl w:ilvl="3" w:tplc="04150001" w:tentative="1">
      <w:start w:val="1"/>
      <w:numFmt w:val="bullet"/>
      <w:lvlText w:val=""/>
      <w:lvlJc w:val="left"/>
      <w:pPr>
        <w:ind w:left="5285" w:hanging="360"/>
      </w:pPr>
      <w:rPr>
        <w:rFonts w:ascii="Symbol" w:hAnsi="Symbol" w:hint="default"/>
      </w:rPr>
    </w:lvl>
    <w:lvl w:ilvl="4" w:tplc="04150003" w:tentative="1">
      <w:start w:val="1"/>
      <w:numFmt w:val="bullet"/>
      <w:lvlText w:val="o"/>
      <w:lvlJc w:val="left"/>
      <w:pPr>
        <w:ind w:left="6005" w:hanging="360"/>
      </w:pPr>
      <w:rPr>
        <w:rFonts w:ascii="Courier New" w:hAnsi="Courier New" w:cs="Courier New" w:hint="default"/>
      </w:rPr>
    </w:lvl>
    <w:lvl w:ilvl="5" w:tplc="04150005" w:tentative="1">
      <w:start w:val="1"/>
      <w:numFmt w:val="bullet"/>
      <w:lvlText w:val=""/>
      <w:lvlJc w:val="left"/>
      <w:pPr>
        <w:ind w:left="6725" w:hanging="360"/>
      </w:pPr>
      <w:rPr>
        <w:rFonts w:ascii="Wingdings" w:hAnsi="Wingdings" w:hint="default"/>
      </w:rPr>
    </w:lvl>
    <w:lvl w:ilvl="6" w:tplc="04150001" w:tentative="1">
      <w:start w:val="1"/>
      <w:numFmt w:val="bullet"/>
      <w:lvlText w:val=""/>
      <w:lvlJc w:val="left"/>
      <w:pPr>
        <w:ind w:left="7445" w:hanging="360"/>
      </w:pPr>
      <w:rPr>
        <w:rFonts w:ascii="Symbol" w:hAnsi="Symbol" w:hint="default"/>
      </w:rPr>
    </w:lvl>
    <w:lvl w:ilvl="7" w:tplc="04150003" w:tentative="1">
      <w:start w:val="1"/>
      <w:numFmt w:val="bullet"/>
      <w:lvlText w:val="o"/>
      <w:lvlJc w:val="left"/>
      <w:pPr>
        <w:ind w:left="8165" w:hanging="360"/>
      </w:pPr>
      <w:rPr>
        <w:rFonts w:ascii="Courier New" w:hAnsi="Courier New" w:cs="Courier New" w:hint="default"/>
      </w:rPr>
    </w:lvl>
    <w:lvl w:ilvl="8" w:tplc="04150005" w:tentative="1">
      <w:start w:val="1"/>
      <w:numFmt w:val="bullet"/>
      <w:lvlText w:val=""/>
      <w:lvlJc w:val="left"/>
      <w:pPr>
        <w:ind w:left="8885" w:hanging="360"/>
      </w:pPr>
      <w:rPr>
        <w:rFonts w:ascii="Wingdings" w:hAnsi="Wingdings" w:hint="default"/>
      </w:rPr>
    </w:lvl>
  </w:abstractNum>
  <w:abstractNum w:abstractNumId="13"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0D65D5F"/>
    <w:multiLevelType w:val="hybridMultilevel"/>
    <w:tmpl w:val="8A02D778"/>
    <w:lvl w:ilvl="0" w:tplc="6A92CE6A">
      <w:start w:val="2"/>
      <w:numFmt w:val="decimal"/>
      <w:lvlText w:val="%1)"/>
      <w:lvlJc w:val="left"/>
      <w:pPr>
        <w:ind w:left="717" w:hanging="360"/>
      </w:pPr>
      <w:rPr>
        <w:rFonts w:hint="default"/>
      </w:rPr>
    </w:lvl>
    <w:lvl w:ilvl="1" w:tplc="956270BE">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23E705A8"/>
    <w:multiLevelType w:val="hybridMultilevel"/>
    <w:tmpl w:val="698A6E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E355B6F"/>
    <w:multiLevelType w:val="multilevel"/>
    <w:tmpl w:val="1582809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42"/>
        </w:tabs>
        <w:ind w:left="1142" w:hanging="432"/>
      </w:pPr>
      <w:rPr>
        <w:rFonts w:ascii="Times New Roman" w:hAnsi="Times New Roman"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0"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1" w15:restartNumberingAfterBreak="0">
    <w:nsid w:val="3E161F5A"/>
    <w:multiLevelType w:val="hybridMultilevel"/>
    <w:tmpl w:val="62840094"/>
    <w:lvl w:ilvl="0" w:tplc="519C20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0246450"/>
    <w:multiLevelType w:val="hybridMultilevel"/>
    <w:tmpl w:val="6DEC8158"/>
    <w:lvl w:ilvl="0" w:tplc="54A00E42">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23" w15:restartNumberingAfterBreak="0">
    <w:nsid w:val="42CA1105"/>
    <w:multiLevelType w:val="hybridMultilevel"/>
    <w:tmpl w:val="56AC972E"/>
    <w:lvl w:ilvl="0" w:tplc="2AC04B50">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582E34B1"/>
    <w:multiLevelType w:val="hybridMultilevel"/>
    <w:tmpl w:val="07EC36E6"/>
    <w:lvl w:ilvl="0" w:tplc="928EF718">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0306C59"/>
    <w:multiLevelType w:val="hybridMultilevel"/>
    <w:tmpl w:val="C3C03D6E"/>
    <w:lvl w:ilvl="0" w:tplc="88EAEEB0">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68F542F7"/>
    <w:multiLevelType w:val="hybridMultilevel"/>
    <w:tmpl w:val="94C85E88"/>
    <w:lvl w:ilvl="0" w:tplc="044AC410">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712F7A69"/>
    <w:multiLevelType w:val="multilevel"/>
    <w:tmpl w:val="A3D82C02"/>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2823B35"/>
    <w:multiLevelType w:val="hybridMultilevel"/>
    <w:tmpl w:val="22429A9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CE1A90"/>
    <w:multiLevelType w:val="hybridMultilevel"/>
    <w:tmpl w:val="0BD8E2D2"/>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C006216"/>
    <w:multiLevelType w:val="hybridMultilevel"/>
    <w:tmpl w:val="77B48E70"/>
    <w:lvl w:ilvl="0" w:tplc="C3960E46">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3"/>
  </w:num>
  <w:num w:numId="2">
    <w:abstractNumId w:val="26"/>
  </w:num>
  <w:num w:numId="3">
    <w:abstractNumId w:val="34"/>
  </w:num>
  <w:num w:numId="4">
    <w:abstractNumId w:val="33"/>
  </w:num>
  <w:num w:numId="5">
    <w:abstractNumId w:val="32"/>
  </w:num>
  <w:num w:numId="6">
    <w:abstractNumId w:val="3"/>
  </w:num>
  <w:num w:numId="7">
    <w:abstractNumId w:val="29"/>
  </w:num>
  <w:num w:numId="8">
    <w:abstractNumId w:val="6"/>
  </w:num>
  <w:num w:numId="9">
    <w:abstractNumId w:val="24"/>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8"/>
  </w:num>
  <w:num w:numId="16">
    <w:abstractNumId w:val="4"/>
  </w:num>
  <w:num w:numId="17">
    <w:abstractNumId w:val="5"/>
  </w:num>
  <w:num w:numId="18">
    <w:abstractNumId w:val="14"/>
  </w:num>
  <w:num w:numId="19">
    <w:abstractNumId w:val="35"/>
  </w:num>
  <w:num w:numId="20">
    <w:abstractNumId w:val="15"/>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21">
    <w:abstractNumId w:val="21"/>
  </w:num>
  <w:num w:numId="22">
    <w:abstractNumId w:val="27"/>
  </w:num>
  <w:num w:numId="23">
    <w:abstractNumId w:val="12"/>
  </w:num>
  <w:num w:numId="24">
    <w:abstractNumId w:val="16"/>
  </w:num>
  <w:num w:numId="25">
    <w:abstractNumId w:val="31"/>
  </w:num>
  <w:num w:numId="26">
    <w:abstractNumId w:val="7"/>
  </w:num>
  <w:num w:numId="27">
    <w:abstractNumId w:val="10"/>
  </w:num>
  <w:num w:numId="28">
    <w:abstractNumId w:val="18"/>
  </w:num>
  <w:num w:numId="29">
    <w:abstractNumId w:val="22"/>
  </w:num>
  <w:num w:numId="30">
    <w:abstractNumId w:val="30"/>
  </w:num>
  <w:num w:numId="31">
    <w:abstractNumId w:val="17"/>
  </w:num>
  <w:num w:numId="32">
    <w:abstractNumId w:val="8"/>
  </w:num>
  <w:num w:numId="33">
    <w:abstractNumId w:val="25"/>
  </w:num>
  <w:num w:numId="34">
    <w:abstractNumId w:val="2"/>
  </w:num>
  <w:num w:numId="3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304C"/>
    <w:rsid w:val="00015BEE"/>
    <w:rsid w:val="00016607"/>
    <w:rsid w:val="000178D6"/>
    <w:rsid w:val="00020A06"/>
    <w:rsid w:val="00024FC1"/>
    <w:rsid w:val="000251B5"/>
    <w:rsid w:val="00031358"/>
    <w:rsid w:val="0003193F"/>
    <w:rsid w:val="00034A34"/>
    <w:rsid w:val="00035EDC"/>
    <w:rsid w:val="000365A6"/>
    <w:rsid w:val="000404D9"/>
    <w:rsid w:val="0004330E"/>
    <w:rsid w:val="000445A9"/>
    <w:rsid w:val="00044B50"/>
    <w:rsid w:val="00044D2C"/>
    <w:rsid w:val="00045643"/>
    <w:rsid w:val="0004762D"/>
    <w:rsid w:val="00050F49"/>
    <w:rsid w:val="00051858"/>
    <w:rsid w:val="00055DAE"/>
    <w:rsid w:val="000563EF"/>
    <w:rsid w:val="000600C3"/>
    <w:rsid w:val="0006055C"/>
    <w:rsid w:val="000608C2"/>
    <w:rsid w:val="000638B6"/>
    <w:rsid w:val="00063925"/>
    <w:rsid w:val="00067B3E"/>
    <w:rsid w:val="00070C13"/>
    <w:rsid w:val="00072E73"/>
    <w:rsid w:val="00073ED8"/>
    <w:rsid w:val="00075254"/>
    <w:rsid w:val="000752BA"/>
    <w:rsid w:val="00076E91"/>
    <w:rsid w:val="000808F6"/>
    <w:rsid w:val="00081CB4"/>
    <w:rsid w:val="00081E1D"/>
    <w:rsid w:val="000822B5"/>
    <w:rsid w:val="00085E97"/>
    <w:rsid w:val="00086DE3"/>
    <w:rsid w:val="0009154A"/>
    <w:rsid w:val="00092B6E"/>
    <w:rsid w:val="0009339F"/>
    <w:rsid w:val="000A4B51"/>
    <w:rsid w:val="000A6B06"/>
    <w:rsid w:val="000B16D8"/>
    <w:rsid w:val="000B2302"/>
    <w:rsid w:val="000B31A7"/>
    <w:rsid w:val="000B46A4"/>
    <w:rsid w:val="000B4DBF"/>
    <w:rsid w:val="000B627B"/>
    <w:rsid w:val="000B71EE"/>
    <w:rsid w:val="000B7466"/>
    <w:rsid w:val="000B7FCF"/>
    <w:rsid w:val="000C3D57"/>
    <w:rsid w:val="000C615E"/>
    <w:rsid w:val="000C6915"/>
    <w:rsid w:val="000C7202"/>
    <w:rsid w:val="000C7BDA"/>
    <w:rsid w:val="000C7D0D"/>
    <w:rsid w:val="000D1330"/>
    <w:rsid w:val="000D2288"/>
    <w:rsid w:val="000D3982"/>
    <w:rsid w:val="000D4612"/>
    <w:rsid w:val="000D5FDF"/>
    <w:rsid w:val="000D6FC6"/>
    <w:rsid w:val="000E21C8"/>
    <w:rsid w:val="000F03C4"/>
    <w:rsid w:val="000F0E25"/>
    <w:rsid w:val="000F55C0"/>
    <w:rsid w:val="000F61B4"/>
    <w:rsid w:val="00101891"/>
    <w:rsid w:val="00104B56"/>
    <w:rsid w:val="00107C53"/>
    <w:rsid w:val="001116AE"/>
    <w:rsid w:val="00112626"/>
    <w:rsid w:val="00120B9A"/>
    <w:rsid w:val="00121465"/>
    <w:rsid w:val="001235A2"/>
    <w:rsid w:val="001243E3"/>
    <w:rsid w:val="00126CD3"/>
    <w:rsid w:val="001272A1"/>
    <w:rsid w:val="0012749C"/>
    <w:rsid w:val="00131086"/>
    <w:rsid w:val="001350F7"/>
    <w:rsid w:val="001370EC"/>
    <w:rsid w:val="001413A7"/>
    <w:rsid w:val="0014153E"/>
    <w:rsid w:val="00142AA3"/>
    <w:rsid w:val="0014458D"/>
    <w:rsid w:val="0014700C"/>
    <w:rsid w:val="00147C6A"/>
    <w:rsid w:val="00151517"/>
    <w:rsid w:val="0015166A"/>
    <w:rsid w:val="0015413C"/>
    <w:rsid w:val="00156925"/>
    <w:rsid w:val="00157C56"/>
    <w:rsid w:val="00161428"/>
    <w:rsid w:val="00161533"/>
    <w:rsid w:val="00161995"/>
    <w:rsid w:val="00166F08"/>
    <w:rsid w:val="001711FC"/>
    <w:rsid w:val="00172809"/>
    <w:rsid w:val="00174878"/>
    <w:rsid w:val="0017647B"/>
    <w:rsid w:val="00180A57"/>
    <w:rsid w:val="00181708"/>
    <w:rsid w:val="00183C3E"/>
    <w:rsid w:val="001840C5"/>
    <w:rsid w:val="001906B5"/>
    <w:rsid w:val="0019099B"/>
    <w:rsid w:val="00190B84"/>
    <w:rsid w:val="00191F00"/>
    <w:rsid w:val="00192D20"/>
    <w:rsid w:val="001966F1"/>
    <w:rsid w:val="00197E6B"/>
    <w:rsid w:val="001A1244"/>
    <w:rsid w:val="001A2AD3"/>
    <w:rsid w:val="001A3830"/>
    <w:rsid w:val="001A427A"/>
    <w:rsid w:val="001A6E96"/>
    <w:rsid w:val="001B0F8D"/>
    <w:rsid w:val="001B18EC"/>
    <w:rsid w:val="001B1F3B"/>
    <w:rsid w:val="001B25D7"/>
    <w:rsid w:val="001B4B29"/>
    <w:rsid w:val="001D0476"/>
    <w:rsid w:val="001D16C5"/>
    <w:rsid w:val="001D1A14"/>
    <w:rsid w:val="001D6310"/>
    <w:rsid w:val="001E1231"/>
    <w:rsid w:val="001E16AE"/>
    <w:rsid w:val="001E18A9"/>
    <w:rsid w:val="001E1A47"/>
    <w:rsid w:val="001E2FBC"/>
    <w:rsid w:val="001E64EB"/>
    <w:rsid w:val="001E7374"/>
    <w:rsid w:val="001E7379"/>
    <w:rsid w:val="001F03DC"/>
    <w:rsid w:val="001F09CA"/>
    <w:rsid w:val="001F10FF"/>
    <w:rsid w:val="001F1813"/>
    <w:rsid w:val="001F1955"/>
    <w:rsid w:val="001F2353"/>
    <w:rsid w:val="001F3F05"/>
    <w:rsid w:val="001F54BD"/>
    <w:rsid w:val="001F6CC8"/>
    <w:rsid w:val="001F7321"/>
    <w:rsid w:val="002005AD"/>
    <w:rsid w:val="00201867"/>
    <w:rsid w:val="00203604"/>
    <w:rsid w:val="0020451C"/>
    <w:rsid w:val="002050E8"/>
    <w:rsid w:val="00205A4F"/>
    <w:rsid w:val="00206624"/>
    <w:rsid w:val="00206DA8"/>
    <w:rsid w:val="00210C9A"/>
    <w:rsid w:val="00211FEC"/>
    <w:rsid w:val="00212489"/>
    <w:rsid w:val="00215AE4"/>
    <w:rsid w:val="002161DA"/>
    <w:rsid w:val="002169B9"/>
    <w:rsid w:val="00224EEB"/>
    <w:rsid w:val="002264FD"/>
    <w:rsid w:val="002266EC"/>
    <w:rsid w:val="0023533E"/>
    <w:rsid w:val="00237B1E"/>
    <w:rsid w:val="002401EE"/>
    <w:rsid w:val="002403E3"/>
    <w:rsid w:val="00240FC5"/>
    <w:rsid w:val="00241A83"/>
    <w:rsid w:val="00241CE8"/>
    <w:rsid w:val="002420F2"/>
    <w:rsid w:val="00242E3D"/>
    <w:rsid w:val="0024488F"/>
    <w:rsid w:val="00245371"/>
    <w:rsid w:val="00247DDE"/>
    <w:rsid w:val="00250BB9"/>
    <w:rsid w:val="00250CE6"/>
    <w:rsid w:val="002511E5"/>
    <w:rsid w:val="0025157C"/>
    <w:rsid w:val="00251712"/>
    <w:rsid w:val="00252F4A"/>
    <w:rsid w:val="00254D17"/>
    <w:rsid w:val="00254D4A"/>
    <w:rsid w:val="002573DB"/>
    <w:rsid w:val="00261063"/>
    <w:rsid w:val="00261DED"/>
    <w:rsid w:val="00263F30"/>
    <w:rsid w:val="002645B2"/>
    <w:rsid w:val="002662CD"/>
    <w:rsid w:val="00266334"/>
    <w:rsid w:val="0027120B"/>
    <w:rsid w:val="002727B5"/>
    <w:rsid w:val="0027564D"/>
    <w:rsid w:val="00277B2D"/>
    <w:rsid w:val="00281A81"/>
    <w:rsid w:val="00282186"/>
    <w:rsid w:val="002857BB"/>
    <w:rsid w:val="00285EF6"/>
    <w:rsid w:val="00287DD1"/>
    <w:rsid w:val="002911FD"/>
    <w:rsid w:val="00291A01"/>
    <w:rsid w:val="00294B20"/>
    <w:rsid w:val="002954B9"/>
    <w:rsid w:val="00295915"/>
    <w:rsid w:val="002A0E08"/>
    <w:rsid w:val="002A33D2"/>
    <w:rsid w:val="002A38B7"/>
    <w:rsid w:val="002A6047"/>
    <w:rsid w:val="002A63F5"/>
    <w:rsid w:val="002A704D"/>
    <w:rsid w:val="002B178C"/>
    <w:rsid w:val="002B3101"/>
    <w:rsid w:val="002B65BB"/>
    <w:rsid w:val="002C294F"/>
    <w:rsid w:val="002C4CD5"/>
    <w:rsid w:val="002C588F"/>
    <w:rsid w:val="002C7319"/>
    <w:rsid w:val="002D0DCB"/>
    <w:rsid w:val="002D1F06"/>
    <w:rsid w:val="002D40E0"/>
    <w:rsid w:val="002D5F4D"/>
    <w:rsid w:val="002E06AE"/>
    <w:rsid w:val="002E178E"/>
    <w:rsid w:val="002E4F8A"/>
    <w:rsid w:val="00301D77"/>
    <w:rsid w:val="00302BDE"/>
    <w:rsid w:val="00303373"/>
    <w:rsid w:val="0030357B"/>
    <w:rsid w:val="00304DE4"/>
    <w:rsid w:val="00305297"/>
    <w:rsid w:val="00305623"/>
    <w:rsid w:val="003070A2"/>
    <w:rsid w:val="003117E2"/>
    <w:rsid w:val="003124CB"/>
    <w:rsid w:val="00317D49"/>
    <w:rsid w:val="00320DAE"/>
    <w:rsid w:val="00324D0C"/>
    <w:rsid w:val="00326893"/>
    <w:rsid w:val="00326C1E"/>
    <w:rsid w:val="00331737"/>
    <w:rsid w:val="003327E7"/>
    <w:rsid w:val="00333279"/>
    <w:rsid w:val="00341AC1"/>
    <w:rsid w:val="0034425B"/>
    <w:rsid w:val="003453EC"/>
    <w:rsid w:val="00345820"/>
    <w:rsid w:val="0035117B"/>
    <w:rsid w:val="0035281D"/>
    <w:rsid w:val="0036270A"/>
    <w:rsid w:val="00363A80"/>
    <w:rsid w:val="00365BAE"/>
    <w:rsid w:val="00367718"/>
    <w:rsid w:val="003678DD"/>
    <w:rsid w:val="00367B0C"/>
    <w:rsid w:val="00372061"/>
    <w:rsid w:val="00377050"/>
    <w:rsid w:val="003828C4"/>
    <w:rsid w:val="0038499C"/>
    <w:rsid w:val="00386203"/>
    <w:rsid w:val="00387109"/>
    <w:rsid w:val="00395096"/>
    <w:rsid w:val="00397CB1"/>
    <w:rsid w:val="003A0EC3"/>
    <w:rsid w:val="003A4223"/>
    <w:rsid w:val="003A44D3"/>
    <w:rsid w:val="003A7FB0"/>
    <w:rsid w:val="003B0790"/>
    <w:rsid w:val="003B4BFE"/>
    <w:rsid w:val="003B70D8"/>
    <w:rsid w:val="003B775E"/>
    <w:rsid w:val="003C31F2"/>
    <w:rsid w:val="003C4BE1"/>
    <w:rsid w:val="003C4D8B"/>
    <w:rsid w:val="003D0186"/>
    <w:rsid w:val="003D5663"/>
    <w:rsid w:val="003E06F6"/>
    <w:rsid w:val="003E1774"/>
    <w:rsid w:val="003E287E"/>
    <w:rsid w:val="003E4208"/>
    <w:rsid w:val="003F003D"/>
    <w:rsid w:val="003F167D"/>
    <w:rsid w:val="003F21E2"/>
    <w:rsid w:val="003F28F7"/>
    <w:rsid w:val="003F506F"/>
    <w:rsid w:val="00400BED"/>
    <w:rsid w:val="004014CF"/>
    <w:rsid w:val="0040215A"/>
    <w:rsid w:val="0040225A"/>
    <w:rsid w:val="00403302"/>
    <w:rsid w:val="0040380E"/>
    <w:rsid w:val="0040472E"/>
    <w:rsid w:val="00407128"/>
    <w:rsid w:val="00410E25"/>
    <w:rsid w:val="00416B3A"/>
    <w:rsid w:val="00417282"/>
    <w:rsid w:val="00417693"/>
    <w:rsid w:val="00417B23"/>
    <w:rsid w:val="0042033E"/>
    <w:rsid w:val="00420D46"/>
    <w:rsid w:val="0042212A"/>
    <w:rsid w:val="00424ABA"/>
    <w:rsid w:val="0042712B"/>
    <w:rsid w:val="004273B9"/>
    <w:rsid w:val="00431EB8"/>
    <w:rsid w:val="00441FD6"/>
    <w:rsid w:val="0044332E"/>
    <w:rsid w:val="00443B4A"/>
    <w:rsid w:val="0044611B"/>
    <w:rsid w:val="00446274"/>
    <w:rsid w:val="004465B5"/>
    <w:rsid w:val="00446792"/>
    <w:rsid w:val="004545EA"/>
    <w:rsid w:val="00454C14"/>
    <w:rsid w:val="00456FAF"/>
    <w:rsid w:val="00467CD9"/>
    <w:rsid w:val="004708E0"/>
    <w:rsid w:val="00470D42"/>
    <w:rsid w:val="00471132"/>
    <w:rsid w:val="00471FDA"/>
    <w:rsid w:val="00475A01"/>
    <w:rsid w:val="0047766E"/>
    <w:rsid w:val="00482DA3"/>
    <w:rsid w:val="00487C5F"/>
    <w:rsid w:val="00492595"/>
    <w:rsid w:val="00495359"/>
    <w:rsid w:val="004973AB"/>
    <w:rsid w:val="004A0328"/>
    <w:rsid w:val="004A21D2"/>
    <w:rsid w:val="004A7763"/>
    <w:rsid w:val="004A7972"/>
    <w:rsid w:val="004B121C"/>
    <w:rsid w:val="004B2269"/>
    <w:rsid w:val="004B46D3"/>
    <w:rsid w:val="004B4A58"/>
    <w:rsid w:val="004B7E3E"/>
    <w:rsid w:val="004C0919"/>
    <w:rsid w:val="004C2AC4"/>
    <w:rsid w:val="004C5383"/>
    <w:rsid w:val="004C6206"/>
    <w:rsid w:val="004D098B"/>
    <w:rsid w:val="004D0FC5"/>
    <w:rsid w:val="004D29F7"/>
    <w:rsid w:val="004D2DC3"/>
    <w:rsid w:val="004D2E21"/>
    <w:rsid w:val="004D3CB8"/>
    <w:rsid w:val="004D5C57"/>
    <w:rsid w:val="004D7CF4"/>
    <w:rsid w:val="004E0893"/>
    <w:rsid w:val="004E1492"/>
    <w:rsid w:val="004E4248"/>
    <w:rsid w:val="004E479C"/>
    <w:rsid w:val="004E6D8C"/>
    <w:rsid w:val="004F1DCD"/>
    <w:rsid w:val="004F278F"/>
    <w:rsid w:val="004F6E7A"/>
    <w:rsid w:val="004F7BE0"/>
    <w:rsid w:val="00505636"/>
    <w:rsid w:val="00506222"/>
    <w:rsid w:val="005070D8"/>
    <w:rsid w:val="0050723F"/>
    <w:rsid w:val="00507AD0"/>
    <w:rsid w:val="00514BD8"/>
    <w:rsid w:val="00516410"/>
    <w:rsid w:val="00520052"/>
    <w:rsid w:val="005251B9"/>
    <w:rsid w:val="00525626"/>
    <w:rsid w:val="00525F9E"/>
    <w:rsid w:val="00526358"/>
    <w:rsid w:val="005274D8"/>
    <w:rsid w:val="00532117"/>
    <w:rsid w:val="00533022"/>
    <w:rsid w:val="005331C2"/>
    <w:rsid w:val="00533282"/>
    <w:rsid w:val="00533982"/>
    <w:rsid w:val="00534D48"/>
    <w:rsid w:val="00537C5D"/>
    <w:rsid w:val="005436B4"/>
    <w:rsid w:val="005512BF"/>
    <w:rsid w:val="00555A2D"/>
    <w:rsid w:val="00562EF8"/>
    <w:rsid w:val="00562EFB"/>
    <w:rsid w:val="00570748"/>
    <w:rsid w:val="00570F14"/>
    <w:rsid w:val="005737DA"/>
    <w:rsid w:val="0057601E"/>
    <w:rsid w:val="00576E80"/>
    <w:rsid w:val="00582CF3"/>
    <w:rsid w:val="00587B6E"/>
    <w:rsid w:val="00592288"/>
    <w:rsid w:val="00592F3C"/>
    <w:rsid w:val="005936D5"/>
    <w:rsid w:val="0059387B"/>
    <w:rsid w:val="00593CBC"/>
    <w:rsid w:val="00594439"/>
    <w:rsid w:val="00596D47"/>
    <w:rsid w:val="005A00C0"/>
    <w:rsid w:val="005A0C29"/>
    <w:rsid w:val="005A173C"/>
    <w:rsid w:val="005A18FB"/>
    <w:rsid w:val="005A2B0B"/>
    <w:rsid w:val="005A2C29"/>
    <w:rsid w:val="005A32E5"/>
    <w:rsid w:val="005A3A3C"/>
    <w:rsid w:val="005A7F95"/>
    <w:rsid w:val="005B4FB7"/>
    <w:rsid w:val="005B628C"/>
    <w:rsid w:val="005B6AC7"/>
    <w:rsid w:val="005B7CB0"/>
    <w:rsid w:val="005C03A8"/>
    <w:rsid w:val="005C0FEC"/>
    <w:rsid w:val="005C1389"/>
    <w:rsid w:val="005C3E04"/>
    <w:rsid w:val="005C4540"/>
    <w:rsid w:val="005C7E46"/>
    <w:rsid w:val="005D050E"/>
    <w:rsid w:val="005D2FA6"/>
    <w:rsid w:val="005D40A3"/>
    <w:rsid w:val="005D4F82"/>
    <w:rsid w:val="005D6F2E"/>
    <w:rsid w:val="005E11E2"/>
    <w:rsid w:val="005E26E8"/>
    <w:rsid w:val="005E3B5C"/>
    <w:rsid w:val="005E6E2F"/>
    <w:rsid w:val="005E7781"/>
    <w:rsid w:val="005F0838"/>
    <w:rsid w:val="005F2FB8"/>
    <w:rsid w:val="005F32E1"/>
    <w:rsid w:val="005F41F5"/>
    <w:rsid w:val="005F443D"/>
    <w:rsid w:val="005F642C"/>
    <w:rsid w:val="0060777E"/>
    <w:rsid w:val="006107F5"/>
    <w:rsid w:val="006129DF"/>
    <w:rsid w:val="00620615"/>
    <w:rsid w:val="00621FFB"/>
    <w:rsid w:val="0062264E"/>
    <w:rsid w:val="00623DBD"/>
    <w:rsid w:val="006277D6"/>
    <w:rsid w:val="006311C5"/>
    <w:rsid w:val="00631303"/>
    <w:rsid w:val="006314CA"/>
    <w:rsid w:val="00632174"/>
    <w:rsid w:val="006346B5"/>
    <w:rsid w:val="00635381"/>
    <w:rsid w:val="006365F3"/>
    <w:rsid w:val="0064660A"/>
    <w:rsid w:val="00653487"/>
    <w:rsid w:val="00653720"/>
    <w:rsid w:val="00656A0F"/>
    <w:rsid w:val="00656A92"/>
    <w:rsid w:val="0066017D"/>
    <w:rsid w:val="006616B1"/>
    <w:rsid w:val="00662E61"/>
    <w:rsid w:val="006638A4"/>
    <w:rsid w:val="00664D80"/>
    <w:rsid w:val="0066578A"/>
    <w:rsid w:val="006668C6"/>
    <w:rsid w:val="0066796D"/>
    <w:rsid w:val="006700E8"/>
    <w:rsid w:val="00670146"/>
    <w:rsid w:val="006704CD"/>
    <w:rsid w:val="00670BD0"/>
    <w:rsid w:val="0067116C"/>
    <w:rsid w:val="0067155A"/>
    <w:rsid w:val="00674E31"/>
    <w:rsid w:val="006764D7"/>
    <w:rsid w:val="006770F3"/>
    <w:rsid w:val="006908A1"/>
    <w:rsid w:val="00694317"/>
    <w:rsid w:val="006A484A"/>
    <w:rsid w:val="006B20B3"/>
    <w:rsid w:val="006B3760"/>
    <w:rsid w:val="006C0751"/>
    <w:rsid w:val="006C2322"/>
    <w:rsid w:val="006C537D"/>
    <w:rsid w:val="006C6184"/>
    <w:rsid w:val="006D04A2"/>
    <w:rsid w:val="006D0C3B"/>
    <w:rsid w:val="006D2F24"/>
    <w:rsid w:val="006D3A42"/>
    <w:rsid w:val="006D3CA8"/>
    <w:rsid w:val="006E0010"/>
    <w:rsid w:val="006E04BC"/>
    <w:rsid w:val="006E065E"/>
    <w:rsid w:val="006E1321"/>
    <w:rsid w:val="006E4D61"/>
    <w:rsid w:val="006E5411"/>
    <w:rsid w:val="006E566A"/>
    <w:rsid w:val="006E583C"/>
    <w:rsid w:val="006E6E64"/>
    <w:rsid w:val="006E7EBD"/>
    <w:rsid w:val="006F0D96"/>
    <w:rsid w:val="006F0DD0"/>
    <w:rsid w:val="006F0FF0"/>
    <w:rsid w:val="006F119E"/>
    <w:rsid w:val="006F2B12"/>
    <w:rsid w:val="006F3D79"/>
    <w:rsid w:val="006F59AA"/>
    <w:rsid w:val="00700872"/>
    <w:rsid w:val="007022AE"/>
    <w:rsid w:val="007025C5"/>
    <w:rsid w:val="00704A39"/>
    <w:rsid w:val="00705054"/>
    <w:rsid w:val="007058DE"/>
    <w:rsid w:val="00710FF7"/>
    <w:rsid w:val="00715439"/>
    <w:rsid w:val="0071646A"/>
    <w:rsid w:val="007176D3"/>
    <w:rsid w:val="00721B7B"/>
    <w:rsid w:val="00722358"/>
    <w:rsid w:val="00722C98"/>
    <w:rsid w:val="00722DB0"/>
    <w:rsid w:val="00724D3F"/>
    <w:rsid w:val="00724D5C"/>
    <w:rsid w:val="0073158E"/>
    <w:rsid w:val="00735719"/>
    <w:rsid w:val="00736D30"/>
    <w:rsid w:val="0073718E"/>
    <w:rsid w:val="00737620"/>
    <w:rsid w:val="00737AE1"/>
    <w:rsid w:val="00742CD7"/>
    <w:rsid w:val="00742F4F"/>
    <w:rsid w:val="0074381E"/>
    <w:rsid w:val="00744F79"/>
    <w:rsid w:val="00745AA2"/>
    <w:rsid w:val="007514E7"/>
    <w:rsid w:val="007528AB"/>
    <w:rsid w:val="007563D8"/>
    <w:rsid w:val="0075647B"/>
    <w:rsid w:val="0076540F"/>
    <w:rsid w:val="00767A40"/>
    <w:rsid w:val="00767F61"/>
    <w:rsid w:val="007708B9"/>
    <w:rsid w:val="00770D77"/>
    <w:rsid w:val="007735AB"/>
    <w:rsid w:val="00774253"/>
    <w:rsid w:val="007758AB"/>
    <w:rsid w:val="00775BEA"/>
    <w:rsid w:val="007760A3"/>
    <w:rsid w:val="007765B3"/>
    <w:rsid w:val="007769C7"/>
    <w:rsid w:val="00776CCF"/>
    <w:rsid w:val="00782ECE"/>
    <w:rsid w:val="00785AF9"/>
    <w:rsid w:val="0078733B"/>
    <w:rsid w:val="00790DF5"/>
    <w:rsid w:val="00792D90"/>
    <w:rsid w:val="007940D4"/>
    <w:rsid w:val="00796866"/>
    <w:rsid w:val="007970F4"/>
    <w:rsid w:val="00797157"/>
    <w:rsid w:val="007A37B1"/>
    <w:rsid w:val="007A382B"/>
    <w:rsid w:val="007A3DA9"/>
    <w:rsid w:val="007A426C"/>
    <w:rsid w:val="007A716C"/>
    <w:rsid w:val="007A7C11"/>
    <w:rsid w:val="007B0D64"/>
    <w:rsid w:val="007B632F"/>
    <w:rsid w:val="007C57BF"/>
    <w:rsid w:val="007C60BE"/>
    <w:rsid w:val="007D0429"/>
    <w:rsid w:val="007D0B4A"/>
    <w:rsid w:val="007D2C4F"/>
    <w:rsid w:val="007D35BE"/>
    <w:rsid w:val="007D5409"/>
    <w:rsid w:val="007D7AD6"/>
    <w:rsid w:val="007D7CD6"/>
    <w:rsid w:val="007E0921"/>
    <w:rsid w:val="007E1F86"/>
    <w:rsid w:val="007E2F94"/>
    <w:rsid w:val="007E5F20"/>
    <w:rsid w:val="007F1700"/>
    <w:rsid w:val="007F4CAC"/>
    <w:rsid w:val="007F5DF0"/>
    <w:rsid w:val="007F6EB2"/>
    <w:rsid w:val="007F7056"/>
    <w:rsid w:val="007F7421"/>
    <w:rsid w:val="007F74C5"/>
    <w:rsid w:val="007F7AC6"/>
    <w:rsid w:val="007F7B52"/>
    <w:rsid w:val="008006DF"/>
    <w:rsid w:val="00800EE9"/>
    <w:rsid w:val="008070B5"/>
    <w:rsid w:val="00811CFB"/>
    <w:rsid w:val="0081240E"/>
    <w:rsid w:val="008145E3"/>
    <w:rsid w:val="00815D20"/>
    <w:rsid w:val="00820970"/>
    <w:rsid w:val="00820E1F"/>
    <w:rsid w:val="00820F9C"/>
    <w:rsid w:val="008251A4"/>
    <w:rsid w:val="00825BE5"/>
    <w:rsid w:val="00826224"/>
    <w:rsid w:val="00826B97"/>
    <w:rsid w:val="00827941"/>
    <w:rsid w:val="008308E3"/>
    <w:rsid w:val="00834545"/>
    <w:rsid w:val="008356CA"/>
    <w:rsid w:val="00837BCC"/>
    <w:rsid w:val="008400B1"/>
    <w:rsid w:val="00840710"/>
    <w:rsid w:val="00844BA3"/>
    <w:rsid w:val="00847387"/>
    <w:rsid w:val="00853BF1"/>
    <w:rsid w:val="00856BD9"/>
    <w:rsid w:val="00856BE2"/>
    <w:rsid w:val="00861CF5"/>
    <w:rsid w:val="008700CF"/>
    <w:rsid w:val="00870432"/>
    <w:rsid w:val="008705AE"/>
    <w:rsid w:val="00872F5F"/>
    <w:rsid w:val="008748F5"/>
    <w:rsid w:val="00874F9D"/>
    <w:rsid w:val="00876BF4"/>
    <w:rsid w:val="00877AF3"/>
    <w:rsid w:val="00880354"/>
    <w:rsid w:val="008836BF"/>
    <w:rsid w:val="00884200"/>
    <w:rsid w:val="0089153D"/>
    <w:rsid w:val="008915A0"/>
    <w:rsid w:val="0089279C"/>
    <w:rsid w:val="00893549"/>
    <w:rsid w:val="00894F59"/>
    <w:rsid w:val="008A0FEE"/>
    <w:rsid w:val="008A1C5E"/>
    <w:rsid w:val="008A75E1"/>
    <w:rsid w:val="008A7F2D"/>
    <w:rsid w:val="008B0417"/>
    <w:rsid w:val="008B3175"/>
    <w:rsid w:val="008B5C4B"/>
    <w:rsid w:val="008B664D"/>
    <w:rsid w:val="008C00BC"/>
    <w:rsid w:val="008C359B"/>
    <w:rsid w:val="008C5711"/>
    <w:rsid w:val="008C5CD5"/>
    <w:rsid w:val="008D25EA"/>
    <w:rsid w:val="008D7385"/>
    <w:rsid w:val="008E0CCF"/>
    <w:rsid w:val="008E0D0D"/>
    <w:rsid w:val="008E2114"/>
    <w:rsid w:val="008E452F"/>
    <w:rsid w:val="008E5D19"/>
    <w:rsid w:val="008E6138"/>
    <w:rsid w:val="008E745D"/>
    <w:rsid w:val="008F0A12"/>
    <w:rsid w:val="008F49B3"/>
    <w:rsid w:val="008F516D"/>
    <w:rsid w:val="008F6419"/>
    <w:rsid w:val="008F692D"/>
    <w:rsid w:val="008F73FB"/>
    <w:rsid w:val="00902931"/>
    <w:rsid w:val="009036B9"/>
    <w:rsid w:val="009039FF"/>
    <w:rsid w:val="00907734"/>
    <w:rsid w:val="00907C98"/>
    <w:rsid w:val="00914289"/>
    <w:rsid w:val="00914496"/>
    <w:rsid w:val="00917284"/>
    <w:rsid w:val="00917CB5"/>
    <w:rsid w:val="00920504"/>
    <w:rsid w:val="00920670"/>
    <w:rsid w:val="00921EDC"/>
    <w:rsid w:val="009324E2"/>
    <w:rsid w:val="0093319D"/>
    <w:rsid w:val="009352AD"/>
    <w:rsid w:val="0093563C"/>
    <w:rsid w:val="0093640F"/>
    <w:rsid w:val="00942F9D"/>
    <w:rsid w:val="00943D9C"/>
    <w:rsid w:val="00944E51"/>
    <w:rsid w:val="00944EF9"/>
    <w:rsid w:val="0094516B"/>
    <w:rsid w:val="00950C36"/>
    <w:rsid w:val="00952E46"/>
    <w:rsid w:val="00953641"/>
    <w:rsid w:val="00960B88"/>
    <w:rsid w:val="009627AF"/>
    <w:rsid w:val="00964685"/>
    <w:rsid w:val="00965DF9"/>
    <w:rsid w:val="00970953"/>
    <w:rsid w:val="00971648"/>
    <w:rsid w:val="0097179A"/>
    <w:rsid w:val="00974141"/>
    <w:rsid w:val="00974B70"/>
    <w:rsid w:val="00983C32"/>
    <w:rsid w:val="009850E9"/>
    <w:rsid w:val="00985877"/>
    <w:rsid w:val="00992AEC"/>
    <w:rsid w:val="00994D54"/>
    <w:rsid w:val="00995D99"/>
    <w:rsid w:val="009A0B07"/>
    <w:rsid w:val="009A390F"/>
    <w:rsid w:val="009A40FE"/>
    <w:rsid w:val="009A4607"/>
    <w:rsid w:val="009A49C7"/>
    <w:rsid w:val="009A5F99"/>
    <w:rsid w:val="009A64C8"/>
    <w:rsid w:val="009A68CE"/>
    <w:rsid w:val="009B1C4E"/>
    <w:rsid w:val="009B64F8"/>
    <w:rsid w:val="009C1B4C"/>
    <w:rsid w:val="009C7B37"/>
    <w:rsid w:val="009D1141"/>
    <w:rsid w:val="009D2954"/>
    <w:rsid w:val="009D454A"/>
    <w:rsid w:val="009D4790"/>
    <w:rsid w:val="009D498E"/>
    <w:rsid w:val="009D6A5B"/>
    <w:rsid w:val="009F15B3"/>
    <w:rsid w:val="009F3736"/>
    <w:rsid w:val="009F4850"/>
    <w:rsid w:val="009F62C2"/>
    <w:rsid w:val="009F6F6C"/>
    <w:rsid w:val="00A000BB"/>
    <w:rsid w:val="00A01A00"/>
    <w:rsid w:val="00A0394C"/>
    <w:rsid w:val="00A05791"/>
    <w:rsid w:val="00A06E18"/>
    <w:rsid w:val="00A10B4A"/>
    <w:rsid w:val="00A13753"/>
    <w:rsid w:val="00A21659"/>
    <w:rsid w:val="00A23DD8"/>
    <w:rsid w:val="00A258EB"/>
    <w:rsid w:val="00A263DC"/>
    <w:rsid w:val="00A26D11"/>
    <w:rsid w:val="00A3235B"/>
    <w:rsid w:val="00A3444E"/>
    <w:rsid w:val="00A359DA"/>
    <w:rsid w:val="00A37A76"/>
    <w:rsid w:val="00A37CF8"/>
    <w:rsid w:val="00A4218B"/>
    <w:rsid w:val="00A4625F"/>
    <w:rsid w:val="00A46E4C"/>
    <w:rsid w:val="00A52320"/>
    <w:rsid w:val="00A547EB"/>
    <w:rsid w:val="00A5594E"/>
    <w:rsid w:val="00A56DBD"/>
    <w:rsid w:val="00A647A1"/>
    <w:rsid w:val="00A70344"/>
    <w:rsid w:val="00A72C95"/>
    <w:rsid w:val="00A85A49"/>
    <w:rsid w:val="00A86E07"/>
    <w:rsid w:val="00A90F8F"/>
    <w:rsid w:val="00A922B3"/>
    <w:rsid w:val="00A94C41"/>
    <w:rsid w:val="00A9521B"/>
    <w:rsid w:val="00AA311A"/>
    <w:rsid w:val="00AA44FF"/>
    <w:rsid w:val="00AA7740"/>
    <w:rsid w:val="00AB0504"/>
    <w:rsid w:val="00AB0E67"/>
    <w:rsid w:val="00AB18B6"/>
    <w:rsid w:val="00AB2D35"/>
    <w:rsid w:val="00AB7933"/>
    <w:rsid w:val="00AC1970"/>
    <w:rsid w:val="00AC54FB"/>
    <w:rsid w:val="00AD0D3E"/>
    <w:rsid w:val="00AD1F8B"/>
    <w:rsid w:val="00AD2224"/>
    <w:rsid w:val="00AE17DF"/>
    <w:rsid w:val="00AE66A6"/>
    <w:rsid w:val="00AE7452"/>
    <w:rsid w:val="00AE7D5E"/>
    <w:rsid w:val="00AF26AB"/>
    <w:rsid w:val="00AF4B2B"/>
    <w:rsid w:val="00AF4B39"/>
    <w:rsid w:val="00B008CC"/>
    <w:rsid w:val="00B05903"/>
    <w:rsid w:val="00B05D20"/>
    <w:rsid w:val="00B05DB9"/>
    <w:rsid w:val="00B108AF"/>
    <w:rsid w:val="00B11E48"/>
    <w:rsid w:val="00B16BC6"/>
    <w:rsid w:val="00B16C16"/>
    <w:rsid w:val="00B179E4"/>
    <w:rsid w:val="00B17FAA"/>
    <w:rsid w:val="00B23C1F"/>
    <w:rsid w:val="00B24562"/>
    <w:rsid w:val="00B2781A"/>
    <w:rsid w:val="00B30425"/>
    <w:rsid w:val="00B32A60"/>
    <w:rsid w:val="00B330A8"/>
    <w:rsid w:val="00B343DE"/>
    <w:rsid w:val="00B34E05"/>
    <w:rsid w:val="00B3541B"/>
    <w:rsid w:val="00B3649B"/>
    <w:rsid w:val="00B3742B"/>
    <w:rsid w:val="00B374D9"/>
    <w:rsid w:val="00B406FD"/>
    <w:rsid w:val="00B42559"/>
    <w:rsid w:val="00B437D5"/>
    <w:rsid w:val="00B4434B"/>
    <w:rsid w:val="00B46C0F"/>
    <w:rsid w:val="00B47B0D"/>
    <w:rsid w:val="00B518B2"/>
    <w:rsid w:val="00B5199B"/>
    <w:rsid w:val="00B52468"/>
    <w:rsid w:val="00B5542C"/>
    <w:rsid w:val="00B60A97"/>
    <w:rsid w:val="00B6384C"/>
    <w:rsid w:val="00B67787"/>
    <w:rsid w:val="00B755E6"/>
    <w:rsid w:val="00B75775"/>
    <w:rsid w:val="00B75EDF"/>
    <w:rsid w:val="00B771A8"/>
    <w:rsid w:val="00B8179E"/>
    <w:rsid w:val="00B81872"/>
    <w:rsid w:val="00B84D1F"/>
    <w:rsid w:val="00B864CE"/>
    <w:rsid w:val="00B865EB"/>
    <w:rsid w:val="00B86A84"/>
    <w:rsid w:val="00B914AE"/>
    <w:rsid w:val="00B94342"/>
    <w:rsid w:val="00B94FB2"/>
    <w:rsid w:val="00BA02EB"/>
    <w:rsid w:val="00BA10FF"/>
    <w:rsid w:val="00BA1DC1"/>
    <w:rsid w:val="00BA246F"/>
    <w:rsid w:val="00BA756F"/>
    <w:rsid w:val="00BA7CFB"/>
    <w:rsid w:val="00BB160C"/>
    <w:rsid w:val="00BB2107"/>
    <w:rsid w:val="00BB2A89"/>
    <w:rsid w:val="00BB6D21"/>
    <w:rsid w:val="00BC31AF"/>
    <w:rsid w:val="00BC3842"/>
    <w:rsid w:val="00BC5832"/>
    <w:rsid w:val="00BC6DBD"/>
    <w:rsid w:val="00BD15E3"/>
    <w:rsid w:val="00BD1A6C"/>
    <w:rsid w:val="00BD1A9A"/>
    <w:rsid w:val="00BD2659"/>
    <w:rsid w:val="00BD2DF8"/>
    <w:rsid w:val="00BD4341"/>
    <w:rsid w:val="00BE15AF"/>
    <w:rsid w:val="00BE1DCF"/>
    <w:rsid w:val="00BE3BF7"/>
    <w:rsid w:val="00BE3EE4"/>
    <w:rsid w:val="00BE466F"/>
    <w:rsid w:val="00BF027A"/>
    <w:rsid w:val="00BF0341"/>
    <w:rsid w:val="00BF17EB"/>
    <w:rsid w:val="00BF19BB"/>
    <w:rsid w:val="00BF226B"/>
    <w:rsid w:val="00BF6027"/>
    <w:rsid w:val="00C05DAF"/>
    <w:rsid w:val="00C07C2D"/>
    <w:rsid w:val="00C108CA"/>
    <w:rsid w:val="00C141C5"/>
    <w:rsid w:val="00C14ADD"/>
    <w:rsid w:val="00C150B9"/>
    <w:rsid w:val="00C16CDA"/>
    <w:rsid w:val="00C179F7"/>
    <w:rsid w:val="00C20B00"/>
    <w:rsid w:val="00C2133B"/>
    <w:rsid w:val="00C21526"/>
    <w:rsid w:val="00C34AC5"/>
    <w:rsid w:val="00C35DAE"/>
    <w:rsid w:val="00C373DB"/>
    <w:rsid w:val="00C37901"/>
    <w:rsid w:val="00C443B8"/>
    <w:rsid w:val="00C45634"/>
    <w:rsid w:val="00C46CE3"/>
    <w:rsid w:val="00C52C50"/>
    <w:rsid w:val="00C55F3C"/>
    <w:rsid w:val="00C56501"/>
    <w:rsid w:val="00C61A27"/>
    <w:rsid w:val="00C703FD"/>
    <w:rsid w:val="00C70871"/>
    <w:rsid w:val="00C73F80"/>
    <w:rsid w:val="00C75601"/>
    <w:rsid w:val="00C7634A"/>
    <w:rsid w:val="00C7760B"/>
    <w:rsid w:val="00C81DA3"/>
    <w:rsid w:val="00C84EDD"/>
    <w:rsid w:val="00C91A7C"/>
    <w:rsid w:val="00C92D58"/>
    <w:rsid w:val="00C9473C"/>
    <w:rsid w:val="00C96287"/>
    <w:rsid w:val="00C964F7"/>
    <w:rsid w:val="00C966EA"/>
    <w:rsid w:val="00C96D68"/>
    <w:rsid w:val="00CA1B03"/>
    <w:rsid w:val="00CA3D02"/>
    <w:rsid w:val="00CA4754"/>
    <w:rsid w:val="00CA5E58"/>
    <w:rsid w:val="00CB1103"/>
    <w:rsid w:val="00CB1ACF"/>
    <w:rsid w:val="00CB3D41"/>
    <w:rsid w:val="00CB5B44"/>
    <w:rsid w:val="00CB74F3"/>
    <w:rsid w:val="00CC1207"/>
    <w:rsid w:val="00CC48A5"/>
    <w:rsid w:val="00CC585B"/>
    <w:rsid w:val="00CD1F1B"/>
    <w:rsid w:val="00CD2E82"/>
    <w:rsid w:val="00CD58AE"/>
    <w:rsid w:val="00CD5AA1"/>
    <w:rsid w:val="00CD7507"/>
    <w:rsid w:val="00CE0A00"/>
    <w:rsid w:val="00CE1F6E"/>
    <w:rsid w:val="00CE3C77"/>
    <w:rsid w:val="00CE75FD"/>
    <w:rsid w:val="00CF337E"/>
    <w:rsid w:val="00CF4505"/>
    <w:rsid w:val="00CF5370"/>
    <w:rsid w:val="00D03BAD"/>
    <w:rsid w:val="00D05DF6"/>
    <w:rsid w:val="00D10952"/>
    <w:rsid w:val="00D10DBB"/>
    <w:rsid w:val="00D113A4"/>
    <w:rsid w:val="00D13D43"/>
    <w:rsid w:val="00D14F8A"/>
    <w:rsid w:val="00D169D1"/>
    <w:rsid w:val="00D171D8"/>
    <w:rsid w:val="00D2180B"/>
    <w:rsid w:val="00D218F1"/>
    <w:rsid w:val="00D222E0"/>
    <w:rsid w:val="00D22D36"/>
    <w:rsid w:val="00D247E9"/>
    <w:rsid w:val="00D30DD7"/>
    <w:rsid w:val="00D327CA"/>
    <w:rsid w:val="00D32C79"/>
    <w:rsid w:val="00D33659"/>
    <w:rsid w:val="00D346DF"/>
    <w:rsid w:val="00D36314"/>
    <w:rsid w:val="00D37983"/>
    <w:rsid w:val="00D37A0B"/>
    <w:rsid w:val="00D4568B"/>
    <w:rsid w:val="00D5212F"/>
    <w:rsid w:val="00D54EA7"/>
    <w:rsid w:val="00D617B6"/>
    <w:rsid w:val="00D623AF"/>
    <w:rsid w:val="00D64EB6"/>
    <w:rsid w:val="00D7174D"/>
    <w:rsid w:val="00D72044"/>
    <w:rsid w:val="00D730FC"/>
    <w:rsid w:val="00D7656E"/>
    <w:rsid w:val="00D769FC"/>
    <w:rsid w:val="00D8481D"/>
    <w:rsid w:val="00D84E98"/>
    <w:rsid w:val="00D92F8C"/>
    <w:rsid w:val="00D933D1"/>
    <w:rsid w:val="00D934BB"/>
    <w:rsid w:val="00D9771A"/>
    <w:rsid w:val="00D97A70"/>
    <w:rsid w:val="00D97E01"/>
    <w:rsid w:val="00DA140B"/>
    <w:rsid w:val="00DA5199"/>
    <w:rsid w:val="00DA5724"/>
    <w:rsid w:val="00DA73DE"/>
    <w:rsid w:val="00DB17EA"/>
    <w:rsid w:val="00DB1BFE"/>
    <w:rsid w:val="00DB2E8A"/>
    <w:rsid w:val="00DB5874"/>
    <w:rsid w:val="00DB7855"/>
    <w:rsid w:val="00DB7BC2"/>
    <w:rsid w:val="00DC15AF"/>
    <w:rsid w:val="00DC1B64"/>
    <w:rsid w:val="00DC1BDF"/>
    <w:rsid w:val="00DC3C4E"/>
    <w:rsid w:val="00DC59D1"/>
    <w:rsid w:val="00DC6094"/>
    <w:rsid w:val="00DD3161"/>
    <w:rsid w:val="00DE1EC9"/>
    <w:rsid w:val="00DE23DB"/>
    <w:rsid w:val="00DE2B59"/>
    <w:rsid w:val="00DE2DCF"/>
    <w:rsid w:val="00DE3ADA"/>
    <w:rsid w:val="00DE3C01"/>
    <w:rsid w:val="00DE4AD9"/>
    <w:rsid w:val="00DE6AFE"/>
    <w:rsid w:val="00DF01F6"/>
    <w:rsid w:val="00DF10A6"/>
    <w:rsid w:val="00DF1468"/>
    <w:rsid w:val="00DF187D"/>
    <w:rsid w:val="00DF19AA"/>
    <w:rsid w:val="00DF41C2"/>
    <w:rsid w:val="00DF465C"/>
    <w:rsid w:val="00DF6C49"/>
    <w:rsid w:val="00E00275"/>
    <w:rsid w:val="00E00E5A"/>
    <w:rsid w:val="00E03670"/>
    <w:rsid w:val="00E10083"/>
    <w:rsid w:val="00E11142"/>
    <w:rsid w:val="00E1290D"/>
    <w:rsid w:val="00E15351"/>
    <w:rsid w:val="00E23DB3"/>
    <w:rsid w:val="00E2474E"/>
    <w:rsid w:val="00E24960"/>
    <w:rsid w:val="00E26183"/>
    <w:rsid w:val="00E26BA5"/>
    <w:rsid w:val="00E34C47"/>
    <w:rsid w:val="00E41C69"/>
    <w:rsid w:val="00E4684B"/>
    <w:rsid w:val="00E46913"/>
    <w:rsid w:val="00E475EE"/>
    <w:rsid w:val="00E517BB"/>
    <w:rsid w:val="00E51992"/>
    <w:rsid w:val="00E52CB9"/>
    <w:rsid w:val="00E5646B"/>
    <w:rsid w:val="00E63CBE"/>
    <w:rsid w:val="00E65A93"/>
    <w:rsid w:val="00E67F55"/>
    <w:rsid w:val="00E710A3"/>
    <w:rsid w:val="00E71C50"/>
    <w:rsid w:val="00E72796"/>
    <w:rsid w:val="00E72AFB"/>
    <w:rsid w:val="00E73A5A"/>
    <w:rsid w:val="00E758A8"/>
    <w:rsid w:val="00E84DC8"/>
    <w:rsid w:val="00E84DD9"/>
    <w:rsid w:val="00E91CC2"/>
    <w:rsid w:val="00E92CC8"/>
    <w:rsid w:val="00E9661B"/>
    <w:rsid w:val="00EA2264"/>
    <w:rsid w:val="00EA43BF"/>
    <w:rsid w:val="00EA63FC"/>
    <w:rsid w:val="00EB0425"/>
    <w:rsid w:val="00EB2791"/>
    <w:rsid w:val="00EB7F64"/>
    <w:rsid w:val="00EC00FD"/>
    <w:rsid w:val="00EC1050"/>
    <w:rsid w:val="00EC210A"/>
    <w:rsid w:val="00EC3C0A"/>
    <w:rsid w:val="00EC7181"/>
    <w:rsid w:val="00ED02D6"/>
    <w:rsid w:val="00ED1B86"/>
    <w:rsid w:val="00ED21E3"/>
    <w:rsid w:val="00ED3663"/>
    <w:rsid w:val="00ED3812"/>
    <w:rsid w:val="00ED43FE"/>
    <w:rsid w:val="00ED4A17"/>
    <w:rsid w:val="00ED4BDE"/>
    <w:rsid w:val="00ED7BE9"/>
    <w:rsid w:val="00EE4371"/>
    <w:rsid w:val="00EE443C"/>
    <w:rsid w:val="00EE4CF7"/>
    <w:rsid w:val="00EE6E50"/>
    <w:rsid w:val="00EF0A15"/>
    <w:rsid w:val="00EF15BA"/>
    <w:rsid w:val="00EF4953"/>
    <w:rsid w:val="00EF5789"/>
    <w:rsid w:val="00EF5E4E"/>
    <w:rsid w:val="00EF68E5"/>
    <w:rsid w:val="00EF6A7E"/>
    <w:rsid w:val="00F0149C"/>
    <w:rsid w:val="00F04A72"/>
    <w:rsid w:val="00F0534D"/>
    <w:rsid w:val="00F06C3D"/>
    <w:rsid w:val="00F072DA"/>
    <w:rsid w:val="00F11391"/>
    <w:rsid w:val="00F116BB"/>
    <w:rsid w:val="00F121EC"/>
    <w:rsid w:val="00F13F78"/>
    <w:rsid w:val="00F153B1"/>
    <w:rsid w:val="00F15A8A"/>
    <w:rsid w:val="00F1644E"/>
    <w:rsid w:val="00F166DE"/>
    <w:rsid w:val="00F166E9"/>
    <w:rsid w:val="00F16B2D"/>
    <w:rsid w:val="00F218BD"/>
    <w:rsid w:val="00F22660"/>
    <w:rsid w:val="00F305B4"/>
    <w:rsid w:val="00F30A9D"/>
    <w:rsid w:val="00F30D92"/>
    <w:rsid w:val="00F31EF4"/>
    <w:rsid w:val="00F34728"/>
    <w:rsid w:val="00F35BF4"/>
    <w:rsid w:val="00F37523"/>
    <w:rsid w:val="00F47731"/>
    <w:rsid w:val="00F503EB"/>
    <w:rsid w:val="00F52B81"/>
    <w:rsid w:val="00F5401C"/>
    <w:rsid w:val="00F55781"/>
    <w:rsid w:val="00F5639C"/>
    <w:rsid w:val="00F612BF"/>
    <w:rsid w:val="00F614F6"/>
    <w:rsid w:val="00F61B5B"/>
    <w:rsid w:val="00F62C3A"/>
    <w:rsid w:val="00F652DB"/>
    <w:rsid w:val="00F65312"/>
    <w:rsid w:val="00F71221"/>
    <w:rsid w:val="00F735AD"/>
    <w:rsid w:val="00F73A53"/>
    <w:rsid w:val="00F73D08"/>
    <w:rsid w:val="00F74EAE"/>
    <w:rsid w:val="00F753A7"/>
    <w:rsid w:val="00F77F0D"/>
    <w:rsid w:val="00F8024F"/>
    <w:rsid w:val="00F9031B"/>
    <w:rsid w:val="00F9065A"/>
    <w:rsid w:val="00F90B34"/>
    <w:rsid w:val="00F91711"/>
    <w:rsid w:val="00F9235F"/>
    <w:rsid w:val="00F9327A"/>
    <w:rsid w:val="00FA04B9"/>
    <w:rsid w:val="00FA095E"/>
    <w:rsid w:val="00FA0963"/>
    <w:rsid w:val="00FA5946"/>
    <w:rsid w:val="00FA5B81"/>
    <w:rsid w:val="00FB19C4"/>
    <w:rsid w:val="00FB3E65"/>
    <w:rsid w:val="00FB4969"/>
    <w:rsid w:val="00FB4C45"/>
    <w:rsid w:val="00FC3027"/>
    <w:rsid w:val="00FC392A"/>
    <w:rsid w:val="00FD1519"/>
    <w:rsid w:val="00FD1633"/>
    <w:rsid w:val="00FD3974"/>
    <w:rsid w:val="00FE0326"/>
    <w:rsid w:val="00FE636E"/>
    <w:rsid w:val="00FF08D9"/>
    <w:rsid w:val="00FF1526"/>
    <w:rsid w:val="00FF2E3C"/>
    <w:rsid w:val="00FF3A18"/>
    <w:rsid w:val="00FF40C3"/>
    <w:rsid w:val="00FF4844"/>
    <w:rsid w:val="00FF5611"/>
    <w:rsid w:val="00FF630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64F7"/>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link w:val="AkapitzlistZnak"/>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uiPriority w:val="99"/>
    <w:rsid w:val="00237B1E"/>
    <w:rPr>
      <w:sz w:val="16"/>
      <w:szCs w:val="16"/>
    </w:rPr>
  </w:style>
  <w:style w:type="paragraph" w:styleId="Tekstkomentarza">
    <w:name w:val="annotation text"/>
    <w:basedOn w:val="Normalny"/>
    <w:link w:val="TekstkomentarzaZnak"/>
    <w:uiPriority w:val="99"/>
    <w:rsid w:val="00237B1E"/>
    <w:rPr>
      <w:sz w:val="20"/>
      <w:szCs w:val="20"/>
    </w:rPr>
  </w:style>
  <w:style w:type="character" w:customStyle="1" w:styleId="TekstkomentarzaZnak">
    <w:name w:val="Tekst komentarza Znak"/>
    <w:basedOn w:val="Domylnaczcionkaakapitu"/>
    <w:link w:val="Tekstkomentarza"/>
    <w:uiPriority w:val="99"/>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 w:type="character" w:customStyle="1" w:styleId="AkapitzlistZnak">
    <w:name w:val="Akapit z listą Znak"/>
    <w:link w:val="Akapitzlist"/>
    <w:uiPriority w:val="34"/>
    <w:rsid w:val="00872F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1493">
      <w:bodyDiv w:val="1"/>
      <w:marLeft w:val="0"/>
      <w:marRight w:val="0"/>
      <w:marTop w:val="0"/>
      <w:marBottom w:val="0"/>
      <w:divBdr>
        <w:top w:val="none" w:sz="0" w:space="0" w:color="auto"/>
        <w:left w:val="none" w:sz="0" w:space="0" w:color="auto"/>
        <w:bottom w:val="none" w:sz="0" w:space="0" w:color="auto"/>
        <w:right w:val="none" w:sz="0" w:space="0" w:color="auto"/>
      </w:divBdr>
    </w:div>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675305741">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983391056">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7561164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647468536">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waldemar.szymanski@ue.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654F3-1A40-423E-AED9-4D3D7464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A5024C70</Template>
  <TotalTime>47</TotalTime>
  <Pages>14</Pages>
  <Words>7671</Words>
  <Characters>46027</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53591</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Renata Glinkowska</cp:lastModifiedBy>
  <cp:revision>10</cp:revision>
  <cp:lastPrinted>2023-09-26T05:37:00Z</cp:lastPrinted>
  <dcterms:created xsi:type="dcterms:W3CDTF">2023-09-22T12:39:00Z</dcterms:created>
  <dcterms:modified xsi:type="dcterms:W3CDTF">2023-09-26T12:33:00Z</dcterms:modified>
</cp:coreProperties>
</file>