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6109" w14:textId="02C885FE" w:rsidR="009E4445" w:rsidRPr="005608A1" w:rsidRDefault="005608A1" w:rsidP="005608A1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608A1">
        <w:rPr>
          <w:rFonts w:eastAsia="Times New Roman" w:cstheme="minorHAnsi"/>
          <w:bCs/>
          <w:sz w:val="20"/>
          <w:szCs w:val="20"/>
          <w:lang w:eastAsia="pl-PL"/>
        </w:rPr>
        <w:t>z</w:t>
      </w:r>
      <w:r w:rsidR="009E4445" w:rsidRPr="005608A1">
        <w:rPr>
          <w:rFonts w:eastAsia="Times New Roman" w:cstheme="minorHAnsi"/>
          <w:bCs/>
          <w:sz w:val="20"/>
          <w:szCs w:val="20"/>
          <w:lang w:eastAsia="pl-PL"/>
        </w:rPr>
        <w:t xml:space="preserve">ałącznik nr </w:t>
      </w:r>
      <w:r w:rsidR="00D35683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="009E4445" w:rsidRPr="005608A1">
        <w:rPr>
          <w:rFonts w:eastAsia="Times New Roman" w:cstheme="minorHAnsi"/>
          <w:bCs/>
          <w:sz w:val="20"/>
          <w:szCs w:val="20"/>
          <w:lang w:eastAsia="pl-PL"/>
        </w:rPr>
        <w:t xml:space="preserve"> do </w:t>
      </w:r>
      <w:r w:rsidRPr="005608A1">
        <w:rPr>
          <w:rFonts w:eastAsia="Times New Roman" w:cstheme="minorHAnsi"/>
          <w:bCs/>
          <w:sz w:val="20"/>
          <w:szCs w:val="20"/>
          <w:lang w:eastAsia="pl-PL"/>
        </w:rPr>
        <w:t>zapytania ofertowego</w:t>
      </w:r>
    </w:p>
    <w:p w14:paraId="20267B0D" w14:textId="6F9651B0" w:rsidR="009E4445" w:rsidRPr="00E9562C" w:rsidRDefault="009E4445" w:rsidP="00E9562C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lang w:eastAsia="pl-PL"/>
        </w:rPr>
      </w:pPr>
      <w:r w:rsidRPr="00E9562C">
        <w:rPr>
          <w:rFonts w:eastAsia="Times New Roman" w:cstheme="minorHAnsi"/>
          <w:iCs/>
          <w:lang w:eastAsia="pl-PL"/>
        </w:rPr>
        <w:t>Nr sprawy</w:t>
      </w:r>
      <w:r w:rsidRPr="00B70D60">
        <w:rPr>
          <w:rFonts w:eastAsia="Times New Roman" w:cstheme="minorHAnsi"/>
          <w:iCs/>
          <w:lang w:eastAsia="pl-PL"/>
        </w:rPr>
        <w:t>: ZP.</w:t>
      </w:r>
      <w:r w:rsidR="005608A1">
        <w:rPr>
          <w:rFonts w:eastAsia="Times New Roman" w:cstheme="minorHAnsi"/>
          <w:iCs/>
          <w:lang w:eastAsia="pl-PL"/>
        </w:rPr>
        <w:t>5</w:t>
      </w:r>
      <w:r w:rsidR="005E56B9">
        <w:rPr>
          <w:rFonts w:eastAsia="Times New Roman" w:cstheme="minorHAnsi"/>
          <w:iCs/>
          <w:lang w:eastAsia="pl-PL"/>
        </w:rPr>
        <w:t>4</w:t>
      </w:r>
      <w:r w:rsidR="00E9562C" w:rsidRPr="00B70D60">
        <w:rPr>
          <w:rFonts w:eastAsia="Times New Roman" w:cstheme="minorHAnsi"/>
          <w:iCs/>
          <w:lang w:eastAsia="pl-PL"/>
        </w:rPr>
        <w:t>.</w:t>
      </w:r>
      <w:r w:rsidRPr="00B70D60">
        <w:rPr>
          <w:rFonts w:eastAsia="Times New Roman" w:cstheme="minorHAnsi"/>
          <w:iCs/>
          <w:lang w:eastAsia="pl-PL"/>
        </w:rPr>
        <w:t>DAOiK.202</w:t>
      </w:r>
      <w:r w:rsidR="005608A1">
        <w:rPr>
          <w:rFonts w:eastAsia="Times New Roman" w:cstheme="minorHAnsi"/>
          <w:iCs/>
          <w:lang w:eastAsia="pl-PL"/>
        </w:rPr>
        <w:t>2</w:t>
      </w:r>
    </w:p>
    <w:p w14:paraId="24869E11" w14:textId="77777777" w:rsidR="00AB114F" w:rsidRDefault="00AB114F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B6ACAD1" w14:textId="2AF38932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----PROJEKT UMOWY ------</w:t>
      </w:r>
    </w:p>
    <w:p w14:paraId="5BE311C3" w14:textId="77777777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09D3A2E6" w14:textId="74F476B0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Nr </w:t>
      </w:r>
      <w:r w:rsidR="005608A1" w:rsidRPr="00B70D60">
        <w:rPr>
          <w:rFonts w:eastAsia="Times New Roman" w:cstheme="minorHAnsi"/>
          <w:iCs/>
          <w:lang w:eastAsia="pl-PL"/>
        </w:rPr>
        <w:t>ZP.</w:t>
      </w:r>
      <w:r w:rsidR="005608A1">
        <w:rPr>
          <w:rFonts w:eastAsia="Times New Roman" w:cstheme="minorHAnsi"/>
          <w:iCs/>
          <w:lang w:eastAsia="pl-PL"/>
        </w:rPr>
        <w:t>53</w:t>
      </w:r>
      <w:r w:rsidR="005608A1" w:rsidRPr="00B70D60">
        <w:rPr>
          <w:rFonts w:eastAsia="Times New Roman" w:cstheme="minorHAnsi"/>
          <w:iCs/>
          <w:lang w:eastAsia="pl-PL"/>
        </w:rPr>
        <w:t>.DAOiK.202</w:t>
      </w:r>
      <w:r w:rsidR="005608A1">
        <w:rPr>
          <w:rFonts w:eastAsia="Times New Roman" w:cstheme="minorHAnsi"/>
          <w:iCs/>
          <w:lang w:eastAsia="pl-PL"/>
        </w:rPr>
        <w:t>2</w:t>
      </w:r>
    </w:p>
    <w:p w14:paraId="171D09D4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4E58A1BC" w14:textId="14084572" w:rsidR="009E4445" w:rsidRPr="00E9562C" w:rsidRDefault="005E56B9" w:rsidP="00E9562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14288E" w:rsidRPr="00E9562C">
        <w:rPr>
          <w:rFonts w:eastAsia="Times New Roman" w:cstheme="minorHAnsi"/>
          <w:lang w:eastAsia="pl-PL"/>
        </w:rPr>
        <w:t xml:space="preserve">otycząca </w:t>
      </w:r>
      <w:r>
        <w:rPr>
          <w:rFonts w:eastAsia="Times New Roman" w:cstheme="minorHAnsi"/>
          <w:lang w:eastAsia="pl-PL"/>
        </w:rPr>
        <w:t xml:space="preserve">przeglądu rocznego klimatyzatorów w </w:t>
      </w:r>
      <w:proofErr w:type="spellStart"/>
      <w:r>
        <w:rPr>
          <w:rFonts w:eastAsia="Times New Roman" w:cstheme="minorHAnsi"/>
          <w:lang w:eastAsia="pl-PL"/>
        </w:rPr>
        <w:t>ZDPSiOW</w:t>
      </w:r>
      <w:proofErr w:type="spellEnd"/>
      <w:r>
        <w:rPr>
          <w:rFonts w:eastAsia="Times New Roman" w:cstheme="minorHAnsi"/>
          <w:lang w:eastAsia="pl-PL"/>
        </w:rPr>
        <w:t xml:space="preserve">  w Bydgoszczy </w:t>
      </w:r>
    </w:p>
    <w:p w14:paraId="1226C28F" w14:textId="77777777" w:rsidR="0014288E" w:rsidRPr="009E4445" w:rsidRDefault="0014288E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94179D8" w14:textId="7F24D536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202</w:t>
      </w:r>
      <w:r w:rsidR="005608A1">
        <w:rPr>
          <w:rFonts w:eastAsia="Times New Roman" w:cstheme="minorHAnsi"/>
          <w:lang w:eastAsia="pl-PL"/>
        </w:rPr>
        <w:t>2</w:t>
      </w:r>
      <w:r w:rsidRPr="009E4445">
        <w:rPr>
          <w:rFonts w:eastAsia="Times New Roman" w:cstheme="minorHAnsi"/>
          <w:lang w:eastAsia="pl-PL"/>
        </w:rPr>
        <w:t xml:space="preserve"> r.</w:t>
      </w:r>
    </w:p>
    <w:p w14:paraId="1FEC376D" w14:textId="5F88F576" w:rsidR="009E4445" w:rsidRPr="009E4445" w:rsidRDefault="005608A1" w:rsidP="005608A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na podstawie </w:t>
      </w:r>
      <w:r>
        <w:rPr>
          <w:rFonts w:eastAsia="Times New Roman" w:cstheme="minorHAnsi"/>
          <w:lang w:eastAsia="pl-PL"/>
        </w:rPr>
        <w:t>regulaminu udzielania zamówień o wartości nieprzekraczającej 130.000,00 zł netto</w:t>
      </w:r>
    </w:p>
    <w:p w14:paraId="243D9C24" w14:textId="77777777" w:rsidR="005608A1" w:rsidRDefault="005608A1" w:rsidP="005608A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0FEA" w14:textId="77777777" w:rsidR="009E4445" w:rsidRPr="009E4445" w:rsidRDefault="009E4445" w:rsidP="005608A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E91A801" w14:textId="77777777" w:rsidR="009E4445" w:rsidRPr="009E4445" w:rsidRDefault="009E4445" w:rsidP="00262143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</w:p>
    <w:p w14:paraId="64E73382" w14:textId="00F6A560" w:rsidR="009E4445" w:rsidRPr="009E4445" w:rsidRDefault="005608A1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Emilię Nikodem – Boczek - Dyrektora</w:t>
      </w:r>
      <w:r w:rsidR="009E4445" w:rsidRPr="009E4445">
        <w:rPr>
          <w:rFonts w:eastAsia="Times New Roman" w:cstheme="minorHAnsi"/>
          <w:lang w:eastAsia="pl-PL"/>
        </w:rPr>
        <w:t xml:space="preserve"> Zespołu Domów Pomocy Społecznej i Ośrodków Wsparcia na podstawie upoważnienia Prezydenta Miasta Bydgoszczy z dnia 01.0</w:t>
      </w:r>
      <w:r>
        <w:rPr>
          <w:rFonts w:eastAsia="Times New Roman" w:cstheme="minorHAnsi"/>
          <w:lang w:eastAsia="pl-PL"/>
        </w:rPr>
        <w:t>3</w:t>
      </w:r>
      <w:r w:rsidR="009E4445" w:rsidRPr="009E4445">
        <w:rPr>
          <w:rFonts w:eastAsia="Times New Roman" w:cstheme="minorHAnsi"/>
          <w:lang w:eastAsia="pl-PL"/>
        </w:rPr>
        <w:t>.20</w:t>
      </w:r>
      <w:r>
        <w:rPr>
          <w:rFonts w:eastAsia="Times New Roman" w:cstheme="minorHAnsi"/>
          <w:lang w:eastAsia="pl-PL"/>
        </w:rPr>
        <w:t>22</w:t>
      </w:r>
      <w:r w:rsidR="009E4445" w:rsidRPr="009E4445">
        <w:rPr>
          <w:rFonts w:eastAsia="Times New Roman" w:cstheme="minorHAnsi"/>
          <w:lang w:eastAsia="pl-PL"/>
        </w:rPr>
        <w:t xml:space="preserve"> r. WOA-I.0052.</w:t>
      </w:r>
      <w:r>
        <w:rPr>
          <w:rFonts w:eastAsia="Times New Roman" w:cstheme="minorHAnsi"/>
          <w:lang w:eastAsia="pl-PL"/>
        </w:rPr>
        <w:t>190.2022</w:t>
      </w:r>
      <w:r w:rsidR="009E4445" w:rsidRPr="009E4445">
        <w:rPr>
          <w:rFonts w:eastAsia="Times New Roman" w:cstheme="minorHAnsi"/>
          <w:lang w:eastAsia="pl-PL"/>
        </w:rPr>
        <w:t>, zwanym dalej Zamawiającym,</w:t>
      </w:r>
    </w:p>
    <w:p w14:paraId="58C61AB9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8883B4" w14:textId="40AC76BB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  <w:r w:rsidR="00E9562C">
        <w:rPr>
          <w:rFonts w:eastAsia="Times New Roman" w:cstheme="minorHAnsi"/>
          <w:lang w:eastAsia="pl-PL"/>
        </w:rPr>
        <w:t xml:space="preserve">         </w:t>
      </w: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2DFD6E1B" w:rsidR="009E4445" w:rsidRPr="009E4445" w:rsidRDefault="00E9562C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="009E4445">
        <w:rPr>
          <w:rFonts w:eastAsia="Times New Roman" w:cstheme="minorHAnsi"/>
          <w:lang w:eastAsia="pl-PL"/>
        </w:rPr>
        <w:t>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CE0AB65" w14:textId="1F3F04B4" w:rsidR="009E4445" w:rsidRPr="005608A1" w:rsidRDefault="009E4445" w:rsidP="00262143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608A1">
        <w:rPr>
          <w:rFonts w:eastAsia="Times New Roman" w:cstheme="minorHAnsi"/>
          <w:iCs/>
          <w:lang w:eastAsia="pl-PL"/>
        </w:rPr>
        <w:t>o następującej treści:</w:t>
      </w:r>
    </w:p>
    <w:p w14:paraId="63D232D0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20A470" w14:textId="77777777" w:rsidR="009E4445" w:rsidRPr="00874848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bookmarkStart w:id="0" w:name="_Hlk77836060"/>
      <w:r w:rsidRPr="00874848">
        <w:rPr>
          <w:rFonts w:eastAsia="Times New Roman" w:cstheme="minorHAnsi"/>
          <w:bCs/>
          <w:lang w:eastAsia="pl-PL"/>
        </w:rPr>
        <w:t>§ 1</w:t>
      </w:r>
    </w:p>
    <w:bookmarkEnd w:id="0"/>
    <w:p w14:paraId="4EE7F340" w14:textId="1B1B3371" w:rsidR="009E4445" w:rsidRDefault="00EF4ED6" w:rsidP="00262143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55FAB">
        <w:rPr>
          <w:rFonts w:eastAsia="Times New Roman" w:cstheme="minorHAnsi"/>
          <w:lang w:eastAsia="pl-PL"/>
        </w:rPr>
        <w:t xml:space="preserve">Przedmiotem umowy jest </w:t>
      </w:r>
      <w:r w:rsidR="005608A1">
        <w:t>napraw</w:t>
      </w:r>
      <w:r w:rsidR="00874848">
        <w:t>a</w:t>
      </w:r>
      <w:r w:rsidR="005608A1">
        <w:t xml:space="preserve"> wewnętrznej instalacji kanalizacyjnej w budynku</w:t>
      </w:r>
      <w:r w:rsidR="00874848">
        <w:t xml:space="preserve"> Domu Pomocy Społecznej </w:t>
      </w:r>
      <w:r w:rsidR="005608A1" w:rsidRPr="00E9562C">
        <w:t>„Promień Życia”</w:t>
      </w:r>
      <w:r w:rsidR="005608A1">
        <w:t xml:space="preserve"> przy </w:t>
      </w:r>
      <w:r w:rsidR="005608A1" w:rsidRPr="00E9562C">
        <w:t>ul. Łomżyńsk</w:t>
      </w:r>
      <w:r w:rsidR="005608A1">
        <w:t>iej</w:t>
      </w:r>
      <w:r w:rsidR="005608A1" w:rsidRPr="00E9562C">
        <w:t xml:space="preserve"> 54 </w:t>
      </w:r>
      <w:r w:rsidR="005608A1">
        <w:t>Bydgoszczy</w:t>
      </w:r>
      <w:r w:rsidR="005608A1" w:rsidRPr="00DF1B94">
        <w:rPr>
          <w:rFonts w:eastAsia="Times New Roman" w:cstheme="minorHAnsi"/>
          <w:lang w:eastAsia="pl-PL"/>
        </w:rPr>
        <w:t xml:space="preserve"> </w:t>
      </w:r>
      <w:r w:rsidR="00B12233">
        <w:rPr>
          <w:rFonts w:eastAsia="Times New Roman" w:cstheme="minorHAnsi"/>
          <w:lang w:eastAsia="pl-PL"/>
        </w:rPr>
        <w:t>na warunkach określonych</w:t>
      </w:r>
      <w:r w:rsidR="00874848">
        <w:rPr>
          <w:rFonts w:eastAsia="Times New Roman" w:cstheme="minorHAnsi"/>
          <w:lang w:eastAsia="pl-PL"/>
        </w:rPr>
        <w:t xml:space="preserve">                      </w:t>
      </w:r>
      <w:r w:rsidRPr="00DF1B94">
        <w:rPr>
          <w:rFonts w:eastAsia="Times New Roman" w:cstheme="minorHAnsi"/>
          <w:lang w:eastAsia="pl-PL"/>
        </w:rPr>
        <w:t xml:space="preserve"> w formularzu oferty z dnia …………. </w:t>
      </w:r>
      <w:r w:rsidR="005608A1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.</w:t>
      </w:r>
      <w:r w:rsidR="005A55BF">
        <w:rPr>
          <w:rFonts w:eastAsia="Times New Roman" w:cstheme="minorHAnsi"/>
          <w:lang w:eastAsia="pl-PL"/>
        </w:rPr>
        <w:t xml:space="preserve"> </w:t>
      </w:r>
    </w:p>
    <w:p w14:paraId="4CA3DCAE" w14:textId="191BF447" w:rsidR="00655FAB" w:rsidRDefault="00EF4ED6" w:rsidP="00EF4ED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Zamawiający</w:t>
      </w:r>
      <w:r>
        <w:rPr>
          <w:rFonts w:eastAsia="Times New Roman" w:cstheme="minorHAnsi"/>
          <w:lang w:eastAsia="pl-PL"/>
        </w:rPr>
        <w:t xml:space="preserve"> powierza</w:t>
      </w:r>
      <w:r w:rsidRPr="009E4445">
        <w:rPr>
          <w:rFonts w:eastAsia="Times New Roman" w:cstheme="minorHAnsi"/>
          <w:lang w:eastAsia="pl-PL"/>
        </w:rPr>
        <w:t xml:space="preserve"> a Wykonawca przyjmuje do realizacji przedmiot zamówienia</w:t>
      </w:r>
      <w:r>
        <w:rPr>
          <w:rFonts w:eastAsia="Times New Roman" w:cstheme="minorHAnsi"/>
          <w:lang w:eastAsia="pl-PL"/>
        </w:rPr>
        <w:t xml:space="preserve"> w zakresie i na warunkach określonych w załączniku nr 2 </w:t>
      </w:r>
      <w:r w:rsidRPr="005428BE">
        <w:rPr>
          <w:rFonts w:eastAsia="Times New Roman" w:cstheme="minorHAnsi"/>
          <w:lang w:eastAsia="pl-PL"/>
        </w:rPr>
        <w:t xml:space="preserve">do </w:t>
      </w:r>
      <w:r w:rsidR="005428BE" w:rsidRPr="005428BE">
        <w:rPr>
          <w:rFonts w:eastAsia="Times New Roman" w:cstheme="minorHAnsi"/>
          <w:bCs/>
          <w:lang w:eastAsia="pl-PL"/>
        </w:rPr>
        <w:t>zapytania ofertowego</w:t>
      </w:r>
      <w:r w:rsidR="005428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- </w:t>
      </w:r>
      <w:r w:rsidR="005428BE">
        <w:rPr>
          <w:rFonts w:eastAsia="Times New Roman" w:cstheme="minorHAnsi"/>
          <w:lang w:eastAsia="pl-PL"/>
        </w:rPr>
        <w:t>o</w:t>
      </w:r>
      <w:r>
        <w:rPr>
          <w:rFonts w:eastAsia="Times New Roman" w:cstheme="minorHAnsi"/>
          <w:lang w:eastAsia="pl-PL"/>
        </w:rPr>
        <w:t>pis</w:t>
      </w:r>
      <w:r w:rsidR="005428BE">
        <w:rPr>
          <w:rFonts w:eastAsia="Times New Roman" w:cstheme="minorHAnsi"/>
          <w:lang w:eastAsia="pl-PL"/>
        </w:rPr>
        <w:t>ie</w:t>
      </w:r>
      <w:r>
        <w:rPr>
          <w:rFonts w:eastAsia="Times New Roman" w:cstheme="minorHAnsi"/>
          <w:lang w:eastAsia="pl-PL"/>
        </w:rPr>
        <w:t xml:space="preserve"> przedmiotu zamówienia oraz załączniku nr 1 do </w:t>
      </w:r>
      <w:r w:rsidR="005428BE" w:rsidRPr="005428BE">
        <w:rPr>
          <w:rFonts w:eastAsia="Times New Roman" w:cstheme="minorHAnsi"/>
          <w:bCs/>
          <w:lang w:eastAsia="pl-PL"/>
        </w:rPr>
        <w:t>zapytania ofertowego</w:t>
      </w:r>
      <w:r w:rsidR="005428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- </w:t>
      </w:r>
      <w:r w:rsidR="005428BE">
        <w:rPr>
          <w:rFonts w:eastAsia="Times New Roman" w:cstheme="minorHAnsi"/>
          <w:lang w:eastAsia="pl-PL"/>
        </w:rPr>
        <w:t>f</w:t>
      </w:r>
      <w:r>
        <w:rPr>
          <w:rFonts w:eastAsia="Times New Roman" w:cstheme="minorHAnsi"/>
          <w:lang w:eastAsia="pl-PL"/>
        </w:rPr>
        <w:t>ormularz</w:t>
      </w:r>
      <w:r w:rsidR="005428BE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oferty, które stanowią integralną część umowy</w:t>
      </w:r>
      <w:r w:rsidR="005428BE">
        <w:rPr>
          <w:rFonts w:eastAsia="Times New Roman" w:cstheme="minorHAnsi"/>
          <w:lang w:eastAsia="pl-PL"/>
        </w:rPr>
        <w:t>.</w:t>
      </w:r>
    </w:p>
    <w:p w14:paraId="3954102E" w14:textId="53696B82" w:rsidR="00814475" w:rsidRPr="00F430A7" w:rsidRDefault="00B70D60" w:rsidP="0081447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30A7">
        <w:rPr>
          <w:rFonts w:eastAsia="Times New Roman" w:cs="Arial"/>
          <w:lang w:eastAsia="pl-PL"/>
        </w:rPr>
        <w:t xml:space="preserve">Wykonawca zobowiązuje się realizować roboty zgodnie z opisem zawartym w niniejszej umowie oraz zgodnie z warunkami wynikającymi z obowiązujących przepisów technicznych, </w:t>
      </w:r>
      <w:r w:rsidR="005428BE">
        <w:rPr>
          <w:rFonts w:eastAsia="Times New Roman" w:cs="Arial"/>
          <w:lang w:eastAsia="pl-PL"/>
        </w:rPr>
        <w:t xml:space="preserve"> </w:t>
      </w:r>
      <w:r w:rsidRPr="00F430A7">
        <w:rPr>
          <w:rFonts w:eastAsia="Times New Roman" w:cs="Arial"/>
          <w:lang w:eastAsia="pl-PL"/>
        </w:rPr>
        <w:t>Polskich Norm i aprobat technicznych, sztuką budowlaną i zasadami wiedzy technicznej.</w:t>
      </w:r>
    </w:p>
    <w:p w14:paraId="026511A7" w14:textId="7210B08D" w:rsidR="00DF1B94" w:rsidRDefault="00DF1B94" w:rsidP="00262143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DF1B94">
        <w:rPr>
          <w:rFonts w:eastAsia="Times New Roman" w:cstheme="minorHAnsi"/>
          <w:lang w:eastAsia="pl-PL"/>
        </w:rPr>
        <w:t>Wszystkie użyte materiały powinny posiadać stosowne atesty i świadectwa dopuszczenia do stosowania  w budownictwie</w:t>
      </w:r>
      <w:r w:rsidR="00D32F9F">
        <w:rPr>
          <w:rFonts w:eastAsia="Times New Roman" w:cstheme="minorHAnsi"/>
          <w:lang w:eastAsia="pl-PL"/>
        </w:rPr>
        <w:t>.</w:t>
      </w:r>
    </w:p>
    <w:p w14:paraId="36FF3677" w14:textId="0E4E3DA9" w:rsidR="00AB76A6" w:rsidRPr="00AB76A6" w:rsidRDefault="00CB3F35" w:rsidP="005428BE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jc w:val="both"/>
        <w:rPr>
          <w:rFonts w:cstheme="minorHAnsi"/>
          <w:color w:val="000000"/>
        </w:rPr>
      </w:pPr>
      <w:r w:rsidRPr="00D32F9F">
        <w:rPr>
          <w:rFonts w:eastAsia="Times New Roman" w:cstheme="minorHAnsi"/>
          <w:lang w:eastAsia="pl-PL"/>
        </w:rPr>
        <w:t xml:space="preserve">Wykonawca oświadcza, iż posiada ludzi oraz sprzęt i narzędzia, które pozwalają na wykonanie umowy w sposób rzetelny i profesjonalny z dołożeniem najwyższej staranności, przy uwzględnieniu </w:t>
      </w:r>
    </w:p>
    <w:p w14:paraId="34B05F98" w14:textId="181C5A9D" w:rsidR="00D32F9F" w:rsidRDefault="00D32F9F" w:rsidP="00D32F9F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jc w:val="both"/>
        <w:rPr>
          <w:rFonts w:eastAsia="Times New Roman" w:cstheme="minorHAnsi"/>
          <w:lang w:eastAsia="pl-PL"/>
        </w:rPr>
      </w:pPr>
      <w:r w:rsidRPr="00D32F9F">
        <w:rPr>
          <w:rFonts w:eastAsia="Times New Roman" w:cstheme="minorHAnsi"/>
          <w:lang w:eastAsia="pl-PL"/>
        </w:rPr>
        <w:t>Wykonawca w pełni odpowiada za bezpieczeństwo i higienę pracy w miejscu realizacji przedmiotu zamówienia  oraz za zachowanie bezpieczeństwa pożarowego.</w:t>
      </w:r>
    </w:p>
    <w:p w14:paraId="71774DF0" w14:textId="778F9395" w:rsidR="00D32F9F" w:rsidRPr="00D32F9F" w:rsidRDefault="00D32F9F" w:rsidP="00D32F9F">
      <w:pPr>
        <w:pStyle w:val="Akapitzlist"/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jc w:val="both"/>
        <w:rPr>
          <w:rFonts w:eastAsia="Times New Roman" w:cstheme="minorHAnsi"/>
          <w:lang w:eastAsia="pl-PL"/>
        </w:rPr>
      </w:pPr>
      <w:r w:rsidRPr="00D32F9F">
        <w:rPr>
          <w:rFonts w:eastAsia="Times New Roman" w:cstheme="minorHAnsi"/>
          <w:lang w:eastAsia="pl-PL"/>
        </w:rPr>
        <w:t>Wykonawca oświadcza, że pracownicy wykonujący prace remontowe w imieniu Wykonawcy są  przeszkoleni w zakresie BHP i ochrony przeciwpożarowej.</w:t>
      </w:r>
    </w:p>
    <w:p w14:paraId="365EC6CE" w14:textId="77777777" w:rsidR="00D32F9F" w:rsidRPr="00040553" w:rsidRDefault="00D32F9F" w:rsidP="00D32F9F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100" w:beforeAutospacing="1" w:after="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40553">
        <w:rPr>
          <w:rFonts w:eastAsia="Times New Roman" w:cstheme="minorHAnsi"/>
          <w:lang w:eastAsia="pl-PL"/>
        </w:rPr>
        <w:lastRenderedPageBreak/>
        <w:t>Wykonawca powinien wykonać</w:t>
      </w:r>
      <w:r>
        <w:rPr>
          <w:rFonts w:eastAsia="Times New Roman" w:cstheme="minorHAnsi"/>
          <w:lang w:eastAsia="pl-PL"/>
        </w:rPr>
        <w:t xml:space="preserve"> przedmiot zamówienia</w:t>
      </w:r>
      <w:r w:rsidRPr="00040553">
        <w:rPr>
          <w:rFonts w:eastAsia="Times New Roman" w:cstheme="minorHAnsi"/>
          <w:lang w:eastAsia="pl-PL"/>
        </w:rPr>
        <w:t xml:space="preserve"> do dnia odbioru </w:t>
      </w:r>
      <w:r>
        <w:rPr>
          <w:rFonts w:eastAsia="Times New Roman" w:cstheme="minorHAnsi"/>
          <w:lang w:eastAsia="pl-PL"/>
        </w:rPr>
        <w:t xml:space="preserve">i </w:t>
      </w:r>
      <w:r w:rsidRPr="00040553">
        <w:rPr>
          <w:rFonts w:eastAsia="Times New Roman" w:cstheme="minorHAnsi"/>
          <w:lang w:eastAsia="pl-PL"/>
        </w:rPr>
        <w:t>prz</w:t>
      </w:r>
      <w:r>
        <w:rPr>
          <w:rFonts w:eastAsia="Times New Roman" w:cstheme="minorHAnsi"/>
          <w:lang w:eastAsia="pl-PL"/>
        </w:rPr>
        <w:t>ygotować zadanie do przekazania, celem podpisania protokołu odbioru.</w:t>
      </w:r>
    </w:p>
    <w:p w14:paraId="6CFD8F25" w14:textId="12B47D2C" w:rsidR="00D32F9F" w:rsidRPr="00AB76A6" w:rsidRDefault="00D32F9F" w:rsidP="00D32F9F">
      <w:pPr>
        <w:numPr>
          <w:ilvl w:val="0"/>
          <w:numId w:val="4"/>
        </w:numPr>
        <w:tabs>
          <w:tab w:val="left" w:pos="851"/>
        </w:tabs>
        <w:spacing w:before="100" w:beforeAutospacing="1" w:after="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40553">
        <w:rPr>
          <w:rFonts w:eastAsia="Calibri" w:cstheme="minorHAnsi"/>
        </w:rPr>
        <w:t>Wykonawca oświadcza, iż zawarł na czas obowiązywania umowy, umowę ubezpieczenia</w:t>
      </w:r>
      <w:r w:rsidR="00BA0CEB">
        <w:rPr>
          <w:rFonts w:eastAsia="Calibri" w:cstheme="minorHAnsi"/>
        </w:rPr>
        <w:t xml:space="preserve"> / polisę </w:t>
      </w:r>
      <w:r w:rsidRPr="00040553">
        <w:rPr>
          <w:rFonts w:eastAsia="Calibri" w:cstheme="minorHAnsi"/>
        </w:rPr>
        <w:t xml:space="preserve"> od odpowiedzialności cywilnej w zakresie prowadzonej działalności związanej z przedmiotem zamówienia lub ubezpieczenie kontraktu na okres realizacji przedmiotu zamówienia na kwotę nie niższą niż cena ofertowa brutto. </w:t>
      </w:r>
    </w:p>
    <w:p w14:paraId="7B246BF9" w14:textId="00ADE0D7" w:rsidR="00CB3F35" w:rsidRDefault="00CB3F35" w:rsidP="00262143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Utylizacja zdemontowanego wyposażenia stoi po stronie Wykonawcy, który przekaże Zamawiającemu stosowny protokół.</w:t>
      </w:r>
    </w:p>
    <w:p w14:paraId="2C850B63" w14:textId="542E8982" w:rsidR="00FC74FA" w:rsidRDefault="00FC74FA" w:rsidP="00262143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Wykonawca zabezpieczy teren prowadzenia robót na czas trwania realizacji zadania aż do zakończenia i odbioru ostatecznego robót na własny koszt.</w:t>
      </w:r>
    </w:p>
    <w:p w14:paraId="29974A3C" w14:textId="11070E8A" w:rsidR="0057606B" w:rsidRPr="0057606B" w:rsidRDefault="0057606B" w:rsidP="00262143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>Strony zobowiązują się do współdziałania przy realizacji niniejszej umowy.</w:t>
      </w:r>
    </w:p>
    <w:p w14:paraId="6C1337F1" w14:textId="345A40D1" w:rsidR="007763CC" w:rsidRPr="00D05B91" w:rsidRDefault="00874848" w:rsidP="00262143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1" w:name="_Hlk77066729"/>
      <w:r>
        <w:rPr>
          <w:rFonts w:eastAsia="Times New Roman" w:cstheme="minorHAnsi"/>
          <w:lang w:eastAsia="pl-PL"/>
        </w:rPr>
        <w:t xml:space="preserve">Prace stanowiące przedmiot </w:t>
      </w:r>
      <w:r w:rsidR="00B12233">
        <w:rPr>
          <w:rFonts w:eastAsia="Times New Roman" w:cstheme="minorHAnsi"/>
          <w:lang w:eastAsia="pl-PL"/>
        </w:rPr>
        <w:t>umowy</w:t>
      </w:r>
      <w:r>
        <w:rPr>
          <w:rFonts w:eastAsia="Times New Roman" w:cstheme="minorHAnsi"/>
          <w:lang w:eastAsia="pl-PL"/>
        </w:rPr>
        <w:t xml:space="preserve"> wraz z odbiorem robót zostaną wykonane </w:t>
      </w:r>
      <w:r w:rsidR="00B12233">
        <w:rPr>
          <w:rFonts w:eastAsia="Times New Roman" w:cstheme="minorHAnsi"/>
          <w:lang w:eastAsia="pl-PL"/>
        </w:rPr>
        <w:t xml:space="preserve">                                      </w:t>
      </w:r>
      <w:r>
        <w:rPr>
          <w:rFonts w:eastAsia="Times New Roman" w:cstheme="minorHAnsi"/>
          <w:lang w:eastAsia="pl-PL"/>
        </w:rPr>
        <w:t xml:space="preserve">w nieprzekraczalnym terminie do </w:t>
      </w:r>
      <w:r w:rsidR="00D35683">
        <w:rPr>
          <w:rFonts w:eastAsia="Times New Roman" w:cstheme="minorHAnsi"/>
          <w:lang w:eastAsia="pl-PL"/>
        </w:rPr>
        <w:t>24</w:t>
      </w:r>
      <w:r>
        <w:rPr>
          <w:rFonts w:eastAsia="Times New Roman" w:cstheme="minorHAnsi"/>
          <w:lang w:eastAsia="pl-PL"/>
        </w:rPr>
        <w:t>.06.2022 r.</w:t>
      </w:r>
    </w:p>
    <w:bookmarkEnd w:id="1"/>
    <w:p w14:paraId="6A1BB8AB" w14:textId="7014925A" w:rsidR="009E4445" w:rsidRPr="00D05B91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44886537" w14:textId="74E2A061" w:rsidR="009E4445" w:rsidRPr="00874848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7763CC" w:rsidRPr="00874848">
        <w:rPr>
          <w:rFonts w:eastAsia="Times New Roman" w:cstheme="minorHAnsi"/>
          <w:bCs/>
          <w:lang w:eastAsia="pl-PL"/>
        </w:rPr>
        <w:t>2</w:t>
      </w:r>
    </w:p>
    <w:p w14:paraId="432C7C8B" w14:textId="1877A1B7" w:rsidR="00042519" w:rsidRDefault="00042519" w:rsidP="00262143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042519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4083BB01" w14:textId="77777777" w:rsidR="00042519" w:rsidRPr="00042519" w:rsidRDefault="00042519" w:rsidP="00262143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CB2A8E1" w14:textId="1FA4CC7E" w:rsidR="00042519" w:rsidRPr="00042519" w:rsidRDefault="0004251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 xml:space="preserve">Strony ustalają, że obowiązującą formą wynagrodzenia Wykonawcy, zgodnie z ofertą cenową będzie </w:t>
      </w:r>
      <w:r w:rsidR="00EF4ED6">
        <w:rPr>
          <w:rFonts w:eastAsia="Times New Roman" w:cstheme="minorHAnsi"/>
          <w:lang w:eastAsia="pl-PL"/>
        </w:rPr>
        <w:t>kwota</w:t>
      </w:r>
      <w:r w:rsidRPr="00042519">
        <w:rPr>
          <w:rFonts w:eastAsia="Times New Roman" w:cstheme="minorHAnsi"/>
          <w:lang w:eastAsia="pl-PL"/>
        </w:rPr>
        <w:t xml:space="preserve"> w wysokości:</w:t>
      </w:r>
    </w:p>
    <w:p w14:paraId="36958FE1" w14:textId="77777777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62B55653" w14:textId="5AC69525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podatku VAT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…………………………………………………………………………………………….,</w:t>
      </w:r>
    </w:p>
    <w:p w14:paraId="2FC39153" w14:textId="77777777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581A3D00" w14:textId="165971AD" w:rsidR="00042519" w:rsidRDefault="00042519" w:rsidP="00262143">
      <w:pPr>
        <w:pStyle w:val="Akapitzlist"/>
        <w:numPr>
          <w:ilvl w:val="0"/>
          <w:numId w:val="30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słownie wartość ogółem brutto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…………………………………………………………………………………………..,</w:t>
      </w:r>
    </w:p>
    <w:p w14:paraId="727D33D7" w14:textId="77777777" w:rsidR="00CB3F35" w:rsidRPr="00CB3F35" w:rsidRDefault="00CB3F35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Wartość przedmiotu umowy uwzględnia wszystkie koszty i składniki związane z wykonaniem zamówienia.</w:t>
      </w:r>
    </w:p>
    <w:p w14:paraId="483AB15F" w14:textId="77777777" w:rsidR="00CB3F35" w:rsidRPr="00CB3F35" w:rsidRDefault="00CB3F35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Cena oferty jest stała, niezmienna przez okres realizacji umowy.</w:t>
      </w:r>
    </w:p>
    <w:p w14:paraId="7EE38C25" w14:textId="497E749B" w:rsidR="00604621" w:rsidRPr="00CB3F35" w:rsidRDefault="00B00080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Podstawą wystawienia faktury będzie protokół odbioru</w:t>
      </w:r>
      <w:r w:rsidR="00CF78D2" w:rsidRPr="00CB3F35">
        <w:rPr>
          <w:rFonts w:eastAsia="Times New Roman" w:cstheme="minorHAnsi"/>
          <w:lang w:eastAsia="pl-PL"/>
        </w:rPr>
        <w:t xml:space="preserve"> robót</w:t>
      </w:r>
      <w:r w:rsidR="00814475">
        <w:rPr>
          <w:rFonts w:eastAsia="Times New Roman" w:cstheme="minorHAnsi"/>
          <w:lang w:eastAsia="pl-PL"/>
        </w:rPr>
        <w:t>, stwierdzający należyte wykonanie zamówienia</w:t>
      </w:r>
      <w:r w:rsidR="00CF78D2" w:rsidRPr="00CB3F35">
        <w:rPr>
          <w:rFonts w:eastAsia="Times New Roman" w:cstheme="minorHAnsi"/>
          <w:lang w:eastAsia="pl-PL"/>
        </w:rPr>
        <w:t>.</w:t>
      </w:r>
    </w:p>
    <w:p w14:paraId="025747FB" w14:textId="3D69EF67" w:rsidR="00604621" w:rsidRDefault="00B00080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 xml:space="preserve">Płatność dokonana będzie w PLN na konto Wykonawcy po otrzymaniu prawidłowo wystawionej faktury. </w:t>
      </w:r>
    </w:p>
    <w:p w14:paraId="741504D3" w14:textId="77777777" w:rsidR="00226579" w:rsidRDefault="0022657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6566FB07" w14:textId="40A535A2" w:rsidR="00226579" w:rsidRDefault="0022657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 xml:space="preserve">Każda faktura w określeniu </w:t>
      </w:r>
      <w:r w:rsidRPr="00226579">
        <w:rPr>
          <w:rFonts w:eastAsia="Times New Roman" w:cstheme="minorHAnsi"/>
          <w:u w:val="single"/>
          <w:lang w:eastAsia="pl-PL"/>
        </w:rPr>
        <w:t>nabywcy</w:t>
      </w:r>
      <w:r w:rsidRPr="00226579">
        <w:rPr>
          <w:rFonts w:eastAsia="Times New Roman" w:cstheme="minorHAnsi"/>
          <w:lang w:eastAsia="pl-PL"/>
        </w:rPr>
        <w:t xml:space="preserve"> musi zawierać nazwę i adres: Miasto Bydgoszcz, ul. Jezuicka 1, 85-102 Bydgoszcz, w określeniu </w:t>
      </w:r>
      <w:r w:rsidRPr="00226579">
        <w:rPr>
          <w:rFonts w:eastAsia="Times New Roman" w:cstheme="minorHAnsi"/>
          <w:u w:val="single"/>
          <w:lang w:eastAsia="pl-PL"/>
        </w:rPr>
        <w:t>odbiorcy</w:t>
      </w:r>
      <w:r w:rsidRPr="00226579">
        <w:rPr>
          <w:rFonts w:eastAsia="Times New Roman" w:cstheme="minorHAnsi"/>
          <w:lang w:eastAsia="pl-PL"/>
        </w:rPr>
        <w:t xml:space="preserve"> – nazwę i adres: Zespół Domów Pomocy Społecznej i Ośrodków Wsparcia, ul. Ga</w:t>
      </w:r>
      <w:r>
        <w:rPr>
          <w:rFonts w:eastAsia="Times New Roman" w:cstheme="minorHAnsi"/>
          <w:lang w:eastAsia="pl-PL"/>
        </w:rPr>
        <w:t>łczyńskiego 2, 85-322 Bydgoszcz</w:t>
      </w:r>
      <w:r w:rsidRPr="00226579">
        <w:rPr>
          <w:rFonts w:eastAsia="Times New Roman" w:cstheme="minorHAnsi"/>
          <w:lang w:eastAsia="pl-PL"/>
        </w:rPr>
        <w:t xml:space="preserve">. </w:t>
      </w:r>
    </w:p>
    <w:p w14:paraId="3AB9166E" w14:textId="306F621D" w:rsidR="00226579" w:rsidRPr="00226579" w:rsidRDefault="00226579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26579">
        <w:rPr>
          <w:rFonts w:eastAsia="Times New Roman" w:cstheme="minorHAnsi"/>
          <w:lang w:eastAsia="pl-PL"/>
        </w:rPr>
        <w:t>Formą zapłaty będzie przelew należności na konto</w:t>
      </w:r>
      <w:r w:rsidR="00874848">
        <w:rPr>
          <w:rFonts w:eastAsia="Times New Roman" w:cstheme="minorHAnsi"/>
          <w:lang w:eastAsia="pl-PL"/>
        </w:rPr>
        <w:t xml:space="preserve"> Wykonawcy wskazane na fakturze</w:t>
      </w:r>
      <w:r w:rsidR="009C77AB">
        <w:rPr>
          <w:rFonts w:eastAsia="Times New Roman" w:cstheme="minorHAnsi"/>
          <w:lang w:eastAsia="pl-PL"/>
        </w:rPr>
        <w:t>.</w:t>
      </w:r>
    </w:p>
    <w:p w14:paraId="0318854C" w14:textId="77777777" w:rsidR="00CB3F35" w:rsidRDefault="00B00080" w:rsidP="00262143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2805FD56" w14:textId="468B2258" w:rsidR="005A55BF" w:rsidRPr="00874848" w:rsidRDefault="00604621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874848">
        <w:rPr>
          <w:rFonts w:eastAsia="Times New Roman" w:cstheme="minorHAnsi"/>
          <w:bCs/>
          <w:lang w:eastAsia="pl-PL"/>
        </w:rPr>
        <w:t>3</w:t>
      </w:r>
    </w:p>
    <w:p w14:paraId="3DE387BD" w14:textId="02C1361A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W przypadku stwierdzenia usterek w czasie odbioru końcowego, Wykonawca zobowiązany jest do bezpłatnego ich usunięcia, w terminie ustalonym stosownym protokołem, lecz nie później niż w ciągu </w:t>
      </w:r>
      <w:r w:rsidR="00B12233">
        <w:rPr>
          <w:rFonts w:eastAsia="Times New Roman" w:cstheme="minorHAnsi"/>
          <w:lang w:eastAsia="pl-PL"/>
        </w:rPr>
        <w:t>5</w:t>
      </w:r>
      <w:r w:rsidRPr="0057606B">
        <w:rPr>
          <w:rFonts w:eastAsia="Times New Roman" w:cstheme="minorHAnsi"/>
          <w:lang w:eastAsia="pl-PL"/>
        </w:rPr>
        <w:t xml:space="preserve"> dni roboczych od dnia spisania protokołu.</w:t>
      </w:r>
    </w:p>
    <w:p w14:paraId="5E980256" w14:textId="05837C79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Jeśli wady stwierdzone w czasie odbioru końcowego nie nadają się do usunięcia, a nie uniemożliwiają podjęcia użytkowania przedmiotu umowy zgodnie z przeznaczeniem, Zamawiający ma prawo </w:t>
      </w:r>
      <w:r w:rsidR="00C353E7">
        <w:rPr>
          <w:rFonts w:eastAsia="Times New Roman" w:cstheme="minorHAnsi"/>
          <w:lang w:eastAsia="pl-PL"/>
        </w:rPr>
        <w:t xml:space="preserve">do </w:t>
      </w:r>
      <w:r w:rsidRPr="0057606B">
        <w:rPr>
          <w:rFonts w:eastAsia="Times New Roman" w:cstheme="minorHAnsi"/>
          <w:lang w:eastAsia="pl-PL"/>
        </w:rPr>
        <w:t>obniżenia wartości wynagrodzenia, którego wysokość zostanie ustalona stosownym protokołem.</w:t>
      </w:r>
    </w:p>
    <w:p w14:paraId="606BC6D9" w14:textId="45B018C8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Na wykonane prace Wykonawca udziela Zamawiającemu  </w:t>
      </w:r>
      <w:r w:rsidR="009C77AB" w:rsidRPr="009C77AB">
        <w:rPr>
          <w:rFonts w:eastAsia="Times New Roman" w:cstheme="minorHAnsi"/>
          <w:lang w:eastAsia="pl-PL"/>
        </w:rPr>
        <w:t>……..</w:t>
      </w:r>
      <w:r w:rsidRPr="009C77AB">
        <w:rPr>
          <w:rFonts w:eastAsia="Times New Roman" w:cstheme="minorHAnsi"/>
          <w:lang w:eastAsia="pl-PL"/>
        </w:rPr>
        <w:t xml:space="preserve"> – miesięcznej  gwarancji,</w:t>
      </w:r>
      <w:r w:rsidRPr="0057606B">
        <w:rPr>
          <w:rFonts w:eastAsia="Times New Roman" w:cstheme="minorHAnsi"/>
          <w:lang w:eastAsia="pl-PL"/>
        </w:rPr>
        <w:t xml:space="preserve"> której bieg rozpocznie się od daty protokolarnego końcowego odbioru robót.</w:t>
      </w:r>
    </w:p>
    <w:p w14:paraId="6822B16A" w14:textId="77777777" w:rsidR="0057606B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lastRenderedPageBreak/>
        <w:t xml:space="preserve">Jeżeli w okresie gwarancyjnym zostaną stwierdzone wady lub usterki, Wykonawca zobowiązany jest do bezpłatnego ich usunięcia i wymiany części wadliwych w terminie ustalonym stosownym protokołem, ale nie później niż w ciągu 21 dni roboczych od dnia spisania protokołu. </w:t>
      </w:r>
    </w:p>
    <w:p w14:paraId="0B147A2E" w14:textId="77777777" w:rsidR="00C353E7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 xml:space="preserve">Wykonawca nie ponosi  odpowiedzialności  za uszkodzenia  eksploatacyjne, nie będące wadami materiałowymi  i produkcyjnymi. </w:t>
      </w:r>
    </w:p>
    <w:p w14:paraId="4EE98623" w14:textId="770B6451" w:rsidR="004A7E18" w:rsidRDefault="0057606B" w:rsidP="00262143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7606B">
        <w:rPr>
          <w:rFonts w:eastAsia="Times New Roman" w:cstheme="minorHAnsi"/>
          <w:lang w:eastAsia="pl-PL"/>
        </w:rPr>
        <w:t>Wszelkie roszczenia z tytułu gwarancji Zamawiający kierował będzie do Wykonawcy</w:t>
      </w:r>
    </w:p>
    <w:p w14:paraId="30318308" w14:textId="77777777" w:rsidR="0057606B" w:rsidRPr="0057606B" w:rsidRDefault="0057606B" w:rsidP="00262143">
      <w:pPr>
        <w:pStyle w:val="Akapitzlist"/>
        <w:spacing w:after="0" w:line="276" w:lineRule="auto"/>
        <w:ind w:left="578"/>
        <w:jc w:val="both"/>
        <w:rPr>
          <w:rFonts w:eastAsia="Times New Roman" w:cstheme="minorHAnsi"/>
          <w:lang w:eastAsia="pl-PL"/>
        </w:rPr>
      </w:pPr>
    </w:p>
    <w:p w14:paraId="27676310" w14:textId="4BA1FE9C" w:rsidR="009E4445" w:rsidRPr="00874848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874848">
        <w:rPr>
          <w:rFonts w:eastAsia="Times New Roman" w:cstheme="minorHAnsi"/>
          <w:bCs/>
          <w:lang w:eastAsia="pl-PL"/>
        </w:rPr>
        <w:t>4</w:t>
      </w:r>
    </w:p>
    <w:p w14:paraId="1CD2F12D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 xml:space="preserve">Zmiany treści umowy wymagają formy pisemnej pod rygorem nieważności. </w:t>
      </w:r>
    </w:p>
    <w:p w14:paraId="26717074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649FAB1" w14:textId="77777777" w:rsidR="00CA5EF3" w:rsidRDefault="00CA5EF3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Zamawiający może rozwiązać umowę ze skutkiem natychmiastowym, jeżeli Wykonawca nienależycie wykonuje zobowiązania wynikające z przedmiotu umowy, jeżeli wykonuje przedmiot umowy w sposób niezgodny z warunkami prawem określonymi lub jeżeli utraci uprawnienia niezbędne do wykonywania przedmiotu umowy.</w:t>
      </w:r>
    </w:p>
    <w:p w14:paraId="2FA7796F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W przypadku ewentualnych sporów wynikających z realizacji umowy, strony będą dążyć do ich polubownego rozstrzygnięcia. W przypadku braku porozumienia każda ze stron może wystąpić z powództwem do sądu powszechnego właściwego miejscowo dla siedziby Zamawiającego.</w:t>
      </w:r>
    </w:p>
    <w:p w14:paraId="6FF9DF7B" w14:textId="77777777" w:rsid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W sprawach nie unormowanych niniejszą umową mają zastosowanie przepisy Kodeksu Cywilnego, Kodeksu postępowania cywilnego oraz ustawy Prawo zamówień publicznych.</w:t>
      </w:r>
    </w:p>
    <w:p w14:paraId="77C262D7" w14:textId="41DDAB1A" w:rsidR="00C353E7" w:rsidRPr="00CA5EF3" w:rsidRDefault="00C353E7" w:rsidP="00CA5EF3">
      <w:pPr>
        <w:pStyle w:val="Akapitzlist"/>
        <w:numPr>
          <w:ilvl w:val="0"/>
          <w:numId w:val="39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Umowa zostaje zawarta z chwilą podpisania jej przez obie strony.</w:t>
      </w:r>
    </w:p>
    <w:p w14:paraId="0A883D32" w14:textId="77777777" w:rsidR="00C353E7" w:rsidRPr="00C353E7" w:rsidRDefault="00C353E7" w:rsidP="00CA5EF3">
      <w:p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</w:p>
    <w:p w14:paraId="75D73853" w14:textId="5667DE92" w:rsidR="009E4445" w:rsidRPr="00874848" w:rsidRDefault="009E4445" w:rsidP="00EF7854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874848">
        <w:rPr>
          <w:rFonts w:eastAsia="Times New Roman" w:cstheme="minorHAnsi"/>
          <w:bCs/>
          <w:lang w:eastAsia="pl-PL"/>
        </w:rPr>
        <w:t xml:space="preserve">§ </w:t>
      </w:r>
      <w:r w:rsidR="00874848">
        <w:rPr>
          <w:rFonts w:eastAsia="Times New Roman" w:cstheme="minorHAnsi"/>
          <w:bCs/>
          <w:lang w:eastAsia="pl-PL"/>
        </w:rPr>
        <w:t>5</w:t>
      </w:r>
    </w:p>
    <w:p w14:paraId="5C98BC4A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A7C51B3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3E5732AB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23FA084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4DFDABFD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</w:p>
    <w:p w14:paraId="0383620E" w14:textId="77777777" w:rsidR="009E4445" w:rsidRPr="009E4445" w:rsidRDefault="009E4445" w:rsidP="0026214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0433A" w14:textId="77777777" w:rsidR="00093A7C" w:rsidRDefault="00093A7C" w:rsidP="00262143">
      <w:pPr>
        <w:spacing w:line="276" w:lineRule="auto"/>
        <w:jc w:val="both"/>
      </w:pPr>
    </w:p>
    <w:sectPr w:rsidR="00093A7C" w:rsidSect="003E4B1A">
      <w:footerReference w:type="even" r:id="rId8"/>
      <w:footerReference w:type="default" r:id="rId9"/>
      <w:pgSz w:w="11906" w:h="16838"/>
      <w:pgMar w:top="709" w:right="1274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60D1" w14:textId="77777777" w:rsidR="008017EC" w:rsidRDefault="008017EC">
      <w:pPr>
        <w:spacing w:after="0" w:line="240" w:lineRule="auto"/>
      </w:pPr>
      <w:r>
        <w:separator/>
      </w:r>
    </w:p>
  </w:endnote>
  <w:endnote w:type="continuationSeparator" w:id="0">
    <w:p w14:paraId="0B10FE1B" w14:textId="77777777" w:rsidR="008017EC" w:rsidRDefault="008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8017EC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0E4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8017EC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F222" w14:textId="77777777" w:rsidR="008017EC" w:rsidRDefault="008017EC">
      <w:pPr>
        <w:spacing w:after="0" w:line="240" w:lineRule="auto"/>
      </w:pPr>
      <w:r>
        <w:separator/>
      </w:r>
    </w:p>
  </w:footnote>
  <w:footnote w:type="continuationSeparator" w:id="0">
    <w:p w14:paraId="1D7D36B2" w14:textId="77777777" w:rsidR="008017EC" w:rsidRDefault="0080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959"/>
    <w:multiLevelType w:val="hybridMultilevel"/>
    <w:tmpl w:val="F03CB644"/>
    <w:lvl w:ilvl="0" w:tplc="EED2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D6965"/>
    <w:multiLevelType w:val="hybridMultilevel"/>
    <w:tmpl w:val="1D8E175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F7F3B"/>
    <w:multiLevelType w:val="hybridMultilevel"/>
    <w:tmpl w:val="8B10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6D9"/>
    <w:multiLevelType w:val="hybridMultilevel"/>
    <w:tmpl w:val="0EDA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7AFD"/>
    <w:multiLevelType w:val="hybridMultilevel"/>
    <w:tmpl w:val="301CF0E6"/>
    <w:lvl w:ilvl="0" w:tplc="0450D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1D6"/>
    <w:multiLevelType w:val="hybridMultilevel"/>
    <w:tmpl w:val="C12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A27DF"/>
    <w:multiLevelType w:val="hybridMultilevel"/>
    <w:tmpl w:val="7DF47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0E53"/>
    <w:multiLevelType w:val="hybridMultilevel"/>
    <w:tmpl w:val="380E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63282"/>
    <w:multiLevelType w:val="hybridMultilevel"/>
    <w:tmpl w:val="F216FC60"/>
    <w:lvl w:ilvl="0" w:tplc="2FAAE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2AEBC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F6E14"/>
    <w:multiLevelType w:val="hybridMultilevel"/>
    <w:tmpl w:val="65749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42E6B"/>
    <w:multiLevelType w:val="hybridMultilevel"/>
    <w:tmpl w:val="E5EAC7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7DB646A"/>
    <w:multiLevelType w:val="hybridMultilevel"/>
    <w:tmpl w:val="E274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C7F"/>
    <w:multiLevelType w:val="hybridMultilevel"/>
    <w:tmpl w:val="E6BEBBBA"/>
    <w:lvl w:ilvl="0" w:tplc="0415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4" w15:restartNumberingAfterBreak="0">
    <w:nsid w:val="1AE910DA"/>
    <w:multiLevelType w:val="hybridMultilevel"/>
    <w:tmpl w:val="8A2C1FE4"/>
    <w:lvl w:ilvl="0" w:tplc="D6565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7EB036">
      <w:start w:val="1"/>
      <w:numFmt w:val="decimal"/>
      <w:lvlText w:val="%4."/>
      <w:lvlJc w:val="left"/>
      <w:pPr>
        <w:ind w:left="502" w:hanging="360"/>
      </w:pPr>
      <w:rPr>
        <w:rFonts w:asciiTheme="minorHAnsi" w:hAnsiTheme="minorHAnsi" w:cs="Arial" w:hint="default"/>
        <w:b w:val="0"/>
        <w:color w:val="000000" w:themeColor="text1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21A14"/>
    <w:multiLevelType w:val="hybridMultilevel"/>
    <w:tmpl w:val="1340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C71A9"/>
    <w:multiLevelType w:val="hybridMultilevel"/>
    <w:tmpl w:val="65364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19242D"/>
    <w:multiLevelType w:val="hybridMultilevel"/>
    <w:tmpl w:val="07F6D80C"/>
    <w:lvl w:ilvl="0" w:tplc="BC1E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13394"/>
    <w:multiLevelType w:val="hybridMultilevel"/>
    <w:tmpl w:val="F01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31FE16DD"/>
    <w:multiLevelType w:val="hybridMultilevel"/>
    <w:tmpl w:val="8DF42C1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46C4DCE"/>
    <w:multiLevelType w:val="hybridMultilevel"/>
    <w:tmpl w:val="259E7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F66F90"/>
    <w:multiLevelType w:val="hybridMultilevel"/>
    <w:tmpl w:val="75BC07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54D117F"/>
    <w:multiLevelType w:val="hybridMultilevel"/>
    <w:tmpl w:val="BB64A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2653D"/>
    <w:multiLevelType w:val="hybridMultilevel"/>
    <w:tmpl w:val="2CCE21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3685E"/>
    <w:multiLevelType w:val="hybridMultilevel"/>
    <w:tmpl w:val="5508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137B0"/>
    <w:multiLevelType w:val="hybridMultilevel"/>
    <w:tmpl w:val="535ED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B61079"/>
    <w:multiLevelType w:val="hybridMultilevel"/>
    <w:tmpl w:val="C25AA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F35D9D"/>
    <w:multiLevelType w:val="hybridMultilevel"/>
    <w:tmpl w:val="2B8A9D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E6491"/>
    <w:multiLevelType w:val="hybridMultilevel"/>
    <w:tmpl w:val="C742C2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CD53AEF"/>
    <w:multiLevelType w:val="hybridMultilevel"/>
    <w:tmpl w:val="3E469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E4D73"/>
    <w:multiLevelType w:val="hybridMultilevel"/>
    <w:tmpl w:val="FBCC64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E959CC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4A5EF5"/>
    <w:multiLevelType w:val="hybridMultilevel"/>
    <w:tmpl w:val="34F2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13B6"/>
    <w:multiLevelType w:val="hybridMultilevel"/>
    <w:tmpl w:val="CAA6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CB7CB8"/>
    <w:multiLevelType w:val="hybridMultilevel"/>
    <w:tmpl w:val="0B1EC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65C2687"/>
    <w:multiLevelType w:val="hybridMultilevel"/>
    <w:tmpl w:val="95D81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25064"/>
    <w:multiLevelType w:val="hybridMultilevel"/>
    <w:tmpl w:val="B9B6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06E88"/>
    <w:multiLevelType w:val="multilevel"/>
    <w:tmpl w:val="7590AB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825B59"/>
    <w:multiLevelType w:val="hybridMultilevel"/>
    <w:tmpl w:val="F55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51D1A"/>
    <w:multiLevelType w:val="hybridMultilevel"/>
    <w:tmpl w:val="46B2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93269"/>
    <w:multiLevelType w:val="hybridMultilevel"/>
    <w:tmpl w:val="674C6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538DD"/>
    <w:multiLevelType w:val="hybridMultilevel"/>
    <w:tmpl w:val="711A89C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3" w15:restartNumberingAfterBreak="0">
    <w:nsid w:val="797E1ED8"/>
    <w:multiLevelType w:val="hybridMultilevel"/>
    <w:tmpl w:val="FE5A4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9FC1201"/>
    <w:multiLevelType w:val="multilevel"/>
    <w:tmpl w:val="5A54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A4B51"/>
    <w:multiLevelType w:val="hybridMultilevel"/>
    <w:tmpl w:val="41A00D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514E3E"/>
    <w:multiLevelType w:val="hybridMultilevel"/>
    <w:tmpl w:val="F20A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3C1"/>
    <w:multiLevelType w:val="hybridMultilevel"/>
    <w:tmpl w:val="08DAE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40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184280">
    <w:abstractNumId w:val="9"/>
  </w:num>
  <w:num w:numId="3" w16cid:durableId="8536910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312676">
    <w:abstractNumId w:val="19"/>
  </w:num>
  <w:num w:numId="5" w16cid:durableId="1893927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372321">
    <w:abstractNumId w:val="8"/>
  </w:num>
  <w:num w:numId="7" w16cid:durableId="2114326185">
    <w:abstractNumId w:val="13"/>
  </w:num>
  <w:num w:numId="8" w16cid:durableId="127475570">
    <w:abstractNumId w:val="24"/>
  </w:num>
  <w:num w:numId="9" w16cid:durableId="1298953362">
    <w:abstractNumId w:val="23"/>
  </w:num>
  <w:num w:numId="10" w16cid:durableId="1561676263">
    <w:abstractNumId w:val="7"/>
  </w:num>
  <w:num w:numId="11" w16cid:durableId="555436242">
    <w:abstractNumId w:val="5"/>
  </w:num>
  <w:num w:numId="12" w16cid:durableId="17851828">
    <w:abstractNumId w:val="18"/>
  </w:num>
  <w:num w:numId="13" w16cid:durableId="378359451">
    <w:abstractNumId w:val="46"/>
  </w:num>
  <w:num w:numId="14" w16cid:durableId="528102551">
    <w:abstractNumId w:val="28"/>
  </w:num>
  <w:num w:numId="15" w16cid:durableId="1345480532">
    <w:abstractNumId w:val="26"/>
  </w:num>
  <w:num w:numId="16" w16cid:durableId="1232153758">
    <w:abstractNumId w:val="42"/>
  </w:num>
  <w:num w:numId="17" w16cid:durableId="1039747722">
    <w:abstractNumId w:val="30"/>
  </w:num>
  <w:num w:numId="18" w16cid:durableId="744837565">
    <w:abstractNumId w:val="36"/>
  </w:num>
  <w:num w:numId="19" w16cid:durableId="233785215">
    <w:abstractNumId w:val="16"/>
  </w:num>
  <w:num w:numId="20" w16cid:durableId="103889866">
    <w:abstractNumId w:val="10"/>
  </w:num>
  <w:num w:numId="21" w16cid:durableId="43333022">
    <w:abstractNumId w:val="6"/>
  </w:num>
  <w:num w:numId="22" w16cid:durableId="2140413386">
    <w:abstractNumId w:val="11"/>
  </w:num>
  <w:num w:numId="23" w16cid:durableId="1818300103">
    <w:abstractNumId w:val="3"/>
  </w:num>
  <w:num w:numId="24" w16cid:durableId="74516522">
    <w:abstractNumId w:val="27"/>
  </w:num>
  <w:num w:numId="25" w16cid:durableId="1626349197">
    <w:abstractNumId w:val="12"/>
  </w:num>
  <w:num w:numId="26" w16cid:durableId="722142540">
    <w:abstractNumId w:val="21"/>
  </w:num>
  <w:num w:numId="27" w16cid:durableId="882399923">
    <w:abstractNumId w:val="33"/>
  </w:num>
  <w:num w:numId="28" w16cid:durableId="301429105">
    <w:abstractNumId w:val="4"/>
  </w:num>
  <w:num w:numId="29" w16cid:durableId="1431201008">
    <w:abstractNumId w:val="39"/>
  </w:num>
  <w:num w:numId="30" w16cid:durableId="1597982844">
    <w:abstractNumId w:val="2"/>
  </w:num>
  <w:num w:numId="31" w16cid:durableId="778140189">
    <w:abstractNumId w:val="20"/>
  </w:num>
  <w:num w:numId="32" w16cid:durableId="710542156">
    <w:abstractNumId w:val="15"/>
  </w:num>
  <w:num w:numId="33" w16cid:durableId="1405446265">
    <w:abstractNumId w:val="29"/>
  </w:num>
  <w:num w:numId="34" w16cid:durableId="1875801490">
    <w:abstractNumId w:val="41"/>
  </w:num>
  <w:num w:numId="35" w16cid:durableId="1435713037">
    <w:abstractNumId w:val="37"/>
  </w:num>
  <w:num w:numId="36" w16cid:durableId="1642687925">
    <w:abstractNumId w:val="35"/>
  </w:num>
  <w:num w:numId="37" w16cid:durableId="845244808">
    <w:abstractNumId w:val="43"/>
  </w:num>
  <w:num w:numId="38" w16cid:durableId="248467272">
    <w:abstractNumId w:val="45"/>
  </w:num>
  <w:num w:numId="39" w16cid:durableId="1787113820">
    <w:abstractNumId w:val="22"/>
  </w:num>
  <w:num w:numId="40" w16cid:durableId="2145998752">
    <w:abstractNumId w:val="38"/>
  </w:num>
  <w:num w:numId="41" w16cid:durableId="713694234">
    <w:abstractNumId w:val="34"/>
  </w:num>
  <w:num w:numId="42" w16cid:durableId="551891489">
    <w:abstractNumId w:val="14"/>
  </w:num>
  <w:num w:numId="43" w16cid:durableId="497421817">
    <w:abstractNumId w:val="47"/>
  </w:num>
  <w:num w:numId="44" w16cid:durableId="541134526">
    <w:abstractNumId w:val="40"/>
  </w:num>
  <w:num w:numId="45" w16cid:durableId="2116093197">
    <w:abstractNumId w:val="31"/>
  </w:num>
  <w:num w:numId="46" w16cid:durableId="14855074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74507399">
    <w:abstractNumId w:val="0"/>
  </w:num>
  <w:num w:numId="48" w16cid:durableId="1384138971">
    <w:abstractNumId w:val="1"/>
  </w:num>
  <w:num w:numId="49" w16cid:durableId="814140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45"/>
    <w:rsid w:val="000412D4"/>
    <w:rsid w:val="00042519"/>
    <w:rsid w:val="0005527F"/>
    <w:rsid w:val="00093517"/>
    <w:rsid w:val="00093A7C"/>
    <w:rsid w:val="00097301"/>
    <w:rsid w:val="000E120F"/>
    <w:rsid w:val="000F48A9"/>
    <w:rsid w:val="00123A22"/>
    <w:rsid w:val="0012464F"/>
    <w:rsid w:val="00127113"/>
    <w:rsid w:val="001344AB"/>
    <w:rsid w:val="00135FD9"/>
    <w:rsid w:val="0014288E"/>
    <w:rsid w:val="00143A94"/>
    <w:rsid w:val="00150E4D"/>
    <w:rsid w:val="00167AC7"/>
    <w:rsid w:val="00192B6F"/>
    <w:rsid w:val="001A3CA1"/>
    <w:rsid w:val="001C025E"/>
    <w:rsid w:val="00211A43"/>
    <w:rsid w:val="00224630"/>
    <w:rsid w:val="00226579"/>
    <w:rsid w:val="002356AD"/>
    <w:rsid w:val="00262143"/>
    <w:rsid w:val="00283B9E"/>
    <w:rsid w:val="00287784"/>
    <w:rsid w:val="002A7BDB"/>
    <w:rsid w:val="002B3956"/>
    <w:rsid w:val="002C76B0"/>
    <w:rsid w:val="002D6F67"/>
    <w:rsid w:val="002F005A"/>
    <w:rsid w:val="00304815"/>
    <w:rsid w:val="00375E58"/>
    <w:rsid w:val="003B3477"/>
    <w:rsid w:val="003E4B1A"/>
    <w:rsid w:val="00403766"/>
    <w:rsid w:val="00421811"/>
    <w:rsid w:val="004565D6"/>
    <w:rsid w:val="004764C5"/>
    <w:rsid w:val="00486091"/>
    <w:rsid w:val="004A3794"/>
    <w:rsid w:val="004A7E18"/>
    <w:rsid w:val="004B7E5E"/>
    <w:rsid w:val="004E41FB"/>
    <w:rsid w:val="004E4BD0"/>
    <w:rsid w:val="004F5E30"/>
    <w:rsid w:val="0053443E"/>
    <w:rsid w:val="005428BE"/>
    <w:rsid w:val="005608A1"/>
    <w:rsid w:val="0057606B"/>
    <w:rsid w:val="005A55BF"/>
    <w:rsid w:val="005E56B9"/>
    <w:rsid w:val="00604621"/>
    <w:rsid w:val="00655FAB"/>
    <w:rsid w:val="006670FE"/>
    <w:rsid w:val="006676F5"/>
    <w:rsid w:val="00677D77"/>
    <w:rsid w:val="00682382"/>
    <w:rsid w:val="007002BC"/>
    <w:rsid w:val="007412EF"/>
    <w:rsid w:val="007454EC"/>
    <w:rsid w:val="007763CC"/>
    <w:rsid w:val="007D594B"/>
    <w:rsid w:val="007D6A93"/>
    <w:rsid w:val="007E0AC4"/>
    <w:rsid w:val="007F1742"/>
    <w:rsid w:val="008017EC"/>
    <w:rsid w:val="00814475"/>
    <w:rsid w:val="008300E7"/>
    <w:rsid w:val="0083056F"/>
    <w:rsid w:val="00874848"/>
    <w:rsid w:val="008B6DC9"/>
    <w:rsid w:val="00914A3D"/>
    <w:rsid w:val="009B53E5"/>
    <w:rsid w:val="009C77AB"/>
    <w:rsid w:val="009E4445"/>
    <w:rsid w:val="009F24C7"/>
    <w:rsid w:val="00A52F3F"/>
    <w:rsid w:val="00A65D42"/>
    <w:rsid w:val="00AB114F"/>
    <w:rsid w:val="00AB27AF"/>
    <w:rsid w:val="00AB76A6"/>
    <w:rsid w:val="00AC6BED"/>
    <w:rsid w:val="00B00080"/>
    <w:rsid w:val="00B12233"/>
    <w:rsid w:val="00B44C9F"/>
    <w:rsid w:val="00B70D60"/>
    <w:rsid w:val="00B72458"/>
    <w:rsid w:val="00BA0CEB"/>
    <w:rsid w:val="00BB3509"/>
    <w:rsid w:val="00BC2C7F"/>
    <w:rsid w:val="00BD25B8"/>
    <w:rsid w:val="00BE0379"/>
    <w:rsid w:val="00C353E7"/>
    <w:rsid w:val="00C5694A"/>
    <w:rsid w:val="00C75762"/>
    <w:rsid w:val="00C80B9C"/>
    <w:rsid w:val="00CA5EF3"/>
    <w:rsid w:val="00CB3F35"/>
    <w:rsid w:val="00CF78D2"/>
    <w:rsid w:val="00D02AEC"/>
    <w:rsid w:val="00D05B91"/>
    <w:rsid w:val="00D32F9F"/>
    <w:rsid w:val="00D35683"/>
    <w:rsid w:val="00D53449"/>
    <w:rsid w:val="00D61143"/>
    <w:rsid w:val="00D61218"/>
    <w:rsid w:val="00DF1B94"/>
    <w:rsid w:val="00E00647"/>
    <w:rsid w:val="00E06D7B"/>
    <w:rsid w:val="00E9562C"/>
    <w:rsid w:val="00EE2732"/>
    <w:rsid w:val="00EF4ED6"/>
    <w:rsid w:val="00EF7854"/>
    <w:rsid w:val="00F06350"/>
    <w:rsid w:val="00F20075"/>
    <w:rsid w:val="00F430A7"/>
    <w:rsid w:val="00F44BFF"/>
    <w:rsid w:val="00F558F1"/>
    <w:rsid w:val="00F6676D"/>
    <w:rsid w:val="00F72CDA"/>
    <w:rsid w:val="00F86A5E"/>
    <w:rsid w:val="00FC74FA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  <w15:docId w15:val="{026A5BE3-762C-42F8-AFD8-778DFBD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01"/>
  </w:style>
  <w:style w:type="paragraph" w:styleId="Nagwek4">
    <w:name w:val="heading 4"/>
    <w:basedOn w:val="Normalny"/>
    <w:next w:val="Normalny"/>
    <w:link w:val="Nagwek4Znak"/>
    <w:qFormat/>
    <w:rsid w:val="00135FD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"/>
    <w:basedOn w:val="Normalny"/>
    <w:link w:val="AkapitzlistZnak"/>
    <w:uiPriority w:val="34"/>
    <w:qFormat/>
    <w:rsid w:val="000973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35F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"/>
    <w:link w:val="Akapitzlist"/>
    <w:uiPriority w:val="34"/>
    <w:locked/>
    <w:rsid w:val="00135FD9"/>
  </w:style>
  <w:style w:type="paragraph" w:styleId="Tekstdymka">
    <w:name w:val="Balloon Text"/>
    <w:basedOn w:val="Normalny"/>
    <w:link w:val="TekstdymkaZnak"/>
    <w:uiPriority w:val="99"/>
    <w:semiHidden/>
    <w:unhideWhenUsed/>
    <w:rsid w:val="004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4B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B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4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423E-B911-4D86-831E-1BCB8673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Agnieszka Dębska</cp:lastModifiedBy>
  <cp:revision>26</cp:revision>
  <cp:lastPrinted>2022-05-13T08:39:00Z</cp:lastPrinted>
  <dcterms:created xsi:type="dcterms:W3CDTF">2021-10-20T05:17:00Z</dcterms:created>
  <dcterms:modified xsi:type="dcterms:W3CDTF">2022-05-13T08:39:00Z</dcterms:modified>
</cp:coreProperties>
</file>