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D9B" w:rsidRDefault="00A24D9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24D9B" w:rsidRDefault="004C00B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5 do SWZ (wzór)</w:t>
      </w:r>
    </w:p>
    <w:p w:rsidR="00A24D9B" w:rsidRDefault="00A24D9B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24D9B" w:rsidRDefault="004C00BF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1E6F9C" w:rsidRDefault="001E6F9C" w:rsidP="001E6F9C">
      <w:pPr>
        <w:pStyle w:val="Akapitzlist"/>
        <w:tabs>
          <w:tab w:val="left" w:pos="843"/>
        </w:tabs>
        <w:spacing w:before="78"/>
        <w:ind w:firstLine="0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:rsidR="001E6F9C" w:rsidRDefault="001E6F9C" w:rsidP="001E6F9C">
      <w:pPr>
        <w:pStyle w:val="Akapitzlist"/>
        <w:tabs>
          <w:tab w:val="left" w:pos="843"/>
        </w:tabs>
        <w:spacing w:before="78"/>
        <w:ind w:firstLine="0"/>
        <w:jc w:val="right"/>
        <w:rPr>
          <w:sz w:val="20"/>
        </w:rPr>
      </w:pPr>
      <w:r>
        <w:rPr>
          <w:sz w:val="20"/>
        </w:rPr>
        <w:t>Urząd Gminy</w:t>
      </w:r>
    </w:p>
    <w:p w:rsidR="001E6F9C" w:rsidRDefault="001E6F9C" w:rsidP="001E6F9C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:rsidR="00A24D9B" w:rsidRDefault="001E6F9C" w:rsidP="001E6F9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:rsidR="00A24D9B" w:rsidRDefault="004C00B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Wykonawca: </w:t>
      </w:r>
    </w:p>
    <w:p w:rsidR="00A24D9B" w:rsidRDefault="004C00BF">
      <w:pPr>
        <w:spacing w:after="0" w:line="240" w:lineRule="auto"/>
        <w:ind w:left="-5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……………………………………………………..…</w:t>
      </w:r>
    </w:p>
    <w:p w:rsidR="00A24D9B" w:rsidRDefault="004C00BF">
      <w:pPr>
        <w:spacing w:after="0" w:line="240" w:lineRule="auto"/>
        <w:ind w:left="-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………………………………………..……………… </w:t>
      </w:r>
    </w:p>
    <w:p w:rsidR="00A24D9B" w:rsidRDefault="004C00BF">
      <w:pPr>
        <w:spacing w:after="0" w:line="240" w:lineRule="auto"/>
        <w:ind w:left="-5" w:right="577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(pełna nazwa/firma, adres, </w:t>
      </w:r>
    </w:p>
    <w:p w:rsidR="00A24D9B" w:rsidRDefault="004C00BF">
      <w:pPr>
        <w:spacing w:after="0" w:line="240" w:lineRule="auto"/>
        <w:ind w:left="-5" w:right="5772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</w:rPr>
        <w:t>w zależności od podmiotu: NIP/PESEL, KRS/</w:t>
      </w:r>
      <w:proofErr w:type="spellStart"/>
      <w:r>
        <w:rPr>
          <w:rFonts w:ascii="Times New Roman" w:hAnsi="Times New Roman"/>
          <w:i/>
          <w:sz w:val="20"/>
        </w:rPr>
        <w:t>CEiDG</w:t>
      </w:r>
      <w:proofErr w:type="spellEnd"/>
      <w:r>
        <w:rPr>
          <w:rFonts w:ascii="Times New Roman" w:hAnsi="Times New Roman"/>
          <w:i/>
          <w:sz w:val="20"/>
        </w:rPr>
        <w:t xml:space="preserve">) </w:t>
      </w:r>
    </w:p>
    <w:p w:rsidR="00A24D9B" w:rsidRDefault="004C00BF">
      <w:pPr>
        <w:spacing w:after="0" w:line="240" w:lineRule="auto"/>
        <w:ind w:right="3545"/>
        <w:rPr>
          <w:rFonts w:ascii="Times New Roman" w:hAnsi="Times New Roman"/>
        </w:rPr>
      </w:pPr>
      <w:r>
        <w:rPr>
          <w:rFonts w:ascii="Times New Roman" w:hAnsi="Times New Roman"/>
          <w:u w:val="single" w:color="000000"/>
        </w:rPr>
        <w:t>reprezentowany przez:</w:t>
      </w:r>
      <w:r>
        <w:rPr>
          <w:rFonts w:ascii="Times New Roman" w:hAnsi="Times New Roman"/>
        </w:rPr>
        <w:t xml:space="preserve"> </w:t>
      </w:r>
    </w:p>
    <w:p w:rsidR="00A24D9B" w:rsidRDefault="004C00BF">
      <w:pPr>
        <w:spacing w:after="0" w:line="240" w:lineRule="auto"/>
        <w:ind w:left="-5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:rsidR="00A24D9B" w:rsidRDefault="004C00BF">
      <w:pPr>
        <w:spacing w:after="0" w:line="240" w:lineRule="auto"/>
        <w:ind w:left="-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 </w:t>
      </w:r>
    </w:p>
    <w:p w:rsidR="00A24D9B" w:rsidRDefault="004C00BF">
      <w:pPr>
        <w:spacing w:after="27" w:line="247" w:lineRule="auto"/>
        <w:ind w:left="-5" w:right="5772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</w:rPr>
        <w:t xml:space="preserve">(imię, nazwisko, stanowisko/podstawa do reprezentacji) </w:t>
      </w:r>
    </w:p>
    <w:p w:rsidR="00A24D9B" w:rsidRDefault="00A24D9B">
      <w:pPr>
        <w:rPr>
          <w:rFonts w:ascii="Times New Roman" w:hAnsi="Times New Roman"/>
          <w:sz w:val="21"/>
          <w:szCs w:val="21"/>
        </w:rPr>
      </w:pPr>
    </w:p>
    <w:p w:rsidR="00A24D9B" w:rsidRDefault="004C00B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A24D9B" w:rsidRDefault="004C00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składane na podstawie art. 125 ust. 1 ustawy z dnia 11 września 2019 r. </w:t>
      </w:r>
    </w:p>
    <w:p w:rsidR="00A24D9B" w:rsidRDefault="004C00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), </w:t>
      </w:r>
    </w:p>
    <w:p w:rsidR="00A24D9B" w:rsidRDefault="00A24D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D9B" w:rsidRDefault="004C00BF">
      <w:pPr>
        <w:spacing w:before="120" w:after="0"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4"/>
          <w:szCs w:val="24"/>
          <w:u w:val="single"/>
        </w:rPr>
        <w:t>DOTYCZĄCE SPEŁNIANIA WARUNKÓW UDZIAŁU W POSTĘPOWANIU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A24D9B" w:rsidRDefault="004C00BF">
      <w:pPr>
        <w:tabs>
          <w:tab w:val="center" w:pos="4536"/>
          <w:tab w:val="right" w:pos="9072"/>
        </w:tabs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Na potrzeby postępowania o udzielenie zamówienia publicznego w trybie podstawowym bez przeprowadzenia negocjacji pn.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  <w:r w:rsidR="001E6F9C">
        <w:rPr>
          <w:rFonts w:ascii="Times New Roman" w:eastAsia="Times New Roman" w:hAnsi="Times New Roman"/>
          <w:b/>
          <w:bCs/>
          <w:i/>
          <w:iCs/>
          <w:color w:val="000000"/>
        </w:rPr>
        <w:t>„</w:t>
      </w:r>
      <w:r w:rsidR="001E6F9C" w:rsidRPr="00F2151A">
        <w:rPr>
          <w:rFonts w:ascii="Book Antiqua" w:hAnsi="Book Antiqua"/>
          <w:b/>
          <w:bCs/>
          <w:szCs w:val="24"/>
        </w:rPr>
        <w:t>Przebudowa odcinka drogi gminnej ulicy Sosnowej pełniącej funkcję drogi transportu rolnego w Niewieszy położonej na działkach nr 87/17, 103/16</w:t>
      </w:r>
      <w:r w:rsidR="001E6F9C">
        <w:rPr>
          <w:rFonts w:ascii="Book Antiqua" w:hAnsi="Book Antiqua"/>
          <w:b/>
          <w:bCs/>
          <w:szCs w:val="24"/>
        </w:rPr>
        <w:t xml:space="preserve">” </w:t>
      </w:r>
      <w:r>
        <w:rPr>
          <w:rFonts w:ascii="Times New Roman" w:hAnsi="Times New Roman"/>
        </w:rPr>
        <w:t>oświadczam, co następuje:</w:t>
      </w:r>
    </w:p>
    <w:p w:rsidR="00A24D9B" w:rsidRDefault="004C00BF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A24D9B" w:rsidRDefault="00A24D9B">
      <w:pPr>
        <w:spacing w:after="0" w:line="240" w:lineRule="auto"/>
        <w:jc w:val="both"/>
        <w:rPr>
          <w:rFonts w:ascii="Times New Roman" w:hAnsi="Times New Roman"/>
        </w:rPr>
      </w:pPr>
    </w:p>
    <w:p w:rsidR="00A24D9B" w:rsidRDefault="004C00B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spełniam warunki udziału w postępowaniu określone przez zamawiając</w:t>
      </w:r>
      <w:r>
        <w:rPr>
          <w:rFonts w:ascii="Times New Roman" w:hAnsi="Times New Roman"/>
        </w:rPr>
        <w:t>ego w </w:t>
      </w:r>
      <w:r>
        <w:rPr>
          <w:rFonts w:ascii="Times New Roman" w:hAnsi="Times New Roman"/>
          <w:b/>
        </w:rPr>
        <w:t xml:space="preserve">Specyfikacji Warunków Zamówienia (SWZ) w przedmiotowym postępowaniu. </w:t>
      </w:r>
    </w:p>
    <w:p w:rsidR="00A24D9B" w:rsidRDefault="00A24D9B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24D9B" w:rsidRDefault="004C00BF">
      <w:pPr>
        <w:shd w:val="clear" w:color="auto" w:fill="BFBFB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PODMIOTÓW UDOSTĘPNIAJĄCYCH ZASOBY</w:t>
      </w:r>
    </w:p>
    <w:p w:rsidR="00A24D9B" w:rsidRDefault="004C00B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celu wykazania spełniania warunków udziału w postępowaniu, określonych przez zamaw</w:t>
      </w:r>
      <w:r>
        <w:rPr>
          <w:rFonts w:ascii="Times New Roman" w:hAnsi="Times New Roman"/>
        </w:rPr>
        <w:t>iającego w</w:t>
      </w:r>
      <w:r>
        <w:rPr>
          <w:rFonts w:ascii="Times New Roman" w:hAnsi="Times New Roman"/>
          <w:b/>
        </w:rPr>
        <w:t xml:space="preserve"> Specyfikacji Warunków Zamówienia (SWZ) w przedmiotowym postępowaniu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polegam na zasobach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podmiotu/ów: </w:t>
      </w:r>
    </w:p>
    <w:p w:rsidR="00A24D9B" w:rsidRDefault="004C00B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………………………………………………………………………………………………………………w następującym zakresie:</w:t>
      </w:r>
    </w:p>
    <w:p w:rsidR="00A24D9B" w:rsidRDefault="004C00B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A24D9B" w:rsidRDefault="004C00B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………………………………………………………………………………………………………………..…………</w:t>
      </w:r>
    </w:p>
    <w:p w:rsidR="00A24D9B" w:rsidRDefault="00A24D9B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A24D9B" w:rsidRDefault="004C00B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A24D9B" w:rsidRDefault="004C00B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Oświadczam, że wszystkie informacje podane w powyższych oświadczeniach są aktualne i zgodne z prawdą oraz zostały przedstawione z pełną świadomością konsekwencji </w:t>
      </w:r>
      <w:r>
        <w:rPr>
          <w:rFonts w:ascii="Times New Roman" w:hAnsi="Times New Roman"/>
        </w:rPr>
        <w:t>wprowadzenia zamawiającego w błąd przy przedstawianiu informacji</w:t>
      </w:r>
      <w:r>
        <w:rPr>
          <w:rFonts w:ascii="Times New Roman" w:hAnsi="Times New Roman"/>
          <w:sz w:val="20"/>
          <w:szCs w:val="20"/>
        </w:rPr>
        <w:t>.</w:t>
      </w:r>
    </w:p>
    <w:p w:rsidR="00A24D9B" w:rsidRDefault="004C00BF">
      <w:pPr>
        <w:spacing w:before="120" w:after="0" w:line="240" w:lineRule="auto"/>
        <w:ind w:firstLine="3960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</w:t>
      </w:r>
      <w:bookmarkStart w:id="0" w:name="_Hlk61436620"/>
      <w:r>
        <w:rPr>
          <w:rFonts w:ascii="Times New Roman" w:eastAsia="Times New Roman" w:hAnsi="Times New Roman"/>
          <w:sz w:val="18"/>
          <w:szCs w:val="18"/>
          <w:lang w:eastAsia="ar-SA"/>
        </w:rPr>
        <w:t>____________________________________________________</w:t>
      </w:r>
    </w:p>
    <w:p w:rsidR="00A24D9B" w:rsidRDefault="004C00BF">
      <w:pPr>
        <w:spacing w:after="0" w:line="240" w:lineRule="auto"/>
        <w:ind w:firstLine="3958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 xml:space="preserve">                         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                            i woli w imieniu Wykonawcy/- ów</w:t>
      </w:r>
      <w:bookmarkEnd w:id="0"/>
    </w:p>
    <w:p w:rsidR="00A24D9B" w:rsidRDefault="00A24D9B">
      <w:pPr>
        <w:widowControl w:val="0"/>
        <w:tabs>
          <w:tab w:val="left" w:pos="6079"/>
        </w:tabs>
        <w:spacing w:after="0" w:line="257" w:lineRule="exact"/>
        <w:ind w:left="824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24D9B" w:rsidRDefault="00A24D9B">
      <w:pPr>
        <w:pStyle w:val="Zwykytekst1"/>
        <w:jc w:val="both"/>
        <w:rPr>
          <w:rFonts w:ascii="Times New Roman" w:hAnsi="Times New Roman" w:cs="Times New Roman"/>
          <w:color w:val="000000" w:themeColor="text1"/>
        </w:rPr>
      </w:pPr>
    </w:p>
    <w:p w:rsidR="00A24D9B" w:rsidRDefault="004C00BF">
      <w:pPr>
        <w:pStyle w:val="Zwykytekst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 wymaga podpisu elektronicznego. Przez podpis elektroniczny należy rozumieć:</w:t>
      </w:r>
      <w:r>
        <w:rPr>
          <w:rFonts w:ascii="Times New Roman" w:hAnsi="Times New Roman" w:cs="Times New Roman"/>
          <w:iCs/>
          <w:color w:val="000000" w:themeColor="text1"/>
        </w:rPr>
        <w:t xml:space="preserve"> podpis kwalifikowany lub podpis osobisty lub podpis zaufany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A24D9B" w:rsidRDefault="00A24D9B">
      <w:pPr>
        <w:spacing w:after="0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A24D9B" w:rsidRDefault="00A24D9B">
      <w:pPr>
        <w:rPr>
          <w:rFonts w:ascii="Times New Roman" w:hAnsi="Times New Roman"/>
          <w:color w:val="000000" w:themeColor="text1"/>
        </w:rPr>
      </w:pPr>
    </w:p>
    <w:sectPr w:rsidR="00A24D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08" w:right="1133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0BF" w:rsidRDefault="004C00BF">
      <w:pPr>
        <w:spacing w:after="0" w:line="240" w:lineRule="auto"/>
      </w:pPr>
      <w:r>
        <w:separator/>
      </w:r>
    </w:p>
  </w:endnote>
  <w:endnote w:type="continuationSeparator" w:id="0">
    <w:p w:rsidR="004C00BF" w:rsidRDefault="004C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7E" w:rsidRDefault="00F35E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9B" w:rsidRDefault="004C00B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A24D9B" w:rsidRDefault="00A24D9B">
    <w:pPr>
      <w:pStyle w:val="Standard"/>
      <w:spacing w:before="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7E" w:rsidRDefault="00F35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0BF" w:rsidRDefault="004C00BF">
      <w:pPr>
        <w:spacing w:after="0" w:line="240" w:lineRule="auto"/>
      </w:pPr>
      <w:r>
        <w:separator/>
      </w:r>
    </w:p>
  </w:footnote>
  <w:footnote w:type="continuationSeparator" w:id="0">
    <w:p w:rsidR="004C00BF" w:rsidRDefault="004C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7E" w:rsidRDefault="00F35E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7E" w:rsidRPr="00F35E7E" w:rsidRDefault="00F35E7E" w:rsidP="00F35E7E">
    <w:pPr>
      <w:pStyle w:val="Standard"/>
      <w:spacing w:line="228" w:lineRule="auto"/>
      <w:ind w:left="992" w:right="20" w:hanging="992"/>
      <w:jc w:val="center"/>
      <w:rPr>
        <w:b/>
        <w:bCs/>
        <w:sz w:val="18"/>
        <w:szCs w:val="18"/>
      </w:rPr>
    </w:pPr>
    <w:bookmarkStart w:id="1" w:name="_GoBack"/>
    <w:r w:rsidRPr="00F35E7E">
      <w:rPr>
        <w:b/>
        <w:bCs/>
        <w:sz w:val="18"/>
        <w:szCs w:val="18"/>
      </w:rPr>
      <w:t>Przebudowa odcinka drogi gminnej ulicy Sosnowej pełniącej funkcję drogi transportu rolnego w Niewieszy,</w:t>
    </w:r>
  </w:p>
  <w:p w:rsidR="00F35E7E" w:rsidRPr="00F35E7E" w:rsidRDefault="00F35E7E" w:rsidP="00F35E7E">
    <w:pPr>
      <w:pStyle w:val="Standard"/>
      <w:spacing w:line="228" w:lineRule="auto"/>
      <w:ind w:left="992" w:right="20" w:hanging="992"/>
      <w:jc w:val="center"/>
      <w:rPr>
        <w:i/>
        <w:iCs/>
        <w:sz w:val="18"/>
        <w:szCs w:val="18"/>
      </w:rPr>
    </w:pPr>
    <w:r w:rsidRPr="00F35E7E">
      <w:rPr>
        <w:b/>
        <w:bCs/>
        <w:sz w:val="18"/>
        <w:szCs w:val="18"/>
      </w:rPr>
      <w:t xml:space="preserve"> położonej na działkach nr 87/17, 103/16  - </w:t>
    </w:r>
    <w:r w:rsidRPr="00F35E7E">
      <w:rPr>
        <w:bCs/>
        <w:sz w:val="18"/>
        <w:szCs w:val="18"/>
      </w:rPr>
      <w:t>S</w:t>
    </w:r>
    <w:r w:rsidRPr="00F35E7E">
      <w:rPr>
        <w:sz w:val="18"/>
        <w:szCs w:val="18"/>
      </w:rPr>
      <w:t xml:space="preserve">prawa nr: </w:t>
    </w:r>
    <w:r w:rsidRPr="00F35E7E">
      <w:rPr>
        <w:color w:val="FF0000"/>
        <w:sz w:val="18"/>
        <w:szCs w:val="18"/>
      </w:rPr>
      <w:t>UE.271.1.8.2024</w:t>
    </w:r>
  </w:p>
  <w:bookmarkEnd w:id="1"/>
  <w:p w:rsidR="00F35E7E" w:rsidRDefault="00F35E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7E" w:rsidRDefault="00F35E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9B"/>
    <w:rsid w:val="00111A4C"/>
    <w:rsid w:val="001E6F9C"/>
    <w:rsid w:val="004C00BF"/>
    <w:rsid w:val="00A24D9B"/>
    <w:rsid w:val="00F3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F284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7AA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07AA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2007A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007A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007A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007A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7AA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007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2007AA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2007A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E6F9C"/>
    <w:pPr>
      <w:widowControl w:val="0"/>
      <w:suppressAutoHyphens w:val="0"/>
      <w:autoSpaceDE w:val="0"/>
      <w:autoSpaceDN w:val="0"/>
      <w:spacing w:after="0" w:line="240" w:lineRule="auto"/>
      <w:ind w:left="843" w:hanging="567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dc:description/>
  <cp:lastModifiedBy>Dorota Ossolińska</cp:lastModifiedBy>
  <cp:revision>4</cp:revision>
  <dcterms:created xsi:type="dcterms:W3CDTF">2024-09-18T10:37:00Z</dcterms:created>
  <dcterms:modified xsi:type="dcterms:W3CDTF">2024-09-18T11:47:00Z</dcterms:modified>
  <dc:language>pl-PL</dc:language>
</cp:coreProperties>
</file>