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Zgodnie z art. 13 ust. 1 i 2 rozporządzenia Parlamentu Europejskiego i Rady (UE) 2016/679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>z dnia 27 kwietnia 2016 r. w sprawie ochrony osób fizycznych w związku z przetwarzaniem danych osobowych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>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="00B31982">
        <w:rPr>
          <w:rFonts w:ascii="Arial" w:hAnsi="Arial" w:cs="Arial"/>
          <w:b/>
          <w:sz w:val="22"/>
          <w:szCs w:val="22"/>
        </w:rPr>
        <w:t>14 612 51 49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F64C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EF4BD2" w:rsidRPr="00EF4BD2">
        <w:rPr>
          <w:rFonts w:ascii="Arial" w:hAnsi="Arial" w:cs="Arial"/>
          <w:b/>
          <w:bCs/>
          <w:sz w:val="22"/>
          <w:szCs w:val="22"/>
        </w:rPr>
        <w:t>Likwidacja szkody w ogrodzeniu leśniczówki Leśnictwa Melsztyn</w:t>
      </w:r>
      <w:r w:rsidR="00F64CCA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lastRenderedPageBreak/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B31982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73" w:rsidRDefault="006E1E73">
      <w:r>
        <w:separator/>
      </w:r>
    </w:p>
  </w:endnote>
  <w:endnote w:type="continuationSeparator" w:id="0">
    <w:p w:rsidR="006E1E73" w:rsidRDefault="006E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CA207D">
          <w:rPr>
            <w:rFonts w:asciiTheme="minorHAnsi" w:hAnsiTheme="minorHAnsi"/>
            <w:noProof/>
          </w:rPr>
          <w:t>1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6E1E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73" w:rsidRDefault="006E1E73">
      <w:r>
        <w:separator/>
      </w:r>
    </w:p>
  </w:footnote>
  <w:footnote w:type="continuationSeparator" w:id="0">
    <w:p w:rsidR="006E1E73" w:rsidRDefault="006E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1427E9"/>
    <w:rsid w:val="0021719A"/>
    <w:rsid w:val="00284626"/>
    <w:rsid w:val="002961FA"/>
    <w:rsid w:val="00362E1D"/>
    <w:rsid w:val="0038076D"/>
    <w:rsid w:val="003972E8"/>
    <w:rsid w:val="003C2287"/>
    <w:rsid w:val="00432CBA"/>
    <w:rsid w:val="00457622"/>
    <w:rsid w:val="004F1625"/>
    <w:rsid w:val="005212C2"/>
    <w:rsid w:val="005635CF"/>
    <w:rsid w:val="005D3F6C"/>
    <w:rsid w:val="005D55FF"/>
    <w:rsid w:val="005F2F75"/>
    <w:rsid w:val="006451B5"/>
    <w:rsid w:val="00655D05"/>
    <w:rsid w:val="006C4DAA"/>
    <w:rsid w:val="006E1E73"/>
    <w:rsid w:val="00705EB7"/>
    <w:rsid w:val="007B2D4C"/>
    <w:rsid w:val="007D28CB"/>
    <w:rsid w:val="00834C73"/>
    <w:rsid w:val="008544BE"/>
    <w:rsid w:val="008658FC"/>
    <w:rsid w:val="00867C6A"/>
    <w:rsid w:val="008F330B"/>
    <w:rsid w:val="0090185F"/>
    <w:rsid w:val="009354A7"/>
    <w:rsid w:val="0095128C"/>
    <w:rsid w:val="00954446"/>
    <w:rsid w:val="009544F8"/>
    <w:rsid w:val="009E7E04"/>
    <w:rsid w:val="00A81FAD"/>
    <w:rsid w:val="00AB1EE0"/>
    <w:rsid w:val="00AE31B9"/>
    <w:rsid w:val="00B227A1"/>
    <w:rsid w:val="00B31982"/>
    <w:rsid w:val="00B44ACC"/>
    <w:rsid w:val="00B60CF5"/>
    <w:rsid w:val="00BB0D62"/>
    <w:rsid w:val="00BD4837"/>
    <w:rsid w:val="00BE219C"/>
    <w:rsid w:val="00BF1FBB"/>
    <w:rsid w:val="00C10F61"/>
    <w:rsid w:val="00C20632"/>
    <w:rsid w:val="00C606C1"/>
    <w:rsid w:val="00CA207D"/>
    <w:rsid w:val="00DF5623"/>
    <w:rsid w:val="00E3021D"/>
    <w:rsid w:val="00E36035"/>
    <w:rsid w:val="00EF4BD2"/>
    <w:rsid w:val="00F25631"/>
    <w:rsid w:val="00F64CCA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2024-09-12T05:50:00Z</dcterms:created>
  <dcterms:modified xsi:type="dcterms:W3CDTF">2024-09-12T05:50:00Z</dcterms:modified>
</cp:coreProperties>
</file>