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EE0" w14:textId="04DD44DB" w:rsidR="00A877BA" w:rsidRPr="00F518AF" w:rsidRDefault="00A877BA" w:rsidP="00A877BA">
      <w:pPr>
        <w:tabs>
          <w:tab w:val="left" w:pos="2220"/>
        </w:tabs>
        <w:spacing w:line="276" w:lineRule="auto"/>
        <w:ind w:left="851" w:hanging="993"/>
        <w:jc w:val="right"/>
        <w:rPr>
          <w:rFonts w:ascii="Arial" w:hAnsi="Arial" w:cs="Arial"/>
          <w:sz w:val="20"/>
          <w:szCs w:val="20"/>
        </w:rPr>
      </w:pPr>
      <w:r w:rsidRPr="00F518AF">
        <w:rPr>
          <w:rFonts w:ascii="Arial" w:hAnsi="Arial" w:cs="Arial"/>
          <w:sz w:val="20"/>
          <w:szCs w:val="20"/>
        </w:rPr>
        <w:t xml:space="preserve">Załącznik nr </w:t>
      </w:r>
      <w:r w:rsidR="005E7C07">
        <w:rPr>
          <w:rFonts w:ascii="Arial" w:hAnsi="Arial" w:cs="Arial"/>
          <w:sz w:val="20"/>
          <w:szCs w:val="20"/>
        </w:rPr>
        <w:t>3</w:t>
      </w:r>
      <w:r w:rsidRPr="00F518AF">
        <w:rPr>
          <w:rFonts w:ascii="Arial" w:hAnsi="Arial" w:cs="Arial"/>
          <w:sz w:val="20"/>
          <w:szCs w:val="20"/>
        </w:rPr>
        <w:t xml:space="preserve"> do SWZ</w:t>
      </w:r>
    </w:p>
    <w:p w14:paraId="4558E741" w14:textId="77777777" w:rsidR="00A877BA" w:rsidRDefault="00A877BA" w:rsidP="00A877BA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EAC8512" w14:textId="77777777" w:rsidR="00A877BA" w:rsidRPr="000E110F" w:rsidRDefault="00A877BA" w:rsidP="00A877BA">
      <w:pPr>
        <w:spacing w:line="257" w:lineRule="auto"/>
        <w:ind w:left="5670"/>
        <w:rPr>
          <w:rFonts w:ascii="Arial" w:hAnsi="Arial" w:cs="Arial"/>
          <w:sz w:val="20"/>
          <w:szCs w:val="20"/>
        </w:rPr>
      </w:pPr>
      <w:r w:rsidRPr="000E110F">
        <w:rPr>
          <w:rFonts w:ascii="Arial" w:hAnsi="Arial" w:cs="Arial"/>
          <w:sz w:val="20"/>
          <w:szCs w:val="20"/>
        </w:rPr>
        <w:t>Zamawiający:</w:t>
      </w:r>
    </w:p>
    <w:p w14:paraId="3D479CC7" w14:textId="5CB09868" w:rsidR="005E7C07" w:rsidRDefault="005E7C07" w:rsidP="005E7C07">
      <w:pPr>
        <w:ind w:left="5670"/>
        <w:rPr>
          <w:rFonts w:ascii="Arial" w:hAnsi="Arial" w:cs="Arial"/>
          <w:sz w:val="20"/>
          <w:szCs w:val="20"/>
        </w:rPr>
      </w:pPr>
      <w:r w:rsidRPr="005E7C07">
        <w:rPr>
          <w:rFonts w:ascii="Arial" w:hAnsi="Arial" w:cs="Arial"/>
          <w:sz w:val="20"/>
          <w:szCs w:val="20"/>
        </w:rPr>
        <w:t xml:space="preserve">Przedsiębiorstwo Gospodarki Komunalnej w Czempiniu </w:t>
      </w:r>
      <w:r>
        <w:rPr>
          <w:rFonts w:ascii="Arial" w:hAnsi="Arial" w:cs="Arial"/>
          <w:sz w:val="20"/>
          <w:szCs w:val="20"/>
        </w:rPr>
        <w:t>Sp. z o.o.</w:t>
      </w:r>
      <w:r w:rsidRPr="005E7C07">
        <w:rPr>
          <w:rFonts w:ascii="Arial" w:hAnsi="Arial" w:cs="Arial"/>
          <w:sz w:val="20"/>
          <w:szCs w:val="20"/>
        </w:rPr>
        <w:t xml:space="preserve">, </w:t>
      </w:r>
    </w:p>
    <w:p w14:paraId="421C5EEB" w14:textId="77777777" w:rsidR="005E7C07" w:rsidRDefault="005E7C07" w:rsidP="005E7C07">
      <w:pPr>
        <w:ind w:left="5670"/>
        <w:rPr>
          <w:rFonts w:ascii="Arial" w:hAnsi="Arial" w:cs="Arial"/>
          <w:sz w:val="20"/>
          <w:szCs w:val="20"/>
        </w:rPr>
      </w:pPr>
      <w:r w:rsidRPr="005E7C07">
        <w:rPr>
          <w:rFonts w:ascii="Arial" w:hAnsi="Arial" w:cs="Arial"/>
          <w:sz w:val="20"/>
          <w:szCs w:val="20"/>
        </w:rPr>
        <w:t>ul. Polna 2,</w:t>
      </w:r>
    </w:p>
    <w:p w14:paraId="754C630F" w14:textId="557243F2" w:rsidR="005E7C07" w:rsidRDefault="005E7C07" w:rsidP="005E7C07">
      <w:pPr>
        <w:ind w:left="5670"/>
        <w:rPr>
          <w:rFonts w:ascii="Arial" w:hAnsi="Arial" w:cs="Arial"/>
          <w:b/>
          <w:sz w:val="20"/>
          <w:szCs w:val="20"/>
        </w:rPr>
      </w:pPr>
      <w:r w:rsidRPr="005E7C07">
        <w:rPr>
          <w:rFonts w:ascii="Arial" w:hAnsi="Arial" w:cs="Arial"/>
          <w:sz w:val="20"/>
          <w:szCs w:val="20"/>
        </w:rPr>
        <w:t>64-020 Czempiń</w:t>
      </w:r>
      <w:r w:rsidRPr="005E7C07">
        <w:rPr>
          <w:rFonts w:ascii="Arial" w:hAnsi="Arial" w:cs="Arial"/>
          <w:b/>
          <w:sz w:val="20"/>
          <w:szCs w:val="20"/>
        </w:rPr>
        <w:t xml:space="preserve"> </w:t>
      </w:r>
    </w:p>
    <w:p w14:paraId="0BD8B07D" w14:textId="77777777" w:rsidR="005E7C07" w:rsidRDefault="005E7C07" w:rsidP="005E7C07">
      <w:pPr>
        <w:ind w:right="5385"/>
        <w:rPr>
          <w:rFonts w:ascii="Arial" w:hAnsi="Arial" w:cs="Arial"/>
          <w:b/>
          <w:sz w:val="20"/>
          <w:szCs w:val="20"/>
        </w:rPr>
      </w:pPr>
    </w:p>
    <w:p w14:paraId="5AFD6066" w14:textId="0E812798" w:rsidR="00A877BA" w:rsidRDefault="00A877BA" w:rsidP="005E7C07">
      <w:pPr>
        <w:ind w:right="538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5680238" w14:textId="4BF1AE1E" w:rsidR="00A877BA" w:rsidRDefault="00A877BA" w:rsidP="00A877BA">
      <w:pPr>
        <w:ind w:right="53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229FE07" w14:textId="77777777" w:rsidR="00A877BA" w:rsidRDefault="00A877BA" w:rsidP="00A877BA">
      <w:pPr>
        <w:ind w:right="5387"/>
        <w:jc w:val="both"/>
        <w:rPr>
          <w:rFonts w:ascii="Arial" w:hAnsi="Arial" w:cs="Arial"/>
          <w:sz w:val="20"/>
          <w:szCs w:val="20"/>
        </w:rPr>
      </w:pPr>
    </w:p>
    <w:p w14:paraId="60032AA8" w14:textId="0044D0F4" w:rsidR="00A877BA" w:rsidRDefault="00A877BA" w:rsidP="00A877BA">
      <w:pPr>
        <w:ind w:right="53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488603F" w14:textId="77777777" w:rsidR="00A877BA" w:rsidRDefault="00A877BA" w:rsidP="00A877BA">
      <w:pPr>
        <w:ind w:right="538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EE13C56" w14:textId="77777777" w:rsidR="00A877BA" w:rsidRDefault="00A877BA" w:rsidP="00A877BA">
      <w:pPr>
        <w:ind w:right="5385"/>
        <w:rPr>
          <w:rFonts w:ascii="Arial" w:hAnsi="Arial" w:cs="Arial"/>
          <w:i/>
          <w:sz w:val="16"/>
          <w:szCs w:val="16"/>
        </w:rPr>
      </w:pPr>
    </w:p>
    <w:p w14:paraId="11D47501" w14:textId="77777777" w:rsidR="00A877BA" w:rsidRDefault="00A877BA" w:rsidP="00A877BA">
      <w:pPr>
        <w:ind w:right="538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E995EF6" w14:textId="4AEAEB1E" w:rsidR="00A877BA" w:rsidRDefault="00A877BA" w:rsidP="00A877BA">
      <w:pPr>
        <w:ind w:right="53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CDCD4A9" w14:textId="77777777" w:rsidR="00A877BA" w:rsidRDefault="00A877BA" w:rsidP="00A877BA">
      <w:pPr>
        <w:ind w:right="5387"/>
        <w:jc w:val="both"/>
        <w:rPr>
          <w:rFonts w:ascii="Arial" w:hAnsi="Arial" w:cs="Arial"/>
          <w:sz w:val="20"/>
          <w:szCs w:val="20"/>
        </w:rPr>
      </w:pPr>
    </w:p>
    <w:p w14:paraId="3ED75AAB" w14:textId="581F9CAF" w:rsidR="00A877BA" w:rsidRDefault="00A877BA" w:rsidP="00A877BA">
      <w:pPr>
        <w:ind w:right="53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6BE34F3" w14:textId="77777777" w:rsidR="00A877BA" w:rsidRPr="008E13EB" w:rsidRDefault="00A877BA" w:rsidP="00A877BA">
      <w:pPr>
        <w:ind w:right="5387"/>
        <w:jc w:val="both"/>
        <w:rPr>
          <w:rFonts w:ascii="Arial" w:hAnsi="Arial" w:cs="Arial"/>
          <w:i/>
          <w:sz w:val="16"/>
          <w:szCs w:val="16"/>
        </w:rPr>
      </w:pPr>
      <w:r w:rsidRPr="008E13E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A023E86" w14:textId="77777777" w:rsidR="00A877BA" w:rsidRDefault="00A877BA" w:rsidP="00A877BA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332551E7" w14:textId="77777777" w:rsidR="00A877BA" w:rsidRDefault="00A877BA" w:rsidP="00A877B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B20D1" w14:textId="7783DDFE" w:rsidR="00A877BA" w:rsidRPr="000E110F" w:rsidRDefault="008E13EB" w:rsidP="00A877BA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E110F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  <w:r w:rsidR="00A877BA" w:rsidRPr="000E110F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="00A877BA" w:rsidRPr="000E110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D6AC84" w14:textId="77777777" w:rsidR="00A877BA" w:rsidRPr="000E110F" w:rsidRDefault="00A877BA" w:rsidP="00A877BA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110F">
        <w:rPr>
          <w:rFonts w:ascii="Arial" w:hAnsi="Arial" w:cs="Arial"/>
          <w:b/>
          <w:sz w:val="20"/>
          <w:szCs w:val="20"/>
        </w:rPr>
        <w:t>składane na podstawie art. 125 ust. 1 ustawy P</w:t>
      </w:r>
      <w:r>
        <w:rPr>
          <w:rFonts w:ascii="Arial" w:hAnsi="Arial" w:cs="Arial"/>
          <w:b/>
          <w:sz w:val="20"/>
          <w:szCs w:val="20"/>
        </w:rPr>
        <w:t>ZP</w:t>
      </w:r>
    </w:p>
    <w:p w14:paraId="48A545CE" w14:textId="37C3EAED" w:rsidR="00A877BA" w:rsidRPr="0008707A" w:rsidRDefault="00A877BA" w:rsidP="00A877BA">
      <w:pPr>
        <w:jc w:val="both"/>
        <w:rPr>
          <w:rFonts w:ascii="Arial" w:hAnsi="Arial" w:cs="Arial"/>
          <w:sz w:val="20"/>
          <w:szCs w:val="20"/>
        </w:rPr>
      </w:pPr>
      <w:r w:rsidRPr="0008707A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AB0972" w:rsidRPr="00503CE5">
        <w:rPr>
          <w:rFonts w:ascii="Arial" w:hAnsi="Arial" w:cs="Arial"/>
          <w:b/>
          <w:bCs/>
          <w:sz w:val="20"/>
          <w:szCs w:val="20"/>
        </w:rPr>
        <w:t>Produkcj</w:t>
      </w:r>
      <w:r w:rsidR="00AB0972">
        <w:rPr>
          <w:rFonts w:ascii="Arial" w:hAnsi="Arial" w:cs="Arial"/>
          <w:b/>
          <w:bCs/>
          <w:sz w:val="20"/>
          <w:szCs w:val="20"/>
        </w:rPr>
        <w:t>a</w:t>
      </w:r>
      <w:r w:rsidR="00AB0972" w:rsidRPr="00503CE5">
        <w:rPr>
          <w:rFonts w:ascii="Arial" w:hAnsi="Arial" w:cs="Arial"/>
          <w:b/>
          <w:bCs/>
          <w:sz w:val="20"/>
          <w:szCs w:val="20"/>
        </w:rPr>
        <w:t>, dostaw</w:t>
      </w:r>
      <w:r w:rsidR="00AB0972">
        <w:rPr>
          <w:rFonts w:ascii="Arial" w:hAnsi="Arial" w:cs="Arial"/>
          <w:b/>
          <w:bCs/>
          <w:sz w:val="20"/>
          <w:szCs w:val="20"/>
        </w:rPr>
        <w:t>a</w:t>
      </w:r>
      <w:r w:rsidR="00AB0972" w:rsidRPr="00503CE5">
        <w:rPr>
          <w:rFonts w:ascii="Arial" w:hAnsi="Arial" w:cs="Arial"/>
          <w:b/>
          <w:bCs/>
          <w:sz w:val="20"/>
          <w:szCs w:val="20"/>
        </w:rPr>
        <w:t xml:space="preserve"> oraz posadowienie kontenera (podzia</w:t>
      </w:r>
      <w:r w:rsidR="00AB0972" w:rsidRPr="00503CE5">
        <w:rPr>
          <w:rFonts w:ascii="Arial" w:hAnsi="Arial" w:cs="Arial" w:hint="cs"/>
          <w:b/>
          <w:bCs/>
          <w:sz w:val="20"/>
          <w:szCs w:val="20"/>
        </w:rPr>
        <w:t>ł</w:t>
      </w:r>
      <w:r w:rsidR="00AB0972" w:rsidRPr="00503CE5">
        <w:rPr>
          <w:rFonts w:ascii="Arial" w:hAnsi="Arial" w:cs="Arial"/>
          <w:b/>
          <w:bCs/>
          <w:sz w:val="20"/>
          <w:szCs w:val="20"/>
        </w:rPr>
        <w:t xml:space="preserve"> na 2 cz</w:t>
      </w:r>
      <w:r w:rsidR="00AB0972" w:rsidRPr="00503CE5">
        <w:rPr>
          <w:rFonts w:ascii="Arial" w:hAnsi="Arial" w:cs="Arial" w:hint="cs"/>
          <w:b/>
          <w:bCs/>
          <w:sz w:val="20"/>
          <w:szCs w:val="20"/>
        </w:rPr>
        <w:t>ęś</w:t>
      </w:r>
      <w:r w:rsidR="00AB0972" w:rsidRPr="00503CE5">
        <w:rPr>
          <w:rFonts w:ascii="Arial" w:hAnsi="Arial" w:cs="Arial"/>
          <w:b/>
          <w:bCs/>
          <w:sz w:val="20"/>
          <w:szCs w:val="20"/>
        </w:rPr>
        <w:t>ci)</w:t>
      </w:r>
      <w:r w:rsidR="00AB0972">
        <w:rPr>
          <w:rFonts w:ascii="Arial" w:hAnsi="Arial" w:cs="Arial"/>
          <w:sz w:val="20"/>
          <w:szCs w:val="20"/>
        </w:rPr>
        <w:t xml:space="preserve"> </w:t>
      </w:r>
      <w:r w:rsidR="008E13EB">
        <w:rPr>
          <w:rFonts w:ascii="Arial" w:hAnsi="Arial" w:cs="Arial"/>
          <w:sz w:val="20"/>
          <w:szCs w:val="20"/>
        </w:rPr>
        <w:t>(</w:t>
      </w:r>
      <w:r w:rsidR="005E7C07" w:rsidRPr="005E7C07">
        <w:rPr>
          <w:rFonts w:ascii="Arial" w:hAnsi="Arial" w:cs="Arial"/>
          <w:sz w:val="20"/>
          <w:szCs w:val="20"/>
        </w:rPr>
        <w:t>PGK/</w:t>
      </w:r>
      <w:r w:rsidR="005E7C07" w:rsidRPr="00904813">
        <w:rPr>
          <w:rFonts w:ascii="Arial" w:hAnsi="Arial" w:cs="Arial"/>
          <w:sz w:val="20"/>
          <w:szCs w:val="20"/>
        </w:rPr>
        <w:t>ZP/</w:t>
      </w:r>
      <w:r w:rsidR="00AB0972">
        <w:rPr>
          <w:rFonts w:ascii="Arial" w:hAnsi="Arial" w:cs="Arial"/>
          <w:sz w:val="20"/>
          <w:szCs w:val="20"/>
        </w:rPr>
        <w:t>4</w:t>
      </w:r>
      <w:r w:rsidR="005E7C07" w:rsidRPr="00904813">
        <w:rPr>
          <w:rFonts w:ascii="Arial" w:hAnsi="Arial" w:cs="Arial"/>
          <w:sz w:val="20"/>
          <w:szCs w:val="20"/>
        </w:rPr>
        <w:t>/202</w:t>
      </w:r>
      <w:r w:rsidR="00AB0972">
        <w:rPr>
          <w:rFonts w:ascii="Arial" w:hAnsi="Arial" w:cs="Arial"/>
          <w:sz w:val="20"/>
          <w:szCs w:val="20"/>
        </w:rPr>
        <w:t>4</w:t>
      </w:r>
      <w:r w:rsidR="008E13EB" w:rsidRPr="00904813">
        <w:rPr>
          <w:rFonts w:ascii="Arial" w:hAnsi="Arial" w:cs="Arial"/>
          <w:sz w:val="20"/>
          <w:szCs w:val="20"/>
        </w:rPr>
        <w:t>)</w:t>
      </w:r>
      <w:r w:rsidRPr="00904813">
        <w:rPr>
          <w:rFonts w:ascii="Arial" w:hAnsi="Arial" w:cs="Arial"/>
          <w:i/>
          <w:sz w:val="20"/>
          <w:szCs w:val="20"/>
        </w:rPr>
        <w:t>,</w:t>
      </w:r>
      <w:r w:rsidRPr="0008707A">
        <w:rPr>
          <w:rFonts w:ascii="Arial" w:hAnsi="Arial" w:cs="Arial"/>
          <w:i/>
          <w:sz w:val="20"/>
          <w:szCs w:val="20"/>
        </w:rPr>
        <w:t xml:space="preserve"> </w:t>
      </w:r>
      <w:r w:rsidRPr="0008707A">
        <w:rPr>
          <w:rFonts w:ascii="Arial" w:hAnsi="Arial" w:cs="Arial"/>
          <w:sz w:val="20"/>
          <w:szCs w:val="20"/>
        </w:rPr>
        <w:t>oświadczam, co następuje:</w:t>
      </w:r>
    </w:p>
    <w:p w14:paraId="0773C170" w14:textId="77777777" w:rsidR="00A877BA" w:rsidRDefault="00A877BA" w:rsidP="00A877BA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7ED091BE" w14:textId="77777777" w:rsidR="00A877BA" w:rsidRPr="00AD219F" w:rsidRDefault="00A877BA" w:rsidP="00A877BA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AD21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2741EBC" w14:textId="0758EA45" w:rsidR="00A877BA" w:rsidRPr="006D72F1" w:rsidRDefault="00A877BA" w:rsidP="00A877BA">
      <w:pPr>
        <w:pStyle w:val="Akapitzlist"/>
        <w:numPr>
          <w:ilvl w:val="0"/>
          <w:numId w:val="2"/>
        </w:numPr>
        <w:spacing w:before="3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72F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</w:t>
      </w:r>
      <w:r w:rsidR="008E13EB">
        <w:rPr>
          <w:rFonts w:ascii="Arial" w:hAnsi="Arial" w:cs="Arial"/>
          <w:sz w:val="20"/>
          <w:szCs w:val="20"/>
        </w:rPr>
        <w:t> </w:t>
      </w:r>
      <w:r w:rsidRPr="006D72F1">
        <w:rPr>
          <w:rFonts w:ascii="Arial" w:hAnsi="Arial" w:cs="Arial"/>
          <w:sz w:val="20"/>
          <w:szCs w:val="20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</w:t>
      </w:r>
      <w:r w:rsidR="005E7C07">
        <w:rPr>
          <w:rFonts w:ascii="Arial" w:hAnsi="Arial" w:cs="Arial"/>
          <w:sz w:val="20"/>
          <w:szCs w:val="20"/>
        </w:rPr>
        <w:t> </w:t>
      </w:r>
      <w:r w:rsidRPr="006D72F1">
        <w:rPr>
          <w:rFonts w:ascii="Arial" w:hAnsi="Arial" w:cs="Arial"/>
          <w:sz w:val="20"/>
          <w:szCs w:val="20"/>
        </w:rPr>
        <w:t>związku z działaniami Rosji destabilizującymi sytuację na Ukrainie (Dz. Urz. UE nr L 111 z 8.4.2022, str. 1), dalej: rozporządzenie 2022/576.</w:t>
      </w:r>
      <w:r w:rsidRPr="006D72F1">
        <w:rPr>
          <w:rStyle w:val="Odwoanieprzypisudolnego"/>
          <w:rFonts w:ascii="Arial" w:hAnsi="Arial" w:cs="Arial"/>
          <w:szCs w:val="20"/>
        </w:rPr>
        <w:footnoteReference w:id="1"/>
      </w:r>
    </w:p>
    <w:p w14:paraId="5BCBDDC0" w14:textId="77777777" w:rsidR="00A877BA" w:rsidRPr="006D72F1" w:rsidRDefault="00A877BA" w:rsidP="00A877BA">
      <w:pPr>
        <w:pStyle w:val="NormalnyWeb"/>
        <w:numPr>
          <w:ilvl w:val="0"/>
          <w:numId w:val="2"/>
        </w:numPr>
        <w:spacing w:beforeAutospacing="0" w:afterAutospacing="0" w:line="360" w:lineRule="auto"/>
        <w:rPr>
          <w:rFonts w:ascii="Arial" w:hAnsi="Arial" w:cs="Arial"/>
          <w:b/>
          <w:bCs/>
        </w:rPr>
      </w:pPr>
      <w:r w:rsidRPr="006D72F1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6D72F1">
        <w:rPr>
          <w:rFonts w:ascii="Arial" w:hAnsi="Arial" w:cs="Arial"/>
          <w:color w:val="222222"/>
        </w:rPr>
        <w:t>7 ust. 1 ustawy z dnia 13 kwietnia 2022 r.</w:t>
      </w:r>
      <w:r w:rsidRPr="006D72F1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6D72F1">
        <w:rPr>
          <w:rFonts w:ascii="Arial" w:hAnsi="Arial" w:cs="Arial"/>
          <w:color w:val="222222"/>
        </w:rPr>
        <w:t>(Dz. U. poz. 835)</w:t>
      </w:r>
      <w:r w:rsidRPr="006D72F1">
        <w:rPr>
          <w:rFonts w:ascii="Arial" w:hAnsi="Arial" w:cs="Arial"/>
          <w:i/>
          <w:iCs/>
          <w:color w:val="222222"/>
        </w:rPr>
        <w:t>.</w:t>
      </w:r>
      <w:r w:rsidRPr="006D72F1">
        <w:rPr>
          <w:rStyle w:val="Odwoanieprzypisudolnego"/>
          <w:rFonts w:ascii="Arial" w:hAnsi="Arial" w:cs="Arial"/>
          <w:color w:val="222222"/>
        </w:rPr>
        <w:footnoteReference w:id="2"/>
      </w:r>
    </w:p>
    <w:p w14:paraId="3706E538" w14:textId="77777777" w:rsidR="00A877BA" w:rsidRPr="006F6C52" w:rsidRDefault="00A877BA" w:rsidP="00A877BA">
      <w:pPr>
        <w:pStyle w:val="NormalnyWeb"/>
        <w:spacing w:beforeAutospacing="0" w:afterAutospacing="0" w:line="360" w:lineRule="auto"/>
        <w:ind w:left="426"/>
        <w:rPr>
          <w:rFonts w:ascii="Arial" w:hAnsi="Arial" w:cs="Arial"/>
          <w:b/>
          <w:bCs/>
        </w:rPr>
      </w:pPr>
    </w:p>
    <w:p w14:paraId="1E946059" w14:textId="77777777" w:rsidR="00A877BA" w:rsidRPr="00AD219F" w:rsidRDefault="00A877BA" w:rsidP="00A877B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219F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D41095A" w14:textId="77777777" w:rsidR="00A877BA" w:rsidRPr="00AD219F" w:rsidRDefault="00A877BA" w:rsidP="00A8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219F">
        <w:rPr>
          <w:rFonts w:ascii="Arial" w:hAnsi="Arial" w:cs="Arial"/>
          <w:sz w:val="16"/>
          <w:szCs w:val="16"/>
        </w:rPr>
        <w:t>[UWAGA</w:t>
      </w:r>
      <w:r w:rsidRPr="00AD219F">
        <w:rPr>
          <w:rFonts w:ascii="Arial" w:hAnsi="Arial" w:cs="Arial"/>
          <w:i/>
          <w:sz w:val="16"/>
          <w:szCs w:val="16"/>
        </w:rPr>
        <w:t>: wypełnić tylko w przypadku podwykonawcy,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D219F">
        <w:rPr>
          <w:rFonts w:ascii="Arial" w:hAnsi="Arial" w:cs="Arial"/>
          <w:sz w:val="16"/>
          <w:szCs w:val="16"/>
        </w:rPr>
        <w:t>]</w:t>
      </w:r>
    </w:p>
    <w:p w14:paraId="0310A56E" w14:textId="41037159" w:rsidR="00A877BA" w:rsidRDefault="00A877BA" w:rsidP="00A877B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D219F"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…………………………………………………………………. ………………………………………………………………………………………….………..……...</w:t>
      </w:r>
      <w:r>
        <w:rPr>
          <w:rFonts w:ascii="Arial" w:hAnsi="Arial" w:cs="Arial"/>
          <w:sz w:val="20"/>
          <w:szCs w:val="20"/>
        </w:rPr>
        <w:t>........</w:t>
      </w:r>
      <w:r w:rsidRPr="00AD219F">
        <w:rPr>
          <w:rFonts w:ascii="Arial" w:hAnsi="Arial" w:cs="Arial"/>
          <w:sz w:val="20"/>
          <w:szCs w:val="20"/>
        </w:rPr>
        <w:t xml:space="preserve">…… </w:t>
      </w:r>
      <w:r w:rsidRPr="00AD219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D219F">
        <w:rPr>
          <w:rFonts w:ascii="Arial" w:hAnsi="Arial" w:cs="Arial"/>
          <w:sz w:val="16"/>
          <w:szCs w:val="16"/>
        </w:rPr>
        <w:t>,</w:t>
      </w:r>
    </w:p>
    <w:p w14:paraId="30A7175F" w14:textId="77777777" w:rsidR="00A877BA" w:rsidRPr="00AD219F" w:rsidRDefault="00A877BA" w:rsidP="00A8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219F">
        <w:rPr>
          <w:rFonts w:ascii="Arial" w:hAnsi="Arial" w:cs="Arial"/>
          <w:sz w:val="20"/>
          <w:szCs w:val="20"/>
        </w:rPr>
        <w:t>nie zachodzą podstawy wykluczenia z postępowania o udzielenie zamówienia przewidziane w  art. 5k rozporządzenia 833/2014 w brzmieniu nadanym rozporządzeniem 2022/576.</w:t>
      </w:r>
    </w:p>
    <w:p w14:paraId="15386A03" w14:textId="77777777" w:rsidR="00A877BA" w:rsidRPr="00EA0EE5" w:rsidRDefault="00A877BA" w:rsidP="00A877B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green"/>
        </w:rPr>
      </w:pPr>
    </w:p>
    <w:p w14:paraId="3047BF0C" w14:textId="77777777" w:rsidR="00A877BA" w:rsidRPr="00AD219F" w:rsidRDefault="00A877BA" w:rsidP="00A877B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219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78ED8D" w14:textId="77777777" w:rsidR="00A877BA" w:rsidRPr="00EA0EE5" w:rsidRDefault="00A877BA" w:rsidP="00A877BA">
      <w:pPr>
        <w:spacing w:line="360" w:lineRule="auto"/>
        <w:jc w:val="both"/>
        <w:rPr>
          <w:rFonts w:ascii="Arial" w:hAnsi="Arial" w:cs="Arial"/>
          <w:b/>
          <w:highlight w:val="green"/>
        </w:rPr>
      </w:pPr>
    </w:p>
    <w:p w14:paraId="793E0AEB" w14:textId="38FD7381" w:rsidR="00A877BA" w:rsidRPr="00AD219F" w:rsidRDefault="00A877BA" w:rsidP="00A8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219F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8E13EB">
        <w:rPr>
          <w:rFonts w:ascii="Arial" w:hAnsi="Arial" w:cs="Arial"/>
          <w:sz w:val="20"/>
          <w:szCs w:val="20"/>
        </w:rPr>
        <w:t> </w:t>
      </w:r>
      <w:r w:rsidRPr="00AD219F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5C35CB43" w14:textId="77777777" w:rsidR="00A877BA" w:rsidRDefault="00A877BA" w:rsidP="00A877BA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6C3A6C7" w14:textId="1CC9E3DB" w:rsidR="00A877BA" w:rsidRDefault="00A877BA" w:rsidP="00A877BA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08371B95" w14:textId="4529E07F" w:rsidR="008E13EB" w:rsidRDefault="008E13EB" w:rsidP="00A877BA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729638E8" w14:textId="77777777" w:rsidR="008E13EB" w:rsidRDefault="008E13EB" w:rsidP="00A877BA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44B80206" w14:textId="62326FFA" w:rsidR="008E13EB" w:rsidRDefault="008E13EB" w:rsidP="00A877BA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06A1E728" w14:textId="226BC2C3" w:rsidR="005E7C07" w:rsidRPr="003942F8" w:rsidRDefault="005E7C07" w:rsidP="005E7C0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1" w:name="_Hlk60047166"/>
      <w:r w:rsidRPr="003942F8">
        <w:rPr>
          <w:rFonts w:ascii="Arial" w:hAnsi="Arial" w:cs="Arial"/>
          <w:bCs/>
          <w:i/>
          <w:sz w:val="18"/>
          <w:szCs w:val="18"/>
        </w:rPr>
        <w:t>Dokument musi być złożony  pod rygorem nieważności w formie elektronicznej, o której mowa w art. 78(1) KC (tj.</w:t>
      </w:r>
      <w:r>
        <w:rPr>
          <w:rFonts w:ascii="Arial" w:hAnsi="Arial" w:cs="Arial"/>
          <w:bCs/>
          <w:i/>
          <w:sz w:val="18"/>
          <w:szCs w:val="18"/>
        </w:rPr>
        <w:t> </w:t>
      </w:r>
      <w:r w:rsidRPr="003942F8">
        <w:rPr>
          <w:rFonts w:ascii="Arial" w:hAnsi="Arial" w:cs="Arial"/>
          <w:bCs/>
          <w:i/>
          <w:sz w:val="18"/>
          <w:szCs w:val="18"/>
        </w:rPr>
        <w:t>podpisany kwalifikowanym podpisem elektronicznym), lub w postaci elektronicznej  opatrzonej podpisem zaufanym lub podpisem osobistym</w:t>
      </w:r>
      <w:bookmarkEnd w:id="1"/>
    </w:p>
    <w:p w14:paraId="1D6B9E74" w14:textId="6DF261E1" w:rsidR="008E13EB" w:rsidRDefault="008E13EB" w:rsidP="005E7C07">
      <w:pPr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8E13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8725" w14:textId="77777777" w:rsidR="007207C5" w:rsidRDefault="007207C5" w:rsidP="00A877BA">
      <w:r>
        <w:separator/>
      </w:r>
    </w:p>
  </w:endnote>
  <w:endnote w:type="continuationSeparator" w:id="0">
    <w:p w14:paraId="71365760" w14:textId="77777777" w:rsidR="007207C5" w:rsidRDefault="007207C5" w:rsidP="00A8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4DB5" w14:textId="77777777" w:rsidR="007207C5" w:rsidRDefault="007207C5" w:rsidP="00A877BA">
      <w:r>
        <w:separator/>
      </w:r>
    </w:p>
  </w:footnote>
  <w:footnote w:type="continuationSeparator" w:id="0">
    <w:p w14:paraId="5C4163CB" w14:textId="77777777" w:rsidR="007207C5" w:rsidRDefault="007207C5" w:rsidP="00A877BA">
      <w:r>
        <w:continuationSeparator/>
      </w:r>
    </w:p>
  </w:footnote>
  <w:footnote w:id="1">
    <w:p w14:paraId="6AE1E72C" w14:textId="77777777" w:rsidR="00A877BA" w:rsidRPr="00B929A1" w:rsidRDefault="00A877BA" w:rsidP="00A877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E7CBD" w14:textId="77777777" w:rsidR="00A877BA" w:rsidRDefault="00A877BA" w:rsidP="00A877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4B4654E" w14:textId="77777777" w:rsidR="00A877BA" w:rsidRDefault="00A877BA" w:rsidP="00A877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79F4AE8" w14:textId="77777777" w:rsidR="00A877BA" w:rsidRPr="00B929A1" w:rsidRDefault="00A877BA" w:rsidP="00A877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09A3DD" w14:textId="77777777" w:rsidR="00A877BA" w:rsidRPr="004E3F67" w:rsidRDefault="00A877BA" w:rsidP="00A877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DE0193F" w14:textId="2C5C2F98" w:rsidR="00A877BA" w:rsidRPr="00A82964" w:rsidRDefault="00A877BA" w:rsidP="00A877B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355610" w14:textId="77777777" w:rsidR="00A877BA" w:rsidRPr="00A82964" w:rsidRDefault="00A877BA" w:rsidP="00A877B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3364EC" w14:textId="77777777" w:rsidR="00A877BA" w:rsidRPr="00A82964" w:rsidRDefault="00A877BA" w:rsidP="00A877B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B3AC05" w14:textId="77777777" w:rsidR="00A877BA" w:rsidRPr="00896587" w:rsidRDefault="00A877BA" w:rsidP="00A877B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599C" w14:textId="06F1C348" w:rsidR="008E13EB" w:rsidRPr="005E7C07" w:rsidRDefault="005E7C07" w:rsidP="005E7C07">
    <w:pPr>
      <w:pStyle w:val="Nagwek"/>
      <w:rPr>
        <w:sz w:val="20"/>
        <w:szCs w:val="20"/>
      </w:rPr>
    </w:pPr>
    <w:r w:rsidRPr="005E7C07">
      <w:rPr>
        <w:rFonts w:ascii="Arial" w:hAnsi="Arial" w:cs="Arial"/>
        <w:b/>
        <w:bCs/>
        <w:sz w:val="20"/>
        <w:szCs w:val="20"/>
      </w:rPr>
      <w:t>PGK/ZP/</w:t>
    </w:r>
    <w:r w:rsidR="00AB0972">
      <w:rPr>
        <w:rFonts w:ascii="Arial" w:hAnsi="Arial" w:cs="Arial"/>
        <w:b/>
        <w:bCs/>
        <w:sz w:val="20"/>
        <w:szCs w:val="20"/>
      </w:rPr>
      <w:t>4</w:t>
    </w:r>
    <w:r w:rsidRPr="005E7C07">
      <w:rPr>
        <w:rFonts w:ascii="Arial" w:hAnsi="Arial" w:cs="Arial"/>
        <w:b/>
        <w:bCs/>
        <w:sz w:val="20"/>
        <w:szCs w:val="20"/>
      </w:rPr>
      <w:t>/202</w:t>
    </w:r>
    <w:r w:rsidR="00AB0972">
      <w:rPr>
        <w:rFonts w:ascii="Arial" w:hAnsi="Arial" w:cs="Arial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A3BA7F14"/>
    <w:lvl w:ilvl="0" w:tplc="BADC18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A"/>
    <w:rsid w:val="0017277F"/>
    <w:rsid w:val="0027675A"/>
    <w:rsid w:val="002F25AE"/>
    <w:rsid w:val="003203CC"/>
    <w:rsid w:val="00412566"/>
    <w:rsid w:val="00467503"/>
    <w:rsid w:val="0058079B"/>
    <w:rsid w:val="00596413"/>
    <w:rsid w:val="005E7C07"/>
    <w:rsid w:val="007207C5"/>
    <w:rsid w:val="008E13EB"/>
    <w:rsid w:val="00904813"/>
    <w:rsid w:val="00A877BA"/>
    <w:rsid w:val="00AB0972"/>
    <w:rsid w:val="00CC4ACE"/>
    <w:rsid w:val="00D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F019"/>
  <w15:chartTrackingRefBased/>
  <w15:docId w15:val="{D505CF44-E92C-4E61-87DB-58CC653D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7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A877BA"/>
    <w:pPr>
      <w:spacing w:beforeAutospacing="1" w:afterAutospacing="1"/>
      <w:jc w:val="both"/>
    </w:pPr>
    <w:rPr>
      <w:sz w:val="20"/>
      <w:szCs w:val="20"/>
    </w:rPr>
  </w:style>
  <w:style w:type="paragraph" w:styleId="Akapitzlist">
    <w:name w:val="List Paragraph"/>
    <w:aliases w:val="ISCG Numerowanie,lp1,List Paragraph2,L1,Preambuła,Numerowanie,Wypunktowanie,BulletC,Wyliczanie,Obiekt,normalny tekst,Akapit z listą31,Bullets,T_SZ_List Paragraph,List Paragraph,List Paragraph1,List Paragraph11,Akapit z listą5,1_literowka"/>
    <w:basedOn w:val="Normalny"/>
    <w:uiPriority w:val="99"/>
    <w:qFormat/>
    <w:rsid w:val="00A877BA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A877BA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877BA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A877BA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1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3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1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3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a01168-ebfa-49e8-9d2f-cbb7db9264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D6C236137D4C98C815AFC9ABBBEA" ma:contentTypeVersion="4" ma:contentTypeDescription="Create a new document." ma:contentTypeScope="" ma:versionID="240874bf8e87915a74c6de85bed37bd1">
  <xsd:schema xmlns:xsd="http://www.w3.org/2001/XMLSchema" xmlns:xs="http://www.w3.org/2001/XMLSchema" xmlns:p="http://schemas.microsoft.com/office/2006/metadata/properties" xmlns:ns3="5aa01168-ebfa-49e8-9d2f-cbb7db926413" targetNamespace="http://schemas.microsoft.com/office/2006/metadata/properties" ma:root="true" ma:fieldsID="a32bcd66103a0fef4d50cdb431dfe82e" ns3:_="">
    <xsd:import namespace="5aa01168-ebfa-49e8-9d2f-cbb7db926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1168-ebfa-49e8-9d2f-cbb7db92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87DE8-4623-4059-BC3E-D9838C3ABB87}">
  <ds:schemaRefs>
    <ds:schemaRef ds:uri="http://schemas.microsoft.com/office/2006/metadata/properties"/>
    <ds:schemaRef ds:uri="http://schemas.microsoft.com/office/infopath/2007/PartnerControls"/>
    <ds:schemaRef ds:uri="5aa01168-ebfa-49e8-9d2f-cbb7db926413"/>
  </ds:schemaRefs>
</ds:datastoreItem>
</file>

<file path=customXml/itemProps2.xml><?xml version="1.0" encoding="utf-8"?>
<ds:datastoreItem xmlns:ds="http://schemas.openxmlformats.org/officeDocument/2006/customXml" ds:itemID="{DE7BCF5C-6EBE-4450-90AB-5BA9D78D1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FC9DE-970B-4858-AB8A-35611981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1168-ebfa-49e8-9d2f-cbb7db92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Słupczyńska</dc:creator>
  <cp:keywords/>
  <dc:description/>
  <cp:lastModifiedBy>Sylwia Świderska</cp:lastModifiedBy>
  <cp:revision>11</cp:revision>
  <cp:lastPrinted>2023-11-23T11:35:00Z</cp:lastPrinted>
  <dcterms:created xsi:type="dcterms:W3CDTF">2023-07-18T06:07:00Z</dcterms:created>
  <dcterms:modified xsi:type="dcterms:W3CDTF">2024-03-13T11:23:00Z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0x010100042FD6C236137D4C98C815AFC9ABBBEA</vt:lpwstr>
  </property>
</Properties>
</file>