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78B" w14:textId="77777777" w:rsidR="00A73EE2" w:rsidRPr="00CA29E7" w:rsidRDefault="0092281F" w:rsidP="00A7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Miasta Puck, 84-100 Puck, ul. 1-go Maja 13</w:t>
      </w:r>
    </w:p>
    <w:p w14:paraId="4DB43B01" w14:textId="1B420D4E" w:rsidR="00A73EE2" w:rsidRPr="00CA29E7" w:rsidRDefault="0092281F" w:rsidP="00A73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RGKiM.271.</w:t>
      </w:r>
      <w:r w:rsidR="006D4C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CF5F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60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D40484"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.WJ</w:t>
      </w:r>
      <w:r w:rsidR="00D40484"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75ADBABD" w14:textId="2EFA9A33" w:rsidR="00A73EE2" w:rsidRPr="00CA29E7" w:rsidRDefault="0092281F" w:rsidP="00A73E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Puck, dnia </w:t>
      </w:r>
      <w:r w:rsidR="0060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F06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73B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605C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BF44F0"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5F91B1B2" w14:textId="19FB6594" w:rsidR="006215F2" w:rsidRPr="00CA29E7" w:rsidRDefault="0092281F" w:rsidP="00A7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40AA9" w:rsidRPr="00CA2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INFORMACJA Z OTWARCIA OFERT   </w:t>
      </w:r>
    </w:p>
    <w:p w14:paraId="3FB02F7F" w14:textId="77777777" w:rsidR="00427240" w:rsidRPr="00CA29E7" w:rsidRDefault="0092281F" w:rsidP="0042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40484"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14:paraId="5BFC2F2A" w14:textId="10783380" w:rsidR="00F06D45" w:rsidRPr="001027EB" w:rsidRDefault="00427240" w:rsidP="00F06D45">
      <w:pPr>
        <w:pStyle w:val="1Styl2"/>
        <w:numPr>
          <w:ilvl w:val="0"/>
          <w:numId w:val="0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CA29E7">
        <w:rPr>
          <w:rFonts w:eastAsia="Times New Roman"/>
          <w:color w:val="000000"/>
          <w:sz w:val="24"/>
          <w:szCs w:val="24"/>
          <w:lang w:eastAsia="pl-PL"/>
        </w:rPr>
        <w:t xml:space="preserve">          Dotyczy: postępowania o udzielenie zamówienia publicznego prowadzonego w trybie podstawowym z możliwością negocjacji o wartości zamówienia nie przekraczającej progów unijnych, o jakich stanowi art. 3 ustawy z 11września 2019 r. - Prawo zamówień publicznych (</w:t>
      </w:r>
      <w:proofErr w:type="spellStart"/>
      <w:r w:rsidRPr="00CA29E7">
        <w:rPr>
          <w:rFonts w:eastAsia="Times New Roman"/>
          <w:color w:val="000000"/>
          <w:sz w:val="24"/>
          <w:szCs w:val="24"/>
          <w:lang w:eastAsia="pl-PL"/>
        </w:rPr>
        <w:t>t.j</w:t>
      </w:r>
      <w:proofErr w:type="spellEnd"/>
      <w:r w:rsidRPr="00CA29E7">
        <w:rPr>
          <w:rFonts w:eastAsia="Times New Roman"/>
          <w:color w:val="000000"/>
          <w:sz w:val="24"/>
          <w:szCs w:val="24"/>
          <w:lang w:eastAsia="pl-PL"/>
        </w:rPr>
        <w:t>. Dz. U. z 202</w:t>
      </w:r>
      <w:r w:rsidR="00273BD8">
        <w:rPr>
          <w:rFonts w:eastAsia="Times New Roman"/>
          <w:color w:val="000000"/>
          <w:sz w:val="24"/>
          <w:szCs w:val="24"/>
          <w:lang w:eastAsia="pl-PL"/>
        </w:rPr>
        <w:t>2</w:t>
      </w:r>
      <w:r w:rsidRPr="00CA29E7">
        <w:rPr>
          <w:rFonts w:eastAsia="Times New Roman"/>
          <w:color w:val="000000"/>
          <w:sz w:val="24"/>
          <w:szCs w:val="24"/>
          <w:lang w:eastAsia="pl-PL"/>
        </w:rPr>
        <w:t xml:space="preserve"> r. poz. 1</w:t>
      </w:r>
      <w:r w:rsidR="00273BD8">
        <w:rPr>
          <w:rFonts w:eastAsia="Times New Roman"/>
          <w:color w:val="000000"/>
          <w:sz w:val="24"/>
          <w:szCs w:val="24"/>
          <w:lang w:eastAsia="pl-PL"/>
        </w:rPr>
        <w:t>710</w:t>
      </w:r>
      <w:r w:rsidR="00605C10">
        <w:rPr>
          <w:rFonts w:eastAsia="Times New Roman"/>
          <w:color w:val="000000"/>
          <w:sz w:val="24"/>
          <w:szCs w:val="24"/>
          <w:lang w:eastAsia="pl-PL"/>
        </w:rPr>
        <w:t xml:space="preserve">, </w:t>
      </w:r>
      <w:r w:rsidR="00605C10" w:rsidRPr="00605C10">
        <w:rPr>
          <w:rFonts w:eastAsia="Times New Roman"/>
          <w:color w:val="000000"/>
          <w:sz w:val="24"/>
          <w:szCs w:val="24"/>
          <w:lang w:eastAsia="pl-PL"/>
        </w:rPr>
        <w:t>1812</w:t>
      </w:r>
      <w:r w:rsidR="00605C10">
        <w:rPr>
          <w:rFonts w:eastAsia="Times New Roman"/>
          <w:color w:val="000000"/>
          <w:sz w:val="24"/>
          <w:szCs w:val="24"/>
          <w:lang w:eastAsia="pl-PL"/>
        </w:rPr>
        <w:t xml:space="preserve">, </w:t>
      </w:r>
      <w:r w:rsidR="00605C10" w:rsidRPr="00605C10">
        <w:rPr>
          <w:rFonts w:eastAsia="Times New Roman"/>
          <w:color w:val="000000"/>
          <w:sz w:val="24"/>
          <w:szCs w:val="24"/>
          <w:lang w:eastAsia="pl-PL"/>
        </w:rPr>
        <w:t>1933</w:t>
      </w:r>
      <w:r w:rsidRPr="00CA29E7">
        <w:rPr>
          <w:rFonts w:eastAsia="Times New Roman"/>
          <w:color w:val="000000"/>
          <w:sz w:val="24"/>
          <w:szCs w:val="24"/>
          <w:lang w:eastAsia="pl-PL"/>
        </w:rPr>
        <w:t xml:space="preserve">),  dalej ustawa </w:t>
      </w:r>
      <w:proofErr w:type="spellStart"/>
      <w:r w:rsidRPr="00CA29E7">
        <w:rPr>
          <w:rFonts w:eastAsia="Times New Roman"/>
          <w:color w:val="000000"/>
          <w:sz w:val="24"/>
          <w:szCs w:val="24"/>
          <w:lang w:eastAsia="pl-PL"/>
        </w:rPr>
        <w:t>Pzp</w:t>
      </w:r>
      <w:proofErr w:type="spellEnd"/>
      <w:r w:rsidRPr="00CA29E7">
        <w:rPr>
          <w:rFonts w:eastAsia="Times New Roman"/>
          <w:color w:val="000000"/>
          <w:sz w:val="24"/>
          <w:szCs w:val="24"/>
          <w:lang w:eastAsia="pl-PL"/>
        </w:rPr>
        <w:t xml:space="preserve">, na </w:t>
      </w:r>
      <w:r w:rsidR="008548AB">
        <w:rPr>
          <w:rFonts w:eastAsia="Times New Roman"/>
          <w:color w:val="000000"/>
          <w:sz w:val="24"/>
          <w:szCs w:val="24"/>
          <w:lang w:eastAsia="pl-PL"/>
        </w:rPr>
        <w:t>dostawy</w:t>
      </w:r>
      <w:r w:rsidRPr="00CA29E7">
        <w:rPr>
          <w:rFonts w:eastAsia="Times New Roman"/>
          <w:color w:val="000000"/>
          <w:sz w:val="24"/>
          <w:szCs w:val="24"/>
          <w:lang w:eastAsia="pl-PL"/>
        </w:rPr>
        <w:t>, pn.:</w:t>
      </w:r>
      <w:r w:rsidR="00CA29E7" w:rsidRPr="00CA29E7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7618FAFA" w14:textId="48DDD602" w:rsidR="00962025" w:rsidRDefault="00962025" w:rsidP="00F06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</w:t>
      </w:r>
      <w:r w:rsidR="00CF5F13" w:rsidRPr="00C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proofErr w:type="spellStart"/>
      <w:r w:rsidR="00605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CF5F13" w:rsidRPr="00C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Renowacja</w:t>
      </w:r>
      <w:proofErr w:type="spellEnd"/>
      <w:r w:rsidR="00CF5F13" w:rsidRPr="00C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budynku mieszkalnego wraz z zagospodarowaniem terenu przy ul. Morskiego Dywizjonu Lotniczego 10 w Pucku ” w ramach projektu „Rewitalizacja Centrum Pucka” współfinansowanego ze środków Regionalnego Programu Operacyjnego Województwa Pomorskiego na lata 2014-2020.</w:t>
      </w:r>
    </w:p>
    <w:p w14:paraId="15B1EAEA" w14:textId="77777777" w:rsidR="00CF5F13" w:rsidRPr="00CA29E7" w:rsidRDefault="00CF5F13" w:rsidP="00F0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C663C2" w14:textId="79F94CA5" w:rsidR="00C40AA9" w:rsidRPr="00CA29E7" w:rsidRDefault="006215F2" w:rsidP="00F0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C40AA9"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222 ust. 5 ustawy z dnia 11 września 2019 r. </w:t>
      </w:r>
      <w:proofErr w:type="spellStart"/>
      <w:r w:rsidR="00C40AA9"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8548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zp</w:t>
      </w:r>
      <w:proofErr w:type="spellEnd"/>
      <w:r w:rsidR="008548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40AA9" w:rsidRPr="00CA29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Zamawiający przekazuje informację z otwarcia ofert.</w:t>
      </w:r>
    </w:p>
    <w:p w14:paraId="05A9080F" w14:textId="77777777" w:rsidR="00074AA9" w:rsidRPr="00CA29E7" w:rsidRDefault="00074AA9" w:rsidP="00C40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1A4BD1" w14:textId="051E3BCD" w:rsidR="0092281F" w:rsidRDefault="006215F2" w:rsidP="00621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przedmiotowym postępowaniu wpłynęł</w:t>
      </w:r>
      <w:r w:rsidR="00CF5F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</w:t>
      </w:r>
      <w:r w:rsidR="001552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cztery</w:t>
      </w:r>
      <w:r w:rsidRPr="00C2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</w:t>
      </w:r>
      <w:r w:rsidR="00CF5F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C2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wykonanie  zamówienia</w:t>
      </w:r>
      <w:r w:rsidR="00C40AA9" w:rsidRPr="00C20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D15E270" w14:textId="5B9CC7FD" w:rsidR="006D4CE9" w:rsidRDefault="006D4CE9" w:rsidP="00621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49"/>
        <w:gridCol w:w="1335"/>
        <w:gridCol w:w="1472"/>
      </w:tblGrid>
      <w:tr w:rsidR="00B21888" w:rsidRPr="00B21888" w14:paraId="45B3D5AC" w14:textId="77777777" w:rsidTr="003F7DC4">
        <w:trPr>
          <w:trHeight w:val="1132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1444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oferty</w:t>
            </w:r>
          </w:p>
          <w:p w14:paraId="4BBC82EB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(według daty i godziny wpływu do siedziby Zamawiającego)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41EC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(firma) </w:t>
            </w:r>
            <w:r w:rsidRPr="00B218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i adres wykonawcy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B853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oferty brutto</w:t>
            </w:r>
          </w:p>
          <w:p w14:paraId="0CB42DD5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A82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E531E08" w14:textId="78950DC1" w:rsidR="00B21888" w:rsidRPr="00B21888" w:rsidRDefault="00B21888" w:rsidP="003F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Okres gwarancji na roboty budowlane</w:t>
            </w:r>
          </w:p>
        </w:tc>
      </w:tr>
      <w:tr w:rsidR="00B21888" w:rsidRPr="00B21888" w14:paraId="4D0C8C21" w14:textId="77777777" w:rsidTr="003F7DC4">
        <w:trPr>
          <w:trHeight w:val="154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0D3D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AA44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A2A8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A77" w14:textId="77777777" w:rsidR="00B21888" w:rsidRPr="00B21888" w:rsidRDefault="00B21888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18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</w:tr>
      <w:tr w:rsidR="00B21888" w:rsidRPr="00B21888" w14:paraId="4DB5324F" w14:textId="77777777" w:rsidTr="003F7DC4">
        <w:trPr>
          <w:trHeight w:val="666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B0F8" w14:textId="3B10C6A7" w:rsidR="00B21888" w:rsidRPr="00B21888" w:rsidRDefault="003F7DC4" w:rsidP="00B2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A400" w14:textId="77777777" w:rsidR="00BE45BF" w:rsidRDefault="00BE45BF" w:rsidP="00BE45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5BF">
              <w:rPr>
                <w:rFonts w:ascii="Times New Roman" w:eastAsia="Times New Roman" w:hAnsi="Times New Roman" w:cs="Times New Roman"/>
                <w:lang w:eastAsia="pl-PL"/>
              </w:rPr>
              <w:t xml:space="preserve">Przedsiębiorstwo Usług </w:t>
            </w:r>
            <w:proofErr w:type="spellStart"/>
            <w:r w:rsidRPr="00BE45BF">
              <w:rPr>
                <w:rFonts w:ascii="Times New Roman" w:eastAsia="Times New Roman" w:hAnsi="Times New Roman" w:cs="Times New Roman"/>
                <w:lang w:eastAsia="pl-PL"/>
              </w:rPr>
              <w:t>Instalacyjnodekarskich</w:t>
            </w:r>
            <w:proofErr w:type="spellEnd"/>
            <w:r w:rsidRPr="00BE45B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8E437C8" w14:textId="70F67C70" w:rsidR="00B21888" w:rsidRPr="00B21888" w:rsidRDefault="00BE45BF" w:rsidP="00BE45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5BF">
              <w:rPr>
                <w:rFonts w:ascii="Times New Roman" w:eastAsia="Times New Roman" w:hAnsi="Times New Roman" w:cs="Times New Roman"/>
                <w:lang w:eastAsia="pl-PL"/>
              </w:rPr>
              <w:t>Witold Labuda</w:t>
            </w:r>
            <w:r w:rsidR="003F7DC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F7DC4" w:rsidRPr="003F7DC4">
              <w:rPr>
                <w:rFonts w:ascii="Times New Roman" w:eastAsia="Times New Roman" w:hAnsi="Times New Roman" w:cs="Times New Roman"/>
                <w:lang w:eastAsia="pl-PL"/>
              </w:rPr>
              <w:t xml:space="preserve">84-200 Wejherowo </w:t>
            </w:r>
            <w:r w:rsidR="003F7DC4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3F7DC4" w:rsidRPr="003F7DC4">
              <w:rPr>
                <w:rFonts w:ascii="Times New Roman" w:eastAsia="Times New Roman" w:hAnsi="Times New Roman" w:cs="Times New Roman"/>
                <w:lang w:eastAsia="pl-PL"/>
              </w:rPr>
              <w:t>l. Pokoju 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D9EE" w14:textId="023EAAD6" w:rsidR="00B21888" w:rsidRPr="00B21888" w:rsidRDefault="0015522C" w:rsidP="00B218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 w:rsidRPr="0015522C">
              <w:rPr>
                <w:rFonts w:ascii="Times New Roman" w:eastAsia="Tahoma" w:hAnsi="Times New Roman" w:cs="Tahoma"/>
                <w:lang w:eastAsia="pl-PL" w:bidi="pl-PL"/>
              </w:rPr>
              <w:t>562</w:t>
            </w:r>
            <w:r w:rsidR="009618D2">
              <w:rPr>
                <w:rFonts w:ascii="Times New Roman" w:eastAsia="Tahoma" w:hAnsi="Times New Roman" w:cs="Tahoma"/>
                <w:lang w:eastAsia="pl-PL" w:bidi="pl-PL"/>
              </w:rPr>
              <w:t xml:space="preserve"> </w:t>
            </w:r>
            <w:r w:rsidRPr="0015522C">
              <w:rPr>
                <w:rFonts w:ascii="Times New Roman" w:eastAsia="Tahoma" w:hAnsi="Times New Roman" w:cs="Tahoma"/>
                <w:lang w:eastAsia="pl-PL" w:bidi="pl-PL"/>
              </w:rPr>
              <w:t>852,94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D6A" w14:textId="07AA3CBD" w:rsidR="00B21888" w:rsidRPr="00B21888" w:rsidRDefault="003F7DC4" w:rsidP="00B218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>
              <w:rPr>
                <w:rFonts w:ascii="Times New Roman" w:eastAsia="Tahoma" w:hAnsi="Times New Roman" w:cs="Tahoma"/>
                <w:lang w:eastAsia="pl-PL" w:bidi="pl-PL"/>
              </w:rPr>
              <w:t>60 miesięcy</w:t>
            </w:r>
          </w:p>
        </w:tc>
      </w:tr>
      <w:tr w:rsidR="0015522C" w:rsidRPr="00B21888" w14:paraId="0B8D9C76" w14:textId="77777777" w:rsidTr="003F7DC4">
        <w:trPr>
          <w:trHeight w:val="666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E600" w14:textId="31D30F42" w:rsidR="0015522C" w:rsidRPr="00B21888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62607" w14:textId="77777777" w:rsidR="0015522C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E5E">
              <w:rPr>
                <w:rFonts w:ascii="Times New Roman" w:eastAsia="Times New Roman" w:hAnsi="Times New Roman" w:cs="Times New Roman"/>
                <w:lang w:eastAsia="pl-PL"/>
              </w:rPr>
              <w:t xml:space="preserve">XEMAR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983E5E">
              <w:rPr>
                <w:rFonts w:ascii="Times New Roman" w:eastAsia="Times New Roman" w:hAnsi="Times New Roman" w:cs="Times New Roman"/>
                <w:lang w:eastAsia="pl-PL"/>
              </w:rPr>
              <w:t>p. z o.o.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C114512" w14:textId="44DDC6AA" w:rsidR="0015522C" w:rsidRPr="00B21888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</w:t>
            </w:r>
            <w:r w:rsidRPr="00983E5E">
              <w:rPr>
                <w:rFonts w:ascii="Times New Roman" w:eastAsia="Times New Roman" w:hAnsi="Times New Roman" w:cs="Times New Roman"/>
                <w:lang w:eastAsia="pl-PL"/>
              </w:rPr>
              <w:t>l. Hiacyntowa 3, 81-198 Kosakowo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3B0C9" w14:textId="7A9754AC" w:rsidR="0015522C" w:rsidRPr="00B21888" w:rsidRDefault="0015522C" w:rsidP="001552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 w:rsidRPr="0015522C">
              <w:rPr>
                <w:rFonts w:ascii="Times New Roman" w:eastAsia="Tahoma" w:hAnsi="Times New Roman" w:cs="Tahoma"/>
                <w:lang w:eastAsia="pl-PL" w:bidi="pl-PL"/>
              </w:rPr>
              <w:t>469</w:t>
            </w:r>
            <w:r w:rsidR="009618D2">
              <w:rPr>
                <w:rFonts w:ascii="Times New Roman" w:eastAsia="Tahoma" w:hAnsi="Times New Roman" w:cs="Tahoma"/>
                <w:lang w:eastAsia="pl-PL" w:bidi="pl-PL"/>
              </w:rPr>
              <w:t xml:space="preserve"> </w:t>
            </w:r>
            <w:r w:rsidRPr="0015522C">
              <w:rPr>
                <w:rFonts w:ascii="Times New Roman" w:eastAsia="Tahoma" w:hAnsi="Times New Roman" w:cs="Tahoma"/>
                <w:lang w:eastAsia="pl-PL" w:bidi="pl-PL"/>
              </w:rPr>
              <w:t>800,00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E290" w14:textId="30515503" w:rsidR="0015522C" w:rsidRPr="00B21888" w:rsidRDefault="0015522C" w:rsidP="001552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 w:rsidRPr="00983E5E">
              <w:rPr>
                <w:rFonts w:ascii="Times New Roman" w:eastAsia="Tahoma" w:hAnsi="Times New Roman" w:cs="Tahoma"/>
                <w:lang w:eastAsia="pl-PL" w:bidi="pl-PL"/>
              </w:rPr>
              <w:t>60 miesięcy</w:t>
            </w:r>
          </w:p>
        </w:tc>
      </w:tr>
      <w:tr w:rsidR="0015522C" w:rsidRPr="00B21888" w14:paraId="3F11AF76" w14:textId="77777777" w:rsidTr="003F7DC4">
        <w:trPr>
          <w:trHeight w:val="666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558A1" w14:textId="73B9B9EF" w:rsidR="0015522C" w:rsidRPr="00B21888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A4A7" w14:textId="77777777" w:rsidR="0015522C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7DC4">
              <w:rPr>
                <w:rFonts w:ascii="Times New Roman" w:eastAsia="Times New Roman" w:hAnsi="Times New Roman" w:cs="Times New Roman"/>
                <w:lang w:eastAsia="pl-PL"/>
              </w:rPr>
              <w:t>JANUSZ BRYŁA F.B. " K O M P L E K S "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4C5D7CD" w14:textId="3FD79B2C" w:rsidR="0015522C" w:rsidRPr="00B21888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E5E">
              <w:rPr>
                <w:rFonts w:ascii="Times New Roman" w:eastAsia="Times New Roman" w:hAnsi="Times New Roman" w:cs="Times New Roman"/>
                <w:lang w:eastAsia="pl-PL"/>
              </w:rPr>
              <w:t xml:space="preserve"> ul. Nowy Świat, nr 11,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Pr="00983E5E">
              <w:rPr>
                <w:rFonts w:ascii="Times New Roman" w:eastAsia="Times New Roman" w:hAnsi="Times New Roman" w:cs="Times New Roman"/>
                <w:lang w:eastAsia="pl-PL"/>
              </w:rPr>
              <w:t xml:space="preserve"> 84-100 Puck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4BFF8" w14:textId="7D809A57" w:rsidR="0015522C" w:rsidRPr="00B21888" w:rsidRDefault="0015522C" w:rsidP="001552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>
              <w:rPr>
                <w:rFonts w:ascii="Times New Roman" w:eastAsia="Tahoma" w:hAnsi="Times New Roman" w:cs="Tahoma"/>
                <w:lang w:eastAsia="pl-PL" w:bidi="pl-PL"/>
              </w:rPr>
              <w:t>4</w:t>
            </w:r>
            <w:r>
              <w:rPr>
                <w:rFonts w:ascii="Times New Roman" w:eastAsia="Tahoma" w:hAnsi="Times New Roman" w:cs="Tahoma"/>
                <w:lang w:eastAsia="pl-PL" w:bidi="pl-PL"/>
              </w:rPr>
              <w:t>29 224,56</w:t>
            </w:r>
            <w:r>
              <w:rPr>
                <w:rFonts w:ascii="Times New Roman" w:eastAsia="Tahoma" w:hAnsi="Times New Roman" w:cs="Tahoma"/>
                <w:lang w:eastAsia="pl-PL" w:bidi="pl-PL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6787" w14:textId="43F15066" w:rsidR="0015522C" w:rsidRPr="00B21888" w:rsidRDefault="0015522C" w:rsidP="001552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 w:rsidRPr="00983E5E">
              <w:rPr>
                <w:rFonts w:ascii="Times New Roman" w:eastAsia="Tahoma" w:hAnsi="Times New Roman" w:cs="Tahoma"/>
                <w:lang w:eastAsia="pl-PL" w:bidi="pl-PL"/>
              </w:rPr>
              <w:t>60 miesięcy</w:t>
            </w:r>
          </w:p>
        </w:tc>
      </w:tr>
      <w:tr w:rsidR="0015522C" w:rsidRPr="00B21888" w14:paraId="2D55CEB1" w14:textId="77777777" w:rsidTr="003F7DC4">
        <w:trPr>
          <w:trHeight w:val="666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B099C" w14:textId="371EE954" w:rsidR="0015522C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2A70" w14:textId="77777777" w:rsidR="0015522C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5522C">
              <w:rPr>
                <w:rFonts w:ascii="Times New Roman" w:eastAsia="Times New Roman" w:hAnsi="Times New Roman" w:cs="Times New Roman"/>
                <w:lang w:eastAsia="pl-PL"/>
              </w:rPr>
              <w:t>P.H.U. EXTRUO SEBASTIAN PRANGA</w:t>
            </w:r>
          </w:p>
          <w:p w14:paraId="1B0C72C7" w14:textId="42D5A6A9" w:rsidR="0015522C" w:rsidRPr="00983E5E" w:rsidRDefault="0015522C" w:rsidP="0015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5522C">
              <w:rPr>
                <w:rFonts w:ascii="Times New Roman" w:eastAsia="Times New Roman" w:hAnsi="Times New Roman" w:cs="Times New Roman"/>
                <w:lang w:eastAsia="pl-PL"/>
              </w:rPr>
              <w:t>84-220 STRZEBIELINO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5522C">
              <w:rPr>
                <w:rFonts w:ascii="Times New Roman" w:eastAsia="Times New Roman" w:hAnsi="Times New Roman" w:cs="Times New Roman"/>
                <w:lang w:eastAsia="pl-PL"/>
              </w:rPr>
              <w:t xml:space="preserve"> OSIEDLE ul. SZKOLNA 30 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BEC3F" w14:textId="5EFA792B" w:rsidR="0015522C" w:rsidRPr="00983E5E" w:rsidRDefault="0015522C" w:rsidP="001552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 w:rsidRPr="0015522C">
              <w:rPr>
                <w:rFonts w:ascii="Times New Roman" w:eastAsia="Tahoma" w:hAnsi="Times New Roman" w:cs="Tahoma"/>
                <w:lang w:eastAsia="pl-PL" w:bidi="pl-PL"/>
              </w:rPr>
              <w:t>499</w:t>
            </w:r>
            <w:r w:rsidR="009618D2">
              <w:rPr>
                <w:rFonts w:ascii="Times New Roman" w:eastAsia="Tahoma" w:hAnsi="Times New Roman" w:cs="Tahoma"/>
                <w:lang w:eastAsia="pl-PL" w:bidi="pl-PL"/>
              </w:rPr>
              <w:t xml:space="preserve"> </w:t>
            </w:r>
            <w:r w:rsidRPr="0015522C">
              <w:rPr>
                <w:rFonts w:ascii="Times New Roman" w:eastAsia="Tahoma" w:hAnsi="Times New Roman" w:cs="Tahoma"/>
                <w:lang w:eastAsia="pl-PL" w:bidi="pl-PL"/>
              </w:rPr>
              <w:t xml:space="preserve">170,00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051" w14:textId="3DEA1AAB" w:rsidR="0015522C" w:rsidRPr="00983E5E" w:rsidRDefault="0015522C" w:rsidP="001552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 w:rsidRPr="0015522C">
              <w:rPr>
                <w:rFonts w:ascii="Times New Roman" w:eastAsia="Tahoma" w:hAnsi="Times New Roman" w:cs="Tahoma"/>
                <w:lang w:eastAsia="pl-PL" w:bidi="pl-PL"/>
              </w:rPr>
              <w:t>60 miesięcy</w:t>
            </w:r>
          </w:p>
        </w:tc>
      </w:tr>
    </w:tbl>
    <w:p w14:paraId="28B124EE" w14:textId="77777777" w:rsidR="006D4CE9" w:rsidRDefault="006D4CE9" w:rsidP="00621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D4CE9" w:rsidSect="002C49EC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5796"/>
    <w:multiLevelType w:val="multilevel"/>
    <w:tmpl w:val="981E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157" w:hanging="360"/>
      </w:pPr>
    </w:lvl>
    <w:lvl w:ilvl="2" w:tplc="0415001B">
      <w:start w:val="1"/>
      <w:numFmt w:val="lowerRoman"/>
      <w:lvlText w:val="%3."/>
      <w:lvlJc w:val="right"/>
      <w:pPr>
        <w:ind w:left="3877" w:hanging="180"/>
      </w:pPr>
    </w:lvl>
    <w:lvl w:ilvl="3" w:tplc="0415000F">
      <w:start w:val="1"/>
      <w:numFmt w:val="decimal"/>
      <w:lvlText w:val="%4."/>
      <w:lvlJc w:val="left"/>
      <w:pPr>
        <w:ind w:left="4597" w:hanging="360"/>
      </w:pPr>
    </w:lvl>
    <w:lvl w:ilvl="4" w:tplc="04150019">
      <w:start w:val="1"/>
      <w:numFmt w:val="lowerLetter"/>
      <w:lvlText w:val="%5."/>
      <w:lvlJc w:val="left"/>
      <w:pPr>
        <w:ind w:left="5317" w:hanging="360"/>
      </w:pPr>
    </w:lvl>
    <w:lvl w:ilvl="5" w:tplc="0415001B">
      <w:start w:val="1"/>
      <w:numFmt w:val="lowerRoman"/>
      <w:lvlText w:val="%6."/>
      <w:lvlJc w:val="right"/>
      <w:pPr>
        <w:ind w:left="6037" w:hanging="180"/>
      </w:pPr>
    </w:lvl>
    <w:lvl w:ilvl="6" w:tplc="0415000F">
      <w:start w:val="1"/>
      <w:numFmt w:val="decimal"/>
      <w:lvlText w:val="%7."/>
      <w:lvlJc w:val="left"/>
      <w:pPr>
        <w:ind w:left="6757" w:hanging="360"/>
      </w:pPr>
    </w:lvl>
    <w:lvl w:ilvl="7" w:tplc="04150019">
      <w:start w:val="1"/>
      <w:numFmt w:val="lowerLetter"/>
      <w:lvlText w:val="%8."/>
      <w:lvlJc w:val="left"/>
      <w:pPr>
        <w:ind w:left="7477" w:hanging="360"/>
      </w:pPr>
    </w:lvl>
    <w:lvl w:ilvl="8" w:tplc="0415001B">
      <w:start w:val="1"/>
      <w:numFmt w:val="lowerRoman"/>
      <w:lvlText w:val="%9."/>
      <w:lvlJc w:val="right"/>
      <w:pPr>
        <w:ind w:left="8197" w:hanging="180"/>
      </w:pPr>
    </w:lvl>
  </w:abstractNum>
  <w:abstractNum w:abstractNumId="2" w15:restartNumberingAfterBreak="0">
    <w:nsid w:val="28CC5816"/>
    <w:multiLevelType w:val="multilevel"/>
    <w:tmpl w:val="33C6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208847">
    <w:abstractNumId w:val="0"/>
  </w:num>
  <w:num w:numId="2" w16cid:durableId="1061097885">
    <w:abstractNumId w:val="2"/>
  </w:num>
  <w:num w:numId="3" w16cid:durableId="1895502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B4"/>
    <w:rsid w:val="000607B4"/>
    <w:rsid w:val="00061220"/>
    <w:rsid w:val="00074AA9"/>
    <w:rsid w:val="000A4D61"/>
    <w:rsid w:val="000C6DBB"/>
    <w:rsid w:val="001027EB"/>
    <w:rsid w:val="0015522C"/>
    <w:rsid w:val="001B411D"/>
    <w:rsid w:val="001C3DE1"/>
    <w:rsid w:val="0021227C"/>
    <w:rsid w:val="0025732F"/>
    <w:rsid w:val="00273BD8"/>
    <w:rsid w:val="002812A6"/>
    <w:rsid w:val="00283D18"/>
    <w:rsid w:val="002B0098"/>
    <w:rsid w:val="002B1FEA"/>
    <w:rsid w:val="002B2DE2"/>
    <w:rsid w:val="002B33C9"/>
    <w:rsid w:val="002C49EC"/>
    <w:rsid w:val="00303AF8"/>
    <w:rsid w:val="00340030"/>
    <w:rsid w:val="003A1438"/>
    <w:rsid w:val="003B7777"/>
    <w:rsid w:val="003F7DC4"/>
    <w:rsid w:val="00427240"/>
    <w:rsid w:val="004A0FF8"/>
    <w:rsid w:val="004E1404"/>
    <w:rsid w:val="004E5447"/>
    <w:rsid w:val="004F38CC"/>
    <w:rsid w:val="005053EB"/>
    <w:rsid w:val="00525233"/>
    <w:rsid w:val="005955E1"/>
    <w:rsid w:val="005D1323"/>
    <w:rsid w:val="00605C10"/>
    <w:rsid w:val="006151B7"/>
    <w:rsid w:val="006215F2"/>
    <w:rsid w:val="00623165"/>
    <w:rsid w:val="006937D7"/>
    <w:rsid w:val="00693A03"/>
    <w:rsid w:val="006A60A9"/>
    <w:rsid w:val="006B173C"/>
    <w:rsid w:val="006D4CE9"/>
    <w:rsid w:val="007205C5"/>
    <w:rsid w:val="00753551"/>
    <w:rsid w:val="007D54DB"/>
    <w:rsid w:val="0083073D"/>
    <w:rsid w:val="008419D0"/>
    <w:rsid w:val="008548AB"/>
    <w:rsid w:val="0092281F"/>
    <w:rsid w:val="009618D2"/>
    <w:rsid w:val="00962025"/>
    <w:rsid w:val="00983E5E"/>
    <w:rsid w:val="00991366"/>
    <w:rsid w:val="009C0FB3"/>
    <w:rsid w:val="009C12C3"/>
    <w:rsid w:val="00A73EE2"/>
    <w:rsid w:val="00AA362E"/>
    <w:rsid w:val="00AA6242"/>
    <w:rsid w:val="00B13034"/>
    <w:rsid w:val="00B21888"/>
    <w:rsid w:val="00B939FE"/>
    <w:rsid w:val="00BE45BF"/>
    <w:rsid w:val="00BF44F0"/>
    <w:rsid w:val="00BF78A8"/>
    <w:rsid w:val="00C20409"/>
    <w:rsid w:val="00C210D8"/>
    <w:rsid w:val="00C26604"/>
    <w:rsid w:val="00C32853"/>
    <w:rsid w:val="00C40AA9"/>
    <w:rsid w:val="00C81404"/>
    <w:rsid w:val="00CA29E7"/>
    <w:rsid w:val="00CF23CB"/>
    <w:rsid w:val="00CF30CB"/>
    <w:rsid w:val="00CF5F13"/>
    <w:rsid w:val="00D13601"/>
    <w:rsid w:val="00D24B5C"/>
    <w:rsid w:val="00D40484"/>
    <w:rsid w:val="00D56B81"/>
    <w:rsid w:val="00E302EF"/>
    <w:rsid w:val="00E31F6B"/>
    <w:rsid w:val="00E62614"/>
    <w:rsid w:val="00E6605F"/>
    <w:rsid w:val="00E75A9A"/>
    <w:rsid w:val="00E9608F"/>
    <w:rsid w:val="00F06D45"/>
    <w:rsid w:val="00FD5FC0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68C8"/>
  <w15:chartTrackingRefBased/>
  <w15:docId w15:val="{8CB78BB8-210A-485F-8F9E-DEFBCDF3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9D0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FD5FC0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Styl2Znak">
    <w:name w:val="1) Styl2 Znak"/>
    <w:link w:val="1Styl2"/>
    <w:locked/>
    <w:rsid w:val="00F06D45"/>
    <w:rPr>
      <w:rFonts w:ascii="Times New Roman" w:hAnsi="Times New Roman" w:cs="Times New Roman"/>
    </w:rPr>
  </w:style>
  <w:style w:type="paragraph" w:customStyle="1" w:styleId="1Styl2">
    <w:name w:val="1) Styl2"/>
    <w:basedOn w:val="Normalny"/>
    <w:link w:val="1Styl2Znak"/>
    <w:qFormat/>
    <w:rsid w:val="00F06D45"/>
    <w:pPr>
      <w:keepLines/>
      <w:numPr>
        <w:numId w:val="3"/>
      </w:numPr>
      <w:tabs>
        <w:tab w:val="left" w:pos="794"/>
      </w:tabs>
      <w:suppressAutoHyphens/>
      <w:spacing w:before="120" w:after="120" w:line="240" w:lineRule="auto"/>
      <w:ind w:left="794" w:hanging="397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WJ. Janicki</dc:creator>
  <cp:keywords/>
  <dc:description/>
  <cp:lastModifiedBy>Wiktor WJ. Janicki</cp:lastModifiedBy>
  <cp:revision>4</cp:revision>
  <cp:lastPrinted>2022-08-01T08:37:00Z</cp:lastPrinted>
  <dcterms:created xsi:type="dcterms:W3CDTF">2022-11-25T09:12:00Z</dcterms:created>
  <dcterms:modified xsi:type="dcterms:W3CDTF">2022-11-25T09:34:00Z</dcterms:modified>
</cp:coreProperties>
</file>