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E426" w14:textId="6362CF1C" w:rsidR="005442F8" w:rsidRPr="005442F8" w:rsidRDefault="005442F8">
      <w:pPr>
        <w:rPr>
          <w:rFonts w:ascii="Times New Roman" w:hAnsi="Times New Roman" w:cs="Times New Roman"/>
          <w:sz w:val="24"/>
          <w:szCs w:val="24"/>
        </w:rPr>
      </w:pPr>
      <w:r w:rsidRPr="005442F8">
        <w:rPr>
          <w:rFonts w:ascii="Times New Roman" w:hAnsi="Times New Roman" w:cs="Times New Roman"/>
          <w:sz w:val="24"/>
          <w:szCs w:val="24"/>
        </w:rPr>
        <w:t>ZDP-2720.I.</w:t>
      </w:r>
      <w:r w:rsidR="001820C8">
        <w:rPr>
          <w:rFonts w:ascii="Times New Roman" w:hAnsi="Times New Roman" w:cs="Times New Roman"/>
          <w:sz w:val="24"/>
          <w:szCs w:val="24"/>
        </w:rPr>
        <w:t>1</w:t>
      </w:r>
      <w:r w:rsidR="00954E5B">
        <w:rPr>
          <w:rFonts w:ascii="Times New Roman" w:hAnsi="Times New Roman" w:cs="Times New Roman"/>
          <w:sz w:val="24"/>
          <w:szCs w:val="24"/>
        </w:rPr>
        <w:t>8</w:t>
      </w:r>
      <w:r w:rsidRPr="005442F8">
        <w:rPr>
          <w:rFonts w:ascii="Times New Roman" w:hAnsi="Times New Roman" w:cs="Times New Roman"/>
          <w:sz w:val="24"/>
          <w:szCs w:val="24"/>
        </w:rPr>
        <w:t xml:space="preserve">.23  </w:t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  <w:t xml:space="preserve"> Kolbuszowa,</w:t>
      </w:r>
      <w:r w:rsidR="00E670F3">
        <w:rPr>
          <w:rFonts w:ascii="Times New Roman" w:hAnsi="Times New Roman" w:cs="Times New Roman"/>
          <w:sz w:val="24"/>
          <w:szCs w:val="24"/>
        </w:rPr>
        <w:t xml:space="preserve"> </w:t>
      </w:r>
      <w:r w:rsidR="00954E5B">
        <w:rPr>
          <w:rFonts w:ascii="Times New Roman" w:hAnsi="Times New Roman" w:cs="Times New Roman"/>
          <w:sz w:val="24"/>
          <w:szCs w:val="24"/>
        </w:rPr>
        <w:t>08</w:t>
      </w:r>
      <w:r w:rsidR="00095547" w:rsidRPr="00CB6CB3">
        <w:rPr>
          <w:rFonts w:ascii="Times New Roman" w:hAnsi="Times New Roman" w:cs="Times New Roman"/>
          <w:sz w:val="24"/>
          <w:szCs w:val="24"/>
        </w:rPr>
        <w:t>.</w:t>
      </w:r>
      <w:r w:rsidR="009E6F4F">
        <w:rPr>
          <w:rFonts w:ascii="Times New Roman" w:hAnsi="Times New Roman" w:cs="Times New Roman"/>
          <w:sz w:val="24"/>
          <w:szCs w:val="24"/>
        </w:rPr>
        <w:t>1</w:t>
      </w:r>
      <w:r w:rsidR="00954E5B">
        <w:rPr>
          <w:rFonts w:ascii="Times New Roman" w:hAnsi="Times New Roman" w:cs="Times New Roman"/>
          <w:sz w:val="24"/>
          <w:szCs w:val="24"/>
        </w:rPr>
        <w:t>2</w:t>
      </w:r>
      <w:r w:rsidRPr="005442F8">
        <w:rPr>
          <w:rFonts w:ascii="Times New Roman" w:hAnsi="Times New Roman" w:cs="Times New Roman"/>
          <w:sz w:val="24"/>
          <w:szCs w:val="24"/>
        </w:rPr>
        <w:t xml:space="preserve">.2023 r. </w:t>
      </w:r>
    </w:p>
    <w:p w14:paraId="6FD1EF93" w14:textId="77777777" w:rsidR="005442F8" w:rsidRPr="005442F8" w:rsidRDefault="005442F8">
      <w:pPr>
        <w:rPr>
          <w:rFonts w:ascii="Times New Roman" w:hAnsi="Times New Roman" w:cs="Times New Roman"/>
          <w:sz w:val="24"/>
          <w:szCs w:val="24"/>
        </w:rPr>
      </w:pPr>
    </w:p>
    <w:p w14:paraId="6E298B3F" w14:textId="55262A81" w:rsidR="002C6ACF" w:rsidRDefault="005442F8" w:rsidP="0009554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42F8">
        <w:rPr>
          <w:rFonts w:ascii="Times New Roman" w:hAnsi="Times New Roman" w:cs="Times New Roman"/>
          <w:b/>
          <w:bCs/>
          <w:sz w:val="28"/>
          <w:szCs w:val="28"/>
          <w:u w:val="single"/>
        </w:rPr>
        <w:t>INFORMACJA O WYBORZE NAJKORZYSTNIEJSZEJ OFERTY</w:t>
      </w:r>
    </w:p>
    <w:p w14:paraId="1C436871" w14:textId="77777777" w:rsidR="00095547" w:rsidRPr="00095547" w:rsidRDefault="00095547" w:rsidP="00095547">
      <w:pPr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08B43829" w14:textId="2D833AF8" w:rsidR="005442F8" w:rsidRDefault="005442F8" w:rsidP="005442F8">
      <w:pPr>
        <w:spacing w:after="64" w:line="269" w:lineRule="auto"/>
        <w:ind w:left="10" w:right="71" w:hanging="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dot. postępowania pn.: </w:t>
      </w:r>
      <w:r w:rsidRPr="005442F8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954E5B" w:rsidRPr="00954E5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Przebudowa drogi powiatowej Nr 1162 R Mielec – Rzochów – Przyłęk – Ostrowy Tuszowskie – </w:t>
      </w:r>
      <w:proofErr w:type="spellStart"/>
      <w:r w:rsidR="00954E5B" w:rsidRPr="00954E5B">
        <w:rPr>
          <w:rFonts w:ascii="Times New Roman" w:eastAsia="Times New Roman" w:hAnsi="Times New Roman" w:cs="Times New Roman"/>
          <w:b/>
          <w:i/>
          <w:sz w:val="24"/>
          <w:szCs w:val="24"/>
        </w:rPr>
        <w:t>Podtrąba</w:t>
      </w:r>
      <w:proofErr w:type="spellEnd"/>
      <w:r w:rsidR="00954E5B" w:rsidRPr="00954E5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w km 8+658 – 9+000 oraz przebudowa drogi powiatowej Nr  1225 R Kosowy – Niwiska – Kamionka – Sędziszów </w:t>
      </w:r>
      <w:proofErr w:type="spellStart"/>
      <w:r w:rsidR="00954E5B" w:rsidRPr="00954E5B">
        <w:rPr>
          <w:rFonts w:ascii="Times New Roman" w:eastAsia="Times New Roman" w:hAnsi="Times New Roman" w:cs="Times New Roman"/>
          <w:b/>
          <w:i/>
          <w:sz w:val="24"/>
          <w:szCs w:val="24"/>
        </w:rPr>
        <w:t>Młp</w:t>
      </w:r>
      <w:proofErr w:type="spellEnd"/>
      <w:r w:rsidR="00954E5B" w:rsidRPr="00954E5B">
        <w:rPr>
          <w:rFonts w:ascii="Times New Roman" w:eastAsia="Times New Roman" w:hAnsi="Times New Roman" w:cs="Times New Roman"/>
          <w:b/>
          <w:i/>
          <w:sz w:val="24"/>
          <w:szCs w:val="24"/>
        </w:rPr>
        <w:t>. od km 2+500 do km 2+560 w zakresie budowy chodników w miejscowościach Przyłęk i Kosowy</w:t>
      </w:r>
      <w:r w:rsidRPr="005442F8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</w:p>
    <w:p w14:paraId="3E01C9E1" w14:textId="77777777" w:rsidR="005442F8" w:rsidRDefault="005442F8" w:rsidP="005442F8">
      <w:pPr>
        <w:spacing w:after="64" w:line="269" w:lineRule="auto"/>
        <w:ind w:left="10" w:right="71" w:hanging="10"/>
        <w:jc w:val="center"/>
        <w:rPr>
          <w:rFonts w:ascii="Times New Roman" w:eastAsia="Times New Roman" w:hAnsi="Times New Roman" w:cs="Times New Roman"/>
          <w:b/>
          <w:i/>
          <w:sz w:val="27"/>
        </w:rPr>
      </w:pPr>
    </w:p>
    <w:p w14:paraId="5D0BF5AD" w14:textId="36FE55CA" w:rsidR="005442F8" w:rsidRDefault="005442F8" w:rsidP="00095547">
      <w:pPr>
        <w:jc w:val="both"/>
        <w:rPr>
          <w:rFonts w:ascii="Times New Roman" w:hAnsi="Times New Roman" w:cs="Times New Roman"/>
          <w:sz w:val="24"/>
          <w:szCs w:val="24"/>
        </w:rPr>
      </w:pPr>
      <w:r w:rsidRPr="005442F8">
        <w:rPr>
          <w:rFonts w:ascii="Times New Roman" w:hAnsi="Times New Roman" w:cs="Times New Roman"/>
          <w:sz w:val="24"/>
          <w:szCs w:val="24"/>
        </w:rPr>
        <w:t>Działając na podstawie art. 253 ust. 1 i ust. 2 ustawy z dnia 11 września 2019r. Prawo zamówień publicznych (Dz.U. z 2023.</w:t>
      </w:r>
      <w:r w:rsidR="00954E5B" w:rsidRPr="00954E5B">
        <w:t xml:space="preserve"> </w:t>
      </w:r>
      <w:r w:rsidR="00954E5B" w:rsidRPr="00954E5B">
        <w:rPr>
          <w:rFonts w:ascii="Times New Roman" w:hAnsi="Times New Roman" w:cs="Times New Roman"/>
          <w:sz w:val="24"/>
          <w:szCs w:val="24"/>
        </w:rPr>
        <w:t xml:space="preserve">1605 </w:t>
      </w:r>
      <w:proofErr w:type="spellStart"/>
      <w:r w:rsidR="00954E5B" w:rsidRPr="00954E5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54E5B" w:rsidRPr="00954E5B">
        <w:rPr>
          <w:rFonts w:ascii="Times New Roman" w:hAnsi="Times New Roman" w:cs="Times New Roman"/>
          <w:sz w:val="24"/>
          <w:szCs w:val="24"/>
        </w:rPr>
        <w:t>.</w:t>
      </w:r>
      <w:r w:rsidRPr="005442F8">
        <w:rPr>
          <w:rFonts w:ascii="Times New Roman" w:hAnsi="Times New Roman" w:cs="Times New Roman"/>
          <w:sz w:val="24"/>
          <w:szCs w:val="24"/>
        </w:rPr>
        <w:t xml:space="preserve">) Zarząd Dróg Powiatowych w Kolbuszowej ul. 11-go Listopada 10, 36-100 Kolbuszowa zwany Zamawiającym, informuje, że w wyniku w/w postępowania jako najkorzystniejsza na podstawie kryteriów oceny ofert została wybrana oferta Wykonawcy: </w:t>
      </w:r>
    </w:p>
    <w:p w14:paraId="634946C3" w14:textId="77777777" w:rsidR="00954E5B" w:rsidRPr="00954E5B" w:rsidRDefault="00954E5B" w:rsidP="00954E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4E5B">
        <w:rPr>
          <w:rFonts w:ascii="Times New Roman" w:hAnsi="Times New Roman" w:cs="Times New Roman"/>
          <w:b/>
          <w:bCs/>
          <w:sz w:val="24"/>
          <w:szCs w:val="24"/>
        </w:rPr>
        <w:t>USŁUGI KOPARKĄ SŁAWOMIR BARAN</w:t>
      </w:r>
    </w:p>
    <w:p w14:paraId="5871BBFF" w14:textId="0D2C8E2B" w:rsidR="00FE030F" w:rsidRDefault="00954E5B" w:rsidP="00954E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4E5B">
        <w:rPr>
          <w:rFonts w:ascii="Times New Roman" w:hAnsi="Times New Roman" w:cs="Times New Roman"/>
          <w:b/>
          <w:bCs/>
          <w:sz w:val="24"/>
          <w:szCs w:val="24"/>
        </w:rPr>
        <w:t>36-003 PRZEWROTNE 211</w:t>
      </w:r>
    </w:p>
    <w:p w14:paraId="3BF111B8" w14:textId="77777777" w:rsidR="00954E5B" w:rsidRPr="00E23D25" w:rsidRDefault="00954E5B" w:rsidP="00954E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6BB19" w14:textId="685B10F6" w:rsidR="005442F8" w:rsidRDefault="005442F8" w:rsidP="00095547">
      <w:pPr>
        <w:jc w:val="both"/>
        <w:rPr>
          <w:rFonts w:ascii="Times New Roman" w:hAnsi="Times New Roman" w:cs="Times New Roman"/>
          <w:sz w:val="24"/>
          <w:szCs w:val="24"/>
        </w:rPr>
      </w:pPr>
      <w:r w:rsidRPr="005442F8">
        <w:rPr>
          <w:rFonts w:ascii="Times New Roman" w:hAnsi="Times New Roman" w:cs="Times New Roman"/>
          <w:sz w:val="24"/>
          <w:szCs w:val="24"/>
        </w:rPr>
        <w:t>Uzasadnienie wyboru oferty: wybrana oferta spełnia wymogi określone w SWZ oraz otrzymała największą liczbę punktów (100,00) przyznaną w kryteriach oceny ofert</w:t>
      </w:r>
      <w:r w:rsidR="00095547">
        <w:rPr>
          <w:rFonts w:ascii="Times New Roman" w:hAnsi="Times New Roman" w:cs="Times New Roman"/>
          <w:sz w:val="24"/>
          <w:szCs w:val="24"/>
        </w:rPr>
        <w:t>.</w:t>
      </w:r>
      <w:r w:rsidRPr="005442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9361A" w14:textId="09722EC5" w:rsidR="005442F8" w:rsidRPr="005442F8" w:rsidRDefault="005442F8" w:rsidP="005442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2F8">
        <w:rPr>
          <w:rFonts w:ascii="Times New Roman" w:hAnsi="Times New Roman" w:cs="Times New Roman"/>
          <w:b/>
          <w:bCs/>
          <w:sz w:val="24"/>
          <w:szCs w:val="24"/>
        </w:rPr>
        <w:t>ZBIORCZE ZESTAWIENIE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985"/>
        <w:gridCol w:w="1984"/>
        <w:gridCol w:w="1554"/>
      </w:tblGrid>
      <w:tr w:rsidR="005442F8" w14:paraId="5D9C07D3" w14:textId="77777777" w:rsidTr="00FE030F">
        <w:trPr>
          <w:trHeight w:val="931"/>
        </w:trPr>
        <w:tc>
          <w:tcPr>
            <w:tcW w:w="704" w:type="dxa"/>
            <w:vAlign w:val="center"/>
          </w:tcPr>
          <w:p w14:paraId="51235360" w14:textId="34D426F9" w:rsidR="005442F8" w:rsidRPr="00BF1589" w:rsidRDefault="005442F8" w:rsidP="0054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14:paraId="534276BF" w14:textId="497AC2AA" w:rsidR="005442F8" w:rsidRPr="00BF1589" w:rsidRDefault="005442F8" w:rsidP="0054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1985" w:type="dxa"/>
            <w:vAlign w:val="center"/>
          </w:tcPr>
          <w:p w14:paraId="37D2544E" w14:textId="4D9EDC1E" w:rsidR="005442F8" w:rsidRPr="00BF1589" w:rsidRDefault="005442F8" w:rsidP="0054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 xml:space="preserve">Punktacja przyznana w kryterium cena ofertowa brutto </w:t>
            </w:r>
            <w:r w:rsidR="00FE03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[pkt]</w:t>
            </w:r>
          </w:p>
        </w:tc>
        <w:tc>
          <w:tcPr>
            <w:tcW w:w="1984" w:type="dxa"/>
            <w:vAlign w:val="center"/>
          </w:tcPr>
          <w:p w14:paraId="1AF902CA" w14:textId="73DFA4DF" w:rsidR="005442F8" w:rsidRPr="00BF1589" w:rsidRDefault="005442F8" w:rsidP="0054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Punktacja przyznana w kryterium gwarancja jakości [pkt]</w:t>
            </w:r>
          </w:p>
        </w:tc>
        <w:tc>
          <w:tcPr>
            <w:tcW w:w="1554" w:type="dxa"/>
            <w:vAlign w:val="center"/>
          </w:tcPr>
          <w:p w14:paraId="5DECB9AD" w14:textId="4752BF29" w:rsidR="005442F8" w:rsidRPr="00BF1589" w:rsidRDefault="005442F8" w:rsidP="0054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Suma przyznanych punktów</w:t>
            </w:r>
            <w:r w:rsidRPr="00BF158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[pkt]</w:t>
            </w:r>
          </w:p>
        </w:tc>
      </w:tr>
      <w:tr w:rsidR="00FE030F" w14:paraId="4EAC093C" w14:textId="77777777" w:rsidTr="00FE030F">
        <w:trPr>
          <w:trHeight w:val="919"/>
        </w:trPr>
        <w:tc>
          <w:tcPr>
            <w:tcW w:w="704" w:type="dxa"/>
            <w:vAlign w:val="center"/>
          </w:tcPr>
          <w:p w14:paraId="45E50BA9" w14:textId="42BC45B2" w:rsidR="00FE030F" w:rsidRDefault="00FE030F" w:rsidP="00FE03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14:paraId="4DD741F9" w14:textId="77777777" w:rsidR="00954E5B" w:rsidRPr="00954E5B" w:rsidRDefault="00954E5B" w:rsidP="00954E5B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954E5B">
              <w:rPr>
                <w:rFonts w:ascii="Times New Roman" w:hAnsi="Times New Roman" w:cs="Times New Roman"/>
              </w:rPr>
              <w:t>REJONOWY ZWIĄZEK SPÓŁEK WODNYCH W KOLBUSZOWEJ</w:t>
            </w:r>
          </w:p>
          <w:p w14:paraId="560AC1FA" w14:textId="77777777" w:rsidR="00954E5B" w:rsidRPr="00954E5B" w:rsidRDefault="00954E5B" w:rsidP="00954E5B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954E5B">
              <w:rPr>
                <w:rFonts w:ascii="Times New Roman" w:hAnsi="Times New Roman" w:cs="Times New Roman"/>
              </w:rPr>
              <w:t>ul. Wolska 7,</w:t>
            </w:r>
          </w:p>
          <w:p w14:paraId="7EFD1C58" w14:textId="75C06976" w:rsidR="00FE030F" w:rsidRPr="00FE030F" w:rsidRDefault="00954E5B" w:rsidP="00954E5B">
            <w:pPr>
              <w:jc w:val="center"/>
              <w:rPr>
                <w:rFonts w:ascii="Times New Roman" w:hAnsi="Times New Roman" w:cs="Times New Roman"/>
              </w:rPr>
            </w:pPr>
            <w:r w:rsidRPr="00954E5B">
              <w:rPr>
                <w:rFonts w:ascii="Times New Roman" w:hAnsi="Times New Roman" w:cs="Times New Roman"/>
              </w:rPr>
              <w:t>36-100 Kolbuszowa</w:t>
            </w:r>
          </w:p>
        </w:tc>
        <w:tc>
          <w:tcPr>
            <w:tcW w:w="1985" w:type="dxa"/>
            <w:vAlign w:val="center"/>
          </w:tcPr>
          <w:p w14:paraId="4F3566E3" w14:textId="716B0E77" w:rsidR="00FE030F" w:rsidRPr="00BF1589" w:rsidRDefault="00954E5B" w:rsidP="00FE030F">
            <w:pPr>
              <w:jc w:val="center"/>
              <w:rPr>
                <w:rFonts w:ascii="Times New Roman" w:hAnsi="Times New Roman" w:cs="Times New Roman"/>
              </w:rPr>
            </w:pPr>
            <w:r w:rsidRPr="00954E5B">
              <w:rPr>
                <w:rFonts w:ascii="Times New Roman" w:hAnsi="Times New Roman" w:cs="Times New Roman"/>
              </w:rPr>
              <w:t>47,96</w:t>
            </w:r>
          </w:p>
        </w:tc>
        <w:tc>
          <w:tcPr>
            <w:tcW w:w="1984" w:type="dxa"/>
            <w:vAlign w:val="center"/>
          </w:tcPr>
          <w:p w14:paraId="4EB8E350" w14:textId="78A5D11A" w:rsidR="00FE030F" w:rsidRPr="00BF1589" w:rsidRDefault="00FE030F" w:rsidP="00FE0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25F54D87" w14:textId="70609314" w:rsidR="00FE030F" w:rsidRPr="00BF1589" w:rsidRDefault="00954E5B" w:rsidP="00FE030F">
            <w:pPr>
              <w:jc w:val="center"/>
              <w:rPr>
                <w:rFonts w:ascii="Times New Roman" w:hAnsi="Times New Roman" w:cs="Times New Roman"/>
              </w:rPr>
            </w:pPr>
            <w:r w:rsidRPr="00954E5B">
              <w:rPr>
                <w:rFonts w:ascii="Times New Roman" w:hAnsi="Times New Roman" w:cs="Times New Roman"/>
              </w:rPr>
              <w:t>87,96</w:t>
            </w:r>
          </w:p>
        </w:tc>
      </w:tr>
      <w:tr w:rsidR="00FE030F" w14:paraId="254B79BE" w14:textId="77777777" w:rsidTr="00FE030F">
        <w:trPr>
          <w:trHeight w:val="1134"/>
        </w:trPr>
        <w:tc>
          <w:tcPr>
            <w:tcW w:w="704" w:type="dxa"/>
            <w:vAlign w:val="center"/>
          </w:tcPr>
          <w:p w14:paraId="38EB30CB" w14:textId="36931C7E" w:rsidR="00FE030F" w:rsidRDefault="00FE030F" w:rsidP="00FE03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14:paraId="41919D1D" w14:textId="77777777" w:rsidR="00954E5B" w:rsidRPr="00954E5B" w:rsidRDefault="00954E5B" w:rsidP="00954E5B">
            <w:pPr>
              <w:spacing w:after="16" w:line="240" w:lineRule="auto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954E5B">
              <w:rPr>
                <w:rFonts w:ascii="Times New Roman" w:eastAsia="Times New Roman" w:hAnsi="Times New Roman" w:cs="Times New Roman"/>
              </w:rPr>
              <w:t>REJONOWY ZWIĄZEK SPÓŁEK WODNYCH W KOLBUSZOWEJ</w:t>
            </w:r>
          </w:p>
          <w:p w14:paraId="0A45402C" w14:textId="77777777" w:rsidR="00954E5B" w:rsidRPr="00954E5B" w:rsidRDefault="00954E5B" w:rsidP="00954E5B">
            <w:pPr>
              <w:spacing w:after="16" w:line="240" w:lineRule="auto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954E5B">
              <w:rPr>
                <w:rFonts w:ascii="Times New Roman" w:eastAsia="Times New Roman" w:hAnsi="Times New Roman" w:cs="Times New Roman"/>
              </w:rPr>
              <w:t>ul. Wolska 7,</w:t>
            </w:r>
          </w:p>
          <w:p w14:paraId="31BBA819" w14:textId="1DBB9B46" w:rsidR="00FE030F" w:rsidRPr="00FE030F" w:rsidRDefault="00954E5B" w:rsidP="00954E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4E5B">
              <w:rPr>
                <w:rFonts w:ascii="Times New Roman" w:eastAsia="Times New Roman" w:hAnsi="Times New Roman" w:cs="Times New Roman"/>
              </w:rPr>
              <w:t>36-100 Kolbuszowa</w:t>
            </w:r>
          </w:p>
        </w:tc>
        <w:tc>
          <w:tcPr>
            <w:tcW w:w="1985" w:type="dxa"/>
            <w:vAlign w:val="center"/>
          </w:tcPr>
          <w:p w14:paraId="072CA472" w14:textId="7C382707" w:rsidR="00FE030F" w:rsidRPr="00BF1589" w:rsidRDefault="00954E5B" w:rsidP="00FE030F">
            <w:pPr>
              <w:jc w:val="center"/>
              <w:rPr>
                <w:rFonts w:ascii="Times New Roman" w:hAnsi="Times New Roman" w:cs="Times New Roman"/>
              </w:rPr>
            </w:pPr>
            <w:r w:rsidRPr="00954E5B">
              <w:rPr>
                <w:rFonts w:ascii="Times New Roman" w:hAnsi="Times New Roman" w:cs="Times New Roman"/>
              </w:rPr>
              <w:t>36,04</w:t>
            </w:r>
          </w:p>
        </w:tc>
        <w:tc>
          <w:tcPr>
            <w:tcW w:w="1984" w:type="dxa"/>
            <w:vAlign w:val="center"/>
          </w:tcPr>
          <w:p w14:paraId="56AD6954" w14:textId="039078BC" w:rsidR="00FE030F" w:rsidRPr="00BF1589" w:rsidRDefault="00FE030F" w:rsidP="00FE0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55AE9308" w14:textId="0218D653" w:rsidR="00FE030F" w:rsidRPr="00BF1589" w:rsidRDefault="00954E5B" w:rsidP="00FE030F">
            <w:pPr>
              <w:jc w:val="center"/>
              <w:rPr>
                <w:rFonts w:ascii="Times New Roman" w:hAnsi="Times New Roman" w:cs="Times New Roman"/>
              </w:rPr>
            </w:pPr>
            <w:r w:rsidRPr="00954E5B">
              <w:rPr>
                <w:rFonts w:ascii="Times New Roman" w:hAnsi="Times New Roman" w:cs="Times New Roman"/>
              </w:rPr>
              <w:t>76,04</w:t>
            </w:r>
          </w:p>
        </w:tc>
      </w:tr>
      <w:tr w:rsidR="00FE030F" w14:paraId="6AF39241" w14:textId="77777777" w:rsidTr="00FE030F">
        <w:trPr>
          <w:trHeight w:val="867"/>
        </w:trPr>
        <w:tc>
          <w:tcPr>
            <w:tcW w:w="704" w:type="dxa"/>
            <w:vAlign w:val="center"/>
          </w:tcPr>
          <w:p w14:paraId="5B8A2DB6" w14:textId="03723108" w:rsidR="00FE030F" w:rsidRDefault="00FE030F" w:rsidP="00FE03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14:paraId="62DBE75C" w14:textId="77777777" w:rsidR="00954E5B" w:rsidRPr="00F07B2F" w:rsidRDefault="00954E5B" w:rsidP="00954E5B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F07B2F">
              <w:rPr>
                <w:rFonts w:ascii="Times New Roman" w:hAnsi="Times New Roman" w:cs="Times New Roman"/>
              </w:rPr>
              <w:t>MG Infrastruktura Marian Wołczyk</w:t>
            </w:r>
          </w:p>
          <w:p w14:paraId="29478EDD" w14:textId="77777777" w:rsidR="00954E5B" w:rsidRDefault="00954E5B" w:rsidP="00954E5B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F07B2F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F07B2F">
              <w:rPr>
                <w:rFonts w:ascii="Times New Roman" w:hAnsi="Times New Roman" w:cs="Times New Roman"/>
              </w:rPr>
              <w:t>Podwisłocze</w:t>
            </w:r>
            <w:proofErr w:type="spellEnd"/>
            <w:r w:rsidRPr="00F07B2F">
              <w:rPr>
                <w:rFonts w:ascii="Times New Roman" w:hAnsi="Times New Roman" w:cs="Times New Roman"/>
              </w:rPr>
              <w:t xml:space="preserve"> 18/105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F088817" w14:textId="394070FA" w:rsidR="00FE030F" w:rsidRPr="00FE030F" w:rsidRDefault="00954E5B" w:rsidP="00954E5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</w:rPr>
            </w:pPr>
            <w:r w:rsidRPr="00F07B2F">
              <w:rPr>
                <w:rFonts w:ascii="Times New Roman" w:hAnsi="Times New Roman" w:cs="Times New Roman"/>
              </w:rPr>
              <w:t>35-309 Rzeszów</w:t>
            </w:r>
          </w:p>
        </w:tc>
        <w:tc>
          <w:tcPr>
            <w:tcW w:w="1985" w:type="dxa"/>
            <w:vAlign w:val="center"/>
          </w:tcPr>
          <w:p w14:paraId="6559C68D" w14:textId="6C9052C1" w:rsidR="00FE030F" w:rsidRPr="00BF1589" w:rsidRDefault="00954E5B" w:rsidP="00FE030F">
            <w:pPr>
              <w:jc w:val="center"/>
              <w:rPr>
                <w:rFonts w:ascii="Times New Roman" w:hAnsi="Times New Roman" w:cs="Times New Roman"/>
              </w:rPr>
            </w:pPr>
            <w:r w:rsidRPr="00954E5B">
              <w:rPr>
                <w:rFonts w:ascii="Times New Roman" w:hAnsi="Times New Roman" w:cs="Times New Roman"/>
              </w:rPr>
              <w:t>43,47</w:t>
            </w:r>
          </w:p>
        </w:tc>
        <w:tc>
          <w:tcPr>
            <w:tcW w:w="1984" w:type="dxa"/>
            <w:vAlign w:val="center"/>
          </w:tcPr>
          <w:p w14:paraId="4022F427" w14:textId="58746A96" w:rsidR="00FE030F" w:rsidRPr="00BF1589" w:rsidRDefault="00FE030F" w:rsidP="00FE0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17FD4959" w14:textId="1E82F723" w:rsidR="00FE030F" w:rsidRPr="00BF1589" w:rsidRDefault="00954E5B" w:rsidP="00FE030F">
            <w:pPr>
              <w:jc w:val="center"/>
              <w:rPr>
                <w:rFonts w:ascii="Times New Roman" w:hAnsi="Times New Roman" w:cs="Times New Roman"/>
              </w:rPr>
            </w:pPr>
            <w:r w:rsidRPr="00954E5B">
              <w:rPr>
                <w:rFonts w:ascii="Times New Roman" w:hAnsi="Times New Roman" w:cs="Times New Roman"/>
              </w:rPr>
              <w:t>83,47</w:t>
            </w:r>
          </w:p>
        </w:tc>
      </w:tr>
      <w:tr w:rsidR="00FE030F" w14:paraId="75C20A8F" w14:textId="77777777" w:rsidTr="00FE030F">
        <w:trPr>
          <w:trHeight w:val="1134"/>
        </w:trPr>
        <w:tc>
          <w:tcPr>
            <w:tcW w:w="704" w:type="dxa"/>
            <w:vAlign w:val="center"/>
          </w:tcPr>
          <w:p w14:paraId="79B3EB53" w14:textId="1C7BFB9C" w:rsidR="00FE030F" w:rsidRDefault="00FE030F" w:rsidP="00FE03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14:paraId="2B85F732" w14:textId="77777777" w:rsidR="00954E5B" w:rsidRPr="00F07B2F" w:rsidRDefault="00954E5B" w:rsidP="00954E5B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F07B2F">
              <w:rPr>
                <w:rFonts w:ascii="Times New Roman" w:hAnsi="Times New Roman" w:cs="Times New Roman"/>
              </w:rPr>
              <w:t>Bruk-</w:t>
            </w:r>
            <w:proofErr w:type="spellStart"/>
            <w:r w:rsidRPr="00F07B2F">
              <w:rPr>
                <w:rFonts w:ascii="Times New Roman" w:hAnsi="Times New Roman" w:cs="Times New Roman"/>
              </w:rPr>
              <w:t>Budbis</w:t>
            </w:r>
            <w:proofErr w:type="spellEnd"/>
            <w:r w:rsidRPr="00F07B2F">
              <w:rPr>
                <w:rFonts w:ascii="Times New Roman" w:hAnsi="Times New Roman" w:cs="Times New Roman"/>
              </w:rPr>
              <w:t xml:space="preserve"> Sławomir Szczepankiewicz</w:t>
            </w:r>
          </w:p>
          <w:p w14:paraId="4D69055E" w14:textId="77777777" w:rsidR="00954E5B" w:rsidRDefault="00954E5B" w:rsidP="00954E5B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F07B2F">
              <w:rPr>
                <w:rFonts w:ascii="Times New Roman" w:hAnsi="Times New Roman" w:cs="Times New Roman"/>
              </w:rPr>
              <w:t xml:space="preserve">l. Ks. Stanisława Sudoła 161, </w:t>
            </w:r>
          </w:p>
          <w:p w14:paraId="0657C16C" w14:textId="50FFB692" w:rsidR="00FE030F" w:rsidRPr="00FE030F" w:rsidRDefault="00954E5B" w:rsidP="00954E5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</w:rPr>
            </w:pPr>
            <w:r w:rsidRPr="00F07B2F">
              <w:rPr>
                <w:rFonts w:ascii="Times New Roman" w:hAnsi="Times New Roman" w:cs="Times New Roman"/>
              </w:rPr>
              <w:t>36-1022 Dzikowiec</w:t>
            </w:r>
          </w:p>
        </w:tc>
        <w:tc>
          <w:tcPr>
            <w:tcW w:w="1985" w:type="dxa"/>
            <w:vAlign w:val="center"/>
          </w:tcPr>
          <w:p w14:paraId="6FA3FFDB" w14:textId="705F3423" w:rsidR="00FE030F" w:rsidRPr="00BF1589" w:rsidRDefault="00954E5B" w:rsidP="00FE030F">
            <w:pPr>
              <w:jc w:val="center"/>
              <w:rPr>
                <w:rFonts w:ascii="Times New Roman" w:hAnsi="Times New Roman" w:cs="Times New Roman"/>
              </w:rPr>
            </w:pPr>
            <w:r w:rsidRPr="00954E5B">
              <w:rPr>
                <w:rFonts w:ascii="Times New Roman" w:hAnsi="Times New Roman" w:cs="Times New Roman"/>
              </w:rPr>
              <w:t>37,38</w:t>
            </w:r>
          </w:p>
        </w:tc>
        <w:tc>
          <w:tcPr>
            <w:tcW w:w="1984" w:type="dxa"/>
            <w:vAlign w:val="center"/>
          </w:tcPr>
          <w:p w14:paraId="019B7A89" w14:textId="0529CF5E" w:rsidR="00FE030F" w:rsidRPr="00BF1589" w:rsidRDefault="00FE030F" w:rsidP="00FE0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44B8848E" w14:textId="1BA6523E" w:rsidR="00FE030F" w:rsidRPr="00BF1589" w:rsidRDefault="00954E5B" w:rsidP="00FE030F">
            <w:pPr>
              <w:jc w:val="center"/>
              <w:rPr>
                <w:rFonts w:ascii="Times New Roman" w:hAnsi="Times New Roman" w:cs="Times New Roman"/>
              </w:rPr>
            </w:pPr>
            <w:r w:rsidRPr="00954E5B">
              <w:rPr>
                <w:rFonts w:ascii="Times New Roman" w:hAnsi="Times New Roman" w:cs="Times New Roman"/>
              </w:rPr>
              <w:t>77,38</w:t>
            </w:r>
          </w:p>
        </w:tc>
      </w:tr>
      <w:tr w:rsidR="00FE030F" w14:paraId="736B3A0D" w14:textId="77777777" w:rsidTr="00FE030F">
        <w:trPr>
          <w:trHeight w:val="992"/>
        </w:trPr>
        <w:tc>
          <w:tcPr>
            <w:tcW w:w="704" w:type="dxa"/>
            <w:vAlign w:val="center"/>
          </w:tcPr>
          <w:p w14:paraId="6AFCE6FB" w14:textId="7E67E7FB" w:rsidR="00FE030F" w:rsidRDefault="00FE030F" w:rsidP="00FE03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  <w:vAlign w:val="center"/>
          </w:tcPr>
          <w:p w14:paraId="3AB7DF96" w14:textId="77777777" w:rsidR="00954E5B" w:rsidRPr="00F07B2F" w:rsidRDefault="00954E5B" w:rsidP="00954E5B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F07B2F">
              <w:rPr>
                <w:rFonts w:ascii="Times New Roman" w:hAnsi="Times New Roman" w:cs="Times New Roman"/>
              </w:rPr>
              <w:t>USŁUGI KOPARKĄ SŁAWOMIR BARAN</w:t>
            </w:r>
          </w:p>
          <w:p w14:paraId="033622A0" w14:textId="3B095B87" w:rsidR="00FE030F" w:rsidRPr="00FE030F" w:rsidRDefault="00954E5B" w:rsidP="00954E5B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</w:rPr>
            </w:pPr>
            <w:r w:rsidRPr="00F07B2F">
              <w:rPr>
                <w:rFonts w:ascii="Times New Roman" w:hAnsi="Times New Roman" w:cs="Times New Roman"/>
              </w:rPr>
              <w:t>36-003 PRZEWROTNE 211</w:t>
            </w:r>
          </w:p>
        </w:tc>
        <w:tc>
          <w:tcPr>
            <w:tcW w:w="1985" w:type="dxa"/>
            <w:vAlign w:val="center"/>
          </w:tcPr>
          <w:p w14:paraId="4EDAF5EB" w14:textId="5C73A65C" w:rsidR="00FE030F" w:rsidRPr="00BF1589" w:rsidRDefault="00FE030F" w:rsidP="00FE030F">
            <w:pPr>
              <w:jc w:val="center"/>
              <w:rPr>
                <w:rFonts w:ascii="Times New Roman" w:hAnsi="Times New Roman" w:cs="Times New Roman"/>
              </w:rPr>
            </w:pPr>
            <w:r w:rsidRPr="00FE030F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984" w:type="dxa"/>
            <w:vAlign w:val="center"/>
          </w:tcPr>
          <w:p w14:paraId="41190F24" w14:textId="3004F894" w:rsidR="00FE030F" w:rsidRPr="00BF1589" w:rsidRDefault="00FE030F" w:rsidP="00FE0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7966AF97" w14:textId="08C1D54D" w:rsidR="00FE030F" w:rsidRPr="00A0081B" w:rsidRDefault="00FE030F" w:rsidP="00FE030F">
            <w:pPr>
              <w:jc w:val="center"/>
              <w:rPr>
                <w:rFonts w:ascii="Times New Roman" w:hAnsi="Times New Roman" w:cs="Times New Roman"/>
              </w:rPr>
            </w:pPr>
            <w:r w:rsidRPr="00FE030F">
              <w:rPr>
                <w:rFonts w:ascii="Times New Roman" w:hAnsi="Times New Roman" w:cs="Times New Roman"/>
              </w:rPr>
              <w:t>100,00</w:t>
            </w:r>
          </w:p>
        </w:tc>
      </w:tr>
    </w:tbl>
    <w:p w14:paraId="555D791C" w14:textId="43DD3CB1" w:rsidR="00C815A2" w:rsidRPr="005442F8" w:rsidRDefault="00C815A2" w:rsidP="00095547">
      <w:pPr>
        <w:rPr>
          <w:rFonts w:ascii="Times New Roman" w:hAnsi="Times New Roman" w:cs="Times New Roman"/>
          <w:sz w:val="24"/>
          <w:szCs w:val="24"/>
        </w:rPr>
      </w:pPr>
    </w:p>
    <w:sectPr w:rsidR="00C815A2" w:rsidRPr="005442F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07FA0" w14:textId="77777777" w:rsidR="0080775B" w:rsidRDefault="0080775B" w:rsidP="00F138D7">
      <w:pPr>
        <w:spacing w:after="0" w:line="240" w:lineRule="auto"/>
      </w:pPr>
      <w:r>
        <w:separator/>
      </w:r>
    </w:p>
  </w:endnote>
  <w:endnote w:type="continuationSeparator" w:id="0">
    <w:p w14:paraId="6353C89C" w14:textId="77777777" w:rsidR="0080775B" w:rsidRDefault="0080775B" w:rsidP="00F1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90248185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Content>
          <w:p w14:paraId="470C710E" w14:textId="706B255E" w:rsidR="00F138D7" w:rsidRPr="00F138D7" w:rsidRDefault="00F138D7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F138D7">
              <w:rPr>
                <w:rFonts w:ascii="Times New Roman" w:hAnsi="Times New Roman" w:cs="Times New Roman"/>
              </w:rPr>
              <w:t xml:space="preserve">Strona 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138D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138D7">
              <w:rPr>
                <w:rFonts w:ascii="Times New Roman" w:hAnsi="Times New Roman" w:cs="Times New Roman"/>
                <w:b/>
                <w:bCs/>
              </w:rPr>
              <w:t>2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138D7">
              <w:rPr>
                <w:rFonts w:ascii="Times New Roman" w:hAnsi="Times New Roman" w:cs="Times New Roman"/>
              </w:rPr>
              <w:t xml:space="preserve"> z 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138D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138D7">
              <w:rPr>
                <w:rFonts w:ascii="Times New Roman" w:hAnsi="Times New Roman" w:cs="Times New Roman"/>
                <w:b/>
                <w:bCs/>
              </w:rPr>
              <w:t>2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602FFE" w14:textId="77777777" w:rsidR="00F138D7" w:rsidRPr="00F138D7" w:rsidRDefault="00F138D7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1FD32" w14:textId="77777777" w:rsidR="0080775B" w:rsidRDefault="0080775B" w:rsidP="00F138D7">
      <w:pPr>
        <w:spacing w:after="0" w:line="240" w:lineRule="auto"/>
      </w:pPr>
      <w:r>
        <w:separator/>
      </w:r>
    </w:p>
  </w:footnote>
  <w:footnote w:type="continuationSeparator" w:id="0">
    <w:p w14:paraId="4BAEC398" w14:textId="77777777" w:rsidR="0080775B" w:rsidRDefault="0080775B" w:rsidP="00F13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F8"/>
    <w:rsid w:val="00095547"/>
    <w:rsid w:val="001820C8"/>
    <w:rsid w:val="00244C33"/>
    <w:rsid w:val="002C6ACF"/>
    <w:rsid w:val="003C13F1"/>
    <w:rsid w:val="005442F8"/>
    <w:rsid w:val="00592844"/>
    <w:rsid w:val="0080775B"/>
    <w:rsid w:val="00871259"/>
    <w:rsid w:val="008F08B0"/>
    <w:rsid w:val="00954E5B"/>
    <w:rsid w:val="009E6F4F"/>
    <w:rsid w:val="00A0081B"/>
    <w:rsid w:val="00AE638D"/>
    <w:rsid w:val="00BF1589"/>
    <w:rsid w:val="00C52347"/>
    <w:rsid w:val="00C815A2"/>
    <w:rsid w:val="00CB6CB3"/>
    <w:rsid w:val="00E23D25"/>
    <w:rsid w:val="00E44042"/>
    <w:rsid w:val="00E670F3"/>
    <w:rsid w:val="00E93C0B"/>
    <w:rsid w:val="00F138D7"/>
    <w:rsid w:val="00F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4ED3"/>
  <w15:chartTrackingRefBased/>
  <w15:docId w15:val="{A5840291-9C00-41F6-9F48-132876C0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8D7"/>
  </w:style>
  <w:style w:type="paragraph" w:styleId="Stopka">
    <w:name w:val="footer"/>
    <w:basedOn w:val="Normalny"/>
    <w:link w:val="StopkaZnak"/>
    <w:uiPriority w:val="99"/>
    <w:unhideWhenUsed/>
    <w:rsid w:val="00F1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8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ZDP6 Kolbuszowa</dc:creator>
  <cp:keywords/>
  <dc:description/>
  <cp:lastModifiedBy>ZDP6 Kolbuszowa</cp:lastModifiedBy>
  <cp:revision>8</cp:revision>
  <cp:lastPrinted>2023-08-08T08:27:00Z</cp:lastPrinted>
  <dcterms:created xsi:type="dcterms:W3CDTF">2023-08-21T09:47:00Z</dcterms:created>
  <dcterms:modified xsi:type="dcterms:W3CDTF">2023-12-08T07:11:00Z</dcterms:modified>
</cp:coreProperties>
</file>