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74478B">
        <w:rPr>
          <w:rFonts w:eastAsia="Times New Roman" w:cs="Tahoma"/>
          <w:bCs/>
          <w:sz w:val="20"/>
          <w:szCs w:val="20"/>
          <w:lang w:eastAsia="pl-PL"/>
        </w:rPr>
        <w:t>do specyfikacji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2B2101">
        <w:rPr>
          <w:rFonts w:cs="Gautami"/>
          <w:sz w:val="22"/>
          <w:szCs w:val="22"/>
        </w:rPr>
        <w:t>RG3.271.22</w:t>
      </w:r>
      <w:r w:rsidR="0074478B"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bookmarkStart w:id="0" w:name="_GoBack"/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bookmarkEnd w:id="0"/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4478B" w:rsidRDefault="00EF542A" w:rsidP="0074478B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</w:t>
      </w:r>
      <w:r w:rsidR="0074478B">
        <w:rPr>
          <w:rFonts w:cs="Gautami"/>
          <w:b w:val="0"/>
          <w:sz w:val="18"/>
          <w:szCs w:val="18"/>
        </w:rPr>
        <w:t xml:space="preserve">                    (kwalifikowany podpis elektroniczny, podpis zaufany </w:t>
      </w:r>
    </w:p>
    <w:p w:rsidR="00EF542A" w:rsidRPr="0074478B" w:rsidRDefault="0074478B" w:rsidP="0074478B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                   lub podpis osobisty)</w:t>
      </w:r>
      <w:r w:rsidR="00EF542A" w:rsidRPr="00EF542A">
        <w:rPr>
          <w:rFonts w:cs="Gautami"/>
          <w:b w:val="0"/>
          <w:sz w:val="18"/>
          <w:szCs w:val="18"/>
        </w:rPr>
        <w:t>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B2101"/>
    <w:rsid w:val="00315798"/>
    <w:rsid w:val="0036521E"/>
    <w:rsid w:val="00402C89"/>
    <w:rsid w:val="004256C0"/>
    <w:rsid w:val="00542749"/>
    <w:rsid w:val="005A3367"/>
    <w:rsid w:val="005C2E9F"/>
    <w:rsid w:val="00697A60"/>
    <w:rsid w:val="0074478B"/>
    <w:rsid w:val="0089289D"/>
    <w:rsid w:val="008C5DC7"/>
    <w:rsid w:val="009F7664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2017-05-12T09:39:00Z</dcterms:created>
  <dcterms:modified xsi:type="dcterms:W3CDTF">2023-06-19T08:43:00Z</dcterms:modified>
</cp:coreProperties>
</file>