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93B3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0" w:name="_Hlk153267505"/>
      <w:bookmarkStart w:id="1" w:name="_Hlk113006530"/>
      <w:bookmarkStart w:id="2" w:name="_Hlk149291536"/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1 – Wzór Formularza Oferty</w:t>
      </w:r>
    </w:p>
    <w:p w14:paraId="00811A2A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3" w:name="_Hlk105661377"/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73D57274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4" w:name="_Hlk115946803"/>
      <w:bookmarkStart w:id="5" w:name="_Hlk67293451"/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ładowarki kołowej w oparciu o leasing finansowy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71BA6" w:rsidRPr="00271BA6" w14:paraId="61F80FE3" w14:textId="77777777" w:rsidTr="00DC54BB">
        <w:tc>
          <w:tcPr>
            <w:tcW w:w="6370" w:type="dxa"/>
          </w:tcPr>
          <w:bookmarkEnd w:id="4"/>
          <w:p w14:paraId="5E94CAFE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D3C6B96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22/PN/2024</w:t>
            </w:r>
          </w:p>
        </w:tc>
      </w:tr>
    </w:tbl>
    <w:bookmarkEnd w:id="3"/>
    <w:bookmarkEnd w:id="5"/>
    <w:p w14:paraId="048672BA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34EBF554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5B2F745A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468F7C8F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09AA47F4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6497127C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12AD1DC1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Niniejsza oferta zostaje złożona przez</w:t>
      </w:r>
      <w:r w:rsidRPr="00271BA6">
        <w:rPr>
          <w:rFonts w:ascii="Calibri" w:eastAsia="Times New Roman" w:hAnsi="Calibri" w:cs="Calibri"/>
          <w:b/>
          <w:kern w:val="0"/>
          <w:vertAlign w:val="superscript"/>
          <w:lang w:eastAsia="pl-PL"/>
          <w14:ligatures w14:val="none"/>
        </w:rPr>
        <w:footnoteReference w:id="1"/>
      </w: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: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1730"/>
        <w:gridCol w:w="5133"/>
      </w:tblGrid>
      <w:tr w:rsidR="00271BA6" w:rsidRPr="00271BA6" w14:paraId="2017A934" w14:textId="77777777" w:rsidTr="00DC54BB">
        <w:trPr>
          <w:cantSplit/>
          <w:trHeight w:val="264"/>
        </w:trPr>
        <w:tc>
          <w:tcPr>
            <w:tcW w:w="540" w:type="dxa"/>
          </w:tcPr>
          <w:p w14:paraId="165B2E83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970" w:type="dxa"/>
          </w:tcPr>
          <w:p w14:paraId="43141050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730" w:type="dxa"/>
          </w:tcPr>
          <w:p w14:paraId="73C293CB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5133" w:type="dxa"/>
          </w:tcPr>
          <w:p w14:paraId="0AACBE92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71BA6" w:rsidRPr="00271BA6" w14:paraId="60B22AF2" w14:textId="77777777" w:rsidTr="00DC54BB">
        <w:trPr>
          <w:cantSplit/>
          <w:trHeight w:val="250"/>
        </w:trPr>
        <w:tc>
          <w:tcPr>
            <w:tcW w:w="540" w:type="dxa"/>
          </w:tcPr>
          <w:p w14:paraId="46C2F24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3FD5651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7893C7EB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586974C9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54135F16" w14:textId="77777777" w:rsidTr="00DC54BB">
        <w:trPr>
          <w:cantSplit/>
          <w:trHeight w:val="250"/>
        </w:trPr>
        <w:tc>
          <w:tcPr>
            <w:tcW w:w="540" w:type="dxa"/>
          </w:tcPr>
          <w:p w14:paraId="2E265D48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10D5650E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6592920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42F88BAE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633B6C6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3. OSOBA UPRAWNIONA DO KONTAKTÓW: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3"/>
      </w:tblGrid>
      <w:tr w:rsidR="00271BA6" w:rsidRPr="00271BA6" w14:paraId="5A173579" w14:textId="77777777" w:rsidTr="00DC54BB">
        <w:tc>
          <w:tcPr>
            <w:tcW w:w="2590" w:type="dxa"/>
          </w:tcPr>
          <w:p w14:paraId="08F76D00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7753" w:type="dxa"/>
          </w:tcPr>
          <w:p w14:paraId="171D4CC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1FC831C7" w14:textId="77777777" w:rsidTr="00DC54BB">
        <w:tc>
          <w:tcPr>
            <w:tcW w:w="2590" w:type="dxa"/>
          </w:tcPr>
          <w:p w14:paraId="476B523A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</w:t>
            </w:r>
          </w:p>
        </w:tc>
        <w:tc>
          <w:tcPr>
            <w:tcW w:w="7753" w:type="dxa"/>
          </w:tcPr>
          <w:p w14:paraId="7B3E4ACA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271BA6" w:rsidRPr="00271BA6" w14:paraId="2B763700" w14:textId="77777777" w:rsidTr="00DC54BB">
        <w:tc>
          <w:tcPr>
            <w:tcW w:w="2590" w:type="dxa"/>
          </w:tcPr>
          <w:p w14:paraId="5E2A65A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7753" w:type="dxa"/>
          </w:tcPr>
          <w:p w14:paraId="1B8A80A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271BA6" w:rsidRPr="00271BA6" w14:paraId="2AE31DE2" w14:textId="77777777" w:rsidTr="00DC54BB">
        <w:tc>
          <w:tcPr>
            <w:tcW w:w="2590" w:type="dxa"/>
          </w:tcPr>
          <w:p w14:paraId="7128B48B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Nr faksu</w:t>
            </w:r>
          </w:p>
        </w:tc>
        <w:tc>
          <w:tcPr>
            <w:tcW w:w="7753" w:type="dxa"/>
          </w:tcPr>
          <w:p w14:paraId="41A3258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271BA6" w:rsidRPr="00271BA6" w14:paraId="7CBA8F92" w14:textId="77777777" w:rsidTr="00DC54BB">
        <w:tc>
          <w:tcPr>
            <w:tcW w:w="2590" w:type="dxa"/>
          </w:tcPr>
          <w:p w14:paraId="65FE344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7753" w:type="dxa"/>
          </w:tcPr>
          <w:p w14:paraId="6428651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14:paraId="1C22D60B" w14:textId="77777777" w:rsidR="00271BA6" w:rsidRPr="00271BA6" w:rsidRDefault="00271BA6" w:rsidP="00271BA6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F7A1D2A" w14:textId="77777777" w:rsidR="00271BA6" w:rsidRPr="00271BA6" w:rsidRDefault="00271BA6" w:rsidP="00271BA6">
      <w:pPr>
        <w:numPr>
          <w:ilvl w:val="0"/>
          <w:numId w:val="2"/>
        </w:num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Ja (my) niżej podpisany(i) oświadczam(y), że:</w:t>
      </w:r>
    </w:p>
    <w:p w14:paraId="0ABDC4CE" w14:textId="77777777" w:rsidR="00271BA6" w:rsidRPr="00271BA6" w:rsidRDefault="00271BA6" w:rsidP="00271BA6">
      <w:pPr>
        <w:numPr>
          <w:ilvl w:val="1"/>
          <w:numId w:val="4"/>
        </w:numPr>
        <w:spacing w:before="120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Zapoznałem(zapoznaliśmy) się z treścią SWZ dla niniejszego zamówienia                                                                      i przyjmuję(przyjmujemy) ją bez zastrzeżeń,</w:t>
      </w:r>
    </w:p>
    <w:p w14:paraId="2D33BFB8" w14:textId="77777777" w:rsidR="00271BA6" w:rsidRPr="00271BA6" w:rsidRDefault="00271BA6" w:rsidP="00271BA6">
      <w:pPr>
        <w:numPr>
          <w:ilvl w:val="1"/>
          <w:numId w:val="4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354EC81E" w14:textId="77777777" w:rsidR="00271BA6" w:rsidRPr="00271BA6" w:rsidRDefault="00271BA6" w:rsidP="00271BA6">
      <w:pPr>
        <w:numPr>
          <w:ilvl w:val="1"/>
          <w:numId w:val="4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Cena brutto mojej (naszej) oferty wynosi: </w:t>
      </w:r>
    </w:p>
    <w:p w14:paraId="2A5FEB4F" w14:textId="77777777" w:rsidR="00271BA6" w:rsidRPr="00271BA6" w:rsidRDefault="00271BA6" w:rsidP="00271BA6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14:ligatures w14:val="none"/>
        </w:rPr>
      </w:pPr>
      <w:bookmarkStart w:id="6" w:name="_Hlk527116068"/>
      <w:r w:rsidRPr="00271BA6">
        <w:rPr>
          <w:rFonts w:ascii="Calibri" w:eastAsia="LiberationSerif" w:hAnsi="Calibri" w:cs="Calibri"/>
          <w:kern w:val="0"/>
          <w14:ligatures w14:val="none"/>
        </w:rPr>
        <w:t xml:space="preserve">..........................PLN (słownie złotych .................................../100), </w:t>
      </w:r>
    </w:p>
    <w:p w14:paraId="3CD30952" w14:textId="77777777" w:rsidR="00271BA6" w:rsidRPr="00271BA6" w:rsidRDefault="00271BA6" w:rsidP="00271BA6">
      <w:pPr>
        <w:spacing w:after="0" w:line="240" w:lineRule="auto"/>
        <w:ind w:left="142" w:hanging="284"/>
        <w:jc w:val="center"/>
        <w:rPr>
          <w:rFonts w:ascii="Calibri" w:eastAsia="Times New Roman" w:hAnsi="Calibri" w:cs="Calibri"/>
          <w:b/>
          <w:bCs/>
          <w:i/>
          <w:iCs/>
          <w:color w:val="FF0000"/>
          <w:kern w:val="0"/>
          <w:u w:val="single"/>
          <w:lang w:eastAsia="pl-PL"/>
          <w14:ligatures w14:val="none"/>
        </w:rPr>
      </w:pPr>
    </w:p>
    <w:p w14:paraId="07195D8B" w14:textId="77777777" w:rsidR="00271BA6" w:rsidRPr="00271BA6" w:rsidRDefault="00271BA6" w:rsidP="00271BA6">
      <w:pPr>
        <w:spacing w:after="0" w:line="240" w:lineRule="auto"/>
        <w:ind w:left="142" w:hanging="284"/>
        <w:jc w:val="center"/>
        <w:rPr>
          <w:rFonts w:ascii="Calibri" w:eastAsia="Times New Roman" w:hAnsi="Calibri" w:cs="Calibri"/>
          <w:b/>
          <w:bCs/>
          <w:i/>
          <w:iCs/>
          <w:color w:val="FF0000"/>
          <w:kern w:val="0"/>
          <w:u w:val="single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i/>
          <w:iCs/>
          <w:color w:val="FF0000"/>
          <w:kern w:val="0"/>
          <w:u w:val="single"/>
          <w:lang w:eastAsia="pl-PL"/>
          <w14:ligatures w14:val="none"/>
        </w:rPr>
        <w:t>Należy wpisać kwotę z wiersza 9 tabeli 3A Formularza cenowego</w:t>
      </w:r>
    </w:p>
    <w:p w14:paraId="73264D4C" w14:textId="77777777" w:rsidR="00271BA6" w:rsidRPr="00271BA6" w:rsidRDefault="00271BA6" w:rsidP="00271BA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bookmarkEnd w:id="6"/>
    <w:p w14:paraId="1F705878" w14:textId="77777777" w:rsidR="00271BA6" w:rsidRPr="00271BA6" w:rsidRDefault="00271BA6" w:rsidP="00271BA6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Zobowiązuję(</w:t>
      </w:r>
      <w:proofErr w:type="spellStart"/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) się do wykonania przedmiotu zamówienia w terminie określonym w pkt. 8 – I część SWZ.</w:t>
      </w:r>
    </w:p>
    <w:p w14:paraId="33FEB0D0" w14:textId="77777777" w:rsidR="00271BA6" w:rsidRPr="00271BA6" w:rsidRDefault="00271BA6" w:rsidP="00271BA6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4CD1DE66" w14:textId="77777777" w:rsidR="00271BA6" w:rsidRPr="00271BA6" w:rsidRDefault="00271BA6" w:rsidP="00271BA6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271BA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emy</w:t>
      </w:r>
      <w:proofErr w:type="spellEnd"/>
      <w:r w:rsidRPr="00271BA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 się zawrzeć w miejscu i terminie jakie zostaną wskazane przez Zamawiającego,</w:t>
      </w:r>
    </w:p>
    <w:p w14:paraId="2A4DC9CB" w14:textId="77777777" w:rsidR="00271BA6" w:rsidRPr="00271BA6" w:rsidRDefault="00271BA6" w:rsidP="00271BA6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18 ust. 3 ustawy z dnia 11 września 2019 r. Prawo zamówień publicznych (Dz. U. z 2023 r., poz. 1605 ze zmianami),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271BA6" w:rsidRPr="00271BA6" w14:paraId="4C538D15" w14:textId="77777777" w:rsidTr="00DC54BB">
        <w:trPr>
          <w:trHeight w:val="329"/>
        </w:trPr>
        <w:tc>
          <w:tcPr>
            <w:tcW w:w="256" w:type="pct"/>
            <w:vMerge w:val="restart"/>
          </w:tcPr>
          <w:p w14:paraId="05434951" w14:textId="77777777" w:rsidR="00271BA6" w:rsidRPr="00271BA6" w:rsidRDefault="00271BA6" w:rsidP="00271BA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358" w:type="pct"/>
            <w:vMerge w:val="restart"/>
          </w:tcPr>
          <w:p w14:paraId="0160505E" w14:textId="77777777" w:rsidR="00271BA6" w:rsidRPr="00271BA6" w:rsidRDefault="00271BA6" w:rsidP="00271BA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66F7D281" w14:textId="77777777" w:rsidR="00271BA6" w:rsidRPr="00271BA6" w:rsidRDefault="00271BA6" w:rsidP="00271BA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271BA6" w:rsidRPr="00271BA6" w14:paraId="7466B1A7" w14:textId="77777777" w:rsidTr="00DC54BB">
        <w:trPr>
          <w:trHeight w:val="293"/>
        </w:trPr>
        <w:tc>
          <w:tcPr>
            <w:tcW w:w="256" w:type="pct"/>
            <w:vMerge/>
          </w:tcPr>
          <w:p w14:paraId="3C584B5A" w14:textId="77777777" w:rsidR="00271BA6" w:rsidRPr="00271BA6" w:rsidRDefault="00271BA6" w:rsidP="00271B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224F84AD" w14:textId="77777777" w:rsidR="00271BA6" w:rsidRPr="00271BA6" w:rsidRDefault="00271BA6" w:rsidP="00271B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5FA1B78A" w14:textId="77777777" w:rsidR="00271BA6" w:rsidRPr="00271BA6" w:rsidRDefault="00271BA6" w:rsidP="00271BA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5A0B090A" w14:textId="77777777" w:rsidR="00271BA6" w:rsidRPr="00271BA6" w:rsidRDefault="00271BA6" w:rsidP="00271BA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do</w:t>
            </w:r>
          </w:p>
        </w:tc>
      </w:tr>
      <w:tr w:rsidR="00271BA6" w:rsidRPr="00271BA6" w14:paraId="58D70F7A" w14:textId="77777777" w:rsidTr="00DC54BB">
        <w:trPr>
          <w:trHeight w:val="274"/>
        </w:trPr>
        <w:tc>
          <w:tcPr>
            <w:tcW w:w="256" w:type="pct"/>
          </w:tcPr>
          <w:p w14:paraId="22BA3886" w14:textId="77777777" w:rsidR="00271BA6" w:rsidRPr="00271BA6" w:rsidRDefault="00271BA6" w:rsidP="00271BA6">
            <w:pPr>
              <w:keepNext/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D173309" w14:textId="77777777" w:rsidR="00271BA6" w:rsidRPr="00271BA6" w:rsidRDefault="00271BA6" w:rsidP="00271BA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5E0DCF9D" w14:textId="77777777" w:rsidR="00271BA6" w:rsidRPr="00271BA6" w:rsidRDefault="00271BA6" w:rsidP="00271BA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52E290BA" w14:textId="77777777" w:rsidR="00271BA6" w:rsidRPr="00271BA6" w:rsidRDefault="00271BA6" w:rsidP="00271BA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7E11F2A1" w14:textId="77777777" w:rsidTr="00DC54BB">
        <w:trPr>
          <w:trHeight w:val="274"/>
        </w:trPr>
        <w:tc>
          <w:tcPr>
            <w:tcW w:w="256" w:type="pct"/>
          </w:tcPr>
          <w:p w14:paraId="4D79A857" w14:textId="77777777" w:rsidR="00271BA6" w:rsidRPr="00271BA6" w:rsidRDefault="00271BA6" w:rsidP="00271BA6">
            <w:pPr>
              <w:keepNext/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4F3BF675" w14:textId="77777777" w:rsidR="00271BA6" w:rsidRPr="00271BA6" w:rsidRDefault="00271BA6" w:rsidP="00271BA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A6AD313" w14:textId="77777777" w:rsidR="00271BA6" w:rsidRPr="00271BA6" w:rsidRDefault="00271BA6" w:rsidP="00271BA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7F30614E" w14:textId="77777777" w:rsidR="00271BA6" w:rsidRPr="00271BA6" w:rsidRDefault="00271BA6" w:rsidP="00271BA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1961017" w14:textId="77777777" w:rsidR="00271BA6" w:rsidRPr="00271BA6" w:rsidRDefault="00271BA6" w:rsidP="00271BA6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</w:t>
      </w:r>
    </w:p>
    <w:p w14:paraId="44F3F0BC" w14:textId="77777777" w:rsidR="00271BA6" w:rsidRPr="00271BA6" w:rsidRDefault="00271BA6" w:rsidP="00271BA6">
      <w:pPr>
        <w:numPr>
          <w:ilvl w:val="1"/>
          <w:numId w:val="4"/>
        </w:numPr>
        <w:spacing w:after="0" w:line="240" w:lineRule="auto"/>
        <w:ind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[</w:t>
      </w:r>
      <w:r w:rsidRPr="00271BA6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>nie zamierzam(y)</w:t>
      </w:r>
      <w:r w:rsidRPr="00271BA6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powierzać do </w:t>
      </w:r>
      <w:proofErr w:type="spellStart"/>
      <w:r w:rsidRPr="00271BA6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podwykonania</w:t>
      </w:r>
      <w:proofErr w:type="spellEnd"/>
      <w:r w:rsidRPr="00271BA6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żadnej części niniejszego zamówienia] / [następujące części niniejszego zamówienia </w:t>
      </w:r>
      <w:r w:rsidRPr="00271BA6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>powierzę/powierzymy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271BA6" w:rsidRPr="00271BA6" w14:paraId="6DCF7F80" w14:textId="77777777" w:rsidTr="00DC54BB">
        <w:tc>
          <w:tcPr>
            <w:tcW w:w="335" w:type="pct"/>
          </w:tcPr>
          <w:p w14:paraId="5D6746D8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5E15B18C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014922FA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i adres podwykonawcy, o ile są znane</w:t>
            </w:r>
          </w:p>
        </w:tc>
      </w:tr>
      <w:tr w:rsidR="00271BA6" w:rsidRPr="00271BA6" w14:paraId="429FC04B" w14:textId="77777777" w:rsidTr="00271BA6">
        <w:tc>
          <w:tcPr>
            <w:tcW w:w="335" w:type="pct"/>
            <w:shd w:val="clear" w:color="auto" w:fill="A6A6A6"/>
          </w:tcPr>
          <w:p w14:paraId="4C5B318F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61891B15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63E0D030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71BA6" w:rsidRPr="00271BA6" w14:paraId="3ADB3CF2" w14:textId="77777777" w:rsidTr="00DC54BB">
        <w:tc>
          <w:tcPr>
            <w:tcW w:w="335" w:type="pct"/>
          </w:tcPr>
          <w:p w14:paraId="05A0C495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03A2389D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1628028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7F770D79" w14:textId="77777777" w:rsidTr="00DC54BB">
        <w:tc>
          <w:tcPr>
            <w:tcW w:w="335" w:type="pct"/>
          </w:tcPr>
          <w:p w14:paraId="07BDF58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1D80B9F3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6E6A4F7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6E09D817" w14:textId="77777777" w:rsidTr="00DC54BB">
        <w:tc>
          <w:tcPr>
            <w:tcW w:w="335" w:type="pct"/>
          </w:tcPr>
          <w:p w14:paraId="154CD05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3EE2984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5F834A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AB3E53E" w14:textId="77777777" w:rsidR="00271BA6" w:rsidRPr="00271BA6" w:rsidRDefault="00271BA6" w:rsidP="00271BA6">
      <w:pPr>
        <w:numPr>
          <w:ilvl w:val="1"/>
          <w:numId w:val="4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Podmiot reprezentowany przez mnie(przez nas) jest </w:t>
      </w:r>
      <w:r w:rsidRPr="00271BA6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 xml:space="preserve">mikro/ małym / średnim przedsiębiorcą </w:t>
      </w: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/ posiada status dużego przedsiębiorcy*</w:t>
      </w:r>
    </w:p>
    <w:p w14:paraId="326E2ACE" w14:textId="77777777" w:rsidR="00271BA6" w:rsidRPr="00271BA6" w:rsidRDefault="00271BA6" w:rsidP="00271BA6">
      <w:pPr>
        <w:numPr>
          <w:ilvl w:val="1"/>
          <w:numId w:val="4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476CEBEA" w14:textId="77777777" w:rsidR="00271BA6" w:rsidRPr="00271BA6" w:rsidRDefault="00271BA6" w:rsidP="00271BA6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* Niepotrzebne skreślić</w:t>
      </w:r>
    </w:p>
    <w:p w14:paraId="38A349FF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71BA6" w:rsidRPr="00271BA6" w14:paraId="3F9C6AC9" w14:textId="77777777" w:rsidTr="00DC54BB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5A9B3E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2910A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2D552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E7678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39E9B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85EF3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D5F646D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71BA6" w:rsidRPr="00271BA6" w14:paraId="0F3149E5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97BE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359C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83A14" w14:textId="77777777" w:rsidR="00271BA6" w:rsidRPr="00271BA6" w:rsidRDefault="00271BA6" w:rsidP="00271BA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8E4BD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E779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BEB5D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6A52A3C1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9A6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B39F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B20D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7410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6857B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B94A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F612230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C698E09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87AE031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CF76102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951862E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79587AC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E82C014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90F9D00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706EBC2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F8F3463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3D99BAC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E35E9EF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55C1E23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9FCF3E9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826319E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C4A83E4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1B2A7A9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7" w:name="_Toc341185783"/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2 – Wzór Formularza Cenowego</w:t>
      </w:r>
    </w:p>
    <w:p w14:paraId="3DD6AC2D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DLA PRZETARGU NIEOGRANICZONEGO</w:t>
      </w:r>
    </w:p>
    <w:p w14:paraId="6F981383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ładowarki kołowej w oparciu o leasing finansowy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71BA6" w:rsidRPr="00271BA6" w14:paraId="583D4B25" w14:textId="77777777" w:rsidTr="00DC54BB">
        <w:tc>
          <w:tcPr>
            <w:tcW w:w="6370" w:type="dxa"/>
          </w:tcPr>
          <w:p w14:paraId="38317F47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DEC95D7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22/PN/2024</w:t>
            </w:r>
          </w:p>
        </w:tc>
      </w:tr>
    </w:tbl>
    <w:p w14:paraId="4278B5D0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2BE3D191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5DEB7BD2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2DFA0075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6AF041D2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1E1A13C5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6975376B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Niniejsza oferta zostaje złożona przez</w:t>
      </w:r>
      <w:r w:rsidRPr="00271BA6">
        <w:rPr>
          <w:rFonts w:ascii="Calibri" w:eastAsia="Times New Roman" w:hAnsi="Calibri" w:cs="Calibri"/>
          <w:b/>
          <w:kern w:val="0"/>
          <w:vertAlign w:val="superscript"/>
          <w:lang w:eastAsia="pl-PL"/>
          <w14:ligatures w14:val="none"/>
        </w:rPr>
        <w:footnoteReference w:id="2"/>
      </w: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71BA6" w:rsidRPr="00271BA6" w14:paraId="7BBE5FCD" w14:textId="77777777" w:rsidTr="00DC54BB">
        <w:trPr>
          <w:cantSplit/>
        </w:trPr>
        <w:tc>
          <w:tcPr>
            <w:tcW w:w="610" w:type="dxa"/>
          </w:tcPr>
          <w:p w14:paraId="50DBEF51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078E266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58923314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71BA6" w:rsidRPr="00271BA6" w14:paraId="1A55180C" w14:textId="77777777" w:rsidTr="00DC54BB">
        <w:trPr>
          <w:cantSplit/>
        </w:trPr>
        <w:tc>
          <w:tcPr>
            <w:tcW w:w="610" w:type="dxa"/>
          </w:tcPr>
          <w:p w14:paraId="516E3DF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D4D49AA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90FB30E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24F4E687" w14:textId="77777777" w:rsidTr="00DC54BB">
        <w:trPr>
          <w:cantSplit/>
        </w:trPr>
        <w:tc>
          <w:tcPr>
            <w:tcW w:w="610" w:type="dxa"/>
          </w:tcPr>
          <w:p w14:paraId="4D8856C8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2760902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54436B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23C88CC" w14:textId="77777777" w:rsidR="00271BA6" w:rsidRPr="00271BA6" w:rsidRDefault="00271BA6" w:rsidP="00271BA6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758DACE" w14:textId="77777777" w:rsidR="00271BA6" w:rsidRPr="00271BA6" w:rsidRDefault="00271BA6" w:rsidP="00271BA6">
      <w:pPr>
        <w:numPr>
          <w:ilvl w:val="0"/>
          <w:numId w:val="1"/>
        </w:numPr>
        <w:spacing w:after="0" w:line="240" w:lineRule="auto"/>
        <w:ind w:left="284" w:hanging="142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Zestawienie cenowe dla oferowanego przedmiotu zamówienia</w:t>
      </w:r>
    </w:p>
    <w:p w14:paraId="36CEE727" w14:textId="77777777" w:rsidR="00271BA6" w:rsidRPr="00271BA6" w:rsidRDefault="00271BA6" w:rsidP="00271BA6">
      <w:pPr>
        <w:numPr>
          <w:ilvl w:val="5"/>
          <w:numId w:val="3"/>
        </w:numPr>
        <w:spacing w:after="0" w:line="240" w:lineRule="auto"/>
        <w:ind w:left="567" w:hanging="283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Dostawa wraz z usługą leasingu przy założeniu oprocentowania stałego w czteroletnim okresie leasingu</w:t>
      </w:r>
    </w:p>
    <w:tbl>
      <w:tblPr>
        <w:tblW w:w="9214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843"/>
      </w:tblGrid>
      <w:tr w:rsidR="00271BA6" w:rsidRPr="00271BA6" w14:paraId="4C45F698" w14:textId="77777777" w:rsidTr="00DC54BB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A699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wiersza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16D8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3F72" w14:textId="77777777" w:rsidR="00271BA6" w:rsidRPr="00271BA6" w:rsidRDefault="00271BA6" w:rsidP="00271BA6">
            <w:pPr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Kwota </w:t>
            </w:r>
          </w:p>
        </w:tc>
      </w:tr>
      <w:tr w:rsidR="00271BA6" w:rsidRPr="00271BA6" w14:paraId="0C4522BB" w14:textId="77777777" w:rsidTr="00DC54B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FA90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3BE1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ahoma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Wartość początkowa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1135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zł </w:t>
            </w:r>
          </w:p>
        </w:tc>
      </w:tr>
      <w:tr w:rsidR="00271BA6" w:rsidRPr="00271BA6" w14:paraId="6EF3333F" w14:textId="77777777" w:rsidTr="00271BA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18CE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E6B82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opłata wstępna  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5BF1771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zł</w:t>
            </w:r>
          </w:p>
        </w:tc>
      </w:tr>
      <w:tr w:rsidR="00271BA6" w:rsidRPr="00271BA6" w14:paraId="13D84F74" w14:textId="77777777" w:rsidTr="00271BA6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F8FE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DA8C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ilość rat -</w:t>
            </w:r>
            <w:r w:rsidRPr="00271B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</w:tcPr>
          <w:p w14:paraId="5E02287E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71BA6" w:rsidRPr="00271BA6" w14:paraId="687F790B" w14:textId="77777777" w:rsidTr="00DC54B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DB45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E6DF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ahoma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rata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B5C7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ahoma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     </w:t>
            </w: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zł </w:t>
            </w:r>
          </w:p>
        </w:tc>
      </w:tr>
      <w:tr w:rsidR="00271BA6" w:rsidRPr="00271BA6" w14:paraId="386AD920" w14:textId="77777777" w:rsidTr="00DC54B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8E75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1B30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ahoma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raty netto ( w.3 (ilość rat) * w.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BD82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ahoma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  </w:t>
            </w: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zł </w:t>
            </w:r>
          </w:p>
        </w:tc>
      </w:tr>
      <w:tr w:rsidR="00271BA6" w:rsidRPr="00271BA6" w14:paraId="5AC7D0A9" w14:textId="77777777" w:rsidTr="00DC54B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8839A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A920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ahoma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opłata końcowa – </w:t>
            </w: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wykup (max 1%)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05F7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ahoma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zł </w:t>
            </w:r>
          </w:p>
        </w:tc>
      </w:tr>
      <w:tr w:rsidR="00271BA6" w:rsidRPr="00271BA6" w14:paraId="27B55ACA" w14:textId="77777777" w:rsidTr="00DC54B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CDDE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29BC3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ahoma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łącznie wartość netto (  w. 5 + w. 6 )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40B6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ahoma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</w:t>
            </w: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zł </w:t>
            </w:r>
          </w:p>
        </w:tc>
      </w:tr>
      <w:tr w:rsidR="00271BA6" w:rsidRPr="00271BA6" w14:paraId="2CC92C42" w14:textId="77777777" w:rsidTr="00DC54B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B499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3AC9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VAT 23% *w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E564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zł </w:t>
            </w:r>
          </w:p>
        </w:tc>
      </w:tr>
      <w:tr w:rsidR="00271BA6" w:rsidRPr="00271BA6" w14:paraId="6CCE85DC" w14:textId="77777777" w:rsidTr="00DC54B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3AE6D" w14:textId="77777777" w:rsidR="00271BA6" w:rsidRPr="00271BA6" w:rsidRDefault="00271BA6" w:rsidP="00271BA6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6C41" w14:textId="77777777" w:rsidR="00271BA6" w:rsidRPr="00271BA6" w:rsidRDefault="00271BA6" w:rsidP="00271BA6">
            <w:pPr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 (w7+w8)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DF97" w14:textId="77777777" w:rsidR="00271BA6" w:rsidRPr="00271BA6" w:rsidRDefault="00271BA6" w:rsidP="00271BA6">
            <w:pPr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zł </w:t>
            </w:r>
          </w:p>
        </w:tc>
      </w:tr>
    </w:tbl>
    <w:p w14:paraId="49F2393D" w14:textId="77777777" w:rsidR="00271BA6" w:rsidRPr="00271BA6" w:rsidRDefault="00271BA6" w:rsidP="00271BA6">
      <w:pPr>
        <w:numPr>
          <w:ilvl w:val="5"/>
          <w:numId w:val="3"/>
        </w:numPr>
        <w:spacing w:before="60" w:after="120" w:line="240" w:lineRule="auto"/>
        <w:ind w:left="709" w:hanging="425"/>
        <w:contextualSpacing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Koszty dodatkowe pokrywane przez Zamawiającego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8"/>
      </w:tblGrid>
      <w:tr w:rsidR="00271BA6" w:rsidRPr="00271BA6" w14:paraId="219FC60D" w14:textId="77777777" w:rsidTr="00DC54BB">
        <w:trPr>
          <w:trHeight w:val="494"/>
        </w:trPr>
        <w:tc>
          <w:tcPr>
            <w:tcW w:w="9067" w:type="dxa"/>
            <w:gridSpan w:val="5"/>
          </w:tcPr>
          <w:p w14:paraId="6C8ABDC9" w14:textId="77777777" w:rsidR="00271BA6" w:rsidRPr="00271BA6" w:rsidRDefault="00271BA6" w:rsidP="00271BA6">
            <w:pPr>
              <w:autoSpaceDE w:val="0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1BA6">
              <w:rPr>
                <w:rFonts w:ascii="Calibri" w:hAnsi="Calibri" w:cs="Calibri"/>
                <w:color w:val="000000"/>
                <w:sz w:val="16"/>
                <w:szCs w:val="16"/>
              </w:rPr>
              <w:t>Usługi serwisowe w okresie gwarancji</w:t>
            </w:r>
          </w:p>
        </w:tc>
      </w:tr>
      <w:tr w:rsidR="00271BA6" w:rsidRPr="00271BA6" w14:paraId="582BBE26" w14:textId="77777777" w:rsidTr="00DC54BB">
        <w:tc>
          <w:tcPr>
            <w:tcW w:w="1812" w:type="dxa"/>
          </w:tcPr>
          <w:p w14:paraId="097DA848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1BA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2" w:type="dxa"/>
          </w:tcPr>
          <w:p w14:paraId="34AD978A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12" w:type="dxa"/>
          </w:tcPr>
          <w:p w14:paraId="029B6A9E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3 (1*2)</w:t>
            </w:r>
          </w:p>
        </w:tc>
        <w:tc>
          <w:tcPr>
            <w:tcW w:w="1813" w:type="dxa"/>
          </w:tcPr>
          <w:p w14:paraId="1F55EEF1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4 (3*23%)</w:t>
            </w:r>
          </w:p>
        </w:tc>
        <w:tc>
          <w:tcPr>
            <w:tcW w:w="1818" w:type="dxa"/>
          </w:tcPr>
          <w:p w14:paraId="3EBC483A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5 (3+4)</w:t>
            </w:r>
          </w:p>
        </w:tc>
      </w:tr>
      <w:tr w:rsidR="00271BA6" w:rsidRPr="00271BA6" w14:paraId="63373BF3" w14:textId="77777777" w:rsidTr="00DC54BB">
        <w:tc>
          <w:tcPr>
            <w:tcW w:w="1812" w:type="dxa"/>
          </w:tcPr>
          <w:p w14:paraId="212A92EB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color w:val="000000"/>
                <w:sz w:val="16"/>
                <w:szCs w:val="16"/>
              </w:rPr>
              <w:t>Ilość serwisów</w:t>
            </w:r>
          </w:p>
        </w:tc>
        <w:tc>
          <w:tcPr>
            <w:tcW w:w="1812" w:type="dxa"/>
          </w:tcPr>
          <w:p w14:paraId="79531669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Cena jednostkowa serwisu</w:t>
            </w:r>
          </w:p>
        </w:tc>
        <w:tc>
          <w:tcPr>
            <w:tcW w:w="1812" w:type="dxa"/>
          </w:tcPr>
          <w:p w14:paraId="038FC092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Wartość netto</w:t>
            </w:r>
          </w:p>
        </w:tc>
        <w:tc>
          <w:tcPr>
            <w:tcW w:w="1813" w:type="dxa"/>
          </w:tcPr>
          <w:p w14:paraId="3CDB4F6C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  <w:tc>
          <w:tcPr>
            <w:tcW w:w="1818" w:type="dxa"/>
          </w:tcPr>
          <w:p w14:paraId="4482A66B" w14:textId="77777777" w:rsidR="00271BA6" w:rsidRPr="00271BA6" w:rsidRDefault="00271BA6" w:rsidP="00271BA6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1BA6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</w:tr>
      <w:tr w:rsidR="00271BA6" w:rsidRPr="00271BA6" w14:paraId="050E2070" w14:textId="77777777" w:rsidTr="00DC54BB">
        <w:tc>
          <w:tcPr>
            <w:tcW w:w="1812" w:type="dxa"/>
          </w:tcPr>
          <w:p w14:paraId="5903B464" w14:textId="77777777" w:rsidR="00271BA6" w:rsidRPr="00271BA6" w:rsidRDefault="00271BA6" w:rsidP="00271BA6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</w:tcPr>
          <w:p w14:paraId="7E2C355E" w14:textId="77777777" w:rsidR="00271BA6" w:rsidRPr="00271BA6" w:rsidRDefault="00271BA6" w:rsidP="00271BA6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</w:tcPr>
          <w:p w14:paraId="01085D93" w14:textId="77777777" w:rsidR="00271BA6" w:rsidRPr="00271BA6" w:rsidRDefault="00271BA6" w:rsidP="00271BA6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3" w:type="dxa"/>
          </w:tcPr>
          <w:p w14:paraId="38FA7EC9" w14:textId="77777777" w:rsidR="00271BA6" w:rsidRPr="00271BA6" w:rsidRDefault="00271BA6" w:rsidP="00271BA6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8" w:type="dxa"/>
          </w:tcPr>
          <w:p w14:paraId="7CDEA934" w14:textId="77777777" w:rsidR="00271BA6" w:rsidRPr="00271BA6" w:rsidRDefault="00271BA6" w:rsidP="00271BA6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9FF1593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71BA6" w:rsidRPr="00271BA6" w14:paraId="77E9ECA0" w14:textId="77777777" w:rsidTr="00DC54BB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B545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E4578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C0693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52A84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CE01E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EDAC1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72B019E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71BA6" w:rsidRPr="00271BA6" w14:paraId="28B6E6B0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7BB5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B1DA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E2F3E" w14:textId="77777777" w:rsidR="00271BA6" w:rsidRPr="00271BA6" w:rsidRDefault="00271BA6" w:rsidP="00271BA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73C9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CF36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2A23E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3D43405F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CB05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542F2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6177F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0093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DCDDB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F2CB6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80958E6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9A447F8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E69DBD2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3 – Wzór – Jednolity Europejski Dokument Zamówienia</w:t>
      </w:r>
      <w:bookmarkEnd w:id="7"/>
    </w:p>
    <w:p w14:paraId="2E22E254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0B517E98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Na: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ładowarki kołowej w oparciu o leasing finansowy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71BA6" w:rsidRPr="00271BA6" w14:paraId="0A0FD78C" w14:textId="77777777" w:rsidTr="00DC54BB">
        <w:tc>
          <w:tcPr>
            <w:tcW w:w="6370" w:type="dxa"/>
          </w:tcPr>
          <w:p w14:paraId="50724B09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BB56C7D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22/PN/2024</w:t>
            </w:r>
          </w:p>
        </w:tc>
      </w:tr>
    </w:tbl>
    <w:p w14:paraId="1CCCCB10" w14:textId="77777777" w:rsidR="00271BA6" w:rsidRPr="00271BA6" w:rsidRDefault="00271BA6" w:rsidP="00271BA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796D6F0" w14:textId="77777777" w:rsidR="00271BA6" w:rsidRPr="00271BA6" w:rsidRDefault="00271BA6" w:rsidP="00271BA6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ZAMAWIAJĄCY:</w:t>
      </w:r>
    </w:p>
    <w:p w14:paraId="70C0A2E1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29358EF2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06B9A179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1A746458" w14:textId="77777777" w:rsidR="00271BA6" w:rsidRPr="00271BA6" w:rsidRDefault="00271BA6" w:rsidP="00271BA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7E3A3F15" w14:textId="77777777" w:rsidR="00271BA6" w:rsidRPr="00271BA6" w:rsidRDefault="00271BA6" w:rsidP="00271BA6">
      <w:pPr>
        <w:spacing w:before="120" w:after="24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1B9314E6" w14:textId="77777777" w:rsidR="00271BA6" w:rsidRPr="00271BA6" w:rsidRDefault="00271BA6" w:rsidP="00271BA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71BA6" w:rsidRPr="00271BA6" w14:paraId="743969BD" w14:textId="77777777" w:rsidTr="00DC54BB">
        <w:trPr>
          <w:cantSplit/>
        </w:trPr>
        <w:tc>
          <w:tcPr>
            <w:tcW w:w="610" w:type="dxa"/>
          </w:tcPr>
          <w:p w14:paraId="7495703A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3FF5583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1580408F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71BA6" w:rsidRPr="00271BA6" w14:paraId="03837F8A" w14:textId="77777777" w:rsidTr="00DC54BB">
        <w:trPr>
          <w:cantSplit/>
        </w:trPr>
        <w:tc>
          <w:tcPr>
            <w:tcW w:w="610" w:type="dxa"/>
          </w:tcPr>
          <w:p w14:paraId="599A75EA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5AA6E66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659F11B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0D9665B2" w14:textId="77777777" w:rsidTr="00DC54BB">
        <w:trPr>
          <w:cantSplit/>
        </w:trPr>
        <w:tc>
          <w:tcPr>
            <w:tcW w:w="610" w:type="dxa"/>
          </w:tcPr>
          <w:p w14:paraId="66C085BB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2D7446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7680BB9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DC80B98" w14:textId="77777777" w:rsidR="00271BA6" w:rsidRPr="00271BA6" w:rsidRDefault="00271BA6" w:rsidP="00271BA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E71AD52" w14:textId="77777777" w:rsidR="00271BA6" w:rsidRPr="00271BA6" w:rsidRDefault="00271BA6" w:rsidP="00271BA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4A12FA3B" w14:textId="77777777" w:rsidR="00271BA6" w:rsidRPr="00271BA6" w:rsidRDefault="00271BA6" w:rsidP="00271BA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hyperlink r:id="rId7" w:history="1">
        <w:r w:rsidRPr="00271BA6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</w:p>
    <w:p w14:paraId="5516824C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5B9187C8" w14:textId="77777777" w:rsidR="00271BA6" w:rsidRPr="00271BA6" w:rsidRDefault="00271BA6" w:rsidP="00271BA6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4 – oświadczenie o spełnieniu obowiązku informacyjnego</w:t>
      </w:r>
    </w:p>
    <w:p w14:paraId="7912EC41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65FE6954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ładowarki kołowej w oparciu o leasing finansowy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71BA6" w:rsidRPr="00271BA6" w14:paraId="6F45621D" w14:textId="77777777" w:rsidTr="00DC54BB">
        <w:tc>
          <w:tcPr>
            <w:tcW w:w="6370" w:type="dxa"/>
          </w:tcPr>
          <w:p w14:paraId="6C1BB51F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E005EE5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22/PN/2024</w:t>
            </w:r>
          </w:p>
        </w:tc>
      </w:tr>
    </w:tbl>
    <w:p w14:paraId="53D1D42A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3C5432C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AEC8C0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19583875" w14:textId="77777777" w:rsidR="00271BA6" w:rsidRPr="00271BA6" w:rsidRDefault="00271BA6" w:rsidP="00271BA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687A97A6" w14:textId="77777777" w:rsidR="00271BA6" w:rsidRPr="00271BA6" w:rsidRDefault="00271BA6" w:rsidP="00271BA6">
      <w:pPr>
        <w:numPr>
          <w:ilvl w:val="6"/>
          <w:numId w:val="3"/>
        </w:numPr>
        <w:spacing w:before="60" w:after="120" w:line="240" w:lineRule="auto"/>
        <w:ind w:left="426" w:hanging="426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4218AF85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271BA6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271BA6" w:rsidRPr="00271BA6" w14:paraId="46B016CB" w14:textId="77777777" w:rsidTr="00DC54BB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2509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A9171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A54B3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71BA6" w:rsidRPr="00271BA6" w14:paraId="0CB0FE0C" w14:textId="77777777" w:rsidTr="00DC54BB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4A51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AFB83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FB49F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271BA6" w:rsidRPr="00271BA6" w14:paraId="693D101D" w14:textId="77777777" w:rsidTr="00DC54BB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ED45E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61B53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31EB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66A021FE" w14:textId="77777777" w:rsidR="00271BA6" w:rsidRPr="00271BA6" w:rsidRDefault="00271BA6" w:rsidP="00271BA6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2844F7F9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271BA6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271BA6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78E9D81B" w14:textId="77777777" w:rsidR="00271BA6" w:rsidRPr="00271BA6" w:rsidRDefault="00271BA6" w:rsidP="00271BA6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3E147D0B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71BA6" w:rsidRPr="00271BA6" w14:paraId="35059ADA" w14:textId="77777777" w:rsidTr="00DC54BB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DE4F1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4B224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2D896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BAD3C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1C039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81410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4567CFB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271BA6" w:rsidRPr="00271BA6" w14:paraId="74ED2861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265CD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843AF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98516" w14:textId="77777777" w:rsidR="00271BA6" w:rsidRPr="00271BA6" w:rsidRDefault="00271BA6" w:rsidP="00271BA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3882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A9D5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2679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5BC02091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2FC3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37252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9C8A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3316D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ED8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42019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4AE516F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770BB4" w14:textId="77777777" w:rsidR="00271BA6" w:rsidRPr="00271BA6" w:rsidRDefault="00271BA6" w:rsidP="00271BA6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5 – Wzór Oświadczenia o przynależności do grupy kapitałowej</w:t>
      </w:r>
    </w:p>
    <w:p w14:paraId="1808E650" w14:textId="77777777" w:rsidR="00271BA6" w:rsidRPr="00271BA6" w:rsidRDefault="00271BA6" w:rsidP="00271BA6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p w14:paraId="28785073" w14:textId="77777777" w:rsidR="00271BA6" w:rsidRPr="00271BA6" w:rsidRDefault="00271BA6" w:rsidP="00271BA6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DLA PRZETARGU NIEOGRANICZONEGO</w:t>
      </w:r>
    </w:p>
    <w:p w14:paraId="2AB306E6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ładowarki kołowej w oparciu o leasing finansowy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71BA6" w:rsidRPr="00271BA6" w14:paraId="4211F48D" w14:textId="77777777" w:rsidTr="00DC54BB">
        <w:tc>
          <w:tcPr>
            <w:tcW w:w="6370" w:type="dxa"/>
          </w:tcPr>
          <w:p w14:paraId="311C6518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95F24C2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22/PN/2024</w:t>
            </w:r>
          </w:p>
        </w:tc>
      </w:tr>
    </w:tbl>
    <w:p w14:paraId="45DFA967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72A8A3" w14:textId="77777777" w:rsidR="00271BA6" w:rsidRPr="00271BA6" w:rsidRDefault="00271BA6" w:rsidP="00271BA6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BC5559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092312E6" w14:textId="77777777" w:rsidR="00271BA6" w:rsidRPr="00271BA6" w:rsidRDefault="00271BA6" w:rsidP="00271BA6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2198B3AF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7A3207E7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271BA6" w:rsidRPr="00271BA6" w14:paraId="073602DC" w14:textId="77777777" w:rsidTr="00DC54BB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261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612F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0D88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71BA6" w:rsidRPr="00271BA6" w14:paraId="5B22BC7D" w14:textId="77777777" w:rsidTr="00DC54BB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D7E" w14:textId="77777777" w:rsidR="00271BA6" w:rsidRPr="00271BA6" w:rsidRDefault="00271BA6" w:rsidP="00271BA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DC2" w14:textId="77777777" w:rsidR="00271BA6" w:rsidRPr="00271BA6" w:rsidRDefault="00271BA6" w:rsidP="00271BA6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427" w14:textId="77777777" w:rsidR="00271BA6" w:rsidRPr="00271BA6" w:rsidRDefault="00271BA6" w:rsidP="00271BA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2CD7EC78" w14:textId="77777777" w:rsidTr="00DC54BB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CD2" w14:textId="77777777" w:rsidR="00271BA6" w:rsidRPr="00271BA6" w:rsidRDefault="00271BA6" w:rsidP="00271BA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655" w14:textId="77777777" w:rsidR="00271BA6" w:rsidRPr="00271BA6" w:rsidRDefault="00271BA6" w:rsidP="00271BA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FE3" w14:textId="77777777" w:rsidR="00271BA6" w:rsidRPr="00271BA6" w:rsidRDefault="00271BA6" w:rsidP="00271BA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2978BBC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bookmarkStart w:id="8" w:name="_Hlk115950495"/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108 ust. 1 pkt 5</w:t>
      </w:r>
      <w:bookmarkEnd w:id="8"/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11 września 2019 r. prawo zamówień publicznych (Dz.U. z 2023 r. poz. 1605 ze zmianami)</w:t>
      </w:r>
    </w:p>
    <w:p w14:paraId="3AD8AAD3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51E407D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149CBB1A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*nie należę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271BA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9" w:name="_Hlk61940869"/>
      <w:r w:rsidRPr="00271BA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9"/>
      <w:r w:rsidRPr="00271BA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(Dz.U. z 2023 r. poz. 1605 ze zmianami). </w:t>
      </w:r>
    </w:p>
    <w:p w14:paraId="5BC2970E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329E048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*należę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271BA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 (Dz.U. z 2023 r. poz. 1605 ze zmianami), </w:t>
      </w:r>
      <w:r w:rsidRPr="00271BA6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088E0F17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E58C2B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1D3F2AE9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1B5DE598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7C3DAD7D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</w:p>
    <w:p w14:paraId="65359A3B" w14:textId="77777777" w:rsidR="00271BA6" w:rsidRPr="00271BA6" w:rsidRDefault="00271BA6" w:rsidP="00271BA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71BA6" w:rsidRPr="00271BA6" w14:paraId="310D5FD9" w14:textId="77777777" w:rsidTr="00DC54BB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AB32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7EAB0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31DA7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586F4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71F14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FECFA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772FAD4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271BA6" w:rsidRPr="00271BA6" w14:paraId="7AC3FF07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2D096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8F2A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169DA" w14:textId="77777777" w:rsidR="00271BA6" w:rsidRPr="00271BA6" w:rsidRDefault="00271BA6" w:rsidP="00271BA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695CE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DCFD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0476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1DCBF6DA" w14:textId="77777777" w:rsidTr="00DC54B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B996B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96AA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E294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2EFC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63EDF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6E21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4C9DE04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570A9B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3EBD45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EFB531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06EA52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583D9B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4039DA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F8322B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BA96A86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Załącznik nr 6 – wzór oświadczenia  o braku podstaw wykluczenia</w:t>
      </w:r>
    </w:p>
    <w:p w14:paraId="7D68546B" w14:textId="77777777" w:rsidR="00271BA6" w:rsidRPr="00271BA6" w:rsidRDefault="00271BA6" w:rsidP="00271BA6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267B807D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Na:</w:t>
      </w: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dostawę ładowarki kołowej w oparciu o leasing finansowy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71BA6" w:rsidRPr="00271BA6" w14:paraId="0BA89CF3" w14:textId="77777777" w:rsidTr="00DC54BB">
        <w:tc>
          <w:tcPr>
            <w:tcW w:w="6370" w:type="dxa"/>
          </w:tcPr>
          <w:p w14:paraId="6AFCF960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5F7BA09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22/PN/2024</w:t>
            </w:r>
          </w:p>
        </w:tc>
      </w:tr>
    </w:tbl>
    <w:p w14:paraId="5E99DA29" w14:textId="77777777" w:rsidR="00271BA6" w:rsidRPr="00271BA6" w:rsidRDefault="00271BA6" w:rsidP="00271B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4F534676" w14:textId="77777777" w:rsidR="00271BA6" w:rsidRPr="00271BA6" w:rsidRDefault="00271BA6" w:rsidP="00271B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48C30877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7D2890C6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1846EA14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738EB557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44CFADA9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6E460B54" w14:textId="77777777" w:rsidR="00271BA6" w:rsidRPr="00271BA6" w:rsidRDefault="00271BA6" w:rsidP="00271BA6">
      <w:pPr>
        <w:numPr>
          <w:ilvl w:val="3"/>
          <w:numId w:val="9"/>
        </w:numPr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71BA6" w:rsidRPr="00271BA6" w14:paraId="78C7928D" w14:textId="77777777" w:rsidTr="00DC54BB">
        <w:trPr>
          <w:cantSplit/>
        </w:trPr>
        <w:tc>
          <w:tcPr>
            <w:tcW w:w="610" w:type="dxa"/>
          </w:tcPr>
          <w:p w14:paraId="102D74AE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3AE1DEB3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629484E" w14:textId="77777777" w:rsidR="00271BA6" w:rsidRPr="00271BA6" w:rsidRDefault="00271BA6" w:rsidP="0027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271BA6" w:rsidRPr="00271BA6" w14:paraId="3B09DAB8" w14:textId="77777777" w:rsidTr="00DC54BB">
        <w:trPr>
          <w:cantSplit/>
        </w:trPr>
        <w:tc>
          <w:tcPr>
            <w:tcW w:w="610" w:type="dxa"/>
          </w:tcPr>
          <w:p w14:paraId="1B4E3099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21AB1D59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C91A8EA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1D79FC0B" w14:textId="77777777" w:rsidTr="00DC54BB">
        <w:trPr>
          <w:cantSplit/>
        </w:trPr>
        <w:tc>
          <w:tcPr>
            <w:tcW w:w="610" w:type="dxa"/>
          </w:tcPr>
          <w:p w14:paraId="0418AA2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1443D7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1F6A08B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BC6FC19" w14:textId="77777777" w:rsidR="00271BA6" w:rsidRPr="00271BA6" w:rsidRDefault="00271BA6" w:rsidP="00271B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 potrzeby niniejszego postępowania o udzielenie zamówienia publicznego, oświadczam, że: </w:t>
      </w:r>
    </w:p>
    <w:p w14:paraId="4BC23D92" w14:textId="77777777" w:rsidR="00271BA6" w:rsidRPr="00271BA6" w:rsidRDefault="00271BA6" w:rsidP="00271BA6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nie zalegam z opłacanie podatków i opłat lokalnych.</w:t>
      </w:r>
    </w:p>
    <w:p w14:paraId="75C0F8DB" w14:textId="77777777" w:rsidR="00271BA6" w:rsidRPr="00271BA6" w:rsidRDefault="00271BA6" w:rsidP="00271BA6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wydano wobec mnie prawomocnego wyroku sądowego lub ostatecznej decyzji administracyjnej o zaleganiu z uiszczaniem podatków, opłat lub składek na ubezpieczenie społeczne lub zdrowotne.</w:t>
      </w:r>
    </w:p>
    <w:p w14:paraId="0717DC34" w14:textId="77777777" w:rsidR="00271BA6" w:rsidRPr="00271BA6" w:rsidRDefault="00271BA6" w:rsidP="00271BA6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orzeczono wobec mnie środka zapobiegawczego w postaci zakazu ubiegania się o zamówienia publiczne tytułem środka zapobiegawczego.</w:t>
      </w:r>
    </w:p>
    <w:p w14:paraId="39676712" w14:textId="77777777" w:rsidR="00271BA6" w:rsidRPr="00271BA6" w:rsidRDefault="00271BA6" w:rsidP="00271BA6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zawarłem z innymi wykonawcami porozumienia mającego na celu zakłócenie konkurencji,</w:t>
      </w:r>
    </w:p>
    <w:p w14:paraId="4EE9EF83" w14:textId="77777777" w:rsidR="00271BA6" w:rsidRPr="00271BA6" w:rsidRDefault="00271BA6" w:rsidP="00271BA6">
      <w:pPr>
        <w:autoSpaceDE w:val="0"/>
        <w:autoSpaceDN w:val="0"/>
        <w:adjustRightInd w:val="0"/>
        <w:ind w:left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F96437C" w14:textId="77777777" w:rsidR="00271BA6" w:rsidRPr="00271BA6" w:rsidRDefault="00271BA6" w:rsidP="00271BA6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oraz że nie podlegam wykluczeniu z postepowania w związku z:</w:t>
      </w:r>
    </w:p>
    <w:p w14:paraId="42A7F684" w14:textId="77777777" w:rsidR="00271BA6" w:rsidRPr="00271BA6" w:rsidRDefault="00271BA6" w:rsidP="00271BA6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40A8F334" w14:textId="77777777" w:rsidR="00271BA6" w:rsidRPr="00271BA6" w:rsidRDefault="00271BA6" w:rsidP="00271BA6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5.</w:t>
      </w:r>
      <w:r w:rsidRPr="00271BA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271BA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</w:p>
    <w:p w14:paraId="2C86F625" w14:textId="77777777" w:rsidR="00271BA6" w:rsidRPr="00271BA6" w:rsidRDefault="00271BA6" w:rsidP="00271BA6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6.</w:t>
      </w:r>
      <w:r w:rsidRPr="00271BA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271BA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509DC4A1" w14:textId="77777777" w:rsidR="00271BA6" w:rsidRPr="00271BA6" w:rsidRDefault="00271BA6" w:rsidP="00271BA6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F8D3080" w14:textId="77777777" w:rsidR="00271BA6" w:rsidRPr="00271BA6" w:rsidRDefault="00271BA6" w:rsidP="00271BA6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bookmarkStart w:id="10" w:name="_Toc44931256"/>
      <w:bookmarkStart w:id="11" w:name="_Toc44931551"/>
      <w:r w:rsidRPr="00271BA6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  <w:bookmarkEnd w:id="10"/>
      <w:bookmarkEnd w:id="11"/>
    </w:p>
    <w:p w14:paraId="768A7A6F" w14:textId="77777777" w:rsidR="00271BA6" w:rsidRPr="00271BA6" w:rsidRDefault="00271BA6" w:rsidP="00271BA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271BA6" w:rsidRPr="00271BA6" w14:paraId="5387CDFD" w14:textId="77777777" w:rsidTr="00DC54BB">
        <w:tc>
          <w:tcPr>
            <w:tcW w:w="200" w:type="pct"/>
          </w:tcPr>
          <w:p w14:paraId="3987EFA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2F01D946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4F912B7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124FF0D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1FD73369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1DDC0BAD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DB8BF18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271BA6" w:rsidRPr="00271BA6" w14:paraId="33BF1233" w14:textId="77777777" w:rsidTr="00DC54BB">
        <w:tc>
          <w:tcPr>
            <w:tcW w:w="200" w:type="pct"/>
          </w:tcPr>
          <w:p w14:paraId="1BF64DAF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530F0631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026D7AEB" w14:textId="77777777" w:rsidR="00271BA6" w:rsidRPr="00271BA6" w:rsidRDefault="00271BA6" w:rsidP="00271BA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D11392D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8CB48D8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09B65A9E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3BE2C579" w14:textId="77777777" w:rsidTr="00DC54BB">
        <w:tc>
          <w:tcPr>
            <w:tcW w:w="200" w:type="pct"/>
          </w:tcPr>
          <w:p w14:paraId="442A0E36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C7005B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1098C82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5043454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3FC49439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73771EBA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5BE8F33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883BA4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271BA6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271BA6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64F18C" w14:textId="77777777" w:rsidR="00271BA6" w:rsidRPr="00271BA6" w:rsidRDefault="00271BA6" w:rsidP="00271BA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271BA6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56936226" w14:textId="77777777" w:rsidR="00271BA6" w:rsidRPr="00271BA6" w:rsidRDefault="00271BA6" w:rsidP="00271BA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12" w:name="_Hlk102557314"/>
      <w:r w:rsidRPr="00271BA6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14:paraId="6F2920EC" w14:textId="77777777" w:rsidR="00271BA6" w:rsidRPr="00271BA6" w:rsidRDefault="00271BA6" w:rsidP="00271BA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271BA6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17E0E4C3" w14:textId="77777777" w:rsidR="00271BA6" w:rsidRPr="00271BA6" w:rsidRDefault="00271BA6" w:rsidP="00271BA6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271BA6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9B4DD64" w14:textId="77777777" w:rsidR="00271BA6" w:rsidRPr="00271BA6" w:rsidRDefault="00271BA6" w:rsidP="00271BA6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271BA6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271BA6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271BA6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271BA6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271BA6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271BA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271BA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271BA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1A9E02EC" w14:textId="77777777" w:rsidR="00271BA6" w:rsidRPr="00271BA6" w:rsidRDefault="00271BA6" w:rsidP="00271BA6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271BA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E2D70D" w14:textId="77777777" w:rsidR="00271BA6" w:rsidRPr="00271BA6" w:rsidRDefault="00271BA6" w:rsidP="00271BA6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271BA6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271BA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D3DB" w14:textId="77777777" w:rsidR="00271BA6" w:rsidRPr="00271BA6" w:rsidRDefault="00271BA6" w:rsidP="00271BA6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271BA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AC52FF" w14:textId="77777777" w:rsidR="00271BA6" w:rsidRPr="00271BA6" w:rsidRDefault="00271BA6" w:rsidP="00271BA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F8E3B1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bookmarkStart w:id="13" w:name="_Toc493667353"/>
      <w:bookmarkStart w:id="14" w:name="_Hlk493747693"/>
      <w:r w:rsidRPr="00271B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Załącznik nr  7– wzór wykazu parametrów technicznych</w:t>
      </w:r>
    </w:p>
    <w:p w14:paraId="1C43DC16" w14:textId="77777777" w:rsidR="00271BA6" w:rsidRPr="00271BA6" w:rsidRDefault="00271BA6" w:rsidP="00271BA6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725F0936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>Na:</w:t>
      </w: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dostawę ładowarki kołowej w oparciu o leasing finansowy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71BA6" w:rsidRPr="00271BA6" w14:paraId="0B40D551" w14:textId="77777777" w:rsidTr="00DC54BB">
        <w:tc>
          <w:tcPr>
            <w:tcW w:w="6370" w:type="dxa"/>
          </w:tcPr>
          <w:p w14:paraId="42F158EC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FED3CC3" w14:textId="77777777" w:rsidR="00271BA6" w:rsidRPr="00271BA6" w:rsidRDefault="00271BA6" w:rsidP="00271BA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22/PN/2024</w:t>
            </w:r>
          </w:p>
        </w:tc>
      </w:tr>
    </w:tbl>
    <w:p w14:paraId="51443B0C" w14:textId="77777777" w:rsidR="00271BA6" w:rsidRPr="00271BA6" w:rsidRDefault="00271BA6" w:rsidP="00271B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419A2529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51905BA7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2A18F3A1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1A4738CA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395A53EE" w14:textId="77777777" w:rsidR="00271BA6" w:rsidRPr="00271BA6" w:rsidRDefault="00271BA6" w:rsidP="00271BA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5952B44A" w14:textId="77777777" w:rsidR="00271BA6" w:rsidRPr="00271BA6" w:rsidRDefault="00271BA6" w:rsidP="00271BA6">
      <w:pPr>
        <w:numPr>
          <w:ilvl w:val="0"/>
          <w:numId w:val="8"/>
        </w:numPr>
        <w:tabs>
          <w:tab w:val="num" w:pos="284"/>
        </w:tabs>
        <w:spacing w:before="120" w:after="240" w:line="240" w:lineRule="auto"/>
        <w:ind w:hanging="2340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71BA6" w:rsidRPr="00271BA6" w14:paraId="334317D8" w14:textId="77777777" w:rsidTr="00DC54BB">
        <w:trPr>
          <w:cantSplit/>
        </w:trPr>
        <w:tc>
          <w:tcPr>
            <w:tcW w:w="610" w:type="dxa"/>
          </w:tcPr>
          <w:p w14:paraId="54DB6B2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0A98837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2DB5471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271BA6" w:rsidRPr="00271BA6" w14:paraId="23B34A48" w14:textId="77777777" w:rsidTr="00DC54BB">
        <w:trPr>
          <w:cantSplit/>
        </w:trPr>
        <w:tc>
          <w:tcPr>
            <w:tcW w:w="610" w:type="dxa"/>
          </w:tcPr>
          <w:p w14:paraId="2FF67F9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1E888A73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77341269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271BA6" w:rsidRPr="00271BA6" w14:paraId="5440DF55" w14:textId="77777777" w:rsidTr="00DC54BB">
        <w:trPr>
          <w:cantSplit/>
        </w:trPr>
        <w:tc>
          <w:tcPr>
            <w:tcW w:w="610" w:type="dxa"/>
          </w:tcPr>
          <w:p w14:paraId="30357F41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0F5FA4F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6347CAED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57C495AC" w14:textId="77777777" w:rsidR="00271BA6" w:rsidRPr="00271BA6" w:rsidRDefault="00271BA6" w:rsidP="00271BA6">
      <w:pPr>
        <w:spacing w:before="60" w:after="12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OŚWIADCZAM(Y), ŻE:</w:t>
      </w:r>
      <w:r w:rsidRPr="00271BA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BAEC080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oferowana maszyna…………………………………………………………………………(</w:t>
      </w:r>
      <w:r w:rsidRPr="00271BA6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Proszę podać nazwę i model)</w:t>
      </w:r>
      <w:r w:rsidRPr="00271BA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i posiada (spełnia) niżej wymienione parametry techniczne:</w:t>
      </w:r>
    </w:p>
    <w:tbl>
      <w:tblPr>
        <w:tblW w:w="5003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3589"/>
        <w:gridCol w:w="2903"/>
        <w:gridCol w:w="1413"/>
      </w:tblGrid>
      <w:tr w:rsidR="00271BA6" w:rsidRPr="00271BA6" w14:paraId="012302E1" w14:textId="77777777" w:rsidTr="00DC54BB">
        <w:trPr>
          <w:cantSplit/>
          <w:tblHeader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6A1BC03F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Parametr techniczny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45AB113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Wartość wymagana przez Zamawiającego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4EC167FD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Wartości oferowane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6CBF476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uwagi</w:t>
            </w:r>
          </w:p>
        </w:tc>
      </w:tr>
      <w:tr w:rsidR="00271BA6" w:rsidRPr="00271BA6" w14:paraId="069BAC88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217BA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Masa eksploatacyjna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C517E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19 - 22 Mg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3F733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9F5565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480AA4DB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690A9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Silnik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86029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Spalinowy, wysokoprężny, sześciocylindrowy o mocy 185 - 195 kW z układem sterowniczym chroniącym przed przeciążeniem. Pojemność silnika 7 - 8l. Norma emisji spalin STAGE V</w:t>
            </w:r>
          </w:p>
          <w:p w14:paraId="466DEAA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Chłodnica silnika z szerokimi lamelkami 6 FPI</w:t>
            </w:r>
          </w:p>
          <w:p w14:paraId="01CFAF69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Wstępny turbinowy filtr powietrza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8FF1A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AF4583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67DEC9B5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33F8C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Koła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9BD79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4 koła rozmiar 23,5 R25 z ogumieniem o wysokiej wytrzymałości L5 </w:t>
            </w:r>
            <w:proofErr w:type="spellStart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całostalowe</w:t>
            </w:r>
            <w:proofErr w:type="spellEnd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, z błotnikami nad każdym kołem, w tym pełne z tyłu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3675BF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4FC900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78A70E85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ED143F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Napęd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E9983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na wszystkie cztery koła,</w:t>
            </w:r>
          </w:p>
          <w:p w14:paraId="18C4349F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fabryczny system kierowania kierunkiem jazdy za pomocą joysticka lub joysticka i kierownicy</w:t>
            </w:r>
          </w:p>
          <w:p w14:paraId="3A237F2B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prędkość jazdy do przodu minimum 39 km/h i tyłu minimum 25 km/h</w:t>
            </w:r>
          </w:p>
          <w:p w14:paraId="7ED2726E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prześwit min. 365 mm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CCFAF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851CD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283B0DA8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4F77B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Hamulce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70A91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działające na cztery koła</w:t>
            </w:r>
          </w:p>
          <w:p w14:paraId="755D3131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hamulec postojowy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520CF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87059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74D4A8A9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879B4D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Układ roboczy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DDECB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ciśnienie hydrauliki roboczej minimum 290 bar</w:t>
            </w:r>
          </w:p>
          <w:p w14:paraId="2138FB79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wydajność pompy hydraulicznej, roboczej minimum 260 l/min</w:t>
            </w:r>
          </w:p>
          <w:p w14:paraId="22140FD3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układ awaryjnego skrętu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FD45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1DA68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35218F4B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75648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5B770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automatyczny powrót łyżki do pozycji załadunkowej</w:t>
            </w:r>
          </w:p>
          <w:p w14:paraId="1CAB0EC5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zabezpieczenie przed uruchomieniem maszyny przez osoby nieuprawnione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624F31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84EA68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4BFB865C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82FF4B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Łyżka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8D24A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- wysokość załadunku minimum 4,5 m (liczona do sworznia obrotu łyżki), </w:t>
            </w:r>
          </w:p>
          <w:p w14:paraId="22F825E5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vertAlign w:val="superscript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łyżka wysokiego wysypu z listwą, oryginalna- pojemność 5 – 5,5 m</w:t>
            </w: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vertAlign w:val="superscript"/>
                <w:lang w:eastAsia="pl-PL"/>
              </w:rPr>
              <w:t>3</w:t>
            </w: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 , do materiału 0,8 Mg/m</w:t>
            </w: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vertAlign w:val="superscript"/>
                <w:lang w:eastAsia="pl-PL"/>
              </w:rPr>
              <w:t>3</w:t>
            </w:r>
          </w:p>
          <w:p w14:paraId="24D280D5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osłona siłownika wysypu</w:t>
            </w:r>
          </w:p>
          <w:p w14:paraId="3AA53F8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sterowanie łyżką przy pomocy joysticka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2D0D7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92CE26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4FC704A9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E493F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lastRenderedPageBreak/>
              <w:t>Kabina operatora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CB6DA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klimatyzacja i ogrzewanie zapewniające w kabinie operatora temperatury z zakresu od 18 °C do 22 °C przy temperaturach zewnętrznych od - 25 °C do + 35</w:t>
            </w:r>
          </w:p>
          <w:p w14:paraId="3D6F8F2E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osłona przeciwsłoneczna</w:t>
            </w:r>
          </w:p>
          <w:p w14:paraId="7BD4A436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fotel operatora pneumatycznie amortyzowany, ogrzewany i wentylowany, z regulacją na wysokości lędźwi oraz pasem bezpieczeństwa</w:t>
            </w:r>
          </w:p>
          <w:p w14:paraId="27AC96EB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spełniająca normy ROPS/FOPS</w:t>
            </w:r>
          </w:p>
          <w:p w14:paraId="23266D0B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poziom hałasu w kabinie max. 70dB</w:t>
            </w:r>
          </w:p>
          <w:p w14:paraId="1432174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kabina nadciśnieniowa, posiadająca obieg powietrza wyposażony w filtr przeciwpyłowy i węglowy, oczyszczający powietrze z takich związków, jak siarkowodór i amoniak, z wyświetlaczem ciśnienia w kabinie,</w:t>
            </w:r>
          </w:p>
          <w:p w14:paraId="60B33E21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-otwieranie drzwi kabiny z pozycji podłoża,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35B31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E5386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6D5F8C92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A9E17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Przyrządy kontrolno-pomiarowe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F91E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licznik godzin pracy,</w:t>
            </w:r>
          </w:p>
          <w:p w14:paraId="006D119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wskaźniki parametrów pracy maszyny,</w:t>
            </w:r>
          </w:p>
          <w:p w14:paraId="73481941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- komunikaty na panelu operatora w </w:t>
            </w:r>
            <w:proofErr w:type="spellStart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j.polskim</w:t>
            </w:r>
            <w:proofErr w:type="spellEnd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 i/lub piktogramy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DBF30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C5B19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120064AF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0A99D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Wyposażenie dodatkowe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7A726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gwarancja rozruchu przy temperaturze -25st. C lub urządzenie do rozruchu na zimno,</w:t>
            </w:r>
          </w:p>
          <w:p w14:paraId="77F46911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fabryczny centralny automatyczny układ smarowania,</w:t>
            </w:r>
          </w:p>
          <w:p w14:paraId="766FB293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automatyczny napęd wsteczny wentylatora chłodnicy,</w:t>
            </w:r>
          </w:p>
          <w:p w14:paraId="3622A5EB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zbiornik paliwa minimum 270 l,</w:t>
            </w:r>
          </w:p>
          <w:p w14:paraId="6A43ED3A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robocze światła LED do pracy maszyną w nocy na kabinie z przodu, po obu bokach i z tyłu,</w:t>
            </w:r>
          </w:p>
          <w:p w14:paraId="4AF0C780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robocze światła LED montowane na maszynie z przodu i z tyłu zabezpieczone przed uszkodzeniami mechanicznymi,</w:t>
            </w:r>
          </w:p>
          <w:p w14:paraId="122255E4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lampa błyskowa – ostrzegawcza na kabinie, składana,</w:t>
            </w:r>
          </w:p>
          <w:p w14:paraId="4A45BDE1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sygnał dźwiękowy biały i świetlny stroboskopowy sygnał ostrzegawczy przy jeździe tyłem,</w:t>
            </w:r>
          </w:p>
          <w:p w14:paraId="7092477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zaczep holowniczy z tyłu pojazdu,</w:t>
            </w:r>
          </w:p>
          <w:p w14:paraId="36CC7B32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radio z instalacją głośnikową (minimum 2 głośniki), Bluetooth i zestawem głośnomówiącym,</w:t>
            </w:r>
          </w:p>
          <w:p w14:paraId="5D9EF46B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- CB radio, </w:t>
            </w:r>
          </w:p>
          <w:p w14:paraId="3613A31C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- radiotelefon klasy </w:t>
            </w:r>
            <w:proofErr w:type="spellStart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Hytera</w:t>
            </w:r>
            <w:proofErr w:type="spellEnd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 MD 785 lub równoważne pracujące na co najmniej 3 poniższych kanałach:</w:t>
            </w:r>
          </w:p>
          <w:p w14:paraId="2A6534C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1. 171,2375 MHZ / 250,30Hz CTCSS</w:t>
            </w:r>
          </w:p>
          <w:p w14:paraId="07A67456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2. 171,2750 MHZ / 250,30Hz CTCSS</w:t>
            </w:r>
          </w:p>
          <w:p w14:paraId="17C9CA02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3. 171,4625 MHZ / 250,30Hz CTCSS,</w:t>
            </w:r>
          </w:p>
          <w:p w14:paraId="33575C22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podstawowy zestaw narzędzi,</w:t>
            </w:r>
          </w:p>
          <w:p w14:paraId="3976610A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podgrzewane lustra,</w:t>
            </w:r>
          </w:p>
          <w:p w14:paraId="0D758A90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fabryczna waga, z możliwością zaprogramowania minimum 10 programów ważenia bez legalizacji oraz z możliwością sczytania ważeń np. za pomocą USB. System wagowy winien zapisywać pojedyncze ważenia oraz sumy dla poszczególnych programów ważeń, Dodatkowo możliwość kontroli ważeń i parametrów pracy maszyny za pomocą platformy/aplikacji internetowej dostarczanej przez producenta ładowarki z możliwością korzystania przez 48 miesięcy bez dodatkowych opłat</w:t>
            </w:r>
          </w:p>
          <w:p w14:paraId="71516630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fabryczne montowane kamera cofania i system kamer 360° wraz z kolorowym monitorem w kabinie,</w:t>
            </w:r>
          </w:p>
          <w:p w14:paraId="5ACA4243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- fabryczny system radarowy do cofania i wykrywania przeszkód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5CE3E0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ED28E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13C5EF57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2351E9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Symbole i oznaczenia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0A244C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opisy - pisane w języku polskim lub graficzne według standardowych oznaczeń UE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F4A7C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79267B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71EC0986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7B9EFC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lastRenderedPageBreak/>
              <w:t>Konserwacja, przeglądy okresowe, naprawy, części zamienne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8EF197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Wykonawca przeprowadzi u Zamawiającego:</w:t>
            </w:r>
          </w:p>
          <w:p w14:paraId="46D70D5A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-przeglądy okresowe zgodnie z warunkami gwarancyjnymi przez okres 24 miesięcy</w:t>
            </w:r>
          </w:p>
          <w:p w14:paraId="43280F9C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wszystkie pomiary i regulacje wynikające z bieżącej eksploatacji w ramach przeglądów okresowych wynikających z warunków gwarancyjnych przez okres 2 lat</w:t>
            </w:r>
          </w:p>
          <w:p w14:paraId="72EBAC4F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wszystkie naprawy gwarancyjne wynikające z bieżącej eksploatacji przez okres 24 miesięcy</w:t>
            </w:r>
          </w:p>
          <w:p w14:paraId="563E4E54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wszystkich napraw wynikających z uszkodzeń mechanicznych powstałych w trakcie bieżącej eksploatacji z winy personelu Zamawiającego na koszt Zamawiającego, bez utraty gwarancji przez okres 2 lat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4FE1A1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FB3A8" w14:textId="77777777" w:rsidR="00271BA6" w:rsidRPr="00271BA6" w:rsidRDefault="00271BA6" w:rsidP="00271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547B67E1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63D30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Malowanie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6164E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wszystkie wewnętrzne i zewnętrzne powierzchnie metalowe i powierzchnie zamknięte mają być przygotowane i wykończone zgodnie z technologią producenta zabezpieczeń antykorozyjnych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228D33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F8F5B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37E98EE8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D0A11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Wymagania dodatkowe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7F429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</w:rPr>
            </w:pPr>
            <w:bookmarkStart w:id="15" w:name="_Hlk172726164"/>
            <w:r w:rsidRPr="00271B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</w:rPr>
              <w:t>Skrzynia biegów, silnik i układ napędowy muszą być wyprodukowane przez producenta ładowarki.</w:t>
            </w:r>
          </w:p>
          <w:bookmarkEnd w:id="15"/>
          <w:p w14:paraId="0DAE9566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Zamawiający monitoruje parametry pracy w oparciu o system nawigacji satelitarnej GPS wraz z sondą ultradźwiękową przy użyciu platformy internetowej „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SuperVisor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 xml:space="preserve"> GPS Web monitoring service” i urządzeń dostarczonych przez Firmę 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SuperVisor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 xml:space="preserve"> Sp. z o.o. </w:t>
            </w:r>
            <w:hyperlink r:id="rId8" w:history="1">
              <w:r w:rsidRPr="00271BA6">
                <w:rPr>
                  <w:rFonts w:ascii="Calibri" w:eastAsia="Times New Roman" w:hAnsi="Calibri" w:cs="Calibri"/>
                  <w:color w:val="0000FF"/>
                  <w:kern w:val="0"/>
                  <w:sz w:val="16"/>
                  <w:szCs w:val="16"/>
                  <w:u w:val="single"/>
                  <w:lang w:eastAsia="pl-PL"/>
                </w:rPr>
                <w:t>www.supervisor.pl</w:t>
              </w:r>
            </w:hyperlink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; Zamawiający wymaga zainstalowania w oferowanej maszynie takiego samego typu rejestratora GPS wraz z sondą, jak dotychczas stosowane przez Zamawiającego w użytkowanych pojazdach wraz z możliwością korzystania przez Zamawiającego z platformy internetowej lub równoważnego w zakresie:</w:t>
            </w:r>
          </w:p>
          <w:p w14:paraId="7DA62EFC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planowania tras;</w:t>
            </w:r>
          </w:p>
          <w:p w14:paraId="6B657DF1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optymalizacji tras pod kątem kosztów, uwzględniając infrastrukturę drogową;</w:t>
            </w:r>
          </w:p>
          <w:p w14:paraId="2F9D8541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analizy nieprawidłowości, ryzyko niewykonania planu dziennego – alarm;</w:t>
            </w:r>
          </w:p>
          <w:p w14:paraId="490DEE72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ostrzeżenia – np. włączenie urządzenia dodatkowego w miejscu dozwolonym, niedozwolonym;</w:t>
            </w:r>
          </w:p>
          <w:p w14:paraId="36817178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system ewidencji zleceń wyjazdów i nadzoru nad ich wykonaniem w czasie rzeczywistym;</w:t>
            </w:r>
          </w:p>
          <w:p w14:paraId="1EEACB35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odległość pojazdów od miejsca zlecenia;</w:t>
            </w:r>
          </w:p>
          <w:p w14:paraId="30827617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status pojazdów (spóźnienie, rezerwa czasowa);</w:t>
            </w:r>
          </w:p>
          <w:p w14:paraId="17F90EEC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raporty z wykonanych zleceń;</w:t>
            </w:r>
          </w:p>
          <w:p w14:paraId="48BE40E9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pomiar ilości paliwa;</w:t>
            </w:r>
          </w:p>
          <w:p w14:paraId="45CD07EE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- zużycie paliwa;</w:t>
            </w:r>
          </w:p>
          <w:p w14:paraId="65B614C5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  <w:t>(Zamawiający oczekuje, aby w kwocie oferty zostały uwzględnione jedynie koszty urządzenia i jego montażu. Właściwy model urządzenia do konkretnej maszyny dobiera dostawca urządzeń GPS w oparciu o wymagania opisane w SWZ);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7A535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99B59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</w:tr>
      <w:tr w:rsidR="00271BA6" w:rsidRPr="00271BA6" w14:paraId="2056BA76" w14:textId="77777777" w:rsidTr="00DC54BB">
        <w:trPr>
          <w:cantSplit/>
        </w:trPr>
        <w:tc>
          <w:tcPr>
            <w:tcW w:w="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C3193" w14:textId="77777777" w:rsidR="00271BA6" w:rsidRPr="00271BA6" w:rsidRDefault="00271BA6" w:rsidP="00271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Gwarancja i Usługi gwarancyjne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A69F54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</w:rPr>
            </w:pPr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gwarancja dwuletnia lub 4000 </w:t>
            </w:r>
            <w:proofErr w:type="spellStart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>mth</w:t>
            </w:r>
            <w:proofErr w:type="spellEnd"/>
            <w:r w:rsidRPr="00271BA6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  <w:t xml:space="preserve"> w zależności co nastąpi szybciej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3B4BEE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CD150" w14:textId="77777777" w:rsidR="00271BA6" w:rsidRPr="00271BA6" w:rsidRDefault="00271BA6" w:rsidP="0027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3A3C16E3" w14:textId="77777777" w:rsidR="00271BA6" w:rsidRPr="00271BA6" w:rsidRDefault="00271BA6" w:rsidP="00271BA6">
      <w:pPr>
        <w:spacing w:before="60" w:after="120" w:line="240" w:lineRule="auto"/>
        <w:jc w:val="both"/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UWAGA </w:t>
      </w:r>
      <w:r w:rsidRPr="00271BA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– </w:t>
      </w:r>
      <w:r w:rsidRPr="00271BA6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 xml:space="preserve">Wykonawca  winien dołączyć do Oferty </w:t>
      </w:r>
      <w:bookmarkStart w:id="16" w:name="_Hlk152924696"/>
      <w:r w:rsidRPr="00271BA6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>oficjalne dokumenty wydawane (publikowane) przez producenta lub przedstawicieli producenta potwierdzające posiadanie przez oferowane Towary parametrów technicznych, wymaganych przez Zamawiającego lub lepszych</w:t>
      </w:r>
      <w:bookmarkEnd w:id="16"/>
      <w:r w:rsidRPr="00271BA6">
        <w:rPr>
          <w:rFonts w:ascii="Calibri" w:eastAsia="Times New Roman" w:hAnsi="Calibri" w:cs="Calibri"/>
          <w:bCs/>
          <w:kern w:val="0"/>
          <w:sz w:val="16"/>
          <w:szCs w:val="16"/>
          <w:lang w:eastAsia="pl-PL"/>
          <w14:ligatures w14:val="none"/>
        </w:rPr>
        <w:t>.</w:t>
      </w:r>
    </w:p>
    <w:p w14:paraId="2E46CA06" w14:textId="77777777" w:rsidR="00271BA6" w:rsidRPr="00271BA6" w:rsidRDefault="00271BA6" w:rsidP="00271BA6">
      <w:pPr>
        <w:keepNext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340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271BA6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271BA6" w:rsidRPr="00271BA6" w14:paraId="6B765DB7" w14:textId="77777777" w:rsidTr="00DC54BB">
        <w:tc>
          <w:tcPr>
            <w:tcW w:w="200" w:type="pct"/>
          </w:tcPr>
          <w:p w14:paraId="6CC10D9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45322ECB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313A07BA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1A472637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3691D5F0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13C91662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46C57F0" w14:textId="77777777" w:rsidR="00271BA6" w:rsidRPr="00271BA6" w:rsidRDefault="00271BA6" w:rsidP="00271BA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71BA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271BA6" w:rsidRPr="00271BA6" w14:paraId="20317193" w14:textId="77777777" w:rsidTr="00DC54BB">
        <w:tc>
          <w:tcPr>
            <w:tcW w:w="200" w:type="pct"/>
          </w:tcPr>
          <w:p w14:paraId="36F612EB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9408855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BBAD8E1" w14:textId="77777777" w:rsidR="00271BA6" w:rsidRPr="00271BA6" w:rsidRDefault="00271BA6" w:rsidP="00271BA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2A1F0BD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415809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47F1BECC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71BA6" w:rsidRPr="00271BA6" w14:paraId="2D5A22BA" w14:textId="77777777" w:rsidTr="00DC54BB">
        <w:tc>
          <w:tcPr>
            <w:tcW w:w="200" w:type="pct"/>
          </w:tcPr>
          <w:p w14:paraId="23DEE999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39B45A37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6F5BC55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2C46E63E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36FB9870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6D13D834" w14:textId="77777777" w:rsidR="00271BA6" w:rsidRPr="00271BA6" w:rsidRDefault="00271BA6" w:rsidP="00271BA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0"/>
      <w:bookmarkEnd w:id="1"/>
      <w:bookmarkEnd w:id="2"/>
      <w:bookmarkEnd w:id="13"/>
      <w:bookmarkEnd w:id="14"/>
    </w:tbl>
    <w:p w14:paraId="211C9330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4C36" w14:textId="77777777" w:rsidR="00271BA6" w:rsidRDefault="00271BA6" w:rsidP="00271BA6">
      <w:pPr>
        <w:spacing w:after="0" w:line="240" w:lineRule="auto"/>
      </w:pPr>
      <w:r>
        <w:separator/>
      </w:r>
    </w:p>
  </w:endnote>
  <w:endnote w:type="continuationSeparator" w:id="0">
    <w:p w14:paraId="4B706FB7" w14:textId="77777777" w:rsidR="00271BA6" w:rsidRDefault="00271BA6" w:rsidP="0027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BA3C" w14:textId="77777777" w:rsidR="00271BA6" w:rsidRDefault="00271BA6" w:rsidP="00271BA6">
      <w:pPr>
        <w:spacing w:after="0" w:line="240" w:lineRule="auto"/>
      </w:pPr>
      <w:r>
        <w:separator/>
      </w:r>
    </w:p>
  </w:footnote>
  <w:footnote w:type="continuationSeparator" w:id="0">
    <w:p w14:paraId="71C4F4D0" w14:textId="77777777" w:rsidR="00271BA6" w:rsidRDefault="00271BA6" w:rsidP="00271BA6">
      <w:pPr>
        <w:spacing w:after="0" w:line="240" w:lineRule="auto"/>
      </w:pPr>
      <w:r>
        <w:continuationSeparator/>
      </w:r>
    </w:p>
  </w:footnote>
  <w:footnote w:id="1">
    <w:p w14:paraId="75F2F955" w14:textId="77777777" w:rsidR="00271BA6" w:rsidRDefault="00271BA6" w:rsidP="00271BA6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055421D3" w14:textId="77777777" w:rsidR="00271BA6" w:rsidRDefault="00271BA6" w:rsidP="00271BA6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07A25D85" w14:textId="77777777" w:rsidR="00271BA6" w:rsidRPr="0000432B" w:rsidRDefault="00271BA6" w:rsidP="00271BA6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AEA5DD4" w14:textId="77777777" w:rsidR="00271BA6" w:rsidRPr="0000432B" w:rsidRDefault="00271BA6" w:rsidP="00271BA6">
      <w:pPr>
        <w:jc w:val="both"/>
        <w:rPr>
          <w:rFonts w:ascii="Calibri" w:eastAsia="Calibri" w:hAnsi="Calibri"/>
          <w:sz w:val="16"/>
          <w:szCs w:val="16"/>
        </w:rPr>
      </w:pPr>
    </w:p>
    <w:p w14:paraId="0C1E75CB" w14:textId="77777777" w:rsidR="00271BA6" w:rsidRPr="0000432B" w:rsidRDefault="00271BA6" w:rsidP="00271BA6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99B641" w14:textId="77777777" w:rsidR="00271BA6" w:rsidRPr="0000432B" w:rsidRDefault="00271BA6" w:rsidP="00271BA6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2EF1965C" w14:textId="77777777" w:rsidR="00271BA6" w:rsidRDefault="00271BA6" w:rsidP="00271BA6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2F95"/>
    <w:multiLevelType w:val="hybridMultilevel"/>
    <w:tmpl w:val="82FC8BC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D85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color w:val="auto"/>
      </w:rPr>
    </w:lvl>
    <w:lvl w:ilvl="4" w:tplc="065C3C7E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B6F8D9C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7408"/>
    <w:multiLevelType w:val="hybridMultilevel"/>
    <w:tmpl w:val="7D56A9D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474F8A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bCs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625307"/>
    <w:multiLevelType w:val="multilevel"/>
    <w:tmpl w:val="C012F466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25770">
    <w:abstractNumId w:val="5"/>
  </w:num>
  <w:num w:numId="2" w16cid:durableId="864098392">
    <w:abstractNumId w:val="3"/>
  </w:num>
  <w:num w:numId="3" w16cid:durableId="721103283">
    <w:abstractNumId w:val="0"/>
  </w:num>
  <w:num w:numId="4" w16cid:durableId="130096540">
    <w:abstractNumId w:val="7"/>
  </w:num>
  <w:num w:numId="5" w16cid:durableId="107742302">
    <w:abstractNumId w:val="4"/>
  </w:num>
  <w:num w:numId="6" w16cid:durableId="1899322893">
    <w:abstractNumId w:val="1"/>
  </w:num>
  <w:num w:numId="7" w16cid:durableId="776758546">
    <w:abstractNumId w:val="2"/>
  </w:num>
  <w:num w:numId="8" w16cid:durableId="1749113063">
    <w:abstractNumId w:val="8"/>
  </w:num>
  <w:num w:numId="9" w16cid:durableId="1265263186">
    <w:abstractNumId w:val="6"/>
  </w:num>
  <w:num w:numId="10" w16cid:durableId="183548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A6"/>
    <w:rsid w:val="000D73BE"/>
    <w:rsid w:val="00271BA6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95BE"/>
  <w15:chartTrackingRefBased/>
  <w15:docId w15:val="{D7BDA114-E224-4A93-B2E6-E50AE472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B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B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BA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271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71B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1B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271B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viso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2869</Words>
  <Characters>17214</Characters>
  <Application>Microsoft Office Word</Application>
  <DocSecurity>0</DocSecurity>
  <Lines>143</Lines>
  <Paragraphs>40</Paragraphs>
  <ScaleCrop>false</ScaleCrop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2024-08-28T05:42:00Z</dcterms:created>
  <dcterms:modified xsi:type="dcterms:W3CDTF">2024-08-28T05:42:00Z</dcterms:modified>
</cp:coreProperties>
</file>