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5CBBEEE3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AB4A98">
        <w:rPr>
          <w:lang w:eastAsia="ar-SA"/>
        </w:rPr>
        <w:t>12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EB2028">
        <w:rPr>
          <w:lang w:eastAsia="ar-SA"/>
        </w:rPr>
        <w:t>Balice,</w:t>
      </w:r>
      <w:r w:rsidR="00000377" w:rsidRPr="00EB2028">
        <w:rPr>
          <w:lang w:eastAsia="ar-SA"/>
        </w:rPr>
        <w:t xml:space="preserve"> </w:t>
      </w:r>
      <w:r w:rsidR="00EB2028" w:rsidRPr="00EB2028">
        <w:rPr>
          <w:lang w:eastAsia="ar-SA"/>
        </w:rPr>
        <w:t>21.</w:t>
      </w:r>
      <w:r w:rsidR="00A9532B" w:rsidRPr="00EB2028">
        <w:rPr>
          <w:lang w:eastAsia="ar-SA"/>
        </w:rPr>
        <w:t>03</w:t>
      </w:r>
      <w:r w:rsidR="00BE6A8F" w:rsidRPr="00EB2028">
        <w:rPr>
          <w:lang w:eastAsia="ar-SA"/>
        </w:rPr>
        <w:t>.202</w:t>
      </w:r>
      <w:r w:rsidR="00AB23D9" w:rsidRPr="00EB2028">
        <w:rPr>
          <w:lang w:eastAsia="ar-SA"/>
        </w:rPr>
        <w:t>4</w:t>
      </w:r>
      <w:r w:rsidR="00BE6A8F" w:rsidRPr="00EB2028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7747AAE3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 xml:space="preserve">„Zakup przenośnego urządzenia do liczenia komórek na zasadzie prawa </w:t>
      </w:r>
      <w:proofErr w:type="spellStart"/>
      <w:r w:rsidR="00AB4A98" w:rsidRPr="00AB4A98">
        <w:rPr>
          <w:b/>
        </w:rPr>
        <w:t>Coultera</w:t>
      </w:r>
      <w:proofErr w:type="spellEnd"/>
      <w:r w:rsidR="00AB4A98" w:rsidRPr="00AB4A98">
        <w:rPr>
          <w:b/>
        </w:rPr>
        <w:t xml:space="preserve"> dla Instytutu Zootechniki – Państwowego Instytutu Badawczego”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40B242F1" w14:textId="77777777" w:rsidR="009A7B40" w:rsidRPr="00160193" w:rsidRDefault="009A7B40" w:rsidP="009A7B40">
      <w:pPr>
        <w:jc w:val="both"/>
        <w:rPr>
          <w:highlight w:val="yellow"/>
          <w:lang w:val="x-none" w:eastAsia="x-none"/>
        </w:rPr>
      </w:pPr>
    </w:p>
    <w:p w14:paraId="11BEFEBB" w14:textId="77777777" w:rsidR="009A7B40" w:rsidRPr="00160193" w:rsidRDefault="009A7B40" w:rsidP="009A7B40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673F03FA" w14:textId="77777777" w:rsidR="009A7B40" w:rsidRPr="00160193" w:rsidRDefault="009A7B40" w:rsidP="009A7B40">
      <w:pPr>
        <w:rPr>
          <w:rFonts w:eastAsia="Calibri"/>
          <w:u w:val="single"/>
          <w:lang w:eastAsia="en-US"/>
        </w:rPr>
      </w:pPr>
    </w:p>
    <w:p w14:paraId="778888ED" w14:textId="77777777" w:rsidR="009A7B40" w:rsidRPr="00160193" w:rsidRDefault="009A7B40" w:rsidP="009A7B40">
      <w:pPr>
        <w:rPr>
          <w:rFonts w:eastAsia="Calibri"/>
          <w:u w:val="single"/>
          <w:lang w:eastAsia="en-US"/>
        </w:rPr>
      </w:pPr>
      <w:r w:rsidRPr="00160193">
        <w:rPr>
          <w:rFonts w:eastAsia="Calibri"/>
          <w:u w:val="single"/>
          <w:lang w:eastAsia="en-US"/>
        </w:rPr>
        <w:t>Oferta nr 1</w:t>
      </w:r>
    </w:p>
    <w:p w14:paraId="529C0291" w14:textId="77777777" w:rsidR="009A7B40" w:rsidRDefault="009A7B40" w:rsidP="009A7B40">
      <w:proofErr w:type="spellStart"/>
      <w:r>
        <w:t>Merck</w:t>
      </w:r>
      <w:proofErr w:type="spellEnd"/>
      <w:r>
        <w:t xml:space="preserve"> Life Science sp. z o.o., ul. Szelągowska 30, 61-626 Poznań,</w:t>
      </w:r>
    </w:p>
    <w:p w14:paraId="24490577" w14:textId="55C8D0B7" w:rsidR="009A7B40" w:rsidRDefault="009A7B40" w:rsidP="009A7B40">
      <w:r>
        <w:t xml:space="preserve">Kwota brutto: </w:t>
      </w:r>
      <w:r w:rsidRPr="009A7B40">
        <w:t>12 890,40</w:t>
      </w:r>
      <w:r>
        <w:t xml:space="preserve"> zł.</w:t>
      </w:r>
    </w:p>
    <w:p w14:paraId="517F23AB" w14:textId="77777777" w:rsidR="009A7B40" w:rsidRPr="00160193" w:rsidRDefault="009A7B40" w:rsidP="009A7B40">
      <w:pPr>
        <w:spacing w:before="120" w:after="120"/>
        <w:jc w:val="both"/>
        <w:rPr>
          <w:lang w:eastAsia="x-none"/>
        </w:rPr>
      </w:pPr>
    </w:p>
    <w:p w14:paraId="15884A4A" w14:textId="77777777" w:rsidR="009A7B40" w:rsidRPr="00160193" w:rsidRDefault="009A7B40" w:rsidP="009A7B40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2896B354" w14:textId="77777777" w:rsidR="009A7B40" w:rsidRPr="00160193" w:rsidRDefault="009A7B40" w:rsidP="009A7B40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3699"/>
      </w:tblGrid>
      <w:tr w:rsidR="009A7B40" w:rsidRPr="00160193" w14:paraId="6A539C41" w14:textId="77777777" w:rsidTr="00F83BAC">
        <w:trPr>
          <w:trHeight w:val="439"/>
          <w:jc w:val="center"/>
        </w:trPr>
        <w:tc>
          <w:tcPr>
            <w:tcW w:w="2553" w:type="dxa"/>
            <w:shd w:val="clear" w:color="auto" w:fill="D9D9D9"/>
            <w:vAlign w:val="bottom"/>
          </w:tcPr>
          <w:p w14:paraId="386A6B11" w14:textId="77777777" w:rsidR="009A7B40" w:rsidRPr="00160193" w:rsidRDefault="009A7B40" w:rsidP="00D82BFA">
            <w:pPr>
              <w:jc w:val="center"/>
              <w:rPr>
                <w:b/>
                <w:bCs/>
              </w:rPr>
            </w:pPr>
            <w:r w:rsidRPr="00160193">
              <w:rPr>
                <w:b/>
                <w:bCs/>
              </w:rPr>
              <w:t>Numer oferty:</w:t>
            </w:r>
          </w:p>
        </w:tc>
        <w:tc>
          <w:tcPr>
            <w:tcW w:w="3699" w:type="dxa"/>
            <w:shd w:val="clear" w:color="auto" w:fill="D9D9D9"/>
            <w:vAlign w:val="center"/>
          </w:tcPr>
          <w:p w14:paraId="659A44F0" w14:textId="77777777" w:rsidR="009A7B40" w:rsidRPr="00160193" w:rsidRDefault="009A7B40" w:rsidP="00D82BFA">
            <w:pPr>
              <w:jc w:val="center"/>
              <w:rPr>
                <w:b/>
                <w:bCs/>
              </w:rPr>
            </w:pPr>
            <w:r w:rsidRPr="00160193">
              <w:rPr>
                <w:b/>
                <w:bCs/>
              </w:rPr>
              <w:t>Cena brutto max 100 pkt (C)</w:t>
            </w:r>
          </w:p>
        </w:tc>
      </w:tr>
      <w:tr w:rsidR="009A7B40" w:rsidRPr="00160193" w14:paraId="20EA6B99" w14:textId="77777777" w:rsidTr="00F83BAC">
        <w:trPr>
          <w:trHeight w:val="278"/>
          <w:jc w:val="center"/>
        </w:trPr>
        <w:tc>
          <w:tcPr>
            <w:tcW w:w="2553" w:type="dxa"/>
          </w:tcPr>
          <w:p w14:paraId="249E4720" w14:textId="77777777" w:rsidR="009A7B40" w:rsidRPr="00160193" w:rsidRDefault="009A7B40" w:rsidP="00D82BFA">
            <w:pPr>
              <w:rPr>
                <w:b/>
                <w:bCs/>
                <w:sz w:val="22"/>
                <w:szCs w:val="22"/>
              </w:rPr>
            </w:pPr>
            <w:r w:rsidRPr="00160193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3699" w:type="dxa"/>
            <w:vAlign w:val="bottom"/>
          </w:tcPr>
          <w:p w14:paraId="671B6479" w14:textId="77777777" w:rsidR="009A7B40" w:rsidRPr="00160193" w:rsidRDefault="009A7B40" w:rsidP="00D82BFA">
            <w:pPr>
              <w:jc w:val="center"/>
              <w:rPr>
                <w:color w:val="000000"/>
                <w:sz w:val="22"/>
                <w:szCs w:val="22"/>
              </w:rPr>
            </w:pPr>
            <w:r w:rsidRPr="0016019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5C2E86CD" w14:textId="77777777" w:rsidR="009A7B40" w:rsidRPr="00160193" w:rsidRDefault="009A7B40" w:rsidP="009A7B40">
      <w:pPr>
        <w:spacing w:after="120"/>
        <w:rPr>
          <w:lang w:val="x-none" w:eastAsia="x-none"/>
        </w:rPr>
      </w:pPr>
    </w:p>
    <w:p w14:paraId="7FF6457A" w14:textId="77777777" w:rsidR="009A7B40" w:rsidRPr="00160193" w:rsidRDefault="009A7B40" w:rsidP="009A7B40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  <w:bookmarkStart w:id="0" w:name="_GoBack"/>
      <w:bookmarkEnd w:id="0"/>
    </w:p>
    <w:p w14:paraId="25D465D0" w14:textId="77777777" w:rsidR="009A7B40" w:rsidRPr="00160193" w:rsidRDefault="009A7B40" w:rsidP="009A7B40">
      <w:pPr>
        <w:rPr>
          <w:rFonts w:eastAsia="Calibri"/>
          <w:b/>
          <w:u w:val="single"/>
          <w:lang w:eastAsia="en-US"/>
        </w:rPr>
      </w:pPr>
      <w:r w:rsidRPr="00160193">
        <w:rPr>
          <w:b/>
          <w:u w:val="single"/>
        </w:rPr>
        <w:t xml:space="preserve">Oferta nr </w:t>
      </w:r>
      <w:bookmarkStart w:id="1" w:name="_Hlk109378603"/>
      <w:r w:rsidRPr="00160193">
        <w:rPr>
          <w:b/>
          <w:u w:val="single"/>
        </w:rPr>
        <w:t xml:space="preserve">1 </w:t>
      </w:r>
      <w:r w:rsidRPr="00160193">
        <w:rPr>
          <w:rFonts w:eastAsia="Calibri"/>
          <w:b/>
          <w:u w:val="single"/>
          <w:lang w:eastAsia="en-US"/>
        </w:rPr>
        <w:t>złożoną przez:</w:t>
      </w:r>
      <w:bookmarkEnd w:id="1"/>
    </w:p>
    <w:p w14:paraId="20637EDF" w14:textId="77777777" w:rsidR="009A7B40" w:rsidRDefault="009A7B40" w:rsidP="009A7B40">
      <w:proofErr w:type="spellStart"/>
      <w:r>
        <w:t>Merck</w:t>
      </w:r>
      <w:proofErr w:type="spellEnd"/>
      <w:r>
        <w:t xml:space="preserve"> Life Science sp. z o.o., ul. Szelągowska 30, 61-626 Poznań,</w:t>
      </w:r>
    </w:p>
    <w:p w14:paraId="3C88C6C2" w14:textId="578D293E" w:rsidR="009A7B40" w:rsidRDefault="009A7B40" w:rsidP="009A7B40">
      <w:r>
        <w:t xml:space="preserve">Kwota brutto: </w:t>
      </w:r>
      <w:r w:rsidRPr="009A7B40">
        <w:t>12 890,40</w:t>
      </w:r>
      <w:r>
        <w:t xml:space="preserve"> zł.</w:t>
      </w:r>
    </w:p>
    <w:p w14:paraId="06E2DECC" w14:textId="0CE823CE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</w:p>
    <w:p w14:paraId="1AD254AB" w14:textId="77777777" w:rsidR="000928C8" w:rsidRPr="00160193" w:rsidRDefault="000928C8" w:rsidP="000928C8">
      <w:pPr>
        <w:ind w:firstLine="6"/>
        <w:jc w:val="both"/>
      </w:pPr>
      <w:r w:rsidRPr="00160193">
        <w:t xml:space="preserve">Zamawiający zawiera umowę w sprawie zamówienia publicznego na podstawie art. 264  ust. 1 Ustawy </w:t>
      </w:r>
      <w:proofErr w:type="spellStart"/>
      <w:r w:rsidRPr="00160193">
        <w:t>Pzp</w:t>
      </w:r>
      <w:proofErr w:type="spellEnd"/>
      <w:r w:rsidRPr="00160193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0C1E28A1" w14:textId="77777777" w:rsidR="009F53FC" w:rsidRPr="00160193" w:rsidRDefault="009F53FC" w:rsidP="009F53FC">
      <w:pPr>
        <w:ind w:firstLine="6"/>
        <w:jc w:val="both"/>
        <w:rPr>
          <w:sz w:val="10"/>
          <w:szCs w:val="10"/>
        </w:rPr>
      </w:pPr>
    </w:p>
    <w:p w14:paraId="7C096C98" w14:textId="4F3E29D1" w:rsidR="009F53FC" w:rsidRPr="00160193" w:rsidRDefault="009F53FC" w:rsidP="00160193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9807B2" w14:textId="77777777" w:rsidR="009F53FC" w:rsidRPr="00160193" w:rsidRDefault="009F53FC" w:rsidP="009F53FC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336BF089" w14:textId="77777777" w:rsidR="009F53FC" w:rsidRPr="00160193" w:rsidRDefault="009F53FC" w:rsidP="009F53FC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682BB5C0" w:rsidR="008A059E" w:rsidRPr="00160193" w:rsidRDefault="009F53FC" w:rsidP="009F53FC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2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C728F"/>
    <w:rsid w:val="00103CED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4833"/>
    <w:rsid w:val="00965EDB"/>
    <w:rsid w:val="00972BE8"/>
    <w:rsid w:val="00981E9A"/>
    <w:rsid w:val="009A7B40"/>
    <w:rsid w:val="009F53FC"/>
    <w:rsid w:val="00A31318"/>
    <w:rsid w:val="00A41434"/>
    <w:rsid w:val="00A9132E"/>
    <w:rsid w:val="00A94D29"/>
    <w:rsid w:val="00A9532B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B2028"/>
    <w:rsid w:val="00EC7445"/>
    <w:rsid w:val="00F3510F"/>
    <w:rsid w:val="00F51D48"/>
    <w:rsid w:val="00F52792"/>
    <w:rsid w:val="00F60E00"/>
    <w:rsid w:val="00F77669"/>
    <w:rsid w:val="00F83BAC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7140-7A65-4858-9EDA-6E9CB87B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21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19</cp:revision>
  <cp:lastPrinted>2024-03-05T11:35:00Z</cp:lastPrinted>
  <dcterms:created xsi:type="dcterms:W3CDTF">2024-02-14T07:44:00Z</dcterms:created>
  <dcterms:modified xsi:type="dcterms:W3CDTF">2024-03-21T06:45:00Z</dcterms:modified>
</cp:coreProperties>
</file>