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0F10E" w14:textId="394DDE15" w:rsidR="001C1A27" w:rsidRPr="005633A8" w:rsidRDefault="005633A8" w:rsidP="005633A8">
      <w:pPr>
        <w:jc w:val="right"/>
        <w:rPr>
          <w:rFonts w:ascii="Calibri" w:hAnsi="Calibri" w:cs="Calibri"/>
          <w:b/>
          <w:bCs/>
        </w:rPr>
      </w:pPr>
      <w:r w:rsidRPr="005633A8">
        <w:rPr>
          <w:rFonts w:ascii="Calibri" w:hAnsi="Calibri" w:cs="Calibri"/>
          <w:b/>
          <w:bCs/>
        </w:rPr>
        <w:t xml:space="preserve">Załącznik nr </w:t>
      </w:r>
      <w:r w:rsidR="002277F0">
        <w:rPr>
          <w:rFonts w:ascii="Calibri" w:hAnsi="Calibri" w:cs="Calibri"/>
          <w:b/>
          <w:bCs/>
        </w:rPr>
        <w:t>3</w:t>
      </w:r>
      <w:r w:rsidRPr="005633A8">
        <w:rPr>
          <w:rFonts w:ascii="Calibri" w:hAnsi="Calibri" w:cs="Calibri"/>
          <w:b/>
          <w:bCs/>
        </w:rPr>
        <w:t xml:space="preserve"> do SWZ</w:t>
      </w:r>
    </w:p>
    <w:p w14:paraId="07037F73" w14:textId="77777777" w:rsidR="005633A8" w:rsidRPr="005633A8" w:rsidRDefault="005633A8" w:rsidP="005633A8">
      <w:pPr>
        <w:spacing w:after="0" w:line="240" w:lineRule="auto"/>
        <w:rPr>
          <w:rFonts w:ascii="Calibri" w:hAnsi="Calibri" w:cs="Calibri"/>
          <w:b/>
          <w:bCs/>
          <w:color w:val="00B050"/>
          <w:sz w:val="22"/>
          <w:szCs w:val="22"/>
        </w:rPr>
      </w:pPr>
      <w:r w:rsidRPr="005633A8">
        <w:rPr>
          <w:rFonts w:ascii="Calibri" w:hAnsi="Calibri" w:cs="Calibri"/>
          <w:b/>
          <w:bCs/>
          <w:color w:val="00B050"/>
          <w:sz w:val="22"/>
          <w:szCs w:val="22"/>
          <w:u w:val="single"/>
        </w:rPr>
        <w:t>Wykonawca dołącza do oferty.</w:t>
      </w:r>
    </w:p>
    <w:p w14:paraId="4E9CAF0A" w14:textId="2760605E" w:rsidR="005633A8" w:rsidRPr="005633A8" w:rsidRDefault="005633A8" w:rsidP="005633A8">
      <w:pPr>
        <w:spacing w:after="0" w:line="240" w:lineRule="auto"/>
        <w:rPr>
          <w:rFonts w:ascii="Calibri" w:hAnsi="Calibri" w:cs="Calibri"/>
          <w:color w:val="00B050"/>
          <w:sz w:val="22"/>
          <w:szCs w:val="22"/>
        </w:rPr>
      </w:pPr>
      <w:r w:rsidRPr="005633A8">
        <w:rPr>
          <w:rFonts w:ascii="Calibri" w:hAnsi="Calibri" w:cs="Calibri"/>
          <w:color w:val="00B050"/>
          <w:sz w:val="22"/>
          <w:szCs w:val="22"/>
        </w:rPr>
        <w:t>Wykonawca podpisuje kwalifikowanym podpisem elektronicznym lub podpisem zaufanym, lub osobistym</w:t>
      </w:r>
      <w:r w:rsidRPr="005633A8">
        <w:rPr>
          <w:rFonts w:ascii="Calibri" w:hAnsi="Calibri" w:cs="Calibri"/>
          <w:b/>
          <w:bCs/>
          <w:color w:val="00B050"/>
          <w:sz w:val="22"/>
          <w:szCs w:val="22"/>
        </w:rPr>
        <w:t xml:space="preserve"> </w:t>
      </w:r>
      <w:r w:rsidRPr="005633A8">
        <w:rPr>
          <w:rFonts w:ascii="Calibri" w:hAnsi="Calibri" w:cs="Calibri"/>
          <w:color w:val="00B050"/>
          <w:sz w:val="22"/>
          <w:szCs w:val="22"/>
        </w:rPr>
        <w:t>i składa na Platformie zakupowej, zgodnie z treścią SWZ.</w:t>
      </w:r>
    </w:p>
    <w:p w14:paraId="488E1EF0" w14:textId="77777777" w:rsidR="005633A8" w:rsidRDefault="005633A8" w:rsidP="005633A8">
      <w:pPr>
        <w:spacing w:after="0" w:line="240" w:lineRule="auto"/>
        <w:rPr>
          <w:color w:val="00B050"/>
          <w:sz w:val="22"/>
          <w:szCs w:val="22"/>
        </w:rPr>
      </w:pPr>
    </w:p>
    <w:p w14:paraId="0134F197" w14:textId="3094BAE6" w:rsidR="005633A8" w:rsidRPr="005633A8" w:rsidRDefault="005633A8" w:rsidP="005633A8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 w:rsidRPr="005633A8">
        <w:rPr>
          <w:rFonts w:ascii="Calibri" w:hAnsi="Calibri" w:cs="Calibri"/>
          <w:b/>
          <w:bCs/>
          <w:sz w:val="32"/>
          <w:szCs w:val="32"/>
        </w:rPr>
        <w:t xml:space="preserve">FORMULARZ </w:t>
      </w:r>
      <w:r w:rsidR="00C40376">
        <w:rPr>
          <w:rFonts w:ascii="Calibri" w:hAnsi="Calibri" w:cs="Calibri"/>
          <w:b/>
          <w:bCs/>
          <w:sz w:val="32"/>
          <w:szCs w:val="32"/>
        </w:rPr>
        <w:t>CENOWY</w:t>
      </w:r>
    </w:p>
    <w:p w14:paraId="59287DF3" w14:textId="77777777" w:rsidR="005633A8" w:rsidRDefault="005633A8" w:rsidP="005633A8">
      <w:pPr>
        <w:spacing w:after="0" w:line="240" w:lineRule="auto"/>
        <w:jc w:val="center"/>
        <w:rPr>
          <w:sz w:val="22"/>
          <w:szCs w:val="22"/>
        </w:rPr>
      </w:pPr>
    </w:p>
    <w:tbl>
      <w:tblPr>
        <w:tblStyle w:val="Tabela-Siatka"/>
        <w:tblW w:w="13608" w:type="dxa"/>
        <w:tblInd w:w="279" w:type="dxa"/>
        <w:tblLook w:val="04A0" w:firstRow="1" w:lastRow="0" w:firstColumn="1" w:lastColumn="0" w:noHBand="0" w:noVBand="1"/>
      </w:tblPr>
      <w:tblGrid>
        <w:gridCol w:w="586"/>
        <w:gridCol w:w="6651"/>
        <w:gridCol w:w="2260"/>
        <w:gridCol w:w="2264"/>
        <w:gridCol w:w="1847"/>
      </w:tblGrid>
      <w:tr w:rsidR="00E05CA8" w14:paraId="149E4D32" w14:textId="77777777" w:rsidTr="003739FC">
        <w:tc>
          <w:tcPr>
            <w:tcW w:w="586" w:type="dxa"/>
            <w:shd w:val="clear" w:color="auto" w:fill="E8E8E8" w:themeFill="background2"/>
            <w:vAlign w:val="center"/>
          </w:tcPr>
          <w:p w14:paraId="25F70A02" w14:textId="5047FD17" w:rsidR="00E05CA8" w:rsidRPr="005633A8" w:rsidRDefault="00E05CA8" w:rsidP="003739FC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L.p.</w:t>
            </w:r>
          </w:p>
        </w:tc>
        <w:tc>
          <w:tcPr>
            <w:tcW w:w="6651" w:type="dxa"/>
            <w:shd w:val="clear" w:color="auto" w:fill="E8E8E8" w:themeFill="background2"/>
            <w:vAlign w:val="center"/>
          </w:tcPr>
          <w:p w14:paraId="1147B862" w14:textId="7725956C" w:rsidR="00E05CA8" w:rsidRPr="00E05CA8" w:rsidRDefault="00E05CA8" w:rsidP="003739F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05CA8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Nazwa usługi</w:t>
            </w:r>
          </w:p>
        </w:tc>
        <w:tc>
          <w:tcPr>
            <w:tcW w:w="2260" w:type="dxa"/>
            <w:shd w:val="clear" w:color="auto" w:fill="E8E8E8" w:themeFill="background2"/>
            <w:vAlign w:val="center"/>
          </w:tcPr>
          <w:p w14:paraId="07795049" w14:textId="393F0F22" w:rsidR="00E05CA8" w:rsidRPr="00E05CA8" w:rsidRDefault="00E05CA8" w:rsidP="003739F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05CA8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Wartość brutto</w:t>
            </w:r>
          </w:p>
        </w:tc>
        <w:tc>
          <w:tcPr>
            <w:tcW w:w="2264" w:type="dxa"/>
            <w:shd w:val="clear" w:color="auto" w:fill="E8E8E8" w:themeFill="background2"/>
            <w:vAlign w:val="center"/>
          </w:tcPr>
          <w:p w14:paraId="5409BB56" w14:textId="179CA6D1" w:rsidR="00E05CA8" w:rsidRPr="00E05CA8" w:rsidRDefault="00E05CA8" w:rsidP="003739F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05CA8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Wartość netto</w:t>
            </w:r>
          </w:p>
        </w:tc>
        <w:tc>
          <w:tcPr>
            <w:tcW w:w="1847" w:type="dxa"/>
            <w:shd w:val="clear" w:color="auto" w:fill="E8E8E8" w:themeFill="background2"/>
            <w:vAlign w:val="center"/>
          </w:tcPr>
          <w:p w14:paraId="266835CE" w14:textId="77777777" w:rsidR="003739FC" w:rsidRDefault="003739FC" w:rsidP="003739FC">
            <w:pPr>
              <w:spacing w:before="240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Stawka podatku VAT w %</w:t>
            </w:r>
          </w:p>
          <w:p w14:paraId="1464C2A3" w14:textId="77E257ED" w:rsidR="003739FC" w:rsidRPr="00E05CA8" w:rsidRDefault="003739FC" w:rsidP="003739F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05CA8" w14:paraId="05E3997C" w14:textId="77777777" w:rsidTr="00E05CA8">
        <w:tc>
          <w:tcPr>
            <w:tcW w:w="586" w:type="dxa"/>
          </w:tcPr>
          <w:p w14:paraId="180438A7" w14:textId="222E479E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6651" w:type="dxa"/>
          </w:tcPr>
          <w:p w14:paraId="74FE2F10" w14:textId="113F7501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Opracowanie szacunku brakarskiego</w:t>
            </w:r>
          </w:p>
        </w:tc>
        <w:tc>
          <w:tcPr>
            <w:tcW w:w="2260" w:type="dxa"/>
          </w:tcPr>
          <w:p w14:paraId="56607531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4D7CC6B8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46E06C97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5980A678" w14:textId="77777777" w:rsidTr="00E05CA8">
        <w:tc>
          <w:tcPr>
            <w:tcW w:w="586" w:type="dxa"/>
          </w:tcPr>
          <w:p w14:paraId="0783D1C3" w14:textId="58407838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2.</w:t>
            </w:r>
          </w:p>
        </w:tc>
        <w:tc>
          <w:tcPr>
            <w:tcW w:w="6651" w:type="dxa"/>
          </w:tcPr>
          <w:p w14:paraId="6712E3A7" w14:textId="5275B7BD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Usunięcie drzew, w tym karp zgodnie z załączoną dokumentacją postępowania</w:t>
            </w:r>
          </w:p>
        </w:tc>
        <w:tc>
          <w:tcPr>
            <w:tcW w:w="2260" w:type="dxa"/>
          </w:tcPr>
          <w:p w14:paraId="5AB47840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58760F62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4438FE2A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36365DE7" w14:textId="77777777" w:rsidTr="00E05CA8">
        <w:tc>
          <w:tcPr>
            <w:tcW w:w="586" w:type="dxa"/>
          </w:tcPr>
          <w:p w14:paraId="377F3784" w14:textId="0332E664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3.</w:t>
            </w:r>
          </w:p>
        </w:tc>
        <w:tc>
          <w:tcPr>
            <w:tcW w:w="6651" w:type="dxa"/>
          </w:tcPr>
          <w:p w14:paraId="26818857" w14:textId="4483B26A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Rekultywacj</w:t>
            </w:r>
            <w:r w:rsidR="00A26FBF">
              <w:rPr>
                <w:iCs/>
                <w:sz w:val="22"/>
                <w:szCs w:val="22"/>
                <w:lang w:val="x-none"/>
              </w:rPr>
              <w:t>a</w:t>
            </w:r>
            <w:r w:rsidRPr="005633A8">
              <w:rPr>
                <w:iCs/>
                <w:sz w:val="22"/>
                <w:szCs w:val="22"/>
                <w:lang w:val="x-none"/>
              </w:rPr>
              <w:t xml:space="preserve"> terenu (wyrównanie humusem) po usunięciu karp</w:t>
            </w:r>
          </w:p>
        </w:tc>
        <w:tc>
          <w:tcPr>
            <w:tcW w:w="2260" w:type="dxa"/>
          </w:tcPr>
          <w:p w14:paraId="52582CB9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1BB89B1D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14235C36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1A9CD89B" w14:textId="77777777" w:rsidTr="00E05CA8">
        <w:tc>
          <w:tcPr>
            <w:tcW w:w="586" w:type="dxa"/>
          </w:tcPr>
          <w:p w14:paraId="5EBD470D" w14:textId="3EFEF046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4.</w:t>
            </w:r>
          </w:p>
        </w:tc>
        <w:tc>
          <w:tcPr>
            <w:tcW w:w="6651" w:type="dxa"/>
          </w:tcPr>
          <w:p w14:paraId="1E5B994A" w14:textId="46705784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Mielenie i utylizacja krzewów oraz części drzew, które nie nadają się do dalszego wykorzystania</w:t>
            </w:r>
          </w:p>
        </w:tc>
        <w:tc>
          <w:tcPr>
            <w:tcW w:w="2260" w:type="dxa"/>
          </w:tcPr>
          <w:p w14:paraId="3B145E03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1767606D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73EAE613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6778A05B" w14:textId="77777777" w:rsidTr="00E05CA8">
        <w:tc>
          <w:tcPr>
            <w:tcW w:w="586" w:type="dxa"/>
          </w:tcPr>
          <w:p w14:paraId="0E2E693C" w14:textId="23EDB53C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5.</w:t>
            </w:r>
          </w:p>
        </w:tc>
        <w:tc>
          <w:tcPr>
            <w:tcW w:w="6651" w:type="dxa"/>
          </w:tcPr>
          <w:p w14:paraId="2587DBBF" w14:textId="0C48F5C0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Inwentaryzacj</w:t>
            </w:r>
            <w:r w:rsidR="00A26FBF">
              <w:rPr>
                <w:iCs/>
                <w:sz w:val="22"/>
                <w:szCs w:val="22"/>
                <w:lang w:val="x-none"/>
              </w:rPr>
              <w:t>a</w:t>
            </w:r>
            <w:r w:rsidRPr="005633A8">
              <w:rPr>
                <w:iCs/>
                <w:sz w:val="22"/>
                <w:szCs w:val="22"/>
                <w:lang w:val="x-none"/>
              </w:rPr>
              <w:t xml:space="preserve"> drewna wraz ze znakowaniem</w:t>
            </w:r>
          </w:p>
        </w:tc>
        <w:tc>
          <w:tcPr>
            <w:tcW w:w="2260" w:type="dxa"/>
          </w:tcPr>
          <w:p w14:paraId="6805E3A9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44FBA9DA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05AFF9C6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75CE0FF0" w14:textId="77777777" w:rsidTr="00E05CA8">
        <w:tc>
          <w:tcPr>
            <w:tcW w:w="586" w:type="dxa"/>
          </w:tcPr>
          <w:p w14:paraId="19ACAAB0" w14:textId="6E2BA36E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6.</w:t>
            </w:r>
          </w:p>
        </w:tc>
        <w:tc>
          <w:tcPr>
            <w:tcW w:w="6651" w:type="dxa"/>
          </w:tcPr>
          <w:p w14:paraId="101CDD6F" w14:textId="6CF863BE" w:rsidR="00E05CA8" w:rsidRDefault="00E05CA8" w:rsidP="005633A8">
            <w:pPr>
              <w:rPr>
                <w:iCs/>
                <w:sz w:val="22"/>
                <w:szCs w:val="22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Wycen</w:t>
            </w:r>
            <w:r w:rsidR="00A26FBF">
              <w:rPr>
                <w:iCs/>
                <w:sz w:val="22"/>
                <w:szCs w:val="22"/>
                <w:lang w:val="x-none"/>
              </w:rPr>
              <w:t>a</w:t>
            </w:r>
            <w:r w:rsidRPr="005633A8">
              <w:rPr>
                <w:iCs/>
                <w:sz w:val="22"/>
                <w:szCs w:val="22"/>
                <w:lang w:val="x-none"/>
              </w:rPr>
              <w:t xml:space="preserve"> drewna pozyskanego z wycinki</w:t>
            </w:r>
          </w:p>
        </w:tc>
        <w:tc>
          <w:tcPr>
            <w:tcW w:w="2260" w:type="dxa"/>
          </w:tcPr>
          <w:p w14:paraId="3E67A758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298BA167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6CBBBC5D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E05CA8" w14:paraId="5FDC5A1F" w14:textId="77777777" w:rsidTr="00E05CA8">
        <w:tc>
          <w:tcPr>
            <w:tcW w:w="586" w:type="dxa"/>
          </w:tcPr>
          <w:p w14:paraId="07CB7282" w14:textId="26670B10" w:rsidR="00E05CA8" w:rsidRPr="005633A8" w:rsidRDefault="00E05CA8" w:rsidP="005633A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633A8">
              <w:rPr>
                <w:b/>
                <w:bCs/>
                <w:iCs/>
                <w:sz w:val="22"/>
                <w:szCs w:val="22"/>
              </w:rPr>
              <w:t>7.</w:t>
            </w:r>
          </w:p>
        </w:tc>
        <w:tc>
          <w:tcPr>
            <w:tcW w:w="6651" w:type="dxa"/>
          </w:tcPr>
          <w:p w14:paraId="22F49329" w14:textId="285DD3E1" w:rsidR="00E05CA8" w:rsidRPr="005633A8" w:rsidRDefault="00E05CA8" w:rsidP="005633A8">
            <w:pPr>
              <w:rPr>
                <w:iCs/>
                <w:sz w:val="22"/>
                <w:szCs w:val="22"/>
                <w:lang w:val="x-none"/>
              </w:rPr>
            </w:pPr>
            <w:r w:rsidRPr="005633A8">
              <w:rPr>
                <w:iCs/>
                <w:sz w:val="22"/>
                <w:szCs w:val="22"/>
                <w:lang w:val="x-none"/>
              </w:rPr>
              <w:t>Wywóz drewna i krzewów pozyskanych z wycinki wraz z karpami</w:t>
            </w:r>
          </w:p>
        </w:tc>
        <w:tc>
          <w:tcPr>
            <w:tcW w:w="2260" w:type="dxa"/>
          </w:tcPr>
          <w:p w14:paraId="1BBE4CA3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6E8EBA4A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748DA81C" w14:textId="77777777" w:rsidR="00E05CA8" w:rsidRDefault="00E05CA8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963DAB" w14:paraId="4207F27C" w14:textId="77777777" w:rsidTr="0051304F">
        <w:tc>
          <w:tcPr>
            <w:tcW w:w="7237" w:type="dxa"/>
            <w:gridSpan w:val="2"/>
          </w:tcPr>
          <w:p w14:paraId="5D604136" w14:textId="27E0C54D" w:rsidR="00963DAB" w:rsidRPr="00963DAB" w:rsidRDefault="00963DAB" w:rsidP="00963DAB">
            <w:pPr>
              <w:jc w:val="right"/>
              <w:rPr>
                <w:b/>
                <w:bCs/>
                <w:iCs/>
                <w:sz w:val="22"/>
                <w:szCs w:val="22"/>
                <w:lang w:val="x-none"/>
              </w:rPr>
            </w:pPr>
            <w:r w:rsidRPr="00963DAB">
              <w:rPr>
                <w:b/>
                <w:bCs/>
                <w:iCs/>
                <w:sz w:val="22"/>
                <w:szCs w:val="22"/>
                <w:lang w:val="x-none"/>
              </w:rPr>
              <w:t>RAZEM</w:t>
            </w:r>
          </w:p>
        </w:tc>
        <w:tc>
          <w:tcPr>
            <w:tcW w:w="2260" w:type="dxa"/>
          </w:tcPr>
          <w:p w14:paraId="50B29CB1" w14:textId="77777777" w:rsidR="00963DAB" w:rsidRDefault="00963DAB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4" w:type="dxa"/>
          </w:tcPr>
          <w:p w14:paraId="6F32179A" w14:textId="77777777" w:rsidR="00963DAB" w:rsidRDefault="00963DAB" w:rsidP="005633A8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847" w:type="dxa"/>
          </w:tcPr>
          <w:p w14:paraId="6FC05EF6" w14:textId="77777777" w:rsidR="00963DAB" w:rsidRDefault="00963DAB" w:rsidP="005633A8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752A9DAB" w14:textId="77777777" w:rsidR="005633A8" w:rsidRDefault="005633A8" w:rsidP="005633A8">
      <w:pPr>
        <w:spacing w:after="0" w:line="240" w:lineRule="auto"/>
        <w:jc w:val="both"/>
        <w:rPr>
          <w:iCs/>
          <w:sz w:val="22"/>
          <w:szCs w:val="22"/>
        </w:rPr>
      </w:pPr>
    </w:p>
    <w:p w14:paraId="4C61FF7F" w14:textId="23868B69" w:rsidR="00963DAB" w:rsidRDefault="00963DAB" w:rsidP="005633A8">
      <w:pPr>
        <w:spacing w:after="0" w:line="24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Wartość brutto całkowita: …………………………………………</w:t>
      </w:r>
    </w:p>
    <w:p w14:paraId="5E55613D" w14:textId="72215C4F" w:rsidR="00963DAB" w:rsidRPr="005633A8" w:rsidRDefault="00963DAB" w:rsidP="005633A8">
      <w:pPr>
        <w:spacing w:after="0" w:line="24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Wartość netto całkowita: ………………………………………………</w:t>
      </w:r>
    </w:p>
    <w:sectPr w:rsidR="00963DAB" w:rsidRPr="005633A8" w:rsidSect="005633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A8"/>
    <w:rsid w:val="00121CE7"/>
    <w:rsid w:val="001C1A27"/>
    <w:rsid w:val="002277F0"/>
    <w:rsid w:val="003739FC"/>
    <w:rsid w:val="005633A8"/>
    <w:rsid w:val="008B5B1B"/>
    <w:rsid w:val="00963DAB"/>
    <w:rsid w:val="009D4631"/>
    <w:rsid w:val="00A26FBF"/>
    <w:rsid w:val="00B079D2"/>
    <w:rsid w:val="00C40376"/>
    <w:rsid w:val="00E0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82915"/>
  <w15:chartTrackingRefBased/>
  <w15:docId w15:val="{2617172F-F56B-4A5C-B9F2-45EC4A748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33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33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33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33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33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33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33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33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33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33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33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33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33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33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33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33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33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33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33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33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33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33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33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33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33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33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33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33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33A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63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2F4A4-E28E-4312-AEBF-37A3268B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Mularczyk</dc:creator>
  <cp:keywords/>
  <dc:description/>
  <cp:lastModifiedBy>Marta Mularczyk</cp:lastModifiedBy>
  <cp:revision>6</cp:revision>
  <dcterms:created xsi:type="dcterms:W3CDTF">2024-11-26T07:24:00Z</dcterms:created>
  <dcterms:modified xsi:type="dcterms:W3CDTF">2024-11-27T09:45:00Z</dcterms:modified>
</cp:coreProperties>
</file>