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1082" w14:textId="77777777" w:rsidR="00995476" w:rsidRPr="00995476" w:rsidRDefault="00995476" w:rsidP="00995476">
      <w:pPr>
        <w:pStyle w:val="Bezodstpw"/>
        <w:spacing w:line="276" w:lineRule="auto"/>
        <w:jc w:val="right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Postępowanie nr: BZP.2710.80.2024.DKP</w:t>
      </w:r>
    </w:p>
    <w:p w14:paraId="5E2552F8" w14:textId="77777777" w:rsidR="00B0172F" w:rsidRPr="00995476" w:rsidRDefault="00B0172F" w:rsidP="00B0172F">
      <w:pPr>
        <w:spacing w:after="0"/>
        <w:ind w:left="360"/>
        <w:jc w:val="right"/>
        <w:rPr>
          <w:rFonts w:ascii="Verdana" w:hAnsi="Verdana" w:cs="Arial"/>
          <w:bCs/>
          <w:i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bCs/>
          <w:color w:val="808080" w:themeColor="background1" w:themeShade="80"/>
          <w:sz w:val="18"/>
          <w:szCs w:val="18"/>
        </w:rPr>
        <w:t>Załącznik nr 5 do SWZ</w:t>
      </w:r>
    </w:p>
    <w:p w14:paraId="58ECE323" w14:textId="77777777" w:rsidR="00B0172F" w:rsidRPr="00164EE3" w:rsidRDefault="00B0172F" w:rsidP="00B0172F">
      <w:pPr>
        <w:spacing w:after="0"/>
        <w:jc w:val="center"/>
        <w:rPr>
          <w:rFonts w:ascii="Times New Roman" w:hAnsi="Times New Roman"/>
          <w:sz w:val="19"/>
          <w:szCs w:val="19"/>
        </w:rPr>
      </w:pPr>
    </w:p>
    <w:p w14:paraId="12D296E6" w14:textId="77777777" w:rsidR="00B0172F" w:rsidRPr="0007427D" w:rsidRDefault="00B0172F" w:rsidP="00B0172F">
      <w:pPr>
        <w:pStyle w:val="Nagwek1"/>
        <w:keepLines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</w:tabs>
        <w:suppressAutoHyphens/>
        <w:spacing w:before="0"/>
        <w:ind w:left="902" w:hanging="902"/>
        <w:jc w:val="center"/>
        <w:rPr>
          <w:rFonts w:ascii="Verdana" w:hAnsi="Verdana"/>
          <w:color w:val="FFFFFF"/>
          <w:sz w:val="20"/>
        </w:rPr>
      </w:pPr>
      <w:r w:rsidRPr="007510F0">
        <w:rPr>
          <w:rFonts w:ascii="Verdana" w:hAnsi="Verdana"/>
          <w:color w:val="FFFFFF"/>
          <w:sz w:val="20"/>
        </w:rPr>
        <w:t>ZOBOWIĄZANIE PODMIOTU UDOSTĘPNIAJĄCEGO ZASOBY</w:t>
      </w:r>
    </w:p>
    <w:p w14:paraId="33F3BF96" w14:textId="77777777" w:rsidR="00B0172F" w:rsidRDefault="00B0172F" w:rsidP="00B0172F">
      <w:pPr>
        <w:spacing w:after="0"/>
        <w:rPr>
          <w:rFonts w:ascii="Verdana" w:hAnsi="Verdana" w:cs="Arial"/>
          <w:b/>
          <w:sz w:val="20"/>
          <w:szCs w:val="20"/>
        </w:rPr>
      </w:pPr>
    </w:p>
    <w:p w14:paraId="2909A2A7" w14:textId="77777777" w:rsidR="00B0172F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Nazwa podmiotu</w:t>
      </w:r>
      <w:r w:rsidRPr="00FB28D8">
        <w:rPr>
          <w:rFonts w:ascii="Verdana" w:hAnsi="Verdana" w:cs="Arial"/>
          <w:b/>
          <w:sz w:val="20"/>
          <w:szCs w:val="20"/>
        </w:rPr>
        <w:t>:</w:t>
      </w:r>
      <w:r w:rsidRPr="00FB28D8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………………</w:t>
      </w:r>
      <w:r w:rsidRPr="00FB28D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</w:t>
      </w:r>
    </w:p>
    <w:p w14:paraId="71B1AD3E" w14:textId="77777777" w:rsidR="00B0172F" w:rsidRPr="00D83471" w:rsidRDefault="00B0172F" w:rsidP="00B0172F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D83471">
        <w:rPr>
          <w:rFonts w:ascii="Verdana" w:hAnsi="Verdana" w:cs="Arial"/>
          <w:i/>
          <w:sz w:val="16"/>
          <w:szCs w:val="16"/>
        </w:rPr>
        <w:t>(pełna nazwa/firma, adres</w:t>
      </w:r>
      <w:r>
        <w:rPr>
          <w:rFonts w:ascii="Verdana" w:hAnsi="Verdana" w:cs="Arial"/>
          <w:i/>
          <w:sz w:val="16"/>
          <w:szCs w:val="16"/>
        </w:rPr>
        <w:t xml:space="preserve"> podmiotu udostępniającego zasoby</w:t>
      </w:r>
      <w:r w:rsidRPr="00D83471">
        <w:rPr>
          <w:rFonts w:ascii="Verdana" w:hAnsi="Verdana" w:cs="Arial"/>
          <w:i/>
          <w:sz w:val="16"/>
          <w:szCs w:val="16"/>
        </w:rPr>
        <w:t>)</w:t>
      </w:r>
    </w:p>
    <w:p w14:paraId="485015CA" w14:textId="77777777" w:rsidR="00B0172F" w:rsidRPr="00FE243B" w:rsidRDefault="00B0172F" w:rsidP="00B0172F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4360C05F" w14:textId="77777777" w:rsidR="00B0172F" w:rsidRDefault="00B0172F" w:rsidP="00B0172F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B28D8">
        <w:rPr>
          <w:rFonts w:ascii="Verdana" w:hAnsi="Verdana" w:cs="Arial"/>
          <w:i/>
          <w:sz w:val="20"/>
          <w:szCs w:val="20"/>
        </w:rPr>
        <w:t>CEiDG</w:t>
      </w:r>
      <w:proofErr w:type="spellEnd"/>
      <w:r>
        <w:rPr>
          <w:rFonts w:ascii="Verdana" w:hAnsi="Verdana" w:cs="Arial"/>
          <w:i/>
          <w:sz w:val="20"/>
          <w:szCs w:val="20"/>
        </w:rPr>
        <w:t>/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………………………………………………….…………..……</w:t>
      </w:r>
    </w:p>
    <w:p w14:paraId="71C0DC1E" w14:textId="77777777" w:rsidR="00B0172F" w:rsidRPr="00FE243B" w:rsidRDefault="00B0172F" w:rsidP="00B0172F">
      <w:pPr>
        <w:spacing w:after="0"/>
        <w:ind w:right="-142"/>
        <w:rPr>
          <w:rFonts w:ascii="Verdana" w:hAnsi="Verdana" w:cs="Arial"/>
          <w:sz w:val="20"/>
          <w:szCs w:val="20"/>
        </w:rPr>
      </w:pPr>
    </w:p>
    <w:p w14:paraId="0EC9626A" w14:textId="77777777" w:rsidR="00B0172F" w:rsidRPr="00FB28D8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 w:rsidRPr="00FB28D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…………………………………………………………....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5ED12531" w14:textId="77777777" w:rsidR="00B0172F" w:rsidRPr="00D83471" w:rsidRDefault="00B0172F" w:rsidP="00B0172F">
      <w:pPr>
        <w:spacing w:after="0"/>
        <w:ind w:left="2842"/>
        <w:rPr>
          <w:rFonts w:ascii="Verdana" w:hAnsi="Verdana" w:cs="Arial"/>
          <w:i/>
          <w:sz w:val="16"/>
          <w:szCs w:val="16"/>
        </w:rPr>
      </w:pPr>
      <w:r w:rsidRPr="00D8347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188CBAD8" w14:textId="77777777" w:rsidR="00B0172F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69E8B57A" w14:textId="77777777" w:rsidR="00B0172F" w:rsidRDefault="00B0172F" w:rsidP="00B0172F">
      <w:pPr>
        <w:spacing w:after="0"/>
        <w:jc w:val="center"/>
        <w:rPr>
          <w:rFonts w:ascii="Verdana" w:hAnsi="Verdana" w:cs="Arial"/>
          <w:b/>
          <w:sz w:val="20"/>
          <w:szCs w:val="24"/>
        </w:rPr>
      </w:pPr>
    </w:p>
    <w:p w14:paraId="1F86EE53" w14:textId="77777777" w:rsidR="00B0172F" w:rsidRDefault="00B0172F" w:rsidP="00B0172F">
      <w:pPr>
        <w:spacing w:after="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</w:rPr>
        <w:t>„S</w:t>
      </w:r>
      <w:r w:rsidRPr="00194CC5">
        <w:rPr>
          <w:rFonts w:ascii="Verdana" w:hAnsi="Verdana" w:cs="Arial"/>
          <w:b/>
          <w:sz w:val="20"/>
        </w:rPr>
        <w:t>amodzielny system oczyszczania rozpuszczalników o budowie modułowej</w:t>
      </w:r>
      <w:r>
        <w:rPr>
          <w:rFonts w:ascii="Verdana" w:hAnsi="Verdana" w:cs="Arial"/>
          <w:b/>
          <w:sz w:val="20"/>
        </w:rPr>
        <w:t xml:space="preserve"> </w:t>
      </w:r>
      <w:r w:rsidRPr="00960C06">
        <w:rPr>
          <w:rFonts w:ascii="Verdana" w:hAnsi="Verdana" w:cs="Arial"/>
          <w:b/>
          <w:sz w:val="20"/>
          <w:szCs w:val="20"/>
        </w:rPr>
        <w:t>(układ 4</w:t>
      </w:r>
      <w:r>
        <w:rPr>
          <w:rFonts w:ascii="Verdana" w:hAnsi="Verdana" w:cs="Arial"/>
          <w:b/>
          <w:sz w:val="20"/>
          <w:szCs w:val="20"/>
        </w:rPr>
        <w:t xml:space="preserve"> połączonych </w:t>
      </w:r>
      <w:r w:rsidRPr="00960C06">
        <w:rPr>
          <w:rFonts w:ascii="Verdana" w:hAnsi="Verdana" w:cs="Arial"/>
          <w:b/>
          <w:sz w:val="20"/>
          <w:szCs w:val="20"/>
        </w:rPr>
        <w:t>jednostek, z pompą próżniową i zestawem do regeneracji kolumny)</w:t>
      </w:r>
      <w:r>
        <w:rPr>
          <w:rFonts w:ascii="Verdana" w:hAnsi="Verdana" w:cs="Arial"/>
          <w:b/>
          <w:sz w:val="20"/>
          <w:szCs w:val="20"/>
        </w:rPr>
        <w:t xml:space="preserve">” </w:t>
      </w:r>
    </w:p>
    <w:p w14:paraId="1671BA4D" w14:textId="77777777" w:rsidR="00B0172F" w:rsidRPr="00B831ED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prowadzonego przez</w:t>
      </w:r>
      <w:r>
        <w:rPr>
          <w:rFonts w:ascii="Verdana" w:hAnsi="Verdana" w:cs="Arial"/>
          <w:sz w:val="20"/>
          <w:szCs w:val="20"/>
        </w:rPr>
        <w:t xml:space="preserve">: </w:t>
      </w:r>
      <w:r w:rsidRPr="00B831ED">
        <w:rPr>
          <w:rFonts w:ascii="Verdana" w:hAnsi="Verdana" w:cs="Arial"/>
          <w:b/>
          <w:sz w:val="20"/>
          <w:szCs w:val="20"/>
        </w:rPr>
        <w:t>Uniwersytet Wrocławski, pl. Uniwersytecki 1, 50-137 Wrocław</w:t>
      </w:r>
    </w:p>
    <w:p w14:paraId="2404CEC7" w14:textId="77777777" w:rsidR="00B0172F" w:rsidRDefault="00B0172F" w:rsidP="00B0172F">
      <w:pPr>
        <w:spacing w:after="0"/>
        <w:rPr>
          <w:rFonts w:ascii="Verdana" w:hAnsi="Verdana"/>
          <w:sz w:val="20"/>
          <w:szCs w:val="20"/>
        </w:rPr>
      </w:pPr>
    </w:p>
    <w:p w14:paraId="677D619C" w14:textId="77777777" w:rsidR="00B0172F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 xml:space="preserve"> do oddania </w:t>
      </w:r>
      <w:r w:rsidRPr="004C108A">
        <w:rPr>
          <w:rFonts w:ascii="Verdana" w:hAnsi="Verdana"/>
          <w:sz w:val="20"/>
          <w:szCs w:val="20"/>
        </w:rPr>
        <w:t>zasobów na potrzeby</w:t>
      </w:r>
      <w:r w:rsidRPr="00164EE3">
        <w:rPr>
          <w:rFonts w:ascii="Verdana" w:hAnsi="Verdana"/>
          <w:sz w:val="20"/>
          <w:szCs w:val="20"/>
        </w:rPr>
        <w:t xml:space="preserve"> wykonania </w:t>
      </w:r>
      <w:r>
        <w:rPr>
          <w:rFonts w:ascii="Verdana" w:hAnsi="Verdana"/>
          <w:sz w:val="20"/>
          <w:szCs w:val="20"/>
        </w:rPr>
        <w:t xml:space="preserve">przedmiotowego </w:t>
      </w:r>
      <w:r w:rsidRPr="00164EE3">
        <w:rPr>
          <w:rFonts w:ascii="Verdana" w:hAnsi="Verdana"/>
          <w:sz w:val="20"/>
          <w:szCs w:val="20"/>
        </w:rPr>
        <w:t>zamówienia</w:t>
      </w:r>
      <w:r>
        <w:rPr>
          <w:rFonts w:ascii="Verdana" w:hAnsi="Verdana"/>
          <w:sz w:val="20"/>
          <w:szCs w:val="20"/>
        </w:rPr>
        <w:t xml:space="preserve">, tj. </w:t>
      </w:r>
      <w:r w:rsidRPr="00164EE3">
        <w:rPr>
          <w:rFonts w:ascii="Verdana" w:hAnsi="Verdana"/>
          <w:sz w:val="20"/>
          <w:szCs w:val="20"/>
        </w:rPr>
        <w:t xml:space="preserve">następującemu </w:t>
      </w:r>
      <w:r>
        <w:rPr>
          <w:rFonts w:ascii="Verdana" w:hAnsi="Verdana"/>
          <w:sz w:val="20"/>
          <w:szCs w:val="20"/>
        </w:rPr>
        <w:t>W</w:t>
      </w:r>
      <w:r w:rsidRPr="00164EE3">
        <w:rPr>
          <w:rFonts w:ascii="Verdana" w:hAnsi="Verdana"/>
          <w:sz w:val="20"/>
          <w:szCs w:val="20"/>
        </w:rPr>
        <w:t>ykonawcy</w:t>
      </w:r>
      <w:r>
        <w:rPr>
          <w:rFonts w:ascii="Verdana" w:hAnsi="Verdana"/>
          <w:sz w:val="20"/>
          <w:szCs w:val="20"/>
        </w:rPr>
        <w:t>:</w:t>
      </w:r>
    </w:p>
    <w:p w14:paraId="50169C26" w14:textId="77777777" w:rsidR="00B0172F" w:rsidRPr="00164EE3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</w:t>
      </w:r>
      <w:r w:rsidRPr="00164EE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..........</w:t>
      </w:r>
    </w:p>
    <w:p w14:paraId="0E714F06" w14:textId="77777777" w:rsidR="00B0172F" w:rsidRPr="00164EE3" w:rsidRDefault="00B0172F" w:rsidP="00B0172F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2BF15E44" w14:textId="77777777" w:rsidR="00B0172F" w:rsidRPr="00164EE3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/-y, iż na potrzeby spełniania przez Wykonawcę następujących warunków udziału w postępowaniu:</w:t>
      </w:r>
    </w:p>
    <w:p w14:paraId="65BA1C4F" w14:textId="77777777" w:rsidR="00B0172F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a) udostępniam Wykonawcy ww. zasoby, w następującym zakresie:.........</w:t>
      </w:r>
      <w:r>
        <w:rPr>
          <w:rFonts w:ascii="Verdana" w:hAnsi="Verdana"/>
          <w:sz w:val="20"/>
          <w:szCs w:val="20"/>
        </w:rPr>
        <w:t>...</w:t>
      </w:r>
      <w:r w:rsidRPr="00164EE3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</w:t>
      </w:r>
      <w:r w:rsidRPr="00164EE3">
        <w:rPr>
          <w:rFonts w:ascii="Verdana" w:hAnsi="Verdana"/>
          <w:sz w:val="20"/>
          <w:szCs w:val="20"/>
        </w:rPr>
        <w:t>....</w:t>
      </w:r>
    </w:p>
    <w:p w14:paraId="2FDCF916" w14:textId="77777777" w:rsidR="00B0172F" w:rsidRPr="00164EE3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</w:t>
      </w:r>
    </w:p>
    <w:p w14:paraId="4B4C9A88" w14:textId="77777777" w:rsidR="00B0172F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 xml:space="preserve">b) sposób wykorzystania </w:t>
      </w:r>
      <w:r>
        <w:rPr>
          <w:rFonts w:ascii="Verdana" w:hAnsi="Verdana"/>
          <w:sz w:val="20"/>
          <w:szCs w:val="20"/>
        </w:rPr>
        <w:t xml:space="preserve">przy wykonywaniu zamówienia przez Wykonawcę </w:t>
      </w:r>
      <w:r w:rsidRPr="00164EE3">
        <w:rPr>
          <w:rFonts w:ascii="Verdana" w:hAnsi="Verdana"/>
          <w:sz w:val="20"/>
          <w:szCs w:val="20"/>
        </w:rPr>
        <w:t>udostępnionych przeze mnie zasobów będzie</w:t>
      </w:r>
      <w:r>
        <w:rPr>
          <w:rFonts w:ascii="Verdana" w:hAnsi="Verdana"/>
          <w:sz w:val="20"/>
          <w:szCs w:val="20"/>
        </w:rPr>
        <w:t xml:space="preserve"> następujący: …………………………………………………………………………………..</w:t>
      </w:r>
    </w:p>
    <w:p w14:paraId="54D12F91" w14:textId="77777777" w:rsidR="00B0172F" w:rsidRPr="00164EE3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</w:t>
      </w:r>
    </w:p>
    <w:p w14:paraId="781AB78C" w14:textId="77777777" w:rsidR="00B0172F" w:rsidRPr="00C90A28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C90A28">
        <w:rPr>
          <w:rFonts w:ascii="Verdana" w:hAnsi="Verdana"/>
          <w:sz w:val="20"/>
          <w:szCs w:val="20"/>
        </w:rPr>
        <w:t>c) zakres mojego udziału przy wykonywaniu zamówienia będzie następujący: ……..................</w:t>
      </w:r>
    </w:p>
    <w:p w14:paraId="340068F3" w14:textId="77777777" w:rsidR="00B0172F" w:rsidRPr="00CC7C95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CC7C9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</w:t>
      </w:r>
    </w:p>
    <w:p w14:paraId="0EC70C1F" w14:textId="77777777" w:rsidR="00B0172F" w:rsidRPr="00CC7C95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CC7C95">
        <w:rPr>
          <w:rFonts w:ascii="Verdana" w:hAnsi="Verdana"/>
          <w:sz w:val="20"/>
          <w:szCs w:val="20"/>
        </w:rPr>
        <w:t>d) okres mojego udziału przy wykonywaniu zamówienia będzie następujący: ........................</w:t>
      </w:r>
    </w:p>
    <w:p w14:paraId="0528AC93" w14:textId="77777777" w:rsidR="00B0172F" w:rsidRPr="00BB4A8A" w:rsidRDefault="00B0172F" w:rsidP="00B0172F">
      <w:pPr>
        <w:spacing w:after="0"/>
        <w:rPr>
          <w:rFonts w:ascii="Verdana" w:hAnsi="Verdana"/>
          <w:sz w:val="20"/>
          <w:szCs w:val="20"/>
          <w:highlight w:val="yellow"/>
        </w:rPr>
      </w:pPr>
      <w:r w:rsidRPr="00CC7C9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</w:t>
      </w:r>
    </w:p>
    <w:p w14:paraId="0471366F" w14:textId="77777777" w:rsidR="00B0172F" w:rsidRDefault="00B0172F" w:rsidP="00B0172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 będę uczestniczył w realizacji zamówienia jako podwykonawca/w inny sposób: …………………..</w:t>
      </w:r>
      <w:r>
        <w:rPr>
          <w:rFonts w:ascii="Verdana" w:hAnsi="Verdana"/>
          <w:sz w:val="20"/>
          <w:szCs w:val="20"/>
        </w:rPr>
        <w:br/>
        <w:t xml:space="preserve"> </w:t>
      </w:r>
    </w:p>
    <w:p w14:paraId="0641E831" w14:textId="77777777" w:rsidR="00B0172F" w:rsidRDefault="00B0172F" w:rsidP="00B0172F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9754531" w14:textId="77777777" w:rsidR="00B0172F" w:rsidRPr="001025C5" w:rsidRDefault="00B0172F" w:rsidP="00B0172F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1025C5">
        <w:rPr>
          <w:rFonts w:ascii="Verdana" w:hAnsi="Verdana" w:cs="Arial"/>
          <w:b/>
          <w:sz w:val="20"/>
          <w:szCs w:val="20"/>
        </w:rPr>
        <w:t>OŚWIADCZENIE DOTYCZĄCE ZAKAZU, O KTÓRYM MOWA W ART. 5K ROZPORZĄDZENIA SANKCYJENGO W ZAKRESIE ODPOWIADAJĄCYM PONAD 10% WARTOŚCI ZAMÓWIENIA:</w:t>
      </w:r>
    </w:p>
    <w:p w14:paraId="12EC34C8" w14:textId="77777777" w:rsidR="00B0172F" w:rsidRPr="001025C5" w:rsidRDefault="00B0172F" w:rsidP="00B0172F">
      <w:pPr>
        <w:spacing w:after="0"/>
        <w:ind w:left="-14"/>
        <w:jc w:val="both"/>
        <w:rPr>
          <w:rFonts w:ascii="Verdana" w:hAnsi="Verdana" w:cs="Arial"/>
          <w:sz w:val="20"/>
          <w:szCs w:val="20"/>
        </w:rPr>
      </w:pPr>
      <w:r w:rsidRPr="001025C5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</w:t>
      </w:r>
    </w:p>
    <w:p w14:paraId="0AB1972E" w14:textId="50971613" w:rsidR="00B0172F" w:rsidRPr="000E20DD" w:rsidRDefault="00B0172F" w:rsidP="00B0172F">
      <w:pPr>
        <w:spacing w:after="0"/>
        <w:jc w:val="both"/>
        <w:rPr>
          <w:rFonts w:ascii="Verdana" w:hAnsi="Verdana"/>
          <w:sz w:val="16"/>
          <w:szCs w:val="16"/>
        </w:rPr>
      </w:pPr>
      <w:r w:rsidRPr="000D2E03">
        <w:rPr>
          <w:rFonts w:ascii="Verdana" w:hAnsi="Verdana" w:cs="Arial"/>
          <w:sz w:val="16"/>
          <w:szCs w:val="16"/>
        </w:rPr>
        <w:t xml:space="preserve">Wykonawca może przedstawić zobowiązanie podmiotu udostępniającego zasoby do oddania mu do dyspozycji niezbędnych zasobów na potrzeby realizacji zamówienia </w:t>
      </w:r>
      <w:r>
        <w:rPr>
          <w:rFonts w:ascii="Verdana" w:hAnsi="Verdana" w:cs="Arial"/>
          <w:sz w:val="16"/>
          <w:szCs w:val="16"/>
        </w:rPr>
        <w:t xml:space="preserve">na powyższym wzorze </w:t>
      </w:r>
      <w:r w:rsidRPr="000D2E03">
        <w:rPr>
          <w:rFonts w:ascii="Verdana" w:hAnsi="Verdana" w:cs="Arial"/>
          <w:sz w:val="16"/>
          <w:szCs w:val="16"/>
        </w:rPr>
        <w:t xml:space="preserve">lub inny podmiotowy środek dowodowy potwierdzający, że </w:t>
      </w:r>
      <w:r>
        <w:rPr>
          <w:rFonts w:ascii="Verdana" w:hAnsi="Verdana" w:cs="Arial"/>
          <w:sz w:val="16"/>
          <w:szCs w:val="16"/>
        </w:rPr>
        <w:t>W</w:t>
      </w:r>
      <w:r w:rsidRPr="000D2E03">
        <w:rPr>
          <w:rFonts w:ascii="Verdana" w:hAnsi="Verdana" w:cs="Arial"/>
          <w:sz w:val="16"/>
          <w:szCs w:val="16"/>
        </w:rPr>
        <w:t>ykonawca realizując zamówienie, będzie dysponował niezbędnymi zasobami tych podmiotów.</w:t>
      </w:r>
      <w:r>
        <w:rPr>
          <w:rFonts w:ascii="Verdana" w:hAnsi="Verdana" w:cs="Arial"/>
          <w:sz w:val="16"/>
          <w:szCs w:val="16"/>
        </w:rPr>
        <w:br/>
      </w:r>
      <w:r w:rsidRPr="000E20DD">
        <w:rPr>
          <w:rFonts w:ascii="Verdana" w:hAnsi="Verdana"/>
          <w:sz w:val="16"/>
          <w:szCs w:val="16"/>
        </w:rPr>
        <w:t xml:space="preserve">W przypadku składania innego podmiotowego środka dowodowego należy w jego treści uwzględnić </w:t>
      </w:r>
      <w:r w:rsidR="007A24AC">
        <w:rPr>
          <w:rFonts w:ascii="Verdana" w:hAnsi="Verdana"/>
          <w:sz w:val="16"/>
          <w:szCs w:val="16"/>
        </w:rPr>
        <w:t xml:space="preserve">powyższe </w:t>
      </w:r>
      <w:r w:rsidRPr="000E20DD">
        <w:rPr>
          <w:rFonts w:ascii="Verdana" w:hAnsi="Verdana"/>
          <w:sz w:val="16"/>
          <w:szCs w:val="16"/>
        </w:rPr>
        <w:t>oświadczenie dotyczące zakazu, o którym mowa w art. 5 k Rozporządzenia sankcyjnego</w:t>
      </w:r>
      <w:r>
        <w:rPr>
          <w:rFonts w:ascii="Verdana" w:hAnsi="Verdana"/>
          <w:sz w:val="16"/>
          <w:szCs w:val="16"/>
        </w:rPr>
        <w:t>.</w:t>
      </w:r>
    </w:p>
    <w:p w14:paraId="5A016DDE" w14:textId="77777777" w:rsidR="00B0172F" w:rsidRPr="000E20DD" w:rsidRDefault="00B0172F" w:rsidP="00B0172F">
      <w:pPr>
        <w:spacing w:after="0"/>
        <w:jc w:val="both"/>
        <w:rPr>
          <w:rFonts w:ascii="Verdana" w:hAnsi="Verdana"/>
          <w:sz w:val="16"/>
          <w:szCs w:val="16"/>
        </w:rPr>
      </w:pPr>
    </w:p>
    <w:p w14:paraId="03E0B34C" w14:textId="77777777" w:rsidR="00B0172F" w:rsidRPr="000D2E03" w:rsidRDefault="00B0172F" w:rsidP="00B0172F">
      <w:pPr>
        <w:spacing w:after="0"/>
        <w:jc w:val="both"/>
        <w:rPr>
          <w:rFonts w:ascii="Verdana" w:hAnsi="Verdana"/>
          <w:sz w:val="16"/>
          <w:szCs w:val="16"/>
        </w:rPr>
      </w:pPr>
    </w:p>
    <w:p w14:paraId="5E4B0F53" w14:textId="77777777" w:rsidR="00B0172F" w:rsidRDefault="00B0172F" w:rsidP="00B0172F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0097BD25" w14:textId="77777777" w:rsidR="00B0172F" w:rsidRPr="000F2CAD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Zobowiązanie</w:t>
      </w:r>
      <w:r w:rsidRPr="000F2CAD">
        <w:rPr>
          <w:rFonts w:ascii="Verdana" w:hAnsi="Verdana"/>
          <w:b/>
          <w:sz w:val="20"/>
          <w:szCs w:val="20"/>
        </w:rPr>
        <w:t xml:space="preserve"> musi być opatrzone przez osobę lub osoby uprawnione do reprezentowania podmiotu udostępniającego zasoby kwalifikowanym podpisem elektronicznym.</w:t>
      </w:r>
    </w:p>
    <w:p w14:paraId="583FEDAF" w14:textId="77777777" w:rsidR="00B0172F" w:rsidRPr="00080BA7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Zobowiązanie</w:t>
      </w:r>
      <w:r w:rsidRPr="000F2CAD">
        <w:rPr>
          <w:rFonts w:ascii="Verdana" w:hAnsi="Verdana"/>
          <w:b/>
          <w:sz w:val="20"/>
          <w:szCs w:val="20"/>
        </w:rPr>
        <w:t xml:space="preserve"> należy złożyć wraz z ofertą.</w:t>
      </w:r>
      <w:r>
        <w:rPr>
          <w:rFonts w:ascii="Verdana" w:hAnsi="Verdana"/>
          <w:i/>
          <w:sz w:val="16"/>
          <w:szCs w:val="16"/>
        </w:rPr>
        <w:br w:type="page"/>
      </w:r>
    </w:p>
    <w:p w14:paraId="6EB59F40" w14:textId="77777777" w:rsidR="00995476" w:rsidRPr="00995476" w:rsidRDefault="00995476" w:rsidP="00995476">
      <w:pPr>
        <w:pStyle w:val="Bezodstpw"/>
        <w:spacing w:line="276" w:lineRule="auto"/>
        <w:jc w:val="right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lastRenderedPageBreak/>
        <w:t>Postępowanie nr: BZP.2710.80.2024.DKP</w:t>
      </w:r>
    </w:p>
    <w:p w14:paraId="18BD086F" w14:textId="77777777" w:rsidR="00B0172F" w:rsidRPr="00995476" w:rsidRDefault="00B0172F" w:rsidP="00B0172F">
      <w:pPr>
        <w:pStyle w:val="Bezodstpw"/>
        <w:spacing w:line="276" w:lineRule="auto"/>
        <w:jc w:val="right"/>
        <w:rPr>
          <w:rFonts w:ascii="Verdana" w:hAnsi="Verdana" w:cs="Arial"/>
          <w:bCs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bCs/>
          <w:color w:val="808080" w:themeColor="background1" w:themeShade="80"/>
          <w:sz w:val="18"/>
          <w:szCs w:val="18"/>
        </w:rPr>
        <w:t>Załącznik nr 6 do SWZ</w:t>
      </w:r>
    </w:p>
    <w:p w14:paraId="50E9CB01" w14:textId="77777777" w:rsidR="00995476" w:rsidRPr="005F74C8" w:rsidRDefault="00995476" w:rsidP="00B0172F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26F94705" w14:textId="77777777" w:rsidR="00B0172F" w:rsidRPr="00080BA7" w:rsidRDefault="00B0172F" w:rsidP="00B0172F">
      <w:pPr>
        <w:pStyle w:val="Nagwek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</w:tabs>
        <w:suppressAutoHyphens/>
        <w:spacing w:before="0"/>
        <w:ind w:left="720" w:hanging="36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OŚWIADCZENIE WYKONAWCY</w:t>
      </w:r>
      <w:r>
        <w:rPr>
          <w:rFonts w:ascii="Verdana" w:hAnsi="Verdana"/>
          <w:color w:val="FFFFFF"/>
          <w:sz w:val="20"/>
        </w:rPr>
        <w:t xml:space="preserve"> </w:t>
      </w:r>
      <w:r w:rsidRPr="00080BA7">
        <w:rPr>
          <w:rFonts w:ascii="Verdana" w:hAnsi="Verdana"/>
          <w:color w:val="FFFFFF"/>
          <w:sz w:val="20"/>
        </w:rPr>
        <w:t>O PRZYNALEŻNOŚCI / BRAKU PRZYNALEŻNOŚCI</w:t>
      </w:r>
    </w:p>
    <w:p w14:paraId="4426433D" w14:textId="77777777" w:rsidR="00B0172F" w:rsidRPr="006041B4" w:rsidRDefault="00B0172F" w:rsidP="00B0172F">
      <w:pPr>
        <w:pStyle w:val="Nagwek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</w:tabs>
        <w:suppressAutoHyphens/>
        <w:spacing w:before="0"/>
        <w:ind w:left="720" w:hanging="36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DO GRUPY KAPITAŁOWEJ</w:t>
      </w:r>
    </w:p>
    <w:p w14:paraId="0AEE4C63" w14:textId="77777777" w:rsidR="00B0172F" w:rsidRPr="0007427D" w:rsidRDefault="00B0172F" w:rsidP="00B0172F">
      <w:pPr>
        <w:pStyle w:val="Nagwek1"/>
        <w:keepLines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</w:tabs>
        <w:suppressAutoHyphens/>
        <w:spacing w:before="0"/>
        <w:ind w:left="720" w:hanging="36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 xml:space="preserve">składane na podstawie art. 108 ust. 1 pkt 5 </w:t>
      </w:r>
      <w:proofErr w:type="spellStart"/>
      <w:r w:rsidRPr="006041B4">
        <w:rPr>
          <w:rFonts w:ascii="Verdana" w:hAnsi="Verdana"/>
          <w:color w:val="FFFFFF"/>
          <w:sz w:val="20"/>
        </w:rPr>
        <w:t>uPzp</w:t>
      </w:r>
      <w:proofErr w:type="spellEnd"/>
    </w:p>
    <w:p w14:paraId="72F5218B" w14:textId="77777777" w:rsidR="00B0172F" w:rsidRPr="00A932CB" w:rsidRDefault="00B0172F" w:rsidP="00B017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4114B873" w14:textId="77777777" w:rsidR="00B0172F" w:rsidRPr="00830A4D" w:rsidRDefault="00B0172F" w:rsidP="00B0172F">
      <w:pPr>
        <w:spacing w:after="0"/>
        <w:ind w:left="360"/>
        <w:jc w:val="both"/>
        <w:rPr>
          <w:rFonts w:ascii="Arial" w:hAnsi="Arial" w:cs="Arial"/>
          <w:b/>
          <w:strike/>
          <w:sz w:val="16"/>
          <w:szCs w:val="16"/>
          <w:highlight w:val="yellow"/>
        </w:rPr>
      </w:pPr>
    </w:p>
    <w:p w14:paraId="52F4DD6E" w14:textId="77777777" w:rsidR="00B0172F" w:rsidRPr="00881D13" w:rsidRDefault="00B0172F" w:rsidP="00B0172F">
      <w:pPr>
        <w:spacing w:after="0"/>
        <w:rPr>
          <w:rFonts w:ascii="Verdana" w:hAnsi="Verdana" w:cs="Arial"/>
          <w:b/>
          <w:strike/>
          <w:sz w:val="20"/>
          <w:szCs w:val="20"/>
        </w:rPr>
      </w:pPr>
    </w:p>
    <w:p w14:paraId="16DFB402" w14:textId="77777777" w:rsidR="00B0172F" w:rsidRPr="00336C51" w:rsidRDefault="00B0172F" w:rsidP="00B0172F">
      <w:pPr>
        <w:spacing w:after="0"/>
        <w:rPr>
          <w:rFonts w:ascii="Verdana" w:hAnsi="Verdana" w:cs="Arial"/>
          <w:b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</w:t>
      </w:r>
      <w:r w:rsidRPr="00336C51">
        <w:rPr>
          <w:rFonts w:ascii="Verdana" w:hAnsi="Verdana" w:cs="Arial"/>
          <w:b/>
          <w:sz w:val="20"/>
          <w:szCs w:val="20"/>
        </w:rPr>
        <w:t xml:space="preserve"> Wykonawca wspólnie ubiegający się o zamówienie:……………………</w:t>
      </w:r>
    </w:p>
    <w:p w14:paraId="1F096B8C" w14:textId="77777777" w:rsidR="00B0172F" w:rsidRPr="00FE243B" w:rsidRDefault="00B0172F" w:rsidP="00B0172F">
      <w:pPr>
        <w:spacing w:after="0"/>
        <w:ind w:right="-142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476FA3E3" w14:textId="77777777" w:rsidR="00B0172F" w:rsidRDefault="00B0172F" w:rsidP="00B0172F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20EF26FD" w14:textId="77777777" w:rsidR="00B0172F" w:rsidRPr="000C6950" w:rsidRDefault="00B0172F" w:rsidP="00B0172F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1B7847D" w14:textId="77777777" w:rsidR="00B0172F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 xml:space="preserve">pn.: </w:t>
      </w:r>
    </w:p>
    <w:p w14:paraId="48627B50" w14:textId="77777777" w:rsidR="00B0172F" w:rsidRDefault="00B0172F" w:rsidP="00B0172F">
      <w:pPr>
        <w:spacing w:after="0"/>
        <w:jc w:val="center"/>
        <w:rPr>
          <w:rFonts w:ascii="Verdana" w:hAnsi="Verdana" w:cs="Arial"/>
          <w:b/>
          <w:sz w:val="20"/>
        </w:rPr>
      </w:pPr>
    </w:p>
    <w:p w14:paraId="052185FB" w14:textId="77777777" w:rsidR="00B0172F" w:rsidRDefault="00B0172F" w:rsidP="00B0172F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</w:rPr>
        <w:t>„S</w:t>
      </w:r>
      <w:r w:rsidRPr="00194CC5">
        <w:rPr>
          <w:rFonts w:ascii="Verdana" w:hAnsi="Verdana" w:cs="Arial"/>
          <w:b/>
          <w:sz w:val="20"/>
        </w:rPr>
        <w:t>amodzielny system oczyszczania rozpuszczalników o budowie modułowej</w:t>
      </w:r>
      <w:r>
        <w:rPr>
          <w:rFonts w:ascii="Verdana" w:hAnsi="Verdana" w:cs="Arial"/>
          <w:b/>
          <w:sz w:val="20"/>
        </w:rPr>
        <w:t xml:space="preserve"> </w:t>
      </w:r>
      <w:r w:rsidRPr="00960C06">
        <w:rPr>
          <w:rFonts w:ascii="Verdana" w:hAnsi="Verdana" w:cs="Arial"/>
          <w:b/>
          <w:sz w:val="20"/>
          <w:szCs w:val="20"/>
        </w:rPr>
        <w:t>(układ 4</w:t>
      </w:r>
      <w:r>
        <w:rPr>
          <w:rFonts w:ascii="Verdana" w:hAnsi="Verdana" w:cs="Arial"/>
          <w:b/>
          <w:sz w:val="20"/>
          <w:szCs w:val="20"/>
        </w:rPr>
        <w:t xml:space="preserve"> połączonych</w:t>
      </w:r>
      <w:r w:rsidRPr="00960C06">
        <w:rPr>
          <w:rFonts w:ascii="Verdana" w:hAnsi="Verdana" w:cs="Arial"/>
          <w:b/>
          <w:sz w:val="20"/>
          <w:szCs w:val="20"/>
        </w:rPr>
        <w:t xml:space="preserve"> jednostek, z pompą próżniową i zestawem do regeneracji kolumny)</w:t>
      </w:r>
      <w:r>
        <w:rPr>
          <w:rFonts w:ascii="Verdana" w:hAnsi="Verdana" w:cs="Arial"/>
          <w:b/>
          <w:sz w:val="20"/>
          <w:szCs w:val="20"/>
        </w:rPr>
        <w:t>”</w:t>
      </w:r>
    </w:p>
    <w:p w14:paraId="1530AA90" w14:textId="77777777" w:rsidR="007A24AC" w:rsidRDefault="007A24AC" w:rsidP="007A24AC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721DA075" w14:textId="4F97FF79" w:rsidR="00B0172F" w:rsidRPr="007A24AC" w:rsidRDefault="00B0172F" w:rsidP="007A24A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A24AC">
        <w:rPr>
          <w:rFonts w:ascii="Verdana" w:hAnsi="Verdana" w:cs="Arial"/>
          <w:sz w:val="20"/>
          <w:szCs w:val="20"/>
        </w:rPr>
        <w:t>Oświadczam/y, że:</w:t>
      </w:r>
    </w:p>
    <w:p w14:paraId="75A1A422" w14:textId="45B1EE33" w:rsidR="00B0172F" w:rsidRPr="007A24AC" w:rsidRDefault="007A24AC" w:rsidP="007A24AC">
      <w:pPr>
        <w:pStyle w:val="Akapitzlist"/>
        <w:numPr>
          <w:ilvl w:val="0"/>
          <w:numId w:val="6"/>
        </w:numPr>
        <w:spacing w:after="0"/>
        <w:ind w:left="0" w:firstLine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</w:t>
      </w:r>
      <w:r w:rsidR="00B0172F" w:rsidRPr="007A24AC">
        <w:rPr>
          <w:rFonts w:ascii="Verdana" w:hAnsi="Verdana" w:cs="Arial"/>
          <w:b/>
          <w:sz w:val="20"/>
          <w:szCs w:val="20"/>
        </w:rPr>
        <w:t>ależę*</w:t>
      </w:r>
      <w:r w:rsidR="00B0172F" w:rsidRPr="007A24AC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konsumentów, co następujący Wykonawca, który złożył odrębną ofertę, w postępowaniu:</w:t>
      </w:r>
    </w:p>
    <w:p w14:paraId="5522A177" w14:textId="77777777" w:rsidR="00B0172F" w:rsidRDefault="00B0172F" w:rsidP="00B0172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 </w:t>
      </w:r>
      <w:bookmarkStart w:id="0" w:name="_Hlk66037067"/>
      <w:r w:rsidRPr="00655DEE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………………………………………………………</w:t>
      </w:r>
      <w:bookmarkEnd w:id="0"/>
      <w:r>
        <w:rPr>
          <w:rFonts w:ascii="Verdana" w:hAnsi="Verdana" w:cs="Arial"/>
          <w:sz w:val="20"/>
          <w:szCs w:val="20"/>
        </w:rPr>
        <w:t>………………………..</w:t>
      </w:r>
    </w:p>
    <w:p w14:paraId="22059FA8" w14:textId="6E746A34" w:rsidR="007A24AC" w:rsidRDefault="007A24AC" w:rsidP="007A24AC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lub</w:t>
      </w:r>
    </w:p>
    <w:p w14:paraId="7DDB9640" w14:textId="27D2530C" w:rsidR="00B0172F" w:rsidRPr="007A24AC" w:rsidRDefault="00B0172F" w:rsidP="007A24AC">
      <w:pPr>
        <w:pStyle w:val="Akapitzlist"/>
        <w:numPr>
          <w:ilvl w:val="0"/>
          <w:numId w:val="6"/>
        </w:numPr>
        <w:spacing w:after="0"/>
        <w:ind w:left="0" w:firstLine="284"/>
        <w:jc w:val="both"/>
        <w:rPr>
          <w:rFonts w:ascii="Verdana" w:hAnsi="Verdana" w:cs="Arial"/>
          <w:sz w:val="20"/>
          <w:szCs w:val="20"/>
        </w:rPr>
      </w:pPr>
      <w:r w:rsidRPr="007A24AC">
        <w:rPr>
          <w:rFonts w:ascii="Verdana" w:hAnsi="Verdana" w:cs="Arial"/>
          <w:b/>
          <w:sz w:val="20"/>
          <w:szCs w:val="20"/>
        </w:rPr>
        <w:t xml:space="preserve">nie należę* </w:t>
      </w:r>
      <w:r w:rsidRPr="007A24AC">
        <w:rPr>
          <w:rFonts w:ascii="Verdana" w:hAnsi="Verdana" w:cs="Arial"/>
          <w:sz w:val="20"/>
          <w:szCs w:val="20"/>
        </w:rPr>
        <w:t xml:space="preserve">do tej samej grupy kapitałowej w rozumieniu ustawy z dnia 16 lutego 2007 r. o ochronie konkurencji i konsumentów, co inny Wykonawca, który złożył odrębną ofertę, </w:t>
      </w:r>
      <w:r w:rsidRPr="007A24AC">
        <w:rPr>
          <w:rFonts w:ascii="Verdana" w:hAnsi="Verdana" w:cs="Arial"/>
          <w:sz w:val="20"/>
          <w:szCs w:val="20"/>
        </w:rPr>
        <w:br/>
        <w:t>w postępowaniu.</w:t>
      </w:r>
    </w:p>
    <w:p w14:paraId="6C201E37" w14:textId="77777777" w:rsidR="00B0172F" w:rsidRDefault="00B0172F" w:rsidP="00B0172F">
      <w:pPr>
        <w:spacing w:after="0"/>
        <w:jc w:val="both"/>
        <w:rPr>
          <w:rFonts w:ascii="Verdana" w:hAnsi="Verdana"/>
          <w:sz w:val="16"/>
          <w:szCs w:val="16"/>
        </w:rPr>
      </w:pPr>
    </w:p>
    <w:p w14:paraId="273425AF" w14:textId="77777777" w:rsidR="00B0172F" w:rsidRDefault="00B0172F" w:rsidP="00B0172F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 niepotrzebne skreślić</w:t>
      </w:r>
    </w:p>
    <w:p w14:paraId="16966E3D" w14:textId="77777777" w:rsidR="00B0172F" w:rsidRDefault="00B0172F" w:rsidP="00B0172F">
      <w:pPr>
        <w:spacing w:after="0"/>
        <w:jc w:val="both"/>
        <w:rPr>
          <w:rFonts w:ascii="Verdana" w:hAnsi="Verdana"/>
          <w:sz w:val="16"/>
          <w:szCs w:val="16"/>
        </w:rPr>
      </w:pPr>
    </w:p>
    <w:p w14:paraId="240FCE76" w14:textId="77777777" w:rsidR="00B0172F" w:rsidRPr="00520941" w:rsidRDefault="00B0172F" w:rsidP="00B0172F">
      <w:pPr>
        <w:spacing w:after="0"/>
        <w:jc w:val="both"/>
        <w:rPr>
          <w:rFonts w:ascii="Verdana" w:hAnsi="Verdana"/>
          <w:sz w:val="16"/>
          <w:szCs w:val="16"/>
        </w:rPr>
      </w:pPr>
    </w:p>
    <w:p w14:paraId="0D705678" w14:textId="77777777" w:rsidR="00B0172F" w:rsidRPr="00C343E8" w:rsidRDefault="00B0172F" w:rsidP="00B0172F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0F2CAD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</w:t>
      </w:r>
      <w:r w:rsidRPr="00C343E8">
        <w:rPr>
          <w:rFonts w:ascii="Verdana" w:hAnsi="Verdana"/>
          <w:b/>
          <w:i/>
          <w:sz w:val="20"/>
          <w:szCs w:val="20"/>
        </w:rPr>
        <w:t>.</w:t>
      </w:r>
    </w:p>
    <w:p w14:paraId="29B1E5A7" w14:textId="77777777" w:rsidR="00B0172F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8C40A04" w14:textId="77777777" w:rsidR="00B0172F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3C106D6" w14:textId="77777777" w:rsidR="00B0172F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F2FE8E1" w14:textId="77777777" w:rsidR="00B0172F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C05CEDE" w14:textId="77777777" w:rsidR="00B0172F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5DDC6EE" w14:textId="77777777" w:rsidR="00B0172F" w:rsidRPr="00C343E8" w:rsidRDefault="00B0172F" w:rsidP="00B0172F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0F2CAD">
        <w:rPr>
          <w:rFonts w:ascii="Verdana" w:hAnsi="Verdana"/>
          <w:b/>
          <w:sz w:val="20"/>
          <w:szCs w:val="20"/>
        </w:rPr>
        <w:t>Oświadczenie należy złożyć po wezwaniu przez Zamawiającego</w:t>
      </w:r>
      <w:r w:rsidRPr="00C343E8">
        <w:rPr>
          <w:rFonts w:ascii="Verdana" w:hAnsi="Verdana"/>
          <w:b/>
          <w:i/>
          <w:sz w:val="20"/>
          <w:szCs w:val="20"/>
        </w:rPr>
        <w:t>.</w:t>
      </w:r>
    </w:p>
    <w:p w14:paraId="38257FB7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  <w:bookmarkStart w:id="1" w:name="_Hlk63252356"/>
    </w:p>
    <w:p w14:paraId="11A14E80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744D2EC2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5007B366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527A31AF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34D0FA6A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5023874E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7E0A8A28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75632407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47A253E8" w14:textId="77777777" w:rsidR="00A83154" w:rsidRDefault="00A83154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13779C58" w14:textId="77777777" w:rsidR="00995476" w:rsidRDefault="00995476" w:rsidP="00995476">
      <w:pPr>
        <w:pStyle w:val="Bezodstpw"/>
        <w:spacing w:line="276" w:lineRule="auto"/>
        <w:jc w:val="right"/>
        <w:rPr>
          <w:rFonts w:ascii="Verdana" w:hAnsi="Verdana" w:cs="Arial"/>
          <w:color w:val="808080" w:themeColor="background1" w:themeShade="80"/>
          <w:sz w:val="18"/>
          <w:szCs w:val="18"/>
        </w:rPr>
      </w:pPr>
    </w:p>
    <w:p w14:paraId="75DD6040" w14:textId="4F01CF39" w:rsidR="00995476" w:rsidRPr="00995476" w:rsidRDefault="00995476" w:rsidP="00995476">
      <w:pPr>
        <w:pStyle w:val="Bezodstpw"/>
        <w:spacing w:line="276" w:lineRule="auto"/>
        <w:jc w:val="right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Postępowanie nr: BZP.2710.80.2024.DKP</w:t>
      </w:r>
    </w:p>
    <w:p w14:paraId="3C351F9E" w14:textId="4D0C8F2C" w:rsidR="00B0172F" w:rsidRPr="00995476" w:rsidRDefault="00B0172F" w:rsidP="00B0172F">
      <w:pPr>
        <w:spacing w:after="0"/>
        <w:jc w:val="right"/>
        <w:rPr>
          <w:rFonts w:ascii="Verdana" w:hAnsi="Verdana" w:cs="Arial"/>
          <w:bCs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bCs/>
          <w:color w:val="808080" w:themeColor="background1" w:themeShade="80"/>
          <w:sz w:val="18"/>
          <w:szCs w:val="18"/>
        </w:rPr>
        <w:lastRenderedPageBreak/>
        <w:t>Załącznik nr 7 do SWZ</w:t>
      </w:r>
    </w:p>
    <w:p w14:paraId="77BAF757" w14:textId="77777777" w:rsidR="00995476" w:rsidRDefault="00995476" w:rsidP="00B0172F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</w:p>
    <w:p w14:paraId="5D0AD207" w14:textId="77777777" w:rsidR="00B0172F" w:rsidRPr="008203D8" w:rsidRDefault="00B0172F" w:rsidP="00B0172F">
      <w:pPr>
        <w:pStyle w:val="Nagwek1"/>
        <w:keepLines w:val="0"/>
        <w:numPr>
          <w:ilvl w:val="0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tabs>
          <w:tab w:val="clear" w:pos="0"/>
        </w:tabs>
        <w:suppressAutoHyphens/>
        <w:spacing w:before="0"/>
        <w:ind w:left="720" w:hanging="360"/>
        <w:jc w:val="center"/>
        <w:rPr>
          <w:rFonts w:ascii="Verdana" w:hAnsi="Verdana"/>
          <w:color w:val="FFFFFF"/>
          <w:sz w:val="20"/>
        </w:rPr>
      </w:pPr>
      <w:r w:rsidRPr="008203D8">
        <w:rPr>
          <w:rFonts w:ascii="Verdana" w:hAnsi="Verdana"/>
          <w:color w:val="FFFFFF"/>
          <w:sz w:val="20"/>
        </w:rPr>
        <w:t xml:space="preserve">OŚWIADCZENIE WYKONAWCY O AKTUALNOŚCI INFORMACJI ZAWARTYCH </w:t>
      </w:r>
      <w:r>
        <w:rPr>
          <w:rFonts w:ascii="Verdana" w:hAnsi="Verdana"/>
          <w:color w:val="FFFFFF"/>
          <w:sz w:val="20"/>
        </w:rPr>
        <w:br/>
      </w:r>
      <w:r w:rsidRPr="008203D8">
        <w:rPr>
          <w:rFonts w:ascii="Verdana" w:hAnsi="Verdana"/>
          <w:color w:val="FFFFFF"/>
          <w:sz w:val="20"/>
        </w:rPr>
        <w:t>W OŚWIADCZENIU Z ART. 125 UPZP</w:t>
      </w:r>
    </w:p>
    <w:p w14:paraId="03284A63" w14:textId="77777777" w:rsidR="00B0172F" w:rsidRPr="000F2CAD" w:rsidRDefault="00B0172F" w:rsidP="00B0172F">
      <w:pPr>
        <w:pStyle w:val="Akapitzlist"/>
        <w:numPr>
          <w:ilvl w:val="3"/>
          <w:numId w:val="3"/>
        </w:numPr>
        <w:tabs>
          <w:tab w:val="clear" w:pos="2687"/>
        </w:tabs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0F2CAD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0F2CAD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3BBA6466" w14:textId="77777777" w:rsidR="00B0172F" w:rsidRPr="000F2CAD" w:rsidRDefault="00B0172F" w:rsidP="00B0172F">
      <w:pPr>
        <w:pStyle w:val="Akapitzlist"/>
        <w:numPr>
          <w:ilvl w:val="3"/>
          <w:numId w:val="3"/>
        </w:numPr>
        <w:tabs>
          <w:tab w:val="clear" w:pos="2687"/>
        </w:tabs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0F2CAD"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14:paraId="78AA6BE1" w14:textId="77777777" w:rsidR="00B0172F" w:rsidRPr="00FB28D8" w:rsidRDefault="00B0172F" w:rsidP="00B0172F">
      <w:pPr>
        <w:spacing w:after="0"/>
        <w:rPr>
          <w:rFonts w:ascii="Verdana" w:hAnsi="Verdana" w:cs="Arial"/>
          <w:b/>
          <w:sz w:val="20"/>
          <w:szCs w:val="20"/>
        </w:rPr>
      </w:pPr>
    </w:p>
    <w:p w14:paraId="3CF98AE1" w14:textId="77777777" w:rsidR="00B0172F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</w:t>
      </w:r>
      <w:r w:rsidRPr="00FA4D2A">
        <w:rPr>
          <w:rFonts w:ascii="Verdana" w:hAnsi="Verdana" w:cs="Arial"/>
          <w:b/>
          <w:sz w:val="20"/>
          <w:szCs w:val="20"/>
        </w:rPr>
        <w:t>Wykonawca wspólnie ubiegający się o udzielenie zamówienia</w:t>
      </w:r>
      <w:r>
        <w:rPr>
          <w:rFonts w:ascii="Verdana" w:hAnsi="Verdana" w:cs="Arial"/>
          <w:b/>
          <w:sz w:val="20"/>
          <w:szCs w:val="20"/>
        </w:rPr>
        <w:t xml:space="preserve">       /</w:t>
      </w:r>
      <w:r w:rsidRPr="00DE67F3">
        <w:rPr>
          <w:rFonts w:ascii="Verdana" w:hAnsi="Verdana" w:cs="Arial"/>
          <w:b/>
          <w:sz w:val="20"/>
          <w:szCs w:val="20"/>
        </w:rPr>
        <w:t>Podmiot udostępniający</w:t>
      </w:r>
      <w:r>
        <w:rPr>
          <w:rFonts w:ascii="Verdana" w:hAnsi="Verdana" w:cs="Arial"/>
          <w:b/>
          <w:sz w:val="20"/>
          <w:szCs w:val="20"/>
        </w:rPr>
        <w:t xml:space="preserve"> zasoby</w:t>
      </w:r>
      <w:r w:rsidRPr="00D40395">
        <w:rPr>
          <w:rFonts w:ascii="Verdana" w:hAnsi="Verdana" w:cs="Arial"/>
          <w:b/>
          <w:sz w:val="20"/>
          <w:szCs w:val="20"/>
        </w:rPr>
        <w:t>:</w:t>
      </w:r>
      <w:r w:rsidRPr="002065AB">
        <w:rPr>
          <w:rFonts w:ascii="Verdana" w:hAnsi="Verdana" w:cs="Arial"/>
          <w:b/>
          <w:sz w:val="20"/>
          <w:szCs w:val="20"/>
        </w:rPr>
        <w:t xml:space="preserve"> *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…………………………………………………………………………………..</w:t>
      </w:r>
    </w:p>
    <w:p w14:paraId="4C51A232" w14:textId="77777777" w:rsidR="00B0172F" w:rsidRPr="00FE243B" w:rsidRDefault="00B0172F" w:rsidP="00B0172F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Wykonawcy/Podmiotu,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72C82470" w14:textId="77777777" w:rsidR="00B0172F" w:rsidRDefault="00B0172F" w:rsidP="00B0172F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32AD972" w14:textId="77777777" w:rsidR="00B0172F" w:rsidRPr="002065AB" w:rsidRDefault="00B0172F" w:rsidP="00B0172F">
      <w:pPr>
        <w:spacing w:after="0"/>
        <w:ind w:right="-142"/>
        <w:rPr>
          <w:rFonts w:ascii="Verdana" w:hAnsi="Verdana" w:cs="Arial"/>
          <w:b/>
          <w:i/>
          <w:sz w:val="20"/>
          <w:szCs w:val="20"/>
        </w:rPr>
      </w:pPr>
      <w:r w:rsidRPr="002065AB">
        <w:rPr>
          <w:rFonts w:ascii="Verdana" w:hAnsi="Verdana" w:cs="Arial"/>
          <w:b/>
          <w:i/>
          <w:sz w:val="20"/>
          <w:szCs w:val="20"/>
        </w:rPr>
        <w:t>*</w:t>
      </w:r>
      <w:r w:rsidRPr="002065AB">
        <w:rPr>
          <w:rFonts w:ascii="Verdana" w:hAnsi="Verdana" w:cs="Arial"/>
          <w:i/>
          <w:sz w:val="20"/>
          <w:szCs w:val="20"/>
        </w:rPr>
        <w:t xml:space="preserve"> niepotrzebne skreślić</w:t>
      </w:r>
    </w:p>
    <w:p w14:paraId="1DE4AE87" w14:textId="77777777" w:rsidR="00B0172F" w:rsidRDefault="00B0172F" w:rsidP="00B0172F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690828CA" w14:textId="77777777" w:rsidR="00B0172F" w:rsidRDefault="00B0172F" w:rsidP="00B0172F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911C39E" w14:textId="77777777" w:rsidR="00B0172F" w:rsidRPr="00412248" w:rsidRDefault="00B0172F" w:rsidP="00B0172F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</w:rPr>
        <w:t>„S</w:t>
      </w:r>
      <w:r w:rsidRPr="00194CC5">
        <w:rPr>
          <w:rFonts w:ascii="Verdana" w:hAnsi="Verdana" w:cs="Arial"/>
          <w:b/>
          <w:sz w:val="20"/>
        </w:rPr>
        <w:t>amodzielny system oczyszczania rozpuszczalników o budowie modułowej</w:t>
      </w:r>
      <w:r>
        <w:rPr>
          <w:rFonts w:ascii="Verdana" w:hAnsi="Verdana" w:cs="Arial"/>
          <w:b/>
          <w:sz w:val="20"/>
        </w:rPr>
        <w:t xml:space="preserve"> </w:t>
      </w:r>
      <w:r w:rsidRPr="00960C06">
        <w:rPr>
          <w:rFonts w:ascii="Verdana" w:hAnsi="Verdana" w:cs="Arial"/>
          <w:b/>
          <w:sz w:val="20"/>
          <w:szCs w:val="20"/>
        </w:rPr>
        <w:t xml:space="preserve">(układ 4 </w:t>
      </w:r>
      <w:r>
        <w:rPr>
          <w:rFonts w:ascii="Verdana" w:hAnsi="Verdana" w:cs="Arial"/>
          <w:b/>
          <w:sz w:val="20"/>
          <w:szCs w:val="20"/>
        </w:rPr>
        <w:t xml:space="preserve">połączonych </w:t>
      </w:r>
      <w:r w:rsidRPr="00960C06">
        <w:rPr>
          <w:rFonts w:ascii="Verdana" w:hAnsi="Verdana" w:cs="Arial"/>
          <w:b/>
          <w:sz w:val="20"/>
          <w:szCs w:val="20"/>
        </w:rPr>
        <w:t>jednostek, z pompą próżniową i zestawem do regeneracji kolumny)</w:t>
      </w:r>
      <w:r>
        <w:rPr>
          <w:rFonts w:ascii="Verdana" w:hAnsi="Verdana" w:cs="Arial"/>
          <w:b/>
          <w:sz w:val="20"/>
          <w:szCs w:val="20"/>
        </w:rPr>
        <w:t xml:space="preserve">” </w:t>
      </w:r>
    </w:p>
    <w:p w14:paraId="398A765D" w14:textId="77777777" w:rsidR="00B0172F" w:rsidRDefault="00B0172F" w:rsidP="00B0172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Pr="00FA383A">
        <w:rPr>
          <w:rFonts w:ascii="Verdana" w:hAnsi="Verdana" w:cs="Arial"/>
          <w:sz w:val="20"/>
          <w:szCs w:val="20"/>
        </w:rPr>
        <w:t xml:space="preserve">, że </w:t>
      </w:r>
      <w:r w:rsidRPr="0072754F"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A383A">
        <w:rPr>
          <w:rFonts w:ascii="Verdana" w:hAnsi="Verdana" w:cs="Arial"/>
          <w:sz w:val="20"/>
          <w:szCs w:val="20"/>
        </w:rPr>
        <w:t xml:space="preserve">informacje zawarte w </w:t>
      </w:r>
      <w:r>
        <w:rPr>
          <w:rFonts w:ascii="Verdana" w:hAnsi="Verdana" w:cs="Arial"/>
          <w:sz w:val="20"/>
          <w:szCs w:val="20"/>
        </w:rPr>
        <w:t>Jednolitym Europejskim Dokumencie Zamówienia (JEDZ)</w:t>
      </w:r>
      <w:r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FEBB244" w14:textId="77777777" w:rsidR="00B0172F" w:rsidRPr="00FA383A" w:rsidRDefault="00B0172F" w:rsidP="00B0172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022A46E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108 ust. 1 pkt 3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;</w:t>
      </w:r>
    </w:p>
    <w:p w14:paraId="2C0B05F9" w14:textId="77777777" w:rsidR="00B0172F" w:rsidRDefault="00B0172F" w:rsidP="00B0172F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DF0FE85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108 ust. 1 pkt 4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, dotyczących orzeczenia zakazu ubiegania się o zamówienie publiczne tytułem środka zapobiegawczego;</w:t>
      </w:r>
    </w:p>
    <w:p w14:paraId="6160FEB8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18C0D8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108 ust. 1 pkt 5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, dotyczących zawarcia z innymi wykonawcami porozumienia mającego na celu zakłócenie konkurencji;</w:t>
      </w:r>
    </w:p>
    <w:p w14:paraId="0DAAFCCF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B1389C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108 ust. 1 pkt 6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;</w:t>
      </w:r>
    </w:p>
    <w:p w14:paraId="70D5A757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819962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1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proofErr w:type="spellEnd"/>
      <w:r w:rsidRPr="00E7241F">
        <w:rPr>
          <w:rFonts w:ascii="Verdana" w:hAnsi="Verdana"/>
          <w:sz w:val="20"/>
          <w:szCs w:val="20"/>
        </w:rPr>
        <w:t xml:space="preserve"> podnośnie do naruszenia obowiązków dotyczących płatności podatków i opłat lokalnych, o których mowa </w:t>
      </w:r>
      <w:r>
        <w:rPr>
          <w:rFonts w:ascii="Verdana" w:hAnsi="Verdana"/>
          <w:sz w:val="20"/>
          <w:szCs w:val="20"/>
        </w:rPr>
        <w:br/>
      </w:r>
      <w:r w:rsidRPr="00E7241F">
        <w:rPr>
          <w:rFonts w:ascii="Verdana" w:hAnsi="Verdana"/>
          <w:sz w:val="20"/>
          <w:szCs w:val="20"/>
        </w:rPr>
        <w:t>w ustawie z dnia 12 stycznia 1991 r. o podatkach i opłatach lokalnych;</w:t>
      </w:r>
    </w:p>
    <w:p w14:paraId="39E62A48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DF0D24A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109 ust. 1 pkt 2 lit. b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, dotyczących ukarania za wykroczenie, za które wymierzono karę ograniczenia wolności lub karę grzywny;</w:t>
      </w:r>
    </w:p>
    <w:p w14:paraId="2AC03B53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BB09BD9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109 ust. 1 pkt 2 lit. c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;</w:t>
      </w:r>
    </w:p>
    <w:p w14:paraId="31578C41" w14:textId="77777777" w:rsidR="00B0172F" w:rsidRDefault="00B0172F" w:rsidP="00B0172F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06AC6AD7" w14:textId="77777777" w:rsidR="00B0172F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w art. 109 ust. 1 pkt 3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, dotyczących ukarania za wykroczenie, za które wymierzono karę ograniczenia wolności lub karę grzywny;</w:t>
      </w:r>
    </w:p>
    <w:p w14:paraId="1F8B69B0" w14:textId="77777777" w:rsidR="00B0172F" w:rsidRDefault="00B0172F" w:rsidP="00B0172F">
      <w:pPr>
        <w:pStyle w:val="Bezodstpw"/>
        <w:tabs>
          <w:tab w:val="left" w:pos="1392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2624587" w14:textId="77777777" w:rsidR="00B0172F" w:rsidRPr="00BA0E59" w:rsidRDefault="00B0172F" w:rsidP="00B0172F">
      <w:pPr>
        <w:pStyle w:val="Bezodstpw"/>
        <w:numPr>
          <w:ilvl w:val="2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art. 109 ust 1 pkt 5-10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4F12158C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8203D8">
        <w:rPr>
          <w:rFonts w:ascii="Verdana" w:hAnsi="Verdana"/>
          <w:noProof/>
          <w:sz w:val="20"/>
          <w:szCs w:val="20"/>
        </w:rPr>
        <w:drawing>
          <wp:inline distT="0" distB="0" distL="0" distR="0" wp14:anchorId="7943DB31" wp14:editId="3B3CE2E2">
            <wp:extent cx="6200775" cy="76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7CF8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(Wypełnić jeżeli dotyczy) </w:t>
      </w:r>
    </w:p>
    <w:p w14:paraId="16B3F928" w14:textId="77777777" w:rsidR="00B0172F" w:rsidRPr="00BA0E59" w:rsidRDefault="00B0172F" w:rsidP="00B0172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</w:t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Jednolitym Europejskim Dokumencie Zamówienia (JEDZ)</w:t>
      </w:r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w zastępującym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116A3CD0" w14:textId="77777777" w:rsidR="00B0172F" w:rsidRPr="00CD6DB7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33ABC3C4" w14:textId="77777777" w:rsidR="00B0172F" w:rsidRPr="00CD6DB7" w:rsidRDefault="00B0172F" w:rsidP="00B0172F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5F8205A0" w14:textId="77777777" w:rsidR="00B0172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A1EB9A6" w14:textId="77777777" w:rsidR="00B0172F" w:rsidRPr="0072754F" w:rsidRDefault="00B0172F" w:rsidP="00B0172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C4C5B6" w14:textId="77777777" w:rsidR="00B0172F" w:rsidRPr="00FB28D8" w:rsidRDefault="00B0172F" w:rsidP="00B0172F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2E197A1" w14:textId="77777777" w:rsidR="00B0172F" w:rsidRDefault="00B0172F" w:rsidP="00B0172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lastRenderedPageBreak/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6382E463" w14:textId="77777777" w:rsidR="00B0172F" w:rsidRPr="00FB28D8" w:rsidRDefault="00B0172F" w:rsidP="00B0172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F808F32" w14:textId="77777777" w:rsidR="00B0172F" w:rsidRPr="00AA2AC7" w:rsidRDefault="00B0172F" w:rsidP="00B0172F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20233D9" w14:textId="77777777" w:rsidR="00B0172F" w:rsidRPr="00C343E8" w:rsidRDefault="00B0172F" w:rsidP="00B0172F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bookmarkStart w:id="2" w:name="_Hlk69509477"/>
      <w:bookmarkEnd w:id="1"/>
      <w:r w:rsidRPr="00C343E8">
        <w:rPr>
          <w:rFonts w:ascii="Verdana" w:hAnsi="Verdana"/>
          <w:b/>
          <w:i/>
          <w:sz w:val="20"/>
          <w:szCs w:val="20"/>
        </w:rPr>
        <w:t>Oświadczenie musi być opatrzon</w:t>
      </w:r>
      <w:r>
        <w:rPr>
          <w:rFonts w:ascii="Verdana" w:hAnsi="Verdana"/>
          <w:b/>
          <w:i/>
          <w:sz w:val="20"/>
          <w:szCs w:val="20"/>
        </w:rPr>
        <w:t>e</w:t>
      </w:r>
      <w:r w:rsidRPr="00C343E8">
        <w:rPr>
          <w:rFonts w:ascii="Verdana" w:hAnsi="Verdana"/>
          <w:b/>
          <w:i/>
          <w:sz w:val="20"/>
          <w:szCs w:val="20"/>
        </w:rPr>
        <w:t xml:space="preserve"> przez osobę lub osoby uprawnione do reprezentowania </w:t>
      </w:r>
      <w:r>
        <w:rPr>
          <w:rFonts w:ascii="Verdana" w:hAnsi="Verdana"/>
          <w:b/>
          <w:i/>
          <w:sz w:val="20"/>
          <w:szCs w:val="20"/>
        </w:rPr>
        <w:t>Wykonawcy/Wykonawcy wspólnie ubiegającego się o zamówienie/podmiotu udostępniającego zasoby</w:t>
      </w:r>
      <w:r w:rsidRPr="00C343E8">
        <w:rPr>
          <w:rFonts w:ascii="Verdana" w:hAnsi="Verdana"/>
          <w:b/>
          <w:i/>
          <w:sz w:val="20"/>
          <w:szCs w:val="20"/>
        </w:rPr>
        <w:t xml:space="preserve"> kwalifikowanym podpisem elektronicznym.</w:t>
      </w:r>
    </w:p>
    <w:p w14:paraId="598BFEFF" w14:textId="77777777" w:rsidR="00B0172F" w:rsidRPr="00C343E8" w:rsidRDefault="00B0172F" w:rsidP="00B0172F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C343E8">
        <w:rPr>
          <w:rFonts w:ascii="Verdana" w:hAnsi="Verdana"/>
          <w:b/>
          <w:i/>
          <w:sz w:val="20"/>
          <w:szCs w:val="20"/>
        </w:rPr>
        <w:t>Oświadczenie należy złożyć po wezwaniu przez Zamawiającego.</w:t>
      </w:r>
    </w:p>
    <w:p w14:paraId="6AC25D84" w14:textId="77777777" w:rsidR="00B0172F" w:rsidRDefault="00B0172F" w:rsidP="00B0172F">
      <w:pPr>
        <w:pStyle w:val="Bezodstpw"/>
        <w:spacing w:line="276" w:lineRule="auto"/>
        <w:ind w:left="357"/>
        <w:rPr>
          <w:rFonts w:ascii="Verdana" w:hAnsi="Verdana" w:cs="Arial"/>
          <w:color w:val="FFFFFF" w:themeColor="background1"/>
          <w:sz w:val="20"/>
          <w:szCs w:val="20"/>
        </w:rPr>
      </w:pPr>
    </w:p>
    <w:bookmarkEnd w:id="2"/>
    <w:p w14:paraId="3D8A8BD6" w14:textId="77777777" w:rsidR="00B0172F" w:rsidRDefault="00B0172F" w:rsidP="00B0172F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  <w:r>
        <w:rPr>
          <w:rFonts w:ascii="Verdana" w:hAnsi="Verdana" w:cs="Arial"/>
          <w:color w:val="FFFFFF" w:themeColor="background1"/>
          <w:sz w:val="20"/>
          <w:szCs w:val="20"/>
        </w:rPr>
        <w:br w:type="page"/>
      </w:r>
    </w:p>
    <w:p w14:paraId="07236664" w14:textId="0B4B55CC" w:rsidR="00B0172F" w:rsidRPr="00995476" w:rsidRDefault="00B0172F" w:rsidP="00B0172F">
      <w:pPr>
        <w:pStyle w:val="Bezodstpw"/>
        <w:spacing w:line="276" w:lineRule="auto"/>
        <w:jc w:val="right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lastRenderedPageBreak/>
        <w:t>Postępowanie nr: BZP.27</w:t>
      </w:r>
      <w:r w:rsidR="00995476"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10</w:t>
      </w: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.8</w:t>
      </w:r>
      <w:r w:rsidR="00995476"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0</w:t>
      </w: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.202</w:t>
      </w:r>
      <w:r w:rsidR="00995476"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4</w:t>
      </w: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.D</w:t>
      </w:r>
      <w:r w:rsidR="00995476"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KP</w:t>
      </w:r>
    </w:p>
    <w:p w14:paraId="741BAF0A" w14:textId="77777777" w:rsidR="00B0172F" w:rsidRPr="00995476" w:rsidRDefault="00B0172F" w:rsidP="00B0172F">
      <w:pPr>
        <w:pStyle w:val="Bezodstpw"/>
        <w:spacing w:line="276" w:lineRule="auto"/>
        <w:jc w:val="right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995476">
        <w:rPr>
          <w:rFonts w:ascii="Verdana" w:hAnsi="Verdana" w:cs="Arial"/>
          <w:color w:val="808080" w:themeColor="background1" w:themeShade="80"/>
          <w:sz w:val="18"/>
          <w:szCs w:val="18"/>
        </w:rPr>
        <w:t>Załącznik nr 8 do SWZ</w:t>
      </w:r>
    </w:p>
    <w:p w14:paraId="21B406AE" w14:textId="77777777" w:rsidR="00995476" w:rsidRPr="005F74C8" w:rsidRDefault="00995476" w:rsidP="00B0172F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651712FC" w14:textId="77777777" w:rsidR="00B0172F" w:rsidRPr="00995476" w:rsidRDefault="00B0172F" w:rsidP="00B0172F">
      <w:pPr>
        <w:pStyle w:val="Nagwek1"/>
        <w:keepLines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</w:tabs>
        <w:suppressAutoHyphens/>
        <w:spacing w:before="0"/>
        <w:ind w:left="902" w:hanging="902"/>
        <w:jc w:val="center"/>
        <w:rPr>
          <w:rFonts w:ascii="Verdana" w:hAnsi="Verdana"/>
          <w:color w:val="FFFFFF"/>
          <w:sz w:val="20"/>
          <w:szCs w:val="20"/>
        </w:rPr>
      </w:pPr>
      <w:r w:rsidRPr="00995476">
        <w:rPr>
          <w:rFonts w:ascii="Verdana" w:hAnsi="Verdana"/>
          <w:color w:val="FFFFFF"/>
          <w:sz w:val="20"/>
          <w:szCs w:val="20"/>
        </w:rPr>
        <w:t>WYKAZ WYKONANYCH DOSTAW</w:t>
      </w:r>
    </w:p>
    <w:p w14:paraId="41402D3B" w14:textId="77777777" w:rsidR="00B0172F" w:rsidRPr="00995476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995476">
        <w:rPr>
          <w:rFonts w:ascii="Verdana" w:hAnsi="Verdana" w:cs="Arial"/>
          <w:b/>
          <w:sz w:val="20"/>
          <w:szCs w:val="20"/>
        </w:rPr>
        <w:t xml:space="preserve">„Samodzielny system oczyszczania rozpuszczalników o budowie modułowej (układ 4 połączonych jednostek, z pompą próżniową i zestawem do regeneracji kolumny)” </w:t>
      </w:r>
    </w:p>
    <w:p w14:paraId="5614088C" w14:textId="77777777" w:rsidR="00B0172F" w:rsidRPr="00995476" w:rsidRDefault="00B0172F" w:rsidP="00B0172F">
      <w:pPr>
        <w:spacing w:after="0"/>
        <w:rPr>
          <w:rFonts w:ascii="Verdana" w:hAnsi="Verdana"/>
          <w:sz w:val="20"/>
          <w:szCs w:val="20"/>
        </w:rPr>
      </w:pPr>
      <w:r w:rsidRPr="00995476">
        <w:rPr>
          <w:rFonts w:ascii="Verdana" w:hAnsi="Verdana"/>
          <w:sz w:val="20"/>
          <w:szCs w:val="20"/>
        </w:rPr>
        <w:t>Potwierdzających warunek udziału w postępowaniu, o którym mowa w rozdziale II pkt. 3.2.SWZ:</w:t>
      </w:r>
    </w:p>
    <w:p w14:paraId="5998D413" w14:textId="77777777" w:rsidR="00B0172F" w:rsidRPr="00995476" w:rsidRDefault="00B0172F" w:rsidP="00B0172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91"/>
        <w:gridCol w:w="1843"/>
        <w:gridCol w:w="1842"/>
      </w:tblGrid>
      <w:tr w:rsidR="00B0172F" w:rsidRPr="00995476" w14:paraId="1728B4A5" w14:textId="77777777" w:rsidTr="00927AC4">
        <w:trPr>
          <w:trHeight w:val="1299"/>
        </w:trPr>
        <w:tc>
          <w:tcPr>
            <w:tcW w:w="2127" w:type="dxa"/>
            <w:vAlign w:val="center"/>
          </w:tcPr>
          <w:p w14:paraId="570CC859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206EEA4E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Podmiot, na rzecz którego dostawa została wykonana</w:t>
            </w:r>
          </w:p>
        </w:tc>
        <w:tc>
          <w:tcPr>
            <w:tcW w:w="3891" w:type="dxa"/>
            <w:vAlign w:val="center"/>
          </w:tcPr>
          <w:p w14:paraId="5A1F825C" w14:textId="77777777" w:rsidR="00B0172F" w:rsidRPr="00995476" w:rsidRDefault="00B0172F" w:rsidP="00927AC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Nazwa zamówienia</w:t>
            </w:r>
          </w:p>
          <w:p w14:paraId="05D8DCF7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Rodzaj wykonanych dostaw potwierdzających warunki określone przez Zamawiającego</w:t>
            </w:r>
          </w:p>
        </w:tc>
        <w:tc>
          <w:tcPr>
            <w:tcW w:w="1843" w:type="dxa"/>
            <w:vAlign w:val="center"/>
          </w:tcPr>
          <w:p w14:paraId="6BA1A587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335815EB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Wartość</w:t>
            </w:r>
          </w:p>
          <w:p w14:paraId="554DA52C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brutto</w:t>
            </w:r>
          </w:p>
          <w:p w14:paraId="1EC669CB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w złotych</w:t>
            </w:r>
          </w:p>
          <w:p w14:paraId="3CD55E4C" w14:textId="77777777" w:rsidR="00B0172F" w:rsidRPr="00995476" w:rsidRDefault="00B0172F" w:rsidP="00927AC4">
            <w:pPr>
              <w:spacing w:after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8F635F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Okres realizacji</w:t>
            </w:r>
          </w:p>
          <w:p w14:paraId="77E42493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995476">
              <w:rPr>
                <w:rFonts w:ascii="Verdana" w:hAnsi="Verdana" w:cs="Calibri"/>
                <w:bCs/>
                <w:sz w:val="20"/>
                <w:szCs w:val="20"/>
              </w:rPr>
              <w:t>od....do.....</w:t>
            </w:r>
          </w:p>
          <w:p w14:paraId="065C1F48" w14:textId="77777777" w:rsidR="00B0172F" w:rsidRPr="00995476" w:rsidRDefault="00B0172F" w:rsidP="00927AC4">
            <w:pPr>
              <w:spacing w:after="0"/>
              <w:ind w:left="-210" w:firstLine="21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B0172F" w:rsidRPr="00995476" w14:paraId="0BBF7207" w14:textId="77777777" w:rsidTr="00927AC4">
        <w:tc>
          <w:tcPr>
            <w:tcW w:w="2127" w:type="dxa"/>
          </w:tcPr>
          <w:p w14:paraId="0FA6ED38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995476">
              <w:rPr>
                <w:rFonts w:ascii="Verdana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3891" w:type="dxa"/>
          </w:tcPr>
          <w:p w14:paraId="11E73791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995476">
              <w:rPr>
                <w:rFonts w:ascii="Verdana" w:hAnsi="Verdana" w:cs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E4B6E52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995476">
              <w:rPr>
                <w:rFonts w:ascii="Verdana" w:hAnsi="Verdana" w:cs="Calibri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ED425EA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995476">
              <w:rPr>
                <w:rFonts w:ascii="Verdana" w:hAnsi="Verdana" w:cs="Calibri"/>
                <w:b/>
                <w:sz w:val="20"/>
                <w:szCs w:val="20"/>
              </w:rPr>
              <w:t>4</w:t>
            </w:r>
          </w:p>
        </w:tc>
      </w:tr>
      <w:tr w:rsidR="00B0172F" w:rsidRPr="00995476" w14:paraId="062E224A" w14:textId="77777777" w:rsidTr="00927AC4">
        <w:trPr>
          <w:trHeight w:hRule="exact" w:val="1792"/>
        </w:trPr>
        <w:tc>
          <w:tcPr>
            <w:tcW w:w="2127" w:type="dxa"/>
          </w:tcPr>
          <w:p w14:paraId="4A863F39" w14:textId="77777777" w:rsidR="00B0172F" w:rsidRPr="00995476" w:rsidRDefault="00B0172F" w:rsidP="00927AC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  <w:p w14:paraId="1B344EE4" w14:textId="468F5613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</w:p>
          <w:p w14:paraId="40C34ADC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995476">
              <w:rPr>
                <w:rFonts w:ascii="Verdana" w:hAnsi="Verdana" w:cs="Arial"/>
                <w:i/>
                <w:sz w:val="20"/>
                <w:szCs w:val="20"/>
              </w:rPr>
              <w:t>nazwa</w:t>
            </w:r>
          </w:p>
          <w:p w14:paraId="1F1B9F15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1B2B536" w14:textId="03E5E6B4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</w:p>
          <w:p w14:paraId="3FDE7E28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995476">
              <w:rPr>
                <w:rFonts w:ascii="Verdana" w:hAnsi="Verdana" w:cs="Arial"/>
                <w:i/>
                <w:sz w:val="20"/>
                <w:szCs w:val="20"/>
              </w:rPr>
              <w:t>adres</w:t>
            </w:r>
          </w:p>
          <w:p w14:paraId="559A9E72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7BD6B0F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8C0EAA7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BF6D818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91" w:type="dxa"/>
          </w:tcPr>
          <w:p w14:paraId="17CCD8E1" w14:textId="28676424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Przedmiot dostawy: …………………………………………………………</w:t>
            </w:r>
          </w:p>
          <w:p w14:paraId="28A8E025" w14:textId="77777777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14:paraId="71ABABF4" w14:textId="2179905F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</w:t>
            </w:r>
          </w:p>
          <w:p w14:paraId="61F0988A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8CB5C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3E7178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CB51A73" w14:textId="77777777" w:rsidR="00C72648" w:rsidRPr="00551322" w:rsidRDefault="00C72648" w:rsidP="00C7264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4AC4B27A" w14:textId="77777777" w:rsidR="00C72648" w:rsidRPr="00551322" w:rsidRDefault="00C72648" w:rsidP="00C7264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6FFC02B" w14:textId="77777777" w:rsidR="00C72648" w:rsidRPr="00551322" w:rsidRDefault="00C72648" w:rsidP="00C7264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693FBC2" w14:textId="4C7C2742" w:rsidR="00B0172F" w:rsidRPr="00995476" w:rsidRDefault="00C72648" w:rsidP="00C72648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B0172F" w:rsidRPr="00995476" w14:paraId="1332C7EE" w14:textId="77777777" w:rsidTr="00927AC4">
        <w:trPr>
          <w:trHeight w:hRule="exact" w:val="1792"/>
        </w:trPr>
        <w:tc>
          <w:tcPr>
            <w:tcW w:w="2127" w:type="dxa"/>
          </w:tcPr>
          <w:p w14:paraId="32E61812" w14:textId="77777777" w:rsidR="00B0172F" w:rsidRPr="00995476" w:rsidRDefault="00B0172F" w:rsidP="00927AC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  <w:p w14:paraId="4036444E" w14:textId="2C44F9C8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</w:p>
          <w:p w14:paraId="7CE72F09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995476">
              <w:rPr>
                <w:rFonts w:ascii="Verdana" w:hAnsi="Verdana" w:cs="Arial"/>
                <w:i/>
                <w:sz w:val="20"/>
                <w:szCs w:val="20"/>
              </w:rPr>
              <w:t>nazwa</w:t>
            </w:r>
          </w:p>
          <w:p w14:paraId="4C047025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14F094A" w14:textId="6D2F319D" w:rsidR="00B0172F" w:rsidRPr="00995476" w:rsidRDefault="00B0172F" w:rsidP="00927AC4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</w:p>
          <w:p w14:paraId="30245186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995476">
              <w:rPr>
                <w:rFonts w:ascii="Verdana" w:hAnsi="Verdana" w:cs="Arial"/>
                <w:i/>
                <w:sz w:val="20"/>
                <w:szCs w:val="20"/>
              </w:rPr>
              <w:t>adres</w:t>
            </w:r>
          </w:p>
          <w:p w14:paraId="7C583BE5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FFEC590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4BEE0B70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39B7A2" w14:textId="77777777" w:rsidR="00B0172F" w:rsidRPr="00995476" w:rsidRDefault="00B0172F" w:rsidP="00927AC4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91" w:type="dxa"/>
          </w:tcPr>
          <w:p w14:paraId="6F468390" w14:textId="25D04C07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Przedmiot dostawy: …………………………………………………………</w:t>
            </w:r>
          </w:p>
          <w:p w14:paraId="7F32109D" w14:textId="77777777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14:paraId="3EB4470E" w14:textId="43016AB4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995476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</w:t>
            </w:r>
          </w:p>
          <w:p w14:paraId="2516ACD8" w14:textId="77777777" w:rsidR="00B0172F" w:rsidRPr="00995476" w:rsidRDefault="00B0172F" w:rsidP="00927AC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19C41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0455E2" w14:textId="77777777" w:rsidR="00B0172F" w:rsidRPr="00995476" w:rsidRDefault="00B0172F" w:rsidP="00927AC4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4674D73D" w14:textId="77777777" w:rsidR="00C72648" w:rsidRPr="00551322" w:rsidRDefault="00C72648" w:rsidP="00C7264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0B721A80" w14:textId="77777777" w:rsidR="00C72648" w:rsidRPr="00551322" w:rsidRDefault="00C72648" w:rsidP="00C7264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36F6416" w14:textId="77777777" w:rsidR="00C72648" w:rsidRPr="00551322" w:rsidRDefault="00C72648" w:rsidP="00C7264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0A5FAB14" w14:textId="535F73B0" w:rsidR="00B0172F" w:rsidRPr="00995476" w:rsidRDefault="00C72648" w:rsidP="00C72648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p w14:paraId="1E2CA8A4" w14:textId="77777777" w:rsidR="00B0172F" w:rsidRPr="00995476" w:rsidRDefault="00B0172F" w:rsidP="00B0172F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14:paraId="324E5161" w14:textId="77777777" w:rsidR="00B0172F" w:rsidRPr="00995476" w:rsidRDefault="00B0172F" w:rsidP="00B0172F">
      <w:pPr>
        <w:spacing w:after="0"/>
        <w:jc w:val="both"/>
        <w:rPr>
          <w:rFonts w:ascii="Verdana" w:hAnsi="Verdana"/>
          <w:sz w:val="20"/>
          <w:szCs w:val="20"/>
        </w:rPr>
      </w:pPr>
      <w:r w:rsidRPr="00995476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Wykonawcami, wykaz dotyczy dostaw, w których wykonaniu Wykonawca ten bezpośrednio uczestniczył.</w:t>
      </w:r>
    </w:p>
    <w:p w14:paraId="0194B9C1" w14:textId="77777777" w:rsidR="00B0172F" w:rsidRPr="00995476" w:rsidRDefault="00B0172F" w:rsidP="00B0172F">
      <w:pPr>
        <w:pStyle w:val="Bezodstpw"/>
        <w:tabs>
          <w:tab w:val="left" w:pos="1605"/>
        </w:tabs>
        <w:spacing w:line="276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995476">
        <w:rPr>
          <w:rFonts w:ascii="Verdana" w:hAnsi="Verdana" w:cs="Arial"/>
          <w:b/>
          <w:sz w:val="20"/>
          <w:szCs w:val="20"/>
        </w:rPr>
        <w:t xml:space="preserve">UWAGA! </w:t>
      </w:r>
      <w:r w:rsidRPr="00995476">
        <w:rPr>
          <w:rFonts w:ascii="Verdana" w:hAnsi="Verdana" w:cs="Arial"/>
          <w:sz w:val="20"/>
          <w:szCs w:val="20"/>
        </w:rPr>
        <w:t xml:space="preserve">Należy załączyć </w:t>
      </w:r>
      <w:r w:rsidRPr="00995476">
        <w:rPr>
          <w:rFonts w:ascii="Verdana" w:hAnsi="Verdana"/>
          <w:sz w:val="20"/>
          <w:szCs w:val="20"/>
        </w:rPr>
        <w:t>dowody określające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41A6C77A" w14:textId="77777777" w:rsidR="00B0172F" w:rsidRPr="00995476" w:rsidRDefault="00B0172F" w:rsidP="00B0172F">
      <w:pPr>
        <w:spacing w:after="0"/>
        <w:jc w:val="both"/>
        <w:rPr>
          <w:rFonts w:ascii="Verdana" w:hAnsi="Verdana"/>
          <w:sz w:val="20"/>
          <w:szCs w:val="20"/>
        </w:rPr>
      </w:pPr>
    </w:p>
    <w:p w14:paraId="363F6D29" w14:textId="77777777" w:rsidR="00B0172F" w:rsidRPr="00995476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95476">
        <w:rPr>
          <w:rFonts w:ascii="Verdana" w:hAnsi="Verdana"/>
          <w:b/>
          <w:sz w:val="20"/>
          <w:szCs w:val="20"/>
        </w:rPr>
        <w:t>Wykaz musi być opatrzony przez osobę lub osoby uprawnione do reprezentowania Wykonawcy/ Wykonawcy wspólnie ubiegającego się o zamówienie kwalifikowanym podpisem elektronicznym.</w:t>
      </w:r>
    </w:p>
    <w:p w14:paraId="3A4B9B08" w14:textId="77777777" w:rsidR="00B0172F" w:rsidRPr="00995476" w:rsidRDefault="00B0172F" w:rsidP="00B0172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95476">
        <w:rPr>
          <w:rFonts w:ascii="Verdana" w:hAnsi="Verdana"/>
          <w:b/>
          <w:sz w:val="20"/>
          <w:szCs w:val="20"/>
        </w:rPr>
        <w:t>Wykaz należy złożyć po wezwaniu przez Zamawiającego.</w:t>
      </w:r>
    </w:p>
    <w:p w14:paraId="01875348" w14:textId="77777777" w:rsidR="00B0172F" w:rsidRPr="00995476" w:rsidRDefault="00B0172F" w:rsidP="00B0172F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F92AEAC" w14:textId="77777777" w:rsidR="00B0172F" w:rsidRPr="00995476" w:rsidRDefault="00B0172F" w:rsidP="00B0172F">
      <w:pPr>
        <w:rPr>
          <w:rFonts w:ascii="Verdana" w:hAnsi="Verdana"/>
          <w:sz w:val="20"/>
          <w:szCs w:val="20"/>
        </w:rPr>
      </w:pPr>
    </w:p>
    <w:p w14:paraId="2FBF8D3D" w14:textId="77777777" w:rsidR="008F50D0" w:rsidRPr="00995476" w:rsidRDefault="008F50D0">
      <w:pPr>
        <w:rPr>
          <w:rFonts w:ascii="Verdana" w:hAnsi="Verdana"/>
          <w:sz w:val="20"/>
          <w:szCs w:val="20"/>
        </w:rPr>
      </w:pPr>
    </w:p>
    <w:sectPr w:rsidR="008F50D0" w:rsidRPr="00995476" w:rsidSect="00995476">
      <w:footerReference w:type="default" r:id="rId8"/>
      <w:pgSz w:w="11906" w:h="16838"/>
      <w:pgMar w:top="567" w:right="851" w:bottom="284" w:left="1418" w:header="17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AE66" w14:textId="77777777" w:rsidR="00995476" w:rsidRDefault="00995476" w:rsidP="00995476">
      <w:pPr>
        <w:spacing w:after="0" w:line="240" w:lineRule="auto"/>
      </w:pPr>
      <w:r>
        <w:separator/>
      </w:r>
    </w:p>
  </w:endnote>
  <w:endnote w:type="continuationSeparator" w:id="0">
    <w:p w14:paraId="43EA0051" w14:textId="77777777" w:rsidR="00995476" w:rsidRDefault="00995476" w:rsidP="0099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191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698EC" w14:textId="77777777" w:rsidR="00995476" w:rsidRDefault="00995476" w:rsidP="00D87BEB">
            <w:pPr>
              <w:pStyle w:val="Stopka"/>
              <w:rPr>
                <w:b/>
              </w:rPr>
            </w:pPr>
            <w:r>
              <w:t xml:space="preserve">    </w:t>
            </w:r>
            <w:r>
              <w:tab/>
            </w:r>
          </w:p>
          <w:p w14:paraId="4B455C8B" w14:textId="77777777" w:rsidR="00995476" w:rsidRDefault="00A83154" w:rsidP="00E9091A">
            <w:pPr>
              <w:pStyle w:val="Nagwek"/>
              <w:tabs>
                <w:tab w:val="clear" w:pos="4536"/>
                <w:tab w:val="clear" w:pos="9072"/>
                <w:tab w:val="left" w:pos="142"/>
                <w:tab w:val="left" w:pos="2977"/>
                <w:tab w:val="left" w:pos="6096"/>
                <w:tab w:val="right" w:pos="9498"/>
              </w:tabs>
              <w:ind w:left="-426" w:right="1"/>
            </w:pPr>
          </w:p>
        </w:sdtContent>
      </w:sdt>
    </w:sdtContent>
  </w:sdt>
  <w:p w14:paraId="3EFC0CEC" w14:textId="77777777" w:rsidR="00995476" w:rsidRPr="005B3898" w:rsidRDefault="00995476" w:rsidP="0072012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  <w:rPr>
        <w:rFonts w:ascii="Verdana" w:hAnsi="Verdana"/>
        <w:sz w:val="16"/>
        <w:szCs w:val="16"/>
      </w:rPr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DA59" w14:textId="77777777" w:rsidR="00995476" w:rsidRDefault="00995476" w:rsidP="00995476">
      <w:pPr>
        <w:spacing w:after="0" w:line="240" w:lineRule="auto"/>
      </w:pPr>
      <w:r>
        <w:separator/>
      </w:r>
    </w:p>
  </w:footnote>
  <w:footnote w:type="continuationSeparator" w:id="0">
    <w:p w14:paraId="0E418A89" w14:textId="77777777" w:rsidR="00995476" w:rsidRDefault="00995476" w:rsidP="0099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A2355"/>
    <w:multiLevelType w:val="hybridMultilevel"/>
    <w:tmpl w:val="46BAA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4787BDC"/>
    <w:multiLevelType w:val="hybridMultilevel"/>
    <w:tmpl w:val="7F3240DE"/>
    <w:lvl w:ilvl="0" w:tplc="E2B001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8828">
    <w:abstractNumId w:val="2"/>
  </w:num>
  <w:num w:numId="2" w16cid:durableId="1841502201">
    <w:abstractNumId w:val="0"/>
  </w:num>
  <w:num w:numId="3" w16cid:durableId="1712223931">
    <w:abstractNumId w:val="1"/>
  </w:num>
  <w:num w:numId="4" w16cid:durableId="1957902683">
    <w:abstractNumId w:val="4"/>
  </w:num>
  <w:num w:numId="5" w16cid:durableId="907231113">
    <w:abstractNumId w:val="3"/>
  </w:num>
  <w:num w:numId="6" w16cid:durableId="638922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2F"/>
    <w:rsid w:val="000637C8"/>
    <w:rsid w:val="00130896"/>
    <w:rsid w:val="007263D5"/>
    <w:rsid w:val="007A24AC"/>
    <w:rsid w:val="008F50D0"/>
    <w:rsid w:val="00995476"/>
    <w:rsid w:val="00A83154"/>
    <w:rsid w:val="00B0172F"/>
    <w:rsid w:val="00B36D20"/>
    <w:rsid w:val="00C72648"/>
    <w:rsid w:val="00E1188E"/>
    <w:rsid w:val="00EC16F9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0084"/>
  <w15:chartTrackingRefBased/>
  <w15:docId w15:val="{FCF3CD7F-BE9F-4A6C-8B7E-BEFEA301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72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0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72F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B017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7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72F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72F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link w:val="BezodstpwZnak"/>
    <w:qFormat/>
    <w:rsid w:val="00B0172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0172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172F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B0172F"/>
  </w:style>
  <w:style w:type="paragraph" w:customStyle="1" w:styleId="Bezodstpw1">
    <w:name w:val="Bez odstępów1"/>
    <w:rsid w:val="00B0172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Level2">
    <w:name w:val="Level 2"/>
    <w:basedOn w:val="Normalny"/>
    <w:rsid w:val="00B0172F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BezodstpwZnak">
    <w:name w:val="Bez odstępów Znak"/>
    <w:link w:val="Bezodstpw"/>
    <w:rsid w:val="00B0172F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4</cp:revision>
  <cp:lastPrinted>2024-11-26T09:48:00Z</cp:lastPrinted>
  <dcterms:created xsi:type="dcterms:W3CDTF">2024-11-21T09:04:00Z</dcterms:created>
  <dcterms:modified xsi:type="dcterms:W3CDTF">2024-11-26T09:50:00Z</dcterms:modified>
</cp:coreProperties>
</file>