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39F08" w14:textId="4D929680" w:rsidR="00847AE9" w:rsidRPr="000D31B7" w:rsidRDefault="00847AE9" w:rsidP="001E34AE">
      <w:pPr>
        <w:jc w:val="right"/>
        <w:rPr>
          <w:rFonts w:ascii="Book Antiqua" w:hAnsi="Book Antiqua"/>
          <w:iCs/>
          <w:sz w:val="20"/>
          <w:szCs w:val="20"/>
        </w:rPr>
      </w:pPr>
      <w:r w:rsidRPr="000D31B7">
        <w:rPr>
          <w:rFonts w:ascii="Book Antiqua" w:hAnsi="Book Antiqua"/>
          <w:iCs/>
          <w:sz w:val="20"/>
          <w:szCs w:val="20"/>
        </w:rPr>
        <w:t xml:space="preserve">Załącznik nr </w:t>
      </w:r>
      <w:r w:rsidR="00B442F3">
        <w:rPr>
          <w:rFonts w:ascii="Book Antiqua" w:hAnsi="Book Antiqua"/>
          <w:iCs/>
          <w:sz w:val="20"/>
          <w:szCs w:val="20"/>
        </w:rPr>
        <w:t>4</w:t>
      </w:r>
      <w:r w:rsidRPr="000D31B7">
        <w:rPr>
          <w:rFonts w:ascii="Book Antiqua" w:hAnsi="Book Antiqua"/>
          <w:iCs/>
          <w:sz w:val="20"/>
          <w:szCs w:val="20"/>
        </w:rPr>
        <w:t xml:space="preserve"> do SWZ</w:t>
      </w:r>
    </w:p>
    <w:tbl>
      <w:tblPr>
        <w:tblpPr w:leftFromText="141" w:rightFromText="141" w:vertAnchor="text" w:horzAnchor="margin" w:tblpY="-15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0"/>
      </w:tblGrid>
      <w:tr w:rsidR="00FA30CA" w:rsidRPr="009C3EBB" w14:paraId="1CD6B6C9" w14:textId="77777777" w:rsidTr="000D31B7">
        <w:trPr>
          <w:trHeight w:val="1382"/>
        </w:trPr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F1C4" w14:textId="77777777" w:rsidR="00FA30CA" w:rsidRPr="00B35E7A" w:rsidRDefault="00FA30CA" w:rsidP="009E4B27">
            <w:pPr>
              <w:suppressLineNumbers/>
              <w:suppressAutoHyphens/>
              <w:snapToGrid w:val="0"/>
              <w:rPr>
                <w:sz w:val="20"/>
                <w:szCs w:val="20"/>
              </w:rPr>
            </w:pPr>
          </w:p>
          <w:p w14:paraId="37EFA96C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00435713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327033BE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157DD093" w14:textId="77777777" w:rsidR="00FA30CA" w:rsidRPr="00B35E7A" w:rsidRDefault="00FA30CA" w:rsidP="009E4B27">
            <w:pPr>
              <w:suppressLineNumbers/>
              <w:suppressAutoHyphens/>
              <w:rPr>
                <w:sz w:val="20"/>
                <w:szCs w:val="20"/>
              </w:rPr>
            </w:pPr>
          </w:p>
          <w:p w14:paraId="16B76362" w14:textId="77777777" w:rsidR="00FA30CA" w:rsidRPr="009C3EBB" w:rsidRDefault="00FA30CA" w:rsidP="009E4B27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146C6120" w14:textId="77777777" w:rsidR="00FA30CA" w:rsidRPr="00C74DB5" w:rsidRDefault="00FA30CA" w:rsidP="009E4B27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74DB5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742EEC4C" w14:textId="77777777" w:rsidR="00847AE9" w:rsidRDefault="00847AE9" w:rsidP="00847AE9">
      <w:pPr>
        <w:spacing w:after="120"/>
        <w:ind w:left="3549" w:firstLine="3532"/>
        <w:jc w:val="right"/>
        <w:rPr>
          <w:rFonts w:ascii="Book Antiqua" w:hAnsi="Book Antiqua"/>
          <w:i/>
          <w:sz w:val="20"/>
          <w:szCs w:val="20"/>
        </w:rPr>
      </w:pPr>
    </w:p>
    <w:p w14:paraId="472C110D" w14:textId="77777777" w:rsidR="00847AE9" w:rsidRDefault="00847AE9" w:rsidP="00847AE9">
      <w:pPr>
        <w:shd w:val="clear" w:color="auto" w:fill="FFFFFF"/>
        <w:tabs>
          <w:tab w:val="left" w:pos="7195"/>
        </w:tabs>
        <w:rPr>
          <w:rFonts w:ascii="Book Antiqua" w:hAnsi="Book Antiqua"/>
          <w:spacing w:val="-5"/>
        </w:rPr>
      </w:pPr>
      <w:r w:rsidRPr="008308C8">
        <w:rPr>
          <w:rFonts w:ascii="Book Antiqua" w:hAnsi="Book Antiqua"/>
          <w:spacing w:val="-5"/>
          <w:sz w:val="18"/>
          <w:szCs w:val="18"/>
        </w:rPr>
        <w:tab/>
      </w:r>
      <w:r>
        <w:rPr>
          <w:rFonts w:ascii="Book Antiqua" w:hAnsi="Book Antiqua"/>
          <w:spacing w:val="-5"/>
        </w:rPr>
        <w:t xml:space="preserve"> </w:t>
      </w:r>
    </w:p>
    <w:p w14:paraId="0096F9DE" w14:textId="77777777" w:rsidR="00847AE9" w:rsidRDefault="00847AE9" w:rsidP="00847AE9">
      <w:pPr>
        <w:shd w:val="clear" w:color="auto" w:fill="FFFFFF"/>
        <w:tabs>
          <w:tab w:val="left" w:pos="7195"/>
        </w:tabs>
        <w:rPr>
          <w:rFonts w:ascii="Book Antiqua" w:hAnsi="Book Antiqua"/>
          <w:spacing w:val="-5"/>
        </w:rPr>
      </w:pPr>
    </w:p>
    <w:p w14:paraId="3AFC5A78" w14:textId="77777777" w:rsidR="00847AE9" w:rsidRDefault="00847AE9" w:rsidP="00847AE9">
      <w:pPr>
        <w:rPr>
          <w:rFonts w:ascii="Book Antiqua" w:hAnsi="Book Antiqua"/>
          <w:b/>
          <w:bCs/>
        </w:rPr>
      </w:pPr>
    </w:p>
    <w:p w14:paraId="7E27767F" w14:textId="77777777" w:rsidR="00847AE9" w:rsidRDefault="00847AE9" w:rsidP="00847AE9">
      <w:pPr>
        <w:rPr>
          <w:rFonts w:ascii="Book Antiqua" w:hAnsi="Book Antiqua"/>
          <w:b/>
          <w:bCs/>
        </w:rPr>
      </w:pPr>
    </w:p>
    <w:p w14:paraId="4AF9E7B0" w14:textId="77777777" w:rsidR="00847AE9" w:rsidRDefault="00847AE9" w:rsidP="00847AE9">
      <w:pPr>
        <w:rPr>
          <w:rFonts w:ascii="Book Antiqua" w:hAnsi="Book Antiqua"/>
          <w:b/>
          <w:bCs/>
        </w:rPr>
      </w:pPr>
    </w:p>
    <w:p w14:paraId="703A2706" w14:textId="77777777" w:rsidR="00847AE9" w:rsidRPr="00FA30CA" w:rsidRDefault="00847AE9" w:rsidP="00847AE9">
      <w:pPr>
        <w:rPr>
          <w:rFonts w:ascii="Book Antiqua" w:hAnsi="Book Antiqua"/>
          <w:b/>
          <w:bCs/>
          <w:sz w:val="36"/>
        </w:rPr>
      </w:pPr>
    </w:p>
    <w:p w14:paraId="01F7F417" w14:textId="0B3E3961" w:rsidR="00847AE9" w:rsidRPr="000D31B7" w:rsidRDefault="00847AE9" w:rsidP="000D31B7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0D31B7">
        <w:rPr>
          <w:rFonts w:ascii="Book Antiqua" w:hAnsi="Book Antiqua"/>
          <w:b/>
          <w:bCs/>
          <w:sz w:val="28"/>
          <w:szCs w:val="28"/>
        </w:rPr>
        <w:t xml:space="preserve">OŚWIADCZENIE O PRZYNALEŻNOŚCI </w:t>
      </w:r>
      <w:r w:rsidR="000D31B7">
        <w:rPr>
          <w:rFonts w:ascii="Book Antiqua" w:hAnsi="Book Antiqua"/>
          <w:b/>
          <w:bCs/>
          <w:sz w:val="28"/>
          <w:szCs w:val="28"/>
        </w:rPr>
        <w:br/>
      </w:r>
      <w:r w:rsidRPr="000D31B7">
        <w:rPr>
          <w:rFonts w:ascii="Book Antiqua" w:hAnsi="Book Antiqua"/>
          <w:b/>
          <w:bCs/>
          <w:sz w:val="28"/>
          <w:szCs w:val="28"/>
        </w:rPr>
        <w:t>DO GRUPY KAPITAŁOWEJ</w:t>
      </w:r>
    </w:p>
    <w:p w14:paraId="205BC0D8" w14:textId="77777777" w:rsidR="00847AE9" w:rsidRPr="00991D95" w:rsidRDefault="00847AE9" w:rsidP="000D31B7">
      <w:pPr>
        <w:jc w:val="center"/>
        <w:rPr>
          <w:rFonts w:ascii="Book Antiqua" w:hAnsi="Book Antiqua"/>
          <w:bCs/>
          <w:sz w:val="22"/>
          <w:szCs w:val="22"/>
          <w:highlight w:val="yellow"/>
        </w:rPr>
      </w:pPr>
    </w:p>
    <w:p w14:paraId="7B01D192" w14:textId="11526455" w:rsidR="00847AE9" w:rsidRDefault="00847AE9" w:rsidP="00847AE9">
      <w:pPr>
        <w:spacing w:before="60" w:after="6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3A6439">
        <w:rPr>
          <w:rFonts w:ascii="Book Antiqua" w:hAnsi="Book Antiqua"/>
          <w:sz w:val="22"/>
          <w:szCs w:val="22"/>
        </w:rPr>
        <w:t xml:space="preserve">Składając ofertę w postępowaniu o udzielenie zamówienia publicznego w trybie </w:t>
      </w:r>
      <w:r w:rsidR="000D31B7">
        <w:rPr>
          <w:rFonts w:ascii="Book Antiqua" w:hAnsi="Book Antiqua"/>
          <w:sz w:val="22"/>
          <w:szCs w:val="22"/>
        </w:rPr>
        <w:t>podstawowym bez negocjacji (art. 275 pkt</w:t>
      </w:r>
      <w:r w:rsidR="00785840">
        <w:rPr>
          <w:rFonts w:ascii="Book Antiqua" w:hAnsi="Book Antiqua"/>
          <w:sz w:val="22"/>
          <w:szCs w:val="22"/>
        </w:rPr>
        <w:t xml:space="preserve"> </w:t>
      </w:r>
      <w:r w:rsidR="000D31B7">
        <w:rPr>
          <w:rFonts w:ascii="Book Antiqua" w:hAnsi="Book Antiqua"/>
          <w:sz w:val="22"/>
          <w:szCs w:val="22"/>
        </w:rPr>
        <w:t>1 PZP)</w:t>
      </w:r>
      <w:r w:rsidRPr="003A6439">
        <w:rPr>
          <w:rFonts w:ascii="Book Antiqua" w:hAnsi="Book Antiqua"/>
          <w:sz w:val="22"/>
          <w:szCs w:val="22"/>
        </w:rPr>
        <w:t xml:space="preserve"> na zadanie pn.:</w:t>
      </w:r>
    </w:p>
    <w:p w14:paraId="6D9A5F9B" w14:textId="77777777" w:rsidR="00B442F3" w:rsidRDefault="00B442F3" w:rsidP="00B442F3">
      <w:pPr>
        <w:spacing w:line="360" w:lineRule="auto"/>
        <w:jc w:val="center"/>
        <w:rPr>
          <w:rFonts w:ascii="Book Antiqua" w:eastAsiaTheme="minorHAnsi" w:hAnsi="Book Antiqua" w:cstheme="minorBidi"/>
          <w:b/>
          <w:sz w:val="28"/>
          <w:szCs w:val="28"/>
          <w:lang w:bidi="pl-PL"/>
        </w:rPr>
      </w:pPr>
    </w:p>
    <w:p w14:paraId="3C4237EF" w14:textId="53689148" w:rsidR="00B442F3" w:rsidRPr="00B442F3" w:rsidRDefault="00B442F3" w:rsidP="00B442F3">
      <w:pPr>
        <w:spacing w:line="360" w:lineRule="auto"/>
        <w:jc w:val="center"/>
        <w:rPr>
          <w:rFonts w:ascii="Book Antiqua" w:hAnsi="Book Antiqua"/>
          <w:b/>
        </w:rPr>
      </w:pPr>
      <w:r w:rsidRPr="00B442F3">
        <w:rPr>
          <w:rFonts w:ascii="Book Antiqua" w:eastAsiaTheme="minorHAnsi" w:hAnsi="Book Antiqua" w:cstheme="minorBidi"/>
          <w:b/>
          <w:lang w:bidi="pl-PL"/>
        </w:rPr>
        <w:t xml:space="preserve">Wymiana wodociągu z rur azbestowo-cementowych w miejscowości Paczynka przy ul. Wiejskiej.   </w:t>
      </w:r>
    </w:p>
    <w:p w14:paraId="7EE9300E" w14:textId="77777777" w:rsidR="00B442F3" w:rsidRPr="00B442F3" w:rsidRDefault="00B442F3" w:rsidP="00847AE9">
      <w:pPr>
        <w:jc w:val="both"/>
        <w:rPr>
          <w:rFonts w:ascii="Book Antiqua" w:hAnsi="Book Antiqua" w:cs="Arial"/>
        </w:rPr>
      </w:pPr>
    </w:p>
    <w:p w14:paraId="7BE274B9" w14:textId="2ED6BBA3" w:rsidR="00847AE9" w:rsidRPr="00991D95" w:rsidRDefault="00847AE9" w:rsidP="00847AE9">
      <w:p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Oświadczam/y*, że:</w:t>
      </w:r>
    </w:p>
    <w:p w14:paraId="39A4D0BF" w14:textId="77777777" w:rsidR="00847AE9" w:rsidRPr="008D6309" w:rsidRDefault="00847AE9" w:rsidP="00847AE9">
      <w:pPr>
        <w:ind w:left="360"/>
        <w:jc w:val="center"/>
        <w:rPr>
          <w:rFonts w:ascii="Book Antiqua" w:hAnsi="Book Antiqua"/>
          <w:b/>
          <w:bCs/>
          <w:sz w:val="16"/>
          <w:szCs w:val="22"/>
        </w:rPr>
      </w:pPr>
    </w:p>
    <w:p w14:paraId="02E90CD4" w14:textId="03E2832D" w:rsidR="00847AE9" w:rsidRPr="00991D95" w:rsidRDefault="00847AE9" w:rsidP="005A0F0B">
      <w:pPr>
        <w:tabs>
          <w:tab w:val="right" w:leader="dot" w:pos="9781"/>
        </w:tabs>
        <w:suppressAutoHyphens/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  <w:u w:val="single"/>
        </w:rPr>
        <w:t>NIE</w:t>
      </w:r>
      <w:r w:rsidRPr="00072583">
        <w:rPr>
          <w:rFonts w:ascii="Book Antiqua" w:hAnsi="Book Antiqua" w:cs="Arial"/>
          <w:b/>
          <w:sz w:val="22"/>
          <w:szCs w:val="22"/>
          <w:u w:val="single"/>
        </w:rPr>
        <w:t xml:space="preserve"> należ</w:t>
      </w:r>
      <w:r>
        <w:rPr>
          <w:rFonts w:ascii="Book Antiqua" w:hAnsi="Book Antiqua" w:cs="Arial"/>
          <w:b/>
          <w:sz w:val="22"/>
          <w:szCs w:val="22"/>
          <w:u w:val="single"/>
        </w:rPr>
        <w:t>ę/należ</w:t>
      </w:r>
      <w:r w:rsidRPr="00072583">
        <w:rPr>
          <w:rFonts w:ascii="Book Antiqua" w:hAnsi="Book Antiqua" w:cs="Arial"/>
          <w:b/>
          <w:sz w:val="22"/>
          <w:szCs w:val="22"/>
          <w:u w:val="single"/>
        </w:rPr>
        <w:t>ymy</w:t>
      </w:r>
      <w:r w:rsidRPr="00072583">
        <w:rPr>
          <w:rFonts w:ascii="Book Antiqua" w:hAnsi="Book Antiqua" w:cs="Arial"/>
          <w:b/>
          <w:sz w:val="22"/>
          <w:szCs w:val="22"/>
        </w:rPr>
        <w:t xml:space="preserve"> do grupy kapitałowej</w:t>
      </w:r>
      <w:r>
        <w:rPr>
          <w:rFonts w:ascii="Book Antiqua" w:hAnsi="Book Antiqua" w:cs="Arial"/>
          <w:sz w:val="22"/>
          <w:szCs w:val="22"/>
        </w:rPr>
        <w:t xml:space="preserve"> w rozumieniu </w:t>
      </w:r>
      <w:r w:rsidRPr="000F3F97">
        <w:rPr>
          <w:rFonts w:ascii="Book Antiqua" w:hAnsi="Book Antiqua" w:cs="Arial"/>
          <w:bCs/>
          <w:sz w:val="22"/>
          <w:szCs w:val="22"/>
        </w:rPr>
        <w:t>ustawy z dnia 16 lutego 2007 r.</w:t>
      </w:r>
      <w:r w:rsidR="000D31B7">
        <w:rPr>
          <w:rFonts w:ascii="Book Antiqua" w:hAnsi="Book Antiqua" w:cs="Arial"/>
          <w:bCs/>
          <w:sz w:val="22"/>
          <w:szCs w:val="22"/>
        </w:rPr>
        <w:br/>
      </w:r>
      <w:r w:rsidRPr="000F3F97">
        <w:rPr>
          <w:rFonts w:ascii="Book Antiqua" w:hAnsi="Book Antiqua" w:cs="Arial"/>
          <w:bCs/>
          <w:sz w:val="22"/>
          <w:szCs w:val="22"/>
        </w:rPr>
        <w:t xml:space="preserve">o ochronie konkurencji i konsumentów </w:t>
      </w:r>
      <w:bookmarkStart w:id="0" w:name="_Hlk62992789"/>
      <w:r w:rsidR="005A0F0B" w:rsidRPr="005A0F0B">
        <w:rPr>
          <w:rFonts w:ascii="Book Antiqua" w:hAnsi="Book Antiqua" w:cs="Arial"/>
          <w:bCs/>
          <w:sz w:val="22"/>
          <w:szCs w:val="22"/>
        </w:rPr>
        <w:t>(</w:t>
      </w:r>
      <w:proofErr w:type="spellStart"/>
      <w:r w:rsidR="005A0F0B" w:rsidRPr="005A0F0B">
        <w:rPr>
          <w:rFonts w:ascii="Book Antiqua" w:hAnsi="Book Antiqua" w:cs="Arial"/>
          <w:bCs/>
          <w:sz w:val="22"/>
          <w:szCs w:val="22"/>
        </w:rPr>
        <w:t>t.j</w:t>
      </w:r>
      <w:proofErr w:type="spellEnd"/>
      <w:r w:rsidR="005A0F0B" w:rsidRPr="005A0F0B">
        <w:rPr>
          <w:rFonts w:ascii="Book Antiqua" w:hAnsi="Book Antiqua" w:cs="Arial"/>
          <w:bCs/>
          <w:sz w:val="22"/>
          <w:szCs w:val="22"/>
        </w:rPr>
        <w:t>. Dz. U. z 2020 r. poz. 1076 z późn. zm.)</w:t>
      </w:r>
      <w:bookmarkEnd w:id="0"/>
      <w:r w:rsidR="005A0F0B" w:rsidRPr="005A0F0B">
        <w:rPr>
          <w:rFonts w:ascii="Book Antiqua" w:hAnsi="Book Antiqua" w:cs="Arial"/>
          <w:b/>
          <w:bCs/>
        </w:rPr>
        <w:t xml:space="preserve"> </w:t>
      </w:r>
      <w:r w:rsidR="005A0F0B" w:rsidRPr="001565CE">
        <w:rPr>
          <w:rFonts w:ascii="Book Antiqua" w:hAnsi="Book Antiqua" w:cs="Arial"/>
          <w:b/>
          <w:bCs/>
        </w:rPr>
        <w:t>*</w:t>
      </w:r>
    </w:p>
    <w:p w14:paraId="419DC189" w14:textId="77777777" w:rsidR="00847AE9" w:rsidRPr="00991D95" w:rsidRDefault="00847AE9" w:rsidP="006918BB">
      <w:pPr>
        <w:tabs>
          <w:tab w:val="right" w:leader="hyphen" w:pos="360"/>
          <w:tab w:val="right" w:leader="dot" w:pos="9781"/>
        </w:tabs>
        <w:suppressAutoHyphens/>
        <w:spacing w:before="120" w:after="120" w:line="360" w:lineRule="auto"/>
        <w:rPr>
          <w:rFonts w:ascii="Book Antiqua" w:hAnsi="Book Antiqua"/>
          <w:b/>
          <w:sz w:val="22"/>
          <w:szCs w:val="22"/>
        </w:rPr>
      </w:pPr>
      <w:r w:rsidRPr="00991D95">
        <w:rPr>
          <w:rFonts w:ascii="Book Antiqua" w:hAnsi="Book Antiqua"/>
          <w:b/>
          <w:sz w:val="22"/>
          <w:szCs w:val="22"/>
        </w:rPr>
        <w:t>lub</w:t>
      </w:r>
    </w:p>
    <w:p w14:paraId="5C16782A" w14:textId="13AEC7AF" w:rsidR="00847AE9" w:rsidRPr="001565CE" w:rsidRDefault="00847AE9" w:rsidP="005A0F0B">
      <w:pPr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1565CE">
        <w:rPr>
          <w:rFonts w:ascii="Book Antiqua" w:hAnsi="Book Antiqua" w:cs="Arial"/>
          <w:b/>
          <w:sz w:val="22"/>
          <w:szCs w:val="22"/>
          <w:u w:val="single"/>
        </w:rPr>
        <w:t>należę/należymy</w:t>
      </w:r>
      <w:r w:rsidRPr="001565CE">
        <w:rPr>
          <w:rFonts w:ascii="Book Antiqua" w:hAnsi="Book Antiqua" w:cs="Arial"/>
          <w:b/>
          <w:sz w:val="22"/>
          <w:szCs w:val="22"/>
        </w:rPr>
        <w:t xml:space="preserve"> do grupy kapitałowej</w:t>
      </w:r>
      <w:r w:rsidRPr="001565CE">
        <w:rPr>
          <w:rFonts w:ascii="Book Antiqua" w:hAnsi="Book Antiqua" w:cs="Arial"/>
          <w:sz w:val="22"/>
          <w:szCs w:val="22"/>
        </w:rPr>
        <w:t xml:space="preserve"> w rozumieniu </w:t>
      </w:r>
      <w:r w:rsidRPr="001565CE">
        <w:rPr>
          <w:rFonts w:ascii="Book Antiqua" w:hAnsi="Book Antiqua" w:cs="Arial"/>
          <w:bCs/>
          <w:sz w:val="22"/>
          <w:szCs w:val="22"/>
        </w:rPr>
        <w:t xml:space="preserve">ustawy z dnia 16 lutego 2007 r. </w:t>
      </w:r>
      <w:r w:rsidR="005A0F0B">
        <w:rPr>
          <w:rFonts w:ascii="Book Antiqua" w:hAnsi="Book Antiqua" w:cs="Arial"/>
          <w:bCs/>
          <w:sz w:val="22"/>
          <w:szCs w:val="22"/>
        </w:rPr>
        <w:br/>
      </w:r>
      <w:r w:rsidRPr="001565CE">
        <w:rPr>
          <w:rFonts w:ascii="Book Antiqua" w:hAnsi="Book Antiqua" w:cs="Arial"/>
          <w:bCs/>
          <w:sz w:val="22"/>
          <w:szCs w:val="22"/>
        </w:rPr>
        <w:t xml:space="preserve">o ochronie konkurencji i konsumentów </w:t>
      </w:r>
      <w:r w:rsidR="005A0F0B" w:rsidRPr="005A0F0B">
        <w:rPr>
          <w:rFonts w:ascii="Book Antiqua" w:hAnsi="Book Antiqua" w:cs="Arial"/>
          <w:bCs/>
          <w:sz w:val="22"/>
          <w:szCs w:val="22"/>
        </w:rPr>
        <w:t>(</w:t>
      </w:r>
      <w:proofErr w:type="spellStart"/>
      <w:r w:rsidR="005A0F0B" w:rsidRPr="005A0F0B">
        <w:rPr>
          <w:rFonts w:ascii="Book Antiqua" w:hAnsi="Book Antiqua" w:cs="Arial"/>
          <w:bCs/>
          <w:sz w:val="22"/>
          <w:szCs w:val="22"/>
        </w:rPr>
        <w:t>t.j</w:t>
      </w:r>
      <w:proofErr w:type="spellEnd"/>
      <w:r w:rsidR="005A0F0B" w:rsidRPr="005A0F0B">
        <w:rPr>
          <w:rFonts w:ascii="Book Antiqua" w:hAnsi="Book Antiqua" w:cs="Arial"/>
          <w:bCs/>
          <w:sz w:val="22"/>
          <w:szCs w:val="22"/>
        </w:rPr>
        <w:t>. Dz. U. z 2020 r. poz. 1076 z późn. zm.)</w:t>
      </w:r>
      <w:r w:rsidR="005A0F0B">
        <w:rPr>
          <w:rFonts w:ascii="Book Antiqua" w:hAnsi="Book Antiqua" w:cs="Arial"/>
          <w:bCs/>
          <w:sz w:val="22"/>
          <w:szCs w:val="22"/>
        </w:rPr>
        <w:t xml:space="preserve"> </w:t>
      </w:r>
      <w:r w:rsidRPr="001565CE">
        <w:rPr>
          <w:rFonts w:ascii="Book Antiqua" w:hAnsi="Book Antiqua" w:cs="Arial"/>
          <w:bCs/>
          <w:sz w:val="22"/>
          <w:szCs w:val="22"/>
          <w:u w:val="single"/>
        </w:rPr>
        <w:t>i załączam/y do oferty listę podmiotów należących do tej samej grupy kapitałowej</w:t>
      </w:r>
      <w:r w:rsidRPr="001565CE">
        <w:rPr>
          <w:rFonts w:ascii="Book Antiqua" w:hAnsi="Book Antiqua" w:cs="Arial"/>
          <w:bCs/>
          <w:sz w:val="22"/>
          <w:szCs w:val="22"/>
        </w:rPr>
        <w:t xml:space="preserve"> </w:t>
      </w:r>
      <w:r w:rsidRPr="001565CE">
        <w:rPr>
          <w:rFonts w:ascii="Book Antiqua" w:hAnsi="Book Antiqua" w:cs="Arial"/>
          <w:b/>
          <w:bCs/>
        </w:rPr>
        <w:t>*</w:t>
      </w:r>
    </w:p>
    <w:p w14:paraId="650CDA77" w14:textId="77777777" w:rsidR="00847AE9" w:rsidRDefault="00847AE9" w:rsidP="00847AE9">
      <w:pPr>
        <w:pStyle w:val="Akapitzlist"/>
        <w:ind w:left="357"/>
        <w:jc w:val="both"/>
        <w:rPr>
          <w:rFonts w:ascii="Book Antiqua" w:hAnsi="Book Antiqua" w:cs="Tahoma"/>
          <w:sz w:val="12"/>
          <w:szCs w:val="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410"/>
        <w:gridCol w:w="5449"/>
      </w:tblGrid>
      <w:tr w:rsidR="00FA30CA" w14:paraId="6DB987C1" w14:textId="77777777" w:rsidTr="00FA30CA">
        <w:trPr>
          <w:trHeight w:val="510"/>
          <w:jc w:val="center"/>
        </w:trPr>
        <w:tc>
          <w:tcPr>
            <w:tcW w:w="846" w:type="dxa"/>
            <w:vAlign w:val="center"/>
          </w:tcPr>
          <w:p w14:paraId="3926070F" w14:textId="77777777" w:rsidR="00FA30CA" w:rsidRPr="00FA30CA" w:rsidRDefault="00FA30CA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b/>
                <w:sz w:val="22"/>
                <w:szCs w:val="8"/>
              </w:rPr>
            </w:pPr>
            <w:r w:rsidRPr="00FA30CA">
              <w:rPr>
                <w:rFonts w:ascii="Book Antiqua" w:hAnsi="Book Antiqua" w:cs="Tahoma"/>
                <w:b/>
                <w:sz w:val="22"/>
                <w:szCs w:val="8"/>
              </w:rPr>
              <w:t>Lp.</w:t>
            </w:r>
          </w:p>
        </w:tc>
        <w:tc>
          <w:tcPr>
            <w:tcW w:w="2410" w:type="dxa"/>
            <w:vAlign w:val="center"/>
          </w:tcPr>
          <w:p w14:paraId="02E99FA6" w14:textId="77777777" w:rsidR="00FA30CA" w:rsidRPr="00FA30CA" w:rsidRDefault="00FA30CA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b/>
                <w:sz w:val="22"/>
                <w:szCs w:val="8"/>
              </w:rPr>
            </w:pPr>
            <w:r w:rsidRPr="00FA30CA">
              <w:rPr>
                <w:rFonts w:ascii="Book Antiqua" w:hAnsi="Book Antiqua" w:cs="Tahoma"/>
                <w:b/>
                <w:sz w:val="22"/>
                <w:szCs w:val="8"/>
              </w:rPr>
              <w:t>Nazwa podmiotu</w:t>
            </w:r>
          </w:p>
        </w:tc>
        <w:tc>
          <w:tcPr>
            <w:tcW w:w="5449" w:type="dxa"/>
            <w:vAlign w:val="center"/>
          </w:tcPr>
          <w:p w14:paraId="579E4492" w14:textId="77777777" w:rsidR="00FA30CA" w:rsidRPr="00FA30CA" w:rsidRDefault="00FA30CA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b/>
                <w:sz w:val="22"/>
                <w:szCs w:val="8"/>
              </w:rPr>
            </w:pPr>
            <w:r w:rsidRPr="00FA30CA">
              <w:rPr>
                <w:rFonts w:ascii="Book Antiqua" w:hAnsi="Book Antiqua" w:cs="Tahoma"/>
                <w:b/>
                <w:sz w:val="22"/>
                <w:szCs w:val="8"/>
              </w:rPr>
              <w:t>Adres podmiotu</w:t>
            </w:r>
          </w:p>
        </w:tc>
      </w:tr>
      <w:tr w:rsidR="00FA30CA" w14:paraId="30564D8A" w14:textId="77777777" w:rsidTr="00FA30CA">
        <w:trPr>
          <w:trHeight w:val="384"/>
          <w:jc w:val="center"/>
        </w:trPr>
        <w:tc>
          <w:tcPr>
            <w:tcW w:w="846" w:type="dxa"/>
            <w:vAlign w:val="center"/>
          </w:tcPr>
          <w:p w14:paraId="0199EB7B" w14:textId="77777777" w:rsidR="00FA30CA" w:rsidRDefault="00FA30CA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  <w:tc>
          <w:tcPr>
            <w:tcW w:w="2410" w:type="dxa"/>
            <w:vAlign w:val="center"/>
          </w:tcPr>
          <w:p w14:paraId="08EB849C" w14:textId="77777777" w:rsidR="00FA30CA" w:rsidRDefault="00FA30CA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  <w:tc>
          <w:tcPr>
            <w:tcW w:w="5449" w:type="dxa"/>
            <w:vAlign w:val="center"/>
          </w:tcPr>
          <w:p w14:paraId="4E4B0D9E" w14:textId="77777777" w:rsidR="00FA30CA" w:rsidRDefault="00FA30CA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</w:tr>
      <w:tr w:rsidR="00FA30CA" w14:paraId="02E5A779" w14:textId="77777777" w:rsidTr="00FA30CA">
        <w:trPr>
          <w:trHeight w:val="418"/>
          <w:jc w:val="center"/>
        </w:trPr>
        <w:tc>
          <w:tcPr>
            <w:tcW w:w="846" w:type="dxa"/>
            <w:vAlign w:val="center"/>
          </w:tcPr>
          <w:p w14:paraId="79E96EE9" w14:textId="77777777" w:rsidR="00FA30CA" w:rsidRDefault="00FA30CA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  <w:tc>
          <w:tcPr>
            <w:tcW w:w="2410" w:type="dxa"/>
            <w:vAlign w:val="center"/>
          </w:tcPr>
          <w:p w14:paraId="0B50E14D" w14:textId="77777777" w:rsidR="00FA30CA" w:rsidRDefault="00FA30CA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  <w:tc>
          <w:tcPr>
            <w:tcW w:w="5449" w:type="dxa"/>
            <w:vAlign w:val="center"/>
          </w:tcPr>
          <w:p w14:paraId="38DFF5CE" w14:textId="77777777" w:rsidR="00FA30CA" w:rsidRDefault="00FA30CA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</w:tr>
      <w:tr w:rsidR="00F23F7D" w14:paraId="247DB03B" w14:textId="77777777" w:rsidTr="00FA30CA">
        <w:trPr>
          <w:trHeight w:val="418"/>
          <w:jc w:val="center"/>
        </w:trPr>
        <w:tc>
          <w:tcPr>
            <w:tcW w:w="846" w:type="dxa"/>
            <w:vAlign w:val="center"/>
          </w:tcPr>
          <w:p w14:paraId="0A13D230" w14:textId="77777777" w:rsidR="00F23F7D" w:rsidRDefault="00F23F7D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  <w:tc>
          <w:tcPr>
            <w:tcW w:w="2410" w:type="dxa"/>
            <w:vAlign w:val="center"/>
          </w:tcPr>
          <w:p w14:paraId="357331E9" w14:textId="77777777" w:rsidR="00F23F7D" w:rsidRDefault="00F23F7D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  <w:tc>
          <w:tcPr>
            <w:tcW w:w="5449" w:type="dxa"/>
            <w:vAlign w:val="center"/>
          </w:tcPr>
          <w:p w14:paraId="1F4E9382" w14:textId="77777777" w:rsidR="00F23F7D" w:rsidRDefault="00F23F7D" w:rsidP="00FA30CA">
            <w:pPr>
              <w:pStyle w:val="Akapitzlist"/>
              <w:ind w:left="0"/>
              <w:jc w:val="center"/>
              <w:rPr>
                <w:rFonts w:ascii="Book Antiqua" w:hAnsi="Book Antiqua" w:cs="Tahoma"/>
                <w:sz w:val="12"/>
                <w:szCs w:val="8"/>
              </w:rPr>
            </w:pPr>
          </w:p>
        </w:tc>
      </w:tr>
    </w:tbl>
    <w:p w14:paraId="3F5672F2" w14:textId="77777777" w:rsidR="00FA30CA" w:rsidRDefault="00FA30CA" w:rsidP="00847AE9">
      <w:pPr>
        <w:pStyle w:val="Akapitzlist"/>
        <w:ind w:left="357"/>
        <w:jc w:val="both"/>
        <w:rPr>
          <w:rFonts w:ascii="Book Antiqua" w:hAnsi="Book Antiqua" w:cs="Tahoma"/>
          <w:sz w:val="12"/>
          <w:szCs w:val="8"/>
        </w:rPr>
      </w:pPr>
    </w:p>
    <w:p w14:paraId="72848B46" w14:textId="77777777" w:rsidR="00847AE9" w:rsidRDefault="00847AE9" w:rsidP="00847AE9">
      <w:pPr>
        <w:pStyle w:val="Akapitzlist"/>
        <w:ind w:left="357"/>
        <w:jc w:val="both"/>
        <w:rPr>
          <w:rFonts w:ascii="Book Antiqua" w:hAnsi="Book Antiqua" w:cs="Tahoma"/>
          <w:sz w:val="12"/>
          <w:szCs w:val="8"/>
        </w:rPr>
      </w:pPr>
    </w:p>
    <w:p w14:paraId="61DFF9B5" w14:textId="77777777" w:rsidR="00847AE9" w:rsidRPr="001565CE" w:rsidRDefault="00847AE9" w:rsidP="00847AE9">
      <w:pPr>
        <w:spacing w:after="120"/>
        <w:jc w:val="both"/>
        <w:rPr>
          <w:rFonts w:ascii="Book Antiqua" w:hAnsi="Book Antiqua" w:cs="Tahoma"/>
          <w:b/>
          <w:sz w:val="20"/>
          <w:szCs w:val="20"/>
          <w:u w:val="double"/>
        </w:rPr>
      </w:pPr>
      <w:r w:rsidRPr="001565CE">
        <w:rPr>
          <w:rFonts w:ascii="Book Antiqua" w:hAnsi="Book Antiqua" w:cs="Tahoma"/>
          <w:b/>
          <w:sz w:val="28"/>
          <w:szCs w:val="28"/>
        </w:rPr>
        <w:t>*</w:t>
      </w:r>
      <w:r w:rsidRPr="001565CE">
        <w:rPr>
          <w:rFonts w:ascii="Book Antiqua" w:hAnsi="Book Antiqua" w:cs="Tahoma"/>
          <w:b/>
          <w:sz w:val="20"/>
          <w:szCs w:val="20"/>
        </w:rPr>
        <w:t xml:space="preserve">   </w:t>
      </w:r>
      <w:r w:rsidRPr="001565CE">
        <w:rPr>
          <w:rFonts w:ascii="Book Antiqua" w:hAnsi="Book Antiqua" w:cs="Tahoma"/>
          <w:b/>
          <w:sz w:val="20"/>
          <w:szCs w:val="20"/>
          <w:u w:val="double"/>
        </w:rPr>
        <w:t>/WYKREŚLIĆ NIEWŁAŚCIWE/</w:t>
      </w:r>
    </w:p>
    <w:p w14:paraId="687B8991" w14:textId="77777777" w:rsidR="00847AE9" w:rsidRPr="00DD01E3" w:rsidRDefault="00847AE9" w:rsidP="00847AE9">
      <w:pPr>
        <w:pStyle w:val="Akapitzlist"/>
        <w:ind w:left="357"/>
        <w:jc w:val="both"/>
        <w:rPr>
          <w:rFonts w:ascii="Book Antiqua" w:hAnsi="Book Antiqua" w:cs="Tahoma"/>
          <w:b/>
          <w:sz w:val="4"/>
          <w:szCs w:val="4"/>
          <w:u w:val="single"/>
        </w:rPr>
      </w:pPr>
    </w:p>
    <w:p w14:paraId="66596055" w14:textId="77777777" w:rsidR="00847AE9" w:rsidRDefault="00847AE9" w:rsidP="001E34AE">
      <w:pPr>
        <w:jc w:val="both"/>
        <w:rPr>
          <w:rFonts w:ascii="Book Antiqua" w:hAnsi="Book Antiqua" w:cs="Tahoma"/>
          <w:sz w:val="18"/>
          <w:szCs w:val="18"/>
        </w:rPr>
      </w:pPr>
      <w:r>
        <w:rPr>
          <w:rFonts w:ascii="Book Antiqua" w:hAnsi="Book Antiqua" w:cs="Tahoma"/>
          <w:sz w:val="18"/>
          <w:szCs w:val="18"/>
        </w:rPr>
        <w:t xml:space="preserve">/jeżeli Wykonawca </w:t>
      </w:r>
      <w:r w:rsidRPr="006A0E3A">
        <w:rPr>
          <w:rFonts w:ascii="Book Antiqua" w:hAnsi="Book Antiqua" w:cs="Tahoma"/>
          <w:sz w:val="18"/>
          <w:szCs w:val="18"/>
          <w:u w:val="single"/>
        </w:rPr>
        <w:t>należy</w:t>
      </w:r>
      <w:r>
        <w:rPr>
          <w:rFonts w:ascii="Book Antiqua" w:hAnsi="Book Antiqua" w:cs="Tahoma"/>
          <w:sz w:val="18"/>
          <w:szCs w:val="18"/>
        </w:rPr>
        <w:t xml:space="preserve"> do tej samej grupy kapitałowej, </w:t>
      </w:r>
      <w:r w:rsidRPr="006A0E3A">
        <w:rPr>
          <w:rFonts w:ascii="Book Antiqua" w:hAnsi="Book Antiqua" w:cs="Tahoma"/>
          <w:sz w:val="18"/>
          <w:szCs w:val="18"/>
          <w:u w:val="single"/>
        </w:rPr>
        <w:t>do oferty należy obligator</w:t>
      </w:r>
      <w:r>
        <w:rPr>
          <w:rFonts w:ascii="Book Antiqua" w:hAnsi="Book Antiqua" w:cs="Tahoma"/>
          <w:sz w:val="18"/>
          <w:szCs w:val="18"/>
          <w:u w:val="single"/>
        </w:rPr>
        <w:t xml:space="preserve">yjnie załączyć listę </w:t>
      </w:r>
      <w:r w:rsidRPr="006A0E3A">
        <w:rPr>
          <w:rFonts w:ascii="Book Antiqua" w:hAnsi="Book Antiqua" w:cs="Tahoma"/>
          <w:sz w:val="18"/>
          <w:szCs w:val="18"/>
          <w:u w:val="single"/>
        </w:rPr>
        <w:t>podmiotów należących do tej samej grupy kapitałowej</w:t>
      </w:r>
      <w:r>
        <w:rPr>
          <w:rFonts w:ascii="Book Antiqua" w:hAnsi="Book Antiqua" w:cs="Tahoma"/>
          <w:sz w:val="18"/>
          <w:szCs w:val="18"/>
        </w:rPr>
        <w:t>/</w:t>
      </w:r>
    </w:p>
    <w:p w14:paraId="0DD182DC" w14:textId="77777777" w:rsidR="00FA30CA" w:rsidRDefault="00FA30CA" w:rsidP="00847AE9">
      <w:pPr>
        <w:rPr>
          <w:rFonts w:ascii="Book Antiqua" w:hAnsi="Book Antiqua"/>
          <w:i/>
          <w:sz w:val="22"/>
          <w:szCs w:val="22"/>
        </w:rPr>
      </w:pPr>
    </w:p>
    <w:p w14:paraId="53E28CB1" w14:textId="77777777" w:rsidR="00FA30CA" w:rsidRDefault="00FA30CA" w:rsidP="00847AE9">
      <w:pPr>
        <w:rPr>
          <w:rFonts w:ascii="Book Antiqua" w:hAnsi="Book Antiqua"/>
          <w:i/>
          <w:sz w:val="22"/>
          <w:szCs w:val="22"/>
        </w:rPr>
      </w:pPr>
    </w:p>
    <w:p w14:paraId="353C5431" w14:textId="150E3505" w:rsidR="00C8747B" w:rsidRDefault="00FA30CA" w:rsidP="00C8747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..........................., dnia ………………</w:t>
      </w:r>
    </w:p>
    <w:p w14:paraId="7EB72E84" w14:textId="77777777" w:rsidR="00C8747B" w:rsidRPr="009B7DDF" w:rsidRDefault="00C8747B" w:rsidP="00C8747B">
      <w:pPr>
        <w:spacing w:line="276" w:lineRule="auto"/>
        <w:ind w:left="4820"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2F7250DE" w14:textId="77777777" w:rsidR="00566EA9" w:rsidRDefault="00566EA9" w:rsidP="00566EA9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sectPr w:rsidR="00566EA9" w:rsidSect="003B66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560" w:left="1418" w:header="284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B8582" w14:textId="77777777" w:rsidR="00264EBF" w:rsidRDefault="00264EBF" w:rsidP="00BC6043">
      <w:r>
        <w:separator/>
      </w:r>
    </w:p>
  </w:endnote>
  <w:endnote w:type="continuationSeparator" w:id="0">
    <w:p w14:paraId="13EBBD62" w14:textId="77777777" w:rsidR="00264EBF" w:rsidRDefault="00264EBF" w:rsidP="00BC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5990E" w14:textId="77777777" w:rsidR="000627F2" w:rsidRDefault="000627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54630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5479D9" w14:textId="77777777" w:rsidR="007A0180" w:rsidRDefault="007A0180">
            <w:pPr>
              <w:pStyle w:val="Stopka"/>
              <w:jc w:val="center"/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7A0180" w14:paraId="3E1B965D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60F647" w14:textId="6AE58272" w:rsidR="007A0180" w:rsidRDefault="007A0180" w:rsidP="007A0180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3C991D" w14:textId="01CA41C2" w:rsidR="007A0180" w:rsidRDefault="007A0180" w:rsidP="007A0180">
                  <w:pPr>
                    <w:pStyle w:val="Stopka"/>
                    <w:jc w:val="center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CACCB2" w14:textId="2418B113" w:rsidR="007A0180" w:rsidRDefault="007A0180" w:rsidP="007A0180">
                  <w:pPr>
                    <w:pStyle w:val="Stopka"/>
                  </w:pPr>
                </w:p>
              </w:tc>
            </w:tr>
          </w:tbl>
          <w:p w14:paraId="5F375223" w14:textId="3F4453ED" w:rsidR="00F67CF3" w:rsidRDefault="00F67CF3">
            <w:pPr>
              <w:pStyle w:val="Stopka"/>
              <w:jc w:val="center"/>
            </w:pPr>
          </w:p>
          <w:p w14:paraId="756BA19B" w14:textId="1972ABD9" w:rsidR="005A0F0B" w:rsidRDefault="005A0F0B">
            <w:pPr>
              <w:pStyle w:val="Stopka"/>
              <w:jc w:val="center"/>
            </w:pPr>
            <w:r w:rsidRPr="005A0F0B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5A0F0B">
              <w:rPr>
                <w:rFonts w:ascii="Book Antiqua" w:hAnsi="Book Antiqua"/>
                <w:sz w:val="20"/>
                <w:szCs w:val="20"/>
              </w:rPr>
              <w:instrText>PAGE</w:instrTex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A0F0B">
              <w:rPr>
                <w:rFonts w:ascii="Book Antiqua" w:hAnsi="Book Antiqua"/>
                <w:sz w:val="20"/>
                <w:szCs w:val="20"/>
              </w:rPr>
              <w:t>2</w: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sz w:val="20"/>
                <w:szCs w:val="20"/>
              </w:rPr>
              <w:t>/</w: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5A0F0B">
              <w:rPr>
                <w:rFonts w:ascii="Book Antiqua" w:hAnsi="Book Antiqua"/>
                <w:sz w:val="20"/>
                <w:szCs w:val="20"/>
              </w:rPr>
              <w:instrText>NUMPAGES</w:instrTex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A0F0B">
              <w:rPr>
                <w:rFonts w:ascii="Book Antiqua" w:hAnsi="Book Antiqua"/>
                <w:sz w:val="20"/>
                <w:szCs w:val="20"/>
              </w:rPr>
              <w:t>2</w:t>
            </w:r>
            <w:r w:rsidRPr="005A0F0B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  <w:p w14:paraId="70E688AD" w14:textId="77777777" w:rsidR="005A0F0B" w:rsidRDefault="005A0F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DC3EE" w14:textId="77777777" w:rsidR="000627F2" w:rsidRDefault="0006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1B439" w14:textId="77777777" w:rsidR="00264EBF" w:rsidRDefault="00264EBF" w:rsidP="00BC6043">
      <w:r>
        <w:separator/>
      </w:r>
    </w:p>
  </w:footnote>
  <w:footnote w:type="continuationSeparator" w:id="0">
    <w:p w14:paraId="528ADF44" w14:textId="77777777" w:rsidR="00264EBF" w:rsidRDefault="00264EBF" w:rsidP="00BC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EBB4" w14:textId="77777777" w:rsidR="000627F2" w:rsidRDefault="000627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259E" w14:textId="77777777" w:rsidR="000627F2" w:rsidRPr="000627F2" w:rsidRDefault="000627F2" w:rsidP="000627F2">
    <w:pPr>
      <w:ind w:left="2268" w:hanging="2268"/>
      <w:jc w:val="both"/>
      <w:rPr>
        <w:rFonts w:ascii="Book Antiqua" w:hAnsi="Book Antiqua"/>
        <w:sz w:val="22"/>
        <w:szCs w:val="22"/>
      </w:rPr>
    </w:pPr>
    <w:r w:rsidRPr="000627F2">
      <w:rPr>
        <w:rFonts w:ascii="Book Antiqua" w:hAnsi="Book Antiqua"/>
        <w:b/>
        <w:sz w:val="22"/>
        <w:szCs w:val="22"/>
      </w:rPr>
      <w:t xml:space="preserve">Numer sprawy: </w:t>
    </w:r>
    <w:r w:rsidRPr="000627F2">
      <w:rPr>
        <w:rFonts w:ascii="Book Antiqua" w:hAnsi="Book Antiqua"/>
        <w:b/>
        <w:bCs/>
        <w:sz w:val="22"/>
        <w:szCs w:val="22"/>
      </w:rPr>
      <w:t>ZRP.271.13.2021.</w:t>
    </w:r>
  </w:p>
  <w:p w14:paraId="74FD48F0" w14:textId="5AABD8D4" w:rsidR="00C57924" w:rsidRPr="000627F2" w:rsidRDefault="00C57924" w:rsidP="000627F2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CE56E" w14:textId="77777777" w:rsidR="000627F2" w:rsidRDefault="000627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AE9"/>
    <w:rsid w:val="00016C85"/>
    <w:rsid w:val="0002248C"/>
    <w:rsid w:val="000627F2"/>
    <w:rsid w:val="000B3E59"/>
    <w:rsid w:val="000D31B7"/>
    <w:rsid w:val="001B32AB"/>
    <w:rsid w:val="001E34AE"/>
    <w:rsid w:val="00264EBF"/>
    <w:rsid w:val="00276F71"/>
    <w:rsid w:val="003109A3"/>
    <w:rsid w:val="003A2484"/>
    <w:rsid w:val="003B6675"/>
    <w:rsid w:val="003D54C2"/>
    <w:rsid w:val="003D5BA5"/>
    <w:rsid w:val="003F4805"/>
    <w:rsid w:val="004065E5"/>
    <w:rsid w:val="00566EA9"/>
    <w:rsid w:val="005A0F0B"/>
    <w:rsid w:val="00643785"/>
    <w:rsid w:val="00670C06"/>
    <w:rsid w:val="006918BB"/>
    <w:rsid w:val="006A72B1"/>
    <w:rsid w:val="006D0002"/>
    <w:rsid w:val="00784D11"/>
    <w:rsid w:val="00785840"/>
    <w:rsid w:val="007963D7"/>
    <w:rsid w:val="007A0180"/>
    <w:rsid w:val="007E0C99"/>
    <w:rsid w:val="00846E82"/>
    <w:rsid w:val="00847AE9"/>
    <w:rsid w:val="008A05EB"/>
    <w:rsid w:val="008D6309"/>
    <w:rsid w:val="009110F0"/>
    <w:rsid w:val="0099493F"/>
    <w:rsid w:val="00996997"/>
    <w:rsid w:val="009B1CAB"/>
    <w:rsid w:val="00A767EA"/>
    <w:rsid w:val="00AD5D85"/>
    <w:rsid w:val="00B442F3"/>
    <w:rsid w:val="00BC6043"/>
    <w:rsid w:val="00BC7C81"/>
    <w:rsid w:val="00C57924"/>
    <w:rsid w:val="00C8747B"/>
    <w:rsid w:val="00D1266F"/>
    <w:rsid w:val="00D92A14"/>
    <w:rsid w:val="00EA5B0E"/>
    <w:rsid w:val="00EF1EAE"/>
    <w:rsid w:val="00F07591"/>
    <w:rsid w:val="00F23F7D"/>
    <w:rsid w:val="00F67CF3"/>
    <w:rsid w:val="00F77D6D"/>
    <w:rsid w:val="00FA30CA"/>
    <w:rsid w:val="00FA3A1E"/>
    <w:rsid w:val="00FC1AAC"/>
    <w:rsid w:val="00FD2764"/>
    <w:rsid w:val="00FD6240"/>
    <w:rsid w:val="00FE78CF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D0632"/>
  <w15:chartTrackingRefBased/>
  <w15:docId w15:val="{6435FD5F-D12B-4F4D-B92C-46D42046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7AE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AE9"/>
    <w:pPr>
      <w:ind w:left="720"/>
      <w:contextualSpacing/>
    </w:pPr>
  </w:style>
  <w:style w:type="table" w:styleId="Tabela-Siatka">
    <w:name w:val="Table Grid"/>
    <w:basedOn w:val="Standardowy"/>
    <w:uiPriority w:val="39"/>
    <w:rsid w:val="00847AE9"/>
    <w:pPr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C6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0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Elżbieta Śmietana</cp:lastModifiedBy>
  <cp:revision>25</cp:revision>
  <dcterms:created xsi:type="dcterms:W3CDTF">2017-10-26T07:47:00Z</dcterms:created>
  <dcterms:modified xsi:type="dcterms:W3CDTF">2021-11-19T07:56:00Z</dcterms:modified>
</cp:coreProperties>
</file>