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3F2A" w14:textId="195C27B1" w:rsidR="00BA6881" w:rsidRDefault="00BA6881" w:rsidP="00BA6881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5B5208">
        <w:rPr>
          <w:rFonts w:ascii="Times New Roman" w:hAnsi="Times New Roman" w:cs="Times New Roman"/>
          <w:sz w:val="24"/>
          <w:szCs w:val="24"/>
        </w:rPr>
        <w:t>2</w:t>
      </w:r>
      <w:r w:rsidR="000A2573">
        <w:rPr>
          <w:rFonts w:ascii="Times New Roman" w:hAnsi="Times New Roman" w:cs="Times New Roman"/>
          <w:sz w:val="24"/>
          <w:szCs w:val="24"/>
        </w:rPr>
        <w:t>7</w:t>
      </w:r>
      <w:r w:rsidR="005B5208">
        <w:rPr>
          <w:rFonts w:ascii="Times New Roman" w:hAnsi="Times New Roman" w:cs="Times New Roman"/>
          <w:sz w:val="24"/>
          <w:szCs w:val="24"/>
        </w:rPr>
        <w:t>.04.2022 r.</w:t>
      </w:r>
    </w:p>
    <w:p w14:paraId="19792ACB" w14:textId="77777777" w:rsidR="00BA6881" w:rsidRDefault="00BA6881" w:rsidP="00BA6881">
      <w:pPr>
        <w:rPr>
          <w:rFonts w:ascii="Times New Roman" w:hAnsi="Times New Roman" w:cs="Times New Roman"/>
          <w:sz w:val="24"/>
          <w:szCs w:val="24"/>
        </w:rPr>
      </w:pPr>
    </w:p>
    <w:p w14:paraId="586B5D06" w14:textId="16B13748" w:rsidR="00BA6881" w:rsidRDefault="00BA6881" w:rsidP="00BA688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5B520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EF5A96E" w14:textId="77777777" w:rsidR="004268A5" w:rsidRDefault="004268A5" w:rsidP="00426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9009A" w14:textId="665DA288" w:rsidR="004268A5" w:rsidRPr="00F75968" w:rsidRDefault="004268A5" w:rsidP="00426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491ABDD9" w14:textId="77777777" w:rsidR="00BA6881" w:rsidRDefault="00BA6881" w:rsidP="00BA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EA64" w14:textId="3EC527BE" w:rsidR="00BA6881" w:rsidRDefault="00BA6881" w:rsidP="005B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Dotyczy zamówienia pn.: ,,</w:t>
      </w:r>
      <w:r w:rsidR="005B5208">
        <w:rPr>
          <w:rFonts w:ascii="Times New Roman" w:eastAsia="Times New Roman" w:hAnsi="Times New Roman" w:cs="Times New Roman"/>
          <w:b/>
          <w:sz w:val="24"/>
          <w:szCs w:val="24"/>
        </w:rPr>
        <w:t>Przebudowa drogi dojazdowej do gruntów rolnych w Grylewie”</w:t>
      </w:r>
      <w:r w:rsidR="00596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FC556E" w14:textId="77777777" w:rsidR="00D8491D" w:rsidRPr="00D02F3D" w:rsidRDefault="00D8491D" w:rsidP="00D8491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85386F" w14:textId="77777777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2AC74" w14:textId="4644BE50" w:rsidR="00AE4E36" w:rsidRPr="00F75968" w:rsidRDefault="00AE4E36" w:rsidP="00AE4E3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4268A5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012B96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Zamawiający zawiadamia,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 ,,</w:t>
      </w:r>
      <w:r w:rsidR="002C0B95">
        <w:rPr>
          <w:rFonts w:ascii="Times New Roman" w:eastAsia="Calibri" w:hAnsi="Times New Roman" w:cs="Times New Roman"/>
          <w:b/>
          <w:sz w:val="24"/>
          <w:szCs w:val="24"/>
        </w:rPr>
        <w:t>Przebudowa drogi dojazdowej do gruntów rolnych w Grylewie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</w:t>
      </w:r>
      <w:r w:rsidR="002C0B9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13ECE709" w14:textId="77777777" w:rsidR="002C0B95" w:rsidRDefault="002C0B95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GABRODROG </w:t>
      </w:r>
    </w:p>
    <w:p w14:paraId="05C35124" w14:textId="6908DC00" w:rsidR="00BA6881" w:rsidRDefault="002C0B95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Paweł Kubicki</w:t>
      </w:r>
    </w:p>
    <w:p w14:paraId="2E82F906" w14:textId="6B0DDB3E" w:rsidR="002C0B95" w:rsidRDefault="002C0B95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Kasztanowa 19</w:t>
      </w:r>
    </w:p>
    <w:p w14:paraId="2470E002" w14:textId="088697B9" w:rsidR="002C0B95" w:rsidRDefault="002C0B95" w:rsidP="00BA6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88-400 Żnin</w:t>
      </w:r>
    </w:p>
    <w:p w14:paraId="51BF59BA" w14:textId="77777777" w:rsidR="00AE4E36" w:rsidRPr="00F75968" w:rsidRDefault="00AE4E36" w:rsidP="00AE4E3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60103B26" w14:textId="77777777" w:rsidR="00AE4E36" w:rsidRPr="00F75968" w:rsidRDefault="00AE4E36" w:rsidP="00AE4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69BA18FD" w14:textId="54461C9D" w:rsidR="00AE4E36" w:rsidRPr="00F75968" w:rsidRDefault="00AE4E36" w:rsidP="00AE4E3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wpłynęł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>osiem ofert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ich odrzucenia oraz kryteriów oceny opisanych w SWZ. 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>Zgodnie z art. 223 ust. 1 ustawy Prawo</w:t>
      </w:r>
      <w:r w:rsidR="0001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>zamówi</w:t>
      </w:r>
      <w:r w:rsidR="00012B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>ń publicznyc</w:t>
      </w:r>
      <w:r w:rsidR="00012B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2C0B95">
        <w:rPr>
          <w:rFonts w:ascii="Times New Roman" w:eastAsia="Times New Roman" w:hAnsi="Times New Roman" w:cs="Times New Roman"/>
          <w:sz w:val="24"/>
          <w:szCs w:val="24"/>
        </w:rPr>
        <w:t xml:space="preserve"> Zamawiający wezwał Wykonawcę</w:t>
      </w:r>
      <w:r w:rsidR="00012B96">
        <w:rPr>
          <w:rFonts w:ascii="Times New Roman" w:eastAsia="Times New Roman" w:hAnsi="Times New Roman" w:cs="Times New Roman"/>
          <w:sz w:val="24"/>
          <w:szCs w:val="24"/>
        </w:rPr>
        <w:t xml:space="preserve"> do złożenia wyjaśnień dotyczących treści złożonej oferty oraz zgodnie z art. 128 ust. 1 ustawy Prawo zamówień publicznych Zamawiający wezwał Wykonawcę do uzupełnienia oświadczenia, o którym mowa w art. 125 ust. 1 ustawy Prawo zamówień publicznych. W wyznaczonym terminie Wykonawca wyjaśnił treść złożonej oferty oraz uzupełnił oświadczenie, o którym mowa w art. 125 ust. 1 ustawy Prawo zamówień publicznych.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r w:rsidR="00012B96">
        <w:rPr>
          <w:rFonts w:ascii="Times New Roman" w:eastAsia="Calibri" w:hAnsi="Times New Roman" w:cs="Times New Roman"/>
          <w:bCs/>
          <w:sz w:val="24"/>
          <w:szCs w:val="24"/>
        </w:rPr>
        <w:t>Prawo zamówień publicznych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bookmarkStart w:id="2" w:name="_Hlk85113460"/>
    </w:p>
    <w:bookmarkEnd w:id="2"/>
    <w:p w14:paraId="235D893D" w14:textId="378D6C35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012B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Firmę </w:t>
      </w:r>
      <w:r w:rsidR="00012B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GABRODROG Paweł Kubicki, ul. Kasztanowa 19, 88-400 Żnin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</w:t>
      </w:r>
      <w:r w:rsidR="00BA6881">
        <w:rPr>
          <w:rFonts w:ascii="Times New Roman" w:eastAsia="Times New Roman" w:hAnsi="Times New Roman" w:cs="Times New Roman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6AF24" w14:textId="170B6F9F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3C59EAF2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60970AD9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1D8804DF" w14:textId="77777777" w:rsidR="00AE4E36" w:rsidRPr="00F75968" w:rsidRDefault="00AE4E36" w:rsidP="00AE4E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062F90EB" w14:textId="77777777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9D739CC" w14:textId="18C16865" w:rsidR="00AE4E36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że w postępowaniu </w:t>
      </w:r>
      <w:r w:rsidR="002F4859">
        <w:rPr>
          <w:rFonts w:ascii="Times New Roman" w:eastAsia="Times New Roman" w:hAnsi="Times New Roman" w:cs="Times New Roman"/>
          <w:sz w:val="24"/>
          <w:szCs w:val="24"/>
        </w:rPr>
        <w:t>odrzucono trzy oferty.</w:t>
      </w:r>
    </w:p>
    <w:p w14:paraId="00D12A52" w14:textId="77777777" w:rsidR="00AE4E36" w:rsidRPr="003B1FAD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73512BC8" w14:textId="458EBAA8" w:rsidR="00AE4E36" w:rsidRPr="00F75968" w:rsidRDefault="00AE4E36" w:rsidP="00AE4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759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umowa z wybranym Wykonawcą zostanie podpisana po dniu </w:t>
      </w:r>
      <w:bookmarkEnd w:id="0"/>
      <w:r w:rsidR="002F485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A25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4859">
        <w:rPr>
          <w:rFonts w:ascii="Times New Roman" w:eastAsia="Times New Roman" w:hAnsi="Times New Roman" w:cs="Times New Roman"/>
          <w:b/>
          <w:sz w:val="24"/>
          <w:szCs w:val="24"/>
        </w:rPr>
        <w:t>.05.2022 r.</w:t>
      </w:r>
    </w:p>
    <w:p w14:paraId="0C098701" w14:textId="77777777" w:rsidR="00AE4E36" w:rsidRPr="0013188A" w:rsidRDefault="00AE4E36" w:rsidP="00AE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CE773" w14:textId="77777777" w:rsidR="002704C9" w:rsidRDefault="002704C9" w:rsidP="00685A07">
      <w:pPr>
        <w:spacing w:line="360" w:lineRule="auto"/>
      </w:pPr>
    </w:p>
    <w:sectPr w:rsidR="00270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5973" w14:textId="77777777" w:rsidR="008D1D1E" w:rsidRDefault="008D1D1E">
      <w:pPr>
        <w:spacing w:after="0" w:line="240" w:lineRule="auto"/>
      </w:pPr>
      <w:r>
        <w:separator/>
      </w:r>
    </w:p>
  </w:endnote>
  <w:endnote w:type="continuationSeparator" w:id="0">
    <w:p w14:paraId="316B7847" w14:textId="77777777" w:rsidR="008D1D1E" w:rsidRDefault="008D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70B6" w14:textId="77777777" w:rsidR="008D1D1E" w:rsidRDefault="008D1D1E">
      <w:pPr>
        <w:spacing w:after="0" w:line="240" w:lineRule="auto"/>
      </w:pPr>
      <w:r>
        <w:separator/>
      </w:r>
    </w:p>
  </w:footnote>
  <w:footnote w:type="continuationSeparator" w:id="0">
    <w:p w14:paraId="517AE203" w14:textId="77777777" w:rsidR="008D1D1E" w:rsidRDefault="008D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6E22" w14:textId="7DD980BC" w:rsidR="00077396" w:rsidRPr="00077396" w:rsidRDefault="008D1D1E" w:rsidP="00BA688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31989223">
    <w:abstractNumId w:val="2"/>
  </w:num>
  <w:num w:numId="2" w16cid:durableId="359549631">
    <w:abstractNumId w:val="0"/>
  </w:num>
  <w:num w:numId="3" w16cid:durableId="22067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C9"/>
    <w:rsid w:val="00012B96"/>
    <w:rsid w:val="00032DD6"/>
    <w:rsid w:val="000A2573"/>
    <w:rsid w:val="002704C9"/>
    <w:rsid w:val="002C0B95"/>
    <w:rsid w:val="002D3CE8"/>
    <w:rsid w:val="002F4859"/>
    <w:rsid w:val="00333DC3"/>
    <w:rsid w:val="004268A5"/>
    <w:rsid w:val="005601BC"/>
    <w:rsid w:val="00596ED8"/>
    <w:rsid w:val="005B5208"/>
    <w:rsid w:val="00685A07"/>
    <w:rsid w:val="006C4341"/>
    <w:rsid w:val="006F738E"/>
    <w:rsid w:val="00805C6B"/>
    <w:rsid w:val="008D1D1E"/>
    <w:rsid w:val="00A67DDA"/>
    <w:rsid w:val="00AA02EA"/>
    <w:rsid w:val="00AE4E36"/>
    <w:rsid w:val="00B679FF"/>
    <w:rsid w:val="00BA6881"/>
    <w:rsid w:val="00D8491D"/>
    <w:rsid w:val="00DE5665"/>
    <w:rsid w:val="00F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8396"/>
  <w15:chartTrackingRefBased/>
  <w15:docId w15:val="{93532BF8-AA45-4D81-85D4-85378BB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1"/>
  </w:style>
  <w:style w:type="paragraph" w:styleId="Stopka">
    <w:name w:val="footer"/>
    <w:basedOn w:val="Normalny"/>
    <w:link w:val="StopkaZnak"/>
    <w:uiPriority w:val="99"/>
    <w:unhideWhenUsed/>
    <w:rsid w:val="00BA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16</cp:revision>
  <cp:lastPrinted>2022-04-26T07:23:00Z</cp:lastPrinted>
  <dcterms:created xsi:type="dcterms:W3CDTF">2022-04-05T06:06:00Z</dcterms:created>
  <dcterms:modified xsi:type="dcterms:W3CDTF">2022-04-26T09:52:00Z</dcterms:modified>
</cp:coreProperties>
</file>