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7E95" w14:textId="77777777" w:rsidR="00705DC2" w:rsidRDefault="00705DC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800"/>
      </w:tblGrid>
      <w:tr w:rsidR="00705DC2" w14:paraId="1B1F8E5E" w14:textId="77777777">
        <w:trPr>
          <w:trHeight w:val="585"/>
        </w:trPr>
        <w:tc>
          <w:tcPr>
            <w:tcW w:w="4799" w:type="dxa"/>
          </w:tcPr>
          <w:p w14:paraId="39581C94" w14:textId="27A18D4C" w:rsidR="00705DC2" w:rsidRDefault="006D6358">
            <w:pPr>
              <w:spacing w:after="0"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eastAsia="Tahoma" w:hAnsi="Calibri" w:cs="Calibri"/>
                <w:sz w:val="20"/>
                <w:szCs w:val="20"/>
              </w:rPr>
              <w:t>DZP.2910</w:t>
            </w:r>
            <w:r w:rsidR="007C00D2">
              <w:rPr>
                <w:rFonts w:ascii="Calibri" w:eastAsia="Tahoma" w:hAnsi="Calibri" w:cs="Calibri"/>
                <w:sz w:val="20"/>
                <w:szCs w:val="20"/>
              </w:rPr>
              <w:t>.499.</w:t>
            </w:r>
            <w:r>
              <w:rPr>
                <w:rFonts w:ascii="Calibri" w:eastAsia="Tahoma" w:hAnsi="Calibri" w:cs="Calibri"/>
                <w:sz w:val="20"/>
                <w:szCs w:val="20"/>
              </w:rPr>
              <w:t>55.</w:t>
            </w:r>
            <w:r w:rsidR="000056AF">
              <w:rPr>
                <w:rFonts w:ascii="Calibri" w:eastAsia="Tahoma" w:hAnsi="Calibri" w:cs="Calibri"/>
                <w:sz w:val="20"/>
                <w:szCs w:val="20"/>
              </w:rPr>
              <w:t>2</w:t>
            </w:r>
            <w:r w:rsidR="005840B9">
              <w:rPr>
                <w:rFonts w:ascii="Calibri" w:eastAsia="Tahoma" w:hAnsi="Calibri" w:cs="Calibri"/>
                <w:sz w:val="20"/>
                <w:szCs w:val="20"/>
              </w:rPr>
              <w:t>.</w:t>
            </w:r>
            <w:r>
              <w:rPr>
                <w:rFonts w:ascii="Calibri" w:eastAsia="Tahoma" w:hAnsi="Calibri" w:cs="Calibri"/>
                <w:sz w:val="20"/>
                <w:szCs w:val="20"/>
              </w:rPr>
              <w:t>2</w:t>
            </w:r>
            <w:r w:rsidR="005840B9">
              <w:rPr>
                <w:rFonts w:ascii="Calibri" w:eastAsia="Tahoma" w:hAnsi="Calibri" w:cs="Calibri"/>
                <w:sz w:val="20"/>
                <w:szCs w:val="20"/>
              </w:rPr>
              <w:t>0</w:t>
            </w:r>
            <w:r>
              <w:rPr>
                <w:rFonts w:ascii="Calibri" w:eastAsia="Tahoma" w:hAnsi="Calibri" w:cs="Calibri"/>
                <w:sz w:val="20"/>
                <w:szCs w:val="20"/>
              </w:rPr>
              <w:t>23</w:t>
            </w:r>
          </w:p>
          <w:p w14:paraId="044D3CC0" w14:textId="77777777" w:rsidR="00705DC2" w:rsidRDefault="00705DC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</w:p>
          <w:p w14:paraId="22204334" w14:textId="77777777" w:rsidR="00705DC2" w:rsidRDefault="00705DC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00" w:type="dxa"/>
          </w:tcPr>
          <w:p w14:paraId="4ABEF73C" w14:textId="1BC69FB6" w:rsidR="00705DC2" w:rsidRDefault="006D6358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244"/>
              <w:jc w:val="right"/>
              <w:rPr>
                <w:rFonts w:ascii="Calibri" w:hAnsi="Calibri" w:cs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Zawiercie, </w:t>
            </w:r>
            <w:r w:rsidR="005840B9">
              <w:rPr>
                <w:rFonts w:ascii="Calibri" w:hAnsi="Calibri" w:cs="Calibri"/>
                <w:sz w:val="20"/>
                <w:szCs w:val="20"/>
              </w:rPr>
              <w:t>1</w:t>
            </w:r>
            <w:r w:rsidR="000056AF">
              <w:rPr>
                <w:rFonts w:ascii="Calibri" w:hAnsi="Calibri" w:cs="Calibri"/>
                <w:sz w:val="20"/>
                <w:szCs w:val="20"/>
              </w:rPr>
              <w:t>2</w:t>
            </w:r>
            <w:r w:rsidR="005840B9">
              <w:rPr>
                <w:rFonts w:ascii="Calibri" w:hAnsi="Calibri" w:cs="Calibri"/>
                <w:sz w:val="20"/>
                <w:szCs w:val="20"/>
              </w:rPr>
              <w:t>.0</w:t>
            </w:r>
            <w:r w:rsidR="000056AF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.2023 r.</w:t>
            </w:r>
          </w:p>
        </w:tc>
      </w:tr>
    </w:tbl>
    <w:p w14:paraId="24A57043" w14:textId="77777777" w:rsidR="00705DC2" w:rsidRDefault="006D635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>DO WSZYSTKICH WYKONAWCÓW</w:t>
      </w:r>
    </w:p>
    <w:p w14:paraId="79D07215" w14:textId="77777777" w:rsidR="00705DC2" w:rsidRPr="007C00D2" w:rsidRDefault="00705DC2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  <w:lang w:eastAsia="pl-PL"/>
        </w:rPr>
      </w:pPr>
    </w:p>
    <w:p w14:paraId="4CB5953A" w14:textId="7C4815A0" w:rsidR="00705DC2" w:rsidRPr="007C00D2" w:rsidRDefault="006D6358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  <w:u w:val="single"/>
        </w:rPr>
      </w:pPr>
      <w:r w:rsidRPr="007C00D2">
        <w:rPr>
          <w:rFonts w:ascii="Calibri" w:hAnsi="Calibri" w:cs="Calibri"/>
          <w:bCs/>
          <w:sz w:val="20"/>
          <w:szCs w:val="20"/>
          <w:u w:val="single"/>
          <w:lang w:eastAsia="pl-PL"/>
        </w:rPr>
        <w:t xml:space="preserve">dotyczy: </w:t>
      </w:r>
      <w:r w:rsidRPr="007C00D2">
        <w:rPr>
          <w:rFonts w:ascii="Calibri" w:eastAsia="Calibri" w:hAnsi="Calibri" w:cs="Calibri"/>
          <w:bCs/>
          <w:sz w:val="20"/>
          <w:szCs w:val="20"/>
          <w:u w:val="single"/>
        </w:rPr>
        <w:t>Zakup sprzętu medycznego (DZP/PN/55/</w:t>
      </w:r>
      <w:r w:rsidR="000056AF" w:rsidRPr="007C00D2">
        <w:rPr>
          <w:rFonts w:ascii="Calibri" w:eastAsia="Calibri" w:hAnsi="Calibri" w:cs="Calibri"/>
          <w:bCs/>
          <w:sz w:val="20"/>
          <w:szCs w:val="20"/>
          <w:u w:val="single"/>
        </w:rPr>
        <w:t>2</w:t>
      </w:r>
      <w:r w:rsidR="005840B9" w:rsidRPr="007C00D2">
        <w:rPr>
          <w:rFonts w:ascii="Calibri" w:eastAsia="Calibri" w:hAnsi="Calibri" w:cs="Calibri"/>
          <w:bCs/>
          <w:sz w:val="20"/>
          <w:szCs w:val="20"/>
          <w:u w:val="single"/>
        </w:rPr>
        <w:t>/</w:t>
      </w:r>
      <w:r w:rsidRPr="007C00D2">
        <w:rPr>
          <w:rFonts w:ascii="Calibri" w:eastAsia="Calibri" w:hAnsi="Calibri" w:cs="Calibri"/>
          <w:bCs/>
          <w:sz w:val="20"/>
          <w:szCs w:val="20"/>
          <w:u w:val="single"/>
        </w:rPr>
        <w:t>2023).</w:t>
      </w:r>
    </w:p>
    <w:p w14:paraId="6D2AA6D0" w14:textId="77777777" w:rsidR="00705DC2" w:rsidRPr="007C00D2" w:rsidRDefault="00705DC2">
      <w:pPr>
        <w:pStyle w:val="Akapitzlist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184E641D" w14:textId="77777777" w:rsidR="00705DC2" w:rsidRPr="007C00D2" w:rsidRDefault="006D6358">
      <w:pPr>
        <w:pStyle w:val="Akapitzlist"/>
        <w:ind w:left="0"/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7C00D2">
        <w:rPr>
          <w:rFonts w:ascii="Calibri" w:hAnsi="Calibri" w:cs="Calibri"/>
          <w:sz w:val="20"/>
          <w:szCs w:val="20"/>
          <w:lang w:val="pl-PL"/>
        </w:rPr>
        <w:t>Szpital Powiatowy w Zawierciu jako Zamawiający informuje, że wpłynęły pytania do przedmiotowego postępowania. Poniżej podaje ich treść oraz udzielone odpowiedzi.</w:t>
      </w:r>
    </w:p>
    <w:p w14:paraId="4EC9059C" w14:textId="77777777" w:rsidR="00705DC2" w:rsidRPr="007C00D2" w:rsidRDefault="00705DC2">
      <w:pPr>
        <w:pStyle w:val="Default"/>
        <w:jc w:val="both"/>
        <w:rPr>
          <w:b/>
          <w:color w:val="auto"/>
          <w:sz w:val="20"/>
          <w:szCs w:val="20"/>
        </w:rPr>
      </w:pPr>
    </w:p>
    <w:p w14:paraId="5D92AC68" w14:textId="0F0C8D1F" w:rsidR="00AA5CC5" w:rsidRPr="007C00D2" w:rsidRDefault="006D6358" w:rsidP="007B3447">
      <w:pPr>
        <w:pStyle w:val="NormalnyWeb"/>
        <w:spacing w:after="0"/>
        <w:jc w:val="both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1: </w:t>
      </w:r>
      <w:r w:rsidR="00AA5CC5" w:rsidRPr="007C00D2">
        <w:rPr>
          <w:rFonts w:ascii="Calibri Light" w:hAnsi="Calibri Light" w:cs="Calibri Light"/>
          <w:bCs/>
          <w:color w:val="auto"/>
          <w:sz w:val="20"/>
          <w:szCs w:val="20"/>
        </w:rPr>
        <w:t>W zakresie pkt. 2: Wymóg, aby uchwyt lampy umiejscowiony był przy kopule sugerować może, że Zamawiający wymaga, aby uchwyt ten nie był związany z kopułą, a znajdował się obok niej. Dlatego z ostrożności prosimy o dopuszczenie do zaoferowania lampy wyposażonej w uchwyt sterylizowany umieszczony w kopule lampy, co zapewni dokładne jej pozycjonowanie.</w:t>
      </w:r>
    </w:p>
    <w:p w14:paraId="53363E00" w14:textId="77777777" w:rsidR="007B3447" w:rsidRPr="007C00D2" w:rsidRDefault="007B3447" w:rsidP="007B3447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C64145D" w14:textId="754A4643" w:rsidR="00A02246" w:rsidRPr="007C00D2" w:rsidRDefault="00A02246" w:rsidP="007B3447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="00541137" w:rsidRPr="007C00D2">
        <w:rPr>
          <w:rFonts w:asciiTheme="majorHAnsi" w:hAnsiTheme="majorHAnsi" w:cstheme="majorHAnsi"/>
          <w:sz w:val="20"/>
          <w:szCs w:val="20"/>
        </w:rPr>
        <w:t xml:space="preserve">Zamawiający </w:t>
      </w:r>
      <w:bookmarkStart w:id="0" w:name="_Hlk145418906"/>
      <w:r w:rsidR="00541137" w:rsidRPr="007C00D2">
        <w:rPr>
          <w:rFonts w:asciiTheme="majorHAnsi" w:hAnsiTheme="majorHAnsi" w:cstheme="majorHAnsi"/>
          <w:sz w:val="20"/>
          <w:szCs w:val="20"/>
        </w:rPr>
        <w:t>dopuszcza powyższe, jednak wymaga odnotowania tego faktu w formularzu asortymentowo-cenowym w postaci * i przypisu.</w:t>
      </w:r>
    </w:p>
    <w:bookmarkEnd w:id="0"/>
    <w:p w14:paraId="5EED01B9" w14:textId="32A135FA" w:rsidR="00AA5CC5" w:rsidRPr="007C00D2" w:rsidRDefault="00A02246" w:rsidP="007B3447">
      <w:pPr>
        <w:pStyle w:val="NormalnyWeb"/>
        <w:spacing w:after="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7C00D2">
        <w:rPr>
          <w:rFonts w:ascii="Calibri Light" w:hAnsi="Calibri Light" w:cs="Calibri Light"/>
          <w:b/>
          <w:color w:val="auto"/>
          <w:sz w:val="20"/>
          <w:szCs w:val="20"/>
        </w:rPr>
        <w:t xml:space="preserve">Pytanie nr </w:t>
      </w:r>
      <w:r w:rsidRPr="007C00D2">
        <w:rPr>
          <w:rFonts w:ascii="Calibri Light" w:hAnsi="Calibri Light" w:cs="Calibri Light"/>
          <w:b/>
          <w:color w:val="auto"/>
          <w:sz w:val="20"/>
          <w:szCs w:val="20"/>
        </w:rPr>
        <w:t xml:space="preserve">2 </w:t>
      </w:r>
      <w:r w:rsidR="00AA5CC5" w:rsidRPr="007C00D2">
        <w:rPr>
          <w:rFonts w:ascii="Calibri Light" w:hAnsi="Calibri Light" w:cs="Calibri Light"/>
          <w:bCs/>
          <w:color w:val="auto"/>
          <w:sz w:val="20"/>
          <w:szCs w:val="20"/>
        </w:rPr>
        <w:t>W zakresie pkt. 3 i 4: Czy Zamawiający dopuszcza zaoferowanie nowoczesnej lampy zabiegowej z głowicą w kształcie zbliżonym do prostokąta o wymiarach całkowitych 30,0 x 24,5 cm, co wpisuje się w średnicę 32,1 cm?</w:t>
      </w:r>
    </w:p>
    <w:p w14:paraId="7B422313" w14:textId="77777777" w:rsidR="007B3447" w:rsidRPr="007C00D2" w:rsidRDefault="007B3447" w:rsidP="007B3447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CEF0DC2" w14:textId="62F56575" w:rsidR="00A02246" w:rsidRPr="007C00D2" w:rsidRDefault="00A02246" w:rsidP="007B3447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Pr="007C00D2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002EDAE9" w14:textId="77777777" w:rsidR="00A02246" w:rsidRPr="007C00D2" w:rsidRDefault="00A02246" w:rsidP="007B3447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4567FE48" w14:textId="6C8D5DF4" w:rsidR="00AA5CC5" w:rsidRPr="007C00D2" w:rsidRDefault="00A02246" w:rsidP="007B3447">
      <w:pPr>
        <w:spacing w:after="20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7C00D2">
        <w:rPr>
          <w:rFonts w:ascii="Calibri Light" w:hAnsi="Calibri Light" w:cs="Calibri Light"/>
          <w:b/>
          <w:sz w:val="20"/>
          <w:szCs w:val="20"/>
        </w:rPr>
        <w:t xml:space="preserve">Pytanie nr </w:t>
      </w:r>
      <w:r w:rsidRPr="007C00D2">
        <w:rPr>
          <w:rFonts w:ascii="Calibri Light" w:hAnsi="Calibri Light" w:cs="Calibri Light"/>
          <w:b/>
          <w:sz w:val="20"/>
          <w:szCs w:val="20"/>
        </w:rPr>
        <w:t xml:space="preserve">3 </w:t>
      </w:r>
      <w:r w:rsidR="00AA5CC5" w:rsidRPr="007C00D2">
        <w:rPr>
          <w:rFonts w:ascii="Calibri Light" w:hAnsi="Calibri Light" w:cs="Calibri Light"/>
          <w:bCs/>
          <w:sz w:val="20"/>
          <w:szCs w:val="20"/>
        </w:rPr>
        <w:t>W zakresie pkt. 9 i 17: Czy Zamawiający dopuszcza zaoferowanie lampy z głowicą wyposażoną w cztery mocne źródła światła LED o mocy pobieranej 7W?</w:t>
      </w:r>
    </w:p>
    <w:p w14:paraId="2090C2C9" w14:textId="77777777" w:rsidR="00A02246" w:rsidRPr="007C00D2" w:rsidRDefault="00A02246" w:rsidP="007B3447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Pr="007C00D2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3F01114B" w14:textId="77777777" w:rsidR="00A54ED1" w:rsidRPr="007C00D2" w:rsidRDefault="00A54ED1" w:rsidP="007B3447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6530C9A1" w14:textId="0EA73C35" w:rsidR="007429B5" w:rsidRPr="007C00D2" w:rsidRDefault="006D6358" w:rsidP="0094110F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>Pytanie nr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 4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7429B5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Prosimy o wyjaśnienie Zamawiającego czy dopuści w poz. 9 ilość źródeł światła LED 15? </w:t>
      </w:r>
    </w:p>
    <w:p w14:paraId="788E35D1" w14:textId="77777777" w:rsidR="00A02246" w:rsidRPr="007C00D2" w:rsidRDefault="00A02246" w:rsidP="0094110F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0BDC085" w14:textId="77777777" w:rsidR="007C00D2" w:rsidRPr="007C00D2" w:rsidRDefault="006D6358" w:rsidP="007C00D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="00A54ED1" w:rsidRPr="007C00D2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7C00D2" w:rsidRPr="007C00D2">
        <w:rPr>
          <w:rFonts w:asciiTheme="majorHAnsi" w:hAnsiTheme="majorHAnsi" w:cstheme="majorHAnsi"/>
          <w:sz w:val="20"/>
          <w:szCs w:val="20"/>
        </w:rPr>
        <w:t>dopuszcza powyższe, jednak wymaga odnotowania tego faktu w formularzu asortymentowo-cenowym w postaci * i przypisu.</w:t>
      </w:r>
    </w:p>
    <w:p w14:paraId="33C5AE7E" w14:textId="77777777" w:rsidR="00705DC2" w:rsidRPr="007C00D2" w:rsidRDefault="00705DC2" w:rsidP="0094110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1C3DD9B" w14:textId="3EABC6D4" w:rsidR="00705DC2" w:rsidRPr="007C00D2" w:rsidRDefault="006D6358" w:rsidP="00A54ED1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5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A54ED1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7429B5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Prosimy o wyjaśnienie Zamawiającego czy dopuści w poz. 11 natężenie oświetlenia w odległości 1m: 65 000 </w:t>
      </w:r>
      <w:proofErr w:type="spellStart"/>
      <w:r w:rsidR="007429B5" w:rsidRPr="007C00D2">
        <w:rPr>
          <w:rFonts w:asciiTheme="majorHAnsi" w:hAnsiTheme="majorHAnsi" w:cstheme="majorHAnsi"/>
          <w:color w:val="auto"/>
          <w:sz w:val="20"/>
          <w:szCs w:val="20"/>
        </w:rPr>
        <w:t>lux</w:t>
      </w:r>
      <w:proofErr w:type="spellEnd"/>
      <w:r w:rsidR="007429B5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? </w:t>
      </w:r>
    </w:p>
    <w:p w14:paraId="413C3829" w14:textId="77777777" w:rsidR="00A54ED1" w:rsidRPr="007C00D2" w:rsidRDefault="00A54ED1" w:rsidP="00A54ED1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6C343E98" w14:textId="77777777" w:rsidR="009D4047" w:rsidRPr="007C00D2" w:rsidRDefault="006D6358" w:rsidP="009D4047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Odpowiedź: </w:t>
      </w:r>
      <w:r w:rsidR="009D4047" w:rsidRPr="007C00D2">
        <w:rPr>
          <w:rFonts w:asciiTheme="majorHAnsi" w:hAnsiTheme="majorHAnsi" w:cstheme="majorHAnsi"/>
          <w:color w:val="auto"/>
          <w:sz w:val="20"/>
          <w:szCs w:val="20"/>
        </w:rPr>
        <w:t>Zamawiający dopuszcza powyższe, jednak wymaga odnotowania tego faktu w formularzu asortymentowo-cenowym w postaci * i przypisu.</w:t>
      </w:r>
    </w:p>
    <w:p w14:paraId="73C0B955" w14:textId="2B523479" w:rsidR="00705DC2" w:rsidRPr="007C00D2" w:rsidRDefault="00705DC2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392F587" w14:textId="5BDD6878" w:rsidR="00705DC2" w:rsidRPr="007C00D2" w:rsidRDefault="006D6358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6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7429B5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Prosimy o wyjaśnienie Zamawiającego czy dopuści w poz. 12 regulację natężenia z zakresie od 20% do 100% bezstopniowo? </w:t>
      </w:r>
    </w:p>
    <w:p w14:paraId="38C440D1" w14:textId="77777777" w:rsidR="00C4244C" w:rsidRPr="007C00D2" w:rsidRDefault="00C4244C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0A9E14D3" w14:textId="77777777" w:rsidR="009D4047" w:rsidRPr="007C00D2" w:rsidRDefault="006D6358" w:rsidP="009D4047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Odpowiedź: </w:t>
      </w:r>
      <w:r w:rsidR="009D4047" w:rsidRPr="007C00D2">
        <w:rPr>
          <w:rFonts w:asciiTheme="majorHAnsi" w:hAnsiTheme="majorHAnsi" w:cstheme="majorHAnsi"/>
          <w:color w:val="auto"/>
          <w:sz w:val="20"/>
          <w:szCs w:val="20"/>
        </w:rPr>
        <w:t>Zamawiający dopuszcza powyższe, jednak wymaga odnotowania tego faktu w formularzu asortymentowo-cenowym w postaci * i przypisu.</w:t>
      </w:r>
    </w:p>
    <w:p w14:paraId="38430734" w14:textId="77777777" w:rsidR="00705DC2" w:rsidRPr="007C00D2" w:rsidRDefault="00705DC2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7E78313A" w14:textId="38063791" w:rsidR="00705DC2" w:rsidRPr="007C00D2" w:rsidRDefault="006D6358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7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>:</w:t>
      </w:r>
      <w:r w:rsidRPr="007C00D2">
        <w:rPr>
          <w:rFonts w:asciiTheme="majorHAnsi" w:hAnsiTheme="majorHAnsi" w:cstheme="majorHAnsi"/>
          <w:color w:val="auto"/>
          <w:sz w:val="20"/>
          <w:szCs w:val="20"/>
          <w:lang w:eastAsia="pl-PL"/>
        </w:rPr>
        <w:t xml:space="preserve"> </w:t>
      </w:r>
      <w:r w:rsidR="007429B5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Prosimy o wyjaśnienie Zamawiającego czy dopuści w poz. 13 wgłębność oświetlenia L1+L2: 125 cm (przy 20%), 98 cm (przy 60%)? </w:t>
      </w:r>
    </w:p>
    <w:p w14:paraId="78431E54" w14:textId="77777777" w:rsidR="00C4244C" w:rsidRPr="007C00D2" w:rsidRDefault="00C4244C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550D98E2" w14:textId="77777777" w:rsidR="009D4047" w:rsidRPr="007C00D2" w:rsidRDefault="006D6358" w:rsidP="009D4047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Odpowiedź: </w:t>
      </w:r>
      <w:r w:rsidR="009D4047" w:rsidRPr="007C00D2">
        <w:rPr>
          <w:rFonts w:asciiTheme="majorHAnsi" w:hAnsiTheme="majorHAnsi" w:cstheme="majorHAnsi"/>
          <w:color w:val="auto"/>
          <w:sz w:val="20"/>
          <w:szCs w:val="20"/>
        </w:rPr>
        <w:t>Zamawiający dopuszcza powyższe, jednak wymaga odnotowania tego faktu w formularzu asortymentowo-cenowym w postaci * i przypisu.</w:t>
      </w:r>
    </w:p>
    <w:p w14:paraId="3E745BA9" w14:textId="05AEEA2D" w:rsidR="00705DC2" w:rsidRPr="007C00D2" w:rsidRDefault="00705DC2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10ED460D" w14:textId="32222F49" w:rsidR="00705DC2" w:rsidRPr="007C00D2" w:rsidRDefault="006D6358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8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7429B5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Prosimy o wyjaśnienie Zamawiającego czy dopuści w poz. 14 współczynnik odwzorowania barw Ra 98? </w:t>
      </w:r>
    </w:p>
    <w:p w14:paraId="38AEE9FC" w14:textId="77777777" w:rsidR="00C4244C" w:rsidRPr="007C00D2" w:rsidRDefault="00C4244C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01F50485" w14:textId="77777777" w:rsidR="009D4047" w:rsidRPr="007C00D2" w:rsidRDefault="006D6358" w:rsidP="009D4047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Odpowiedź: </w:t>
      </w:r>
      <w:r w:rsidR="009D4047" w:rsidRPr="007C00D2">
        <w:rPr>
          <w:rFonts w:asciiTheme="majorHAnsi" w:hAnsiTheme="majorHAnsi" w:cstheme="majorHAnsi"/>
          <w:color w:val="auto"/>
          <w:sz w:val="20"/>
          <w:szCs w:val="20"/>
        </w:rPr>
        <w:t>Zamawiający dopuszcza powyższe, jednak wymaga odnotowania tego faktu w formularzu asortymentowo-cenowym w postaci * i przypisu.</w:t>
      </w:r>
    </w:p>
    <w:p w14:paraId="505D53A9" w14:textId="2FBB13B2" w:rsidR="00705DC2" w:rsidRPr="007C00D2" w:rsidRDefault="00705DC2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275F5356" w14:textId="23FD32D7" w:rsidR="00705DC2" w:rsidRPr="007C00D2" w:rsidRDefault="006D6358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9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94110F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Prosimy o wyjaśnienie Zamawiającego czy dopuści w poz. 15 temperaturę barwową: 4.500 K? </w:t>
      </w:r>
    </w:p>
    <w:p w14:paraId="58E6F1EA" w14:textId="77777777" w:rsidR="00C4244C" w:rsidRPr="007C00D2" w:rsidRDefault="00C4244C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18910A54" w14:textId="77777777" w:rsidR="009D4047" w:rsidRPr="007C00D2" w:rsidRDefault="006D6358" w:rsidP="009D4047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color w:val="auto"/>
          <w:sz w:val="20"/>
          <w:szCs w:val="20"/>
        </w:rPr>
        <w:t>Odpowiedź:</w:t>
      </w:r>
      <w:r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9D4047" w:rsidRPr="007C00D2">
        <w:rPr>
          <w:rFonts w:asciiTheme="majorHAnsi" w:hAnsiTheme="majorHAnsi" w:cstheme="majorHAnsi"/>
          <w:color w:val="auto"/>
          <w:sz w:val="20"/>
          <w:szCs w:val="20"/>
        </w:rPr>
        <w:t>Zamawiający dopuszcza powyższe, jednak wymaga odnotowania tego faktu w formularzu asortymentowo-cenowym w postaci * i przypisu.</w:t>
      </w:r>
    </w:p>
    <w:p w14:paraId="7A55054B" w14:textId="0F45F330" w:rsidR="00705DC2" w:rsidRPr="007C00D2" w:rsidRDefault="00705DC2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2AB8FE57" w14:textId="6D3522BD" w:rsidR="00705DC2" w:rsidRPr="007C00D2" w:rsidRDefault="006D6358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10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94110F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Prosimy o wyjaśnienie Zamawiającego czy dopuści w poz. 16 regulację natężenia oświetlenia poprzez panel dotykowy umieszony na kopule lampy? </w:t>
      </w:r>
    </w:p>
    <w:p w14:paraId="59DAE34C" w14:textId="77777777" w:rsidR="00C4244C" w:rsidRPr="007C00D2" w:rsidRDefault="00C4244C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16021F42" w14:textId="3D4EB4C0" w:rsidR="00705DC2" w:rsidRPr="007C00D2" w:rsidRDefault="006D6358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="00C4244C" w:rsidRPr="007C00D2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79AFEA1A" w14:textId="77777777" w:rsidR="00F935D0" w:rsidRPr="007C00D2" w:rsidRDefault="00F935D0" w:rsidP="00F935D0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23C14AF8" w14:textId="1D82B8B9" w:rsidR="00F935D0" w:rsidRPr="007C00D2" w:rsidRDefault="00F935D0" w:rsidP="00F935D0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11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Pr="007C00D2">
        <w:rPr>
          <w:rFonts w:asciiTheme="majorHAnsi" w:hAnsiTheme="majorHAnsi" w:cstheme="majorHAnsi"/>
          <w:color w:val="auto"/>
          <w:sz w:val="20"/>
          <w:szCs w:val="20"/>
        </w:rPr>
        <w:t>Prosimy o wyjaśnienie Zamawiającego czy dopuści w poz. 1</w:t>
      </w:r>
      <w:r w:rsidR="00B5662B" w:rsidRPr="007C00D2">
        <w:rPr>
          <w:rFonts w:asciiTheme="majorHAnsi" w:hAnsiTheme="majorHAnsi" w:cstheme="majorHAnsi"/>
          <w:color w:val="auto"/>
          <w:sz w:val="20"/>
          <w:szCs w:val="20"/>
        </w:rPr>
        <w:t>7 pobór mocy 24 VA?</w:t>
      </w:r>
      <w:r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4965D85F" w14:textId="77777777" w:rsidR="00F935D0" w:rsidRPr="007C00D2" w:rsidRDefault="00F935D0" w:rsidP="00F935D0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4729029D" w14:textId="77777777" w:rsidR="007C00D2" w:rsidRPr="007C00D2" w:rsidRDefault="00F935D0" w:rsidP="007C00D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Pr="007C00D2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7C00D2" w:rsidRPr="007C00D2">
        <w:rPr>
          <w:rFonts w:asciiTheme="majorHAnsi" w:hAnsiTheme="majorHAnsi" w:cstheme="majorHAnsi"/>
          <w:sz w:val="20"/>
          <w:szCs w:val="20"/>
        </w:rPr>
        <w:t>dopuszcza powyższe, jednak wymaga odnotowania tego faktu w formularzu asortymentowo-cenowym w postaci * i przypisu.</w:t>
      </w:r>
    </w:p>
    <w:p w14:paraId="578EFE5E" w14:textId="77777777" w:rsidR="00F935D0" w:rsidRPr="007C00D2" w:rsidRDefault="00F935D0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6C60040" w14:textId="34479AA7" w:rsidR="00705DC2" w:rsidRPr="007C00D2" w:rsidRDefault="006D6358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12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94110F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Prosimy o wyjaśnienie czy Zamawiający akceptuję dostawę towaru za pośrednictwem firmy kurierskiej bez rozmieszczenia, montażu, instalacji, szkolenia oraz podpisanie protokołu zdawczo- odbiorczego bez obecności Wykonawcy? Warto zauważyć, że lampy zabiegowe nie są urządzeniami skomplikowanymi w obsłudze i wykwalifikowany personel szpitala nie wymaga dodatkowych szkoleń w zakresie ich obsługi. Na podstawie dostarczonych instrukcji obsługi, wykwalifikowany personel medyczny jest w stanie samodzielnie zamontować, sprawdzić i użytkować urządzenia. Ponadto usługa montażu sprzętu i przeszkolenia pracowników znacznie zwiększy cenę jednostkową sprzętu. </w:t>
      </w:r>
    </w:p>
    <w:p w14:paraId="6B321818" w14:textId="77777777" w:rsidR="00C4244C" w:rsidRPr="007C00D2" w:rsidRDefault="00C4244C" w:rsidP="00C4244C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35047F40" w14:textId="0DC92F93" w:rsidR="00705DC2" w:rsidRPr="007C00D2" w:rsidRDefault="006D6358" w:rsidP="0094110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="00C4244C" w:rsidRPr="007C00D2">
        <w:rPr>
          <w:rFonts w:asciiTheme="majorHAnsi" w:hAnsiTheme="majorHAnsi" w:cstheme="majorHAnsi"/>
          <w:sz w:val="20"/>
          <w:szCs w:val="20"/>
        </w:rPr>
        <w:t xml:space="preserve">Zamawiający nie </w:t>
      </w:r>
      <w:r w:rsidR="00E0056D" w:rsidRPr="007C00D2">
        <w:rPr>
          <w:rFonts w:asciiTheme="majorHAnsi" w:hAnsiTheme="majorHAnsi" w:cstheme="majorHAnsi"/>
          <w:sz w:val="20"/>
          <w:szCs w:val="20"/>
        </w:rPr>
        <w:t>wyraża zgody na dostawę towaru za pośrednictwem firmy kurierskiej</w:t>
      </w:r>
      <w:r w:rsidR="00C4244C" w:rsidRPr="007C00D2">
        <w:rPr>
          <w:rFonts w:asciiTheme="majorHAnsi" w:hAnsiTheme="majorHAnsi" w:cstheme="majorHAnsi"/>
          <w:sz w:val="20"/>
          <w:szCs w:val="20"/>
        </w:rPr>
        <w:t>.</w:t>
      </w:r>
      <w:r w:rsidR="00E0056D" w:rsidRPr="007C00D2">
        <w:rPr>
          <w:rFonts w:asciiTheme="majorHAnsi" w:hAnsiTheme="majorHAnsi" w:cstheme="majorHAnsi"/>
          <w:sz w:val="20"/>
          <w:szCs w:val="20"/>
        </w:rPr>
        <w:t xml:space="preserve"> Zamawiający wymaga realizacji przedmiotu dostawy zgodnie z zapisami załącznika nr 2 do SWZ – formularza asortymentowo-cenowego oraz załącznika nr 4 do SWZ – PPU, w szczególności z zapisami § 2 PPU.</w:t>
      </w:r>
    </w:p>
    <w:p w14:paraId="08929897" w14:textId="77777777" w:rsidR="00705DC2" w:rsidRPr="007C00D2" w:rsidRDefault="00705DC2" w:rsidP="0094110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ED91E02" w14:textId="66ABBEA9" w:rsidR="0094110F" w:rsidRPr="007C00D2" w:rsidRDefault="006D6358" w:rsidP="0094110F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13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94110F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Proszę o uszczegółowienie zapisu w umowie ,,naprawy </w:t>
      </w:r>
      <w:proofErr w:type="spellStart"/>
      <w:r w:rsidR="0094110F" w:rsidRPr="007C00D2">
        <w:rPr>
          <w:rFonts w:asciiTheme="majorHAnsi" w:hAnsiTheme="majorHAnsi" w:cstheme="majorHAnsi"/>
          <w:color w:val="auto"/>
          <w:sz w:val="20"/>
          <w:szCs w:val="20"/>
        </w:rPr>
        <w:t>gwaracyjne</w:t>
      </w:r>
      <w:proofErr w:type="spellEnd"/>
      <w:r w:rsidR="0094110F" w:rsidRPr="007C00D2">
        <w:rPr>
          <w:rFonts w:asciiTheme="majorHAnsi" w:hAnsiTheme="majorHAnsi" w:cstheme="majorHAnsi"/>
          <w:color w:val="auto"/>
          <w:sz w:val="20"/>
          <w:szCs w:val="20"/>
        </w:rPr>
        <w:t>’’. Takie określenie jest zbyt ogólnikowe i może zawierać szeroki i nieprzewidywalny zakres zadań, co nie pozwala Wykonawcy na prawidłowe i korzystne dla obu stron skalkulowanie kosztów wykonania zadania. W związku z powyższym prosimy o wyjaśnienie Zamawiającego czy naprawy urządzeń obejmują uszkodzenia, które nie wystąpiły z winy użytkownika oraz prosimy o wyjaśnienie czy naprawy mają obejmować uszkodzenia mechaniczne?</w:t>
      </w:r>
    </w:p>
    <w:p w14:paraId="7AF48044" w14:textId="7A61152E" w:rsidR="00705DC2" w:rsidRPr="007C00D2" w:rsidRDefault="00705DC2" w:rsidP="0094110F">
      <w:pPr>
        <w:spacing w:after="0" w:line="240" w:lineRule="auto"/>
        <w:jc w:val="both"/>
        <w:rPr>
          <w:rFonts w:asciiTheme="majorHAnsi" w:eastAsia="DejaVuSansCondensed" w:hAnsiTheme="majorHAnsi" w:cstheme="majorHAnsi"/>
          <w:sz w:val="20"/>
          <w:szCs w:val="20"/>
          <w:lang w:eastAsia="pl-PL"/>
        </w:rPr>
      </w:pPr>
    </w:p>
    <w:p w14:paraId="10E99F60" w14:textId="4A72C844" w:rsidR="00705DC2" w:rsidRPr="007C00D2" w:rsidRDefault="006D6358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>Odpowiedź</w:t>
      </w:r>
      <w:r w:rsidRPr="007C00D2">
        <w:rPr>
          <w:rFonts w:asciiTheme="majorHAnsi" w:hAnsiTheme="majorHAnsi" w:cstheme="majorHAnsi"/>
          <w:sz w:val="20"/>
          <w:szCs w:val="20"/>
        </w:rPr>
        <w:t xml:space="preserve">: </w:t>
      </w:r>
      <w:r w:rsidR="00C4244C" w:rsidRPr="007C00D2">
        <w:rPr>
          <w:rFonts w:asciiTheme="majorHAnsi" w:hAnsiTheme="majorHAnsi" w:cstheme="majorHAnsi"/>
          <w:sz w:val="20"/>
          <w:szCs w:val="20"/>
        </w:rPr>
        <w:t>Zamawiający informuje, że przegląd i wszystkie naprawy wraz z częściami</w:t>
      </w:r>
      <w:r w:rsidR="00EB7997" w:rsidRPr="007C00D2">
        <w:rPr>
          <w:rFonts w:asciiTheme="majorHAnsi" w:hAnsiTheme="majorHAnsi" w:cstheme="majorHAnsi"/>
          <w:sz w:val="20"/>
          <w:szCs w:val="20"/>
        </w:rPr>
        <w:t xml:space="preserve"> zamiennymi</w:t>
      </w:r>
      <w:r w:rsidR="00E0056D" w:rsidRPr="007C00D2">
        <w:rPr>
          <w:rFonts w:asciiTheme="majorHAnsi" w:hAnsiTheme="majorHAnsi" w:cstheme="majorHAnsi"/>
          <w:sz w:val="20"/>
          <w:szCs w:val="20"/>
        </w:rPr>
        <w:t xml:space="preserve"> odbywać się będą</w:t>
      </w:r>
      <w:r w:rsidR="00EB7997" w:rsidRPr="007C00D2">
        <w:rPr>
          <w:rFonts w:asciiTheme="majorHAnsi" w:hAnsiTheme="majorHAnsi" w:cstheme="majorHAnsi"/>
          <w:sz w:val="20"/>
          <w:szCs w:val="20"/>
        </w:rPr>
        <w:t xml:space="preserve"> na koszt Wykonawcy przez okres gwarancji.</w:t>
      </w:r>
    </w:p>
    <w:p w14:paraId="6D93E44A" w14:textId="77777777" w:rsidR="00705DC2" w:rsidRPr="007C00D2" w:rsidRDefault="00705DC2" w:rsidP="0094110F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F276045" w14:textId="5E1DB1B0" w:rsidR="0094110F" w:rsidRPr="007C00D2" w:rsidRDefault="006D6358" w:rsidP="0094110F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14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94110F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Prosimy o wyjaśnienie czy Zamawiający odstąpi od wymogu przeprowadzenia przeglądów technicznych, serwisu oraz konserwacji. Rezygnacja z wymogu przeglądów, serwisu oraz konserwacji wpłynie korzystnie na wartość oferty. Producenci urządzeń opisanych w w/w pakiecie nie wymagają serwisów, konserwacji i przeglądów wykonywanych przez dystrybutora. Zalecają jedynie kontrole przez użytkownika sprzętu. Rezygnacja z tych wymagań wpłynie korzystnie na obniżenie wartości oferty, ze względu na brak konieczności delegowania pracownika do wykonania tych czynności. </w:t>
      </w:r>
    </w:p>
    <w:p w14:paraId="56B00A93" w14:textId="77777777" w:rsidR="00705DC2" w:rsidRPr="007C00D2" w:rsidRDefault="00705DC2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9287F6" w14:textId="0D5F790A" w:rsidR="00705DC2" w:rsidRPr="007C00D2" w:rsidRDefault="006D6358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="008F1177" w:rsidRPr="007C00D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8F1177" w:rsidRPr="007C00D2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E0056D" w:rsidRPr="007C00D2">
        <w:rPr>
          <w:rFonts w:asciiTheme="majorHAnsi" w:hAnsiTheme="majorHAnsi" w:cstheme="majorHAnsi"/>
          <w:sz w:val="20"/>
          <w:szCs w:val="20"/>
        </w:rPr>
        <w:t>nie wyraża zgody na powyższe</w:t>
      </w:r>
      <w:r w:rsidR="008D584D" w:rsidRPr="007C00D2">
        <w:rPr>
          <w:rFonts w:asciiTheme="majorHAnsi" w:hAnsiTheme="majorHAnsi" w:cstheme="majorHAnsi"/>
          <w:sz w:val="20"/>
          <w:szCs w:val="20"/>
        </w:rPr>
        <w:t>.</w:t>
      </w:r>
    </w:p>
    <w:p w14:paraId="2276CB0D" w14:textId="77777777" w:rsidR="00705DC2" w:rsidRPr="007C00D2" w:rsidRDefault="00705DC2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DejaVuSansCondensed" w:hAnsiTheme="majorHAnsi" w:cstheme="majorHAnsi"/>
          <w:sz w:val="20"/>
          <w:szCs w:val="20"/>
          <w:lang w:eastAsia="pl-PL"/>
        </w:rPr>
      </w:pPr>
    </w:p>
    <w:p w14:paraId="42586DAA" w14:textId="72CD35F2" w:rsidR="00705DC2" w:rsidRPr="007C00D2" w:rsidRDefault="006D6358" w:rsidP="008F1177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lastRenderedPageBreak/>
        <w:t xml:space="preserve">Pytanie nr </w:t>
      </w:r>
      <w:r w:rsidR="00A02246" w:rsidRPr="007C00D2">
        <w:rPr>
          <w:rFonts w:asciiTheme="majorHAnsi" w:hAnsiTheme="majorHAnsi" w:cstheme="majorHAnsi"/>
          <w:b/>
          <w:color w:val="auto"/>
          <w:sz w:val="20"/>
          <w:szCs w:val="20"/>
        </w:rPr>
        <w:t>15</w:t>
      </w:r>
      <w:r w:rsidRPr="007C00D2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94110F" w:rsidRPr="007C00D2">
        <w:rPr>
          <w:rFonts w:asciiTheme="majorHAnsi" w:hAnsiTheme="majorHAnsi" w:cstheme="majorHAnsi"/>
          <w:color w:val="auto"/>
          <w:sz w:val="20"/>
          <w:szCs w:val="20"/>
        </w:rPr>
        <w:t xml:space="preserve">Prosimy Zamawiającego o wydłużenie terminu przystąpienia do naprawy uszkodzonego elementu dostawy - nie wynikających z uszkodzeń mechanicznych powstałych z winy Zamawiającego - do 7 dni roboczych. </w:t>
      </w:r>
    </w:p>
    <w:p w14:paraId="5573F896" w14:textId="77777777" w:rsidR="00705DC2" w:rsidRPr="007C00D2" w:rsidRDefault="00705DC2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D14668F" w14:textId="131702B2" w:rsidR="00705DC2" w:rsidRPr="007C00D2" w:rsidRDefault="006D6358" w:rsidP="0094110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="008F1177" w:rsidRPr="007C00D2">
        <w:rPr>
          <w:rFonts w:asciiTheme="majorHAnsi" w:hAnsiTheme="majorHAnsi" w:cstheme="majorHAnsi"/>
          <w:sz w:val="20"/>
          <w:szCs w:val="20"/>
        </w:rPr>
        <w:t>Zamawiający nie wyraża zgody na powyższe.</w:t>
      </w:r>
    </w:p>
    <w:p w14:paraId="01689203" w14:textId="77777777" w:rsidR="007B3447" w:rsidRPr="007C00D2" w:rsidRDefault="007B3447" w:rsidP="00BF6E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448E45E" w14:textId="1195363E" w:rsidR="007B3447" w:rsidRPr="007C00D2" w:rsidRDefault="007B3447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sz w:val="20"/>
          <w:szCs w:val="20"/>
        </w:rPr>
        <w:t>Pytanie nr 1</w:t>
      </w:r>
      <w:r w:rsidRPr="007C00D2">
        <w:rPr>
          <w:rFonts w:asciiTheme="majorHAnsi" w:hAnsiTheme="majorHAnsi" w:cstheme="majorHAnsi"/>
          <w:b/>
          <w:sz w:val="20"/>
          <w:szCs w:val="20"/>
        </w:rPr>
        <w:t>6</w:t>
      </w:r>
      <w:r w:rsidRPr="007C00D2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Pr="007C00D2">
        <w:rPr>
          <w:rFonts w:asciiTheme="majorHAnsi" w:eastAsia="Calibri" w:hAnsiTheme="majorHAnsi" w:cstheme="majorHAnsi"/>
          <w:sz w:val="20"/>
          <w:szCs w:val="20"/>
        </w:rPr>
        <w:t>(dot. Lp. 9)  Czy  Zamawiający  dopuści  do  zaoferowania  lampę zabiegową  z 16  diodami LED?</w:t>
      </w:r>
    </w:p>
    <w:p w14:paraId="47E4D886" w14:textId="77777777" w:rsidR="00541137" w:rsidRPr="007C00D2" w:rsidRDefault="007B3447" w:rsidP="00541137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color w:val="auto"/>
          <w:sz w:val="20"/>
          <w:szCs w:val="20"/>
        </w:rPr>
        <w:t>Odpowiedź:</w:t>
      </w:r>
      <w:r w:rsidRPr="007C00D2">
        <w:rPr>
          <w:rFonts w:asciiTheme="majorHAnsi" w:eastAsia="Calibri" w:hAnsiTheme="majorHAnsi" w:cstheme="majorHAnsi"/>
          <w:color w:val="auto"/>
          <w:sz w:val="20"/>
          <w:szCs w:val="20"/>
        </w:rPr>
        <w:t xml:space="preserve"> </w:t>
      </w:r>
      <w:bookmarkStart w:id="1" w:name="_Hlk145418721"/>
      <w:r w:rsidR="00541137" w:rsidRPr="007C00D2">
        <w:rPr>
          <w:rFonts w:asciiTheme="majorHAnsi" w:hAnsiTheme="majorHAnsi" w:cstheme="majorHAnsi"/>
          <w:color w:val="auto"/>
          <w:sz w:val="20"/>
          <w:szCs w:val="20"/>
        </w:rPr>
        <w:t>Zamawiający dopuszcza powyższe, jednak wymaga odnotowania tego faktu w formularzu asortymentowo-cenowym w postaci * i przypisu.</w:t>
      </w:r>
    </w:p>
    <w:bookmarkEnd w:id="1"/>
    <w:p w14:paraId="509B33C7" w14:textId="3153761B" w:rsidR="007B3447" w:rsidRPr="007C00D2" w:rsidRDefault="007B3447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1B6D9E14" w14:textId="453BEDF1" w:rsidR="007B3447" w:rsidRPr="007C00D2" w:rsidRDefault="007B3447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sz w:val="20"/>
          <w:szCs w:val="20"/>
        </w:rPr>
        <w:t>Pytanie nr 1</w:t>
      </w:r>
      <w:r w:rsidRPr="007C00D2">
        <w:rPr>
          <w:rFonts w:asciiTheme="majorHAnsi" w:hAnsiTheme="majorHAnsi" w:cstheme="majorHAnsi"/>
          <w:b/>
          <w:sz w:val="20"/>
          <w:szCs w:val="20"/>
        </w:rPr>
        <w:t>7</w:t>
      </w:r>
      <w:r w:rsidRPr="007C00D2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Pr="007C00D2">
        <w:rPr>
          <w:rFonts w:asciiTheme="majorHAnsi" w:eastAsia="Calibri" w:hAnsiTheme="majorHAnsi" w:cstheme="majorHAnsi"/>
          <w:sz w:val="20"/>
          <w:szCs w:val="20"/>
        </w:rPr>
        <w:t xml:space="preserve">(dot. Lp. 11)  Czy  Zamawiający  dopuści  do  zaoferowania  lampę zabiegową  z natężeniem  oświetlenia w  odległości 0,5 m = 60.000 </w:t>
      </w:r>
      <w:proofErr w:type="spellStart"/>
      <w:r w:rsidRPr="007C00D2">
        <w:rPr>
          <w:rFonts w:asciiTheme="majorHAnsi" w:eastAsia="Calibri" w:hAnsiTheme="majorHAnsi" w:cstheme="majorHAnsi"/>
          <w:sz w:val="20"/>
          <w:szCs w:val="20"/>
        </w:rPr>
        <w:t>lux</w:t>
      </w:r>
      <w:proofErr w:type="spellEnd"/>
      <w:r w:rsidRPr="007C00D2">
        <w:rPr>
          <w:rFonts w:asciiTheme="majorHAnsi" w:eastAsia="Calibri" w:hAnsiTheme="majorHAnsi" w:cstheme="majorHAnsi"/>
          <w:sz w:val="20"/>
          <w:szCs w:val="20"/>
        </w:rPr>
        <w:t>?</w:t>
      </w:r>
    </w:p>
    <w:p w14:paraId="1F984201" w14:textId="77777777" w:rsidR="00B8486D" w:rsidRPr="007C00D2" w:rsidRDefault="00B8486D" w:rsidP="00BF6E12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CC90104" w14:textId="542911C5" w:rsidR="00B8486D" w:rsidRPr="007C00D2" w:rsidRDefault="00B8486D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bookmarkStart w:id="2" w:name="_Hlk145417488"/>
      <w:r w:rsidRPr="007C00D2">
        <w:rPr>
          <w:rFonts w:asciiTheme="majorHAnsi" w:hAnsiTheme="majorHAnsi" w:cstheme="majorHAnsi"/>
          <w:b/>
          <w:bCs/>
          <w:sz w:val="20"/>
          <w:szCs w:val="20"/>
        </w:rPr>
        <w:t>Odpowiedź:</w:t>
      </w:r>
      <w:r w:rsidRPr="007C00D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7C00D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541137" w:rsidRPr="007C00D2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214B25DA" w14:textId="77777777" w:rsidR="00B8486D" w:rsidRPr="007C00D2" w:rsidRDefault="00B8486D" w:rsidP="00BF6E12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3" w:name="_Hlk145417378"/>
      <w:bookmarkEnd w:id="2"/>
    </w:p>
    <w:p w14:paraId="57561405" w14:textId="2ADDFD4C" w:rsidR="007B3447" w:rsidRPr="007C00D2" w:rsidRDefault="00B8486D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sz w:val="20"/>
          <w:szCs w:val="20"/>
        </w:rPr>
        <w:t>Pytanie nr 1</w:t>
      </w:r>
      <w:r w:rsidRPr="007C00D2">
        <w:rPr>
          <w:rFonts w:asciiTheme="majorHAnsi" w:hAnsiTheme="majorHAnsi" w:cstheme="majorHAnsi"/>
          <w:b/>
          <w:sz w:val="20"/>
          <w:szCs w:val="20"/>
        </w:rPr>
        <w:t>8</w:t>
      </w:r>
      <w:r w:rsidRPr="007C00D2">
        <w:rPr>
          <w:rFonts w:asciiTheme="majorHAnsi" w:hAnsiTheme="majorHAnsi" w:cstheme="majorHAnsi"/>
          <w:b/>
          <w:sz w:val="20"/>
          <w:szCs w:val="20"/>
        </w:rPr>
        <w:t>:</w:t>
      </w:r>
      <w:r w:rsidRPr="007C00D2">
        <w:rPr>
          <w:rFonts w:asciiTheme="majorHAnsi" w:eastAsia="Calibri" w:hAnsiTheme="majorHAnsi" w:cstheme="majorHAnsi"/>
          <w:sz w:val="20"/>
          <w:szCs w:val="20"/>
        </w:rPr>
        <w:t xml:space="preserve"> </w:t>
      </w:r>
      <w:bookmarkEnd w:id="3"/>
      <w:r w:rsidR="007B3447" w:rsidRPr="007C00D2">
        <w:rPr>
          <w:rFonts w:asciiTheme="majorHAnsi" w:eastAsia="Calibri" w:hAnsiTheme="majorHAnsi" w:cstheme="majorHAnsi"/>
          <w:sz w:val="20"/>
          <w:szCs w:val="20"/>
        </w:rPr>
        <w:t>(dot. Lp. 12, 16)  Czy  Zamawiający  dopuści  do  zaoferowania  lampę zabiegową  z czterostopniową  regulacją  natężenia w zakresie 25-100% realizowaną  poprzez przyciski na czaszy  lampy?</w:t>
      </w:r>
    </w:p>
    <w:p w14:paraId="45CC1619" w14:textId="77777777" w:rsidR="00541137" w:rsidRPr="007C00D2" w:rsidRDefault="00541137" w:rsidP="00BF6E12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26184CA" w14:textId="45721CEA" w:rsidR="00B8486D" w:rsidRPr="007C00D2" w:rsidRDefault="00B8486D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>Odpowiedź:</w:t>
      </w:r>
      <w:r w:rsidRPr="007C00D2">
        <w:rPr>
          <w:rFonts w:asciiTheme="majorHAnsi" w:eastAsia="Calibri" w:hAnsiTheme="majorHAnsi" w:cstheme="majorHAnsi"/>
          <w:sz w:val="20"/>
          <w:szCs w:val="20"/>
        </w:rPr>
        <w:t xml:space="preserve">  </w:t>
      </w:r>
      <w:r w:rsidR="00541137" w:rsidRPr="007C00D2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51B32224" w14:textId="77777777" w:rsidR="00B8486D" w:rsidRPr="007C00D2" w:rsidRDefault="00B8486D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1C4AEAD8" w14:textId="7E57ACB0" w:rsidR="007B3447" w:rsidRPr="007C00D2" w:rsidRDefault="00B8486D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sz w:val="20"/>
          <w:szCs w:val="20"/>
        </w:rPr>
        <w:t>Pytanie nr 1</w:t>
      </w:r>
      <w:r w:rsidRPr="007C00D2">
        <w:rPr>
          <w:rFonts w:asciiTheme="majorHAnsi" w:hAnsiTheme="majorHAnsi" w:cstheme="majorHAnsi"/>
          <w:b/>
          <w:sz w:val="20"/>
          <w:szCs w:val="20"/>
        </w:rPr>
        <w:t>9</w:t>
      </w:r>
      <w:r w:rsidRPr="007C00D2">
        <w:rPr>
          <w:rFonts w:asciiTheme="majorHAnsi" w:hAnsiTheme="majorHAnsi" w:cstheme="majorHAnsi"/>
          <w:b/>
          <w:sz w:val="20"/>
          <w:szCs w:val="20"/>
        </w:rPr>
        <w:t>:</w:t>
      </w:r>
      <w:r w:rsidRPr="007C00D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7B3447" w:rsidRPr="007C00D2">
        <w:rPr>
          <w:rFonts w:asciiTheme="majorHAnsi" w:eastAsia="Calibri" w:hAnsiTheme="majorHAnsi" w:cstheme="majorHAnsi"/>
          <w:sz w:val="20"/>
          <w:szCs w:val="20"/>
        </w:rPr>
        <w:t>(dot. Lp. 14)  Czy  Zamawiający  dopuści  do  zaoferowania  lampę zabiegową  ze  współczynnikiem Ra  na  poziome  95?</w:t>
      </w:r>
    </w:p>
    <w:p w14:paraId="39A96CB2" w14:textId="77777777" w:rsidR="00541137" w:rsidRPr="007C00D2" w:rsidRDefault="00B8486D" w:rsidP="00541137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color w:val="auto"/>
          <w:sz w:val="20"/>
          <w:szCs w:val="20"/>
        </w:rPr>
        <w:t>Odpowiedź:</w:t>
      </w:r>
      <w:r w:rsidRPr="007C00D2">
        <w:rPr>
          <w:rFonts w:asciiTheme="majorHAnsi" w:eastAsia="Calibri" w:hAnsiTheme="majorHAnsi" w:cstheme="majorHAnsi"/>
          <w:color w:val="auto"/>
          <w:sz w:val="20"/>
          <w:szCs w:val="20"/>
        </w:rPr>
        <w:t xml:space="preserve">  </w:t>
      </w:r>
      <w:r w:rsidR="00541137" w:rsidRPr="007C00D2">
        <w:rPr>
          <w:rFonts w:asciiTheme="majorHAnsi" w:hAnsiTheme="majorHAnsi" w:cstheme="majorHAnsi"/>
          <w:color w:val="auto"/>
          <w:sz w:val="20"/>
          <w:szCs w:val="20"/>
        </w:rPr>
        <w:t>Zamawiający dopuszcza powyższe, jednak wymaga odnotowania tego faktu w formularzu asortymentowo-cenowym w postaci * i przypisu.</w:t>
      </w:r>
    </w:p>
    <w:p w14:paraId="31B5DB95" w14:textId="77777777" w:rsidR="00B8486D" w:rsidRPr="007C00D2" w:rsidRDefault="00B8486D" w:rsidP="00BF6E12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12030F2" w14:textId="722FE01E" w:rsidR="007B3447" w:rsidRPr="007C00D2" w:rsidRDefault="00B8486D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sz w:val="20"/>
          <w:szCs w:val="20"/>
        </w:rPr>
        <w:t xml:space="preserve">Pytanie nr </w:t>
      </w:r>
      <w:r w:rsidRPr="007C00D2">
        <w:rPr>
          <w:rFonts w:asciiTheme="majorHAnsi" w:hAnsiTheme="majorHAnsi" w:cstheme="majorHAnsi"/>
          <w:b/>
          <w:sz w:val="20"/>
          <w:szCs w:val="20"/>
        </w:rPr>
        <w:t>20</w:t>
      </w:r>
      <w:r w:rsidRPr="007C00D2">
        <w:rPr>
          <w:rFonts w:asciiTheme="majorHAnsi" w:hAnsiTheme="majorHAnsi" w:cstheme="majorHAnsi"/>
          <w:b/>
          <w:sz w:val="20"/>
          <w:szCs w:val="20"/>
        </w:rPr>
        <w:t>:</w:t>
      </w:r>
      <w:r w:rsidRPr="007C00D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7B3447" w:rsidRPr="007C00D2">
        <w:rPr>
          <w:rFonts w:asciiTheme="majorHAnsi" w:eastAsia="Calibri" w:hAnsiTheme="majorHAnsi" w:cstheme="majorHAnsi"/>
          <w:sz w:val="20"/>
          <w:szCs w:val="20"/>
        </w:rPr>
        <w:t>(dot. Lp. 19)  Czy  Zamawiający  dopuści  do  zaoferowania  lampę zabiegową  z  diodami  o żywotności  na  poziomie  30.000 h?</w:t>
      </w:r>
    </w:p>
    <w:p w14:paraId="20F89964" w14:textId="77777777" w:rsidR="00BF6E12" w:rsidRPr="007C00D2" w:rsidRDefault="00BF6E12" w:rsidP="00BF6E12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F080E65" w14:textId="5A15700E" w:rsidR="00B8486D" w:rsidRPr="007C00D2" w:rsidRDefault="00B8486D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sz w:val="20"/>
          <w:szCs w:val="20"/>
        </w:rPr>
        <w:t>Odpowiedź:</w:t>
      </w:r>
      <w:r w:rsidRPr="007C00D2">
        <w:rPr>
          <w:rFonts w:asciiTheme="majorHAnsi" w:eastAsia="Calibri" w:hAnsiTheme="majorHAnsi" w:cstheme="majorHAnsi"/>
          <w:sz w:val="20"/>
          <w:szCs w:val="20"/>
        </w:rPr>
        <w:t xml:space="preserve">  </w:t>
      </w:r>
      <w:r w:rsidR="00541137" w:rsidRPr="007C00D2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112993E8" w14:textId="77777777" w:rsidR="00B8486D" w:rsidRPr="007C00D2" w:rsidRDefault="00B8486D" w:rsidP="00BF6E12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B026A89" w14:textId="5E44D198" w:rsidR="007B3447" w:rsidRPr="007C00D2" w:rsidRDefault="00B8486D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C00D2">
        <w:rPr>
          <w:rFonts w:asciiTheme="majorHAnsi" w:hAnsiTheme="majorHAnsi" w:cstheme="majorHAnsi"/>
          <w:b/>
          <w:sz w:val="20"/>
          <w:szCs w:val="20"/>
        </w:rPr>
        <w:t>Pytanie nr 2</w:t>
      </w:r>
      <w:r w:rsidRPr="007C00D2">
        <w:rPr>
          <w:rFonts w:asciiTheme="majorHAnsi" w:hAnsiTheme="majorHAnsi" w:cstheme="majorHAnsi"/>
          <w:b/>
          <w:sz w:val="20"/>
          <w:szCs w:val="20"/>
        </w:rPr>
        <w:t>1</w:t>
      </w:r>
      <w:r w:rsidRPr="007C00D2">
        <w:rPr>
          <w:rFonts w:asciiTheme="majorHAnsi" w:hAnsiTheme="majorHAnsi" w:cstheme="majorHAnsi"/>
          <w:b/>
          <w:sz w:val="20"/>
          <w:szCs w:val="20"/>
        </w:rPr>
        <w:t>:</w:t>
      </w:r>
      <w:r w:rsidRPr="007C00D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7B3447" w:rsidRPr="007C00D2">
        <w:rPr>
          <w:rFonts w:asciiTheme="majorHAnsi" w:eastAsia="Calibri" w:hAnsiTheme="majorHAnsi" w:cstheme="majorHAnsi"/>
          <w:sz w:val="20"/>
          <w:szCs w:val="20"/>
        </w:rPr>
        <w:t>(dot. Lp. 18)  Czy  Zamawiający  dopuści  do  zaoferowania  lampę zabiegową  o  wadze  poniżej 33  kg?</w:t>
      </w:r>
    </w:p>
    <w:p w14:paraId="6348D592" w14:textId="77777777" w:rsidR="00541137" w:rsidRPr="007C00D2" w:rsidRDefault="00B8486D" w:rsidP="00541137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color w:val="auto"/>
          <w:sz w:val="20"/>
          <w:szCs w:val="20"/>
        </w:rPr>
        <w:t>Odpowiedź:</w:t>
      </w:r>
      <w:r w:rsidRPr="007C00D2">
        <w:rPr>
          <w:rFonts w:asciiTheme="majorHAnsi" w:eastAsia="Calibri" w:hAnsiTheme="majorHAnsi" w:cstheme="majorHAnsi"/>
          <w:color w:val="auto"/>
          <w:sz w:val="20"/>
          <w:szCs w:val="20"/>
        </w:rPr>
        <w:t xml:space="preserve">  </w:t>
      </w:r>
      <w:r w:rsidR="00541137" w:rsidRPr="007C00D2">
        <w:rPr>
          <w:rFonts w:asciiTheme="majorHAnsi" w:hAnsiTheme="majorHAnsi" w:cstheme="majorHAnsi"/>
          <w:color w:val="auto"/>
          <w:sz w:val="20"/>
          <w:szCs w:val="20"/>
        </w:rPr>
        <w:t>Zamawiający dopuszcza powyższe, jednak wymaga odnotowania tego faktu w formularzu asortymentowo-cenowym w postaci * i przypisu.</w:t>
      </w:r>
    </w:p>
    <w:p w14:paraId="2D15523A" w14:textId="77777777" w:rsidR="00B8486D" w:rsidRPr="007C00D2" w:rsidRDefault="00B8486D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6BDF392" w14:textId="71D2550A" w:rsidR="007B3447" w:rsidRPr="007C00D2" w:rsidRDefault="00B8486D" w:rsidP="00BF6E12">
      <w:pPr>
        <w:spacing w:after="200" w:line="276" w:lineRule="auto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C00D2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Pytanie nr 22: </w:t>
      </w:r>
      <w:r w:rsidR="007B3447" w:rsidRPr="007C00D2">
        <w:rPr>
          <w:rFonts w:asciiTheme="majorHAnsi" w:eastAsia="Calibri" w:hAnsiTheme="majorHAnsi" w:cstheme="majorHAnsi"/>
          <w:sz w:val="20"/>
          <w:szCs w:val="20"/>
        </w:rPr>
        <w:t>(dot. Lp. 4)  Czy  Zamawiający  dopuści  do  zaoferowania  lampę zabiegową  o średnicy  kopuły = 24 cm?</w:t>
      </w:r>
    </w:p>
    <w:p w14:paraId="3E0DF8F4" w14:textId="77777777" w:rsidR="00541137" w:rsidRPr="007C00D2" w:rsidRDefault="00B8486D" w:rsidP="00541137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7C00D2">
        <w:rPr>
          <w:rFonts w:asciiTheme="majorHAnsi" w:hAnsiTheme="majorHAnsi" w:cstheme="majorHAnsi"/>
          <w:b/>
          <w:bCs/>
          <w:color w:val="auto"/>
          <w:sz w:val="20"/>
          <w:szCs w:val="20"/>
        </w:rPr>
        <w:t>Odpowiedź:</w:t>
      </w:r>
      <w:r w:rsidRPr="007C00D2">
        <w:rPr>
          <w:rFonts w:asciiTheme="majorHAnsi" w:eastAsia="Calibri" w:hAnsiTheme="majorHAnsi" w:cstheme="majorHAnsi"/>
          <w:color w:val="auto"/>
          <w:sz w:val="20"/>
          <w:szCs w:val="20"/>
        </w:rPr>
        <w:t xml:space="preserve">  </w:t>
      </w:r>
      <w:r w:rsidR="00541137" w:rsidRPr="007C00D2">
        <w:rPr>
          <w:rFonts w:asciiTheme="majorHAnsi" w:hAnsiTheme="majorHAnsi" w:cstheme="majorHAnsi"/>
          <w:color w:val="auto"/>
          <w:sz w:val="20"/>
          <w:szCs w:val="20"/>
        </w:rPr>
        <w:t>Zamawiający dopuszcza powyższe, jednak wymaga odnotowania tego faktu w formularzu asortymentowo-cenowym w postaci * i przypisu.</w:t>
      </w:r>
    </w:p>
    <w:p w14:paraId="274CEF74" w14:textId="77777777" w:rsidR="00E0056D" w:rsidRDefault="00E0056D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6F745AD5" w14:textId="77777777" w:rsidR="00705DC2" w:rsidRDefault="00705DC2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5DCD817B" w14:textId="77777777" w:rsidR="00705DC2" w:rsidRDefault="00705DC2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1E7B6A07" w14:textId="77777777" w:rsidR="007C00D2" w:rsidRDefault="007C00D2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2FED3F4D" w14:textId="77777777" w:rsidR="00705DC2" w:rsidRDefault="006D6358">
      <w:pPr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Do wiadomości:</w:t>
      </w:r>
    </w:p>
    <w:p w14:paraId="3BA22ADD" w14:textId="0831F534" w:rsidR="00705DC2" w:rsidRPr="00CD3268" w:rsidRDefault="006D6358">
      <w:pPr>
        <w:spacing w:after="0" w:line="240" w:lineRule="auto"/>
        <w:rPr>
          <w:rStyle w:val="Hipercze"/>
          <w:rFonts w:ascii="Arial" w:hAnsi="Arial" w:cs="Arial"/>
          <w:sz w:val="16"/>
          <w:szCs w:val="16"/>
        </w:rPr>
      </w:pPr>
      <w:r w:rsidRPr="00CD3268">
        <w:rPr>
          <w:rFonts w:ascii="Arial" w:hAnsi="Arial" w:cs="Arial"/>
          <w:sz w:val="16"/>
          <w:szCs w:val="16"/>
        </w:rPr>
        <w:t xml:space="preserve">- opublikowano na stronie </w:t>
      </w:r>
      <w:hyperlink r:id="rId9" w:history="1">
        <w:r w:rsidR="00CD3268" w:rsidRPr="00CD3268">
          <w:rPr>
            <w:rStyle w:val="Hipercze"/>
            <w:rFonts w:ascii="Arial" w:hAnsi="Arial" w:cs="Arial"/>
            <w:sz w:val="16"/>
            <w:szCs w:val="16"/>
          </w:rPr>
          <w:t>https://platformazakupowa.pl/pn/szpitalzawiercie</w:t>
        </w:r>
      </w:hyperlink>
    </w:p>
    <w:p w14:paraId="044ED39B" w14:textId="77777777" w:rsidR="00CD3268" w:rsidRDefault="00CD3268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57533B79" w14:textId="77777777" w:rsidR="00705DC2" w:rsidRDefault="00705DC2">
      <w:pPr>
        <w:spacing w:after="0" w:line="240" w:lineRule="auto"/>
        <w:rPr>
          <w:rFonts w:ascii="Arial" w:hAnsi="Arial" w:cs="Arial"/>
          <w:sz w:val="15"/>
          <w:szCs w:val="15"/>
        </w:rPr>
      </w:pPr>
    </w:p>
    <w:sectPr w:rsidR="00705DC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F8E1" w14:textId="77777777" w:rsidR="00705DC2" w:rsidRDefault="006D6358">
      <w:pPr>
        <w:spacing w:line="240" w:lineRule="auto"/>
      </w:pPr>
      <w:r>
        <w:separator/>
      </w:r>
    </w:p>
  </w:endnote>
  <w:endnote w:type="continuationSeparator" w:id="0">
    <w:p w14:paraId="03BF603F" w14:textId="77777777" w:rsidR="00705DC2" w:rsidRDefault="006D6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aeger Pangea Text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PSON Roman 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Draeger Pangea Text SemiBold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Condensed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8814" w14:textId="77777777" w:rsidR="00705DC2" w:rsidRDefault="006D6358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>
      <w:rPr>
        <w:sz w:val="16"/>
        <w:szCs w:val="16"/>
      </w:rPr>
      <w:t xml:space="preserve"> Zakup sprzętu medycznego i wyposażenia na Oddział </w:t>
    </w:r>
    <w:proofErr w:type="spellStart"/>
    <w:r>
      <w:rPr>
        <w:sz w:val="16"/>
        <w:szCs w:val="16"/>
      </w:rPr>
      <w:t>Obserwacyjno</w:t>
    </w:r>
    <w:proofErr w:type="spellEnd"/>
    <w:r>
      <w:rPr>
        <w:sz w:val="16"/>
        <w:szCs w:val="16"/>
      </w:rPr>
      <w:t xml:space="preserve"> - Zakaźny, do Laboratorium Diagnostycznego i Zakładu Diagnostyki Obrazowej oraz modernizacja istniejących pomieszczeń na Oddziale Anestezjologii i Intensywnej Terapii (</w:t>
    </w:r>
    <w:proofErr w:type="spellStart"/>
    <w:r>
      <w:rPr>
        <w:sz w:val="16"/>
        <w:szCs w:val="16"/>
      </w:rPr>
      <w:t>OAiIT</w:t>
    </w:r>
    <w:proofErr w:type="spellEnd"/>
    <w:r>
      <w:rPr>
        <w:sz w:val="16"/>
        <w:szCs w:val="16"/>
      </w:rPr>
      <w:t>) i pomieszczeń TK wraz z doposażeniem w celu wzmocnienia odporności systemu ochrony zdrowia i zapewnienia sprawnego funkcjonowania w kontekście pandemii COVID-19 w Szpitalu Powiatowym w Zawierciu</w:t>
    </w:r>
    <w:r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 Wsparcie podmiotów leczniczych udzielających świadczeń dedykowanych chorobom zakaźnym (REACT-EU)</w:t>
    </w:r>
    <w:r>
      <w:rPr>
        <w:rFonts w:ascii="Calibri" w:hAnsi="Calibri" w:cs="Calibri"/>
        <w:sz w:val="16"/>
        <w:szCs w:val="16"/>
      </w:rPr>
      <w:t xml:space="preserve">, </w:t>
    </w:r>
    <w:proofErr w:type="spellStart"/>
    <w:r>
      <w:rPr>
        <w:rFonts w:ascii="Calibri" w:hAnsi="Calibri" w:cs="Calibri"/>
        <w:sz w:val="16"/>
        <w:szCs w:val="16"/>
      </w:rPr>
      <w:t>POIiŚ</w:t>
    </w:r>
    <w:proofErr w:type="spellEnd"/>
  </w:p>
  <w:p w14:paraId="58A84C0B" w14:textId="77777777" w:rsidR="00705DC2" w:rsidRDefault="00705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EF0C" w14:textId="77777777" w:rsidR="00705DC2" w:rsidRDefault="006D6358">
      <w:pPr>
        <w:spacing w:after="0"/>
      </w:pPr>
      <w:r>
        <w:separator/>
      </w:r>
    </w:p>
  </w:footnote>
  <w:footnote w:type="continuationSeparator" w:id="0">
    <w:p w14:paraId="4A1FD0C3" w14:textId="77777777" w:rsidR="00705DC2" w:rsidRDefault="006D63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CFE6" w14:textId="77777777" w:rsidR="00705DC2" w:rsidRDefault="003B07BF">
    <w:pPr>
      <w:pStyle w:val="Nagwek"/>
    </w:pPr>
    <w:r>
      <w:pict w14:anchorId="6D3D0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7223" w14:textId="77777777" w:rsidR="00705DC2" w:rsidRDefault="006D6358">
    <w:pPr>
      <w:pStyle w:val="Nagwek"/>
      <w:jc w:val="center"/>
    </w:pPr>
    <w:r>
      <w:rPr>
        <w:noProof/>
      </w:rPr>
      <w:drawing>
        <wp:inline distT="0" distB="0" distL="0" distR="0" wp14:anchorId="5A6A2D57" wp14:editId="365A388D">
          <wp:extent cx="5641340" cy="619760"/>
          <wp:effectExtent l="0" t="0" r="1651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134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DDFB" w14:textId="77777777" w:rsidR="00705DC2" w:rsidRDefault="003B07BF">
    <w:pPr>
      <w:pStyle w:val="Nagwek"/>
    </w:pPr>
    <w:r>
      <w:pict w14:anchorId="3E383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5CF065"/>
    <w:multiLevelType w:val="singleLevel"/>
    <w:tmpl w:val="865CF065"/>
    <w:lvl w:ilvl="0">
      <w:start w:val="8"/>
      <w:numFmt w:val="decimal"/>
      <w:suff w:val="space"/>
      <w:lvlText w:val="%1)"/>
      <w:lvlJc w:val="left"/>
    </w:lvl>
  </w:abstractNum>
  <w:abstractNum w:abstractNumId="1" w15:restartNumberingAfterBreak="0">
    <w:nsid w:val="252E1D77"/>
    <w:multiLevelType w:val="hybridMultilevel"/>
    <w:tmpl w:val="B31A63E2"/>
    <w:lvl w:ilvl="0" w:tplc="5300B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248B"/>
    <w:multiLevelType w:val="hybridMultilevel"/>
    <w:tmpl w:val="38C42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62F6"/>
    <w:multiLevelType w:val="singleLevel"/>
    <w:tmpl w:val="394762F6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3F8E59D2"/>
    <w:multiLevelType w:val="multilevel"/>
    <w:tmpl w:val="3F8E59D2"/>
    <w:lvl w:ilvl="0">
      <w:start w:val="1"/>
      <w:numFmt w:val="bullet"/>
      <w:pStyle w:val="Dra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7117"/>
    <w:multiLevelType w:val="multilevel"/>
    <w:tmpl w:val="55487117"/>
    <w:lvl w:ilvl="0">
      <w:start w:val="2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E9007E"/>
    <w:multiLevelType w:val="hybridMultilevel"/>
    <w:tmpl w:val="1B2818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3344">
    <w:abstractNumId w:val="4"/>
  </w:num>
  <w:num w:numId="2" w16cid:durableId="306085160">
    <w:abstractNumId w:val="5"/>
  </w:num>
  <w:num w:numId="3" w16cid:durableId="1777140102">
    <w:abstractNumId w:val="0"/>
  </w:num>
  <w:num w:numId="4" w16cid:durableId="1400205052">
    <w:abstractNumId w:val="3"/>
  </w:num>
  <w:num w:numId="5" w16cid:durableId="7800696">
    <w:abstractNumId w:val="6"/>
  </w:num>
  <w:num w:numId="6" w16cid:durableId="645161087">
    <w:abstractNumId w:val="2"/>
  </w:num>
  <w:num w:numId="7" w16cid:durableId="14055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56AF"/>
    <w:rsid w:val="00012FA4"/>
    <w:rsid w:val="00015428"/>
    <w:rsid w:val="00022AF0"/>
    <w:rsid w:val="00023F82"/>
    <w:rsid w:val="00024461"/>
    <w:rsid w:val="000301F3"/>
    <w:rsid w:val="00043B7A"/>
    <w:rsid w:val="00044346"/>
    <w:rsid w:val="00050817"/>
    <w:rsid w:val="00057879"/>
    <w:rsid w:val="00057CB9"/>
    <w:rsid w:val="00064671"/>
    <w:rsid w:val="00067136"/>
    <w:rsid w:val="00074E9C"/>
    <w:rsid w:val="000768F6"/>
    <w:rsid w:val="00080D55"/>
    <w:rsid w:val="00083DAA"/>
    <w:rsid w:val="0009022C"/>
    <w:rsid w:val="00091261"/>
    <w:rsid w:val="00093206"/>
    <w:rsid w:val="0009489D"/>
    <w:rsid w:val="0009589B"/>
    <w:rsid w:val="000963F8"/>
    <w:rsid w:val="000A013B"/>
    <w:rsid w:val="000A132B"/>
    <w:rsid w:val="000A4787"/>
    <w:rsid w:val="000B0112"/>
    <w:rsid w:val="000B3817"/>
    <w:rsid w:val="000B6AF2"/>
    <w:rsid w:val="000C3F01"/>
    <w:rsid w:val="000C4D49"/>
    <w:rsid w:val="000C500D"/>
    <w:rsid w:val="000D159E"/>
    <w:rsid w:val="000D2C29"/>
    <w:rsid w:val="000D7446"/>
    <w:rsid w:val="000D779B"/>
    <w:rsid w:val="000E68E1"/>
    <w:rsid w:val="000E7B20"/>
    <w:rsid w:val="000F08DB"/>
    <w:rsid w:val="000F5105"/>
    <w:rsid w:val="000F5DF8"/>
    <w:rsid w:val="00101A4F"/>
    <w:rsid w:val="00101CE3"/>
    <w:rsid w:val="001057F7"/>
    <w:rsid w:val="00110ED0"/>
    <w:rsid w:val="00113F34"/>
    <w:rsid w:val="00113FC7"/>
    <w:rsid w:val="00115BC3"/>
    <w:rsid w:val="00116E55"/>
    <w:rsid w:val="00116FCE"/>
    <w:rsid w:val="00123BB5"/>
    <w:rsid w:val="00130ABC"/>
    <w:rsid w:val="00134C3F"/>
    <w:rsid w:val="00135684"/>
    <w:rsid w:val="00145BC1"/>
    <w:rsid w:val="00160DBE"/>
    <w:rsid w:val="001625F8"/>
    <w:rsid w:val="00165526"/>
    <w:rsid w:val="00165834"/>
    <w:rsid w:val="00165EF6"/>
    <w:rsid w:val="00171A87"/>
    <w:rsid w:val="001723D6"/>
    <w:rsid w:val="001723E1"/>
    <w:rsid w:val="001748BD"/>
    <w:rsid w:val="00174B79"/>
    <w:rsid w:val="00182FAA"/>
    <w:rsid w:val="0018594C"/>
    <w:rsid w:val="0018694A"/>
    <w:rsid w:val="00191C48"/>
    <w:rsid w:val="0019249F"/>
    <w:rsid w:val="001944A9"/>
    <w:rsid w:val="001A605A"/>
    <w:rsid w:val="001B528A"/>
    <w:rsid w:val="001C01B6"/>
    <w:rsid w:val="001C46C7"/>
    <w:rsid w:val="001C626E"/>
    <w:rsid w:val="001D53D5"/>
    <w:rsid w:val="001E2D1E"/>
    <w:rsid w:val="001E5E07"/>
    <w:rsid w:val="001E6A15"/>
    <w:rsid w:val="001E761C"/>
    <w:rsid w:val="001F1F39"/>
    <w:rsid w:val="001F43B7"/>
    <w:rsid w:val="001F622D"/>
    <w:rsid w:val="001F7C95"/>
    <w:rsid w:val="00204201"/>
    <w:rsid w:val="002056A2"/>
    <w:rsid w:val="00206F8D"/>
    <w:rsid w:val="002100CC"/>
    <w:rsid w:val="00214212"/>
    <w:rsid w:val="00215C6D"/>
    <w:rsid w:val="002230AE"/>
    <w:rsid w:val="0022661F"/>
    <w:rsid w:val="00231E01"/>
    <w:rsid w:val="002336BE"/>
    <w:rsid w:val="0023408F"/>
    <w:rsid w:val="00234451"/>
    <w:rsid w:val="00240BF3"/>
    <w:rsid w:val="00241425"/>
    <w:rsid w:val="00243997"/>
    <w:rsid w:val="00246C89"/>
    <w:rsid w:val="002556D0"/>
    <w:rsid w:val="00255EF3"/>
    <w:rsid w:val="002637F0"/>
    <w:rsid w:val="002646B3"/>
    <w:rsid w:val="00271246"/>
    <w:rsid w:val="00271C4A"/>
    <w:rsid w:val="002728BE"/>
    <w:rsid w:val="00277E29"/>
    <w:rsid w:val="002811C5"/>
    <w:rsid w:val="002856B1"/>
    <w:rsid w:val="0029080C"/>
    <w:rsid w:val="00290DAF"/>
    <w:rsid w:val="00294DF5"/>
    <w:rsid w:val="002966A8"/>
    <w:rsid w:val="00296870"/>
    <w:rsid w:val="002A3995"/>
    <w:rsid w:val="002A4897"/>
    <w:rsid w:val="002A7DD7"/>
    <w:rsid w:val="002B37FB"/>
    <w:rsid w:val="002B3F6E"/>
    <w:rsid w:val="002B4815"/>
    <w:rsid w:val="002B4C27"/>
    <w:rsid w:val="002B55C6"/>
    <w:rsid w:val="002B5CE8"/>
    <w:rsid w:val="002B6676"/>
    <w:rsid w:val="002C22E0"/>
    <w:rsid w:val="002C6A52"/>
    <w:rsid w:val="002D2C89"/>
    <w:rsid w:val="002E12A6"/>
    <w:rsid w:val="002E76BC"/>
    <w:rsid w:val="00301064"/>
    <w:rsid w:val="003123EB"/>
    <w:rsid w:val="003141D9"/>
    <w:rsid w:val="00314826"/>
    <w:rsid w:val="00317CFE"/>
    <w:rsid w:val="00321083"/>
    <w:rsid w:val="00326057"/>
    <w:rsid w:val="00326AE3"/>
    <w:rsid w:val="0033158D"/>
    <w:rsid w:val="0033401B"/>
    <w:rsid w:val="00346B57"/>
    <w:rsid w:val="003473BD"/>
    <w:rsid w:val="0035258A"/>
    <w:rsid w:val="00355E80"/>
    <w:rsid w:val="0035648B"/>
    <w:rsid w:val="00372794"/>
    <w:rsid w:val="00373A96"/>
    <w:rsid w:val="00374073"/>
    <w:rsid w:val="00384D19"/>
    <w:rsid w:val="00386549"/>
    <w:rsid w:val="003900DB"/>
    <w:rsid w:val="00397B72"/>
    <w:rsid w:val="003A3071"/>
    <w:rsid w:val="003B474F"/>
    <w:rsid w:val="003B479E"/>
    <w:rsid w:val="003C01A7"/>
    <w:rsid w:val="003C5814"/>
    <w:rsid w:val="003D0AD8"/>
    <w:rsid w:val="003D6BC2"/>
    <w:rsid w:val="003E12C2"/>
    <w:rsid w:val="003E2F64"/>
    <w:rsid w:val="003E4EC3"/>
    <w:rsid w:val="003E5C5A"/>
    <w:rsid w:val="003E7336"/>
    <w:rsid w:val="003F3CF9"/>
    <w:rsid w:val="003F55EB"/>
    <w:rsid w:val="003F60BE"/>
    <w:rsid w:val="003F6F59"/>
    <w:rsid w:val="003F6F6E"/>
    <w:rsid w:val="003F7977"/>
    <w:rsid w:val="003F7BBF"/>
    <w:rsid w:val="0040493E"/>
    <w:rsid w:val="00404E70"/>
    <w:rsid w:val="004107E2"/>
    <w:rsid w:val="00414107"/>
    <w:rsid w:val="0041515F"/>
    <w:rsid w:val="00430105"/>
    <w:rsid w:val="0043140F"/>
    <w:rsid w:val="00435D22"/>
    <w:rsid w:val="00443039"/>
    <w:rsid w:val="00443B44"/>
    <w:rsid w:val="00446514"/>
    <w:rsid w:val="0045265D"/>
    <w:rsid w:val="00455C55"/>
    <w:rsid w:val="004579F2"/>
    <w:rsid w:val="004639DF"/>
    <w:rsid w:val="00463F25"/>
    <w:rsid w:val="004679FA"/>
    <w:rsid w:val="00471490"/>
    <w:rsid w:val="0047162F"/>
    <w:rsid w:val="00472E4C"/>
    <w:rsid w:val="00473004"/>
    <w:rsid w:val="0048262E"/>
    <w:rsid w:val="00485EF0"/>
    <w:rsid w:val="004871E1"/>
    <w:rsid w:val="00487A80"/>
    <w:rsid w:val="004937E4"/>
    <w:rsid w:val="004A29CE"/>
    <w:rsid w:val="004A3FAF"/>
    <w:rsid w:val="004A6127"/>
    <w:rsid w:val="004B2A13"/>
    <w:rsid w:val="004B326A"/>
    <w:rsid w:val="004B4785"/>
    <w:rsid w:val="004C6EB7"/>
    <w:rsid w:val="004D1FDF"/>
    <w:rsid w:val="004D23FA"/>
    <w:rsid w:val="004D469B"/>
    <w:rsid w:val="004E2FEF"/>
    <w:rsid w:val="004E30BB"/>
    <w:rsid w:val="004E5B3C"/>
    <w:rsid w:val="004E6061"/>
    <w:rsid w:val="004F1E27"/>
    <w:rsid w:val="004F32AD"/>
    <w:rsid w:val="004F6C35"/>
    <w:rsid w:val="005027FC"/>
    <w:rsid w:val="00503F6F"/>
    <w:rsid w:val="005054A9"/>
    <w:rsid w:val="00512358"/>
    <w:rsid w:val="00514337"/>
    <w:rsid w:val="00515310"/>
    <w:rsid w:val="005164A0"/>
    <w:rsid w:val="0051651F"/>
    <w:rsid w:val="005168D5"/>
    <w:rsid w:val="00522743"/>
    <w:rsid w:val="00527C1E"/>
    <w:rsid w:val="00531A72"/>
    <w:rsid w:val="005328AC"/>
    <w:rsid w:val="00534FCF"/>
    <w:rsid w:val="00536475"/>
    <w:rsid w:val="00541137"/>
    <w:rsid w:val="00550AA6"/>
    <w:rsid w:val="00555616"/>
    <w:rsid w:val="005600CB"/>
    <w:rsid w:val="005611AC"/>
    <w:rsid w:val="00565D93"/>
    <w:rsid w:val="005674B4"/>
    <w:rsid w:val="00570E27"/>
    <w:rsid w:val="00575328"/>
    <w:rsid w:val="00575899"/>
    <w:rsid w:val="0057792E"/>
    <w:rsid w:val="00581178"/>
    <w:rsid w:val="00583808"/>
    <w:rsid w:val="005840B9"/>
    <w:rsid w:val="00584890"/>
    <w:rsid w:val="00591231"/>
    <w:rsid w:val="005947EA"/>
    <w:rsid w:val="00594B6C"/>
    <w:rsid w:val="005A3FFB"/>
    <w:rsid w:val="005B59BE"/>
    <w:rsid w:val="005C4178"/>
    <w:rsid w:val="005C50F4"/>
    <w:rsid w:val="005C5965"/>
    <w:rsid w:val="005C6468"/>
    <w:rsid w:val="005E1652"/>
    <w:rsid w:val="005E5487"/>
    <w:rsid w:val="005F714F"/>
    <w:rsid w:val="00601FCD"/>
    <w:rsid w:val="00602363"/>
    <w:rsid w:val="00604DA3"/>
    <w:rsid w:val="00606F05"/>
    <w:rsid w:val="00607DC8"/>
    <w:rsid w:val="00610B15"/>
    <w:rsid w:val="0061436B"/>
    <w:rsid w:val="00614EB9"/>
    <w:rsid w:val="006212D0"/>
    <w:rsid w:val="00626467"/>
    <w:rsid w:val="00630BE0"/>
    <w:rsid w:val="00632F8F"/>
    <w:rsid w:val="00634C8A"/>
    <w:rsid w:val="00637557"/>
    <w:rsid w:val="006435D1"/>
    <w:rsid w:val="00644D6A"/>
    <w:rsid w:val="006559EC"/>
    <w:rsid w:val="00656A78"/>
    <w:rsid w:val="00657E5C"/>
    <w:rsid w:val="00662DAC"/>
    <w:rsid w:val="006632D7"/>
    <w:rsid w:val="00663F86"/>
    <w:rsid w:val="00667E2C"/>
    <w:rsid w:val="00667F79"/>
    <w:rsid w:val="00670DEE"/>
    <w:rsid w:val="00672D05"/>
    <w:rsid w:val="0067515A"/>
    <w:rsid w:val="00675731"/>
    <w:rsid w:val="0067588A"/>
    <w:rsid w:val="00677A8B"/>
    <w:rsid w:val="0068052E"/>
    <w:rsid w:val="0068172A"/>
    <w:rsid w:val="00682AE0"/>
    <w:rsid w:val="00685CBD"/>
    <w:rsid w:val="00687995"/>
    <w:rsid w:val="00694056"/>
    <w:rsid w:val="00695C02"/>
    <w:rsid w:val="006A087E"/>
    <w:rsid w:val="006A7DFD"/>
    <w:rsid w:val="006B60B4"/>
    <w:rsid w:val="006C1F9F"/>
    <w:rsid w:val="006C47DE"/>
    <w:rsid w:val="006C5E7E"/>
    <w:rsid w:val="006D6358"/>
    <w:rsid w:val="006E62F4"/>
    <w:rsid w:val="006F759D"/>
    <w:rsid w:val="0070205C"/>
    <w:rsid w:val="007046C8"/>
    <w:rsid w:val="00705DC2"/>
    <w:rsid w:val="00711DD0"/>
    <w:rsid w:val="00712D40"/>
    <w:rsid w:val="00716BF7"/>
    <w:rsid w:val="007204EF"/>
    <w:rsid w:val="007208A6"/>
    <w:rsid w:val="00722BA4"/>
    <w:rsid w:val="00730F65"/>
    <w:rsid w:val="00731B83"/>
    <w:rsid w:val="00734BD7"/>
    <w:rsid w:val="007356C0"/>
    <w:rsid w:val="007429B5"/>
    <w:rsid w:val="00743A56"/>
    <w:rsid w:val="007533A1"/>
    <w:rsid w:val="00754DBA"/>
    <w:rsid w:val="0076058C"/>
    <w:rsid w:val="00760A13"/>
    <w:rsid w:val="0076142C"/>
    <w:rsid w:val="00762A54"/>
    <w:rsid w:val="0076464C"/>
    <w:rsid w:val="0076709A"/>
    <w:rsid w:val="00775A8D"/>
    <w:rsid w:val="00783780"/>
    <w:rsid w:val="00786C6C"/>
    <w:rsid w:val="007870CF"/>
    <w:rsid w:val="00795A16"/>
    <w:rsid w:val="007962D7"/>
    <w:rsid w:val="007A00D2"/>
    <w:rsid w:val="007A171B"/>
    <w:rsid w:val="007A1BAF"/>
    <w:rsid w:val="007A4568"/>
    <w:rsid w:val="007B3447"/>
    <w:rsid w:val="007B3724"/>
    <w:rsid w:val="007C00D2"/>
    <w:rsid w:val="007C29E0"/>
    <w:rsid w:val="007C336D"/>
    <w:rsid w:val="007C677D"/>
    <w:rsid w:val="007C7544"/>
    <w:rsid w:val="007D073F"/>
    <w:rsid w:val="007D3880"/>
    <w:rsid w:val="007D3F9A"/>
    <w:rsid w:val="007D4D95"/>
    <w:rsid w:val="007D6A7F"/>
    <w:rsid w:val="007E3857"/>
    <w:rsid w:val="007F0C6B"/>
    <w:rsid w:val="007F15F8"/>
    <w:rsid w:val="007F322E"/>
    <w:rsid w:val="007F75E1"/>
    <w:rsid w:val="00800878"/>
    <w:rsid w:val="008008D2"/>
    <w:rsid w:val="00806ADD"/>
    <w:rsid w:val="008105CF"/>
    <w:rsid w:val="00813B5A"/>
    <w:rsid w:val="00814C30"/>
    <w:rsid w:val="00814F94"/>
    <w:rsid w:val="00815469"/>
    <w:rsid w:val="008169CB"/>
    <w:rsid w:val="00824ED6"/>
    <w:rsid w:val="00824EDA"/>
    <w:rsid w:val="00832C39"/>
    <w:rsid w:val="008349F5"/>
    <w:rsid w:val="008351DF"/>
    <w:rsid w:val="00843752"/>
    <w:rsid w:val="008438F4"/>
    <w:rsid w:val="0085033C"/>
    <w:rsid w:val="00852B65"/>
    <w:rsid w:val="008569B1"/>
    <w:rsid w:val="00860988"/>
    <w:rsid w:val="00861639"/>
    <w:rsid w:val="008618FC"/>
    <w:rsid w:val="0086769E"/>
    <w:rsid w:val="00881AAE"/>
    <w:rsid w:val="00881D68"/>
    <w:rsid w:val="008830F6"/>
    <w:rsid w:val="00883FB9"/>
    <w:rsid w:val="00884832"/>
    <w:rsid w:val="008879F8"/>
    <w:rsid w:val="0089020D"/>
    <w:rsid w:val="008910C5"/>
    <w:rsid w:val="0089486D"/>
    <w:rsid w:val="00896AC3"/>
    <w:rsid w:val="00896B68"/>
    <w:rsid w:val="00897DBD"/>
    <w:rsid w:val="008A1EDB"/>
    <w:rsid w:val="008A2D49"/>
    <w:rsid w:val="008A41CE"/>
    <w:rsid w:val="008A5382"/>
    <w:rsid w:val="008B1DF0"/>
    <w:rsid w:val="008B719F"/>
    <w:rsid w:val="008B72BC"/>
    <w:rsid w:val="008B7382"/>
    <w:rsid w:val="008C446E"/>
    <w:rsid w:val="008D068F"/>
    <w:rsid w:val="008D4515"/>
    <w:rsid w:val="008D584D"/>
    <w:rsid w:val="008D5A50"/>
    <w:rsid w:val="008E09AB"/>
    <w:rsid w:val="008E17D3"/>
    <w:rsid w:val="008E3598"/>
    <w:rsid w:val="008E4B97"/>
    <w:rsid w:val="008E6435"/>
    <w:rsid w:val="008F1177"/>
    <w:rsid w:val="008F413E"/>
    <w:rsid w:val="008F6A26"/>
    <w:rsid w:val="009002FD"/>
    <w:rsid w:val="00901C0F"/>
    <w:rsid w:val="00902E2D"/>
    <w:rsid w:val="0090476B"/>
    <w:rsid w:val="00905B97"/>
    <w:rsid w:val="00906B88"/>
    <w:rsid w:val="00911453"/>
    <w:rsid w:val="00917EC0"/>
    <w:rsid w:val="00920D47"/>
    <w:rsid w:val="00921EFF"/>
    <w:rsid w:val="0093183B"/>
    <w:rsid w:val="0093291A"/>
    <w:rsid w:val="0093301B"/>
    <w:rsid w:val="0093479A"/>
    <w:rsid w:val="0093669A"/>
    <w:rsid w:val="009378E8"/>
    <w:rsid w:val="00940CC9"/>
    <w:rsid w:val="0094110F"/>
    <w:rsid w:val="009466C6"/>
    <w:rsid w:val="009474CC"/>
    <w:rsid w:val="00956D37"/>
    <w:rsid w:val="00960756"/>
    <w:rsid w:val="00962783"/>
    <w:rsid w:val="0096769B"/>
    <w:rsid w:val="00970384"/>
    <w:rsid w:val="00971F45"/>
    <w:rsid w:val="009748B6"/>
    <w:rsid w:val="00976069"/>
    <w:rsid w:val="00983B5C"/>
    <w:rsid w:val="009847E8"/>
    <w:rsid w:val="00985C9E"/>
    <w:rsid w:val="00987085"/>
    <w:rsid w:val="00991A0D"/>
    <w:rsid w:val="00993636"/>
    <w:rsid w:val="00994290"/>
    <w:rsid w:val="00996151"/>
    <w:rsid w:val="009963A7"/>
    <w:rsid w:val="009A0A77"/>
    <w:rsid w:val="009A2E9A"/>
    <w:rsid w:val="009A44CE"/>
    <w:rsid w:val="009B07CA"/>
    <w:rsid w:val="009B362F"/>
    <w:rsid w:val="009C1125"/>
    <w:rsid w:val="009C6F0A"/>
    <w:rsid w:val="009D10FA"/>
    <w:rsid w:val="009D2AAA"/>
    <w:rsid w:val="009D4047"/>
    <w:rsid w:val="009E0063"/>
    <w:rsid w:val="009E38BF"/>
    <w:rsid w:val="009E785D"/>
    <w:rsid w:val="009E796D"/>
    <w:rsid w:val="009F061E"/>
    <w:rsid w:val="009F3F8F"/>
    <w:rsid w:val="00A01F52"/>
    <w:rsid w:val="00A02246"/>
    <w:rsid w:val="00A06A6D"/>
    <w:rsid w:val="00A113FB"/>
    <w:rsid w:val="00A12BF1"/>
    <w:rsid w:val="00A13267"/>
    <w:rsid w:val="00A13A51"/>
    <w:rsid w:val="00A27910"/>
    <w:rsid w:val="00A33585"/>
    <w:rsid w:val="00A339F4"/>
    <w:rsid w:val="00A33AC1"/>
    <w:rsid w:val="00A35C81"/>
    <w:rsid w:val="00A3786E"/>
    <w:rsid w:val="00A41CCB"/>
    <w:rsid w:val="00A462B4"/>
    <w:rsid w:val="00A4743C"/>
    <w:rsid w:val="00A50778"/>
    <w:rsid w:val="00A51484"/>
    <w:rsid w:val="00A54ED1"/>
    <w:rsid w:val="00A55A86"/>
    <w:rsid w:val="00A57E5F"/>
    <w:rsid w:val="00A67446"/>
    <w:rsid w:val="00A73806"/>
    <w:rsid w:val="00A74D59"/>
    <w:rsid w:val="00A75C18"/>
    <w:rsid w:val="00A7633B"/>
    <w:rsid w:val="00A80EA1"/>
    <w:rsid w:val="00A8387E"/>
    <w:rsid w:val="00A8620F"/>
    <w:rsid w:val="00AA23DD"/>
    <w:rsid w:val="00AA54F9"/>
    <w:rsid w:val="00AA5CC5"/>
    <w:rsid w:val="00AB08EA"/>
    <w:rsid w:val="00AB0AF0"/>
    <w:rsid w:val="00AB1741"/>
    <w:rsid w:val="00AB176F"/>
    <w:rsid w:val="00AC7922"/>
    <w:rsid w:val="00AD0A4B"/>
    <w:rsid w:val="00AD1525"/>
    <w:rsid w:val="00AD157A"/>
    <w:rsid w:val="00AD643E"/>
    <w:rsid w:val="00AE1887"/>
    <w:rsid w:val="00AF7EF7"/>
    <w:rsid w:val="00B035AC"/>
    <w:rsid w:val="00B06A54"/>
    <w:rsid w:val="00B079A3"/>
    <w:rsid w:val="00B11AF8"/>
    <w:rsid w:val="00B17331"/>
    <w:rsid w:val="00B177C1"/>
    <w:rsid w:val="00B17E31"/>
    <w:rsid w:val="00B205E2"/>
    <w:rsid w:val="00B23360"/>
    <w:rsid w:val="00B34126"/>
    <w:rsid w:val="00B35E93"/>
    <w:rsid w:val="00B435D7"/>
    <w:rsid w:val="00B46178"/>
    <w:rsid w:val="00B504C6"/>
    <w:rsid w:val="00B5232C"/>
    <w:rsid w:val="00B5662B"/>
    <w:rsid w:val="00B60585"/>
    <w:rsid w:val="00B61447"/>
    <w:rsid w:val="00B616B9"/>
    <w:rsid w:val="00B620C9"/>
    <w:rsid w:val="00B624BF"/>
    <w:rsid w:val="00B6637E"/>
    <w:rsid w:val="00B8486D"/>
    <w:rsid w:val="00B872B7"/>
    <w:rsid w:val="00B90F7F"/>
    <w:rsid w:val="00B92B76"/>
    <w:rsid w:val="00B94AEB"/>
    <w:rsid w:val="00BA2FF4"/>
    <w:rsid w:val="00BA76B1"/>
    <w:rsid w:val="00BB3046"/>
    <w:rsid w:val="00BB5C3A"/>
    <w:rsid w:val="00BB6D05"/>
    <w:rsid w:val="00BC010E"/>
    <w:rsid w:val="00BD1A4F"/>
    <w:rsid w:val="00BD25B6"/>
    <w:rsid w:val="00BD36DE"/>
    <w:rsid w:val="00BD5381"/>
    <w:rsid w:val="00BD68E6"/>
    <w:rsid w:val="00BE5404"/>
    <w:rsid w:val="00BE6133"/>
    <w:rsid w:val="00BE6155"/>
    <w:rsid w:val="00BF09C3"/>
    <w:rsid w:val="00BF6C12"/>
    <w:rsid w:val="00BF6E12"/>
    <w:rsid w:val="00BF6FE8"/>
    <w:rsid w:val="00C03614"/>
    <w:rsid w:val="00C05935"/>
    <w:rsid w:val="00C12C70"/>
    <w:rsid w:val="00C16248"/>
    <w:rsid w:val="00C17695"/>
    <w:rsid w:val="00C2319C"/>
    <w:rsid w:val="00C252D4"/>
    <w:rsid w:val="00C27538"/>
    <w:rsid w:val="00C276B0"/>
    <w:rsid w:val="00C30093"/>
    <w:rsid w:val="00C31AC2"/>
    <w:rsid w:val="00C35F65"/>
    <w:rsid w:val="00C4244C"/>
    <w:rsid w:val="00C44EB8"/>
    <w:rsid w:val="00C45270"/>
    <w:rsid w:val="00C5049B"/>
    <w:rsid w:val="00C509B2"/>
    <w:rsid w:val="00C5236E"/>
    <w:rsid w:val="00C55396"/>
    <w:rsid w:val="00C57F8B"/>
    <w:rsid w:val="00C63D41"/>
    <w:rsid w:val="00C665A2"/>
    <w:rsid w:val="00C66C63"/>
    <w:rsid w:val="00C67247"/>
    <w:rsid w:val="00C70136"/>
    <w:rsid w:val="00C73E64"/>
    <w:rsid w:val="00C76ADC"/>
    <w:rsid w:val="00C84869"/>
    <w:rsid w:val="00C87865"/>
    <w:rsid w:val="00C95C76"/>
    <w:rsid w:val="00C97237"/>
    <w:rsid w:val="00CA00EB"/>
    <w:rsid w:val="00CA2A20"/>
    <w:rsid w:val="00CB3BF7"/>
    <w:rsid w:val="00CB6113"/>
    <w:rsid w:val="00CC16D7"/>
    <w:rsid w:val="00CD02A6"/>
    <w:rsid w:val="00CD1CDB"/>
    <w:rsid w:val="00CD2258"/>
    <w:rsid w:val="00CD3268"/>
    <w:rsid w:val="00CD5C29"/>
    <w:rsid w:val="00CD6FAF"/>
    <w:rsid w:val="00CD76A1"/>
    <w:rsid w:val="00CE2309"/>
    <w:rsid w:val="00CE26BC"/>
    <w:rsid w:val="00CE4AEB"/>
    <w:rsid w:val="00CE61FB"/>
    <w:rsid w:val="00CF23CD"/>
    <w:rsid w:val="00CF259A"/>
    <w:rsid w:val="00CF2994"/>
    <w:rsid w:val="00CF58AC"/>
    <w:rsid w:val="00CF5F61"/>
    <w:rsid w:val="00CF7045"/>
    <w:rsid w:val="00CF7899"/>
    <w:rsid w:val="00D06CA3"/>
    <w:rsid w:val="00D07ADD"/>
    <w:rsid w:val="00D13F19"/>
    <w:rsid w:val="00D1760B"/>
    <w:rsid w:val="00D17E72"/>
    <w:rsid w:val="00D2140E"/>
    <w:rsid w:val="00D27A4C"/>
    <w:rsid w:val="00D322EB"/>
    <w:rsid w:val="00D36145"/>
    <w:rsid w:val="00D4021F"/>
    <w:rsid w:val="00D466F7"/>
    <w:rsid w:val="00D50BC1"/>
    <w:rsid w:val="00D535CF"/>
    <w:rsid w:val="00D5417B"/>
    <w:rsid w:val="00D56E00"/>
    <w:rsid w:val="00D6269D"/>
    <w:rsid w:val="00D64450"/>
    <w:rsid w:val="00D72211"/>
    <w:rsid w:val="00D72420"/>
    <w:rsid w:val="00D742C2"/>
    <w:rsid w:val="00D744E8"/>
    <w:rsid w:val="00D843BA"/>
    <w:rsid w:val="00D85E14"/>
    <w:rsid w:val="00D87BF9"/>
    <w:rsid w:val="00D91734"/>
    <w:rsid w:val="00D93320"/>
    <w:rsid w:val="00D9390C"/>
    <w:rsid w:val="00DA2248"/>
    <w:rsid w:val="00DA4D58"/>
    <w:rsid w:val="00DA5646"/>
    <w:rsid w:val="00DB04F6"/>
    <w:rsid w:val="00DB0DA5"/>
    <w:rsid w:val="00DB18D7"/>
    <w:rsid w:val="00DB3EAE"/>
    <w:rsid w:val="00DB5D90"/>
    <w:rsid w:val="00DC035F"/>
    <w:rsid w:val="00DC1505"/>
    <w:rsid w:val="00DC1D80"/>
    <w:rsid w:val="00DC442E"/>
    <w:rsid w:val="00DC7D29"/>
    <w:rsid w:val="00DC7DD5"/>
    <w:rsid w:val="00DD02FF"/>
    <w:rsid w:val="00DE1471"/>
    <w:rsid w:val="00DE183C"/>
    <w:rsid w:val="00DE40C9"/>
    <w:rsid w:val="00DE5AA7"/>
    <w:rsid w:val="00DE5C69"/>
    <w:rsid w:val="00DF4325"/>
    <w:rsid w:val="00DF6206"/>
    <w:rsid w:val="00E0056D"/>
    <w:rsid w:val="00E0684A"/>
    <w:rsid w:val="00E101B1"/>
    <w:rsid w:val="00E147CA"/>
    <w:rsid w:val="00E15521"/>
    <w:rsid w:val="00E15953"/>
    <w:rsid w:val="00E21B91"/>
    <w:rsid w:val="00E22027"/>
    <w:rsid w:val="00E32877"/>
    <w:rsid w:val="00E41CD0"/>
    <w:rsid w:val="00E45DE2"/>
    <w:rsid w:val="00E46630"/>
    <w:rsid w:val="00E4754E"/>
    <w:rsid w:val="00E47E87"/>
    <w:rsid w:val="00E504B7"/>
    <w:rsid w:val="00E51F85"/>
    <w:rsid w:val="00E53DD8"/>
    <w:rsid w:val="00E55441"/>
    <w:rsid w:val="00E55C3B"/>
    <w:rsid w:val="00E600A3"/>
    <w:rsid w:val="00E642C5"/>
    <w:rsid w:val="00E75AF9"/>
    <w:rsid w:val="00E7627D"/>
    <w:rsid w:val="00E82CCE"/>
    <w:rsid w:val="00E830CA"/>
    <w:rsid w:val="00E92C84"/>
    <w:rsid w:val="00E95B8F"/>
    <w:rsid w:val="00E96726"/>
    <w:rsid w:val="00E97A53"/>
    <w:rsid w:val="00EA394C"/>
    <w:rsid w:val="00EA77E7"/>
    <w:rsid w:val="00EB7997"/>
    <w:rsid w:val="00EC3EA9"/>
    <w:rsid w:val="00EC4297"/>
    <w:rsid w:val="00EC7878"/>
    <w:rsid w:val="00ED040A"/>
    <w:rsid w:val="00ED3AA9"/>
    <w:rsid w:val="00ED5425"/>
    <w:rsid w:val="00ED6D6B"/>
    <w:rsid w:val="00ED7911"/>
    <w:rsid w:val="00EE109D"/>
    <w:rsid w:val="00EE3C33"/>
    <w:rsid w:val="00EE5352"/>
    <w:rsid w:val="00EF6677"/>
    <w:rsid w:val="00EF6E21"/>
    <w:rsid w:val="00F0243E"/>
    <w:rsid w:val="00F03213"/>
    <w:rsid w:val="00F04AC7"/>
    <w:rsid w:val="00F05470"/>
    <w:rsid w:val="00F073A4"/>
    <w:rsid w:val="00F07A22"/>
    <w:rsid w:val="00F10D08"/>
    <w:rsid w:val="00F14BC7"/>
    <w:rsid w:val="00F23AD3"/>
    <w:rsid w:val="00F25921"/>
    <w:rsid w:val="00F2694E"/>
    <w:rsid w:val="00F37FDC"/>
    <w:rsid w:val="00F43E39"/>
    <w:rsid w:val="00F461A2"/>
    <w:rsid w:val="00F52224"/>
    <w:rsid w:val="00F571F7"/>
    <w:rsid w:val="00F63CC5"/>
    <w:rsid w:val="00F704FC"/>
    <w:rsid w:val="00F71441"/>
    <w:rsid w:val="00F753FB"/>
    <w:rsid w:val="00F77B3C"/>
    <w:rsid w:val="00F90BD3"/>
    <w:rsid w:val="00F91B6D"/>
    <w:rsid w:val="00F935D0"/>
    <w:rsid w:val="00F96871"/>
    <w:rsid w:val="00F97075"/>
    <w:rsid w:val="00FA4B90"/>
    <w:rsid w:val="00FA4C59"/>
    <w:rsid w:val="00FA54E4"/>
    <w:rsid w:val="00FA63FB"/>
    <w:rsid w:val="00FA72F7"/>
    <w:rsid w:val="00FB0DBC"/>
    <w:rsid w:val="00FB1905"/>
    <w:rsid w:val="00FB2176"/>
    <w:rsid w:val="00FB47D9"/>
    <w:rsid w:val="00FB7476"/>
    <w:rsid w:val="00FC2896"/>
    <w:rsid w:val="00FC6D20"/>
    <w:rsid w:val="00FC7714"/>
    <w:rsid w:val="00FD1D54"/>
    <w:rsid w:val="00FD2FD8"/>
    <w:rsid w:val="00FD44A5"/>
    <w:rsid w:val="00FD5012"/>
    <w:rsid w:val="00FD5051"/>
    <w:rsid w:val="00FD62E8"/>
    <w:rsid w:val="00FE2058"/>
    <w:rsid w:val="00FF4863"/>
    <w:rsid w:val="00FF61F2"/>
    <w:rsid w:val="03D21581"/>
    <w:rsid w:val="0B261376"/>
    <w:rsid w:val="0B34691D"/>
    <w:rsid w:val="0D6A74CF"/>
    <w:rsid w:val="116F1D78"/>
    <w:rsid w:val="11F55115"/>
    <w:rsid w:val="14432179"/>
    <w:rsid w:val="21821BB6"/>
    <w:rsid w:val="3A1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3"/>
    </o:shapelayout>
  </w:shapeDefaults>
  <w:decimalSymbol w:val=","/>
  <w:listSeparator w:val=";"/>
  <w14:docId w14:val="639F2F48"/>
  <w15:docId w15:val="{511BEF89-1B73-4843-A423-50E0B47C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semiHidden/>
    <w:unhideWhenUsed/>
    <w:qFormat/>
    <w:rPr>
      <w:color w:val="44546A" w:themeColor="text2"/>
      <w:u w:val="single"/>
    </w:rPr>
  </w:style>
  <w:style w:type="paragraph" w:styleId="NormalnyWeb">
    <w:name w:val="Normal (Web)"/>
    <w:uiPriority w:val="99"/>
    <w:unhideWhenUsed/>
    <w:qFormat/>
    <w:pPr>
      <w:suppressAutoHyphens/>
      <w:spacing w:before="280" w:after="280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styleId="Numerstrony">
    <w:name w:val="page number"/>
    <w:basedOn w:val="Domylnaczcionkaakapitu"/>
    <w:semiHidden/>
    <w:unhideWhenUsed/>
    <w:qFormat/>
    <w:rPr>
      <w:rFonts w:ascii="Draeger Pangea Text" w:hAnsi="Draeger Pangea Text" w:hint="default"/>
      <w:color w:val="A6A6A6" w:themeColor="background1" w:themeShade="A6"/>
      <w:sz w:val="17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0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  <w:contextualSpacing/>
    </w:pPr>
    <w:rPr>
      <w:rFonts w:eastAsia="Times New Roman" w:cs="Times New Roman"/>
      <w:lang w:val="en-GB" w:eastAsia="pl-PL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Carattere">
    <w:name w:val="Carattere"/>
    <w:basedOn w:val="Normalny"/>
    <w:qFormat/>
    <w:pPr>
      <w:spacing w:after="0" w:line="240" w:lineRule="auto"/>
    </w:pPr>
    <w:rPr>
      <w:rFonts w:ascii="EPSON Roman T" w:eastAsia="Times New Roman" w:hAnsi="EPSON Roman T" w:cs="Times New Roman"/>
      <w:sz w:val="20"/>
      <w:szCs w:val="20"/>
      <w:lang w:val="fr-FR" w:eastAsia="pl-PL"/>
    </w:rPr>
  </w:style>
  <w:style w:type="paragraph" w:customStyle="1" w:styleId="TableContents">
    <w:name w:val="Table Contents"/>
    <w:basedOn w:val="Normalny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fett">
    <w:name w:val="Standard fett"/>
    <w:basedOn w:val="Normalny"/>
    <w:next w:val="Normalny"/>
    <w:qFormat/>
    <w:pPr>
      <w:suppressAutoHyphens/>
      <w:spacing w:after="120" w:line="240" w:lineRule="atLeast"/>
      <w:jc w:val="both"/>
    </w:pPr>
    <w:rPr>
      <w:rFonts w:ascii="Draeger Pangea Text" w:eastAsia="Times New Roman" w:hAnsi="Draeger Pangea Text" w:cs="Times New Roman"/>
      <w:b/>
      <w:sz w:val="17"/>
      <w:szCs w:val="20"/>
      <w:lang w:val="de-CH" w:eastAsia="de-DE"/>
    </w:rPr>
  </w:style>
  <w:style w:type="paragraph" w:customStyle="1" w:styleId="DraeAdressfeld">
    <w:name w:val="Drae_Adressfeld"/>
    <w:qFormat/>
    <w:pPr>
      <w:framePr w:w="4253" w:h="1985" w:hSpace="142" w:vSpace="142" w:wrap="around" w:vAnchor="page" w:hAnchor="page" w:x="1419" w:y="3154"/>
      <w:spacing w:line="240" w:lineRule="atLeast"/>
    </w:pPr>
    <w:rPr>
      <w:rFonts w:eastAsia="Times New Roman" w:cs="Times New Roman"/>
      <w:sz w:val="17"/>
      <w:lang w:val="de-DE" w:eastAsia="de-DE"/>
    </w:rPr>
  </w:style>
  <w:style w:type="paragraph" w:customStyle="1" w:styleId="DraeStandardklein">
    <w:name w:val="Drae_Standard klein"/>
    <w:basedOn w:val="Normalny"/>
    <w:qFormat/>
    <w:pPr>
      <w:framePr w:w="2835" w:h="397" w:wrap="around" w:vAnchor="page" w:hAnchor="page" w:x="1419" w:y="2836"/>
      <w:spacing w:after="0" w:line="170" w:lineRule="atLeast"/>
    </w:pPr>
    <w:rPr>
      <w:rFonts w:ascii="Draeger Pangea Text" w:eastAsia="Times New Roman" w:hAnsi="Draeger Pangea Text" w:cs="Times New Roman"/>
      <w:sz w:val="12"/>
      <w:szCs w:val="20"/>
      <w:lang w:val="de-DE" w:eastAsia="de-DE"/>
    </w:rPr>
  </w:style>
  <w:style w:type="paragraph" w:customStyle="1" w:styleId="DraeBodytext">
    <w:name w:val="Drae_Bodytext"/>
    <w:basedOn w:val="Tekstpodstawowy"/>
    <w:qFormat/>
    <w:pPr>
      <w:suppressAutoHyphens w:val="0"/>
      <w:spacing w:after="0" w:line="240" w:lineRule="atLeast"/>
    </w:pPr>
    <w:rPr>
      <w:rFonts w:ascii="Draeger Pangea Text" w:eastAsia="Times New Roman" w:hAnsi="Draeger Pangea Text" w:cs="Times New Roman"/>
      <w:kern w:val="0"/>
      <w:sz w:val="17"/>
      <w:szCs w:val="20"/>
      <w:lang w:val="de-DE" w:eastAsia="de-DE" w:bidi="ar-SA"/>
    </w:rPr>
  </w:style>
  <w:style w:type="paragraph" w:customStyle="1" w:styleId="DraeBetreff">
    <w:name w:val="Drae_Betreff"/>
    <w:basedOn w:val="Normalny"/>
    <w:qFormat/>
    <w:pPr>
      <w:tabs>
        <w:tab w:val="right" w:pos="8675"/>
      </w:tabs>
      <w:spacing w:after="0" w:line="240" w:lineRule="atLeast"/>
    </w:pPr>
    <w:rPr>
      <w:rFonts w:eastAsia="Times New Roman" w:cs="Times New Roman"/>
      <w:sz w:val="17"/>
      <w:szCs w:val="20"/>
      <w:lang w:val="de-DE" w:eastAsia="de-DE"/>
    </w:rPr>
  </w:style>
  <w:style w:type="paragraph" w:customStyle="1" w:styleId="Fubereich">
    <w:name w:val="Fußbereich"/>
    <w:basedOn w:val="DraeStandardklein"/>
    <w:qFormat/>
    <w:pPr>
      <w:framePr w:wrap="around"/>
    </w:pPr>
  </w:style>
  <w:style w:type="paragraph" w:customStyle="1" w:styleId="DraeInfoblock">
    <w:name w:val="Drae_Infoblock"/>
    <w:basedOn w:val="DraeStandardklein"/>
    <w:qFormat/>
    <w:pPr>
      <w:framePr w:w="2041" w:h="2268" w:wrap="around" w:x="7315" w:y="2740"/>
      <w:spacing w:line="240" w:lineRule="exact"/>
    </w:pPr>
    <w:rPr>
      <w:sz w:val="17"/>
    </w:rPr>
  </w:style>
  <w:style w:type="paragraph" w:customStyle="1" w:styleId="DraeListe">
    <w:name w:val="Drae_Liste"/>
    <w:basedOn w:val="DraeBodytext"/>
    <w:qFormat/>
    <w:pPr>
      <w:numPr>
        <w:numId w:val="1"/>
      </w:numPr>
      <w:ind w:left="227" w:hanging="227"/>
    </w:pPr>
  </w:style>
  <w:style w:type="paragraph" w:customStyle="1" w:styleId="DraeBodytrextErsteZeileEinzug">
    <w:name w:val="Drae_Bodytrext_Erste Zeile: Einzug"/>
    <w:basedOn w:val="Normalny"/>
    <w:qFormat/>
    <w:pPr>
      <w:spacing w:after="0" w:line="240" w:lineRule="atLeast"/>
      <w:ind w:firstLine="284"/>
    </w:pPr>
    <w:rPr>
      <w:rFonts w:ascii="Draeger Pangea Text" w:eastAsia="Times New Roman" w:hAnsi="Draeger Pangea Text" w:cs="Times New Roman"/>
      <w:sz w:val="17"/>
      <w:szCs w:val="20"/>
      <w:lang w:val="en-US" w:eastAsia="de-DE"/>
    </w:rPr>
  </w:style>
  <w:style w:type="paragraph" w:customStyle="1" w:styleId="ZeilenabstandGenau12Pt">
    <w:name w:val="Zeilenabstand:  Genau 12 Pt."/>
    <w:basedOn w:val="Normalny"/>
    <w:qFormat/>
    <w:pPr>
      <w:spacing w:after="0" w:line="240" w:lineRule="atLeast"/>
    </w:pPr>
    <w:rPr>
      <w:rFonts w:ascii="Draeger Pangea Text" w:eastAsia="Times New Roman" w:hAnsi="Draeger Pangea Text" w:cs="Times New Roman"/>
      <w:sz w:val="17"/>
      <w:szCs w:val="20"/>
      <w:lang w:val="de-DE" w:eastAsia="de-DE"/>
    </w:rPr>
  </w:style>
  <w:style w:type="paragraph" w:customStyle="1" w:styleId="DraeSubhead">
    <w:name w:val="Drae_Subhead"/>
    <w:basedOn w:val="DraeBodytext"/>
    <w:next w:val="DraeBodytext"/>
    <w:qFormat/>
    <w:rPr>
      <w:rFonts w:ascii="Draeger Pangea Text SemiBold" w:hAnsi="Draeger Pangea Text SemiBold"/>
    </w:rPr>
  </w:style>
  <w:style w:type="character" w:customStyle="1" w:styleId="DraeFett">
    <w:name w:val="Drae_Fett"/>
    <w:basedOn w:val="Domylnaczcionkaakapitu"/>
    <w:qFormat/>
    <w:rPr>
      <w:b/>
      <w:bCs/>
      <w:sz w:val="17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947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947EA"/>
    <w:rPr>
      <w:rFonts w:ascii="Calibri" w:hAnsi="Calibri"/>
      <w:sz w:val="22"/>
      <w:szCs w:val="21"/>
      <w:lang w:eastAsia="en-US"/>
    </w:rPr>
  </w:style>
  <w:style w:type="paragraph" w:customStyle="1" w:styleId="Domylne">
    <w:name w:val="Domyślne"/>
    <w:rsid w:val="00ED6D6B"/>
    <w:rPr>
      <w:rFonts w:ascii="Helvetica" w:eastAsia="Arial Unicode MS" w:hAnsi="Helvetica" w:cs="Arial Unicode MS"/>
      <w:color w:val="000000"/>
      <w:sz w:val="22"/>
      <w:szCs w:val="22"/>
      <w:u w:color="000000"/>
      <w:lang w:val="pt-PT"/>
    </w:rPr>
  </w:style>
  <w:style w:type="paragraph" w:customStyle="1" w:styleId="Domylnie">
    <w:name w:val="Domyślnie"/>
    <w:rsid w:val="00ED6D6B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</w:rPr>
  </w:style>
  <w:style w:type="paragraph" w:customStyle="1" w:styleId="Nagwek21">
    <w:name w:val="Nagłówek 21"/>
    <w:next w:val="Nagwek2"/>
    <w:qFormat/>
    <w:rsid w:val="00ED6D6B"/>
    <w:pPr>
      <w:outlineLvl w:val="1"/>
    </w:pPr>
    <w:rPr>
      <w:rFonts w:ascii="Times New Roman" w:eastAsia="Arial Unicode MS" w:hAnsi="Times New Roman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szpitalzawierc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4E7AB016-F89D-4113-B914-674A2914144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30</cp:revision>
  <cp:lastPrinted>2023-09-12T11:52:00Z</cp:lastPrinted>
  <dcterms:created xsi:type="dcterms:W3CDTF">2023-03-29T11:25:00Z</dcterms:created>
  <dcterms:modified xsi:type="dcterms:W3CDTF">2023-09-12T12:07:00Z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280E6087A0A7439896EE5F79C71FB333</vt:lpwstr>
  </property>
</Properties>
</file>