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B5918C" w14:textId="379BE961" w:rsidR="00001AC0" w:rsidRDefault="00A31A31" w:rsidP="00B9593E">
      <w:pPr>
        <w:spacing w:before="120" w:line="276" w:lineRule="auto"/>
        <w:rPr>
          <w:rFonts w:asciiTheme="minorHAnsi" w:eastAsiaTheme="minorHAnsi" w:hAnsiTheme="minorHAnsi" w:cstheme="minorHAnsi"/>
          <w:sz w:val="20"/>
          <w:szCs w:val="20"/>
          <w:lang w:eastAsia="en-US"/>
        </w:rPr>
      </w:pPr>
      <w:r w:rsidRPr="00392124">
        <w:rPr>
          <w:rFonts w:asciiTheme="minorHAnsi" w:eastAsiaTheme="majorEastAsia" w:hAnsiTheme="minorHAnsi" w:cstheme="minorHAnsi"/>
          <w:b/>
          <w:sz w:val="22"/>
          <w:szCs w:val="22"/>
          <w:lang w:eastAsia="en-US"/>
        </w:rPr>
        <w:t>DAZ-Z.272</w:t>
      </w:r>
      <w:r w:rsidR="00E64F56">
        <w:rPr>
          <w:rFonts w:asciiTheme="minorHAnsi" w:eastAsiaTheme="majorEastAsia" w:hAnsiTheme="minorHAnsi" w:cstheme="minorHAnsi"/>
          <w:b/>
          <w:sz w:val="22"/>
          <w:szCs w:val="22"/>
          <w:lang w:eastAsia="en-US"/>
        </w:rPr>
        <w:t>.12</w:t>
      </w:r>
      <w:r w:rsidR="00A72B0E">
        <w:rPr>
          <w:rFonts w:asciiTheme="minorHAnsi" w:eastAsiaTheme="majorEastAsia" w:hAnsiTheme="minorHAnsi" w:cstheme="minorHAnsi"/>
          <w:b/>
          <w:sz w:val="22"/>
          <w:szCs w:val="22"/>
          <w:lang w:eastAsia="en-US"/>
        </w:rPr>
        <w:t>.</w:t>
      </w:r>
      <w:r w:rsidRPr="00392124">
        <w:rPr>
          <w:rFonts w:asciiTheme="minorHAnsi" w:eastAsiaTheme="majorEastAsia" w:hAnsiTheme="minorHAnsi" w:cstheme="minorHAnsi"/>
          <w:b/>
          <w:sz w:val="22"/>
          <w:szCs w:val="22"/>
          <w:lang w:eastAsia="en-US"/>
        </w:rPr>
        <w:t>202</w:t>
      </w:r>
      <w:r w:rsidR="00001AC0">
        <w:rPr>
          <w:rFonts w:asciiTheme="minorHAnsi" w:eastAsiaTheme="majorEastAsia" w:hAnsiTheme="minorHAnsi" w:cstheme="minorHAnsi"/>
          <w:b/>
          <w:sz w:val="22"/>
          <w:szCs w:val="22"/>
          <w:lang w:eastAsia="en-US"/>
        </w:rPr>
        <w:t>3</w:t>
      </w:r>
    </w:p>
    <w:p w14:paraId="25759F26" w14:textId="77777777" w:rsidR="000557A5" w:rsidRPr="00C255DD" w:rsidRDefault="000557A5" w:rsidP="00B9593E">
      <w:pPr>
        <w:spacing w:before="120" w:line="276" w:lineRule="auto"/>
        <w:rPr>
          <w:rFonts w:asciiTheme="minorHAnsi" w:eastAsiaTheme="minorHAnsi" w:hAnsiTheme="minorHAnsi" w:cstheme="minorHAnsi"/>
          <w:sz w:val="20"/>
          <w:szCs w:val="20"/>
          <w:lang w:eastAsia="en-US"/>
        </w:rPr>
      </w:pPr>
    </w:p>
    <w:p w14:paraId="7B04BA3C" w14:textId="77777777" w:rsidR="000557A5" w:rsidRDefault="000557A5" w:rsidP="00B9593E">
      <w:pPr>
        <w:spacing w:line="276" w:lineRule="auto"/>
        <w:jc w:val="center"/>
        <w:rPr>
          <w:rFonts w:asciiTheme="minorHAnsi" w:eastAsiaTheme="majorEastAsia" w:hAnsiTheme="minorHAnsi" w:cstheme="minorHAnsi"/>
          <w:b/>
          <w:sz w:val="22"/>
          <w:szCs w:val="22"/>
          <w:lang w:eastAsia="en-US"/>
        </w:rPr>
      </w:pPr>
    </w:p>
    <w:p w14:paraId="0F2EB994" w14:textId="36F75D8C" w:rsidR="00AF1917" w:rsidRDefault="00AF1917" w:rsidP="00B9593E">
      <w:pPr>
        <w:pStyle w:val="Nagwek1"/>
        <w:spacing w:line="276" w:lineRule="auto"/>
        <w:jc w:val="right"/>
        <w:rPr>
          <w:rFonts w:asciiTheme="minorHAnsi" w:hAnsiTheme="minorHAnsi" w:cstheme="minorHAnsi"/>
          <w:color w:val="auto"/>
          <w:sz w:val="22"/>
          <w:szCs w:val="22"/>
        </w:rPr>
      </w:pPr>
      <w:r w:rsidRPr="00B86825">
        <w:rPr>
          <w:rFonts w:asciiTheme="minorHAnsi" w:hAnsiTheme="minorHAnsi" w:cstheme="minorHAnsi"/>
          <w:color w:val="auto"/>
          <w:sz w:val="22"/>
          <w:szCs w:val="22"/>
        </w:rPr>
        <w:t xml:space="preserve">Załącznik nr 1 do SWZ </w:t>
      </w:r>
    </w:p>
    <w:p w14:paraId="4ACC9F0C" w14:textId="5F597588" w:rsidR="00AE0B26" w:rsidRPr="00AE0B26" w:rsidRDefault="00AE0B26" w:rsidP="00B9593E">
      <w:pPr>
        <w:spacing w:line="276" w:lineRule="auto"/>
        <w:rPr>
          <w:rFonts w:asciiTheme="minorHAnsi" w:hAnsiTheme="minorHAnsi" w:cstheme="minorHAnsi"/>
          <w:b/>
          <w:sz w:val="22"/>
          <w:szCs w:val="22"/>
        </w:rPr>
      </w:pPr>
      <w:r w:rsidRPr="00AE0B26">
        <w:rPr>
          <w:rFonts w:asciiTheme="minorHAnsi" w:hAnsiTheme="minorHAnsi" w:cstheme="minorHAnsi"/>
          <w:b/>
          <w:sz w:val="22"/>
          <w:szCs w:val="22"/>
        </w:rPr>
        <w:t>DAZ-Z.272.12.2023</w:t>
      </w:r>
    </w:p>
    <w:p w14:paraId="54D1D38A" w14:textId="77777777" w:rsidR="00E64F56" w:rsidRPr="00B86825" w:rsidRDefault="00E64F56" w:rsidP="00B9593E">
      <w:pPr>
        <w:spacing w:line="276" w:lineRule="auto"/>
        <w:jc w:val="center"/>
        <w:rPr>
          <w:rFonts w:asciiTheme="minorHAnsi" w:hAnsiTheme="minorHAnsi" w:cstheme="minorHAnsi"/>
          <w:b/>
          <w:sz w:val="22"/>
          <w:szCs w:val="22"/>
          <w:lang w:val="de-DE"/>
        </w:rPr>
      </w:pPr>
    </w:p>
    <w:p w14:paraId="10AD4335" w14:textId="77777777" w:rsidR="00E64F56" w:rsidRPr="00B86825" w:rsidRDefault="00E64F56" w:rsidP="00B9593E">
      <w:pPr>
        <w:spacing w:line="276" w:lineRule="auto"/>
        <w:jc w:val="center"/>
        <w:rPr>
          <w:rFonts w:asciiTheme="minorHAnsi" w:hAnsiTheme="minorHAnsi" w:cstheme="minorHAnsi"/>
          <w:b/>
          <w:sz w:val="22"/>
          <w:szCs w:val="22"/>
          <w:lang w:val="en-US"/>
        </w:rPr>
      </w:pPr>
      <w:r w:rsidRPr="00B86825">
        <w:rPr>
          <w:rFonts w:asciiTheme="minorHAnsi" w:hAnsiTheme="minorHAnsi" w:cstheme="minorHAnsi"/>
          <w:b/>
          <w:sz w:val="22"/>
          <w:szCs w:val="22"/>
          <w:lang w:val="en-US"/>
        </w:rPr>
        <w:t>OPIS PRZEDMIOTU ZAMÓWIENIA</w:t>
      </w:r>
    </w:p>
    <w:p w14:paraId="61F7F536" w14:textId="77777777" w:rsidR="00E64F56" w:rsidRPr="00CB75F7" w:rsidRDefault="00E64F56" w:rsidP="00B9593E">
      <w:pPr>
        <w:spacing w:line="276" w:lineRule="auto"/>
        <w:rPr>
          <w:rFonts w:asciiTheme="minorHAnsi" w:hAnsiTheme="minorHAnsi" w:cstheme="minorHAnsi"/>
          <w:sz w:val="22"/>
          <w:szCs w:val="22"/>
        </w:rPr>
      </w:pPr>
      <w:r w:rsidRPr="00CB75F7">
        <w:rPr>
          <w:rFonts w:asciiTheme="minorHAnsi" w:hAnsiTheme="minorHAnsi" w:cstheme="minorHAnsi"/>
          <w:sz w:val="22"/>
          <w:szCs w:val="22"/>
        </w:rPr>
        <w:t>Zamówienie obejmie usługę przeprowadzenia osiemnastu szkoleń (18 grup maksymalnie po 25 osób na grupę).</w:t>
      </w:r>
    </w:p>
    <w:p w14:paraId="0086F1DC" w14:textId="77777777" w:rsidR="00E64F56" w:rsidRPr="00CB75F7" w:rsidRDefault="00E64F56" w:rsidP="00B9593E">
      <w:pPr>
        <w:spacing w:line="276" w:lineRule="auto"/>
        <w:rPr>
          <w:rFonts w:asciiTheme="minorHAnsi" w:hAnsiTheme="minorHAnsi" w:cstheme="minorHAnsi"/>
          <w:sz w:val="22"/>
          <w:szCs w:val="22"/>
        </w:rPr>
      </w:pPr>
      <w:r w:rsidRPr="00CB75F7">
        <w:rPr>
          <w:rFonts w:asciiTheme="minorHAnsi" w:hAnsiTheme="minorHAnsi" w:cstheme="minorHAnsi"/>
          <w:sz w:val="22"/>
          <w:szCs w:val="22"/>
        </w:rPr>
        <w:t>Przedmiotem zamówienia jest organizacja – przygotowanie i przeprowadzenie osiemnastu szkoleń w formule stacjonarnej lub online (18 grup maksymalnie po 25 osób na grupę) dla uczestników projektu „Partnerstwo dla Rodziny” realizowanego w ramach Programu Operacyjnego Wiedza Edukacja Rozwój na lata 2014-2020, współfinansowanego ze środków Europejskiego Funduszu Społecznego, II Oś Priorytetowa – Efektywne polityki publiczne dla rynku pracy, gospodarki i edukacji. Działanie 2.8 Rozwój usług społecznych świadczonych w środowisku lokalnym, zwanego dalej Projektem.</w:t>
      </w:r>
    </w:p>
    <w:p w14:paraId="53F94536" w14:textId="77777777" w:rsidR="00E64F56" w:rsidRPr="00CB75F7" w:rsidRDefault="00E64F56" w:rsidP="00B9593E">
      <w:pPr>
        <w:spacing w:line="276" w:lineRule="auto"/>
        <w:rPr>
          <w:rFonts w:asciiTheme="minorHAnsi" w:hAnsiTheme="minorHAnsi" w:cstheme="minorHAnsi"/>
          <w:b/>
          <w:sz w:val="22"/>
          <w:szCs w:val="22"/>
          <w:lang w:val="en-US"/>
        </w:rPr>
      </w:pPr>
    </w:p>
    <w:p w14:paraId="1CE0FC9E" w14:textId="77777777" w:rsidR="00E64F56" w:rsidRPr="00CB75F7" w:rsidRDefault="00E64F56" w:rsidP="00B9593E">
      <w:pPr>
        <w:pStyle w:val="Akapitzlist"/>
        <w:numPr>
          <w:ilvl w:val="0"/>
          <w:numId w:val="49"/>
        </w:numPr>
        <w:spacing w:line="276" w:lineRule="auto"/>
        <w:contextualSpacing w:val="0"/>
        <w:rPr>
          <w:rFonts w:asciiTheme="minorHAnsi" w:hAnsiTheme="minorHAnsi" w:cstheme="minorHAnsi"/>
          <w:b/>
          <w:sz w:val="22"/>
          <w:szCs w:val="22"/>
        </w:rPr>
      </w:pPr>
      <w:r w:rsidRPr="00CB75F7">
        <w:rPr>
          <w:rFonts w:asciiTheme="minorHAnsi" w:hAnsiTheme="minorHAnsi" w:cstheme="minorHAnsi"/>
          <w:b/>
          <w:sz w:val="22"/>
          <w:szCs w:val="22"/>
        </w:rPr>
        <w:t>Usługa szkoleniowa</w:t>
      </w:r>
    </w:p>
    <w:p w14:paraId="7E47E9B9" w14:textId="77777777" w:rsidR="00E64F56" w:rsidRPr="00CB75F7" w:rsidRDefault="00E64F56" w:rsidP="00B9593E">
      <w:pPr>
        <w:spacing w:line="276" w:lineRule="auto"/>
        <w:rPr>
          <w:rFonts w:asciiTheme="minorHAnsi" w:hAnsiTheme="minorHAnsi" w:cstheme="minorHAnsi"/>
          <w:b/>
          <w:sz w:val="22"/>
          <w:szCs w:val="22"/>
        </w:rPr>
      </w:pPr>
    </w:p>
    <w:p w14:paraId="27DE647B" w14:textId="77777777" w:rsidR="00E64F56" w:rsidRPr="00CB75F7" w:rsidRDefault="00E64F56" w:rsidP="00B9593E">
      <w:pPr>
        <w:spacing w:line="276" w:lineRule="auto"/>
        <w:rPr>
          <w:rFonts w:asciiTheme="minorHAnsi" w:hAnsiTheme="minorHAnsi" w:cstheme="minorHAnsi"/>
          <w:b/>
          <w:sz w:val="22"/>
          <w:szCs w:val="22"/>
        </w:rPr>
      </w:pPr>
      <w:r w:rsidRPr="00CB75F7">
        <w:rPr>
          <w:rFonts w:asciiTheme="minorHAnsi" w:hAnsiTheme="minorHAnsi" w:cstheme="minorHAnsi"/>
          <w:b/>
          <w:sz w:val="22"/>
          <w:szCs w:val="22"/>
        </w:rPr>
        <w:t xml:space="preserve">1.Termin realizacji szkolenia </w:t>
      </w:r>
    </w:p>
    <w:p w14:paraId="19C18958" w14:textId="33F3F34C" w:rsidR="00E64F56" w:rsidRPr="00CB75F7" w:rsidRDefault="00E64F56" w:rsidP="00B9593E">
      <w:pPr>
        <w:spacing w:line="276" w:lineRule="auto"/>
        <w:rPr>
          <w:rFonts w:asciiTheme="minorHAnsi" w:hAnsiTheme="minorHAnsi" w:cstheme="minorHAnsi"/>
          <w:sz w:val="22"/>
          <w:szCs w:val="22"/>
        </w:rPr>
      </w:pPr>
      <w:r w:rsidRPr="00CB75F7">
        <w:rPr>
          <w:rFonts w:asciiTheme="minorHAnsi" w:hAnsiTheme="minorHAnsi" w:cstheme="minorHAnsi"/>
          <w:sz w:val="22"/>
          <w:szCs w:val="22"/>
        </w:rPr>
        <w:t>Przedmiot zamówienia zostanie zrealizowany w</w:t>
      </w:r>
      <w:r w:rsidRPr="00CB75F7">
        <w:rPr>
          <w:rFonts w:asciiTheme="minorHAnsi" w:hAnsiTheme="minorHAnsi" w:cstheme="minorHAnsi"/>
          <w:b/>
          <w:sz w:val="22"/>
          <w:szCs w:val="22"/>
        </w:rPr>
        <w:t xml:space="preserve"> terminie </w:t>
      </w:r>
      <w:r w:rsidR="008D0E35">
        <w:rPr>
          <w:rFonts w:asciiTheme="minorHAnsi" w:hAnsiTheme="minorHAnsi" w:cstheme="minorHAnsi"/>
          <w:b/>
          <w:sz w:val="22"/>
          <w:szCs w:val="22"/>
        </w:rPr>
        <w:t>1</w:t>
      </w:r>
      <w:r>
        <w:rPr>
          <w:rFonts w:asciiTheme="minorHAnsi" w:hAnsiTheme="minorHAnsi" w:cstheme="minorHAnsi"/>
          <w:b/>
          <w:sz w:val="22"/>
          <w:szCs w:val="22"/>
        </w:rPr>
        <w:t>4</w:t>
      </w:r>
      <w:r w:rsidRPr="00CB75F7">
        <w:rPr>
          <w:rFonts w:asciiTheme="minorHAnsi" w:hAnsiTheme="minorHAnsi" w:cstheme="minorHAnsi"/>
          <w:b/>
          <w:sz w:val="22"/>
          <w:szCs w:val="22"/>
        </w:rPr>
        <w:t xml:space="preserve"> </w:t>
      </w:r>
      <w:r w:rsidR="008D0E35">
        <w:rPr>
          <w:rFonts w:asciiTheme="minorHAnsi" w:hAnsiTheme="minorHAnsi" w:cstheme="minorHAnsi"/>
          <w:b/>
          <w:sz w:val="22"/>
          <w:szCs w:val="22"/>
        </w:rPr>
        <w:t>tygodni</w:t>
      </w:r>
      <w:r w:rsidRPr="00CB75F7">
        <w:rPr>
          <w:rFonts w:asciiTheme="minorHAnsi" w:hAnsiTheme="minorHAnsi" w:cstheme="minorHAnsi"/>
          <w:sz w:val="22"/>
          <w:szCs w:val="22"/>
        </w:rPr>
        <w:t xml:space="preserve"> od dnia zawarcia umowy </w:t>
      </w:r>
      <w:r w:rsidRPr="00CC0AA4">
        <w:rPr>
          <w:rFonts w:asciiTheme="minorHAnsi" w:hAnsiTheme="minorHAnsi" w:cstheme="minorHAnsi"/>
          <w:sz w:val="22"/>
          <w:szCs w:val="22"/>
        </w:rPr>
        <w:t>z zastrzeżeniem, że ostatnie szkolenie nie może zakończyć się później niż 16 czerwca 2023</w:t>
      </w:r>
      <w:r w:rsidR="008D0E35">
        <w:rPr>
          <w:rFonts w:asciiTheme="minorHAnsi" w:hAnsiTheme="minorHAnsi" w:cstheme="minorHAnsi"/>
          <w:sz w:val="22"/>
          <w:szCs w:val="22"/>
        </w:rPr>
        <w:t xml:space="preserve"> r</w:t>
      </w:r>
      <w:r w:rsidRPr="00CC0AA4">
        <w:rPr>
          <w:rFonts w:asciiTheme="minorHAnsi" w:hAnsiTheme="minorHAnsi" w:cstheme="minorHAnsi"/>
          <w:sz w:val="22"/>
          <w:szCs w:val="22"/>
        </w:rPr>
        <w:t>. Realizacja czterech pierwszych szkoleń (po dwa na każde z województw) powinna rozpocząć się w terminie do 1 miesiąca od dnia zawarcia umowy</w:t>
      </w:r>
      <w:r w:rsidRPr="00CB75F7">
        <w:rPr>
          <w:rFonts w:asciiTheme="minorHAnsi" w:hAnsiTheme="minorHAnsi" w:cstheme="minorHAnsi"/>
          <w:sz w:val="22"/>
          <w:szCs w:val="22"/>
        </w:rPr>
        <w:t xml:space="preserve">. </w:t>
      </w:r>
    </w:p>
    <w:p w14:paraId="30BEB376" w14:textId="77777777" w:rsidR="00E64F56" w:rsidRPr="00CB75F7" w:rsidRDefault="00E64F56" w:rsidP="00B9593E">
      <w:pPr>
        <w:spacing w:line="276" w:lineRule="auto"/>
        <w:rPr>
          <w:rFonts w:asciiTheme="minorHAnsi" w:hAnsiTheme="minorHAnsi" w:cstheme="minorHAnsi"/>
          <w:sz w:val="22"/>
          <w:szCs w:val="22"/>
        </w:rPr>
      </w:pPr>
      <w:r w:rsidRPr="00CB75F7">
        <w:rPr>
          <w:rFonts w:asciiTheme="minorHAnsi" w:hAnsiTheme="minorHAnsi" w:cstheme="minorHAnsi"/>
          <w:sz w:val="22"/>
          <w:szCs w:val="22"/>
        </w:rPr>
        <w:t>Szczegółowy harmonogram świadczenia usług zostanie ustalony po podpisaniu umowy z wykonawcą. Usługa obejmuje 144 godziny lekcyjne (1 godz. lekcyjna = 45 min., 1 dzień szkoleniowy to 8 godzin lekcyjnych) w województwie pomorskim oraz 80 h godzin lekcyjnych (1 godz. lekcyjna = 45 min., 1 dzień szkoleniowy to 8 godzin lekcyjnych) w województwie warmińsko-mazurskim. Szkolenia będą odbywać się dla 18 grup, w 18 terminach. Szkolenia prowadzone będą w dni robocze, tj. od poniedziałku do piątku w ramach czasowych 9.00-17.00. (W przypadku szkoleń on-line 8.30- 15.30)</w:t>
      </w:r>
      <w:r>
        <w:rPr>
          <w:rFonts w:asciiTheme="minorHAnsi" w:hAnsiTheme="minorHAnsi" w:cstheme="minorHAnsi"/>
          <w:sz w:val="22"/>
          <w:szCs w:val="22"/>
        </w:rPr>
        <w:t xml:space="preserve">, </w:t>
      </w:r>
      <w:r w:rsidRPr="00CB75F7">
        <w:rPr>
          <w:rFonts w:asciiTheme="minorHAnsi" w:hAnsiTheme="minorHAnsi" w:cstheme="minorHAnsi"/>
          <w:sz w:val="22"/>
          <w:szCs w:val="22"/>
        </w:rPr>
        <w:t>z wyłączeniem dni wolnych od pracy</w:t>
      </w:r>
      <w:r>
        <w:rPr>
          <w:rFonts w:asciiTheme="minorHAnsi" w:hAnsiTheme="minorHAnsi" w:cstheme="minorHAnsi"/>
          <w:sz w:val="22"/>
          <w:szCs w:val="22"/>
        </w:rPr>
        <w:t xml:space="preserve">. </w:t>
      </w:r>
      <w:r w:rsidRPr="00CB75F7">
        <w:rPr>
          <w:rFonts w:asciiTheme="minorHAnsi" w:hAnsiTheme="minorHAnsi" w:cstheme="minorHAnsi"/>
          <w:sz w:val="22"/>
          <w:szCs w:val="22"/>
        </w:rPr>
        <w:t xml:space="preserve"> Dzień rozpoczynający szkolenie nie może przypadać na dzień rozpoczęcia innego szkolenia (z uwzględnieniem obu województw).</w:t>
      </w:r>
    </w:p>
    <w:p w14:paraId="1EF77C14" w14:textId="77777777" w:rsidR="00E64F56" w:rsidRPr="00CB75F7" w:rsidRDefault="00E64F56" w:rsidP="00B9593E">
      <w:pPr>
        <w:spacing w:line="276" w:lineRule="auto"/>
        <w:rPr>
          <w:rFonts w:asciiTheme="minorHAnsi" w:hAnsiTheme="minorHAnsi" w:cstheme="minorHAnsi"/>
          <w:sz w:val="22"/>
          <w:szCs w:val="22"/>
          <w:lang w:val="en-US"/>
        </w:rPr>
      </w:pPr>
    </w:p>
    <w:tbl>
      <w:tblPr>
        <w:tblW w:w="10627" w:type="dxa"/>
        <w:jc w:val="center"/>
        <w:tblLayout w:type="fixed"/>
        <w:tblCellMar>
          <w:left w:w="10" w:type="dxa"/>
          <w:right w:w="10" w:type="dxa"/>
        </w:tblCellMar>
        <w:tblLook w:val="04A0" w:firstRow="1" w:lastRow="0" w:firstColumn="1" w:lastColumn="0" w:noHBand="0" w:noVBand="1"/>
      </w:tblPr>
      <w:tblGrid>
        <w:gridCol w:w="785"/>
        <w:gridCol w:w="3746"/>
        <w:gridCol w:w="1701"/>
        <w:gridCol w:w="1701"/>
        <w:gridCol w:w="1272"/>
        <w:gridCol w:w="1422"/>
      </w:tblGrid>
      <w:tr w:rsidR="00E64F56" w:rsidRPr="00CB75F7" w14:paraId="4F0CD866" w14:textId="77777777" w:rsidTr="00450577">
        <w:trPr>
          <w:trHeight w:val="1075"/>
          <w:jc w:val="center"/>
        </w:trPr>
        <w:tc>
          <w:tcPr>
            <w:tcW w:w="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5FC650" w14:textId="77777777" w:rsidR="00E64F56" w:rsidRPr="00CB75F7" w:rsidRDefault="00E64F56" w:rsidP="00B9593E">
            <w:pPr>
              <w:pStyle w:val="Standard"/>
              <w:spacing w:line="276" w:lineRule="auto"/>
              <w:rPr>
                <w:rFonts w:asciiTheme="minorHAnsi" w:hAnsiTheme="minorHAnsi" w:cstheme="minorHAnsi"/>
                <w:b/>
                <w:sz w:val="22"/>
                <w:szCs w:val="22"/>
              </w:rPr>
            </w:pPr>
          </w:p>
        </w:tc>
        <w:tc>
          <w:tcPr>
            <w:tcW w:w="37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47A3A2" w14:textId="77777777" w:rsidR="00E64F56" w:rsidRPr="00CB75F7" w:rsidRDefault="00E64F56" w:rsidP="00B9593E">
            <w:pPr>
              <w:pStyle w:val="Standard"/>
              <w:spacing w:line="276" w:lineRule="auto"/>
              <w:rPr>
                <w:rFonts w:asciiTheme="minorHAnsi" w:hAnsiTheme="minorHAnsi" w:cstheme="minorHAnsi"/>
                <w:b/>
                <w:sz w:val="22"/>
                <w:szCs w:val="22"/>
              </w:rPr>
            </w:pPr>
            <w:r w:rsidRPr="00CB75F7">
              <w:rPr>
                <w:rFonts w:asciiTheme="minorHAnsi" w:hAnsiTheme="minorHAnsi" w:cstheme="minorHAnsi"/>
                <w:b/>
                <w:sz w:val="22"/>
                <w:szCs w:val="22"/>
              </w:rPr>
              <w:t>Temat szkolenia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5D5D02" w14:textId="77777777" w:rsidR="00E64F56" w:rsidRPr="00CB75F7" w:rsidRDefault="00E64F56" w:rsidP="00B9593E">
            <w:pPr>
              <w:pStyle w:val="Standard"/>
              <w:spacing w:line="276" w:lineRule="auto"/>
              <w:rPr>
                <w:rFonts w:asciiTheme="minorHAnsi" w:hAnsiTheme="minorHAnsi" w:cstheme="minorHAnsi"/>
                <w:b/>
                <w:sz w:val="22"/>
                <w:szCs w:val="22"/>
              </w:rPr>
            </w:pPr>
            <w:r w:rsidRPr="00CB75F7">
              <w:rPr>
                <w:rFonts w:asciiTheme="minorHAnsi" w:hAnsiTheme="minorHAnsi" w:cstheme="minorHAnsi"/>
                <w:b/>
                <w:sz w:val="22"/>
                <w:szCs w:val="22"/>
              </w:rPr>
              <w:t>Liczba grup</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C609CB" w14:textId="77777777" w:rsidR="00E64F56" w:rsidRPr="00CB75F7" w:rsidRDefault="00E64F56" w:rsidP="00B9593E">
            <w:pPr>
              <w:pStyle w:val="Standard"/>
              <w:spacing w:line="276" w:lineRule="auto"/>
              <w:rPr>
                <w:rFonts w:asciiTheme="minorHAnsi" w:hAnsiTheme="minorHAnsi" w:cstheme="minorHAnsi"/>
                <w:b/>
                <w:sz w:val="22"/>
                <w:szCs w:val="22"/>
              </w:rPr>
            </w:pPr>
            <w:r w:rsidRPr="00CB75F7">
              <w:rPr>
                <w:rFonts w:asciiTheme="minorHAnsi" w:hAnsiTheme="minorHAnsi" w:cstheme="minorHAnsi"/>
                <w:b/>
                <w:sz w:val="22"/>
                <w:szCs w:val="22"/>
              </w:rPr>
              <w:t>maksymalna liczba uczestników</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727215" w14:textId="77777777" w:rsidR="00E64F56" w:rsidRPr="00CB75F7" w:rsidRDefault="00E64F56" w:rsidP="00B9593E">
            <w:pPr>
              <w:pStyle w:val="Standard"/>
              <w:spacing w:line="276" w:lineRule="auto"/>
              <w:rPr>
                <w:rFonts w:asciiTheme="minorHAnsi" w:hAnsiTheme="minorHAnsi" w:cstheme="minorHAnsi"/>
                <w:b/>
                <w:sz w:val="22"/>
                <w:szCs w:val="22"/>
              </w:rPr>
            </w:pPr>
            <w:r w:rsidRPr="00CB75F7">
              <w:rPr>
                <w:rFonts w:asciiTheme="minorHAnsi" w:hAnsiTheme="minorHAnsi" w:cstheme="minorHAnsi"/>
                <w:b/>
                <w:sz w:val="22"/>
                <w:szCs w:val="22"/>
              </w:rPr>
              <w:t>Czas trwania szkolenia</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8F7874" w14:textId="77777777" w:rsidR="00E64F56" w:rsidRPr="00CB75F7" w:rsidRDefault="00E64F56" w:rsidP="00B9593E">
            <w:pPr>
              <w:pStyle w:val="Standard"/>
              <w:spacing w:line="276" w:lineRule="auto"/>
              <w:rPr>
                <w:rFonts w:asciiTheme="minorHAnsi" w:hAnsiTheme="minorHAnsi" w:cstheme="minorHAnsi"/>
                <w:b/>
                <w:sz w:val="22"/>
                <w:szCs w:val="22"/>
              </w:rPr>
            </w:pPr>
            <w:r w:rsidRPr="00CB75F7">
              <w:rPr>
                <w:rFonts w:asciiTheme="minorHAnsi" w:hAnsiTheme="minorHAnsi" w:cstheme="minorHAnsi"/>
                <w:b/>
                <w:sz w:val="22"/>
                <w:szCs w:val="22"/>
              </w:rPr>
              <w:t>Forma prowadzenia szkolenia</w:t>
            </w:r>
          </w:p>
        </w:tc>
      </w:tr>
      <w:tr w:rsidR="00E64F56" w:rsidRPr="00CB75F7" w14:paraId="2CA3D35A" w14:textId="77777777" w:rsidTr="00450577">
        <w:trPr>
          <w:trHeight w:val="408"/>
          <w:jc w:val="center"/>
        </w:trPr>
        <w:tc>
          <w:tcPr>
            <w:tcW w:w="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D6AE3A" w14:textId="77777777" w:rsidR="00E64F56" w:rsidRPr="00CB75F7" w:rsidRDefault="00E64F56" w:rsidP="00B9593E">
            <w:pPr>
              <w:pStyle w:val="Standard"/>
              <w:spacing w:line="276" w:lineRule="auto"/>
              <w:rPr>
                <w:rFonts w:asciiTheme="minorHAnsi" w:hAnsiTheme="minorHAnsi" w:cstheme="minorHAnsi"/>
                <w:b/>
                <w:sz w:val="22"/>
                <w:szCs w:val="22"/>
              </w:rPr>
            </w:pPr>
            <w:r w:rsidRPr="00CB75F7">
              <w:rPr>
                <w:rFonts w:asciiTheme="minorHAnsi" w:hAnsiTheme="minorHAnsi" w:cstheme="minorHAnsi"/>
                <w:b/>
                <w:sz w:val="22"/>
                <w:szCs w:val="22"/>
              </w:rPr>
              <w:t>1.</w:t>
            </w:r>
          </w:p>
        </w:tc>
        <w:tc>
          <w:tcPr>
            <w:tcW w:w="37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E6B37F" w14:textId="77777777" w:rsidR="00E64F56" w:rsidRPr="00CB75F7" w:rsidRDefault="00E64F56" w:rsidP="00B9593E">
            <w:pPr>
              <w:pStyle w:val="Standard"/>
              <w:spacing w:line="276" w:lineRule="auto"/>
              <w:rPr>
                <w:rFonts w:asciiTheme="minorHAnsi" w:hAnsiTheme="minorHAnsi" w:cstheme="minorHAnsi"/>
                <w:sz w:val="22"/>
                <w:szCs w:val="22"/>
              </w:rPr>
            </w:pPr>
            <w:r w:rsidRPr="00CB75F7">
              <w:rPr>
                <w:rFonts w:asciiTheme="minorHAnsi" w:hAnsiTheme="minorHAnsi" w:cstheme="minorHAnsi"/>
                <w:sz w:val="22"/>
                <w:szCs w:val="22"/>
              </w:rPr>
              <w:t>Nowelizacja „Ustawy o wspieraniu rodziny i systemie pieczy zastępczej”</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80F378" w14:textId="77777777" w:rsidR="00E64F56" w:rsidRPr="00CB75F7" w:rsidRDefault="00E64F56" w:rsidP="00B9593E">
            <w:pPr>
              <w:pStyle w:val="Standard"/>
              <w:spacing w:line="276" w:lineRule="auto"/>
              <w:rPr>
                <w:rFonts w:asciiTheme="minorHAnsi" w:hAnsiTheme="minorHAnsi" w:cstheme="minorHAnsi"/>
                <w:sz w:val="22"/>
                <w:szCs w:val="22"/>
              </w:rPr>
            </w:pPr>
            <w:r w:rsidRPr="00CB75F7">
              <w:rPr>
                <w:rFonts w:asciiTheme="minorHAnsi" w:hAnsiTheme="minorHAnsi" w:cstheme="minorHAnsi"/>
                <w:b/>
                <w:sz w:val="22"/>
                <w:szCs w:val="22"/>
              </w:rPr>
              <w:t xml:space="preserve">4 </w:t>
            </w:r>
            <w:r w:rsidRPr="00CB75F7">
              <w:rPr>
                <w:rFonts w:asciiTheme="minorHAnsi" w:hAnsiTheme="minorHAnsi" w:cstheme="minorHAnsi"/>
                <w:sz w:val="22"/>
                <w:szCs w:val="22"/>
              </w:rPr>
              <w:t>(2 grupy woj. pomorskie, 2 grupy woj.</w:t>
            </w:r>
            <w:r>
              <w:rPr>
                <w:rFonts w:asciiTheme="minorHAnsi" w:hAnsiTheme="minorHAnsi" w:cstheme="minorHAnsi"/>
                <w:sz w:val="22"/>
                <w:szCs w:val="22"/>
              </w:rPr>
              <w:t xml:space="preserve"> </w:t>
            </w:r>
            <w:r w:rsidRPr="00CB75F7">
              <w:rPr>
                <w:rFonts w:asciiTheme="minorHAnsi" w:hAnsiTheme="minorHAnsi" w:cstheme="minorHAnsi"/>
                <w:sz w:val="22"/>
                <w:szCs w:val="22"/>
              </w:rPr>
              <w:t>warm-maz.)</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08FE63" w14:textId="77777777" w:rsidR="00E64F56" w:rsidRPr="00CB75F7" w:rsidRDefault="00E64F56" w:rsidP="00B9593E">
            <w:pPr>
              <w:pStyle w:val="Standard"/>
              <w:spacing w:line="276" w:lineRule="auto"/>
              <w:rPr>
                <w:rFonts w:asciiTheme="minorHAnsi" w:hAnsiTheme="minorHAnsi" w:cstheme="minorHAnsi"/>
                <w:sz w:val="22"/>
                <w:szCs w:val="22"/>
              </w:rPr>
            </w:pPr>
            <w:r w:rsidRPr="00CB75F7">
              <w:rPr>
                <w:rFonts w:asciiTheme="minorHAnsi" w:hAnsiTheme="minorHAnsi" w:cstheme="minorHAnsi"/>
                <w:sz w:val="22"/>
                <w:szCs w:val="22"/>
              </w:rPr>
              <w:t>100</w:t>
            </w:r>
          </w:p>
          <w:p w14:paraId="7713F3DA" w14:textId="77777777" w:rsidR="00E64F56" w:rsidRPr="00CB75F7" w:rsidRDefault="00E64F56" w:rsidP="00B9593E">
            <w:pPr>
              <w:pStyle w:val="Standard"/>
              <w:spacing w:line="276" w:lineRule="auto"/>
              <w:rPr>
                <w:rFonts w:asciiTheme="minorHAnsi" w:hAnsiTheme="minorHAnsi" w:cstheme="minorHAnsi"/>
                <w:sz w:val="22"/>
                <w:szCs w:val="22"/>
              </w:rPr>
            </w:pPr>
            <w:r w:rsidRPr="00CB75F7">
              <w:rPr>
                <w:rFonts w:asciiTheme="minorHAnsi" w:hAnsiTheme="minorHAnsi" w:cstheme="minorHAnsi"/>
                <w:sz w:val="22"/>
                <w:szCs w:val="22"/>
              </w:rPr>
              <w:t>(4 grupy po maks. 25 osób)</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7EF4DF" w14:textId="77777777" w:rsidR="00E64F56" w:rsidRPr="00CB75F7" w:rsidRDefault="00E64F56" w:rsidP="00B9593E">
            <w:pPr>
              <w:pStyle w:val="Standard"/>
              <w:spacing w:line="276" w:lineRule="auto"/>
              <w:rPr>
                <w:rFonts w:asciiTheme="minorHAnsi" w:hAnsiTheme="minorHAnsi" w:cstheme="minorHAnsi"/>
                <w:sz w:val="22"/>
                <w:szCs w:val="22"/>
              </w:rPr>
            </w:pPr>
            <w:r w:rsidRPr="00CB75F7">
              <w:rPr>
                <w:rFonts w:asciiTheme="minorHAnsi" w:hAnsiTheme="minorHAnsi" w:cstheme="minorHAnsi"/>
                <w:sz w:val="22"/>
                <w:szCs w:val="22"/>
              </w:rPr>
              <w:t>1 dzień</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84E075" w14:textId="77777777" w:rsidR="00E64F56" w:rsidRPr="00CB75F7" w:rsidRDefault="00E64F56" w:rsidP="00B9593E">
            <w:pPr>
              <w:pStyle w:val="Standard"/>
              <w:spacing w:line="276" w:lineRule="auto"/>
              <w:rPr>
                <w:rFonts w:asciiTheme="minorHAnsi" w:hAnsiTheme="minorHAnsi" w:cstheme="minorHAnsi"/>
                <w:sz w:val="22"/>
                <w:szCs w:val="22"/>
              </w:rPr>
            </w:pPr>
            <w:r w:rsidRPr="00CB75F7">
              <w:rPr>
                <w:rFonts w:asciiTheme="minorHAnsi" w:hAnsiTheme="minorHAnsi" w:cstheme="minorHAnsi"/>
                <w:sz w:val="22"/>
                <w:szCs w:val="22"/>
              </w:rPr>
              <w:t xml:space="preserve">Wykład </w:t>
            </w:r>
          </w:p>
        </w:tc>
      </w:tr>
      <w:tr w:rsidR="00E64F56" w:rsidRPr="00CB75F7" w14:paraId="7FFA01DF" w14:textId="77777777" w:rsidTr="00450577">
        <w:trPr>
          <w:trHeight w:val="327"/>
          <w:jc w:val="center"/>
        </w:trPr>
        <w:tc>
          <w:tcPr>
            <w:tcW w:w="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EFFE49" w14:textId="77777777" w:rsidR="00E64F56" w:rsidRPr="00CB75F7" w:rsidRDefault="00E64F56" w:rsidP="00B9593E">
            <w:pPr>
              <w:pStyle w:val="Standard"/>
              <w:spacing w:line="276" w:lineRule="auto"/>
              <w:rPr>
                <w:rFonts w:asciiTheme="minorHAnsi" w:hAnsiTheme="minorHAnsi" w:cstheme="minorHAnsi"/>
                <w:b/>
                <w:sz w:val="22"/>
                <w:szCs w:val="22"/>
              </w:rPr>
            </w:pPr>
            <w:r w:rsidRPr="00CB75F7">
              <w:rPr>
                <w:rFonts w:asciiTheme="minorHAnsi" w:hAnsiTheme="minorHAnsi" w:cstheme="minorHAnsi"/>
                <w:b/>
                <w:sz w:val="22"/>
                <w:szCs w:val="22"/>
              </w:rPr>
              <w:lastRenderedPageBreak/>
              <w:t>2.</w:t>
            </w:r>
          </w:p>
        </w:tc>
        <w:tc>
          <w:tcPr>
            <w:tcW w:w="37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FB0126" w14:textId="77777777" w:rsidR="00E64F56" w:rsidRPr="00CB75F7" w:rsidRDefault="00E64F56" w:rsidP="00B9593E">
            <w:pPr>
              <w:pStyle w:val="Standard"/>
              <w:spacing w:line="276" w:lineRule="auto"/>
              <w:rPr>
                <w:rFonts w:asciiTheme="minorHAnsi" w:hAnsiTheme="minorHAnsi" w:cstheme="minorHAnsi"/>
                <w:sz w:val="22"/>
                <w:szCs w:val="22"/>
              </w:rPr>
            </w:pPr>
            <w:r w:rsidRPr="00CB75F7">
              <w:rPr>
                <w:rFonts w:asciiTheme="minorHAnsi" w:hAnsiTheme="minorHAnsi" w:cstheme="minorHAnsi"/>
                <w:sz w:val="22"/>
                <w:szCs w:val="22"/>
              </w:rPr>
              <w:t xml:space="preserve">Deinstytucjonalizacja pieczy zastępczej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67E558" w14:textId="77777777" w:rsidR="00E64F56" w:rsidRPr="00CB75F7" w:rsidRDefault="00E64F56" w:rsidP="00B9593E">
            <w:pPr>
              <w:pStyle w:val="Standard"/>
              <w:spacing w:line="276" w:lineRule="auto"/>
              <w:rPr>
                <w:rFonts w:asciiTheme="minorHAnsi" w:hAnsiTheme="minorHAnsi" w:cstheme="minorHAnsi"/>
                <w:sz w:val="22"/>
                <w:szCs w:val="22"/>
              </w:rPr>
            </w:pPr>
            <w:r w:rsidRPr="00CB75F7">
              <w:rPr>
                <w:rFonts w:asciiTheme="minorHAnsi" w:hAnsiTheme="minorHAnsi" w:cstheme="minorHAnsi"/>
                <w:b/>
                <w:sz w:val="22"/>
                <w:szCs w:val="22"/>
              </w:rPr>
              <w:t xml:space="preserve">4 </w:t>
            </w:r>
            <w:r w:rsidRPr="00CB75F7">
              <w:rPr>
                <w:rFonts w:asciiTheme="minorHAnsi" w:hAnsiTheme="minorHAnsi" w:cstheme="minorHAnsi"/>
                <w:sz w:val="22"/>
                <w:szCs w:val="22"/>
              </w:rPr>
              <w:t>(2 grupy woj. pomorskie, 2 grupy woj.</w:t>
            </w:r>
            <w:r>
              <w:rPr>
                <w:rFonts w:asciiTheme="minorHAnsi" w:hAnsiTheme="minorHAnsi" w:cstheme="minorHAnsi"/>
                <w:sz w:val="22"/>
                <w:szCs w:val="22"/>
              </w:rPr>
              <w:t xml:space="preserve"> </w:t>
            </w:r>
            <w:r w:rsidRPr="00CB75F7">
              <w:rPr>
                <w:rFonts w:asciiTheme="minorHAnsi" w:hAnsiTheme="minorHAnsi" w:cstheme="minorHAnsi"/>
                <w:sz w:val="22"/>
                <w:szCs w:val="22"/>
              </w:rPr>
              <w:t>warm-maz.)</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D6594F" w14:textId="77777777" w:rsidR="00E64F56" w:rsidRPr="00CB75F7" w:rsidRDefault="00E64F56" w:rsidP="00B9593E">
            <w:pPr>
              <w:pStyle w:val="Standard"/>
              <w:spacing w:line="276" w:lineRule="auto"/>
              <w:rPr>
                <w:rFonts w:asciiTheme="minorHAnsi" w:hAnsiTheme="minorHAnsi" w:cstheme="minorHAnsi"/>
                <w:sz w:val="22"/>
                <w:szCs w:val="22"/>
              </w:rPr>
            </w:pPr>
            <w:r w:rsidRPr="00CB75F7">
              <w:rPr>
                <w:rFonts w:asciiTheme="minorHAnsi" w:hAnsiTheme="minorHAnsi" w:cstheme="minorHAnsi"/>
                <w:sz w:val="22"/>
                <w:szCs w:val="22"/>
              </w:rPr>
              <w:t>100</w:t>
            </w:r>
          </w:p>
          <w:p w14:paraId="162CD43D" w14:textId="77777777" w:rsidR="00E64F56" w:rsidRPr="00CB75F7" w:rsidRDefault="00E64F56" w:rsidP="00B9593E">
            <w:pPr>
              <w:pStyle w:val="Standard"/>
              <w:spacing w:line="276" w:lineRule="auto"/>
              <w:rPr>
                <w:rFonts w:asciiTheme="minorHAnsi" w:hAnsiTheme="minorHAnsi" w:cstheme="minorHAnsi"/>
                <w:sz w:val="22"/>
                <w:szCs w:val="22"/>
              </w:rPr>
            </w:pPr>
            <w:r w:rsidRPr="00CB75F7">
              <w:rPr>
                <w:rFonts w:asciiTheme="minorHAnsi" w:hAnsiTheme="minorHAnsi" w:cstheme="minorHAnsi"/>
                <w:sz w:val="22"/>
                <w:szCs w:val="22"/>
              </w:rPr>
              <w:t>(4 grupy po maks. 25 osób)</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D6E5E6" w14:textId="77777777" w:rsidR="00E64F56" w:rsidRPr="00CB75F7" w:rsidRDefault="00E64F56" w:rsidP="00B9593E">
            <w:pPr>
              <w:pStyle w:val="Standard"/>
              <w:spacing w:line="276" w:lineRule="auto"/>
              <w:rPr>
                <w:rFonts w:asciiTheme="minorHAnsi" w:hAnsiTheme="minorHAnsi" w:cstheme="minorHAnsi"/>
                <w:sz w:val="22"/>
                <w:szCs w:val="22"/>
              </w:rPr>
            </w:pPr>
            <w:r w:rsidRPr="00CB75F7">
              <w:rPr>
                <w:rFonts w:asciiTheme="minorHAnsi" w:hAnsiTheme="minorHAnsi" w:cstheme="minorHAnsi"/>
                <w:sz w:val="22"/>
                <w:szCs w:val="22"/>
              </w:rPr>
              <w:t>1 dzień</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3E9C2B" w14:textId="77777777" w:rsidR="00E64F56" w:rsidRPr="00CB75F7" w:rsidRDefault="00E64F56" w:rsidP="00B9593E">
            <w:pPr>
              <w:pStyle w:val="Standard"/>
              <w:spacing w:line="276" w:lineRule="auto"/>
              <w:rPr>
                <w:rFonts w:asciiTheme="minorHAnsi" w:hAnsiTheme="minorHAnsi" w:cstheme="minorHAnsi"/>
                <w:sz w:val="22"/>
                <w:szCs w:val="22"/>
              </w:rPr>
            </w:pPr>
            <w:r w:rsidRPr="00CB75F7">
              <w:rPr>
                <w:rFonts w:asciiTheme="minorHAnsi" w:hAnsiTheme="minorHAnsi" w:cstheme="minorHAnsi"/>
                <w:sz w:val="22"/>
                <w:szCs w:val="22"/>
              </w:rPr>
              <w:t xml:space="preserve">Wykład z el. warsztatów </w:t>
            </w:r>
          </w:p>
        </w:tc>
      </w:tr>
      <w:tr w:rsidR="00E64F56" w:rsidRPr="00CB75F7" w14:paraId="60AC8CB4" w14:textId="77777777" w:rsidTr="00450577">
        <w:trPr>
          <w:trHeight w:val="346"/>
          <w:jc w:val="center"/>
        </w:trPr>
        <w:tc>
          <w:tcPr>
            <w:tcW w:w="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26C990" w14:textId="77777777" w:rsidR="00E64F56" w:rsidRPr="00CB75F7" w:rsidRDefault="00E64F56" w:rsidP="00B9593E">
            <w:pPr>
              <w:pStyle w:val="Standard"/>
              <w:spacing w:line="276" w:lineRule="auto"/>
              <w:rPr>
                <w:rFonts w:asciiTheme="minorHAnsi" w:hAnsiTheme="minorHAnsi" w:cstheme="minorHAnsi"/>
                <w:b/>
                <w:sz w:val="22"/>
                <w:szCs w:val="22"/>
              </w:rPr>
            </w:pPr>
            <w:r w:rsidRPr="00CB75F7">
              <w:rPr>
                <w:rFonts w:asciiTheme="minorHAnsi" w:hAnsiTheme="minorHAnsi" w:cstheme="minorHAnsi"/>
                <w:b/>
                <w:sz w:val="22"/>
                <w:szCs w:val="22"/>
              </w:rPr>
              <w:t>3.</w:t>
            </w:r>
          </w:p>
        </w:tc>
        <w:tc>
          <w:tcPr>
            <w:tcW w:w="37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0F7567" w14:textId="77777777" w:rsidR="00E64F56" w:rsidRPr="00CB75F7" w:rsidRDefault="00E64F56" w:rsidP="00B9593E">
            <w:pPr>
              <w:pStyle w:val="Standard"/>
              <w:spacing w:line="276" w:lineRule="auto"/>
              <w:rPr>
                <w:rFonts w:asciiTheme="minorHAnsi" w:hAnsiTheme="minorHAnsi" w:cstheme="minorHAnsi"/>
                <w:sz w:val="22"/>
                <w:szCs w:val="22"/>
              </w:rPr>
            </w:pPr>
            <w:r>
              <w:rPr>
                <w:rFonts w:asciiTheme="minorHAnsi" w:hAnsiTheme="minorHAnsi" w:cstheme="minorHAnsi"/>
                <w:sz w:val="22"/>
                <w:szCs w:val="22"/>
              </w:rPr>
              <w:t>System pieczy zastępczej w sytuacji kryzysu migracyjnego spowodowanego wojną w Ukrainie.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17ACF5" w14:textId="77777777" w:rsidR="00E64F56" w:rsidRPr="00CB75F7" w:rsidRDefault="00E64F56" w:rsidP="00B9593E">
            <w:pPr>
              <w:pStyle w:val="Standard"/>
              <w:spacing w:line="276" w:lineRule="auto"/>
              <w:rPr>
                <w:rFonts w:asciiTheme="minorHAnsi" w:hAnsiTheme="minorHAnsi" w:cstheme="minorHAnsi"/>
                <w:b/>
                <w:sz w:val="22"/>
                <w:szCs w:val="22"/>
              </w:rPr>
            </w:pPr>
            <w:r w:rsidRPr="00CB75F7">
              <w:rPr>
                <w:rFonts w:asciiTheme="minorHAnsi" w:hAnsiTheme="minorHAnsi" w:cstheme="minorHAnsi"/>
                <w:b/>
                <w:sz w:val="22"/>
                <w:szCs w:val="22"/>
              </w:rPr>
              <w:t>2</w:t>
            </w:r>
          </w:p>
          <w:p w14:paraId="6F532A36" w14:textId="77777777" w:rsidR="00E64F56" w:rsidRPr="00CB75F7" w:rsidRDefault="00E64F56" w:rsidP="00B9593E">
            <w:pPr>
              <w:pStyle w:val="Standard"/>
              <w:spacing w:line="276" w:lineRule="auto"/>
              <w:rPr>
                <w:rFonts w:asciiTheme="minorHAnsi" w:hAnsiTheme="minorHAnsi" w:cstheme="minorHAnsi"/>
                <w:sz w:val="22"/>
                <w:szCs w:val="22"/>
              </w:rPr>
            </w:pPr>
            <w:r w:rsidRPr="00CB75F7">
              <w:rPr>
                <w:rFonts w:asciiTheme="minorHAnsi" w:hAnsiTheme="minorHAnsi" w:cstheme="minorHAnsi"/>
                <w:sz w:val="22"/>
                <w:szCs w:val="22"/>
              </w:rPr>
              <w:t>(1 grupa woj. pomorskie, 1 grupa woj.</w:t>
            </w:r>
            <w:r>
              <w:rPr>
                <w:rFonts w:asciiTheme="minorHAnsi" w:hAnsiTheme="minorHAnsi" w:cstheme="minorHAnsi"/>
                <w:sz w:val="22"/>
                <w:szCs w:val="22"/>
              </w:rPr>
              <w:t xml:space="preserve"> </w:t>
            </w:r>
            <w:r w:rsidRPr="00CB75F7">
              <w:rPr>
                <w:rFonts w:asciiTheme="minorHAnsi" w:hAnsiTheme="minorHAnsi" w:cstheme="minorHAnsi"/>
                <w:sz w:val="22"/>
                <w:szCs w:val="22"/>
              </w:rPr>
              <w:t>warm-maz.)</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875971" w14:textId="77777777" w:rsidR="00E64F56" w:rsidRPr="00CB75F7" w:rsidRDefault="00E64F56" w:rsidP="00B9593E">
            <w:pPr>
              <w:pStyle w:val="Standard"/>
              <w:spacing w:line="276" w:lineRule="auto"/>
              <w:rPr>
                <w:rFonts w:asciiTheme="minorHAnsi" w:hAnsiTheme="minorHAnsi" w:cstheme="minorHAnsi"/>
                <w:sz w:val="22"/>
                <w:szCs w:val="22"/>
              </w:rPr>
            </w:pPr>
            <w:r w:rsidRPr="00CB75F7">
              <w:rPr>
                <w:rFonts w:asciiTheme="minorHAnsi" w:hAnsiTheme="minorHAnsi" w:cstheme="minorHAnsi"/>
                <w:sz w:val="22"/>
                <w:szCs w:val="22"/>
              </w:rPr>
              <w:t>50</w:t>
            </w:r>
          </w:p>
          <w:p w14:paraId="377F3FC2" w14:textId="77777777" w:rsidR="00E64F56" w:rsidRPr="00CB75F7" w:rsidRDefault="00E64F56" w:rsidP="00B9593E">
            <w:pPr>
              <w:pStyle w:val="Standard"/>
              <w:spacing w:line="276" w:lineRule="auto"/>
              <w:rPr>
                <w:rFonts w:asciiTheme="minorHAnsi" w:hAnsiTheme="minorHAnsi" w:cstheme="minorHAnsi"/>
                <w:sz w:val="22"/>
                <w:szCs w:val="22"/>
              </w:rPr>
            </w:pPr>
            <w:r w:rsidRPr="00CB75F7">
              <w:rPr>
                <w:rFonts w:asciiTheme="minorHAnsi" w:hAnsiTheme="minorHAnsi" w:cstheme="minorHAnsi"/>
                <w:sz w:val="22"/>
                <w:szCs w:val="22"/>
              </w:rPr>
              <w:t>(2 grupy po maks. 25 osób)</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BDCB0C" w14:textId="77777777" w:rsidR="00E64F56" w:rsidRPr="00CB75F7" w:rsidRDefault="00E64F56" w:rsidP="00B9593E">
            <w:pPr>
              <w:pStyle w:val="Standard"/>
              <w:spacing w:line="276" w:lineRule="auto"/>
              <w:rPr>
                <w:rFonts w:asciiTheme="minorHAnsi" w:hAnsiTheme="minorHAnsi" w:cstheme="minorHAnsi"/>
                <w:sz w:val="22"/>
                <w:szCs w:val="22"/>
              </w:rPr>
            </w:pPr>
            <w:r w:rsidRPr="00CB75F7">
              <w:rPr>
                <w:rFonts w:asciiTheme="minorHAnsi" w:hAnsiTheme="minorHAnsi" w:cstheme="minorHAnsi"/>
                <w:sz w:val="22"/>
                <w:szCs w:val="22"/>
              </w:rPr>
              <w:t>2 dni</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234F78" w14:textId="77777777" w:rsidR="00E64F56" w:rsidRPr="00CB75F7" w:rsidRDefault="00E64F56" w:rsidP="00B9593E">
            <w:pPr>
              <w:pStyle w:val="Standard"/>
              <w:spacing w:line="276" w:lineRule="auto"/>
              <w:rPr>
                <w:rFonts w:asciiTheme="minorHAnsi" w:hAnsiTheme="minorHAnsi" w:cstheme="minorHAnsi"/>
                <w:sz w:val="22"/>
                <w:szCs w:val="22"/>
              </w:rPr>
            </w:pPr>
            <w:r w:rsidRPr="00CB75F7">
              <w:rPr>
                <w:rFonts w:asciiTheme="minorHAnsi" w:hAnsiTheme="minorHAnsi" w:cstheme="minorHAnsi"/>
                <w:sz w:val="22"/>
                <w:szCs w:val="22"/>
              </w:rPr>
              <w:t>Wykład z el. warsztatów</w:t>
            </w:r>
          </w:p>
        </w:tc>
      </w:tr>
      <w:tr w:rsidR="00E64F56" w:rsidRPr="00CB75F7" w14:paraId="365461F9" w14:textId="77777777" w:rsidTr="00450577">
        <w:trPr>
          <w:trHeight w:val="346"/>
          <w:jc w:val="center"/>
        </w:trPr>
        <w:tc>
          <w:tcPr>
            <w:tcW w:w="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9EB4A0" w14:textId="77777777" w:rsidR="00E64F56" w:rsidRPr="00CB75F7" w:rsidRDefault="00E64F56" w:rsidP="00B9593E">
            <w:pPr>
              <w:pStyle w:val="Standard"/>
              <w:spacing w:line="276" w:lineRule="auto"/>
              <w:rPr>
                <w:rFonts w:asciiTheme="minorHAnsi" w:hAnsiTheme="minorHAnsi" w:cstheme="minorHAnsi"/>
                <w:b/>
                <w:sz w:val="22"/>
                <w:szCs w:val="22"/>
              </w:rPr>
            </w:pPr>
            <w:r w:rsidRPr="00CB75F7">
              <w:rPr>
                <w:rFonts w:asciiTheme="minorHAnsi" w:hAnsiTheme="minorHAnsi" w:cstheme="minorHAnsi"/>
                <w:b/>
                <w:sz w:val="22"/>
                <w:szCs w:val="22"/>
              </w:rPr>
              <w:t>4.</w:t>
            </w:r>
          </w:p>
        </w:tc>
        <w:tc>
          <w:tcPr>
            <w:tcW w:w="37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8432CC" w14:textId="77777777" w:rsidR="00E64F56" w:rsidRPr="00CB75F7" w:rsidRDefault="00E64F56" w:rsidP="00B9593E">
            <w:pPr>
              <w:pStyle w:val="Standard"/>
              <w:spacing w:line="276" w:lineRule="auto"/>
              <w:rPr>
                <w:rFonts w:asciiTheme="minorHAnsi" w:hAnsiTheme="minorHAnsi" w:cstheme="minorHAnsi"/>
                <w:sz w:val="22"/>
                <w:szCs w:val="22"/>
              </w:rPr>
            </w:pPr>
            <w:r w:rsidRPr="00CB75F7">
              <w:rPr>
                <w:rFonts w:asciiTheme="minorHAnsi" w:hAnsiTheme="minorHAnsi" w:cstheme="minorHAnsi"/>
                <w:sz w:val="22"/>
                <w:szCs w:val="22"/>
              </w:rPr>
              <w:t>Przeciwdziałanie wypaleniu zawodowemu</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9D7953" w14:textId="77777777" w:rsidR="00E64F56" w:rsidRPr="00CB75F7" w:rsidRDefault="00E64F56" w:rsidP="00B9593E">
            <w:pPr>
              <w:pStyle w:val="Standard"/>
              <w:spacing w:line="276" w:lineRule="auto"/>
              <w:rPr>
                <w:rFonts w:asciiTheme="minorHAnsi" w:hAnsiTheme="minorHAnsi" w:cstheme="minorHAnsi"/>
                <w:b/>
                <w:sz w:val="22"/>
                <w:szCs w:val="22"/>
              </w:rPr>
            </w:pPr>
            <w:r>
              <w:rPr>
                <w:rFonts w:asciiTheme="minorHAnsi" w:hAnsiTheme="minorHAnsi" w:cstheme="minorHAnsi"/>
                <w:b/>
                <w:sz w:val="22"/>
                <w:szCs w:val="22"/>
              </w:rPr>
              <w:t>3</w:t>
            </w:r>
          </w:p>
          <w:p w14:paraId="1F444E5B" w14:textId="77777777" w:rsidR="00E64F56" w:rsidRPr="00CB75F7" w:rsidRDefault="00E64F56" w:rsidP="00B9593E">
            <w:pPr>
              <w:pStyle w:val="Standard"/>
              <w:spacing w:line="276" w:lineRule="auto"/>
              <w:rPr>
                <w:rFonts w:asciiTheme="minorHAnsi" w:hAnsiTheme="minorHAnsi" w:cstheme="minorHAnsi"/>
                <w:sz w:val="22"/>
                <w:szCs w:val="22"/>
              </w:rPr>
            </w:pPr>
            <w:r w:rsidRPr="00CB75F7">
              <w:rPr>
                <w:rFonts w:asciiTheme="minorHAnsi" w:hAnsiTheme="minorHAnsi" w:cstheme="minorHAnsi"/>
                <w:sz w:val="22"/>
                <w:szCs w:val="22"/>
              </w:rPr>
              <w:t>(2 grupy woj.</w:t>
            </w:r>
            <w:r>
              <w:rPr>
                <w:rFonts w:asciiTheme="minorHAnsi" w:hAnsiTheme="minorHAnsi" w:cstheme="minorHAnsi"/>
                <w:sz w:val="22"/>
                <w:szCs w:val="22"/>
              </w:rPr>
              <w:t xml:space="preserve"> </w:t>
            </w:r>
            <w:r w:rsidRPr="00CB75F7">
              <w:rPr>
                <w:rFonts w:asciiTheme="minorHAnsi" w:hAnsiTheme="minorHAnsi" w:cstheme="minorHAnsi"/>
                <w:sz w:val="22"/>
                <w:szCs w:val="22"/>
              </w:rPr>
              <w:t xml:space="preserve">pomorskie, </w:t>
            </w:r>
            <w:r>
              <w:rPr>
                <w:rFonts w:asciiTheme="minorHAnsi" w:hAnsiTheme="minorHAnsi" w:cstheme="minorHAnsi"/>
                <w:sz w:val="22"/>
                <w:szCs w:val="22"/>
              </w:rPr>
              <w:t>1</w:t>
            </w:r>
            <w:r w:rsidRPr="00CB75F7">
              <w:rPr>
                <w:rFonts w:asciiTheme="minorHAnsi" w:hAnsiTheme="minorHAnsi" w:cstheme="minorHAnsi"/>
                <w:sz w:val="22"/>
                <w:szCs w:val="22"/>
              </w:rPr>
              <w:t xml:space="preserve"> grupa </w:t>
            </w:r>
            <w:r>
              <w:rPr>
                <w:rFonts w:asciiTheme="minorHAnsi" w:hAnsiTheme="minorHAnsi" w:cstheme="minorHAnsi"/>
                <w:sz w:val="22"/>
                <w:szCs w:val="22"/>
              </w:rPr>
              <w:t xml:space="preserve">woj. </w:t>
            </w:r>
            <w:r w:rsidRPr="00CB75F7">
              <w:rPr>
                <w:rFonts w:asciiTheme="minorHAnsi" w:hAnsiTheme="minorHAnsi" w:cstheme="minorHAnsi"/>
                <w:sz w:val="22"/>
                <w:szCs w:val="22"/>
              </w:rPr>
              <w:t>warm-maz.)</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7EAD70" w14:textId="77777777" w:rsidR="00E64F56" w:rsidRPr="00CB75F7" w:rsidRDefault="00E64F56" w:rsidP="00B9593E">
            <w:pPr>
              <w:pStyle w:val="Standard"/>
              <w:spacing w:line="276" w:lineRule="auto"/>
              <w:rPr>
                <w:rFonts w:asciiTheme="minorHAnsi" w:hAnsiTheme="minorHAnsi" w:cstheme="minorHAnsi"/>
                <w:sz w:val="22"/>
                <w:szCs w:val="22"/>
              </w:rPr>
            </w:pPr>
            <w:r>
              <w:rPr>
                <w:rFonts w:asciiTheme="minorHAnsi" w:hAnsiTheme="minorHAnsi" w:cstheme="minorHAnsi"/>
                <w:sz w:val="22"/>
                <w:szCs w:val="22"/>
              </w:rPr>
              <w:t>75</w:t>
            </w:r>
          </w:p>
          <w:p w14:paraId="08D053E5" w14:textId="77777777" w:rsidR="00E64F56" w:rsidRPr="00CB75F7" w:rsidRDefault="00E64F56" w:rsidP="00B9593E">
            <w:pPr>
              <w:pStyle w:val="Standard"/>
              <w:spacing w:line="276" w:lineRule="auto"/>
              <w:rPr>
                <w:rFonts w:asciiTheme="minorHAnsi" w:hAnsiTheme="minorHAnsi" w:cstheme="minorHAnsi"/>
                <w:sz w:val="22"/>
                <w:szCs w:val="22"/>
              </w:rPr>
            </w:pPr>
            <w:r w:rsidRPr="00CB75F7">
              <w:rPr>
                <w:rFonts w:asciiTheme="minorHAnsi" w:hAnsiTheme="minorHAnsi" w:cstheme="minorHAnsi"/>
                <w:sz w:val="22"/>
                <w:szCs w:val="22"/>
              </w:rPr>
              <w:t>(</w:t>
            </w:r>
            <w:r>
              <w:rPr>
                <w:rFonts w:asciiTheme="minorHAnsi" w:hAnsiTheme="minorHAnsi" w:cstheme="minorHAnsi"/>
                <w:sz w:val="22"/>
                <w:szCs w:val="22"/>
              </w:rPr>
              <w:t>3</w:t>
            </w:r>
            <w:r w:rsidRPr="00CB75F7">
              <w:rPr>
                <w:rFonts w:asciiTheme="minorHAnsi" w:hAnsiTheme="minorHAnsi" w:cstheme="minorHAnsi"/>
                <w:sz w:val="22"/>
                <w:szCs w:val="22"/>
              </w:rPr>
              <w:t xml:space="preserve"> grupy po maks. 25 osób)</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2F2021" w14:textId="77777777" w:rsidR="00E64F56" w:rsidRPr="00CB75F7" w:rsidRDefault="00E64F56" w:rsidP="00B9593E">
            <w:pPr>
              <w:pStyle w:val="Standard"/>
              <w:spacing w:line="276" w:lineRule="auto"/>
              <w:rPr>
                <w:rFonts w:asciiTheme="minorHAnsi" w:hAnsiTheme="minorHAnsi" w:cstheme="minorHAnsi"/>
                <w:sz w:val="22"/>
                <w:szCs w:val="22"/>
              </w:rPr>
            </w:pPr>
            <w:r w:rsidRPr="00CB75F7">
              <w:rPr>
                <w:rFonts w:asciiTheme="minorHAnsi" w:hAnsiTheme="minorHAnsi" w:cstheme="minorHAnsi"/>
                <w:sz w:val="22"/>
                <w:szCs w:val="22"/>
              </w:rPr>
              <w:t>2 dni</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F064B6" w14:textId="77777777" w:rsidR="00E64F56" w:rsidRPr="00CB75F7" w:rsidRDefault="00E64F56" w:rsidP="00B9593E">
            <w:pPr>
              <w:pStyle w:val="Standard"/>
              <w:spacing w:line="276" w:lineRule="auto"/>
              <w:rPr>
                <w:rFonts w:asciiTheme="minorHAnsi" w:hAnsiTheme="minorHAnsi" w:cstheme="minorHAnsi"/>
                <w:sz w:val="22"/>
                <w:szCs w:val="22"/>
              </w:rPr>
            </w:pPr>
            <w:r w:rsidRPr="00CB75F7">
              <w:rPr>
                <w:rFonts w:asciiTheme="minorHAnsi" w:hAnsiTheme="minorHAnsi" w:cstheme="minorHAnsi"/>
                <w:sz w:val="22"/>
                <w:szCs w:val="22"/>
              </w:rPr>
              <w:t>Wykład z el. warsztatów</w:t>
            </w:r>
          </w:p>
        </w:tc>
      </w:tr>
      <w:tr w:rsidR="00E64F56" w:rsidRPr="00CB75F7" w14:paraId="3C6BB935" w14:textId="77777777" w:rsidTr="00450577">
        <w:trPr>
          <w:trHeight w:val="1536"/>
          <w:jc w:val="center"/>
        </w:trPr>
        <w:tc>
          <w:tcPr>
            <w:tcW w:w="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3F6EB6" w14:textId="77777777" w:rsidR="00E64F56" w:rsidRPr="00CB75F7" w:rsidRDefault="00E64F56" w:rsidP="00B9593E">
            <w:pPr>
              <w:pStyle w:val="Standard"/>
              <w:spacing w:line="276" w:lineRule="auto"/>
              <w:rPr>
                <w:rFonts w:asciiTheme="minorHAnsi" w:hAnsiTheme="minorHAnsi" w:cstheme="minorHAnsi"/>
                <w:b/>
                <w:sz w:val="22"/>
                <w:szCs w:val="22"/>
              </w:rPr>
            </w:pPr>
            <w:r w:rsidRPr="00CB75F7">
              <w:rPr>
                <w:rFonts w:asciiTheme="minorHAnsi" w:hAnsiTheme="minorHAnsi" w:cstheme="minorHAnsi"/>
                <w:b/>
                <w:sz w:val="22"/>
                <w:szCs w:val="22"/>
              </w:rPr>
              <w:t>5.</w:t>
            </w:r>
          </w:p>
        </w:tc>
        <w:tc>
          <w:tcPr>
            <w:tcW w:w="37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87337A" w14:textId="77777777" w:rsidR="00E64F56" w:rsidRPr="00CB75F7" w:rsidRDefault="00E64F56" w:rsidP="00B9593E">
            <w:pPr>
              <w:pStyle w:val="Standard"/>
              <w:spacing w:line="276" w:lineRule="auto"/>
              <w:rPr>
                <w:rFonts w:asciiTheme="minorHAnsi" w:hAnsiTheme="minorHAnsi" w:cstheme="minorHAnsi"/>
                <w:sz w:val="22"/>
                <w:szCs w:val="22"/>
              </w:rPr>
            </w:pPr>
            <w:r>
              <w:rPr>
                <w:rFonts w:asciiTheme="minorHAnsi" w:hAnsiTheme="minorHAnsi" w:cstheme="minorHAnsi"/>
                <w:sz w:val="22"/>
                <w:szCs w:val="22"/>
              </w:rPr>
              <w:t>Depresja i zachowania samobójcze dzieci i młodzieży.</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CEB6B8" w14:textId="77777777" w:rsidR="00E64F56" w:rsidRDefault="00E64F56" w:rsidP="00B9593E">
            <w:pPr>
              <w:pStyle w:val="Standard"/>
              <w:spacing w:line="276" w:lineRule="auto"/>
              <w:rPr>
                <w:rFonts w:asciiTheme="minorHAnsi" w:hAnsiTheme="minorHAnsi" w:cstheme="minorHAnsi"/>
                <w:b/>
                <w:sz w:val="22"/>
                <w:szCs w:val="22"/>
              </w:rPr>
            </w:pPr>
            <w:r>
              <w:rPr>
                <w:rFonts w:asciiTheme="minorHAnsi" w:hAnsiTheme="minorHAnsi" w:cstheme="minorHAnsi"/>
                <w:b/>
                <w:sz w:val="22"/>
                <w:szCs w:val="22"/>
              </w:rPr>
              <w:t>2</w:t>
            </w:r>
          </w:p>
          <w:p w14:paraId="3044A429" w14:textId="77777777" w:rsidR="00E64F56" w:rsidRPr="00CB75F7" w:rsidRDefault="00E64F56" w:rsidP="00B9593E">
            <w:pPr>
              <w:pStyle w:val="Standard"/>
              <w:spacing w:line="276" w:lineRule="auto"/>
              <w:rPr>
                <w:rFonts w:asciiTheme="minorHAnsi" w:hAnsiTheme="minorHAnsi" w:cstheme="minorHAnsi"/>
                <w:b/>
                <w:sz w:val="22"/>
                <w:szCs w:val="22"/>
              </w:rPr>
            </w:pPr>
            <w:r w:rsidRPr="00CB75F7">
              <w:rPr>
                <w:rFonts w:asciiTheme="minorHAnsi" w:hAnsiTheme="minorHAnsi" w:cstheme="minorHAnsi"/>
                <w:b/>
                <w:sz w:val="22"/>
                <w:szCs w:val="22"/>
              </w:rPr>
              <w:t>(</w:t>
            </w:r>
            <w:r w:rsidRPr="00CB75F7">
              <w:rPr>
                <w:rFonts w:asciiTheme="minorHAnsi" w:hAnsiTheme="minorHAnsi" w:cstheme="minorHAnsi"/>
                <w:sz w:val="22"/>
                <w:szCs w:val="22"/>
              </w:rPr>
              <w:t>2 grupy woj.</w:t>
            </w:r>
            <w:r>
              <w:rPr>
                <w:rFonts w:asciiTheme="minorHAnsi" w:hAnsiTheme="minorHAnsi" w:cstheme="minorHAnsi"/>
                <w:sz w:val="22"/>
                <w:szCs w:val="22"/>
              </w:rPr>
              <w:t xml:space="preserve"> </w:t>
            </w:r>
            <w:r w:rsidRPr="00CB75F7">
              <w:rPr>
                <w:rFonts w:asciiTheme="minorHAnsi" w:hAnsiTheme="minorHAnsi" w:cstheme="minorHAnsi"/>
                <w:sz w:val="22"/>
                <w:szCs w:val="22"/>
              </w:rPr>
              <w:t>pomorskie)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5A8146" w14:textId="77777777" w:rsidR="00E64F56" w:rsidRPr="00CB75F7" w:rsidRDefault="00E64F56" w:rsidP="00B9593E">
            <w:pPr>
              <w:pStyle w:val="Standard"/>
              <w:spacing w:line="276" w:lineRule="auto"/>
              <w:rPr>
                <w:rFonts w:asciiTheme="minorHAnsi" w:hAnsiTheme="minorHAnsi" w:cstheme="minorHAnsi"/>
                <w:sz w:val="22"/>
                <w:szCs w:val="22"/>
              </w:rPr>
            </w:pPr>
            <w:r w:rsidRPr="00CB75F7">
              <w:rPr>
                <w:rFonts w:asciiTheme="minorHAnsi" w:hAnsiTheme="minorHAnsi" w:cstheme="minorHAnsi"/>
                <w:sz w:val="22"/>
                <w:szCs w:val="22"/>
              </w:rPr>
              <w:t>50</w:t>
            </w:r>
          </w:p>
          <w:p w14:paraId="2F1E461A" w14:textId="77777777" w:rsidR="00E64F56" w:rsidRPr="00CB75F7" w:rsidRDefault="00E64F56" w:rsidP="00B9593E">
            <w:pPr>
              <w:pStyle w:val="Standard"/>
              <w:spacing w:line="276" w:lineRule="auto"/>
              <w:rPr>
                <w:rFonts w:asciiTheme="minorHAnsi" w:hAnsiTheme="minorHAnsi" w:cstheme="minorHAnsi"/>
                <w:sz w:val="22"/>
                <w:szCs w:val="22"/>
              </w:rPr>
            </w:pPr>
            <w:r w:rsidRPr="00CB75F7">
              <w:rPr>
                <w:rFonts w:asciiTheme="minorHAnsi" w:hAnsiTheme="minorHAnsi" w:cstheme="minorHAnsi"/>
                <w:sz w:val="22"/>
                <w:szCs w:val="22"/>
              </w:rPr>
              <w:t>(2 grupy po maks. 25 osób)</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742DF6" w14:textId="77777777" w:rsidR="00E64F56" w:rsidRPr="00CB75F7" w:rsidRDefault="00E64F56" w:rsidP="00B9593E">
            <w:pPr>
              <w:pStyle w:val="Standard"/>
              <w:spacing w:line="276" w:lineRule="auto"/>
              <w:rPr>
                <w:rFonts w:asciiTheme="minorHAnsi" w:hAnsiTheme="minorHAnsi" w:cstheme="minorHAnsi"/>
                <w:sz w:val="22"/>
                <w:szCs w:val="22"/>
              </w:rPr>
            </w:pPr>
            <w:r w:rsidRPr="00CB75F7">
              <w:rPr>
                <w:rFonts w:asciiTheme="minorHAnsi" w:hAnsiTheme="minorHAnsi" w:cstheme="minorHAnsi"/>
                <w:sz w:val="22"/>
                <w:szCs w:val="22"/>
              </w:rPr>
              <w:t>2 dni</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13FA06" w14:textId="77777777" w:rsidR="00E64F56" w:rsidRPr="00CB75F7" w:rsidRDefault="00E64F56" w:rsidP="00B9593E">
            <w:pPr>
              <w:pStyle w:val="Standard"/>
              <w:spacing w:line="276" w:lineRule="auto"/>
              <w:rPr>
                <w:rFonts w:asciiTheme="minorHAnsi" w:hAnsiTheme="minorHAnsi" w:cstheme="minorHAnsi"/>
                <w:sz w:val="22"/>
                <w:szCs w:val="22"/>
              </w:rPr>
            </w:pPr>
            <w:r w:rsidRPr="00CB75F7">
              <w:rPr>
                <w:rFonts w:asciiTheme="minorHAnsi" w:hAnsiTheme="minorHAnsi" w:cstheme="minorHAnsi"/>
                <w:sz w:val="22"/>
                <w:szCs w:val="22"/>
              </w:rPr>
              <w:t>Wykład z el. warsztatów</w:t>
            </w:r>
          </w:p>
        </w:tc>
      </w:tr>
      <w:tr w:rsidR="00E64F56" w:rsidRPr="00B86825" w14:paraId="6713215A" w14:textId="77777777" w:rsidTr="00450577">
        <w:trPr>
          <w:trHeight w:val="1274"/>
          <w:jc w:val="center"/>
        </w:trPr>
        <w:tc>
          <w:tcPr>
            <w:tcW w:w="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ACF801" w14:textId="77777777" w:rsidR="00E64F56" w:rsidRPr="00CB75F7" w:rsidRDefault="00E64F56" w:rsidP="00B9593E">
            <w:pPr>
              <w:pStyle w:val="Standard"/>
              <w:spacing w:line="276" w:lineRule="auto"/>
              <w:rPr>
                <w:rFonts w:asciiTheme="minorHAnsi" w:hAnsiTheme="minorHAnsi" w:cstheme="minorHAnsi"/>
                <w:b/>
                <w:sz w:val="22"/>
                <w:szCs w:val="22"/>
              </w:rPr>
            </w:pPr>
            <w:r w:rsidRPr="00CB75F7">
              <w:rPr>
                <w:rFonts w:asciiTheme="minorHAnsi" w:hAnsiTheme="minorHAnsi" w:cstheme="minorHAnsi"/>
                <w:b/>
                <w:sz w:val="22"/>
                <w:szCs w:val="22"/>
              </w:rPr>
              <w:t>6.</w:t>
            </w:r>
          </w:p>
        </w:tc>
        <w:tc>
          <w:tcPr>
            <w:tcW w:w="37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B2F85D" w14:textId="77777777" w:rsidR="00E64F56" w:rsidRPr="00CB75F7" w:rsidRDefault="00E64F56" w:rsidP="00B9593E">
            <w:pPr>
              <w:pStyle w:val="Standard"/>
              <w:spacing w:line="276" w:lineRule="auto"/>
              <w:rPr>
                <w:rFonts w:asciiTheme="minorHAnsi" w:hAnsiTheme="minorHAnsi" w:cstheme="minorHAnsi"/>
                <w:sz w:val="22"/>
                <w:szCs w:val="22"/>
              </w:rPr>
            </w:pPr>
            <w:r w:rsidRPr="00CB75F7">
              <w:rPr>
                <w:rFonts w:asciiTheme="minorHAnsi" w:hAnsiTheme="minorHAnsi" w:cstheme="minorHAnsi"/>
                <w:sz w:val="22"/>
                <w:szCs w:val="22"/>
              </w:rPr>
              <w:t>Dialog motywujący – profesjonalny sposób rozwiązywania problemów na drodze dialogu</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EEAB87" w14:textId="77777777" w:rsidR="00E64F56" w:rsidRPr="00CB75F7" w:rsidRDefault="00E64F56" w:rsidP="00B9593E">
            <w:pPr>
              <w:pStyle w:val="Standard"/>
              <w:spacing w:line="276" w:lineRule="auto"/>
              <w:rPr>
                <w:rFonts w:asciiTheme="minorHAnsi" w:hAnsiTheme="minorHAnsi" w:cstheme="minorHAnsi"/>
                <w:b/>
                <w:sz w:val="22"/>
                <w:szCs w:val="22"/>
              </w:rPr>
            </w:pPr>
            <w:r>
              <w:rPr>
                <w:rFonts w:asciiTheme="minorHAnsi" w:hAnsiTheme="minorHAnsi" w:cstheme="minorHAnsi"/>
                <w:b/>
                <w:sz w:val="22"/>
                <w:szCs w:val="22"/>
              </w:rPr>
              <w:t>3</w:t>
            </w:r>
          </w:p>
          <w:p w14:paraId="0837262D" w14:textId="77777777" w:rsidR="00E64F56" w:rsidRPr="00CB75F7" w:rsidRDefault="00E64F56" w:rsidP="00B9593E">
            <w:pPr>
              <w:pStyle w:val="Standard"/>
              <w:spacing w:line="276" w:lineRule="auto"/>
              <w:rPr>
                <w:rFonts w:asciiTheme="minorHAnsi" w:hAnsiTheme="minorHAnsi" w:cstheme="minorHAnsi"/>
                <w:sz w:val="22"/>
                <w:szCs w:val="22"/>
              </w:rPr>
            </w:pPr>
            <w:r w:rsidRPr="00CB75F7">
              <w:rPr>
                <w:rFonts w:asciiTheme="minorHAnsi" w:hAnsiTheme="minorHAnsi" w:cstheme="minorHAnsi"/>
                <w:sz w:val="22"/>
                <w:szCs w:val="22"/>
              </w:rPr>
              <w:t>(2 grupy woj.</w:t>
            </w:r>
            <w:r>
              <w:rPr>
                <w:rFonts w:asciiTheme="minorHAnsi" w:hAnsiTheme="minorHAnsi" w:cstheme="minorHAnsi"/>
                <w:sz w:val="22"/>
                <w:szCs w:val="22"/>
              </w:rPr>
              <w:t xml:space="preserve"> </w:t>
            </w:r>
            <w:r w:rsidRPr="00CB75F7">
              <w:rPr>
                <w:rFonts w:asciiTheme="minorHAnsi" w:hAnsiTheme="minorHAnsi" w:cstheme="minorHAnsi"/>
                <w:sz w:val="22"/>
                <w:szCs w:val="22"/>
              </w:rPr>
              <w:t xml:space="preserve">pomorskie, </w:t>
            </w:r>
            <w:r>
              <w:rPr>
                <w:rFonts w:asciiTheme="minorHAnsi" w:hAnsiTheme="minorHAnsi" w:cstheme="minorHAnsi"/>
                <w:sz w:val="22"/>
                <w:szCs w:val="22"/>
              </w:rPr>
              <w:t>1</w:t>
            </w:r>
            <w:r w:rsidRPr="00CB75F7">
              <w:rPr>
                <w:rFonts w:asciiTheme="minorHAnsi" w:hAnsiTheme="minorHAnsi" w:cstheme="minorHAnsi"/>
                <w:sz w:val="22"/>
                <w:szCs w:val="22"/>
              </w:rPr>
              <w:t xml:space="preserve"> grupa woj.</w:t>
            </w:r>
            <w:r>
              <w:rPr>
                <w:rFonts w:asciiTheme="minorHAnsi" w:hAnsiTheme="minorHAnsi" w:cstheme="minorHAnsi"/>
                <w:sz w:val="22"/>
                <w:szCs w:val="22"/>
              </w:rPr>
              <w:t xml:space="preserve"> </w:t>
            </w:r>
            <w:r w:rsidRPr="00CB75F7">
              <w:rPr>
                <w:rFonts w:asciiTheme="minorHAnsi" w:hAnsiTheme="minorHAnsi" w:cstheme="minorHAnsi"/>
                <w:sz w:val="22"/>
                <w:szCs w:val="22"/>
              </w:rPr>
              <w:t>warm-maz.)</w:t>
            </w:r>
            <w:r w:rsidRPr="00CB75F7" w:rsidDel="00CC0AA4">
              <w:rPr>
                <w:rFonts w:asciiTheme="minorHAnsi" w:hAnsiTheme="minorHAnsi" w:cstheme="minorHAnsi"/>
                <w:sz w:val="22"/>
                <w:szCs w:val="22"/>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C02E71" w14:textId="77777777" w:rsidR="00E64F56" w:rsidRPr="00CB75F7" w:rsidRDefault="00E64F56" w:rsidP="00B9593E">
            <w:pPr>
              <w:pStyle w:val="Standard"/>
              <w:spacing w:line="276" w:lineRule="auto"/>
              <w:rPr>
                <w:rFonts w:asciiTheme="minorHAnsi" w:hAnsiTheme="minorHAnsi" w:cstheme="minorHAnsi"/>
                <w:sz w:val="22"/>
                <w:szCs w:val="22"/>
              </w:rPr>
            </w:pPr>
            <w:r>
              <w:rPr>
                <w:rFonts w:asciiTheme="minorHAnsi" w:hAnsiTheme="minorHAnsi" w:cstheme="minorHAnsi"/>
                <w:sz w:val="22"/>
                <w:szCs w:val="22"/>
              </w:rPr>
              <w:t>75</w:t>
            </w:r>
          </w:p>
          <w:p w14:paraId="55C27154" w14:textId="77777777" w:rsidR="00E64F56" w:rsidRPr="00CB75F7" w:rsidRDefault="00E64F56" w:rsidP="00B9593E">
            <w:pPr>
              <w:pStyle w:val="Standard"/>
              <w:spacing w:line="276" w:lineRule="auto"/>
              <w:rPr>
                <w:rFonts w:asciiTheme="minorHAnsi" w:hAnsiTheme="minorHAnsi" w:cstheme="minorHAnsi"/>
                <w:sz w:val="22"/>
                <w:szCs w:val="22"/>
              </w:rPr>
            </w:pPr>
            <w:r w:rsidRPr="00CB75F7">
              <w:rPr>
                <w:rFonts w:asciiTheme="minorHAnsi" w:hAnsiTheme="minorHAnsi" w:cstheme="minorHAnsi"/>
                <w:sz w:val="22"/>
                <w:szCs w:val="22"/>
              </w:rPr>
              <w:t>(</w:t>
            </w:r>
            <w:r>
              <w:rPr>
                <w:rFonts w:asciiTheme="minorHAnsi" w:hAnsiTheme="minorHAnsi" w:cstheme="minorHAnsi"/>
                <w:sz w:val="22"/>
                <w:szCs w:val="22"/>
              </w:rPr>
              <w:t>3</w:t>
            </w:r>
            <w:r w:rsidRPr="00CB75F7">
              <w:rPr>
                <w:rFonts w:asciiTheme="minorHAnsi" w:hAnsiTheme="minorHAnsi" w:cstheme="minorHAnsi"/>
                <w:sz w:val="22"/>
                <w:szCs w:val="22"/>
              </w:rPr>
              <w:t xml:space="preserve"> grupy po maks. 25 osób)</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8279E9" w14:textId="77777777" w:rsidR="00E64F56" w:rsidRPr="00CB75F7" w:rsidRDefault="00E64F56" w:rsidP="00B9593E">
            <w:pPr>
              <w:pStyle w:val="Standard"/>
              <w:spacing w:line="276" w:lineRule="auto"/>
              <w:rPr>
                <w:rFonts w:asciiTheme="minorHAnsi" w:hAnsiTheme="minorHAnsi" w:cstheme="minorHAnsi"/>
                <w:sz w:val="22"/>
                <w:szCs w:val="22"/>
              </w:rPr>
            </w:pPr>
            <w:r w:rsidRPr="00CB75F7">
              <w:rPr>
                <w:rFonts w:asciiTheme="minorHAnsi" w:hAnsiTheme="minorHAnsi" w:cstheme="minorHAnsi"/>
                <w:sz w:val="22"/>
                <w:szCs w:val="22"/>
              </w:rPr>
              <w:t>2 dni</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8BA3AD" w14:textId="77777777" w:rsidR="00E64F56" w:rsidRPr="00B86825" w:rsidRDefault="00E64F56" w:rsidP="00B9593E">
            <w:pPr>
              <w:pStyle w:val="Standard"/>
              <w:spacing w:line="276" w:lineRule="auto"/>
              <w:rPr>
                <w:rFonts w:asciiTheme="minorHAnsi" w:hAnsiTheme="minorHAnsi" w:cstheme="minorHAnsi"/>
                <w:sz w:val="22"/>
                <w:szCs w:val="22"/>
              </w:rPr>
            </w:pPr>
            <w:r w:rsidRPr="00CB75F7">
              <w:rPr>
                <w:rFonts w:asciiTheme="minorHAnsi" w:hAnsiTheme="minorHAnsi" w:cstheme="minorHAnsi"/>
                <w:sz w:val="22"/>
                <w:szCs w:val="22"/>
              </w:rPr>
              <w:t>Wykład z el. warsztatów</w:t>
            </w:r>
          </w:p>
        </w:tc>
      </w:tr>
    </w:tbl>
    <w:p w14:paraId="63F35D20" w14:textId="77777777" w:rsidR="00E64F56" w:rsidRPr="00C274DA" w:rsidRDefault="00E64F56" w:rsidP="00B9593E">
      <w:pPr>
        <w:spacing w:line="276" w:lineRule="auto"/>
        <w:rPr>
          <w:rFonts w:asciiTheme="minorHAnsi" w:hAnsiTheme="minorHAnsi" w:cstheme="minorHAnsi"/>
          <w:b/>
          <w:sz w:val="22"/>
          <w:szCs w:val="22"/>
        </w:rPr>
      </w:pPr>
      <w:r w:rsidRPr="00B86825">
        <w:rPr>
          <w:rFonts w:asciiTheme="minorHAnsi" w:hAnsiTheme="minorHAnsi" w:cstheme="minorHAnsi"/>
          <w:b/>
          <w:sz w:val="22"/>
          <w:szCs w:val="22"/>
          <w:lang w:val="en-US"/>
        </w:rPr>
        <w:br/>
      </w:r>
      <w:r w:rsidRPr="00C274DA">
        <w:rPr>
          <w:rFonts w:asciiTheme="minorHAnsi" w:hAnsiTheme="minorHAnsi" w:cstheme="minorHAnsi"/>
          <w:b/>
          <w:sz w:val="22"/>
          <w:szCs w:val="22"/>
        </w:rPr>
        <w:t>2. Forma usług dotycząca szkoleń</w:t>
      </w:r>
    </w:p>
    <w:p w14:paraId="0A486FE4" w14:textId="77777777" w:rsidR="00E64F56" w:rsidRPr="00C274DA" w:rsidRDefault="00E64F56" w:rsidP="00B9593E">
      <w:pPr>
        <w:spacing w:line="276" w:lineRule="auto"/>
        <w:rPr>
          <w:rFonts w:asciiTheme="minorHAnsi" w:hAnsiTheme="minorHAnsi" w:cstheme="minorHAnsi"/>
          <w:b/>
          <w:sz w:val="22"/>
          <w:szCs w:val="22"/>
        </w:rPr>
      </w:pPr>
    </w:p>
    <w:p w14:paraId="17F93A73" w14:textId="77777777" w:rsidR="00E64F56" w:rsidRPr="00C274DA" w:rsidRDefault="00E64F56" w:rsidP="00B9593E">
      <w:pPr>
        <w:spacing w:line="276" w:lineRule="auto"/>
        <w:rPr>
          <w:rFonts w:asciiTheme="minorHAnsi" w:eastAsiaTheme="majorEastAsia" w:hAnsiTheme="minorHAnsi" w:cstheme="minorHAnsi"/>
          <w:sz w:val="22"/>
          <w:szCs w:val="22"/>
          <w:lang w:eastAsia="en-US"/>
        </w:rPr>
      </w:pPr>
      <w:r w:rsidRPr="00C274DA">
        <w:rPr>
          <w:rFonts w:asciiTheme="minorHAnsi" w:hAnsiTheme="minorHAnsi" w:cstheme="minorHAnsi"/>
          <w:sz w:val="22"/>
          <w:szCs w:val="22"/>
        </w:rPr>
        <w:t xml:space="preserve">Podstawową formą realizacji szkoleń jest forma stacjonarna. Zamawiający dopuszcza zmianę realizacji formy szkolenia ze stacjonarnej na online </w:t>
      </w:r>
      <w:r w:rsidRPr="00C274DA">
        <w:rPr>
          <w:rFonts w:asciiTheme="minorHAnsi" w:hAnsiTheme="minorHAnsi" w:cstheme="minorHAnsi"/>
          <w:b/>
          <w:sz w:val="22"/>
          <w:szCs w:val="22"/>
        </w:rPr>
        <w:t xml:space="preserve">w przypadku pogorszenia się sytuacji epidemiologicznej związanej z pandemią Covid-19 lub braku możliwości realizacji szkoleń w formie stacjonarnej . </w:t>
      </w:r>
      <w:r w:rsidRPr="00C274DA">
        <w:rPr>
          <w:rFonts w:asciiTheme="minorHAnsi" w:hAnsiTheme="minorHAnsi" w:cstheme="minorHAnsi"/>
          <w:sz w:val="22"/>
          <w:szCs w:val="22"/>
        </w:rPr>
        <w:t xml:space="preserve">O wyborze formy szkolenia będzie każdorazowo decydował Zamawiający. Informację na temat zmiany (z formy stacjonarnej na online) Zamawiający przekaże Wykonawcy najpóźniej na 14 dni przed zaplanowaną datą szkolenia. </w:t>
      </w:r>
    </w:p>
    <w:p w14:paraId="4F43FF3B" w14:textId="77777777" w:rsidR="00E64F56" w:rsidRPr="00C274DA" w:rsidRDefault="00E64F56" w:rsidP="00B9593E">
      <w:pPr>
        <w:spacing w:line="276" w:lineRule="auto"/>
        <w:rPr>
          <w:rFonts w:asciiTheme="minorHAnsi" w:hAnsiTheme="minorHAnsi" w:cstheme="minorHAnsi"/>
          <w:sz w:val="22"/>
          <w:szCs w:val="22"/>
        </w:rPr>
      </w:pPr>
    </w:p>
    <w:p w14:paraId="7EA34FC6" w14:textId="77777777" w:rsidR="00E64F56" w:rsidRPr="00C274DA" w:rsidRDefault="00E64F56" w:rsidP="00B9593E">
      <w:pPr>
        <w:spacing w:line="276" w:lineRule="auto"/>
        <w:rPr>
          <w:rFonts w:asciiTheme="minorHAnsi" w:hAnsiTheme="minorHAnsi" w:cstheme="minorHAnsi"/>
          <w:b/>
          <w:sz w:val="22"/>
          <w:szCs w:val="22"/>
        </w:rPr>
      </w:pPr>
      <w:r w:rsidRPr="00C274DA">
        <w:rPr>
          <w:rFonts w:asciiTheme="minorHAnsi" w:hAnsiTheme="minorHAnsi" w:cstheme="minorHAnsi"/>
          <w:b/>
          <w:sz w:val="22"/>
          <w:szCs w:val="22"/>
        </w:rPr>
        <w:t>Usługi realizowane będą:</w:t>
      </w:r>
    </w:p>
    <w:p w14:paraId="5A385ADC" w14:textId="77777777" w:rsidR="00E64F56" w:rsidRPr="00C274DA" w:rsidRDefault="00E64F56" w:rsidP="00B9593E">
      <w:pPr>
        <w:spacing w:line="276" w:lineRule="auto"/>
        <w:rPr>
          <w:rFonts w:asciiTheme="minorHAnsi" w:hAnsiTheme="minorHAnsi" w:cstheme="minorHAnsi"/>
          <w:b/>
          <w:sz w:val="22"/>
          <w:szCs w:val="22"/>
        </w:rPr>
      </w:pPr>
      <w:r w:rsidRPr="00C274DA">
        <w:rPr>
          <w:rFonts w:asciiTheme="minorHAnsi" w:hAnsiTheme="minorHAnsi" w:cstheme="minorHAnsi"/>
          <w:b/>
          <w:sz w:val="22"/>
          <w:szCs w:val="22"/>
        </w:rPr>
        <w:t>Wersja 1: Stacjonarnie:</w:t>
      </w:r>
    </w:p>
    <w:p w14:paraId="3F02948C" w14:textId="77777777" w:rsidR="00E64F56" w:rsidRPr="00C274DA" w:rsidRDefault="00E64F56" w:rsidP="00B9593E">
      <w:pPr>
        <w:spacing w:line="276" w:lineRule="auto"/>
        <w:rPr>
          <w:rFonts w:asciiTheme="minorHAnsi" w:hAnsiTheme="minorHAnsi" w:cstheme="minorHAnsi"/>
          <w:sz w:val="22"/>
          <w:szCs w:val="22"/>
        </w:rPr>
      </w:pPr>
      <w:r w:rsidRPr="00B86825">
        <w:rPr>
          <w:rFonts w:asciiTheme="minorHAnsi" w:hAnsiTheme="minorHAnsi" w:cstheme="minorHAnsi"/>
          <w:sz w:val="22"/>
          <w:szCs w:val="22"/>
        </w:rPr>
        <w:t>Szkolenia dla uczestników z terenu województwa warmińsko-mazurskiego odbędą się na terenie miast Olsztyn</w:t>
      </w:r>
      <w:r>
        <w:rPr>
          <w:rFonts w:asciiTheme="minorHAnsi" w:hAnsiTheme="minorHAnsi" w:cstheme="minorHAnsi"/>
          <w:sz w:val="22"/>
          <w:szCs w:val="22"/>
        </w:rPr>
        <w:t xml:space="preserve"> lub Elbląg</w:t>
      </w:r>
      <w:r w:rsidRPr="00B86825">
        <w:rPr>
          <w:rFonts w:asciiTheme="minorHAnsi" w:hAnsiTheme="minorHAnsi" w:cstheme="minorHAnsi"/>
          <w:sz w:val="22"/>
          <w:szCs w:val="22"/>
        </w:rPr>
        <w:t>.  Szkolenia dla uczestników z terenu województwa pomorskiego odbędą się na terenie miast Gdańsk</w:t>
      </w:r>
      <w:r>
        <w:rPr>
          <w:rFonts w:asciiTheme="minorHAnsi" w:hAnsiTheme="minorHAnsi" w:cstheme="minorHAnsi"/>
          <w:sz w:val="22"/>
          <w:szCs w:val="22"/>
        </w:rPr>
        <w:t xml:space="preserve"> lub </w:t>
      </w:r>
      <w:r w:rsidRPr="00B86825">
        <w:rPr>
          <w:rFonts w:asciiTheme="minorHAnsi" w:hAnsiTheme="minorHAnsi" w:cstheme="minorHAnsi"/>
          <w:sz w:val="22"/>
          <w:szCs w:val="22"/>
        </w:rPr>
        <w:t>Sopot</w:t>
      </w:r>
      <w:r>
        <w:rPr>
          <w:rFonts w:asciiTheme="minorHAnsi" w:hAnsiTheme="minorHAnsi" w:cstheme="minorHAnsi"/>
          <w:sz w:val="22"/>
          <w:szCs w:val="22"/>
        </w:rPr>
        <w:t xml:space="preserve">. Miejsca szkolenia nie mogą być oddalone od Dworca PKP więcej niż 5 km.  </w:t>
      </w:r>
      <w:r w:rsidRPr="00B86825">
        <w:rPr>
          <w:rFonts w:asciiTheme="minorHAnsi" w:hAnsiTheme="minorHAnsi" w:cstheme="minorHAnsi"/>
          <w:sz w:val="22"/>
          <w:szCs w:val="22"/>
        </w:rPr>
        <w:t xml:space="preserve">Dotarcie do i z miejsca szkolenia musi być możliwe w dniu rozpoczęcia i w dniu zakończenia zajęć dydaktycznych za pomocą środków </w:t>
      </w:r>
      <w:r w:rsidRPr="00C274DA">
        <w:rPr>
          <w:rFonts w:asciiTheme="minorHAnsi" w:hAnsiTheme="minorHAnsi" w:cstheme="minorHAnsi"/>
          <w:sz w:val="22"/>
          <w:szCs w:val="22"/>
        </w:rPr>
        <w:t xml:space="preserve">komunikacji publicznej. </w:t>
      </w:r>
    </w:p>
    <w:p w14:paraId="6109848A" w14:textId="77777777" w:rsidR="00E64F56" w:rsidRPr="00C274DA" w:rsidRDefault="00E64F56" w:rsidP="00B9593E">
      <w:pPr>
        <w:spacing w:line="276" w:lineRule="auto"/>
        <w:rPr>
          <w:rFonts w:asciiTheme="minorHAnsi" w:hAnsiTheme="minorHAnsi" w:cstheme="minorHAnsi"/>
          <w:b/>
          <w:sz w:val="22"/>
          <w:szCs w:val="22"/>
        </w:rPr>
      </w:pPr>
      <w:r w:rsidRPr="00C274DA">
        <w:rPr>
          <w:rFonts w:asciiTheme="minorHAnsi" w:hAnsiTheme="minorHAnsi" w:cstheme="minorHAnsi"/>
          <w:b/>
          <w:sz w:val="22"/>
          <w:szCs w:val="22"/>
        </w:rPr>
        <w:t>Wersja 2: W formie zdalnej/on-line z wykorzystaniem teleinformatycznych środków łączności, np. Platformy szkoleniowej z uwzględnieniem poniższych zasad:</w:t>
      </w:r>
    </w:p>
    <w:p w14:paraId="452E9F7D" w14:textId="77777777" w:rsidR="00E64F56" w:rsidRPr="00C274DA" w:rsidRDefault="00E64F56" w:rsidP="00B9593E">
      <w:pPr>
        <w:spacing w:line="276" w:lineRule="auto"/>
        <w:rPr>
          <w:rFonts w:asciiTheme="minorHAnsi" w:hAnsiTheme="minorHAnsi" w:cstheme="minorHAnsi"/>
          <w:b/>
          <w:sz w:val="22"/>
          <w:szCs w:val="22"/>
        </w:rPr>
      </w:pPr>
      <w:r w:rsidRPr="00C274DA">
        <w:rPr>
          <w:rFonts w:asciiTheme="minorHAnsi" w:hAnsiTheme="minorHAnsi" w:cstheme="minorHAnsi"/>
          <w:sz w:val="22"/>
          <w:szCs w:val="22"/>
        </w:rPr>
        <w:lastRenderedPageBreak/>
        <w:t>Wykonawca zapewni komunikator, za pomocą którego będą prowadzone szkolenia w formie zdalnej. Przy czym na 5 dni przed szkoleniem Wykonawca przekaże Zamawiającemu do akceptacji poniższe informacje: platformę/rodzaj komunikatora, za pośrednictwem którego prowadzone będzie szkolenie, minimalne wymagania sprzętowe, jakie musi spełniać komputer uczestnika, minimalne wymagania dotyczące parametrów łącza sieciowego, jakim musi dysponować uczestnik, niezbędne oprogramowanie umożliwiające uczestnikom dostęp do prezentowanych treści i materiałów, okres ważności linku umożliwiającego uczestnictwo w szkoleniu online. Wykonawca zapewni rejestrację/nagranie szkolenia, a także dostęp dla Zamawiaj</w:t>
      </w:r>
      <w:r>
        <w:rPr>
          <w:rFonts w:asciiTheme="minorHAnsi" w:hAnsiTheme="minorHAnsi" w:cstheme="minorHAnsi"/>
          <w:sz w:val="22"/>
          <w:szCs w:val="22"/>
        </w:rPr>
        <w:t>ą</w:t>
      </w:r>
      <w:r w:rsidRPr="00C274DA">
        <w:rPr>
          <w:rFonts w:asciiTheme="minorHAnsi" w:hAnsiTheme="minorHAnsi" w:cstheme="minorHAnsi"/>
          <w:sz w:val="22"/>
          <w:szCs w:val="22"/>
        </w:rPr>
        <w:t>cego na potrzeby monitoringu, kontroli i audytu. Na nagraniu widoczny powinien być trener. Przyjęte rozwiązanie teleinformatyczne nie może wymagać instalowania na komputerach uczestników jakichkolwiek płatnych aplikacji. Przyjęte rozwiązanie teleinformatyczne powinno umożliwiać potwierdzenie udziału w szkoleniu (sporządzenie listy obecności</w:t>
      </w:r>
      <w:r>
        <w:rPr>
          <w:rFonts w:asciiTheme="minorHAnsi" w:hAnsiTheme="minorHAnsi" w:cstheme="minorHAnsi"/>
          <w:sz w:val="22"/>
          <w:szCs w:val="22"/>
        </w:rPr>
        <w:t xml:space="preserve"> zawierającej imię i nazwisko uczestnika</w:t>
      </w:r>
      <w:r w:rsidRPr="00C274DA">
        <w:rPr>
          <w:rFonts w:asciiTheme="minorHAnsi" w:hAnsiTheme="minorHAnsi" w:cstheme="minorHAnsi"/>
          <w:sz w:val="22"/>
          <w:szCs w:val="22"/>
        </w:rPr>
        <w:t>), a także udział uczestników w szkoleniu przy użyciu kamery oraz mikrofonu. Platforma powinna umożliwiać komfortowe przeprowadzenie szkolenia dla średnio 26 osób, wyłącznie wskazanych przez Zamawiającego (maksymalnie 25 uczestników + 1 przedstawiciel Zamawiającego).</w:t>
      </w:r>
      <w:r w:rsidRPr="00C274DA">
        <w:rPr>
          <w:rFonts w:asciiTheme="minorHAnsi" w:hAnsiTheme="minorHAnsi" w:cstheme="minorHAnsi"/>
          <w:sz w:val="22"/>
          <w:szCs w:val="22"/>
        </w:rPr>
        <w:br/>
      </w:r>
      <w:r w:rsidRPr="00C274DA">
        <w:rPr>
          <w:rFonts w:asciiTheme="minorHAnsi" w:hAnsiTheme="minorHAnsi" w:cstheme="minorHAnsi"/>
          <w:b/>
          <w:sz w:val="22"/>
          <w:szCs w:val="22"/>
        </w:rPr>
        <w:t>3. Harmonogram</w:t>
      </w:r>
    </w:p>
    <w:p w14:paraId="28A953D5" w14:textId="77777777" w:rsidR="00E64F56" w:rsidRPr="00C274DA" w:rsidRDefault="00E64F56" w:rsidP="00B9593E">
      <w:pPr>
        <w:spacing w:line="276" w:lineRule="auto"/>
        <w:rPr>
          <w:rFonts w:asciiTheme="minorHAnsi" w:hAnsiTheme="minorHAnsi" w:cstheme="minorHAnsi"/>
          <w:sz w:val="22"/>
          <w:szCs w:val="22"/>
        </w:rPr>
      </w:pPr>
      <w:r w:rsidRPr="00C274DA">
        <w:rPr>
          <w:rFonts w:asciiTheme="minorHAnsi" w:hAnsiTheme="minorHAnsi" w:cstheme="minorHAnsi"/>
          <w:sz w:val="22"/>
          <w:szCs w:val="22"/>
        </w:rPr>
        <w:t xml:space="preserve">Wykonawca w terminie nie później niż 5 dni roboczych licząc od dnia zawarcia umowy przedstawi Zamawiającemu do akceptacji harmonogram szkoleń zawierający daty oraz </w:t>
      </w:r>
      <w:r w:rsidRPr="00C96CF6">
        <w:rPr>
          <w:rFonts w:asciiTheme="minorHAnsi" w:hAnsiTheme="minorHAnsi" w:cstheme="minorHAnsi"/>
          <w:sz w:val="22"/>
          <w:szCs w:val="22"/>
        </w:rPr>
        <w:t>szczegółowy program szkoleń (ramy czasowe i tematykę poszczególnych modułów). Zmiana terminu szkolenia po akceptacji</w:t>
      </w:r>
      <w:r w:rsidRPr="00C274DA">
        <w:rPr>
          <w:rFonts w:asciiTheme="minorHAnsi" w:hAnsiTheme="minorHAnsi" w:cstheme="minorHAnsi"/>
          <w:sz w:val="22"/>
          <w:szCs w:val="22"/>
        </w:rPr>
        <w:t xml:space="preserve"> harmonogramu będzie możliwa wyłącznie w uzasadnionych przypadkach, po uprzedniej mailowej akceptacji Zamawiającego.</w:t>
      </w:r>
    </w:p>
    <w:p w14:paraId="0301C88E" w14:textId="77777777" w:rsidR="00E64F56" w:rsidRPr="00C274DA" w:rsidRDefault="00E64F56" w:rsidP="00B9593E">
      <w:pPr>
        <w:spacing w:line="276" w:lineRule="auto"/>
        <w:rPr>
          <w:rFonts w:asciiTheme="minorHAnsi" w:hAnsiTheme="minorHAnsi" w:cstheme="minorHAnsi"/>
          <w:sz w:val="22"/>
          <w:szCs w:val="22"/>
        </w:rPr>
      </w:pPr>
      <w:r w:rsidRPr="00C274DA">
        <w:rPr>
          <w:rFonts w:asciiTheme="minorHAnsi" w:hAnsiTheme="minorHAnsi" w:cstheme="minorHAnsi"/>
          <w:sz w:val="22"/>
          <w:szCs w:val="22"/>
        </w:rPr>
        <w:t>Ilekroć jest mowa o złożeniu lub przedstawieniu rozumie się przez to dzień faktycznego dotarcia dokumentu do siedziby Zamawiającego.</w:t>
      </w:r>
    </w:p>
    <w:p w14:paraId="7677AF92" w14:textId="77777777" w:rsidR="00E64F56" w:rsidRPr="00C274DA" w:rsidRDefault="00E64F56" w:rsidP="00B9593E">
      <w:pPr>
        <w:spacing w:line="276" w:lineRule="auto"/>
        <w:rPr>
          <w:rFonts w:asciiTheme="minorHAnsi" w:hAnsiTheme="minorHAnsi" w:cstheme="minorHAnsi"/>
          <w:sz w:val="22"/>
          <w:szCs w:val="22"/>
        </w:rPr>
      </w:pPr>
      <w:r w:rsidRPr="00CB75F7">
        <w:rPr>
          <w:rFonts w:asciiTheme="minorHAnsi" w:hAnsiTheme="minorHAnsi" w:cstheme="minorHAnsi"/>
          <w:sz w:val="22"/>
          <w:szCs w:val="22"/>
        </w:rPr>
        <w:t xml:space="preserve">Jednocześnie Zamawiający zastrzega, że </w:t>
      </w:r>
      <w:r w:rsidRPr="00CC0AA4">
        <w:rPr>
          <w:rFonts w:asciiTheme="minorHAnsi" w:hAnsiTheme="minorHAnsi" w:cstheme="minorHAnsi"/>
          <w:sz w:val="22"/>
          <w:szCs w:val="22"/>
        </w:rPr>
        <w:t xml:space="preserve"> ostatnie szkolenie nie może zakończyć się później niż 16 czerwca 2023. Realizacja czterech pierwszych szkoleń (po dwa na każde z województw) powinna rozpocząć się w terminie do 1 miesiąca od dnia zawarcia umowy</w:t>
      </w:r>
      <w:r>
        <w:rPr>
          <w:rFonts w:asciiTheme="minorHAnsi" w:hAnsiTheme="minorHAnsi" w:cstheme="minorHAnsi"/>
          <w:sz w:val="22"/>
          <w:szCs w:val="22"/>
        </w:rPr>
        <w:t xml:space="preserve"> nie </w:t>
      </w:r>
      <w:r w:rsidRPr="00CB75F7">
        <w:rPr>
          <w:rFonts w:asciiTheme="minorHAnsi" w:hAnsiTheme="minorHAnsi" w:cstheme="minorHAnsi"/>
          <w:sz w:val="22"/>
          <w:szCs w:val="22"/>
        </w:rPr>
        <w:t>wcześniej niż na 10 dni roboczych od daty złożenia harmonogramu.</w:t>
      </w:r>
      <w:r w:rsidRPr="00C274DA">
        <w:rPr>
          <w:rFonts w:asciiTheme="minorHAnsi" w:hAnsiTheme="minorHAnsi" w:cstheme="minorHAnsi"/>
          <w:sz w:val="22"/>
          <w:szCs w:val="22"/>
        </w:rPr>
        <w:t xml:space="preserve"> </w:t>
      </w:r>
    </w:p>
    <w:p w14:paraId="689778E3" w14:textId="77777777" w:rsidR="00E64F56" w:rsidRPr="00C274DA" w:rsidRDefault="00E64F56" w:rsidP="00B9593E">
      <w:pPr>
        <w:spacing w:line="276" w:lineRule="auto"/>
        <w:rPr>
          <w:rFonts w:asciiTheme="minorHAnsi" w:hAnsiTheme="minorHAnsi" w:cstheme="minorHAnsi"/>
          <w:sz w:val="22"/>
          <w:szCs w:val="22"/>
        </w:rPr>
      </w:pPr>
    </w:p>
    <w:p w14:paraId="16058F2F" w14:textId="77777777" w:rsidR="00E64F56" w:rsidRPr="00C274DA" w:rsidRDefault="00E64F56" w:rsidP="00B9593E">
      <w:pPr>
        <w:suppressAutoHyphens/>
        <w:autoSpaceDN w:val="0"/>
        <w:spacing w:line="276" w:lineRule="auto"/>
        <w:textAlignment w:val="baseline"/>
        <w:rPr>
          <w:rFonts w:asciiTheme="minorHAnsi" w:eastAsia="NSimSun" w:hAnsiTheme="minorHAnsi" w:cstheme="minorHAnsi"/>
          <w:b/>
          <w:kern w:val="3"/>
          <w:sz w:val="22"/>
          <w:szCs w:val="22"/>
          <w:lang w:eastAsia="zh-CN" w:bidi="hi-IN"/>
        </w:rPr>
      </w:pPr>
      <w:r w:rsidRPr="00C274DA">
        <w:rPr>
          <w:rFonts w:asciiTheme="minorHAnsi" w:eastAsia="NSimSun" w:hAnsiTheme="minorHAnsi" w:cstheme="minorHAnsi"/>
          <w:b/>
          <w:kern w:val="3"/>
          <w:sz w:val="22"/>
          <w:szCs w:val="22"/>
          <w:lang w:eastAsia="zh-CN" w:bidi="hi-IN"/>
        </w:rPr>
        <w:t>4. Sala szkoleniowa</w:t>
      </w:r>
    </w:p>
    <w:p w14:paraId="6E52B512" w14:textId="77777777" w:rsidR="00E64F56" w:rsidRPr="00C274DA" w:rsidRDefault="00E64F56" w:rsidP="00B9593E">
      <w:pPr>
        <w:suppressAutoHyphens/>
        <w:autoSpaceDN w:val="0"/>
        <w:spacing w:line="276" w:lineRule="auto"/>
        <w:textAlignment w:val="baseline"/>
        <w:rPr>
          <w:rFonts w:asciiTheme="minorHAnsi" w:eastAsia="Calibri" w:hAnsiTheme="minorHAnsi" w:cstheme="minorHAnsi"/>
          <w:color w:val="000000"/>
          <w:sz w:val="22"/>
          <w:szCs w:val="22"/>
          <w:lang w:eastAsia="en-US"/>
        </w:rPr>
      </w:pPr>
      <w:r w:rsidRPr="00C274DA">
        <w:rPr>
          <w:rFonts w:asciiTheme="minorHAnsi" w:eastAsia="Calibri" w:hAnsiTheme="minorHAnsi" w:cstheme="minorHAnsi"/>
          <w:color w:val="000000"/>
          <w:sz w:val="22"/>
          <w:szCs w:val="22"/>
          <w:lang w:eastAsia="en-US"/>
        </w:rPr>
        <w:t>Sala powinna być zlokalizowana w bliskiej odległości (do 200 m) od miejsca noclegu lub w budynku, w którym odbędzie się nocleg uczestników. Sala musi być wyposażona w:</w:t>
      </w:r>
    </w:p>
    <w:p w14:paraId="75F959D0" w14:textId="77777777" w:rsidR="00E64F56" w:rsidRPr="00C274DA" w:rsidRDefault="00E64F56" w:rsidP="00B9593E">
      <w:pPr>
        <w:suppressAutoHyphens/>
        <w:autoSpaceDN w:val="0"/>
        <w:spacing w:line="276" w:lineRule="auto"/>
        <w:textAlignment w:val="baseline"/>
        <w:rPr>
          <w:rFonts w:asciiTheme="minorHAnsi" w:eastAsia="Calibri" w:hAnsiTheme="minorHAnsi" w:cstheme="minorHAnsi"/>
          <w:color w:val="000000"/>
          <w:sz w:val="22"/>
          <w:szCs w:val="22"/>
          <w:lang w:eastAsia="en-US"/>
        </w:rPr>
      </w:pPr>
      <w:r w:rsidRPr="00C274DA">
        <w:rPr>
          <w:rFonts w:asciiTheme="minorHAnsi" w:eastAsia="Calibri" w:hAnsiTheme="minorHAnsi" w:cstheme="minorHAnsi"/>
          <w:color w:val="000000"/>
          <w:sz w:val="22"/>
          <w:szCs w:val="22"/>
          <w:lang w:eastAsia="en-US"/>
        </w:rPr>
        <w:t xml:space="preserve">1) stoły oraz miejsca siedzące dla każdego z uczestników, ustawione w podkowę; metraż dostosowany do liczby uczestników, zgodnie z aktualnie obowiązującymi przepisami sanitarno – epidemiologicznym.  </w:t>
      </w:r>
    </w:p>
    <w:p w14:paraId="79F77E84" w14:textId="77777777" w:rsidR="00E64F56" w:rsidRPr="00C274DA" w:rsidRDefault="00E64F56" w:rsidP="00B9593E">
      <w:pPr>
        <w:suppressAutoHyphens/>
        <w:autoSpaceDN w:val="0"/>
        <w:spacing w:line="276" w:lineRule="auto"/>
        <w:textAlignment w:val="baseline"/>
        <w:rPr>
          <w:rFonts w:asciiTheme="minorHAnsi" w:eastAsia="Calibri" w:hAnsiTheme="minorHAnsi" w:cstheme="minorHAnsi"/>
          <w:color w:val="000000"/>
          <w:sz w:val="22"/>
          <w:szCs w:val="22"/>
          <w:lang w:eastAsia="en-US"/>
        </w:rPr>
      </w:pPr>
      <w:r w:rsidRPr="00C274DA">
        <w:rPr>
          <w:rFonts w:asciiTheme="minorHAnsi" w:eastAsia="Calibri" w:hAnsiTheme="minorHAnsi" w:cstheme="minorHAnsi"/>
          <w:color w:val="000000"/>
          <w:sz w:val="22"/>
          <w:szCs w:val="22"/>
          <w:lang w:eastAsia="en-US"/>
        </w:rPr>
        <w:t>2) projektor multimedialny,</w:t>
      </w:r>
    </w:p>
    <w:p w14:paraId="26BD74D5" w14:textId="77777777" w:rsidR="00E64F56" w:rsidRPr="00B86825" w:rsidRDefault="00E64F56" w:rsidP="00B9593E">
      <w:pPr>
        <w:suppressAutoHyphens/>
        <w:autoSpaceDN w:val="0"/>
        <w:spacing w:line="276" w:lineRule="auto"/>
        <w:textAlignment w:val="baseline"/>
        <w:rPr>
          <w:rFonts w:asciiTheme="minorHAnsi" w:eastAsia="Calibri" w:hAnsiTheme="minorHAnsi" w:cstheme="minorHAnsi"/>
          <w:color w:val="000000"/>
          <w:sz w:val="22"/>
          <w:szCs w:val="22"/>
          <w:lang w:eastAsia="en-US"/>
        </w:rPr>
      </w:pPr>
      <w:r w:rsidRPr="00C274DA">
        <w:rPr>
          <w:rFonts w:asciiTheme="minorHAnsi" w:eastAsia="Calibri" w:hAnsiTheme="minorHAnsi" w:cstheme="minorHAnsi"/>
          <w:color w:val="000000"/>
          <w:sz w:val="22"/>
          <w:szCs w:val="22"/>
          <w:lang w:eastAsia="en-US"/>
        </w:rPr>
        <w:t>3) ekran do projektora multimedialnego o rozmiarze zapewniającym czytelność prezentowanych</w:t>
      </w:r>
      <w:r w:rsidRPr="00B86825">
        <w:rPr>
          <w:rFonts w:asciiTheme="minorHAnsi" w:eastAsia="Calibri" w:hAnsiTheme="minorHAnsi" w:cstheme="minorHAnsi"/>
          <w:color w:val="000000"/>
          <w:sz w:val="22"/>
          <w:szCs w:val="22"/>
          <w:lang w:eastAsia="en-US"/>
        </w:rPr>
        <w:t xml:space="preserve"> materiałów dla wszystkich uczestników spotkania,</w:t>
      </w:r>
    </w:p>
    <w:p w14:paraId="4D37D1FD" w14:textId="77777777" w:rsidR="00E64F56" w:rsidRPr="00B86825" w:rsidRDefault="00E64F56" w:rsidP="00B9593E">
      <w:pPr>
        <w:suppressAutoHyphens/>
        <w:autoSpaceDN w:val="0"/>
        <w:spacing w:line="276" w:lineRule="auto"/>
        <w:textAlignment w:val="baseline"/>
        <w:rPr>
          <w:rFonts w:asciiTheme="minorHAnsi" w:eastAsia="Calibri" w:hAnsiTheme="minorHAnsi" w:cstheme="minorHAnsi"/>
          <w:color w:val="000000"/>
          <w:sz w:val="22"/>
          <w:szCs w:val="22"/>
          <w:lang w:eastAsia="en-US"/>
        </w:rPr>
      </w:pPr>
      <w:r w:rsidRPr="00B86825">
        <w:rPr>
          <w:rFonts w:asciiTheme="minorHAnsi" w:eastAsia="Calibri" w:hAnsiTheme="minorHAnsi" w:cstheme="minorHAnsi"/>
          <w:color w:val="000000"/>
          <w:sz w:val="22"/>
          <w:szCs w:val="22"/>
          <w:lang w:eastAsia="en-US"/>
        </w:rPr>
        <w:t>4) laptop z podłączeniem do projektora multimedialnego oraz z dostępem do Internetu i pakietem MS Office,</w:t>
      </w:r>
    </w:p>
    <w:p w14:paraId="717FC31B" w14:textId="77777777" w:rsidR="00E64F56" w:rsidRPr="00B86825" w:rsidRDefault="00E64F56" w:rsidP="00B9593E">
      <w:pPr>
        <w:suppressAutoHyphens/>
        <w:autoSpaceDN w:val="0"/>
        <w:spacing w:line="276" w:lineRule="auto"/>
        <w:textAlignment w:val="baseline"/>
        <w:rPr>
          <w:rFonts w:asciiTheme="minorHAnsi" w:eastAsia="Calibri" w:hAnsiTheme="minorHAnsi" w:cstheme="minorHAnsi"/>
          <w:color w:val="000000"/>
          <w:sz w:val="22"/>
          <w:szCs w:val="22"/>
          <w:lang w:eastAsia="en-US"/>
        </w:rPr>
      </w:pPr>
      <w:r w:rsidRPr="00B86825">
        <w:rPr>
          <w:rFonts w:asciiTheme="minorHAnsi" w:eastAsia="Calibri" w:hAnsiTheme="minorHAnsi" w:cstheme="minorHAnsi"/>
          <w:color w:val="000000"/>
          <w:sz w:val="22"/>
          <w:szCs w:val="22"/>
          <w:lang w:eastAsia="en-US"/>
        </w:rPr>
        <w:t>5) flipchart lub tablice suchościeralne oraz komplet pisaków.</w:t>
      </w:r>
    </w:p>
    <w:p w14:paraId="4D6CC7BD" w14:textId="77777777" w:rsidR="00E64F56" w:rsidRPr="00B86825" w:rsidRDefault="00E64F56" w:rsidP="00B9593E">
      <w:pPr>
        <w:suppressAutoHyphens/>
        <w:autoSpaceDN w:val="0"/>
        <w:spacing w:line="276" w:lineRule="auto"/>
        <w:textAlignment w:val="baseline"/>
        <w:rPr>
          <w:rFonts w:asciiTheme="minorHAnsi" w:eastAsia="Calibri" w:hAnsiTheme="minorHAnsi" w:cstheme="minorHAnsi"/>
          <w:color w:val="000000"/>
          <w:sz w:val="22"/>
          <w:szCs w:val="22"/>
          <w:lang w:eastAsia="en-US"/>
        </w:rPr>
      </w:pPr>
      <w:r w:rsidRPr="00B86825">
        <w:rPr>
          <w:rFonts w:asciiTheme="minorHAnsi" w:eastAsia="Calibri" w:hAnsiTheme="minorHAnsi" w:cstheme="minorHAnsi"/>
          <w:color w:val="000000"/>
          <w:sz w:val="22"/>
          <w:szCs w:val="22"/>
          <w:lang w:eastAsia="en-US"/>
        </w:rPr>
        <w:t xml:space="preserve">Przestrzeń powinna być dostosowana do potrzeb osób z niepełnosprawnością, także ruchową. Temperatura w pomieszczeniu powinna być dostosowana do potrzeb uczestników, nie niższa jednak niż 21°C. Pomieszczenia powinny być klimatyzowane i zapewniać dostęp światła dziennego z </w:t>
      </w:r>
      <w:r w:rsidRPr="00B86825">
        <w:rPr>
          <w:rFonts w:asciiTheme="minorHAnsi" w:eastAsia="Calibri" w:hAnsiTheme="minorHAnsi" w:cstheme="minorHAnsi"/>
          <w:color w:val="000000"/>
          <w:sz w:val="22"/>
          <w:szCs w:val="22"/>
          <w:lang w:eastAsia="en-US"/>
        </w:rPr>
        <w:lastRenderedPageBreak/>
        <w:t>możliwością zaciemnienia sali oraz zapewnienia oświetlenia sztucznego, bez hałasu dochodzącego z zewnątrz mogącego zakłócać pracę. Sala powinna być wyposażona w system wspomagający słyszenie lub tłumacza języka migowego, o ile uczestnicy zgłoszą taką potrzebę. Zamawiający przekaże Wykonawcy informację dotyczącą zapotrzebowania na w/w usługi na 3 dni przed planowanym terminem szkolenia.</w:t>
      </w:r>
    </w:p>
    <w:p w14:paraId="61376AE9" w14:textId="77777777" w:rsidR="00E64F56" w:rsidRPr="00B86825" w:rsidRDefault="00E64F56" w:rsidP="00B9593E">
      <w:pPr>
        <w:suppressAutoHyphens/>
        <w:autoSpaceDN w:val="0"/>
        <w:spacing w:line="276" w:lineRule="auto"/>
        <w:textAlignment w:val="baseline"/>
        <w:rPr>
          <w:rFonts w:asciiTheme="minorHAnsi" w:eastAsia="Calibri" w:hAnsiTheme="minorHAnsi" w:cstheme="minorHAnsi"/>
          <w:color w:val="000000"/>
          <w:sz w:val="22"/>
          <w:szCs w:val="22"/>
          <w:lang w:eastAsia="en-US"/>
        </w:rPr>
      </w:pPr>
      <w:r w:rsidRPr="00B86825">
        <w:rPr>
          <w:rFonts w:asciiTheme="minorHAnsi" w:eastAsia="Calibri" w:hAnsiTheme="minorHAnsi" w:cstheme="minorHAnsi"/>
          <w:color w:val="000000"/>
          <w:sz w:val="22"/>
          <w:szCs w:val="22"/>
          <w:lang w:eastAsia="en-US"/>
        </w:rPr>
        <w:t>Dla uczestników szkolenia dostępne będzie zaplecze sanitarne dostosowane do potrzeb osób z niepełnosprawnościami w bezpośrednim sąsiedztwie sali szkoleniowej.</w:t>
      </w:r>
    </w:p>
    <w:p w14:paraId="260D50E7" w14:textId="77777777" w:rsidR="00E64F56" w:rsidRPr="00B86825" w:rsidRDefault="00E64F56" w:rsidP="00B9593E">
      <w:pPr>
        <w:suppressAutoHyphens/>
        <w:autoSpaceDN w:val="0"/>
        <w:spacing w:line="276" w:lineRule="auto"/>
        <w:textAlignment w:val="baseline"/>
        <w:rPr>
          <w:rFonts w:asciiTheme="minorHAnsi" w:eastAsia="Calibri" w:hAnsiTheme="minorHAnsi" w:cstheme="minorHAnsi"/>
          <w:color w:val="000000"/>
          <w:sz w:val="22"/>
          <w:szCs w:val="22"/>
          <w:lang w:eastAsia="en-US"/>
        </w:rPr>
      </w:pPr>
    </w:p>
    <w:p w14:paraId="67E562BE" w14:textId="77777777" w:rsidR="00E64F56" w:rsidRPr="00B86825" w:rsidRDefault="00E64F56" w:rsidP="00B9593E">
      <w:pPr>
        <w:suppressAutoHyphens/>
        <w:autoSpaceDN w:val="0"/>
        <w:spacing w:line="276" w:lineRule="auto"/>
        <w:textAlignment w:val="baseline"/>
        <w:rPr>
          <w:rFonts w:asciiTheme="minorHAnsi" w:eastAsia="NSimSun" w:hAnsiTheme="minorHAnsi" w:cstheme="minorHAnsi"/>
          <w:b/>
          <w:kern w:val="3"/>
          <w:sz w:val="22"/>
          <w:szCs w:val="22"/>
          <w:lang w:eastAsia="zh-CN" w:bidi="hi-IN"/>
        </w:rPr>
      </w:pPr>
      <w:r w:rsidRPr="00B86825">
        <w:rPr>
          <w:rFonts w:asciiTheme="minorHAnsi" w:eastAsia="NSimSun" w:hAnsiTheme="minorHAnsi" w:cstheme="minorHAnsi"/>
          <w:b/>
          <w:kern w:val="3"/>
          <w:sz w:val="22"/>
          <w:szCs w:val="22"/>
          <w:lang w:eastAsia="zh-CN" w:bidi="hi-IN"/>
        </w:rPr>
        <w:t>5. Oznakowanie miejsca szkolenia</w:t>
      </w:r>
    </w:p>
    <w:p w14:paraId="6609EF09" w14:textId="77777777" w:rsidR="00E64F56" w:rsidRPr="00B86825" w:rsidRDefault="00E64F56" w:rsidP="00B9593E">
      <w:pPr>
        <w:suppressAutoHyphens/>
        <w:autoSpaceDN w:val="0"/>
        <w:spacing w:line="276" w:lineRule="auto"/>
        <w:textAlignment w:val="baseline"/>
        <w:rPr>
          <w:rFonts w:asciiTheme="minorHAnsi" w:eastAsia="NSimSun" w:hAnsiTheme="minorHAnsi" w:cstheme="minorHAnsi"/>
          <w:kern w:val="3"/>
          <w:sz w:val="22"/>
          <w:szCs w:val="22"/>
          <w:lang w:eastAsia="zh-CN" w:bidi="hi-IN"/>
        </w:rPr>
      </w:pPr>
      <w:r w:rsidRPr="00B86825">
        <w:rPr>
          <w:rFonts w:asciiTheme="minorHAnsi" w:eastAsia="NSimSun" w:hAnsiTheme="minorHAnsi" w:cstheme="minorHAnsi"/>
          <w:kern w:val="3"/>
          <w:sz w:val="22"/>
          <w:szCs w:val="22"/>
          <w:lang w:eastAsia="zh-CN" w:bidi="hi-IN"/>
        </w:rPr>
        <w:t xml:space="preserve">Wykonawca oznakuje każdorazowo miejsce szkolenia plakatem w formacie A3 zawierającym informacje na temat projektu, w ramach którego odbywają się szkolenia, wg wzoru przekazanego Wykonawcy przez Zamawiającego w terminie nie później niż 3 dni licząc od daty podpisania umowy. </w:t>
      </w:r>
    </w:p>
    <w:p w14:paraId="26240835" w14:textId="77777777" w:rsidR="00E64F56" w:rsidRPr="00B86825" w:rsidRDefault="00E64F56" w:rsidP="00B9593E">
      <w:pPr>
        <w:spacing w:line="276" w:lineRule="auto"/>
        <w:rPr>
          <w:rFonts w:asciiTheme="minorHAnsi" w:hAnsiTheme="minorHAnsi" w:cstheme="minorHAnsi"/>
          <w:sz w:val="22"/>
          <w:szCs w:val="22"/>
          <w:lang w:val="en-US"/>
        </w:rPr>
      </w:pPr>
    </w:p>
    <w:p w14:paraId="4F5BAE39" w14:textId="77777777" w:rsidR="00E64F56" w:rsidRPr="00C274DA" w:rsidRDefault="00E64F56" w:rsidP="00B9593E">
      <w:pPr>
        <w:spacing w:line="276" w:lineRule="auto"/>
        <w:rPr>
          <w:rFonts w:asciiTheme="minorHAnsi" w:hAnsiTheme="minorHAnsi" w:cstheme="minorHAnsi"/>
          <w:b/>
          <w:sz w:val="22"/>
          <w:szCs w:val="22"/>
        </w:rPr>
      </w:pPr>
      <w:r w:rsidRPr="00C274DA">
        <w:rPr>
          <w:rFonts w:asciiTheme="minorHAnsi" w:hAnsiTheme="minorHAnsi" w:cstheme="minorHAnsi"/>
          <w:b/>
          <w:sz w:val="22"/>
          <w:szCs w:val="22"/>
        </w:rPr>
        <w:t xml:space="preserve">6. Uczestnicy szkolenia </w:t>
      </w:r>
    </w:p>
    <w:p w14:paraId="0B3799CD" w14:textId="77777777" w:rsidR="00E64F56" w:rsidRPr="00C274DA" w:rsidRDefault="00E64F56" w:rsidP="00B9593E">
      <w:pPr>
        <w:spacing w:line="276" w:lineRule="auto"/>
        <w:rPr>
          <w:rFonts w:asciiTheme="minorHAnsi" w:hAnsiTheme="minorHAnsi" w:cstheme="minorHAnsi"/>
          <w:sz w:val="22"/>
          <w:szCs w:val="22"/>
        </w:rPr>
      </w:pPr>
      <w:r w:rsidRPr="00C274DA">
        <w:rPr>
          <w:rFonts w:asciiTheme="minorHAnsi" w:hAnsiTheme="minorHAnsi" w:cstheme="minorHAnsi"/>
          <w:sz w:val="22"/>
          <w:szCs w:val="22"/>
        </w:rPr>
        <w:t>Uczestnikami szkoleń będą pracownicy i przedstawiciele instytucji oraz służb zaangażowanych w realizowanie zadań wynikających z ustawy z dnia 9 czerwca 2011 r. o wspieraniu rodziny i systemie pieczy zastępczej z terenu województwa pomorskiego i warmińsko-mazurskiego.</w:t>
      </w:r>
    </w:p>
    <w:p w14:paraId="6F13FFD2" w14:textId="77777777" w:rsidR="00E64F56" w:rsidRPr="00C274DA" w:rsidRDefault="00E64F56" w:rsidP="00B9593E">
      <w:pPr>
        <w:spacing w:line="276" w:lineRule="auto"/>
        <w:rPr>
          <w:rFonts w:asciiTheme="minorHAnsi" w:hAnsiTheme="minorHAnsi" w:cstheme="minorHAnsi"/>
          <w:sz w:val="22"/>
          <w:szCs w:val="22"/>
        </w:rPr>
      </w:pPr>
    </w:p>
    <w:p w14:paraId="6D4A1DE3" w14:textId="77777777" w:rsidR="00E64F56" w:rsidRPr="00C274DA" w:rsidRDefault="00E64F56" w:rsidP="00B9593E">
      <w:pPr>
        <w:spacing w:line="276" w:lineRule="auto"/>
        <w:rPr>
          <w:rFonts w:asciiTheme="minorHAnsi" w:hAnsiTheme="minorHAnsi" w:cstheme="minorHAnsi"/>
          <w:b/>
          <w:sz w:val="22"/>
          <w:szCs w:val="22"/>
        </w:rPr>
      </w:pPr>
      <w:r w:rsidRPr="00C274DA">
        <w:rPr>
          <w:rFonts w:asciiTheme="minorHAnsi" w:hAnsiTheme="minorHAnsi" w:cstheme="minorHAnsi"/>
          <w:b/>
          <w:sz w:val="22"/>
          <w:szCs w:val="22"/>
        </w:rPr>
        <w:t>7. Rekrutacja uczestników</w:t>
      </w:r>
    </w:p>
    <w:p w14:paraId="4F697E62" w14:textId="77777777" w:rsidR="00E64F56" w:rsidRPr="00C274DA" w:rsidRDefault="00E64F56" w:rsidP="00B9593E">
      <w:pPr>
        <w:spacing w:line="276" w:lineRule="auto"/>
        <w:rPr>
          <w:rFonts w:asciiTheme="minorHAnsi" w:hAnsiTheme="minorHAnsi" w:cstheme="minorHAnsi"/>
          <w:sz w:val="22"/>
          <w:szCs w:val="22"/>
        </w:rPr>
      </w:pPr>
      <w:r w:rsidRPr="00C274DA">
        <w:rPr>
          <w:rFonts w:asciiTheme="minorHAnsi" w:hAnsiTheme="minorHAnsi" w:cstheme="minorHAnsi"/>
          <w:sz w:val="22"/>
          <w:szCs w:val="22"/>
        </w:rPr>
        <w:t xml:space="preserve">Rekrutacja uczestników szkolenia leży po stronie Zamawiającego. Uwaga: Liczba uczestników uzależniona jest od liczby faktycznie zrekrutowanych osób, a maksymalna liczba osób w jednej grupie wyniesie 25. Zamawiający może w każdej z grup zmniejszyć liczbę osób biorących udział w szkoleniu. Ostateczna liczba osób uczestniczących w każdym szkoleniu zostanie potwierdzona przez Zamawiającego, najpóźniej na 3 dni przed terminem rozpoczęcia realizacji usługi (każdego szkolenia), przy czym minimalna liczba uczestników to 12 osób. Zamawiający zobowiązuje się dokonać płatności za rzeczywistą liczbę przeprowadzonych szkoleń (jednak nie więcej niż </w:t>
      </w:r>
      <w:r>
        <w:rPr>
          <w:rFonts w:asciiTheme="minorHAnsi" w:hAnsiTheme="minorHAnsi" w:cstheme="minorHAnsi"/>
          <w:sz w:val="22"/>
          <w:szCs w:val="22"/>
        </w:rPr>
        <w:t>18</w:t>
      </w:r>
      <w:r w:rsidRPr="00C274DA">
        <w:rPr>
          <w:rFonts w:asciiTheme="minorHAnsi" w:hAnsiTheme="minorHAnsi" w:cstheme="minorHAnsi"/>
          <w:sz w:val="22"/>
          <w:szCs w:val="22"/>
        </w:rPr>
        <w:t>). Podstawą rozliczenia z Wykonawcą będzie każdorazowo poprawnie sporządzona lista obecności.</w:t>
      </w:r>
      <w:r>
        <w:rPr>
          <w:rFonts w:asciiTheme="minorHAnsi" w:hAnsiTheme="minorHAnsi" w:cstheme="minorHAnsi"/>
          <w:sz w:val="22"/>
          <w:szCs w:val="22"/>
        </w:rPr>
        <w:t xml:space="preserve"> Zamawiający zastrzega, że nie dokona płatności za osoby spoza listy przekazanej Wykonawcy, jeśli liczba uczestników szkolenia przekroczy 25 osób.</w:t>
      </w:r>
    </w:p>
    <w:p w14:paraId="1D224541" w14:textId="77777777" w:rsidR="00E64F56" w:rsidRPr="00C274DA" w:rsidRDefault="00E64F56" w:rsidP="00B9593E">
      <w:pPr>
        <w:spacing w:line="276" w:lineRule="auto"/>
        <w:rPr>
          <w:rFonts w:asciiTheme="minorHAnsi" w:hAnsiTheme="minorHAnsi" w:cstheme="minorHAnsi"/>
          <w:sz w:val="22"/>
          <w:szCs w:val="22"/>
        </w:rPr>
      </w:pPr>
    </w:p>
    <w:p w14:paraId="46C78550" w14:textId="77777777" w:rsidR="00E64F56" w:rsidRPr="00C274DA" w:rsidRDefault="00E64F56" w:rsidP="00B9593E">
      <w:pPr>
        <w:spacing w:line="276" w:lineRule="auto"/>
        <w:rPr>
          <w:rFonts w:asciiTheme="minorHAnsi" w:hAnsiTheme="minorHAnsi" w:cstheme="minorHAnsi"/>
          <w:b/>
          <w:sz w:val="22"/>
          <w:szCs w:val="22"/>
        </w:rPr>
      </w:pPr>
      <w:r w:rsidRPr="00C274DA">
        <w:rPr>
          <w:rFonts w:asciiTheme="minorHAnsi" w:hAnsiTheme="minorHAnsi" w:cstheme="minorHAnsi"/>
          <w:b/>
          <w:sz w:val="22"/>
          <w:szCs w:val="22"/>
        </w:rPr>
        <w:t>8. Materiały szkoleniowe</w:t>
      </w:r>
    </w:p>
    <w:p w14:paraId="6F521877" w14:textId="77777777" w:rsidR="00E64F56" w:rsidRPr="00C274DA" w:rsidRDefault="00E64F56" w:rsidP="00B9593E">
      <w:pPr>
        <w:spacing w:line="276" w:lineRule="auto"/>
        <w:rPr>
          <w:rFonts w:asciiTheme="minorHAnsi" w:hAnsiTheme="minorHAnsi" w:cstheme="minorHAnsi"/>
          <w:b/>
          <w:sz w:val="22"/>
          <w:szCs w:val="22"/>
        </w:rPr>
      </w:pPr>
    </w:p>
    <w:p w14:paraId="3B81753B" w14:textId="77777777" w:rsidR="00E64F56" w:rsidRPr="00C274DA" w:rsidRDefault="00E64F56" w:rsidP="00B9593E">
      <w:pPr>
        <w:spacing w:line="276" w:lineRule="auto"/>
        <w:rPr>
          <w:rFonts w:asciiTheme="minorHAnsi" w:hAnsiTheme="minorHAnsi" w:cstheme="minorHAnsi"/>
          <w:b/>
          <w:sz w:val="22"/>
          <w:szCs w:val="22"/>
        </w:rPr>
      </w:pPr>
      <w:r w:rsidRPr="00C274DA">
        <w:rPr>
          <w:rFonts w:asciiTheme="minorHAnsi" w:hAnsiTheme="minorHAnsi" w:cstheme="minorHAnsi"/>
          <w:b/>
          <w:sz w:val="22"/>
          <w:szCs w:val="22"/>
        </w:rPr>
        <w:t>Wersja 1</w:t>
      </w:r>
      <w:r w:rsidRPr="00C274DA">
        <w:rPr>
          <w:rFonts w:asciiTheme="minorHAnsi" w:hAnsiTheme="minorHAnsi" w:cstheme="minorHAnsi"/>
          <w:sz w:val="22"/>
          <w:szCs w:val="22"/>
        </w:rPr>
        <w:t xml:space="preserve">: </w:t>
      </w:r>
      <w:r w:rsidRPr="00C274DA">
        <w:rPr>
          <w:rFonts w:asciiTheme="minorHAnsi" w:hAnsiTheme="minorHAnsi" w:cstheme="minorHAnsi"/>
          <w:b/>
          <w:sz w:val="22"/>
          <w:szCs w:val="22"/>
        </w:rPr>
        <w:t>Stacjonarnie:</w:t>
      </w:r>
    </w:p>
    <w:p w14:paraId="707B36C4" w14:textId="77777777" w:rsidR="00E64F56" w:rsidRPr="00C274DA" w:rsidRDefault="00E64F56" w:rsidP="00B9593E">
      <w:pPr>
        <w:spacing w:line="276" w:lineRule="auto"/>
        <w:rPr>
          <w:rFonts w:asciiTheme="minorHAnsi" w:eastAsia="NSimSun" w:hAnsiTheme="minorHAnsi" w:cstheme="minorHAnsi"/>
          <w:kern w:val="3"/>
          <w:sz w:val="22"/>
          <w:szCs w:val="22"/>
          <w:lang w:eastAsia="zh-CN" w:bidi="hi-IN"/>
        </w:rPr>
      </w:pPr>
      <w:r w:rsidRPr="00C274DA">
        <w:rPr>
          <w:rFonts w:asciiTheme="minorHAnsi" w:eastAsia="NSimSun" w:hAnsiTheme="minorHAnsi" w:cstheme="minorHAnsi"/>
          <w:kern w:val="3"/>
          <w:sz w:val="22"/>
          <w:szCs w:val="22"/>
          <w:lang w:eastAsia="zh-CN" w:bidi="hi-IN"/>
        </w:rPr>
        <w:t xml:space="preserve">Wykonawca zapewni każdemu z uczestników materiały szkoleniowe w formie niezbędnej do efektywnego przeprowadzenia szkolenia i przedstawi je do akceptacji Zamawiającemu na 5 dni przed szkoleniem. </w:t>
      </w:r>
      <w:r w:rsidRPr="00C274DA">
        <w:rPr>
          <w:rFonts w:asciiTheme="minorHAnsi" w:hAnsiTheme="minorHAnsi" w:cstheme="minorHAnsi"/>
          <w:sz w:val="22"/>
          <w:szCs w:val="22"/>
        </w:rPr>
        <w:t xml:space="preserve">Wykonawca jest zobowiązany przygotować prezentację multimedialną, Prezentacja multimedialna musi być zrealizowana z zapewnieniem dostępności osobom ze szczególnymi potrzebami w zakresie dostępności cyfrowej polegającej na: zachowaniu odpowiedniego kontrastu między tekstem a tłem, stosowaniu czcionek bez ozdobników, przy zachowaniu odpowiedniej ich  wielkości, przy konieczności stosowania wyróżnień informacji stosowaniu  koloru i np. pogrubienia, zachowaniu ustalonej interlinii w tekście, unikaniu justowania tekstu, raczej wyrównując go do lewej strony, stosowaniu klarownego i prostego języka przekazu informacji, w przypadku stosowania przejść pomiędzy slajdami  prezentacji, zastosowanie przejść „łagodnych” oraz w całej prezentacji </w:t>
      </w:r>
      <w:r w:rsidRPr="00C274DA">
        <w:rPr>
          <w:rFonts w:asciiTheme="minorHAnsi" w:hAnsiTheme="minorHAnsi" w:cstheme="minorHAnsi"/>
          <w:sz w:val="22"/>
          <w:szCs w:val="22"/>
        </w:rPr>
        <w:lastRenderedPageBreak/>
        <w:t>unikanie slajdów powodujących miganie obrazu.</w:t>
      </w:r>
      <w:r w:rsidRPr="00C274DA">
        <w:rPr>
          <w:rFonts w:asciiTheme="minorHAnsi" w:eastAsia="NSimSun" w:hAnsiTheme="minorHAnsi" w:cstheme="minorHAnsi"/>
          <w:kern w:val="3"/>
          <w:sz w:val="22"/>
          <w:szCs w:val="22"/>
          <w:lang w:eastAsia="zh-CN" w:bidi="hi-IN"/>
        </w:rPr>
        <w:t xml:space="preserve"> Po akceptacji </w:t>
      </w:r>
      <w:r w:rsidRPr="00C274DA">
        <w:rPr>
          <w:rFonts w:asciiTheme="minorHAnsi" w:hAnsiTheme="minorHAnsi" w:cstheme="minorHAnsi"/>
          <w:sz w:val="22"/>
          <w:szCs w:val="22"/>
        </w:rPr>
        <w:t xml:space="preserve">przygotuje i dostarczy na miejsce realizacji usługi materiały szkoleniowe wraz ze szczegółowym programem szkolenia w formie drukowanej dla każdego uczestnika najpóźniej w dniu rozpoczęcia szkolenia. </w:t>
      </w:r>
      <w:r w:rsidRPr="00C274DA">
        <w:rPr>
          <w:rFonts w:asciiTheme="minorHAnsi" w:eastAsia="NSimSun" w:hAnsiTheme="minorHAnsi" w:cstheme="minorHAnsi"/>
          <w:kern w:val="3"/>
          <w:sz w:val="22"/>
          <w:szCs w:val="22"/>
          <w:lang w:eastAsia="zh-CN" w:bidi="hi-IN"/>
        </w:rPr>
        <w:t xml:space="preserve"> Ponadto w ramach materiałów szkoleniowych zapewni każdemu uczestnikowi notes (formatu A4, min. 30 kartek), długopis (automatyczny, metalowy), teczkę z gumką (format A4).</w:t>
      </w:r>
    </w:p>
    <w:p w14:paraId="41F0F158" w14:textId="77777777" w:rsidR="00E64F56" w:rsidRPr="00C274DA" w:rsidRDefault="00E64F56" w:rsidP="00B9593E">
      <w:pPr>
        <w:suppressAutoHyphens/>
        <w:autoSpaceDN w:val="0"/>
        <w:spacing w:line="276" w:lineRule="auto"/>
        <w:textAlignment w:val="baseline"/>
        <w:rPr>
          <w:rFonts w:asciiTheme="minorHAnsi" w:eastAsia="NSimSun" w:hAnsiTheme="minorHAnsi" w:cstheme="minorHAnsi"/>
          <w:kern w:val="3"/>
          <w:sz w:val="22"/>
          <w:szCs w:val="22"/>
          <w:lang w:eastAsia="zh-CN" w:bidi="hi-IN"/>
        </w:rPr>
      </w:pPr>
    </w:p>
    <w:p w14:paraId="5367856C" w14:textId="77777777" w:rsidR="00E64F56" w:rsidRPr="00C274DA" w:rsidRDefault="00E64F56" w:rsidP="00B9593E">
      <w:pPr>
        <w:spacing w:line="276" w:lineRule="auto"/>
        <w:rPr>
          <w:rFonts w:asciiTheme="minorHAnsi" w:hAnsiTheme="minorHAnsi" w:cstheme="minorHAnsi"/>
          <w:b/>
          <w:sz w:val="22"/>
          <w:szCs w:val="22"/>
        </w:rPr>
      </w:pPr>
      <w:r w:rsidRPr="00C274DA">
        <w:rPr>
          <w:rFonts w:asciiTheme="minorHAnsi" w:hAnsiTheme="minorHAnsi" w:cstheme="minorHAnsi"/>
          <w:b/>
          <w:sz w:val="22"/>
          <w:szCs w:val="22"/>
        </w:rPr>
        <w:t xml:space="preserve">Wersja 2: On-line </w:t>
      </w:r>
    </w:p>
    <w:p w14:paraId="457672E0" w14:textId="77777777" w:rsidR="00E64F56" w:rsidRPr="00C274DA" w:rsidRDefault="00E64F56" w:rsidP="00B9593E">
      <w:pPr>
        <w:spacing w:line="276" w:lineRule="auto"/>
        <w:rPr>
          <w:rFonts w:asciiTheme="minorHAnsi" w:hAnsiTheme="minorHAnsi" w:cstheme="minorHAnsi"/>
          <w:sz w:val="22"/>
          <w:szCs w:val="22"/>
        </w:rPr>
      </w:pPr>
      <w:r w:rsidRPr="00C274DA">
        <w:rPr>
          <w:rFonts w:asciiTheme="minorHAnsi" w:hAnsiTheme="minorHAnsi" w:cstheme="minorHAnsi"/>
          <w:sz w:val="22"/>
          <w:szCs w:val="22"/>
        </w:rPr>
        <w:t>Wykonawca zapewni każdemu z uczestników materiały szkoleniowe przygotowane w sposób dostępny dla osób ze szczególnymi potrzebami w wersji elektronicznej w formie niezbędnej do efektywnego przeprowadzenia szkolenia i przedstawi je do akceptacji Zamawiającemu nie później niż na 5 dni przed terminem szkolenia. Wykonawca jest zobowiązany przygotować prezentację multimedialną, Prezentacja multimedialna musi być zrealizowana z zapewnieniem dostępności osobom ze szczególnymi potrzebami w zakresie dostępności cyfrowej polegającej na: zachowaniu odpowiedniego kontrastu między tekstem a tłem, stosowaniu czcionek bez ozdobników, przy zachowaniu odpowiedniej jej  wielkości, przy konieczności stosowania wyróżnień informacji,  stosowaniu  koloru i np. pogrubienia, zachowaniu ustalonej interlinii w tekście, unikaniu justowania tekstu, raczej wyrównując go do lewej strony, stosowaniu klarownego i prostego języka przekazu informacji, w przypadku stosowania przejść pomiędzy slajdami  prezentacji, zastosowanie przejść „łagodnych” oraz w całej prezentacji unikanie slajdów powodujących miganie obrazu.</w:t>
      </w:r>
    </w:p>
    <w:p w14:paraId="6C21D1C4" w14:textId="77777777" w:rsidR="00E64F56" w:rsidRPr="00C274DA" w:rsidRDefault="00E64F56" w:rsidP="00B9593E">
      <w:pPr>
        <w:spacing w:line="276" w:lineRule="auto"/>
        <w:rPr>
          <w:rFonts w:asciiTheme="minorHAnsi" w:hAnsiTheme="minorHAnsi" w:cstheme="minorHAnsi"/>
          <w:sz w:val="22"/>
          <w:szCs w:val="22"/>
        </w:rPr>
      </w:pPr>
    </w:p>
    <w:p w14:paraId="68793699" w14:textId="77777777" w:rsidR="00E64F56" w:rsidRPr="00C274DA" w:rsidRDefault="00E64F56" w:rsidP="00B9593E">
      <w:pPr>
        <w:spacing w:line="276" w:lineRule="auto"/>
        <w:rPr>
          <w:rFonts w:asciiTheme="minorHAnsi" w:hAnsiTheme="minorHAnsi" w:cstheme="minorHAnsi"/>
          <w:b/>
          <w:sz w:val="22"/>
          <w:szCs w:val="22"/>
        </w:rPr>
      </w:pPr>
      <w:r w:rsidRPr="00C274DA">
        <w:rPr>
          <w:rFonts w:asciiTheme="minorHAnsi" w:hAnsiTheme="minorHAnsi" w:cstheme="minorHAnsi"/>
          <w:b/>
          <w:sz w:val="22"/>
          <w:szCs w:val="22"/>
        </w:rPr>
        <w:t>9. Metody i techniki jakie Wykonawca jest zobowiązany zastosować podczas szkolenia</w:t>
      </w:r>
    </w:p>
    <w:p w14:paraId="0D308917" w14:textId="77777777" w:rsidR="00E64F56" w:rsidRPr="00C274DA" w:rsidRDefault="00E64F56" w:rsidP="00B9593E">
      <w:pPr>
        <w:spacing w:line="276" w:lineRule="auto"/>
        <w:rPr>
          <w:rFonts w:asciiTheme="minorHAnsi" w:hAnsiTheme="minorHAnsi" w:cstheme="minorHAnsi"/>
          <w:sz w:val="22"/>
          <w:szCs w:val="22"/>
        </w:rPr>
      </w:pPr>
      <w:r w:rsidRPr="00C274DA">
        <w:rPr>
          <w:rFonts w:asciiTheme="minorHAnsi" w:hAnsiTheme="minorHAnsi" w:cstheme="minorHAnsi"/>
          <w:sz w:val="22"/>
          <w:szCs w:val="22"/>
        </w:rPr>
        <w:t xml:space="preserve">Przy realizacji przedmiotu zamówienia wymagane są interaktywne metody szkoleniowe. Wykonawca zobowiązany jest do realizowania szkolenia w formie zajęć warsztatowych/ćwiczeniowych w wymiarze nie mniejszym niż </w:t>
      </w:r>
      <w:r>
        <w:rPr>
          <w:rFonts w:asciiTheme="minorHAnsi" w:hAnsiTheme="minorHAnsi" w:cstheme="minorHAnsi"/>
          <w:sz w:val="22"/>
          <w:szCs w:val="22"/>
        </w:rPr>
        <w:t>3</w:t>
      </w:r>
      <w:r w:rsidRPr="00C274DA">
        <w:rPr>
          <w:rFonts w:asciiTheme="minorHAnsi" w:hAnsiTheme="minorHAnsi" w:cstheme="minorHAnsi"/>
          <w:sz w:val="22"/>
          <w:szCs w:val="22"/>
        </w:rPr>
        <w:t xml:space="preserve">0% całości szkolenia wraz z pracą w oparciu o tzw. „case study”- </w:t>
      </w:r>
      <w:r w:rsidRPr="00CB75F7">
        <w:rPr>
          <w:rFonts w:asciiTheme="minorHAnsi" w:hAnsiTheme="minorHAnsi" w:cstheme="minorHAnsi"/>
          <w:sz w:val="22"/>
          <w:szCs w:val="22"/>
        </w:rPr>
        <w:t>studium przypadku (w przypadku szkoleń dwudniowych).</w:t>
      </w:r>
      <w:r w:rsidRPr="00C274DA">
        <w:rPr>
          <w:rFonts w:asciiTheme="minorHAnsi" w:hAnsiTheme="minorHAnsi" w:cstheme="minorHAnsi"/>
          <w:sz w:val="22"/>
          <w:szCs w:val="22"/>
        </w:rPr>
        <w:t xml:space="preserve"> </w:t>
      </w:r>
    </w:p>
    <w:p w14:paraId="1A07F45A" w14:textId="77777777" w:rsidR="00E64F56" w:rsidRPr="00C274DA" w:rsidRDefault="00E64F56" w:rsidP="00B9593E">
      <w:pPr>
        <w:spacing w:line="276" w:lineRule="auto"/>
        <w:rPr>
          <w:rFonts w:asciiTheme="minorHAnsi" w:hAnsiTheme="minorHAnsi" w:cstheme="minorHAnsi"/>
          <w:sz w:val="22"/>
          <w:szCs w:val="22"/>
        </w:rPr>
      </w:pPr>
    </w:p>
    <w:p w14:paraId="3E35CEA0" w14:textId="77777777" w:rsidR="00E64F56" w:rsidRPr="00C274DA" w:rsidRDefault="00E64F56" w:rsidP="00B9593E">
      <w:pPr>
        <w:suppressAutoHyphens/>
        <w:autoSpaceDN w:val="0"/>
        <w:spacing w:line="276" w:lineRule="auto"/>
        <w:textAlignment w:val="baseline"/>
        <w:rPr>
          <w:rFonts w:asciiTheme="minorHAnsi" w:eastAsia="NSimSun" w:hAnsiTheme="minorHAnsi" w:cstheme="minorHAnsi"/>
          <w:b/>
          <w:kern w:val="3"/>
          <w:sz w:val="22"/>
          <w:szCs w:val="22"/>
          <w:lang w:eastAsia="zh-CN" w:bidi="hi-IN"/>
        </w:rPr>
      </w:pPr>
      <w:r w:rsidRPr="00C274DA">
        <w:rPr>
          <w:rFonts w:asciiTheme="minorHAnsi" w:eastAsia="NSimSun" w:hAnsiTheme="minorHAnsi" w:cstheme="minorHAnsi"/>
          <w:b/>
          <w:kern w:val="3"/>
          <w:sz w:val="22"/>
          <w:szCs w:val="22"/>
          <w:lang w:eastAsia="zh-CN" w:bidi="hi-IN"/>
        </w:rPr>
        <w:t>10. Kadra dydaktyczna</w:t>
      </w:r>
    </w:p>
    <w:p w14:paraId="3144B73A" w14:textId="77777777" w:rsidR="00E64F56" w:rsidRPr="00C274DA" w:rsidRDefault="00E64F56" w:rsidP="00B9593E">
      <w:pPr>
        <w:suppressAutoHyphens/>
        <w:autoSpaceDN w:val="0"/>
        <w:spacing w:line="276" w:lineRule="auto"/>
        <w:textAlignment w:val="baseline"/>
        <w:rPr>
          <w:rFonts w:asciiTheme="minorHAnsi" w:eastAsia="NSimSun" w:hAnsiTheme="minorHAnsi" w:cstheme="minorHAnsi"/>
          <w:kern w:val="3"/>
          <w:sz w:val="22"/>
          <w:szCs w:val="22"/>
          <w:lang w:eastAsia="zh-CN" w:bidi="hi-IN"/>
        </w:rPr>
      </w:pPr>
      <w:r w:rsidRPr="00C274DA">
        <w:rPr>
          <w:rFonts w:asciiTheme="minorHAnsi" w:eastAsia="NSimSun" w:hAnsiTheme="minorHAnsi" w:cstheme="minorHAnsi"/>
          <w:kern w:val="3"/>
          <w:sz w:val="22"/>
          <w:szCs w:val="22"/>
          <w:lang w:eastAsia="zh-CN" w:bidi="hi-IN"/>
        </w:rPr>
        <w:t>Wykonawca w terminie nie później niż 5 dni roboczych licząc od dnia zawarcia umowy przedstawi Zamawiającemu do akceptacji wykaz osób prowadzących szkolenia wraz z dokumentacją potwierdzającą posiadane wykształcenie oraz doświadczenie, zgodne z wymaganiami Zamawiającego. Wykonawca zapewni jednego Trenera/Szkoleniowca dla każdej grupy szkoleniowej, który będzie odpowiedzialny za poprowadzenie i dbanie o realizację programu merytorycznego szkolenia, prawidłowy przebieg procesu edukacyjnego, dostarczenie specjalistycznej wiedzy i umiejętności z zakresu tematyki szkolenia, wspieranie, aktywizowanie grupy/poszczególnych jej członków do aktywnego uczestnictwa w szkoleniu. Zamawiający dopuszcza zmianę  osoby wskazanej do przeprowadzenia szkolenia (trenera/szkoleniowca) oraz dodanie dodatkowych trenerów/szkoleniowców – pod warunkiem, że osoba nowo wskazana przez Wykonawcę posiadać będzie wykształcenie zgodne z wymaganiami wskazanymi przez zamawiającego w OPZ oraz doświadczenie nie mniejsze niż wskazane  przez Zamawiającego w OPZ oraz pod warunkiem, że nowo wskazana osoba będzie miała doświadczenie pozwalające na uzyskanie punktów w ilości nie mniejszej od osoby wskazanej w ofercie</w:t>
      </w:r>
      <w:r>
        <w:rPr>
          <w:rFonts w:asciiTheme="minorHAnsi" w:eastAsia="NSimSun" w:hAnsiTheme="minorHAnsi" w:cstheme="minorHAnsi"/>
          <w:kern w:val="3"/>
          <w:sz w:val="22"/>
          <w:szCs w:val="22"/>
          <w:lang w:eastAsia="zh-CN" w:bidi="hi-IN"/>
        </w:rPr>
        <w:t xml:space="preserve">. Zmiana ta </w:t>
      </w:r>
      <w:r w:rsidRPr="00C274DA">
        <w:rPr>
          <w:rFonts w:asciiTheme="minorHAnsi" w:eastAsia="NSimSun" w:hAnsiTheme="minorHAnsi" w:cstheme="minorHAnsi"/>
          <w:kern w:val="3"/>
          <w:sz w:val="22"/>
          <w:szCs w:val="22"/>
          <w:lang w:eastAsia="zh-CN" w:bidi="hi-IN"/>
        </w:rPr>
        <w:t xml:space="preserve">będzie każdorazowo wymagała zgody Zamawiającego wyrażonej za pośrednictwem korespondencji e-mail. </w:t>
      </w:r>
    </w:p>
    <w:p w14:paraId="34360383" w14:textId="77777777" w:rsidR="00E64F56" w:rsidRPr="00B86825" w:rsidRDefault="00E64F56" w:rsidP="00B9593E">
      <w:pPr>
        <w:spacing w:line="276" w:lineRule="auto"/>
        <w:rPr>
          <w:rFonts w:asciiTheme="minorHAnsi" w:hAnsiTheme="minorHAnsi" w:cstheme="minorHAnsi"/>
          <w:sz w:val="22"/>
          <w:szCs w:val="22"/>
          <w:lang w:val="en-US"/>
        </w:rPr>
      </w:pPr>
    </w:p>
    <w:p w14:paraId="44B2F251" w14:textId="77777777" w:rsidR="00453482" w:rsidRDefault="00453482" w:rsidP="00B9593E">
      <w:pPr>
        <w:spacing w:line="276" w:lineRule="auto"/>
        <w:rPr>
          <w:rFonts w:asciiTheme="minorHAnsi" w:hAnsiTheme="minorHAnsi" w:cstheme="minorHAnsi"/>
          <w:b/>
          <w:sz w:val="22"/>
          <w:szCs w:val="22"/>
          <w:lang w:val="en-US"/>
        </w:rPr>
      </w:pPr>
    </w:p>
    <w:p w14:paraId="4C70279E" w14:textId="77777777" w:rsidR="00453482" w:rsidRDefault="00453482" w:rsidP="00B9593E">
      <w:pPr>
        <w:spacing w:line="276" w:lineRule="auto"/>
        <w:rPr>
          <w:rFonts w:asciiTheme="minorHAnsi" w:hAnsiTheme="minorHAnsi" w:cstheme="minorHAnsi"/>
          <w:b/>
          <w:sz w:val="22"/>
          <w:szCs w:val="22"/>
          <w:lang w:val="en-US"/>
        </w:rPr>
      </w:pPr>
    </w:p>
    <w:p w14:paraId="26D2B0DC" w14:textId="77777777" w:rsidR="00453482" w:rsidRDefault="00453482" w:rsidP="00B9593E">
      <w:pPr>
        <w:spacing w:line="276" w:lineRule="auto"/>
        <w:rPr>
          <w:rFonts w:asciiTheme="minorHAnsi" w:hAnsiTheme="minorHAnsi" w:cstheme="minorHAnsi"/>
          <w:b/>
          <w:sz w:val="22"/>
          <w:szCs w:val="22"/>
          <w:lang w:val="en-US"/>
        </w:rPr>
      </w:pPr>
    </w:p>
    <w:p w14:paraId="17319175" w14:textId="787475A8" w:rsidR="00E64F56" w:rsidRPr="00B86825" w:rsidRDefault="00E64F56" w:rsidP="00B9593E">
      <w:pPr>
        <w:spacing w:line="276" w:lineRule="auto"/>
        <w:rPr>
          <w:rFonts w:asciiTheme="minorHAnsi" w:hAnsiTheme="minorHAnsi" w:cstheme="minorHAnsi"/>
          <w:b/>
          <w:sz w:val="22"/>
          <w:szCs w:val="22"/>
          <w:lang w:val="en-US"/>
        </w:rPr>
      </w:pPr>
      <w:r w:rsidRPr="00B86825">
        <w:rPr>
          <w:rFonts w:asciiTheme="minorHAnsi" w:hAnsiTheme="minorHAnsi" w:cstheme="minorHAnsi"/>
          <w:b/>
          <w:sz w:val="22"/>
          <w:szCs w:val="22"/>
          <w:lang w:val="en-US"/>
        </w:rPr>
        <w:t>11. Opiekun procesu szkolenia</w:t>
      </w:r>
    </w:p>
    <w:p w14:paraId="63A5F950" w14:textId="77777777" w:rsidR="00E64F56" w:rsidRPr="00B86825" w:rsidRDefault="00E64F56" w:rsidP="00B9593E">
      <w:pPr>
        <w:spacing w:line="276" w:lineRule="auto"/>
        <w:rPr>
          <w:rFonts w:asciiTheme="minorHAnsi" w:hAnsiTheme="minorHAnsi" w:cstheme="minorHAnsi"/>
          <w:b/>
          <w:sz w:val="22"/>
          <w:szCs w:val="22"/>
          <w:lang w:val="en-US"/>
        </w:rPr>
      </w:pPr>
      <w:r w:rsidRPr="00B86825">
        <w:rPr>
          <w:rFonts w:asciiTheme="minorHAnsi" w:hAnsiTheme="minorHAnsi" w:cstheme="minorHAnsi"/>
          <w:b/>
          <w:sz w:val="22"/>
          <w:szCs w:val="22"/>
          <w:lang w:val="en-US"/>
        </w:rPr>
        <w:t>Wersja 1: Stacjonarnie:</w:t>
      </w:r>
    </w:p>
    <w:p w14:paraId="715A5AA9" w14:textId="77777777" w:rsidR="00E64F56" w:rsidRPr="00B86825" w:rsidRDefault="00E64F56" w:rsidP="00B9593E">
      <w:pPr>
        <w:pStyle w:val="Standard"/>
        <w:spacing w:line="276" w:lineRule="auto"/>
        <w:rPr>
          <w:rFonts w:asciiTheme="minorHAnsi" w:hAnsiTheme="minorHAnsi" w:cstheme="minorHAnsi"/>
          <w:b/>
          <w:sz w:val="22"/>
          <w:szCs w:val="22"/>
        </w:rPr>
      </w:pPr>
      <w:r w:rsidRPr="00CB75F7">
        <w:rPr>
          <w:rFonts w:asciiTheme="minorHAnsi" w:hAnsiTheme="minorHAnsi" w:cstheme="minorHAnsi"/>
          <w:sz w:val="22"/>
          <w:szCs w:val="22"/>
        </w:rPr>
        <w:t>Podczas trwania procesu szkoleniowego Wykonawca zapewni obecność Opiekuna procesu szkoleniowego (nie jest nim Szkoleniowiec), który będzie czuwać nad przebiegiem danego procesu szkoleniowego dbając m.in. o: oznakowanie miejsca szkolenia, dystrybucję materiałów szkoleniowych,   weryfikację przekazanej przez Zamawiającego listy uczestników, kwestie związane z zakwaterowaniem. W sytuacji utrzymywania się stanu zagrożenia epidemicznego związanego z COVID-19 Opiekun szkolenia zajmie się także przygotowaniem i wdrożeniem wszystkich niezbędnych procedur na danym szkoleniu. Wykonawca przekaże Zamawiającemu na dzień przed szkoleniem dane kontaktowe do Opiekuna procesu szkoleniowego.</w:t>
      </w:r>
      <w:r>
        <w:rPr>
          <w:rFonts w:asciiTheme="minorHAnsi" w:hAnsiTheme="minorHAnsi" w:cstheme="minorHAnsi"/>
          <w:sz w:val="22"/>
          <w:szCs w:val="22"/>
        </w:rPr>
        <w:t xml:space="preserve"> </w:t>
      </w:r>
    </w:p>
    <w:p w14:paraId="3254F51D" w14:textId="77777777" w:rsidR="00E64F56" w:rsidRPr="00B86825" w:rsidRDefault="00E64F56" w:rsidP="00B9593E">
      <w:pPr>
        <w:spacing w:line="276" w:lineRule="auto"/>
        <w:rPr>
          <w:rFonts w:asciiTheme="minorHAnsi" w:hAnsiTheme="minorHAnsi" w:cstheme="minorHAnsi"/>
          <w:b/>
          <w:sz w:val="22"/>
          <w:szCs w:val="22"/>
          <w:lang w:val="en-US"/>
        </w:rPr>
      </w:pPr>
      <w:r w:rsidRPr="00B86825">
        <w:rPr>
          <w:rFonts w:asciiTheme="minorHAnsi" w:hAnsiTheme="minorHAnsi" w:cstheme="minorHAnsi"/>
          <w:b/>
          <w:sz w:val="22"/>
          <w:szCs w:val="22"/>
          <w:lang w:val="en-US"/>
        </w:rPr>
        <w:t xml:space="preserve">Wersja 2: On-line </w:t>
      </w:r>
    </w:p>
    <w:p w14:paraId="004C2CC9" w14:textId="77777777" w:rsidR="00E64F56" w:rsidRPr="00B86825" w:rsidRDefault="00E64F56" w:rsidP="00B9593E">
      <w:pPr>
        <w:spacing w:line="276" w:lineRule="auto"/>
        <w:rPr>
          <w:rFonts w:asciiTheme="minorHAnsi" w:hAnsiTheme="minorHAnsi" w:cstheme="minorHAnsi"/>
          <w:sz w:val="22"/>
          <w:szCs w:val="22"/>
          <w:lang w:val="en-US"/>
        </w:rPr>
      </w:pPr>
      <w:r w:rsidRPr="00B86825">
        <w:rPr>
          <w:rFonts w:asciiTheme="minorHAnsi" w:hAnsiTheme="minorHAnsi" w:cstheme="minorHAnsi"/>
          <w:sz w:val="22"/>
          <w:szCs w:val="22"/>
          <w:lang w:val="en-US"/>
        </w:rPr>
        <w:t xml:space="preserve">Wykonawca zapewni osobę odpowiedzialną za kontakt z </w:t>
      </w:r>
      <w:r w:rsidRPr="000B4C5E">
        <w:rPr>
          <w:rFonts w:asciiTheme="minorHAnsi" w:hAnsiTheme="minorHAnsi" w:cstheme="minorHAnsi"/>
          <w:sz w:val="22"/>
          <w:szCs w:val="22"/>
        </w:rPr>
        <w:t>uczestnikami</w:t>
      </w:r>
      <w:r w:rsidRPr="00B86825">
        <w:rPr>
          <w:rFonts w:asciiTheme="minorHAnsi" w:hAnsiTheme="minorHAnsi" w:cstheme="minorHAnsi"/>
          <w:sz w:val="22"/>
          <w:szCs w:val="22"/>
          <w:lang w:val="en-US"/>
        </w:rPr>
        <w:t xml:space="preserve"> w </w:t>
      </w:r>
      <w:r w:rsidRPr="000B4C5E">
        <w:rPr>
          <w:rFonts w:asciiTheme="minorHAnsi" w:hAnsiTheme="minorHAnsi" w:cstheme="minorHAnsi"/>
          <w:sz w:val="22"/>
          <w:szCs w:val="22"/>
        </w:rPr>
        <w:t>przypadku</w:t>
      </w:r>
      <w:r w:rsidRPr="00B86825">
        <w:rPr>
          <w:rFonts w:asciiTheme="minorHAnsi" w:hAnsiTheme="minorHAnsi" w:cstheme="minorHAnsi"/>
          <w:sz w:val="22"/>
          <w:szCs w:val="22"/>
          <w:lang w:val="en-US"/>
        </w:rPr>
        <w:t xml:space="preserve"> </w:t>
      </w:r>
      <w:r w:rsidRPr="000B4C5E">
        <w:rPr>
          <w:rFonts w:asciiTheme="minorHAnsi" w:hAnsiTheme="minorHAnsi" w:cstheme="minorHAnsi"/>
          <w:sz w:val="22"/>
          <w:szCs w:val="22"/>
        </w:rPr>
        <w:t>potrzeby</w:t>
      </w:r>
      <w:r w:rsidRPr="00B86825">
        <w:rPr>
          <w:rFonts w:asciiTheme="minorHAnsi" w:hAnsiTheme="minorHAnsi" w:cstheme="minorHAnsi"/>
          <w:sz w:val="22"/>
          <w:szCs w:val="22"/>
          <w:lang w:val="en-US"/>
        </w:rPr>
        <w:t xml:space="preserve"> rozwiązywania ewentualnych problemów technicznych związanych z komunikatorem, w tym ewentualne przeszkolenie z obsługi komunikatora przed rozpoczęciem szkolenia (sporządzenie instrukcji lub indywidualny kontakt z uczestnikiem). </w:t>
      </w:r>
    </w:p>
    <w:p w14:paraId="055EC6EE" w14:textId="77777777" w:rsidR="00E64F56" w:rsidRPr="00B86825" w:rsidRDefault="00E64F56" w:rsidP="00B9593E">
      <w:pPr>
        <w:spacing w:line="276" w:lineRule="auto"/>
        <w:rPr>
          <w:rFonts w:asciiTheme="minorHAnsi" w:hAnsiTheme="minorHAnsi" w:cstheme="minorHAnsi"/>
          <w:b/>
          <w:sz w:val="22"/>
          <w:szCs w:val="22"/>
          <w:lang w:val="en-US"/>
        </w:rPr>
      </w:pPr>
    </w:p>
    <w:p w14:paraId="20025CE0" w14:textId="77777777" w:rsidR="00E64F56" w:rsidRPr="00B86825" w:rsidRDefault="00E64F56" w:rsidP="00B9593E">
      <w:pPr>
        <w:spacing w:line="276" w:lineRule="auto"/>
        <w:rPr>
          <w:rFonts w:asciiTheme="minorHAnsi" w:hAnsiTheme="minorHAnsi" w:cstheme="minorHAnsi"/>
          <w:b/>
          <w:sz w:val="22"/>
          <w:szCs w:val="22"/>
          <w:lang w:val="en-US"/>
        </w:rPr>
      </w:pPr>
      <w:r w:rsidRPr="00B86825">
        <w:rPr>
          <w:rFonts w:asciiTheme="minorHAnsi" w:hAnsiTheme="minorHAnsi" w:cstheme="minorHAnsi"/>
          <w:b/>
          <w:sz w:val="22"/>
          <w:szCs w:val="22"/>
          <w:lang w:val="en-US"/>
        </w:rPr>
        <w:t>12. Lista obecnoś</w:t>
      </w:r>
      <w:r w:rsidRPr="00B86825">
        <w:rPr>
          <w:rFonts w:asciiTheme="minorHAnsi" w:hAnsiTheme="minorHAnsi" w:cstheme="minorHAnsi"/>
          <w:b/>
          <w:sz w:val="22"/>
          <w:szCs w:val="22"/>
          <w:lang w:val="it-IT"/>
        </w:rPr>
        <w:t xml:space="preserve">ci </w:t>
      </w:r>
    </w:p>
    <w:p w14:paraId="15B1B902" w14:textId="77777777" w:rsidR="00E64F56" w:rsidRPr="00B86825" w:rsidRDefault="00E64F56" w:rsidP="00B9593E">
      <w:pPr>
        <w:spacing w:line="276" w:lineRule="auto"/>
        <w:rPr>
          <w:rFonts w:asciiTheme="minorHAnsi" w:hAnsiTheme="minorHAnsi" w:cstheme="minorHAnsi"/>
          <w:sz w:val="22"/>
          <w:szCs w:val="22"/>
          <w:lang w:val="en-US"/>
        </w:rPr>
      </w:pPr>
      <w:r w:rsidRPr="00B86825">
        <w:rPr>
          <w:rFonts w:asciiTheme="minorHAnsi" w:hAnsiTheme="minorHAnsi" w:cstheme="minorHAnsi"/>
          <w:sz w:val="22"/>
          <w:szCs w:val="22"/>
          <w:lang w:val="en-US"/>
        </w:rPr>
        <w:t>Wykonawca każdorazowo przekaże Zamawiającemu skan listy obecności (w terminie 5 dni roboczych od zakończenia szkolenia). Lista może być tworzona  w sposób tradycyjny – poprzez zebranie podpisów uczestników przed przystąpieniem do szkolenia (Wersja I)</w:t>
      </w:r>
      <w:r>
        <w:rPr>
          <w:rFonts w:asciiTheme="minorHAnsi" w:hAnsiTheme="minorHAnsi" w:cstheme="minorHAnsi"/>
          <w:sz w:val="22"/>
          <w:szCs w:val="22"/>
          <w:lang w:val="en-US"/>
        </w:rPr>
        <w:t xml:space="preserve"> lub </w:t>
      </w:r>
      <w:r w:rsidRPr="00B86825">
        <w:rPr>
          <w:rFonts w:asciiTheme="minorHAnsi" w:hAnsiTheme="minorHAnsi" w:cstheme="minorHAnsi"/>
          <w:sz w:val="22"/>
          <w:szCs w:val="22"/>
          <w:lang w:val="en-US"/>
        </w:rPr>
        <w:t>np. poprzez monitorowanie czasu zalogowania do platformy i wygenerowanie raportu obecności/aktywności uczestników (Wersja II)</w:t>
      </w:r>
      <w:r>
        <w:rPr>
          <w:rFonts w:asciiTheme="minorHAnsi" w:hAnsiTheme="minorHAnsi" w:cstheme="minorHAnsi"/>
          <w:sz w:val="22"/>
          <w:szCs w:val="22"/>
          <w:lang w:val="en-US"/>
        </w:rPr>
        <w:t xml:space="preserve">. </w:t>
      </w:r>
    </w:p>
    <w:p w14:paraId="5E1334CA" w14:textId="77777777" w:rsidR="00E64F56" w:rsidRPr="00B86825" w:rsidRDefault="00E64F56" w:rsidP="00B9593E">
      <w:pPr>
        <w:spacing w:line="276" w:lineRule="auto"/>
        <w:rPr>
          <w:rFonts w:asciiTheme="minorHAnsi" w:hAnsiTheme="minorHAnsi" w:cstheme="minorHAnsi"/>
          <w:sz w:val="22"/>
          <w:szCs w:val="22"/>
          <w:lang w:val="en-US"/>
        </w:rPr>
      </w:pPr>
    </w:p>
    <w:p w14:paraId="21DD0E47" w14:textId="77777777" w:rsidR="00E64F56" w:rsidRPr="00B86825" w:rsidRDefault="00E64F56" w:rsidP="00B9593E">
      <w:pPr>
        <w:spacing w:line="276" w:lineRule="auto"/>
        <w:rPr>
          <w:rFonts w:asciiTheme="minorHAnsi" w:hAnsiTheme="minorHAnsi" w:cstheme="minorHAnsi"/>
          <w:b/>
          <w:sz w:val="22"/>
          <w:szCs w:val="22"/>
          <w:lang w:val="en-US"/>
        </w:rPr>
      </w:pPr>
      <w:r w:rsidRPr="00B86825">
        <w:rPr>
          <w:rFonts w:asciiTheme="minorHAnsi" w:hAnsiTheme="minorHAnsi" w:cstheme="minorHAnsi"/>
          <w:b/>
          <w:sz w:val="22"/>
          <w:szCs w:val="22"/>
          <w:lang w:val="en-US"/>
        </w:rPr>
        <w:t>13. Testy</w:t>
      </w:r>
    </w:p>
    <w:p w14:paraId="25D79C70" w14:textId="77777777" w:rsidR="00E64F56" w:rsidRPr="00B86825" w:rsidRDefault="00E64F56" w:rsidP="00B9593E">
      <w:pPr>
        <w:spacing w:line="276" w:lineRule="auto"/>
        <w:rPr>
          <w:rFonts w:asciiTheme="minorHAnsi" w:hAnsiTheme="minorHAnsi" w:cstheme="minorHAnsi"/>
          <w:sz w:val="22"/>
          <w:szCs w:val="22"/>
          <w:lang w:val="en-US"/>
        </w:rPr>
      </w:pPr>
      <w:r w:rsidRPr="00B86825">
        <w:rPr>
          <w:rFonts w:asciiTheme="minorHAnsi" w:hAnsiTheme="minorHAnsi" w:cstheme="minorHAnsi"/>
          <w:sz w:val="22"/>
          <w:szCs w:val="22"/>
          <w:lang w:val="en-US"/>
        </w:rPr>
        <w:t>Wykonawca przekaże Zamawiającemu do akceptacji nie później niż na 5 dni roboczych przed rozpoczęciem szkolenia wzory test</w:t>
      </w:r>
      <w:r w:rsidRPr="00B86825">
        <w:rPr>
          <w:rFonts w:asciiTheme="minorHAnsi" w:hAnsiTheme="minorHAnsi" w:cstheme="minorHAnsi"/>
          <w:sz w:val="22"/>
          <w:szCs w:val="22"/>
          <w:lang w:val="es-ES_tradnl"/>
        </w:rPr>
        <w:t>ó</w:t>
      </w:r>
      <w:r w:rsidRPr="00B86825">
        <w:rPr>
          <w:rFonts w:asciiTheme="minorHAnsi" w:hAnsiTheme="minorHAnsi" w:cstheme="minorHAnsi"/>
          <w:sz w:val="22"/>
          <w:szCs w:val="22"/>
          <w:lang w:val="en-US"/>
        </w:rPr>
        <w:t>w badających stan wiedzy przed i po szkoleniu przygotowane przez szkoleniowca</w:t>
      </w:r>
      <w:r>
        <w:rPr>
          <w:rFonts w:asciiTheme="minorHAnsi" w:hAnsiTheme="minorHAnsi" w:cstheme="minorHAnsi"/>
          <w:sz w:val="22"/>
          <w:szCs w:val="22"/>
          <w:lang w:val="en-US"/>
        </w:rPr>
        <w:t xml:space="preserve"> oraz wzór oceny zbiorczej wyników.</w:t>
      </w:r>
      <w:r w:rsidRPr="00B86825">
        <w:rPr>
          <w:rFonts w:asciiTheme="minorHAnsi" w:hAnsiTheme="minorHAnsi" w:cstheme="minorHAnsi"/>
          <w:sz w:val="22"/>
          <w:szCs w:val="22"/>
          <w:lang w:val="en-US"/>
        </w:rPr>
        <w:t xml:space="preserve"> Szkoleniowiec przeprowadzi zaakceptowane przez Zamawiającego testy wiedzy na początku i na końcu każdego szkolenia. Wykonawca przekaże Zamawiającemu zbiorcze wyniki uzyskane przez uczestnik</w:t>
      </w:r>
      <w:r w:rsidRPr="00B86825">
        <w:rPr>
          <w:rFonts w:asciiTheme="minorHAnsi" w:hAnsiTheme="minorHAnsi" w:cstheme="minorHAnsi"/>
          <w:sz w:val="22"/>
          <w:szCs w:val="22"/>
          <w:lang w:val="es-ES_tradnl"/>
        </w:rPr>
        <w:t>ó</w:t>
      </w:r>
      <w:r w:rsidRPr="00B86825">
        <w:rPr>
          <w:rFonts w:asciiTheme="minorHAnsi" w:hAnsiTheme="minorHAnsi" w:cstheme="minorHAnsi"/>
          <w:sz w:val="22"/>
          <w:szCs w:val="22"/>
          <w:lang w:val="en-US"/>
        </w:rPr>
        <w:t xml:space="preserve">w wraz z dokumentacją wykonania usługi za dany miesiąc.   </w:t>
      </w:r>
    </w:p>
    <w:p w14:paraId="5B993E91" w14:textId="77777777" w:rsidR="00E64F56" w:rsidRPr="00B86825" w:rsidRDefault="00E64F56" w:rsidP="00B9593E">
      <w:pPr>
        <w:spacing w:line="276" w:lineRule="auto"/>
        <w:rPr>
          <w:rFonts w:asciiTheme="minorHAnsi" w:hAnsiTheme="minorHAnsi" w:cstheme="minorHAnsi"/>
          <w:sz w:val="22"/>
          <w:szCs w:val="22"/>
          <w:lang w:val="en-US"/>
        </w:rPr>
      </w:pPr>
    </w:p>
    <w:p w14:paraId="21021E43" w14:textId="77777777" w:rsidR="00E64F56" w:rsidRPr="00B86825" w:rsidRDefault="00E64F56" w:rsidP="00B9593E">
      <w:pPr>
        <w:spacing w:line="276" w:lineRule="auto"/>
        <w:rPr>
          <w:rFonts w:asciiTheme="minorHAnsi" w:hAnsiTheme="minorHAnsi" w:cstheme="minorHAnsi"/>
          <w:b/>
          <w:sz w:val="22"/>
          <w:szCs w:val="22"/>
          <w:lang w:val="en-US"/>
        </w:rPr>
      </w:pPr>
      <w:r w:rsidRPr="00B86825">
        <w:rPr>
          <w:rFonts w:asciiTheme="minorHAnsi" w:hAnsiTheme="minorHAnsi" w:cstheme="minorHAnsi"/>
          <w:b/>
          <w:sz w:val="22"/>
          <w:szCs w:val="22"/>
          <w:lang w:val="en-US"/>
        </w:rPr>
        <w:t xml:space="preserve">14. Certyfikat </w:t>
      </w:r>
    </w:p>
    <w:p w14:paraId="344B810C" w14:textId="77777777" w:rsidR="00E64F56" w:rsidRPr="00B86825" w:rsidRDefault="00E64F56" w:rsidP="00B9593E">
      <w:pPr>
        <w:pStyle w:val="Bezodstpw"/>
        <w:spacing w:line="276" w:lineRule="auto"/>
        <w:rPr>
          <w:rFonts w:asciiTheme="minorHAnsi" w:hAnsiTheme="minorHAnsi" w:cstheme="minorHAnsi"/>
          <w:lang w:val="en-US"/>
        </w:rPr>
      </w:pPr>
      <w:r w:rsidRPr="00B86825">
        <w:rPr>
          <w:rFonts w:asciiTheme="minorHAnsi" w:hAnsiTheme="minorHAnsi" w:cstheme="minorHAnsi"/>
          <w:lang w:val="en-US"/>
        </w:rPr>
        <w:t xml:space="preserve">Wykonawca przygotuje, wydrukuje przekaże (Wersja I)  lub prześle na adres instytucji zgłaszającej </w:t>
      </w:r>
      <w:r>
        <w:rPr>
          <w:rFonts w:asciiTheme="minorHAnsi" w:hAnsiTheme="minorHAnsi" w:cstheme="minorHAnsi"/>
          <w:lang w:val="en-US"/>
        </w:rPr>
        <w:t>(</w:t>
      </w:r>
      <w:r w:rsidRPr="00B86825">
        <w:rPr>
          <w:rFonts w:asciiTheme="minorHAnsi" w:hAnsiTheme="minorHAnsi" w:cstheme="minorHAnsi"/>
          <w:lang w:val="en-US"/>
        </w:rPr>
        <w:t>Wersja II) uczestnikom, kt</w:t>
      </w:r>
      <w:r w:rsidRPr="00B86825">
        <w:rPr>
          <w:rFonts w:asciiTheme="minorHAnsi" w:hAnsiTheme="minorHAnsi" w:cstheme="minorHAnsi"/>
          <w:lang w:val="es-ES_tradnl"/>
        </w:rPr>
        <w:t>ó</w:t>
      </w:r>
      <w:r w:rsidRPr="00B86825">
        <w:rPr>
          <w:rFonts w:asciiTheme="minorHAnsi" w:hAnsiTheme="minorHAnsi" w:cstheme="minorHAnsi"/>
          <w:lang w:val="en-US"/>
        </w:rPr>
        <w:t>rzy podnieśli swoje kompetencje (co zostanie ocenione na podstawie por</w:t>
      </w:r>
      <w:r w:rsidRPr="00B86825">
        <w:rPr>
          <w:rFonts w:asciiTheme="minorHAnsi" w:hAnsiTheme="minorHAnsi" w:cstheme="minorHAnsi"/>
          <w:lang w:val="es-ES_tradnl"/>
        </w:rPr>
        <w:t>ó</w:t>
      </w:r>
      <w:r w:rsidRPr="00B86825">
        <w:rPr>
          <w:rFonts w:asciiTheme="minorHAnsi" w:hAnsiTheme="minorHAnsi" w:cstheme="minorHAnsi"/>
          <w:lang w:val="en-US"/>
        </w:rPr>
        <w:t>wnania wynik</w:t>
      </w:r>
      <w:r w:rsidRPr="00B86825">
        <w:rPr>
          <w:rFonts w:asciiTheme="minorHAnsi" w:hAnsiTheme="minorHAnsi" w:cstheme="minorHAnsi"/>
          <w:lang w:val="es-ES_tradnl"/>
        </w:rPr>
        <w:t>ó</w:t>
      </w:r>
      <w:r w:rsidRPr="00B86825">
        <w:rPr>
          <w:rFonts w:asciiTheme="minorHAnsi" w:hAnsiTheme="minorHAnsi" w:cstheme="minorHAnsi"/>
          <w:lang w:val="en-US"/>
        </w:rPr>
        <w:t>w test</w:t>
      </w:r>
      <w:r w:rsidRPr="00B86825">
        <w:rPr>
          <w:rFonts w:asciiTheme="minorHAnsi" w:hAnsiTheme="minorHAnsi" w:cstheme="minorHAnsi"/>
          <w:lang w:val="es-ES_tradnl"/>
        </w:rPr>
        <w:t>ó</w:t>
      </w:r>
      <w:r w:rsidRPr="00B86825">
        <w:rPr>
          <w:rFonts w:asciiTheme="minorHAnsi" w:hAnsiTheme="minorHAnsi" w:cstheme="minorHAnsi"/>
          <w:lang w:val="en-US"/>
        </w:rPr>
        <w:t>w przeprowadzonych przed i po szkoleniu) certyfikat potwierdzający podniesienie kompetencji w zakresie w nim określonym (w zależności od tematyki i zakresu danego szkolenia). Wykonawca przedstawi do akceptacji Zamawiającemu wz</w:t>
      </w:r>
      <w:r w:rsidRPr="00B86825">
        <w:rPr>
          <w:rFonts w:asciiTheme="minorHAnsi" w:hAnsiTheme="minorHAnsi" w:cstheme="minorHAnsi"/>
          <w:lang w:val="es-ES_tradnl"/>
        </w:rPr>
        <w:t>ó</w:t>
      </w:r>
      <w:r w:rsidRPr="00B86825">
        <w:rPr>
          <w:rFonts w:asciiTheme="minorHAnsi" w:hAnsiTheme="minorHAnsi" w:cstheme="minorHAnsi"/>
          <w:lang w:val="en-US"/>
        </w:rPr>
        <w:t xml:space="preserve">r certyfikatu nie później niż 5 dni przed szkoleniem. Certyfikat powinien zawierać: informację, że szkolenie było współfinansowane ze środków UE w ramach projektu </w:t>
      </w:r>
      <w:r w:rsidRPr="00B86825">
        <w:rPr>
          <w:rFonts w:asciiTheme="minorHAnsi" w:hAnsiTheme="minorHAnsi" w:cstheme="minorHAnsi"/>
          <w:i/>
          <w:iCs/>
          <w:lang w:val="en-US"/>
        </w:rPr>
        <w:t>Partnerstwo dla rodziny</w:t>
      </w:r>
      <w:r w:rsidRPr="00B86825">
        <w:rPr>
          <w:rFonts w:asciiTheme="minorHAnsi" w:hAnsiTheme="minorHAnsi" w:cstheme="minorHAnsi"/>
          <w:lang w:val="en-US"/>
        </w:rPr>
        <w:t xml:space="preserve">, dane uczestnika, dane podmiotu realizującego szkolenie, okres w jakim przeprowadzono szkolenie oraz zakres tematyczny i liczbę </w:t>
      </w:r>
      <w:r w:rsidRPr="00B86825">
        <w:rPr>
          <w:rFonts w:asciiTheme="minorHAnsi" w:hAnsiTheme="minorHAnsi" w:cstheme="minorHAnsi"/>
          <w:lang w:val="en-US"/>
        </w:rPr>
        <w:lastRenderedPageBreak/>
        <w:t xml:space="preserve">godzin szkolenia. Jednocześnie Wykonawca zobowiązany jest przesłać kopię (skan) certyfikatów Zamawiającemu. </w:t>
      </w:r>
    </w:p>
    <w:p w14:paraId="4FA28A51" w14:textId="77777777" w:rsidR="00E64F56" w:rsidRPr="00B86825" w:rsidRDefault="00E64F56" w:rsidP="00B9593E">
      <w:pPr>
        <w:pStyle w:val="Bezodstpw"/>
        <w:spacing w:line="276" w:lineRule="auto"/>
        <w:rPr>
          <w:rFonts w:asciiTheme="minorHAnsi" w:hAnsiTheme="minorHAnsi" w:cstheme="minorHAnsi"/>
          <w:lang w:val="en-US"/>
        </w:rPr>
      </w:pPr>
    </w:p>
    <w:p w14:paraId="29A120EA" w14:textId="77777777" w:rsidR="00E64F56" w:rsidRPr="00B86825" w:rsidRDefault="00E64F56" w:rsidP="00B9593E">
      <w:pPr>
        <w:suppressAutoHyphens/>
        <w:autoSpaceDN w:val="0"/>
        <w:spacing w:line="276" w:lineRule="auto"/>
        <w:textAlignment w:val="baseline"/>
        <w:rPr>
          <w:rFonts w:asciiTheme="minorHAnsi" w:eastAsia="NSimSun" w:hAnsiTheme="minorHAnsi" w:cstheme="minorHAnsi"/>
          <w:b/>
          <w:kern w:val="3"/>
          <w:sz w:val="22"/>
          <w:szCs w:val="22"/>
          <w:lang w:eastAsia="zh-CN" w:bidi="hi-IN"/>
        </w:rPr>
      </w:pPr>
      <w:r w:rsidRPr="00B86825">
        <w:rPr>
          <w:rFonts w:asciiTheme="minorHAnsi" w:eastAsia="NSimSun" w:hAnsiTheme="minorHAnsi" w:cstheme="minorHAnsi"/>
          <w:b/>
          <w:kern w:val="3"/>
          <w:sz w:val="22"/>
          <w:szCs w:val="22"/>
          <w:lang w:eastAsia="zh-CN" w:bidi="hi-IN"/>
        </w:rPr>
        <w:t>II. Zakres usługi hotelarsko-gastronomicznej</w:t>
      </w:r>
    </w:p>
    <w:p w14:paraId="25788288" w14:textId="77777777" w:rsidR="00E64F56" w:rsidRPr="00B86825" w:rsidRDefault="00E64F56" w:rsidP="00B9593E">
      <w:pPr>
        <w:suppressAutoHyphens/>
        <w:autoSpaceDN w:val="0"/>
        <w:spacing w:line="276" w:lineRule="auto"/>
        <w:textAlignment w:val="baseline"/>
        <w:rPr>
          <w:rFonts w:asciiTheme="minorHAnsi" w:eastAsia="NSimSun" w:hAnsiTheme="minorHAnsi" w:cstheme="minorHAnsi"/>
          <w:b/>
          <w:kern w:val="3"/>
          <w:sz w:val="22"/>
          <w:szCs w:val="22"/>
          <w:lang w:eastAsia="zh-CN" w:bidi="hi-IN"/>
        </w:rPr>
      </w:pPr>
    </w:p>
    <w:p w14:paraId="1B3466DD" w14:textId="77777777" w:rsidR="00E64F56" w:rsidRPr="00B86825" w:rsidRDefault="00E64F56" w:rsidP="00B9593E">
      <w:pPr>
        <w:numPr>
          <w:ilvl w:val="0"/>
          <w:numId w:val="48"/>
        </w:numPr>
        <w:suppressAutoHyphens/>
        <w:autoSpaceDN w:val="0"/>
        <w:spacing w:line="276" w:lineRule="auto"/>
        <w:textAlignment w:val="baseline"/>
        <w:rPr>
          <w:rFonts w:asciiTheme="minorHAnsi" w:eastAsia="NSimSun" w:hAnsiTheme="minorHAnsi" w:cstheme="minorHAnsi"/>
          <w:b/>
          <w:kern w:val="3"/>
          <w:sz w:val="22"/>
          <w:szCs w:val="22"/>
          <w:lang w:eastAsia="zh-CN" w:bidi="hi-IN"/>
        </w:rPr>
      </w:pPr>
      <w:r w:rsidRPr="00B86825">
        <w:rPr>
          <w:rFonts w:asciiTheme="minorHAnsi" w:eastAsia="NSimSun" w:hAnsiTheme="minorHAnsi" w:cstheme="minorHAnsi"/>
          <w:b/>
          <w:kern w:val="3"/>
          <w:sz w:val="22"/>
          <w:szCs w:val="22"/>
          <w:lang w:eastAsia="zh-CN" w:bidi="hi-IN"/>
        </w:rPr>
        <w:t>Nocleg</w:t>
      </w:r>
    </w:p>
    <w:p w14:paraId="445ADC64" w14:textId="77777777" w:rsidR="00E64F56" w:rsidRPr="00B86825" w:rsidRDefault="00E64F56" w:rsidP="00B9593E">
      <w:pPr>
        <w:suppressAutoHyphens/>
        <w:autoSpaceDN w:val="0"/>
        <w:spacing w:line="276" w:lineRule="auto"/>
        <w:ind w:left="810"/>
        <w:textAlignment w:val="baseline"/>
        <w:rPr>
          <w:rFonts w:asciiTheme="minorHAnsi" w:eastAsia="NSimSun" w:hAnsiTheme="minorHAnsi" w:cstheme="minorHAnsi"/>
          <w:kern w:val="3"/>
          <w:sz w:val="22"/>
          <w:szCs w:val="22"/>
          <w:lang w:eastAsia="zh-CN" w:bidi="hi-IN"/>
        </w:rPr>
      </w:pPr>
    </w:p>
    <w:p w14:paraId="6CC5B354" w14:textId="77777777" w:rsidR="00E64F56" w:rsidRPr="00B86825" w:rsidRDefault="00E64F56" w:rsidP="00B9593E">
      <w:pPr>
        <w:suppressAutoHyphens/>
        <w:autoSpaceDN w:val="0"/>
        <w:spacing w:line="276" w:lineRule="auto"/>
        <w:textAlignment w:val="baseline"/>
        <w:rPr>
          <w:rFonts w:asciiTheme="minorHAnsi" w:eastAsia="NSimSun" w:hAnsiTheme="minorHAnsi" w:cstheme="minorHAnsi"/>
          <w:kern w:val="3"/>
          <w:sz w:val="22"/>
          <w:szCs w:val="22"/>
          <w:lang w:eastAsia="zh-CN" w:bidi="hi-IN"/>
        </w:rPr>
      </w:pPr>
      <w:r w:rsidRPr="00B86825">
        <w:rPr>
          <w:rFonts w:asciiTheme="minorHAnsi" w:eastAsia="NSimSun" w:hAnsiTheme="minorHAnsi" w:cstheme="minorHAnsi"/>
          <w:kern w:val="3"/>
          <w:sz w:val="22"/>
          <w:szCs w:val="22"/>
          <w:lang w:eastAsia="zh-CN" w:bidi="hi-IN"/>
        </w:rPr>
        <w:t>Zapewnienie zakwaterowania dla uczestników szkoleń – wg zapotrzebowania przesłanego przez Zamawiającego na 3 dni robocze przed planowanym terminem spotkania.</w:t>
      </w:r>
    </w:p>
    <w:p w14:paraId="777D96E5" w14:textId="77777777" w:rsidR="00E64F56" w:rsidRPr="00B86825" w:rsidRDefault="00E64F56" w:rsidP="00B9593E">
      <w:pPr>
        <w:suppressAutoHyphens/>
        <w:autoSpaceDN w:val="0"/>
        <w:spacing w:line="276" w:lineRule="auto"/>
        <w:textAlignment w:val="baseline"/>
        <w:rPr>
          <w:rFonts w:asciiTheme="minorHAnsi" w:eastAsia="NSimSun" w:hAnsiTheme="minorHAnsi" w:cstheme="minorHAnsi"/>
          <w:kern w:val="3"/>
          <w:sz w:val="22"/>
          <w:szCs w:val="22"/>
          <w:lang w:eastAsia="zh-CN" w:bidi="hi-IN"/>
        </w:rPr>
      </w:pPr>
    </w:p>
    <w:p w14:paraId="2812D949" w14:textId="77777777" w:rsidR="00E64F56" w:rsidRPr="00381DE6" w:rsidRDefault="00E64F56" w:rsidP="00B9593E">
      <w:pPr>
        <w:suppressAutoHyphens/>
        <w:autoSpaceDN w:val="0"/>
        <w:spacing w:line="276" w:lineRule="auto"/>
        <w:textAlignment w:val="baseline"/>
        <w:rPr>
          <w:rFonts w:asciiTheme="minorHAnsi" w:eastAsia="NSimSun" w:hAnsiTheme="minorHAnsi" w:cs="Arial"/>
          <w:kern w:val="3"/>
          <w:sz w:val="22"/>
          <w:szCs w:val="22"/>
          <w:lang w:eastAsia="zh-CN" w:bidi="hi-IN"/>
        </w:rPr>
      </w:pPr>
      <w:r w:rsidRPr="000035C8">
        <w:rPr>
          <w:rFonts w:asciiTheme="minorHAnsi" w:eastAsia="NSimSun" w:hAnsiTheme="minorHAnsi" w:cs="Arial"/>
          <w:kern w:val="3"/>
          <w:sz w:val="22"/>
          <w:szCs w:val="22"/>
          <w:lang w:eastAsia="zh-CN" w:bidi="hi-IN"/>
        </w:rPr>
        <w:t xml:space="preserve">Wykonawca zobowiązany jest zapewnić rezerwację i nocleg dla wszystkich uczestników zgłoszonych przez Zamawiającego, kwaterując uczestników szkoleń zgodnie z aktualnie obowiązującymi przepisami sanitarno – epidemiologicznymi </w:t>
      </w:r>
      <w:r>
        <w:rPr>
          <w:rFonts w:asciiTheme="minorHAnsi" w:eastAsia="NSimSun" w:hAnsiTheme="minorHAnsi" w:cs="Arial"/>
          <w:kern w:val="3"/>
          <w:sz w:val="22"/>
          <w:szCs w:val="22"/>
          <w:lang w:eastAsia="zh-CN" w:bidi="hi-IN"/>
        </w:rPr>
        <w:t>.</w:t>
      </w:r>
      <w:r w:rsidRPr="000035C8">
        <w:rPr>
          <w:rFonts w:asciiTheme="minorHAnsi" w:eastAsia="NSimSun" w:hAnsiTheme="minorHAnsi" w:cs="Arial"/>
          <w:kern w:val="3"/>
          <w:sz w:val="22"/>
          <w:szCs w:val="22"/>
          <w:lang w:eastAsia="zh-CN" w:bidi="hi-IN"/>
        </w:rPr>
        <w:t xml:space="preserve"> </w:t>
      </w:r>
      <w:r>
        <w:rPr>
          <w:rFonts w:asciiTheme="minorHAnsi" w:eastAsia="NSimSun" w:hAnsiTheme="minorHAnsi" w:cs="Arial"/>
          <w:kern w:val="3"/>
          <w:sz w:val="22"/>
          <w:szCs w:val="22"/>
          <w:lang w:eastAsia="zh-CN" w:bidi="hi-IN"/>
        </w:rPr>
        <w:t>Z</w:t>
      </w:r>
      <w:r w:rsidRPr="000035C8">
        <w:rPr>
          <w:rFonts w:asciiTheme="minorHAnsi" w:eastAsia="NSimSun" w:hAnsiTheme="minorHAnsi" w:cs="Arial"/>
          <w:kern w:val="3"/>
          <w:sz w:val="22"/>
          <w:szCs w:val="22"/>
          <w:lang w:eastAsia="zh-CN" w:bidi="hi-IN"/>
        </w:rPr>
        <w:t xml:space="preserve">akwaterowanie uczestników dopuszczalne jest </w:t>
      </w:r>
      <w:r>
        <w:rPr>
          <w:rFonts w:asciiTheme="minorHAnsi" w:eastAsia="NSimSun" w:hAnsiTheme="minorHAnsi" w:cs="Arial"/>
          <w:kern w:val="3"/>
          <w:sz w:val="22"/>
          <w:szCs w:val="22"/>
          <w:lang w:eastAsia="zh-CN" w:bidi="hi-IN"/>
        </w:rPr>
        <w:t xml:space="preserve">pokojach hotelowych </w:t>
      </w:r>
      <w:r w:rsidRPr="000035C8">
        <w:rPr>
          <w:rFonts w:asciiTheme="minorHAnsi" w:eastAsia="NSimSun" w:hAnsiTheme="minorHAnsi" w:cs="Arial"/>
          <w:kern w:val="3"/>
          <w:sz w:val="22"/>
          <w:szCs w:val="22"/>
          <w:lang w:eastAsia="zh-CN" w:bidi="hi-IN"/>
        </w:rPr>
        <w:t xml:space="preserve">maksymalnie dwuosobowych. </w:t>
      </w:r>
      <w:r w:rsidRPr="00381DE6">
        <w:rPr>
          <w:rFonts w:asciiTheme="minorHAnsi" w:eastAsia="NSimSun" w:hAnsiTheme="minorHAnsi" w:cs="Arial"/>
          <w:kern w:val="3"/>
          <w:sz w:val="22"/>
          <w:szCs w:val="22"/>
          <w:lang w:eastAsia="zh-CN" w:bidi="hi-IN"/>
        </w:rPr>
        <w:t xml:space="preserve">Łóżka powinny być oddzielone od siebie i </w:t>
      </w:r>
      <w:r w:rsidRPr="00CB75F7">
        <w:rPr>
          <w:rFonts w:asciiTheme="minorHAnsi" w:eastAsia="NSimSun" w:hAnsiTheme="minorHAnsi" w:cs="Arial"/>
          <w:kern w:val="3"/>
          <w:sz w:val="22"/>
          <w:szCs w:val="22"/>
          <w:lang w:eastAsia="zh-CN" w:bidi="hi-IN"/>
        </w:rPr>
        <w:t>stanowić odrębne posłanie, z zachowaniem zasady, że w pokoju dwuosobowym kwaterowane będę osoby tej samej płci. Pokoje muszą być wyposażone we własną łazienkę. Zamawiający dopuszcza</w:t>
      </w:r>
      <w:r w:rsidRPr="000035C8">
        <w:rPr>
          <w:rFonts w:asciiTheme="minorHAnsi" w:eastAsia="NSimSun" w:hAnsiTheme="minorHAnsi" w:cs="Arial"/>
          <w:kern w:val="3"/>
          <w:sz w:val="22"/>
          <w:szCs w:val="22"/>
          <w:lang w:eastAsia="zh-CN" w:bidi="hi-IN"/>
        </w:rPr>
        <w:t xml:space="preserve"> możliwość zakwaterowania uczestników w pokojach </w:t>
      </w:r>
      <w:r>
        <w:rPr>
          <w:rFonts w:asciiTheme="minorHAnsi" w:eastAsia="NSimSun" w:hAnsiTheme="minorHAnsi" w:cs="Arial"/>
          <w:kern w:val="3"/>
          <w:sz w:val="22"/>
          <w:szCs w:val="22"/>
          <w:lang w:eastAsia="zh-CN" w:bidi="hi-IN"/>
        </w:rPr>
        <w:t xml:space="preserve">jednoosobowych lub </w:t>
      </w:r>
      <w:r w:rsidRPr="000035C8">
        <w:rPr>
          <w:rFonts w:asciiTheme="minorHAnsi" w:eastAsia="NSimSun" w:hAnsiTheme="minorHAnsi" w:cs="Arial"/>
          <w:kern w:val="3"/>
          <w:sz w:val="22"/>
          <w:szCs w:val="22"/>
          <w:lang w:eastAsia="zh-CN" w:bidi="hi-IN"/>
        </w:rPr>
        <w:t xml:space="preserve">kilkuosobowych, które będą traktowane jako pokoje </w:t>
      </w:r>
      <w:r>
        <w:rPr>
          <w:rFonts w:asciiTheme="minorHAnsi" w:eastAsia="NSimSun" w:hAnsiTheme="minorHAnsi" w:cs="Arial"/>
          <w:kern w:val="3"/>
          <w:sz w:val="22"/>
          <w:szCs w:val="22"/>
          <w:lang w:eastAsia="zh-CN" w:bidi="hi-IN"/>
        </w:rPr>
        <w:t>dwuosobowe</w:t>
      </w:r>
      <w:r w:rsidRPr="000035C8">
        <w:rPr>
          <w:rFonts w:asciiTheme="minorHAnsi" w:eastAsia="NSimSun" w:hAnsiTheme="minorHAnsi" w:cs="Arial"/>
          <w:kern w:val="3"/>
          <w:sz w:val="22"/>
          <w:szCs w:val="22"/>
          <w:lang w:eastAsia="zh-CN" w:bidi="hi-IN"/>
        </w:rPr>
        <w:t xml:space="preserve"> według ceny określonej dla uczestnika </w:t>
      </w:r>
      <w:r>
        <w:rPr>
          <w:rFonts w:asciiTheme="minorHAnsi" w:eastAsia="NSimSun" w:hAnsiTheme="minorHAnsi" w:cs="Arial"/>
          <w:kern w:val="3"/>
          <w:sz w:val="22"/>
          <w:szCs w:val="22"/>
          <w:lang w:eastAsia="zh-CN" w:bidi="hi-IN"/>
        </w:rPr>
        <w:t>w formularzu ofertowym</w:t>
      </w:r>
      <w:r w:rsidRPr="000035C8">
        <w:rPr>
          <w:rFonts w:asciiTheme="minorHAnsi" w:eastAsia="NSimSun" w:hAnsiTheme="minorHAnsi" w:cs="Arial"/>
          <w:kern w:val="3"/>
          <w:sz w:val="22"/>
          <w:szCs w:val="22"/>
          <w:lang w:eastAsia="zh-CN" w:bidi="hi-IN"/>
        </w:rPr>
        <w:t>.</w:t>
      </w:r>
      <w:r w:rsidRPr="001D3EED">
        <w:rPr>
          <w:rFonts w:eastAsia="NSimSun" w:cs="Arial"/>
          <w:kern w:val="3"/>
          <w:sz w:val="22"/>
          <w:szCs w:val="22"/>
          <w:lang w:eastAsia="zh-CN" w:bidi="hi-IN"/>
        </w:rPr>
        <w:t xml:space="preserve"> </w:t>
      </w:r>
      <w:r w:rsidRPr="00B86825">
        <w:rPr>
          <w:rFonts w:asciiTheme="minorHAnsi" w:eastAsia="NSimSun" w:hAnsiTheme="minorHAnsi" w:cstheme="minorHAnsi"/>
          <w:kern w:val="3"/>
          <w:sz w:val="22"/>
          <w:szCs w:val="22"/>
          <w:lang w:eastAsia="zh-CN" w:bidi="hi-IN"/>
        </w:rPr>
        <w:t>Standard obiektu – obiekt musi być w kategorii minimum 3* (trzy gwiazdki) zgodnie z Rozporządzeniem Ministra Gospodarki i Pracy z dnia 19.08.2004 roku w sprawie obiektów hotelarskich i innych obiektów, w których świadczone są usługi hotelarskie, w tym musi posiadać odpowiednią ilość miejsc noclegowych w pokojach z łóżkami pojedynczymi, łazienką i telewizorem. Zamawiający nie poniesie żadnych dodatkowych kosztów związanych z korzystaniem z pokoi hotelowych. Pokoje oraz obiekt muszą być dostosowane do potrzeb osób z</w:t>
      </w:r>
      <w:r>
        <w:rPr>
          <w:rFonts w:asciiTheme="minorHAnsi" w:eastAsia="NSimSun" w:hAnsiTheme="minorHAnsi" w:cstheme="minorHAnsi"/>
          <w:kern w:val="3"/>
          <w:sz w:val="22"/>
          <w:szCs w:val="22"/>
          <w:lang w:eastAsia="zh-CN" w:bidi="hi-IN"/>
        </w:rPr>
        <w:t xml:space="preserve"> </w:t>
      </w:r>
      <w:r w:rsidRPr="00B86825">
        <w:rPr>
          <w:rFonts w:asciiTheme="minorHAnsi" w:eastAsia="NSimSun" w:hAnsiTheme="minorHAnsi" w:cstheme="minorHAnsi"/>
          <w:kern w:val="3"/>
          <w:sz w:val="22"/>
          <w:szCs w:val="22"/>
          <w:lang w:eastAsia="zh-CN" w:bidi="hi-IN"/>
        </w:rPr>
        <w:t>niepełnosprawnościami, w tym do potrzeb osób z niepełnosprawnością ruchową.  Temperatura w pokojach powinna być dostosowana do potrzeb uczestników, nie niższa jednak niż 21°C.</w:t>
      </w:r>
      <w:r>
        <w:rPr>
          <w:rFonts w:asciiTheme="minorHAnsi" w:eastAsia="NSimSun" w:hAnsiTheme="minorHAnsi" w:cstheme="minorHAnsi"/>
          <w:kern w:val="3"/>
          <w:sz w:val="22"/>
          <w:szCs w:val="22"/>
          <w:lang w:eastAsia="zh-CN" w:bidi="hi-IN"/>
        </w:rPr>
        <w:t xml:space="preserve"> </w:t>
      </w:r>
      <w:r w:rsidRPr="00B86825">
        <w:rPr>
          <w:rFonts w:asciiTheme="minorHAnsi" w:eastAsia="NSimSun" w:hAnsiTheme="minorHAnsi" w:cstheme="minorHAnsi"/>
          <w:kern w:val="3"/>
          <w:sz w:val="22"/>
          <w:szCs w:val="22"/>
          <w:lang w:eastAsia="zh-CN" w:bidi="hi-IN"/>
        </w:rPr>
        <w:t xml:space="preserve">Hotel/obiekt/pensjonat w którym zakwaterowani będą uczestnicy winien spełniać wszelkie aktualnie obowiązujące wytyczne dotyczące ograniczeń sanitarno-epidemiologicznych. </w:t>
      </w:r>
    </w:p>
    <w:p w14:paraId="7626965D" w14:textId="77777777" w:rsidR="00E64F56" w:rsidRPr="00B86825" w:rsidRDefault="00E64F56" w:rsidP="00B9593E">
      <w:pPr>
        <w:suppressAutoHyphens/>
        <w:autoSpaceDN w:val="0"/>
        <w:spacing w:line="276" w:lineRule="auto"/>
        <w:textAlignment w:val="baseline"/>
        <w:rPr>
          <w:rFonts w:asciiTheme="minorHAnsi" w:eastAsia="NSimSun" w:hAnsiTheme="minorHAnsi" w:cstheme="minorHAnsi"/>
          <w:kern w:val="3"/>
          <w:sz w:val="22"/>
          <w:szCs w:val="22"/>
          <w:lang w:eastAsia="zh-CN" w:bidi="hi-IN"/>
        </w:rPr>
      </w:pPr>
    </w:p>
    <w:p w14:paraId="41636D9D" w14:textId="77777777" w:rsidR="00E64F56" w:rsidRPr="00B86825" w:rsidRDefault="00E64F56" w:rsidP="00B9593E">
      <w:pPr>
        <w:numPr>
          <w:ilvl w:val="0"/>
          <w:numId w:val="48"/>
        </w:numPr>
        <w:suppressAutoHyphens/>
        <w:autoSpaceDN w:val="0"/>
        <w:spacing w:line="276" w:lineRule="auto"/>
        <w:textAlignment w:val="baseline"/>
        <w:rPr>
          <w:rFonts w:asciiTheme="minorHAnsi" w:eastAsia="NSimSun" w:hAnsiTheme="minorHAnsi" w:cstheme="minorHAnsi"/>
          <w:b/>
          <w:kern w:val="3"/>
          <w:sz w:val="22"/>
          <w:szCs w:val="22"/>
          <w:lang w:eastAsia="zh-CN" w:bidi="hi-IN"/>
        </w:rPr>
      </w:pPr>
      <w:r w:rsidRPr="00B86825">
        <w:rPr>
          <w:rFonts w:asciiTheme="minorHAnsi" w:eastAsia="NSimSun" w:hAnsiTheme="minorHAnsi" w:cstheme="minorHAnsi"/>
          <w:b/>
          <w:kern w:val="3"/>
          <w:sz w:val="22"/>
          <w:szCs w:val="22"/>
          <w:lang w:eastAsia="zh-CN" w:bidi="hi-IN"/>
        </w:rPr>
        <w:t>Wyżywienie</w:t>
      </w:r>
    </w:p>
    <w:p w14:paraId="1E70F561" w14:textId="77777777" w:rsidR="00E64F56" w:rsidRPr="00B86825" w:rsidRDefault="00E64F56" w:rsidP="00B9593E">
      <w:pPr>
        <w:suppressAutoHyphens/>
        <w:autoSpaceDN w:val="0"/>
        <w:spacing w:line="276" w:lineRule="auto"/>
        <w:textAlignment w:val="baseline"/>
        <w:rPr>
          <w:rFonts w:asciiTheme="minorHAnsi" w:eastAsia="NSimSun" w:hAnsiTheme="minorHAnsi" w:cstheme="minorHAnsi"/>
          <w:b/>
          <w:kern w:val="3"/>
          <w:sz w:val="22"/>
          <w:szCs w:val="22"/>
          <w:lang w:eastAsia="zh-CN" w:bidi="hi-IN"/>
        </w:rPr>
      </w:pPr>
      <w:r w:rsidRPr="00B86825">
        <w:rPr>
          <w:rFonts w:asciiTheme="minorHAnsi" w:hAnsiTheme="minorHAnsi" w:cstheme="minorHAnsi"/>
          <w:sz w:val="22"/>
          <w:szCs w:val="22"/>
        </w:rPr>
        <w:t xml:space="preserve">Zapewnienie wyżywienia wszystkim uczestnikom szkoleń: w przypadku szkoleń dwudniowych - składającego się z dwóch posiłków obiadowych, jednej kolacji oraz jednego śniadania w cenie noclegu, a także codziennych serwisów kawowych, w przypadku szkoleń </w:t>
      </w:r>
      <w:r>
        <w:rPr>
          <w:rFonts w:asciiTheme="minorHAnsi" w:hAnsiTheme="minorHAnsi" w:cstheme="minorHAnsi"/>
          <w:sz w:val="22"/>
          <w:szCs w:val="22"/>
        </w:rPr>
        <w:t>jednod</w:t>
      </w:r>
      <w:r w:rsidRPr="00B86825">
        <w:rPr>
          <w:rFonts w:asciiTheme="minorHAnsi" w:hAnsiTheme="minorHAnsi" w:cstheme="minorHAnsi"/>
          <w:sz w:val="22"/>
          <w:szCs w:val="22"/>
        </w:rPr>
        <w:t xml:space="preserve">niowych - składającego się z </w:t>
      </w:r>
      <w:r>
        <w:rPr>
          <w:rFonts w:asciiTheme="minorHAnsi" w:hAnsiTheme="minorHAnsi" w:cstheme="minorHAnsi"/>
          <w:sz w:val="22"/>
          <w:szCs w:val="22"/>
        </w:rPr>
        <w:t xml:space="preserve">posiłku </w:t>
      </w:r>
      <w:r w:rsidRPr="00B86825">
        <w:rPr>
          <w:rFonts w:asciiTheme="minorHAnsi" w:hAnsiTheme="minorHAnsi" w:cstheme="minorHAnsi"/>
          <w:sz w:val="22"/>
          <w:szCs w:val="22"/>
        </w:rPr>
        <w:t>obiadow</w:t>
      </w:r>
      <w:r>
        <w:rPr>
          <w:rFonts w:asciiTheme="minorHAnsi" w:hAnsiTheme="minorHAnsi" w:cstheme="minorHAnsi"/>
          <w:sz w:val="22"/>
          <w:szCs w:val="22"/>
        </w:rPr>
        <w:t xml:space="preserve">ego oraz ciągłego </w:t>
      </w:r>
      <w:r w:rsidRPr="00B86825">
        <w:rPr>
          <w:rFonts w:asciiTheme="minorHAnsi" w:hAnsiTheme="minorHAnsi" w:cstheme="minorHAnsi"/>
          <w:sz w:val="22"/>
          <w:szCs w:val="22"/>
        </w:rPr>
        <w:t>serwis</w:t>
      </w:r>
      <w:r>
        <w:rPr>
          <w:rFonts w:asciiTheme="minorHAnsi" w:hAnsiTheme="minorHAnsi" w:cstheme="minorHAnsi"/>
          <w:sz w:val="22"/>
          <w:szCs w:val="22"/>
        </w:rPr>
        <w:t>u</w:t>
      </w:r>
      <w:r w:rsidRPr="00B86825">
        <w:rPr>
          <w:rFonts w:asciiTheme="minorHAnsi" w:hAnsiTheme="minorHAnsi" w:cstheme="minorHAnsi"/>
          <w:sz w:val="22"/>
          <w:szCs w:val="22"/>
        </w:rPr>
        <w:t xml:space="preserve"> kawow</w:t>
      </w:r>
      <w:r>
        <w:rPr>
          <w:rFonts w:asciiTheme="minorHAnsi" w:hAnsiTheme="minorHAnsi" w:cstheme="minorHAnsi"/>
          <w:sz w:val="22"/>
          <w:szCs w:val="22"/>
        </w:rPr>
        <w:t>ego</w:t>
      </w:r>
      <w:r w:rsidRPr="00B86825">
        <w:rPr>
          <w:rFonts w:asciiTheme="minorHAnsi" w:hAnsiTheme="minorHAnsi" w:cstheme="minorHAnsi"/>
          <w:sz w:val="22"/>
          <w:szCs w:val="22"/>
        </w:rPr>
        <w:t>:</w:t>
      </w:r>
    </w:p>
    <w:p w14:paraId="6E825FCE" w14:textId="77777777" w:rsidR="00E64F56" w:rsidRPr="00B86825" w:rsidRDefault="00E64F56" w:rsidP="00B9593E">
      <w:pPr>
        <w:numPr>
          <w:ilvl w:val="0"/>
          <w:numId w:val="46"/>
        </w:numPr>
        <w:suppressAutoHyphens/>
        <w:autoSpaceDN w:val="0"/>
        <w:spacing w:line="276" w:lineRule="auto"/>
        <w:textAlignment w:val="baseline"/>
        <w:rPr>
          <w:rFonts w:asciiTheme="minorHAnsi" w:eastAsia="NSimSun" w:hAnsiTheme="minorHAnsi" w:cstheme="minorHAnsi"/>
          <w:kern w:val="3"/>
          <w:sz w:val="22"/>
          <w:szCs w:val="22"/>
          <w:lang w:eastAsia="zh-CN" w:bidi="hi-IN"/>
        </w:rPr>
      </w:pPr>
      <w:r w:rsidRPr="00B86825">
        <w:rPr>
          <w:rFonts w:asciiTheme="minorHAnsi" w:eastAsia="NSimSun" w:hAnsiTheme="minorHAnsi" w:cstheme="minorHAnsi"/>
          <w:kern w:val="3"/>
          <w:sz w:val="22"/>
          <w:szCs w:val="22"/>
          <w:lang w:eastAsia="zh-CN" w:bidi="hi-IN"/>
        </w:rPr>
        <w:t>Śniadanie: dania ciepłe i zimne, pieczywo, sałatki, warzywa sezonowe, wędliny, sery, napoje zimne i gorące (bez ograniczeń)</w:t>
      </w:r>
    </w:p>
    <w:p w14:paraId="1AA24C50" w14:textId="77777777" w:rsidR="00E64F56" w:rsidRPr="00B86825" w:rsidRDefault="00E64F56" w:rsidP="00B9593E">
      <w:pPr>
        <w:numPr>
          <w:ilvl w:val="0"/>
          <w:numId w:val="41"/>
        </w:numPr>
        <w:suppressAutoHyphens/>
        <w:autoSpaceDN w:val="0"/>
        <w:spacing w:line="276" w:lineRule="auto"/>
        <w:textAlignment w:val="baseline"/>
        <w:rPr>
          <w:rFonts w:asciiTheme="minorHAnsi" w:eastAsia="NSimSun" w:hAnsiTheme="minorHAnsi" w:cstheme="minorHAnsi"/>
          <w:kern w:val="3"/>
          <w:sz w:val="22"/>
          <w:szCs w:val="22"/>
          <w:lang w:eastAsia="zh-CN" w:bidi="hi-IN"/>
        </w:rPr>
      </w:pPr>
      <w:r w:rsidRPr="00B86825">
        <w:rPr>
          <w:rFonts w:asciiTheme="minorHAnsi" w:eastAsia="NSimSun" w:hAnsiTheme="minorHAnsi" w:cstheme="minorHAnsi"/>
          <w:kern w:val="3"/>
          <w:sz w:val="22"/>
          <w:szCs w:val="22"/>
          <w:lang w:eastAsia="zh-CN" w:bidi="hi-IN"/>
        </w:rPr>
        <w:t>Posiłek obiadowy uwzględniający: zupę (co najmniej 200 ml na osobę), 2 surówki, danie główne mięsne/rybne i danie wegetariańskie oraz dwa dodatki do dania głównego do wyboru (np. ziemniaki, ryż, makaron, kopytka, kluski śląskie, warzywa na parze, warzywa duszone itp.), a także napoje: woda i soki owocowe (bez ograniczeń).</w:t>
      </w:r>
    </w:p>
    <w:p w14:paraId="5F5650E2" w14:textId="77777777" w:rsidR="00E64F56" w:rsidRPr="00B86825" w:rsidRDefault="00E64F56" w:rsidP="00B9593E">
      <w:pPr>
        <w:numPr>
          <w:ilvl w:val="0"/>
          <w:numId w:val="41"/>
        </w:numPr>
        <w:suppressAutoHyphens/>
        <w:autoSpaceDN w:val="0"/>
        <w:spacing w:line="276" w:lineRule="auto"/>
        <w:textAlignment w:val="baseline"/>
        <w:rPr>
          <w:rFonts w:asciiTheme="minorHAnsi" w:eastAsia="NSimSun" w:hAnsiTheme="minorHAnsi" w:cstheme="minorHAnsi"/>
          <w:kern w:val="3"/>
          <w:sz w:val="22"/>
          <w:szCs w:val="22"/>
          <w:lang w:eastAsia="zh-CN" w:bidi="hi-IN"/>
        </w:rPr>
      </w:pPr>
      <w:r w:rsidRPr="00B86825">
        <w:rPr>
          <w:rFonts w:asciiTheme="minorHAnsi" w:eastAsia="NSimSun" w:hAnsiTheme="minorHAnsi" w:cstheme="minorHAnsi"/>
          <w:kern w:val="3"/>
          <w:sz w:val="22"/>
          <w:szCs w:val="22"/>
          <w:lang w:eastAsia="zh-CN" w:bidi="hi-IN"/>
        </w:rPr>
        <w:t>Kolacja: dania ciepłe i zimne (min. 2 rodzaje,  w tym danie wegetariańskie), pieczywo, sałatki, warzywa sezonowe, wędlina, sery, napoje gorące i zimne (bez ograniczeń)</w:t>
      </w:r>
    </w:p>
    <w:p w14:paraId="0D69D44F" w14:textId="77777777" w:rsidR="00E64F56" w:rsidRPr="00B86825" w:rsidRDefault="00E64F56" w:rsidP="00B9593E">
      <w:pPr>
        <w:numPr>
          <w:ilvl w:val="0"/>
          <w:numId w:val="41"/>
        </w:numPr>
        <w:suppressAutoHyphens/>
        <w:autoSpaceDN w:val="0"/>
        <w:spacing w:line="276" w:lineRule="auto"/>
        <w:textAlignment w:val="baseline"/>
        <w:rPr>
          <w:rFonts w:asciiTheme="minorHAnsi" w:eastAsia="NSimSun" w:hAnsiTheme="minorHAnsi" w:cstheme="minorHAnsi"/>
          <w:kern w:val="3"/>
          <w:sz w:val="22"/>
          <w:szCs w:val="22"/>
          <w:lang w:eastAsia="zh-CN" w:bidi="hi-IN"/>
        </w:rPr>
      </w:pPr>
      <w:r w:rsidRPr="00B86825">
        <w:rPr>
          <w:rFonts w:asciiTheme="minorHAnsi" w:eastAsia="NSimSun" w:hAnsiTheme="minorHAnsi" w:cstheme="minorHAnsi"/>
          <w:kern w:val="3"/>
          <w:sz w:val="22"/>
          <w:szCs w:val="22"/>
          <w:lang w:eastAsia="zh-CN" w:bidi="hi-IN"/>
        </w:rPr>
        <w:lastRenderedPageBreak/>
        <w:t>Serwis kawowy ciągły – dostępny na 30 min przed rozpoczęciem zajęć, uzupełniany w godzinach odbywania się zajęć, składający się z: kawy, herbaty, wody mineralnej gazowanej i niegazowanej, soków owocowych (typu 100%) oraz dodatków: mleko, cukier, cytryna. Ponadto drobne przekąski słone lub słodkie, tj.: paluszki, kruche ciastka (min. 3 rodzaje), owoce (min. 3 rodzaje)</w:t>
      </w:r>
    </w:p>
    <w:p w14:paraId="300284E3" w14:textId="77777777" w:rsidR="00E64F56" w:rsidRPr="00B86825" w:rsidRDefault="00E64F56" w:rsidP="00B9593E">
      <w:pPr>
        <w:suppressAutoHyphens/>
        <w:autoSpaceDN w:val="0"/>
        <w:spacing w:line="276" w:lineRule="auto"/>
        <w:textAlignment w:val="baseline"/>
        <w:rPr>
          <w:rFonts w:asciiTheme="minorHAnsi" w:eastAsia="NSimSun" w:hAnsiTheme="minorHAnsi" w:cstheme="minorHAnsi"/>
          <w:kern w:val="3"/>
          <w:sz w:val="22"/>
          <w:szCs w:val="22"/>
          <w:lang w:eastAsia="zh-CN" w:bidi="hi-IN"/>
        </w:rPr>
      </w:pPr>
      <w:r w:rsidRPr="00B86825">
        <w:rPr>
          <w:rFonts w:asciiTheme="minorHAnsi" w:eastAsia="NSimSun" w:hAnsiTheme="minorHAnsi" w:cstheme="minorHAnsi"/>
          <w:kern w:val="3"/>
          <w:sz w:val="22"/>
          <w:szCs w:val="22"/>
          <w:lang w:eastAsia="zh-CN" w:bidi="hi-IN"/>
        </w:rPr>
        <w:t>Ponadto Wykonawca zapewnia wyżywienie specjalne – zgodnie z zadeklarowaną przez uczestnika dietą. Zamawiający przekaże Wykonawcy  informację dotyczącą  zapotrzebowania na usługę gastronomiczną, w tym na w/w specjalne wyżywienie na 3 dni robocze przed planowanym terminem Szkolenia.</w:t>
      </w:r>
    </w:p>
    <w:p w14:paraId="6BB0B60E" w14:textId="77777777" w:rsidR="00E64F56" w:rsidRPr="00B86825" w:rsidRDefault="00E64F56" w:rsidP="00B9593E">
      <w:pPr>
        <w:suppressAutoHyphens/>
        <w:autoSpaceDN w:val="0"/>
        <w:spacing w:line="276" w:lineRule="auto"/>
        <w:textAlignment w:val="baseline"/>
        <w:rPr>
          <w:rFonts w:asciiTheme="minorHAnsi" w:eastAsia="NSimSun" w:hAnsiTheme="minorHAnsi" w:cstheme="minorHAnsi"/>
          <w:kern w:val="3"/>
          <w:sz w:val="22"/>
          <w:szCs w:val="22"/>
          <w:lang w:eastAsia="zh-CN" w:bidi="hi-IN"/>
        </w:rPr>
      </w:pPr>
      <w:r w:rsidRPr="00B86825">
        <w:rPr>
          <w:rFonts w:asciiTheme="minorHAnsi" w:eastAsia="NSimSun" w:hAnsiTheme="minorHAnsi" w:cstheme="minorHAnsi"/>
          <w:kern w:val="3"/>
          <w:sz w:val="22"/>
          <w:szCs w:val="22"/>
          <w:lang w:eastAsia="zh-CN" w:bidi="hi-IN"/>
        </w:rPr>
        <w:t>Sposób serwowania wszystkich posiłków musi uwzględniać wszystkie aktualnie obowiązujące wytyczne oraz ograniczenia sanitarno-epidemiologiczne.</w:t>
      </w:r>
    </w:p>
    <w:p w14:paraId="75451CC3" w14:textId="77777777" w:rsidR="00E64F56" w:rsidRPr="00B86825" w:rsidRDefault="00E64F56" w:rsidP="00B9593E">
      <w:pPr>
        <w:suppressAutoHyphens/>
        <w:autoSpaceDN w:val="0"/>
        <w:spacing w:line="276" w:lineRule="auto"/>
        <w:textAlignment w:val="baseline"/>
        <w:rPr>
          <w:rFonts w:asciiTheme="minorHAnsi" w:eastAsia="NSimSun" w:hAnsiTheme="minorHAnsi" w:cstheme="minorHAnsi"/>
          <w:kern w:val="3"/>
          <w:sz w:val="22"/>
          <w:szCs w:val="22"/>
          <w:lang w:eastAsia="zh-CN" w:bidi="hi-IN"/>
        </w:rPr>
      </w:pPr>
    </w:p>
    <w:p w14:paraId="776D5168" w14:textId="77777777" w:rsidR="00E64F56" w:rsidRPr="00B86825" w:rsidRDefault="00E64F56" w:rsidP="00B9593E">
      <w:pPr>
        <w:numPr>
          <w:ilvl w:val="0"/>
          <w:numId w:val="47"/>
        </w:numPr>
        <w:suppressAutoHyphens/>
        <w:autoSpaceDN w:val="0"/>
        <w:spacing w:line="276" w:lineRule="auto"/>
        <w:textAlignment w:val="baseline"/>
        <w:rPr>
          <w:rFonts w:asciiTheme="minorHAnsi" w:eastAsia="NSimSun" w:hAnsiTheme="minorHAnsi" w:cstheme="minorHAnsi"/>
          <w:b/>
          <w:kern w:val="3"/>
          <w:sz w:val="22"/>
          <w:szCs w:val="22"/>
          <w:lang w:eastAsia="zh-CN" w:bidi="hi-IN"/>
        </w:rPr>
      </w:pPr>
      <w:r w:rsidRPr="00B86825">
        <w:rPr>
          <w:rFonts w:asciiTheme="minorHAnsi" w:eastAsia="NSimSun" w:hAnsiTheme="minorHAnsi" w:cstheme="minorHAnsi"/>
          <w:b/>
          <w:kern w:val="3"/>
          <w:sz w:val="22"/>
          <w:szCs w:val="22"/>
          <w:lang w:eastAsia="zh-CN" w:bidi="hi-IN"/>
        </w:rPr>
        <w:t>Usługi dodatkowe</w:t>
      </w:r>
    </w:p>
    <w:p w14:paraId="37D90AA1" w14:textId="77777777" w:rsidR="00E64F56" w:rsidRPr="00B86825" w:rsidRDefault="00E64F56" w:rsidP="00B9593E">
      <w:pPr>
        <w:suppressAutoHyphens/>
        <w:autoSpaceDN w:val="0"/>
        <w:spacing w:line="276" w:lineRule="auto"/>
        <w:textAlignment w:val="baseline"/>
        <w:rPr>
          <w:rFonts w:asciiTheme="minorHAnsi" w:hAnsiTheme="minorHAnsi" w:cstheme="minorHAnsi"/>
          <w:lang w:val="en-US"/>
        </w:rPr>
      </w:pPr>
      <w:r w:rsidRPr="00B86825">
        <w:rPr>
          <w:rFonts w:asciiTheme="minorHAnsi" w:eastAsia="NSimSun" w:hAnsiTheme="minorHAnsi" w:cstheme="minorHAnsi"/>
          <w:kern w:val="3"/>
          <w:sz w:val="22"/>
          <w:szCs w:val="22"/>
          <w:lang w:eastAsia="zh-CN" w:bidi="hi-IN"/>
        </w:rPr>
        <w:t>Wykonawca zapewni bezpłatne miejsca parkingowe dla uczestników szkolenia oraz jedno dla przedstawiciela Zamawiającego.</w:t>
      </w:r>
      <w:r>
        <w:rPr>
          <w:rFonts w:asciiTheme="minorHAnsi" w:eastAsia="NSimSun" w:hAnsiTheme="minorHAnsi" w:cstheme="minorHAnsi"/>
          <w:kern w:val="3"/>
          <w:sz w:val="22"/>
          <w:szCs w:val="22"/>
          <w:lang w:eastAsia="zh-CN" w:bidi="hi-IN"/>
        </w:rPr>
        <w:t xml:space="preserve"> Jeśli nie będzie w stanie zapewnić miejsc bezpośrednio przy budynku, wskaże odpowiednie miejsce oddalone nie więcej niż 200 m. </w:t>
      </w:r>
    </w:p>
    <w:p w14:paraId="1C79821B" w14:textId="77777777" w:rsidR="00E64F56" w:rsidRPr="00B86825" w:rsidRDefault="00E64F56" w:rsidP="00B9593E">
      <w:pPr>
        <w:pStyle w:val="Bezodstpw"/>
        <w:spacing w:line="276" w:lineRule="auto"/>
        <w:rPr>
          <w:rFonts w:asciiTheme="minorHAnsi" w:hAnsiTheme="minorHAnsi" w:cstheme="minorHAnsi"/>
          <w:lang w:val="en-US"/>
        </w:rPr>
      </w:pPr>
    </w:p>
    <w:p w14:paraId="7C810173" w14:textId="77777777" w:rsidR="00E64F56" w:rsidRPr="00B86825" w:rsidRDefault="00E64F56" w:rsidP="00B9593E">
      <w:pPr>
        <w:spacing w:line="276" w:lineRule="auto"/>
        <w:rPr>
          <w:rFonts w:asciiTheme="minorHAnsi" w:hAnsiTheme="minorHAnsi" w:cstheme="minorHAnsi"/>
          <w:b/>
          <w:sz w:val="22"/>
          <w:szCs w:val="22"/>
        </w:rPr>
      </w:pPr>
      <w:bookmarkStart w:id="0" w:name="_Hlk36197158"/>
      <w:r w:rsidRPr="00B86825">
        <w:rPr>
          <w:rFonts w:asciiTheme="minorHAnsi" w:hAnsiTheme="minorHAnsi" w:cstheme="minorHAnsi"/>
          <w:b/>
          <w:sz w:val="22"/>
          <w:szCs w:val="22"/>
        </w:rPr>
        <w:t>TEMATYKA, ZAKRES SZKOLEŃ ORAZ WYMAGANIA DOTYCZĄCE</w:t>
      </w:r>
      <w:bookmarkEnd w:id="0"/>
      <w:r w:rsidRPr="00B86825">
        <w:rPr>
          <w:rFonts w:asciiTheme="minorHAnsi" w:hAnsiTheme="minorHAnsi" w:cstheme="minorHAnsi"/>
          <w:b/>
          <w:sz w:val="22"/>
          <w:szCs w:val="22"/>
        </w:rPr>
        <w:t xml:space="preserve"> KADRY DYDAKTYCZNEJ:</w:t>
      </w:r>
    </w:p>
    <w:p w14:paraId="7C218917" w14:textId="77777777" w:rsidR="00E64F56" w:rsidRPr="00B86825" w:rsidRDefault="00E64F56" w:rsidP="00B9593E">
      <w:pPr>
        <w:spacing w:line="276" w:lineRule="auto"/>
        <w:rPr>
          <w:rFonts w:asciiTheme="minorHAnsi" w:hAnsiTheme="minorHAnsi" w:cstheme="minorHAnsi"/>
          <w:b/>
          <w:sz w:val="22"/>
          <w:szCs w:val="22"/>
        </w:rPr>
      </w:pPr>
    </w:p>
    <w:p w14:paraId="2D954259" w14:textId="77777777" w:rsidR="00E64F56" w:rsidRPr="00B86825" w:rsidRDefault="00E64F56" w:rsidP="00B9593E">
      <w:pPr>
        <w:spacing w:line="276" w:lineRule="auto"/>
        <w:rPr>
          <w:rFonts w:asciiTheme="minorHAnsi" w:hAnsiTheme="minorHAnsi" w:cstheme="minorHAnsi"/>
          <w:b/>
          <w:sz w:val="22"/>
          <w:szCs w:val="22"/>
        </w:rPr>
      </w:pPr>
      <w:r w:rsidRPr="00B86825">
        <w:rPr>
          <w:rFonts w:asciiTheme="minorHAnsi" w:hAnsiTheme="minorHAnsi" w:cstheme="minorHAnsi"/>
          <w:b/>
          <w:sz w:val="22"/>
          <w:szCs w:val="22"/>
        </w:rPr>
        <w:t>Temat 1:</w:t>
      </w:r>
    </w:p>
    <w:p w14:paraId="521F2813" w14:textId="77777777" w:rsidR="00E64F56" w:rsidRPr="00B86825" w:rsidRDefault="00E64F56" w:rsidP="00B9593E">
      <w:pPr>
        <w:spacing w:line="276" w:lineRule="auto"/>
        <w:rPr>
          <w:rFonts w:asciiTheme="minorHAnsi" w:hAnsiTheme="minorHAnsi" w:cstheme="minorHAnsi"/>
          <w:b/>
          <w:sz w:val="22"/>
          <w:szCs w:val="22"/>
        </w:rPr>
      </w:pPr>
      <w:r w:rsidRPr="00076682">
        <w:rPr>
          <w:rFonts w:asciiTheme="minorHAnsi" w:hAnsiTheme="minorHAnsi" w:cstheme="minorHAnsi"/>
          <w:b/>
          <w:sz w:val="22"/>
          <w:szCs w:val="22"/>
        </w:rPr>
        <w:t>Nowelizacja „Ustawy o wspieraniu rodziny i systemie pieczy zastępczej”</w:t>
      </w:r>
      <w:r w:rsidRPr="00B86825">
        <w:rPr>
          <w:rFonts w:asciiTheme="minorHAnsi" w:hAnsiTheme="minorHAnsi" w:cstheme="minorHAnsi"/>
          <w:b/>
          <w:sz w:val="22"/>
          <w:szCs w:val="22"/>
        </w:rPr>
        <w:br/>
      </w:r>
      <w:r w:rsidRPr="00B86825">
        <w:rPr>
          <w:rFonts w:asciiTheme="minorHAnsi" w:hAnsiTheme="minorHAnsi" w:cstheme="minorHAnsi"/>
          <w:b/>
          <w:sz w:val="22"/>
          <w:szCs w:val="22"/>
          <w:u w:val="single"/>
        </w:rPr>
        <w:t xml:space="preserve">Czas trwania szkolenia: </w:t>
      </w:r>
    </w:p>
    <w:p w14:paraId="10512F48" w14:textId="77777777" w:rsidR="00E64F56" w:rsidRPr="00B86825" w:rsidRDefault="00E64F56" w:rsidP="00B9593E">
      <w:pPr>
        <w:spacing w:line="276" w:lineRule="auto"/>
        <w:rPr>
          <w:rFonts w:asciiTheme="minorHAnsi" w:hAnsiTheme="minorHAnsi" w:cstheme="minorHAnsi"/>
          <w:sz w:val="22"/>
          <w:szCs w:val="22"/>
        </w:rPr>
      </w:pPr>
      <w:r w:rsidRPr="00B86825">
        <w:rPr>
          <w:rFonts w:asciiTheme="minorHAnsi" w:hAnsiTheme="minorHAnsi" w:cstheme="minorHAnsi"/>
          <w:sz w:val="22"/>
          <w:szCs w:val="22"/>
        </w:rPr>
        <w:t>D</w:t>
      </w:r>
      <w:r>
        <w:rPr>
          <w:rFonts w:asciiTheme="minorHAnsi" w:hAnsiTheme="minorHAnsi" w:cstheme="minorHAnsi"/>
          <w:sz w:val="22"/>
          <w:szCs w:val="22"/>
        </w:rPr>
        <w:t xml:space="preserve">zień </w:t>
      </w:r>
      <w:r w:rsidRPr="00B86825">
        <w:rPr>
          <w:rFonts w:asciiTheme="minorHAnsi" w:hAnsiTheme="minorHAnsi" w:cstheme="minorHAnsi"/>
          <w:sz w:val="22"/>
          <w:szCs w:val="22"/>
        </w:rPr>
        <w:t>robocz</w:t>
      </w:r>
      <w:r>
        <w:rPr>
          <w:rFonts w:asciiTheme="minorHAnsi" w:hAnsiTheme="minorHAnsi" w:cstheme="minorHAnsi"/>
          <w:sz w:val="22"/>
          <w:szCs w:val="22"/>
        </w:rPr>
        <w:t>y</w:t>
      </w:r>
      <w:r w:rsidRPr="00B86825">
        <w:rPr>
          <w:rFonts w:asciiTheme="minorHAnsi" w:hAnsiTheme="minorHAnsi" w:cstheme="minorHAnsi"/>
          <w:sz w:val="22"/>
          <w:szCs w:val="22"/>
        </w:rPr>
        <w:t xml:space="preserve"> (od poniedziałku do piątku), w łącznym wymiarze </w:t>
      </w:r>
      <w:r>
        <w:rPr>
          <w:rFonts w:asciiTheme="minorHAnsi" w:hAnsiTheme="minorHAnsi" w:cstheme="minorHAnsi"/>
          <w:sz w:val="22"/>
          <w:szCs w:val="22"/>
        </w:rPr>
        <w:t>8</w:t>
      </w:r>
      <w:r w:rsidRPr="00B86825">
        <w:rPr>
          <w:rFonts w:asciiTheme="minorHAnsi" w:hAnsiTheme="minorHAnsi" w:cstheme="minorHAnsi"/>
          <w:sz w:val="22"/>
          <w:szCs w:val="22"/>
        </w:rPr>
        <w:t xml:space="preserve"> h lekcyjnych. Szkolenie dla </w:t>
      </w:r>
      <w:r>
        <w:rPr>
          <w:rFonts w:asciiTheme="minorHAnsi" w:hAnsiTheme="minorHAnsi" w:cstheme="minorHAnsi"/>
          <w:sz w:val="22"/>
          <w:szCs w:val="22"/>
        </w:rPr>
        <w:t>czterech</w:t>
      </w:r>
      <w:r w:rsidRPr="00B86825">
        <w:rPr>
          <w:rFonts w:asciiTheme="minorHAnsi" w:hAnsiTheme="minorHAnsi" w:cstheme="minorHAnsi"/>
          <w:sz w:val="22"/>
          <w:szCs w:val="22"/>
        </w:rPr>
        <w:t xml:space="preserve"> grup szkoleniowych – </w:t>
      </w:r>
      <w:r>
        <w:rPr>
          <w:rFonts w:asciiTheme="minorHAnsi" w:hAnsiTheme="minorHAnsi" w:cstheme="minorHAnsi"/>
          <w:sz w:val="22"/>
          <w:szCs w:val="22"/>
        </w:rPr>
        <w:t>2</w:t>
      </w:r>
      <w:r w:rsidRPr="00B86825">
        <w:rPr>
          <w:rFonts w:asciiTheme="minorHAnsi" w:hAnsiTheme="minorHAnsi" w:cstheme="minorHAnsi"/>
          <w:sz w:val="22"/>
          <w:szCs w:val="22"/>
        </w:rPr>
        <w:t xml:space="preserve"> grup</w:t>
      </w:r>
      <w:r>
        <w:rPr>
          <w:rFonts w:asciiTheme="minorHAnsi" w:hAnsiTheme="minorHAnsi" w:cstheme="minorHAnsi"/>
          <w:sz w:val="22"/>
          <w:szCs w:val="22"/>
        </w:rPr>
        <w:t>y</w:t>
      </w:r>
      <w:r w:rsidRPr="00B86825">
        <w:rPr>
          <w:rFonts w:asciiTheme="minorHAnsi" w:hAnsiTheme="minorHAnsi" w:cstheme="minorHAnsi"/>
          <w:sz w:val="22"/>
          <w:szCs w:val="22"/>
        </w:rPr>
        <w:t xml:space="preserve"> dla województwa pomorskiego i </w:t>
      </w:r>
      <w:r>
        <w:rPr>
          <w:rFonts w:asciiTheme="minorHAnsi" w:hAnsiTheme="minorHAnsi" w:cstheme="minorHAnsi"/>
          <w:sz w:val="22"/>
          <w:szCs w:val="22"/>
        </w:rPr>
        <w:t>2</w:t>
      </w:r>
      <w:r w:rsidRPr="00B86825">
        <w:rPr>
          <w:rFonts w:asciiTheme="minorHAnsi" w:hAnsiTheme="minorHAnsi" w:cstheme="minorHAnsi"/>
          <w:sz w:val="22"/>
          <w:szCs w:val="22"/>
        </w:rPr>
        <w:t xml:space="preserve"> grup</w:t>
      </w:r>
      <w:r>
        <w:rPr>
          <w:rFonts w:asciiTheme="minorHAnsi" w:hAnsiTheme="minorHAnsi" w:cstheme="minorHAnsi"/>
          <w:sz w:val="22"/>
          <w:szCs w:val="22"/>
        </w:rPr>
        <w:t>y</w:t>
      </w:r>
      <w:r w:rsidRPr="00B86825">
        <w:rPr>
          <w:rFonts w:asciiTheme="minorHAnsi" w:hAnsiTheme="minorHAnsi" w:cstheme="minorHAnsi"/>
          <w:sz w:val="22"/>
          <w:szCs w:val="22"/>
        </w:rPr>
        <w:t xml:space="preserve"> dla województwa warmińsko-mazurskiego. </w:t>
      </w:r>
    </w:p>
    <w:p w14:paraId="158F907C" w14:textId="77777777" w:rsidR="00E64F56" w:rsidRPr="00B86825" w:rsidRDefault="00E64F56" w:rsidP="00B9593E">
      <w:pPr>
        <w:spacing w:line="276" w:lineRule="auto"/>
        <w:rPr>
          <w:rFonts w:asciiTheme="minorHAnsi" w:hAnsiTheme="minorHAnsi" w:cstheme="minorHAnsi"/>
          <w:b/>
          <w:sz w:val="22"/>
          <w:szCs w:val="22"/>
        </w:rPr>
      </w:pPr>
      <w:r w:rsidRPr="00B86825">
        <w:rPr>
          <w:rFonts w:asciiTheme="minorHAnsi" w:hAnsiTheme="minorHAnsi" w:cstheme="minorHAnsi"/>
          <w:b/>
          <w:sz w:val="22"/>
          <w:szCs w:val="22"/>
          <w:u w:val="single"/>
        </w:rPr>
        <w:t>Zakres tematyczny nr 1</w:t>
      </w:r>
      <w:r w:rsidRPr="00B86825">
        <w:rPr>
          <w:rFonts w:asciiTheme="minorHAnsi" w:hAnsiTheme="minorHAnsi" w:cstheme="minorHAnsi"/>
          <w:b/>
          <w:sz w:val="22"/>
          <w:szCs w:val="22"/>
        </w:rPr>
        <w:t xml:space="preserve">: </w:t>
      </w:r>
    </w:p>
    <w:p w14:paraId="3FA6A8C8" w14:textId="77777777" w:rsidR="00E64F56" w:rsidRPr="00B86825" w:rsidRDefault="00E64F56" w:rsidP="00B9593E">
      <w:pPr>
        <w:spacing w:line="276" w:lineRule="auto"/>
        <w:rPr>
          <w:rFonts w:asciiTheme="minorHAnsi" w:hAnsiTheme="minorHAnsi" w:cstheme="minorHAnsi"/>
          <w:b/>
          <w:sz w:val="22"/>
          <w:szCs w:val="22"/>
        </w:rPr>
      </w:pPr>
      <w:r>
        <w:rPr>
          <w:rFonts w:asciiTheme="minorHAnsi" w:hAnsiTheme="minorHAnsi" w:cstheme="minorHAnsi"/>
          <w:sz w:val="22"/>
          <w:szCs w:val="22"/>
        </w:rPr>
        <w:t xml:space="preserve">Analiza zmian w ustawie o wspieraniu rodziny i systemie pieczy zastępczej. Ochrona danych osobowych w pieczy zastępczej. Aspekty prawno -organizacyjne tworzenia nowych placówek opiekuńczo-wychowawczych. Kryteria otrzymywania oraz wysokość świadczeń pieniężnych  w pieczy zastępczej. Derejonizacja w pieczy zastępczej. Skutki nowelizacji ustawy dla gmin i powiatów. </w:t>
      </w:r>
      <w:r w:rsidRPr="00B86825">
        <w:rPr>
          <w:rFonts w:asciiTheme="minorHAnsi" w:hAnsiTheme="minorHAnsi" w:cstheme="minorHAnsi"/>
          <w:b/>
          <w:sz w:val="22"/>
          <w:szCs w:val="22"/>
          <w:u w:val="single"/>
        </w:rPr>
        <w:t>Uczestnicy</w:t>
      </w:r>
      <w:r w:rsidRPr="00B86825">
        <w:rPr>
          <w:rFonts w:asciiTheme="minorHAnsi" w:hAnsiTheme="minorHAnsi" w:cstheme="minorHAnsi"/>
          <w:b/>
          <w:sz w:val="22"/>
          <w:szCs w:val="22"/>
        </w:rPr>
        <w:t xml:space="preserve">: </w:t>
      </w:r>
    </w:p>
    <w:p w14:paraId="77A5E249" w14:textId="77777777" w:rsidR="00E64F56" w:rsidRPr="00B86825" w:rsidRDefault="00E64F56" w:rsidP="00B9593E">
      <w:pPr>
        <w:spacing w:line="276" w:lineRule="auto"/>
        <w:rPr>
          <w:rFonts w:asciiTheme="minorHAnsi" w:hAnsiTheme="minorHAnsi" w:cstheme="minorHAnsi"/>
          <w:sz w:val="22"/>
          <w:szCs w:val="22"/>
        </w:rPr>
      </w:pPr>
      <w:r w:rsidRPr="00B86825">
        <w:rPr>
          <w:rFonts w:asciiTheme="minorHAnsi" w:hAnsiTheme="minorHAnsi" w:cstheme="minorHAnsi"/>
          <w:sz w:val="22"/>
          <w:szCs w:val="22"/>
        </w:rPr>
        <w:t xml:space="preserve">Szkoleniem objętych zostanie </w:t>
      </w:r>
      <w:r>
        <w:rPr>
          <w:rFonts w:asciiTheme="minorHAnsi" w:hAnsiTheme="minorHAnsi" w:cstheme="minorHAnsi"/>
          <w:sz w:val="22"/>
          <w:szCs w:val="22"/>
        </w:rPr>
        <w:t>maksymalnie</w:t>
      </w:r>
      <w:r w:rsidRPr="00B86825">
        <w:rPr>
          <w:rFonts w:asciiTheme="minorHAnsi" w:hAnsiTheme="minorHAnsi" w:cstheme="minorHAnsi"/>
          <w:sz w:val="22"/>
          <w:szCs w:val="22"/>
        </w:rPr>
        <w:t xml:space="preserve"> </w:t>
      </w:r>
      <w:r>
        <w:rPr>
          <w:rFonts w:asciiTheme="minorHAnsi" w:hAnsiTheme="minorHAnsi" w:cstheme="minorHAnsi"/>
          <w:sz w:val="22"/>
          <w:szCs w:val="22"/>
        </w:rPr>
        <w:t>50</w:t>
      </w:r>
      <w:r w:rsidRPr="00B86825">
        <w:rPr>
          <w:rFonts w:asciiTheme="minorHAnsi" w:hAnsiTheme="minorHAnsi" w:cstheme="minorHAnsi"/>
          <w:sz w:val="22"/>
          <w:szCs w:val="22"/>
        </w:rPr>
        <w:t xml:space="preserve"> osób (w ramach </w:t>
      </w:r>
      <w:r>
        <w:rPr>
          <w:rFonts w:asciiTheme="minorHAnsi" w:hAnsiTheme="minorHAnsi" w:cstheme="minorHAnsi"/>
          <w:sz w:val="22"/>
          <w:szCs w:val="22"/>
        </w:rPr>
        <w:t>dwóch grup</w:t>
      </w:r>
      <w:r w:rsidRPr="00B86825">
        <w:rPr>
          <w:rFonts w:asciiTheme="minorHAnsi" w:hAnsiTheme="minorHAnsi" w:cstheme="minorHAnsi"/>
          <w:sz w:val="22"/>
          <w:szCs w:val="22"/>
        </w:rPr>
        <w:t>)  z terenu wojew</w:t>
      </w:r>
      <w:r w:rsidRPr="00B86825">
        <w:rPr>
          <w:rFonts w:asciiTheme="minorHAnsi" w:hAnsiTheme="minorHAnsi" w:cstheme="minorHAnsi"/>
          <w:sz w:val="22"/>
          <w:szCs w:val="22"/>
          <w:lang w:val="es-ES_tradnl"/>
        </w:rPr>
        <w:t>ó</w:t>
      </w:r>
      <w:r w:rsidRPr="00B86825">
        <w:rPr>
          <w:rFonts w:asciiTheme="minorHAnsi" w:hAnsiTheme="minorHAnsi" w:cstheme="minorHAnsi"/>
          <w:sz w:val="22"/>
          <w:szCs w:val="22"/>
        </w:rPr>
        <w:t xml:space="preserve">dztwa pomorskiego oraz </w:t>
      </w:r>
      <w:r>
        <w:rPr>
          <w:rFonts w:asciiTheme="minorHAnsi" w:hAnsiTheme="minorHAnsi" w:cstheme="minorHAnsi"/>
          <w:sz w:val="22"/>
          <w:szCs w:val="22"/>
        </w:rPr>
        <w:t>maksymalnie 50</w:t>
      </w:r>
      <w:r w:rsidRPr="00B86825">
        <w:rPr>
          <w:rFonts w:asciiTheme="minorHAnsi" w:hAnsiTheme="minorHAnsi" w:cstheme="minorHAnsi"/>
          <w:sz w:val="22"/>
          <w:szCs w:val="22"/>
        </w:rPr>
        <w:t xml:space="preserve"> osób z terenu województwa warmińsko-mazurskiego - pracowników oraz przedstawicieli instytucji i służb zaangażowanych w realizację zadań wynikających z ustawy o wspieraniu rodziny i pieczy zastępczej. </w:t>
      </w:r>
    </w:p>
    <w:p w14:paraId="31E6FE5C" w14:textId="77777777" w:rsidR="00E64F56" w:rsidRPr="00B86825" w:rsidRDefault="00E64F56" w:rsidP="00B9593E">
      <w:pPr>
        <w:spacing w:line="276" w:lineRule="auto"/>
        <w:rPr>
          <w:rFonts w:asciiTheme="minorHAnsi" w:hAnsiTheme="minorHAnsi" w:cstheme="minorHAnsi"/>
          <w:b/>
          <w:sz w:val="22"/>
          <w:szCs w:val="22"/>
        </w:rPr>
      </w:pPr>
      <w:r w:rsidRPr="00B86825">
        <w:rPr>
          <w:rFonts w:asciiTheme="minorHAnsi" w:hAnsiTheme="minorHAnsi" w:cstheme="minorHAnsi"/>
          <w:b/>
          <w:sz w:val="22"/>
          <w:szCs w:val="22"/>
          <w:u w:val="single"/>
        </w:rPr>
        <w:t>Kadra dydaktyczna (wymagania minimalne)</w:t>
      </w:r>
      <w:r w:rsidRPr="00B86825">
        <w:rPr>
          <w:rFonts w:asciiTheme="minorHAnsi" w:hAnsiTheme="minorHAnsi" w:cstheme="minorHAnsi"/>
          <w:b/>
          <w:sz w:val="22"/>
          <w:szCs w:val="22"/>
        </w:rPr>
        <w:t xml:space="preserve">: </w:t>
      </w:r>
    </w:p>
    <w:p w14:paraId="05B8E25F" w14:textId="536BED70" w:rsidR="00E64F56" w:rsidRPr="00B86825" w:rsidRDefault="00E64F56" w:rsidP="00B9593E">
      <w:pPr>
        <w:spacing w:after="120" w:line="276" w:lineRule="auto"/>
        <w:rPr>
          <w:rFonts w:asciiTheme="minorHAnsi" w:hAnsiTheme="minorHAnsi" w:cstheme="minorHAnsi"/>
          <w:sz w:val="22"/>
          <w:szCs w:val="22"/>
        </w:rPr>
      </w:pPr>
      <w:r w:rsidRPr="00B86825">
        <w:rPr>
          <w:rFonts w:asciiTheme="minorHAnsi" w:hAnsiTheme="minorHAnsi" w:cstheme="minorHAnsi"/>
          <w:sz w:val="22"/>
          <w:szCs w:val="22"/>
        </w:rPr>
        <w:t>Szkolenie prowadzone będzie przez trenera/szkoleniowca posiadającego wyższe wykształcenie oraz doświadczenie w prowadzeniu szkoleń, kt</w:t>
      </w:r>
      <w:r w:rsidRPr="00B86825">
        <w:rPr>
          <w:rFonts w:asciiTheme="minorHAnsi" w:hAnsiTheme="minorHAnsi" w:cstheme="minorHAnsi"/>
          <w:sz w:val="22"/>
          <w:szCs w:val="22"/>
          <w:lang w:val="es-ES_tradnl"/>
        </w:rPr>
        <w:t>ó</w:t>
      </w:r>
      <w:r w:rsidRPr="00B86825">
        <w:rPr>
          <w:rFonts w:asciiTheme="minorHAnsi" w:hAnsiTheme="minorHAnsi" w:cstheme="minorHAnsi"/>
          <w:sz w:val="22"/>
          <w:szCs w:val="22"/>
        </w:rPr>
        <w:t xml:space="preserve">ry w okresie ostatnich 3 lat licząc wstecz od dnia, w którym upływa termin składania ofert w niniejszym postępowaniu  przeprowadził szkolenia dotyczące </w:t>
      </w:r>
      <w:r>
        <w:rPr>
          <w:rFonts w:asciiTheme="minorHAnsi" w:hAnsiTheme="minorHAnsi" w:cstheme="minorHAnsi"/>
          <w:sz w:val="22"/>
          <w:szCs w:val="22"/>
        </w:rPr>
        <w:t xml:space="preserve">tematyki związanej z ustawą o wspieraniu rodziny i systemie pieczy zastępczej </w:t>
      </w:r>
      <w:r w:rsidRPr="00B86825">
        <w:rPr>
          <w:rFonts w:asciiTheme="minorHAnsi" w:hAnsiTheme="minorHAnsi" w:cstheme="minorHAnsi"/>
          <w:sz w:val="22"/>
          <w:szCs w:val="22"/>
        </w:rPr>
        <w:t>w wymiarze min.</w:t>
      </w:r>
      <w:r>
        <w:rPr>
          <w:rFonts w:asciiTheme="minorHAnsi" w:hAnsiTheme="minorHAnsi" w:cstheme="minorHAnsi"/>
          <w:sz w:val="22"/>
          <w:szCs w:val="22"/>
        </w:rPr>
        <w:t xml:space="preserve"> </w:t>
      </w:r>
      <w:r w:rsidRPr="00B86825">
        <w:rPr>
          <w:rFonts w:asciiTheme="minorHAnsi" w:hAnsiTheme="minorHAnsi" w:cstheme="minorHAnsi"/>
          <w:sz w:val="22"/>
          <w:szCs w:val="22"/>
        </w:rPr>
        <w:t xml:space="preserve">18 h dydaktycznych (w formie  online lub stacjonarnie) lub prowadził zajęcia dydaktyczne (online lub stacjonarnie)  z wymienionego zakresu tematycznego w łącznym wymiarze min. 18 godzin dydaktycznych. </w:t>
      </w:r>
    </w:p>
    <w:p w14:paraId="20D10CE9" w14:textId="77777777" w:rsidR="00E64F56" w:rsidRPr="00B86825" w:rsidRDefault="00E64F56" w:rsidP="00B9593E">
      <w:pPr>
        <w:spacing w:line="276" w:lineRule="auto"/>
        <w:rPr>
          <w:rFonts w:asciiTheme="minorHAnsi" w:hAnsiTheme="minorHAnsi" w:cstheme="minorHAnsi"/>
          <w:b/>
          <w:sz w:val="22"/>
          <w:szCs w:val="22"/>
        </w:rPr>
      </w:pPr>
      <w:r w:rsidRPr="00B86825">
        <w:rPr>
          <w:rFonts w:asciiTheme="minorHAnsi" w:hAnsiTheme="minorHAnsi" w:cstheme="minorHAnsi"/>
          <w:b/>
          <w:sz w:val="22"/>
          <w:szCs w:val="22"/>
        </w:rPr>
        <w:lastRenderedPageBreak/>
        <w:t>Temat 2:</w:t>
      </w:r>
    </w:p>
    <w:p w14:paraId="0EE91B8B" w14:textId="77777777" w:rsidR="00E64F56" w:rsidRDefault="00E64F56" w:rsidP="00B9593E">
      <w:pPr>
        <w:spacing w:line="276" w:lineRule="auto"/>
        <w:rPr>
          <w:rFonts w:asciiTheme="minorHAnsi" w:hAnsiTheme="minorHAnsi" w:cstheme="minorHAnsi"/>
          <w:b/>
          <w:sz w:val="22"/>
          <w:szCs w:val="22"/>
          <w:u w:val="single"/>
        </w:rPr>
      </w:pPr>
      <w:r w:rsidRPr="009756DB">
        <w:rPr>
          <w:rFonts w:asciiTheme="minorHAnsi" w:hAnsiTheme="minorHAnsi" w:cstheme="minorHAnsi"/>
          <w:sz w:val="22"/>
          <w:szCs w:val="22"/>
        </w:rPr>
        <w:t>Deinstytucjonalizacja pieczy zastępczej</w:t>
      </w:r>
      <w:r>
        <w:rPr>
          <w:rFonts w:asciiTheme="minorHAnsi" w:hAnsiTheme="minorHAnsi" w:cstheme="minorHAnsi"/>
          <w:sz w:val="22"/>
          <w:szCs w:val="22"/>
        </w:rPr>
        <w:t xml:space="preserve"> </w:t>
      </w:r>
    </w:p>
    <w:p w14:paraId="1FD24F42" w14:textId="77777777" w:rsidR="00E64F56" w:rsidRPr="00B86825" w:rsidRDefault="00E64F56" w:rsidP="00B9593E">
      <w:pPr>
        <w:spacing w:line="276" w:lineRule="auto"/>
        <w:rPr>
          <w:rFonts w:asciiTheme="minorHAnsi" w:hAnsiTheme="minorHAnsi" w:cstheme="minorHAnsi"/>
          <w:b/>
          <w:sz w:val="22"/>
          <w:szCs w:val="22"/>
          <w:u w:val="single"/>
        </w:rPr>
      </w:pPr>
      <w:r w:rsidRPr="00B86825">
        <w:rPr>
          <w:rFonts w:asciiTheme="minorHAnsi" w:hAnsiTheme="minorHAnsi" w:cstheme="minorHAnsi"/>
          <w:b/>
          <w:sz w:val="22"/>
          <w:szCs w:val="22"/>
          <w:u w:val="single"/>
        </w:rPr>
        <w:t xml:space="preserve">Czas trwania szkolenia: </w:t>
      </w:r>
    </w:p>
    <w:p w14:paraId="62374D73" w14:textId="77777777" w:rsidR="00E64F56" w:rsidRPr="00B86825" w:rsidRDefault="00E64F56" w:rsidP="00B9593E">
      <w:pPr>
        <w:spacing w:line="276" w:lineRule="auto"/>
        <w:rPr>
          <w:rFonts w:asciiTheme="minorHAnsi" w:hAnsiTheme="minorHAnsi" w:cstheme="minorHAnsi"/>
          <w:sz w:val="22"/>
          <w:szCs w:val="22"/>
        </w:rPr>
      </w:pPr>
      <w:bookmarkStart w:id="1" w:name="_Hlk73913651"/>
      <w:r w:rsidRPr="00B86825">
        <w:rPr>
          <w:rFonts w:asciiTheme="minorHAnsi" w:hAnsiTheme="minorHAnsi" w:cstheme="minorHAnsi"/>
          <w:sz w:val="22"/>
          <w:szCs w:val="22"/>
        </w:rPr>
        <w:t>D</w:t>
      </w:r>
      <w:r>
        <w:rPr>
          <w:rFonts w:asciiTheme="minorHAnsi" w:hAnsiTheme="minorHAnsi" w:cstheme="minorHAnsi"/>
          <w:sz w:val="22"/>
          <w:szCs w:val="22"/>
        </w:rPr>
        <w:t xml:space="preserve">zień </w:t>
      </w:r>
      <w:r w:rsidRPr="00B86825">
        <w:rPr>
          <w:rFonts w:asciiTheme="minorHAnsi" w:hAnsiTheme="minorHAnsi" w:cstheme="minorHAnsi"/>
          <w:sz w:val="22"/>
          <w:szCs w:val="22"/>
        </w:rPr>
        <w:t>robocz</w:t>
      </w:r>
      <w:r>
        <w:rPr>
          <w:rFonts w:asciiTheme="minorHAnsi" w:hAnsiTheme="minorHAnsi" w:cstheme="minorHAnsi"/>
          <w:sz w:val="22"/>
          <w:szCs w:val="22"/>
        </w:rPr>
        <w:t>y</w:t>
      </w:r>
      <w:r w:rsidRPr="00B86825">
        <w:rPr>
          <w:rFonts w:asciiTheme="minorHAnsi" w:hAnsiTheme="minorHAnsi" w:cstheme="minorHAnsi"/>
          <w:sz w:val="22"/>
          <w:szCs w:val="22"/>
        </w:rPr>
        <w:t xml:space="preserve"> (od poniedziałku do piątku), w łącznym wymiarze </w:t>
      </w:r>
      <w:r>
        <w:rPr>
          <w:rFonts w:asciiTheme="minorHAnsi" w:hAnsiTheme="minorHAnsi" w:cstheme="minorHAnsi"/>
          <w:sz w:val="22"/>
          <w:szCs w:val="22"/>
        </w:rPr>
        <w:t>8</w:t>
      </w:r>
      <w:r w:rsidRPr="00B86825">
        <w:rPr>
          <w:rFonts w:asciiTheme="minorHAnsi" w:hAnsiTheme="minorHAnsi" w:cstheme="minorHAnsi"/>
          <w:sz w:val="22"/>
          <w:szCs w:val="22"/>
        </w:rPr>
        <w:t xml:space="preserve"> h lekcyjnych. Szkolenie dla </w:t>
      </w:r>
      <w:r>
        <w:rPr>
          <w:rFonts w:asciiTheme="minorHAnsi" w:hAnsiTheme="minorHAnsi" w:cstheme="minorHAnsi"/>
          <w:sz w:val="22"/>
          <w:szCs w:val="22"/>
        </w:rPr>
        <w:t>czterech</w:t>
      </w:r>
      <w:r w:rsidRPr="00B86825">
        <w:rPr>
          <w:rFonts w:asciiTheme="minorHAnsi" w:hAnsiTheme="minorHAnsi" w:cstheme="minorHAnsi"/>
          <w:sz w:val="22"/>
          <w:szCs w:val="22"/>
        </w:rPr>
        <w:t xml:space="preserve"> grup szkoleniowych – </w:t>
      </w:r>
      <w:r>
        <w:rPr>
          <w:rFonts w:asciiTheme="minorHAnsi" w:hAnsiTheme="minorHAnsi" w:cstheme="minorHAnsi"/>
          <w:sz w:val="22"/>
          <w:szCs w:val="22"/>
        </w:rPr>
        <w:t>2</w:t>
      </w:r>
      <w:r w:rsidRPr="00B86825">
        <w:rPr>
          <w:rFonts w:asciiTheme="minorHAnsi" w:hAnsiTheme="minorHAnsi" w:cstheme="minorHAnsi"/>
          <w:sz w:val="22"/>
          <w:szCs w:val="22"/>
        </w:rPr>
        <w:t xml:space="preserve"> grup</w:t>
      </w:r>
      <w:r>
        <w:rPr>
          <w:rFonts w:asciiTheme="minorHAnsi" w:hAnsiTheme="minorHAnsi" w:cstheme="minorHAnsi"/>
          <w:sz w:val="22"/>
          <w:szCs w:val="22"/>
        </w:rPr>
        <w:t>y</w:t>
      </w:r>
      <w:r w:rsidRPr="00B86825">
        <w:rPr>
          <w:rFonts w:asciiTheme="minorHAnsi" w:hAnsiTheme="minorHAnsi" w:cstheme="minorHAnsi"/>
          <w:sz w:val="22"/>
          <w:szCs w:val="22"/>
        </w:rPr>
        <w:t xml:space="preserve"> dla województwa pomorskiego i </w:t>
      </w:r>
      <w:r>
        <w:rPr>
          <w:rFonts w:asciiTheme="minorHAnsi" w:hAnsiTheme="minorHAnsi" w:cstheme="minorHAnsi"/>
          <w:sz w:val="22"/>
          <w:szCs w:val="22"/>
        </w:rPr>
        <w:t>2</w:t>
      </w:r>
      <w:r w:rsidRPr="00B86825">
        <w:rPr>
          <w:rFonts w:asciiTheme="minorHAnsi" w:hAnsiTheme="minorHAnsi" w:cstheme="minorHAnsi"/>
          <w:sz w:val="22"/>
          <w:szCs w:val="22"/>
        </w:rPr>
        <w:t xml:space="preserve"> grup</w:t>
      </w:r>
      <w:r>
        <w:rPr>
          <w:rFonts w:asciiTheme="minorHAnsi" w:hAnsiTheme="minorHAnsi" w:cstheme="minorHAnsi"/>
          <w:sz w:val="22"/>
          <w:szCs w:val="22"/>
        </w:rPr>
        <w:t>y</w:t>
      </w:r>
      <w:r w:rsidRPr="00B86825">
        <w:rPr>
          <w:rFonts w:asciiTheme="minorHAnsi" w:hAnsiTheme="minorHAnsi" w:cstheme="minorHAnsi"/>
          <w:sz w:val="22"/>
          <w:szCs w:val="22"/>
        </w:rPr>
        <w:t xml:space="preserve"> dla województwa warmińsko-mazurskiego. </w:t>
      </w:r>
    </w:p>
    <w:p w14:paraId="7EA310A3" w14:textId="77777777" w:rsidR="00E64F56" w:rsidRPr="00B86825" w:rsidRDefault="00E64F56" w:rsidP="00B9593E">
      <w:pPr>
        <w:spacing w:line="276" w:lineRule="auto"/>
        <w:rPr>
          <w:rFonts w:asciiTheme="minorHAnsi" w:hAnsiTheme="minorHAnsi" w:cstheme="minorHAnsi"/>
          <w:b/>
          <w:sz w:val="22"/>
          <w:szCs w:val="22"/>
        </w:rPr>
      </w:pPr>
      <w:r w:rsidRPr="00B86825">
        <w:rPr>
          <w:rFonts w:asciiTheme="minorHAnsi" w:hAnsiTheme="minorHAnsi" w:cstheme="minorHAnsi"/>
          <w:b/>
          <w:sz w:val="22"/>
          <w:szCs w:val="22"/>
          <w:u w:val="single"/>
        </w:rPr>
        <w:t>Zakres tematyczny nr 2</w:t>
      </w:r>
      <w:r w:rsidRPr="00B86825">
        <w:rPr>
          <w:rFonts w:asciiTheme="minorHAnsi" w:hAnsiTheme="minorHAnsi" w:cstheme="minorHAnsi"/>
          <w:b/>
          <w:sz w:val="22"/>
          <w:szCs w:val="22"/>
        </w:rPr>
        <w:t xml:space="preserve">: </w:t>
      </w:r>
    </w:p>
    <w:p w14:paraId="50C23194" w14:textId="77777777" w:rsidR="00E64F56" w:rsidRDefault="00E64F56" w:rsidP="00B9593E">
      <w:pPr>
        <w:spacing w:line="276" w:lineRule="auto"/>
        <w:rPr>
          <w:rFonts w:asciiTheme="minorHAnsi" w:hAnsiTheme="minorHAnsi" w:cstheme="minorHAnsi"/>
          <w:sz w:val="22"/>
          <w:szCs w:val="22"/>
        </w:rPr>
      </w:pPr>
      <w:r>
        <w:rPr>
          <w:rFonts w:asciiTheme="minorHAnsi" w:hAnsiTheme="minorHAnsi" w:cstheme="minorHAnsi"/>
          <w:sz w:val="22"/>
          <w:szCs w:val="22"/>
        </w:rPr>
        <w:t>Rodzinna czy instytucjonalna? Kierunki rozwoju pieczy w Polsce, w ujęciu krajowym i regionalnym. Ilościowy i jakościowy aspekt pieczy zastępczej. Wskaźnik intensywności oraz zmienne wpływające na stopień deinstytucjonalizcji pieczy zastępczej. Czynniki warunkujące rozwój rodzinnej pieczy zastępczej. Współpraca organizatora rodzinnej pieczy zastępczej  z instytucjami państwowymi  i organizacjami pozarządowymi. Miary efektywności rodzinnej pieczy zastępczej. Rozwój rodzinnej pieczy zastępczej – aktualne i przyszłe wyzwania i potrzeby. Dobre praktyki i rekomendacje w zakresie ich realizacji.</w:t>
      </w:r>
    </w:p>
    <w:p w14:paraId="44F4D80D" w14:textId="77777777" w:rsidR="00E64F56" w:rsidRPr="00B86825" w:rsidRDefault="00E64F56" w:rsidP="00B9593E">
      <w:pPr>
        <w:spacing w:line="276" w:lineRule="auto"/>
        <w:rPr>
          <w:rFonts w:asciiTheme="minorHAnsi" w:hAnsiTheme="minorHAnsi" w:cstheme="minorHAnsi"/>
          <w:b/>
          <w:sz w:val="22"/>
          <w:szCs w:val="22"/>
        </w:rPr>
      </w:pPr>
      <w:r>
        <w:rPr>
          <w:rFonts w:asciiTheme="minorHAnsi" w:hAnsiTheme="minorHAnsi" w:cstheme="minorHAnsi"/>
          <w:sz w:val="22"/>
          <w:szCs w:val="22"/>
        </w:rPr>
        <w:t xml:space="preserve"> </w:t>
      </w:r>
      <w:r w:rsidRPr="00B86825">
        <w:rPr>
          <w:rFonts w:asciiTheme="minorHAnsi" w:hAnsiTheme="minorHAnsi" w:cstheme="minorHAnsi"/>
          <w:b/>
          <w:sz w:val="22"/>
          <w:szCs w:val="22"/>
          <w:u w:val="single"/>
        </w:rPr>
        <w:t>Uczestnicy</w:t>
      </w:r>
      <w:r w:rsidRPr="00B86825">
        <w:rPr>
          <w:rFonts w:asciiTheme="minorHAnsi" w:hAnsiTheme="minorHAnsi" w:cstheme="minorHAnsi"/>
          <w:b/>
          <w:sz w:val="22"/>
          <w:szCs w:val="22"/>
        </w:rPr>
        <w:t xml:space="preserve">: </w:t>
      </w:r>
    </w:p>
    <w:p w14:paraId="00114A09" w14:textId="77777777" w:rsidR="00E64F56" w:rsidRPr="00B86825" w:rsidRDefault="00E64F56" w:rsidP="00B9593E">
      <w:pPr>
        <w:spacing w:line="276" w:lineRule="auto"/>
        <w:rPr>
          <w:rFonts w:asciiTheme="minorHAnsi" w:hAnsiTheme="minorHAnsi" w:cstheme="minorHAnsi"/>
          <w:sz w:val="22"/>
          <w:szCs w:val="22"/>
        </w:rPr>
      </w:pPr>
      <w:r w:rsidRPr="00B86825">
        <w:rPr>
          <w:rFonts w:asciiTheme="minorHAnsi" w:hAnsiTheme="minorHAnsi" w:cstheme="minorHAnsi"/>
          <w:sz w:val="22"/>
          <w:szCs w:val="22"/>
        </w:rPr>
        <w:t xml:space="preserve">Szkoleniem (w ramach </w:t>
      </w:r>
      <w:r>
        <w:rPr>
          <w:rFonts w:asciiTheme="minorHAnsi" w:hAnsiTheme="minorHAnsi" w:cstheme="minorHAnsi"/>
          <w:sz w:val="22"/>
          <w:szCs w:val="22"/>
        </w:rPr>
        <w:t>dwóch</w:t>
      </w:r>
      <w:r w:rsidRPr="00B86825">
        <w:rPr>
          <w:rFonts w:asciiTheme="minorHAnsi" w:hAnsiTheme="minorHAnsi" w:cstheme="minorHAnsi"/>
          <w:sz w:val="22"/>
          <w:szCs w:val="22"/>
        </w:rPr>
        <w:t xml:space="preserve"> grup) objętych zostanie </w:t>
      </w:r>
      <w:r>
        <w:rPr>
          <w:rFonts w:asciiTheme="minorHAnsi" w:hAnsiTheme="minorHAnsi" w:cstheme="minorHAnsi"/>
          <w:sz w:val="22"/>
          <w:szCs w:val="22"/>
        </w:rPr>
        <w:t>maksymalnie</w:t>
      </w:r>
      <w:r w:rsidRPr="00B86825">
        <w:rPr>
          <w:rFonts w:asciiTheme="minorHAnsi" w:hAnsiTheme="minorHAnsi" w:cstheme="minorHAnsi"/>
          <w:sz w:val="22"/>
          <w:szCs w:val="22"/>
        </w:rPr>
        <w:t xml:space="preserve"> </w:t>
      </w:r>
      <w:r>
        <w:rPr>
          <w:rFonts w:asciiTheme="minorHAnsi" w:hAnsiTheme="minorHAnsi" w:cstheme="minorHAnsi"/>
          <w:sz w:val="22"/>
          <w:szCs w:val="22"/>
        </w:rPr>
        <w:t>50</w:t>
      </w:r>
      <w:r w:rsidRPr="00B86825">
        <w:rPr>
          <w:rFonts w:asciiTheme="minorHAnsi" w:hAnsiTheme="minorHAnsi" w:cstheme="minorHAnsi"/>
          <w:sz w:val="22"/>
          <w:szCs w:val="22"/>
        </w:rPr>
        <w:t xml:space="preserve"> osób z terenu wojew</w:t>
      </w:r>
      <w:r w:rsidRPr="00B86825">
        <w:rPr>
          <w:rFonts w:asciiTheme="minorHAnsi" w:hAnsiTheme="minorHAnsi" w:cstheme="minorHAnsi"/>
          <w:sz w:val="22"/>
          <w:szCs w:val="22"/>
          <w:lang w:val="es-ES_tradnl"/>
        </w:rPr>
        <w:t>ó</w:t>
      </w:r>
      <w:r w:rsidRPr="00B86825">
        <w:rPr>
          <w:rFonts w:asciiTheme="minorHAnsi" w:hAnsiTheme="minorHAnsi" w:cstheme="minorHAnsi"/>
          <w:sz w:val="22"/>
          <w:szCs w:val="22"/>
        </w:rPr>
        <w:t xml:space="preserve">dztwa pomorskiego oraz </w:t>
      </w:r>
      <w:r>
        <w:rPr>
          <w:rFonts w:asciiTheme="minorHAnsi" w:hAnsiTheme="minorHAnsi" w:cstheme="minorHAnsi"/>
          <w:sz w:val="22"/>
          <w:szCs w:val="22"/>
        </w:rPr>
        <w:t>maksymalnie</w:t>
      </w:r>
      <w:r w:rsidRPr="00B86825">
        <w:rPr>
          <w:rFonts w:asciiTheme="minorHAnsi" w:hAnsiTheme="minorHAnsi" w:cstheme="minorHAnsi"/>
          <w:sz w:val="22"/>
          <w:szCs w:val="22"/>
        </w:rPr>
        <w:t xml:space="preserve"> </w:t>
      </w:r>
      <w:r>
        <w:rPr>
          <w:rFonts w:asciiTheme="minorHAnsi" w:hAnsiTheme="minorHAnsi" w:cstheme="minorHAnsi"/>
          <w:sz w:val="22"/>
          <w:szCs w:val="22"/>
        </w:rPr>
        <w:t>50</w:t>
      </w:r>
      <w:r w:rsidRPr="00B86825">
        <w:rPr>
          <w:rFonts w:asciiTheme="minorHAnsi" w:hAnsiTheme="minorHAnsi" w:cstheme="minorHAnsi"/>
          <w:sz w:val="22"/>
          <w:szCs w:val="22"/>
        </w:rPr>
        <w:t xml:space="preserve"> osób z terenu województwa warmińsko-mazurskiego - pracowników oraz przedstawicieli instytucji i służb zaangażowanych w realizację zadań wynikających z ustawy o wspieraniu rodziny i pieczy zastępczej. </w:t>
      </w:r>
    </w:p>
    <w:p w14:paraId="3251F08B" w14:textId="77777777" w:rsidR="00E64F56" w:rsidRPr="00B86825" w:rsidRDefault="00E64F56" w:rsidP="00B9593E">
      <w:pPr>
        <w:spacing w:line="276" w:lineRule="auto"/>
        <w:rPr>
          <w:rFonts w:asciiTheme="minorHAnsi" w:hAnsiTheme="minorHAnsi" w:cstheme="minorHAnsi"/>
          <w:b/>
          <w:sz w:val="22"/>
          <w:szCs w:val="22"/>
        </w:rPr>
      </w:pPr>
      <w:r w:rsidRPr="00B86825">
        <w:rPr>
          <w:rFonts w:asciiTheme="minorHAnsi" w:hAnsiTheme="minorHAnsi" w:cstheme="minorHAnsi"/>
          <w:b/>
          <w:sz w:val="22"/>
          <w:szCs w:val="22"/>
          <w:u w:val="single"/>
        </w:rPr>
        <w:t>Kadra dydaktyczna (wymagania minimalne)</w:t>
      </w:r>
      <w:r w:rsidRPr="00B86825">
        <w:rPr>
          <w:rFonts w:asciiTheme="minorHAnsi" w:hAnsiTheme="minorHAnsi" w:cstheme="minorHAnsi"/>
          <w:b/>
          <w:sz w:val="22"/>
          <w:szCs w:val="22"/>
        </w:rPr>
        <w:t xml:space="preserve">: </w:t>
      </w:r>
    </w:p>
    <w:p w14:paraId="0C85E3F6" w14:textId="77777777" w:rsidR="00E64F56" w:rsidRPr="00B86825" w:rsidRDefault="00E64F56" w:rsidP="00B9593E">
      <w:pPr>
        <w:spacing w:after="120" w:line="276" w:lineRule="auto"/>
        <w:rPr>
          <w:rFonts w:asciiTheme="minorHAnsi" w:hAnsiTheme="minorHAnsi" w:cstheme="minorHAnsi"/>
          <w:sz w:val="22"/>
          <w:szCs w:val="22"/>
        </w:rPr>
      </w:pPr>
      <w:r w:rsidRPr="00CB75F7">
        <w:rPr>
          <w:rFonts w:asciiTheme="minorHAnsi" w:hAnsiTheme="minorHAnsi" w:cstheme="minorHAnsi"/>
          <w:sz w:val="22"/>
          <w:szCs w:val="22"/>
        </w:rPr>
        <w:t>Szkolenie prowadzone będzie przez trenera/szkoleniowca posiadającego wyższe wykształcenie oraz doświadczenie w prowadzeniu szkoleń z powyższej tematyki, kt</w:t>
      </w:r>
      <w:r w:rsidRPr="00CB75F7">
        <w:rPr>
          <w:rFonts w:asciiTheme="minorHAnsi" w:hAnsiTheme="minorHAnsi" w:cstheme="minorHAnsi"/>
          <w:sz w:val="22"/>
          <w:szCs w:val="22"/>
          <w:lang w:val="es-ES_tradnl"/>
        </w:rPr>
        <w:t>ó</w:t>
      </w:r>
      <w:r w:rsidRPr="00CB75F7">
        <w:rPr>
          <w:rFonts w:asciiTheme="minorHAnsi" w:hAnsiTheme="minorHAnsi" w:cstheme="minorHAnsi"/>
          <w:sz w:val="22"/>
          <w:szCs w:val="22"/>
        </w:rPr>
        <w:t>ry w okresie ostatnich 3 lat licząc wstecz od dnia, w którym upływa termin składania ofert w niniejszym postępowaniu  przeprowadził szkolenia dotyczące opisanego powyżej zakresu tematycznego nr 2 w wymiarze min.18 h dydaktycznych (w formie  online lub stacjonarnie) lub prowadził zajęcia dydaktyczne (online lub stacjonarnie)  z wymienionego zakresu tematycznego w łącznym wymiarze min. 18 godzin dydaktycznych.</w:t>
      </w:r>
      <w:r w:rsidRPr="00B86825">
        <w:rPr>
          <w:rFonts w:asciiTheme="minorHAnsi" w:hAnsiTheme="minorHAnsi" w:cstheme="minorHAnsi"/>
          <w:sz w:val="22"/>
          <w:szCs w:val="22"/>
        </w:rPr>
        <w:t xml:space="preserve"> </w:t>
      </w:r>
    </w:p>
    <w:bookmarkEnd w:id="1"/>
    <w:p w14:paraId="0786FEDB" w14:textId="77777777" w:rsidR="00E64F56" w:rsidRDefault="00E64F56" w:rsidP="00B9593E">
      <w:pPr>
        <w:spacing w:line="276" w:lineRule="auto"/>
        <w:rPr>
          <w:rFonts w:asciiTheme="minorHAnsi" w:hAnsiTheme="minorHAnsi" w:cstheme="minorHAnsi"/>
          <w:b/>
          <w:sz w:val="22"/>
          <w:szCs w:val="22"/>
        </w:rPr>
      </w:pPr>
      <w:r w:rsidRPr="00B86825">
        <w:rPr>
          <w:rFonts w:asciiTheme="minorHAnsi" w:hAnsiTheme="minorHAnsi" w:cstheme="minorHAnsi"/>
          <w:b/>
          <w:sz w:val="22"/>
          <w:szCs w:val="22"/>
        </w:rPr>
        <w:t xml:space="preserve">Temat </w:t>
      </w:r>
      <w:r>
        <w:rPr>
          <w:rFonts w:asciiTheme="minorHAnsi" w:hAnsiTheme="minorHAnsi" w:cstheme="minorHAnsi"/>
          <w:b/>
          <w:sz w:val="22"/>
          <w:szCs w:val="22"/>
        </w:rPr>
        <w:t>3</w:t>
      </w:r>
    </w:p>
    <w:p w14:paraId="60EBCAA8" w14:textId="77777777" w:rsidR="00E64F56" w:rsidRDefault="00E64F56" w:rsidP="00B9593E">
      <w:pPr>
        <w:spacing w:line="276" w:lineRule="auto"/>
        <w:rPr>
          <w:rFonts w:asciiTheme="minorHAnsi" w:hAnsiTheme="minorHAnsi" w:cstheme="minorHAnsi"/>
          <w:b/>
          <w:sz w:val="22"/>
          <w:szCs w:val="22"/>
        </w:rPr>
      </w:pPr>
      <w:r>
        <w:rPr>
          <w:rFonts w:asciiTheme="minorHAnsi" w:hAnsiTheme="minorHAnsi" w:cstheme="minorHAnsi"/>
          <w:b/>
          <w:sz w:val="22"/>
          <w:szCs w:val="22"/>
        </w:rPr>
        <w:t>System pieczy zastępczej w sytuacji kryzysu migracyjnego spowodowanego wojną w Ukrainie.</w:t>
      </w:r>
    </w:p>
    <w:p w14:paraId="50CA8A96" w14:textId="77777777" w:rsidR="00E64F56" w:rsidRPr="00B86825" w:rsidRDefault="00E64F56" w:rsidP="00B9593E">
      <w:pPr>
        <w:spacing w:line="276" w:lineRule="auto"/>
        <w:rPr>
          <w:rFonts w:asciiTheme="minorHAnsi" w:hAnsiTheme="minorHAnsi" w:cstheme="minorHAnsi"/>
          <w:b/>
          <w:sz w:val="22"/>
          <w:szCs w:val="22"/>
          <w:u w:val="single"/>
        </w:rPr>
      </w:pPr>
      <w:r w:rsidRPr="00B86825">
        <w:rPr>
          <w:rFonts w:asciiTheme="minorHAnsi" w:hAnsiTheme="minorHAnsi" w:cstheme="minorHAnsi"/>
          <w:b/>
          <w:sz w:val="22"/>
          <w:szCs w:val="22"/>
          <w:u w:val="single"/>
        </w:rPr>
        <w:t xml:space="preserve">Czas trwania szkolenia: </w:t>
      </w:r>
    </w:p>
    <w:p w14:paraId="05338A7E" w14:textId="77777777" w:rsidR="00E64F56" w:rsidRPr="00B86825" w:rsidRDefault="00E64F56" w:rsidP="00B9593E">
      <w:pPr>
        <w:spacing w:line="276" w:lineRule="auto"/>
        <w:rPr>
          <w:rFonts w:asciiTheme="minorHAnsi" w:hAnsiTheme="minorHAnsi" w:cstheme="minorHAnsi"/>
          <w:sz w:val="22"/>
          <w:szCs w:val="22"/>
        </w:rPr>
      </w:pPr>
      <w:r>
        <w:rPr>
          <w:rFonts w:asciiTheme="minorHAnsi" w:hAnsiTheme="minorHAnsi" w:cstheme="minorHAnsi"/>
          <w:sz w:val="22"/>
          <w:szCs w:val="22"/>
        </w:rPr>
        <w:t>Dwa</w:t>
      </w:r>
      <w:r w:rsidRPr="00B86825">
        <w:rPr>
          <w:rFonts w:asciiTheme="minorHAnsi" w:hAnsiTheme="minorHAnsi" w:cstheme="minorHAnsi"/>
          <w:sz w:val="22"/>
          <w:szCs w:val="22"/>
        </w:rPr>
        <w:t xml:space="preserve"> dni robocze (od poniedziałku do piątku), w łącznym wymiarze </w:t>
      </w:r>
      <w:r>
        <w:rPr>
          <w:rFonts w:asciiTheme="minorHAnsi" w:hAnsiTheme="minorHAnsi" w:cstheme="minorHAnsi"/>
          <w:sz w:val="22"/>
          <w:szCs w:val="22"/>
        </w:rPr>
        <w:t>16</w:t>
      </w:r>
      <w:r w:rsidRPr="00B86825">
        <w:rPr>
          <w:rFonts w:asciiTheme="minorHAnsi" w:hAnsiTheme="minorHAnsi" w:cstheme="minorHAnsi"/>
          <w:sz w:val="22"/>
          <w:szCs w:val="22"/>
        </w:rPr>
        <w:t xml:space="preserve"> h lekcyjnych. Szkolenie dla </w:t>
      </w:r>
      <w:r>
        <w:rPr>
          <w:rFonts w:asciiTheme="minorHAnsi" w:hAnsiTheme="minorHAnsi" w:cstheme="minorHAnsi"/>
          <w:sz w:val="22"/>
          <w:szCs w:val="22"/>
        </w:rPr>
        <w:t>dwóch</w:t>
      </w:r>
      <w:r w:rsidRPr="00B86825">
        <w:rPr>
          <w:rFonts w:asciiTheme="minorHAnsi" w:hAnsiTheme="minorHAnsi" w:cstheme="minorHAnsi"/>
          <w:sz w:val="22"/>
          <w:szCs w:val="22"/>
        </w:rPr>
        <w:t xml:space="preserve"> grup szkoleniowych – </w:t>
      </w:r>
      <w:r>
        <w:rPr>
          <w:rFonts w:asciiTheme="minorHAnsi" w:hAnsiTheme="minorHAnsi" w:cstheme="minorHAnsi"/>
          <w:sz w:val="22"/>
          <w:szCs w:val="22"/>
        </w:rPr>
        <w:t>1</w:t>
      </w:r>
      <w:r w:rsidRPr="00B86825">
        <w:rPr>
          <w:rFonts w:asciiTheme="minorHAnsi" w:hAnsiTheme="minorHAnsi" w:cstheme="minorHAnsi"/>
          <w:sz w:val="22"/>
          <w:szCs w:val="22"/>
        </w:rPr>
        <w:t xml:space="preserve"> grup</w:t>
      </w:r>
      <w:r>
        <w:rPr>
          <w:rFonts w:asciiTheme="minorHAnsi" w:hAnsiTheme="minorHAnsi" w:cstheme="minorHAnsi"/>
          <w:sz w:val="22"/>
          <w:szCs w:val="22"/>
        </w:rPr>
        <w:t>a</w:t>
      </w:r>
      <w:r w:rsidRPr="00B86825">
        <w:rPr>
          <w:rFonts w:asciiTheme="minorHAnsi" w:hAnsiTheme="minorHAnsi" w:cstheme="minorHAnsi"/>
          <w:sz w:val="22"/>
          <w:szCs w:val="22"/>
        </w:rPr>
        <w:t xml:space="preserve"> dla województwa pomorskiego i </w:t>
      </w:r>
      <w:r>
        <w:rPr>
          <w:rFonts w:asciiTheme="minorHAnsi" w:hAnsiTheme="minorHAnsi" w:cstheme="minorHAnsi"/>
          <w:sz w:val="22"/>
          <w:szCs w:val="22"/>
        </w:rPr>
        <w:t>1</w:t>
      </w:r>
      <w:r w:rsidRPr="00B86825">
        <w:rPr>
          <w:rFonts w:asciiTheme="minorHAnsi" w:hAnsiTheme="minorHAnsi" w:cstheme="minorHAnsi"/>
          <w:sz w:val="22"/>
          <w:szCs w:val="22"/>
        </w:rPr>
        <w:t xml:space="preserve"> grup</w:t>
      </w:r>
      <w:r>
        <w:rPr>
          <w:rFonts w:asciiTheme="minorHAnsi" w:hAnsiTheme="minorHAnsi" w:cstheme="minorHAnsi"/>
          <w:sz w:val="22"/>
          <w:szCs w:val="22"/>
        </w:rPr>
        <w:t>a</w:t>
      </w:r>
      <w:r w:rsidRPr="00B86825">
        <w:rPr>
          <w:rFonts w:asciiTheme="minorHAnsi" w:hAnsiTheme="minorHAnsi" w:cstheme="minorHAnsi"/>
          <w:sz w:val="22"/>
          <w:szCs w:val="22"/>
        </w:rPr>
        <w:t xml:space="preserve"> dla województwa warmińsko-mazurskiego. </w:t>
      </w:r>
    </w:p>
    <w:p w14:paraId="2554A9C4" w14:textId="77777777" w:rsidR="00E64F56" w:rsidRPr="00B86825" w:rsidRDefault="00E64F56" w:rsidP="00B9593E">
      <w:pPr>
        <w:spacing w:line="276" w:lineRule="auto"/>
        <w:rPr>
          <w:rFonts w:asciiTheme="minorHAnsi" w:hAnsiTheme="minorHAnsi" w:cstheme="minorHAnsi"/>
          <w:b/>
          <w:sz w:val="22"/>
          <w:szCs w:val="22"/>
        </w:rPr>
      </w:pPr>
      <w:r w:rsidRPr="00B86825">
        <w:rPr>
          <w:rFonts w:asciiTheme="minorHAnsi" w:hAnsiTheme="minorHAnsi" w:cstheme="minorHAnsi"/>
          <w:b/>
          <w:sz w:val="22"/>
          <w:szCs w:val="22"/>
          <w:u w:val="single"/>
        </w:rPr>
        <w:t xml:space="preserve">Zakres tematyczny nr </w:t>
      </w:r>
      <w:r>
        <w:rPr>
          <w:rFonts w:asciiTheme="minorHAnsi" w:hAnsiTheme="minorHAnsi" w:cstheme="minorHAnsi"/>
          <w:b/>
          <w:sz w:val="22"/>
          <w:szCs w:val="22"/>
          <w:u w:val="single"/>
        </w:rPr>
        <w:t>3</w:t>
      </w:r>
      <w:r w:rsidRPr="00B86825">
        <w:rPr>
          <w:rFonts w:asciiTheme="minorHAnsi" w:hAnsiTheme="minorHAnsi" w:cstheme="minorHAnsi"/>
          <w:b/>
          <w:sz w:val="22"/>
          <w:szCs w:val="22"/>
        </w:rPr>
        <w:t xml:space="preserve">: </w:t>
      </w:r>
    </w:p>
    <w:p w14:paraId="3C017B33" w14:textId="77777777" w:rsidR="00E64F56" w:rsidRDefault="00E64F56" w:rsidP="00B9593E">
      <w:pPr>
        <w:autoSpaceDN w:val="0"/>
        <w:spacing w:line="276" w:lineRule="auto"/>
        <w:jc w:val="both"/>
        <w:textAlignment w:val="baseline"/>
        <w:rPr>
          <w:rFonts w:asciiTheme="minorHAnsi" w:eastAsia="Arial Unicode MS" w:hAnsiTheme="minorHAnsi" w:cstheme="minorHAnsi"/>
          <w:color w:val="000000"/>
          <w:sz w:val="22"/>
          <w:szCs w:val="22"/>
          <w:lang w:eastAsia="zh-CN" w:bidi="hi-IN"/>
        </w:rPr>
      </w:pPr>
      <w:r>
        <w:rPr>
          <w:rFonts w:asciiTheme="minorHAnsi" w:eastAsia="Arial Unicode MS" w:hAnsiTheme="minorHAnsi" w:cstheme="minorHAnsi"/>
          <w:color w:val="000000"/>
          <w:sz w:val="22"/>
          <w:szCs w:val="22"/>
          <w:lang w:eastAsia="zh-CN" w:bidi="hi-IN"/>
        </w:rPr>
        <w:t>Stan prawny do czasu wejścia w życie u</w:t>
      </w:r>
      <w:r w:rsidRPr="00953A5D">
        <w:rPr>
          <w:rFonts w:asciiTheme="minorHAnsi" w:eastAsia="Arial Unicode MS" w:hAnsiTheme="minorHAnsi" w:cstheme="minorHAnsi"/>
          <w:color w:val="000000"/>
          <w:sz w:val="22"/>
          <w:szCs w:val="22"/>
          <w:lang w:eastAsia="zh-CN" w:bidi="hi-IN"/>
        </w:rPr>
        <w:t>staw</w:t>
      </w:r>
      <w:r>
        <w:rPr>
          <w:rFonts w:asciiTheme="minorHAnsi" w:eastAsia="Arial Unicode MS" w:hAnsiTheme="minorHAnsi" w:cstheme="minorHAnsi"/>
          <w:color w:val="000000"/>
          <w:sz w:val="22"/>
          <w:szCs w:val="22"/>
          <w:lang w:eastAsia="zh-CN" w:bidi="hi-IN"/>
        </w:rPr>
        <w:t>y</w:t>
      </w:r>
      <w:r w:rsidRPr="00953A5D">
        <w:rPr>
          <w:rFonts w:asciiTheme="minorHAnsi" w:eastAsia="Arial Unicode MS" w:hAnsiTheme="minorHAnsi" w:cstheme="minorHAnsi"/>
          <w:color w:val="000000"/>
          <w:sz w:val="22"/>
          <w:szCs w:val="22"/>
          <w:lang w:eastAsia="zh-CN" w:bidi="hi-IN"/>
        </w:rPr>
        <w:t xml:space="preserve"> z dnia 12 marca 2022 r. o pomocy obywatelom Ukrainy w związku z konfliktem zbrojnym na terytorium tego państwa</w:t>
      </w:r>
      <w:r>
        <w:rPr>
          <w:rFonts w:asciiTheme="minorHAnsi" w:eastAsia="Arial Unicode MS" w:hAnsiTheme="minorHAnsi" w:cstheme="minorHAnsi"/>
          <w:color w:val="000000"/>
          <w:sz w:val="22"/>
          <w:szCs w:val="22"/>
          <w:lang w:eastAsia="zh-CN" w:bidi="hi-IN"/>
        </w:rPr>
        <w:t>.  Małoletni z Ukrainy bez opieki – charakterystyka problemu. Różnice w standardach opieki pieczy zastępczej w Ukrainie i w Polsce. Stosowanie przepisów dotyczących opieki tymczasowej. Nadzór instytucjonalny nad opiekunami tymczasowymi.</w:t>
      </w:r>
    </w:p>
    <w:p w14:paraId="1FE039CF" w14:textId="77777777" w:rsidR="00E64F56" w:rsidRPr="002B3051" w:rsidRDefault="00E64F56" w:rsidP="00B9593E">
      <w:pPr>
        <w:autoSpaceDN w:val="0"/>
        <w:spacing w:line="276" w:lineRule="auto"/>
        <w:jc w:val="both"/>
        <w:textAlignment w:val="baseline"/>
        <w:rPr>
          <w:rFonts w:asciiTheme="minorHAnsi" w:eastAsia="Arial Unicode MS" w:hAnsiTheme="minorHAnsi" w:cstheme="minorHAnsi"/>
          <w:color w:val="000000"/>
          <w:sz w:val="22"/>
          <w:szCs w:val="22"/>
          <w:lang w:eastAsia="zh-CN" w:bidi="hi-IN"/>
        </w:rPr>
      </w:pPr>
    </w:p>
    <w:p w14:paraId="78166B59" w14:textId="77777777" w:rsidR="00E64F56" w:rsidRPr="00B86825" w:rsidRDefault="00E64F56" w:rsidP="00B9593E">
      <w:pPr>
        <w:spacing w:line="276" w:lineRule="auto"/>
        <w:rPr>
          <w:rFonts w:asciiTheme="minorHAnsi" w:hAnsiTheme="minorHAnsi" w:cstheme="minorHAnsi"/>
          <w:b/>
          <w:sz w:val="22"/>
          <w:szCs w:val="22"/>
        </w:rPr>
      </w:pPr>
      <w:r w:rsidRPr="00B86825">
        <w:rPr>
          <w:rFonts w:asciiTheme="minorHAnsi" w:hAnsiTheme="minorHAnsi" w:cstheme="minorHAnsi"/>
          <w:b/>
          <w:sz w:val="22"/>
          <w:szCs w:val="22"/>
          <w:u w:val="single"/>
        </w:rPr>
        <w:t>Uczestnicy</w:t>
      </w:r>
      <w:r w:rsidRPr="00B86825">
        <w:rPr>
          <w:rFonts w:asciiTheme="minorHAnsi" w:hAnsiTheme="minorHAnsi" w:cstheme="minorHAnsi"/>
          <w:b/>
          <w:sz w:val="22"/>
          <w:szCs w:val="22"/>
        </w:rPr>
        <w:t xml:space="preserve">: </w:t>
      </w:r>
    </w:p>
    <w:p w14:paraId="0F213B88" w14:textId="77777777" w:rsidR="00E64F56" w:rsidRPr="00B86825" w:rsidRDefault="00E64F56" w:rsidP="00B9593E">
      <w:pPr>
        <w:spacing w:line="276" w:lineRule="auto"/>
        <w:rPr>
          <w:rFonts w:asciiTheme="minorHAnsi" w:hAnsiTheme="minorHAnsi" w:cstheme="minorHAnsi"/>
          <w:sz w:val="22"/>
          <w:szCs w:val="22"/>
        </w:rPr>
      </w:pPr>
      <w:r w:rsidRPr="00B86825">
        <w:rPr>
          <w:rFonts w:asciiTheme="minorHAnsi" w:hAnsiTheme="minorHAnsi" w:cstheme="minorHAnsi"/>
          <w:sz w:val="22"/>
          <w:szCs w:val="22"/>
        </w:rPr>
        <w:t xml:space="preserve">Szkoleniem (w ramach </w:t>
      </w:r>
      <w:r>
        <w:rPr>
          <w:rFonts w:asciiTheme="minorHAnsi" w:hAnsiTheme="minorHAnsi" w:cstheme="minorHAnsi"/>
          <w:sz w:val="22"/>
          <w:szCs w:val="22"/>
        </w:rPr>
        <w:t>jednej</w:t>
      </w:r>
      <w:r w:rsidRPr="00B86825">
        <w:rPr>
          <w:rFonts w:asciiTheme="minorHAnsi" w:hAnsiTheme="minorHAnsi" w:cstheme="minorHAnsi"/>
          <w:sz w:val="22"/>
          <w:szCs w:val="22"/>
        </w:rPr>
        <w:t xml:space="preserve"> grup</w:t>
      </w:r>
      <w:r>
        <w:rPr>
          <w:rFonts w:asciiTheme="minorHAnsi" w:hAnsiTheme="minorHAnsi" w:cstheme="minorHAnsi"/>
          <w:sz w:val="22"/>
          <w:szCs w:val="22"/>
        </w:rPr>
        <w:t>y</w:t>
      </w:r>
      <w:r w:rsidRPr="00B86825">
        <w:rPr>
          <w:rFonts w:asciiTheme="minorHAnsi" w:hAnsiTheme="minorHAnsi" w:cstheme="minorHAnsi"/>
          <w:sz w:val="22"/>
          <w:szCs w:val="22"/>
        </w:rPr>
        <w:t xml:space="preserve">) objętych zostanie </w:t>
      </w:r>
      <w:r>
        <w:rPr>
          <w:rFonts w:asciiTheme="minorHAnsi" w:hAnsiTheme="minorHAnsi" w:cstheme="minorHAnsi"/>
          <w:sz w:val="22"/>
          <w:szCs w:val="22"/>
        </w:rPr>
        <w:t>maksymalnie</w:t>
      </w:r>
      <w:r w:rsidRPr="00B86825">
        <w:rPr>
          <w:rFonts w:asciiTheme="minorHAnsi" w:hAnsiTheme="minorHAnsi" w:cstheme="minorHAnsi"/>
          <w:sz w:val="22"/>
          <w:szCs w:val="22"/>
        </w:rPr>
        <w:t xml:space="preserve"> </w:t>
      </w:r>
      <w:r>
        <w:rPr>
          <w:rFonts w:asciiTheme="minorHAnsi" w:hAnsiTheme="minorHAnsi" w:cstheme="minorHAnsi"/>
          <w:sz w:val="22"/>
          <w:szCs w:val="22"/>
        </w:rPr>
        <w:t>25</w:t>
      </w:r>
      <w:r w:rsidRPr="00B86825">
        <w:rPr>
          <w:rFonts w:asciiTheme="minorHAnsi" w:hAnsiTheme="minorHAnsi" w:cstheme="minorHAnsi"/>
          <w:sz w:val="22"/>
          <w:szCs w:val="22"/>
        </w:rPr>
        <w:t xml:space="preserve"> osób z terenu wojew</w:t>
      </w:r>
      <w:r w:rsidRPr="00B86825">
        <w:rPr>
          <w:rFonts w:asciiTheme="minorHAnsi" w:hAnsiTheme="minorHAnsi" w:cstheme="minorHAnsi"/>
          <w:sz w:val="22"/>
          <w:szCs w:val="22"/>
          <w:lang w:val="es-ES_tradnl"/>
        </w:rPr>
        <w:t>ó</w:t>
      </w:r>
      <w:r w:rsidRPr="00B86825">
        <w:rPr>
          <w:rFonts w:asciiTheme="minorHAnsi" w:hAnsiTheme="minorHAnsi" w:cstheme="minorHAnsi"/>
          <w:sz w:val="22"/>
          <w:szCs w:val="22"/>
        </w:rPr>
        <w:t xml:space="preserve">dztwa pomorskiego oraz </w:t>
      </w:r>
      <w:r>
        <w:rPr>
          <w:rFonts w:asciiTheme="minorHAnsi" w:hAnsiTheme="minorHAnsi" w:cstheme="minorHAnsi"/>
          <w:sz w:val="22"/>
          <w:szCs w:val="22"/>
        </w:rPr>
        <w:t>maksymalnie</w:t>
      </w:r>
      <w:r w:rsidRPr="00B86825">
        <w:rPr>
          <w:rFonts w:asciiTheme="minorHAnsi" w:hAnsiTheme="minorHAnsi" w:cstheme="minorHAnsi"/>
          <w:sz w:val="22"/>
          <w:szCs w:val="22"/>
        </w:rPr>
        <w:t xml:space="preserve"> </w:t>
      </w:r>
      <w:r>
        <w:rPr>
          <w:rFonts w:asciiTheme="minorHAnsi" w:hAnsiTheme="minorHAnsi" w:cstheme="minorHAnsi"/>
          <w:sz w:val="22"/>
          <w:szCs w:val="22"/>
        </w:rPr>
        <w:t>25</w:t>
      </w:r>
      <w:r w:rsidRPr="00B86825">
        <w:rPr>
          <w:rFonts w:asciiTheme="minorHAnsi" w:hAnsiTheme="minorHAnsi" w:cstheme="minorHAnsi"/>
          <w:sz w:val="22"/>
          <w:szCs w:val="22"/>
        </w:rPr>
        <w:t xml:space="preserve"> osób z terenu województwa warmińsko-mazurskiego - </w:t>
      </w:r>
      <w:r w:rsidRPr="00B86825">
        <w:rPr>
          <w:rFonts w:asciiTheme="minorHAnsi" w:hAnsiTheme="minorHAnsi" w:cstheme="minorHAnsi"/>
          <w:sz w:val="22"/>
          <w:szCs w:val="22"/>
        </w:rPr>
        <w:lastRenderedPageBreak/>
        <w:t xml:space="preserve">pracowników oraz przedstawicieli instytucji i służb zaangażowanych w realizację zadań wynikających z ustawy o wspieraniu rodziny i pieczy zastępczej. </w:t>
      </w:r>
    </w:p>
    <w:p w14:paraId="08F5902D" w14:textId="77777777" w:rsidR="00E64F56" w:rsidRPr="00B86825" w:rsidRDefault="00E64F56" w:rsidP="00B9593E">
      <w:pPr>
        <w:spacing w:line="276" w:lineRule="auto"/>
        <w:rPr>
          <w:rFonts w:asciiTheme="minorHAnsi" w:hAnsiTheme="minorHAnsi" w:cstheme="minorHAnsi"/>
          <w:sz w:val="22"/>
          <w:szCs w:val="22"/>
        </w:rPr>
      </w:pPr>
      <w:r w:rsidRPr="00B86825">
        <w:rPr>
          <w:rFonts w:asciiTheme="minorHAnsi" w:hAnsiTheme="minorHAnsi" w:cstheme="minorHAnsi"/>
          <w:b/>
          <w:sz w:val="22"/>
          <w:szCs w:val="22"/>
          <w:u w:val="single"/>
        </w:rPr>
        <w:t>Kadra dydaktyczna (wymagania minimalne)</w:t>
      </w:r>
      <w:r w:rsidRPr="00B86825">
        <w:rPr>
          <w:rFonts w:asciiTheme="minorHAnsi" w:hAnsiTheme="minorHAnsi" w:cstheme="minorHAnsi"/>
          <w:sz w:val="22"/>
          <w:szCs w:val="22"/>
        </w:rPr>
        <w:t xml:space="preserve">: </w:t>
      </w:r>
    </w:p>
    <w:p w14:paraId="4FA8B190" w14:textId="4C628D48" w:rsidR="00E64F56" w:rsidRDefault="00E64F56" w:rsidP="00B9593E">
      <w:pPr>
        <w:spacing w:after="120" w:line="276" w:lineRule="auto"/>
        <w:rPr>
          <w:rFonts w:asciiTheme="minorHAnsi" w:hAnsiTheme="minorHAnsi" w:cstheme="minorHAnsi"/>
          <w:sz w:val="22"/>
          <w:szCs w:val="22"/>
        </w:rPr>
      </w:pPr>
      <w:r w:rsidRPr="00B86825">
        <w:rPr>
          <w:rFonts w:asciiTheme="minorHAnsi" w:hAnsiTheme="minorHAnsi" w:cstheme="minorHAnsi"/>
          <w:sz w:val="22"/>
          <w:szCs w:val="22"/>
        </w:rPr>
        <w:t>Szkolenie prowadzone będzie przez trenera/szkoleniowca posiadającego wyższe wykształcenie oraz doświadczenie w prowadzeniu szkoleń, kt</w:t>
      </w:r>
      <w:r w:rsidRPr="00B86825">
        <w:rPr>
          <w:rFonts w:asciiTheme="minorHAnsi" w:hAnsiTheme="minorHAnsi" w:cstheme="minorHAnsi"/>
          <w:sz w:val="22"/>
          <w:szCs w:val="22"/>
          <w:lang w:val="es-ES_tradnl"/>
        </w:rPr>
        <w:t>ó</w:t>
      </w:r>
      <w:r w:rsidRPr="00B86825">
        <w:rPr>
          <w:rFonts w:asciiTheme="minorHAnsi" w:hAnsiTheme="minorHAnsi" w:cstheme="minorHAnsi"/>
          <w:sz w:val="22"/>
          <w:szCs w:val="22"/>
        </w:rPr>
        <w:t xml:space="preserve">ry w okresie ostatnich 3 lat licząc wstecz od dnia, w którym upływa termin składania ofert w niniejszym postępowaniu  przeprowadził szkolenia dotyczące </w:t>
      </w:r>
      <w:r w:rsidR="00AF4B1A">
        <w:rPr>
          <w:rFonts w:asciiTheme="minorHAnsi" w:hAnsiTheme="minorHAnsi" w:cstheme="minorHAnsi"/>
          <w:sz w:val="22"/>
          <w:szCs w:val="22"/>
        </w:rPr>
        <w:t>systemu pieczy zastępczej</w:t>
      </w:r>
      <w:r w:rsidRPr="00B86825">
        <w:rPr>
          <w:rFonts w:asciiTheme="minorHAnsi" w:hAnsiTheme="minorHAnsi" w:cstheme="minorHAnsi"/>
          <w:sz w:val="22"/>
          <w:szCs w:val="22"/>
        </w:rPr>
        <w:t xml:space="preserve"> w wymiarze min.18 h dydaktycznych (w formie  online lub stacjonarnie) lub prowadził zajęcia dydaktyczne (online lub stacjonarnie) z wymienionego zakresu tematycznego w łącznym wymiarze min. 18 godzin dydaktycznych. </w:t>
      </w:r>
    </w:p>
    <w:p w14:paraId="15B0C964" w14:textId="77777777" w:rsidR="00E64F56" w:rsidRDefault="00E64F56" w:rsidP="00B9593E">
      <w:pPr>
        <w:spacing w:line="276" w:lineRule="auto"/>
        <w:rPr>
          <w:rFonts w:asciiTheme="minorHAnsi" w:hAnsiTheme="minorHAnsi" w:cstheme="minorHAnsi"/>
          <w:b/>
          <w:sz w:val="22"/>
          <w:szCs w:val="22"/>
        </w:rPr>
      </w:pPr>
      <w:r w:rsidRPr="00B86825">
        <w:rPr>
          <w:rFonts w:asciiTheme="minorHAnsi" w:hAnsiTheme="minorHAnsi" w:cstheme="minorHAnsi"/>
          <w:b/>
          <w:sz w:val="22"/>
          <w:szCs w:val="22"/>
        </w:rPr>
        <w:t xml:space="preserve">Temat </w:t>
      </w:r>
      <w:r>
        <w:rPr>
          <w:rFonts w:asciiTheme="minorHAnsi" w:hAnsiTheme="minorHAnsi" w:cstheme="minorHAnsi"/>
          <w:b/>
          <w:sz w:val="22"/>
          <w:szCs w:val="22"/>
        </w:rPr>
        <w:t>4</w:t>
      </w:r>
    </w:p>
    <w:p w14:paraId="3A2AC045" w14:textId="77777777" w:rsidR="00E64F56" w:rsidRDefault="00E64F56" w:rsidP="00B9593E">
      <w:pPr>
        <w:spacing w:line="276" w:lineRule="auto"/>
        <w:rPr>
          <w:rFonts w:asciiTheme="minorHAnsi" w:hAnsiTheme="minorHAnsi" w:cstheme="minorHAnsi"/>
          <w:b/>
          <w:sz w:val="22"/>
          <w:szCs w:val="22"/>
        </w:rPr>
      </w:pPr>
      <w:r w:rsidRPr="00CB75F7">
        <w:rPr>
          <w:rFonts w:asciiTheme="minorHAnsi" w:hAnsiTheme="minorHAnsi" w:cstheme="minorHAnsi"/>
          <w:b/>
          <w:sz w:val="22"/>
          <w:szCs w:val="22"/>
        </w:rPr>
        <w:t>Przeciwdziałanie wypaleniu zawodowemu</w:t>
      </w:r>
    </w:p>
    <w:p w14:paraId="151EE0B9" w14:textId="77777777" w:rsidR="00E64F56" w:rsidRPr="00B86825" w:rsidRDefault="00E64F56" w:rsidP="00B9593E">
      <w:pPr>
        <w:spacing w:line="276" w:lineRule="auto"/>
        <w:rPr>
          <w:rFonts w:asciiTheme="minorHAnsi" w:hAnsiTheme="minorHAnsi" w:cstheme="minorHAnsi"/>
          <w:b/>
          <w:sz w:val="22"/>
          <w:szCs w:val="22"/>
          <w:u w:val="single"/>
        </w:rPr>
      </w:pPr>
      <w:r w:rsidRPr="00B86825">
        <w:rPr>
          <w:rFonts w:asciiTheme="minorHAnsi" w:hAnsiTheme="minorHAnsi" w:cstheme="minorHAnsi"/>
          <w:b/>
          <w:sz w:val="22"/>
          <w:szCs w:val="22"/>
          <w:u w:val="single"/>
        </w:rPr>
        <w:t xml:space="preserve">Czas trwania szkolenia: </w:t>
      </w:r>
    </w:p>
    <w:p w14:paraId="5C9FE1E3" w14:textId="77777777" w:rsidR="00E64F56" w:rsidRPr="00B86825" w:rsidRDefault="00E64F56" w:rsidP="00B9593E">
      <w:pPr>
        <w:spacing w:line="276" w:lineRule="auto"/>
        <w:rPr>
          <w:rFonts w:asciiTheme="minorHAnsi" w:hAnsiTheme="minorHAnsi" w:cstheme="minorHAnsi"/>
          <w:sz w:val="22"/>
          <w:szCs w:val="22"/>
        </w:rPr>
      </w:pPr>
      <w:bookmarkStart w:id="2" w:name="_Hlk122091321"/>
      <w:r>
        <w:rPr>
          <w:rFonts w:asciiTheme="minorHAnsi" w:hAnsiTheme="minorHAnsi" w:cstheme="minorHAnsi"/>
          <w:sz w:val="22"/>
          <w:szCs w:val="22"/>
        </w:rPr>
        <w:t>Dwa</w:t>
      </w:r>
      <w:r w:rsidRPr="00B86825">
        <w:rPr>
          <w:rFonts w:asciiTheme="minorHAnsi" w:hAnsiTheme="minorHAnsi" w:cstheme="minorHAnsi"/>
          <w:sz w:val="22"/>
          <w:szCs w:val="22"/>
        </w:rPr>
        <w:t xml:space="preserve"> dni robocze (od poniedziałku do piątku), w łącznym wymiarze </w:t>
      </w:r>
      <w:r>
        <w:rPr>
          <w:rFonts w:asciiTheme="minorHAnsi" w:hAnsiTheme="minorHAnsi" w:cstheme="minorHAnsi"/>
          <w:sz w:val="22"/>
          <w:szCs w:val="22"/>
        </w:rPr>
        <w:t>16</w:t>
      </w:r>
      <w:r w:rsidRPr="00B86825">
        <w:rPr>
          <w:rFonts w:asciiTheme="minorHAnsi" w:hAnsiTheme="minorHAnsi" w:cstheme="minorHAnsi"/>
          <w:sz w:val="22"/>
          <w:szCs w:val="22"/>
        </w:rPr>
        <w:t xml:space="preserve"> h lekcyjnych.</w:t>
      </w:r>
      <w:r w:rsidRPr="00CB75F7">
        <w:t xml:space="preserve"> </w:t>
      </w:r>
      <w:r w:rsidRPr="00CB75F7">
        <w:rPr>
          <w:rFonts w:asciiTheme="minorHAnsi" w:hAnsiTheme="minorHAnsi" w:cstheme="minorHAnsi"/>
          <w:sz w:val="22"/>
          <w:szCs w:val="22"/>
        </w:rPr>
        <w:t xml:space="preserve">Szkolenie dla </w:t>
      </w:r>
      <w:r>
        <w:rPr>
          <w:rFonts w:asciiTheme="minorHAnsi" w:hAnsiTheme="minorHAnsi" w:cstheme="minorHAnsi"/>
          <w:sz w:val="22"/>
          <w:szCs w:val="22"/>
        </w:rPr>
        <w:t>trzech</w:t>
      </w:r>
      <w:r w:rsidRPr="00CB75F7">
        <w:rPr>
          <w:rFonts w:asciiTheme="minorHAnsi" w:hAnsiTheme="minorHAnsi" w:cstheme="minorHAnsi"/>
          <w:sz w:val="22"/>
          <w:szCs w:val="22"/>
        </w:rPr>
        <w:t xml:space="preserve"> grup szkoleniowych – 2 grupy dla województwa pomorskiego i </w:t>
      </w:r>
      <w:r>
        <w:rPr>
          <w:rFonts w:asciiTheme="minorHAnsi" w:hAnsiTheme="minorHAnsi" w:cstheme="minorHAnsi"/>
          <w:sz w:val="22"/>
          <w:szCs w:val="22"/>
        </w:rPr>
        <w:t>1</w:t>
      </w:r>
      <w:r w:rsidRPr="00CB75F7">
        <w:rPr>
          <w:rFonts w:asciiTheme="minorHAnsi" w:hAnsiTheme="minorHAnsi" w:cstheme="minorHAnsi"/>
          <w:sz w:val="22"/>
          <w:szCs w:val="22"/>
        </w:rPr>
        <w:t xml:space="preserve"> grup</w:t>
      </w:r>
      <w:r>
        <w:rPr>
          <w:rFonts w:asciiTheme="minorHAnsi" w:hAnsiTheme="minorHAnsi" w:cstheme="minorHAnsi"/>
          <w:sz w:val="22"/>
          <w:szCs w:val="22"/>
        </w:rPr>
        <w:t>a</w:t>
      </w:r>
      <w:r w:rsidRPr="00CB75F7">
        <w:rPr>
          <w:rFonts w:asciiTheme="minorHAnsi" w:hAnsiTheme="minorHAnsi" w:cstheme="minorHAnsi"/>
          <w:sz w:val="22"/>
          <w:szCs w:val="22"/>
        </w:rPr>
        <w:t xml:space="preserve"> dla województwa warmińsko-mazurskiego. </w:t>
      </w:r>
      <w:r w:rsidRPr="00B86825">
        <w:rPr>
          <w:rFonts w:asciiTheme="minorHAnsi" w:hAnsiTheme="minorHAnsi" w:cstheme="minorHAnsi"/>
          <w:sz w:val="22"/>
          <w:szCs w:val="22"/>
        </w:rPr>
        <w:t xml:space="preserve"> </w:t>
      </w:r>
    </w:p>
    <w:bookmarkEnd w:id="2"/>
    <w:p w14:paraId="7CA9A2A5" w14:textId="77777777" w:rsidR="00E64F56" w:rsidRPr="00B86825" w:rsidRDefault="00E64F56" w:rsidP="00B9593E">
      <w:pPr>
        <w:spacing w:line="276" w:lineRule="auto"/>
        <w:rPr>
          <w:rFonts w:asciiTheme="minorHAnsi" w:hAnsiTheme="minorHAnsi" w:cstheme="minorHAnsi"/>
          <w:b/>
          <w:sz w:val="22"/>
          <w:szCs w:val="22"/>
        </w:rPr>
      </w:pPr>
      <w:r w:rsidRPr="00B86825">
        <w:rPr>
          <w:rFonts w:asciiTheme="minorHAnsi" w:hAnsiTheme="minorHAnsi" w:cstheme="minorHAnsi"/>
          <w:b/>
          <w:sz w:val="22"/>
          <w:szCs w:val="22"/>
          <w:u w:val="single"/>
        </w:rPr>
        <w:t xml:space="preserve">Zakres tematyczny nr </w:t>
      </w:r>
      <w:r>
        <w:rPr>
          <w:rFonts w:asciiTheme="minorHAnsi" w:hAnsiTheme="minorHAnsi" w:cstheme="minorHAnsi"/>
          <w:b/>
          <w:sz w:val="22"/>
          <w:szCs w:val="22"/>
          <w:u w:val="single"/>
        </w:rPr>
        <w:t>4</w:t>
      </w:r>
      <w:r w:rsidRPr="00B86825">
        <w:rPr>
          <w:rFonts w:asciiTheme="minorHAnsi" w:hAnsiTheme="minorHAnsi" w:cstheme="minorHAnsi"/>
          <w:b/>
          <w:sz w:val="22"/>
          <w:szCs w:val="22"/>
        </w:rPr>
        <w:t xml:space="preserve">: </w:t>
      </w:r>
    </w:p>
    <w:p w14:paraId="12D18456" w14:textId="77777777" w:rsidR="00E64F56" w:rsidRPr="002B3051" w:rsidRDefault="00E64F56" w:rsidP="00B9593E">
      <w:pPr>
        <w:tabs>
          <w:tab w:val="left" w:pos="940"/>
          <w:tab w:val="left" w:pos="1440"/>
        </w:tabs>
        <w:autoSpaceDN w:val="0"/>
        <w:spacing w:after="159" w:line="276" w:lineRule="auto"/>
        <w:jc w:val="both"/>
        <w:textAlignment w:val="baseline"/>
        <w:rPr>
          <w:rFonts w:asciiTheme="minorHAnsi" w:eastAsia="Arial Bold" w:hAnsiTheme="minorHAnsi" w:cstheme="minorHAnsi"/>
          <w:color w:val="000000"/>
          <w:sz w:val="22"/>
          <w:szCs w:val="22"/>
          <w:lang w:eastAsia="zh-CN" w:bidi="hi-IN"/>
        </w:rPr>
      </w:pPr>
      <w:r w:rsidRPr="002B3051">
        <w:rPr>
          <w:rFonts w:asciiTheme="minorHAnsi" w:eastAsia="Arial Bold" w:hAnsiTheme="minorHAnsi" w:cstheme="minorHAnsi"/>
          <w:color w:val="000000"/>
          <w:sz w:val="22"/>
          <w:szCs w:val="22"/>
          <w:lang w:eastAsia="zh-CN" w:bidi="hi-IN"/>
        </w:rPr>
        <w:t>Poznanie typologii wypalenia zawodowego i czynnik</w:t>
      </w:r>
      <w:r w:rsidRPr="002B3051">
        <w:rPr>
          <w:rFonts w:asciiTheme="minorHAnsi" w:eastAsia="Arial Bold" w:hAnsiTheme="minorHAnsi" w:cstheme="minorHAnsi"/>
          <w:color w:val="000000"/>
          <w:sz w:val="22"/>
          <w:szCs w:val="22"/>
          <w:lang w:val="es-ES_tradnl" w:eastAsia="zh-CN" w:bidi="hi-IN"/>
        </w:rPr>
        <w:t>ó</w:t>
      </w:r>
      <w:r w:rsidRPr="002B3051">
        <w:rPr>
          <w:rFonts w:asciiTheme="minorHAnsi" w:eastAsia="Arial Bold" w:hAnsiTheme="minorHAnsi" w:cstheme="minorHAnsi"/>
          <w:color w:val="000000"/>
          <w:sz w:val="22"/>
          <w:szCs w:val="22"/>
          <w:lang w:eastAsia="zh-CN" w:bidi="hi-IN"/>
        </w:rPr>
        <w:t>w, kt</w:t>
      </w:r>
      <w:r w:rsidRPr="002B3051">
        <w:rPr>
          <w:rFonts w:asciiTheme="minorHAnsi" w:eastAsia="Arial Bold" w:hAnsiTheme="minorHAnsi" w:cstheme="minorHAnsi"/>
          <w:color w:val="000000"/>
          <w:sz w:val="22"/>
          <w:szCs w:val="22"/>
          <w:lang w:val="es-ES_tradnl" w:eastAsia="zh-CN" w:bidi="hi-IN"/>
        </w:rPr>
        <w:t>ó</w:t>
      </w:r>
      <w:r w:rsidRPr="002B3051">
        <w:rPr>
          <w:rFonts w:asciiTheme="minorHAnsi" w:eastAsia="Arial Bold" w:hAnsiTheme="minorHAnsi" w:cstheme="minorHAnsi"/>
          <w:color w:val="000000"/>
          <w:sz w:val="22"/>
          <w:szCs w:val="22"/>
          <w:lang w:eastAsia="zh-CN" w:bidi="hi-IN"/>
        </w:rPr>
        <w:t>re za nie odpowiadają. Proces wypalenia zawodowego. Cechy i objawy wypalenia zawodowego. Czym jest stres? Osobowość a stres. Strategie radzenia sobie ze stresem. Fizjologiczne i psychologiczne symptomy stresu. Metody i narzędzia redukcji stresu. Metody obniżania symptom</w:t>
      </w:r>
      <w:r w:rsidRPr="002B3051">
        <w:rPr>
          <w:rFonts w:asciiTheme="minorHAnsi" w:eastAsia="Arial Bold" w:hAnsiTheme="minorHAnsi" w:cstheme="minorHAnsi"/>
          <w:color w:val="000000"/>
          <w:sz w:val="22"/>
          <w:szCs w:val="22"/>
          <w:lang w:val="es-ES_tradnl" w:eastAsia="zh-CN" w:bidi="hi-IN"/>
        </w:rPr>
        <w:t>ó</w:t>
      </w:r>
      <w:r w:rsidRPr="002B3051">
        <w:rPr>
          <w:rFonts w:asciiTheme="minorHAnsi" w:eastAsia="Arial Bold" w:hAnsiTheme="minorHAnsi" w:cstheme="minorHAnsi"/>
          <w:color w:val="000000"/>
          <w:sz w:val="22"/>
          <w:szCs w:val="22"/>
          <w:lang w:eastAsia="zh-CN" w:bidi="hi-IN"/>
        </w:rPr>
        <w:t>w napięcia psychofizycznego w ciele. Odzyskiwanie i utrzymywanie r</w:t>
      </w:r>
      <w:r w:rsidRPr="002B3051">
        <w:rPr>
          <w:rFonts w:asciiTheme="minorHAnsi" w:eastAsia="Arial Bold" w:hAnsiTheme="minorHAnsi" w:cstheme="minorHAnsi"/>
          <w:color w:val="000000"/>
          <w:sz w:val="22"/>
          <w:szCs w:val="22"/>
          <w:lang w:val="es-ES_tradnl" w:eastAsia="zh-CN" w:bidi="hi-IN"/>
        </w:rPr>
        <w:t>ó</w:t>
      </w:r>
      <w:r w:rsidRPr="002B3051">
        <w:rPr>
          <w:rFonts w:asciiTheme="minorHAnsi" w:eastAsia="Arial Bold" w:hAnsiTheme="minorHAnsi" w:cstheme="minorHAnsi"/>
          <w:color w:val="000000"/>
          <w:sz w:val="22"/>
          <w:szCs w:val="22"/>
          <w:lang w:eastAsia="zh-CN" w:bidi="hi-IN"/>
        </w:rPr>
        <w:t>wnowagi między życiem zawodowym a osobistym. Zarządzanie energią osobistą i życiową. Mindfulness jako metoda zapobiegania wypaleniu zawodowemu oraz wspierająca efektywne relacje z zespole. Techniki odprężania i relaksacji. Zastosowanie treningu uważności w miejscu pracy.</w:t>
      </w:r>
    </w:p>
    <w:p w14:paraId="0ACE9C68" w14:textId="77777777" w:rsidR="00E64F56" w:rsidRPr="00B86825" w:rsidRDefault="00E64F56" w:rsidP="00B9593E">
      <w:pPr>
        <w:spacing w:line="276" w:lineRule="auto"/>
        <w:rPr>
          <w:rFonts w:asciiTheme="minorHAnsi" w:hAnsiTheme="minorHAnsi" w:cstheme="minorHAnsi"/>
          <w:b/>
          <w:sz w:val="22"/>
          <w:szCs w:val="22"/>
        </w:rPr>
      </w:pPr>
      <w:r w:rsidRPr="00B86825">
        <w:rPr>
          <w:rFonts w:asciiTheme="minorHAnsi" w:hAnsiTheme="minorHAnsi" w:cstheme="minorHAnsi"/>
          <w:b/>
          <w:sz w:val="22"/>
          <w:szCs w:val="22"/>
          <w:u w:val="single"/>
        </w:rPr>
        <w:t>Uczestnicy</w:t>
      </w:r>
      <w:r w:rsidRPr="00B86825">
        <w:rPr>
          <w:rFonts w:asciiTheme="minorHAnsi" w:hAnsiTheme="minorHAnsi" w:cstheme="minorHAnsi"/>
          <w:b/>
          <w:sz w:val="22"/>
          <w:szCs w:val="22"/>
        </w:rPr>
        <w:t xml:space="preserve">: </w:t>
      </w:r>
    </w:p>
    <w:p w14:paraId="3352E7FF" w14:textId="77777777" w:rsidR="00E64F56" w:rsidRPr="00B86825" w:rsidRDefault="00E64F56" w:rsidP="00B9593E">
      <w:pPr>
        <w:spacing w:line="276" w:lineRule="auto"/>
        <w:rPr>
          <w:rFonts w:asciiTheme="minorHAnsi" w:hAnsiTheme="minorHAnsi" w:cstheme="minorHAnsi"/>
          <w:sz w:val="22"/>
          <w:szCs w:val="22"/>
        </w:rPr>
      </w:pPr>
      <w:r w:rsidRPr="00B86825">
        <w:rPr>
          <w:rFonts w:asciiTheme="minorHAnsi" w:hAnsiTheme="minorHAnsi" w:cstheme="minorHAnsi"/>
          <w:sz w:val="22"/>
          <w:szCs w:val="22"/>
        </w:rPr>
        <w:t xml:space="preserve">Szkoleniem objętych zostanie </w:t>
      </w:r>
      <w:r>
        <w:rPr>
          <w:rFonts w:asciiTheme="minorHAnsi" w:hAnsiTheme="minorHAnsi" w:cstheme="minorHAnsi"/>
          <w:sz w:val="22"/>
          <w:szCs w:val="22"/>
        </w:rPr>
        <w:t>maksymalnie</w:t>
      </w:r>
      <w:r w:rsidRPr="00B86825">
        <w:rPr>
          <w:rFonts w:asciiTheme="minorHAnsi" w:hAnsiTheme="minorHAnsi" w:cstheme="minorHAnsi"/>
          <w:sz w:val="22"/>
          <w:szCs w:val="22"/>
        </w:rPr>
        <w:t xml:space="preserve"> </w:t>
      </w:r>
      <w:r>
        <w:rPr>
          <w:rFonts w:asciiTheme="minorHAnsi" w:hAnsiTheme="minorHAnsi" w:cstheme="minorHAnsi"/>
          <w:sz w:val="22"/>
          <w:szCs w:val="22"/>
        </w:rPr>
        <w:t>50</w:t>
      </w:r>
      <w:r w:rsidRPr="00B86825">
        <w:rPr>
          <w:rFonts w:asciiTheme="minorHAnsi" w:hAnsiTheme="minorHAnsi" w:cstheme="minorHAnsi"/>
          <w:sz w:val="22"/>
          <w:szCs w:val="22"/>
        </w:rPr>
        <w:t xml:space="preserve"> osób (w ramach </w:t>
      </w:r>
      <w:r>
        <w:rPr>
          <w:rFonts w:asciiTheme="minorHAnsi" w:hAnsiTheme="minorHAnsi" w:cstheme="minorHAnsi"/>
          <w:sz w:val="22"/>
          <w:szCs w:val="22"/>
        </w:rPr>
        <w:t>dwóch grup</w:t>
      </w:r>
      <w:r w:rsidRPr="00B86825">
        <w:rPr>
          <w:rFonts w:asciiTheme="minorHAnsi" w:hAnsiTheme="minorHAnsi" w:cstheme="minorHAnsi"/>
          <w:sz w:val="22"/>
          <w:szCs w:val="22"/>
        </w:rPr>
        <w:t>)  z terenu wojew</w:t>
      </w:r>
      <w:r w:rsidRPr="00B86825">
        <w:rPr>
          <w:rFonts w:asciiTheme="minorHAnsi" w:hAnsiTheme="minorHAnsi" w:cstheme="minorHAnsi"/>
          <w:sz w:val="22"/>
          <w:szCs w:val="22"/>
          <w:lang w:val="es-ES_tradnl"/>
        </w:rPr>
        <w:t>ó</w:t>
      </w:r>
      <w:r w:rsidRPr="00B86825">
        <w:rPr>
          <w:rFonts w:asciiTheme="minorHAnsi" w:hAnsiTheme="minorHAnsi" w:cstheme="minorHAnsi"/>
          <w:sz w:val="22"/>
          <w:szCs w:val="22"/>
        </w:rPr>
        <w:t xml:space="preserve">dztwa pomorskiego oraz </w:t>
      </w:r>
      <w:r>
        <w:rPr>
          <w:rFonts w:asciiTheme="minorHAnsi" w:hAnsiTheme="minorHAnsi" w:cstheme="minorHAnsi"/>
          <w:sz w:val="22"/>
          <w:szCs w:val="22"/>
        </w:rPr>
        <w:t>maksymalnie 25</w:t>
      </w:r>
      <w:r w:rsidRPr="00B86825">
        <w:rPr>
          <w:rFonts w:asciiTheme="minorHAnsi" w:hAnsiTheme="minorHAnsi" w:cstheme="minorHAnsi"/>
          <w:sz w:val="22"/>
          <w:szCs w:val="22"/>
        </w:rPr>
        <w:t xml:space="preserve"> osób z terenu województwa warmińsko-mazurskiego - pracowników oraz przedstawicieli instytucji i służb zaangażowanych w realizację zadań wynikających z ustawy o wspieraniu rodziny i pieczy zastępczej. </w:t>
      </w:r>
    </w:p>
    <w:p w14:paraId="0E9AED8B" w14:textId="77777777" w:rsidR="00E64F56" w:rsidRPr="00B86825" w:rsidRDefault="00E64F56" w:rsidP="00B9593E">
      <w:pPr>
        <w:spacing w:line="276" w:lineRule="auto"/>
        <w:rPr>
          <w:rFonts w:asciiTheme="minorHAnsi" w:hAnsiTheme="minorHAnsi" w:cstheme="minorHAnsi"/>
          <w:sz w:val="22"/>
          <w:szCs w:val="22"/>
        </w:rPr>
      </w:pPr>
      <w:r w:rsidRPr="00B86825">
        <w:rPr>
          <w:rFonts w:asciiTheme="minorHAnsi" w:hAnsiTheme="minorHAnsi" w:cstheme="minorHAnsi"/>
          <w:b/>
          <w:sz w:val="22"/>
          <w:szCs w:val="22"/>
          <w:u w:val="single"/>
        </w:rPr>
        <w:t>Kadra dydaktyczna (wymagania minimalne)</w:t>
      </w:r>
      <w:r w:rsidRPr="00B86825">
        <w:rPr>
          <w:rFonts w:asciiTheme="minorHAnsi" w:hAnsiTheme="minorHAnsi" w:cstheme="minorHAnsi"/>
          <w:sz w:val="22"/>
          <w:szCs w:val="22"/>
        </w:rPr>
        <w:t xml:space="preserve">: </w:t>
      </w:r>
    </w:p>
    <w:p w14:paraId="6897A10B" w14:textId="77777777" w:rsidR="00E64F56" w:rsidRPr="00B86825" w:rsidRDefault="00E64F56" w:rsidP="00B9593E">
      <w:pPr>
        <w:spacing w:after="120" w:line="276" w:lineRule="auto"/>
        <w:rPr>
          <w:rFonts w:asciiTheme="minorHAnsi" w:hAnsiTheme="minorHAnsi" w:cstheme="minorHAnsi"/>
          <w:sz w:val="22"/>
          <w:szCs w:val="22"/>
        </w:rPr>
      </w:pPr>
      <w:r w:rsidRPr="00B86825">
        <w:rPr>
          <w:rFonts w:asciiTheme="minorHAnsi" w:hAnsiTheme="minorHAnsi" w:cstheme="minorHAnsi"/>
          <w:sz w:val="22"/>
          <w:szCs w:val="22"/>
        </w:rPr>
        <w:t>Szkolenie prowadzone będzie przez trenera/szkoleniowca posiadającego wyższe wykształcenie oraz doświadczenie w prowadzeniu szkoleń z powyższej tematyki, kt</w:t>
      </w:r>
      <w:r w:rsidRPr="00B86825">
        <w:rPr>
          <w:rFonts w:asciiTheme="minorHAnsi" w:hAnsiTheme="minorHAnsi" w:cstheme="minorHAnsi"/>
          <w:sz w:val="22"/>
          <w:szCs w:val="22"/>
          <w:lang w:val="es-ES_tradnl"/>
        </w:rPr>
        <w:t>ó</w:t>
      </w:r>
      <w:r w:rsidRPr="00B86825">
        <w:rPr>
          <w:rFonts w:asciiTheme="minorHAnsi" w:hAnsiTheme="minorHAnsi" w:cstheme="minorHAnsi"/>
          <w:sz w:val="22"/>
          <w:szCs w:val="22"/>
        </w:rPr>
        <w:t xml:space="preserve">ry w okresie ostatnich 3 lat licząc wstecz od dnia, w którym upływa termin składania ofert w niniejszym postępowaniu  przeprowadził szkolenia dotyczące opisanego powyżej zakresu tematycznego nr </w:t>
      </w:r>
      <w:r>
        <w:rPr>
          <w:rFonts w:asciiTheme="minorHAnsi" w:hAnsiTheme="minorHAnsi" w:cstheme="minorHAnsi"/>
          <w:sz w:val="22"/>
          <w:szCs w:val="22"/>
        </w:rPr>
        <w:t>4</w:t>
      </w:r>
      <w:r w:rsidRPr="00B86825">
        <w:rPr>
          <w:rFonts w:asciiTheme="minorHAnsi" w:hAnsiTheme="minorHAnsi" w:cstheme="minorHAnsi"/>
          <w:sz w:val="22"/>
          <w:szCs w:val="22"/>
        </w:rPr>
        <w:t xml:space="preserve"> w wymiarze min.</w:t>
      </w:r>
      <w:r>
        <w:rPr>
          <w:rFonts w:asciiTheme="minorHAnsi" w:hAnsiTheme="minorHAnsi" w:cstheme="minorHAnsi"/>
          <w:sz w:val="22"/>
          <w:szCs w:val="22"/>
        </w:rPr>
        <w:t xml:space="preserve"> </w:t>
      </w:r>
      <w:r w:rsidRPr="00B86825">
        <w:rPr>
          <w:rFonts w:asciiTheme="minorHAnsi" w:hAnsiTheme="minorHAnsi" w:cstheme="minorHAnsi"/>
          <w:sz w:val="22"/>
          <w:szCs w:val="22"/>
        </w:rPr>
        <w:t xml:space="preserve">18 h dydaktycznych (w formie  online lub stacjonarnie) lub prowadził zajęcia dydaktyczne (online lub stacjonarnie) z wymienionego zakresu tematycznego w łącznym wymiarze min. 18 godzin dydaktycznych. </w:t>
      </w:r>
    </w:p>
    <w:p w14:paraId="4BC72F45" w14:textId="77777777" w:rsidR="00E64F56" w:rsidRPr="00B86825" w:rsidRDefault="00E64F56" w:rsidP="00B9593E">
      <w:pPr>
        <w:spacing w:line="276" w:lineRule="auto"/>
        <w:rPr>
          <w:rFonts w:asciiTheme="minorHAnsi" w:hAnsiTheme="minorHAnsi" w:cstheme="minorHAnsi"/>
          <w:b/>
          <w:sz w:val="22"/>
          <w:szCs w:val="22"/>
        </w:rPr>
      </w:pPr>
      <w:r w:rsidRPr="00B86825">
        <w:rPr>
          <w:rFonts w:asciiTheme="minorHAnsi" w:hAnsiTheme="minorHAnsi" w:cstheme="minorHAnsi"/>
          <w:b/>
          <w:sz w:val="22"/>
          <w:szCs w:val="22"/>
        </w:rPr>
        <w:t xml:space="preserve">Temat </w:t>
      </w:r>
      <w:r>
        <w:rPr>
          <w:rFonts w:asciiTheme="minorHAnsi" w:hAnsiTheme="minorHAnsi" w:cstheme="minorHAnsi"/>
          <w:b/>
          <w:sz w:val="22"/>
          <w:szCs w:val="22"/>
        </w:rPr>
        <w:t>5</w:t>
      </w:r>
    </w:p>
    <w:p w14:paraId="6E070919" w14:textId="77777777" w:rsidR="00357B04" w:rsidRDefault="00E64F56" w:rsidP="00B9593E">
      <w:pPr>
        <w:spacing w:line="276" w:lineRule="auto"/>
        <w:rPr>
          <w:rFonts w:asciiTheme="minorHAnsi" w:hAnsiTheme="minorHAnsi" w:cstheme="minorHAnsi"/>
          <w:b/>
          <w:sz w:val="22"/>
          <w:szCs w:val="22"/>
        </w:rPr>
      </w:pPr>
      <w:r>
        <w:rPr>
          <w:rFonts w:asciiTheme="minorHAnsi" w:hAnsiTheme="minorHAnsi" w:cstheme="minorHAnsi"/>
          <w:b/>
          <w:sz w:val="22"/>
          <w:szCs w:val="22"/>
        </w:rPr>
        <w:t xml:space="preserve">Depresja i zachowania samobójcze dzieci i młodzieży. </w:t>
      </w:r>
    </w:p>
    <w:p w14:paraId="336D38AB" w14:textId="1D8AB9CF" w:rsidR="00E64F56" w:rsidRPr="00B86825" w:rsidRDefault="00E64F56" w:rsidP="00B9593E">
      <w:pPr>
        <w:spacing w:line="276" w:lineRule="auto"/>
        <w:rPr>
          <w:rFonts w:asciiTheme="minorHAnsi" w:hAnsiTheme="minorHAnsi" w:cstheme="minorHAnsi"/>
          <w:b/>
          <w:sz w:val="22"/>
          <w:szCs w:val="22"/>
          <w:u w:val="single"/>
        </w:rPr>
      </w:pPr>
      <w:r w:rsidRPr="00B86825">
        <w:rPr>
          <w:rFonts w:asciiTheme="minorHAnsi" w:hAnsiTheme="minorHAnsi" w:cstheme="minorHAnsi"/>
          <w:b/>
          <w:sz w:val="22"/>
          <w:szCs w:val="22"/>
          <w:u w:val="single"/>
        </w:rPr>
        <w:t xml:space="preserve">Czas trwania szkolenia: </w:t>
      </w:r>
    </w:p>
    <w:p w14:paraId="0023C05B" w14:textId="77777777" w:rsidR="00E64F56" w:rsidRPr="00B86825" w:rsidRDefault="00E64F56" w:rsidP="00B9593E">
      <w:pPr>
        <w:spacing w:line="276" w:lineRule="auto"/>
        <w:rPr>
          <w:rFonts w:asciiTheme="minorHAnsi" w:hAnsiTheme="minorHAnsi" w:cstheme="minorHAnsi"/>
          <w:sz w:val="22"/>
          <w:szCs w:val="22"/>
        </w:rPr>
      </w:pPr>
      <w:r>
        <w:rPr>
          <w:rFonts w:asciiTheme="minorHAnsi" w:hAnsiTheme="minorHAnsi" w:cstheme="minorHAnsi"/>
          <w:sz w:val="22"/>
          <w:szCs w:val="22"/>
        </w:rPr>
        <w:t>Dwa</w:t>
      </w:r>
      <w:r w:rsidRPr="00B86825">
        <w:rPr>
          <w:rFonts w:asciiTheme="minorHAnsi" w:hAnsiTheme="minorHAnsi" w:cstheme="minorHAnsi"/>
          <w:sz w:val="22"/>
          <w:szCs w:val="22"/>
        </w:rPr>
        <w:t xml:space="preserve"> dni robocze (od poniedziałku do piątku), w łącznym wymiarze </w:t>
      </w:r>
      <w:r>
        <w:rPr>
          <w:rFonts w:asciiTheme="minorHAnsi" w:hAnsiTheme="minorHAnsi" w:cstheme="minorHAnsi"/>
          <w:sz w:val="22"/>
          <w:szCs w:val="22"/>
        </w:rPr>
        <w:t>16</w:t>
      </w:r>
      <w:r w:rsidRPr="00B86825">
        <w:rPr>
          <w:rFonts w:asciiTheme="minorHAnsi" w:hAnsiTheme="minorHAnsi" w:cstheme="minorHAnsi"/>
          <w:sz w:val="22"/>
          <w:szCs w:val="22"/>
        </w:rPr>
        <w:t xml:space="preserve"> h lekcyjnych. Szkolenie dla </w:t>
      </w:r>
      <w:r>
        <w:rPr>
          <w:rFonts w:asciiTheme="minorHAnsi" w:hAnsiTheme="minorHAnsi" w:cstheme="minorHAnsi"/>
          <w:sz w:val="22"/>
          <w:szCs w:val="22"/>
        </w:rPr>
        <w:t>dwóch</w:t>
      </w:r>
      <w:r w:rsidRPr="00B86825">
        <w:rPr>
          <w:rFonts w:asciiTheme="minorHAnsi" w:hAnsiTheme="minorHAnsi" w:cstheme="minorHAnsi"/>
          <w:sz w:val="22"/>
          <w:szCs w:val="22"/>
        </w:rPr>
        <w:t xml:space="preserve"> grup szkoleniowych – 2 grupy dla województwa pomorskiego</w:t>
      </w:r>
      <w:r>
        <w:rPr>
          <w:rFonts w:asciiTheme="minorHAnsi" w:hAnsiTheme="minorHAnsi" w:cstheme="minorHAnsi"/>
          <w:sz w:val="22"/>
          <w:szCs w:val="22"/>
        </w:rPr>
        <w:t>.</w:t>
      </w:r>
    </w:p>
    <w:p w14:paraId="76971A6D" w14:textId="77777777" w:rsidR="00E64F56" w:rsidRPr="00B86825" w:rsidRDefault="00E64F56" w:rsidP="00B9593E">
      <w:pPr>
        <w:spacing w:line="276" w:lineRule="auto"/>
        <w:rPr>
          <w:rFonts w:asciiTheme="minorHAnsi" w:hAnsiTheme="minorHAnsi" w:cstheme="minorHAnsi"/>
          <w:b/>
          <w:sz w:val="22"/>
          <w:szCs w:val="22"/>
        </w:rPr>
      </w:pPr>
      <w:r w:rsidRPr="00B86825">
        <w:rPr>
          <w:rFonts w:asciiTheme="minorHAnsi" w:hAnsiTheme="minorHAnsi" w:cstheme="minorHAnsi"/>
          <w:b/>
          <w:sz w:val="22"/>
          <w:szCs w:val="22"/>
          <w:u w:val="single"/>
        </w:rPr>
        <w:t xml:space="preserve">Zakres tematyczny nr </w:t>
      </w:r>
      <w:r>
        <w:rPr>
          <w:rFonts w:asciiTheme="minorHAnsi" w:hAnsiTheme="minorHAnsi" w:cstheme="minorHAnsi"/>
          <w:b/>
          <w:sz w:val="22"/>
          <w:szCs w:val="22"/>
          <w:u w:val="single"/>
        </w:rPr>
        <w:t>5</w:t>
      </w:r>
      <w:r w:rsidRPr="00B86825">
        <w:rPr>
          <w:rFonts w:asciiTheme="minorHAnsi" w:hAnsiTheme="minorHAnsi" w:cstheme="minorHAnsi"/>
          <w:b/>
          <w:sz w:val="22"/>
          <w:szCs w:val="22"/>
        </w:rPr>
        <w:t xml:space="preserve">: </w:t>
      </w:r>
    </w:p>
    <w:p w14:paraId="1DDDD0B8" w14:textId="61E5C03B" w:rsidR="00E64F56" w:rsidRPr="00AF4B1A" w:rsidRDefault="00E64F56" w:rsidP="00B9593E">
      <w:pPr>
        <w:tabs>
          <w:tab w:val="left" w:pos="940"/>
          <w:tab w:val="left" w:pos="1440"/>
        </w:tabs>
        <w:autoSpaceDN w:val="0"/>
        <w:spacing w:after="159" w:line="276" w:lineRule="auto"/>
        <w:jc w:val="both"/>
        <w:textAlignment w:val="baseline"/>
        <w:rPr>
          <w:rFonts w:asciiTheme="minorHAnsi" w:eastAsia="Arial Bold" w:hAnsiTheme="minorHAnsi" w:cstheme="minorHAnsi"/>
          <w:color w:val="000000"/>
          <w:sz w:val="22"/>
          <w:szCs w:val="22"/>
          <w:lang w:eastAsia="zh-CN" w:bidi="hi-IN"/>
        </w:rPr>
      </w:pPr>
      <w:r w:rsidRPr="00AF4B1A">
        <w:rPr>
          <w:rFonts w:asciiTheme="minorHAnsi" w:eastAsia="Arial Bold" w:hAnsiTheme="minorHAnsi" w:cstheme="minorHAnsi"/>
          <w:color w:val="000000"/>
          <w:sz w:val="22"/>
          <w:szCs w:val="22"/>
          <w:lang w:eastAsia="zh-CN" w:bidi="hi-IN"/>
        </w:rPr>
        <w:lastRenderedPageBreak/>
        <w:t>Kryteria diagnostyczne zaburzeń depresyjnych. Epidemiologia, etiologia. Rozumienie depresji ze szczególnym uwzględnieniem okresu dziecięco-młodzieżowego. Odmienność depresji u dzieci i depresji u młodzieży. Rozpoznawanie. Próby samobójcze – opis wieloczynnikowy – szacowanie ryzyka, związek z psychopatologią, dane statystyczne. Próba samobójcza jako sygnał skierowany do osób znaczących – systemowe rozumienia prób samobójczych. Postępowanie w stanie zagrożenia życia – zasady interwencji kryzysowej, jak rozmawiać z klientem zagrożonym próbą samobójczą (albo po próbie samobójczej), włączanie rodziny w sytuacji zagrożenia życia, tworzenie systemu wsparcia. Próba samobójcza vs. celowe samouszkodzenie. Terapia i wsparcie młodzieży z zaburzeniami depresyjnymi/zachowaniami samobójczymi – podstawowe zasady. Aspekt prawny – regulacje dotyczące postępowania w sytuacji podejrzenia zagrożenia życia lub zdrowia. Studium przypadków</w:t>
      </w:r>
    </w:p>
    <w:p w14:paraId="619CF424" w14:textId="77777777" w:rsidR="00E64F56" w:rsidRPr="00B86825" w:rsidRDefault="00E64F56" w:rsidP="00B9593E">
      <w:pPr>
        <w:spacing w:line="276" w:lineRule="auto"/>
        <w:rPr>
          <w:rFonts w:asciiTheme="minorHAnsi" w:hAnsiTheme="minorHAnsi" w:cstheme="minorHAnsi"/>
          <w:b/>
          <w:sz w:val="22"/>
          <w:szCs w:val="22"/>
        </w:rPr>
      </w:pPr>
      <w:r w:rsidRPr="00B86825">
        <w:rPr>
          <w:rFonts w:asciiTheme="minorHAnsi" w:hAnsiTheme="minorHAnsi" w:cstheme="minorHAnsi"/>
          <w:b/>
          <w:sz w:val="22"/>
          <w:szCs w:val="22"/>
          <w:u w:val="single"/>
        </w:rPr>
        <w:t>Uczestnicy</w:t>
      </w:r>
      <w:r w:rsidRPr="00B86825">
        <w:rPr>
          <w:rFonts w:asciiTheme="minorHAnsi" w:hAnsiTheme="minorHAnsi" w:cstheme="minorHAnsi"/>
          <w:b/>
          <w:sz w:val="22"/>
          <w:szCs w:val="22"/>
        </w:rPr>
        <w:t xml:space="preserve">: </w:t>
      </w:r>
    </w:p>
    <w:p w14:paraId="5D4EE5FD" w14:textId="460C7026" w:rsidR="00E64F56" w:rsidRDefault="00E64F56" w:rsidP="00B9593E">
      <w:pPr>
        <w:spacing w:line="276" w:lineRule="auto"/>
        <w:rPr>
          <w:rFonts w:asciiTheme="minorHAnsi" w:hAnsiTheme="minorHAnsi" w:cstheme="minorHAnsi"/>
          <w:sz w:val="22"/>
          <w:szCs w:val="22"/>
        </w:rPr>
      </w:pPr>
      <w:r w:rsidRPr="00B86825">
        <w:rPr>
          <w:rFonts w:asciiTheme="minorHAnsi" w:hAnsiTheme="minorHAnsi" w:cstheme="minorHAnsi"/>
          <w:sz w:val="22"/>
          <w:szCs w:val="22"/>
        </w:rPr>
        <w:t xml:space="preserve">Szkoleniem (w ramach dwóch grup) objętych zostanie </w:t>
      </w:r>
      <w:r>
        <w:rPr>
          <w:rFonts w:asciiTheme="minorHAnsi" w:hAnsiTheme="minorHAnsi" w:cstheme="minorHAnsi"/>
          <w:sz w:val="22"/>
          <w:szCs w:val="22"/>
        </w:rPr>
        <w:t>maksymalnie</w:t>
      </w:r>
      <w:r w:rsidRPr="00B86825">
        <w:rPr>
          <w:rFonts w:asciiTheme="minorHAnsi" w:hAnsiTheme="minorHAnsi" w:cstheme="minorHAnsi"/>
          <w:sz w:val="22"/>
          <w:szCs w:val="22"/>
        </w:rPr>
        <w:t xml:space="preserve"> 50 osób z terenu wojew</w:t>
      </w:r>
      <w:r w:rsidRPr="00B86825">
        <w:rPr>
          <w:rFonts w:asciiTheme="minorHAnsi" w:hAnsiTheme="minorHAnsi" w:cstheme="minorHAnsi"/>
          <w:sz w:val="22"/>
          <w:szCs w:val="22"/>
          <w:lang w:val="es-ES_tradnl"/>
        </w:rPr>
        <w:t>ó</w:t>
      </w:r>
      <w:r w:rsidRPr="00B86825">
        <w:rPr>
          <w:rFonts w:asciiTheme="minorHAnsi" w:hAnsiTheme="minorHAnsi" w:cstheme="minorHAnsi"/>
          <w:sz w:val="22"/>
          <w:szCs w:val="22"/>
        </w:rPr>
        <w:t xml:space="preserve">dztwa pomorskiego - pracowników oraz przedstawicieli instytucji i służb zaangażowanych w realizację zadań wynikających z ustawy o wspieraniu rodziny i pieczy zastępczej. </w:t>
      </w:r>
    </w:p>
    <w:p w14:paraId="66373E0A" w14:textId="77777777" w:rsidR="00AF4B1A" w:rsidRPr="00B86825" w:rsidRDefault="00AF4B1A" w:rsidP="00B9593E">
      <w:pPr>
        <w:spacing w:line="276" w:lineRule="auto"/>
        <w:rPr>
          <w:rFonts w:asciiTheme="minorHAnsi" w:hAnsiTheme="minorHAnsi" w:cstheme="minorHAnsi"/>
          <w:sz w:val="22"/>
          <w:szCs w:val="22"/>
        </w:rPr>
      </w:pPr>
    </w:p>
    <w:p w14:paraId="36D9FDBE" w14:textId="77777777" w:rsidR="00E64F56" w:rsidRPr="00B86825" w:rsidRDefault="00E64F56" w:rsidP="00B9593E">
      <w:pPr>
        <w:spacing w:line="276" w:lineRule="auto"/>
        <w:rPr>
          <w:rFonts w:asciiTheme="minorHAnsi" w:hAnsiTheme="minorHAnsi" w:cstheme="minorHAnsi"/>
          <w:sz w:val="22"/>
          <w:szCs w:val="22"/>
        </w:rPr>
      </w:pPr>
      <w:r w:rsidRPr="00B86825">
        <w:rPr>
          <w:rFonts w:asciiTheme="minorHAnsi" w:hAnsiTheme="minorHAnsi" w:cstheme="minorHAnsi"/>
          <w:b/>
          <w:sz w:val="22"/>
          <w:szCs w:val="22"/>
          <w:u w:val="single"/>
        </w:rPr>
        <w:t>Kadra dydaktyczna (wymagania minimalne)</w:t>
      </w:r>
      <w:r w:rsidRPr="00B86825">
        <w:rPr>
          <w:rFonts w:asciiTheme="minorHAnsi" w:hAnsiTheme="minorHAnsi" w:cstheme="minorHAnsi"/>
          <w:sz w:val="22"/>
          <w:szCs w:val="22"/>
        </w:rPr>
        <w:t xml:space="preserve">: </w:t>
      </w:r>
    </w:p>
    <w:p w14:paraId="63E82BE7" w14:textId="77777777" w:rsidR="00E64F56" w:rsidRPr="00B86825" w:rsidRDefault="00E64F56" w:rsidP="00B9593E">
      <w:pPr>
        <w:spacing w:after="120" w:line="276" w:lineRule="auto"/>
        <w:rPr>
          <w:rFonts w:asciiTheme="minorHAnsi" w:hAnsiTheme="minorHAnsi" w:cstheme="minorHAnsi"/>
          <w:sz w:val="22"/>
          <w:szCs w:val="22"/>
        </w:rPr>
      </w:pPr>
      <w:r w:rsidRPr="00B86825">
        <w:rPr>
          <w:rFonts w:asciiTheme="minorHAnsi" w:hAnsiTheme="minorHAnsi" w:cstheme="minorHAnsi"/>
          <w:sz w:val="22"/>
          <w:szCs w:val="22"/>
        </w:rPr>
        <w:t>Szkolenie prowadzone będzie przez trenera/szkoleniowca posiadającego wyższe wykształcenie oraz doświadczenie w prowadzeniu szkoleń z powyższej tematyki, kt</w:t>
      </w:r>
      <w:r w:rsidRPr="00B86825">
        <w:rPr>
          <w:rFonts w:asciiTheme="minorHAnsi" w:hAnsiTheme="minorHAnsi" w:cstheme="minorHAnsi"/>
          <w:sz w:val="22"/>
          <w:szCs w:val="22"/>
          <w:lang w:val="es-ES_tradnl"/>
        </w:rPr>
        <w:t>ó</w:t>
      </w:r>
      <w:r w:rsidRPr="00B86825">
        <w:rPr>
          <w:rFonts w:asciiTheme="minorHAnsi" w:hAnsiTheme="minorHAnsi" w:cstheme="minorHAnsi"/>
          <w:sz w:val="22"/>
          <w:szCs w:val="22"/>
        </w:rPr>
        <w:t xml:space="preserve">ry w okresie ostatnich 3 lat licząc wstecz od dnia, w którym upływa termin składania ofert w niniejszym postępowaniu  przeprowadził szkolenia dotyczące opisanego powyżej zakresu tematycznego nr </w:t>
      </w:r>
      <w:r>
        <w:rPr>
          <w:rFonts w:asciiTheme="minorHAnsi" w:hAnsiTheme="minorHAnsi" w:cstheme="minorHAnsi"/>
          <w:sz w:val="22"/>
          <w:szCs w:val="22"/>
        </w:rPr>
        <w:t xml:space="preserve">5 </w:t>
      </w:r>
      <w:r w:rsidRPr="00B86825">
        <w:rPr>
          <w:rFonts w:asciiTheme="minorHAnsi" w:hAnsiTheme="minorHAnsi" w:cstheme="minorHAnsi"/>
          <w:sz w:val="22"/>
          <w:szCs w:val="22"/>
        </w:rPr>
        <w:t xml:space="preserve">w wymiarze min.18 h dydaktycznych (w formie  online lub stacjonarnie) lub prowadził zajęcia dydaktyczne (online lub stacjonarnie) z wymienionego zakresu tematycznego w łącznym wymiarze min. 18 godzin dydaktycznych. </w:t>
      </w:r>
    </w:p>
    <w:p w14:paraId="5CE91A81" w14:textId="77777777" w:rsidR="00E64F56" w:rsidRPr="00B86825" w:rsidRDefault="00E64F56" w:rsidP="00B9593E">
      <w:pPr>
        <w:autoSpaceDE w:val="0"/>
        <w:autoSpaceDN w:val="0"/>
        <w:spacing w:line="276" w:lineRule="auto"/>
        <w:rPr>
          <w:rFonts w:asciiTheme="minorHAnsi" w:hAnsiTheme="minorHAnsi" w:cstheme="minorHAnsi"/>
          <w:sz w:val="22"/>
          <w:szCs w:val="22"/>
        </w:rPr>
      </w:pPr>
    </w:p>
    <w:p w14:paraId="75AA9BAE" w14:textId="77777777" w:rsidR="00E64F56" w:rsidRPr="00B86825" w:rsidRDefault="00E64F56" w:rsidP="00B9593E">
      <w:pPr>
        <w:spacing w:line="276" w:lineRule="auto"/>
        <w:rPr>
          <w:rFonts w:asciiTheme="minorHAnsi" w:hAnsiTheme="minorHAnsi" w:cstheme="minorHAnsi"/>
          <w:b/>
          <w:sz w:val="22"/>
          <w:szCs w:val="22"/>
        </w:rPr>
      </w:pPr>
      <w:r w:rsidRPr="00B86825">
        <w:rPr>
          <w:rFonts w:asciiTheme="minorHAnsi" w:hAnsiTheme="minorHAnsi" w:cstheme="minorHAnsi"/>
          <w:b/>
          <w:sz w:val="22"/>
          <w:szCs w:val="22"/>
        </w:rPr>
        <w:t xml:space="preserve">Temat </w:t>
      </w:r>
      <w:r>
        <w:rPr>
          <w:rFonts w:asciiTheme="minorHAnsi" w:hAnsiTheme="minorHAnsi" w:cstheme="minorHAnsi"/>
          <w:b/>
          <w:sz w:val="22"/>
          <w:szCs w:val="22"/>
        </w:rPr>
        <w:t>6</w:t>
      </w:r>
    </w:p>
    <w:p w14:paraId="2D2353BB" w14:textId="77777777" w:rsidR="00E64F56" w:rsidRPr="00B86825" w:rsidRDefault="00E64F56" w:rsidP="00B9593E">
      <w:pPr>
        <w:spacing w:line="276" w:lineRule="auto"/>
        <w:rPr>
          <w:rFonts w:asciiTheme="minorHAnsi" w:hAnsiTheme="minorHAnsi" w:cstheme="minorHAnsi"/>
          <w:b/>
          <w:sz w:val="22"/>
          <w:szCs w:val="22"/>
        </w:rPr>
      </w:pPr>
      <w:r>
        <w:rPr>
          <w:rFonts w:asciiTheme="minorHAnsi" w:hAnsiTheme="minorHAnsi" w:cstheme="minorHAnsi"/>
          <w:b/>
          <w:sz w:val="22"/>
          <w:szCs w:val="22"/>
        </w:rPr>
        <w:t>Dialog motywujący-profesjonalny sposób rozwiązywania problemów na drodze dialogu.</w:t>
      </w:r>
    </w:p>
    <w:p w14:paraId="3F4FE79A" w14:textId="77777777" w:rsidR="00E64F56" w:rsidRPr="00B86825" w:rsidRDefault="00E64F56" w:rsidP="00B9593E">
      <w:pPr>
        <w:spacing w:line="276" w:lineRule="auto"/>
        <w:rPr>
          <w:rFonts w:asciiTheme="minorHAnsi" w:hAnsiTheme="minorHAnsi" w:cstheme="minorHAnsi"/>
          <w:b/>
          <w:sz w:val="22"/>
          <w:szCs w:val="22"/>
          <w:u w:val="single"/>
        </w:rPr>
      </w:pPr>
      <w:r w:rsidRPr="00B86825">
        <w:rPr>
          <w:rFonts w:asciiTheme="minorHAnsi" w:hAnsiTheme="minorHAnsi" w:cstheme="minorHAnsi"/>
          <w:b/>
          <w:sz w:val="22"/>
          <w:szCs w:val="22"/>
          <w:u w:val="single"/>
        </w:rPr>
        <w:t xml:space="preserve">Czas trwania szkolenia: </w:t>
      </w:r>
    </w:p>
    <w:p w14:paraId="7774E166" w14:textId="77777777" w:rsidR="00E64F56" w:rsidRPr="00B86825" w:rsidRDefault="00E64F56" w:rsidP="00B9593E">
      <w:pPr>
        <w:spacing w:line="276" w:lineRule="auto"/>
        <w:rPr>
          <w:rFonts w:asciiTheme="minorHAnsi" w:hAnsiTheme="minorHAnsi" w:cstheme="minorHAnsi"/>
          <w:sz w:val="22"/>
          <w:szCs w:val="22"/>
        </w:rPr>
      </w:pPr>
      <w:r w:rsidRPr="005A78D4">
        <w:rPr>
          <w:rFonts w:asciiTheme="minorHAnsi" w:hAnsiTheme="minorHAnsi" w:cstheme="minorHAnsi"/>
          <w:sz w:val="22"/>
          <w:szCs w:val="22"/>
        </w:rPr>
        <w:t>Dwa dni robocze (od poniedziałku do piątku), w łącznym wymiarze 16 h lekcyjnych. Szkolenie dla trzech</w:t>
      </w:r>
      <w:r>
        <w:rPr>
          <w:rFonts w:asciiTheme="minorHAnsi" w:hAnsiTheme="minorHAnsi" w:cstheme="minorHAnsi"/>
          <w:sz w:val="22"/>
          <w:szCs w:val="22"/>
        </w:rPr>
        <w:t xml:space="preserve"> </w:t>
      </w:r>
      <w:r w:rsidRPr="005A78D4">
        <w:rPr>
          <w:rFonts w:asciiTheme="minorHAnsi" w:hAnsiTheme="minorHAnsi" w:cstheme="minorHAnsi"/>
          <w:sz w:val="22"/>
          <w:szCs w:val="22"/>
        </w:rPr>
        <w:t xml:space="preserve">grup szkoleniowych – 2 grupy dla województwa pomorskiego i 1 grupa dla województwa warmińsko-mazurskiego.  </w:t>
      </w:r>
    </w:p>
    <w:p w14:paraId="59F7F9D1" w14:textId="77777777" w:rsidR="00E64F56" w:rsidRDefault="00E64F56" w:rsidP="00B9593E">
      <w:pPr>
        <w:spacing w:line="276" w:lineRule="auto"/>
        <w:rPr>
          <w:rFonts w:asciiTheme="minorHAnsi" w:hAnsiTheme="minorHAnsi" w:cstheme="minorHAnsi"/>
          <w:b/>
          <w:sz w:val="22"/>
          <w:szCs w:val="22"/>
        </w:rPr>
      </w:pPr>
      <w:r w:rsidRPr="00AB2CB7">
        <w:rPr>
          <w:rFonts w:asciiTheme="minorHAnsi" w:hAnsiTheme="minorHAnsi" w:cstheme="minorHAnsi"/>
          <w:b/>
          <w:sz w:val="22"/>
          <w:szCs w:val="22"/>
          <w:u w:val="single"/>
        </w:rPr>
        <w:t xml:space="preserve">Zakres tematyczny nr </w:t>
      </w:r>
      <w:r>
        <w:rPr>
          <w:rFonts w:asciiTheme="minorHAnsi" w:hAnsiTheme="minorHAnsi" w:cstheme="minorHAnsi"/>
          <w:b/>
          <w:sz w:val="22"/>
          <w:szCs w:val="22"/>
          <w:u w:val="single"/>
        </w:rPr>
        <w:t>6</w:t>
      </w:r>
      <w:r w:rsidRPr="00AB2CB7">
        <w:rPr>
          <w:rFonts w:asciiTheme="minorHAnsi" w:hAnsiTheme="minorHAnsi" w:cstheme="minorHAnsi"/>
          <w:b/>
          <w:sz w:val="22"/>
          <w:szCs w:val="22"/>
        </w:rPr>
        <w:t>:</w:t>
      </w:r>
      <w:r w:rsidRPr="00B86825">
        <w:rPr>
          <w:rFonts w:asciiTheme="minorHAnsi" w:hAnsiTheme="minorHAnsi" w:cstheme="minorHAnsi"/>
          <w:b/>
          <w:sz w:val="22"/>
          <w:szCs w:val="22"/>
        </w:rPr>
        <w:t xml:space="preserve"> </w:t>
      </w:r>
    </w:p>
    <w:p w14:paraId="1937B932" w14:textId="77777777" w:rsidR="00E64F56" w:rsidRPr="00CB75F7" w:rsidRDefault="00E64F56" w:rsidP="00B9593E">
      <w:pPr>
        <w:spacing w:line="276" w:lineRule="auto"/>
        <w:rPr>
          <w:rFonts w:asciiTheme="minorHAnsi" w:hAnsiTheme="minorHAnsi" w:cstheme="minorHAnsi"/>
          <w:sz w:val="22"/>
          <w:szCs w:val="22"/>
        </w:rPr>
      </w:pPr>
      <w:r w:rsidRPr="00CB75F7">
        <w:rPr>
          <w:rFonts w:asciiTheme="minorHAnsi" w:hAnsiTheme="minorHAnsi" w:cstheme="minorHAnsi"/>
          <w:sz w:val="22"/>
          <w:szCs w:val="22"/>
        </w:rPr>
        <w:t>Podstawowe założenia Dialogu Motywującego. Składniki motywacji. Zasady Dialogu Motywującego – wyrażanie empatii, rozwijanie rozbieżności, wykorzystywanie oporu i rozwijanie rozbieżności. Ćwiczenie umiejętność słuchania niewerbalnego. Wprowadzenie do myślenia empatycznego. Typy odzwierciedleń: odzwierciedlenia proste i odzwierciedlenia złożone (odzwierciedlanie wyolbrzymione, odzwierciedlenie uczuć, odzwierciedlenie ujmujące obie strony problemu, odzwierciedlenie prawdziwego znaczenia). Podsumowania. Wprowadzenie do afirmowania. Zadawanie pytań otwartych. Ćwiczenie podstawowych umiejętności w Dialogu Motywującym. Rozpoznawanie mowy zmiany i mowy podtrzymania. Postępowanie z oporem. Praca z ambiwalencją. Wydobywanie i odpowiadanie na mowę zmiany. Stosowanie metod skalowania w Dialogu Motywującym. Udzielanie informacji, wyrażanie niepokoju, dawanie rad. Planowanie wprowadzenia zmiany.</w:t>
      </w:r>
    </w:p>
    <w:p w14:paraId="09C866B8" w14:textId="77777777" w:rsidR="00E64F56" w:rsidRPr="00B86825" w:rsidRDefault="00E64F56" w:rsidP="00B9593E">
      <w:pPr>
        <w:spacing w:line="276" w:lineRule="auto"/>
        <w:rPr>
          <w:rFonts w:asciiTheme="minorHAnsi" w:hAnsiTheme="minorHAnsi" w:cstheme="minorHAnsi"/>
          <w:b/>
          <w:sz w:val="22"/>
          <w:szCs w:val="22"/>
        </w:rPr>
      </w:pPr>
      <w:r w:rsidRPr="00B86825">
        <w:rPr>
          <w:rFonts w:asciiTheme="minorHAnsi" w:hAnsiTheme="minorHAnsi" w:cstheme="minorHAnsi"/>
          <w:b/>
          <w:sz w:val="22"/>
          <w:szCs w:val="22"/>
          <w:u w:val="single"/>
        </w:rPr>
        <w:lastRenderedPageBreak/>
        <w:t>Uczestnicy</w:t>
      </w:r>
      <w:r w:rsidRPr="00B86825">
        <w:rPr>
          <w:rFonts w:asciiTheme="minorHAnsi" w:hAnsiTheme="minorHAnsi" w:cstheme="minorHAnsi"/>
          <w:b/>
          <w:sz w:val="22"/>
          <w:szCs w:val="22"/>
        </w:rPr>
        <w:t xml:space="preserve">: </w:t>
      </w:r>
    </w:p>
    <w:p w14:paraId="6819531E" w14:textId="77777777" w:rsidR="00E64F56" w:rsidRPr="00B86825" w:rsidRDefault="00E64F56" w:rsidP="00B9593E">
      <w:pPr>
        <w:spacing w:line="276" w:lineRule="auto"/>
        <w:rPr>
          <w:rFonts w:asciiTheme="minorHAnsi" w:hAnsiTheme="minorHAnsi" w:cstheme="minorHAnsi"/>
          <w:sz w:val="22"/>
          <w:szCs w:val="22"/>
        </w:rPr>
      </w:pPr>
      <w:r w:rsidRPr="00B86825">
        <w:rPr>
          <w:rFonts w:asciiTheme="minorHAnsi" w:hAnsiTheme="minorHAnsi" w:cstheme="minorHAnsi"/>
          <w:sz w:val="22"/>
          <w:szCs w:val="22"/>
        </w:rPr>
        <w:t xml:space="preserve">Szkoleniem (w ramach </w:t>
      </w:r>
      <w:r>
        <w:rPr>
          <w:rFonts w:asciiTheme="minorHAnsi" w:hAnsiTheme="minorHAnsi" w:cstheme="minorHAnsi"/>
          <w:sz w:val="22"/>
          <w:szCs w:val="22"/>
        </w:rPr>
        <w:t>trzech</w:t>
      </w:r>
      <w:r w:rsidRPr="00B86825">
        <w:rPr>
          <w:rFonts w:asciiTheme="minorHAnsi" w:hAnsiTheme="minorHAnsi" w:cstheme="minorHAnsi"/>
          <w:sz w:val="22"/>
          <w:szCs w:val="22"/>
        </w:rPr>
        <w:t xml:space="preserve"> grup) objętych zostanie </w:t>
      </w:r>
      <w:r>
        <w:rPr>
          <w:rFonts w:asciiTheme="minorHAnsi" w:hAnsiTheme="minorHAnsi" w:cstheme="minorHAnsi"/>
          <w:sz w:val="22"/>
          <w:szCs w:val="22"/>
        </w:rPr>
        <w:t>maksymalnie</w:t>
      </w:r>
      <w:r w:rsidRPr="00B86825">
        <w:rPr>
          <w:rFonts w:asciiTheme="minorHAnsi" w:hAnsiTheme="minorHAnsi" w:cstheme="minorHAnsi"/>
          <w:sz w:val="22"/>
          <w:szCs w:val="22"/>
        </w:rPr>
        <w:t xml:space="preserve"> 50 osób z terenu wojew</w:t>
      </w:r>
      <w:r w:rsidRPr="00B86825">
        <w:rPr>
          <w:rFonts w:asciiTheme="minorHAnsi" w:hAnsiTheme="minorHAnsi" w:cstheme="minorHAnsi"/>
          <w:sz w:val="22"/>
          <w:szCs w:val="22"/>
          <w:lang w:val="es-ES_tradnl"/>
        </w:rPr>
        <w:t>ó</w:t>
      </w:r>
      <w:r w:rsidRPr="00B86825">
        <w:rPr>
          <w:rFonts w:asciiTheme="minorHAnsi" w:hAnsiTheme="minorHAnsi" w:cstheme="minorHAnsi"/>
          <w:sz w:val="22"/>
          <w:szCs w:val="22"/>
        </w:rPr>
        <w:t xml:space="preserve">dztwa pomorskiego oraz </w:t>
      </w:r>
      <w:r>
        <w:rPr>
          <w:rFonts w:asciiTheme="minorHAnsi" w:hAnsiTheme="minorHAnsi" w:cstheme="minorHAnsi"/>
          <w:sz w:val="22"/>
          <w:szCs w:val="22"/>
        </w:rPr>
        <w:t>maksymalnie 25</w:t>
      </w:r>
      <w:r w:rsidRPr="00B86825">
        <w:rPr>
          <w:rFonts w:asciiTheme="minorHAnsi" w:hAnsiTheme="minorHAnsi" w:cstheme="minorHAnsi"/>
          <w:sz w:val="22"/>
          <w:szCs w:val="22"/>
        </w:rPr>
        <w:t xml:space="preserve"> osób z terenu województwa warmińsko-mazurskiego - pracowników oraz przedstawicieli instytucji i służb zaangażowanych w realizację zadań wynikających z ustawy o wspieraniu rodziny i pieczy zastępczej. </w:t>
      </w:r>
    </w:p>
    <w:p w14:paraId="2E96A188" w14:textId="77777777" w:rsidR="00E64F56" w:rsidRPr="00B86825" w:rsidRDefault="00E64F56" w:rsidP="00B9593E">
      <w:pPr>
        <w:spacing w:line="276" w:lineRule="auto"/>
        <w:rPr>
          <w:rFonts w:asciiTheme="minorHAnsi" w:hAnsiTheme="minorHAnsi" w:cstheme="minorHAnsi"/>
          <w:sz w:val="22"/>
          <w:szCs w:val="22"/>
        </w:rPr>
      </w:pPr>
      <w:r w:rsidRPr="00B86825">
        <w:rPr>
          <w:rFonts w:asciiTheme="minorHAnsi" w:hAnsiTheme="minorHAnsi" w:cstheme="minorHAnsi"/>
          <w:b/>
          <w:sz w:val="22"/>
          <w:szCs w:val="22"/>
          <w:u w:val="single"/>
        </w:rPr>
        <w:t>Kadra dydaktyczna (wymagania minimalne)</w:t>
      </w:r>
      <w:r w:rsidRPr="00B86825">
        <w:rPr>
          <w:rFonts w:asciiTheme="minorHAnsi" w:hAnsiTheme="minorHAnsi" w:cstheme="minorHAnsi"/>
          <w:sz w:val="22"/>
          <w:szCs w:val="22"/>
        </w:rPr>
        <w:t xml:space="preserve">: </w:t>
      </w:r>
    </w:p>
    <w:p w14:paraId="63BFAD01" w14:textId="77777777" w:rsidR="00E64F56" w:rsidRPr="00B86825" w:rsidRDefault="00E64F56" w:rsidP="00B9593E">
      <w:pPr>
        <w:spacing w:after="120" w:line="276" w:lineRule="auto"/>
        <w:rPr>
          <w:rFonts w:asciiTheme="minorHAnsi" w:hAnsiTheme="minorHAnsi" w:cstheme="minorHAnsi"/>
          <w:sz w:val="22"/>
          <w:szCs w:val="22"/>
        </w:rPr>
      </w:pPr>
      <w:r w:rsidRPr="00B86825">
        <w:rPr>
          <w:rFonts w:asciiTheme="minorHAnsi" w:hAnsiTheme="minorHAnsi" w:cstheme="minorHAnsi"/>
          <w:sz w:val="22"/>
          <w:szCs w:val="22"/>
        </w:rPr>
        <w:t>Szkolenie prowadzone będzie przez trenera/szkoleniowca posiadającego wyższe wykształcenie oraz doświadczenie w prowadzeniu szkoleń z powyższej tematyki, kt</w:t>
      </w:r>
      <w:r w:rsidRPr="00B86825">
        <w:rPr>
          <w:rFonts w:asciiTheme="minorHAnsi" w:hAnsiTheme="minorHAnsi" w:cstheme="minorHAnsi"/>
          <w:sz w:val="22"/>
          <w:szCs w:val="22"/>
          <w:lang w:val="es-ES_tradnl"/>
        </w:rPr>
        <w:t>ó</w:t>
      </w:r>
      <w:r w:rsidRPr="00B86825">
        <w:rPr>
          <w:rFonts w:asciiTheme="minorHAnsi" w:hAnsiTheme="minorHAnsi" w:cstheme="minorHAnsi"/>
          <w:sz w:val="22"/>
          <w:szCs w:val="22"/>
        </w:rPr>
        <w:t xml:space="preserve">ry w okresie ostatnich 3 lat licząc wstecz od dnia, w którym upływa termin składania ofert w niniejszym postępowaniu  przeprowadził szkolenia dotyczące opisanego powyżej zakresu tematycznego nr </w:t>
      </w:r>
      <w:r>
        <w:rPr>
          <w:rFonts w:asciiTheme="minorHAnsi" w:hAnsiTheme="minorHAnsi" w:cstheme="minorHAnsi"/>
          <w:sz w:val="22"/>
          <w:szCs w:val="22"/>
        </w:rPr>
        <w:t>6</w:t>
      </w:r>
      <w:r w:rsidRPr="00B86825">
        <w:rPr>
          <w:rFonts w:asciiTheme="minorHAnsi" w:hAnsiTheme="minorHAnsi" w:cstheme="minorHAnsi"/>
          <w:sz w:val="22"/>
          <w:szCs w:val="22"/>
        </w:rPr>
        <w:t xml:space="preserve"> w wymiarze min.</w:t>
      </w:r>
      <w:r>
        <w:rPr>
          <w:rFonts w:asciiTheme="minorHAnsi" w:hAnsiTheme="minorHAnsi" w:cstheme="minorHAnsi"/>
          <w:sz w:val="22"/>
          <w:szCs w:val="22"/>
        </w:rPr>
        <w:t xml:space="preserve"> </w:t>
      </w:r>
      <w:r w:rsidRPr="00B86825">
        <w:rPr>
          <w:rFonts w:asciiTheme="minorHAnsi" w:hAnsiTheme="minorHAnsi" w:cstheme="minorHAnsi"/>
          <w:sz w:val="22"/>
          <w:szCs w:val="22"/>
        </w:rPr>
        <w:t xml:space="preserve">18 h dydaktycznych (w formie  online lub stacjonarnie) lub prowadził zajęcia dydaktyczne (online lub stacjonarnie) z wymienionego zakresu tematycznego w łącznym wymiarze min. 18 godzin dydaktycznych. </w:t>
      </w:r>
    </w:p>
    <w:p w14:paraId="42CB1388" w14:textId="77777777" w:rsidR="001E355D" w:rsidRDefault="001E355D" w:rsidP="00B9593E">
      <w:pPr>
        <w:spacing w:line="276" w:lineRule="auto"/>
        <w:rPr>
          <w:rFonts w:asciiTheme="minorHAnsi" w:eastAsiaTheme="majorEastAsia" w:hAnsiTheme="minorHAnsi" w:cstheme="minorHAnsi"/>
          <w:b/>
          <w:bCs/>
          <w:sz w:val="22"/>
          <w:szCs w:val="22"/>
        </w:rPr>
      </w:pPr>
    </w:p>
    <w:p w14:paraId="51FDED85" w14:textId="77777777" w:rsidR="0064558D" w:rsidRDefault="0064558D" w:rsidP="00B9593E">
      <w:pPr>
        <w:spacing w:line="276" w:lineRule="auto"/>
        <w:rPr>
          <w:rFonts w:asciiTheme="minorHAnsi" w:eastAsiaTheme="majorEastAsia" w:hAnsiTheme="minorHAnsi" w:cstheme="minorHAnsi"/>
          <w:b/>
          <w:bCs/>
          <w:sz w:val="22"/>
          <w:szCs w:val="22"/>
        </w:rPr>
      </w:pPr>
      <w:r>
        <w:rPr>
          <w:rFonts w:asciiTheme="minorHAnsi" w:hAnsiTheme="minorHAnsi" w:cstheme="minorHAnsi"/>
          <w:sz w:val="22"/>
          <w:szCs w:val="22"/>
        </w:rPr>
        <w:br w:type="page"/>
      </w:r>
    </w:p>
    <w:p w14:paraId="52F8BF4C" w14:textId="08D65BCE" w:rsidR="001E355D" w:rsidRDefault="001E355D" w:rsidP="00B9593E">
      <w:pPr>
        <w:pStyle w:val="Nagwek1"/>
        <w:spacing w:line="276" w:lineRule="auto"/>
        <w:jc w:val="right"/>
        <w:rPr>
          <w:rFonts w:asciiTheme="minorHAnsi" w:hAnsiTheme="minorHAnsi" w:cstheme="minorHAnsi"/>
          <w:color w:val="auto"/>
          <w:sz w:val="22"/>
          <w:szCs w:val="22"/>
        </w:rPr>
      </w:pPr>
      <w:r>
        <w:rPr>
          <w:rFonts w:asciiTheme="minorHAnsi" w:hAnsiTheme="minorHAnsi" w:cstheme="minorHAnsi"/>
          <w:color w:val="auto"/>
          <w:sz w:val="22"/>
          <w:szCs w:val="22"/>
        </w:rPr>
        <w:lastRenderedPageBreak/>
        <w:t>Załącznik nr 2 do SWZ</w:t>
      </w:r>
    </w:p>
    <w:p w14:paraId="228CA2BD" w14:textId="371CF2C3" w:rsidR="00F6660A" w:rsidRPr="00F6660A" w:rsidRDefault="00F6660A" w:rsidP="00F6660A">
      <w:pPr>
        <w:numPr>
          <w:ilvl w:val="0"/>
          <w:numId w:val="38"/>
        </w:numPr>
        <w:spacing w:before="240" w:after="240" w:line="276" w:lineRule="auto"/>
        <w:ind w:left="0" w:firstLine="0"/>
        <w:rPr>
          <w:rFonts w:cs="Arial"/>
          <w:sz w:val="22"/>
          <w:szCs w:val="22"/>
        </w:rPr>
      </w:pPr>
      <w:r w:rsidRPr="00F6660A">
        <w:rPr>
          <w:rFonts w:cs="Arial"/>
          <w:sz w:val="22"/>
          <w:szCs w:val="22"/>
        </w:rPr>
        <w:t xml:space="preserve">DAZ-Z.272.12.2023 </w:t>
      </w:r>
    </w:p>
    <w:p w14:paraId="2BCF96EF" w14:textId="77777777" w:rsidR="001E355D" w:rsidRPr="00456463" w:rsidRDefault="001E355D" w:rsidP="00B9593E">
      <w:pPr>
        <w:pStyle w:val="Standard"/>
        <w:spacing w:line="276" w:lineRule="auto"/>
        <w:rPr>
          <w:rFonts w:asciiTheme="minorHAnsi" w:hAnsiTheme="minorHAnsi" w:cstheme="minorHAnsi"/>
          <w:i/>
          <w:sz w:val="22"/>
          <w:szCs w:val="22"/>
        </w:rPr>
      </w:pPr>
      <w:r w:rsidRPr="00456463">
        <w:rPr>
          <w:rFonts w:asciiTheme="minorHAnsi" w:hAnsiTheme="minorHAnsi" w:cstheme="minorHAnsi"/>
          <w:i/>
          <w:sz w:val="22"/>
          <w:szCs w:val="22"/>
        </w:rPr>
        <w:t>Wzór umowy</w:t>
      </w:r>
    </w:p>
    <w:p w14:paraId="55DE1DDF" w14:textId="77777777" w:rsidR="001E355D" w:rsidRPr="00B6383A" w:rsidRDefault="001E355D" w:rsidP="00B9593E">
      <w:pPr>
        <w:spacing w:line="276" w:lineRule="auto"/>
        <w:jc w:val="center"/>
        <w:rPr>
          <w:rFonts w:cs="Arial"/>
          <w:b/>
          <w:sz w:val="22"/>
          <w:szCs w:val="22"/>
        </w:rPr>
      </w:pPr>
      <w:r w:rsidRPr="00B6383A">
        <w:rPr>
          <w:rFonts w:cs="Arial"/>
          <w:b/>
          <w:sz w:val="22"/>
          <w:szCs w:val="22"/>
        </w:rPr>
        <w:t>Umowa Nr …………………………………</w:t>
      </w:r>
    </w:p>
    <w:p w14:paraId="452CE60D" w14:textId="77777777" w:rsidR="001E355D" w:rsidRDefault="001E355D" w:rsidP="00B9593E">
      <w:pPr>
        <w:spacing w:line="276" w:lineRule="auto"/>
        <w:rPr>
          <w:rFonts w:cs="Arial"/>
          <w:b/>
          <w:sz w:val="22"/>
          <w:szCs w:val="22"/>
        </w:rPr>
      </w:pPr>
      <w:r>
        <w:rPr>
          <w:rFonts w:cs="Arial"/>
          <w:b/>
          <w:sz w:val="22"/>
          <w:szCs w:val="22"/>
        </w:rPr>
        <w:tab/>
      </w:r>
      <w:r>
        <w:rPr>
          <w:rFonts w:cs="Arial"/>
          <w:b/>
          <w:sz w:val="22"/>
          <w:szCs w:val="22"/>
        </w:rPr>
        <w:tab/>
      </w:r>
      <w:r>
        <w:rPr>
          <w:rFonts w:cs="Arial"/>
          <w:b/>
          <w:sz w:val="22"/>
          <w:szCs w:val="22"/>
        </w:rPr>
        <w:tab/>
        <w:t xml:space="preserve">     </w:t>
      </w:r>
      <w:r w:rsidRPr="00B6383A">
        <w:rPr>
          <w:rFonts w:cs="Arial"/>
          <w:b/>
          <w:sz w:val="22"/>
          <w:szCs w:val="22"/>
        </w:rPr>
        <w:t>zawarta w dniu …………………………. r.</w:t>
      </w:r>
    </w:p>
    <w:p w14:paraId="66826C18" w14:textId="77777777" w:rsidR="001E355D" w:rsidRPr="00B6383A" w:rsidRDefault="001E355D" w:rsidP="00B9593E">
      <w:pPr>
        <w:spacing w:line="276" w:lineRule="auto"/>
        <w:rPr>
          <w:rFonts w:cs="Arial"/>
          <w:sz w:val="22"/>
          <w:szCs w:val="22"/>
        </w:rPr>
      </w:pPr>
    </w:p>
    <w:p w14:paraId="3479B9B9" w14:textId="77777777" w:rsidR="001E355D" w:rsidRPr="00985C43" w:rsidRDefault="001E355D" w:rsidP="00B9593E">
      <w:pPr>
        <w:numPr>
          <w:ilvl w:val="0"/>
          <w:numId w:val="38"/>
        </w:numPr>
        <w:spacing w:before="240" w:after="240" w:line="276" w:lineRule="auto"/>
        <w:ind w:left="0" w:firstLine="0"/>
        <w:rPr>
          <w:rFonts w:cs="Arial"/>
          <w:b/>
          <w:sz w:val="22"/>
          <w:szCs w:val="22"/>
        </w:rPr>
      </w:pPr>
      <w:r w:rsidRPr="00985C43">
        <w:rPr>
          <w:rFonts w:cs="Arial"/>
          <w:sz w:val="22"/>
          <w:szCs w:val="22"/>
        </w:rPr>
        <w:t xml:space="preserve">na: </w:t>
      </w:r>
      <w:r w:rsidRPr="00985C43">
        <w:rPr>
          <w:rFonts w:cs="Arial"/>
          <w:b/>
          <w:sz w:val="22"/>
          <w:szCs w:val="22"/>
        </w:rPr>
        <w:t>o</w:t>
      </w:r>
      <w:r w:rsidRPr="00985C43">
        <w:rPr>
          <w:rFonts w:cs="Arial"/>
          <w:b/>
          <w:sz w:val="22"/>
          <w:szCs w:val="22"/>
          <w:lang w:val="en-US"/>
        </w:rPr>
        <w:t>rganizację szkoleń dla uczestnik</w:t>
      </w:r>
      <w:r w:rsidRPr="00985C43">
        <w:rPr>
          <w:rFonts w:cs="Arial"/>
          <w:b/>
          <w:sz w:val="22"/>
          <w:szCs w:val="22"/>
          <w:lang w:val="es-ES_tradnl"/>
        </w:rPr>
        <w:t>ó</w:t>
      </w:r>
      <w:r w:rsidRPr="00985C43">
        <w:rPr>
          <w:rFonts w:cs="Arial"/>
          <w:b/>
          <w:sz w:val="22"/>
          <w:szCs w:val="22"/>
          <w:lang w:val="en-US"/>
        </w:rPr>
        <w:t>w projektu „Partnerstwo dla Rodziny” realizowanego w ramach Programu Operacyjnego Wiedza Edukacja Rozw</w:t>
      </w:r>
      <w:r w:rsidRPr="00985C43">
        <w:rPr>
          <w:rFonts w:cs="Arial"/>
          <w:b/>
          <w:sz w:val="22"/>
          <w:szCs w:val="22"/>
          <w:lang w:val="es-ES_tradnl"/>
        </w:rPr>
        <w:t>ó</w:t>
      </w:r>
      <w:r w:rsidRPr="00985C43">
        <w:rPr>
          <w:rFonts w:cs="Arial"/>
          <w:b/>
          <w:sz w:val="22"/>
          <w:szCs w:val="22"/>
          <w:lang w:val="en-US"/>
        </w:rPr>
        <w:t>j na lata 2014-2020</w:t>
      </w:r>
      <w:r w:rsidRPr="00985C43">
        <w:rPr>
          <w:rFonts w:cs="Arial"/>
          <w:b/>
          <w:sz w:val="22"/>
          <w:szCs w:val="22"/>
        </w:rPr>
        <w:t>,współfinansowanego ze środków Europejskiego Funduszu Społecznego,</w:t>
      </w:r>
    </w:p>
    <w:p w14:paraId="3CD6C25A" w14:textId="77777777" w:rsidR="001E355D" w:rsidRPr="00B6383A" w:rsidRDefault="001E355D" w:rsidP="00B9593E">
      <w:pPr>
        <w:spacing w:line="276" w:lineRule="auto"/>
        <w:rPr>
          <w:rFonts w:cs="Arial"/>
          <w:sz w:val="22"/>
          <w:szCs w:val="22"/>
        </w:rPr>
      </w:pPr>
      <w:r w:rsidRPr="00B6383A">
        <w:rPr>
          <w:rFonts w:cs="Arial"/>
          <w:sz w:val="22"/>
          <w:szCs w:val="22"/>
        </w:rPr>
        <w:t>pomiędzy:</w:t>
      </w:r>
    </w:p>
    <w:p w14:paraId="15EACFDD" w14:textId="77777777" w:rsidR="001E355D" w:rsidRPr="00B6383A" w:rsidRDefault="001E355D" w:rsidP="00B9593E">
      <w:pPr>
        <w:spacing w:line="276" w:lineRule="auto"/>
        <w:rPr>
          <w:rFonts w:cs="Arial"/>
          <w:b/>
          <w:sz w:val="22"/>
          <w:szCs w:val="22"/>
        </w:rPr>
      </w:pPr>
      <w:r w:rsidRPr="00B6383A">
        <w:rPr>
          <w:rFonts w:cs="Arial"/>
          <w:b/>
          <w:sz w:val="22"/>
          <w:szCs w:val="22"/>
        </w:rPr>
        <w:t>Województwem Pomorskim,</w:t>
      </w:r>
    </w:p>
    <w:p w14:paraId="6C350A9A" w14:textId="77777777" w:rsidR="001E355D" w:rsidRPr="00B6383A" w:rsidRDefault="001E355D" w:rsidP="00B9593E">
      <w:pPr>
        <w:spacing w:line="276" w:lineRule="auto"/>
        <w:rPr>
          <w:rFonts w:cs="Arial"/>
          <w:sz w:val="22"/>
          <w:szCs w:val="22"/>
        </w:rPr>
      </w:pPr>
      <w:r w:rsidRPr="00B6383A">
        <w:rPr>
          <w:rFonts w:cs="Arial"/>
          <w:sz w:val="22"/>
          <w:szCs w:val="22"/>
        </w:rPr>
        <w:t>ul. Okopowa 21/27, 80-810 Gdańsk,</w:t>
      </w:r>
    </w:p>
    <w:p w14:paraId="49E4B46D" w14:textId="77777777" w:rsidR="001E355D" w:rsidRPr="00B6383A" w:rsidRDefault="001E355D" w:rsidP="00B9593E">
      <w:pPr>
        <w:spacing w:line="276" w:lineRule="auto"/>
        <w:rPr>
          <w:rFonts w:cs="Arial"/>
          <w:sz w:val="22"/>
          <w:szCs w:val="22"/>
        </w:rPr>
      </w:pPr>
      <w:r w:rsidRPr="00B6383A">
        <w:rPr>
          <w:rFonts w:cs="Arial"/>
          <w:b/>
          <w:sz w:val="22"/>
          <w:szCs w:val="22"/>
        </w:rPr>
        <w:t>NIP 583-31-63-786</w:t>
      </w:r>
      <w:r w:rsidRPr="00B6383A">
        <w:rPr>
          <w:rFonts w:cs="Arial"/>
          <w:sz w:val="22"/>
          <w:szCs w:val="22"/>
        </w:rPr>
        <w:t xml:space="preserve">, </w:t>
      </w:r>
      <w:r w:rsidRPr="00B6383A">
        <w:rPr>
          <w:rFonts w:cs="Arial"/>
          <w:b/>
          <w:sz w:val="22"/>
          <w:szCs w:val="22"/>
        </w:rPr>
        <w:t>REGON 191674836</w:t>
      </w:r>
      <w:r w:rsidRPr="00B6383A">
        <w:rPr>
          <w:rFonts w:cs="Arial"/>
          <w:sz w:val="22"/>
          <w:szCs w:val="22"/>
        </w:rPr>
        <w:t>,</w:t>
      </w:r>
    </w:p>
    <w:p w14:paraId="65EA8473" w14:textId="77777777" w:rsidR="001E355D" w:rsidRPr="00B6383A" w:rsidRDefault="001E355D" w:rsidP="00B9593E">
      <w:pPr>
        <w:spacing w:line="276" w:lineRule="auto"/>
        <w:rPr>
          <w:rFonts w:cs="Arial"/>
          <w:sz w:val="22"/>
          <w:szCs w:val="22"/>
        </w:rPr>
      </w:pPr>
      <w:r w:rsidRPr="00B6383A">
        <w:rPr>
          <w:rFonts w:cs="Arial"/>
          <w:sz w:val="22"/>
          <w:szCs w:val="22"/>
        </w:rPr>
        <w:t xml:space="preserve">w imieniu którego działa : </w:t>
      </w:r>
    </w:p>
    <w:p w14:paraId="70E81B39" w14:textId="77777777" w:rsidR="001E355D" w:rsidRPr="00B6383A" w:rsidRDefault="001E355D" w:rsidP="00B9593E">
      <w:pPr>
        <w:numPr>
          <w:ilvl w:val="0"/>
          <w:numId w:val="56"/>
        </w:numPr>
        <w:spacing w:line="276" w:lineRule="auto"/>
        <w:rPr>
          <w:rFonts w:cs="Arial"/>
          <w:sz w:val="22"/>
          <w:szCs w:val="22"/>
        </w:rPr>
      </w:pPr>
      <w:r>
        <w:rPr>
          <w:rFonts w:cs="Arial"/>
          <w:b/>
          <w:sz w:val="22"/>
          <w:szCs w:val="22"/>
        </w:rPr>
        <w:t>……………………… –</w:t>
      </w:r>
      <w:r w:rsidRPr="001C0A2F">
        <w:rPr>
          <w:rFonts w:cs="Arial"/>
          <w:sz w:val="22"/>
          <w:szCs w:val="22"/>
        </w:rPr>
        <w:t xml:space="preserve"> Członek Zarządu Wojewó</w:t>
      </w:r>
      <w:r>
        <w:rPr>
          <w:rFonts w:cs="Arial"/>
          <w:sz w:val="22"/>
          <w:szCs w:val="22"/>
        </w:rPr>
        <w:t>dztwa Pomorskiego,</w:t>
      </w:r>
    </w:p>
    <w:p w14:paraId="136945AF" w14:textId="77777777" w:rsidR="001E355D" w:rsidRPr="001C0A2F" w:rsidRDefault="001E355D" w:rsidP="00B9593E">
      <w:pPr>
        <w:numPr>
          <w:ilvl w:val="0"/>
          <w:numId w:val="56"/>
        </w:numPr>
        <w:spacing w:line="276" w:lineRule="auto"/>
        <w:rPr>
          <w:rFonts w:cs="Arial"/>
          <w:b/>
          <w:sz w:val="22"/>
          <w:szCs w:val="22"/>
        </w:rPr>
      </w:pPr>
      <w:r>
        <w:rPr>
          <w:rFonts w:cs="Arial"/>
          <w:b/>
          <w:sz w:val="22"/>
          <w:szCs w:val="22"/>
        </w:rPr>
        <w:t xml:space="preserve">………………………. – </w:t>
      </w:r>
      <w:r>
        <w:rPr>
          <w:rFonts w:cs="Arial"/>
          <w:sz w:val="22"/>
          <w:szCs w:val="22"/>
        </w:rPr>
        <w:t>………………………</w:t>
      </w:r>
    </w:p>
    <w:p w14:paraId="48A2F44F" w14:textId="77777777" w:rsidR="001E355D" w:rsidRDefault="001E355D" w:rsidP="00B9593E">
      <w:pPr>
        <w:spacing w:line="276" w:lineRule="auto"/>
        <w:rPr>
          <w:rFonts w:cs="Arial"/>
          <w:sz w:val="22"/>
          <w:szCs w:val="22"/>
        </w:rPr>
      </w:pPr>
    </w:p>
    <w:p w14:paraId="2E835B35" w14:textId="77777777" w:rsidR="001E355D" w:rsidRPr="00B6383A" w:rsidRDefault="001E355D" w:rsidP="00B9593E">
      <w:pPr>
        <w:spacing w:line="276" w:lineRule="auto"/>
        <w:rPr>
          <w:rFonts w:cs="Arial"/>
          <w:sz w:val="22"/>
          <w:szCs w:val="22"/>
        </w:rPr>
      </w:pPr>
      <w:r w:rsidRPr="00B6383A">
        <w:rPr>
          <w:rFonts w:cs="Arial"/>
          <w:sz w:val="22"/>
          <w:szCs w:val="22"/>
        </w:rPr>
        <w:t>zwanym dalej „Zamawiającym”</w:t>
      </w:r>
    </w:p>
    <w:p w14:paraId="004ED84D" w14:textId="77777777" w:rsidR="001E355D" w:rsidRDefault="001E355D" w:rsidP="00B9593E">
      <w:pPr>
        <w:spacing w:line="276" w:lineRule="auto"/>
        <w:rPr>
          <w:rFonts w:cs="Arial"/>
          <w:sz w:val="22"/>
          <w:szCs w:val="22"/>
        </w:rPr>
      </w:pPr>
      <w:r w:rsidRPr="00B6383A">
        <w:rPr>
          <w:rFonts w:cs="Arial"/>
          <w:sz w:val="22"/>
          <w:szCs w:val="22"/>
        </w:rPr>
        <w:t>a</w:t>
      </w:r>
    </w:p>
    <w:p w14:paraId="6BCC9F7E" w14:textId="77777777" w:rsidR="001E355D" w:rsidRDefault="001E355D" w:rsidP="00B9593E">
      <w:pPr>
        <w:spacing w:line="276" w:lineRule="auto"/>
        <w:rPr>
          <w:rFonts w:cs="Arial"/>
          <w:sz w:val="22"/>
          <w:szCs w:val="22"/>
        </w:rPr>
      </w:pPr>
    </w:p>
    <w:p w14:paraId="240F9458" w14:textId="77777777" w:rsidR="001E355D" w:rsidRDefault="001E355D" w:rsidP="00B9593E">
      <w:pPr>
        <w:spacing w:line="276" w:lineRule="auto"/>
        <w:rPr>
          <w:rFonts w:cs="Arial"/>
          <w:sz w:val="22"/>
          <w:szCs w:val="22"/>
        </w:rPr>
      </w:pPr>
    </w:p>
    <w:p w14:paraId="04BAC7AB" w14:textId="77777777" w:rsidR="001E355D" w:rsidRPr="00B6383A" w:rsidRDefault="001E355D" w:rsidP="00B9593E">
      <w:pPr>
        <w:spacing w:line="276" w:lineRule="auto"/>
        <w:rPr>
          <w:rFonts w:cs="Arial"/>
          <w:sz w:val="22"/>
          <w:szCs w:val="22"/>
        </w:rPr>
      </w:pPr>
      <w:r w:rsidRPr="00B6383A">
        <w:rPr>
          <w:rFonts w:cs="Arial"/>
          <w:sz w:val="22"/>
          <w:szCs w:val="22"/>
        </w:rPr>
        <w:t>zwanym dalej „Wykonawcą”.</w:t>
      </w:r>
    </w:p>
    <w:p w14:paraId="0C8A9A7B" w14:textId="604AC135" w:rsidR="001E355D" w:rsidRPr="00985C43" w:rsidRDefault="001E355D" w:rsidP="00B9593E">
      <w:pPr>
        <w:numPr>
          <w:ilvl w:val="0"/>
          <w:numId w:val="38"/>
        </w:numPr>
        <w:spacing w:before="240" w:after="240" w:line="276" w:lineRule="auto"/>
        <w:ind w:left="0" w:firstLine="0"/>
        <w:rPr>
          <w:rFonts w:cs="Arial"/>
          <w:b/>
          <w:sz w:val="22"/>
          <w:szCs w:val="22"/>
        </w:rPr>
      </w:pPr>
      <w:r w:rsidRPr="00985C43">
        <w:rPr>
          <w:rFonts w:cs="Arial"/>
          <w:sz w:val="22"/>
          <w:szCs w:val="22"/>
        </w:rPr>
        <w:t xml:space="preserve">Zgodnie z ustawą z dnia 11 września 2019 r. Prawo zamówień publicznych </w:t>
      </w:r>
      <w:r w:rsidR="00F6660A">
        <w:rPr>
          <w:rFonts w:cs="Arial"/>
          <w:color w:val="333333"/>
          <w:sz w:val="22"/>
          <w:szCs w:val="22"/>
          <w:shd w:val="clear" w:color="auto" w:fill="FFFFFF"/>
        </w:rPr>
        <w:t>(</w:t>
      </w:r>
      <w:r w:rsidRPr="00985C43">
        <w:rPr>
          <w:rFonts w:cs="Arial"/>
          <w:color w:val="333333"/>
          <w:sz w:val="22"/>
          <w:szCs w:val="22"/>
          <w:shd w:val="clear" w:color="auto" w:fill="FFFFFF"/>
        </w:rPr>
        <w:t>Dz. U. z</w:t>
      </w:r>
      <w:r>
        <w:rPr>
          <w:rFonts w:cs="Arial"/>
          <w:color w:val="333333"/>
          <w:sz w:val="22"/>
          <w:szCs w:val="22"/>
          <w:shd w:val="clear" w:color="auto" w:fill="FFFFFF"/>
        </w:rPr>
        <w:t> </w:t>
      </w:r>
      <w:r w:rsidRPr="00985C43">
        <w:rPr>
          <w:rFonts w:cs="Arial"/>
          <w:color w:val="333333"/>
          <w:sz w:val="22"/>
          <w:szCs w:val="22"/>
          <w:shd w:val="clear" w:color="auto" w:fill="FFFFFF"/>
        </w:rPr>
        <w:t>202</w:t>
      </w:r>
      <w:r>
        <w:rPr>
          <w:rFonts w:cs="Arial"/>
          <w:color w:val="333333"/>
          <w:sz w:val="22"/>
          <w:szCs w:val="22"/>
          <w:shd w:val="clear" w:color="auto" w:fill="FFFFFF"/>
        </w:rPr>
        <w:t>2</w:t>
      </w:r>
      <w:r w:rsidRPr="00985C43">
        <w:rPr>
          <w:rFonts w:cs="Arial"/>
          <w:color w:val="333333"/>
          <w:sz w:val="22"/>
          <w:szCs w:val="22"/>
          <w:shd w:val="clear" w:color="auto" w:fill="FFFFFF"/>
        </w:rPr>
        <w:t xml:space="preserve"> r. poz. </w:t>
      </w:r>
      <w:r>
        <w:rPr>
          <w:rFonts w:cs="Arial"/>
          <w:color w:val="333333"/>
          <w:sz w:val="22"/>
          <w:szCs w:val="22"/>
          <w:shd w:val="clear" w:color="auto" w:fill="FFFFFF"/>
        </w:rPr>
        <w:t>1710</w:t>
      </w:r>
      <w:r w:rsidRPr="00985C43">
        <w:rPr>
          <w:rFonts w:cs="Arial"/>
          <w:color w:val="333333"/>
          <w:sz w:val="22"/>
          <w:szCs w:val="22"/>
          <w:shd w:val="clear" w:color="auto" w:fill="FFFFFF"/>
        </w:rPr>
        <w:t xml:space="preserve"> z późn. zm.)</w:t>
      </w:r>
      <w:r w:rsidRPr="00985C43">
        <w:rPr>
          <w:rFonts w:cs="Arial"/>
          <w:sz w:val="22"/>
          <w:szCs w:val="22"/>
        </w:rPr>
        <w:t xml:space="preserve"> po rozstrzygnięciu postępowania na: </w:t>
      </w:r>
      <w:r w:rsidRPr="00985C43">
        <w:rPr>
          <w:rFonts w:cs="Arial"/>
          <w:b/>
          <w:sz w:val="22"/>
          <w:szCs w:val="22"/>
          <w:lang w:val="en-US"/>
        </w:rPr>
        <w:t>Organizacj</w:t>
      </w:r>
      <w:r>
        <w:rPr>
          <w:rFonts w:cs="Arial"/>
          <w:b/>
          <w:sz w:val="22"/>
          <w:szCs w:val="22"/>
          <w:lang w:val="en-US"/>
        </w:rPr>
        <w:t>ę</w:t>
      </w:r>
      <w:r w:rsidRPr="00985C43">
        <w:rPr>
          <w:rFonts w:cs="Arial"/>
          <w:b/>
          <w:sz w:val="22"/>
          <w:szCs w:val="22"/>
          <w:lang w:val="en-US"/>
        </w:rPr>
        <w:t xml:space="preserve"> szkoleń dla uczestnik</w:t>
      </w:r>
      <w:r w:rsidRPr="00985C43">
        <w:rPr>
          <w:rFonts w:cs="Arial"/>
          <w:b/>
          <w:sz w:val="22"/>
          <w:szCs w:val="22"/>
          <w:lang w:val="es-ES_tradnl"/>
        </w:rPr>
        <w:t>ó</w:t>
      </w:r>
      <w:r w:rsidRPr="00985C43">
        <w:rPr>
          <w:rFonts w:cs="Arial"/>
          <w:b/>
          <w:sz w:val="22"/>
          <w:szCs w:val="22"/>
          <w:lang w:val="en-US"/>
        </w:rPr>
        <w:t>w projektu „Partnerstwo dla Rodziny” realizowanego w ramach Programu Operacyjnego Wiedza Edukacja Rozw</w:t>
      </w:r>
      <w:r w:rsidRPr="00985C43">
        <w:rPr>
          <w:rFonts w:cs="Arial"/>
          <w:b/>
          <w:sz w:val="22"/>
          <w:szCs w:val="22"/>
          <w:lang w:val="es-ES_tradnl"/>
        </w:rPr>
        <w:t>ó</w:t>
      </w:r>
      <w:r w:rsidRPr="00985C43">
        <w:rPr>
          <w:rFonts w:cs="Arial"/>
          <w:b/>
          <w:sz w:val="22"/>
          <w:szCs w:val="22"/>
          <w:lang w:val="en-US"/>
        </w:rPr>
        <w:t>j na lata 2014-2020</w:t>
      </w:r>
      <w:r w:rsidRPr="00985C43">
        <w:rPr>
          <w:rFonts w:cs="Arial"/>
          <w:sz w:val="22"/>
          <w:szCs w:val="22"/>
          <w:lang w:val="en-US"/>
        </w:rPr>
        <w:t>, współfinansowanego ze środk</w:t>
      </w:r>
      <w:r w:rsidRPr="00985C43">
        <w:rPr>
          <w:rFonts w:cs="Arial"/>
          <w:sz w:val="22"/>
          <w:szCs w:val="22"/>
          <w:lang w:val="es-ES_tradnl"/>
        </w:rPr>
        <w:t>ó</w:t>
      </w:r>
      <w:r w:rsidRPr="00985C43">
        <w:rPr>
          <w:rFonts w:cs="Arial"/>
          <w:sz w:val="22"/>
          <w:szCs w:val="22"/>
          <w:lang w:val="en-US"/>
        </w:rPr>
        <w:t>w Europejskiego Funduszu Społecznego</w:t>
      </w:r>
      <w:r w:rsidRPr="00985C43">
        <w:rPr>
          <w:rFonts w:cs="Arial"/>
          <w:sz w:val="22"/>
          <w:szCs w:val="22"/>
        </w:rPr>
        <w:t xml:space="preserve">, zgodnie z ofertą </w:t>
      </w:r>
      <w:r w:rsidR="00C4606C">
        <w:rPr>
          <w:rFonts w:cs="Arial"/>
          <w:sz w:val="22"/>
          <w:szCs w:val="22"/>
        </w:rPr>
        <w:t xml:space="preserve">Wykonawcy złożoną w postępowaniu o numerze </w:t>
      </w:r>
      <w:r w:rsidRPr="00985C43">
        <w:rPr>
          <w:rFonts w:cs="Arial"/>
          <w:sz w:val="22"/>
          <w:szCs w:val="22"/>
        </w:rPr>
        <w:t>sprawy DAZ-Z.</w:t>
      </w:r>
      <w:r w:rsidR="00AE0B26">
        <w:rPr>
          <w:rFonts w:cs="Arial"/>
          <w:sz w:val="22"/>
          <w:szCs w:val="22"/>
        </w:rPr>
        <w:t>272.12.2023</w:t>
      </w:r>
      <w:r w:rsidRPr="00985C43">
        <w:rPr>
          <w:rFonts w:cs="Arial"/>
          <w:sz w:val="22"/>
          <w:szCs w:val="22"/>
        </w:rPr>
        <w:t xml:space="preserve">, stanowiącą </w:t>
      </w:r>
      <w:r w:rsidRPr="00985C43">
        <w:rPr>
          <w:rFonts w:cs="Arial"/>
          <w:b/>
          <w:sz w:val="22"/>
          <w:szCs w:val="22"/>
        </w:rPr>
        <w:t>Załącznik Nr 2 do Umowy,</w:t>
      </w:r>
      <w:r w:rsidRPr="00985C43">
        <w:rPr>
          <w:rFonts w:cs="Arial"/>
          <w:sz w:val="22"/>
          <w:szCs w:val="22"/>
        </w:rPr>
        <w:t xml:space="preserve"> strony postanawiają:</w:t>
      </w:r>
    </w:p>
    <w:p w14:paraId="3C550C5E" w14:textId="77777777" w:rsidR="001E355D" w:rsidRPr="00B6383A" w:rsidRDefault="001E355D" w:rsidP="00B9593E">
      <w:pPr>
        <w:spacing w:line="276" w:lineRule="auto"/>
        <w:rPr>
          <w:rFonts w:cs="Arial"/>
          <w:sz w:val="22"/>
          <w:szCs w:val="22"/>
        </w:rPr>
      </w:pPr>
    </w:p>
    <w:p w14:paraId="25C84805" w14:textId="77777777" w:rsidR="001E355D" w:rsidRPr="00B6383A" w:rsidRDefault="001E355D" w:rsidP="00B9593E">
      <w:pPr>
        <w:spacing w:line="276" w:lineRule="auto"/>
        <w:jc w:val="center"/>
        <w:rPr>
          <w:rFonts w:cs="Arial"/>
          <w:b/>
          <w:sz w:val="22"/>
          <w:szCs w:val="22"/>
        </w:rPr>
      </w:pPr>
      <w:r w:rsidRPr="00B6383A">
        <w:rPr>
          <w:rFonts w:cs="Arial"/>
          <w:b/>
          <w:sz w:val="22"/>
          <w:szCs w:val="22"/>
        </w:rPr>
        <w:t>§ 1</w:t>
      </w:r>
    </w:p>
    <w:p w14:paraId="0F7FA171" w14:textId="77777777" w:rsidR="001E355D" w:rsidRPr="00B6383A" w:rsidRDefault="001E355D" w:rsidP="00B9593E">
      <w:pPr>
        <w:spacing w:line="276" w:lineRule="auto"/>
        <w:rPr>
          <w:rFonts w:cs="Arial"/>
          <w:sz w:val="22"/>
          <w:szCs w:val="22"/>
        </w:rPr>
      </w:pPr>
    </w:p>
    <w:p w14:paraId="2E611351" w14:textId="77777777" w:rsidR="001E355D" w:rsidRPr="00985C43" w:rsidRDefault="001E355D" w:rsidP="00B9593E">
      <w:pPr>
        <w:numPr>
          <w:ilvl w:val="0"/>
          <w:numId w:val="57"/>
        </w:numPr>
        <w:spacing w:line="276" w:lineRule="auto"/>
        <w:ind w:left="284" w:hanging="284"/>
        <w:rPr>
          <w:rFonts w:cs="Arial"/>
          <w:sz w:val="22"/>
          <w:szCs w:val="22"/>
        </w:rPr>
      </w:pPr>
      <w:r w:rsidRPr="00985C43">
        <w:rPr>
          <w:rFonts w:cs="Arial"/>
          <w:sz w:val="22"/>
          <w:szCs w:val="22"/>
        </w:rPr>
        <w:t xml:space="preserve">Przedmiotem zamówienia jest organizacja i przeprowadzenie </w:t>
      </w:r>
      <w:r>
        <w:rPr>
          <w:rFonts w:cs="Arial"/>
          <w:sz w:val="22"/>
          <w:szCs w:val="22"/>
        </w:rPr>
        <w:t>osiemnastu</w:t>
      </w:r>
      <w:r w:rsidRPr="00985C43">
        <w:rPr>
          <w:rFonts w:cs="Arial"/>
          <w:sz w:val="22"/>
          <w:szCs w:val="22"/>
        </w:rPr>
        <w:t xml:space="preserve"> szkoleń w obszarze systemu wspierania rodziny i systemie pieczy zastępczej w ramach projektu „Partnerstwo dla Rodziny”, określonych w </w:t>
      </w:r>
      <w:r w:rsidRPr="00985C43">
        <w:rPr>
          <w:rFonts w:cs="Arial"/>
          <w:b/>
          <w:sz w:val="22"/>
          <w:szCs w:val="22"/>
        </w:rPr>
        <w:t xml:space="preserve">Załączniku Nr 1 do Umowy </w:t>
      </w:r>
      <w:r w:rsidRPr="00985C43">
        <w:rPr>
          <w:rFonts w:cs="Arial"/>
          <w:sz w:val="22"/>
          <w:szCs w:val="22"/>
        </w:rPr>
        <w:t>oraz zgodnie ze złożona ofertą. Szkolenia będą realizowane z wyłączeniem dni wolnych od pracy.</w:t>
      </w:r>
    </w:p>
    <w:p w14:paraId="5D2EC4CB" w14:textId="77777777" w:rsidR="001E355D" w:rsidRPr="00985C43" w:rsidRDefault="001E355D" w:rsidP="00B9593E">
      <w:pPr>
        <w:numPr>
          <w:ilvl w:val="0"/>
          <w:numId w:val="57"/>
        </w:numPr>
        <w:spacing w:line="276" w:lineRule="auto"/>
        <w:ind w:left="284" w:hanging="284"/>
        <w:rPr>
          <w:rFonts w:cs="Arial"/>
          <w:sz w:val="22"/>
          <w:szCs w:val="22"/>
        </w:rPr>
      </w:pPr>
      <w:r w:rsidRPr="00985C43">
        <w:rPr>
          <w:rFonts w:cs="Arial"/>
          <w:sz w:val="22"/>
          <w:szCs w:val="22"/>
          <w:lang w:val="en-US"/>
        </w:rPr>
        <w:t xml:space="preserve">Podstawową formą realizacji szkoleń jest forma stacjonarna. Zamawiający dopuszcza zmianę realizacji formy szkolenia ze stacjonarnej na online </w:t>
      </w:r>
      <w:r w:rsidRPr="00985C43">
        <w:rPr>
          <w:rFonts w:cs="Arial"/>
          <w:b/>
          <w:sz w:val="22"/>
          <w:szCs w:val="22"/>
          <w:lang w:val="en-US"/>
        </w:rPr>
        <w:t xml:space="preserve"> </w:t>
      </w:r>
      <w:r w:rsidRPr="00985C43">
        <w:rPr>
          <w:rFonts w:cs="Arial"/>
          <w:b/>
          <w:sz w:val="22"/>
          <w:szCs w:val="22"/>
        </w:rPr>
        <w:t xml:space="preserve">w przypadku pogorszenia się sytuacji epidemiologicznej związanej z pandemią Covid-19 lub braku możliwości realizacji szkoleń w formie stacjonarnej. </w:t>
      </w:r>
    </w:p>
    <w:p w14:paraId="66408CB1" w14:textId="77777777" w:rsidR="001E355D" w:rsidRPr="00985C43" w:rsidRDefault="001E355D" w:rsidP="00B9593E">
      <w:pPr>
        <w:numPr>
          <w:ilvl w:val="0"/>
          <w:numId w:val="57"/>
        </w:numPr>
        <w:spacing w:line="276" w:lineRule="auto"/>
        <w:ind w:left="284" w:hanging="284"/>
        <w:rPr>
          <w:rFonts w:cs="Arial"/>
          <w:sz w:val="22"/>
          <w:szCs w:val="22"/>
        </w:rPr>
      </w:pPr>
      <w:r w:rsidRPr="00985C43">
        <w:rPr>
          <w:rFonts w:cs="Arial"/>
          <w:sz w:val="22"/>
          <w:szCs w:val="22"/>
          <w:lang w:val="en-US"/>
        </w:rPr>
        <w:lastRenderedPageBreak/>
        <w:t xml:space="preserve">O wyborze formy szkolenia będzie każdorazowo decydował Zamawiający </w:t>
      </w:r>
      <w:r w:rsidRPr="00985C43">
        <w:rPr>
          <w:rFonts w:cs="Arial"/>
          <w:sz w:val="22"/>
          <w:szCs w:val="22"/>
        </w:rPr>
        <w:t>w przypadku pogorszenia się sytuacji epidemiologicznej związanej z pandemią Covid-19 lub braku możliwości realizacji szkoleń w formie stacjonarnej. Informację na temat zmiany formy szkolenia ze stacjonarnej na online Zamawiający przekaże Wykonawcy najpóźniej na 14 dni przed zaplanowaną datą szkolenia. Zmiana ta nie wymaga aneksu do umowy.</w:t>
      </w:r>
    </w:p>
    <w:p w14:paraId="5562402F" w14:textId="77777777" w:rsidR="001E355D" w:rsidRPr="00985C43" w:rsidRDefault="001E355D" w:rsidP="00B9593E">
      <w:pPr>
        <w:numPr>
          <w:ilvl w:val="0"/>
          <w:numId w:val="57"/>
        </w:numPr>
        <w:spacing w:line="276" w:lineRule="auto"/>
        <w:ind w:left="284" w:hanging="284"/>
        <w:rPr>
          <w:rFonts w:cs="Arial"/>
          <w:sz w:val="22"/>
          <w:szCs w:val="22"/>
        </w:rPr>
      </w:pPr>
      <w:r w:rsidRPr="00985C43">
        <w:rPr>
          <w:rFonts w:cs="Arial"/>
          <w:sz w:val="22"/>
          <w:szCs w:val="22"/>
        </w:rPr>
        <w:t>Realizacja projektu pn. „Partnerstwo dla Rodziny” współfinansowana jest ze środków Europejskiego Funduszu Społecznego w ramach Programu Operacyjnego Wiedza Edukacja Rozwój   na lata 2014-2020, II Oś Priorytetowa – Efektywne polityki publiczne dla rynku pracy, gospodarki i edukacji. Działanie 2.8 Rozwój usług społecznych świadczonych w środowisku lokalnym.</w:t>
      </w:r>
    </w:p>
    <w:p w14:paraId="35453BC4" w14:textId="77777777" w:rsidR="001E355D" w:rsidRDefault="001E355D" w:rsidP="00B9593E">
      <w:pPr>
        <w:spacing w:line="276" w:lineRule="auto"/>
        <w:jc w:val="center"/>
        <w:rPr>
          <w:rFonts w:cs="Arial"/>
          <w:b/>
          <w:sz w:val="22"/>
          <w:szCs w:val="22"/>
        </w:rPr>
      </w:pPr>
    </w:p>
    <w:p w14:paraId="3C12AF3C" w14:textId="77777777" w:rsidR="001E355D" w:rsidRPr="00B6383A" w:rsidRDefault="001E355D" w:rsidP="00B9593E">
      <w:pPr>
        <w:spacing w:line="276" w:lineRule="auto"/>
        <w:jc w:val="center"/>
        <w:rPr>
          <w:rFonts w:cs="Arial"/>
          <w:b/>
          <w:sz w:val="22"/>
          <w:szCs w:val="22"/>
        </w:rPr>
      </w:pPr>
      <w:r w:rsidRPr="006B27AF">
        <w:rPr>
          <w:rFonts w:cs="Arial"/>
          <w:b/>
          <w:sz w:val="22"/>
          <w:szCs w:val="22"/>
        </w:rPr>
        <w:t>§ 2</w:t>
      </w:r>
    </w:p>
    <w:p w14:paraId="33D97341" w14:textId="77777777" w:rsidR="001E355D" w:rsidRPr="003E7206" w:rsidRDefault="001E355D" w:rsidP="00B9593E">
      <w:pPr>
        <w:spacing w:line="276" w:lineRule="auto"/>
        <w:rPr>
          <w:rFonts w:cs="Arial"/>
          <w:b/>
          <w:sz w:val="22"/>
          <w:szCs w:val="22"/>
        </w:rPr>
      </w:pPr>
    </w:p>
    <w:p w14:paraId="38275204" w14:textId="77777777" w:rsidR="001E355D" w:rsidRPr="00E0197C" w:rsidRDefault="001E355D" w:rsidP="00B9593E">
      <w:pPr>
        <w:pStyle w:val="Akapitzlist"/>
        <w:numPr>
          <w:ilvl w:val="0"/>
          <w:numId w:val="63"/>
        </w:numPr>
        <w:spacing w:line="276" w:lineRule="auto"/>
        <w:contextualSpacing w:val="0"/>
        <w:rPr>
          <w:rFonts w:cs="Arial"/>
          <w:sz w:val="22"/>
          <w:szCs w:val="22"/>
        </w:rPr>
      </w:pPr>
      <w:r w:rsidRPr="007B1E00">
        <w:rPr>
          <w:rFonts w:cs="Arial"/>
          <w:sz w:val="22"/>
          <w:szCs w:val="22"/>
        </w:rPr>
        <w:t>Wykonawca oświadcza, że posiada konieczne doświadczenie i profesjonalne kwalifikacje niezbędne do prawidłowego wykonania umowy i zobowiązuje się do wykonania umowy przy zachowaniu najwyższej staranności</w:t>
      </w:r>
      <w:r>
        <w:rPr>
          <w:rFonts w:cs="Arial"/>
          <w:sz w:val="22"/>
          <w:szCs w:val="22"/>
        </w:rPr>
        <w:t xml:space="preserve"> oraz z zastosowaniem zapisów o dostępności zgodnie z warunkami wskazanymi w SWZ, w szczególności w OPZ.</w:t>
      </w:r>
    </w:p>
    <w:p w14:paraId="57822F48" w14:textId="77777777" w:rsidR="001E355D" w:rsidRPr="00014CD5" w:rsidRDefault="001E355D" w:rsidP="00B9593E">
      <w:pPr>
        <w:numPr>
          <w:ilvl w:val="0"/>
          <w:numId w:val="63"/>
        </w:numPr>
        <w:spacing w:line="276" w:lineRule="auto"/>
        <w:rPr>
          <w:rFonts w:eastAsiaTheme="majorEastAsia" w:cs="Arial"/>
          <w:b/>
          <w:sz w:val="22"/>
          <w:szCs w:val="22"/>
          <w:lang w:eastAsia="en-US"/>
        </w:rPr>
      </w:pPr>
      <w:r w:rsidRPr="00014CD5">
        <w:rPr>
          <w:rFonts w:eastAsiaTheme="majorEastAsia" w:cs="Arial"/>
          <w:sz w:val="22"/>
          <w:szCs w:val="22"/>
          <w:lang w:eastAsia="ar-SA"/>
        </w:rPr>
        <w:t>Zamawiający, działając na podstawie art. 95 ust. 1 i 2 ustawy informuje, iż wymaga zatrudnienia przez Wykonawcę i podwykonawcę/ów na podstawie stosunku pracy osób, wykonujących czynności w zakresie realizacji zamówienia, polegających na wykonywaniu pracy w sposób określony w art. 22 § 1 ustawy z dnia 26 czerwca 1974 roku – Kodeks pracy (t.j.:</w:t>
      </w:r>
      <w:r w:rsidRPr="0069174F">
        <w:rPr>
          <w:rFonts w:eastAsiaTheme="majorEastAsia" w:cs="Arial"/>
          <w:sz w:val="22"/>
          <w:szCs w:val="22"/>
          <w:lang w:eastAsia="ar-SA"/>
        </w:rPr>
        <w:t xml:space="preserve"> Dz. U. z 2022 r. poz. 1510 z późn. zm</w:t>
      </w:r>
      <w:r w:rsidRPr="00014CD5">
        <w:rPr>
          <w:rFonts w:eastAsiaTheme="majorEastAsia" w:cs="Arial"/>
          <w:sz w:val="22"/>
          <w:szCs w:val="22"/>
          <w:lang w:eastAsia="ar-SA"/>
        </w:rPr>
        <w:t>.). Czynności w zakresie realizacji przedmiotu zamówienia, które Zamawiający wskazuje jako wymagające zatrudnienia na podstawie umowy o pracę, są to czynności wymagające nadzoru ze strony Wykonawcy, z wyjątkiem:</w:t>
      </w:r>
    </w:p>
    <w:p w14:paraId="385CB01A" w14:textId="77777777" w:rsidR="001E355D" w:rsidRPr="00014CD5" w:rsidRDefault="001E355D" w:rsidP="00B9593E">
      <w:pPr>
        <w:numPr>
          <w:ilvl w:val="0"/>
          <w:numId w:val="59"/>
        </w:numPr>
        <w:suppressAutoHyphens/>
        <w:spacing w:line="276" w:lineRule="auto"/>
        <w:ind w:left="1134" w:hanging="283"/>
        <w:rPr>
          <w:rFonts w:eastAsiaTheme="majorEastAsia" w:cs="Arial"/>
          <w:sz w:val="22"/>
          <w:szCs w:val="22"/>
          <w:lang w:eastAsia="ar-SA"/>
        </w:rPr>
      </w:pPr>
      <w:r w:rsidRPr="00014CD5">
        <w:rPr>
          <w:rFonts w:eastAsiaTheme="majorEastAsia" w:cs="Arial"/>
          <w:sz w:val="22"/>
          <w:szCs w:val="22"/>
          <w:lang w:eastAsia="ar-SA"/>
        </w:rPr>
        <w:t>Czynności</w:t>
      </w:r>
      <w:r>
        <w:rPr>
          <w:rFonts w:eastAsiaTheme="majorEastAsia" w:cs="Arial"/>
          <w:sz w:val="22"/>
          <w:szCs w:val="22"/>
          <w:lang w:eastAsia="ar-SA"/>
        </w:rPr>
        <w:t>,</w:t>
      </w:r>
      <w:r w:rsidRPr="00014CD5">
        <w:rPr>
          <w:rFonts w:eastAsiaTheme="majorEastAsia" w:cs="Arial"/>
          <w:sz w:val="22"/>
          <w:szCs w:val="22"/>
          <w:lang w:eastAsia="ar-SA"/>
        </w:rPr>
        <w:t xml:space="preserve"> które wymagają prowadzenia działalności gospodarczej,</w:t>
      </w:r>
    </w:p>
    <w:p w14:paraId="56DCB235" w14:textId="77777777" w:rsidR="001E355D" w:rsidRPr="00014CD5" w:rsidRDefault="001E355D" w:rsidP="00B9593E">
      <w:pPr>
        <w:numPr>
          <w:ilvl w:val="0"/>
          <w:numId w:val="59"/>
        </w:numPr>
        <w:suppressAutoHyphens/>
        <w:spacing w:line="276" w:lineRule="auto"/>
        <w:ind w:left="1134" w:hanging="283"/>
        <w:rPr>
          <w:rFonts w:eastAsiaTheme="majorEastAsia" w:cs="Arial"/>
          <w:sz w:val="22"/>
          <w:szCs w:val="22"/>
          <w:lang w:eastAsia="ar-SA"/>
        </w:rPr>
      </w:pPr>
      <w:r w:rsidRPr="00014CD5">
        <w:rPr>
          <w:rFonts w:eastAsiaTheme="majorEastAsia" w:cs="Arial"/>
          <w:sz w:val="22"/>
          <w:szCs w:val="22"/>
          <w:lang w:eastAsia="ar-SA"/>
        </w:rPr>
        <w:t>czynności, które są wykonywane bezpośrednio i wyłącznie przez Wykonawcę.</w:t>
      </w:r>
    </w:p>
    <w:p w14:paraId="6BAD7025" w14:textId="77777777" w:rsidR="001E355D" w:rsidRPr="00014CD5" w:rsidRDefault="001E355D" w:rsidP="00B9593E">
      <w:pPr>
        <w:pStyle w:val="Akapitzlist"/>
        <w:numPr>
          <w:ilvl w:val="3"/>
          <w:numId w:val="14"/>
        </w:numPr>
        <w:suppressAutoHyphens/>
        <w:spacing w:line="276" w:lineRule="auto"/>
        <w:ind w:left="567" w:hanging="283"/>
        <w:contextualSpacing w:val="0"/>
        <w:rPr>
          <w:rFonts w:eastAsiaTheme="majorEastAsia" w:cs="Arial"/>
          <w:sz w:val="22"/>
          <w:szCs w:val="22"/>
          <w:lang w:eastAsia="ar-SA"/>
        </w:rPr>
      </w:pPr>
      <w:r w:rsidRPr="00014CD5">
        <w:rPr>
          <w:rFonts w:eastAsiaTheme="majorEastAsia" w:cs="Arial"/>
          <w:sz w:val="22"/>
          <w:szCs w:val="22"/>
          <w:lang w:eastAsia="ar-SA"/>
        </w:rPr>
        <w:t>Rodzaj czynności związanych z realizacją zamówienia, których dotyczą wymagania zatrudnienia na podstawie stosunku pracy przez Wykonawcę lub podwykonawcę osób wykonujących czynności administracyjno - biurowe w trakcie realizacji zamówienia, tj. między innymi czynności związane z:</w:t>
      </w:r>
    </w:p>
    <w:p w14:paraId="77B433EC" w14:textId="77777777" w:rsidR="001E355D" w:rsidRPr="00014CD5" w:rsidRDefault="001E355D" w:rsidP="00B9593E">
      <w:pPr>
        <w:pStyle w:val="Akapitzlist"/>
        <w:numPr>
          <w:ilvl w:val="4"/>
          <w:numId w:val="14"/>
        </w:numPr>
        <w:suppressAutoHyphens/>
        <w:spacing w:line="276" w:lineRule="auto"/>
        <w:ind w:left="851" w:hanging="283"/>
        <w:contextualSpacing w:val="0"/>
        <w:rPr>
          <w:rFonts w:eastAsiaTheme="majorEastAsia" w:cs="Arial"/>
          <w:sz w:val="22"/>
          <w:szCs w:val="22"/>
          <w:lang w:eastAsia="ar-SA"/>
        </w:rPr>
      </w:pPr>
      <w:r w:rsidRPr="00014CD5">
        <w:rPr>
          <w:rFonts w:cs="Arial"/>
          <w:sz w:val="22"/>
          <w:szCs w:val="22"/>
        </w:rPr>
        <w:t xml:space="preserve">zapewnieniem materiałów niezbędnych do przeprowadzenia szkoleń; </w:t>
      </w:r>
    </w:p>
    <w:p w14:paraId="5738E7EF" w14:textId="77777777" w:rsidR="001E355D" w:rsidRPr="00014CD5" w:rsidRDefault="001E355D" w:rsidP="00B9593E">
      <w:pPr>
        <w:pStyle w:val="Akapitzlist"/>
        <w:numPr>
          <w:ilvl w:val="4"/>
          <w:numId w:val="14"/>
        </w:numPr>
        <w:suppressAutoHyphens/>
        <w:spacing w:line="276" w:lineRule="auto"/>
        <w:ind w:left="851" w:hanging="283"/>
        <w:contextualSpacing w:val="0"/>
        <w:rPr>
          <w:rFonts w:eastAsiaTheme="majorEastAsia" w:cs="Arial"/>
          <w:sz w:val="22"/>
          <w:szCs w:val="22"/>
          <w:lang w:eastAsia="ar-SA"/>
        </w:rPr>
      </w:pPr>
      <w:r w:rsidRPr="00014CD5">
        <w:rPr>
          <w:rFonts w:cs="Arial"/>
          <w:sz w:val="22"/>
          <w:szCs w:val="22"/>
        </w:rPr>
        <w:t xml:space="preserve">monitorowaniem uczestnictwa w szkoleniach; </w:t>
      </w:r>
    </w:p>
    <w:p w14:paraId="3D2697C3" w14:textId="77777777" w:rsidR="001E355D" w:rsidRPr="00014CD5" w:rsidRDefault="001E355D" w:rsidP="00B9593E">
      <w:pPr>
        <w:pStyle w:val="Akapitzlist"/>
        <w:numPr>
          <w:ilvl w:val="4"/>
          <w:numId w:val="14"/>
        </w:numPr>
        <w:suppressAutoHyphens/>
        <w:spacing w:line="276" w:lineRule="auto"/>
        <w:ind w:left="851" w:hanging="283"/>
        <w:contextualSpacing w:val="0"/>
        <w:rPr>
          <w:rFonts w:eastAsiaTheme="majorEastAsia" w:cs="Arial"/>
          <w:sz w:val="22"/>
          <w:szCs w:val="22"/>
          <w:lang w:eastAsia="ar-SA"/>
        </w:rPr>
      </w:pPr>
      <w:r w:rsidRPr="00014CD5">
        <w:rPr>
          <w:rFonts w:cs="Arial"/>
          <w:sz w:val="22"/>
          <w:szCs w:val="22"/>
        </w:rPr>
        <w:t>przygotowywaniem dokumentacji z przebiegu szkoleń;</w:t>
      </w:r>
    </w:p>
    <w:p w14:paraId="0C98E8D0" w14:textId="77777777" w:rsidR="001E355D" w:rsidRPr="00014CD5" w:rsidRDefault="001E355D" w:rsidP="00B9593E">
      <w:pPr>
        <w:pStyle w:val="Akapitzlist"/>
        <w:numPr>
          <w:ilvl w:val="4"/>
          <w:numId w:val="14"/>
        </w:numPr>
        <w:suppressAutoHyphens/>
        <w:spacing w:line="276" w:lineRule="auto"/>
        <w:ind w:left="851" w:hanging="283"/>
        <w:contextualSpacing w:val="0"/>
        <w:rPr>
          <w:rFonts w:eastAsiaTheme="majorEastAsia" w:cs="Arial"/>
          <w:sz w:val="22"/>
          <w:szCs w:val="22"/>
          <w:lang w:eastAsia="ar-SA"/>
        </w:rPr>
      </w:pPr>
      <w:r w:rsidRPr="00014CD5">
        <w:rPr>
          <w:rFonts w:cs="Arial"/>
          <w:sz w:val="22"/>
          <w:szCs w:val="22"/>
        </w:rPr>
        <w:t>bieżącym kontaktem z przedstawicielem Zamawiającego w zakresie dot. realizacji przedmiotu umowy.</w:t>
      </w:r>
    </w:p>
    <w:p w14:paraId="6128264A" w14:textId="1AE82313" w:rsidR="001E355D" w:rsidRDefault="001E355D" w:rsidP="00B9593E">
      <w:pPr>
        <w:numPr>
          <w:ilvl w:val="0"/>
          <w:numId w:val="63"/>
        </w:numPr>
        <w:suppressAutoHyphens/>
        <w:spacing w:line="276" w:lineRule="auto"/>
        <w:rPr>
          <w:rFonts w:cs="Arial"/>
          <w:sz w:val="22"/>
          <w:szCs w:val="22"/>
        </w:rPr>
      </w:pPr>
      <w:r w:rsidRPr="00985C43">
        <w:rPr>
          <w:rFonts w:cs="Arial"/>
          <w:sz w:val="22"/>
          <w:szCs w:val="22"/>
          <w:lang w:eastAsia="zh-CN"/>
        </w:rPr>
        <w:t xml:space="preserve">Wykonawca oświadcza, iż osoba lub osoby wykonujące czynności wskazane w ust. </w:t>
      </w:r>
      <w:r>
        <w:rPr>
          <w:rFonts w:cs="Arial"/>
          <w:sz w:val="22"/>
          <w:szCs w:val="22"/>
          <w:lang w:eastAsia="zh-CN"/>
        </w:rPr>
        <w:t>2</w:t>
      </w:r>
      <w:r w:rsidRPr="00985C43">
        <w:rPr>
          <w:rFonts w:cs="Arial"/>
          <w:sz w:val="22"/>
          <w:szCs w:val="22"/>
          <w:lang w:eastAsia="zh-CN"/>
        </w:rPr>
        <w:t xml:space="preserve"> w</w:t>
      </w:r>
      <w:r>
        <w:rPr>
          <w:rFonts w:cs="Arial"/>
          <w:sz w:val="22"/>
          <w:szCs w:val="22"/>
          <w:lang w:eastAsia="zh-CN"/>
        </w:rPr>
        <w:t> </w:t>
      </w:r>
      <w:r w:rsidRPr="00985C43">
        <w:rPr>
          <w:rFonts w:cs="Arial"/>
          <w:sz w:val="22"/>
          <w:szCs w:val="22"/>
          <w:lang w:eastAsia="zh-CN"/>
        </w:rPr>
        <w:t xml:space="preserve">trakcie realizacji przedmiotu umowy są lub będą zatrudnione na podstawie </w:t>
      </w:r>
      <w:r w:rsidR="00C4606C">
        <w:rPr>
          <w:rFonts w:cs="Arial"/>
          <w:sz w:val="22"/>
          <w:szCs w:val="22"/>
          <w:lang w:eastAsia="zh-CN"/>
        </w:rPr>
        <w:t>stosunku pracy</w:t>
      </w:r>
      <w:r w:rsidRPr="00985C43">
        <w:rPr>
          <w:rFonts w:cs="Arial"/>
          <w:sz w:val="22"/>
          <w:szCs w:val="22"/>
          <w:lang w:eastAsia="zh-CN"/>
        </w:rPr>
        <w:t xml:space="preserve"> w rozumieniu ustawy z dnia 26 czerwca 1974 r. Kodeks Pracy (t.j. Dz. U. z 202</w:t>
      </w:r>
      <w:r>
        <w:rPr>
          <w:rFonts w:cs="Arial"/>
          <w:sz w:val="22"/>
          <w:szCs w:val="22"/>
          <w:lang w:eastAsia="zh-CN"/>
        </w:rPr>
        <w:t>2</w:t>
      </w:r>
      <w:r w:rsidRPr="00985C43">
        <w:rPr>
          <w:rFonts w:cs="Arial"/>
          <w:sz w:val="22"/>
          <w:szCs w:val="22"/>
          <w:lang w:eastAsia="zh-CN"/>
        </w:rPr>
        <w:t xml:space="preserve"> r. poz. </w:t>
      </w:r>
      <w:r>
        <w:rPr>
          <w:rFonts w:cs="Arial"/>
          <w:sz w:val="22"/>
          <w:szCs w:val="22"/>
          <w:lang w:eastAsia="zh-CN"/>
        </w:rPr>
        <w:t>1510</w:t>
      </w:r>
      <w:r w:rsidRPr="00985C43">
        <w:rPr>
          <w:rFonts w:cs="Arial"/>
          <w:sz w:val="22"/>
          <w:szCs w:val="22"/>
          <w:lang w:eastAsia="zh-CN"/>
        </w:rPr>
        <w:t xml:space="preserve"> ze zm.).</w:t>
      </w:r>
    </w:p>
    <w:p w14:paraId="5C51BD99" w14:textId="77777777" w:rsidR="001E355D" w:rsidRPr="00347376" w:rsidRDefault="001E355D" w:rsidP="00B9593E">
      <w:pPr>
        <w:numPr>
          <w:ilvl w:val="0"/>
          <w:numId w:val="63"/>
        </w:numPr>
        <w:suppressAutoHyphens/>
        <w:spacing w:line="276" w:lineRule="auto"/>
        <w:rPr>
          <w:rFonts w:cs="Arial"/>
          <w:sz w:val="22"/>
          <w:szCs w:val="22"/>
        </w:rPr>
      </w:pPr>
      <w:r w:rsidRPr="00350127">
        <w:rPr>
          <w:rFonts w:cs="Arial"/>
          <w:sz w:val="22"/>
          <w:szCs w:val="22"/>
          <w:lang w:eastAsia="zh-CN"/>
        </w:rPr>
        <w:t xml:space="preserve">Jeżeli czynności wskazane w ust. </w:t>
      </w:r>
      <w:r>
        <w:rPr>
          <w:rFonts w:cs="Arial"/>
          <w:sz w:val="22"/>
          <w:szCs w:val="22"/>
          <w:lang w:eastAsia="zh-CN"/>
        </w:rPr>
        <w:t>2</w:t>
      </w:r>
      <w:r w:rsidRPr="00350127">
        <w:rPr>
          <w:rFonts w:cs="Arial"/>
          <w:sz w:val="22"/>
          <w:szCs w:val="22"/>
          <w:lang w:eastAsia="zh-CN"/>
        </w:rPr>
        <w:t xml:space="preserve"> spełniające przesłanki art. 22 § 1 Kodeksu Pracy, Wykonawca będzie Wykonywał samodzielnie (jako właściciel/współwłaściciel), Zamawiający uzna to za spełnienie wymogu zatrudnienia na umowę o pracę osób </w:t>
      </w:r>
      <w:r w:rsidRPr="00985C43">
        <w:rPr>
          <w:rFonts w:cs="Arial"/>
          <w:sz w:val="22"/>
          <w:szCs w:val="22"/>
          <w:lang w:eastAsia="zh-CN"/>
        </w:rPr>
        <w:t>wykonujących czynności związane z realizacją zamówienia.</w:t>
      </w:r>
    </w:p>
    <w:p w14:paraId="46E372D2" w14:textId="77777777" w:rsidR="001E355D" w:rsidRPr="00350127" w:rsidRDefault="001E355D" w:rsidP="00B9593E">
      <w:pPr>
        <w:numPr>
          <w:ilvl w:val="0"/>
          <w:numId w:val="63"/>
        </w:numPr>
        <w:suppressAutoHyphens/>
        <w:spacing w:line="276" w:lineRule="auto"/>
        <w:rPr>
          <w:rFonts w:cs="Arial"/>
          <w:sz w:val="22"/>
          <w:szCs w:val="22"/>
        </w:rPr>
      </w:pPr>
      <w:r w:rsidRPr="00985C43">
        <w:rPr>
          <w:rFonts w:cs="Arial"/>
          <w:sz w:val="22"/>
          <w:szCs w:val="22"/>
          <w:lang w:eastAsia="zh-CN"/>
        </w:rPr>
        <w:t>Zamawiający będzie uprawniony do kontroli spełnienia przez Wykonawcę wymagań</w:t>
      </w:r>
      <w:r w:rsidRPr="00350127">
        <w:rPr>
          <w:rFonts w:cs="Arial"/>
          <w:sz w:val="22"/>
          <w:szCs w:val="22"/>
          <w:lang w:eastAsia="zh-CN"/>
        </w:rPr>
        <w:t xml:space="preserve"> dotyczących zatrudnienia osoby/osób, o których mowa w ust. </w:t>
      </w:r>
      <w:r>
        <w:rPr>
          <w:rFonts w:cs="Arial"/>
          <w:sz w:val="22"/>
          <w:szCs w:val="22"/>
          <w:lang w:eastAsia="zh-CN"/>
        </w:rPr>
        <w:t>2.</w:t>
      </w:r>
    </w:p>
    <w:p w14:paraId="1EB8ACC5" w14:textId="77777777" w:rsidR="001E355D" w:rsidRPr="00350127" w:rsidRDefault="001E355D" w:rsidP="00B9593E">
      <w:pPr>
        <w:numPr>
          <w:ilvl w:val="0"/>
          <w:numId w:val="63"/>
        </w:numPr>
        <w:suppressAutoHyphens/>
        <w:spacing w:line="276" w:lineRule="auto"/>
        <w:rPr>
          <w:rFonts w:cs="Arial"/>
          <w:sz w:val="22"/>
          <w:szCs w:val="22"/>
        </w:rPr>
      </w:pPr>
      <w:r w:rsidRPr="00350127">
        <w:rPr>
          <w:rFonts w:eastAsiaTheme="majorEastAsia" w:cs="Arial"/>
          <w:sz w:val="22"/>
          <w:szCs w:val="22"/>
          <w:lang w:eastAsia="en-US"/>
        </w:rPr>
        <w:lastRenderedPageBreak/>
        <w:t xml:space="preserve">Sposób weryfikacji zatrudnienia osób o którym mowa ust </w:t>
      </w:r>
      <w:r>
        <w:rPr>
          <w:rFonts w:eastAsiaTheme="majorEastAsia" w:cs="Arial"/>
          <w:sz w:val="22"/>
          <w:szCs w:val="22"/>
          <w:lang w:eastAsia="en-US"/>
        </w:rPr>
        <w:t>2</w:t>
      </w:r>
      <w:r w:rsidRPr="00350127">
        <w:rPr>
          <w:rFonts w:eastAsiaTheme="majorEastAsia" w:cs="Arial"/>
          <w:sz w:val="22"/>
          <w:szCs w:val="22"/>
          <w:lang w:eastAsia="en-US"/>
        </w:rPr>
        <w:t xml:space="preserve">: </w:t>
      </w:r>
      <w:r w:rsidRPr="00350127">
        <w:rPr>
          <w:rFonts w:cs="Arial"/>
          <w:sz w:val="22"/>
          <w:szCs w:val="22"/>
        </w:rPr>
        <w:t xml:space="preserve">Zamawiający ma prawo skontrolowania Wykonawcy w zakresie spełniania wymagań określonych w ust. </w:t>
      </w:r>
      <w:r>
        <w:rPr>
          <w:rFonts w:cs="Arial"/>
          <w:sz w:val="22"/>
          <w:szCs w:val="22"/>
        </w:rPr>
        <w:t>2</w:t>
      </w:r>
      <w:r w:rsidRPr="00350127">
        <w:rPr>
          <w:rFonts w:cs="Arial"/>
          <w:sz w:val="22"/>
          <w:szCs w:val="22"/>
        </w:rPr>
        <w:t>. Na żądanie Zamawiającego, w terminie wskazanym przez Zamawiającego nie krótszym niż 5 dni roboczych, Wykonawca zobowiązuje się przedłożyć:</w:t>
      </w:r>
    </w:p>
    <w:p w14:paraId="2DC8CA2C" w14:textId="60138CD4" w:rsidR="001E355D" w:rsidRPr="00350127" w:rsidRDefault="001E355D" w:rsidP="00B9593E">
      <w:pPr>
        <w:numPr>
          <w:ilvl w:val="0"/>
          <w:numId w:val="65"/>
        </w:numPr>
        <w:suppressAutoHyphens/>
        <w:spacing w:line="276" w:lineRule="auto"/>
        <w:rPr>
          <w:rFonts w:cs="Arial"/>
          <w:bCs/>
          <w:sz w:val="22"/>
          <w:szCs w:val="22"/>
          <w:lang w:eastAsia="zh-CN"/>
        </w:rPr>
      </w:pPr>
      <w:r w:rsidRPr="00350127">
        <w:rPr>
          <w:rFonts w:cs="Arial"/>
          <w:bCs/>
          <w:sz w:val="22"/>
          <w:szCs w:val="22"/>
          <w:lang w:eastAsia="zh-CN"/>
        </w:rPr>
        <w:t xml:space="preserve">oświadczenia zatrudnionego pracownika potwierdzające </w:t>
      </w:r>
      <w:r w:rsidR="00C4606C">
        <w:rPr>
          <w:rFonts w:cs="Arial"/>
          <w:bCs/>
          <w:sz w:val="22"/>
          <w:szCs w:val="22"/>
          <w:lang w:eastAsia="zh-CN"/>
        </w:rPr>
        <w:t xml:space="preserve">posiadany stosunek pracy </w:t>
      </w:r>
      <w:r w:rsidRPr="00350127">
        <w:rPr>
          <w:rFonts w:cs="Arial"/>
          <w:bCs/>
          <w:sz w:val="22"/>
          <w:szCs w:val="22"/>
          <w:lang w:eastAsia="zh-CN"/>
        </w:rPr>
        <w:t>,</w:t>
      </w:r>
    </w:p>
    <w:p w14:paraId="0B00D434" w14:textId="7E70E74B" w:rsidR="001E355D" w:rsidRPr="00350127" w:rsidRDefault="001E355D" w:rsidP="00B9593E">
      <w:pPr>
        <w:numPr>
          <w:ilvl w:val="0"/>
          <w:numId w:val="65"/>
        </w:numPr>
        <w:suppressAutoHyphens/>
        <w:spacing w:line="276" w:lineRule="auto"/>
        <w:rPr>
          <w:rFonts w:cs="Arial"/>
          <w:bCs/>
          <w:sz w:val="22"/>
          <w:szCs w:val="22"/>
          <w:lang w:eastAsia="zh-CN"/>
        </w:rPr>
      </w:pPr>
      <w:r w:rsidRPr="00350127">
        <w:rPr>
          <w:rFonts w:cs="Arial"/>
          <w:bCs/>
          <w:sz w:val="22"/>
          <w:szCs w:val="22"/>
          <w:lang w:eastAsia="zh-CN"/>
        </w:rPr>
        <w:t xml:space="preserve">oświadczenia wykonawcy lub podwykonawcy o zatrudnieniu pracownika na podstawie </w:t>
      </w:r>
      <w:r w:rsidR="00C4606C">
        <w:rPr>
          <w:rFonts w:cs="Arial"/>
          <w:bCs/>
          <w:sz w:val="22"/>
          <w:szCs w:val="22"/>
          <w:lang w:eastAsia="zh-CN"/>
        </w:rPr>
        <w:t>stosunku pracy</w:t>
      </w:r>
      <w:r w:rsidRPr="00350127">
        <w:rPr>
          <w:rFonts w:cs="Arial"/>
          <w:bCs/>
          <w:sz w:val="22"/>
          <w:szCs w:val="22"/>
          <w:lang w:eastAsia="zh-CN"/>
        </w:rPr>
        <w:t>,</w:t>
      </w:r>
    </w:p>
    <w:p w14:paraId="39D976AE" w14:textId="77777777" w:rsidR="001E355D" w:rsidRPr="00350127" w:rsidRDefault="001E355D" w:rsidP="00B9593E">
      <w:pPr>
        <w:suppressAutoHyphens/>
        <w:spacing w:line="276" w:lineRule="auto"/>
        <w:ind w:left="993" w:hanging="709"/>
        <w:rPr>
          <w:rFonts w:cs="Arial"/>
          <w:bCs/>
          <w:sz w:val="22"/>
          <w:szCs w:val="22"/>
          <w:lang w:eastAsia="zh-CN"/>
        </w:rPr>
      </w:pPr>
      <w:r w:rsidRPr="00350127">
        <w:rPr>
          <w:rFonts w:cs="Arial"/>
          <w:bCs/>
          <w:sz w:val="22"/>
          <w:szCs w:val="22"/>
          <w:lang w:eastAsia="zh-CN"/>
        </w:rPr>
        <w:t>lub,</w:t>
      </w:r>
    </w:p>
    <w:p w14:paraId="66AAB5FE" w14:textId="77777777" w:rsidR="001E355D" w:rsidRPr="00350127" w:rsidRDefault="001E355D" w:rsidP="00B9593E">
      <w:pPr>
        <w:numPr>
          <w:ilvl w:val="0"/>
          <w:numId w:val="65"/>
        </w:numPr>
        <w:suppressAutoHyphens/>
        <w:spacing w:line="276" w:lineRule="auto"/>
        <w:rPr>
          <w:rFonts w:cs="Arial"/>
          <w:bCs/>
          <w:sz w:val="22"/>
          <w:szCs w:val="22"/>
          <w:lang w:eastAsia="zh-CN"/>
        </w:rPr>
      </w:pPr>
      <w:r w:rsidRPr="00350127">
        <w:rPr>
          <w:rFonts w:cs="Arial"/>
          <w:bCs/>
          <w:sz w:val="22"/>
          <w:szCs w:val="22"/>
          <w:lang w:eastAsia="zh-CN"/>
        </w:rPr>
        <w:t>poświadczoną za zgodność z oryginałem kopię umowy o pracę zatrudnionego pracownika,</w:t>
      </w:r>
    </w:p>
    <w:p w14:paraId="3E14C7BC" w14:textId="448B1313" w:rsidR="001E355D" w:rsidRPr="00350127" w:rsidRDefault="001E355D" w:rsidP="00B9593E">
      <w:pPr>
        <w:numPr>
          <w:ilvl w:val="0"/>
          <w:numId w:val="64"/>
        </w:numPr>
        <w:suppressAutoHyphens/>
        <w:spacing w:line="276" w:lineRule="auto"/>
        <w:ind w:left="709" w:hanging="425"/>
        <w:rPr>
          <w:rFonts w:cs="Arial"/>
          <w:sz w:val="22"/>
          <w:szCs w:val="22"/>
          <w:lang w:val="x-none" w:eastAsia="ar-SA"/>
        </w:rPr>
      </w:pPr>
      <w:r w:rsidRPr="00350127">
        <w:rPr>
          <w:rFonts w:cs="Arial"/>
          <w:sz w:val="22"/>
          <w:szCs w:val="22"/>
        </w:rPr>
        <w:t>zawierającą informacje, w tym dane osobowe, niezbędne do weryfikacji zatrudnienia na podstawie umowy o pracę, w szczególności imię i nazwisko zatrudnionego pracownika, datę zawarcia umowy o pracę, rodzaj umowy i zakres obowiązków pracownika.</w:t>
      </w:r>
    </w:p>
    <w:p w14:paraId="3E3F57CE" w14:textId="7DA56448" w:rsidR="001E355D" w:rsidRPr="00014CD5" w:rsidRDefault="001E355D" w:rsidP="00B9593E">
      <w:pPr>
        <w:pStyle w:val="Akapitzlist"/>
        <w:numPr>
          <w:ilvl w:val="0"/>
          <w:numId w:val="63"/>
        </w:numPr>
        <w:suppressAutoHyphens/>
        <w:spacing w:line="276" w:lineRule="auto"/>
        <w:contextualSpacing w:val="0"/>
        <w:rPr>
          <w:rFonts w:cs="Arial"/>
          <w:sz w:val="22"/>
          <w:szCs w:val="22"/>
          <w:lang w:eastAsia="ar-SA"/>
        </w:rPr>
      </w:pPr>
      <w:r w:rsidRPr="00350127">
        <w:rPr>
          <w:rFonts w:cs="Arial"/>
          <w:sz w:val="22"/>
          <w:szCs w:val="22"/>
          <w:lang w:eastAsia="zh-CN"/>
        </w:rPr>
        <w:t xml:space="preserve">Zamawiający  informuje, iż w razie jakichkolwiek wątpliwości odnośnie zatrudnienia przez Wykonawcę lub podwykonawcę osób wykonujących czynności na podstawie </w:t>
      </w:r>
      <w:r w:rsidR="00C4606C">
        <w:rPr>
          <w:rFonts w:cs="Arial"/>
          <w:sz w:val="22"/>
          <w:szCs w:val="22"/>
          <w:lang w:eastAsia="zh-CN"/>
        </w:rPr>
        <w:t>stosunku pracy</w:t>
      </w:r>
      <w:r w:rsidRPr="00014CD5">
        <w:rPr>
          <w:rFonts w:cs="Arial"/>
          <w:sz w:val="22"/>
          <w:szCs w:val="22"/>
          <w:lang w:eastAsia="zh-CN"/>
        </w:rPr>
        <w:t>, uprawniony jest do powiadomienia właściwego inspektoratu pracy i zwrócenia się o przeprowadzenie przez niego kontroli.</w:t>
      </w:r>
    </w:p>
    <w:p w14:paraId="1F1851E1" w14:textId="77777777" w:rsidR="001E355D" w:rsidRPr="00014CD5" w:rsidRDefault="001E355D" w:rsidP="00B9593E">
      <w:pPr>
        <w:numPr>
          <w:ilvl w:val="0"/>
          <w:numId w:val="63"/>
        </w:numPr>
        <w:suppressAutoHyphens/>
        <w:spacing w:line="276" w:lineRule="auto"/>
        <w:rPr>
          <w:rFonts w:cs="Arial"/>
          <w:bCs/>
          <w:sz w:val="22"/>
          <w:szCs w:val="22"/>
          <w:lang w:eastAsia="zh-CN"/>
        </w:rPr>
      </w:pPr>
      <w:r w:rsidRPr="00014CD5">
        <w:rPr>
          <w:rFonts w:cs="Arial"/>
          <w:sz w:val="22"/>
          <w:szCs w:val="22"/>
          <w:lang w:eastAsia="zh-CN"/>
        </w:rPr>
        <w:t xml:space="preserve">Zatrudnienie osób, o których mowa w ust. </w:t>
      </w:r>
      <w:r>
        <w:rPr>
          <w:rFonts w:cs="Arial"/>
          <w:sz w:val="22"/>
          <w:szCs w:val="22"/>
          <w:lang w:eastAsia="zh-CN"/>
        </w:rPr>
        <w:t>2</w:t>
      </w:r>
      <w:r w:rsidRPr="00014CD5">
        <w:rPr>
          <w:rFonts w:cs="Arial"/>
          <w:sz w:val="22"/>
          <w:szCs w:val="22"/>
          <w:lang w:eastAsia="zh-CN"/>
        </w:rPr>
        <w:t xml:space="preserve"> powinno trwać nieprzerwanie przez cały okres </w:t>
      </w:r>
      <w:r w:rsidRPr="00014CD5">
        <w:rPr>
          <w:rFonts w:cs="Arial"/>
          <w:bCs/>
          <w:sz w:val="22"/>
          <w:szCs w:val="22"/>
          <w:lang w:eastAsia="zh-CN"/>
        </w:rPr>
        <w:t xml:space="preserve">wykonywania czynności wskazanych w ust. </w:t>
      </w:r>
      <w:r>
        <w:rPr>
          <w:rFonts w:cs="Arial"/>
          <w:bCs/>
          <w:sz w:val="22"/>
          <w:szCs w:val="22"/>
          <w:lang w:eastAsia="zh-CN"/>
        </w:rPr>
        <w:t>2</w:t>
      </w:r>
      <w:r w:rsidRPr="00014CD5">
        <w:rPr>
          <w:rFonts w:cs="Arial"/>
          <w:bCs/>
          <w:sz w:val="22"/>
          <w:szCs w:val="22"/>
          <w:lang w:eastAsia="zh-CN"/>
        </w:rPr>
        <w:t xml:space="preserve"> związanych z realizacją przedmiotu zamówienia.</w:t>
      </w:r>
    </w:p>
    <w:p w14:paraId="0309E8A1" w14:textId="77777777" w:rsidR="001E355D" w:rsidRDefault="001E355D" w:rsidP="00B9593E">
      <w:pPr>
        <w:numPr>
          <w:ilvl w:val="0"/>
          <w:numId w:val="63"/>
        </w:numPr>
        <w:tabs>
          <w:tab w:val="num" w:pos="708"/>
        </w:tabs>
        <w:suppressAutoHyphens/>
        <w:spacing w:line="276" w:lineRule="auto"/>
        <w:ind w:left="284" w:hanging="284"/>
        <w:rPr>
          <w:rFonts w:cs="Arial"/>
          <w:sz w:val="22"/>
          <w:szCs w:val="22"/>
        </w:rPr>
      </w:pPr>
      <w:r w:rsidRPr="00014CD5">
        <w:rPr>
          <w:rFonts w:cs="Arial"/>
          <w:sz w:val="22"/>
          <w:szCs w:val="22"/>
        </w:rPr>
        <w:t>Uprawnienia Zamawiającego w zakresie sankcji z tytułu niespełnienia wymagań</w:t>
      </w:r>
      <w:r w:rsidRPr="00014CD5">
        <w:rPr>
          <w:rFonts w:cs="Arial"/>
          <w:sz w:val="22"/>
          <w:szCs w:val="22"/>
          <w:lang w:eastAsia="zh-CN"/>
        </w:rPr>
        <w:t xml:space="preserve"> określonych w ust. 3, zostały uregulowane w § 7 niniejszej umowy.</w:t>
      </w:r>
    </w:p>
    <w:p w14:paraId="2E2E0B55" w14:textId="77777777" w:rsidR="001E355D" w:rsidRPr="00AA0FCE" w:rsidRDefault="001E355D" w:rsidP="00B9593E">
      <w:pPr>
        <w:numPr>
          <w:ilvl w:val="0"/>
          <w:numId w:val="63"/>
        </w:numPr>
        <w:tabs>
          <w:tab w:val="num" w:pos="708"/>
        </w:tabs>
        <w:suppressAutoHyphens/>
        <w:spacing w:line="276" w:lineRule="auto"/>
        <w:ind w:left="284" w:hanging="284"/>
        <w:rPr>
          <w:rFonts w:cs="Arial"/>
          <w:sz w:val="22"/>
          <w:szCs w:val="22"/>
        </w:rPr>
      </w:pPr>
      <w:r w:rsidRPr="00AA0FCE">
        <w:rPr>
          <w:rFonts w:cs="Arial"/>
          <w:sz w:val="22"/>
          <w:szCs w:val="22"/>
        </w:rPr>
        <w:t>W przypadku używania pojazdów samochodowych przy wykonywaniu zamówienia, Wykonawca zapewni łączny udział pojazdów elektrycznych lub pojazdów napędzanych gazem ziemnym we flocie pojazdów samochodowych używanych przy wykonywaniu Przedmiotu Umowy wynoszący co najmniej 10%, zgodnie z przepisem art. 68 ust. 3 ustawy z dnia 11 stycznia 2018 r. o elektromobilności i paliwach alternatywnych</w:t>
      </w:r>
      <w:r>
        <w:rPr>
          <w:rFonts w:cs="Arial"/>
          <w:sz w:val="22"/>
          <w:szCs w:val="22"/>
        </w:rPr>
        <w:t xml:space="preserve"> </w:t>
      </w:r>
      <w:r w:rsidRPr="00E90F66">
        <w:rPr>
          <w:rFonts w:cs="Arial"/>
          <w:sz w:val="22"/>
          <w:szCs w:val="22"/>
        </w:rPr>
        <w:t>(t.j. Dz. U. z 2022 r. poz. 1083 z późn. zm.)</w:t>
      </w:r>
      <w:r w:rsidRPr="00AA0FCE">
        <w:rPr>
          <w:rFonts w:cs="Arial"/>
          <w:sz w:val="22"/>
          <w:szCs w:val="22"/>
        </w:rPr>
        <w:t>. Ponadto Wykonawca przedłoży na każde wezwanie Zamawiającego oświadczenie o spełnianiu powyższych wymogów.</w:t>
      </w:r>
    </w:p>
    <w:p w14:paraId="3775811E" w14:textId="77777777" w:rsidR="001E355D" w:rsidRPr="00014CD5" w:rsidRDefault="001E355D" w:rsidP="00B9593E">
      <w:pPr>
        <w:suppressAutoHyphens/>
        <w:spacing w:line="276" w:lineRule="auto"/>
        <w:ind w:left="284"/>
        <w:rPr>
          <w:rFonts w:cs="Arial"/>
          <w:sz w:val="22"/>
          <w:szCs w:val="22"/>
        </w:rPr>
      </w:pPr>
    </w:p>
    <w:p w14:paraId="31E72016" w14:textId="77777777" w:rsidR="001E355D" w:rsidRPr="00B6383A" w:rsidRDefault="001E355D" w:rsidP="00B9593E">
      <w:pPr>
        <w:spacing w:line="276" w:lineRule="auto"/>
        <w:jc w:val="center"/>
        <w:rPr>
          <w:rFonts w:cs="Arial"/>
          <w:b/>
          <w:sz w:val="22"/>
          <w:szCs w:val="22"/>
        </w:rPr>
      </w:pPr>
      <w:r w:rsidRPr="00B6383A">
        <w:rPr>
          <w:rFonts w:cs="Arial"/>
          <w:b/>
          <w:sz w:val="22"/>
          <w:szCs w:val="22"/>
        </w:rPr>
        <w:t>§ 3</w:t>
      </w:r>
    </w:p>
    <w:p w14:paraId="0AC6AAB6" w14:textId="77777777" w:rsidR="001E355D" w:rsidRPr="00B6383A" w:rsidRDefault="001E355D" w:rsidP="00B9593E">
      <w:pPr>
        <w:spacing w:line="276" w:lineRule="auto"/>
        <w:rPr>
          <w:rFonts w:cs="Arial"/>
          <w:b/>
          <w:sz w:val="22"/>
          <w:szCs w:val="22"/>
        </w:rPr>
      </w:pPr>
    </w:p>
    <w:p w14:paraId="028FBCDF" w14:textId="77777777" w:rsidR="001E355D" w:rsidRPr="00B6383A" w:rsidRDefault="001E355D" w:rsidP="00B9593E">
      <w:pPr>
        <w:spacing w:line="276" w:lineRule="auto"/>
        <w:rPr>
          <w:rFonts w:cs="Arial"/>
          <w:sz w:val="22"/>
          <w:szCs w:val="22"/>
        </w:rPr>
      </w:pPr>
      <w:r w:rsidRPr="00B6383A">
        <w:rPr>
          <w:rFonts w:cs="Arial"/>
          <w:sz w:val="22"/>
          <w:szCs w:val="22"/>
        </w:rPr>
        <w:t>1. Wynagrodzenie Wykonawcy jest współfinansowane przez Unię Europejską w ramach Europejskiego Funduszu Społecznego.</w:t>
      </w:r>
    </w:p>
    <w:p w14:paraId="5F4D65B1" w14:textId="77777777" w:rsidR="001E355D" w:rsidRPr="00B6383A" w:rsidRDefault="001E355D" w:rsidP="00B9593E">
      <w:pPr>
        <w:spacing w:line="276" w:lineRule="auto"/>
        <w:rPr>
          <w:rFonts w:cs="Arial"/>
          <w:sz w:val="22"/>
          <w:szCs w:val="22"/>
        </w:rPr>
      </w:pPr>
      <w:r w:rsidRPr="00B6383A">
        <w:rPr>
          <w:rFonts w:cs="Arial"/>
          <w:sz w:val="22"/>
          <w:szCs w:val="22"/>
        </w:rPr>
        <w:t>2. Maksymalna wartość umowy</w:t>
      </w:r>
      <w:r>
        <w:rPr>
          <w:rStyle w:val="Odwoaniedokomentarza"/>
        </w:rPr>
        <w:t xml:space="preserve">, </w:t>
      </w:r>
      <w:r w:rsidRPr="00B6383A">
        <w:rPr>
          <w:rFonts w:cs="Arial"/>
          <w:sz w:val="22"/>
          <w:szCs w:val="22"/>
        </w:rPr>
        <w:t xml:space="preserve">stanowiąca jednocześnie całkowite wynagrodzenie należne Wykonawcy za realizację przedmiotu niniejszej umowy określonego w opisie przedmiotu zamówienia stanowiącego </w:t>
      </w:r>
      <w:r w:rsidRPr="00B6383A">
        <w:rPr>
          <w:rFonts w:cs="Arial"/>
          <w:b/>
          <w:sz w:val="22"/>
          <w:szCs w:val="22"/>
        </w:rPr>
        <w:t>Załącznik Nr 1</w:t>
      </w:r>
      <w:r w:rsidRPr="00B6383A">
        <w:rPr>
          <w:rFonts w:cs="Arial"/>
          <w:b/>
          <w:sz w:val="22"/>
          <w:szCs w:val="22"/>
          <w:vertAlign w:val="superscript"/>
        </w:rPr>
        <w:t xml:space="preserve"> </w:t>
      </w:r>
      <w:r w:rsidRPr="00B6383A">
        <w:rPr>
          <w:rFonts w:cs="Arial"/>
          <w:b/>
          <w:sz w:val="22"/>
          <w:szCs w:val="22"/>
        </w:rPr>
        <w:t>do niniejszej Umowy</w:t>
      </w:r>
      <w:r w:rsidRPr="00B6383A">
        <w:rPr>
          <w:rFonts w:cs="Arial"/>
          <w:sz w:val="22"/>
          <w:szCs w:val="22"/>
        </w:rPr>
        <w:t>, wynosi łącznie:</w:t>
      </w:r>
      <w:r>
        <w:rPr>
          <w:rFonts w:cs="Arial"/>
          <w:sz w:val="22"/>
          <w:szCs w:val="22"/>
        </w:rPr>
        <w:t xml:space="preserve">    …</w:t>
      </w:r>
      <w:r w:rsidRPr="00A601C0">
        <w:rPr>
          <w:rFonts w:cs="Arial"/>
          <w:b/>
          <w:sz w:val="22"/>
          <w:szCs w:val="22"/>
        </w:rPr>
        <w:t xml:space="preserve"> brutto</w:t>
      </w:r>
      <w:r w:rsidRPr="00B6383A">
        <w:rPr>
          <w:rFonts w:cs="Arial"/>
          <w:sz w:val="22"/>
          <w:szCs w:val="22"/>
        </w:rPr>
        <w:t xml:space="preserve"> (słownie:</w:t>
      </w:r>
      <w:r>
        <w:rPr>
          <w:rFonts w:cs="Arial"/>
          <w:sz w:val="22"/>
          <w:szCs w:val="22"/>
        </w:rPr>
        <w:t xml:space="preserve">  </w:t>
      </w:r>
      <w:r w:rsidRPr="00B6383A">
        <w:rPr>
          <w:rFonts w:cs="Arial"/>
          <w:sz w:val="22"/>
          <w:szCs w:val="22"/>
        </w:rPr>
        <w:t>zł 00/100.)</w:t>
      </w:r>
      <w:r>
        <w:rPr>
          <w:rFonts w:cs="Arial"/>
          <w:sz w:val="22"/>
          <w:szCs w:val="22"/>
        </w:rPr>
        <w:t xml:space="preserve"> </w:t>
      </w:r>
    </w:p>
    <w:p w14:paraId="3743175D" w14:textId="77777777" w:rsidR="001E355D" w:rsidRPr="00B6383A" w:rsidRDefault="001E355D" w:rsidP="00B9593E">
      <w:pPr>
        <w:spacing w:line="276" w:lineRule="auto"/>
        <w:rPr>
          <w:rFonts w:cs="Arial"/>
          <w:sz w:val="22"/>
          <w:szCs w:val="22"/>
        </w:rPr>
      </w:pPr>
      <w:r w:rsidRPr="00B6383A">
        <w:rPr>
          <w:rFonts w:cs="Arial"/>
          <w:sz w:val="22"/>
          <w:szCs w:val="22"/>
        </w:rPr>
        <w:t xml:space="preserve">3. W ramach wynagrodzenia, o którym mowa w ust. 2, Zamawiający zobowiązuje się zapłacić Wykonawcy ceny jednostkowe zaproponowane w ofercie Wykonawcy stanowiącej </w:t>
      </w:r>
      <w:r w:rsidRPr="00B6383A">
        <w:rPr>
          <w:rFonts w:cs="Arial"/>
          <w:b/>
          <w:sz w:val="22"/>
          <w:szCs w:val="22"/>
        </w:rPr>
        <w:t>Załącznik Nr 2 do niniejszej Umowy</w:t>
      </w:r>
      <w:r w:rsidRPr="00B6383A">
        <w:rPr>
          <w:rFonts w:cs="Arial"/>
          <w:sz w:val="22"/>
          <w:szCs w:val="22"/>
        </w:rPr>
        <w:t>, z zastrzeżeniem ust. 4</w:t>
      </w:r>
      <w:r>
        <w:rPr>
          <w:rFonts w:cs="Arial"/>
          <w:sz w:val="22"/>
          <w:szCs w:val="22"/>
        </w:rPr>
        <w:t xml:space="preserve"> i 5 oraz ust. 12</w:t>
      </w:r>
      <w:r w:rsidRPr="00B6383A">
        <w:rPr>
          <w:rFonts w:cs="Arial"/>
          <w:sz w:val="22"/>
          <w:szCs w:val="22"/>
        </w:rPr>
        <w:t>.</w:t>
      </w:r>
      <w:r>
        <w:rPr>
          <w:rFonts w:cs="Arial"/>
          <w:sz w:val="22"/>
          <w:szCs w:val="22"/>
        </w:rPr>
        <w:t xml:space="preserve"> </w:t>
      </w:r>
    </w:p>
    <w:p w14:paraId="23E41005" w14:textId="77777777" w:rsidR="001E355D" w:rsidRDefault="001E355D" w:rsidP="00B9593E">
      <w:pPr>
        <w:spacing w:line="276" w:lineRule="auto"/>
        <w:rPr>
          <w:rFonts w:cs="Arial"/>
          <w:sz w:val="22"/>
          <w:szCs w:val="22"/>
        </w:rPr>
      </w:pPr>
      <w:r w:rsidRPr="00B6383A">
        <w:rPr>
          <w:rFonts w:cs="Arial"/>
          <w:sz w:val="22"/>
          <w:szCs w:val="22"/>
        </w:rPr>
        <w:t>4. Strony zgodnie ustalają, że kwota wynagrodzenia Wykonawcy, zostanie określona proporcjonalnie do rzeczywistej realizacji usługi. W takim przypadku Wykonawca może żądać wyłącznie wynagrodzenia należnego z tytułu wykonania części umowy i nie uprawnia to Wykonawcy do dochodzenia jakichkolwiek roszczeń.</w:t>
      </w:r>
    </w:p>
    <w:p w14:paraId="7F47635C" w14:textId="77777777" w:rsidR="001E355D" w:rsidRPr="00B6383A" w:rsidRDefault="001E355D" w:rsidP="00B9593E">
      <w:pPr>
        <w:spacing w:line="276" w:lineRule="auto"/>
        <w:rPr>
          <w:rFonts w:cs="Arial"/>
          <w:sz w:val="22"/>
          <w:szCs w:val="22"/>
        </w:rPr>
      </w:pPr>
      <w:r>
        <w:rPr>
          <w:rFonts w:cs="Arial"/>
          <w:sz w:val="22"/>
          <w:szCs w:val="22"/>
        </w:rPr>
        <w:lastRenderedPageBreak/>
        <w:t>5. W przypadku pogorszenia się sytuacji epidemiologicznej związanej z pandemią Covid-19 lub braku możliwości realizacji szkoleń w formie stacjonarnej i realizacji szkolenia w formie online , wynagrodzenie wykonawcy zostanie pomniejszone o następujące pozycje z formularza ofertowego: „</w:t>
      </w:r>
      <w:r w:rsidRPr="00347376">
        <w:rPr>
          <w:rFonts w:cs="Arial"/>
          <w:sz w:val="22"/>
          <w:szCs w:val="22"/>
        </w:rPr>
        <w:t>Koszt wynajmu Sali</w:t>
      </w:r>
      <w:r>
        <w:rPr>
          <w:rFonts w:cs="Arial"/>
          <w:sz w:val="22"/>
          <w:szCs w:val="22"/>
        </w:rPr>
        <w:t>”, „</w:t>
      </w:r>
      <w:r w:rsidRPr="00347376">
        <w:rPr>
          <w:rFonts w:cs="Arial"/>
          <w:sz w:val="22"/>
          <w:szCs w:val="22"/>
        </w:rPr>
        <w:t>Nocleg, śniadanie, kolacja</w:t>
      </w:r>
      <w:r>
        <w:rPr>
          <w:rFonts w:cs="Arial"/>
          <w:sz w:val="22"/>
          <w:szCs w:val="22"/>
        </w:rPr>
        <w:t>”, „</w:t>
      </w:r>
      <w:r w:rsidRPr="00347376">
        <w:rPr>
          <w:rFonts w:cs="Arial"/>
          <w:sz w:val="22"/>
          <w:szCs w:val="22"/>
        </w:rPr>
        <w:t>Serwis kawowy, obiad</w:t>
      </w:r>
      <w:r>
        <w:rPr>
          <w:rFonts w:cs="Arial"/>
          <w:sz w:val="22"/>
          <w:szCs w:val="22"/>
        </w:rPr>
        <w:t>”, „</w:t>
      </w:r>
      <w:r w:rsidRPr="00347376">
        <w:rPr>
          <w:rFonts w:cs="Arial"/>
          <w:sz w:val="22"/>
          <w:szCs w:val="22"/>
        </w:rPr>
        <w:t>Materiały szkoleniowe (zgodnie z OPZ)</w:t>
      </w:r>
      <w:r>
        <w:rPr>
          <w:rFonts w:cs="Arial"/>
          <w:sz w:val="22"/>
          <w:szCs w:val="22"/>
        </w:rPr>
        <w:t xml:space="preserve">”, które występują w przypadku realizacji szkoleń w formie stacjonarnej. Wynagrodzenie wykonawcy zostanie skalkulowane na podstawie cen wskazanych w formularzu ofertowym. Wykonawca przedstawi kalkulację faktycznie poniesionych kosztów wskazanych w miesięcznym zestawieniu zrealizowanych szkoleń zgodnie z wzorem </w:t>
      </w:r>
      <w:r w:rsidRPr="00B6383A">
        <w:rPr>
          <w:rFonts w:cs="Arial"/>
          <w:sz w:val="22"/>
          <w:szCs w:val="22"/>
        </w:rPr>
        <w:t xml:space="preserve">określonym w </w:t>
      </w:r>
      <w:r w:rsidRPr="00B6383A">
        <w:rPr>
          <w:rFonts w:cs="Arial"/>
          <w:b/>
          <w:sz w:val="22"/>
          <w:szCs w:val="22"/>
        </w:rPr>
        <w:t>Załączniku nr 3</w:t>
      </w:r>
      <w:r w:rsidRPr="00B6383A">
        <w:rPr>
          <w:rFonts w:cs="Arial"/>
          <w:sz w:val="22"/>
          <w:szCs w:val="22"/>
        </w:rPr>
        <w:t xml:space="preserve"> do niniejszej Umowy</w:t>
      </w:r>
      <w:r>
        <w:rPr>
          <w:rFonts w:cs="Arial"/>
          <w:sz w:val="22"/>
          <w:szCs w:val="22"/>
        </w:rPr>
        <w:t>.</w:t>
      </w:r>
    </w:p>
    <w:p w14:paraId="70BBAE90" w14:textId="77777777" w:rsidR="001E355D" w:rsidRPr="00B6383A" w:rsidRDefault="001E355D" w:rsidP="00B9593E">
      <w:pPr>
        <w:spacing w:line="276" w:lineRule="auto"/>
        <w:rPr>
          <w:rFonts w:cs="Arial"/>
          <w:sz w:val="22"/>
          <w:szCs w:val="22"/>
        </w:rPr>
      </w:pPr>
      <w:r>
        <w:rPr>
          <w:rFonts w:cs="Arial"/>
          <w:sz w:val="22"/>
          <w:szCs w:val="22"/>
        </w:rPr>
        <w:t>6</w:t>
      </w:r>
      <w:r w:rsidRPr="00B6383A">
        <w:rPr>
          <w:rFonts w:cs="Arial"/>
          <w:sz w:val="22"/>
          <w:szCs w:val="22"/>
        </w:rPr>
        <w:t xml:space="preserve">. Wykonawca wystawi fakturę / rachunek za każdy miesiąc, na podstawie rzeczywistej realizacji usługi. Wykonawca dołączy miesięczne zestawienie  zrealizowanych szkoleń, zgodnie z wzorem określonym w </w:t>
      </w:r>
      <w:r w:rsidRPr="00B6383A">
        <w:rPr>
          <w:rFonts w:cs="Arial"/>
          <w:b/>
          <w:sz w:val="22"/>
          <w:szCs w:val="22"/>
        </w:rPr>
        <w:t>Załączniku nr 3</w:t>
      </w:r>
      <w:r w:rsidRPr="00B6383A">
        <w:rPr>
          <w:rFonts w:cs="Arial"/>
          <w:sz w:val="22"/>
          <w:szCs w:val="22"/>
        </w:rPr>
        <w:t xml:space="preserve"> do niniejszej Umowy.</w:t>
      </w:r>
    </w:p>
    <w:p w14:paraId="6B24CB1D" w14:textId="77777777" w:rsidR="001E355D" w:rsidRPr="00B6383A" w:rsidRDefault="001E355D" w:rsidP="00B9593E">
      <w:pPr>
        <w:spacing w:line="276" w:lineRule="auto"/>
        <w:rPr>
          <w:rFonts w:cs="Arial"/>
          <w:sz w:val="22"/>
          <w:szCs w:val="22"/>
        </w:rPr>
      </w:pPr>
      <w:r>
        <w:rPr>
          <w:rFonts w:cs="Arial"/>
          <w:sz w:val="22"/>
          <w:szCs w:val="22"/>
        </w:rPr>
        <w:t>7</w:t>
      </w:r>
      <w:r w:rsidRPr="00B6383A">
        <w:rPr>
          <w:rFonts w:cs="Arial"/>
          <w:sz w:val="22"/>
          <w:szCs w:val="22"/>
        </w:rPr>
        <w:t xml:space="preserve">. Wykonawca zobowiązany jest do niezwłocznego dostarczania wymienionych w ust. </w:t>
      </w:r>
      <w:r>
        <w:rPr>
          <w:rFonts w:cs="Arial"/>
          <w:sz w:val="22"/>
          <w:szCs w:val="22"/>
        </w:rPr>
        <w:t>6</w:t>
      </w:r>
      <w:r w:rsidRPr="00B6383A">
        <w:rPr>
          <w:rFonts w:cs="Arial"/>
          <w:sz w:val="22"/>
          <w:szCs w:val="22"/>
        </w:rPr>
        <w:t xml:space="preserve"> dokumentów</w:t>
      </w:r>
      <w:r>
        <w:rPr>
          <w:rFonts w:cs="Arial"/>
          <w:sz w:val="22"/>
          <w:szCs w:val="22"/>
        </w:rPr>
        <w:t>, jednak</w:t>
      </w:r>
      <w:r w:rsidRPr="00B6383A">
        <w:rPr>
          <w:rFonts w:cs="Arial"/>
          <w:sz w:val="22"/>
          <w:szCs w:val="22"/>
        </w:rPr>
        <w:t xml:space="preserve"> nie później niż do 10 - go dnia miesiąca następującego po miesiącu, za który należne jest wynagrodzenie.</w:t>
      </w:r>
    </w:p>
    <w:p w14:paraId="7D90FAA9" w14:textId="77777777" w:rsidR="001E355D" w:rsidRPr="00B6383A" w:rsidRDefault="001E355D" w:rsidP="00B9593E">
      <w:pPr>
        <w:spacing w:line="276" w:lineRule="auto"/>
        <w:rPr>
          <w:rFonts w:cs="Arial"/>
          <w:sz w:val="22"/>
          <w:szCs w:val="22"/>
        </w:rPr>
      </w:pPr>
      <w:r>
        <w:rPr>
          <w:rFonts w:cs="Arial"/>
          <w:sz w:val="22"/>
          <w:szCs w:val="22"/>
        </w:rPr>
        <w:t>8</w:t>
      </w:r>
      <w:r w:rsidRPr="00B6383A">
        <w:rPr>
          <w:rFonts w:cs="Arial"/>
          <w:sz w:val="22"/>
          <w:szCs w:val="22"/>
        </w:rPr>
        <w:t>. Wypłata wynagrodzenia, o którym mowa w ust. 2, zostanie dokonana:</w:t>
      </w:r>
    </w:p>
    <w:p w14:paraId="3DED3196" w14:textId="77777777" w:rsidR="001E355D" w:rsidRPr="00B6383A" w:rsidRDefault="001E355D" w:rsidP="00B9593E">
      <w:pPr>
        <w:spacing w:line="276" w:lineRule="auto"/>
        <w:rPr>
          <w:rFonts w:cs="Arial"/>
          <w:sz w:val="22"/>
          <w:szCs w:val="22"/>
        </w:rPr>
      </w:pPr>
      <w:r w:rsidRPr="00B6383A">
        <w:rPr>
          <w:rFonts w:cs="Arial"/>
          <w:sz w:val="22"/>
          <w:szCs w:val="22"/>
        </w:rPr>
        <w:t>1) po należytym zrealizowaniu przedmiotu Umowy;</w:t>
      </w:r>
    </w:p>
    <w:p w14:paraId="4F941BA3" w14:textId="77777777" w:rsidR="001E355D" w:rsidRPr="00B6383A" w:rsidRDefault="001E355D" w:rsidP="00B9593E">
      <w:pPr>
        <w:spacing w:line="276" w:lineRule="auto"/>
        <w:rPr>
          <w:rFonts w:cs="Arial"/>
          <w:sz w:val="22"/>
          <w:szCs w:val="22"/>
        </w:rPr>
      </w:pPr>
      <w:r w:rsidRPr="00B6383A">
        <w:rPr>
          <w:rFonts w:cs="Arial"/>
          <w:sz w:val="22"/>
          <w:szCs w:val="22"/>
        </w:rPr>
        <w:t xml:space="preserve">2) na podstawie protokołu zdawczo-odbiorczego podpisanego bez zastrzeżeń przez Strony. W imieniu Zamawiającego protokół zostanie podpisany przez Dyrektora lub Z-cę Dyrektora ROPS. Wzór protokołu zdawczo-odbiorczego stanowi </w:t>
      </w:r>
      <w:r w:rsidRPr="00B6383A">
        <w:rPr>
          <w:rFonts w:cs="Arial"/>
          <w:b/>
          <w:sz w:val="22"/>
          <w:szCs w:val="22"/>
        </w:rPr>
        <w:t>Załącznik Nr 4</w:t>
      </w:r>
      <w:r w:rsidRPr="00B6383A">
        <w:rPr>
          <w:rFonts w:cs="Arial"/>
          <w:sz w:val="22"/>
          <w:szCs w:val="22"/>
        </w:rPr>
        <w:t xml:space="preserve"> do niniejszej Umowy.</w:t>
      </w:r>
    </w:p>
    <w:p w14:paraId="7FF51560" w14:textId="77777777" w:rsidR="001E355D" w:rsidRPr="00B6383A" w:rsidRDefault="001E355D" w:rsidP="00B9593E">
      <w:pPr>
        <w:spacing w:line="276" w:lineRule="auto"/>
        <w:rPr>
          <w:rFonts w:cs="Arial"/>
          <w:sz w:val="22"/>
          <w:szCs w:val="22"/>
        </w:rPr>
      </w:pPr>
      <w:r w:rsidRPr="00B6383A">
        <w:rPr>
          <w:rFonts w:cs="Arial"/>
          <w:sz w:val="22"/>
          <w:szCs w:val="22"/>
        </w:rPr>
        <w:t>3) po dostarczeniu Zamawiającemu prawidłowo wystawionego / wystawionej przez Wykonawcę pod względem formalno-rachunkowym rachunku / faktury.</w:t>
      </w:r>
    </w:p>
    <w:p w14:paraId="784209EB" w14:textId="77777777" w:rsidR="001E355D" w:rsidRPr="00B6383A" w:rsidRDefault="001E355D" w:rsidP="00B9593E">
      <w:pPr>
        <w:spacing w:line="276" w:lineRule="auto"/>
        <w:rPr>
          <w:rFonts w:cs="Arial"/>
          <w:sz w:val="22"/>
          <w:szCs w:val="22"/>
        </w:rPr>
      </w:pPr>
      <w:r>
        <w:rPr>
          <w:rFonts w:cs="Arial"/>
          <w:sz w:val="22"/>
          <w:szCs w:val="22"/>
        </w:rPr>
        <w:t>9</w:t>
      </w:r>
      <w:r w:rsidRPr="00B6383A">
        <w:rPr>
          <w:rFonts w:cs="Arial"/>
          <w:sz w:val="22"/>
          <w:szCs w:val="22"/>
        </w:rPr>
        <w:t xml:space="preserve">. Podstawą do weryfikacji </w:t>
      </w:r>
      <w:r>
        <w:rPr>
          <w:rFonts w:cs="Arial"/>
          <w:sz w:val="22"/>
          <w:szCs w:val="22"/>
        </w:rPr>
        <w:t xml:space="preserve">rzeczywistego </w:t>
      </w:r>
      <w:r w:rsidRPr="00B6383A">
        <w:rPr>
          <w:rFonts w:cs="Arial"/>
          <w:sz w:val="22"/>
          <w:szCs w:val="22"/>
        </w:rPr>
        <w:t>wykonania zamówienia będą</w:t>
      </w:r>
      <w:r>
        <w:rPr>
          <w:rFonts w:cs="Arial"/>
          <w:sz w:val="22"/>
          <w:szCs w:val="22"/>
        </w:rPr>
        <w:t xml:space="preserve"> listy obecności lub</w:t>
      </w:r>
      <w:r w:rsidRPr="00B6383A">
        <w:rPr>
          <w:rFonts w:cs="Arial"/>
          <w:sz w:val="22"/>
          <w:szCs w:val="22"/>
        </w:rPr>
        <w:t xml:space="preserve"> wygenerowane przez Wykonawcę raporty obecności/aktywności uczestników (przygotowane na podstawie czasu logowania uczestników)</w:t>
      </w:r>
      <w:r>
        <w:rPr>
          <w:rFonts w:cs="Arial"/>
          <w:sz w:val="22"/>
          <w:szCs w:val="22"/>
        </w:rPr>
        <w:t>.</w:t>
      </w:r>
    </w:p>
    <w:p w14:paraId="18837AED" w14:textId="77777777" w:rsidR="001E355D" w:rsidRPr="00B6383A" w:rsidRDefault="001E355D" w:rsidP="00B9593E">
      <w:pPr>
        <w:spacing w:line="276" w:lineRule="auto"/>
        <w:rPr>
          <w:rFonts w:cs="Arial"/>
          <w:sz w:val="22"/>
          <w:szCs w:val="22"/>
        </w:rPr>
      </w:pPr>
      <w:r>
        <w:rPr>
          <w:rFonts w:cs="Arial"/>
          <w:sz w:val="22"/>
          <w:szCs w:val="22"/>
        </w:rPr>
        <w:t>10</w:t>
      </w:r>
      <w:r w:rsidRPr="00B6383A">
        <w:rPr>
          <w:rFonts w:cs="Arial"/>
          <w:sz w:val="22"/>
          <w:szCs w:val="22"/>
        </w:rPr>
        <w:t xml:space="preserve">. Płatność wynagrodzenia nastąpi w ciągu 21 dni od dnia doręczenia Zamawiającemu prawidłowo wystawionych dokumentów, o których mowa w ust. </w:t>
      </w:r>
      <w:r>
        <w:rPr>
          <w:rFonts w:cs="Arial"/>
          <w:sz w:val="22"/>
          <w:szCs w:val="22"/>
        </w:rPr>
        <w:t>8</w:t>
      </w:r>
      <w:r w:rsidRPr="00B6383A">
        <w:rPr>
          <w:rFonts w:cs="Arial"/>
          <w:sz w:val="22"/>
          <w:szCs w:val="22"/>
        </w:rPr>
        <w:t xml:space="preserve"> pkt 2 i 3. Płatność nastąpi przelewem na rachunek bankowy Wykonawcy wskazany na rachunku / fakturze. W przypadku, gdy Wykonawca jest czynnym podatnikiem VAT, płatność przekazana zostanie na rachunek bankowy Wykonawcy, który zgłoszony jest do elektronicznego wykazu podmiotów VAT (białej listy).  Jako dzień zapłaty strony ustalają wydanie dyspozycji przelewu z rachunku bankowego Zamawiającego.</w:t>
      </w:r>
    </w:p>
    <w:p w14:paraId="070FA800" w14:textId="77777777" w:rsidR="001E355D" w:rsidRDefault="001E355D" w:rsidP="00B9593E">
      <w:pPr>
        <w:spacing w:line="276" w:lineRule="auto"/>
        <w:rPr>
          <w:rFonts w:cs="Arial"/>
          <w:sz w:val="22"/>
          <w:szCs w:val="22"/>
        </w:rPr>
      </w:pPr>
      <w:r w:rsidRPr="00B6383A">
        <w:rPr>
          <w:rFonts w:cs="Arial"/>
          <w:sz w:val="22"/>
          <w:szCs w:val="22"/>
        </w:rPr>
        <w:t>1</w:t>
      </w:r>
      <w:r>
        <w:rPr>
          <w:rFonts w:cs="Arial"/>
          <w:sz w:val="22"/>
          <w:szCs w:val="22"/>
        </w:rPr>
        <w:t>1</w:t>
      </w:r>
      <w:r w:rsidRPr="00B6383A">
        <w:rPr>
          <w:rFonts w:cs="Arial"/>
          <w:sz w:val="22"/>
          <w:szCs w:val="22"/>
        </w:rPr>
        <w:t>. Zapłata za wynagrodzenie stanowi całość świadczenia wzajemnego Zamawiającego należnego na rzecz Wykonawcy z tytułu wykonania przez Wykonawcę wszystkich zobowiązań wynikających z Umowy. Wykonawca nie otrzyma żadnych dodatkowych świadczeń od Zamawiającego tytułem wynagrodzenia, zwrotu kosztów, wydatków lub nakładów.</w:t>
      </w:r>
    </w:p>
    <w:p w14:paraId="7EACA990" w14:textId="77777777" w:rsidR="001E355D" w:rsidRPr="00940291" w:rsidRDefault="001E355D" w:rsidP="00B9593E">
      <w:pPr>
        <w:spacing w:line="276" w:lineRule="auto"/>
        <w:rPr>
          <w:rFonts w:cs="Arial"/>
          <w:sz w:val="22"/>
          <w:szCs w:val="22"/>
        </w:rPr>
      </w:pPr>
      <w:r w:rsidRPr="00940291">
        <w:rPr>
          <w:rFonts w:cs="Arial"/>
          <w:sz w:val="22"/>
          <w:szCs w:val="22"/>
        </w:rPr>
        <w:t xml:space="preserve">12. </w:t>
      </w:r>
      <w:r w:rsidRPr="00940291">
        <w:rPr>
          <w:rFonts w:cs="Arial"/>
          <w:color w:val="000000"/>
          <w:sz w:val="22"/>
          <w:szCs w:val="22"/>
          <w:shd w:val="clear" w:color="auto" w:fill="FFFFFF"/>
        </w:rPr>
        <w:t>Zamawiający zapłaci Wykonawcy wynagrodzenie w wysokości uwzględniającej zmniejszenie liczby uczestników szkolenia do minimum 12 osób</w:t>
      </w:r>
      <w:r>
        <w:rPr>
          <w:rFonts w:cs="Arial"/>
          <w:color w:val="000000"/>
          <w:sz w:val="22"/>
          <w:szCs w:val="22"/>
          <w:shd w:val="clear" w:color="auto" w:fill="FFFFFF"/>
        </w:rPr>
        <w:t xml:space="preserve"> grupie szkoleniowej</w:t>
      </w:r>
      <w:r w:rsidRPr="00940291">
        <w:rPr>
          <w:rFonts w:cs="Arial"/>
          <w:color w:val="000000"/>
          <w:sz w:val="22"/>
          <w:szCs w:val="22"/>
          <w:shd w:val="clear" w:color="auto" w:fill="FFFFFF"/>
        </w:rPr>
        <w:t xml:space="preserve">. Wykonawcy nie przysługuje prawo dochodzenia od Zamawiającego jakichkolwiek roszczeń, w tym roszczeń odszkodowawczych, z tytułu powstania różnicy pomiędzy maksymalnymi kwotami wynagrodzenia, o których mowa </w:t>
      </w:r>
      <w:r>
        <w:rPr>
          <w:rFonts w:cs="Arial"/>
          <w:color w:val="000000"/>
          <w:sz w:val="22"/>
          <w:szCs w:val="22"/>
          <w:shd w:val="clear" w:color="auto" w:fill="FFFFFF"/>
        </w:rPr>
        <w:t xml:space="preserve"> </w:t>
      </w:r>
      <w:r w:rsidRPr="00940291">
        <w:rPr>
          <w:rFonts w:cs="Arial"/>
          <w:color w:val="000000"/>
          <w:sz w:val="22"/>
          <w:szCs w:val="22"/>
          <w:shd w:val="clear" w:color="auto" w:fill="FFFFFF"/>
        </w:rPr>
        <w:t xml:space="preserve">w ust. </w:t>
      </w:r>
      <w:smartTag w:uri="urn:schemas-microsoft-com:office:smarttags" w:element="metricconverter">
        <w:smartTagPr>
          <w:attr w:name="ProductID" w:val="2, a"/>
        </w:smartTagPr>
        <w:r w:rsidRPr="00940291">
          <w:rPr>
            <w:rFonts w:cs="Arial"/>
            <w:color w:val="000000"/>
            <w:sz w:val="22"/>
            <w:szCs w:val="22"/>
            <w:shd w:val="clear" w:color="auto" w:fill="FFFFFF"/>
          </w:rPr>
          <w:t>2, a</w:t>
        </w:r>
      </w:smartTag>
      <w:r w:rsidRPr="00940291">
        <w:rPr>
          <w:rFonts w:cs="Arial"/>
          <w:color w:val="000000"/>
          <w:sz w:val="22"/>
          <w:szCs w:val="22"/>
          <w:shd w:val="clear" w:color="auto" w:fill="FFFFFF"/>
        </w:rPr>
        <w:t xml:space="preserve"> kwotą wynagrodzenia Wykonawcy uwzględniającą zmniejszenie liczby uczestników.</w:t>
      </w:r>
      <w:r>
        <w:rPr>
          <w:rFonts w:cs="Arial"/>
          <w:color w:val="000000"/>
          <w:sz w:val="22"/>
          <w:szCs w:val="22"/>
          <w:shd w:val="clear" w:color="auto" w:fill="FFFFFF"/>
        </w:rPr>
        <w:t xml:space="preserve"> </w:t>
      </w:r>
    </w:p>
    <w:p w14:paraId="40F207E7" w14:textId="2B224A50" w:rsidR="001E355D" w:rsidRDefault="001E355D" w:rsidP="00B9593E">
      <w:pPr>
        <w:spacing w:line="276" w:lineRule="auto"/>
        <w:rPr>
          <w:rFonts w:cs="Arial"/>
          <w:sz w:val="22"/>
          <w:szCs w:val="22"/>
        </w:rPr>
      </w:pPr>
    </w:p>
    <w:p w14:paraId="5D89AC76" w14:textId="72CE8D4B" w:rsidR="00F6660A" w:rsidRDefault="00F6660A" w:rsidP="00B9593E">
      <w:pPr>
        <w:spacing w:line="276" w:lineRule="auto"/>
        <w:rPr>
          <w:rFonts w:cs="Arial"/>
          <w:sz w:val="22"/>
          <w:szCs w:val="22"/>
        </w:rPr>
      </w:pPr>
    </w:p>
    <w:p w14:paraId="790F624A" w14:textId="77777777" w:rsidR="00F6660A" w:rsidRPr="00B6383A" w:rsidRDefault="00F6660A" w:rsidP="00B9593E">
      <w:pPr>
        <w:spacing w:line="276" w:lineRule="auto"/>
        <w:rPr>
          <w:rFonts w:cs="Arial"/>
          <w:sz w:val="22"/>
          <w:szCs w:val="22"/>
        </w:rPr>
      </w:pPr>
    </w:p>
    <w:p w14:paraId="2025F5DF" w14:textId="77777777" w:rsidR="001E355D" w:rsidRPr="00B6383A" w:rsidRDefault="001E355D" w:rsidP="00B9593E">
      <w:pPr>
        <w:spacing w:line="276" w:lineRule="auto"/>
        <w:jc w:val="center"/>
        <w:rPr>
          <w:rFonts w:cs="Arial"/>
          <w:b/>
          <w:sz w:val="22"/>
          <w:szCs w:val="22"/>
        </w:rPr>
      </w:pPr>
      <w:r w:rsidRPr="00B2173F">
        <w:rPr>
          <w:rFonts w:cs="Arial"/>
          <w:b/>
          <w:sz w:val="22"/>
          <w:szCs w:val="22"/>
        </w:rPr>
        <w:lastRenderedPageBreak/>
        <w:t>§ 4</w:t>
      </w:r>
    </w:p>
    <w:p w14:paraId="6B563464" w14:textId="77777777" w:rsidR="001E355D" w:rsidRPr="00B6383A" w:rsidRDefault="001E355D" w:rsidP="00B9593E">
      <w:pPr>
        <w:spacing w:line="276" w:lineRule="auto"/>
        <w:rPr>
          <w:rFonts w:cs="Arial"/>
          <w:sz w:val="22"/>
          <w:szCs w:val="22"/>
        </w:rPr>
      </w:pPr>
    </w:p>
    <w:p w14:paraId="6524CC00" w14:textId="77777777" w:rsidR="001E355D" w:rsidRPr="00B6383A" w:rsidRDefault="001E355D" w:rsidP="00B9593E">
      <w:pPr>
        <w:spacing w:line="276" w:lineRule="auto"/>
        <w:rPr>
          <w:rFonts w:cs="Arial"/>
          <w:sz w:val="22"/>
          <w:szCs w:val="22"/>
        </w:rPr>
      </w:pPr>
      <w:r w:rsidRPr="00B6383A">
        <w:rPr>
          <w:rFonts w:cs="Arial"/>
          <w:sz w:val="22"/>
          <w:szCs w:val="22"/>
        </w:rPr>
        <w:t>1. W ramach wynagrodzenia, o którym mowa w § 3 ust. 2 bądź § 3 ust. 4, Wykonawca przenosi na Zamawiającego majątkowe prawa autorskie do wszelkich materiałów wytworzonych w ramach wykonania przedmiotu umowy.</w:t>
      </w:r>
    </w:p>
    <w:p w14:paraId="4FB2F696" w14:textId="77777777" w:rsidR="001E355D" w:rsidRPr="00B6383A" w:rsidRDefault="001E355D" w:rsidP="00B9593E">
      <w:pPr>
        <w:spacing w:line="276" w:lineRule="auto"/>
        <w:rPr>
          <w:rFonts w:cs="Arial"/>
          <w:sz w:val="22"/>
          <w:szCs w:val="22"/>
        </w:rPr>
      </w:pPr>
      <w:r w:rsidRPr="00B6383A">
        <w:rPr>
          <w:rFonts w:cs="Arial"/>
          <w:sz w:val="22"/>
          <w:szCs w:val="22"/>
        </w:rPr>
        <w:t>2. Przeniesienie majątkowych praw autorskich, o których mowa w ust. 1 następuje z chwilą zapłaty wynagrodzenia określonego w § 3 ust. 2 umowy bądź z chwilą zapłaty wynagrodzenia proporcjonalnego do rzeczywistej realizacji usługi określonego w § 3 ust. 4, bez ograniczeń co do terytorium, czasu, liczby egzemplarzy, w zakresie poniższych pól eksploatacji:</w:t>
      </w:r>
    </w:p>
    <w:p w14:paraId="1FAAC97D" w14:textId="77777777" w:rsidR="001E355D" w:rsidRPr="00B6383A" w:rsidRDefault="001E355D" w:rsidP="00B9593E">
      <w:pPr>
        <w:spacing w:line="276" w:lineRule="auto"/>
        <w:rPr>
          <w:rFonts w:cs="Arial"/>
          <w:sz w:val="22"/>
          <w:szCs w:val="22"/>
        </w:rPr>
      </w:pPr>
      <w:r w:rsidRPr="00B6383A">
        <w:rPr>
          <w:rFonts w:cs="Arial"/>
          <w:sz w:val="22"/>
          <w:szCs w:val="22"/>
        </w:rPr>
        <w:t>1) utrwalanie i zwielokrotnianie utworu - wytwarzanie określoną techniką egzemplarzy utworu, w tym techniką drukarską, reprograficzną zapisu cyfrowego oraz magnetyczną, tworzenie kserokopii i fotografii oraz wprowadzanie zwielokrotnionych egzemplarzy do obrotu,</w:t>
      </w:r>
    </w:p>
    <w:p w14:paraId="76007096" w14:textId="77777777" w:rsidR="001E355D" w:rsidRPr="00B6383A" w:rsidRDefault="001E355D" w:rsidP="00B9593E">
      <w:pPr>
        <w:spacing w:line="276" w:lineRule="auto"/>
        <w:rPr>
          <w:rFonts w:cs="Arial"/>
          <w:sz w:val="22"/>
          <w:szCs w:val="22"/>
        </w:rPr>
      </w:pPr>
      <w:r w:rsidRPr="00B6383A">
        <w:rPr>
          <w:rFonts w:cs="Arial"/>
          <w:sz w:val="22"/>
          <w:szCs w:val="22"/>
        </w:rPr>
        <w:t>2) wprowadzenie do pamięci komputerów i serwerów sieci komputerowych,</w:t>
      </w:r>
    </w:p>
    <w:p w14:paraId="09EC22D5" w14:textId="77777777" w:rsidR="001E355D" w:rsidRPr="00B6383A" w:rsidRDefault="001E355D" w:rsidP="00B9593E">
      <w:pPr>
        <w:spacing w:line="276" w:lineRule="auto"/>
        <w:rPr>
          <w:rFonts w:cs="Arial"/>
          <w:sz w:val="22"/>
          <w:szCs w:val="22"/>
        </w:rPr>
      </w:pPr>
      <w:r w:rsidRPr="00B6383A">
        <w:rPr>
          <w:rFonts w:cs="Arial"/>
          <w:sz w:val="22"/>
          <w:szCs w:val="22"/>
        </w:rPr>
        <w:t>3) prawo elektronicznego komunikowania utworu publiczności w sieci Internet, w sieci szerokiego dostępu,</w:t>
      </w:r>
    </w:p>
    <w:p w14:paraId="4300EE11" w14:textId="77777777" w:rsidR="001E355D" w:rsidRPr="00B6383A" w:rsidRDefault="001E355D" w:rsidP="00B9593E">
      <w:pPr>
        <w:spacing w:line="276" w:lineRule="auto"/>
        <w:rPr>
          <w:rFonts w:cs="Arial"/>
          <w:sz w:val="22"/>
          <w:szCs w:val="22"/>
        </w:rPr>
      </w:pPr>
      <w:r w:rsidRPr="00B6383A">
        <w:rPr>
          <w:rFonts w:cs="Arial"/>
          <w:sz w:val="22"/>
          <w:szCs w:val="22"/>
        </w:rPr>
        <w:t>4) wystawianie lub publiczną prezentację, w tym podczas seminariów i konferencji,</w:t>
      </w:r>
    </w:p>
    <w:p w14:paraId="15B9CDDB" w14:textId="77777777" w:rsidR="001E355D" w:rsidRPr="00B6383A" w:rsidRDefault="001E355D" w:rsidP="00B9593E">
      <w:pPr>
        <w:spacing w:line="276" w:lineRule="auto"/>
        <w:rPr>
          <w:rFonts w:cs="Arial"/>
          <w:sz w:val="22"/>
          <w:szCs w:val="22"/>
        </w:rPr>
      </w:pPr>
      <w:r w:rsidRPr="00B6383A">
        <w:rPr>
          <w:rFonts w:cs="Arial"/>
          <w:sz w:val="22"/>
          <w:szCs w:val="22"/>
        </w:rPr>
        <w:t>5) wykorzystywanie w materiałach wydawniczych oraz we wszelkiego rodzaju mediach audio-wizualnych i komputerowych,</w:t>
      </w:r>
    </w:p>
    <w:p w14:paraId="141B0F92" w14:textId="77777777" w:rsidR="001E355D" w:rsidRPr="00B6383A" w:rsidRDefault="001E355D" w:rsidP="00B9593E">
      <w:pPr>
        <w:spacing w:line="276" w:lineRule="auto"/>
        <w:rPr>
          <w:rFonts w:cs="Arial"/>
          <w:sz w:val="22"/>
          <w:szCs w:val="22"/>
        </w:rPr>
      </w:pPr>
      <w:r w:rsidRPr="00B6383A">
        <w:rPr>
          <w:rFonts w:cs="Arial"/>
          <w:sz w:val="22"/>
          <w:szCs w:val="22"/>
        </w:rPr>
        <w:t>6) prawo do korzystania w całości lub z części oraz łączenia z innymi utworami, opracowania poprzez dodanie różnych elementów, uaktualnienie, modyfikację, tłumaczenie na różne języki, zmianę barw, okładek, wielkości i treści całości lub ich części,</w:t>
      </w:r>
    </w:p>
    <w:p w14:paraId="6D3112AD" w14:textId="77777777" w:rsidR="001E355D" w:rsidRPr="00B6383A" w:rsidRDefault="001E355D" w:rsidP="00B9593E">
      <w:pPr>
        <w:spacing w:line="276" w:lineRule="auto"/>
        <w:rPr>
          <w:rFonts w:cs="Arial"/>
          <w:sz w:val="22"/>
          <w:szCs w:val="22"/>
        </w:rPr>
      </w:pPr>
      <w:r w:rsidRPr="00B6383A">
        <w:rPr>
          <w:rFonts w:cs="Arial"/>
          <w:sz w:val="22"/>
          <w:szCs w:val="22"/>
        </w:rPr>
        <w:t>7) publikację i rozpowszechnianie w całości lub w części za pomocą wizji lub fonii przewodowej albo bezprzewodowej przez stację naziemną, nadawanie za pośrednictwem satelity, równoległe i integralne nadawanie dzieła przez inną organizację radiową bądź telewizyjną, transmisję komputerową (sieć szerokiego dostępu, Internet) łącznie z utrwalaniem w pamięci RAM oraz zezwalaniem na tworzenie i nadawanie kompilacji.</w:t>
      </w:r>
    </w:p>
    <w:p w14:paraId="0EA6715C" w14:textId="77777777" w:rsidR="001E355D" w:rsidRPr="00B6383A" w:rsidRDefault="001E355D" w:rsidP="00B9593E">
      <w:pPr>
        <w:spacing w:line="276" w:lineRule="auto"/>
        <w:rPr>
          <w:rFonts w:cs="Arial"/>
          <w:sz w:val="22"/>
          <w:szCs w:val="22"/>
        </w:rPr>
      </w:pPr>
      <w:r w:rsidRPr="00B6383A">
        <w:rPr>
          <w:rFonts w:cs="Arial"/>
          <w:sz w:val="22"/>
          <w:szCs w:val="22"/>
        </w:rPr>
        <w:t>3. W ramach wynagrodzenia, o którym mowa w § 3 ust. 2 bądź w § 3 ust. 4, Wykonawca przenosi na Zamawiającego prawo do wyrażenia zgody na wykonywanie praw zależnych do wszelkich materiałów wytworzonych w ramach przedmiotu umowy.</w:t>
      </w:r>
    </w:p>
    <w:p w14:paraId="2257894D" w14:textId="77777777" w:rsidR="001E355D" w:rsidRPr="00B6383A" w:rsidRDefault="001E355D" w:rsidP="00B9593E">
      <w:pPr>
        <w:spacing w:line="276" w:lineRule="auto"/>
        <w:rPr>
          <w:rFonts w:cs="Arial"/>
          <w:sz w:val="22"/>
          <w:szCs w:val="22"/>
        </w:rPr>
      </w:pPr>
      <w:r w:rsidRPr="00B6383A">
        <w:rPr>
          <w:rFonts w:cs="Arial"/>
          <w:sz w:val="22"/>
          <w:szCs w:val="22"/>
        </w:rPr>
        <w:t>4. Wykonawca zobowiązuje się, że wykonując przedmiot umowy nie naruszy praw majątkowych osób trzecich i przekaże Zamawiającemu materiały wytworzone w ramach przedmiotu umowy w stanie wolnym od obciążeń prawami osób trzecich.</w:t>
      </w:r>
      <w:r w:rsidRPr="009454F7">
        <w:rPr>
          <w:sz w:val="22"/>
          <w:szCs w:val="22"/>
        </w:rPr>
        <w:t xml:space="preserve"> </w:t>
      </w:r>
      <w:r>
        <w:rPr>
          <w:sz w:val="22"/>
          <w:szCs w:val="22"/>
        </w:rPr>
        <w:t xml:space="preserve">Materiały lub prezentacje merytoryczne wykorzystywane przy realizacji usługi, oznaczone zgodnie z zasadami oznakowania i promocji projektów. Stosowne oznaczenia Zamawiający przekaże Wykonawcy drogą </w:t>
      </w:r>
      <w:r w:rsidRPr="009454F7">
        <w:rPr>
          <w:rFonts w:cs="Arial"/>
          <w:sz w:val="22"/>
          <w:szCs w:val="22"/>
        </w:rPr>
        <w:t xml:space="preserve">elektroniczną </w:t>
      </w:r>
      <w:r w:rsidRPr="009454F7">
        <w:rPr>
          <w:rFonts w:eastAsia="NSimSun" w:cs="Arial"/>
          <w:kern w:val="3"/>
          <w:sz w:val="22"/>
          <w:szCs w:val="22"/>
          <w:lang w:eastAsia="zh-CN" w:bidi="hi-IN"/>
        </w:rPr>
        <w:t>w terminie nie później niż 3 dni licząc od daty podpisania umowy</w:t>
      </w:r>
      <w:r>
        <w:rPr>
          <w:rFonts w:eastAsia="NSimSun" w:cs="Arial"/>
          <w:kern w:val="3"/>
          <w:sz w:val="22"/>
          <w:szCs w:val="22"/>
          <w:lang w:eastAsia="zh-CN" w:bidi="hi-IN"/>
        </w:rPr>
        <w:t>.</w:t>
      </w:r>
      <w:r w:rsidRPr="00B6383A">
        <w:rPr>
          <w:rFonts w:cs="Arial"/>
          <w:sz w:val="22"/>
          <w:szCs w:val="22"/>
        </w:rPr>
        <w:t xml:space="preserve"> W przypadku zgłoszenia przez osoby trzecie jakichkolwiek roszczeń z tytułu korzystania przez Zamawiającego z dostarczonych przez Wykonawcę materiałów, Wykonawca zobowiązuje się do podjęcia na swój koszt i na własne ryzyko wszelkich kroków prawnych zapewniających należytą ochronę Zamawiającemu oraz innym podmiotom gospodarczym przed roszczeniami osób trzecich.</w:t>
      </w:r>
    </w:p>
    <w:p w14:paraId="133B0F44" w14:textId="77777777" w:rsidR="001E355D" w:rsidRDefault="001E355D" w:rsidP="00B9593E">
      <w:pPr>
        <w:spacing w:line="276" w:lineRule="auto"/>
        <w:rPr>
          <w:rFonts w:cs="Arial"/>
          <w:sz w:val="22"/>
          <w:szCs w:val="22"/>
        </w:rPr>
      </w:pPr>
      <w:r w:rsidRPr="00B6383A">
        <w:rPr>
          <w:rFonts w:cs="Arial"/>
          <w:sz w:val="22"/>
          <w:szCs w:val="22"/>
        </w:rPr>
        <w:t xml:space="preserve">5. Wykonawca jest odpowiedzialny względem Zamawiającego za wszelkie wady prawne przedmiotu umowy, a w szczególności za ewentualne roszczenia osób trzecich wynikające z naruszenia praw własności intelektualnej, w tym za nieprzestrzeganie przepisów ustawy z </w:t>
      </w:r>
      <w:r w:rsidRPr="00B6383A">
        <w:rPr>
          <w:rFonts w:cs="Arial"/>
          <w:sz w:val="22"/>
          <w:szCs w:val="22"/>
        </w:rPr>
        <w:lastRenderedPageBreak/>
        <w:t>dnia 4 lutego 1994 r. o prawie autorskim i prawach pokrewnych w związku z wykonywaniem przedmiotu Umowy.</w:t>
      </w:r>
    </w:p>
    <w:p w14:paraId="5BC55155" w14:textId="77777777" w:rsidR="001E355D" w:rsidRPr="00B6383A" w:rsidRDefault="001E355D" w:rsidP="00B9593E">
      <w:pPr>
        <w:spacing w:line="276" w:lineRule="auto"/>
        <w:rPr>
          <w:rFonts w:cs="Arial"/>
          <w:sz w:val="22"/>
          <w:szCs w:val="22"/>
        </w:rPr>
      </w:pPr>
    </w:p>
    <w:p w14:paraId="3BCE1B79" w14:textId="77777777" w:rsidR="001E355D" w:rsidRPr="00B6383A" w:rsidRDefault="001E355D" w:rsidP="00B9593E">
      <w:pPr>
        <w:spacing w:line="276" w:lineRule="auto"/>
        <w:jc w:val="center"/>
        <w:rPr>
          <w:rFonts w:cs="Arial"/>
          <w:b/>
          <w:sz w:val="22"/>
          <w:szCs w:val="22"/>
        </w:rPr>
      </w:pPr>
      <w:r w:rsidRPr="00B6383A">
        <w:rPr>
          <w:rFonts w:cs="Arial"/>
          <w:b/>
          <w:sz w:val="22"/>
          <w:szCs w:val="22"/>
        </w:rPr>
        <w:t>§ 5</w:t>
      </w:r>
    </w:p>
    <w:p w14:paraId="6D00B284" w14:textId="77777777" w:rsidR="001E355D" w:rsidRPr="00B6383A" w:rsidRDefault="001E355D" w:rsidP="00B9593E">
      <w:pPr>
        <w:spacing w:line="276" w:lineRule="auto"/>
        <w:rPr>
          <w:rFonts w:cs="Arial"/>
          <w:sz w:val="22"/>
          <w:szCs w:val="22"/>
        </w:rPr>
      </w:pPr>
    </w:p>
    <w:p w14:paraId="4ECD6FAF" w14:textId="13F2A09E" w:rsidR="001E355D" w:rsidRPr="00CA3A03" w:rsidRDefault="001E355D" w:rsidP="00B9593E">
      <w:pPr>
        <w:spacing w:line="276" w:lineRule="auto"/>
        <w:rPr>
          <w:rFonts w:eastAsiaTheme="majorEastAsia" w:cs="Arial"/>
          <w:sz w:val="22"/>
          <w:szCs w:val="22"/>
          <w:lang w:eastAsia="en-US"/>
        </w:rPr>
      </w:pPr>
      <w:r w:rsidRPr="00B6383A">
        <w:rPr>
          <w:rFonts w:cs="Arial"/>
          <w:sz w:val="22"/>
          <w:szCs w:val="22"/>
        </w:rPr>
        <w:t xml:space="preserve">Umowę zawiera się na </w:t>
      </w:r>
      <w:r w:rsidRPr="008D0E35">
        <w:rPr>
          <w:rFonts w:cs="Arial"/>
          <w:sz w:val="22"/>
          <w:szCs w:val="22"/>
        </w:rPr>
        <w:t xml:space="preserve">okres </w:t>
      </w:r>
      <w:r w:rsidR="005A373A" w:rsidRPr="008D0E35">
        <w:rPr>
          <w:rFonts w:cs="Arial"/>
          <w:sz w:val="22"/>
          <w:szCs w:val="22"/>
        </w:rPr>
        <w:t>14</w:t>
      </w:r>
      <w:r w:rsidRPr="008D0E35">
        <w:rPr>
          <w:rFonts w:cs="Arial"/>
          <w:sz w:val="22"/>
          <w:szCs w:val="22"/>
        </w:rPr>
        <w:t xml:space="preserve"> </w:t>
      </w:r>
      <w:r w:rsidR="008D0E35" w:rsidRPr="008D0E35">
        <w:rPr>
          <w:rFonts w:cs="Arial"/>
          <w:sz w:val="22"/>
          <w:szCs w:val="22"/>
        </w:rPr>
        <w:t>tygodni</w:t>
      </w:r>
      <w:r w:rsidRPr="00B6383A">
        <w:rPr>
          <w:rFonts w:cs="Arial"/>
          <w:sz w:val="22"/>
          <w:szCs w:val="22"/>
        </w:rPr>
        <w:t xml:space="preserve"> od dnia zawarcia umow</w:t>
      </w:r>
      <w:r>
        <w:rPr>
          <w:rFonts w:cs="Arial"/>
          <w:sz w:val="22"/>
          <w:szCs w:val="22"/>
        </w:rPr>
        <w:t>y, z zastrzeżeniem że ostatnie szkolenie nie może zakończyć się później niż 16 czerwca 2023</w:t>
      </w:r>
      <w:r w:rsidR="00B93E07">
        <w:rPr>
          <w:rFonts w:cs="Arial"/>
          <w:sz w:val="22"/>
          <w:szCs w:val="22"/>
        </w:rPr>
        <w:t xml:space="preserve"> r</w:t>
      </w:r>
      <w:r>
        <w:rPr>
          <w:rFonts w:cs="Arial"/>
          <w:sz w:val="22"/>
          <w:szCs w:val="22"/>
        </w:rPr>
        <w:t xml:space="preserve">. </w:t>
      </w:r>
      <w:bookmarkStart w:id="3" w:name="_Hlk122082438"/>
      <w:r>
        <w:rPr>
          <w:rFonts w:cs="Arial"/>
          <w:sz w:val="22"/>
          <w:szCs w:val="22"/>
        </w:rPr>
        <w:t>Realizacja czterech pierwszych szkoleń (po dwa na każde z województw) powinna rozpocząć się w terminie do 1 miesiąca od dnia zawarcia umowy.</w:t>
      </w:r>
      <w:r w:rsidRPr="00421039">
        <w:rPr>
          <w:rFonts w:asciiTheme="minorHAnsi" w:hAnsiTheme="minorHAnsi" w:cstheme="minorHAnsi"/>
          <w:sz w:val="20"/>
          <w:szCs w:val="20"/>
          <w:lang w:val="en-US"/>
        </w:rPr>
        <w:t xml:space="preserve"> </w:t>
      </w:r>
    </w:p>
    <w:bookmarkEnd w:id="3"/>
    <w:p w14:paraId="3A425E9F" w14:textId="77777777" w:rsidR="001E355D" w:rsidRPr="00B6383A" w:rsidRDefault="001E355D" w:rsidP="00B9593E">
      <w:pPr>
        <w:spacing w:line="276" w:lineRule="auto"/>
        <w:rPr>
          <w:rFonts w:cs="Arial"/>
          <w:sz w:val="22"/>
          <w:szCs w:val="22"/>
        </w:rPr>
      </w:pPr>
    </w:p>
    <w:p w14:paraId="1F34CFA2" w14:textId="77777777" w:rsidR="001E355D" w:rsidRPr="00B6383A" w:rsidRDefault="001E355D" w:rsidP="00B9593E">
      <w:pPr>
        <w:spacing w:line="276" w:lineRule="auto"/>
        <w:jc w:val="center"/>
        <w:rPr>
          <w:rFonts w:cs="Arial"/>
          <w:b/>
          <w:sz w:val="22"/>
          <w:szCs w:val="22"/>
        </w:rPr>
      </w:pPr>
      <w:r w:rsidRPr="00014CD5">
        <w:rPr>
          <w:rFonts w:cs="Arial"/>
          <w:b/>
          <w:sz w:val="22"/>
          <w:szCs w:val="22"/>
        </w:rPr>
        <w:t>§ 6</w:t>
      </w:r>
    </w:p>
    <w:p w14:paraId="480E3379" w14:textId="77777777" w:rsidR="001E355D" w:rsidRPr="00B6383A" w:rsidRDefault="001E355D" w:rsidP="00B9593E">
      <w:pPr>
        <w:spacing w:line="276" w:lineRule="auto"/>
        <w:rPr>
          <w:rFonts w:cs="Arial"/>
          <w:sz w:val="22"/>
          <w:szCs w:val="22"/>
        </w:rPr>
      </w:pPr>
    </w:p>
    <w:p w14:paraId="63D97695" w14:textId="77777777" w:rsidR="001E355D" w:rsidRPr="00B6383A" w:rsidRDefault="001E355D" w:rsidP="00B9593E">
      <w:pPr>
        <w:spacing w:line="276" w:lineRule="auto"/>
        <w:rPr>
          <w:rFonts w:cs="Arial"/>
          <w:sz w:val="22"/>
          <w:szCs w:val="22"/>
        </w:rPr>
      </w:pPr>
      <w:r w:rsidRPr="00B6383A">
        <w:rPr>
          <w:rFonts w:cs="Arial"/>
          <w:sz w:val="22"/>
          <w:szCs w:val="22"/>
        </w:rPr>
        <w:t>1. Na podstawie umowy o partnerstwie na rzecz realizacji Projektu „Partnerstwo dla Rodziny” zawartej w dniu 19 sierpnia 2019 roku oraz umowy o dofinansowanie projektu zawartej w dniu 17 października 2019 roku pomiędzy Ministrem Rodziny, Pracy i Polityki Społecznej, zwanym dalej „Instytucją pośredniczącą” a Województwem Wielkopolskim / Regionalnym Ośrodkiem Polityki Społecznej w Poznaniu, zwanym dalej „Partnerem wiodącym”, Zamawiający powierza Wykonawcy w imieniu i na rzecz Administratora danych, w trybie art. 28 rozporządzenia o ochronie danych z dnia 27 kwietnia 2016 r. w sprawie ochrony osób fizycznych w związku z przetwarzaniem danych osobowych i w sprawie swobodnego przepływu takich danych oraz uchylenia dyrektywy 95/46/WE (dalej RODO), przetwarzanie danych osobowych, na zasadach i w celu niezbędnym do realizacji przedmiotu umowy wskazanym w § 1 Umowy.</w:t>
      </w:r>
    </w:p>
    <w:p w14:paraId="28A712DD" w14:textId="77777777" w:rsidR="001E355D" w:rsidRPr="00B6383A" w:rsidRDefault="001E355D" w:rsidP="00B9593E">
      <w:pPr>
        <w:spacing w:line="276" w:lineRule="auto"/>
        <w:rPr>
          <w:rFonts w:cs="Arial"/>
          <w:sz w:val="22"/>
          <w:szCs w:val="22"/>
        </w:rPr>
      </w:pPr>
      <w:r w:rsidRPr="00B6383A">
        <w:rPr>
          <w:rFonts w:cs="Arial"/>
          <w:sz w:val="22"/>
          <w:szCs w:val="22"/>
        </w:rPr>
        <w:t>2. Administratorem danych, które powierza Zam</w:t>
      </w:r>
      <w:r>
        <w:rPr>
          <w:rFonts w:cs="Arial"/>
          <w:sz w:val="22"/>
          <w:szCs w:val="22"/>
        </w:rPr>
        <w:t xml:space="preserve">awiający, jest </w:t>
      </w:r>
      <w:r w:rsidRPr="000805DF">
        <w:rPr>
          <w:rFonts w:cs="Arial"/>
          <w:sz w:val="22"/>
          <w:szCs w:val="22"/>
        </w:rPr>
        <w:t>Minister Rozwoju i Technologii</w:t>
      </w:r>
      <w:r w:rsidRPr="00B6383A">
        <w:rPr>
          <w:rFonts w:cs="Arial"/>
          <w:sz w:val="22"/>
          <w:szCs w:val="22"/>
        </w:rPr>
        <w:t xml:space="preserve"> pełniący funkcję Instytucji Zarządzającej dla Programu Operacyjnego Wiedza Edukacja Rozwój 2014-2020, mający siedzibę przy pl. Trzech Krzyży 3/5, 00-507 Warszawa.</w:t>
      </w:r>
    </w:p>
    <w:p w14:paraId="2C8B6EDE" w14:textId="77777777" w:rsidR="001E355D" w:rsidRPr="00B6383A" w:rsidRDefault="001E355D" w:rsidP="00B9593E">
      <w:pPr>
        <w:spacing w:line="276" w:lineRule="auto"/>
        <w:rPr>
          <w:rFonts w:cs="Arial"/>
          <w:sz w:val="22"/>
          <w:szCs w:val="22"/>
        </w:rPr>
      </w:pPr>
      <w:r w:rsidRPr="00B6383A">
        <w:rPr>
          <w:rFonts w:cs="Arial"/>
          <w:sz w:val="22"/>
          <w:szCs w:val="22"/>
        </w:rPr>
        <w:t>3. Przetwarzanie danych osobowych na podstawie niniejszej umowy odbywać się będzie w zgodzie i w oparciu o Rozporządzenie Parlamentu Europejskiego Rady (UE) 2016/679 z dnia 27 kwietnia 2016 r. w sprawie ochrony osób fizycznych w związku z przetwarzaniem danych osobowych i w sprawie swobodnego przepływu takich danych oraz uchylenia dyrektywy 95/46/WE, zwane dalej „RODO”. Zakres przetwarzanych danych obejmuje dane uczestników szkoleń realizowanych w ramach projektu: Imię i nazwisko, adres e-mail, nazwę instytucji.</w:t>
      </w:r>
    </w:p>
    <w:p w14:paraId="7C291888" w14:textId="77777777" w:rsidR="001E355D" w:rsidRPr="00B6383A" w:rsidRDefault="001E355D" w:rsidP="00B9593E">
      <w:pPr>
        <w:spacing w:line="276" w:lineRule="auto"/>
        <w:rPr>
          <w:rFonts w:cs="Arial"/>
          <w:sz w:val="22"/>
          <w:szCs w:val="22"/>
        </w:rPr>
      </w:pPr>
      <w:r w:rsidRPr="00B6383A">
        <w:rPr>
          <w:rFonts w:cs="Arial"/>
          <w:sz w:val="22"/>
          <w:szCs w:val="22"/>
        </w:rPr>
        <w:t>4. Powierzenie przetwarzania danych osobowych kończy się z upływem 5 lat, licząc od początku roku następnego po roku, w którym Wykonawca zrealizował usługę objętą Umową.</w:t>
      </w:r>
    </w:p>
    <w:p w14:paraId="4F9F0A19" w14:textId="77777777" w:rsidR="001E355D" w:rsidRPr="00B6383A" w:rsidRDefault="001E355D" w:rsidP="00B9593E">
      <w:pPr>
        <w:spacing w:line="276" w:lineRule="auto"/>
        <w:rPr>
          <w:rFonts w:cs="Arial"/>
          <w:sz w:val="22"/>
          <w:szCs w:val="22"/>
        </w:rPr>
      </w:pPr>
      <w:r w:rsidRPr="00B6383A">
        <w:rPr>
          <w:rFonts w:cs="Arial"/>
          <w:sz w:val="22"/>
          <w:szCs w:val="22"/>
        </w:rPr>
        <w:t>5. Wykonawca zobowiązuje się do przetwarzania danych osobowych wyłącznie w zakresie na zasadach i w celu przewidzianym w Umowie. Celem przetwarzania danych osobowych jest realizacja zadań określonych w Umowie.</w:t>
      </w:r>
    </w:p>
    <w:p w14:paraId="2353421E" w14:textId="77777777" w:rsidR="001E355D" w:rsidRPr="00B6383A" w:rsidRDefault="001E355D" w:rsidP="00B9593E">
      <w:pPr>
        <w:spacing w:line="276" w:lineRule="auto"/>
        <w:rPr>
          <w:rFonts w:cs="Arial"/>
          <w:sz w:val="22"/>
          <w:szCs w:val="22"/>
        </w:rPr>
      </w:pPr>
      <w:r w:rsidRPr="00B6383A">
        <w:rPr>
          <w:rFonts w:cs="Arial"/>
          <w:sz w:val="22"/>
          <w:szCs w:val="22"/>
        </w:rPr>
        <w:t>6. Przez przetwarzanie danych osobowych rozumie się wszelkie operacje wykonywane na danych osobowych w rozumieniu art. 4 pkt 2 RODO.</w:t>
      </w:r>
    </w:p>
    <w:p w14:paraId="4C1C34FE" w14:textId="77777777" w:rsidR="001E355D" w:rsidRPr="00B6383A" w:rsidRDefault="001E355D" w:rsidP="00B9593E">
      <w:pPr>
        <w:spacing w:line="276" w:lineRule="auto"/>
        <w:rPr>
          <w:rFonts w:cs="Arial"/>
          <w:sz w:val="22"/>
          <w:szCs w:val="22"/>
        </w:rPr>
      </w:pPr>
      <w:r w:rsidRPr="00B6383A">
        <w:rPr>
          <w:rFonts w:cs="Arial"/>
          <w:sz w:val="22"/>
          <w:szCs w:val="22"/>
        </w:rPr>
        <w:t>7. Przetwarzanie danych osobowych przez Wykonawcę będzie odbywać się wyłącznie na udokumentowane polecenie Zamawiającego. Za udokumentowane polecenie uznaje się zadania zlecone Wykonawcy Umową.</w:t>
      </w:r>
    </w:p>
    <w:p w14:paraId="7129C1AC" w14:textId="77777777" w:rsidR="001E355D" w:rsidRPr="00B6383A" w:rsidRDefault="001E355D" w:rsidP="00B9593E">
      <w:pPr>
        <w:spacing w:line="276" w:lineRule="auto"/>
        <w:rPr>
          <w:rFonts w:cs="Arial"/>
          <w:sz w:val="22"/>
          <w:szCs w:val="22"/>
        </w:rPr>
      </w:pPr>
      <w:r w:rsidRPr="00B6383A">
        <w:rPr>
          <w:rFonts w:cs="Arial"/>
          <w:sz w:val="22"/>
          <w:szCs w:val="22"/>
        </w:rPr>
        <w:t>8. Wykonawca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14:paraId="69F7D5AC" w14:textId="77777777" w:rsidR="001E355D" w:rsidRPr="00B6383A" w:rsidRDefault="001E355D" w:rsidP="00B9593E">
      <w:pPr>
        <w:spacing w:line="276" w:lineRule="auto"/>
        <w:rPr>
          <w:rFonts w:cs="Arial"/>
          <w:sz w:val="22"/>
          <w:szCs w:val="22"/>
        </w:rPr>
      </w:pPr>
      <w:r w:rsidRPr="00B6383A">
        <w:rPr>
          <w:rFonts w:cs="Arial"/>
          <w:sz w:val="22"/>
          <w:szCs w:val="22"/>
        </w:rPr>
        <w:lastRenderedPageBreak/>
        <w:t>9. Wykonawca zapewnia wystarczające gwarancje wdrożenia odpowiednich środków technicznych i organizacyjnych, aby przetwarzanie spełniało wymogi RODO i chroniło prawa osób, których dane dotyczą. Dotyczy to także przekazywania danych osobowych do państwa trzeciego lub organizacji międzynarodowej, chyba że obowiązek taki nakłada na niego prawo Unii lub prawo państwa członkowskiego, któremu Wykonawca podlega. Jeśli obowiązek takiego działania nakłada na Wykonawcę prawo Unii lub prawo państwa członkowskiego, przed rozpoczęciem przetwarzania Wykonawca informuje Zamawiającego o tym obowiązku prawnym na piśmie, chyba że prawo zabrania udzielania takiej informacji z uwagi na ważny interes publiczny.</w:t>
      </w:r>
    </w:p>
    <w:p w14:paraId="63CD20CB" w14:textId="77777777" w:rsidR="001E355D" w:rsidRPr="00B6383A" w:rsidRDefault="001E355D" w:rsidP="00B9593E">
      <w:pPr>
        <w:spacing w:line="276" w:lineRule="auto"/>
        <w:rPr>
          <w:rFonts w:cs="Arial"/>
          <w:sz w:val="22"/>
          <w:szCs w:val="22"/>
        </w:rPr>
      </w:pPr>
      <w:r w:rsidRPr="00B6383A">
        <w:rPr>
          <w:rFonts w:cs="Arial"/>
          <w:sz w:val="22"/>
          <w:szCs w:val="22"/>
        </w:rPr>
        <w:t>10. Wykonawca ponosi odpowiedzialność, tak wobec osób trzecich, jak i wobec Zamawiającego, za szkody powstałe w związku z nieprzestrzeganiem ustawy o ochronie danych osobowych, RODO i przepisów prawa powszechnie obowiązującego dotyczącego ochrony danych osobowych oraz za przetwarzanie powierzonych do przetwarzania danych osobowych niezgodnie z Umową.</w:t>
      </w:r>
    </w:p>
    <w:p w14:paraId="4F6FE882" w14:textId="77777777" w:rsidR="001E355D" w:rsidRPr="00B6383A" w:rsidRDefault="001E355D" w:rsidP="00B9593E">
      <w:pPr>
        <w:spacing w:line="276" w:lineRule="auto"/>
        <w:rPr>
          <w:rFonts w:cs="Arial"/>
          <w:sz w:val="22"/>
          <w:szCs w:val="22"/>
        </w:rPr>
      </w:pPr>
      <w:r w:rsidRPr="00B6383A">
        <w:rPr>
          <w:rFonts w:cs="Arial"/>
          <w:sz w:val="22"/>
          <w:szCs w:val="22"/>
        </w:rPr>
        <w:t>11. Wykonawca zobowiązuje się przetwarzać dane osobowe zgodnie z Umową, RODO, innymi przepisami prawa powszechnie obowiązującego, które chronią prawa osób, których dane dotyczą.</w:t>
      </w:r>
    </w:p>
    <w:p w14:paraId="13379820" w14:textId="77777777" w:rsidR="001E355D" w:rsidRPr="00B6383A" w:rsidRDefault="001E355D" w:rsidP="00B9593E">
      <w:pPr>
        <w:spacing w:line="276" w:lineRule="auto"/>
        <w:rPr>
          <w:rFonts w:cs="Arial"/>
          <w:sz w:val="22"/>
          <w:szCs w:val="22"/>
        </w:rPr>
      </w:pPr>
      <w:r w:rsidRPr="00B6383A">
        <w:rPr>
          <w:rFonts w:cs="Arial"/>
          <w:sz w:val="22"/>
          <w:szCs w:val="22"/>
        </w:rPr>
        <w:t>12. Wykonawca nie decyduje o celach i środkach przetwarzania danych osobowych.</w:t>
      </w:r>
    </w:p>
    <w:p w14:paraId="56D3AF62" w14:textId="77777777" w:rsidR="001E355D" w:rsidRPr="00B6383A" w:rsidRDefault="001E355D" w:rsidP="00B9593E">
      <w:pPr>
        <w:spacing w:line="276" w:lineRule="auto"/>
        <w:rPr>
          <w:rFonts w:cs="Arial"/>
          <w:sz w:val="22"/>
          <w:szCs w:val="22"/>
        </w:rPr>
      </w:pPr>
      <w:r w:rsidRPr="00B6383A">
        <w:rPr>
          <w:rFonts w:cs="Arial"/>
          <w:sz w:val="22"/>
          <w:szCs w:val="22"/>
        </w:rPr>
        <w:t>13. Zamawiający umocowuje Wykonawcę do powierzenia przetwarzania danych osobowych podwykonawcom usług realizowanych w ramach niniejszej umowy pod warunkiem, że Wykonawca zawrze z każdym podmiotem, któremu powierza przetwarzanie danych osobowych umowę powierzenia przetwarzania danych osobowych w kształcie zgodnym z postanowieniami niniejszego paragrafu. Podwykonawca winien spełniać te same gwarancje i obowiązki, jakie zostały nałożone na Wykonawcę w Umowie.</w:t>
      </w:r>
    </w:p>
    <w:p w14:paraId="11FC1F71" w14:textId="77777777" w:rsidR="001E355D" w:rsidRPr="00B6383A" w:rsidRDefault="001E355D" w:rsidP="00B9593E">
      <w:pPr>
        <w:spacing w:line="276" w:lineRule="auto"/>
        <w:rPr>
          <w:rFonts w:cs="Arial"/>
          <w:sz w:val="22"/>
          <w:szCs w:val="22"/>
        </w:rPr>
      </w:pPr>
      <w:r w:rsidRPr="00B6383A">
        <w:rPr>
          <w:rFonts w:cs="Arial"/>
          <w:sz w:val="22"/>
          <w:szCs w:val="22"/>
        </w:rPr>
        <w:t>14. Wykonawca przekaże Zamawiającemu wykaz podmiotów, o których mowa w ust. 13, za każdym razem, gdy takie powierzenie przetwarzania nastąpi. Wykaz podmiotów będzie zawierał co mniej: nazwę podmiotu oraz dane kontaktowe podmiotu.</w:t>
      </w:r>
    </w:p>
    <w:p w14:paraId="104EE78E" w14:textId="77777777" w:rsidR="001E355D" w:rsidRPr="00B6383A" w:rsidRDefault="001E355D" w:rsidP="00B9593E">
      <w:pPr>
        <w:spacing w:line="276" w:lineRule="auto"/>
        <w:rPr>
          <w:rFonts w:cs="Arial"/>
          <w:sz w:val="22"/>
          <w:szCs w:val="22"/>
        </w:rPr>
      </w:pPr>
      <w:r w:rsidRPr="00B6383A">
        <w:rPr>
          <w:rFonts w:cs="Arial"/>
          <w:sz w:val="22"/>
          <w:szCs w:val="22"/>
        </w:rPr>
        <w:t>15. Wykonawca zobowiązuje się prowadzić rejestr wszystkich kategorii czynności przetwarzania, o którym mowa w art. 30 ust. 2 RODO.</w:t>
      </w:r>
    </w:p>
    <w:p w14:paraId="3E15DA39" w14:textId="77777777" w:rsidR="001E355D" w:rsidRPr="00B6383A" w:rsidRDefault="001E355D" w:rsidP="00B9593E">
      <w:pPr>
        <w:spacing w:line="276" w:lineRule="auto"/>
        <w:rPr>
          <w:rFonts w:cs="Arial"/>
          <w:sz w:val="22"/>
          <w:szCs w:val="22"/>
        </w:rPr>
      </w:pPr>
      <w:r w:rsidRPr="00B6383A">
        <w:rPr>
          <w:rFonts w:cs="Arial"/>
          <w:sz w:val="22"/>
          <w:szCs w:val="22"/>
        </w:rPr>
        <w:t>16. Wykonawca przed rozpoczęciem przetwarzania danych osobowych przygotowuje dokumentację opisującą sposób przetwarzania danych osobowych oraz środki techniczne i organizacyjne zapewniające ochronę i bezpieczeństwo przetwarzanych danych osobowych, które uwzględniają warunki przetwarzania, w szczególności te, o których mowa w art. 32 RODO.</w:t>
      </w:r>
    </w:p>
    <w:p w14:paraId="676199EA" w14:textId="77777777" w:rsidR="001E355D" w:rsidRPr="00B6383A" w:rsidRDefault="001E355D" w:rsidP="00B9593E">
      <w:pPr>
        <w:spacing w:line="276" w:lineRule="auto"/>
        <w:rPr>
          <w:rFonts w:cs="Arial"/>
          <w:sz w:val="22"/>
          <w:szCs w:val="22"/>
        </w:rPr>
      </w:pPr>
      <w:r w:rsidRPr="00B6383A">
        <w:rPr>
          <w:rFonts w:cs="Arial"/>
          <w:sz w:val="22"/>
          <w:szCs w:val="22"/>
        </w:rPr>
        <w:t xml:space="preserve">17. Do przetwarzania danych osobowych mogą być jedynie osoby upoważnione przez Wykonawcę, oraz podmioty wskazane w ust. 13, posiadające imienne upoważnienie do przetwarzania danych osobowych, wydane przez Wykonawcę. Wzór upoważnienia i odwołania upoważnienia do przetwarzania danych osobowych stanowi </w:t>
      </w:r>
      <w:r w:rsidRPr="00B6383A">
        <w:rPr>
          <w:rFonts w:cs="Arial"/>
          <w:b/>
          <w:sz w:val="22"/>
          <w:szCs w:val="22"/>
        </w:rPr>
        <w:t>Załącznik nr 5 do niniejszej umowy</w:t>
      </w:r>
      <w:r w:rsidRPr="00B6383A">
        <w:rPr>
          <w:rFonts w:cs="Arial"/>
          <w:sz w:val="22"/>
          <w:szCs w:val="22"/>
        </w:rPr>
        <w:t>.</w:t>
      </w:r>
    </w:p>
    <w:p w14:paraId="265AA4B7" w14:textId="77777777" w:rsidR="001E355D" w:rsidRPr="00B6383A" w:rsidRDefault="001E355D" w:rsidP="00B9593E">
      <w:pPr>
        <w:spacing w:line="276" w:lineRule="auto"/>
        <w:rPr>
          <w:rFonts w:cs="Arial"/>
          <w:sz w:val="22"/>
          <w:szCs w:val="22"/>
        </w:rPr>
      </w:pPr>
      <w:r w:rsidRPr="00B6383A">
        <w:rPr>
          <w:rFonts w:cs="Arial"/>
          <w:sz w:val="22"/>
          <w:szCs w:val="22"/>
        </w:rPr>
        <w:t>18. Wykonawca zobowiązuje się zapewnić, aby osoby upoważnione przez niego do przetwarzania danych osobowych, w celu realizacji Umowy, zachowały w tajemnicy przetwarzane dane oraz sposoby ich zabezpieczenia, zarówno w trakcie zatrudnienia ich u Wykonawcy, jak i po jego ustaniu.</w:t>
      </w:r>
    </w:p>
    <w:p w14:paraId="7E6DB9DF" w14:textId="77777777" w:rsidR="001E355D" w:rsidRPr="00B6383A" w:rsidRDefault="001E355D" w:rsidP="00B9593E">
      <w:pPr>
        <w:spacing w:line="276" w:lineRule="auto"/>
        <w:rPr>
          <w:rFonts w:cs="Arial"/>
          <w:sz w:val="22"/>
          <w:szCs w:val="22"/>
        </w:rPr>
      </w:pPr>
      <w:r w:rsidRPr="00B6383A">
        <w:rPr>
          <w:rFonts w:cs="Arial"/>
          <w:sz w:val="22"/>
          <w:szCs w:val="22"/>
        </w:rPr>
        <w:t>19. Wykonawca zobowiązuje się do realizacji obowiązku informacyjnego wynikającego z art. 13 i art. 14 RODO.</w:t>
      </w:r>
    </w:p>
    <w:p w14:paraId="5280A575" w14:textId="77777777" w:rsidR="001E355D" w:rsidRPr="00B6383A" w:rsidRDefault="001E355D" w:rsidP="00B9593E">
      <w:pPr>
        <w:spacing w:line="276" w:lineRule="auto"/>
        <w:rPr>
          <w:rFonts w:cs="Arial"/>
          <w:sz w:val="22"/>
          <w:szCs w:val="22"/>
        </w:rPr>
      </w:pPr>
      <w:r w:rsidRPr="00B6383A">
        <w:rPr>
          <w:rFonts w:cs="Arial"/>
          <w:sz w:val="22"/>
          <w:szCs w:val="22"/>
        </w:rPr>
        <w:lastRenderedPageBreak/>
        <w:t>20. Wykonawca jest zobowiązany do podjęcia wszelkich kroków służących zachowaniu w tajemnicy danych osobowych przetwarzanych przez mające do nich dostęp osoby upoważnione do przetwarzania danych osobowych oraz sposobu ich zabezpieczenia.</w:t>
      </w:r>
    </w:p>
    <w:p w14:paraId="2C5866AD" w14:textId="77777777" w:rsidR="001E355D" w:rsidRPr="00B6383A" w:rsidRDefault="001E355D" w:rsidP="00B9593E">
      <w:pPr>
        <w:spacing w:line="276" w:lineRule="auto"/>
        <w:rPr>
          <w:rFonts w:cs="Arial"/>
          <w:sz w:val="22"/>
          <w:szCs w:val="22"/>
        </w:rPr>
      </w:pPr>
      <w:r w:rsidRPr="00B6383A">
        <w:rPr>
          <w:rFonts w:cs="Arial"/>
          <w:sz w:val="22"/>
          <w:szCs w:val="22"/>
        </w:rPr>
        <w:t>21. Wykonawca niezwłocznie informuje Zamawiającego, jeżeli jego zdaniem wydane mu polecenie stanowi naruszenie RODO lub innych przepisów o ochronie danych.</w:t>
      </w:r>
    </w:p>
    <w:p w14:paraId="5667C746" w14:textId="77777777" w:rsidR="001E355D" w:rsidRPr="00B6383A" w:rsidRDefault="001E355D" w:rsidP="00B9593E">
      <w:pPr>
        <w:spacing w:line="276" w:lineRule="auto"/>
        <w:rPr>
          <w:rFonts w:cs="Arial"/>
          <w:sz w:val="22"/>
          <w:szCs w:val="22"/>
        </w:rPr>
      </w:pPr>
      <w:r w:rsidRPr="00B6383A">
        <w:rPr>
          <w:rFonts w:cs="Arial"/>
          <w:sz w:val="22"/>
          <w:szCs w:val="22"/>
        </w:rPr>
        <w:t>22. Wykonawca zobowiązuje się do niezwłocznego poinformowania Zamawiającego o:</w:t>
      </w:r>
    </w:p>
    <w:p w14:paraId="6654ACC2" w14:textId="77777777" w:rsidR="001E355D" w:rsidRPr="00B6383A" w:rsidRDefault="001E355D" w:rsidP="00B9593E">
      <w:pPr>
        <w:spacing w:line="276" w:lineRule="auto"/>
        <w:rPr>
          <w:rFonts w:cs="Arial"/>
          <w:sz w:val="22"/>
          <w:szCs w:val="22"/>
        </w:rPr>
      </w:pPr>
      <w:r w:rsidRPr="00B6383A">
        <w:rPr>
          <w:rFonts w:cs="Arial"/>
          <w:sz w:val="22"/>
          <w:szCs w:val="22"/>
        </w:rPr>
        <w:t>1) wszelkich przypadkach naruszenia tajemnicy danych osobowych lub i ich niewłaściwym użyciu oraz naruszeniu obowiązków dotyczących ochrony powierzonych do przetwarzania danych osobowych, z zastrzeżeniem ust. 23;</w:t>
      </w:r>
    </w:p>
    <w:p w14:paraId="597470A2" w14:textId="77777777" w:rsidR="001E355D" w:rsidRPr="00B6383A" w:rsidRDefault="001E355D" w:rsidP="00B9593E">
      <w:pPr>
        <w:spacing w:line="276" w:lineRule="auto"/>
        <w:rPr>
          <w:rFonts w:cs="Arial"/>
          <w:sz w:val="22"/>
          <w:szCs w:val="22"/>
        </w:rPr>
      </w:pPr>
      <w:r w:rsidRPr="00B6383A">
        <w:rPr>
          <w:rFonts w:cs="Arial"/>
          <w:sz w:val="22"/>
          <w:szCs w:val="22"/>
        </w:rPr>
        <w:t>2) wszelkich czynnościach z własnym udziałem w sprawach dotyczących ochrony danych osobowych powierzonych do przetwarzania na podstawie niniejszego paragrafu, prowadzonych w szczególności przed Prezesem Urzędu Ochrony Danych Osobowych, Europejskim Inspektorem Ochrony Danych Osobowych, urzędami państwowymi, policją lub sądem;</w:t>
      </w:r>
    </w:p>
    <w:p w14:paraId="6311CEBE" w14:textId="77777777" w:rsidR="001E355D" w:rsidRPr="00B6383A" w:rsidRDefault="001E355D" w:rsidP="00B9593E">
      <w:pPr>
        <w:spacing w:line="276" w:lineRule="auto"/>
        <w:rPr>
          <w:rFonts w:cs="Arial"/>
          <w:sz w:val="22"/>
          <w:szCs w:val="22"/>
        </w:rPr>
      </w:pPr>
      <w:r w:rsidRPr="00B6383A">
        <w:rPr>
          <w:rFonts w:cs="Arial"/>
          <w:sz w:val="22"/>
          <w:szCs w:val="22"/>
        </w:rPr>
        <w:t>3) wynikach kontroli prowadzonych przez podmioty uprawnione w zakresie przetwarzania danych osobowych wraz z informacją na temat zastosowania się do wydanych zaleceń.</w:t>
      </w:r>
    </w:p>
    <w:p w14:paraId="3D352B56" w14:textId="77777777" w:rsidR="001E355D" w:rsidRPr="00B6383A" w:rsidRDefault="001E355D" w:rsidP="00B9593E">
      <w:pPr>
        <w:spacing w:line="276" w:lineRule="auto"/>
        <w:rPr>
          <w:rFonts w:cs="Arial"/>
          <w:sz w:val="22"/>
          <w:szCs w:val="22"/>
        </w:rPr>
      </w:pPr>
      <w:r w:rsidRPr="00B6383A">
        <w:rPr>
          <w:rFonts w:cs="Arial"/>
          <w:sz w:val="22"/>
          <w:szCs w:val="22"/>
        </w:rPr>
        <w:t>23. Wykonawca, bez zbędnej zwłoki, nie później jednak niż w ciągu 24 godzin po stwierdzeniu naruszenia, zgłosi Zamawiającemu na adres mailowy: incydent@pomorskie.eu każde naruszenie ochrony danych osobowych. Zgłoszenie powinno oprócz elementów określonych w art. 33 ust. 3 RODO zawierać informacje umożliwiające Zamawiającemu określenie, czy naruszenie skutkuje wysokim ryzykiem naruszenia praw lub wolności osób fizycznych. Jeśli informacji, o których mowa w art. 33 ust. 3 RODO nie da się udzielić w tym samym czasie, Wykonawca może je udzielać sukcesywnie bez zbędnej zwłoki.</w:t>
      </w:r>
    </w:p>
    <w:p w14:paraId="3BCC53B1" w14:textId="77777777" w:rsidR="001E355D" w:rsidRPr="00B6383A" w:rsidRDefault="001E355D" w:rsidP="00B9593E">
      <w:pPr>
        <w:spacing w:line="276" w:lineRule="auto"/>
        <w:rPr>
          <w:rFonts w:cs="Arial"/>
          <w:sz w:val="22"/>
          <w:szCs w:val="22"/>
        </w:rPr>
      </w:pPr>
      <w:r w:rsidRPr="00B6383A">
        <w:rPr>
          <w:rFonts w:cs="Arial"/>
          <w:sz w:val="22"/>
          <w:szCs w:val="22"/>
        </w:rPr>
        <w:t>24. W przypadku wystąpienia naruszenia ochrony danych osobowych, mogącego powodować w ocenie Zamawiającego wysokie ryzyko naruszenia praw lub wolności osób fizycznych, Wykonawca na wniosek Zamawiającego, bez zbędnej zwłoki zawiadomi osoby, których naruszenie ochrony danych osobowych dotyczy, i ile Zamawiający o to wystąpi.</w:t>
      </w:r>
    </w:p>
    <w:p w14:paraId="28B371C9" w14:textId="77777777" w:rsidR="001E355D" w:rsidRPr="00B6383A" w:rsidRDefault="001E355D" w:rsidP="00B9593E">
      <w:pPr>
        <w:spacing w:line="276" w:lineRule="auto"/>
        <w:rPr>
          <w:rFonts w:cs="Arial"/>
          <w:sz w:val="22"/>
          <w:szCs w:val="22"/>
        </w:rPr>
      </w:pPr>
      <w:r w:rsidRPr="00B6383A">
        <w:rPr>
          <w:rFonts w:cs="Arial"/>
          <w:sz w:val="22"/>
          <w:szCs w:val="22"/>
        </w:rPr>
        <w:t>25. Wykonawca zobowiązuje się, uwzględniając charakter przetwarzania oraz dostępne mu informacje, pomagać Zamawiającemu wywiązywać się z obowiązków administratora określonych przepisami prawa, o których mowa w art. 32-36 RODO.</w:t>
      </w:r>
    </w:p>
    <w:p w14:paraId="0721069D" w14:textId="77777777" w:rsidR="001E355D" w:rsidRPr="00B6383A" w:rsidRDefault="001E355D" w:rsidP="00B9593E">
      <w:pPr>
        <w:spacing w:line="276" w:lineRule="auto"/>
        <w:rPr>
          <w:rFonts w:cs="Arial"/>
          <w:sz w:val="22"/>
          <w:szCs w:val="22"/>
        </w:rPr>
      </w:pPr>
      <w:r w:rsidRPr="00B6383A">
        <w:rPr>
          <w:rFonts w:cs="Arial"/>
          <w:sz w:val="22"/>
          <w:szCs w:val="22"/>
        </w:rPr>
        <w:t>26. Wykonawca, biorąc pod uwagę charakter przetwarzania, zobowiązuje się, w miarę możliwości pomagać Zamawiającemu, poprzez odpowiednie środki techniczne i organizacyjne wywiązywać się z obowiązku odpowiadania na żądania osoby, której dane dotyczą, w zakresie wykonywania jej praw określonych w art. 12 - 22 RODO.</w:t>
      </w:r>
    </w:p>
    <w:p w14:paraId="1907594E" w14:textId="77777777" w:rsidR="001E355D" w:rsidRPr="00B6383A" w:rsidRDefault="001E355D" w:rsidP="00B9593E">
      <w:pPr>
        <w:spacing w:line="276" w:lineRule="auto"/>
        <w:rPr>
          <w:rFonts w:cs="Arial"/>
          <w:sz w:val="22"/>
          <w:szCs w:val="22"/>
        </w:rPr>
      </w:pPr>
      <w:r w:rsidRPr="00B6383A">
        <w:rPr>
          <w:rFonts w:cs="Arial"/>
          <w:sz w:val="22"/>
          <w:szCs w:val="22"/>
        </w:rPr>
        <w:t>27. Wykonawca zobowiązuje się do niezwłocznego poinformowania Zamawiającego o jakimkolwiek żądaniu otrzymanym bezpośrednio od osób, których dane dotyczą. Wykonawca przesyła Zamawiającemu projekt udzielenia odpowiedzi na to żądanie. Jeżeli Zamawiający nie wniesie uwag do przygotowanej odpowiedzi w terminie 7 dni od daty jej otrzymania, Wykonawca będzie uprawniony do wysłania odpowiedzi do osoby, której dane dotyczą, z zachowaniem terminów, określonych w art. 12 RODO.</w:t>
      </w:r>
    </w:p>
    <w:p w14:paraId="49F9B584" w14:textId="77777777" w:rsidR="001E355D" w:rsidRPr="00B6383A" w:rsidRDefault="001E355D" w:rsidP="00B9593E">
      <w:pPr>
        <w:spacing w:line="276" w:lineRule="auto"/>
        <w:rPr>
          <w:rFonts w:cs="Arial"/>
          <w:sz w:val="22"/>
          <w:szCs w:val="22"/>
        </w:rPr>
      </w:pPr>
      <w:r w:rsidRPr="00B6383A">
        <w:rPr>
          <w:rFonts w:cs="Arial"/>
          <w:sz w:val="22"/>
          <w:szCs w:val="22"/>
        </w:rPr>
        <w:t xml:space="preserve">28. Wykonawca umożliwi Zamawiającemu lub podmiotom przez niego upoważnionym, w miejscach, w których są przetwarzane powierzone dane osobowe, dokonanie kontroli lub audytu zgodności przetwarzania powierzonych danych osobowych z ustawą o ochronie danych osobowych, RODO, przepisami prawa powszechnie obowiązującego dotyczącego ochrony danych osobowych oraz z Umową. Zawiadomienie o zamiarze przeprowadzenia </w:t>
      </w:r>
      <w:r w:rsidRPr="00B6383A">
        <w:rPr>
          <w:rFonts w:cs="Arial"/>
          <w:sz w:val="22"/>
          <w:szCs w:val="22"/>
        </w:rPr>
        <w:lastRenderedPageBreak/>
        <w:t>kontroli lub audytu powinno być przekazane podmiotowi kontrolowanemu co najmniej 5 dni roboczych przed rozpoczęciem kontroli.</w:t>
      </w:r>
    </w:p>
    <w:p w14:paraId="0BB55AEE" w14:textId="77777777" w:rsidR="001E355D" w:rsidRPr="00B6383A" w:rsidRDefault="001E355D" w:rsidP="00B9593E">
      <w:pPr>
        <w:spacing w:line="276" w:lineRule="auto"/>
        <w:rPr>
          <w:rFonts w:cs="Arial"/>
          <w:sz w:val="22"/>
          <w:szCs w:val="22"/>
        </w:rPr>
      </w:pPr>
      <w:r w:rsidRPr="00B6383A">
        <w:rPr>
          <w:rFonts w:cs="Arial"/>
          <w:sz w:val="22"/>
          <w:szCs w:val="22"/>
        </w:rPr>
        <w:t>29. W przypadku powzięcia przez Zamawiającego wiadomości o rażącym naruszeniu przez Wykonawcę obowiązków wynikających z ustawy o ochronie danych osobowych, RODO i przepisów prawa powszechnie obowiązującego dotyczącego ochrony danych osobowych lub z Umowy, Wykonawca umożliwi Zamawiającemu, lub podmiotom przez niego upoważnionym dokonanie niezapowiedzianej kontroli lub audytu, w celu określonym w ust. 28.</w:t>
      </w:r>
    </w:p>
    <w:p w14:paraId="476E04FF" w14:textId="77777777" w:rsidR="001E355D" w:rsidRPr="00B6383A" w:rsidRDefault="001E355D" w:rsidP="00B9593E">
      <w:pPr>
        <w:spacing w:line="276" w:lineRule="auto"/>
        <w:rPr>
          <w:rFonts w:cs="Arial"/>
          <w:sz w:val="22"/>
          <w:szCs w:val="22"/>
        </w:rPr>
      </w:pPr>
      <w:r w:rsidRPr="00B6383A">
        <w:rPr>
          <w:rFonts w:cs="Arial"/>
          <w:sz w:val="22"/>
          <w:szCs w:val="22"/>
        </w:rPr>
        <w:t>30. Kontrolerzy Zamawiającego lub podmiotów przez niego upoważnionym mają w szczególności prawo:</w:t>
      </w:r>
    </w:p>
    <w:p w14:paraId="62C28EBD" w14:textId="77777777" w:rsidR="001E355D" w:rsidRPr="00B6383A" w:rsidRDefault="001E355D" w:rsidP="00B9593E">
      <w:pPr>
        <w:spacing w:line="276" w:lineRule="auto"/>
        <w:rPr>
          <w:rFonts w:cs="Arial"/>
          <w:sz w:val="22"/>
          <w:szCs w:val="22"/>
        </w:rPr>
      </w:pPr>
      <w:r w:rsidRPr="00B6383A">
        <w:rPr>
          <w:rFonts w:cs="Arial"/>
          <w:sz w:val="22"/>
          <w:szCs w:val="22"/>
        </w:rPr>
        <w:t>1) wstępu, w godzinach pracy Wykonawcy, za okazaniem imiennego upoważnienia, do pomieszczenia, w którym zlokalizowany jest zbiór powierzonych do przetwarzania danych osobowych oraz pomieszczenia, w którym są przetwarzane powierzone dane osobowe, i przeprowadzenia niezbędnych badań lub innych czynności kontrolnych w celu oceny zgodności przetwarzania danych osobowych z ustawą ochronie danych osobowych, RODO, przepisami prawa powszechnie obowiązującymi dotyczącymi ochrony danych osobowych oraz Umową;</w:t>
      </w:r>
    </w:p>
    <w:p w14:paraId="5CEADC46" w14:textId="77777777" w:rsidR="001E355D" w:rsidRPr="00B6383A" w:rsidRDefault="001E355D" w:rsidP="00B9593E">
      <w:pPr>
        <w:spacing w:line="276" w:lineRule="auto"/>
        <w:rPr>
          <w:rFonts w:cs="Arial"/>
          <w:sz w:val="22"/>
          <w:szCs w:val="22"/>
        </w:rPr>
      </w:pPr>
      <w:r w:rsidRPr="00B6383A">
        <w:rPr>
          <w:rFonts w:cs="Arial"/>
          <w:sz w:val="22"/>
          <w:szCs w:val="22"/>
        </w:rPr>
        <w:t>2) żądać złożenia pisemnych lub ustnych wyjaśnień przez osoby upoważnione do przetwarzania danych osobowych, przedstawiciela Wykonawcy oraz pracowników w zakresie niezbędnym do ustalenia stanu faktycznego;</w:t>
      </w:r>
    </w:p>
    <w:p w14:paraId="39114DAF" w14:textId="77777777" w:rsidR="001E355D" w:rsidRPr="00B6383A" w:rsidRDefault="001E355D" w:rsidP="00B9593E">
      <w:pPr>
        <w:spacing w:line="276" w:lineRule="auto"/>
        <w:rPr>
          <w:rFonts w:cs="Arial"/>
          <w:sz w:val="22"/>
          <w:szCs w:val="22"/>
        </w:rPr>
      </w:pPr>
      <w:r w:rsidRPr="00B6383A">
        <w:rPr>
          <w:rFonts w:cs="Arial"/>
          <w:sz w:val="22"/>
          <w:szCs w:val="22"/>
        </w:rPr>
        <w:t>3) wglądu do wszelkich dokumentów i wszelkich danych mających bezpośredni związek z przedmiotem kontroli lub audytu oraz sporządzania ich kopii;</w:t>
      </w:r>
    </w:p>
    <w:p w14:paraId="67DE0DC3" w14:textId="77777777" w:rsidR="001E355D" w:rsidRPr="00B6383A" w:rsidRDefault="001E355D" w:rsidP="00B9593E">
      <w:pPr>
        <w:spacing w:line="276" w:lineRule="auto"/>
        <w:rPr>
          <w:rFonts w:cs="Arial"/>
          <w:sz w:val="22"/>
          <w:szCs w:val="22"/>
        </w:rPr>
      </w:pPr>
      <w:r w:rsidRPr="00B6383A">
        <w:rPr>
          <w:rFonts w:cs="Arial"/>
          <w:sz w:val="22"/>
          <w:szCs w:val="22"/>
        </w:rPr>
        <w:t>4) przeprowadzania oględzin urządzeń, nośników oraz systemu informatycznego służącego do przetwarzania danych osobowych.</w:t>
      </w:r>
    </w:p>
    <w:p w14:paraId="4CC2CDDA" w14:textId="77777777" w:rsidR="001E355D" w:rsidRPr="00B6383A" w:rsidRDefault="001E355D" w:rsidP="00B9593E">
      <w:pPr>
        <w:spacing w:line="276" w:lineRule="auto"/>
        <w:rPr>
          <w:rFonts w:cs="Arial"/>
          <w:sz w:val="22"/>
          <w:szCs w:val="22"/>
        </w:rPr>
      </w:pPr>
      <w:r w:rsidRPr="00B6383A">
        <w:rPr>
          <w:rFonts w:cs="Arial"/>
          <w:sz w:val="22"/>
          <w:szCs w:val="22"/>
        </w:rPr>
        <w:t>31. Upoważnienia kontrolerów Zamawiającego lub podmiotów przez niego upoważnionym, o których mowa w ust. 28, nie wyłączają uprawnień wynikających z wytycznych w zakresie kontroli wydanych na podstawie art. 5 ust. 1 ustawy z dnia 11 lipca 2014 r. o zasadach realizacji programów w zakresie polityki spójności finansowanych w perspektywie finansowej 2014-2020 (t.j. Dz. U. z 2018 r. poz. 1431; zm.: Dz. U. z 2018 r. poz. 1544 oraz z 2019 r. poz. 60, 730 i poz. 1572,2020</w:t>
      </w:r>
    </w:p>
    <w:p w14:paraId="68600021" w14:textId="77777777" w:rsidR="001E355D" w:rsidRPr="00B6383A" w:rsidRDefault="001E355D" w:rsidP="00B9593E">
      <w:pPr>
        <w:spacing w:line="276" w:lineRule="auto"/>
        <w:rPr>
          <w:rFonts w:cs="Arial"/>
          <w:sz w:val="22"/>
          <w:szCs w:val="22"/>
        </w:rPr>
      </w:pPr>
      <w:r w:rsidRPr="00B6383A">
        <w:rPr>
          <w:rFonts w:cs="Arial"/>
          <w:sz w:val="22"/>
          <w:szCs w:val="22"/>
        </w:rPr>
        <w:t>32. Wykonawca może zostać poddany kontroli lub audytowi zgodności przetwarzania danych osobowych z ustawą o ochronie danych osobowych, RODO, przepisami prawa powszechnie obowiązującymi dotyczącymi ochrony danych osobowych w miejscach, w których są one przetwarzane przez instytucje uprawnione do kontroli lub audytu na podstawie odrębnych przepisów.</w:t>
      </w:r>
    </w:p>
    <w:p w14:paraId="45F1ED52" w14:textId="77777777" w:rsidR="001E355D" w:rsidRPr="00B6383A" w:rsidRDefault="001E355D" w:rsidP="00B9593E">
      <w:pPr>
        <w:spacing w:line="276" w:lineRule="auto"/>
        <w:rPr>
          <w:rFonts w:cs="Arial"/>
          <w:sz w:val="22"/>
          <w:szCs w:val="22"/>
        </w:rPr>
      </w:pPr>
      <w:r w:rsidRPr="00B6383A">
        <w:rPr>
          <w:rFonts w:cs="Arial"/>
          <w:sz w:val="22"/>
          <w:szCs w:val="22"/>
        </w:rPr>
        <w:t>33. Wykonawca zobowiązuje się zastosować zalecenia dotyczące poprawy jakości zabezpieczenia danych osobowych oraz sposobu ich przetwarzania sporządzone w wyniku kontroli lub audytu przeprowadzonych przez Zamawiającego lub podmioty przez niego upoważnione albo przez inne instytucje upoważnione na podstawie odrębnych przepisów.</w:t>
      </w:r>
    </w:p>
    <w:p w14:paraId="6D2A3BE0" w14:textId="77777777" w:rsidR="001E355D" w:rsidRPr="00B6383A" w:rsidRDefault="001E355D" w:rsidP="00B9593E">
      <w:pPr>
        <w:spacing w:line="276" w:lineRule="auto"/>
        <w:rPr>
          <w:rFonts w:cs="Arial"/>
          <w:sz w:val="22"/>
          <w:szCs w:val="22"/>
        </w:rPr>
      </w:pPr>
      <w:r w:rsidRPr="00B6383A">
        <w:rPr>
          <w:rFonts w:cs="Arial"/>
          <w:sz w:val="22"/>
          <w:szCs w:val="22"/>
        </w:rPr>
        <w:t>34. Wykonawca zobowiązuje się do bezwzględnego zachowania w poufności, przez czas nieokreślony, wszelkich informacji i danych uzyskanych od Zamawiającego w związku z realizacją Umowy i zobowiązuje się nie wykorzystywać tych informacji i danych do jakichkolwiek innych celów bez zgody Zamawiającego.</w:t>
      </w:r>
    </w:p>
    <w:p w14:paraId="0847FF75" w14:textId="77777777" w:rsidR="001E355D" w:rsidRPr="00B6383A" w:rsidRDefault="001E355D" w:rsidP="00B9593E">
      <w:pPr>
        <w:spacing w:line="276" w:lineRule="auto"/>
        <w:rPr>
          <w:rFonts w:cs="Arial"/>
          <w:sz w:val="22"/>
          <w:szCs w:val="22"/>
        </w:rPr>
      </w:pPr>
      <w:r w:rsidRPr="00B6383A">
        <w:rPr>
          <w:rFonts w:cs="Arial"/>
          <w:sz w:val="22"/>
          <w:szCs w:val="22"/>
        </w:rPr>
        <w:t xml:space="preserve">35. Wykonawca po upływie 5 lat, licząc od początku roku następnego po roku, w którym Wykonawca zrealizował usługę objętą Umową, usuwa nieodwracalnie wszelkie dane osobowe w terminie 14 dni oraz usuwa wszelkie ich istniejące kopie, chyba że prawo Unii lub </w:t>
      </w:r>
      <w:r w:rsidRPr="00B6383A">
        <w:rPr>
          <w:rFonts w:cs="Arial"/>
          <w:sz w:val="22"/>
          <w:szCs w:val="22"/>
        </w:rPr>
        <w:lastRenderedPageBreak/>
        <w:t>prawo polskie zezwalają na dalsze przetwarzanie przez niego tych danych osobowych, a także składa pisemne oświadczenie potwierdzające dokonanie przedmiotowych czynności lub wskazanie zakresu dalszego przetwarzania danych osobowych ze wskazaniem jego prawnego uzasadnienia.</w:t>
      </w:r>
    </w:p>
    <w:p w14:paraId="4D1FE160" w14:textId="77777777" w:rsidR="001E355D" w:rsidRPr="00B6383A" w:rsidRDefault="001E355D" w:rsidP="00B9593E">
      <w:pPr>
        <w:spacing w:line="276" w:lineRule="auto"/>
        <w:rPr>
          <w:rFonts w:cs="Arial"/>
          <w:sz w:val="22"/>
          <w:szCs w:val="22"/>
        </w:rPr>
      </w:pPr>
      <w:r w:rsidRPr="00B6383A">
        <w:rPr>
          <w:rFonts w:cs="Arial"/>
          <w:sz w:val="22"/>
          <w:szCs w:val="22"/>
        </w:rPr>
        <w:t>36. Wykonawca przyjmuje do wiadomości, że Zamawiający jest zobowiązany do poinformowania Instytucji Pośredniczącej o zamiarze powierzenia przetwarzania danych, a umowa przetwarzania danych osobowych może zostać zawarta pod warunkiem niewyrażenia sprzeciwu przez Instytucję Pośredniczącą w terminie 7 dni roboczych od dnia wpłynięcia informacji o zamiarze powierzania przetwarzania danych osobowych do Instytucji Pośredniczącej.</w:t>
      </w:r>
    </w:p>
    <w:p w14:paraId="5B1610B7" w14:textId="77777777" w:rsidR="001E355D" w:rsidRPr="00B6383A" w:rsidRDefault="001E355D" w:rsidP="00B9593E">
      <w:pPr>
        <w:spacing w:line="276" w:lineRule="auto"/>
        <w:rPr>
          <w:rFonts w:cs="Arial"/>
          <w:sz w:val="22"/>
          <w:szCs w:val="22"/>
        </w:rPr>
      </w:pPr>
      <w:r w:rsidRPr="00B6383A">
        <w:rPr>
          <w:rFonts w:cs="Arial"/>
          <w:sz w:val="22"/>
          <w:szCs w:val="22"/>
        </w:rPr>
        <w:t>37. Zgodnie z art. 13 ust. 1 i ust. 2 RODO, Zamawiający informuje a Wykonawca przyjmuje do wiadomości, że :</w:t>
      </w:r>
    </w:p>
    <w:p w14:paraId="788C2B72" w14:textId="77777777" w:rsidR="001E355D" w:rsidRPr="00B6383A" w:rsidRDefault="001E355D" w:rsidP="00B9593E">
      <w:pPr>
        <w:spacing w:line="276" w:lineRule="auto"/>
        <w:rPr>
          <w:rFonts w:cs="Arial"/>
          <w:sz w:val="22"/>
          <w:szCs w:val="22"/>
        </w:rPr>
      </w:pPr>
      <w:r w:rsidRPr="00B6383A">
        <w:rPr>
          <w:rFonts w:cs="Arial"/>
          <w:sz w:val="22"/>
          <w:szCs w:val="22"/>
        </w:rPr>
        <w:t xml:space="preserve">1) administratorem danych osobowych </w:t>
      </w:r>
      <w:r>
        <w:rPr>
          <w:rFonts w:cs="Arial"/>
          <w:sz w:val="22"/>
          <w:szCs w:val="22"/>
        </w:rPr>
        <w:t xml:space="preserve">Wykonawcy jest Minister Rozwoju i Technologii, </w:t>
      </w:r>
      <w:r w:rsidRPr="00B6383A">
        <w:rPr>
          <w:rFonts w:cs="Arial"/>
          <w:sz w:val="22"/>
          <w:szCs w:val="22"/>
        </w:rPr>
        <w:t xml:space="preserve"> pełniący funkcję Instytucji Zarządzającej dla Programu Operacyjnego Wiedza Edukacja Rozwój 2014-2020, mający siedzibę przy pl. Trzech Krzyży 3/5, 00-507 Warszawa;</w:t>
      </w:r>
    </w:p>
    <w:p w14:paraId="346BB4FE" w14:textId="77777777" w:rsidR="001E355D" w:rsidRPr="00B6383A" w:rsidRDefault="001E355D" w:rsidP="00B9593E">
      <w:pPr>
        <w:spacing w:line="276" w:lineRule="auto"/>
        <w:rPr>
          <w:rFonts w:cs="Arial"/>
          <w:sz w:val="22"/>
          <w:szCs w:val="22"/>
        </w:rPr>
      </w:pPr>
      <w:r w:rsidRPr="00B6383A">
        <w:rPr>
          <w:rFonts w:cs="Arial"/>
          <w:sz w:val="22"/>
          <w:szCs w:val="22"/>
        </w:rPr>
        <w:t>2) dane kontaktowe inspektora ochrony danych z ramienia Zamawiającego to e-mail: iod@pomorskie.eu, lub tel. 58 32 68 518;</w:t>
      </w:r>
    </w:p>
    <w:p w14:paraId="230B426D" w14:textId="77777777" w:rsidR="001E355D" w:rsidRPr="00B6383A" w:rsidRDefault="001E355D" w:rsidP="00B9593E">
      <w:pPr>
        <w:spacing w:line="276" w:lineRule="auto"/>
        <w:rPr>
          <w:rFonts w:cs="Arial"/>
          <w:sz w:val="22"/>
          <w:szCs w:val="22"/>
        </w:rPr>
      </w:pPr>
      <w:r w:rsidRPr="00B6383A">
        <w:rPr>
          <w:rFonts w:cs="Arial"/>
          <w:sz w:val="22"/>
          <w:szCs w:val="22"/>
        </w:rPr>
        <w:t>3) dane osobowe Wykonawcy przetwarzane będą w celu realizacji Umowy, na podstawie art.6 ust.1 lit. b RODO oraz rozliczeń finansowo – księgowych i w celach archiwizacyjnych, na podstawie art. 6 ust.1 lit c) RODO;</w:t>
      </w:r>
    </w:p>
    <w:p w14:paraId="02001463" w14:textId="77777777" w:rsidR="001E355D" w:rsidRPr="00B6383A" w:rsidRDefault="001E355D" w:rsidP="00B9593E">
      <w:pPr>
        <w:spacing w:line="276" w:lineRule="auto"/>
        <w:rPr>
          <w:rFonts w:cs="Arial"/>
          <w:sz w:val="22"/>
          <w:szCs w:val="22"/>
        </w:rPr>
      </w:pPr>
      <w:r w:rsidRPr="00B6383A">
        <w:rPr>
          <w:rFonts w:cs="Arial"/>
          <w:sz w:val="22"/>
          <w:szCs w:val="22"/>
        </w:rPr>
        <w:t>4) dane osobowe Wykonawcy Zamawiający będzie przekazywać innym podmiotom, którym zleci usługi związane z przetwarzaniem danych osobowych (np. dostawcom usług informatycznych, dostawcom usług audytowych). Takie podmioty będą przetwarzać dane na podstawie umowy z Zamawiającym i tylko zgodnie z poleceniami Zamawiającego;</w:t>
      </w:r>
    </w:p>
    <w:p w14:paraId="581AC3B3" w14:textId="77777777" w:rsidR="001E355D" w:rsidRPr="00B6383A" w:rsidRDefault="001E355D" w:rsidP="00B9593E">
      <w:pPr>
        <w:spacing w:line="276" w:lineRule="auto"/>
        <w:rPr>
          <w:rFonts w:cs="Arial"/>
          <w:sz w:val="22"/>
          <w:szCs w:val="22"/>
        </w:rPr>
      </w:pPr>
      <w:r w:rsidRPr="00B6383A">
        <w:rPr>
          <w:rFonts w:cs="Arial"/>
          <w:sz w:val="22"/>
          <w:szCs w:val="22"/>
        </w:rPr>
        <w:t>5) dane osobowe Wykonawcy będą przechowywane do czasu zakończenia obowiązującego Zamawiającego okresu archiwizacji;</w:t>
      </w:r>
    </w:p>
    <w:p w14:paraId="15D28A8A" w14:textId="77777777" w:rsidR="001E355D" w:rsidRPr="00B6383A" w:rsidRDefault="001E355D" w:rsidP="00B9593E">
      <w:pPr>
        <w:spacing w:line="276" w:lineRule="auto"/>
        <w:rPr>
          <w:rFonts w:cs="Arial"/>
          <w:sz w:val="22"/>
          <w:szCs w:val="22"/>
        </w:rPr>
      </w:pPr>
      <w:r w:rsidRPr="00B6383A">
        <w:rPr>
          <w:rFonts w:cs="Arial"/>
          <w:sz w:val="22"/>
          <w:szCs w:val="22"/>
        </w:rPr>
        <w:t>6) z zastrzeżeniem odpowiednich przepisów RODO Wykonawca posiada prawo do żądania od administratora dostępu do danych osobowych oraz ich sprostowania, usunięcia lub ograniczenia przetwarzania oraz prawo wniesienia sprzeciwu wobec przetwarzania;</w:t>
      </w:r>
    </w:p>
    <w:p w14:paraId="491998D0" w14:textId="77777777" w:rsidR="001E355D" w:rsidRPr="00B6383A" w:rsidRDefault="001E355D" w:rsidP="00B9593E">
      <w:pPr>
        <w:spacing w:line="276" w:lineRule="auto"/>
        <w:rPr>
          <w:rFonts w:cs="Arial"/>
          <w:sz w:val="22"/>
          <w:szCs w:val="22"/>
        </w:rPr>
      </w:pPr>
      <w:r w:rsidRPr="00B6383A">
        <w:rPr>
          <w:rFonts w:cs="Arial"/>
          <w:sz w:val="22"/>
          <w:szCs w:val="22"/>
        </w:rPr>
        <w:t>7) Wykonawca ma prawo wniesienia skargi do organu nadzorczego zajmującego się ochroną danych osobowych;</w:t>
      </w:r>
    </w:p>
    <w:p w14:paraId="760844BE" w14:textId="77777777" w:rsidR="001E355D" w:rsidRPr="00B6383A" w:rsidRDefault="001E355D" w:rsidP="00B9593E">
      <w:pPr>
        <w:spacing w:line="276" w:lineRule="auto"/>
        <w:rPr>
          <w:rFonts w:cs="Arial"/>
          <w:sz w:val="22"/>
          <w:szCs w:val="22"/>
        </w:rPr>
      </w:pPr>
      <w:r w:rsidRPr="00B6383A">
        <w:rPr>
          <w:rFonts w:cs="Arial"/>
          <w:sz w:val="22"/>
          <w:szCs w:val="22"/>
        </w:rPr>
        <w:t>8) podanie przez Wykonawcę danych osobowych jest warunkiem zawarcia Umowy. Wykonawca jest zobowiązany do ich podania a konsekwencją niepodania danych osobowych będzie brak możliwości zawarcia i realizacji Umowy.</w:t>
      </w:r>
    </w:p>
    <w:p w14:paraId="36421D6B" w14:textId="77777777" w:rsidR="001E355D" w:rsidRPr="00B6383A" w:rsidRDefault="001E355D" w:rsidP="00B9593E">
      <w:pPr>
        <w:spacing w:line="276" w:lineRule="auto"/>
        <w:rPr>
          <w:rFonts w:cs="Arial"/>
          <w:sz w:val="22"/>
          <w:szCs w:val="22"/>
        </w:rPr>
      </w:pPr>
    </w:p>
    <w:p w14:paraId="216F5708" w14:textId="77777777" w:rsidR="001E355D" w:rsidRPr="00B6383A" w:rsidRDefault="001E355D" w:rsidP="00B9593E">
      <w:pPr>
        <w:spacing w:line="276" w:lineRule="auto"/>
        <w:jc w:val="center"/>
        <w:rPr>
          <w:rFonts w:cs="Arial"/>
          <w:b/>
          <w:sz w:val="22"/>
          <w:szCs w:val="22"/>
        </w:rPr>
      </w:pPr>
      <w:r w:rsidRPr="00B6383A">
        <w:rPr>
          <w:rFonts w:cs="Arial"/>
          <w:b/>
          <w:sz w:val="22"/>
          <w:szCs w:val="22"/>
        </w:rPr>
        <w:t>§ 7</w:t>
      </w:r>
    </w:p>
    <w:p w14:paraId="476A9A7C" w14:textId="77777777" w:rsidR="001E355D" w:rsidRPr="00B6383A" w:rsidRDefault="001E355D" w:rsidP="00B9593E">
      <w:pPr>
        <w:spacing w:line="276" w:lineRule="auto"/>
        <w:rPr>
          <w:rFonts w:cs="Arial"/>
          <w:sz w:val="22"/>
          <w:szCs w:val="22"/>
        </w:rPr>
      </w:pPr>
    </w:p>
    <w:p w14:paraId="5FB552F3" w14:textId="77777777" w:rsidR="001E355D" w:rsidRPr="00B6383A" w:rsidRDefault="001E355D" w:rsidP="00B9593E">
      <w:pPr>
        <w:spacing w:line="276" w:lineRule="auto"/>
        <w:rPr>
          <w:rFonts w:cs="Arial"/>
          <w:sz w:val="22"/>
          <w:szCs w:val="22"/>
        </w:rPr>
      </w:pPr>
      <w:r w:rsidRPr="00B6383A">
        <w:rPr>
          <w:rFonts w:cs="Arial"/>
          <w:sz w:val="22"/>
          <w:szCs w:val="22"/>
        </w:rPr>
        <w:t>1. Wykonawca zapłaci Zamawiającemu karę umowną:</w:t>
      </w:r>
    </w:p>
    <w:p w14:paraId="4A3C0E31" w14:textId="77777777" w:rsidR="001E355D" w:rsidRPr="00B6383A" w:rsidRDefault="001E355D" w:rsidP="00B9593E">
      <w:pPr>
        <w:spacing w:line="276" w:lineRule="auto"/>
        <w:rPr>
          <w:rFonts w:cs="Arial"/>
          <w:sz w:val="22"/>
          <w:szCs w:val="22"/>
        </w:rPr>
      </w:pPr>
      <w:r w:rsidRPr="00B6383A">
        <w:rPr>
          <w:rFonts w:cs="Arial"/>
          <w:sz w:val="22"/>
          <w:szCs w:val="22"/>
        </w:rPr>
        <w:t>1) za każde nienależyte wykonanie przez Wykonawcę usługi, stwierdzone przez Zamawiającego, w wysokości 1% kwoty brutto, o któr</w:t>
      </w:r>
      <w:r>
        <w:rPr>
          <w:rFonts w:cs="Arial"/>
          <w:sz w:val="22"/>
          <w:szCs w:val="22"/>
        </w:rPr>
        <w:t>ej</w:t>
      </w:r>
      <w:r w:rsidRPr="00B6383A">
        <w:rPr>
          <w:rFonts w:cs="Arial"/>
          <w:sz w:val="22"/>
          <w:szCs w:val="22"/>
        </w:rPr>
        <w:t xml:space="preserve"> mowa w § 3 ust. 2 umowy;</w:t>
      </w:r>
    </w:p>
    <w:p w14:paraId="7CF94670" w14:textId="77777777" w:rsidR="001E355D" w:rsidRPr="00B6383A" w:rsidRDefault="001E355D" w:rsidP="00B9593E">
      <w:pPr>
        <w:spacing w:line="276" w:lineRule="auto"/>
        <w:rPr>
          <w:rFonts w:cs="Arial"/>
          <w:sz w:val="22"/>
          <w:szCs w:val="22"/>
        </w:rPr>
      </w:pPr>
      <w:r w:rsidRPr="00B6383A">
        <w:rPr>
          <w:rFonts w:cs="Arial"/>
          <w:sz w:val="22"/>
          <w:szCs w:val="22"/>
        </w:rPr>
        <w:t xml:space="preserve">2) z tytułu rozwiązania umowy przez Zamawiającego z przyczyn leżących po stronie Wykonawcy - w wysokości 15% wynagrodzenia brutto, o którym mowa w § 3 ust. 2 umowy, tj. od kwoty </w:t>
      </w:r>
      <w:r>
        <w:rPr>
          <w:rFonts w:cs="Arial"/>
          <w:sz w:val="22"/>
          <w:szCs w:val="22"/>
        </w:rPr>
        <w:t xml:space="preserve">……. </w:t>
      </w:r>
      <w:r w:rsidRPr="00B6383A">
        <w:rPr>
          <w:rFonts w:cs="Arial"/>
          <w:sz w:val="22"/>
          <w:szCs w:val="22"/>
        </w:rPr>
        <w:t>zł (słownie zł 00/100), pomniejszonej o łączną kwotę wynagrodzenia brutto należnego wykonawcy za prawidłowo wykonaną umowę;</w:t>
      </w:r>
    </w:p>
    <w:p w14:paraId="02103253" w14:textId="77777777" w:rsidR="001E355D" w:rsidRPr="00950ED8" w:rsidRDefault="001E355D" w:rsidP="00B9593E">
      <w:pPr>
        <w:spacing w:line="276" w:lineRule="auto"/>
        <w:rPr>
          <w:rFonts w:cs="Arial"/>
          <w:sz w:val="22"/>
          <w:szCs w:val="22"/>
        </w:rPr>
      </w:pPr>
      <w:r w:rsidRPr="00B6383A">
        <w:rPr>
          <w:rFonts w:cs="Arial"/>
          <w:sz w:val="22"/>
          <w:szCs w:val="22"/>
        </w:rPr>
        <w:t xml:space="preserve">3) z tytułu rozwiązania umowy przez Wykonawcę z przyczyn niezależnych od Zamawiającego – w wysokości 15% wynagrodzenia brutto, o którym mowa w § 3 ust. 2 </w:t>
      </w:r>
      <w:r w:rsidRPr="00950ED8">
        <w:rPr>
          <w:rFonts w:cs="Arial"/>
          <w:sz w:val="22"/>
          <w:szCs w:val="22"/>
        </w:rPr>
        <w:lastRenderedPageBreak/>
        <w:t xml:space="preserve">umowy, tj. od kwoty </w:t>
      </w:r>
      <w:r>
        <w:rPr>
          <w:rFonts w:cs="Arial"/>
          <w:sz w:val="22"/>
          <w:szCs w:val="22"/>
        </w:rPr>
        <w:t xml:space="preserve"> …</w:t>
      </w:r>
      <w:r w:rsidRPr="00950ED8">
        <w:rPr>
          <w:rFonts w:cs="Arial"/>
          <w:sz w:val="22"/>
          <w:szCs w:val="22"/>
        </w:rPr>
        <w:t xml:space="preserve"> zł (słownie </w:t>
      </w:r>
      <w:r>
        <w:rPr>
          <w:rFonts w:cs="Arial"/>
          <w:sz w:val="22"/>
          <w:szCs w:val="22"/>
        </w:rPr>
        <w:t xml:space="preserve"> z</w:t>
      </w:r>
      <w:r w:rsidRPr="00950ED8">
        <w:rPr>
          <w:rFonts w:cs="Arial"/>
          <w:sz w:val="22"/>
          <w:szCs w:val="22"/>
        </w:rPr>
        <w:t>ł 00/100), pomniejszonej o łączną kwotę wynagrodzenia brutto należnego wykonawcy za prawidłowo wykonaną umowę.</w:t>
      </w:r>
    </w:p>
    <w:p w14:paraId="4267428A" w14:textId="77777777" w:rsidR="001E355D" w:rsidRPr="00950ED8" w:rsidRDefault="001E355D" w:rsidP="00B9593E">
      <w:pPr>
        <w:spacing w:line="276" w:lineRule="auto"/>
        <w:rPr>
          <w:rFonts w:cs="Arial"/>
          <w:sz w:val="22"/>
          <w:szCs w:val="22"/>
        </w:rPr>
      </w:pPr>
      <w:r w:rsidRPr="00950ED8">
        <w:rPr>
          <w:rFonts w:cs="Arial"/>
          <w:sz w:val="22"/>
          <w:szCs w:val="22"/>
        </w:rPr>
        <w:t>4)</w:t>
      </w:r>
      <w:r w:rsidRPr="00950ED8">
        <w:rPr>
          <w:rFonts w:cs="Arial"/>
          <w:sz w:val="22"/>
          <w:szCs w:val="22"/>
          <w:lang w:eastAsia="ar-SA"/>
        </w:rPr>
        <w:t xml:space="preserve"> Każdorazowo, w przypadku ustalenia iż Wykonawca lub podwykonawca naruszyli obowiązek o którym mowa w §2 ust </w:t>
      </w:r>
      <w:r>
        <w:rPr>
          <w:rFonts w:cs="Arial"/>
          <w:sz w:val="22"/>
          <w:szCs w:val="22"/>
          <w:lang w:eastAsia="ar-SA"/>
        </w:rPr>
        <w:t>3</w:t>
      </w:r>
      <w:r w:rsidRPr="00950ED8">
        <w:rPr>
          <w:rFonts w:cs="Arial"/>
          <w:sz w:val="22"/>
          <w:szCs w:val="22"/>
          <w:lang w:eastAsia="ar-SA"/>
        </w:rPr>
        <w:t>, Wykonawca zapłaci Zamawiającemu karę w wysokości 500 zł (słownie: pięćset złotych) za każde takie zdarzenie.</w:t>
      </w:r>
    </w:p>
    <w:p w14:paraId="0E707E4E" w14:textId="77777777" w:rsidR="001E355D" w:rsidRPr="00B6383A" w:rsidRDefault="001E355D" w:rsidP="00B9593E">
      <w:pPr>
        <w:spacing w:line="276" w:lineRule="auto"/>
        <w:rPr>
          <w:rFonts w:cs="Arial"/>
          <w:sz w:val="22"/>
          <w:szCs w:val="22"/>
        </w:rPr>
      </w:pPr>
      <w:r>
        <w:rPr>
          <w:rFonts w:cs="Arial"/>
          <w:sz w:val="22"/>
          <w:szCs w:val="22"/>
        </w:rPr>
        <w:t>5</w:t>
      </w:r>
      <w:r w:rsidRPr="00B6383A">
        <w:rPr>
          <w:rFonts w:cs="Arial"/>
          <w:sz w:val="22"/>
          <w:szCs w:val="22"/>
        </w:rPr>
        <w:t>) Maksymalna wysokość kar umownych których Zamawiający może dochodzić od Wykonawcy nie może przekroczyć 30% wynagrodzenia o którym mowa w §</w:t>
      </w:r>
      <w:r>
        <w:rPr>
          <w:rFonts w:cs="Arial"/>
          <w:sz w:val="22"/>
          <w:szCs w:val="22"/>
        </w:rPr>
        <w:t xml:space="preserve"> </w:t>
      </w:r>
      <w:r w:rsidRPr="00B6383A">
        <w:rPr>
          <w:rFonts w:cs="Arial"/>
          <w:sz w:val="22"/>
          <w:szCs w:val="22"/>
        </w:rPr>
        <w:t>3 ust. 2  umowy, tj. od kwoty</w:t>
      </w:r>
      <w:r>
        <w:rPr>
          <w:rFonts w:cs="Arial"/>
          <w:sz w:val="22"/>
          <w:szCs w:val="22"/>
        </w:rPr>
        <w:t>…..</w:t>
      </w:r>
      <w:r w:rsidRPr="00B6383A">
        <w:rPr>
          <w:rFonts w:cs="Arial"/>
          <w:sz w:val="22"/>
          <w:szCs w:val="22"/>
        </w:rPr>
        <w:t xml:space="preserve"> </w:t>
      </w:r>
      <w:r>
        <w:rPr>
          <w:rFonts w:cs="Arial"/>
          <w:sz w:val="22"/>
          <w:szCs w:val="22"/>
        </w:rPr>
        <w:t xml:space="preserve"> </w:t>
      </w:r>
      <w:r w:rsidRPr="00B6383A">
        <w:rPr>
          <w:rFonts w:cs="Arial"/>
          <w:sz w:val="22"/>
          <w:szCs w:val="22"/>
        </w:rPr>
        <w:t xml:space="preserve">zł (słownie </w:t>
      </w:r>
      <w:r>
        <w:rPr>
          <w:rFonts w:cs="Arial"/>
          <w:sz w:val="22"/>
          <w:szCs w:val="22"/>
        </w:rPr>
        <w:t xml:space="preserve"> zł </w:t>
      </w:r>
      <w:r w:rsidRPr="00B6383A">
        <w:rPr>
          <w:rFonts w:cs="Arial"/>
          <w:sz w:val="22"/>
          <w:szCs w:val="22"/>
        </w:rPr>
        <w:t>00/100),</w:t>
      </w:r>
    </w:p>
    <w:p w14:paraId="0CAA3C79" w14:textId="77777777" w:rsidR="001E355D" w:rsidRPr="00B6383A" w:rsidRDefault="001E355D" w:rsidP="00B9593E">
      <w:pPr>
        <w:spacing w:line="276" w:lineRule="auto"/>
        <w:rPr>
          <w:rFonts w:cs="Arial"/>
          <w:sz w:val="22"/>
          <w:szCs w:val="22"/>
        </w:rPr>
      </w:pPr>
      <w:r w:rsidRPr="00B6383A">
        <w:rPr>
          <w:rFonts w:cs="Arial"/>
          <w:sz w:val="22"/>
          <w:szCs w:val="22"/>
        </w:rPr>
        <w:t xml:space="preserve">2. Za nienależyte wykonanie umowy uznaje się realizację usług objętych przedmiotem umowy niezgodnie z wymaganiami Zamawiającego zawartymi w </w:t>
      </w:r>
      <w:r>
        <w:rPr>
          <w:rFonts w:cs="Arial"/>
          <w:sz w:val="22"/>
          <w:szCs w:val="22"/>
        </w:rPr>
        <w:t xml:space="preserve"> </w:t>
      </w:r>
      <w:r w:rsidRPr="00B6383A">
        <w:rPr>
          <w:rFonts w:cs="Arial"/>
          <w:sz w:val="22"/>
          <w:szCs w:val="22"/>
        </w:rPr>
        <w:t>opisie przedmiotu Zamówienia, ofertą Wykonawcy, niniejszą umową i przepisami prawa.</w:t>
      </w:r>
    </w:p>
    <w:p w14:paraId="79DEA207" w14:textId="77777777" w:rsidR="001E355D" w:rsidRPr="00B6383A" w:rsidRDefault="001E355D" w:rsidP="00B9593E">
      <w:pPr>
        <w:spacing w:line="276" w:lineRule="auto"/>
        <w:rPr>
          <w:rFonts w:cs="Arial"/>
          <w:sz w:val="22"/>
          <w:szCs w:val="22"/>
        </w:rPr>
      </w:pPr>
      <w:r w:rsidRPr="00B6383A">
        <w:rPr>
          <w:rFonts w:cs="Arial"/>
          <w:sz w:val="22"/>
          <w:szCs w:val="22"/>
        </w:rPr>
        <w:t>3. Jeżeli wysokość kary umownej nie pokryje wysokości szkody, Zamawiający ma prawo dochodzenia odszkodowania przewyższającego karę umowną na zasadach ogólnych.</w:t>
      </w:r>
    </w:p>
    <w:p w14:paraId="6CFAEFF6" w14:textId="77777777" w:rsidR="001E355D" w:rsidRPr="00B6383A" w:rsidRDefault="001E355D" w:rsidP="00B9593E">
      <w:pPr>
        <w:spacing w:line="276" w:lineRule="auto"/>
        <w:rPr>
          <w:rFonts w:cs="Arial"/>
          <w:sz w:val="22"/>
          <w:szCs w:val="22"/>
        </w:rPr>
      </w:pPr>
      <w:r w:rsidRPr="00B6383A">
        <w:rPr>
          <w:rFonts w:cs="Arial"/>
          <w:sz w:val="22"/>
          <w:szCs w:val="22"/>
        </w:rPr>
        <w:t>4. Wykonawca wyraża zgodę na potrącanie kar umownych z przysługującego mu wynagrodzenia.</w:t>
      </w:r>
    </w:p>
    <w:p w14:paraId="71D48F4C" w14:textId="77777777" w:rsidR="001E355D" w:rsidRDefault="001E355D" w:rsidP="00B9593E">
      <w:pPr>
        <w:spacing w:line="276" w:lineRule="auto"/>
        <w:rPr>
          <w:rFonts w:cs="Arial"/>
          <w:sz w:val="22"/>
          <w:szCs w:val="22"/>
        </w:rPr>
      </w:pPr>
      <w:r w:rsidRPr="00B6383A">
        <w:rPr>
          <w:rFonts w:cs="Arial"/>
          <w:sz w:val="22"/>
          <w:szCs w:val="22"/>
        </w:rPr>
        <w:t>5. W przypadku braku możliwości potrącenia kary umownej, o której mowa w ust. 1 niniejszego paragrafu, z przysługującego Wykonawcy wynagrodzenia, zapłata kary umownej nastąpi na pisemne wezwanie Zamawiającego z upływem terminu 14-dniowego od dnia otrzymania wezwania do zapłaty przez Wykonawcę na rachunek wskazany przez Zamawiającego.</w:t>
      </w:r>
    </w:p>
    <w:p w14:paraId="028A5C36" w14:textId="77777777" w:rsidR="001E355D" w:rsidRPr="000F0D96" w:rsidRDefault="001E355D" w:rsidP="00B9593E">
      <w:pPr>
        <w:spacing w:line="276" w:lineRule="auto"/>
        <w:rPr>
          <w:rFonts w:cs="Arial"/>
          <w:sz w:val="22"/>
          <w:szCs w:val="22"/>
        </w:rPr>
      </w:pPr>
    </w:p>
    <w:p w14:paraId="11003200" w14:textId="77777777" w:rsidR="001E355D" w:rsidRPr="00014CD5" w:rsidRDefault="001E355D" w:rsidP="00B9593E">
      <w:pPr>
        <w:spacing w:line="276" w:lineRule="auto"/>
        <w:jc w:val="center"/>
        <w:rPr>
          <w:rFonts w:cs="Arial"/>
          <w:b/>
          <w:sz w:val="22"/>
          <w:szCs w:val="22"/>
        </w:rPr>
      </w:pPr>
      <w:r w:rsidRPr="00014CD5">
        <w:rPr>
          <w:rFonts w:cs="Arial"/>
          <w:b/>
          <w:sz w:val="22"/>
          <w:szCs w:val="22"/>
        </w:rPr>
        <w:t>§ 8</w:t>
      </w:r>
    </w:p>
    <w:p w14:paraId="4F8AEE30" w14:textId="77777777" w:rsidR="001E355D" w:rsidRPr="00B6383A" w:rsidRDefault="001E355D" w:rsidP="00B9593E">
      <w:pPr>
        <w:spacing w:line="276" w:lineRule="auto"/>
        <w:rPr>
          <w:rFonts w:cs="Arial"/>
          <w:sz w:val="22"/>
          <w:szCs w:val="22"/>
        </w:rPr>
      </w:pPr>
    </w:p>
    <w:p w14:paraId="1FE07D28" w14:textId="77777777" w:rsidR="001E355D" w:rsidRPr="00DD0CB0" w:rsidRDefault="001E355D" w:rsidP="00B9593E">
      <w:pPr>
        <w:spacing w:line="276" w:lineRule="auto"/>
        <w:rPr>
          <w:rFonts w:cs="Arial"/>
          <w:sz w:val="22"/>
          <w:szCs w:val="22"/>
        </w:rPr>
      </w:pPr>
      <w:r w:rsidRPr="00DD0CB0">
        <w:rPr>
          <w:rFonts w:cs="Arial"/>
          <w:sz w:val="22"/>
          <w:szCs w:val="22"/>
        </w:rPr>
        <w:t>1. Zmiana istotnych postanowień niniejszej umowy może nastąpić za zgodą obydwu stron wyrażoną na piśmie, w formie aneksu do umowy z zachowaniem formy pisemnej pod rygorem nieważności takiej zmiany.</w:t>
      </w:r>
    </w:p>
    <w:p w14:paraId="022E3995" w14:textId="77777777" w:rsidR="001E355D" w:rsidRPr="00DD0CB0" w:rsidRDefault="001E355D" w:rsidP="00B9593E">
      <w:pPr>
        <w:spacing w:line="276" w:lineRule="auto"/>
        <w:rPr>
          <w:rFonts w:cs="Arial"/>
          <w:sz w:val="22"/>
          <w:szCs w:val="22"/>
        </w:rPr>
      </w:pPr>
      <w:r w:rsidRPr="00DD0CB0">
        <w:rPr>
          <w:rFonts w:cs="Arial"/>
          <w:sz w:val="22"/>
          <w:szCs w:val="22"/>
        </w:rPr>
        <w:t>2. Zmawiający działając w oparciu o art. 455 Pzp przewiduje zmiany umowy w następującym zakresie:</w:t>
      </w:r>
    </w:p>
    <w:p w14:paraId="4263B8A2" w14:textId="77777777" w:rsidR="001E355D" w:rsidRPr="00DD0CB0" w:rsidRDefault="001E355D" w:rsidP="00B9593E">
      <w:pPr>
        <w:spacing w:line="276" w:lineRule="auto"/>
        <w:rPr>
          <w:rFonts w:cs="Arial"/>
          <w:sz w:val="22"/>
          <w:szCs w:val="22"/>
        </w:rPr>
      </w:pPr>
      <w:r w:rsidRPr="00DD0CB0">
        <w:rPr>
          <w:rFonts w:cs="Arial"/>
          <w:sz w:val="22"/>
          <w:szCs w:val="22"/>
        </w:rPr>
        <w:t>1) zmiana terminu realizacji umowy,</w:t>
      </w:r>
    </w:p>
    <w:p w14:paraId="06AEFED7" w14:textId="77777777" w:rsidR="001E355D" w:rsidRPr="003E431C" w:rsidRDefault="001E355D" w:rsidP="00B9593E">
      <w:pPr>
        <w:spacing w:line="276" w:lineRule="auto"/>
        <w:rPr>
          <w:rFonts w:cs="Arial"/>
          <w:sz w:val="22"/>
          <w:szCs w:val="22"/>
        </w:rPr>
      </w:pPr>
      <w:r w:rsidRPr="00DD0CB0">
        <w:rPr>
          <w:rFonts w:cs="Arial"/>
          <w:sz w:val="22"/>
          <w:szCs w:val="22"/>
        </w:rPr>
        <w:t xml:space="preserve">2) zmiana warunków i terminów </w:t>
      </w:r>
      <w:r w:rsidRPr="003E431C">
        <w:rPr>
          <w:rFonts w:cs="Arial"/>
          <w:sz w:val="22"/>
          <w:szCs w:val="22"/>
        </w:rPr>
        <w:t>płatności</w:t>
      </w:r>
      <w:r>
        <w:rPr>
          <w:rFonts w:cs="Arial"/>
          <w:sz w:val="22"/>
          <w:szCs w:val="22"/>
        </w:rPr>
        <w:t>.</w:t>
      </w:r>
    </w:p>
    <w:p w14:paraId="02733C60" w14:textId="77777777" w:rsidR="001E355D" w:rsidRPr="00DD0CB0" w:rsidRDefault="001E355D" w:rsidP="00B9593E">
      <w:pPr>
        <w:spacing w:line="276" w:lineRule="auto"/>
        <w:rPr>
          <w:rFonts w:cs="Arial"/>
          <w:sz w:val="22"/>
          <w:szCs w:val="22"/>
        </w:rPr>
      </w:pPr>
      <w:r w:rsidRPr="003E431C">
        <w:rPr>
          <w:rFonts w:cs="Arial"/>
          <w:sz w:val="22"/>
          <w:szCs w:val="22"/>
        </w:rPr>
        <w:t>3. Zamawiający przewiduje możliwość dokonania zmiany postanowień umowy w stosunku</w:t>
      </w:r>
      <w:r w:rsidRPr="00DD0CB0">
        <w:rPr>
          <w:rFonts w:cs="Arial"/>
          <w:sz w:val="22"/>
          <w:szCs w:val="22"/>
        </w:rPr>
        <w:t xml:space="preserve"> do treści oferty w następujących sytuacjach: </w:t>
      </w:r>
    </w:p>
    <w:p w14:paraId="19DFE02E" w14:textId="77777777" w:rsidR="001E355D" w:rsidRPr="00DD0CB0" w:rsidRDefault="001E355D" w:rsidP="00B9593E">
      <w:pPr>
        <w:spacing w:line="276" w:lineRule="auto"/>
        <w:ind w:firstLine="708"/>
        <w:rPr>
          <w:rFonts w:cs="Arial"/>
          <w:sz w:val="22"/>
          <w:szCs w:val="22"/>
        </w:rPr>
      </w:pPr>
      <w:r w:rsidRPr="00DD0CB0">
        <w:rPr>
          <w:rFonts w:cs="Arial"/>
          <w:sz w:val="22"/>
          <w:szCs w:val="22"/>
        </w:rPr>
        <w:t>1) W zakresie wskazanym w ust. 1 pkt 1 – w przypadku konieczności przesunięcia terminu realizacji umowy lub innych terminów umownych, która jest wynikiem wystąpienia siły wyższej, mającej bezpośredni wpływ na terminowość wykonania wszelkich prac i robót będących przedmiotem umowy (np. klęski żywiołowej, wystąpienia pandemii - w tym obostrzenia z nią związane, jak również znaczny wzrost zachorowalności) lub w przypadku zaistnienia okoliczności, których przy dołożeniu należytej staranności nie można było przewidzieć w chwili zawarcia umowy, co zostanie potwierdzone uzgodnieniami mailowymi pomiędzy Wykonawcą a Zamawiającym,</w:t>
      </w:r>
    </w:p>
    <w:p w14:paraId="3CA80C1F" w14:textId="77777777" w:rsidR="001E355D" w:rsidRDefault="001E355D" w:rsidP="00B9593E">
      <w:pPr>
        <w:spacing w:line="276" w:lineRule="auto"/>
        <w:ind w:firstLine="708"/>
        <w:rPr>
          <w:rFonts w:cs="Arial"/>
          <w:sz w:val="22"/>
          <w:szCs w:val="22"/>
        </w:rPr>
      </w:pPr>
      <w:r w:rsidRPr="00DD0CB0">
        <w:rPr>
          <w:rFonts w:cs="Arial"/>
          <w:sz w:val="22"/>
          <w:szCs w:val="22"/>
        </w:rPr>
        <w:t>2) W zakresie wskazanym w ust. 1 pkt 2 – w sytuacji, gdy nastąpi zmiana powszechnie obowiązujących przepisów prawa, w zakresie mającym wpływ na realizację zamówienia</w:t>
      </w:r>
      <w:r>
        <w:rPr>
          <w:rFonts w:cs="Arial"/>
          <w:sz w:val="22"/>
          <w:szCs w:val="22"/>
        </w:rPr>
        <w:t>,</w:t>
      </w:r>
    </w:p>
    <w:p w14:paraId="15E5CFB7" w14:textId="77777777" w:rsidR="001E355D" w:rsidRPr="00BD6219" w:rsidRDefault="001E355D" w:rsidP="00B9593E">
      <w:pPr>
        <w:spacing w:line="276" w:lineRule="auto"/>
        <w:ind w:firstLine="708"/>
        <w:rPr>
          <w:rFonts w:eastAsia="PMingLiU" w:cs="Arial"/>
          <w:b/>
          <w:sz w:val="22"/>
          <w:szCs w:val="22"/>
        </w:rPr>
      </w:pPr>
      <w:r w:rsidRPr="00BD6219">
        <w:rPr>
          <w:rFonts w:cs="Arial"/>
          <w:sz w:val="22"/>
          <w:szCs w:val="22"/>
        </w:rPr>
        <w:t xml:space="preserve">3) </w:t>
      </w:r>
      <w:r w:rsidRPr="00BD6219">
        <w:rPr>
          <w:rFonts w:eastAsia="PMingLiU" w:cs="Arial"/>
          <w:sz w:val="22"/>
          <w:szCs w:val="22"/>
        </w:rPr>
        <w:t xml:space="preserve">Zamawiający dopuszcza możliwość zmiany trenerów/szkoleniowców </w:t>
      </w:r>
      <w:r w:rsidRPr="00BD6219">
        <w:rPr>
          <w:rFonts w:cs="Arial"/>
          <w:sz w:val="22"/>
          <w:szCs w:val="22"/>
        </w:rPr>
        <w:t>oraz dodania</w:t>
      </w:r>
      <w:r>
        <w:rPr>
          <w:rFonts w:cs="Arial"/>
          <w:sz w:val="22"/>
          <w:szCs w:val="22"/>
        </w:rPr>
        <w:t xml:space="preserve"> </w:t>
      </w:r>
      <w:r w:rsidRPr="00BD6219">
        <w:rPr>
          <w:rFonts w:cs="Arial"/>
          <w:sz w:val="22"/>
          <w:szCs w:val="22"/>
        </w:rPr>
        <w:t>dodatk</w:t>
      </w:r>
      <w:r w:rsidRPr="001959A5">
        <w:rPr>
          <w:rFonts w:cs="Arial"/>
          <w:sz w:val="22"/>
          <w:szCs w:val="22"/>
        </w:rPr>
        <w:t xml:space="preserve">owych trenerów/szkoleniowców </w:t>
      </w:r>
      <w:r w:rsidRPr="001959A5">
        <w:rPr>
          <w:rFonts w:eastAsia="PMingLiU" w:cs="Arial"/>
          <w:sz w:val="22"/>
          <w:szCs w:val="22"/>
        </w:rPr>
        <w:t xml:space="preserve">pod warunkiem, że </w:t>
      </w:r>
      <w:r w:rsidRPr="00980149">
        <w:rPr>
          <w:rFonts w:eastAsia="PMingLiU" w:cs="Arial"/>
          <w:sz w:val="22"/>
          <w:szCs w:val="22"/>
        </w:rPr>
        <w:t xml:space="preserve">osoba nowo wskazana przez </w:t>
      </w:r>
      <w:r>
        <w:rPr>
          <w:rFonts w:eastAsia="PMingLiU" w:cs="Arial"/>
          <w:sz w:val="22"/>
          <w:szCs w:val="22"/>
        </w:rPr>
        <w:t>W</w:t>
      </w:r>
      <w:r w:rsidRPr="00980149">
        <w:rPr>
          <w:rFonts w:eastAsia="PMingLiU" w:cs="Arial"/>
          <w:sz w:val="22"/>
          <w:szCs w:val="22"/>
        </w:rPr>
        <w:t xml:space="preserve">ykonawcę posiadać będzie wyksztalcenie zgodne z wymaganiami wskazanymi przez </w:t>
      </w:r>
      <w:r w:rsidRPr="00BD6219">
        <w:rPr>
          <w:rFonts w:eastAsia="PMingLiU" w:cs="Arial"/>
          <w:sz w:val="22"/>
          <w:szCs w:val="22"/>
        </w:rPr>
        <w:lastRenderedPageBreak/>
        <w:t xml:space="preserve">Zamawiającego w OPZ oraz pod warunkiem, że nowo wskazana osoba </w:t>
      </w:r>
      <w:r>
        <w:rPr>
          <w:rFonts w:eastAsia="PMingLiU" w:cs="Arial"/>
          <w:sz w:val="22"/>
          <w:szCs w:val="22"/>
        </w:rPr>
        <w:t>d</w:t>
      </w:r>
      <w:r w:rsidRPr="00BD6219">
        <w:rPr>
          <w:rFonts w:eastAsia="PMingLiU" w:cs="Arial"/>
          <w:sz w:val="22"/>
          <w:szCs w:val="22"/>
        </w:rPr>
        <w:t>o realizacji przedmiotu zamówienia będzie spełniał</w:t>
      </w:r>
      <w:r>
        <w:rPr>
          <w:rFonts w:eastAsia="PMingLiU" w:cs="Arial"/>
          <w:sz w:val="22"/>
          <w:szCs w:val="22"/>
        </w:rPr>
        <w:t>a</w:t>
      </w:r>
      <w:r w:rsidRPr="00BD6219">
        <w:rPr>
          <w:rFonts w:eastAsia="PMingLiU" w:cs="Arial"/>
          <w:sz w:val="22"/>
          <w:szCs w:val="22"/>
        </w:rPr>
        <w:t xml:space="preserve"> wymagania wskazane przez Zamawiającego w OPZ oraz miała </w:t>
      </w:r>
      <w:r w:rsidRPr="00BD6219">
        <w:rPr>
          <w:rFonts w:eastAsia="NSimSun" w:cs="Arial"/>
          <w:kern w:val="3"/>
          <w:sz w:val="22"/>
          <w:szCs w:val="22"/>
          <w:lang w:eastAsia="zh-CN" w:bidi="hi-IN"/>
        </w:rPr>
        <w:t xml:space="preserve">doświadczenie pozwalające na uzyskanie punktów w </w:t>
      </w:r>
      <w:r>
        <w:rPr>
          <w:rFonts w:eastAsia="NSimSun" w:cs="Arial"/>
          <w:kern w:val="3"/>
          <w:sz w:val="22"/>
          <w:szCs w:val="22"/>
          <w:lang w:eastAsia="zh-CN" w:bidi="hi-IN"/>
        </w:rPr>
        <w:t>ilości</w:t>
      </w:r>
      <w:r w:rsidRPr="00BD6219">
        <w:rPr>
          <w:rFonts w:eastAsia="NSimSun" w:cs="Arial"/>
          <w:kern w:val="3"/>
          <w:sz w:val="22"/>
          <w:szCs w:val="22"/>
          <w:lang w:eastAsia="zh-CN" w:bidi="hi-IN"/>
        </w:rPr>
        <w:t xml:space="preserve"> nie mniejszej od osoby wskazanej w ofercie. </w:t>
      </w:r>
      <w:r w:rsidRPr="00BD6219">
        <w:rPr>
          <w:rFonts w:cs="Arial"/>
          <w:sz w:val="22"/>
          <w:szCs w:val="22"/>
          <w:lang w:eastAsia="ar-SA"/>
        </w:rPr>
        <w:t>Wykonawca niezwłocznie powiadomi Zamawiającego na piśmie o zamiarze zmiany wykładowcy/trenera, ze wskazaniem imienia i nazwiska zastępcy, jego wykształcenia i doświadczenia zawodowego oraz uzasadnienia zmiany.</w:t>
      </w:r>
      <w:r w:rsidRPr="00BD6219">
        <w:rPr>
          <w:rFonts w:eastAsia="NSimSun" w:cs="Arial"/>
          <w:kern w:val="3"/>
          <w:sz w:val="22"/>
          <w:szCs w:val="22"/>
          <w:lang w:eastAsia="zh-CN" w:bidi="hi-IN"/>
        </w:rPr>
        <w:t xml:space="preserve"> Przedmiotowa zmiana osób będzie każdorazowo wymagała zgody</w:t>
      </w:r>
      <w:r w:rsidRPr="00BD6219">
        <w:rPr>
          <w:rFonts w:eastAsia="PMingLiU" w:cs="Arial"/>
          <w:sz w:val="22"/>
          <w:szCs w:val="22"/>
        </w:rPr>
        <w:t xml:space="preserve"> Zamawiającego i nie wymaga aneksu do umowy. </w:t>
      </w:r>
    </w:p>
    <w:p w14:paraId="2C5E59C7" w14:textId="77777777" w:rsidR="001E355D" w:rsidRPr="00DD0CB0" w:rsidRDefault="001E355D" w:rsidP="00B9593E">
      <w:pPr>
        <w:spacing w:line="276" w:lineRule="auto"/>
        <w:rPr>
          <w:rFonts w:cs="Arial"/>
          <w:sz w:val="22"/>
          <w:szCs w:val="22"/>
        </w:rPr>
      </w:pPr>
      <w:r>
        <w:rPr>
          <w:rFonts w:cs="Arial"/>
          <w:sz w:val="22"/>
          <w:szCs w:val="22"/>
        </w:rPr>
        <w:t>4</w:t>
      </w:r>
      <w:r w:rsidRPr="00DD0CB0">
        <w:rPr>
          <w:rFonts w:cs="Arial"/>
          <w:sz w:val="22"/>
          <w:szCs w:val="22"/>
        </w:rPr>
        <w:t>. Wszelkie</w:t>
      </w:r>
      <w:r>
        <w:rPr>
          <w:rFonts w:cs="Arial"/>
          <w:sz w:val="22"/>
          <w:szCs w:val="22"/>
        </w:rPr>
        <w:t xml:space="preserve"> istotne </w:t>
      </w:r>
      <w:r w:rsidRPr="00DD0CB0">
        <w:rPr>
          <w:rFonts w:cs="Arial"/>
          <w:sz w:val="22"/>
          <w:szCs w:val="22"/>
        </w:rPr>
        <w:t xml:space="preserve">zmiany umowy będą wprowadzane </w:t>
      </w:r>
      <w:r>
        <w:rPr>
          <w:rFonts w:cs="Arial"/>
          <w:sz w:val="22"/>
          <w:szCs w:val="22"/>
        </w:rPr>
        <w:t xml:space="preserve">aneksem </w:t>
      </w:r>
      <w:r w:rsidRPr="00DD0CB0">
        <w:rPr>
          <w:rFonts w:cs="Arial"/>
          <w:sz w:val="22"/>
          <w:szCs w:val="22"/>
        </w:rPr>
        <w:t>pisemnie pod rygorem nieważności.</w:t>
      </w:r>
      <w:r>
        <w:rPr>
          <w:rFonts w:cs="Arial"/>
          <w:sz w:val="22"/>
          <w:szCs w:val="22"/>
        </w:rPr>
        <w:t xml:space="preserve"> Zapis ten nie dotyczy zmiany formy szkolenia ze stacjonarnej na online, która następuje zgodnie z § 1 ust. 2-3 umowy oraz zmiany trenera/szkoleniowca, która następuje zgodnie z § 8 ust. 3 pkt 3).</w:t>
      </w:r>
    </w:p>
    <w:p w14:paraId="3AA6E6E8" w14:textId="77777777" w:rsidR="001E355D" w:rsidRPr="00B6383A" w:rsidRDefault="001E355D" w:rsidP="00B9593E">
      <w:pPr>
        <w:spacing w:line="276" w:lineRule="auto"/>
        <w:rPr>
          <w:rFonts w:cs="Arial"/>
          <w:sz w:val="22"/>
          <w:szCs w:val="22"/>
        </w:rPr>
      </w:pPr>
    </w:p>
    <w:p w14:paraId="2FF5344A" w14:textId="77777777" w:rsidR="001E355D" w:rsidRPr="00B6383A" w:rsidRDefault="001E355D" w:rsidP="00B9593E">
      <w:pPr>
        <w:spacing w:line="276" w:lineRule="auto"/>
        <w:jc w:val="center"/>
        <w:rPr>
          <w:rFonts w:cs="Arial"/>
          <w:b/>
          <w:sz w:val="22"/>
          <w:szCs w:val="22"/>
        </w:rPr>
      </w:pPr>
      <w:r w:rsidRPr="00B6383A">
        <w:rPr>
          <w:rFonts w:cs="Arial"/>
          <w:b/>
          <w:sz w:val="22"/>
          <w:szCs w:val="22"/>
        </w:rPr>
        <w:t xml:space="preserve">§ </w:t>
      </w:r>
      <w:r>
        <w:rPr>
          <w:rFonts w:cs="Arial"/>
          <w:b/>
          <w:sz w:val="22"/>
          <w:szCs w:val="22"/>
        </w:rPr>
        <w:t>9</w:t>
      </w:r>
    </w:p>
    <w:p w14:paraId="6CE3C4D6" w14:textId="77777777" w:rsidR="001E355D" w:rsidRPr="00B6383A" w:rsidRDefault="001E355D" w:rsidP="00B9593E">
      <w:pPr>
        <w:spacing w:line="276" w:lineRule="auto"/>
        <w:rPr>
          <w:rFonts w:cs="Arial"/>
          <w:sz w:val="22"/>
          <w:szCs w:val="22"/>
        </w:rPr>
      </w:pPr>
    </w:p>
    <w:p w14:paraId="79032A4B" w14:textId="77777777" w:rsidR="001E355D" w:rsidRPr="00B6383A" w:rsidRDefault="001E355D" w:rsidP="00B9593E">
      <w:pPr>
        <w:spacing w:line="276" w:lineRule="auto"/>
        <w:rPr>
          <w:rFonts w:cs="Arial"/>
          <w:sz w:val="22"/>
          <w:szCs w:val="22"/>
        </w:rPr>
      </w:pPr>
      <w:r w:rsidRPr="00B6383A">
        <w:rPr>
          <w:rFonts w:cs="Arial"/>
          <w:sz w:val="22"/>
          <w:szCs w:val="22"/>
        </w:rPr>
        <w:t>1. W razie zaistnienia istotnej zmiany okoliczności powodującej, że wykonanie umowy lub dalsze wykonywanie umowy nie będzie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p>
    <w:p w14:paraId="097A7676" w14:textId="77777777" w:rsidR="001E355D" w:rsidRPr="00B6383A" w:rsidRDefault="001E355D" w:rsidP="00B9593E">
      <w:pPr>
        <w:spacing w:line="276" w:lineRule="auto"/>
        <w:rPr>
          <w:rFonts w:cs="Arial"/>
          <w:sz w:val="22"/>
          <w:szCs w:val="22"/>
        </w:rPr>
      </w:pPr>
      <w:r w:rsidRPr="00B6383A">
        <w:rPr>
          <w:rFonts w:cs="Arial"/>
          <w:sz w:val="22"/>
          <w:szCs w:val="22"/>
        </w:rPr>
        <w:t>2. W przypadku o którym mowa w ust. 1 Wykonawca może żądać wynagrodzenia wyłącznie należnego z tytułu wykonania części umowy.</w:t>
      </w:r>
    </w:p>
    <w:p w14:paraId="3A1F400B" w14:textId="77777777" w:rsidR="001E355D" w:rsidRPr="00B6383A" w:rsidRDefault="001E355D" w:rsidP="00B9593E">
      <w:pPr>
        <w:spacing w:line="276" w:lineRule="auto"/>
        <w:rPr>
          <w:rFonts w:cs="Arial"/>
          <w:sz w:val="22"/>
          <w:szCs w:val="22"/>
        </w:rPr>
      </w:pPr>
      <w:r w:rsidRPr="00B6383A">
        <w:rPr>
          <w:rFonts w:cs="Arial"/>
          <w:sz w:val="22"/>
          <w:szCs w:val="22"/>
        </w:rPr>
        <w:t>3. Zamawiający może rozwiązać umowę w trybie natychmiastowym, w sytuacji:</w:t>
      </w:r>
    </w:p>
    <w:p w14:paraId="5BE8C228" w14:textId="77777777" w:rsidR="001E355D" w:rsidRPr="00B6383A" w:rsidRDefault="001E355D" w:rsidP="00B9593E">
      <w:pPr>
        <w:spacing w:line="276" w:lineRule="auto"/>
        <w:rPr>
          <w:rFonts w:cs="Arial"/>
          <w:sz w:val="22"/>
          <w:szCs w:val="22"/>
        </w:rPr>
      </w:pPr>
      <w:r w:rsidRPr="00B6383A">
        <w:rPr>
          <w:rFonts w:cs="Arial"/>
          <w:sz w:val="22"/>
          <w:szCs w:val="22"/>
        </w:rPr>
        <w:t>a) gdy Wykonawca zaprzestał realizacji usługi, w szczególności w przypadku każdego niewykonania jakiejkolwiek części umowy;</w:t>
      </w:r>
    </w:p>
    <w:p w14:paraId="0B6D6269" w14:textId="77777777" w:rsidR="001E355D" w:rsidRPr="00B6383A" w:rsidRDefault="001E355D" w:rsidP="00B9593E">
      <w:pPr>
        <w:spacing w:line="276" w:lineRule="auto"/>
        <w:rPr>
          <w:rFonts w:cs="Arial"/>
          <w:sz w:val="22"/>
          <w:szCs w:val="22"/>
        </w:rPr>
      </w:pPr>
      <w:r w:rsidRPr="00B6383A">
        <w:rPr>
          <w:rFonts w:cs="Arial"/>
          <w:sz w:val="22"/>
          <w:szCs w:val="22"/>
        </w:rPr>
        <w:t xml:space="preserve">b) powtarzającego się dwukrotnie przypadku nienależytego wykonania przedmiotu umowy. Za nienależyte wykonanie przedmiotu umowy uznaje się realizację usług objętych przedmiotem umowy niezgodnie z wymaganiami Zamawiającego zawartymi w </w:t>
      </w:r>
      <w:r>
        <w:rPr>
          <w:rFonts w:cs="Arial"/>
          <w:sz w:val="22"/>
          <w:szCs w:val="22"/>
        </w:rPr>
        <w:t xml:space="preserve"> </w:t>
      </w:r>
      <w:r w:rsidRPr="00B6383A">
        <w:rPr>
          <w:rFonts w:cs="Arial"/>
          <w:sz w:val="22"/>
          <w:szCs w:val="22"/>
        </w:rPr>
        <w:t xml:space="preserve">opisie przedmiotu </w:t>
      </w:r>
      <w:r>
        <w:rPr>
          <w:rFonts w:cs="Arial"/>
          <w:sz w:val="22"/>
          <w:szCs w:val="22"/>
        </w:rPr>
        <w:t>z</w:t>
      </w:r>
      <w:r w:rsidRPr="00B6383A">
        <w:rPr>
          <w:rFonts w:cs="Arial"/>
          <w:sz w:val="22"/>
          <w:szCs w:val="22"/>
        </w:rPr>
        <w:t>amówienia, ofertą Wykonawcy, niniejszą umową i przepisami prawa;</w:t>
      </w:r>
    </w:p>
    <w:p w14:paraId="7E64FC81" w14:textId="77777777" w:rsidR="001E355D" w:rsidRPr="00B6383A" w:rsidRDefault="001E355D" w:rsidP="00B9593E">
      <w:pPr>
        <w:spacing w:line="276" w:lineRule="auto"/>
        <w:rPr>
          <w:rFonts w:cs="Arial"/>
          <w:sz w:val="22"/>
          <w:szCs w:val="22"/>
        </w:rPr>
      </w:pPr>
      <w:r w:rsidRPr="00B6383A">
        <w:rPr>
          <w:rFonts w:cs="Arial"/>
          <w:sz w:val="22"/>
          <w:szCs w:val="22"/>
        </w:rPr>
        <w:t>c) gdy Wykonawca pomimo zobowiązania go do usunięcia uchybień stwierdzonych podczas audytu, kontroli  przetwarzania danych osobowych nie usunie ich w wyznaczonym terminie;</w:t>
      </w:r>
    </w:p>
    <w:p w14:paraId="0337E112" w14:textId="77777777" w:rsidR="001E355D" w:rsidRPr="00B6383A" w:rsidRDefault="001E355D" w:rsidP="00B9593E">
      <w:pPr>
        <w:spacing w:line="276" w:lineRule="auto"/>
        <w:rPr>
          <w:rFonts w:cs="Arial"/>
          <w:sz w:val="22"/>
          <w:szCs w:val="22"/>
        </w:rPr>
      </w:pPr>
      <w:r w:rsidRPr="00B6383A">
        <w:rPr>
          <w:rFonts w:cs="Arial"/>
          <w:sz w:val="22"/>
          <w:szCs w:val="22"/>
        </w:rPr>
        <w:t>d) gdy Wykonawca przetwarza dane osobowe w sposób niezgodny z niniejszą Umową.</w:t>
      </w:r>
    </w:p>
    <w:p w14:paraId="11C21AED" w14:textId="77777777" w:rsidR="001E355D" w:rsidRPr="00B6383A" w:rsidRDefault="001E355D" w:rsidP="00B9593E">
      <w:pPr>
        <w:spacing w:line="276" w:lineRule="auto"/>
        <w:rPr>
          <w:rFonts w:cs="Arial"/>
          <w:sz w:val="22"/>
          <w:szCs w:val="22"/>
        </w:rPr>
      </w:pPr>
      <w:r w:rsidRPr="00B6383A">
        <w:rPr>
          <w:rFonts w:cs="Arial"/>
          <w:sz w:val="22"/>
          <w:szCs w:val="22"/>
        </w:rPr>
        <w:t>4. Wypowiedzenie umowy, o którym mowa w ust. 3 nastąpić musi w formie pisemnej i zawierać uzasadnienie pod rygorem nieważności tego oświadczenia. Oświadczenie o wypowiedzeniu umowy winno zostać przesłane przesyłką poleconą w polskiej placówce pocztowej operatora wyznaczonego w rozumieniu ustawy z dnia 23 listopada 2012 r. Prawo pocztowe.</w:t>
      </w:r>
    </w:p>
    <w:p w14:paraId="5E8FB018" w14:textId="77777777" w:rsidR="001E355D" w:rsidRPr="00B6383A" w:rsidRDefault="001E355D" w:rsidP="00B9593E">
      <w:pPr>
        <w:spacing w:line="276" w:lineRule="auto"/>
        <w:jc w:val="center"/>
        <w:rPr>
          <w:rFonts w:cs="Arial"/>
          <w:b/>
          <w:sz w:val="22"/>
          <w:szCs w:val="22"/>
        </w:rPr>
      </w:pPr>
      <w:r w:rsidRPr="00B6383A">
        <w:rPr>
          <w:rFonts w:cs="Arial"/>
          <w:b/>
          <w:sz w:val="22"/>
          <w:szCs w:val="22"/>
        </w:rPr>
        <w:t>§ 1</w:t>
      </w:r>
      <w:r>
        <w:rPr>
          <w:rFonts w:cs="Arial"/>
          <w:b/>
          <w:sz w:val="22"/>
          <w:szCs w:val="22"/>
        </w:rPr>
        <w:t>0</w:t>
      </w:r>
    </w:p>
    <w:p w14:paraId="496369D3" w14:textId="77777777" w:rsidR="001E355D" w:rsidRPr="00B6383A" w:rsidRDefault="001E355D" w:rsidP="00B9593E">
      <w:pPr>
        <w:spacing w:line="276" w:lineRule="auto"/>
        <w:rPr>
          <w:rFonts w:cs="Arial"/>
          <w:sz w:val="22"/>
          <w:szCs w:val="22"/>
        </w:rPr>
      </w:pPr>
    </w:p>
    <w:p w14:paraId="05DFAD15" w14:textId="77777777" w:rsidR="001E355D" w:rsidRPr="00B6383A" w:rsidRDefault="001E355D" w:rsidP="00B9593E">
      <w:pPr>
        <w:spacing w:line="276" w:lineRule="auto"/>
        <w:rPr>
          <w:rFonts w:cs="Arial"/>
          <w:sz w:val="22"/>
          <w:szCs w:val="22"/>
        </w:rPr>
      </w:pPr>
      <w:r w:rsidRPr="00B6383A">
        <w:rPr>
          <w:rFonts w:cs="Arial"/>
          <w:sz w:val="22"/>
          <w:szCs w:val="22"/>
        </w:rPr>
        <w:t>1. W sprawach realizacji umowy Strony porozumiewają się za pośrednictwem telefonu lub poczty elektronicznej.</w:t>
      </w:r>
    </w:p>
    <w:p w14:paraId="70FFA18B" w14:textId="77777777" w:rsidR="001E355D" w:rsidRPr="00B6383A" w:rsidRDefault="001E355D" w:rsidP="00B9593E">
      <w:pPr>
        <w:spacing w:line="276" w:lineRule="auto"/>
        <w:rPr>
          <w:rFonts w:cs="Arial"/>
          <w:sz w:val="22"/>
          <w:szCs w:val="22"/>
        </w:rPr>
      </w:pPr>
      <w:r w:rsidRPr="00B6383A">
        <w:rPr>
          <w:rFonts w:cs="Arial"/>
          <w:sz w:val="22"/>
          <w:szCs w:val="22"/>
        </w:rPr>
        <w:t>2. Strony w terminie 3 dni roboczych od dnia zawarcia umowy przekażą sobie dane kontaktowe osób wyznaczonych do merytorycznej współpracy i koordynacji w wykonywaniu umowy, zawierające: imię i nazwisko, nr telefonu, adres poczty elektronicznej.</w:t>
      </w:r>
    </w:p>
    <w:p w14:paraId="19E54410" w14:textId="77777777" w:rsidR="001E355D" w:rsidRPr="00B6383A" w:rsidRDefault="001E355D" w:rsidP="00B9593E">
      <w:pPr>
        <w:spacing w:line="276" w:lineRule="auto"/>
        <w:rPr>
          <w:rFonts w:cs="Arial"/>
          <w:sz w:val="22"/>
          <w:szCs w:val="22"/>
        </w:rPr>
      </w:pPr>
      <w:r w:rsidRPr="00B6383A">
        <w:rPr>
          <w:rFonts w:cs="Arial"/>
          <w:sz w:val="22"/>
          <w:szCs w:val="22"/>
        </w:rPr>
        <w:lastRenderedPageBreak/>
        <w:t>3. W przypadku gdy Wykonawca nie przekaże danych o których mowa w ust. 2 Zamawiający, w sprawach realizacji umowy, wykorzysta dane kontaktowe Wykonawcy zawarte w ofercie.</w:t>
      </w:r>
    </w:p>
    <w:p w14:paraId="0B70E951" w14:textId="77777777" w:rsidR="001E355D" w:rsidRPr="00B6383A" w:rsidRDefault="001E355D" w:rsidP="00B9593E">
      <w:pPr>
        <w:spacing w:line="276" w:lineRule="auto"/>
        <w:rPr>
          <w:rFonts w:cs="Arial"/>
          <w:sz w:val="22"/>
          <w:szCs w:val="22"/>
        </w:rPr>
      </w:pPr>
      <w:r w:rsidRPr="00B6383A">
        <w:rPr>
          <w:rFonts w:cs="Arial"/>
          <w:sz w:val="22"/>
          <w:szCs w:val="22"/>
        </w:rPr>
        <w:t>4. Niezależnie od sposobów porozumiewania się określonych w ust. 1, jeżeli Zamawiający uzna to za konieczne, Wykonawca lub jego upoważniony na piśmie przedstawiciel będzie zobowiązany do osobistego stawienia się w siedzibie Zamawiającego, niezwłoczni</w:t>
      </w:r>
      <w:r>
        <w:rPr>
          <w:rFonts w:cs="Arial"/>
          <w:sz w:val="22"/>
          <w:szCs w:val="22"/>
        </w:rPr>
        <w:t>e po wezwaniu Zamawiającego.</w:t>
      </w:r>
    </w:p>
    <w:p w14:paraId="05B37131" w14:textId="77777777" w:rsidR="001E355D" w:rsidRPr="00B6383A" w:rsidRDefault="001E355D" w:rsidP="00B9593E">
      <w:pPr>
        <w:spacing w:line="276" w:lineRule="auto"/>
        <w:jc w:val="center"/>
        <w:rPr>
          <w:rFonts w:cs="Arial"/>
          <w:b/>
          <w:sz w:val="22"/>
          <w:szCs w:val="22"/>
        </w:rPr>
      </w:pPr>
      <w:r w:rsidRPr="00B6383A">
        <w:rPr>
          <w:rFonts w:cs="Arial"/>
          <w:b/>
          <w:sz w:val="22"/>
          <w:szCs w:val="22"/>
        </w:rPr>
        <w:t>§ 1</w:t>
      </w:r>
      <w:r>
        <w:rPr>
          <w:rFonts w:cs="Arial"/>
          <w:b/>
          <w:sz w:val="22"/>
          <w:szCs w:val="22"/>
        </w:rPr>
        <w:t>1</w:t>
      </w:r>
    </w:p>
    <w:p w14:paraId="500A1115" w14:textId="77777777" w:rsidR="001E355D" w:rsidRPr="00B6383A" w:rsidRDefault="001E355D" w:rsidP="00B9593E">
      <w:pPr>
        <w:spacing w:line="276" w:lineRule="auto"/>
        <w:rPr>
          <w:rFonts w:cs="Arial"/>
          <w:sz w:val="22"/>
          <w:szCs w:val="22"/>
        </w:rPr>
      </w:pPr>
    </w:p>
    <w:p w14:paraId="2D3E39E2" w14:textId="77777777" w:rsidR="001E355D" w:rsidRPr="00B6383A" w:rsidRDefault="001E355D" w:rsidP="00B9593E">
      <w:pPr>
        <w:spacing w:line="276" w:lineRule="auto"/>
        <w:rPr>
          <w:rFonts w:cs="Arial"/>
          <w:sz w:val="22"/>
          <w:szCs w:val="22"/>
        </w:rPr>
      </w:pPr>
      <w:r w:rsidRPr="00B6383A">
        <w:rPr>
          <w:rFonts w:cs="Arial"/>
          <w:sz w:val="22"/>
          <w:szCs w:val="22"/>
        </w:rPr>
        <w:t>1. Wykonawca zobowiązuje się do udostępnienia organom uprawnionym do kontroli projektu wglądu do dokumentów, w tym dokumentów finansowych, w zakresie niniejszej umowy.</w:t>
      </w:r>
    </w:p>
    <w:p w14:paraId="473F521E" w14:textId="77777777" w:rsidR="001E355D" w:rsidRPr="00B6383A" w:rsidRDefault="001E355D" w:rsidP="00B9593E">
      <w:pPr>
        <w:spacing w:line="276" w:lineRule="auto"/>
        <w:rPr>
          <w:rFonts w:cs="Arial"/>
          <w:sz w:val="22"/>
          <w:szCs w:val="22"/>
        </w:rPr>
      </w:pPr>
      <w:r w:rsidRPr="00B6383A">
        <w:rPr>
          <w:rFonts w:cs="Arial"/>
          <w:sz w:val="22"/>
          <w:szCs w:val="22"/>
        </w:rPr>
        <w:t>2. Strony umowy zobowiązują się do niezwłocznego pisemnego powiadomienia o każdej zmianie siedziby, numeru telefonu.</w:t>
      </w:r>
    </w:p>
    <w:p w14:paraId="633E1985" w14:textId="77777777" w:rsidR="001E355D" w:rsidRPr="00B6383A" w:rsidRDefault="001E355D" w:rsidP="00B9593E">
      <w:pPr>
        <w:spacing w:line="276" w:lineRule="auto"/>
        <w:rPr>
          <w:rFonts w:cs="Arial"/>
          <w:sz w:val="22"/>
          <w:szCs w:val="22"/>
        </w:rPr>
      </w:pPr>
      <w:r w:rsidRPr="00B6383A">
        <w:rPr>
          <w:rFonts w:cs="Arial"/>
          <w:sz w:val="22"/>
          <w:szCs w:val="22"/>
        </w:rPr>
        <w:t>3. W przypadku niezrealizowania zobowiązania określonego w ust. 2 pisma adresowane pod ostatni adres uznaje się za doręczone w terminie 14 dni od pierwszego awizo.</w:t>
      </w:r>
    </w:p>
    <w:p w14:paraId="6065EE3D" w14:textId="77777777" w:rsidR="001E355D" w:rsidRPr="00B6383A" w:rsidRDefault="001E355D" w:rsidP="00B9593E">
      <w:pPr>
        <w:spacing w:line="276" w:lineRule="auto"/>
        <w:rPr>
          <w:rFonts w:cs="Arial"/>
          <w:sz w:val="22"/>
          <w:szCs w:val="22"/>
        </w:rPr>
      </w:pPr>
    </w:p>
    <w:p w14:paraId="41717BB8" w14:textId="77777777" w:rsidR="001E355D" w:rsidRPr="00B6383A" w:rsidRDefault="001E355D" w:rsidP="00B9593E">
      <w:pPr>
        <w:spacing w:line="276" w:lineRule="auto"/>
        <w:jc w:val="center"/>
        <w:rPr>
          <w:rFonts w:cs="Arial"/>
          <w:b/>
          <w:sz w:val="22"/>
          <w:szCs w:val="22"/>
        </w:rPr>
      </w:pPr>
      <w:r w:rsidRPr="00B6383A">
        <w:rPr>
          <w:rFonts w:cs="Arial"/>
          <w:b/>
          <w:sz w:val="22"/>
          <w:szCs w:val="22"/>
        </w:rPr>
        <w:t>§ 1</w:t>
      </w:r>
      <w:r>
        <w:rPr>
          <w:rFonts w:cs="Arial"/>
          <w:b/>
          <w:sz w:val="22"/>
          <w:szCs w:val="22"/>
        </w:rPr>
        <w:t>2</w:t>
      </w:r>
    </w:p>
    <w:p w14:paraId="39A4085A" w14:textId="77777777" w:rsidR="001E355D" w:rsidRPr="00B6383A" w:rsidRDefault="001E355D" w:rsidP="00B9593E">
      <w:pPr>
        <w:spacing w:line="276" w:lineRule="auto"/>
        <w:rPr>
          <w:rFonts w:cs="Arial"/>
          <w:sz w:val="22"/>
          <w:szCs w:val="22"/>
        </w:rPr>
      </w:pPr>
    </w:p>
    <w:p w14:paraId="64E13B9C" w14:textId="77777777" w:rsidR="001E355D" w:rsidRPr="00B6383A" w:rsidRDefault="001E355D" w:rsidP="00B9593E">
      <w:pPr>
        <w:spacing w:line="276" w:lineRule="auto"/>
        <w:rPr>
          <w:rFonts w:cs="Arial"/>
          <w:sz w:val="22"/>
          <w:szCs w:val="22"/>
        </w:rPr>
      </w:pPr>
      <w:r w:rsidRPr="00B6383A">
        <w:rPr>
          <w:rFonts w:cs="Arial"/>
          <w:sz w:val="22"/>
          <w:szCs w:val="22"/>
        </w:rPr>
        <w:t>W razie sporów mogących wynikać na tle realizacji umowy Strony będą dążyć do ich polubownego załatwienia, zaś w przypadku braku porozumienia, Strony zgodnie poddadzą spór pod rozstrzygnięcie sądowi powszechnemu właściwemu miejscowo dla siedziby Zamawiającego.</w:t>
      </w:r>
    </w:p>
    <w:p w14:paraId="2FB8C47D" w14:textId="77777777" w:rsidR="001E355D" w:rsidRPr="00B6383A" w:rsidRDefault="001E355D" w:rsidP="00B9593E">
      <w:pPr>
        <w:spacing w:line="276" w:lineRule="auto"/>
        <w:jc w:val="center"/>
        <w:rPr>
          <w:rFonts w:cs="Arial"/>
          <w:b/>
          <w:sz w:val="22"/>
          <w:szCs w:val="22"/>
        </w:rPr>
      </w:pPr>
      <w:r w:rsidRPr="00B6383A">
        <w:rPr>
          <w:rFonts w:cs="Arial"/>
          <w:b/>
          <w:sz w:val="22"/>
          <w:szCs w:val="22"/>
        </w:rPr>
        <w:t>§ 1</w:t>
      </w:r>
      <w:r>
        <w:rPr>
          <w:rFonts w:cs="Arial"/>
          <w:b/>
          <w:sz w:val="22"/>
          <w:szCs w:val="22"/>
        </w:rPr>
        <w:t>3</w:t>
      </w:r>
    </w:p>
    <w:p w14:paraId="5E56A9B4" w14:textId="77777777" w:rsidR="001E355D" w:rsidRPr="00B6383A" w:rsidRDefault="001E355D" w:rsidP="00B9593E">
      <w:pPr>
        <w:spacing w:line="276" w:lineRule="auto"/>
        <w:rPr>
          <w:rFonts w:cs="Arial"/>
          <w:sz w:val="22"/>
          <w:szCs w:val="22"/>
        </w:rPr>
      </w:pPr>
    </w:p>
    <w:p w14:paraId="3DB9445E" w14:textId="77777777" w:rsidR="001E355D" w:rsidRDefault="001E355D" w:rsidP="00B9593E">
      <w:pPr>
        <w:spacing w:line="276" w:lineRule="auto"/>
        <w:rPr>
          <w:rFonts w:cs="Arial"/>
          <w:sz w:val="22"/>
          <w:szCs w:val="22"/>
        </w:rPr>
      </w:pPr>
      <w:r w:rsidRPr="00B6383A">
        <w:rPr>
          <w:rFonts w:cs="Arial"/>
          <w:sz w:val="22"/>
          <w:szCs w:val="22"/>
        </w:rPr>
        <w:t>W sprawach nieuregulowanych niniejszą umową zastosowanie mają przepisy kodeksu cywilnego, ustawy z dnia 11 września 2019 r. Prawo zamówień publicznych.</w:t>
      </w:r>
    </w:p>
    <w:p w14:paraId="0780AC29" w14:textId="77777777" w:rsidR="001E355D" w:rsidRPr="00B6383A" w:rsidRDefault="001E355D" w:rsidP="00B9593E">
      <w:pPr>
        <w:spacing w:line="276" w:lineRule="auto"/>
        <w:rPr>
          <w:rFonts w:cs="Arial"/>
          <w:b/>
          <w:sz w:val="22"/>
          <w:szCs w:val="22"/>
        </w:rPr>
      </w:pPr>
    </w:p>
    <w:p w14:paraId="6E59447C" w14:textId="77777777" w:rsidR="001E355D" w:rsidRPr="00B6383A" w:rsidRDefault="001E355D" w:rsidP="00B9593E">
      <w:pPr>
        <w:spacing w:line="276" w:lineRule="auto"/>
        <w:jc w:val="center"/>
        <w:rPr>
          <w:rFonts w:cs="Arial"/>
          <w:b/>
          <w:sz w:val="22"/>
          <w:szCs w:val="22"/>
        </w:rPr>
      </w:pPr>
      <w:r w:rsidRPr="00B6383A">
        <w:rPr>
          <w:rFonts w:cs="Arial"/>
          <w:b/>
          <w:sz w:val="22"/>
          <w:szCs w:val="22"/>
        </w:rPr>
        <w:t>§ 1</w:t>
      </w:r>
      <w:r>
        <w:rPr>
          <w:rFonts w:cs="Arial"/>
          <w:b/>
          <w:sz w:val="22"/>
          <w:szCs w:val="22"/>
        </w:rPr>
        <w:t>4</w:t>
      </w:r>
    </w:p>
    <w:p w14:paraId="71A52D99" w14:textId="77777777" w:rsidR="001E355D" w:rsidRPr="00B6383A" w:rsidRDefault="001E355D" w:rsidP="00B9593E">
      <w:pPr>
        <w:spacing w:line="276" w:lineRule="auto"/>
        <w:rPr>
          <w:rFonts w:cs="Arial"/>
          <w:b/>
          <w:sz w:val="22"/>
          <w:szCs w:val="22"/>
        </w:rPr>
      </w:pPr>
    </w:p>
    <w:p w14:paraId="68D33DCA" w14:textId="77777777" w:rsidR="001E355D" w:rsidRPr="00B6383A" w:rsidRDefault="001E355D" w:rsidP="00B9593E">
      <w:pPr>
        <w:spacing w:line="276" w:lineRule="auto"/>
        <w:rPr>
          <w:rFonts w:cs="Arial"/>
          <w:sz w:val="22"/>
          <w:szCs w:val="22"/>
        </w:rPr>
      </w:pPr>
      <w:r w:rsidRPr="00B6383A">
        <w:rPr>
          <w:rFonts w:cs="Arial"/>
          <w:sz w:val="22"/>
          <w:szCs w:val="22"/>
        </w:rPr>
        <w:t xml:space="preserve">Umowę niniejszą sporządzono w dwóch jednobrzmiących egzemplarzach – jeden dla Wykonawcy i jeden dla Zamawiającego. </w:t>
      </w:r>
    </w:p>
    <w:p w14:paraId="0AF66E4A" w14:textId="77777777" w:rsidR="001E355D" w:rsidRPr="00B6383A" w:rsidRDefault="001E355D" w:rsidP="00B9593E">
      <w:pPr>
        <w:spacing w:line="276" w:lineRule="auto"/>
        <w:rPr>
          <w:rFonts w:cs="Arial"/>
          <w:sz w:val="22"/>
          <w:szCs w:val="22"/>
        </w:rPr>
      </w:pPr>
    </w:p>
    <w:p w14:paraId="2AF1C2AF" w14:textId="77777777" w:rsidR="001E355D" w:rsidRPr="00B6383A" w:rsidRDefault="001E355D" w:rsidP="00B9593E">
      <w:pPr>
        <w:spacing w:line="276" w:lineRule="auto"/>
        <w:rPr>
          <w:rFonts w:cs="Arial"/>
          <w:sz w:val="22"/>
          <w:szCs w:val="22"/>
        </w:rPr>
      </w:pPr>
    </w:p>
    <w:p w14:paraId="7108D604" w14:textId="77777777" w:rsidR="001E355D" w:rsidRPr="00B6383A" w:rsidRDefault="001E355D" w:rsidP="00B9593E">
      <w:pPr>
        <w:spacing w:line="276" w:lineRule="auto"/>
        <w:rPr>
          <w:rFonts w:cs="Arial"/>
          <w:b/>
          <w:sz w:val="22"/>
          <w:szCs w:val="22"/>
        </w:rPr>
      </w:pPr>
      <w:r w:rsidRPr="00B6383A">
        <w:rPr>
          <w:rFonts w:cs="Arial"/>
          <w:b/>
          <w:sz w:val="22"/>
          <w:szCs w:val="22"/>
        </w:rPr>
        <w:t>...................................</w:t>
      </w:r>
      <w:r w:rsidRPr="00B6383A">
        <w:rPr>
          <w:rFonts w:cs="Arial"/>
          <w:b/>
          <w:sz w:val="22"/>
          <w:szCs w:val="22"/>
        </w:rPr>
        <w:tab/>
      </w:r>
      <w:r w:rsidRPr="00B6383A">
        <w:rPr>
          <w:rFonts w:cs="Arial"/>
          <w:b/>
          <w:sz w:val="22"/>
          <w:szCs w:val="22"/>
        </w:rPr>
        <w:tab/>
      </w:r>
      <w:r w:rsidRPr="00B6383A">
        <w:rPr>
          <w:rFonts w:cs="Arial"/>
          <w:b/>
          <w:sz w:val="22"/>
          <w:szCs w:val="22"/>
        </w:rPr>
        <w:tab/>
      </w:r>
      <w:r w:rsidRPr="00B6383A">
        <w:rPr>
          <w:rFonts w:cs="Arial"/>
          <w:b/>
          <w:sz w:val="22"/>
          <w:szCs w:val="22"/>
        </w:rPr>
        <w:tab/>
      </w:r>
      <w:r w:rsidRPr="00B6383A">
        <w:rPr>
          <w:rFonts w:cs="Arial"/>
          <w:b/>
          <w:sz w:val="22"/>
          <w:szCs w:val="22"/>
        </w:rPr>
        <w:tab/>
        <w:t xml:space="preserve">  </w:t>
      </w:r>
      <w:r w:rsidRPr="00B6383A">
        <w:rPr>
          <w:rFonts w:cs="Arial"/>
          <w:b/>
          <w:sz w:val="22"/>
          <w:szCs w:val="22"/>
        </w:rPr>
        <w:tab/>
        <w:t>......................................</w:t>
      </w:r>
    </w:p>
    <w:p w14:paraId="7B074991" w14:textId="77777777" w:rsidR="001E355D" w:rsidRPr="00B6383A" w:rsidRDefault="001E355D" w:rsidP="00B9593E">
      <w:pPr>
        <w:spacing w:line="276" w:lineRule="auto"/>
        <w:rPr>
          <w:rFonts w:cs="Arial"/>
          <w:b/>
          <w:sz w:val="22"/>
          <w:szCs w:val="22"/>
        </w:rPr>
      </w:pPr>
      <w:r w:rsidRPr="00B6383A">
        <w:rPr>
          <w:rFonts w:cs="Arial"/>
          <w:b/>
          <w:sz w:val="22"/>
          <w:szCs w:val="22"/>
        </w:rPr>
        <w:t>Zamawiający</w:t>
      </w:r>
      <w:r w:rsidRPr="00B6383A">
        <w:rPr>
          <w:rFonts w:cs="Arial"/>
          <w:b/>
          <w:sz w:val="22"/>
          <w:szCs w:val="22"/>
        </w:rPr>
        <w:tab/>
      </w:r>
      <w:r w:rsidRPr="00B6383A">
        <w:rPr>
          <w:rFonts w:cs="Arial"/>
          <w:b/>
          <w:sz w:val="22"/>
          <w:szCs w:val="22"/>
        </w:rPr>
        <w:tab/>
      </w:r>
      <w:r w:rsidRPr="00B6383A">
        <w:rPr>
          <w:rFonts w:cs="Arial"/>
          <w:b/>
          <w:sz w:val="22"/>
          <w:szCs w:val="22"/>
        </w:rPr>
        <w:tab/>
      </w:r>
      <w:r w:rsidRPr="00B6383A">
        <w:rPr>
          <w:rFonts w:cs="Arial"/>
          <w:b/>
          <w:sz w:val="22"/>
          <w:szCs w:val="22"/>
        </w:rPr>
        <w:tab/>
      </w:r>
      <w:r w:rsidRPr="00B6383A">
        <w:rPr>
          <w:rFonts w:cs="Arial"/>
          <w:b/>
          <w:sz w:val="22"/>
          <w:szCs w:val="22"/>
        </w:rPr>
        <w:tab/>
      </w:r>
      <w:r w:rsidRPr="00B6383A">
        <w:rPr>
          <w:rFonts w:cs="Arial"/>
          <w:b/>
          <w:sz w:val="22"/>
          <w:szCs w:val="22"/>
        </w:rPr>
        <w:tab/>
      </w:r>
      <w:r w:rsidRPr="00B6383A">
        <w:rPr>
          <w:rFonts w:cs="Arial"/>
          <w:b/>
          <w:sz w:val="22"/>
          <w:szCs w:val="22"/>
        </w:rPr>
        <w:tab/>
        <w:t xml:space="preserve">            Wykonawca</w:t>
      </w:r>
    </w:p>
    <w:p w14:paraId="619E3217" w14:textId="77777777" w:rsidR="001E355D" w:rsidRPr="00B6383A" w:rsidRDefault="001E355D" w:rsidP="00B9593E">
      <w:pPr>
        <w:spacing w:line="276" w:lineRule="auto"/>
        <w:rPr>
          <w:rFonts w:cs="Arial"/>
          <w:b/>
          <w:sz w:val="22"/>
          <w:szCs w:val="22"/>
        </w:rPr>
      </w:pPr>
    </w:p>
    <w:p w14:paraId="0CF48449" w14:textId="77777777" w:rsidR="001E355D" w:rsidRPr="002F1244" w:rsidRDefault="001E355D" w:rsidP="00B9593E">
      <w:pPr>
        <w:spacing w:line="276" w:lineRule="auto"/>
        <w:rPr>
          <w:rFonts w:cs="Arial"/>
          <w:sz w:val="20"/>
          <w:szCs w:val="20"/>
        </w:rPr>
      </w:pPr>
      <w:r w:rsidRPr="002F1244">
        <w:rPr>
          <w:rFonts w:cs="Arial"/>
          <w:sz w:val="20"/>
          <w:szCs w:val="20"/>
        </w:rPr>
        <w:t>Integralną część umowy stanowią następujące załączniki:</w:t>
      </w:r>
    </w:p>
    <w:p w14:paraId="1B839586" w14:textId="65878D28" w:rsidR="001E355D" w:rsidRPr="002F1244" w:rsidRDefault="001E355D" w:rsidP="00B9593E">
      <w:pPr>
        <w:spacing w:line="276" w:lineRule="auto"/>
        <w:rPr>
          <w:rFonts w:cs="Arial"/>
          <w:sz w:val="20"/>
          <w:szCs w:val="20"/>
        </w:rPr>
      </w:pPr>
      <w:r w:rsidRPr="002F1244">
        <w:rPr>
          <w:rFonts w:cs="Arial"/>
          <w:sz w:val="20"/>
          <w:szCs w:val="20"/>
        </w:rPr>
        <w:t>1)</w:t>
      </w:r>
      <w:r w:rsidRPr="002F1244">
        <w:rPr>
          <w:rFonts w:cs="Arial"/>
          <w:sz w:val="20"/>
          <w:szCs w:val="20"/>
        </w:rPr>
        <w:tab/>
        <w:t xml:space="preserve">Załącznik Nr 1 – </w:t>
      </w:r>
      <w:r w:rsidR="00224383">
        <w:rPr>
          <w:rFonts w:cs="Arial"/>
          <w:sz w:val="20"/>
          <w:szCs w:val="20"/>
        </w:rPr>
        <w:t>Specyfikacja Warunków Zamówienia</w:t>
      </w:r>
    </w:p>
    <w:p w14:paraId="220C0794" w14:textId="3FB88816" w:rsidR="001E355D" w:rsidRPr="002F1244" w:rsidRDefault="001E355D" w:rsidP="00B9593E">
      <w:pPr>
        <w:spacing w:line="276" w:lineRule="auto"/>
        <w:rPr>
          <w:rFonts w:cs="Arial"/>
          <w:sz w:val="20"/>
          <w:szCs w:val="20"/>
        </w:rPr>
      </w:pPr>
      <w:r w:rsidRPr="002F1244">
        <w:rPr>
          <w:rFonts w:cs="Arial"/>
          <w:sz w:val="20"/>
          <w:szCs w:val="20"/>
        </w:rPr>
        <w:t>2)</w:t>
      </w:r>
      <w:r w:rsidRPr="002F1244">
        <w:rPr>
          <w:rFonts w:cs="Arial"/>
          <w:sz w:val="20"/>
          <w:szCs w:val="20"/>
        </w:rPr>
        <w:tab/>
        <w:t>Załącznik Nr 2 – Oferta</w:t>
      </w:r>
      <w:r w:rsidR="00B93E07">
        <w:rPr>
          <w:rFonts w:cs="Arial"/>
          <w:sz w:val="20"/>
          <w:szCs w:val="20"/>
        </w:rPr>
        <w:t xml:space="preserve"> Wykonawcy</w:t>
      </w:r>
    </w:p>
    <w:p w14:paraId="428B80B2" w14:textId="77777777" w:rsidR="001E355D" w:rsidRPr="002F1244" w:rsidRDefault="001E355D" w:rsidP="00B9593E">
      <w:pPr>
        <w:spacing w:line="276" w:lineRule="auto"/>
        <w:rPr>
          <w:rFonts w:cs="Arial"/>
          <w:sz w:val="20"/>
          <w:szCs w:val="20"/>
        </w:rPr>
      </w:pPr>
      <w:r w:rsidRPr="002F1244">
        <w:rPr>
          <w:rFonts w:cs="Arial"/>
          <w:sz w:val="20"/>
          <w:szCs w:val="20"/>
        </w:rPr>
        <w:t>3)</w:t>
      </w:r>
      <w:r w:rsidRPr="002F1244">
        <w:rPr>
          <w:rFonts w:cs="Arial"/>
          <w:sz w:val="20"/>
          <w:szCs w:val="20"/>
        </w:rPr>
        <w:tab/>
        <w:t>Załącznik Nr 3 – Miesięczne zestawienie zrealizowanych szkoleń</w:t>
      </w:r>
    </w:p>
    <w:p w14:paraId="7CD514E3" w14:textId="77777777" w:rsidR="001E355D" w:rsidRPr="002F1244" w:rsidRDefault="001E355D" w:rsidP="00B9593E">
      <w:pPr>
        <w:spacing w:line="276" w:lineRule="auto"/>
        <w:rPr>
          <w:rFonts w:cs="Arial"/>
          <w:sz w:val="20"/>
          <w:szCs w:val="20"/>
        </w:rPr>
      </w:pPr>
      <w:r w:rsidRPr="002F1244">
        <w:rPr>
          <w:rFonts w:cs="Arial"/>
          <w:sz w:val="20"/>
          <w:szCs w:val="20"/>
        </w:rPr>
        <w:t>4)</w:t>
      </w:r>
      <w:r w:rsidRPr="002F1244">
        <w:rPr>
          <w:rFonts w:cs="Arial"/>
          <w:sz w:val="20"/>
          <w:szCs w:val="20"/>
        </w:rPr>
        <w:tab/>
        <w:t>Załącznik Nr 4 – Protokół zdawczo-odbiorczy</w:t>
      </w:r>
    </w:p>
    <w:p w14:paraId="158F3BB5" w14:textId="77777777" w:rsidR="001E355D" w:rsidRPr="0069174F" w:rsidRDefault="001E355D" w:rsidP="00B9593E">
      <w:pPr>
        <w:spacing w:line="276" w:lineRule="auto"/>
        <w:rPr>
          <w:rFonts w:cs="Arial"/>
          <w:sz w:val="20"/>
          <w:szCs w:val="20"/>
        </w:rPr>
      </w:pPr>
      <w:r w:rsidRPr="002F1244">
        <w:rPr>
          <w:rFonts w:cs="Arial"/>
          <w:sz w:val="20"/>
          <w:szCs w:val="20"/>
        </w:rPr>
        <w:t>5)</w:t>
      </w:r>
      <w:r w:rsidRPr="002F1244">
        <w:rPr>
          <w:rFonts w:cs="Arial"/>
          <w:sz w:val="20"/>
          <w:szCs w:val="20"/>
        </w:rPr>
        <w:tab/>
        <w:t>Załącznik Nr 5 – Wzór upoważnienia i odwołania upoważnienia do przetwarzania danych osobowych</w:t>
      </w:r>
    </w:p>
    <w:p w14:paraId="208FA3DF" w14:textId="51B4DA99" w:rsidR="008A2C0A" w:rsidRPr="00456463" w:rsidRDefault="008A2C0A" w:rsidP="00B9593E">
      <w:pPr>
        <w:pStyle w:val="Standard"/>
        <w:spacing w:line="276" w:lineRule="auto"/>
        <w:rPr>
          <w:rFonts w:asciiTheme="minorHAnsi" w:hAnsiTheme="minorHAnsi" w:cstheme="minorHAnsi"/>
          <w:i/>
          <w:sz w:val="22"/>
          <w:szCs w:val="22"/>
        </w:rPr>
      </w:pPr>
    </w:p>
    <w:p w14:paraId="0B387DDC" w14:textId="20F78BB9" w:rsidR="00AE4EA9" w:rsidRDefault="00AE4EA9" w:rsidP="00B9593E">
      <w:pPr>
        <w:spacing w:line="276" w:lineRule="auto"/>
        <w:ind w:left="4956"/>
        <w:rPr>
          <w:i/>
        </w:rPr>
      </w:pPr>
      <w:r>
        <w:br w:type="page"/>
      </w:r>
      <w:r w:rsidRPr="00313488">
        <w:rPr>
          <w:i/>
        </w:rPr>
        <w:lastRenderedPageBreak/>
        <w:t>Załącznik</w:t>
      </w:r>
      <w:r>
        <w:rPr>
          <w:i/>
        </w:rPr>
        <w:t xml:space="preserve"> n</w:t>
      </w:r>
      <w:r w:rsidRPr="00313488">
        <w:rPr>
          <w:i/>
        </w:rPr>
        <w:t>r 3</w:t>
      </w:r>
      <w:r>
        <w:rPr>
          <w:i/>
        </w:rPr>
        <w:t xml:space="preserve"> do Umowy nr ………… </w:t>
      </w:r>
    </w:p>
    <w:p w14:paraId="11411E24" w14:textId="22786F4C" w:rsidR="00AE4EA9" w:rsidRDefault="00AE4EA9" w:rsidP="00B9593E">
      <w:pPr>
        <w:spacing w:line="276" w:lineRule="auto"/>
        <w:rPr>
          <w:i/>
        </w:rPr>
      </w:pPr>
      <w:r>
        <w:rPr>
          <w:i/>
        </w:rPr>
        <w:tab/>
      </w:r>
      <w:r>
        <w:rPr>
          <w:i/>
        </w:rPr>
        <w:tab/>
      </w:r>
      <w:r>
        <w:rPr>
          <w:i/>
        </w:rPr>
        <w:tab/>
      </w:r>
      <w:r>
        <w:rPr>
          <w:i/>
        </w:rPr>
        <w:tab/>
      </w:r>
      <w:r>
        <w:rPr>
          <w:i/>
        </w:rPr>
        <w:tab/>
      </w:r>
      <w:r>
        <w:rPr>
          <w:i/>
        </w:rPr>
        <w:tab/>
      </w:r>
      <w:r>
        <w:rPr>
          <w:i/>
        </w:rPr>
        <w:tab/>
      </w:r>
      <w:r>
        <w:rPr>
          <w:i/>
        </w:rPr>
        <w:tab/>
        <w:t>z dnia ………..</w:t>
      </w:r>
    </w:p>
    <w:p w14:paraId="01528B5C" w14:textId="7027A385" w:rsidR="00A6307D" w:rsidRDefault="00A6307D" w:rsidP="00B9593E">
      <w:pPr>
        <w:spacing w:line="276" w:lineRule="auto"/>
        <w:rPr>
          <w:i/>
        </w:rPr>
      </w:pPr>
    </w:p>
    <w:p w14:paraId="3BB918B5" w14:textId="46F5A71A" w:rsidR="00A6307D" w:rsidRDefault="00A6307D" w:rsidP="00B9593E">
      <w:pPr>
        <w:spacing w:line="276" w:lineRule="auto"/>
        <w:rPr>
          <w:i/>
        </w:rPr>
      </w:pPr>
    </w:p>
    <w:p w14:paraId="591877FF" w14:textId="77777777" w:rsidR="00A6307D" w:rsidRPr="00313488" w:rsidRDefault="00A6307D" w:rsidP="00B9593E">
      <w:pPr>
        <w:spacing w:line="276" w:lineRule="auto"/>
        <w:rPr>
          <w:i/>
        </w:rPr>
      </w:pPr>
    </w:p>
    <w:p w14:paraId="0A2E0DEB" w14:textId="77777777" w:rsidR="00AE4EA9" w:rsidRPr="002A4A62" w:rsidRDefault="00AE4EA9" w:rsidP="00B9593E">
      <w:pPr>
        <w:spacing w:line="276" w:lineRule="auto"/>
        <w:rPr>
          <w:b/>
        </w:rPr>
      </w:pPr>
      <w:r w:rsidRPr="002A4A62">
        <w:rPr>
          <w:b/>
        </w:rPr>
        <w:t>MIESIĘCZNE ZESTAWIENIE ZREALIZOWANYCH SZKOLEŃ WOJEWÓDZTWO POMORSKIE:</w:t>
      </w:r>
    </w:p>
    <w:tbl>
      <w:tblPr>
        <w:tblW w:w="9967" w:type="dxa"/>
        <w:tblInd w:w="-294" w:type="dxa"/>
        <w:tblLayout w:type="fixed"/>
        <w:tblCellMar>
          <w:left w:w="0" w:type="dxa"/>
          <w:right w:w="0" w:type="dxa"/>
        </w:tblCellMar>
        <w:tblLook w:val="04A0" w:firstRow="1" w:lastRow="0" w:firstColumn="1" w:lastColumn="0" w:noHBand="0" w:noVBand="1"/>
      </w:tblPr>
      <w:tblGrid>
        <w:gridCol w:w="571"/>
        <w:gridCol w:w="3427"/>
        <w:gridCol w:w="861"/>
        <w:gridCol w:w="1120"/>
        <w:gridCol w:w="790"/>
        <w:gridCol w:w="1115"/>
        <w:gridCol w:w="1147"/>
        <w:gridCol w:w="936"/>
      </w:tblGrid>
      <w:tr w:rsidR="00AE4EA9" w14:paraId="13185DF2" w14:textId="77777777" w:rsidTr="001A0F84">
        <w:trPr>
          <w:trHeight w:val="619"/>
        </w:trPr>
        <w:tc>
          <w:tcPr>
            <w:tcW w:w="9967"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3D8A4BF" w14:textId="77777777" w:rsidR="00AE4EA9" w:rsidRPr="002A4A62" w:rsidRDefault="00AE4EA9" w:rsidP="00B9593E">
            <w:pPr>
              <w:spacing w:line="276" w:lineRule="auto"/>
              <w:jc w:val="center"/>
              <w:rPr>
                <w:rFonts w:ascii="Tahoma" w:hAnsi="Tahoma" w:cs="Tahoma"/>
                <w:b/>
                <w:sz w:val="16"/>
                <w:szCs w:val="16"/>
              </w:rPr>
            </w:pPr>
            <w:bookmarkStart w:id="4" w:name="_Hlk91673858"/>
            <w:r>
              <w:rPr>
                <w:rFonts w:ascii="Tahoma" w:hAnsi="Tahoma" w:cs="Tahoma"/>
                <w:sz w:val="16"/>
                <w:szCs w:val="16"/>
              </w:rPr>
              <w:br/>
            </w:r>
            <w:r w:rsidRPr="002A4A62">
              <w:rPr>
                <w:rFonts w:ascii="Tahoma" w:hAnsi="Tahoma" w:cs="Tahoma"/>
                <w:b/>
                <w:sz w:val="16"/>
                <w:szCs w:val="16"/>
              </w:rPr>
              <w:t>Temat, miejsce i data Szkolenia.</w:t>
            </w:r>
          </w:p>
          <w:p w14:paraId="49350BF4" w14:textId="77777777" w:rsidR="00AE4EA9" w:rsidRPr="002A4A62" w:rsidRDefault="00AE4EA9" w:rsidP="00B9593E">
            <w:pPr>
              <w:spacing w:line="276" w:lineRule="auto"/>
              <w:jc w:val="center"/>
              <w:rPr>
                <w:rFonts w:ascii="Tahoma" w:hAnsi="Tahoma" w:cs="Tahoma"/>
                <w:sz w:val="16"/>
                <w:szCs w:val="16"/>
              </w:rPr>
            </w:pPr>
            <w:r w:rsidRPr="002A4A62">
              <w:rPr>
                <w:rFonts w:ascii="Tahoma" w:hAnsi="Tahoma" w:cs="Tahoma"/>
                <w:sz w:val="16"/>
                <w:szCs w:val="16"/>
              </w:rPr>
              <w:t xml:space="preserve"> </w:t>
            </w:r>
          </w:p>
        </w:tc>
      </w:tr>
      <w:tr w:rsidR="00AE4EA9" w14:paraId="013A5BD0" w14:textId="77777777" w:rsidTr="00425722">
        <w:trPr>
          <w:trHeight w:val="913"/>
        </w:trPr>
        <w:tc>
          <w:tcPr>
            <w:tcW w:w="5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8D8B946" w14:textId="77777777" w:rsidR="00AE4EA9" w:rsidRPr="002A4A62" w:rsidRDefault="00AE4EA9" w:rsidP="00B9593E">
            <w:pPr>
              <w:spacing w:line="276" w:lineRule="auto"/>
              <w:rPr>
                <w:rFonts w:ascii="Tahoma" w:hAnsi="Tahoma" w:cs="Tahoma"/>
                <w:sz w:val="16"/>
                <w:szCs w:val="16"/>
              </w:rPr>
            </w:pPr>
            <w:r w:rsidRPr="002A4A62">
              <w:rPr>
                <w:rFonts w:ascii="Tahoma" w:hAnsi="Tahoma" w:cs="Tahoma"/>
                <w:sz w:val="16"/>
                <w:szCs w:val="16"/>
              </w:rPr>
              <w:t>Lp.</w:t>
            </w:r>
          </w:p>
        </w:tc>
        <w:tc>
          <w:tcPr>
            <w:tcW w:w="34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487A4A" w14:textId="77777777" w:rsidR="00AE4EA9" w:rsidRPr="002A4A62" w:rsidRDefault="00AE4EA9" w:rsidP="00B9593E">
            <w:pPr>
              <w:spacing w:line="276" w:lineRule="auto"/>
              <w:rPr>
                <w:rFonts w:ascii="Tahoma" w:hAnsi="Tahoma" w:cs="Tahoma"/>
                <w:sz w:val="16"/>
                <w:szCs w:val="16"/>
              </w:rPr>
            </w:pPr>
            <w:r w:rsidRPr="002A4A62">
              <w:rPr>
                <w:rFonts w:ascii="Tahoma" w:hAnsi="Tahoma" w:cs="Tahoma"/>
                <w:sz w:val="16"/>
                <w:szCs w:val="16"/>
              </w:rPr>
              <w:t xml:space="preserve">Usługa </w:t>
            </w:r>
          </w:p>
        </w:tc>
        <w:tc>
          <w:tcPr>
            <w:tcW w:w="8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8823C8" w14:textId="1886C0D1" w:rsidR="00AE4EA9" w:rsidRPr="002A4A62" w:rsidRDefault="00AE4EA9" w:rsidP="00B9593E">
            <w:pPr>
              <w:spacing w:line="276" w:lineRule="auto"/>
              <w:rPr>
                <w:rFonts w:ascii="Tahoma" w:hAnsi="Tahoma" w:cs="Tahoma"/>
                <w:sz w:val="16"/>
                <w:szCs w:val="16"/>
              </w:rPr>
            </w:pPr>
            <w:r w:rsidRPr="002A4A62">
              <w:rPr>
                <w:rFonts w:ascii="Tahoma" w:hAnsi="Tahoma" w:cs="Tahoma"/>
                <w:sz w:val="16"/>
                <w:szCs w:val="16"/>
              </w:rPr>
              <w:t xml:space="preserve">Cena jednostkowa </w:t>
            </w:r>
            <w:r w:rsidR="00822204">
              <w:rPr>
                <w:rFonts w:ascii="Tahoma" w:hAnsi="Tahoma" w:cs="Tahoma"/>
                <w:sz w:val="16"/>
                <w:szCs w:val="16"/>
              </w:rPr>
              <w:t>brutto</w:t>
            </w:r>
          </w:p>
        </w:tc>
        <w:tc>
          <w:tcPr>
            <w:tcW w:w="11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D15A4B" w14:textId="77777777" w:rsidR="00AE4EA9" w:rsidRPr="002A4A62" w:rsidRDefault="00AE4EA9" w:rsidP="00B9593E">
            <w:pPr>
              <w:spacing w:line="276" w:lineRule="auto"/>
              <w:rPr>
                <w:rFonts w:ascii="Tahoma" w:hAnsi="Tahoma" w:cs="Tahoma"/>
                <w:sz w:val="16"/>
                <w:szCs w:val="16"/>
              </w:rPr>
            </w:pPr>
            <w:r w:rsidRPr="002A4A62">
              <w:rPr>
                <w:rFonts w:ascii="Tahoma" w:hAnsi="Tahoma" w:cs="Tahoma"/>
                <w:sz w:val="16"/>
                <w:szCs w:val="16"/>
              </w:rPr>
              <w:t>Jednostka miary</w:t>
            </w:r>
          </w:p>
        </w:tc>
        <w:tc>
          <w:tcPr>
            <w:tcW w:w="7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81B049" w14:textId="77777777" w:rsidR="00AE4EA9" w:rsidRPr="002A4A62" w:rsidRDefault="00AE4EA9" w:rsidP="00B9593E">
            <w:pPr>
              <w:spacing w:line="276" w:lineRule="auto"/>
              <w:rPr>
                <w:rFonts w:ascii="Tahoma" w:hAnsi="Tahoma" w:cs="Tahoma"/>
                <w:sz w:val="16"/>
                <w:szCs w:val="16"/>
              </w:rPr>
            </w:pPr>
            <w:r w:rsidRPr="002A4A62">
              <w:rPr>
                <w:rFonts w:ascii="Tahoma" w:hAnsi="Tahoma" w:cs="Tahoma"/>
                <w:sz w:val="16"/>
                <w:szCs w:val="16"/>
              </w:rPr>
              <w:t>Ilość</w:t>
            </w:r>
          </w:p>
        </w:tc>
        <w:tc>
          <w:tcPr>
            <w:tcW w:w="11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54B8F9" w14:textId="77777777" w:rsidR="00AE4EA9" w:rsidRPr="002A4A62" w:rsidRDefault="00AE4EA9" w:rsidP="00B9593E">
            <w:pPr>
              <w:spacing w:line="276" w:lineRule="auto"/>
              <w:jc w:val="center"/>
              <w:rPr>
                <w:rFonts w:ascii="Tahoma" w:hAnsi="Tahoma" w:cs="Tahoma"/>
                <w:sz w:val="16"/>
                <w:szCs w:val="16"/>
              </w:rPr>
            </w:pPr>
            <w:r w:rsidRPr="002A4A62">
              <w:rPr>
                <w:rFonts w:ascii="Tahoma" w:hAnsi="Tahoma" w:cs="Tahoma"/>
                <w:sz w:val="16"/>
                <w:szCs w:val="16"/>
              </w:rPr>
              <w:t>Łączna cena netto / spotkanie</w:t>
            </w:r>
          </w:p>
          <w:p w14:paraId="3E48E885" w14:textId="77777777" w:rsidR="00AE4EA9" w:rsidRPr="002A4A62" w:rsidRDefault="00AE4EA9" w:rsidP="00B9593E">
            <w:pPr>
              <w:spacing w:line="276" w:lineRule="auto"/>
              <w:jc w:val="center"/>
              <w:rPr>
                <w:rFonts w:ascii="Tahoma" w:hAnsi="Tahoma" w:cs="Tahoma"/>
                <w:sz w:val="16"/>
                <w:szCs w:val="16"/>
              </w:rPr>
            </w:pPr>
            <w:r w:rsidRPr="002A4A62">
              <w:rPr>
                <w:rFonts w:ascii="Tahoma" w:hAnsi="Tahoma" w:cs="Tahoma"/>
                <w:sz w:val="16"/>
                <w:szCs w:val="16"/>
              </w:rPr>
              <w:t>[3x5]</w:t>
            </w:r>
          </w:p>
        </w:tc>
        <w:tc>
          <w:tcPr>
            <w:tcW w:w="11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0D1BC6" w14:textId="77777777" w:rsidR="00AE4EA9" w:rsidRPr="002A4A62" w:rsidRDefault="00AE4EA9" w:rsidP="00B9593E">
            <w:pPr>
              <w:spacing w:line="276" w:lineRule="auto"/>
              <w:rPr>
                <w:rFonts w:ascii="Tahoma" w:hAnsi="Tahoma" w:cs="Tahoma"/>
                <w:sz w:val="16"/>
                <w:szCs w:val="16"/>
              </w:rPr>
            </w:pPr>
            <w:r w:rsidRPr="002A4A62">
              <w:rPr>
                <w:rFonts w:ascii="Tahoma" w:hAnsi="Tahoma" w:cs="Tahoma"/>
                <w:sz w:val="16"/>
                <w:szCs w:val="16"/>
              </w:rPr>
              <w:t>Ilość spotkań</w:t>
            </w:r>
          </w:p>
        </w:tc>
        <w:tc>
          <w:tcPr>
            <w:tcW w:w="9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EF2C29" w14:textId="7DE6D8E3" w:rsidR="00AE4EA9" w:rsidRPr="002A4A62" w:rsidRDefault="00AE4EA9" w:rsidP="00B9593E">
            <w:pPr>
              <w:spacing w:line="276" w:lineRule="auto"/>
              <w:jc w:val="center"/>
              <w:rPr>
                <w:rFonts w:ascii="Tahoma" w:hAnsi="Tahoma" w:cs="Tahoma"/>
                <w:sz w:val="16"/>
                <w:szCs w:val="16"/>
              </w:rPr>
            </w:pPr>
            <w:r w:rsidRPr="002A4A62">
              <w:rPr>
                <w:rFonts w:ascii="Tahoma" w:hAnsi="Tahoma" w:cs="Tahoma"/>
                <w:sz w:val="16"/>
                <w:szCs w:val="16"/>
              </w:rPr>
              <w:t xml:space="preserve">Łączna cena usługi </w:t>
            </w:r>
            <w:r w:rsidR="00822204">
              <w:rPr>
                <w:rFonts w:ascii="Tahoma" w:hAnsi="Tahoma" w:cs="Tahoma"/>
                <w:sz w:val="16"/>
                <w:szCs w:val="16"/>
              </w:rPr>
              <w:t>brutto</w:t>
            </w:r>
          </w:p>
          <w:p w14:paraId="1D7DE156" w14:textId="77777777" w:rsidR="00AE4EA9" w:rsidRPr="002A4A62" w:rsidRDefault="00AE4EA9" w:rsidP="00B9593E">
            <w:pPr>
              <w:spacing w:line="276" w:lineRule="auto"/>
              <w:jc w:val="center"/>
              <w:rPr>
                <w:rFonts w:ascii="Tahoma" w:hAnsi="Tahoma" w:cs="Tahoma"/>
                <w:sz w:val="16"/>
                <w:szCs w:val="16"/>
              </w:rPr>
            </w:pPr>
            <w:r w:rsidRPr="002A4A62">
              <w:rPr>
                <w:rFonts w:ascii="Tahoma" w:hAnsi="Tahoma" w:cs="Tahoma"/>
                <w:sz w:val="16"/>
                <w:szCs w:val="16"/>
              </w:rPr>
              <w:t>[6x7]</w:t>
            </w:r>
          </w:p>
        </w:tc>
      </w:tr>
      <w:tr w:rsidR="00AE4EA9" w14:paraId="46AAFAF9" w14:textId="77777777" w:rsidTr="00425722">
        <w:trPr>
          <w:trHeight w:val="232"/>
        </w:trPr>
        <w:tc>
          <w:tcPr>
            <w:tcW w:w="5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E0FD8D" w14:textId="77777777" w:rsidR="00AE4EA9" w:rsidRPr="002A4A62" w:rsidRDefault="00AE4EA9" w:rsidP="00B9593E">
            <w:pPr>
              <w:spacing w:line="276" w:lineRule="auto"/>
              <w:jc w:val="center"/>
              <w:rPr>
                <w:rFonts w:ascii="Tahoma" w:hAnsi="Tahoma" w:cs="Tahoma"/>
                <w:b/>
                <w:bCs/>
                <w:sz w:val="16"/>
                <w:szCs w:val="16"/>
              </w:rPr>
            </w:pPr>
            <w:r w:rsidRPr="002A4A62">
              <w:rPr>
                <w:rFonts w:ascii="Tahoma" w:hAnsi="Tahoma" w:cs="Tahoma"/>
                <w:b/>
                <w:bCs/>
                <w:sz w:val="16"/>
                <w:szCs w:val="16"/>
              </w:rPr>
              <w:t>1</w:t>
            </w:r>
          </w:p>
        </w:tc>
        <w:tc>
          <w:tcPr>
            <w:tcW w:w="3427" w:type="dxa"/>
            <w:tcBorders>
              <w:top w:val="nil"/>
              <w:left w:val="nil"/>
              <w:bottom w:val="single" w:sz="8" w:space="0" w:color="auto"/>
              <w:right w:val="single" w:sz="8" w:space="0" w:color="auto"/>
            </w:tcBorders>
            <w:tcMar>
              <w:top w:w="0" w:type="dxa"/>
              <w:left w:w="108" w:type="dxa"/>
              <w:bottom w:w="0" w:type="dxa"/>
              <w:right w:w="108" w:type="dxa"/>
            </w:tcMar>
            <w:hideMark/>
          </w:tcPr>
          <w:p w14:paraId="706BCC88" w14:textId="77777777" w:rsidR="00AE4EA9" w:rsidRPr="002A4A62" w:rsidRDefault="00AE4EA9" w:rsidP="00B9593E">
            <w:pPr>
              <w:spacing w:line="276" w:lineRule="auto"/>
              <w:jc w:val="center"/>
              <w:rPr>
                <w:rFonts w:ascii="Tahoma" w:hAnsi="Tahoma" w:cs="Tahoma"/>
                <w:b/>
                <w:bCs/>
                <w:sz w:val="16"/>
                <w:szCs w:val="16"/>
              </w:rPr>
            </w:pPr>
            <w:r w:rsidRPr="002A4A62">
              <w:rPr>
                <w:rFonts w:ascii="Tahoma" w:hAnsi="Tahoma" w:cs="Tahoma"/>
                <w:b/>
                <w:bCs/>
                <w:sz w:val="16"/>
                <w:szCs w:val="16"/>
              </w:rPr>
              <w:t>2</w:t>
            </w: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14:paraId="72927F8E" w14:textId="77777777" w:rsidR="00AE4EA9" w:rsidRPr="002A4A62" w:rsidRDefault="00AE4EA9" w:rsidP="00B9593E">
            <w:pPr>
              <w:spacing w:line="276" w:lineRule="auto"/>
              <w:jc w:val="center"/>
              <w:rPr>
                <w:rFonts w:ascii="Tahoma" w:hAnsi="Tahoma" w:cs="Tahoma"/>
                <w:b/>
                <w:bCs/>
                <w:sz w:val="16"/>
                <w:szCs w:val="16"/>
              </w:rPr>
            </w:pPr>
            <w:r w:rsidRPr="002A4A62">
              <w:rPr>
                <w:rFonts w:ascii="Tahoma" w:hAnsi="Tahoma" w:cs="Tahoma"/>
                <w:b/>
                <w:bCs/>
                <w:sz w:val="16"/>
                <w:szCs w:val="16"/>
              </w:rPr>
              <w:t>3</w:t>
            </w: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14:paraId="7934580E" w14:textId="77777777" w:rsidR="00AE4EA9" w:rsidRPr="002A4A62" w:rsidRDefault="00AE4EA9" w:rsidP="00B9593E">
            <w:pPr>
              <w:spacing w:line="276" w:lineRule="auto"/>
              <w:jc w:val="center"/>
              <w:rPr>
                <w:rFonts w:ascii="Tahoma" w:hAnsi="Tahoma" w:cs="Tahoma"/>
                <w:b/>
                <w:bCs/>
                <w:sz w:val="16"/>
                <w:szCs w:val="16"/>
              </w:rPr>
            </w:pPr>
            <w:r w:rsidRPr="002A4A62">
              <w:rPr>
                <w:rFonts w:ascii="Tahoma" w:hAnsi="Tahoma" w:cs="Tahoma"/>
                <w:b/>
                <w:bCs/>
                <w:sz w:val="16"/>
                <w:szCs w:val="16"/>
              </w:rPr>
              <w:t>4</w:t>
            </w:r>
          </w:p>
        </w:tc>
        <w:tc>
          <w:tcPr>
            <w:tcW w:w="790" w:type="dxa"/>
            <w:tcBorders>
              <w:top w:val="nil"/>
              <w:left w:val="nil"/>
              <w:bottom w:val="single" w:sz="8" w:space="0" w:color="auto"/>
              <w:right w:val="single" w:sz="8" w:space="0" w:color="auto"/>
            </w:tcBorders>
            <w:tcMar>
              <w:top w:w="0" w:type="dxa"/>
              <w:left w:w="108" w:type="dxa"/>
              <w:bottom w:w="0" w:type="dxa"/>
              <w:right w:w="108" w:type="dxa"/>
            </w:tcMar>
            <w:hideMark/>
          </w:tcPr>
          <w:p w14:paraId="6822F975" w14:textId="77777777" w:rsidR="00AE4EA9" w:rsidRPr="002A4A62" w:rsidRDefault="00AE4EA9" w:rsidP="00B9593E">
            <w:pPr>
              <w:spacing w:line="276" w:lineRule="auto"/>
              <w:jc w:val="center"/>
              <w:rPr>
                <w:rFonts w:ascii="Tahoma" w:hAnsi="Tahoma" w:cs="Tahoma"/>
                <w:b/>
                <w:bCs/>
                <w:sz w:val="16"/>
                <w:szCs w:val="16"/>
              </w:rPr>
            </w:pPr>
            <w:r w:rsidRPr="002A4A62">
              <w:rPr>
                <w:rFonts w:ascii="Tahoma" w:hAnsi="Tahoma" w:cs="Tahoma"/>
                <w:b/>
                <w:bCs/>
                <w:sz w:val="16"/>
                <w:szCs w:val="16"/>
              </w:rPr>
              <w:t>5</w:t>
            </w:r>
          </w:p>
        </w:tc>
        <w:tc>
          <w:tcPr>
            <w:tcW w:w="1115" w:type="dxa"/>
            <w:tcBorders>
              <w:top w:val="nil"/>
              <w:left w:val="nil"/>
              <w:bottom w:val="single" w:sz="8" w:space="0" w:color="auto"/>
              <w:right w:val="single" w:sz="8" w:space="0" w:color="auto"/>
            </w:tcBorders>
            <w:tcMar>
              <w:top w:w="0" w:type="dxa"/>
              <w:left w:w="108" w:type="dxa"/>
              <w:bottom w:w="0" w:type="dxa"/>
              <w:right w:w="108" w:type="dxa"/>
            </w:tcMar>
            <w:hideMark/>
          </w:tcPr>
          <w:p w14:paraId="20C8FEC2" w14:textId="77777777" w:rsidR="00AE4EA9" w:rsidRPr="002A4A62" w:rsidRDefault="00AE4EA9" w:rsidP="00B9593E">
            <w:pPr>
              <w:spacing w:line="276" w:lineRule="auto"/>
              <w:jc w:val="center"/>
              <w:rPr>
                <w:rFonts w:ascii="Tahoma" w:hAnsi="Tahoma" w:cs="Tahoma"/>
                <w:b/>
                <w:bCs/>
                <w:sz w:val="16"/>
                <w:szCs w:val="16"/>
              </w:rPr>
            </w:pPr>
            <w:r w:rsidRPr="002A4A62">
              <w:rPr>
                <w:rFonts w:ascii="Tahoma" w:hAnsi="Tahoma" w:cs="Tahoma"/>
                <w:b/>
                <w:bCs/>
                <w:sz w:val="16"/>
                <w:szCs w:val="16"/>
              </w:rPr>
              <w:t>6</w:t>
            </w:r>
          </w:p>
        </w:tc>
        <w:tc>
          <w:tcPr>
            <w:tcW w:w="1147" w:type="dxa"/>
            <w:tcBorders>
              <w:top w:val="nil"/>
              <w:left w:val="nil"/>
              <w:bottom w:val="single" w:sz="8" w:space="0" w:color="auto"/>
              <w:right w:val="single" w:sz="8" w:space="0" w:color="auto"/>
            </w:tcBorders>
            <w:tcMar>
              <w:top w:w="0" w:type="dxa"/>
              <w:left w:w="108" w:type="dxa"/>
              <w:bottom w:w="0" w:type="dxa"/>
              <w:right w:w="108" w:type="dxa"/>
            </w:tcMar>
            <w:hideMark/>
          </w:tcPr>
          <w:p w14:paraId="59E2189D" w14:textId="77777777" w:rsidR="00AE4EA9" w:rsidRPr="002A4A62" w:rsidRDefault="00AE4EA9" w:rsidP="00B9593E">
            <w:pPr>
              <w:spacing w:line="276" w:lineRule="auto"/>
              <w:jc w:val="center"/>
              <w:rPr>
                <w:rFonts w:ascii="Tahoma" w:hAnsi="Tahoma" w:cs="Tahoma"/>
                <w:b/>
                <w:bCs/>
                <w:sz w:val="16"/>
                <w:szCs w:val="16"/>
              </w:rPr>
            </w:pPr>
            <w:r w:rsidRPr="002A4A62">
              <w:rPr>
                <w:rFonts w:ascii="Tahoma" w:hAnsi="Tahoma" w:cs="Tahoma"/>
                <w:b/>
                <w:bCs/>
                <w:sz w:val="16"/>
                <w:szCs w:val="16"/>
              </w:rPr>
              <w:t>7</w:t>
            </w:r>
          </w:p>
        </w:tc>
        <w:tc>
          <w:tcPr>
            <w:tcW w:w="936" w:type="dxa"/>
            <w:tcBorders>
              <w:top w:val="nil"/>
              <w:left w:val="nil"/>
              <w:bottom w:val="single" w:sz="8" w:space="0" w:color="auto"/>
              <w:right w:val="single" w:sz="8" w:space="0" w:color="auto"/>
            </w:tcBorders>
            <w:tcMar>
              <w:top w:w="0" w:type="dxa"/>
              <w:left w:w="108" w:type="dxa"/>
              <w:bottom w:w="0" w:type="dxa"/>
              <w:right w:w="108" w:type="dxa"/>
            </w:tcMar>
            <w:hideMark/>
          </w:tcPr>
          <w:p w14:paraId="51D72B75" w14:textId="77777777" w:rsidR="00AE4EA9" w:rsidRPr="002A4A62" w:rsidRDefault="00AE4EA9" w:rsidP="00B9593E">
            <w:pPr>
              <w:spacing w:line="276" w:lineRule="auto"/>
              <w:jc w:val="center"/>
              <w:rPr>
                <w:rFonts w:ascii="Tahoma" w:hAnsi="Tahoma" w:cs="Tahoma"/>
                <w:b/>
                <w:bCs/>
                <w:sz w:val="16"/>
                <w:szCs w:val="16"/>
              </w:rPr>
            </w:pPr>
            <w:r w:rsidRPr="002A4A62">
              <w:rPr>
                <w:rFonts w:ascii="Tahoma" w:hAnsi="Tahoma" w:cs="Tahoma"/>
                <w:b/>
                <w:bCs/>
                <w:sz w:val="16"/>
                <w:szCs w:val="16"/>
              </w:rPr>
              <w:t>8</w:t>
            </w:r>
          </w:p>
        </w:tc>
      </w:tr>
      <w:tr w:rsidR="00AE4EA9" w14:paraId="44EA0368" w14:textId="77777777" w:rsidTr="00425722">
        <w:trPr>
          <w:trHeight w:val="232"/>
        </w:trPr>
        <w:tc>
          <w:tcPr>
            <w:tcW w:w="5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6B09A3" w14:textId="77777777" w:rsidR="00AE4EA9" w:rsidRPr="002A4A62" w:rsidRDefault="00AE4EA9" w:rsidP="00B9593E">
            <w:pPr>
              <w:spacing w:line="276" w:lineRule="auto"/>
              <w:rPr>
                <w:rFonts w:ascii="Tahoma" w:hAnsi="Tahoma" w:cs="Tahoma"/>
                <w:sz w:val="16"/>
                <w:szCs w:val="16"/>
              </w:rPr>
            </w:pPr>
            <w:r w:rsidRPr="002A4A62">
              <w:rPr>
                <w:rFonts w:ascii="Tahoma" w:hAnsi="Tahoma" w:cs="Tahoma"/>
                <w:sz w:val="16"/>
                <w:szCs w:val="16"/>
              </w:rPr>
              <w:t>1.</w:t>
            </w:r>
          </w:p>
        </w:tc>
        <w:tc>
          <w:tcPr>
            <w:tcW w:w="3427" w:type="dxa"/>
            <w:tcBorders>
              <w:top w:val="nil"/>
              <w:left w:val="nil"/>
              <w:bottom w:val="single" w:sz="8" w:space="0" w:color="auto"/>
              <w:right w:val="single" w:sz="8" w:space="0" w:color="auto"/>
            </w:tcBorders>
            <w:tcMar>
              <w:top w:w="0" w:type="dxa"/>
              <w:left w:w="108" w:type="dxa"/>
              <w:bottom w:w="0" w:type="dxa"/>
              <w:right w:w="108" w:type="dxa"/>
            </w:tcMar>
            <w:hideMark/>
          </w:tcPr>
          <w:p w14:paraId="2D5D6A43" w14:textId="77777777" w:rsidR="00AE4EA9" w:rsidRPr="002A4A62" w:rsidRDefault="00AE4EA9" w:rsidP="00B9593E">
            <w:pPr>
              <w:spacing w:line="276" w:lineRule="auto"/>
              <w:rPr>
                <w:rFonts w:ascii="Tahoma" w:hAnsi="Tahoma" w:cs="Tahoma"/>
                <w:sz w:val="16"/>
                <w:szCs w:val="16"/>
              </w:rPr>
            </w:pPr>
            <w:r w:rsidRPr="002A4A62">
              <w:rPr>
                <w:rFonts w:ascii="Tahoma" w:hAnsi="Tahoma" w:cs="Tahoma"/>
                <w:sz w:val="16"/>
                <w:szCs w:val="16"/>
              </w:rPr>
              <w:t xml:space="preserve">Koszty organizacyjne  </w:t>
            </w:r>
          </w:p>
        </w:tc>
        <w:tc>
          <w:tcPr>
            <w:tcW w:w="861" w:type="dxa"/>
            <w:tcBorders>
              <w:top w:val="nil"/>
              <w:left w:val="nil"/>
              <w:bottom w:val="single" w:sz="8" w:space="0" w:color="auto"/>
              <w:right w:val="single" w:sz="8" w:space="0" w:color="auto"/>
            </w:tcBorders>
            <w:tcMar>
              <w:top w:w="0" w:type="dxa"/>
              <w:left w:w="108" w:type="dxa"/>
              <w:bottom w:w="0" w:type="dxa"/>
              <w:right w:w="108" w:type="dxa"/>
            </w:tcMar>
          </w:tcPr>
          <w:p w14:paraId="73C26115" w14:textId="77777777" w:rsidR="00AE4EA9" w:rsidRPr="002A4A62" w:rsidRDefault="00AE4EA9" w:rsidP="00B9593E">
            <w:pPr>
              <w:spacing w:line="276" w:lineRule="auto"/>
              <w:rPr>
                <w:rFonts w:ascii="Tahoma" w:hAnsi="Tahoma" w:cs="Tahoma"/>
                <w:sz w:val="16"/>
                <w:szCs w:val="16"/>
              </w:rPr>
            </w:pP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14:paraId="03134D2E" w14:textId="02025C23" w:rsidR="00AE4EA9" w:rsidRPr="002A4A62" w:rsidRDefault="00F201D6" w:rsidP="00B9593E">
            <w:pPr>
              <w:spacing w:line="276" w:lineRule="auto"/>
              <w:rPr>
                <w:rFonts w:ascii="Tahoma" w:hAnsi="Tahoma" w:cs="Tahoma"/>
                <w:sz w:val="16"/>
                <w:szCs w:val="16"/>
              </w:rPr>
            </w:pPr>
            <w:r>
              <w:rPr>
                <w:rFonts w:ascii="Tahoma" w:hAnsi="Tahoma" w:cs="Tahoma"/>
                <w:sz w:val="16"/>
                <w:szCs w:val="16"/>
              </w:rPr>
              <w:t>Szkolenie</w:t>
            </w:r>
          </w:p>
        </w:tc>
        <w:tc>
          <w:tcPr>
            <w:tcW w:w="790" w:type="dxa"/>
            <w:tcBorders>
              <w:top w:val="nil"/>
              <w:left w:val="nil"/>
              <w:bottom w:val="single" w:sz="8" w:space="0" w:color="auto"/>
              <w:right w:val="single" w:sz="8" w:space="0" w:color="auto"/>
            </w:tcBorders>
            <w:tcMar>
              <w:top w:w="0" w:type="dxa"/>
              <w:left w:w="108" w:type="dxa"/>
              <w:bottom w:w="0" w:type="dxa"/>
              <w:right w:w="108" w:type="dxa"/>
            </w:tcMar>
          </w:tcPr>
          <w:p w14:paraId="16849C94" w14:textId="77777777" w:rsidR="00AE4EA9" w:rsidRPr="002A4A62" w:rsidRDefault="00AE4EA9" w:rsidP="00B9593E">
            <w:pPr>
              <w:spacing w:line="276" w:lineRule="auto"/>
              <w:rPr>
                <w:rFonts w:ascii="Tahoma" w:hAnsi="Tahoma" w:cs="Tahoma"/>
                <w:sz w:val="16"/>
                <w:szCs w:val="16"/>
              </w:rPr>
            </w:pPr>
          </w:p>
        </w:tc>
        <w:tc>
          <w:tcPr>
            <w:tcW w:w="1115" w:type="dxa"/>
            <w:tcBorders>
              <w:top w:val="nil"/>
              <w:left w:val="nil"/>
              <w:bottom w:val="single" w:sz="8" w:space="0" w:color="auto"/>
              <w:right w:val="single" w:sz="8" w:space="0" w:color="auto"/>
            </w:tcBorders>
            <w:tcMar>
              <w:top w:w="0" w:type="dxa"/>
              <w:left w:w="108" w:type="dxa"/>
              <w:bottom w:w="0" w:type="dxa"/>
              <w:right w:w="108" w:type="dxa"/>
            </w:tcMar>
          </w:tcPr>
          <w:p w14:paraId="78779C73" w14:textId="77777777" w:rsidR="00AE4EA9" w:rsidRPr="002A4A62" w:rsidRDefault="00AE4EA9" w:rsidP="00B9593E">
            <w:pPr>
              <w:spacing w:line="276" w:lineRule="auto"/>
              <w:rPr>
                <w:rFonts w:ascii="Tahoma" w:hAnsi="Tahoma" w:cs="Tahoma"/>
                <w:sz w:val="16"/>
                <w:szCs w:val="16"/>
              </w:rPr>
            </w:pPr>
          </w:p>
        </w:tc>
        <w:tc>
          <w:tcPr>
            <w:tcW w:w="1147" w:type="dxa"/>
            <w:tcBorders>
              <w:top w:val="nil"/>
              <w:left w:val="nil"/>
              <w:bottom w:val="single" w:sz="8" w:space="0" w:color="auto"/>
              <w:right w:val="single" w:sz="8" w:space="0" w:color="auto"/>
            </w:tcBorders>
            <w:tcMar>
              <w:top w:w="0" w:type="dxa"/>
              <w:left w:w="108" w:type="dxa"/>
              <w:bottom w:w="0" w:type="dxa"/>
              <w:right w:w="108" w:type="dxa"/>
            </w:tcMar>
          </w:tcPr>
          <w:p w14:paraId="1FB9F1F3" w14:textId="77777777" w:rsidR="00AE4EA9" w:rsidRPr="002A4A62" w:rsidRDefault="00AE4EA9" w:rsidP="00B9593E">
            <w:pPr>
              <w:spacing w:line="276" w:lineRule="auto"/>
              <w:rPr>
                <w:rFonts w:ascii="Tahoma" w:hAnsi="Tahoma" w:cs="Tahoma"/>
                <w:sz w:val="16"/>
                <w:szCs w:val="16"/>
              </w:rPr>
            </w:pPr>
          </w:p>
        </w:tc>
        <w:tc>
          <w:tcPr>
            <w:tcW w:w="936" w:type="dxa"/>
            <w:tcBorders>
              <w:top w:val="nil"/>
              <w:left w:val="nil"/>
              <w:bottom w:val="single" w:sz="8" w:space="0" w:color="auto"/>
              <w:right w:val="single" w:sz="8" w:space="0" w:color="auto"/>
            </w:tcBorders>
            <w:tcMar>
              <w:top w:w="0" w:type="dxa"/>
              <w:left w:w="108" w:type="dxa"/>
              <w:bottom w:w="0" w:type="dxa"/>
              <w:right w:w="108" w:type="dxa"/>
            </w:tcMar>
          </w:tcPr>
          <w:p w14:paraId="3B83A8A8" w14:textId="77777777" w:rsidR="00AE4EA9" w:rsidRPr="002A4A62" w:rsidRDefault="00AE4EA9" w:rsidP="00B9593E">
            <w:pPr>
              <w:spacing w:line="276" w:lineRule="auto"/>
              <w:rPr>
                <w:rFonts w:ascii="Tahoma" w:hAnsi="Tahoma" w:cs="Tahoma"/>
                <w:sz w:val="16"/>
                <w:szCs w:val="16"/>
              </w:rPr>
            </w:pPr>
          </w:p>
        </w:tc>
      </w:tr>
      <w:tr w:rsidR="00AE4EA9" w14:paraId="5426431F" w14:textId="77777777" w:rsidTr="00425722">
        <w:trPr>
          <w:trHeight w:val="232"/>
        </w:trPr>
        <w:tc>
          <w:tcPr>
            <w:tcW w:w="57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918678" w14:textId="081A26A1" w:rsidR="00AE4EA9" w:rsidRPr="002A4A62" w:rsidRDefault="00AE4EA9" w:rsidP="00B9593E">
            <w:pPr>
              <w:spacing w:line="276" w:lineRule="auto"/>
              <w:rPr>
                <w:rFonts w:ascii="Tahoma" w:hAnsi="Tahoma" w:cs="Tahoma"/>
                <w:sz w:val="16"/>
                <w:szCs w:val="16"/>
              </w:rPr>
            </w:pPr>
            <w:r w:rsidRPr="002A4A62">
              <w:rPr>
                <w:rFonts w:ascii="Tahoma" w:hAnsi="Tahoma" w:cs="Tahoma"/>
                <w:sz w:val="16"/>
                <w:szCs w:val="16"/>
              </w:rPr>
              <w:t>2</w:t>
            </w:r>
            <w:r w:rsidR="00425722">
              <w:rPr>
                <w:rFonts w:ascii="Tahoma" w:hAnsi="Tahoma" w:cs="Tahoma"/>
                <w:sz w:val="16"/>
                <w:szCs w:val="16"/>
              </w:rPr>
              <w:t>.</w:t>
            </w:r>
          </w:p>
        </w:tc>
        <w:tc>
          <w:tcPr>
            <w:tcW w:w="3427" w:type="dxa"/>
            <w:tcBorders>
              <w:top w:val="nil"/>
              <w:left w:val="nil"/>
              <w:bottom w:val="single" w:sz="8" w:space="0" w:color="auto"/>
              <w:right w:val="single" w:sz="8" w:space="0" w:color="auto"/>
            </w:tcBorders>
            <w:tcMar>
              <w:top w:w="0" w:type="dxa"/>
              <w:left w:w="108" w:type="dxa"/>
              <w:bottom w:w="0" w:type="dxa"/>
              <w:right w:w="108" w:type="dxa"/>
            </w:tcMar>
          </w:tcPr>
          <w:p w14:paraId="49E093B1" w14:textId="77777777" w:rsidR="00AE4EA9" w:rsidRPr="002A4A62" w:rsidRDefault="00AE4EA9" w:rsidP="00B9593E">
            <w:pPr>
              <w:spacing w:line="276" w:lineRule="auto"/>
              <w:rPr>
                <w:rFonts w:ascii="Tahoma" w:hAnsi="Tahoma" w:cs="Tahoma"/>
                <w:sz w:val="16"/>
                <w:szCs w:val="16"/>
              </w:rPr>
            </w:pPr>
            <w:r w:rsidRPr="002A4A62">
              <w:rPr>
                <w:rFonts w:ascii="Tahoma" w:hAnsi="Tahoma" w:cs="Tahoma"/>
                <w:sz w:val="16"/>
                <w:szCs w:val="16"/>
              </w:rPr>
              <w:t>Koszt wynajmu sali *</w:t>
            </w:r>
          </w:p>
        </w:tc>
        <w:tc>
          <w:tcPr>
            <w:tcW w:w="861" w:type="dxa"/>
            <w:tcBorders>
              <w:top w:val="nil"/>
              <w:left w:val="nil"/>
              <w:bottom w:val="single" w:sz="8" w:space="0" w:color="auto"/>
              <w:right w:val="single" w:sz="8" w:space="0" w:color="auto"/>
            </w:tcBorders>
            <w:tcMar>
              <w:top w:w="0" w:type="dxa"/>
              <w:left w:w="108" w:type="dxa"/>
              <w:bottom w:w="0" w:type="dxa"/>
              <w:right w:w="108" w:type="dxa"/>
            </w:tcMar>
          </w:tcPr>
          <w:p w14:paraId="478ECEEF" w14:textId="77777777" w:rsidR="00AE4EA9" w:rsidRPr="002A4A62" w:rsidRDefault="00AE4EA9" w:rsidP="00B9593E">
            <w:pPr>
              <w:spacing w:line="276" w:lineRule="auto"/>
              <w:rPr>
                <w:rFonts w:ascii="Tahoma" w:hAnsi="Tahoma" w:cs="Tahoma"/>
                <w:sz w:val="16"/>
                <w:szCs w:val="16"/>
              </w:rPr>
            </w:pPr>
          </w:p>
        </w:tc>
        <w:tc>
          <w:tcPr>
            <w:tcW w:w="1120" w:type="dxa"/>
            <w:tcBorders>
              <w:top w:val="nil"/>
              <w:left w:val="nil"/>
              <w:bottom w:val="single" w:sz="8" w:space="0" w:color="auto"/>
              <w:right w:val="single" w:sz="8" w:space="0" w:color="auto"/>
            </w:tcBorders>
            <w:tcMar>
              <w:top w:w="0" w:type="dxa"/>
              <w:left w:w="108" w:type="dxa"/>
              <w:bottom w:w="0" w:type="dxa"/>
              <w:right w:w="108" w:type="dxa"/>
            </w:tcMar>
          </w:tcPr>
          <w:p w14:paraId="4CA5744D" w14:textId="45168A3E" w:rsidR="00AE4EA9" w:rsidRPr="002A4A62" w:rsidRDefault="00F201D6" w:rsidP="00B9593E">
            <w:pPr>
              <w:spacing w:line="276" w:lineRule="auto"/>
              <w:rPr>
                <w:rFonts w:ascii="Tahoma" w:hAnsi="Tahoma" w:cs="Tahoma"/>
                <w:sz w:val="16"/>
                <w:szCs w:val="16"/>
              </w:rPr>
            </w:pPr>
            <w:r>
              <w:rPr>
                <w:rFonts w:ascii="Tahoma" w:hAnsi="Tahoma" w:cs="Tahoma"/>
                <w:sz w:val="16"/>
                <w:szCs w:val="16"/>
              </w:rPr>
              <w:t>Szkolenie</w:t>
            </w:r>
          </w:p>
        </w:tc>
        <w:tc>
          <w:tcPr>
            <w:tcW w:w="790" w:type="dxa"/>
            <w:tcBorders>
              <w:top w:val="nil"/>
              <w:left w:val="nil"/>
              <w:bottom w:val="single" w:sz="8" w:space="0" w:color="auto"/>
              <w:right w:val="single" w:sz="8" w:space="0" w:color="auto"/>
            </w:tcBorders>
            <w:tcMar>
              <w:top w:w="0" w:type="dxa"/>
              <w:left w:w="108" w:type="dxa"/>
              <w:bottom w:w="0" w:type="dxa"/>
              <w:right w:w="108" w:type="dxa"/>
            </w:tcMar>
          </w:tcPr>
          <w:p w14:paraId="026B80C6" w14:textId="77777777" w:rsidR="00AE4EA9" w:rsidRPr="002A4A62" w:rsidRDefault="00AE4EA9" w:rsidP="00B9593E">
            <w:pPr>
              <w:spacing w:line="276" w:lineRule="auto"/>
              <w:rPr>
                <w:rFonts w:ascii="Tahoma" w:hAnsi="Tahoma" w:cs="Tahoma"/>
                <w:sz w:val="16"/>
                <w:szCs w:val="16"/>
              </w:rPr>
            </w:pPr>
          </w:p>
        </w:tc>
        <w:tc>
          <w:tcPr>
            <w:tcW w:w="1115" w:type="dxa"/>
            <w:tcBorders>
              <w:top w:val="nil"/>
              <w:left w:val="nil"/>
              <w:bottom w:val="single" w:sz="8" w:space="0" w:color="auto"/>
              <w:right w:val="single" w:sz="8" w:space="0" w:color="auto"/>
            </w:tcBorders>
            <w:tcMar>
              <w:top w:w="0" w:type="dxa"/>
              <w:left w:w="108" w:type="dxa"/>
              <w:bottom w:w="0" w:type="dxa"/>
              <w:right w:w="108" w:type="dxa"/>
            </w:tcMar>
          </w:tcPr>
          <w:p w14:paraId="7137D463" w14:textId="77777777" w:rsidR="00AE4EA9" w:rsidRPr="002A4A62" w:rsidRDefault="00AE4EA9" w:rsidP="00B9593E">
            <w:pPr>
              <w:spacing w:line="276" w:lineRule="auto"/>
              <w:rPr>
                <w:rFonts w:ascii="Tahoma" w:hAnsi="Tahoma" w:cs="Tahoma"/>
                <w:sz w:val="16"/>
                <w:szCs w:val="16"/>
              </w:rPr>
            </w:pPr>
          </w:p>
        </w:tc>
        <w:tc>
          <w:tcPr>
            <w:tcW w:w="1147" w:type="dxa"/>
            <w:tcBorders>
              <w:top w:val="nil"/>
              <w:left w:val="nil"/>
              <w:bottom w:val="single" w:sz="8" w:space="0" w:color="auto"/>
              <w:right w:val="single" w:sz="8" w:space="0" w:color="auto"/>
            </w:tcBorders>
            <w:tcMar>
              <w:top w:w="0" w:type="dxa"/>
              <w:left w:w="108" w:type="dxa"/>
              <w:bottom w:w="0" w:type="dxa"/>
              <w:right w:w="108" w:type="dxa"/>
            </w:tcMar>
          </w:tcPr>
          <w:p w14:paraId="05DBDD78" w14:textId="77777777" w:rsidR="00AE4EA9" w:rsidRPr="002A4A62" w:rsidRDefault="00AE4EA9" w:rsidP="00B9593E">
            <w:pPr>
              <w:spacing w:line="276" w:lineRule="auto"/>
              <w:rPr>
                <w:rFonts w:ascii="Tahoma" w:hAnsi="Tahoma" w:cs="Tahoma"/>
                <w:sz w:val="16"/>
                <w:szCs w:val="16"/>
              </w:rPr>
            </w:pPr>
          </w:p>
        </w:tc>
        <w:tc>
          <w:tcPr>
            <w:tcW w:w="936" w:type="dxa"/>
            <w:tcBorders>
              <w:top w:val="nil"/>
              <w:left w:val="nil"/>
              <w:bottom w:val="single" w:sz="8" w:space="0" w:color="auto"/>
              <w:right w:val="single" w:sz="8" w:space="0" w:color="auto"/>
            </w:tcBorders>
            <w:tcMar>
              <w:top w:w="0" w:type="dxa"/>
              <w:left w:w="108" w:type="dxa"/>
              <w:bottom w:w="0" w:type="dxa"/>
              <w:right w:w="108" w:type="dxa"/>
            </w:tcMar>
          </w:tcPr>
          <w:p w14:paraId="5ECC069B" w14:textId="77777777" w:rsidR="00AE4EA9" w:rsidRPr="002A4A62" w:rsidRDefault="00AE4EA9" w:rsidP="00B9593E">
            <w:pPr>
              <w:spacing w:line="276" w:lineRule="auto"/>
              <w:rPr>
                <w:rFonts w:ascii="Tahoma" w:hAnsi="Tahoma" w:cs="Tahoma"/>
                <w:sz w:val="16"/>
                <w:szCs w:val="16"/>
              </w:rPr>
            </w:pPr>
          </w:p>
        </w:tc>
      </w:tr>
      <w:tr w:rsidR="00AE4EA9" w14:paraId="6B91C06A" w14:textId="77777777" w:rsidTr="00425722">
        <w:trPr>
          <w:trHeight w:val="232"/>
        </w:trPr>
        <w:tc>
          <w:tcPr>
            <w:tcW w:w="5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EADAE0" w14:textId="77777777" w:rsidR="00AE4EA9" w:rsidRPr="002A4A62" w:rsidRDefault="00AE4EA9" w:rsidP="00B9593E">
            <w:pPr>
              <w:spacing w:line="276" w:lineRule="auto"/>
              <w:rPr>
                <w:rFonts w:ascii="Tahoma" w:hAnsi="Tahoma" w:cs="Tahoma"/>
                <w:sz w:val="16"/>
                <w:szCs w:val="16"/>
              </w:rPr>
            </w:pPr>
            <w:r w:rsidRPr="002A4A62">
              <w:rPr>
                <w:rFonts w:ascii="Tahoma" w:hAnsi="Tahoma" w:cs="Tahoma"/>
                <w:sz w:val="16"/>
                <w:szCs w:val="16"/>
              </w:rPr>
              <w:t>3.</w:t>
            </w:r>
          </w:p>
        </w:tc>
        <w:tc>
          <w:tcPr>
            <w:tcW w:w="3427" w:type="dxa"/>
            <w:tcBorders>
              <w:top w:val="nil"/>
              <w:left w:val="nil"/>
              <w:bottom w:val="single" w:sz="8" w:space="0" w:color="auto"/>
              <w:right w:val="single" w:sz="8" w:space="0" w:color="auto"/>
            </w:tcBorders>
            <w:tcMar>
              <w:top w:w="0" w:type="dxa"/>
              <w:left w:w="108" w:type="dxa"/>
              <w:bottom w:w="0" w:type="dxa"/>
              <w:right w:w="108" w:type="dxa"/>
            </w:tcMar>
            <w:hideMark/>
          </w:tcPr>
          <w:p w14:paraId="3DDB78E0" w14:textId="77777777" w:rsidR="00AE4EA9" w:rsidRPr="002A4A62" w:rsidRDefault="00AE4EA9" w:rsidP="00B9593E">
            <w:pPr>
              <w:spacing w:line="276" w:lineRule="auto"/>
              <w:rPr>
                <w:rFonts w:ascii="Tahoma" w:hAnsi="Tahoma" w:cs="Tahoma"/>
                <w:sz w:val="16"/>
                <w:szCs w:val="16"/>
              </w:rPr>
            </w:pPr>
            <w:r w:rsidRPr="002A4A62">
              <w:rPr>
                <w:rFonts w:ascii="Tahoma" w:hAnsi="Tahoma" w:cs="Tahoma"/>
                <w:sz w:val="16"/>
                <w:szCs w:val="16"/>
              </w:rPr>
              <w:t>Usługa trenera</w:t>
            </w:r>
          </w:p>
        </w:tc>
        <w:tc>
          <w:tcPr>
            <w:tcW w:w="861" w:type="dxa"/>
            <w:tcBorders>
              <w:top w:val="nil"/>
              <w:left w:val="nil"/>
              <w:bottom w:val="single" w:sz="8" w:space="0" w:color="auto"/>
              <w:right w:val="single" w:sz="8" w:space="0" w:color="auto"/>
            </w:tcBorders>
            <w:tcMar>
              <w:top w:w="0" w:type="dxa"/>
              <w:left w:w="108" w:type="dxa"/>
              <w:bottom w:w="0" w:type="dxa"/>
              <w:right w:w="108" w:type="dxa"/>
            </w:tcMar>
          </w:tcPr>
          <w:p w14:paraId="27B8F761" w14:textId="77777777" w:rsidR="00AE4EA9" w:rsidRPr="002A4A62" w:rsidRDefault="00AE4EA9" w:rsidP="00B9593E">
            <w:pPr>
              <w:spacing w:line="276" w:lineRule="auto"/>
              <w:rPr>
                <w:rFonts w:ascii="Tahoma" w:hAnsi="Tahoma" w:cs="Tahoma"/>
                <w:sz w:val="16"/>
                <w:szCs w:val="16"/>
              </w:rPr>
            </w:pP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14:paraId="7DF6FB15" w14:textId="70B43B1D" w:rsidR="00AE4EA9" w:rsidRPr="002A4A62" w:rsidRDefault="00F201D6" w:rsidP="00B9593E">
            <w:pPr>
              <w:spacing w:line="276" w:lineRule="auto"/>
              <w:rPr>
                <w:rFonts w:ascii="Tahoma" w:hAnsi="Tahoma" w:cs="Tahoma"/>
                <w:sz w:val="16"/>
                <w:szCs w:val="16"/>
              </w:rPr>
            </w:pPr>
            <w:r>
              <w:rPr>
                <w:rFonts w:ascii="Tahoma" w:hAnsi="Tahoma" w:cs="Tahoma"/>
                <w:sz w:val="16"/>
                <w:szCs w:val="16"/>
              </w:rPr>
              <w:t>Szkolenie</w:t>
            </w:r>
          </w:p>
        </w:tc>
        <w:tc>
          <w:tcPr>
            <w:tcW w:w="790" w:type="dxa"/>
            <w:tcBorders>
              <w:top w:val="nil"/>
              <w:left w:val="nil"/>
              <w:bottom w:val="single" w:sz="8" w:space="0" w:color="auto"/>
              <w:right w:val="single" w:sz="8" w:space="0" w:color="auto"/>
            </w:tcBorders>
            <w:tcMar>
              <w:top w:w="0" w:type="dxa"/>
              <w:left w:w="108" w:type="dxa"/>
              <w:bottom w:w="0" w:type="dxa"/>
              <w:right w:w="108" w:type="dxa"/>
            </w:tcMar>
          </w:tcPr>
          <w:p w14:paraId="070B5356" w14:textId="77777777" w:rsidR="00AE4EA9" w:rsidRPr="002A4A62" w:rsidRDefault="00AE4EA9" w:rsidP="00B9593E">
            <w:pPr>
              <w:spacing w:line="276" w:lineRule="auto"/>
              <w:rPr>
                <w:rFonts w:ascii="Tahoma" w:hAnsi="Tahoma" w:cs="Tahoma"/>
                <w:sz w:val="16"/>
                <w:szCs w:val="16"/>
              </w:rPr>
            </w:pPr>
          </w:p>
        </w:tc>
        <w:tc>
          <w:tcPr>
            <w:tcW w:w="1115" w:type="dxa"/>
            <w:tcBorders>
              <w:top w:val="nil"/>
              <w:left w:val="nil"/>
              <w:bottom w:val="single" w:sz="8" w:space="0" w:color="auto"/>
              <w:right w:val="single" w:sz="8" w:space="0" w:color="auto"/>
            </w:tcBorders>
            <w:tcMar>
              <w:top w:w="0" w:type="dxa"/>
              <w:left w:w="108" w:type="dxa"/>
              <w:bottom w:w="0" w:type="dxa"/>
              <w:right w:w="108" w:type="dxa"/>
            </w:tcMar>
          </w:tcPr>
          <w:p w14:paraId="5888C3B6" w14:textId="77777777" w:rsidR="00AE4EA9" w:rsidRPr="002A4A62" w:rsidRDefault="00AE4EA9" w:rsidP="00B9593E">
            <w:pPr>
              <w:spacing w:line="276" w:lineRule="auto"/>
              <w:rPr>
                <w:rFonts w:ascii="Tahoma" w:hAnsi="Tahoma" w:cs="Tahoma"/>
                <w:sz w:val="16"/>
                <w:szCs w:val="16"/>
              </w:rPr>
            </w:pPr>
          </w:p>
        </w:tc>
        <w:tc>
          <w:tcPr>
            <w:tcW w:w="1147" w:type="dxa"/>
            <w:tcBorders>
              <w:top w:val="nil"/>
              <w:left w:val="nil"/>
              <w:bottom w:val="single" w:sz="8" w:space="0" w:color="auto"/>
              <w:right w:val="single" w:sz="8" w:space="0" w:color="auto"/>
            </w:tcBorders>
            <w:tcMar>
              <w:top w:w="0" w:type="dxa"/>
              <w:left w:w="108" w:type="dxa"/>
              <w:bottom w:w="0" w:type="dxa"/>
              <w:right w:w="108" w:type="dxa"/>
            </w:tcMar>
          </w:tcPr>
          <w:p w14:paraId="11C9032C" w14:textId="77777777" w:rsidR="00AE4EA9" w:rsidRPr="002A4A62" w:rsidRDefault="00AE4EA9" w:rsidP="00B9593E">
            <w:pPr>
              <w:spacing w:line="276" w:lineRule="auto"/>
              <w:rPr>
                <w:rFonts w:ascii="Tahoma" w:hAnsi="Tahoma" w:cs="Tahoma"/>
                <w:sz w:val="16"/>
                <w:szCs w:val="16"/>
              </w:rPr>
            </w:pPr>
          </w:p>
        </w:tc>
        <w:tc>
          <w:tcPr>
            <w:tcW w:w="936" w:type="dxa"/>
            <w:tcBorders>
              <w:top w:val="nil"/>
              <w:left w:val="nil"/>
              <w:bottom w:val="single" w:sz="8" w:space="0" w:color="auto"/>
              <w:right w:val="single" w:sz="8" w:space="0" w:color="auto"/>
            </w:tcBorders>
            <w:tcMar>
              <w:top w:w="0" w:type="dxa"/>
              <w:left w:w="108" w:type="dxa"/>
              <w:bottom w:w="0" w:type="dxa"/>
              <w:right w:w="108" w:type="dxa"/>
            </w:tcMar>
          </w:tcPr>
          <w:p w14:paraId="678B7198" w14:textId="77777777" w:rsidR="00AE4EA9" w:rsidRPr="002A4A62" w:rsidRDefault="00AE4EA9" w:rsidP="00B9593E">
            <w:pPr>
              <w:spacing w:line="276" w:lineRule="auto"/>
              <w:rPr>
                <w:rFonts w:ascii="Tahoma" w:hAnsi="Tahoma" w:cs="Tahoma"/>
                <w:sz w:val="16"/>
                <w:szCs w:val="16"/>
              </w:rPr>
            </w:pPr>
          </w:p>
        </w:tc>
      </w:tr>
      <w:tr w:rsidR="00AE4EA9" w14:paraId="2CE89766" w14:textId="77777777" w:rsidTr="00425722">
        <w:trPr>
          <w:trHeight w:val="232"/>
        </w:trPr>
        <w:tc>
          <w:tcPr>
            <w:tcW w:w="5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8F876F" w14:textId="77777777" w:rsidR="00AE4EA9" w:rsidRPr="002A4A62" w:rsidRDefault="00AE4EA9" w:rsidP="00B9593E">
            <w:pPr>
              <w:spacing w:line="276" w:lineRule="auto"/>
              <w:rPr>
                <w:rFonts w:ascii="Tahoma" w:hAnsi="Tahoma" w:cs="Tahoma"/>
                <w:sz w:val="16"/>
                <w:szCs w:val="16"/>
              </w:rPr>
            </w:pPr>
            <w:r w:rsidRPr="002A4A62">
              <w:rPr>
                <w:rFonts w:ascii="Tahoma" w:hAnsi="Tahoma" w:cs="Tahoma"/>
                <w:sz w:val="16"/>
                <w:szCs w:val="16"/>
              </w:rPr>
              <w:t>4.</w:t>
            </w:r>
          </w:p>
        </w:tc>
        <w:tc>
          <w:tcPr>
            <w:tcW w:w="3427" w:type="dxa"/>
            <w:tcBorders>
              <w:top w:val="nil"/>
              <w:left w:val="nil"/>
              <w:bottom w:val="single" w:sz="8" w:space="0" w:color="auto"/>
              <w:right w:val="single" w:sz="8" w:space="0" w:color="auto"/>
            </w:tcBorders>
            <w:tcMar>
              <w:top w:w="0" w:type="dxa"/>
              <w:left w:w="108" w:type="dxa"/>
              <w:bottom w:w="0" w:type="dxa"/>
              <w:right w:w="108" w:type="dxa"/>
            </w:tcMar>
            <w:hideMark/>
          </w:tcPr>
          <w:p w14:paraId="0A4BA0F1" w14:textId="77777777" w:rsidR="00AE4EA9" w:rsidRPr="002A4A62" w:rsidRDefault="00AE4EA9" w:rsidP="00B9593E">
            <w:pPr>
              <w:spacing w:line="276" w:lineRule="auto"/>
              <w:rPr>
                <w:rFonts w:ascii="Tahoma" w:hAnsi="Tahoma" w:cs="Tahoma"/>
                <w:sz w:val="16"/>
                <w:szCs w:val="16"/>
              </w:rPr>
            </w:pPr>
            <w:r w:rsidRPr="002A4A62">
              <w:rPr>
                <w:rFonts w:ascii="Tahoma" w:hAnsi="Tahoma" w:cs="Tahoma"/>
                <w:sz w:val="16"/>
                <w:szCs w:val="16"/>
              </w:rPr>
              <w:t>Nocleg, śniadanie, kolacja*</w:t>
            </w:r>
          </w:p>
        </w:tc>
        <w:tc>
          <w:tcPr>
            <w:tcW w:w="861" w:type="dxa"/>
            <w:tcBorders>
              <w:top w:val="nil"/>
              <w:left w:val="nil"/>
              <w:bottom w:val="single" w:sz="8" w:space="0" w:color="auto"/>
              <w:right w:val="single" w:sz="8" w:space="0" w:color="auto"/>
            </w:tcBorders>
            <w:tcMar>
              <w:top w:w="0" w:type="dxa"/>
              <w:left w:w="108" w:type="dxa"/>
              <w:bottom w:w="0" w:type="dxa"/>
              <w:right w:w="108" w:type="dxa"/>
            </w:tcMar>
          </w:tcPr>
          <w:p w14:paraId="1269FB72" w14:textId="77777777" w:rsidR="00AE4EA9" w:rsidRPr="002A4A62" w:rsidRDefault="00AE4EA9" w:rsidP="00B9593E">
            <w:pPr>
              <w:spacing w:line="276" w:lineRule="auto"/>
              <w:rPr>
                <w:rFonts w:ascii="Tahoma" w:hAnsi="Tahoma" w:cs="Tahoma"/>
                <w:sz w:val="16"/>
                <w:szCs w:val="16"/>
              </w:rPr>
            </w:pP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14:paraId="06DFF93E" w14:textId="77777777" w:rsidR="00AE4EA9" w:rsidRPr="002A4A62" w:rsidRDefault="00AE4EA9" w:rsidP="00B9593E">
            <w:pPr>
              <w:spacing w:line="276" w:lineRule="auto"/>
              <w:rPr>
                <w:rFonts w:ascii="Tahoma" w:hAnsi="Tahoma" w:cs="Tahoma"/>
                <w:sz w:val="16"/>
                <w:szCs w:val="16"/>
              </w:rPr>
            </w:pPr>
            <w:r w:rsidRPr="002A4A62">
              <w:rPr>
                <w:rFonts w:ascii="Tahoma" w:hAnsi="Tahoma" w:cs="Tahoma"/>
                <w:sz w:val="16"/>
                <w:szCs w:val="16"/>
              </w:rPr>
              <w:t xml:space="preserve">Osoba </w:t>
            </w:r>
          </w:p>
        </w:tc>
        <w:tc>
          <w:tcPr>
            <w:tcW w:w="790" w:type="dxa"/>
            <w:tcBorders>
              <w:top w:val="nil"/>
              <w:left w:val="nil"/>
              <w:bottom w:val="single" w:sz="8" w:space="0" w:color="auto"/>
              <w:right w:val="single" w:sz="8" w:space="0" w:color="auto"/>
            </w:tcBorders>
            <w:tcMar>
              <w:top w:w="0" w:type="dxa"/>
              <w:left w:w="108" w:type="dxa"/>
              <w:bottom w:w="0" w:type="dxa"/>
              <w:right w:w="108" w:type="dxa"/>
            </w:tcMar>
          </w:tcPr>
          <w:p w14:paraId="5969752C" w14:textId="77777777" w:rsidR="00AE4EA9" w:rsidRPr="002A4A62" w:rsidRDefault="00AE4EA9" w:rsidP="00B9593E">
            <w:pPr>
              <w:spacing w:line="276" w:lineRule="auto"/>
              <w:rPr>
                <w:rFonts w:ascii="Tahoma" w:hAnsi="Tahoma" w:cs="Tahoma"/>
                <w:sz w:val="16"/>
                <w:szCs w:val="16"/>
              </w:rPr>
            </w:pPr>
          </w:p>
        </w:tc>
        <w:tc>
          <w:tcPr>
            <w:tcW w:w="1115" w:type="dxa"/>
            <w:tcBorders>
              <w:top w:val="nil"/>
              <w:left w:val="nil"/>
              <w:bottom w:val="single" w:sz="8" w:space="0" w:color="auto"/>
              <w:right w:val="single" w:sz="8" w:space="0" w:color="auto"/>
            </w:tcBorders>
            <w:tcMar>
              <w:top w:w="0" w:type="dxa"/>
              <w:left w:w="108" w:type="dxa"/>
              <w:bottom w:w="0" w:type="dxa"/>
              <w:right w:w="108" w:type="dxa"/>
            </w:tcMar>
          </w:tcPr>
          <w:p w14:paraId="3DC0F4EC" w14:textId="77777777" w:rsidR="00AE4EA9" w:rsidRPr="002A4A62" w:rsidRDefault="00AE4EA9" w:rsidP="00B9593E">
            <w:pPr>
              <w:spacing w:line="276" w:lineRule="auto"/>
              <w:rPr>
                <w:rFonts w:ascii="Tahoma" w:hAnsi="Tahoma" w:cs="Tahoma"/>
                <w:sz w:val="16"/>
                <w:szCs w:val="16"/>
              </w:rPr>
            </w:pPr>
          </w:p>
        </w:tc>
        <w:tc>
          <w:tcPr>
            <w:tcW w:w="1147" w:type="dxa"/>
            <w:tcBorders>
              <w:top w:val="nil"/>
              <w:left w:val="nil"/>
              <w:bottom w:val="single" w:sz="8" w:space="0" w:color="auto"/>
              <w:right w:val="single" w:sz="8" w:space="0" w:color="auto"/>
            </w:tcBorders>
            <w:tcMar>
              <w:top w:w="0" w:type="dxa"/>
              <w:left w:w="108" w:type="dxa"/>
              <w:bottom w:w="0" w:type="dxa"/>
              <w:right w:w="108" w:type="dxa"/>
            </w:tcMar>
          </w:tcPr>
          <w:p w14:paraId="2E80D6B4" w14:textId="77777777" w:rsidR="00AE4EA9" w:rsidRPr="002A4A62" w:rsidRDefault="00AE4EA9" w:rsidP="00B9593E">
            <w:pPr>
              <w:spacing w:line="276" w:lineRule="auto"/>
              <w:rPr>
                <w:rFonts w:ascii="Tahoma" w:hAnsi="Tahoma" w:cs="Tahoma"/>
                <w:sz w:val="16"/>
                <w:szCs w:val="16"/>
              </w:rPr>
            </w:pPr>
          </w:p>
        </w:tc>
        <w:tc>
          <w:tcPr>
            <w:tcW w:w="936" w:type="dxa"/>
            <w:tcBorders>
              <w:top w:val="nil"/>
              <w:left w:val="nil"/>
              <w:bottom w:val="single" w:sz="8" w:space="0" w:color="auto"/>
              <w:right w:val="single" w:sz="8" w:space="0" w:color="auto"/>
            </w:tcBorders>
            <w:tcMar>
              <w:top w:w="0" w:type="dxa"/>
              <w:left w:w="108" w:type="dxa"/>
              <w:bottom w:w="0" w:type="dxa"/>
              <w:right w:w="108" w:type="dxa"/>
            </w:tcMar>
          </w:tcPr>
          <w:p w14:paraId="1FB9907C" w14:textId="77777777" w:rsidR="00AE4EA9" w:rsidRPr="002A4A62" w:rsidRDefault="00AE4EA9" w:rsidP="00B9593E">
            <w:pPr>
              <w:spacing w:line="276" w:lineRule="auto"/>
              <w:rPr>
                <w:rFonts w:ascii="Tahoma" w:hAnsi="Tahoma" w:cs="Tahoma"/>
                <w:sz w:val="16"/>
                <w:szCs w:val="16"/>
              </w:rPr>
            </w:pPr>
          </w:p>
        </w:tc>
      </w:tr>
      <w:tr w:rsidR="001A0A6E" w14:paraId="41DBC811" w14:textId="77777777" w:rsidTr="00425722">
        <w:trPr>
          <w:trHeight w:val="232"/>
        </w:trPr>
        <w:tc>
          <w:tcPr>
            <w:tcW w:w="57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E35D4AC" w14:textId="1A6BCCBA" w:rsidR="001A0A6E" w:rsidRPr="002A4A62" w:rsidRDefault="001A0A6E" w:rsidP="00B9593E">
            <w:pPr>
              <w:spacing w:line="276" w:lineRule="auto"/>
              <w:rPr>
                <w:rFonts w:ascii="Tahoma" w:hAnsi="Tahoma" w:cs="Tahoma"/>
                <w:sz w:val="16"/>
                <w:szCs w:val="16"/>
              </w:rPr>
            </w:pPr>
            <w:r>
              <w:rPr>
                <w:rFonts w:ascii="Tahoma" w:hAnsi="Tahoma" w:cs="Tahoma"/>
                <w:sz w:val="16"/>
                <w:szCs w:val="16"/>
              </w:rPr>
              <w:t>5.</w:t>
            </w:r>
          </w:p>
        </w:tc>
        <w:tc>
          <w:tcPr>
            <w:tcW w:w="3427" w:type="dxa"/>
            <w:tcBorders>
              <w:top w:val="nil"/>
              <w:left w:val="nil"/>
              <w:bottom w:val="single" w:sz="8" w:space="0" w:color="auto"/>
              <w:right w:val="single" w:sz="8" w:space="0" w:color="auto"/>
            </w:tcBorders>
            <w:tcMar>
              <w:top w:w="0" w:type="dxa"/>
              <w:left w:w="108" w:type="dxa"/>
              <w:bottom w:w="0" w:type="dxa"/>
              <w:right w:w="108" w:type="dxa"/>
            </w:tcMar>
          </w:tcPr>
          <w:p w14:paraId="022CAEE4" w14:textId="04827D3D" w:rsidR="001A0A6E" w:rsidRPr="002A4A62" w:rsidRDefault="006F47F9" w:rsidP="00B9593E">
            <w:pPr>
              <w:spacing w:line="276" w:lineRule="auto"/>
              <w:rPr>
                <w:rFonts w:ascii="Tahoma" w:hAnsi="Tahoma" w:cs="Tahoma"/>
                <w:sz w:val="16"/>
                <w:szCs w:val="16"/>
              </w:rPr>
            </w:pPr>
            <w:r>
              <w:rPr>
                <w:rFonts w:ascii="Tahoma" w:hAnsi="Tahoma" w:cs="Tahoma"/>
                <w:sz w:val="16"/>
                <w:szCs w:val="16"/>
              </w:rPr>
              <w:t>Obiad</w:t>
            </w:r>
            <w:r w:rsidR="00CB053C">
              <w:rPr>
                <w:rFonts w:ascii="Tahoma" w:hAnsi="Tahoma" w:cs="Tahoma"/>
                <w:sz w:val="16"/>
                <w:szCs w:val="16"/>
              </w:rPr>
              <w:t>, serwis kawowy</w:t>
            </w:r>
            <w:r>
              <w:rPr>
                <w:rFonts w:ascii="Tahoma" w:hAnsi="Tahoma" w:cs="Tahoma"/>
                <w:sz w:val="16"/>
                <w:szCs w:val="16"/>
              </w:rPr>
              <w:t>*</w:t>
            </w:r>
          </w:p>
        </w:tc>
        <w:tc>
          <w:tcPr>
            <w:tcW w:w="861" w:type="dxa"/>
            <w:tcBorders>
              <w:top w:val="nil"/>
              <w:left w:val="nil"/>
              <w:bottom w:val="single" w:sz="8" w:space="0" w:color="auto"/>
              <w:right w:val="single" w:sz="8" w:space="0" w:color="auto"/>
            </w:tcBorders>
            <w:tcMar>
              <w:top w:w="0" w:type="dxa"/>
              <w:left w:w="108" w:type="dxa"/>
              <w:bottom w:w="0" w:type="dxa"/>
              <w:right w:w="108" w:type="dxa"/>
            </w:tcMar>
          </w:tcPr>
          <w:p w14:paraId="073E2398" w14:textId="77777777" w:rsidR="001A0A6E" w:rsidRPr="002A4A62" w:rsidRDefault="001A0A6E" w:rsidP="00B9593E">
            <w:pPr>
              <w:spacing w:line="276" w:lineRule="auto"/>
              <w:rPr>
                <w:rFonts w:ascii="Tahoma" w:hAnsi="Tahoma" w:cs="Tahoma"/>
                <w:sz w:val="16"/>
                <w:szCs w:val="16"/>
              </w:rPr>
            </w:pPr>
          </w:p>
        </w:tc>
        <w:tc>
          <w:tcPr>
            <w:tcW w:w="1120" w:type="dxa"/>
            <w:tcBorders>
              <w:top w:val="nil"/>
              <w:left w:val="nil"/>
              <w:bottom w:val="single" w:sz="8" w:space="0" w:color="auto"/>
              <w:right w:val="single" w:sz="8" w:space="0" w:color="auto"/>
            </w:tcBorders>
            <w:tcMar>
              <w:top w:w="0" w:type="dxa"/>
              <w:left w:w="108" w:type="dxa"/>
              <w:bottom w:w="0" w:type="dxa"/>
              <w:right w:w="108" w:type="dxa"/>
            </w:tcMar>
          </w:tcPr>
          <w:p w14:paraId="75E82BA0" w14:textId="4F08D068" w:rsidR="001A0A6E" w:rsidRPr="002A4A62" w:rsidRDefault="006F47F9" w:rsidP="00B9593E">
            <w:pPr>
              <w:spacing w:line="276" w:lineRule="auto"/>
              <w:rPr>
                <w:rFonts w:ascii="Tahoma" w:hAnsi="Tahoma" w:cs="Tahoma"/>
                <w:sz w:val="16"/>
                <w:szCs w:val="16"/>
              </w:rPr>
            </w:pPr>
            <w:r>
              <w:rPr>
                <w:rFonts w:ascii="Tahoma" w:hAnsi="Tahoma" w:cs="Tahoma"/>
                <w:sz w:val="16"/>
                <w:szCs w:val="16"/>
              </w:rPr>
              <w:t>Osoba</w:t>
            </w:r>
          </w:p>
        </w:tc>
        <w:tc>
          <w:tcPr>
            <w:tcW w:w="790" w:type="dxa"/>
            <w:tcBorders>
              <w:top w:val="nil"/>
              <w:left w:val="nil"/>
              <w:bottom w:val="single" w:sz="8" w:space="0" w:color="auto"/>
              <w:right w:val="single" w:sz="8" w:space="0" w:color="auto"/>
            </w:tcBorders>
            <w:tcMar>
              <w:top w:w="0" w:type="dxa"/>
              <w:left w:w="108" w:type="dxa"/>
              <w:bottom w:w="0" w:type="dxa"/>
              <w:right w:w="108" w:type="dxa"/>
            </w:tcMar>
          </w:tcPr>
          <w:p w14:paraId="66DE8CCE" w14:textId="77777777" w:rsidR="001A0A6E" w:rsidRPr="002A4A62" w:rsidRDefault="001A0A6E" w:rsidP="00B9593E">
            <w:pPr>
              <w:spacing w:line="276" w:lineRule="auto"/>
              <w:rPr>
                <w:rFonts w:ascii="Tahoma" w:hAnsi="Tahoma" w:cs="Tahoma"/>
                <w:sz w:val="16"/>
                <w:szCs w:val="16"/>
              </w:rPr>
            </w:pPr>
          </w:p>
        </w:tc>
        <w:tc>
          <w:tcPr>
            <w:tcW w:w="1115" w:type="dxa"/>
            <w:tcBorders>
              <w:top w:val="nil"/>
              <w:left w:val="nil"/>
              <w:bottom w:val="single" w:sz="8" w:space="0" w:color="auto"/>
              <w:right w:val="single" w:sz="8" w:space="0" w:color="auto"/>
            </w:tcBorders>
            <w:tcMar>
              <w:top w:w="0" w:type="dxa"/>
              <w:left w:w="108" w:type="dxa"/>
              <w:bottom w:w="0" w:type="dxa"/>
              <w:right w:w="108" w:type="dxa"/>
            </w:tcMar>
          </w:tcPr>
          <w:p w14:paraId="02CC96ED" w14:textId="77777777" w:rsidR="001A0A6E" w:rsidRPr="002A4A62" w:rsidRDefault="001A0A6E" w:rsidP="00B9593E">
            <w:pPr>
              <w:spacing w:line="276" w:lineRule="auto"/>
              <w:rPr>
                <w:rFonts w:ascii="Tahoma" w:hAnsi="Tahoma" w:cs="Tahoma"/>
                <w:sz w:val="16"/>
                <w:szCs w:val="16"/>
              </w:rPr>
            </w:pPr>
          </w:p>
        </w:tc>
        <w:tc>
          <w:tcPr>
            <w:tcW w:w="1147" w:type="dxa"/>
            <w:tcBorders>
              <w:top w:val="nil"/>
              <w:left w:val="nil"/>
              <w:bottom w:val="single" w:sz="8" w:space="0" w:color="auto"/>
              <w:right w:val="single" w:sz="8" w:space="0" w:color="auto"/>
            </w:tcBorders>
            <w:tcMar>
              <w:top w:w="0" w:type="dxa"/>
              <w:left w:w="108" w:type="dxa"/>
              <w:bottom w:w="0" w:type="dxa"/>
              <w:right w:w="108" w:type="dxa"/>
            </w:tcMar>
          </w:tcPr>
          <w:p w14:paraId="7DC6BEA3" w14:textId="77777777" w:rsidR="001A0A6E" w:rsidRPr="002A4A62" w:rsidRDefault="001A0A6E" w:rsidP="00B9593E">
            <w:pPr>
              <w:spacing w:line="276" w:lineRule="auto"/>
              <w:rPr>
                <w:rFonts w:ascii="Tahoma" w:hAnsi="Tahoma" w:cs="Tahoma"/>
                <w:sz w:val="16"/>
                <w:szCs w:val="16"/>
              </w:rPr>
            </w:pPr>
          </w:p>
        </w:tc>
        <w:tc>
          <w:tcPr>
            <w:tcW w:w="936" w:type="dxa"/>
            <w:tcBorders>
              <w:top w:val="nil"/>
              <w:left w:val="nil"/>
              <w:bottom w:val="single" w:sz="8" w:space="0" w:color="auto"/>
              <w:right w:val="single" w:sz="8" w:space="0" w:color="auto"/>
            </w:tcBorders>
            <w:tcMar>
              <w:top w:w="0" w:type="dxa"/>
              <w:left w:w="108" w:type="dxa"/>
              <w:bottom w:w="0" w:type="dxa"/>
              <w:right w:w="108" w:type="dxa"/>
            </w:tcMar>
          </w:tcPr>
          <w:p w14:paraId="4C8C6A6D" w14:textId="77777777" w:rsidR="001A0A6E" w:rsidRPr="002A4A62" w:rsidRDefault="001A0A6E" w:rsidP="00B9593E">
            <w:pPr>
              <w:spacing w:line="276" w:lineRule="auto"/>
              <w:rPr>
                <w:rFonts w:ascii="Tahoma" w:hAnsi="Tahoma" w:cs="Tahoma"/>
                <w:sz w:val="16"/>
                <w:szCs w:val="16"/>
              </w:rPr>
            </w:pPr>
          </w:p>
        </w:tc>
      </w:tr>
      <w:tr w:rsidR="00AE4EA9" w14:paraId="7283EFD8" w14:textId="77777777" w:rsidTr="00425722">
        <w:trPr>
          <w:trHeight w:val="232"/>
        </w:trPr>
        <w:tc>
          <w:tcPr>
            <w:tcW w:w="57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47E2E8D" w14:textId="6937DC11" w:rsidR="00AE4EA9" w:rsidRPr="002A4A62" w:rsidRDefault="00CB053C" w:rsidP="00B9593E">
            <w:pPr>
              <w:spacing w:line="276" w:lineRule="auto"/>
              <w:rPr>
                <w:rFonts w:ascii="Tahoma" w:hAnsi="Tahoma" w:cs="Tahoma"/>
                <w:sz w:val="16"/>
                <w:szCs w:val="16"/>
              </w:rPr>
            </w:pPr>
            <w:r>
              <w:rPr>
                <w:rFonts w:ascii="Tahoma" w:hAnsi="Tahoma" w:cs="Tahoma"/>
                <w:sz w:val="16"/>
                <w:szCs w:val="16"/>
              </w:rPr>
              <w:t>6</w:t>
            </w:r>
            <w:r w:rsidR="001A0A6E">
              <w:rPr>
                <w:rFonts w:ascii="Tahoma" w:hAnsi="Tahoma" w:cs="Tahoma"/>
                <w:sz w:val="16"/>
                <w:szCs w:val="16"/>
              </w:rPr>
              <w:t>.</w:t>
            </w:r>
          </w:p>
        </w:tc>
        <w:tc>
          <w:tcPr>
            <w:tcW w:w="3427" w:type="dxa"/>
            <w:tcBorders>
              <w:top w:val="nil"/>
              <w:left w:val="nil"/>
              <w:bottom w:val="single" w:sz="8" w:space="0" w:color="auto"/>
              <w:right w:val="single" w:sz="8" w:space="0" w:color="auto"/>
            </w:tcBorders>
            <w:tcMar>
              <w:top w:w="0" w:type="dxa"/>
              <w:left w:w="108" w:type="dxa"/>
              <w:bottom w:w="0" w:type="dxa"/>
              <w:right w:w="108" w:type="dxa"/>
            </w:tcMar>
          </w:tcPr>
          <w:p w14:paraId="67CCB88D" w14:textId="77777777" w:rsidR="00AE4EA9" w:rsidRPr="002A4A62" w:rsidRDefault="00AE4EA9" w:rsidP="00B9593E">
            <w:pPr>
              <w:spacing w:line="276" w:lineRule="auto"/>
              <w:rPr>
                <w:rFonts w:ascii="Tahoma" w:hAnsi="Tahoma" w:cs="Tahoma"/>
                <w:sz w:val="16"/>
                <w:szCs w:val="16"/>
              </w:rPr>
            </w:pPr>
            <w:r w:rsidRPr="002A4A62">
              <w:rPr>
                <w:rFonts w:ascii="Tahoma" w:hAnsi="Tahoma" w:cs="Tahoma"/>
                <w:sz w:val="16"/>
                <w:szCs w:val="16"/>
              </w:rPr>
              <w:t>Materiały szkoleniowe*(zgodnie z OPZ)</w:t>
            </w:r>
          </w:p>
        </w:tc>
        <w:tc>
          <w:tcPr>
            <w:tcW w:w="861" w:type="dxa"/>
            <w:tcBorders>
              <w:top w:val="nil"/>
              <w:left w:val="nil"/>
              <w:bottom w:val="single" w:sz="8" w:space="0" w:color="auto"/>
              <w:right w:val="single" w:sz="8" w:space="0" w:color="auto"/>
            </w:tcBorders>
            <w:tcMar>
              <w:top w:w="0" w:type="dxa"/>
              <w:left w:w="108" w:type="dxa"/>
              <w:bottom w:w="0" w:type="dxa"/>
              <w:right w:w="108" w:type="dxa"/>
            </w:tcMar>
          </w:tcPr>
          <w:p w14:paraId="33D0F78E" w14:textId="77777777" w:rsidR="00AE4EA9" w:rsidRPr="002A4A62" w:rsidRDefault="00AE4EA9" w:rsidP="00B9593E">
            <w:pPr>
              <w:spacing w:line="276" w:lineRule="auto"/>
              <w:rPr>
                <w:rFonts w:ascii="Tahoma" w:hAnsi="Tahoma" w:cs="Tahoma"/>
                <w:sz w:val="16"/>
                <w:szCs w:val="16"/>
              </w:rPr>
            </w:pPr>
          </w:p>
        </w:tc>
        <w:tc>
          <w:tcPr>
            <w:tcW w:w="1120" w:type="dxa"/>
            <w:tcBorders>
              <w:top w:val="nil"/>
              <w:left w:val="nil"/>
              <w:bottom w:val="single" w:sz="8" w:space="0" w:color="auto"/>
              <w:right w:val="single" w:sz="8" w:space="0" w:color="auto"/>
            </w:tcBorders>
            <w:tcMar>
              <w:top w:w="0" w:type="dxa"/>
              <w:left w:w="108" w:type="dxa"/>
              <w:bottom w:w="0" w:type="dxa"/>
              <w:right w:w="108" w:type="dxa"/>
            </w:tcMar>
          </w:tcPr>
          <w:p w14:paraId="72B5BF80" w14:textId="77777777" w:rsidR="00AE4EA9" w:rsidRPr="002A4A62" w:rsidRDefault="00AE4EA9" w:rsidP="00B9593E">
            <w:pPr>
              <w:spacing w:line="276" w:lineRule="auto"/>
              <w:rPr>
                <w:rFonts w:ascii="Tahoma" w:hAnsi="Tahoma" w:cs="Tahoma"/>
                <w:sz w:val="16"/>
                <w:szCs w:val="16"/>
              </w:rPr>
            </w:pPr>
            <w:r w:rsidRPr="002A4A62">
              <w:rPr>
                <w:rFonts w:ascii="Tahoma" w:hAnsi="Tahoma" w:cs="Tahoma"/>
                <w:sz w:val="16"/>
                <w:szCs w:val="16"/>
              </w:rPr>
              <w:t>Sztuka</w:t>
            </w:r>
          </w:p>
        </w:tc>
        <w:tc>
          <w:tcPr>
            <w:tcW w:w="790" w:type="dxa"/>
            <w:tcBorders>
              <w:top w:val="nil"/>
              <w:left w:val="nil"/>
              <w:bottom w:val="single" w:sz="8" w:space="0" w:color="auto"/>
              <w:right w:val="single" w:sz="8" w:space="0" w:color="auto"/>
            </w:tcBorders>
            <w:tcMar>
              <w:top w:w="0" w:type="dxa"/>
              <w:left w:w="108" w:type="dxa"/>
              <w:bottom w:w="0" w:type="dxa"/>
              <w:right w:w="108" w:type="dxa"/>
            </w:tcMar>
          </w:tcPr>
          <w:p w14:paraId="41808531" w14:textId="77777777" w:rsidR="00AE4EA9" w:rsidRPr="002A4A62" w:rsidRDefault="00AE4EA9" w:rsidP="00B9593E">
            <w:pPr>
              <w:spacing w:line="276" w:lineRule="auto"/>
              <w:rPr>
                <w:rFonts w:ascii="Tahoma" w:hAnsi="Tahoma" w:cs="Tahoma"/>
                <w:sz w:val="16"/>
                <w:szCs w:val="16"/>
              </w:rPr>
            </w:pPr>
          </w:p>
        </w:tc>
        <w:tc>
          <w:tcPr>
            <w:tcW w:w="1115" w:type="dxa"/>
            <w:tcBorders>
              <w:top w:val="nil"/>
              <w:left w:val="nil"/>
              <w:bottom w:val="single" w:sz="8" w:space="0" w:color="auto"/>
              <w:right w:val="single" w:sz="8" w:space="0" w:color="auto"/>
            </w:tcBorders>
            <w:tcMar>
              <w:top w:w="0" w:type="dxa"/>
              <w:left w:w="108" w:type="dxa"/>
              <w:bottom w:w="0" w:type="dxa"/>
              <w:right w:w="108" w:type="dxa"/>
            </w:tcMar>
          </w:tcPr>
          <w:p w14:paraId="7A826DA8" w14:textId="77777777" w:rsidR="00AE4EA9" w:rsidRPr="002A4A62" w:rsidRDefault="00AE4EA9" w:rsidP="00B9593E">
            <w:pPr>
              <w:spacing w:line="276" w:lineRule="auto"/>
              <w:rPr>
                <w:rFonts w:ascii="Tahoma" w:hAnsi="Tahoma" w:cs="Tahoma"/>
                <w:sz w:val="16"/>
                <w:szCs w:val="16"/>
              </w:rPr>
            </w:pPr>
          </w:p>
        </w:tc>
        <w:tc>
          <w:tcPr>
            <w:tcW w:w="1147" w:type="dxa"/>
            <w:tcBorders>
              <w:top w:val="nil"/>
              <w:left w:val="nil"/>
              <w:bottom w:val="single" w:sz="8" w:space="0" w:color="auto"/>
              <w:right w:val="single" w:sz="8" w:space="0" w:color="auto"/>
            </w:tcBorders>
            <w:tcMar>
              <w:top w:w="0" w:type="dxa"/>
              <w:left w:w="108" w:type="dxa"/>
              <w:bottom w:w="0" w:type="dxa"/>
              <w:right w:w="108" w:type="dxa"/>
            </w:tcMar>
          </w:tcPr>
          <w:p w14:paraId="78B5C375" w14:textId="77777777" w:rsidR="00AE4EA9" w:rsidRPr="002A4A62" w:rsidRDefault="00AE4EA9" w:rsidP="00B9593E">
            <w:pPr>
              <w:spacing w:line="276" w:lineRule="auto"/>
              <w:rPr>
                <w:rFonts w:ascii="Tahoma" w:hAnsi="Tahoma" w:cs="Tahoma"/>
                <w:sz w:val="16"/>
                <w:szCs w:val="16"/>
              </w:rPr>
            </w:pPr>
          </w:p>
        </w:tc>
        <w:tc>
          <w:tcPr>
            <w:tcW w:w="936" w:type="dxa"/>
            <w:tcBorders>
              <w:top w:val="nil"/>
              <w:left w:val="nil"/>
              <w:bottom w:val="single" w:sz="8" w:space="0" w:color="auto"/>
              <w:right w:val="single" w:sz="8" w:space="0" w:color="auto"/>
            </w:tcBorders>
            <w:tcMar>
              <w:top w:w="0" w:type="dxa"/>
              <w:left w:w="108" w:type="dxa"/>
              <w:bottom w:w="0" w:type="dxa"/>
              <w:right w:w="108" w:type="dxa"/>
            </w:tcMar>
          </w:tcPr>
          <w:p w14:paraId="70186267" w14:textId="77777777" w:rsidR="00AE4EA9" w:rsidRPr="002A4A62" w:rsidRDefault="00AE4EA9" w:rsidP="00B9593E">
            <w:pPr>
              <w:spacing w:line="276" w:lineRule="auto"/>
              <w:rPr>
                <w:rFonts w:ascii="Tahoma" w:hAnsi="Tahoma" w:cs="Tahoma"/>
                <w:sz w:val="16"/>
                <w:szCs w:val="16"/>
              </w:rPr>
            </w:pPr>
          </w:p>
        </w:tc>
      </w:tr>
      <w:tr w:rsidR="00AE4EA9" w14:paraId="54EF39C5" w14:textId="77777777" w:rsidTr="001A0F84">
        <w:trPr>
          <w:trHeight w:val="324"/>
        </w:trPr>
        <w:tc>
          <w:tcPr>
            <w:tcW w:w="9031"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tcPr>
          <w:p w14:paraId="56FF3EB8" w14:textId="77777777" w:rsidR="00AE4EA9" w:rsidRPr="002A4A62" w:rsidRDefault="00AE4EA9" w:rsidP="00B9593E">
            <w:pPr>
              <w:spacing w:line="276" w:lineRule="auto"/>
              <w:rPr>
                <w:rFonts w:ascii="Tahoma" w:hAnsi="Tahoma" w:cs="Tahoma"/>
                <w:sz w:val="16"/>
                <w:szCs w:val="16"/>
              </w:rPr>
            </w:pPr>
          </w:p>
          <w:p w14:paraId="191602CC" w14:textId="77ED1662" w:rsidR="00AE4EA9" w:rsidRPr="002A4A62" w:rsidRDefault="00AE4EA9" w:rsidP="00B9593E">
            <w:pPr>
              <w:spacing w:line="276" w:lineRule="auto"/>
              <w:rPr>
                <w:rFonts w:ascii="Tahoma" w:hAnsi="Tahoma" w:cs="Tahoma"/>
                <w:sz w:val="16"/>
                <w:szCs w:val="16"/>
              </w:rPr>
            </w:pPr>
            <w:r w:rsidRPr="002A4A62">
              <w:rPr>
                <w:rFonts w:ascii="Tahoma" w:hAnsi="Tahoma" w:cs="Tahoma"/>
                <w:sz w:val="16"/>
                <w:szCs w:val="16"/>
              </w:rPr>
              <w:t xml:space="preserve">Razem </w:t>
            </w:r>
            <w:r w:rsidR="00425722" w:rsidRPr="00425722">
              <w:rPr>
                <w:rFonts w:ascii="Tahoma" w:hAnsi="Tahoma" w:cs="Tahoma"/>
                <w:sz w:val="16"/>
                <w:szCs w:val="16"/>
              </w:rPr>
              <w:t>bru</w:t>
            </w:r>
            <w:r w:rsidRPr="00425722">
              <w:rPr>
                <w:rFonts w:ascii="Tahoma" w:hAnsi="Tahoma" w:cs="Tahoma"/>
                <w:sz w:val="16"/>
                <w:szCs w:val="16"/>
              </w:rPr>
              <w:t>tto:</w:t>
            </w:r>
          </w:p>
        </w:tc>
        <w:tc>
          <w:tcPr>
            <w:tcW w:w="936" w:type="dxa"/>
            <w:tcBorders>
              <w:top w:val="nil"/>
              <w:left w:val="nil"/>
              <w:bottom w:val="single" w:sz="8" w:space="0" w:color="auto"/>
              <w:right w:val="single" w:sz="8" w:space="0" w:color="auto"/>
            </w:tcBorders>
            <w:tcMar>
              <w:top w:w="0" w:type="dxa"/>
              <w:left w:w="108" w:type="dxa"/>
              <w:bottom w:w="0" w:type="dxa"/>
              <w:right w:w="108" w:type="dxa"/>
            </w:tcMar>
          </w:tcPr>
          <w:p w14:paraId="7C75F970" w14:textId="77777777" w:rsidR="00AE4EA9" w:rsidRPr="002A4A62" w:rsidRDefault="00AE4EA9" w:rsidP="00B9593E">
            <w:pPr>
              <w:spacing w:line="276" w:lineRule="auto"/>
              <w:rPr>
                <w:rFonts w:ascii="Tahoma" w:hAnsi="Tahoma" w:cs="Tahoma"/>
                <w:sz w:val="16"/>
                <w:szCs w:val="16"/>
              </w:rPr>
            </w:pPr>
          </w:p>
        </w:tc>
      </w:tr>
    </w:tbl>
    <w:p w14:paraId="78880C9C" w14:textId="399A6AB6" w:rsidR="00AE4EA9" w:rsidRDefault="00AE4EA9" w:rsidP="00B9593E">
      <w:pPr>
        <w:spacing w:line="276" w:lineRule="auto"/>
        <w:rPr>
          <w:rFonts w:cs="Arial"/>
          <w:b/>
          <w:sz w:val="16"/>
          <w:szCs w:val="16"/>
        </w:rPr>
      </w:pPr>
      <w:r w:rsidRPr="007025C3">
        <w:rPr>
          <w:rFonts w:cs="Arial"/>
          <w:b/>
          <w:sz w:val="16"/>
          <w:szCs w:val="16"/>
        </w:rPr>
        <w:t xml:space="preserve">* </w:t>
      </w:r>
      <w:r>
        <w:rPr>
          <w:rFonts w:cs="Arial"/>
          <w:b/>
          <w:sz w:val="16"/>
          <w:szCs w:val="16"/>
        </w:rPr>
        <w:t xml:space="preserve"> </w:t>
      </w:r>
      <w:r w:rsidRPr="007025C3">
        <w:rPr>
          <w:rFonts w:cs="Arial"/>
          <w:b/>
          <w:sz w:val="16"/>
          <w:szCs w:val="16"/>
        </w:rPr>
        <w:t>wyłącznie w przypadku szkoleń w formule stacjonarnej</w:t>
      </w:r>
    </w:p>
    <w:p w14:paraId="73FCA327" w14:textId="6E78648D" w:rsidR="00425722" w:rsidRDefault="00425722" w:rsidP="00B9593E">
      <w:pPr>
        <w:spacing w:line="276" w:lineRule="auto"/>
        <w:rPr>
          <w:rFonts w:cs="Arial"/>
          <w:b/>
          <w:sz w:val="16"/>
          <w:szCs w:val="16"/>
        </w:rPr>
      </w:pPr>
    </w:p>
    <w:p w14:paraId="1BB65F79" w14:textId="6786B719" w:rsidR="00425722" w:rsidRDefault="00425722" w:rsidP="00B9593E">
      <w:pPr>
        <w:spacing w:line="276" w:lineRule="auto"/>
        <w:rPr>
          <w:rFonts w:cs="Arial"/>
          <w:b/>
          <w:sz w:val="16"/>
          <w:szCs w:val="16"/>
        </w:rPr>
      </w:pPr>
    </w:p>
    <w:p w14:paraId="362B28FA" w14:textId="77777777" w:rsidR="00425722" w:rsidRPr="007025C3" w:rsidRDefault="00425722" w:rsidP="00B9593E">
      <w:pPr>
        <w:spacing w:line="276" w:lineRule="auto"/>
        <w:rPr>
          <w:rFonts w:cs="Arial"/>
          <w:b/>
          <w:sz w:val="16"/>
          <w:szCs w:val="16"/>
        </w:rPr>
      </w:pPr>
    </w:p>
    <w:bookmarkEnd w:id="4"/>
    <w:p w14:paraId="1658B8E8" w14:textId="79B1EB3D" w:rsidR="00AE4EA9" w:rsidRDefault="00AE4EA9" w:rsidP="00B9593E">
      <w:pPr>
        <w:spacing w:line="276" w:lineRule="auto"/>
        <w:rPr>
          <w:sz w:val="28"/>
          <w:szCs w:val="28"/>
        </w:rPr>
      </w:pPr>
    </w:p>
    <w:p w14:paraId="64BA560D" w14:textId="77777777" w:rsidR="00AE4EA9" w:rsidRPr="002A4A62" w:rsidRDefault="00AE4EA9" w:rsidP="00B9593E">
      <w:pPr>
        <w:spacing w:line="276" w:lineRule="auto"/>
      </w:pPr>
      <w:r w:rsidRPr="002A4A62">
        <w:rPr>
          <w:b/>
          <w:sz w:val="22"/>
          <w:szCs w:val="22"/>
        </w:rPr>
        <w:t>MIESIĘCZNE ZESTAWIENIE ZREALIZOWANYCH SZKOLEŃ WOJEWÓDZTWO WARMIŃSKO-MAZURSKIE</w:t>
      </w:r>
      <w:r w:rsidRPr="002A4A62">
        <w:t>:</w:t>
      </w:r>
    </w:p>
    <w:tbl>
      <w:tblPr>
        <w:tblW w:w="9967" w:type="dxa"/>
        <w:tblInd w:w="-294" w:type="dxa"/>
        <w:tblLayout w:type="fixed"/>
        <w:tblCellMar>
          <w:left w:w="0" w:type="dxa"/>
          <w:right w:w="0" w:type="dxa"/>
        </w:tblCellMar>
        <w:tblLook w:val="04A0" w:firstRow="1" w:lastRow="0" w:firstColumn="1" w:lastColumn="0" w:noHBand="0" w:noVBand="1"/>
      </w:tblPr>
      <w:tblGrid>
        <w:gridCol w:w="571"/>
        <w:gridCol w:w="3427"/>
        <w:gridCol w:w="861"/>
        <w:gridCol w:w="1120"/>
        <w:gridCol w:w="790"/>
        <w:gridCol w:w="1115"/>
        <w:gridCol w:w="1147"/>
        <w:gridCol w:w="936"/>
      </w:tblGrid>
      <w:tr w:rsidR="00AE4EA9" w14:paraId="088D2514" w14:textId="77777777" w:rsidTr="001A0F84">
        <w:trPr>
          <w:trHeight w:val="715"/>
        </w:trPr>
        <w:tc>
          <w:tcPr>
            <w:tcW w:w="9967"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B840C49" w14:textId="77777777" w:rsidR="00AE4EA9" w:rsidRPr="002A4A62" w:rsidRDefault="00AE4EA9" w:rsidP="00B9593E">
            <w:pPr>
              <w:spacing w:line="276" w:lineRule="auto"/>
              <w:rPr>
                <w:rFonts w:ascii="Tahoma" w:hAnsi="Tahoma" w:cs="Tahoma"/>
                <w:b/>
                <w:sz w:val="16"/>
                <w:szCs w:val="16"/>
              </w:rPr>
            </w:pPr>
          </w:p>
          <w:p w14:paraId="73D82502" w14:textId="77777777" w:rsidR="00AE4EA9" w:rsidRPr="002A4A62" w:rsidRDefault="00AE4EA9" w:rsidP="00B9593E">
            <w:pPr>
              <w:spacing w:line="276" w:lineRule="auto"/>
              <w:jc w:val="center"/>
              <w:rPr>
                <w:rFonts w:ascii="Tahoma" w:hAnsi="Tahoma" w:cs="Tahoma"/>
                <w:sz w:val="16"/>
                <w:szCs w:val="16"/>
              </w:rPr>
            </w:pPr>
            <w:r w:rsidRPr="002A4A62">
              <w:rPr>
                <w:rFonts w:ascii="Tahoma" w:hAnsi="Tahoma" w:cs="Tahoma"/>
                <w:b/>
                <w:sz w:val="16"/>
                <w:szCs w:val="16"/>
              </w:rPr>
              <w:t>Temat, miejsce i data Szkolenia.</w:t>
            </w:r>
          </w:p>
          <w:p w14:paraId="4610AB6C" w14:textId="77777777" w:rsidR="00AE4EA9" w:rsidRPr="002A4A62" w:rsidRDefault="00AE4EA9" w:rsidP="00B9593E">
            <w:pPr>
              <w:spacing w:line="276" w:lineRule="auto"/>
              <w:jc w:val="center"/>
              <w:rPr>
                <w:rFonts w:ascii="Tahoma" w:hAnsi="Tahoma" w:cs="Tahoma"/>
                <w:sz w:val="16"/>
                <w:szCs w:val="16"/>
              </w:rPr>
            </w:pPr>
          </w:p>
        </w:tc>
      </w:tr>
      <w:tr w:rsidR="00AE4EA9" w14:paraId="3E378C4C" w14:textId="77777777" w:rsidTr="00425722">
        <w:trPr>
          <w:trHeight w:val="1135"/>
        </w:trPr>
        <w:tc>
          <w:tcPr>
            <w:tcW w:w="5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9D437C0" w14:textId="77777777" w:rsidR="00AE4EA9" w:rsidRPr="002A4A62" w:rsidRDefault="00AE4EA9" w:rsidP="00B9593E">
            <w:pPr>
              <w:spacing w:line="276" w:lineRule="auto"/>
              <w:rPr>
                <w:rFonts w:ascii="Tahoma" w:hAnsi="Tahoma" w:cs="Tahoma"/>
                <w:sz w:val="16"/>
                <w:szCs w:val="16"/>
              </w:rPr>
            </w:pPr>
            <w:r w:rsidRPr="002A4A62">
              <w:rPr>
                <w:rFonts w:ascii="Tahoma" w:hAnsi="Tahoma" w:cs="Tahoma"/>
                <w:sz w:val="16"/>
                <w:szCs w:val="16"/>
              </w:rPr>
              <w:t>Lp.</w:t>
            </w:r>
          </w:p>
        </w:tc>
        <w:tc>
          <w:tcPr>
            <w:tcW w:w="34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6B7F2A" w14:textId="77777777" w:rsidR="00AE4EA9" w:rsidRPr="002A4A62" w:rsidRDefault="00AE4EA9" w:rsidP="00B9593E">
            <w:pPr>
              <w:spacing w:line="276" w:lineRule="auto"/>
              <w:rPr>
                <w:rFonts w:ascii="Tahoma" w:hAnsi="Tahoma" w:cs="Tahoma"/>
                <w:sz w:val="16"/>
                <w:szCs w:val="16"/>
              </w:rPr>
            </w:pPr>
            <w:r w:rsidRPr="002A4A62">
              <w:rPr>
                <w:rFonts w:ascii="Tahoma" w:hAnsi="Tahoma" w:cs="Tahoma"/>
                <w:sz w:val="16"/>
                <w:szCs w:val="16"/>
              </w:rPr>
              <w:t xml:space="preserve">Usługa </w:t>
            </w:r>
          </w:p>
        </w:tc>
        <w:tc>
          <w:tcPr>
            <w:tcW w:w="8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FA53DD" w14:textId="08AB7A7A" w:rsidR="00AE4EA9" w:rsidRPr="002A4A62" w:rsidRDefault="00AE4EA9" w:rsidP="00B9593E">
            <w:pPr>
              <w:spacing w:line="276" w:lineRule="auto"/>
              <w:rPr>
                <w:rFonts w:ascii="Tahoma" w:hAnsi="Tahoma" w:cs="Tahoma"/>
                <w:sz w:val="16"/>
                <w:szCs w:val="16"/>
              </w:rPr>
            </w:pPr>
            <w:r w:rsidRPr="002A4A62">
              <w:rPr>
                <w:rFonts w:ascii="Tahoma" w:hAnsi="Tahoma" w:cs="Tahoma"/>
                <w:sz w:val="16"/>
                <w:szCs w:val="16"/>
              </w:rPr>
              <w:t xml:space="preserve">Cena jednostkowa </w:t>
            </w:r>
            <w:r w:rsidR="00822204">
              <w:rPr>
                <w:rFonts w:ascii="Tahoma" w:hAnsi="Tahoma" w:cs="Tahoma"/>
                <w:sz w:val="16"/>
                <w:szCs w:val="16"/>
              </w:rPr>
              <w:t>brutto</w:t>
            </w:r>
          </w:p>
        </w:tc>
        <w:tc>
          <w:tcPr>
            <w:tcW w:w="11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700473" w14:textId="77777777" w:rsidR="00AE4EA9" w:rsidRPr="002A4A62" w:rsidRDefault="00AE4EA9" w:rsidP="00B9593E">
            <w:pPr>
              <w:spacing w:line="276" w:lineRule="auto"/>
              <w:rPr>
                <w:rFonts w:ascii="Tahoma" w:hAnsi="Tahoma" w:cs="Tahoma"/>
                <w:sz w:val="16"/>
                <w:szCs w:val="16"/>
              </w:rPr>
            </w:pPr>
            <w:r w:rsidRPr="002A4A62">
              <w:rPr>
                <w:rFonts w:ascii="Tahoma" w:hAnsi="Tahoma" w:cs="Tahoma"/>
                <w:sz w:val="16"/>
                <w:szCs w:val="16"/>
              </w:rPr>
              <w:t>Jednostka miary</w:t>
            </w:r>
          </w:p>
        </w:tc>
        <w:tc>
          <w:tcPr>
            <w:tcW w:w="7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678E57" w14:textId="77777777" w:rsidR="00AE4EA9" w:rsidRPr="002A4A62" w:rsidRDefault="00AE4EA9" w:rsidP="00B9593E">
            <w:pPr>
              <w:spacing w:line="276" w:lineRule="auto"/>
              <w:rPr>
                <w:rFonts w:ascii="Tahoma" w:hAnsi="Tahoma" w:cs="Tahoma"/>
                <w:sz w:val="16"/>
                <w:szCs w:val="16"/>
              </w:rPr>
            </w:pPr>
            <w:r w:rsidRPr="002A4A62">
              <w:rPr>
                <w:rFonts w:ascii="Tahoma" w:hAnsi="Tahoma" w:cs="Tahoma"/>
                <w:sz w:val="16"/>
                <w:szCs w:val="16"/>
              </w:rPr>
              <w:t>Ilość</w:t>
            </w:r>
          </w:p>
        </w:tc>
        <w:tc>
          <w:tcPr>
            <w:tcW w:w="11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CC5BEC" w14:textId="77777777" w:rsidR="00AE4EA9" w:rsidRPr="002A4A62" w:rsidRDefault="00AE4EA9" w:rsidP="00B9593E">
            <w:pPr>
              <w:spacing w:line="276" w:lineRule="auto"/>
              <w:jc w:val="center"/>
              <w:rPr>
                <w:rFonts w:ascii="Tahoma" w:hAnsi="Tahoma" w:cs="Tahoma"/>
                <w:sz w:val="16"/>
                <w:szCs w:val="16"/>
              </w:rPr>
            </w:pPr>
            <w:r w:rsidRPr="002A4A62">
              <w:rPr>
                <w:rFonts w:ascii="Tahoma" w:hAnsi="Tahoma" w:cs="Tahoma"/>
                <w:sz w:val="16"/>
                <w:szCs w:val="16"/>
              </w:rPr>
              <w:t>Łączna cena netto / spotkanie</w:t>
            </w:r>
          </w:p>
          <w:p w14:paraId="76EF4F0A" w14:textId="77777777" w:rsidR="00AE4EA9" w:rsidRPr="002A4A62" w:rsidRDefault="00AE4EA9" w:rsidP="00B9593E">
            <w:pPr>
              <w:spacing w:line="276" w:lineRule="auto"/>
              <w:jc w:val="center"/>
              <w:rPr>
                <w:rFonts w:ascii="Tahoma" w:hAnsi="Tahoma" w:cs="Tahoma"/>
                <w:sz w:val="16"/>
                <w:szCs w:val="16"/>
              </w:rPr>
            </w:pPr>
            <w:r w:rsidRPr="002A4A62">
              <w:rPr>
                <w:rFonts w:ascii="Tahoma" w:hAnsi="Tahoma" w:cs="Tahoma"/>
                <w:sz w:val="16"/>
                <w:szCs w:val="16"/>
              </w:rPr>
              <w:t>[3x5]</w:t>
            </w:r>
          </w:p>
        </w:tc>
        <w:tc>
          <w:tcPr>
            <w:tcW w:w="11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B81876" w14:textId="77777777" w:rsidR="00AE4EA9" w:rsidRPr="002A4A62" w:rsidRDefault="00AE4EA9" w:rsidP="00B9593E">
            <w:pPr>
              <w:spacing w:line="276" w:lineRule="auto"/>
              <w:rPr>
                <w:rFonts w:ascii="Tahoma" w:hAnsi="Tahoma" w:cs="Tahoma"/>
                <w:sz w:val="16"/>
                <w:szCs w:val="16"/>
              </w:rPr>
            </w:pPr>
            <w:r w:rsidRPr="002A4A62">
              <w:rPr>
                <w:rFonts w:ascii="Tahoma" w:hAnsi="Tahoma" w:cs="Tahoma"/>
                <w:sz w:val="16"/>
                <w:szCs w:val="16"/>
              </w:rPr>
              <w:t>Ilość spotkań</w:t>
            </w:r>
          </w:p>
        </w:tc>
        <w:tc>
          <w:tcPr>
            <w:tcW w:w="9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8F3B04" w14:textId="188494CE" w:rsidR="00AE4EA9" w:rsidRPr="002A4A62" w:rsidRDefault="00AE4EA9" w:rsidP="00B9593E">
            <w:pPr>
              <w:spacing w:line="276" w:lineRule="auto"/>
              <w:jc w:val="center"/>
              <w:rPr>
                <w:rFonts w:ascii="Tahoma" w:hAnsi="Tahoma" w:cs="Tahoma"/>
                <w:sz w:val="16"/>
                <w:szCs w:val="16"/>
              </w:rPr>
            </w:pPr>
            <w:r w:rsidRPr="002A4A62">
              <w:rPr>
                <w:rFonts w:ascii="Tahoma" w:hAnsi="Tahoma" w:cs="Tahoma"/>
                <w:sz w:val="16"/>
                <w:szCs w:val="16"/>
              </w:rPr>
              <w:t xml:space="preserve">Łączna cena usługi </w:t>
            </w:r>
            <w:r w:rsidR="00822204">
              <w:rPr>
                <w:rFonts w:ascii="Tahoma" w:hAnsi="Tahoma" w:cs="Tahoma"/>
                <w:sz w:val="16"/>
                <w:szCs w:val="16"/>
              </w:rPr>
              <w:t>brutto</w:t>
            </w:r>
          </w:p>
          <w:p w14:paraId="1BD7BB42" w14:textId="77777777" w:rsidR="00AE4EA9" w:rsidRPr="002A4A62" w:rsidRDefault="00AE4EA9" w:rsidP="00B9593E">
            <w:pPr>
              <w:spacing w:line="276" w:lineRule="auto"/>
              <w:jc w:val="center"/>
              <w:rPr>
                <w:rFonts w:ascii="Tahoma" w:hAnsi="Tahoma" w:cs="Tahoma"/>
                <w:sz w:val="16"/>
                <w:szCs w:val="16"/>
              </w:rPr>
            </w:pPr>
            <w:r w:rsidRPr="002A4A62">
              <w:rPr>
                <w:rFonts w:ascii="Tahoma" w:hAnsi="Tahoma" w:cs="Tahoma"/>
                <w:sz w:val="16"/>
                <w:szCs w:val="16"/>
              </w:rPr>
              <w:t>[6x7]</w:t>
            </w:r>
          </w:p>
        </w:tc>
      </w:tr>
      <w:tr w:rsidR="00AE4EA9" w14:paraId="6118E88D" w14:textId="77777777" w:rsidTr="00425722">
        <w:trPr>
          <w:trHeight w:val="232"/>
        </w:trPr>
        <w:tc>
          <w:tcPr>
            <w:tcW w:w="5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0E17B9" w14:textId="77777777" w:rsidR="00AE4EA9" w:rsidRPr="002A4A62" w:rsidRDefault="00AE4EA9" w:rsidP="00B9593E">
            <w:pPr>
              <w:spacing w:line="276" w:lineRule="auto"/>
              <w:jc w:val="center"/>
              <w:rPr>
                <w:rFonts w:ascii="Tahoma" w:hAnsi="Tahoma" w:cs="Tahoma"/>
                <w:b/>
                <w:bCs/>
                <w:sz w:val="16"/>
                <w:szCs w:val="16"/>
              </w:rPr>
            </w:pPr>
            <w:r w:rsidRPr="002A4A62">
              <w:rPr>
                <w:rFonts w:ascii="Tahoma" w:hAnsi="Tahoma" w:cs="Tahoma"/>
                <w:b/>
                <w:bCs/>
                <w:sz w:val="16"/>
                <w:szCs w:val="16"/>
              </w:rPr>
              <w:t>1</w:t>
            </w:r>
          </w:p>
        </w:tc>
        <w:tc>
          <w:tcPr>
            <w:tcW w:w="3427" w:type="dxa"/>
            <w:tcBorders>
              <w:top w:val="nil"/>
              <w:left w:val="nil"/>
              <w:bottom w:val="single" w:sz="8" w:space="0" w:color="auto"/>
              <w:right w:val="single" w:sz="8" w:space="0" w:color="auto"/>
            </w:tcBorders>
            <w:tcMar>
              <w:top w:w="0" w:type="dxa"/>
              <w:left w:w="108" w:type="dxa"/>
              <w:bottom w:w="0" w:type="dxa"/>
              <w:right w:w="108" w:type="dxa"/>
            </w:tcMar>
            <w:hideMark/>
          </w:tcPr>
          <w:p w14:paraId="5BB1056C" w14:textId="77777777" w:rsidR="00AE4EA9" w:rsidRPr="002A4A62" w:rsidRDefault="00AE4EA9" w:rsidP="00B9593E">
            <w:pPr>
              <w:spacing w:line="276" w:lineRule="auto"/>
              <w:jc w:val="center"/>
              <w:rPr>
                <w:rFonts w:ascii="Tahoma" w:hAnsi="Tahoma" w:cs="Tahoma"/>
                <w:b/>
                <w:bCs/>
                <w:sz w:val="16"/>
                <w:szCs w:val="16"/>
              </w:rPr>
            </w:pPr>
            <w:r w:rsidRPr="002A4A62">
              <w:rPr>
                <w:rFonts w:ascii="Tahoma" w:hAnsi="Tahoma" w:cs="Tahoma"/>
                <w:b/>
                <w:bCs/>
                <w:sz w:val="16"/>
                <w:szCs w:val="16"/>
              </w:rPr>
              <w:t>2</w:t>
            </w: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14:paraId="3129EBC2" w14:textId="77777777" w:rsidR="00AE4EA9" w:rsidRPr="002A4A62" w:rsidRDefault="00AE4EA9" w:rsidP="00B9593E">
            <w:pPr>
              <w:spacing w:line="276" w:lineRule="auto"/>
              <w:jc w:val="center"/>
              <w:rPr>
                <w:rFonts w:ascii="Tahoma" w:hAnsi="Tahoma" w:cs="Tahoma"/>
                <w:b/>
                <w:bCs/>
                <w:sz w:val="16"/>
                <w:szCs w:val="16"/>
              </w:rPr>
            </w:pPr>
            <w:r w:rsidRPr="002A4A62">
              <w:rPr>
                <w:rFonts w:ascii="Tahoma" w:hAnsi="Tahoma" w:cs="Tahoma"/>
                <w:b/>
                <w:bCs/>
                <w:sz w:val="16"/>
                <w:szCs w:val="16"/>
              </w:rPr>
              <w:t>3</w:t>
            </w: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14:paraId="30463E0E" w14:textId="77777777" w:rsidR="00AE4EA9" w:rsidRPr="002A4A62" w:rsidRDefault="00AE4EA9" w:rsidP="00B9593E">
            <w:pPr>
              <w:spacing w:line="276" w:lineRule="auto"/>
              <w:jc w:val="center"/>
              <w:rPr>
                <w:rFonts w:ascii="Tahoma" w:hAnsi="Tahoma" w:cs="Tahoma"/>
                <w:b/>
                <w:bCs/>
                <w:sz w:val="16"/>
                <w:szCs w:val="16"/>
              </w:rPr>
            </w:pPr>
            <w:r w:rsidRPr="002A4A62">
              <w:rPr>
                <w:rFonts w:ascii="Tahoma" w:hAnsi="Tahoma" w:cs="Tahoma"/>
                <w:b/>
                <w:bCs/>
                <w:sz w:val="16"/>
                <w:szCs w:val="16"/>
              </w:rPr>
              <w:t>4</w:t>
            </w:r>
          </w:p>
        </w:tc>
        <w:tc>
          <w:tcPr>
            <w:tcW w:w="790" w:type="dxa"/>
            <w:tcBorders>
              <w:top w:val="nil"/>
              <w:left w:val="nil"/>
              <w:bottom w:val="single" w:sz="8" w:space="0" w:color="auto"/>
              <w:right w:val="single" w:sz="8" w:space="0" w:color="auto"/>
            </w:tcBorders>
            <w:tcMar>
              <w:top w:w="0" w:type="dxa"/>
              <w:left w:w="108" w:type="dxa"/>
              <w:bottom w:w="0" w:type="dxa"/>
              <w:right w:w="108" w:type="dxa"/>
            </w:tcMar>
            <w:hideMark/>
          </w:tcPr>
          <w:p w14:paraId="11C76AFE" w14:textId="77777777" w:rsidR="00AE4EA9" w:rsidRPr="002A4A62" w:rsidRDefault="00AE4EA9" w:rsidP="00B9593E">
            <w:pPr>
              <w:spacing w:line="276" w:lineRule="auto"/>
              <w:jc w:val="center"/>
              <w:rPr>
                <w:rFonts w:ascii="Tahoma" w:hAnsi="Tahoma" w:cs="Tahoma"/>
                <w:b/>
                <w:bCs/>
                <w:sz w:val="16"/>
                <w:szCs w:val="16"/>
              </w:rPr>
            </w:pPr>
            <w:r w:rsidRPr="002A4A62">
              <w:rPr>
                <w:rFonts w:ascii="Tahoma" w:hAnsi="Tahoma" w:cs="Tahoma"/>
                <w:b/>
                <w:bCs/>
                <w:sz w:val="16"/>
                <w:szCs w:val="16"/>
              </w:rPr>
              <w:t>5</w:t>
            </w:r>
          </w:p>
        </w:tc>
        <w:tc>
          <w:tcPr>
            <w:tcW w:w="1115" w:type="dxa"/>
            <w:tcBorders>
              <w:top w:val="nil"/>
              <w:left w:val="nil"/>
              <w:bottom w:val="single" w:sz="8" w:space="0" w:color="auto"/>
              <w:right w:val="single" w:sz="8" w:space="0" w:color="auto"/>
            </w:tcBorders>
            <w:tcMar>
              <w:top w:w="0" w:type="dxa"/>
              <w:left w:w="108" w:type="dxa"/>
              <w:bottom w:w="0" w:type="dxa"/>
              <w:right w:w="108" w:type="dxa"/>
            </w:tcMar>
            <w:hideMark/>
          </w:tcPr>
          <w:p w14:paraId="2A6045D3" w14:textId="77777777" w:rsidR="00AE4EA9" w:rsidRPr="002A4A62" w:rsidRDefault="00AE4EA9" w:rsidP="00B9593E">
            <w:pPr>
              <w:spacing w:line="276" w:lineRule="auto"/>
              <w:jc w:val="center"/>
              <w:rPr>
                <w:rFonts w:ascii="Tahoma" w:hAnsi="Tahoma" w:cs="Tahoma"/>
                <w:b/>
                <w:bCs/>
                <w:sz w:val="16"/>
                <w:szCs w:val="16"/>
              </w:rPr>
            </w:pPr>
            <w:r w:rsidRPr="002A4A62">
              <w:rPr>
                <w:rFonts w:ascii="Tahoma" w:hAnsi="Tahoma" w:cs="Tahoma"/>
                <w:b/>
                <w:bCs/>
                <w:sz w:val="16"/>
                <w:szCs w:val="16"/>
              </w:rPr>
              <w:t>6</w:t>
            </w:r>
          </w:p>
        </w:tc>
        <w:tc>
          <w:tcPr>
            <w:tcW w:w="1147" w:type="dxa"/>
            <w:tcBorders>
              <w:top w:val="nil"/>
              <w:left w:val="nil"/>
              <w:bottom w:val="single" w:sz="8" w:space="0" w:color="auto"/>
              <w:right w:val="single" w:sz="8" w:space="0" w:color="auto"/>
            </w:tcBorders>
            <w:tcMar>
              <w:top w:w="0" w:type="dxa"/>
              <w:left w:w="108" w:type="dxa"/>
              <w:bottom w:w="0" w:type="dxa"/>
              <w:right w:w="108" w:type="dxa"/>
            </w:tcMar>
            <w:hideMark/>
          </w:tcPr>
          <w:p w14:paraId="4A63884B" w14:textId="77777777" w:rsidR="00AE4EA9" w:rsidRPr="002A4A62" w:rsidRDefault="00AE4EA9" w:rsidP="00B9593E">
            <w:pPr>
              <w:spacing w:line="276" w:lineRule="auto"/>
              <w:jc w:val="center"/>
              <w:rPr>
                <w:rFonts w:ascii="Tahoma" w:hAnsi="Tahoma" w:cs="Tahoma"/>
                <w:b/>
                <w:bCs/>
                <w:sz w:val="16"/>
                <w:szCs w:val="16"/>
              </w:rPr>
            </w:pPr>
            <w:r w:rsidRPr="002A4A62">
              <w:rPr>
                <w:rFonts w:ascii="Tahoma" w:hAnsi="Tahoma" w:cs="Tahoma"/>
                <w:b/>
                <w:bCs/>
                <w:sz w:val="16"/>
                <w:szCs w:val="16"/>
              </w:rPr>
              <w:t>7</w:t>
            </w:r>
          </w:p>
        </w:tc>
        <w:tc>
          <w:tcPr>
            <w:tcW w:w="936" w:type="dxa"/>
            <w:tcBorders>
              <w:top w:val="nil"/>
              <w:left w:val="nil"/>
              <w:bottom w:val="single" w:sz="8" w:space="0" w:color="auto"/>
              <w:right w:val="single" w:sz="8" w:space="0" w:color="auto"/>
            </w:tcBorders>
            <w:tcMar>
              <w:top w:w="0" w:type="dxa"/>
              <w:left w:w="108" w:type="dxa"/>
              <w:bottom w:w="0" w:type="dxa"/>
              <w:right w:w="108" w:type="dxa"/>
            </w:tcMar>
            <w:hideMark/>
          </w:tcPr>
          <w:p w14:paraId="67707A83" w14:textId="77777777" w:rsidR="00AE4EA9" w:rsidRPr="002A4A62" w:rsidRDefault="00AE4EA9" w:rsidP="00B9593E">
            <w:pPr>
              <w:spacing w:line="276" w:lineRule="auto"/>
              <w:jc w:val="center"/>
              <w:rPr>
                <w:rFonts w:ascii="Tahoma" w:hAnsi="Tahoma" w:cs="Tahoma"/>
                <w:b/>
                <w:bCs/>
                <w:sz w:val="16"/>
                <w:szCs w:val="16"/>
              </w:rPr>
            </w:pPr>
            <w:r w:rsidRPr="002A4A62">
              <w:rPr>
                <w:rFonts w:ascii="Tahoma" w:hAnsi="Tahoma" w:cs="Tahoma"/>
                <w:b/>
                <w:bCs/>
                <w:sz w:val="16"/>
                <w:szCs w:val="16"/>
              </w:rPr>
              <w:t>8</w:t>
            </w:r>
          </w:p>
        </w:tc>
      </w:tr>
      <w:tr w:rsidR="00AE4EA9" w14:paraId="6A3D178F" w14:textId="77777777" w:rsidTr="00425722">
        <w:trPr>
          <w:trHeight w:val="232"/>
        </w:trPr>
        <w:tc>
          <w:tcPr>
            <w:tcW w:w="5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9E57D2" w14:textId="77777777" w:rsidR="00AE4EA9" w:rsidRPr="002A4A62" w:rsidRDefault="00AE4EA9" w:rsidP="00B9593E">
            <w:pPr>
              <w:spacing w:line="276" w:lineRule="auto"/>
              <w:rPr>
                <w:rFonts w:ascii="Tahoma" w:hAnsi="Tahoma" w:cs="Tahoma"/>
                <w:sz w:val="16"/>
                <w:szCs w:val="16"/>
              </w:rPr>
            </w:pPr>
            <w:r w:rsidRPr="002A4A62">
              <w:rPr>
                <w:rFonts w:ascii="Tahoma" w:hAnsi="Tahoma" w:cs="Tahoma"/>
                <w:sz w:val="16"/>
                <w:szCs w:val="16"/>
              </w:rPr>
              <w:t>1.</w:t>
            </w:r>
          </w:p>
        </w:tc>
        <w:tc>
          <w:tcPr>
            <w:tcW w:w="3427" w:type="dxa"/>
            <w:tcBorders>
              <w:top w:val="nil"/>
              <w:left w:val="nil"/>
              <w:bottom w:val="single" w:sz="8" w:space="0" w:color="auto"/>
              <w:right w:val="single" w:sz="8" w:space="0" w:color="auto"/>
            </w:tcBorders>
            <w:tcMar>
              <w:top w:w="0" w:type="dxa"/>
              <w:left w:w="108" w:type="dxa"/>
              <w:bottom w:w="0" w:type="dxa"/>
              <w:right w:w="108" w:type="dxa"/>
            </w:tcMar>
            <w:hideMark/>
          </w:tcPr>
          <w:p w14:paraId="3C9BCAA9" w14:textId="77777777" w:rsidR="00AE4EA9" w:rsidRPr="002A4A62" w:rsidRDefault="00AE4EA9" w:rsidP="00B9593E">
            <w:pPr>
              <w:spacing w:line="276" w:lineRule="auto"/>
              <w:rPr>
                <w:rFonts w:ascii="Tahoma" w:hAnsi="Tahoma" w:cs="Tahoma"/>
                <w:sz w:val="16"/>
                <w:szCs w:val="16"/>
              </w:rPr>
            </w:pPr>
            <w:r w:rsidRPr="002A4A62">
              <w:rPr>
                <w:rFonts w:ascii="Tahoma" w:hAnsi="Tahoma" w:cs="Tahoma"/>
                <w:sz w:val="16"/>
                <w:szCs w:val="16"/>
              </w:rPr>
              <w:t xml:space="preserve">Koszty organizacyjne  </w:t>
            </w:r>
          </w:p>
        </w:tc>
        <w:tc>
          <w:tcPr>
            <w:tcW w:w="861" w:type="dxa"/>
            <w:tcBorders>
              <w:top w:val="nil"/>
              <w:left w:val="nil"/>
              <w:bottom w:val="single" w:sz="8" w:space="0" w:color="auto"/>
              <w:right w:val="single" w:sz="8" w:space="0" w:color="auto"/>
            </w:tcBorders>
            <w:tcMar>
              <w:top w:w="0" w:type="dxa"/>
              <w:left w:w="108" w:type="dxa"/>
              <w:bottom w:w="0" w:type="dxa"/>
              <w:right w:w="108" w:type="dxa"/>
            </w:tcMar>
          </w:tcPr>
          <w:p w14:paraId="3FBA9826" w14:textId="77777777" w:rsidR="00AE4EA9" w:rsidRPr="002A4A62" w:rsidRDefault="00AE4EA9" w:rsidP="00B9593E">
            <w:pPr>
              <w:spacing w:line="276" w:lineRule="auto"/>
              <w:rPr>
                <w:rFonts w:ascii="Tahoma" w:hAnsi="Tahoma" w:cs="Tahoma"/>
                <w:sz w:val="16"/>
                <w:szCs w:val="16"/>
              </w:rPr>
            </w:pP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14:paraId="746BD313" w14:textId="4A97E770" w:rsidR="00AE4EA9" w:rsidRPr="002A4A62" w:rsidRDefault="00F201D6" w:rsidP="00B9593E">
            <w:pPr>
              <w:spacing w:line="276" w:lineRule="auto"/>
              <w:rPr>
                <w:rFonts w:ascii="Tahoma" w:hAnsi="Tahoma" w:cs="Tahoma"/>
                <w:sz w:val="16"/>
                <w:szCs w:val="16"/>
              </w:rPr>
            </w:pPr>
            <w:r>
              <w:rPr>
                <w:rFonts w:ascii="Tahoma" w:hAnsi="Tahoma" w:cs="Tahoma"/>
                <w:sz w:val="16"/>
                <w:szCs w:val="16"/>
              </w:rPr>
              <w:t>Szkolenie</w:t>
            </w:r>
          </w:p>
        </w:tc>
        <w:tc>
          <w:tcPr>
            <w:tcW w:w="790" w:type="dxa"/>
            <w:tcBorders>
              <w:top w:val="nil"/>
              <w:left w:val="nil"/>
              <w:bottom w:val="single" w:sz="8" w:space="0" w:color="auto"/>
              <w:right w:val="single" w:sz="8" w:space="0" w:color="auto"/>
            </w:tcBorders>
            <w:tcMar>
              <w:top w:w="0" w:type="dxa"/>
              <w:left w:w="108" w:type="dxa"/>
              <w:bottom w:w="0" w:type="dxa"/>
              <w:right w:w="108" w:type="dxa"/>
            </w:tcMar>
          </w:tcPr>
          <w:p w14:paraId="678D87F8" w14:textId="77777777" w:rsidR="00AE4EA9" w:rsidRPr="002A4A62" w:rsidRDefault="00AE4EA9" w:rsidP="00B9593E">
            <w:pPr>
              <w:spacing w:line="276" w:lineRule="auto"/>
              <w:rPr>
                <w:rFonts w:ascii="Tahoma" w:hAnsi="Tahoma" w:cs="Tahoma"/>
                <w:sz w:val="16"/>
                <w:szCs w:val="16"/>
              </w:rPr>
            </w:pPr>
          </w:p>
        </w:tc>
        <w:tc>
          <w:tcPr>
            <w:tcW w:w="1115" w:type="dxa"/>
            <w:tcBorders>
              <w:top w:val="nil"/>
              <w:left w:val="nil"/>
              <w:bottom w:val="single" w:sz="8" w:space="0" w:color="auto"/>
              <w:right w:val="single" w:sz="8" w:space="0" w:color="auto"/>
            </w:tcBorders>
            <w:tcMar>
              <w:top w:w="0" w:type="dxa"/>
              <w:left w:w="108" w:type="dxa"/>
              <w:bottom w:w="0" w:type="dxa"/>
              <w:right w:w="108" w:type="dxa"/>
            </w:tcMar>
          </w:tcPr>
          <w:p w14:paraId="3BA62FE7" w14:textId="77777777" w:rsidR="00AE4EA9" w:rsidRPr="002A4A62" w:rsidRDefault="00AE4EA9" w:rsidP="00B9593E">
            <w:pPr>
              <w:spacing w:line="276" w:lineRule="auto"/>
              <w:rPr>
                <w:rFonts w:ascii="Tahoma" w:hAnsi="Tahoma" w:cs="Tahoma"/>
                <w:sz w:val="16"/>
                <w:szCs w:val="16"/>
              </w:rPr>
            </w:pPr>
          </w:p>
        </w:tc>
        <w:tc>
          <w:tcPr>
            <w:tcW w:w="1147" w:type="dxa"/>
            <w:tcBorders>
              <w:top w:val="nil"/>
              <w:left w:val="nil"/>
              <w:bottom w:val="single" w:sz="8" w:space="0" w:color="auto"/>
              <w:right w:val="single" w:sz="8" w:space="0" w:color="auto"/>
            </w:tcBorders>
            <w:tcMar>
              <w:top w:w="0" w:type="dxa"/>
              <w:left w:w="108" w:type="dxa"/>
              <w:bottom w:w="0" w:type="dxa"/>
              <w:right w:w="108" w:type="dxa"/>
            </w:tcMar>
          </w:tcPr>
          <w:p w14:paraId="71887F97" w14:textId="77777777" w:rsidR="00AE4EA9" w:rsidRPr="002A4A62" w:rsidRDefault="00AE4EA9" w:rsidP="00B9593E">
            <w:pPr>
              <w:spacing w:line="276" w:lineRule="auto"/>
              <w:rPr>
                <w:rFonts w:ascii="Tahoma" w:hAnsi="Tahoma" w:cs="Tahoma"/>
                <w:sz w:val="16"/>
                <w:szCs w:val="16"/>
              </w:rPr>
            </w:pPr>
          </w:p>
        </w:tc>
        <w:tc>
          <w:tcPr>
            <w:tcW w:w="936" w:type="dxa"/>
            <w:tcBorders>
              <w:top w:val="nil"/>
              <w:left w:val="nil"/>
              <w:bottom w:val="single" w:sz="8" w:space="0" w:color="auto"/>
              <w:right w:val="single" w:sz="8" w:space="0" w:color="auto"/>
            </w:tcBorders>
            <w:tcMar>
              <w:top w:w="0" w:type="dxa"/>
              <w:left w:w="108" w:type="dxa"/>
              <w:bottom w:w="0" w:type="dxa"/>
              <w:right w:w="108" w:type="dxa"/>
            </w:tcMar>
          </w:tcPr>
          <w:p w14:paraId="1C93B96C" w14:textId="77777777" w:rsidR="00AE4EA9" w:rsidRPr="002A4A62" w:rsidRDefault="00AE4EA9" w:rsidP="00B9593E">
            <w:pPr>
              <w:spacing w:line="276" w:lineRule="auto"/>
              <w:rPr>
                <w:rFonts w:ascii="Tahoma" w:hAnsi="Tahoma" w:cs="Tahoma"/>
                <w:sz w:val="16"/>
                <w:szCs w:val="16"/>
              </w:rPr>
            </w:pPr>
          </w:p>
        </w:tc>
      </w:tr>
      <w:tr w:rsidR="00AE4EA9" w14:paraId="5FA15F97" w14:textId="77777777" w:rsidTr="00425722">
        <w:trPr>
          <w:trHeight w:val="232"/>
        </w:trPr>
        <w:tc>
          <w:tcPr>
            <w:tcW w:w="57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BDB30C" w14:textId="75F2B5F3" w:rsidR="00AE4EA9" w:rsidRPr="002A4A62" w:rsidRDefault="00AE4EA9" w:rsidP="00B9593E">
            <w:pPr>
              <w:spacing w:line="276" w:lineRule="auto"/>
              <w:rPr>
                <w:rFonts w:ascii="Tahoma" w:hAnsi="Tahoma" w:cs="Tahoma"/>
                <w:sz w:val="16"/>
                <w:szCs w:val="16"/>
              </w:rPr>
            </w:pPr>
            <w:r w:rsidRPr="002A4A62">
              <w:rPr>
                <w:rFonts w:ascii="Tahoma" w:hAnsi="Tahoma" w:cs="Tahoma"/>
                <w:sz w:val="16"/>
                <w:szCs w:val="16"/>
              </w:rPr>
              <w:t>2</w:t>
            </w:r>
            <w:r w:rsidR="00425722">
              <w:rPr>
                <w:rFonts w:ascii="Tahoma" w:hAnsi="Tahoma" w:cs="Tahoma"/>
                <w:sz w:val="16"/>
                <w:szCs w:val="16"/>
              </w:rPr>
              <w:t>.</w:t>
            </w:r>
          </w:p>
        </w:tc>
        <w:tc>
          <w:tcPr>
            <w:tcW w:w="3427" w:type="dxa"/>
            <w:tcBorders>
              <w:top w:val="nil"/>
              <w:left w:val="nil"/>
              <w:bottom w:val="single" w:sz="8" w:space="0" w:color="auto"/>
              <w:right w:val="single" w:sz="8" w:space="0" w:color="auto"/>
            </w:tcBorders>
            <w:tcMar>
              <w:top w:w="0" w:type="dxa"/>
              <w:left w:w="108" w:type="dxa"/>
              <w:bottom w:w="0" w:type="dxa"/>
              <w:right w:w="108" w:type="dxa"/>
            </w:tcMar>
          </w:tcPr>
          <w:p w14:paraId="3C8AB4FE" w14:textId="77777777" w:rsidR="00AE4EA9" w:rsidRPr="002A4A62" w:rsidRDefault="00AE4EA9" w:rsidP="00B9593E">
            <w:pPr>
              <w:spacing w:line="276" w:lineRule="auto"/>
              <w:rPr>
                <w:rFonts w:ascii="Tahoma" w:hAnsi="Tahoma" w:cs="Tahoma"/>
                <w:sz w:val="16"/>
                <w:szCs w:val="16"/>
              </w:rPr>
            </w:pPr>
            <w:r w:rsidRPr="002A4A62">
              <w:rPr>
                <w:rFonts w:ascii="Tahoma" w:hAnsi="Tahoma" w:cs="Tahoma"/>
                <w:sz w:val="16"/>
                <w:szCs w:val="16"/>
              </w:rPr>
              <w:t>Koszt wynajmu sali *</w:t>
            </w:r>
          </w:p>
        </w:tc>
        <w:tc>
          <w:tcPr>
            <w:tcW w:w="861" w:type="dxa"/>
            <w:tcBorders>
              <w:top w:val="nil"/>
              <w:left w:val="nil"/>
              <w:bottom w:val="single" w:sz="8" w:space="0" w:color="auto"/>
              <w:right w:val="single" w:sz="8" w:space="0" w:color="auto"/>
            </w:tcBorders>
            <w:tcMar>
              <w:top w:w="0" w:type="dxa"/>
              <w:left w:w="108" w:type="dxa"/>
              <w:bottom w:w="0" w:type="dxa"/>
              <w:right w:w="108" w:type="dxa"/>
            </w:tcMar>
          </w:tcPr>
          <w:p w14:paraId="304E41C0" w14:textId="77777777" w:rsidR="00AE4EA9" w:rsidRPr="002A4A62" w:rsidRDefault="00AE4EA9" w:rsidP="00B9593E">
            <w:pPr>
              <w:spacing w:line="276" w:lineRule="auto"/>
              <w:rPr>
                <w:rFonts w:ascii="Tahoma" w:hAnsi="Tahoma" w:cs="Tahoma"/>
                <w:sz w:val="16"/>
                <w:szCs w:val="16"/>
              </w:rPr>
            </w:pPr>
          </w:p>
        </w:tc>
        <w:tc>
          <w:tcPr>
            <w:tcW w:w="1120" w:type="dxa"/>
            <w:tcBorders>
              <w:top w:val="nil"/>
              <w:left w:val="nil"/>
              <w:bottom w:val="single" w:sz="8" w:space="0" w:color="auto"/>
              <w:right w:val="single" w:sz="8" w:space="0" w:color="auto"/>
            </w:tcBorders>
            <w:tcMar>
              <w:top w:w="0" w:type="dxa"/>
              <w:left w:w="108" w:type="dxa"/>
              <w:bottom w:w="0" w:type="dxa"/>
              <w:right w:w="108" w:type="dxa"/>
            </w:tcMar>
          </w:tcPr>
          <w:p w14:paraId="453D358C" w14:textId="4BE4EC3B" w:rsidR="00AE4EA9" w:rsidRPr="002A4A62" w:rsidRDefault="00F201D6" w:rsidP="00B9593E">
            <w:pPr>
              <w:spacing w:line="276" w:lineRule="auto"/>
              <w:rPr>
                <w:rFonts w:ascii="Tahoma" w:hAnsi="Tahoma" w:cs="Tahoma"/>
                <w:sz w:val="16"/>
                <w:szCs w:val="16"/>
              </w:rPr>
            </w:pPr>
            <w:r>
              <w:rPr>
                <w:rFonts w:ascii="Tahoma" w:hAnsi="Tahoma" w:cs="Tahoma"/>
                <w:sz w:val="16"/>
                <w:szCs w:val="16"/>
              </w:rPr>
              <w:t>Szkolenie</w:t>
            </w:r>
          </w:p>
        </w:tc>
        <w:tc>
          <w:tcPr>
            <w:tcW w:w="790" w:type="dxa"/>
            <w:tcBorders>
              <w:top w:val="nil"/>
              <w:left w:val="nil"/>
              <w:bottom w:val="single" w:sz="8" w:space="0" w:color="auto"/>
              <w:right w:val="single" w:sz="8" w:space="0" w:color="auto"/>
            </w:tcBorders>
            <w:tcMar>
              <w:top w:w="0" w:type="dxa"/>
              <w:left w:w="108" w:type="dxa"/>
              <w:bottom w:w="0" w:type="dxa"/>
              <w:right w:w="108" w:type="dxa"/>
            </w:tcMar>
          </w:tcPr>
          <w:p w14:paraId="583C0AAF" w14:textId="77777777" w:rsidR="00AE4EA9" w:rsidRPr="002A4A62" w:rsidRDefault="00AE4EA9" w:rsidP="00B9593E">
            <w:pPr>
              <w:spacing w:line="276" w:lineRule="auto"/>
              <w:rPr>
                <w:rFonts w:ascii="Tahoma" w:hAnsi="Tahoma" w:cs="Tahoma"/>
                <w:sz w:val="16"/>
                <w:szCs w:val="16"/>
              </w:rPr>
            </w:pPr>
          </w:p>
        </w:tc>
        <w:tc>
          <w:tcPr>
            <w:tcW w:w="1115" w:type="dxa"/>
            <w:tcBorders>
              <w:top w:val="nil"/>
              <w:left w:val="nil"/>
              <w:bottom w:val="single" w:sz="8" w:space="0" w:color="auto"/>
              <w:right w:val="single" w:sz="8" w:space="0" w:color="auto"/>
            </w:tcBorders>
            <w:tcMar>
              <w:top w:w="0" w:type="dxa"/>
              <w:left w:w="108" w:type="dxa"/>
              <w:bottom w:w="0" w:type="dxa"/>
              <w:right w:w="108" w:type="dxa"/>
            </w:tcMar>
          </w:tcPr>
          <w:p w14:paraId="1272B8B7" w14:textId="77777777" w:rsidR="00AE4EA9" w:rsidRPr="002A4A62" w:rsidRDefault="00AE4EA9" w:rsidP="00B9593E">
            <w:pPr>
              <w:spacing w:line="276" w:lineRule="auto"/>
              <w:rPr>
                <w:rFonts w:ascii="Tahoma" w:hAnsi="Tahoma" w:cs="Tahoma"/>
                <w:sz w:val="16"/>
                <w:szCs w:val="16"/>
              </w:rPr>
            </w:pPr>
          </w:p>
        </w:tc>
        <w:tc>
          <w:tcPr>
            <w:tcW w:w="1147" w:type="dxa"/>
            <w:tcBorders>
              <w:top w:val="nil"/>
              <w:left w:val="nil"/>
              <w:bottom w:val="single" w:sz="8" w:space="0" w:color="auto"/>
              <w:right w:val="single" w:sz="8" w:space="0" w:color="auto"/>
            </w:tcBorders>
            <w:tcMar>
              <w:top w:w="0" w:type="dxa"/>
              <w:left w:w="108" w:type="dxa"/>
              <w:bottom w:w="0" w:type="dxa"/>
              <w:right w:w="108" w:type="dxa"/>
            </w:tcMar>
          </w:tcPr>
          <w:p w14:paraId="5624EF7D" w14:textId="77777777" w:rsidR="00AE4EA9" w:rsidRPr="002A4A62" w:rsidRDefault="00AE4EA9" w:rsidP="00B9593E">
            <w:pPr>
              <w:spacing w:line="276" w:lineRule="auto"/>
              <w:rPr>
                <w:rFonts w:ascii="Tahoma" w:hAnsi="Tahoma" w:cs="Tahoma"/>
                <w:sz w:val="16"/>
                <w:szCs w:val="16"/>
              </w:rPr>
            </w:pPr>
          </w:p>
        </w:tc>
        <w:tc>
          <w:tcPr>
            <w:tcW w:w="936" w:type="dxa"/>
            <w:tcBorders>
              <w:top w:val="nil"/>
              <w:left w:val="nil"/>
              <w:bottom w:val="single" w:sz="8" w:space="0" w:color="auto"/>
              <w:right w:val="single" w:sz="8" w:space="0" w:color="auto"/>
            </w:tcBorders>
            <w:tcMar>
              <w:top w:w="0" w:type="dxa"/>
              <w:left w:w="108" w:type="dxa"/>
              <w:bottom w:w="0" w:type="dxa"/>
              <w:right w:w="108" w:type="dxa"/>
            </w:tcMar>
          </w:tcPr>
          <w:p w14:paraId="6204724A" w14:textId="77777777" w:rsidR="00AE4EA9" w:rsidRPr="002A4A62" w:rsidRDefault="00AE4EA9" w:rsidP="00B9593E">
            <w:pPr>
              <w:spacing w:line="276" w:lineRule="auto"/>
              <w:rPr>
                <w:rFonts w:ascii="Tahoma" w:hAnsi="Tahoma" w:cs="Tahoma"/>
                <w:sz w:val="16"/>
                <w:szCs w:val="16"/>
              </w:rPr>
            </w:pPr>
          </w:p>
        </w:tc>
      </w:tr>
      <w:tr w:rsidR="00AE4EA9" w14:paraId="59C50098" w14:textId="77777777" w:rsidTr="00425722">
        <w:trPr>
          <w:trHeight w:val="232"/>
        </w:trPr>
        <w:tc>
          <w:tcPr>
            <w:tcW w:w="5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D0B51D" w14:textId="77777777" w:rsidR="00AE4EA9" w:rsidRPr="002A4A62" w:rsidRDefault="00AE4EA9" w:rsidP="00B9593E">
            <w:pPr>
              <w:spacing w:line="276" w:lineRule="auto"/>
              <w:rPr>
                <w:rFonts w:ascii="Tahoma" w:hAnsi="Tahoma" w:cs="Tahoma"/>
                <w:sz w:val="16"/>
                <w:szCs w:val="16"/>
              </w:rPr>
            </w:pPr>
            <w:r w:rsidRPr="002A4A62">
              <w:rPr>
                <w:rFonts w:ascii="Tahoma" w:hAnsi="Tahoma" w:cs="Tahoma"/>
                <w:sz w:val="16"/>
                <w:szCs w:val="16"/>
              </w:rPr>
              <w:t>3.</w:t>
            </w:r>
          </w:p>
        </w:tc>
        <w:tc>
          <w:tcPr>
            <w:tcW w:w="3427" w:type="dxa"/>
            <w:tcBorders>
              <w:top w:val="nil"/>
              <w:left w:val="nil"/>
              <w:bottom w:val="single" w:sz="8" w:space="0" w:color="auto"/>
              <w:right w:val="single" w:sz="8" w:space="0" w:color="auto"/>
            </w:tcBorders>
            <w:tcMar>
              <w:top w:w="0" w:type="dxa"/>
              <w:left w:w="108" w:type="dxa"/>
              <w:bottom w:w="0" w:type="dxa"/>
              <w:right w:w="108" w:type="dxa"/>
            </w:tcMar>
            <w:hideMark/>
          </w:tcPr>
          <w:p w14:paraId="14C100B7" w14:textId="77777777" w:rsidR="00AE4EA9" w:rsidRPr="002A4A62" w:rsidRDefault="00AE4EA9" w:rsidP="00B9593E">
            <w:pPr>
              <w:spacing w:line="276" w:lineRule="auto"/>
              <w:rPr>
                <w:rFonts w:ascii="Tahoma" w:hAnsi="Tahoma" w:cs="Tahoma"/>
                <w:sz w:val="16"/>
                <w:szCs w:val="16"/>
              </w:rPr>
            </w:pPr>
            <w:r w:rsidRPr="002A4A62">
              <w:rPr>
                <w:rFonts w:ascii="Tahoma" w:hAnsi="Tahoma" w:cs="Tahoma"/>
                <w:sz w:val="16"/>
                <w:szCs w:val="16"/>
              </w:rPr>
              <w:t>Usługa trenera</w:t>
            </w:r>
          </w:p>
        </w:tc>
        <w:tc>
          <w:tcPr>
            <w:tcW w:w="861" w:type="dxa"/>
            <w:tcBorders>
              <w:top w:val="nil"/>
              <w:left w:val="nil"/>
              <w:bottom w:val="single" w:sz="8" w:space="0" w:color="auto"/>
              <w:right w:val="single" w:sz="8" w:space="0" w:color="auto"/>
            </w:tcBorders>
            <w:tcMar>
              <w:top w:w="0" w:type="dxa"/>
              <w:left w:w="108" w:type="dxa"/>
              <w:bottom w:w="0" w:type="dxa"/>
              <w:right w:w="108" w:type="dxa"/>
            </w:tcMar>
          </w:tcPr>
          <w:p w14:paraId="4B452487" w14:textId="77777777" w:rsidR="00AE4EA9" w:rsidRPr="002A4A62" w:rsidRDefault="00AE4EA9" w:rsidP="00B9593E">
            <w:pPr>
              <w:spacing w:line="276" w:lineRule="auto"/>
              <w:rPr>
                <w:rFonts w:ascii="Tahoma" w:hAnsi="Tahoma" w:cs="Tahoma"/>
                <w:sz w:val="16"/>
                <w:szCs w:val="16"/>
              </w:rPr>
            </w:pP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14:paraId="369723CA" w14:textId="2D68C178" w:rsidR="00AE4EA9" w:rsidRPr="002A4A62" w:rsidRDefault="00F201D6" w:rsidP="00B9593E">
            <w:pPr>
              <w:spacing w:line="276" w:lineRule="auto"/>
              <w:rPr>
                <w:rFonts w:ascii="Tahoma" w:hAnsi="Tahoma" w:cs="Tahoma"/>
                <w:sz w:val="16"/>
                <w:szCs w:val="16"/>
              </w:rPr>
            </w:pPr>
            <w:r>
              <w:rPr>
                <w:rFonts w:ascii="Tahoma" w:hAnsi="Tahoma" w:cs="Tahoma"/>
                <w:sz w:val="16"/>
                <w:szCs w:val="16"/>
              </w:rPr>
              <w:t>Szkolenie</w:t>
            </w:r>
          </w:p>
        </w:tc>
        <w:tc>
          <w:tcPr>
            <w:tcW w:w="790" w:type="dxa"/>
            <w:tcBorders>
              <w:top w:val="nil"/>
              <w:left w:val="nil"/>
              <w:bottom w:val="single" w:sz="8" w:space="0" w:color="auto"/>
              <w:right w:val="single" w:sz="8" w:space="0" w:color="auto"/>
            </w:tcBorders>
            <w:tcMar>
              <w:top w:w="0" w:type="dxa"/>
              <w:left w:w="108" w:type="dxa"/>
              <w:bottom w:w="0" w:type="dxa"/>
              <w:right w:w="108" w:type="dxa"/>
            </w:tcMar>
          </w:tcPr>
          <w:p w14:paraId="5F44C091" w14:textId="77777777" w:rsidR="00AE4EA9" w:rsidRPr="002A4A62" w:rsidRDefault="00AE4EA9" w:rsidP="00B9593E">
            <w:pPr>
              <w:spacing w:line="276" w:lineRule="auto"/>
              <w:rPr>
                <w:rFonts w:ascii="Tahoma" w:hAnsi="Tahoma" w:cs="Tahoma"/>
                <w:sz w:val="16"/>
                <w:szCs w:val="16"/>
              </w:rPr>
            </w:pPr>
          </w:p>
        </w:tc>
        <w:tc>
          <w:tcPr>
            <w:tcW w:w="1115" w:type="dxa"/>
            <w:tcBorders>
              <w:top w:val="nil"/>
              <w:left w:val="nil"/>
              <w:bottom w:val="single" w:sz="8" w:space="0" w:color="auto"/>
              <w:right w:val="single" w:sz="8" w:space="0" w:color="auto"/>
            </w:tcBorders>
            <w:tcMar>
              <w:top w:w="0" w:type="dxa"/>
              <w:left w:w="108" w:type="dxa"/>
              <w:bottom w:w="0" w:type="dxa"/>
              <w:right w:w="108" w:type="dxa"/>
            </w:tcMar>
          </w:tcPr>
          <w:p w14:paraId="6B9C5FC0" w14:textId="77777777" w:rsidR="00AE4EA9" w:rsidRPr="002A4A62" w:rsidRDefault="00AE4EA9" w:rsidP="00B9593E">
            <w:pPr>
              <w:spacing w:line="276" w:lineRule="auto"/>
              <w:rPr>
                <w:rFonts w:ascii="Tahoma" w:hAnsi="Tahoma" w:cs="Tahoma"/>
                <w:sz w:val="16"/>
                <w:szCs w:val="16"/>
              </w:rPr>
            </w:pPr>
          </w:p>
        </w:tc>
        <w:tc>
          <w:tcPr>
            <w:tcW w:w="1147" w:type="dxa"/>
            <w:tcBorders>
              <w:top w:val="nil"/>
              <w:left w:val="nil"/>
              <w:bottom w:val="single" w:sz="8" w:space="0" w:color="auto"/>
              <w:right w:val="single" w:sz="8" w:space="0" w:color="auto"/>
            </w:tcBorders>
            <w:tcMar>
              <w:top w:w="0" w:type="dxa"/>
              <w:left w:w="108" w:type="dxa"/>
              <w:bottom w:w="0" w:type="dxa"/>
              <w:right w:w="108" w:type="dxa"/>
            </w:tcMar>
          </w:tcPr>
          <w:p w14:paraId="69124A39" w14:textId="77777777" w:rsidR="00AE4EA9" w:rsidRPr="002A4A62" w:rsidRDefault="00AE4EA9" w:rsidP="00B9593E">
            <w:pPr>
              <w:spacing w:line="276" w:lineRule="auto"/>
              <w:rPr>
                <w:rFonts w:ascii="Tahoma" w:hAnsi="Tahoma" w:cs="Tahoma"/>
                <w:sz w:val="16"/>
                <w:szCs w:val="16"/>
              </w:rPr>
            </w:pPr>
          </w:p>
        </w:tc>
        <w:tc>
          <w:tcPr>
            <w:tcW w:w="936" w:type="dxa"/>
            <w:tcBorders>
              <w:top w:val="nil"/>
              <w:left w:val="nil"/>
              <w:bottom w:val="single" w:sz="8" w:space="0" w:color="auto"/>
              <w:right w:val="single" w:sz="8" w:space="0" w:color="auto"/>
            </w:tcBorders>
            <w:tcMar>
              <w:top w:w="0" w:type="dxa"/>
              <w:left w:w="108" w:type="dxa"/>
              <w:bottom w:w="0" w:type="dxa"/>
              <w:right w:w="108" w:type="dxa"/>
            </w:tcMar>
          </w:tcPr>
          <w:p w14:paraId="7DB6681C" w14:textId="77777777" w:rsidR="00AE4EA9" w:rsidRPr="002A4A62" w:rsidRDefault="00AE4EA9" w:rsidP="00B9593E">
            <w:pPr>
              <w:spacing w:line="276" w:lineRule="auto"/>
              <w:rPr>
                <w:rFonts w:ascii="Tahoma" w:hAnsi="Tahoma" w:cs="Tahoma"/>
                <w:sz w:val="16"/>
                <w:szCs w:val="16"/>
              </w:rPr>
            </w:pPr>
          </w:p>
        </w:tc>
      </w:tr>
      <w:tr w:rsidR="00AE4EA9" w14:paraId="293C2CEB" w14:textId="77777777" w:rsidTr="00425722">
        <w:trPr>
          <w:trHeight w:val="232"/>
        </w:trPr>
        <w:tc>
          <w:tcPr>
            <w:tcW w:w="5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B49BF6" w14:textId="77777777" w:rsidR="00AE4EA9" w:rsidRPr="002A4A62" w:rsidRDefault="00AE4EA9" w:rsidP="00B9593E">
            <w:pPr>
              <w:spacing w:line="276" w:lineRule="auto"/>
              <w:rPr>
                <w:rFonts w:ascii="Tahoma" w:hAnsi="Tahoma" w:cs="Tahoma"/>
                <w:sz w:val="16"/>
                <w:szCs w:val="16"/>
              </w:rPr>
            </w:pPr>
            <w:r w:rsidRPr="002A4A62">
              <w:rPr>
                <w:rFonts w:ascii="Tahoma" w:hAnsi="Tahoma" w:cs="Tahoma"/>
                <w:sz w:val="16"/>
                <w:szCs w:val="16"/>
              </w:rPr>
              <w:t>4.</w:t>
            </w:r>
          </w:p>
        </w:tc>
        <w:tc>
          <w:tcPr>
            <w:tcW w:w="3427" w:type="dxa"/>
            <w:tcBorders>
              <w:top w:val="nil"/>
              <w:left w:val="nil"/>
              <w:bottom w:val="single" w:sz="8" w:space="0" w:color="auto"/>
              <w:right w:val="single" w:sz="8" w:space="0" w:color="auto"/>
            </w:tcBorders>
            <w:tcMar>
              <w:top w:w="0" w:type="dxa"/>
              <w:left w:w="108" w:type="dxa"/>
              <w:bottom w:w="0" w:type="dxa"/>
              <w:right w:w="108" w:type="dxa"/>
            </w:tcMar>
            <w:hideMark/>
          </w:tcPr>
          <w:p w14:paraId="2CD016EB" w14:textId="77777777" w:rsidR="00AE4EA9" w:rsidRPr="002A4A62" w:rsidRDefault="00AE4EA9" w:rsidP="00B9593E">
            <w:pPr>
              <w:spacing w:line="276" w:lineRule="auto"/>
              <w:rPr>
                <w:rFonts w:ascii="Tahoma" w:hAnsi="Tahoma" w:cs="Tahoma"/>
                <w:sz w:val="16"/>
                <w:szCs w:val="16"/>
              </w:rPr>
            </w:pPr>
            <w:r w:rsidRPr="002A4A62">
              <w:rPr>
                <w:rFonts w:ascii="Tahoma" w:hAnsi="Tahoma" w:cs="Tahoma"/>
                <w:sz w:val="16"/>
                <w:szCs w:val="16"/>
              </w:rPr>
              <w:t>Nocleg, śniadanie, kolacja*</w:t>
            </w:r>
          </w:p>
        </w:tc>
        <w:tc>
          <w:tcPr>
            <w:tcW w:w="861" w:type="dxa"/>
            <w:tcBorders>
              <w:top w:val="nil"/>
              <w:left w:val="nil"/>
              <w:bottom w:val="single" w:sz="8" w:space="0" w:color="auto"/>
              <w:right w:val="single" w:sz="8" w:space="0" w:color="auto"/>
            </w:tcBorders>
            <w:tcMar>
              <w:top w:w="0" w:type="dxa"/>
              <w:left w:w="108" w:type="dxa"/>
              <w:bottom w:w="0" w:type="dxa"/>
              <w:right w:w="108" w:type="dxa"/>
            </w:tcMar>
          </w:tcPr>
          <w:p w14:paraId="460BF43C" w14:textId="77777777" w:rsidR="00AE4EA9" w:rsidRPr="002A4A62" w:rsidRDefault="00AE4EA9" w:rsidP="00B9593E">
            <w:pPr>
              <w:spacing w:line="276" w:lineRule="auto"/>
              <w:rPr>
                <w:rFonts w:ascii="Tahoma" w:hAnsi="Tahoma" w:cs="Tahoma"/>
                <w:sz w:val="16"/>
                <w:szCs w:val="16"/>
              </w:rPr>
            </w:pP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14:paraId="53A58AD8" w14:textId="77777777" w:rsidR="00AE4EA9" w:rsidRPr="002A4A62" w:rsidRDefault="00AE4EA9" w:rsidP="00B9593E">
            <w:pPr>
              <w:spacing w:line="276" w:lineRule="auto"/>
              <w:rPr>
                <w:rFonts w:ascii="Tahoma" w:hAnsi="Tahoma" w:cs="Tahoma"/>
                <w:sz w:val="16"/>
                <w:szCs w:val="16"/>
              </w:rPr>
            </w:pPr>
            <w:r w:rsidRPr="002A4A62">
              <w:rPr>
                <w:rFonts w:ascii="Tahoma" w:hAnsi="Tahoma" w:cs="Tahoma"/>
                <w:sz w:val="16"/>
                <w:szCs w:val="16"/>
              </w:rPr>
              <w:t xml:space="preserve">Osoba </w:t>
            </w:r>
          </w:p>
        </w:tc>
        <w:tc>
          <w:tcPr>
            <w:tcW w:w="790" w:type="dxa"/>
            <w:tcBorders>
              <w:top w:val="nil"/>
              <w:left w:val="nil"/>
              <w:bottom w:val="single" w:sz="8" w:space="0" w:color="auto"/>
              <w:right w:val="single" w:sz="8" w:space="0" w:color="auto"/>
            </w:tcBorders>
            <w:tcMar>
              <w:top w:w="0" w:type="dxa"/>
              <w:left w:w="108" w:type="dxa"/>
              <w:bottom w:w="0" w:type="dxa"/>
              <w:right w:w="108" w:type="dxa"/>
            </w:tcMar>
          </w:tcPr>
          <w:p w14:paraId="10CC73A3" w14:textId="77777777" w:rsidR="00AE4EA9" w:rsidRPr="002A4A62" w:rsidRDefault="00AE4EA9" w:rsidP="00B9593E">
            <w:pPr>
              <w:spacing w:line="276" w:lineRule="auto"/>
              <w:rPr>
                <w:rFonts w:ascii="Tahoma" w:hAnsi="Tahoma" w:cs="Tahoma"/>
                <w:sz w:val="16"/>
                <w:szCs w:val="16"/>
              </w:rPr>
            </w:pPr>
          </w:p>
        </w:tc>
        <w:tc>
          <w:tcPr>
            <w:tcW w:w="1115" w:type="dxa"/>
            <w:tcBorders>
              <w:top w:val="nil"/>
              <w:left w:val="nil"/>
              <w:bottom w:val="single" w:sz="8" w:space="0" w:color="auto"/>
              <w:right w:val="single" w:sz="8" w:space="0" w:color="auto"/>
            </w:tcBorders>
            <w:tcMar>
              <w:top w:w="0" w:type="dxa"/>
              <w:left w:w="108" w:type="dxa"/>
              <w:bottom w:w="0" w:type="dxa"/>
              <w:right w:w="108" w:type="dxa"/>
            </w:tcMar>
          </w:tcPr>
          <w:p w14:paraId="0E7CEEAA" w14:textId="77777777" w:rsidR="00AE4EA9" w:rsidRPr="002A4A62" w:rsidRDefault="00AE4EA9" w:rsidP="00B9593E">
            <w:pPr>
              <w:spacing w:line="276" w:lineRule="auto"/>
              <w:rPr>
                <w:rFonts w:ascii="Tahoma" w:hAnsi="Tahoma" w:cs="Tahoma"/>
                <w:sz w:val="16"/>
                <w:szCs w:val="16"/>
              </w:rPr>
            </w:pPr>
          </w:p>
        </w:tc>
        <w:tc>
          <w:tcPr>
            <w:tcW w:w="1147" w:type="dxa"/>
            <w:tcBorders>
              <w:top w:val="nil"/>
              <w:left w:val="nil"/>
              <w:bottom w:val="single" w:sz="8" w:space="0" w:color="auto"/>
              <w:right w:val="single" w:sz="8" w:space="0" w:color="auto"/>
            </w:tcBorders>
            <w:tcMar>
              <w:top w:w="0" w:type="dxa"/>
              <w:left w:w="108" w:type="dxa"/>
              <w:bottom w:w="0" w:type="dxa"/>
              <w:right w:w="108" w:type="dxa"/>
            </w:tcMar>
          </w:tcPr>
          <w:p w14:paraId="69DC96F1" w14:textId="77777777" w:rsidR="00AE4EA9" w:rsidRPr="002A4A62" w:rsidRDefault="00AE4EA9" w:rsidP="00B9593E">
            <w:pPr>
              <w:spacing w:line="276" w:lineRule="auto"/>
              <w:rPr>
                <w:rFonts w:ascii="Tahoma" w:hAnsi="Tahoma" w:cs="Tahoma"/>
                <w:sz w:val="16"/>
                <w:szCs w:val="16"/>
              </w:rPr>
            </w:pPr>
          </w:p>
        </w:tc>
        <w:tc>
          <w:tcPr>
            <w:tcW w:w="936" w:type="dxa"/>
            <w:tcBorders>
              <w:top w:val="nil"/>
              <w:left w:val="nil"/>
              <w:bottom w:val="single" w:sz="8" w:space="0" w:color="auto"/>
              <w:right w:val="single" w:sz="8" w:space="0" w:color="auto"/>
            </w:tcBorders>
            <w:tcMar>
              <w:top w:w="0" w:type="dxa"/>
              <w:left w:w="108" w:type="dxa"/>
              <w:bottom w:w="0" w:type="dxa"/>
              <w:right w:w="108" w:type="dxa"/>
            </w:tcMar>
          </w:tcPr>
          <w:p w14:paraId="4E979BAD" w14:textId="77777777" w:rsidR="00AE4EA9" w:rsidRPr="002A4A62" w:rsidRDefault="00AE4EA9" w:rsidP="00B9593E">
            <w:pPr>
              <w:spacing w:line="276" w:lineRule="auto"/>
              <w:rPr>
                <w:rFonts w:ascii="Tahoma" w:hAnsi="Tahoma" w:cs="Tahoma"/>
                <w:sz w:val="16"/>
                <w:szCs w:val="16"/>
              </w:rPr>
            </w:pPr>
          </w:p>
        </w:tc>
      </w:tr>
      <w:tr w:rsidR="001A0A6E" w14:paraId="58E7E5A5" w14:textId="77777777" w:rsidTr="00425722">
        <w:trPr>
          <w:trHeight w:val="232"/>
        </w:trPr>
        <w:tc>
          <w:tcPr>
            <w:tcW w:w="57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810BE38" w14:textId="6A9B893F" w:rsidR="001A0A6E" w:rsidRPr="002A4A62" w:rsidRDefault="001A0A6E" w:rsidP="00B9593E">
            <w:pPr>
              <w:spacing w:line="276" w:lineRule="auto"/>
              <w:rPr>
                <w:rFonts w:ascii="Tahoma" w:hAnsi="Tahoma" w:cs="Tahoma"/>
                <w:sz w:val="16"/>
                <w:szCs w:val="16"/>
              </w:rPr>
            </w:pPr>
            <w:r>
              <w:rPr>
                <w:rFonts w:ascii="Tahoma" w:hAnsi="Tahoma" w:cs="Tahoma"/>
                <w:sz w:val="16"/>
                <w:szCs w:val="16"/>
              </w:rPr>
              <w:t>5.</w:t>
            </w:r>
          </w:p>
        </w:tc>
        <w:tc>
          <w:tcPr>
            <w:tcW w:w="3427" w:type="dxa"/>
            <w:tcBorders>
              <w:top w:val="nil"/>
              <w:left w:val="nil"/>
              <w:bottom w:val="single" w:sz="8" w:space="0" w:color="auto"/>
              <w:right w:val="single" w:sz="8" w:space="0" w:color="auto"/>
            </w:tcBorders>
            <w:tcMar>
              <w:top w:w="0" w:type="dxa"/>
              <w:left w:w="108" w:type="dxa"/>
              <w:bottom w:w="0" w:type="dxa"/>
              <w:right w:w="108" w:type="dxa"/>
            </w:tcMar>
          </w:tcPr>
          <w:p w14:paraId="155E43D0" w14:textId="5BDC6510" w:rsidR="001A0A6E" w:rsidRPr="002A4A62" w:rsidRDefault="001A0A6E" w:rsidP="00B9593E">
            <w:pPr>
              <w:spacing w:line="276" w:lineRule="auto"/>
              <w:rPr>
                <w:rFonts w:ascii="Tahoma" w:hAnsi="Tahoma" w:cs="Tahoma"/>
                <w:sz w:val="16"/>
                <w:szCs w:val="16"/>
              </w:rPr>
            </w:pPr>
            <w:r>
              <w:rPr>
                <w:rFonts w:ascii="Tahoma" w:hAnsi="Tahoma" w:cs="Tahoma"/>
                <w:sz w:val="16"/>
                <w:szCs w:val="16"/>
              </w:rPr>
              <w:t>Obiad</w:t>
            </w:r>
            <w:r w:rsidR="00CB053C">
              <w:rPr>
                <w:rFonts w:ascii="Tahoma" w:hAnsi="Tahoma" w:cs="Tahoma"/>
                <w:sz w:val="16"/>
                <w:szCs w:val="16"/>
              </w:rPr>
              <w:t>, serwis kawowy</w:t>
            </w:r>
            <w:r w:rsidR="006F47F9">
              <w:rPr>
                <w:rFonts w:ascii="Tahoma" w:hAnsi="Tahoma" w:cs="Tahoma"/>
                <w:sz w:val="16"/>
                <w:szCs w:val="16"/>
              </w:rPr>
              <w:t>*</w:t>
            </w:r>
          </w:p>
        </w:tc>
        <w:tc>
          <w:tcPr>
            <w:tcW w:w="861" w:type="dxa"/>
            <w:tcBorders>
              <w:top w:val="nil"/>
              <w:left w:val="nil"/>
              <w:bottom w:val="single" w:sz="8" w:space="0" w:color="auto"/>
              <w:right w:val="single" w:sz="8" w:space="0" w:color="auto"/>
            </w:tcBorders>
            <w:tcMar>
              <w:top w:w="0" w:type="dxa"/>
              <w:left w:w="108" w:type="dxa"/>
              <w:bottom w:w="0" w:type="dxa"/>
              <w:right w:w="108" w:type="dxa"/>
            </w:tcMar>
          </w:tcPr>
          <w:p w14:paraId="5C5C3164" w14:textId="77777777" w:rsidR="001A0A6E" w:rsidRPr="002A4A62" w:rsidRDefault="001A0A6E" w:rsidP="00B9593E">
            <w:pPr>
              <w:spacing w:line="276" w:lineRule="auto"/>
              <w:rPr>
                <w:rFonts w:ascii="Tahoma" w:hAnsi="Tahoma" w:cs="Tahoma"/>
                <w:sz w:val="16"/>
                <w:szCs w:val="16"/>
              </w:rPr>
            </w:pPr>
          </w:p>
        </w:tc>
        <w:tc>
          <w:tcPr>
            <w:tcW w:w="1120" w:type="dxa"/>
            <w:tcBorders>
              <w:top w:val="nil"/>
              <w:left w:val="nil"/>
              <w:bottom w:val="single" w:sz="8" w:space="0" w:color="auto"/>
              <w:right w:val="single" w:sz="8" w:space="0" w:color="auto"/>
            </w:tcBorders>
            <w:tcMar>
              <w:top w:w="0" w:type="dxa"/>
              <w:left w:w="108" w:type="dxa"/>
              <w:bottom w:w="0" w:type="dxa"/>
              <w:right w:w="108" w:type="dxa"/>
            </w:tcMar>
          </w:tcPr>
          <w:p w14:paraId="57DFB752" w14:textId="0A141945" w:rsidR="001A0A6E" w:rsidRPr="002A4A62" w:rsidRDefault="006F47F9" w:rsidP="00B9593E">
            <w:pPr>
              <w:spacing w:line="276" w:lineRule="auto"/>
              <w:rPr>
                <w:rFonts w:ascii="Tahoma" w:hAnsi="Tahoma" w:cs="Tahoma"/>
                <w:sz w:val="16"/>
                <w:szCs w:val="16"/>
              </w:rPr>
            </w:pPr>
            <w:r>
              <w:rPr>
                <w:rFonts w:ascii="Tahoma" w:hAnsi="Tahoma" w:cs="Tahoma"/>
                <w:sz w:val="16"/>
                <w:szCs w:val="16"/>
              </w:rPr>
              <w:t>Osoba</w:t>
            </w:r>
          </w:p>
        </w:tc>
        <w:tc>
          <w:tcPr>
            <w:tcW w:w="790" w:type="dxa"/>
            <w:tcBorders>
              <w:top w:val="nil"/>
              <w:left w:val="nil"/>
              <w:bottom w:val="single" w:sz="8" w:space="0" w:color="auto"/>
              <w:right w:val="single" w:sz="8" w:space="0" w:color="auto"/>
            </w:tcBorders>
            <w:tcMar>
              <w:top w:w="0" w:type="dxa"/>
              <w:left w:w="108" w:type="dxa"/>
              <w:bottom w:w="0" w:type="dxa"/>
              <w:right w:w="108" w:type="dxa"/>
            </w:tcMar>
          </w:tcPr>
          <w:p w14:paraId="3C88B781" w14:textId="77777777" w:rsidR="001A0A6E" w:rsidRPr="002A4A62" w:rsidRDefault="001A0A6E" w:rsidP="00B9593E">
            <w:pPr>
              <w:spacing w:line="276" w:lineRule="auto"/>
              <w:rPr>
                <w:rFonts w:ascii="Tahoma" w:hAnsi="Tahoma" w:cs="Tahoma"/>
                <w:sz w:val="16"/>
                <w:szCs w:val="16"/>
              </w:rPr>
            </w:pPr>
          </w:p>
        </w:tc>
        <w:tc>
          <w:tcPr>
            <w:tcW w:w="1115" w:type="dxa"/>
            <w:tcBorders>
              <w:top w:val="nil"/>
              <w:left w:val="nil"/>
              <w:bottom w:val="single" w:sz="8" w:space="0" w:color="auto"/>
              <w:right w:val="single" w:sz="8" w:space="0" w:color="auto"/>
            </w:tcBorders>
            <w:tcMar>
              <w:top w:w="0" w:type="dxa"/>
              <w:left w:w="108" w:type="dxa"/>
              <w:bottom w:w="0" w:type="dxa"/>
              <w:right w:w="108" w:type="dxa"/>
            </w:tcMar>
          </w:tcPr>
          <w:p w14:paraId="63F4AD39" w14:textId="77777777" w:rsidR="001A0A6E" w:rsidRPr="002A4A62" w:rsidRDefault="001A0A6E" w:rsidP="00B9593E">
            <w:pPr>
              <w:spacing w:line="276" w:lineRule="auto"/>
              <w:rPr>
                <w:rFonts w:ascii="Tahoma" w:hAnsi="Tahoma" w:cs="Tahoma"/>
                <w:sz w:val="16"/>
                <w:szCs w:val="16"/>
              </w:rPr>
            </w:pPr>
          </w:p>
        </w:tc>
        <w:tc>
          <w:tcPr>
            <w:tcW w:w="1147" w:type="dxa"/>
            <w:tcBorders>
              <w:top w:val="nil"/>
              <w:left w:val="nil"/>
              <w:bottom w:val="single" w:sz="8" w:space="0" w:color="auto"/>
              <w:right w:val="single" w:sz="8" w:space="0" w:color="auto"/>
            </w:tcBorders>
            <w:tcMar>
              <w:top w:w="0" w:type="dxa"/>
              <w:left w:w="108" w:type="dxa"/>
              <w:bottom w:w="0" w:type="dxa"/>
              <w:right w:w="108" w:type="dxa"/>
            </w:tcMar>
          </w:tcPr>
          <w:p w14:paraId="3CA649FC" w14:textId="77777777" w:rsidR="001A0A6E" w:rsidRPr="002A4A62" w:rsidRDefault="001A0A6E" w:rsidP="00B9593E">
            <w:pPr>
              <w:spacing w:line="276" w:lineRule="auto"/>
              <w:rPr>
                <w:rFonts w:ascii="Tahoma" w:hAnsi="Tahoma" w:cs="Tahoma"/>
                <w:sz w:val="16"/>
                <w:szCs w:val="16"/>
              </w:rPr>
            </w:pPr>
          </w:p>
        </w:tc>
        <w:tc>
          <w:tcPr>
            <w:tcW w:w="936" w:type="dxa"/>
            <w:tcBorders>
              <w:top w:val="nil"/>
              <w:left w:val="nil"/>
              <w:bottom w:val="single" w:sz="8" w:space="0" w:color="auto"/>
              <w:right w:val="single" w:sz="8" w:space="0" w:color="auto"/>
            </w:tcBorders>
            <w:tcMar>
              <w:top w:w="0" w:type="dxa"/>
              <w:left w:w="108" w:type="dxa"/>
              <w:bottom w:w="0" w:type="dxa"/>
              <w:right w:w="108" w:type="dxa"/>
            </w:tcMar>
          </w:tcPr>
          <w:p w14:paraId="52712010" w14:textId="77777777" w:rsidR="001A0A6E" w:rsidRPr="002A4A62" w:rsidRDefault="001A0A6E" w:rsidP="00B9593E">
            <w:pPr>
              <w:spacing w:line="276" w:lineRule="auto"/>
              <w:rPr>
                <w:rFonts w:ascii="Tahoma" w:hAnsi="Tahoma" w:cs="Tahoma"/>
                <w:sz w:val="16"/>
                <w:szCs w:val="16"/>
              </w:rPr>
            </w:pPr>
          </w:p>
        </w:tc>
      </w:tr>
      <w:tr w:rsidR="00AE4EA9" w14:paraId="1E5B02A5" w14:textId="77777777" w:rsidTr="00425722">
        <w:trPr>
          <w:trHeight w:val="232"/>
        </w:trPr>
        <w:tc>
          <w:tcPr>
            <w:tcW w:w="57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8C07ED" w14:textId="56F82B36" w:rsidR="00AE4EA9" w:rsidRPr="002A4A62" w:rsidRDefault="00CB053C" w:rsidP="00B9593E">
            <w:pPr>
              <w:spacing w:line="276" w:lineRule="auto"/>
              <w:rPr>
                <w:rFonts w:ascii="Tahoma" w:hAnsi="Tahoma" w:cs="Tahoma"/>
                <w:sz w:val="16"/>
                <w:szCs w:val="16"/>
              </w:rPr>
            </w:pPr>
            <w:r>
              <w:rPr>
                <w:rFonts w:ascii="Tahoma" w:hAnsi="Tahoma" w:cs="Tahoma"/>
                <w:sz w:val="16"/>
                <w:szCs w:val="16"/>
              </w:rPr>
              <w:t>6</w:t>
            </w:r>
            <w:r w:rsidR="001A0A6E">
              <w:rPr>
                <w:rFonts w:ascii="Tahoma" w:hAnsi="Tahoma" w:cs="Tahoma"/>
                <w:sz w:val="16"/>
                <w:szCs w:val="16"/>
              </w:rPr>
              <w:t>.</w:t>
            </w:r>
          </w:p>
        </w:tc>
        <w:tc>
          <w:tcPr>
            <w:tcW w:w="3427" w:type="dxa"/>
            <w:tcBorders>
              <w:top w:val="nil"/>
              <w:left w:val="nil"/>
              <w:bottom w:val="single" w:sz="8" w:space="0" w:color="auto"/>
              <w:right w:val="single" w:sz="8" w:space="0" w:color="auto"/>
            </w:tcBorders>
            <w:tcMar>
              <w:top w:w="0" w:type="dxa"/>
              <w:left w:w="108" w:type="dxa"/>
              <w:bottom w:w="0" w:type="dxa"/>
              <w:right w:w="108" w:type="dxa"/>
            </w:tcMar>
          </w:tcPr>
          <w:p w14:paraId="5218FE24" w14:textId="77777777" w:rsidR="00AE4EA9" w:rsidRPr="002A4A62" w:rsidRDefault="00AE4EA9" w:rsidP="00B9593E">
            <w:pPr>
              <w:spacing w:line="276" w:lineRule="auto"/>
              <w:rPr>
                <w:rFonts w:ascii="Tahoma" w:hAnsi="Tahoma" w:cs="Tahoma"/>
                <w:sz w:val="16"/>
                <w:szCs w:val="16"/>
              </w:rPr>
            </w:pPr>
            <w:r w:rsidRPr="002A4A62">
              <w:rPr>
                <w:rFonts w:ascii="Tahoma" w:hAnsi="Tahoma" w:cs="Tahoma"/>
                <w:sz w:val="16"/>
                <w:szCs w:val="16"/>
              </w:rPr>
              <w:t>Materiały szkoleniowe*(zgodnie z OPZ)</w:t>
            </w:r>
          </w:p>
        </w:tc>
        <w:tc>
          <w:tcPr>
            <w:tcW w:w="861" w:type="dxa"/>
            <w:tcBorders>
              <w:top w:val="nil"/>
              <w:left w:val="nil"/>
              <w:bottom w:val="single" w:sz="8" w:space="0" w:color="auto"/>
              <w:right w:val="single" w:sz="8" w:space="0" w:color="auto"/>
            </w:tcBorders>
            <w:tcMar>
              <w:top w:w="0" w:type="dxa"/>
              <w:left w:w="108" w:type="dxa"/>
              <w:bottom w:w="0" w:type="dxa"/>
              <w:right w:w="108" w:type="dxa"/>
            </w:tcMar>
          </w:tcPr>
          <w:p w14:paraId="23DA8C69" w14:textId="77777777" w:rsidR="00AE4EA9" w:rsidRPr="002A4A62" w:rsidRDefault="00AE4EA9" w:rsidP="00B9593E">
            <w:pPr>
              <w:spacing w:line="276" w:lineRule="auto"/>
              <w:rPr>
                <w:rFonts w:ascii="Tahoma" w:hAnsi="Tahoma" w:cs="Tahoma"/>
                <w:sz w:val="16"/>
                <w:szCs w:val="16"/>
              </w:rPr>
            </w:pPr>
          </w:p>
        </w:tc>
        <w:tc>
          <w:tcPr>
            <w:tcW w:w="1120" w:type="dxa"/>
            <w:tcBorders>
              <w:top w:val="nil"/>
              <w:left w:val="nil"/>
              <w:bottom w:val="single" w:sz="8" w:space="0" w:color="auto"/>
              <w:right w:val="single" w:sz="8" w:space="0" w:color="auto"/>
            </w:tcBorders>
            <w:tcMar>
              <w:top w:w="0" w:type="dxa"/>
              <w:left w:w="108" w:type="dxa"/>
              <w:bottom w:w="0" w:type="dxa"/>
              <w:right w:w="108" w:type="dxa"/>
            </w:tcMar>
          </w:tcPr>
          <w:p w14:paraId="1249701D" w14:textId="77777777" w:rsidR="00AE4EA9" w:rsidRPr="002A4A62" w:rsidRDefault="00AE4EA9" w:rsidP="00B9593E">
            <w:pPr>
              <w:spacing w:line="276" w:lineRule="auto"/>
              <w:rPr>
                <w:rFonts w:ascii="Tahoma" w:hAnsi="Tahoma" w:cs="Tahoma"/>
                <w:sz w:val="16"/>
                <w:szCs w:val="16"/>
              </w:rPr>
            </w:pPr>
            <w:r w:rsidRPr="002A4A62">
              <w:rPr>
                <w:rFonts w:ascii="Tahoma" w:hAnsi="Tahoma" w:cs="Tahoma"/>
                <w:sz w:val="16"/>
                <w:szCs w:val="16"/>
              </w:rPr>
              <w:t>Sztuka</w:t>
            </w:r>
          </w:p>
        </w:tc>
        <w:tc>
          <w:tcPr>
            <w:tcW w:w="790" w:type="dxa"/>
            <w:tcBorders>
              <w:top w:val="nil"/>
              <w:left w:val="nil"/>
              <w:bottom w:val="single" w:sz="8" w:space="0" w:color="auto"/>
              <w:right w:val="single" w:sz="8" w:space="0" w:color="auto"/>
            </w:tcBorders>
            <w:tcMar>
              <w:top w:w="0" w:type="dxa"/>
              <w:left w:w="108" w:type="dxa"/>
              <w:bottom w:w="0" w:type="dxa"/>
              <w:right w:w="108" w:type="dxa"/>
            </w:tcMar>
          </w:tcPr>
          <w:p w14:paraId="265EC574" w14:textId="77777777" w:rsidR="00AE4EA9" w:rsidRPr="002A4A62" w:rsidRDefault="00AE4EA9" w:rsidP="00B9593E">
            <w:pPr>
              <w:spacing w:line="276" w:lineRule="auto"/>
              <w:rPr>
                <w:rFonts w:ascii="Tahoma" w:hAnsi="Tahoma" w:cs="Tahoma"/>
                <w:sz w:val="16"/>
                <w:szCs w:val="16"/>
              </w:rPr>
            </w:pPr>
          </w:p>
        </w:tc>
        <w:tc>
          <w:tcPr>
            <w:tcW w:w="1115" w:type="dxa"/>
            <w:tcBorders>
              <w:top w:val="nil"/>
              <w:left w:val="nil"/>
              <w:bottom w:val="single" w:sz="8" w:space="0" w:color="auto"/>
              <w:right w:val="single" w:sz="8" w:space="0" w:color="auto"/>
            </w:tcBorders>
            <w:tcMar>
              <w:top w:w="0" w:type="dxa"/>
              <w:left w:w="108" w:type="dxa"/>
              <w:bottom w:w="0" w:type="dxa"/>
              <w:right w:w="108" w:type="dxa"/>
            </w:tcMar>
          </w:tcPr>
          <w:p w14:paraId="1CC9C078" w14:textId="77777777" w:rsidR="00AE4EA9" w:rsidRPr="002A4A62" w:rsidRDefault="00AE4EA9" w:rsidP="00B9593E">
            <w:pPr>
              <w:spacing w:line="276" w:lineRule="auto"/>
              <w:rPr>
                <w:rFonts w:ascii="Tahoma" w:hAnsi="Tahoma" w:cs="Tahoma"/>
                <w:sz w:val="16"/>
                <w:szCs w:val="16"/>
              </w:rPr>
            </w:pPr>
          </w:p>
        </w:tc>
        <w:tc>
          <w:tcPr>
            <w:tcW w:w="1147" w:type="dxa"/>
            <w:tcBorders>
              <w:top w:val="nil"/>
              <w:left w:val="nil"/>
              <w:bottom w:val="single" w:sz="8" w:space="0" w:color="auto"/>
              <w:right w:val="single" w:sz="8" w:space="0" w:color="auto"/>
            </w:tcBorders>
            <w:tcMar>
              <w:top w:w="0" w:type="dxa"/>
              <w:left w:w="108" w:type="dxa"/>
              <w:bottom w:w="0" w:type="dxa"/>
              <w:right w:w="108" w:type="dxa"/>
            </w:tcMar>
          </w:tcPr>
          <w:p w14:paraId="02E98075" w14:textId="77777777" w:rsidR="00AE4EA9" w:rsidRPr="002A4A62" w:rsidRDefault="00AE4EA9" w:rsidP="00B9593E">
            <w:pPr>
              <w:spacing w:line="276" w:lineRule="auto"/>
              <w:rPr>
                <w:rFonts w:ascii="Tahoma" w:hAnsi="Tahoma" w:cs="Tahoma"/>
                <w:sz w:val="16"/>
                <w:szCs w:val="16"/>
              </w:rPr>
            </w:pPr>
          </w:p>
        </w:tc>
        <w:tc>
          <w:tcPr>
            <w:tcW w:w="936" w:type="dxa"/>
            <w:tcBorders>
              <w:top w:val="nil"/>
              <w:left w:val="nil"/>
              <w:bottom w:val="single" w:sz="8" w:space="0" w:color="auto"/>
              <w:right w:val="single" w:sz="8" w:space="0" w:color="auto"/>
            </w:tcBorders>
            <w:tcMar>
              <w:top w:w="0" w:type="dxa"/>
              <w:left w:w="108" w:type="dxa"/>
              <w:bottom w:w="0" w:type="dxa"/>
              <w:right w:w="108" w:type="dxa"/>
            </w:tcMar>
          </w:tcPr>
          <w:p w14:paraId="52F1B935" w14:textId="77777777" w:rsidR="00AE4EA9" w:rsidRPr="002A4A62" w:rsidRDefault="00AE4EA9" w:rsidP="00B9593E">
            <w:pPr>
              <w:spacing w:line="276" w:lineRule="auto"/>
              <w:rPr>
                <w:rFonts w:ascii="Tahoma" w:hAnsi="Tahoma" w:cs="Tahoma"/>
                <w:sz w:val="16"/>
                <w:szCs w:val="16"/>
              </w:rPr>
            </w:pPr>
          </w:p>
        </w:tc>
      </w:tr>
      <w:tr w:rsidR="00AE4EA9" w14:paraId="669BCC68" w14:textId="77777777" w:rsidTr="001A0F84">
        <w:trPr>
          <w:trHeight w:val="180"/>
        </w:trPr>
        <w:tc>
          <w:tcPr>
            <w:tcW w:w="9031"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tcPr>
          <w:p w14:paraId="1CB524EB" w14:textId="77777777" w:rsidR="00AE4EA9" w:rsidRPr="002A4A62" w:rsidRDefault="00AE4EA9" w:rsidP="00B9593E">
            <w:pPr>
              <w:spacing w:line="276" w:lineRule="auto"/>
              <w:rPr>
                <w:rFonts w:ascii="Tahoma" w:hAnsi="Tahoma" w:cs="Tahoma"/>
                <w:sz w:val="16"/>
                <w:szCs w:val="16"/>
              </w:rPr>
            </w:pPr>
          </w:p>
          <w:p w14:paraId="6C56086F" w14:textId="00645AF7" w:rsidR="00AE4EA9" w:rsidRPr="002A4A62" w:rsidRDefault="00AE4EA9" w:rsidP="00B9593E">
            <w:pPr>
              <w:spacing w:line="276" w:lineRule="auto"/>
              <w:rPr>
                <w:rFonts w:ascii="Tahoma" w:hAnsi="Tahoma" w:cs="Tahoma"/>
                <w:sz w:val="16"/>
                <w:szCs w:val="16"/>
              </w:rPr>
            </w:pPr>
            <w:r w:rsidRPr="002A4A62">
              <w:rPr>
                <w:rFonts w:ascii="Tahoma" w:hAnsi="Tahoma" w:cs="Tahoma"/>
                <w:sz w:val="16"/>
                <w:szCs w:val="16"/>
              </w:rPr>
              <w:t xml:space="preserve">Razem </w:t>
            </w:r>
            <w:r w:rsidR="00425722" w:rsidRPr="00425722">
              <w:rPr>
                <w:rFonts w:ascii="Tahoma" w:hAnsi="Tahoma" w:cs="Tahoma"/>
                <w:sz w:val="16"/>
                <w:szCs w:val="16"/>
              </w:rPr>
              <w:t>bru</w:t>
            </w:r>
            <w:r w:rsidRPr="00425722">
              <w:rPr>
                <w:rFonts w:ascii="Tahoma" w:hAnsi="Tahoma" w:cs="Tahoma"/>
                <w:sz w:val="16"/>
                <w:szCs w:val="16"/>
              </w:rPr>
              <w:t>tto:</w:t>
            </w:r>
          </w:p>
        </w:tc>
        <w:tc>
          <w:tcPr>
            <w:tcW w:w="936" w:type="dxa"/>
            <w:tcBorders>
              <w:top w:val="nil"/>
              <w:left w:val="nil"/>
              <w:bottom w:val="single" w:sz="8" w:space="0" w:color="auto"/>
              <w:right w:val="single" w:sz="8" w:space="0" w:color="auto"/>
            </w:tcBorders>
            <w:tcMar>
              <w:top w:w="0" w:type="dxa"/>
              <w:left w:w="108" w:type="dxa"/>
              <w:bottom w:w="0" w:type="dxa"/>
              <w:right w:w="108" w:type="dxa"/>
            </w:tcMar>
          </w:tcPr>
          <w:p w14:paraId="3B8E8BF3" w14:textId="77777777" w:rsidR="00AE4EA9" w:rsidRPr="002A4A62" w:rsidRDefault="00AE4EA9" w:rsidP="00B9593E">
            <w:pPr>
              <w:spacing w:line="276" w:lineRule="auto"/>
              <w:rPr>
                <w:rFonts w:ascii="Tahoma" w:hAnsi="Tahoma" w:cs="Tahoma"/>
                <w:sz w:val="16"/>
                <w:szCs w:val="16"/>
              </w:rPr>
            </w:pPr>
          </w:p>
        </w:tc>
      </w:tr>
    </w:tbl>
    <w:p w14:paraId="01FD978A" w14:textId="77777777" w:rsidR="00AE4EA9" w:rsidRDefault="00AE4EA9" w:rsidP="00B9593E">
      <w:pPr>
        <w:spacing w:line="276" w:lineRule="auto"/>
        <w:rPr>
          <w:rFonts w:cs="Arial"/>
          <w:b/>
          <w:sz w:val="16"/>
          <w:szCs w:val="16"/>
        </w:rPr>
      </w:pPr>
      <w:r w:rsidRPr="007025C3">
        <w:rPr>
          <w:rFonts w:cs="Arial"/>
          <w:b/>
          <w:sz w:val="16"/>
          <w:szCs w:val="16"/>
        </w:rPr>
        <w:t xml:space="preserve">* </w:t>
      </w:r>
      <w:r>
        <w:rPr>
          <w:rFonts w:cs="Arial"/>
          <w:b/>
          <w:sz w:val="16"/>
          <w:szCs w:val="16"/>
        </w:rPr>
        <w:t xml:space="preserve"> </w:t>
      </w:r>
      <w:r w:rsidRPr="007025C3">
        <w:rPr>
          <w:rFonts w:cs="Arial"/>
          <w:b/>
          <w:sz w:val="16"/>
          <w:szCs w:val="16"/>
        </w:rPr>
        <w:t>wyłącznie w przypadku szkoleń w formule stacjonarnej</w:t>
      </w:r>
    </w:p>
    <w:p w14:paraId="5A585455" w14:textId="77777777" w:rsidR="00AE4EA9" w:rsidRPr="001407B2" w:rsidRDefault="00AE4EA9" w:rsidP="00B9593E">
      <w:pPr>
        <w:spacing w:line="276" w:lineRule="auto"/>
      </w:pPr>
    </w:p>
    <w:p w14:paraId="1BB6C745" w14:textId="1D7D19BF" w:rsidR="00AE4EA9" w:rsidRDefault="00AE4EA9" w:rsidP="00B9593E">
      <w:pPr>
        <w:spacing w:line="276" w:lineRule="auto"/>
      </w:pPr>
      <w:r>
        <w:br w:type="page"/>
      </w:r>
    </w:p>
    <w:p w14:paraId="05189350" w14:textId="77777777" w:rsidR="00AE4EA9" w:rsidRDefault="00AE4EA9" w:rsidP="00B9593E">
      <w:pPr>
        <w:tabs>
          <w:tab w:val="left" w:pos="1005"/>
          <w:tab w:val="right" w:pos="9072"/>
        </w:tabs>
        <w:spacing w:after="160" w:line="276" w:lineRule="auto"/>
        <w:rPr>
          <w:rFonts w:asciiTheme="minorHAnsi" w:eastAsia="Calibri" w:hAnsiTheme="minorHAnsi" w:cstheme="minorHAnsi"/>
          <w:sz w:val="22"/>
          <w:szCs w:val="22"/>
          <w:lang w:eastAsia="en-US"/>
        </w:rPr>
      </w:pPr>
      <w:r w:rsidRPr="003602A7">
        <w:rPr>
          <w:rFonts w:asciiTheme="minorHAnsi" w:eastAsia="Calibri" w:hAnsiTheme="minorHAnsi" w:cstheme="minorHAnsi"/>
          <w:sz w:val="22"/>
          <w:szCs w:val="22"/>
          <w:lang w:eastAsia="en-US"/>
        </w:rPr>
        <w:lastRenderedPageBreak/>
        <w:t>Wzór</w:t>
      </w:r>
    </w:p>
    <w:p w14:paraId="1AD81E96" w14:textId="77777777" w:rsidR="00AE4EA9" w:rsidRPr="003602A7" w:rsidRDefault="00AE4EA9" w:rsidP="00B9593E">
      <w:pPr>
        <w:tabs>
          <w:tab w:val="left" w:pos="1005"/>
          <w:tab w:val="right" w:pos="9072"/>
        </w:tabs>
        <w:spacing w:after="160" w:line="276" w:lineRule="auto"/>
        <w:jc w:val="right"/>
        <w:rPr>
          <w:rFonts w:asciiTheme="minorHAnsi" w:eastAsia="Calibri" w:hAnsiTheme="minorHAnsi" w:cstheme="minorHAnsi"/>
          <w:i/>
          <w:sz w:val="22"/>
          <w:szCs w:val="22"/>
          <w:lang w:eastAsia="en-US"/>
        </w:rPr>
      </w:pPr>
      <w:r w:rsidRPr="003602A7">
        <w:rPr>
          <w:rFonts w:asciiTheme="minorHAnsi" w:eastAsia="Calibri" w:hAnsiTheme="minorHAnsi" w:cstheme="minorHAnsi"/>
          <w:i/>
          <w:sz w:val="22"/>
          <w:szCs w:val="22"/>
          <w:lang w:eastAsia="en-US"/>
        </w:rPr>
        <w:tab/>
      </w:r>
      <w:r w:rsidRPr="003602A7">
        <w:rPr>
          <w:rFonts w:asciiTheme="minorHAnsi" w:eastAsia="Calibri" w:hAnsiTheme="minorHAnsi" w:cstheme="minorHAnsi"/>
          <w:i/>
          <w:sz w:val="22"/>
          <w:szCs w:val="22"/>
          <w:lang w:eastAsia="en-US"/>
        </w:rPr>
        <w:tab/>
        <w:t xml:space="preserve">Załącznik Nr 4 </w:t>
      </w:r>
      <w:r>
        <w:rPr>
          <w:rFonts w:asciiTheme="minorHAnsi" w:eastAsia="Calibri" w:hAnsiTheme="minorHAnsi" w:cstheme="minorHAnsi"/>
          <w:i/>
          <w:sz w:val="22"/>
          <w:szCs w:val="22"/>
          <w:lang w:eastAsia="en-US"/>
        </w:rPr>
        <w:br/>
        <w:t>do Umowy Nr…</w:t>
      </w:r>
      <w:r>
        <w:rPr>
          <w:rFonts w:asciiTheme="minorHAnsi" w:eastAsia="Calibri" w:hAnsiTheme="minorHAnsi" w:cstheme="minorHAnsi"/>
          <w:i/>
          <w:sz w:val="22"/>
          <w:szCs w:val="22"/>
          <w:lang w:eastAsia="en-US"/>
        </w:rPr>
        <w:br/>
      </w:r>
      <w:r w:rsidRPr="003602A7">
        <w:rPr>
          <w:rFonts w:asciiTheme="minorHAnsi" w:eastAsia="Calibri" w:hAnsiTheme="minorHAnsi" w:cstheme="minorHAnsi"/>
          <w:i/>
          <w:sz w:val="22"/>
          <w:szCs w:val="22"/>
          <w:lang w:eastAsia="en-US"/>
        </w:rPr>
        <w:t>z dnia…</w:t>
      </w:r>
    </w:p>
    <w:p w14:paraId="701A0EA5" w14:textId="77777777" w:rsidR="00AE4EA9" w:rsidRPr="003602A7" w:rsidRDefault="00AE4EA9" w:rsidP="00B9593E">
      <w:pPr>
        <w:spacing w:after="160" w:line="276" w:lineRule="auto"/>
        <w:rPr>
          <w:rFonts w:asciiTheme="minorHAnsi" w:eastAsia="Calibri" w:hAnsiTheme="minorHAnsi" w:cstheme="minorHAnsi"/>
          <w:b/>
          <w:sz w:val="22"/>
          <w:szCs w:val="22"/>
          <w:lang w:eastAsia="en-US"/>
        </w:rPr>
      </w:pPr>
      <w:r w:rsidRPr="003602A7">
        <w:rPr>
          <w:rFonts w:asciiTheme="minorHAnsi" w:eastAsia="Calibri" w:hAnsiTheme="minorHAnsi" w:cstheme="minorHAnsi"/>
          <w:b/>
          <w:sz w:val="22"/>
          <w:szCs w:val="22"/>
          <w:lang w:eastAsia="en-US"/>
        </w:rPr>
        <w:t>Protokół zdawczo-odbiorczy</w:t>
      </w:r>
    </w:p>
    <w:p w14:paraId="32B0CBF3" w14:textId="77777777" w:rsidR="00AE4EA9" w:rsidRPr="003602A7" w:rsidRDefault="00AE4EA9" w:rsidP="00B9593E">
      <w:pPr>
        <w:spacing w:after="160" w:line="276" w:lineRule="auto"/>
        <w:rPr>
          <w:rFonts w:asciiTheme="minorHAnsi" w:eastAsia="Calibri" w:hAnsiTheme="minorHAnsi" w:cstheme="minorHAnsi"/>
          <w:sz w:val="22"/>
          <w:szCs w:val="22"/>
          <w:lang w:eastAsia="en-US"/>
        </w:rPr>
      </w:pPr>
      <w:r w:rsidRPr="003602A7">
        <w:rPr>
          <w:rFonts w:asciiTheme="minorHAnsi" w:eastAsia="Calibri" w:hAnsiTheme="minorHAnsi" w:cstheme="minorHAnsi"/>
          <w:sz w:val="22"/>
          <w:szCs w:val="22"/>
          <w:lang w:eastAsia="en-US"/>
        </w:rPr>
        <w:t>sporządzony w dniu…………………………………………….</w:t>
      </w:r>
    </w:p>
    <w:p w14:paraId="438CF46E" w14:textId="77777777" w:rsidR="00AE4EA9" w:rsidRPr="003602A7" w:rsidRDefault="00AE4EA9" w:rsidP="00B9593E">
      <w:pPr>
        <w:spacing w:after="160" w:line="276" w:lineRule="auto"/>
        <w:rPr>
          <w:rFonts w:asciiTheme="minorHAnsi" w:eastAsia="Calibri" w:hAnsiTheme="minorHAnsi" w:cstheme="minorHAnsi"/>
          <w:sz w:val="22"/>
          <w:szCs w:val="22"/>
          <w:lang w:eastAsia="en-US"/>
        </w:rPr>
      </w:pPr>
      <w:r w:rsidRPr="003602A7">
        <w:rPr>
          <w:rFonts w:asciiTheme="minorHAnsi" w:eastAsia="Calibri" w:hAnsiTheme="minorHAnsi" w:cstheme="minorHAnsi"/>
          <w:sz w:val="22"/>
          <w:szCs w:val="22"/>
          <w:lang w:eastAsia="en-US"/>
        </w:rPr>
        <w:t>Wykonawca: …………………..</w:t>
      </w:r>
    </w:p>
    <w:p w14:paraId="118A00EC" w14:textId="77777777" w:rsidR="00AE4EA9" w:rsidRPr="003602A7" w:rsidRDefault="00AE4EA9" w:rsidP="00B9593E">
      <w:pPr>
        <w:spacing w:after="160" w:line="276" w:lineRule="auto"/>
        <w:rPr>
          <w:rFonts w:asciiTheme="minorHAnsi" w:eastAsia="Calibri" w:hAnsiTheme="minorHAnsi" w:cstheme="minorHAnsi"/>
          <w:sz w:val="22"/>
          <w:szCs w:val="22"/>
          <w:lang w:eastAsia="en-US"/>
        </w:rPr>
      </w:pPr>
      <w:r w:rsidRPr="003602A7">
        <w:rPr>
          <w:rFonts w:asciiTheme="minorHAnsi" w:eastAsia="Calibri" w:hAnsiTheme="minorHAnsi" w:cstheme="minorHAnsi"/>
          <w:sz w:val="22"/>
          <w:szCs w:val="22"/>
          <w:lang w:eastAsia="en-US"/>
        </w:rPr>
        <w:t>Zamawiający: Województwo Pomorskie</w:t>
      </w:r>
    </w:p>
    <w:p w14:paraId="765212DB" w14:textId="77777777" w:rsidR="00AE4EA9" w:rsidRPr="003602A7" w:rsidRDefault="00AE4EA9" w:rsidP="00B9593E">
      <w:pPr>
        <w:spacing w:after="160" w:line="276" w:lineRule="auto"/>
        <w:rPr>
          <w:rFonts w:asciiTheme="minorHAnsi" w:eastAsia="Calibri" w:hAnsiTheme="minorHAnsi" w:cstheme="minorHAnsi"/>
          <w:sz w:val="22"/>
          <w:szCs w:val="22"/>
          <w:lang w:eastAsia="en-US"/>
        </w:rPr>
      </w:pPr>
      <w:r w:rsidRPr="003602A7">
        <w:rPr>
          <w:rFonts w:asciiTheme="minorHAnsi" w:eastAsia="Calibri" w:hAnsiTheme="minorHAnsi" w:cstheme="minorHAnsi"/>
          <w:sz w:val="22"/>
          <w:szCs w:val="22"/>
          <w:lang w:eastAsia="en-US"/>
        </w:rPr>
        <w:t xml:space="preserve">Wykonawca, w związku z realizacją projektu </w:t>
      </w:r>
      <w:r w:rsidRPr="003602A7">
        <w:rPr>
          <w:rFonts w:asciiTheme="minorHAnsi" w:eastAsia="Calibri" w:hAnsiTheme="minorHAnsi" w:cstheme="minorHAnsi"/>
          <w:bCs/>
          <w:sz w:val="22"/>
          <w:szCs w:val="22"/>
          <w:lang w:eastAsia="en-US"/>
        </w:rPr>
        <w:t xml:space="preserve">pn.: „Partnerstwo dla Rodziny" w ramach Programu Operacyjnego Wiedza Edukacja Rozwój na lata 2014-2020, współfinansowanego ze środków Europejskiego Funduszu Społecznego, </w:t>
      </w:r>
      <w:r w:rsidRPr="003602A7">
        <w:rPr>
          <w:rFonts w:asciiTheme="minorHAnsi" w:eastAsia="Calibri" w:hAnsiTheme="minorHAnsi" w:cstheme="minorHAnsi"/>
          <w:sz w:val="22"/>
          <w:szCs w:val="22"/>
          <w:lang w:eastAsia="en-US"/>
        </w:rPr>
        <w:t>w miesiącu ………………………………………………… świadczył następujące usługi szkoleniowe:</w:t>
      </w:r>
    </w:p>
    <w:p w14:paraId="45AA5372" w14:textId="77777777" w:rsidR="00AE4EA9" w:rsidRPr="003602A7" w:rsidRDefault="00AE4EA9" w:rsidP="00B9593E">
      <w:pPr>
        <w:spacing w:after="160" w:line="276" w:lineRule="auto"/>
        <w:rPr>
          <w:rFonts w:asciiTheme="minorHAnsi" w:eastAsia="Calibri" w:hAnsiTheme="minorHAnsi" w:cstheme="minorHAnsi"/>
          <w:bCs/>
          <w:sz w:val="22"/>
          <w:szCs w:val="22"/>
          <w:lang w:eastAsia="en-US"/>
        </w:rPr>
      </w:pPr>
    </w:p>
    <w:tbl>
      <w:tblPr>
        <w:tblStyle w:val="Tabela-Siatka3"/>
        <w:tblW w:w="9067" w:type="dxa"/>
        <w:tblInd w:w="-5" w:type="dxa"/>
        <w:tblLook w:val="04A0" w:firstRow="1" w:lastRow="0" w:firstColumn="1" w:lastColumn="0" w:noHBand="0" w:noVBand="1"/>
      </w:tblPr>
      <w:tblGrid>
        <w:gridCol w:w="1939"/>
        <w:gridCol w:w="2333"/>
        <w:gridCol w:w="1273"/>
        <w:gridCol w:w="2093"/>
        <w:gridCol w:w="1429"/>
      </w:tblGrid>
      <w:tr w:rsidR="00AE4EA9" w:rsidRPr="003602A7" w14:paraId="16541D26" w14:textId="77777777" w:rsidTr="001A0F84">
        <w:tc>
          <w:tcPr>
            <w:tcW w:w="2126" w:type="dxa"/>
          </w:tcPr>
          <w:p w14:paraId="325007DE" w14:textId="77777777" w:rsidR="00AE4EA9" w:rsidRPr="003602A7" w:rsidRDefault="00AE4EA9" w:rsidP="00B9593E">
            <w:pPr>
              <w:spacing w:after="160" w:line="276" w:lineRule="auto"/>
              <w:rPr>
                <w:rFonts w:asciiTheme="minorHAnsi" w:hAnsiTheme="minorHAnsi" w:cstheme="minorHAnsi"/>
                <w:bCs/>
                <w:sz w:val="22"/>
                <w:szCs w:val="22"/>
              </w:rPr>
            </w:pPr>
            <w:r w:rsidRPr="003602A7">
              <w:rPr>
                <w:rFonts w:asciiTheme="minorHAnsi" w:hAnsiTheme="minorHAnsi" w:cstheme="minorHAnsi"/>
                <w:bCs/>
                <w:sz w:val="22"/>
                <w:szCs w:val="22"/>
              </w:rPr>
              <w:t>Województwo</w:t>
            </w:r>
          </w:p>
        </w:tc>
        <w:tc>
          <w:tcPr>
            <w:tcW w:w="2907" w:type="dxa"/>
          </w:tcPr>
          <w:p w14:paraId="434AA61E" w14:textId="77777777" w:rsidR="00AE4EA9" w:rsidRPr="003602A7" w:rsidRDefault="00AE4EA9" w:rsidP="00B9593E">
            <w:pPr>
              <w:spacing w:after="160" w:line="276" w:lineRule="auto"/>
              <w:rPr>
                <w:rFonts w:asciiTheme="minorHAnsi" w:hAnsiTheme="minorHAnsi" w:cstheme="minorHAnsi"/>
                <w:bCs/>
                <w:sz w:val="22"/>
                <w:szCs w:val="22"/>
              </w:rPr>
            </w:pPr>
            <w:r w:rsidRPr="003602A7">
              <w:rPr>
                <w:rFonts w:asciiTheme="minorHAnsi" w:hAnsiTheme="minorHAnsi" w:cstheme="minorHAnsi"/>
                <w:bCs/>
                <w:sz w:val="22"/>
                <w:szCs w:val="22"/>
              </w:rPr>
              <w:t>Nazwa szkolenia</w:t>
            </w:r>
          </w:p>
        </w:tc>
        <w:tc>
          <w:tcPr>
            <w:tcW w:w="1378" w:type="dxa"/>
          </w:tcPr>
          <w:p w14:paraId="21D397E7" w14:textId="77777777" w:rsidR="00AE4EA9" w:rsidRPr="003602A7" w:rsidRDefault="00AE4EA9" w:rsidP="00B9593E">
            <w:pPr>
              <w:spacing w:after="160" w:line="276" w:lineRule="auto"/>
              <w:rPr>
                <w:rFonts w:asciiTheme="minorHAnsi" w:hAnsiTheme="minorHAnsi" w:cstheme="minorHAnsi"/>
                <w:bCs/>
                <w:sz w:val="22"/>
                <w:szCs w:val="22"/>
              </w:rPr>
            </w:pPr>
            <w:r w:rsidRPr="003602A7">
              <w:rPr>
                <w:rFonts w:asciiTheme="minorHAnsi" w:hAnsiTheme="minorHAnsi" w:cstheme="minorHAnsi"/>
                <w:bCs/>
                <w:sz w:val="22"/>
                <w:szCs w:val="22"/>
              </w:rPr>
              <w:t>Termin szkolenia</w:t>
            </w:r>
          </w:p>
        </w:tc>
        <w:tc>
          <w:tcPr>
            <w:tcW w:w="1179" w:type="dxa"/>
          </w:tcPr>
          <w:p w14:paraId="4D774BF0" w14:textId="77777777" w:rsidR="00AE4EA9" w:rsidRPr="003602A7" w:rsidRDefault="00AE4EA9" w:rsidP="00B9593E">
            <w:pPr>
              <w:spacing w:after="160" w:line="276" w:lineRule="auto"/>
              <w:rPr>
                <w:rFonts w:asciiTheme="minorHAnsi" w:hAnsiTheme="minorHAnsi" w:cstheme="minorHAnsi"/>
                <w:bCs/>
                <w:sz w:val="22"/>
                <w:szCs w:val="22"/>
              </w:rPr>
            </w:pPr>
            <w:r>
              <w:rPr>
                <w:rFonts w:asciiTheme="minorHAnsi" w:hAnsiTheme="minorHAnsi" w:cstheme="minorHAnsi"/>
                <w:bCs/>
                <w:sz w:val="22"/>
                <w:szCs w:val="22"/>
              </w:rPr>
              <w:t>Forma szkolenia</w:t>
            </w:r>
            <w:r>
              <w:rPr>
                <w:rFonts w:asciiTheme="minorHAnsi" w:hAnsiTheme="minorHAnsi" w:cstheme="minorHAnsi"/>
                <w:bCs/>
                <w:sz w:val="22"/>
                <w:szCs w:val="22"/>
              </w:rPr>
              <w:br/>
              <w:t>(stacjonarnie/online)</w:t>
            </w:r>
          </w:p>
        </w:tc>
        <w:tc>
          <w:tcPr>
            <w:tcW w:w="1477" w:type="dxa"/>
          </w:tcPr>
          <w:p w14:paraId="74A919EA" w14:textId="77777777" w:rsidR="00AE4EA9" w:rsidRPr="003602A7" w:rsidRDefault="00AE4EA9" w:rsidP="00B9593E">
            <w:pPr>
              <w:spacing w:after="160" w:line="276" w:lineRule="auto"/>
              <w:rPr>
                <w:rFonts w:asciiTheme="minorHAnsi" w:hAnsiTheme="minorHAnsi" w:cstheme="minorHAnsi"/>
                <w:bCs/>
                <w:sz w:val="22"/>
                <w:szCs w:val="22"/>
              </w:rPr>
            </w:pPr>
            <w:r w:rsidRPr="003602A7">
              <w:rPr>
                <w:rFonts w:asciiTheme="minorHAnsi" w:hAnsiTheme="minorHAnsi" w:cstheme="minorHAnsi"/>
                <w:bCs/>
                <w:sz w:val="22"/>
                <w:szCs w:val="22"/>
              </w:rPr>
              <w:t>Liczba uczestników</w:t>
            </w:r>
          </w:p>
        </w:tc>
      </w:tr>
      <w:tr w:rsidR="00AE4EA9" w:rsidRPr="003602A7" w14:paraId="6D68C088" w14:textId="77777777" w:rsidTr="001A0F84">
        <w:tc>
          <w:tcPr>
            <w:tcW w:w="2126" w:type="dxa"/>
          </w:tcPr>
          <w:p w14:paraId="33EEE717" w14:textId="77777777" w:rsidR="00AE4EA9" w:rsidRPr="003602A7" w:rsidRDefault="00AE4EA9" w:rsidP="00B9593E">
            <w:pPr>
              <w:spacing w:after="160" w:line="276" w:lineRule="auto"/>
              <w:rPr>
                <w:rFonts w:asciiTheme="minorHAnsi" w:hAnsiTheme="minorHAnsi" w:cstheme="minorHAnsi"/>
                <w:bCs/>
                <w:sz w:val="22"/>
                <w:szCs w:val="22"/>
              </w:rPr>
            </w:pPr>
          </w:p>
        </w:tc>
        <w:tc>
          <w:tcPr>
            <w:tcW w:w="2907" w:type="dxa"/>
          </w:tcPr>
          <w:p w14:paraId="6F241E3E" w14:textId="77777777" w:rsidR="00AE4EA9" w:rsidRPr="003602A7" w:rsidRDefault="00AE4EA9" w:rsidP="00B9593E">
            <w:pPr>
              <w:spacing w:after="160" w:line="276" w:lineRule="auto"/>
              <w:rPr>
                <w:rFonts w:asciiTheme="minorHAnsi" w:hAnsiTheme="minorHAnsi" w:cstheme="minorHAnsi"/>
                <w:bCs/>
                <w:sz w:val="22"/>
                <w:szCs w:val="22"/>
              </w:rPr>
            </w:pPr>
          </w:p>
        </w:tc>
        <w:tc>
          <w:tcPr>
            <w:tcW w:w="1378" w:type="dxa"/>
          </w:tcPr>
          <w:p w14:paraId="57A915E6" w14:textId="77777777" w:rsidR="00AE4EA9" w:rsidRPr="003602A7" w:rsidRDefault="00AE4EA9" w:rsidP="00B9593E">
            <w:pPr>
              <w:spacing w:after="160" w:line="276" w:lineRule="auto"/>
              <w:rPr>
                <w:rFonts w:asciiTheme="minorHAnsi" w:hAnsiTheme="minorHAnsi" w:cstheme="minorHAnsi"/>
                <w:bCs/>
                <w:sz w:val="22"/>
                <w:szCs w:val="22"/>
              </w:rPr>
            </w:pPr>
          </w:p>
        </w:tc>
        <w:tc>
          <w:tcPr>
            <w:tcW w:w="1179" w:type="dxa"/>
          </w:tcPr>
          <w:p w14:paraId="0CBA0F9F" w14:textId="77777777" w:rsidR="00AE4EA9" w:rsidRPr="003602A7" w:rsidRDefault="00AE4EA9" w:rsidP="00B9593E">
            <w:pPr>
              <w:spacing w:after="160" w:line="276" w:lineRule="auto"/>
              <w:rPr>
                <w:rFonts w:asciiTheme="minorHAnsi" w:hAnsiTheme="minorHAnsi" w:cstheme="minorHAnsi"/>
                <w:bCs/>
                <w:sz w:val="22"/>
                <w:szCs w:val="22"/>
              </w:rPr>
            </w:pPr>
          </w:p>
        </w:tc>
        <w:tc>
          <w:tcPr>
            <w:tcW w:w="1477" w:type="dxa"/>
          </w:tcPr>
          <w:p w14:paraId="58F5EBED" w14:textId="77777777" w:rsidR="00AE4EA9" w:rsidRPr="003602A7" w:rsidRDefault="00AE4EA9" w:rsidP="00B9593E">
            <w:pPr>
              <w:spacing w:after="160" w:line="276" w:lineRule="auto"/>
              <w:rPr>
                <w:rFonts w:asciiTheme="minorHAnsi" w:hAnsiTheme="minorHAnsi" w:cstheme="minorHAnsi"/>
                <w:bCs/>
                <w:sz w:val="22"/>
                <w:szCs w:val="22"/>
              </w:rPr>
            </w:pPr>
          </w:p>
        </w:tc>
      </w:tr>
      <w:tr w:rsidR="00AE4EA9" w:rsidRPr="003602A7" w14:paraId="7E6631D5" w14:textId="77777777" w:rsidTr="001A0F84">
        <w:tc>
          <w:tcPr>
            <w:tcW w:w="2126" w:type="dxa"/>
          </w:tcPr>
          <w:p w14:paraId="66AF0EA6" w14:textId="77777777" w:rsidR="00AE4EA9" w:rsidRPr="003602A7" w:rsidRDefault="00AE4EA9" w:rsidP="00B9593E">
            <w:pPr>
              <w:spacing w:after="160" w:line="276" w:lineRule="auto"/>
              <w:rPr>
                <w:rFonts w:asciiTheme="minorHAnsi" w:hAnsiTheme="minorHAnsi" w:cstheme="minorHAnsi"/>
                <w:bCs/>
                <w:sz w:val="22"/>
                <w:szCs w:val="22"/>
              </w:rPr>
            </w:pPr>
          </w:p>
        </w:tc>
        <w:tc>
          <w:tcPr>
            <w:tcW w:w="2907" w:type="dxa"/>
          </w:tcPr>
          <w:p w14:paraId="64D1F036" w14:textId="77777777" w:rsidR="00AE4EA9" w:rsidRPr="003602A7" w:rsidRDefault="00AE4EA9" w:rsidP="00B9593E">
            <w:pPr>
              <w:spacing w:after="160" w:line="276" w:lineRule="auto"/>
              <w:rPr>
                <w:rFonts w:asciiTheme="minorHAnsi" w:hAnsiTheme="minorHAnsi" w:cstheme="minorHAnsi"/>
                <w:bCs/>
                <w:sz w:val="22"/>
                <w:szCs w:val="22"/>
              </w:rPr>
            </w:pPr>
          </w:p>
        </w:tc>
        <w:tc>
          <w:tcPr>
            <w:tcW w:w="1378" w:type="dxa"/>
          </w:tcPr>
          <w:p w14:paraId="64F935C3" w14:textId="77777777" w:rsidR="00AE4EA9" w:rsidRPr="003602A7" w:rsidRDefault="00AE4EA9" w:rsidP="00B9593E">
            <w:pPr>
              <w:spacing w:after="160" w:line="276" w:lineRule="auto"/>
              <w:rPr>
                <w:rFonts w:asciiTheme="minorHAnsi" w:hAnsiTheme="minorHAnsi" w:cstheme="minorHAnsi"/>
                <w:bCs/>
                <w:sz w:val="22"/>
                <w:szCs w:val="22"/>
              </w:rPr>
            </w:pPr>
          </w:p>
        </w:tc>
        <w:tc>
          <w:tcPr>
            <w:tcW w:w="1179" w:type="dxa"/>
          </w:tcPr>
          <w:p w14:paraId="47905421" w14:textId="77777777" w:rsidR="00AE4EA9" w:rsidRPr="003602A7" w:rsidRDefault="00AE4EA9" w:rsidP="00B9593E">
            <w:pPr>
              <w:spacing w:after="160" w:line="276" w:lineRule="auto"/>
              <w:rPr>
                <w:rFonts w:asciiTheme="minorHAnsi" w:hAnsiTheme="minorHAnsi" w:cstheme="minorHAnsi"/>
                <w:bCs/>
                <w:sz w:val="22"/>
                <w:szCs w:val="22"/>
              </w:rPr>
            </w:pPr>
          </w:p>
        </w:tc>
        <w:tc>
          <w:tcPr>
            <w:tcW w:w="1477" w:type="dxa"/>
          </w:tcPr>
          <w:p w14:paraId="06F84B1C" w14:textId="77777777" w:rsidR="00AE4EA9" w:rsidRPr="003602A7" w:rsidRDefault="00AE4EA9" w:rsidP="00B9593E">
            <w:pPr>
              <w:spacing w:after="160" w:line="276" w:lineRule="auto"/>
              <w:rPr>
                <w:rFonts w:asciiTheme="minorHAnsi" w:hAnsiTheme="minorHAnsi" w:cstheme="minorHAnsi"/>
                <w:bCs/>
                <w:sz w:val="22"/>
                <w:szCs w:val="22"/>
              </w:rPr>
            </w:pPr>
          </w:p>
        </w:tc>
      </w:tr>
      <w:tr w:rsidR="00AE4EA9" w:rsidRPr="003602A7" w14:paraId="7F574660" w14:textId="77777777" w:rsidTr="001A0F84">
        <w:tc>
          <w:tcPr>
            <w:tcW w:w="2126" w:type="dxa"/>
          </w:tcPr>
          <w:p w14:paraId="3192AF37" w14:textId="77777777" w:rsidR="00AE4EA9" w:rsidRPr="003602A7" w:rsidRDefault="00AE4EA9" w:rsidP="00B9593E">
            <w:pPr>
              <w:spacing w:after="160" w:line="276" w:lineRule="auto"/>
              <w:rPr>
                <w:rFonts w:asciiTheme="minorHAnsi" w:hAnsiTheme="minorHAnsi" w:cstheme="minorHAnsi"/>
                <w:bCs/>
                <w:sz w:val="22"/>
                <w:szCs w:val="22"/>
              </w:rPr>
            </w:pPr>
          </w:p>
        </w:tc>
        <w:tc>
          <w:tcPr>
            <w:tcW w:w="2907" w:type="dxa"/>
          </w:tcPr>
          <w:p w14:paraId="6358AE1D" w14:textId="77777777" w:rsidR="00AE4EA9" w:rsidRPr="003602A7" w:rsidRDefault="00AE4EA9" w:rsidP="00B9593E">
            <w:pPr>
              <w:spacing w:after="160" w:line="276" w:lineRule="auto"/>
              <w:rPr>
                <w:rFonts w:asciiTheme="minorHAnsi" w:hAnsiTheme="minorHAnsi" w:cstheme="minorHAnsi"/>
                <w:bCs/>
                <w:sz w:val="22"/>
                <w:szCs w:val="22"/>
              </w:rPr>
            </w:pPr>
          </w:p>
        </w:tc>
        <w:tc>
          <w:tcPr>
            <w:tcW w:w="1378" w:type="dxa"/>
          </w:tcPr>
          <w:p w14:paraId="5C1C8645" w14:textId="77777777" w:rsidR="00AE4EA9" w:rsidRPr="003602A7" w:rsidRDefault="00AE4EA9" w:rsidP="00B9593E">
            <w:pPr>
              <w:spacing w:after="160" w:line="276" w:lineRule="auto"/>
              <w:rPr>
                <w:rFonts w:asciiTheme="minorHAnsi" w:hAnsiTheme="minorHAnsi" w:cstheme="minorHAnsi"/>
                <w:bCs/>
                <w:sz w:val="22"/>
                <w:szCs w:val="22"/>
              </w:rPr>
            </w:pPr>
          </w:p>
        </w:tc>
        <w:tc>
          <w:tcPr>
            <w:tcW w:w="1179" w:type="dxa"/>
          </w:tcPr>
          <w:p w14:paraId="4D57E8F2" w14:textId="77777777" w:rsidR="00AE4EA9" w:rsidRPr="003602A7" w:rsidRDefault="00AE4EA9" w:rsidP="00B9593E">
            <w:pPr>
              <w:spacing w:after="160" w:line="276" w:lineRule="auto"/>
              <w:rPr>
                <w:rFonts w:asciiTheme="minorHAnsi" w:hAnsiTheme="minorHAnsi" w:cstheme="minorHAnsi"/>
                <w:bCs/>
                <w:sz w:val="22"/>
                <w:szCs w:val="22"/>
              </w:rPr>
            </w:pPr>
          </w:p>
        </w:tc>
        <w:tc>
          <w:tcPr>
            <w:tcW w:w="1477" w:type="dxa"/>
          </w:tcPr>
          <w:p w14:paraId="40906AA0" w14:textId="77777777" w:rsidR="00AE4EA9" w:rsidRPr="003602A7" w:rsidRDefault="00AE4EA9" w:rsidP="00B9593E">
            <w:pPr>
              <w:spacing w:after="160" w:line="276" w:lineRule="auto"/>
              <w:rPr>
                <w:rFonts w:asciiTheme="minorHAnsi" w:hAnsiTheme="minorHAnsi" w:cstheme="minorHAnsi"/>
                <w:bCs/>
                <w:sz w:val="22"/>
                <w:szCs w:val="22"/>
              </w:rPr>
            </w:pPr>
          </w:p>
        </w:tc>
      </w:tr>
    </w:tbl>
    <w:p w14:paraId="5233D14D" w14:textId="77777777" w:rsidR="00AE4EA9" w:rsidRPr="003602A7" w:rsidRDefault="00AE4EA9" w:rsidP="00B9593E">
      <w:pPr>
        <w:spacing w:after="160" w:line="276" w:lineRule="auto"/>
        <w:rPr>
          <w:rFonts w:asciiTheme="minorHAnsi" w:eastAsia="Calibri" w:hAnsiTheme="minorHAnsi" w:cstheme="minorHAnsi"/>
          <w:bCs/>
          <w:sz w:val="22"/>
          <w:szCs w:val="22"/>
          <w:lang w:eastAsia="en-US"/>
        </w:rPr>
      </w:pPr>
    </w:p>
    <w:p w14:paraId="28F15DB3" w14:textId="77777777" w:rsidR="00AE4EA9" w:rsidRPr="003602A7" w:rsidRDefault="00AE4EA9" w:rsidP="00B9593E">
      <w:pPr>
        <w:spacing w:after="160" w:line="276" w:lineRule="auto"/>
        <w:rPr>
          <w:rFonts w:asciiTheme="minorHAnsi" w:eastAsia="Calibri" w:hAnsiTheme="minorHAnsi" w:cstheme="minorHAnsi"/>
          <w:sz w:val="22"/>
          <w:szCs w:val="22"/>
          <w:lang w:eastAsia="en-US"/>
        </w:rPr>
      </w:pPr>
      <w:r w:rsidRPr="003602A7">
        <w:rPr>
          <w:rFonts w:asciiTheme="minorHAnsi" w:eastAsia="Calibri" w:hAnsiTheme="minorHAnsi" w:cstheme="minorHAnsi"/>
          <w:sz w:val="22"/>
          <w:szCs w:val="22"/>
          <w:lang w:eastAsia="en-US"/>
        </w:rPr>
        <w:t>Zamawiający przyjmuje, że ww. usługi zostały wykonane zgodnie z umową i dokonuje odbioru ww. usług:</w:t>
      </w:r>
    </w:p>
    <w:p w14:paraId="4EA476FD" w14:textId="77777777" w:rsidR="00AE4EA9" w:rsidRPr="003602A7" w:rsidRDefault="00AE4EA9" w:rsidP="00B9593E">
      <w:pPr>
        <w:spacing w:after="160" w:line="276" w:lineRule="auto"/>
        <w:rPr>
          <w:rFonts w:asciiTheme="minorHAnsi" w:eastAsia="Calibri" w:hAnsiTheme="minorHAnsi" w:cstheme="minorHAnsi"/>
          <w:sz w:val="22"/>
          <w:szCs w:val="22"/>
          <w:lang w:eastAsia="en-US"/>
        </w:rPr>
      </w:pPr>
    </w:p>
    <w:p w14:paraId="1675B562" w14:textId="77777777" w:rsidR="00AE4EA9" w:rsidRPr="003602A7" w:rsidRDefault="00AE4EA9" w:rsidP="00B9593E">
      <w:pPr>
        <w:numPr>
          <w:ilvl w:val="0"/>
          <w:numId w:val="58"/>
        </w:numPr>
        <w:spacing w:after="160" w:line="276" w:lineRule="auto"/>
        <w:rPr>
          <w:rFonts w:asciiTheme="minorHAnsi" w:eastAsia="Calibri" w:hAnsiTheme="minorHAnsi" w:cstheme="minorHAnsi"/>
          <w:sz w:val="22"/>
          <w:szCs w:val="22"/>
          <w:lang w:eastAsia="en-US"/>
        </w:rPr>
      </w:pPr>
      <w:r w:rsidRPr="003602A7">
        <w:rPr>
          <w:rFonts w:asciiTheme="minorHAnsi" w:eastAsia="Calibri" w:hAnsiTheme="minorHAnsi" w:cstheme="minorHAnsi"/>
          <w:sz w:val="22"/>
          <w:szCs w:val="22"/>
          <w:lang w:eastAsia="en-US"/>
        </w:rPr>
        <w:t>Bez zastrzeżeń*</w:t>
      </w:r>
    </w:p>
    <w:p w14:paraId="3CBC328A" w14:textId="77777777" w:rsidR="00AE4EA9" w:rsidRPr="003602A7" w:rsidRDefault="00AE4EA9" w:rsidP="00B9593E">
      <w:pPr>
        <w:numPr>
          <w:ilvl w:val="0"/>
          <w:numId w:val="58"/>
        </w:numPr>
        <w:spacing w:after="160" w:line="276" w:lineRule="auto"/>
        <w:rPr>
          <w:rFonts w:asciiTheme="minorHAnsi" w:eastAsia="Calibri" w:hAnsiTheme="minorHAnsi" w:cstheme="minorHAnsi"/>
          <w:sz w:val="22"/>
          <w:szCs w:val="22"/>
          <w:lang w:eastAsia="en-US"/>
        </w:rPr>
      </w:pPr>
      <w:r w:rsidRPr="003602A7">
        <w:rPr>
          <w:rFonts w:asciiTheme="minorHAnsi" w:eastAsia="Calibri" w:hAnsiTheme="minorHAnsi" w:cstheme="minorHAnsi"/>
          <w:sz w:val="22"/>
          <w:szCs w:val="22"/>
          <w:lang w:eastAsia="en-US"/>
        </w:rPr>
        <w:t>Z zastrzeżeniami*</w:t>
      </w:r>
    </w:p>
    <w:p w14:paraId="1AEBABFB" w14:textId="77777777" w:rsidR="00AE4EA9" w:rsidRPr="003602A7" w:rsidRDefault="00AE4EA9" w:rsidP="00B9593E">
      <w:pPr>
        <w:spacing w:after="160" w:line="276" w:lineRule="auto"/>
        <w:rPr>
          <w:rFonts w:asciiTheme="minorHAnsi" w:eastAsia="Calibri" w:hAnsiTheme="minorHAnsi" w:cstheme="minorHAnsi"/>
          <w:sz w:val="22"/>
          <w:szCs w:val="22"/>
          <w:lang w:eastAsia="en-US"/>
        </w:rPr>
      </w:pPr>
    </w:p>
    <w:p w14:paraId="5E317979" w14:textId="77777777" w:rsidR="00AE4EA9" w:rsidRPr="003602A7" w:rsidRDefault="00AE4EA9" w:rsidP="00B9593E">
      <w:pPr>
        <w:spacing w:after="160" w:line="276" w:lineRule="auto"/>
        <w:rPr>
          <w:rFonts w:asciiTheme="minorHAnsi" w:eastAsia="Calibri" w:hAnsiTheme="minorHAnsi" w:cstheme="minorHAnsi"/>
          <w:sz w:val="22"/>
          <w:szCs w:val="22"/>
          <w:lang w:eastAsia="en-US"/>
        </w:rPr>
      </w:pPr>
      <w:r w:rsidRPr="003602A7">
        <w:rPr>
          <w:rFonts w:asciiTheme="minorHAnsi" w:eastAsia="Calibri" w:hAnsiTheme="minorHAnsi" w:cstheme="minorHAnsi"/>
          <w:sz w:val="22"/>
          <w:szCs w:val="22"/>
          <w:lang w:eastAsia="en-US"/>
        </w:rPr>
        <w:t>Uwagi: ………………………………………………………………………………………………</w:t>
      </w:r>
    </w:p>
    <w:p w14:paraId="2B0E0720" w14:textId="77777777" w:rsidR="00AE4EA9" w:rsidRPr="003602A7" w:rsidRDefault="00AE4EA9" w:rsidP="00B9593E">
      <w:pPr>
        <w:spacing w:after="160" w:line="276" w:lineRule="auto"/>
        <w:rPr>
          <w:rFonts w:asciiTheme="minorHAnsi" w:eastAsia="Calibri" w:hAnsiTheme="minorHAnsi" w:cstheme="minorHAnsi"/>
          <w:sz w:val="22"/>
          <w:szCs w:val="22"/>
          <w:lang w:eastAsia="en-US"/>
        </w:rPr>
      </w:pPr>
      <w:r w:rsidRPr="003602A7">
        <w:rPr>
          <w:rFonts w:asciiTheme="minorHAnsi" w:eastAsia="Calibri" w:hAnsiTheme="minorHAnsi" w:cstheme="minorHAnsi"/>
          <w:sz w:val="22"/>
          <w:szCs w:val="22"/>
          <w:lang w:eastAsia="en-US"/>
        </w:rPr>
        <w:t>Protokół został sporządzony w 2 jednobrzmiących egzemplarzach, po jednym dla każdej ze stron.</w:t>
      </w:r>
    </w:p>
    <w:p w14:paraId="70B87C76" w14:textId="77777777" w:rsidR="00AE4EA9" w:rsidRPr="003602A7" w:rsidRDefault="00AE4EA9" w:rsidP="00B9593E">
      <w:pPr>
        <w:spacing w:after="160" w:line="276" w:lineRule="auto"/>
        <w:rPr>
          <w:rFonts w:asciiTheme="minorHAnsi" w:eastAsia="Calibri" w:hAnsiTheme="minorHAnsi" w:cstheme="minorHAnsi"/>
          <w:b/>
          <w:sz w:val="22"/>
          <w:szCs w:val="22"/>
          <w:lang w:eastAsia="en-US"/>
        </w:rPr>
      </w:pPr>
    </w:p>
    <w:p w14:paraId="708BAC02" w14:textId="77777777" w:rsidR="00AE4EA9" w:rsidRPr="003602A7" w:rsidRDefault="00AE4EA9" w:rsidP="00B9593E">
      <w:pPr>
        <w:spacing w:after="160" w:line="276" w:lineRule="auto"/>
        <w:rPr>
          <w:rFonts w:asciiTheme="minorHAnsi" w:eastAsia="Calibri" w:hAnsiTheme="minorHAnsi" w:cstheme="minorHAnsi"/>
          <w:b/>
          <w:sz w:val="22"/>
          <w:szCs w:val="22"/>
          <w:lang w:eastAsia="en-US"/>
        </w:rPr>
      </w:pPr>
      <w:r w:rsidRPr="003602A7">
        <w:rPr>
          <w:rFonts w:asciiTheme="minorHAnsi" w:eastAsia="Calibri" w:hAnsiTheme="minorHAnsi" w:cstheme="minorHAnsi"/>
          <w:b/>
          <w:sz w:val="22"/>
          <w:szCs w:val="22"/>
          <w:lang w:eastAsia="en-US"/>
        </w:rPr>
        <w:t>…………………………………</w:t>
      </w:r>
      <w:r w:rsidRPr="003602A7">
        <w:rPr>
          <w:rFonts w:asciiTheme="minorHAnsi" w:eastAsia="Calibri" w:hAnsiTheme="minorHAnsi" w:cstheme="minorHAnsi"/>
          <w:b/>
          <w:sz w:val="22"/>
          <w:szCs w:val="22"/>
          <w:lang w:eastAsia="en-US"/>
        </w:rPr>
        <w:tab/>
      </w:r>
      <w:r w:rsidRPr="003602A7">
        <w:rPr>
          <w:rFonts w:asciiTheme="minorHAnsi" w:eastAsia="Calibri" w:hAnsiTheme="minorHAnsi" w:cstheme="minorHAnsi"/>
          <w:b/>
          <w:sz w:val="22"/>
          <w:szCs w:val="22"/>
          <w:lang w:eastAsia="en-US"/>
        </w:rPr>
        <w:tab/>
      </w:r>
      <w:r w:rsidRPr="003602A7">
        <w:rPr>
          <w:rFonts w:asciiTheme="minorHAnsi" w:eastAsia="Calibri" w:hAnsiTheme="minorHAnsi" w:cstheme="minorHAnsi"/>
          <w:b/>
          <w:sz w:val="22"/>
          <w:szCs w:val="22"/>
          <w:lang w:eastAsia="en-US"/>
        </w:rPr>
        <w:tab/>
      </w:r>
      <w:r>
        <w:rPr>
          <w:rFonts w:asciiTheme="minorHAnsi" w:eastAsia="Calibri" w:hAnsiTheme="minorHAnsi" w:cstheme="minorHAnsi"/>
          <w:b/>
          <w:sz w:val="22"/>
          <w:szCs w:val="22"/>
          <w:lang w:eastAsia="en-US"/>
        </w:rPr>
        <w:tab/>
      </w:r>
      <w:r>
        <w:rPr>
          <w:rFonts w:asciiTheme="minorHAnsi" w:eastAsia="Calibri" w:hAnsiTheme="minorHAnsi" w:cstheme="minorHAnsi"/>
          <w:b/>
          <w:sz w:val="22"/>
          <w:szCs w:val="22"/>
          <w:lang w:eastAsia="en-US"/>
        </w:rPr>
        <w:tab/>
      </w:r>
      <w:r w:rsidRPr="003602A7">
        <w:rPr>
          <w:rFonts w:asciiTheme="minorHAnsi" w:eastAsia="Calibri" w:hAnsiTheme="minorHAnsi" w:cstheme="minorHAnsi"/>
          <w:b/>
          <w:sz w:val="22"/>
          <w:szCs w:val="22"/>
          <w:lang w:eastAsia="en-US"/>
        </w:rPr>
        <w:t>………………………………………….</w:t>
      </w:r>
    </w:p>
    <w:p w14:paraId="3952AD5B" w14:textId="77777777" w:rsidR="00AE4EA9" w:rsidRPr="00383756" w:rsidRDefault="00AE4EA9" w:rsidP="00B9593E">
      <w:pPr>
        <w:spacing w:after="160" w:line="276" w:lineRule="auto"/>
        <w:rPr>
          <w:rFonts w:asciiTheme="minorHAnsi" w:hAnsiTheme="minorHAnsi" w:cstheme="minorHAnsi"/>
        </w:rPr>
      </w:pPr>
      <w:r w:rsidRPr="003602A7">
        <w:rPr>
          <w:rFonts w:asciiTheme="minorHAnsi" w:eastAsia="Calibri" w:hAnsiTheme="minorHAnsi" w:cstheme="minorHAnsi"/>
          <w:b/>
          <w:sz w:val="22"/>
          <w:szCs w:val="22"/>
          <w:lang w:eastAsia="en-US"/>
        </w:rPr>
        <w:t xml:space="preserve">Wykonawca  </w:t>
      </w:r>
      <w:r w:rsidRPr="003602A7">
        <w:rPr>
          <w:rFonts w:asciiTheme="minorHAnsi" w:eastAsia="Calibri" w:hAnsiTheme="minorHAnsi" w:cstheme="minorHAnsi"/>
          <w:b/>
          <w:sz w:val="22"/>
          <w:szCs w:val="22"/>
          <w:lang w:eastAsia="en-US"/>
        </w:rPr>
        <w:tab/>
      </w:r>
      <w:r w:rsidRPr="003602A7">
        <w:rPr>
          <w:rFonts w:asciiTheme="minorHAnsi" w:eastAsia="Calibri" w:hAnsiTheme="minorHAnsi" w:cstheme="minorHAnsi"/>
          <w:b/>
          <w:sz w:val="22"/>
          <w:szCs w:val="22"/>
          <w:lang w:eastAsia="en-US"/>
        </w:rPr>
        <w:tab/>
      </w:r>
      <w:r w:rsidRPr="003602A7">
        <w:rPr>
          <w:rFonts w:asciiTheme="minorHAnsi" w:eastAsia="Calibri" w:hAnsiTheme="minorHAnsi" w:cstheme="minorHAnsi"/>
          <w:b/>
          <w:sz w:val="22"/>
          <w:szCs w:val="22"/>
          <w:lang w:eastAsia="en-US"/>
        </w:rPr>
        <w:tab/>
      </w:r>
      <w:r w:rsidRPr="003602A7">
        <w:rPr>
          <w:rFonts w:asciiTheme="minorHAnsi" w:eastAsia="Calibri" w:hAnsiTheme="minorHAnsi" w:cstheme="minorHAnsi"/>
          <w:b/>
          <w:sz w:val="22"/>
          <w:szCs w:val="22"/>
          <w:lang w:eastAsia="en-US"/>
        </w:rPr>
        <w:tab/>
      </w:r>
      <w:r w:rsidRPr="003602A7">
        <w:rPr>
          <w:rFonts w:asciiTheme="minorHAnsi" w:eastAsia="Calibri" w:hAnsiTheme="minorHAnsi" w:cstheme="minorHAnsi"/>
          <w:b/>
          <w:sz w:val="22"/>
          <w:szCs w:val="22"/>
          <w:lang w:eastAsia="en-US"/>
        </w:rPr>
        <w:tab/>
      </w:r>
      <w:r w:rsidRPr="003602A7">
        <w:rPr>
          <w:rFonts w:asciiTheme="minorHAnsi" w:eastAsia="Calibri" w:hAnsiTheme="minorHAnsi" w:cstheme="minorHAnsi"/>
          <w:b/>
          <w:sz w:val="22"/>
          <w:szCs w:val="22"/>
          <w:lang w:eastAsia="en-US"/>
        </w:rPr>
        <w:tab/>
      </w:r>
      <w:r w:rsidRPr="003602A7">
        <w:rPr>
          <w:rFonts w:asciiTheme="minorHAnsi" w:eastAsia="Calibri" w:hAnsiTheme="minorHAnsi" w:cstheme="minorHAnsi"/>
          <w:b/>
          <w:sz w:val="22"/>
          <w:szCs w:val="22"/>
          <w:lang w:eastAsia="en-US"/>
        </w:rPr>
        <w:tab/>
        <w:t>Zamawiający</w:t>
      </w:r>
    </w:p>
    <w:p w14:paraId="0088ADDA" w14:textId="77777777" w:rsidR="00AE4EA9" w:rsidRDefault="00AE4EA9" w:rsidP="00B9593E">
      <w:pPr>
        <w:spacing w:line="276" w:lineRule="auto"/>
        <w:rPr>
          <w:rFonts w:asciiTheme="minorHAnsi" w:eastAsiaTheme="majorEastAsia" w:hAnsiTheme="minorHAnsi" w:cstheme="minorHAnsi"/>
          <w:b/>
          <w:bCs/>
          <w:sz w:val="26"/>
          <w:szCs w:val="26"/>
        </w:rPr>
      </w:pPr>
      <w:r>
        <w:rPr>
          <w:rFonts w:asciiTheme="minorHAnsi" w:eastAsiaTheme="majorEastAsia" w:hAnsiTheme="minorHAnsi" w:cstheme="minorHAnsi"/>
          <w:b/>
          <w:bCs/>
          <w:sz w:val="26"/>
          <w:szCs w:val="26"/>
        </w:rPr>
        <w:br w:type="page"/>
      </w:r>
    </w:p>
    <w:p w14:paraId="5D13E8BE" w14:textId="77777777" w:rsidR="00AE4EA9" w:rsidRDefault="00AE4EA9" w:rsidP="00B9593E">
      <w:pPr>
        <w:autoSpaceDE w:val="0"/>
        <w:autoSpaceDN w:val="0"/>
        <w:spacing w:line="276" w:lineRule="auto"/>
        <w:rPr>
          <w:rFonts w:cs="Arial"/>
          <w:b/>
          <w:bCs/>
        </w:rPr>
      </w:pPr>
    </w:p>
    <w:p w14:paraId="5FD4A281" w14:textId="77777777" w:rsidR="00AE4EA9" w:rsidRPr="000D0381" w:rsidRDefault="00AE4EA9" w:rsidP="00B9593E">
      <w:pPr>
        <w:spacing w:after="160" w:line="276" w:lineRule="auto"/>
        <w:rPr>
          <w:rFonts w:asciiTheme="minorHAnsi" w:eastAsia="Calibri" w:hAnsiTheme="minorHAnsi" w:cstheme="minorHAnsi"/>
          <w:sz w:val="22"/>
          <w:szCs w:val="22"/>
          <w:lang w:eastAsia="en-US"/>
        </w:rPr>
      </w:pPr>
      <w:r w:rsidRPr="0054443B">
        <w:rPr>
          <w:rFonts w:asciiTheme="minorHAnsi" w:eastAsia="Calibri" w:hAnsiTheme="minorHAnsi" w:cstheme="minorHAnsi"/>
          <w:sz w:val="22"/>
          <w:szCs w:val="22"/>
          <w:lang w:eastAsia="en-US"/>
        </w:rPr>
        <w:t>Wzór</w:t>
      </w:r>
      <w:r>
        <w:rPr>
          <w:rFonts w:asciiTheme="minorHAnsi" w:eastAsia="Calibri" w:hAnsiTheme="minorHAnsi" w:cstheme="minorHAnsi"/>
          <w:sz w:val="22"/>
          <w:szCs w:val="22"/>
          <w:lang w:eastAsia="en-US"/>
        </w:rPr>
        <w:tab/>
      </w:r>
      <w:r>
        <w:rPr>
          <w:rFonts w:asciiTheme="minorHAnsi" w:eastAsia="Calibri" w:hAnsiTheme="minorHAnsi" w:cstheme="minorHAnsi"/>
          <w:sz w:val="22"/>
          <w:szCs w:val="22"/>
          <w:lang w:eastAsia="en-US"/>
        </w:rPr>
        <w:tab/>
      </w:r>
      <w:r>
        <w:rPr>
          <w:rFonts w:asciiTheme="minorHAnsi" w:eastAsia="Calibri" w:hAnsiTheme="minorHAnsi" w:cstheme="minorHAnsi"/>
          <w:sz w:val="22"/>
          <w:szCs w:val="22"/>
          <w:lang w:eastAsia="en-US"/>
        </w:rPr>
        <w:tab/>
      </w:r>
      <w:r>
        <w:rPr>
          <w:rFonts w:asciiTheme="minorHAnsi" w:eastAsia="Calibri" w:hAnsiTheme="minorHAnsi" w:cstheme="minorHAnsi"/>
          <w:sz w:val="22"/>
          <w:szCs w:val="22"/>
          <w:lang w:eastAsia="en-US"/>
        </w:rPr>
        <w:tab/>
      </w:r>
      <w:r>
        <w:rPr>
          <w:rFonts w:asciiTheme="minorHAnsi" w:eastAsia="Calibri" w:hAnsiTheme="minorHAnsi" w:cstheme="minorHAnsi"/>
          <w:sz w:val="22"/>
          <w:szCs w:val="22"/>
          <w:lang w:eastAsia="en-US"/>
        </w:rPr>
        <w:tab/>
      </w:r>
      <w:r>
        <w:rPr>
          <w:rFonts w:asciiTheme="minorHAnsi" w:eastAsia="Calibri" w:hAnsiTheme="minorHAnsi" w:cstheme="minorHAnsi"/>
          <w:sz w:val="22"/>
          <w:szCs w:val="22"/>
          <w:lang w:eastAsia="en-US"/>
        </w:rPr>
        <w:tab/>
      </w:r>
      <w:r>
        <w:rPr>
          <w:rFonts w:asciiTheme="minorHAnsi" w:eastAsia="Calibri" w:hAnsiTheme="minorHAnsi" w:cstheme="minorHAnsi"/>
          <w:sz w:val="22"/>
          <w:szCs w:val="22"/>
          <w:lang w:eastAsia="en-US"/>
        </w:rPr>
        <w:tab/>
      </w:r>
      <w:r>
        <w:rPr>
          <w:rFonts w:asciiTheme="minorHAnsi" w:eastAsia="Calibri" w:hAnsiTheme="minorHAnsi" w:cstheme="minorHAnsi"/>
          <w:sz w:val="22"/>
          <w:szCs w:val="22"/>
          <w:lang w:eastAsia="en-US"/>
        </w:rPr>
        <w:tab/>
      </w:r>
      <w:r>
        <w:rPr>
          <w:rFonts w:asciiTheme="minorHAnsi" w:eastAsia="Calibri" w:hAnsiTheme="minorHAnsi" w:cstheme="minorHAnsi"/>
          <w:sz w:val="22"/>
          <w:szCs w:val="22"/>
          <w:lang w:eastAsia="en-US"/>
        </w:rPr>
        <w:tab/>
      </w:r>
      <w:r>
        <w:rPr>
          <w:rFonts w:asciiTheme="minorHAnsi" w:eastAsia="Calibri" w:hAnsiTheme="minorHAnsi" w:cstheme="minorHAnsi"/>
          <w:sz w:val="22"/>
          <w:szCs w:val="22"/>
          <w:lang w:eastAsia="en-US"/>
        </w:rPr>
        <w:tab/>
      </w:r>
      <w:r>
        <w:rPr>
          <w:rFonts w:asciiTheme="minorHAnsi" w:eastAsia="Calibri" w:hAnsiTheme="minorHAnsi" w:cstheme="minorHAnsi"/>
          <w:sz w:val="22"/>
          <w:szCs w:val="22"/>
          <w:lang w:eastAsia="en-US"/>
        </w:rPr>
        <w:tab/>
      </w:r>
      <w:r w:rsidRPr="0054443B">
        <w:rPr>
          <w:rFonts w:asciiTheme="minorHAnsi" w:eastAsia="Calibri" w:hAnsiTheme="minorHAnsi" w:cstheme="minorHAnsi"/>
          <w:i/>
          <w:sz w:val="22"/>
          <w:szCs w:val="22"/>
          <w:lang w:eastAsia="en-US"/>
        </w:rPr>
        <w:t xml:space="preserve">Załącznik Nr 5 </w:t>
      </w:r>
    </w:p>
    <w:p w14:paraId="7B6B14C3" w14:textId="77777777" w:rsidR="00AE4EA9" w:rsidRDefault="00AE4EA9" w:rsidP="00B9593E">
      <w:pPr>
        <w:spacing w:after="160" w:line="276" w:lineRule="auto"/>
        <w:jc w:val="right"/>
        <w:rPr>
          <w:rFonts w:asciiTheme="minorHAnsi" w:eastAsia="Calibri" w:hAnsiTheme="minorHAnsi" w:cstheme="minorHAnsi"/>
          <w:i/>
          <w:sz w:val="22"/>
          <w:szCs w:val="22"/>
          <w:lang w:eastAsia="en-US"/>
        </w:rPr>
      </w:pPr>
      <w:r w:rsidRPr="0054443B">
        <w:rPr>
          <w:rFonts w:asciiTheme="minorHAnsi" w:eastAsia="Calibri" w:hAnsiTheme="minorHAnsi" w:cstheme="minorHAnsi"/>
          <w:i/>
          <w:sz w:val="22"/>
          <w:szCs w:val="22"/>
          <w:lang w:eastAsia="en-US"/>
        </w:rPr>
        <w:t>do Umowy Nr…</w:t>
      </w:r>
      <w:r>
        <w:rPr>
          <w:rFonts w:asciiTheme="minorHAnsi" w:eastAsia="Calibri" w:hAnsiTheme="minorHAnsi" w:cstheme="minorHAnsi"/>
          <w:i/>
          <w:sz w:val="22"/>
          <w:szCs w:val="22"/>
          <w:lang w:eastAsia="en-US"/>
        </w:rPr>
        <w:br/>
      </w:r>
      <w:r w:rsidRPr="0054443B">
        <w:rPr>
          <w:rFonts w:asciiTheme="minorHAnsi" w:eastAsia="Calibri" w:hAnsiTheme="minorHAnsi" w:cstheme="minorHAnsi"/>
          <w:i/>
          <w:sz w:val="22"/>
          <w:szCs w:val="22"/>
          <w:lang w:eastAsia="en-US"/>
        </w:rPr>
        <w:t>z dnia…</w:t>
      </w:r>
    </w:p>
    <w:p w14:paraId="56087E3D" w14:textId="77777777" w:rsidR="00AE4EA9" w:rsidRPr="0054443B" w:rsidRDefault="00AE4EA9" w:rsidP="00B9593E">
      <w:pPr>
        <w:spacing w:after="160" w:line="276" w:lineRule="auto"/>
        <w:jc w:val="center"/>
        <w:rPr>
          <w:rFonts w:asciiTheme="minorHAnsi" w:eastAsia="Calibri" w:hAnsiTheme="minorHAnsi" w:cstheme="minorHAnsi"/>
          <w:sz w:val="22"/>
          <w:szCs w:val="22"/>
          <w:lang w:eastAsia="en-US"/>
        </w:rPr>
      </w:pPr>
      <w:r w:rsidRPr="0054443B">
        <w:rPr>
          <w:rFonts w:asciiTheme="minorHAnsi" w:eastAsia="Calibri" w:hAnsiTheme="minorHAnsi" w:cstheme="minorHAnsi"/>
          <w:b/>
          <w:bCs/>
          <w:sz w:val="22"/>
          <w:szCs w:val="22"/>
          <w:lang w:eastAsia="en-US"/>
        </w:rPr>
        <w:t>UPOWAŻNIENIE Nr______</w:t>
      </w:r>
      <w:r w:rsidRPr="0054443B">
        <w:rPr>
          <w:rFonts w:asciiTheme="minorHAnsi" w:eastAsia="Calibri" w:hAnsiTheme="minorHAnsi" w:cstheme="minorHAnsi"/>
          <w:b/>
          <w:bCs/>
          <w:sz w:val="22"/>
          <w:szCs w:val="22"/>
          <w:lang w:eastAsia="en-US"/>
        </w:rPr>
        <w:br/>
        <w:t>DO PRZETWARZANIA DANYCH OSOBOWYCH</w:t>
      </w:r>
    </w:p>
    <w:p w14:paraId="1EDFDEAD" w14:textId="77777777" w:rsidR="00AE4EA9" w:rsidRPr="0054443B" w:rsidRDefault="00AE4EA9" w:rsidP="00B9593E">
      <w:pPr>
        <w:spacing w:after="160" w:line="276" w:lineRule="auto"/>
        <w:rPr>
          <w:rFonts w:asciiTheme="minorHAnsi" w:eastAsia="Calibri" w:hAnsiTheme="minorHAnsi" w:cstheme="minorHAnsi"/>
          <w:sz w:val="22"/>
          <w:szCs w:val="22"/>
          <w:lang w:eastAsia="en-US"/>
        </w:rPr>
      </w:pPr>
      <w:r w:rsidRPr="0054443B">
        <w:rPr>
          <w:rFonts w:asciiTheme="minorHAnsi" w:eastAsia="Calibri" w:hAnsiTheme="minorHAnsi" w:cstheme="minorHAnsi"/>
          <w:sz w:val="22"/>
          <w:szCs w:val="22"/>
          <w:lang w:eastAsia="en-US"/>
        </w:rPr>
        <w:t>Z dniem [_________________________] r., na podstawie art. 29 w związku z art. 28 rozporządzenia Parlamentu Europejskiego i Rady (UE) 2016/679 z dnia 27kwietnia 2016 r. w sprawie ochrony osób fizycznych w związku z przetwarzaniem danych osobowych i w sprawie swobodnego przepływu takich danych oraz uchylenia dyrektywy 95/46/WE (ogólne rozporządzenie o ochronie danych) (Dz. Urz. UE. L 119 z 04.05.2016, str. 1) (RODO), upoważniam</w:t>
      </w:r>
    </w:p>
    <w:p w14:paraId="0D6E57A3" w14:textId="77777777" w:rsidR="00AE4EA9" w:rsidRPr="0054443B" w:rsidRDefault="00AE4EA9" w:rsidP="00B9593E">
      <w:pPr>
        <w:spacing w:after="160" w:line="276" w:lineRule="auto"/>
        <w:rPr>
          <w:rFonts w:asciiTheme="minorHAnsi" w:eastAsia="Calibri" w:hAnsiTheme="minorHAnsi" w:cstheme="minorHAnsi"/>
          <w:sz w:val="22"/>
          <w:szCs w:val="22"/>
          <w:lang w:eastAsia="en-US"/>
        </w:rPr>
      </w:pPr>
      <w:r w:rsidRPr="0054443B">
        <w:rPr>
          <w:rFonts w:asciiTheme="minorHAnsi" w:eastAsia="Calibri" w:hAnsiTheme="minorHAnsi" w:cstheme="minorHAnsi"/>
          <w:sz w:val="22"/>
          <w:szCs w:val="22"/>
          <w:lang w:eastAsia="en-US"/>
        </w:rPr>
        <w:t>[___________________________________________]</w:t>
      </w:r>
    </w:p>
    <w:p w14:paraId="5D24B1F3" w14:textId="77777777" w:rsidR="00AE4EA9" w:rsidRPr="0054443B" w:rsidRDefault="00AE4EA9" w:rsidP="00B9593E">
      <w:pPr>
        <w:spacing w:after="160" w:line="276" w:lineRule="auto"/>
        <w:rPr>
          <w:rFonts w:asciiTheme="minorHAnsi" w:eastAsia="Calibri" w:hAnsiTheme="minorHAnsi" w:cstheme="minorHAnsi"/>
          <w:sz w:val="22"/>
          <w:szCs w:val="22"/>
          <w:lang w:eastAsia="en-US"/>
        </w:rPr>
      </w:pPr>
      <w:r w:rsidRPr="0054443B">
        <w:rPr>
          <w:rFonts w:asciiTheme="minorHAnsi" w:eastAsia="Calibri" w:hAnsiTheme="minorHAnsi" w:cstheme="minorHAnsi"/>
          <w:sz w:val="22"/>
          <w:szCs w:val="22"/>
          <w:lang w:eastAsia="en-US"/>
        </w:rPr>
        <w:t>do przetwarzania danych osobowych uczestników szkoleń w ramach projektu „Partnerstwo dla Rodziny” zgodnie z Umową Nr ….. z dnia …………………... Upoważnienie wygasa z chwilą ustania Pana/Pani* stosunku prawnego z [_________________________].</w:t>
      </w:r>
    </w:p>
    <w:p w14:paraId="63CB97C8" w14:textId="77777777" w:rsidR="00AE4EA9" w:rsidRPr="0054443B" w:rsidRDefault="00AE4EA9" w:rsidP="00B9593E">
      <w:pPr>
        <w:spacing w:after="160" w:line="276" w:lineRule="auto"/>
        <w:rPr>
          <w:rFonts w:asciiTheme="minorHAnsi" w:eastAsia="Calibri" w:hAnsiTheme="minorHAnsi" w:cstheme="minorHAnsi"/>
          <w:sz w:val="22"/>
          <w:szCs w:val="22"/>
          <w:lang w:eastAsia="en-US"/>
        </w:rPr>
      </w:pPr>
    </w:p>
    <w:p w14:paraId="148AD210" w14:textId="77777777" w:rsidR="00AE4EA9" w:rsidRPr="0054443B" w:rsidRDefault="00AE4EA9" w:rsidP="00B9593E">
      <w:pPr>
        <w:spacing w:after="160" w:line="276" w:lineRule="auto"/>
        <w:rPr>
          <w:rFonts w:asciiTheme="minorHAnsi" w:eastAsia="Calibri" w:hAnsiTheme="minorHAnsi" w:cstheme="minorHAnsi"/>
          <w:sz w:val="22"/>
          <w:szCs w:val="22"/>
          <w:lang w:eastAsia="en-US"/>
        </w:rPr>
      </w:pPr>
      <w:r w:rsidRPr="0054443B">
        <w:rPr>
          <w:rFonts w:asciiTheme="minorHAnsi" w:eastAsia="Calibri" w:hAnsiTheme="minorHAnsi" w:cstheme="minorHAnsi"/>
          <w:sz w:val="22"/>
          <w:szCs w:val="22"/>
          <w:lang w:eastAsia="en-US"/>
        </w:rPr>
        <w:t>_________________________________</w:t>
      </w:r>
      <w:r w:rsidRPr="0054443B">
        <w:rPr>
          <w:rFonts w:asciiTheme="minorHAnsi" w:eastAsia="Calibri" w:hAnsiTheme="minorHAnsi" w:cstheme="minorHAnsi"/>
          <w:sz w:val="22"/>
          <w:szCs w:val="22"/>
          <w:lang w:eastAsia="en-US"/>
        </w:rPr>
        <w:br/>
        <w:t>Czytelny podpis osoby upoważnionej do wydawania i odwoływania upoważnień.</w:t>
      </w:r>
    </w:p>
    <w:p w14:paraId="2CA973B3" w14:textId="77777777" w:rsidR="00AE4EA9" w:rsidRPr="0054443B" w:rsidRDefault="00AE4EA9" w:rsidP="00B9593E">
      <w:pPr>
        <w:spacing w:after="160" w:line="276" w:lineRule="auto"/>
        <w:ind w:left="4248"/>
        <w:rPr>
          <w:rFonts w:asciiTheme="minorHAnsi" w:eastAsia="Calibri" w:hAnsiTheme="minorHAnsi" w:cstheme="minorHAnsi"/>
          <w:sz w:val="22"/>
          <w:szCs w:val="22"/>
          <w:lang w:eastAsia="en-US"/>
        </w:rPr>
      </w:pPr>
      <w:r w:rsidRPr="0054443B">
        <w:rPr>
          <w:rFonts w:asciiTheme="minorHAnsi" w:eastAsia="Calibri" w:hAnsiTheme="minorHAnsi" w:cstheme="minorHAnsi"/>
          <w:sz w:val="22"/>
          <w:szCs w:val="22"/>
          <w:lang w:eastAsia="en-US"/>
        </w:rPr>
        <w:t>Upoważnienie otrzymałem/am</w:t>
      </w:r>
    </w:p>
    <w:p w14:paraId="7BC8633B" w14:textId="77777777" w:rsidR="00AE4EA9" w:rsidRPr="0054443B" w:rsidRDefault="00AE4EA9" w:rsidP="00B9593E">
      <w:pPr>
        <w:spacing w:after="160" w:line="276" w:lineRule="auto"/>
        <w:ind w:left="4248"/>
        <w:rPr>
          <w:rFonts w:asciiTheme="minorHAnsi" w:eastAsia="Calibri" w:hAnsiTheme="minorHAnsi" w:cstheme="minorHAnsi"/>
          <w:sz w:val="22"/>
          <w:szCs w:val="22"/>
          <w:lang w:eastAsia="en-US"/>
        </w:rPr>
      </w:pPr>
    </w:p>
    <w:p w14:paraId="5193BA08" w14:textId="77777777" w:rsidR="00AE4EA9" w:rsidRPr="0054443B" w:rsidRDefault="00AE4EA9" w:rsidP="00B9593E">
      <w:pPr>
        <w:spacing w:after="160" w:line="276" w:lineRule="auto"/>
        <w:ind w:left="4248"/>
        <w:rPr>
          <w:rFonts w:asciiTheme="minorHAnsi" w:eastAsia="Calibri" w:hAnsiTheme="minorHAnsi" w:cstheme="minorHAnsi"/>
          <w:sz w:val="22"/>
          <w:szCs w:val="22"/>
          <w:lang w:eastAsia="en-US"/>
        </w:rPr>
      </w:pPr>
      <w:r w:rsidRPr="0054443B">
        <w:rPr>
          <w:rFonts w:asciiTheme="minorHAnsi" w:eastAsia="Calibri" w:hAnsiTheme="minorHAnsi" w:cstheme="minorHAnsi"/>
          <w:sz w:val="22"/>
          <w:szCs w:val="22"/>
          <w:lang w:eastAsia="en-US"/>
        </w:rPr>
        <w:t>______________________________</w:t>
      </w:r>
      <w:r w:rsidRPr="0054443B">
        <w:rPr>
          <w:rFonts w:asciiTheme="minorHAnsi" w:eastAsia="Calibri" w:hAnsiTheme="minorHAnsi" w:cstheme="minorHAnsi"/>
          <w:sz w:val="22"/>
          <w:szCs w:val="22"/>
          <w:lang w:eastAsia="en-US"/>
        </w:rPr>
        <w:br/>
        <w:t>(miejscowość, data, podpis)</w:t>
      </w:r>
    </w:p>
    <w:p w14:paraId="2B549874" w14:textId="77777777" w:rsidR="00AE4EA9" w:rsidRPr="0054443B" w:rsidRDefault="00AE4EA9" w:rsidP="00B9593E">
      <w:pPr>
        <w:spacing w:after="160" w:line="276" w:lineRule="auto"/>
        <w:rPr>
          <w:rFonts w:asciiTheme="minorHAnsi" w:eastAsia="Calibri" w:hAnsiTheme="minorHAnsi" w:cstheme="minorHAnsi"/>
          <w:sz w:val="22"/>
          <w:szCs w:val="22"/>
          <w:lang w:eastAsia="en-US"/>
        </w:rPr>
      </w:pPr>
      <w:r w:rsidRPr="0054443B">
        <w:rPr>
          <w:rFonts w:asciiTheme="minorHAnsi" w:eastAsia="Calibri" w:hAnsiTheme="minorHAnsi" w:cstheme="minorHAnsi"/>
          <w:sz w:val="22"/>
          <w:szCs w:val="22"/>
          <w:lang w:eastAsia="en-US"/>
        </w:rPr>
        <w:t>Oświadczam, że zapoznałem/am się z przepisami powszechnie obowiązującymi dotyczącymi ochrony danych osobowych, w tym z RODO, a także z obowiązującym w __________________________ opisem technicznych i organizacyjnych środków zapewniających ochronę i bezpieczeństwo przetwarzania danych osobowych i zobowiązuję się do przestrzegania zasad przetwarzania danych osobowych określonych w tych dokumentach.</w:t>
      </w:r>
    </w:p>
    <w:p w14:paraId="676961EB" w14:textId="77777777" w:rsidR="00AE4EA9" w:rsidRPr="0054443B" w:rsidRDefault="00AE4EA9" w:rsidP="00B9593E">
      <w:pPr>
        <w:spacing w:after="160" w:line="276" w:lineRule="auto"/>
        <w:rPr>
          <w:rFonts w:asciiTheme="minorHAnsi" w:eastAsia="Calibri" w:hAnsiTheme="minorHAnsi" w:cstheme="minorHAnsi"/>
          <w:sz w:val="22"/>
          <w:szCs w:val="22"/>
          <w:lang w:eastAsia="en-US"/>
        </w:rPr>
      </w:pPr>
      <w:r w:rsidRPr="0054443B">
        <w:rPr>
          <w:rFonts w:asciiTheme="minorHAnsi" w:eastAsia="Calibri" w:hAnsiTheme="minorHAnsi" w:cstheme="minorHAnsi"/>
          <w:sz w:val="22"/>
          <w:szCs w:val="22"/>
          <w:lang w:eastAsia="en-US"/>
        </w:rPr>
        <w:t>Zobowiązuję się do zachowania w tajemnicy przetwarzanych danych osobowych, z którymi zapoznałem/am się oraz sposobów ich zabezpieczania, zarówno w okresie trwania umowy jak również po ustania stosunku prawnego łączącego mnie z [_________________________].</w:t>
      </w:r>
    </w:p>
    <w:p w14:paraId="50DE7506" w14:textId="77777777" w:rsidR="00AE4EA9" w:rsidRPr="0054443B" w:rsidRDefault="00AE4EA9" w:rsidP="00B9593E">
      <w:pPr>
        <w:spacing w:after="160" w:line="276" w:lineRule="auto"/>
        <w:rPr>
          <w:rFonts w:asciiTheme="minorHAnsi" w:eastAsia="Calibri" w:hAnsiTheme="minorHAnsi" w:cstheme="minorHAnsi"/>
          <w:sz w:val="22"/>
          <w:szCs w:val="22"/>
          <w:lang w:eastAsia="en-US"/>
        </w:rPr>
      </w:pPr>
    </w:p>
    <w:p w14:paraId="013C3C4D" w14:textId="77777777" w:rsidR="00AE4EA9" w:rsidRPr="0054443B" w:rsidRDefault="00AE4EA9" w:rsidP="00B9593E">
      <w:pPr>
        <w:spacing w:after="160" w:line="276" w:lineRule="auto"/>
        <w:ind w:left="4248"/>
        <w:rPr>
          <w:rFonts w:asciiTheme="minorHAnsi" w:eastAsia="Calibri" w:hAnsiTheme="minorHAnsi" w:cstheme="minorHAnsi"/>
          <w:sz w:val="22"/>
          <w:szCs w:val="22"/>
          <w:lang w:eastAsia="en-US"/>
        </w:rPr>
      </w:pPr>
      <w:r w:rsidRPr="0054443B">
        <w:rPr>
          <w:rFonts w:asciiTheme="minorHAnsi" w:eastAsia="Calibri" w:hAnsiTheme="minorHAnsi" w:cstheme="minorHAnsi"/>
          <w:sz w:val="22"/>
          <w:szCs w:val="22"/>
          <w:lang w:eastAsia="en-US"/>
        </w:rPr>
        <w:t>_______________________________</w:t>
      </w:r>
    </w:p>
    <w:p w14:paraId="7EE216A2" w14:textId="77777777" w:rsidR="00AE4EA9" w:rsidRPr="0054443B" w:rsidRDefault="00AE4EA9" w:rsidP="00B9593E">
      <w:pPr>
        <w:spacing w:after="160" w:line="276" w:lineRule="auto"/>
        <w:rPr>
          <w:rFonts w:asciiTheme="minorHAnsi" w:eastAsia="Calibri" w:hAnsiTheme="minorHAnsi" w:cstheme="minorHAnsi"/>
          <w:sz w:val="22"/>
          <w:szCs w:val="22"/>
          <w:lang w:eastAsia="en-US"/>
        </w:rPr>
      </w:pPr>
      <w:r w:rsidRPr="0054443B">
        <w:rPr>
          <w:rFonts w:asciiTheme="minorHAnsi" w:eastAsia="Calibri" w:hAnsiTheme="minorHAnsi" w:cstheme="minorHAnsi"/>
          <w:sz w:val="22"/>
          <w:szCs w:val="22"/>
          <w:lang w:eastAsia="en-US"/>
        </w:rPr>
        <w:t xml:space="preserve">                                                                            Czytelny podpis osoby składającej oświadczenie</w:t>
      </w:r>
    </w:p>
    <w:p w14:paraId="727DB776" w14:textId="4678C394" w:rsidR="00AE4EA9" w:rsidRPr="00F6660A" w:rsidRDefault="00AE4EA9" w:rsidP="00F6660A">
      <w:pPr>
        <w:spacing w:after="160" w:line="276" w:lineRule="auto"/>
        <w:jc w:val="center"/>
        <w:rPr>
          <w:rFonts w:asciiTheme="minorHAnsi" w:eastAsia="Calibri" w:hAnsiTheme="minorHAnsi" w:cstheme="minorHAnsi"/>
          <w:sz w:val="22"/>
          <w:szCs w:val="22"/>
          <w:lang w:eastAsia="en-US"/>
        </w:rPr>
      </w:pPr>
      <w:r w:rsidRPr="0054443B">
        <w:rPr>
          <w:rFonts w:asciiTheme="minorHAnsi" w:eastAsia="Calibri" w:hAnsiTheme="minorHAnsi" w:cstheme="minorHAnsi"/>
          <w:b/>
          <w:sz w:val="22"/>
          <w:szCs w:val="22"/>
          <w:lang w:eastAsia="en-US"/>
        </w:rPr>
        <w:t>*</w:t>
      </w:r>
      <w:r w:rsidRPr="0054443B">
        <w:rPr>
          <w:rFonts w:asciiTheme="minorHAnsi" w:eastAsia="Calibri" w:hAnsiTheme="minorHAnsi" w:cstheme="minorHAnsi"/>
          <w:sz w:val="22"/>
          <w:szCs w:val="22"/>
          <w:lang w:eastAsia="en-US"/>
        </w:rPr>
        <w:t>niepotrzebne skreślić</w:t>
      </w:r>
      <w:r>
        <w:rPr>
          <w:rFonts w:asciiTheme="minorHAnsi" w:eastAsia="Calibri" w:hAnsiTheme="minorHAnsi" w:cstheme="minorHAnsi"/>
          <w:sz w:val="22"/>
          <w:szCs w:val="22"/>
          <w:lang w:eastAsia="en-US"/>
        </w:rPr>
        <w:br/>
      </w:r>
      <w:r>
        <w:rPr>
          <w:rFonts w:asciiTheme="minorHAnsi" w:eastAsia="Calibri" w:hAnsiTheme="minorHAnsi" w:cstheme="minorHAnsi"/>
          <w:b/>
          <w:bCs/>
          <w:sz w:val="22"/>
          <w:szCs w:val="22"/>
          <w:lang w:eastAsia="en-US"/>
        </w:rPr>
        <w:br/>
      </w:r>
      <w:r>
        <w:rPr>
          <w:rFonts w:asciiTheme="minorHAnsi" w:eastAsia="Calibri" w:hAnsiTheme="minorHAnsi" w:cstheme="minorHAnsi"/>
          <w:b/>
          <w:bCs/>
          <w:sz w:val="22"/>
          <w:szCs w:val="22"/>
          <w:lang w:eastAsia="en-US"/>
        </w:rPr>
        <w:lastRenderedPageBreak/>
        <w:br/>
      </w:r>
      <w:r w:rsidRPr="0054443B">
        <w:rPr>
          <w:rFonts w:asciiTheme="minorHAnsi" w:eastAsia="Calibri" w:hAnsiTheme="minorHAnsi" w:cstheme="minorHAnsi"/>
          <w:b/>
          <w:bCs/>
          <w:sz w:val="22"/>
          <w:szCs w:val="22"/>
          <w:lang w:eastAsia="en-US"/>
        </w:rPr>
        <w:t>ODWOŁANIE UPOWAŻNIENIA Nr ______</w:t>
      </w:r>
      <w:r w:rsidRPr="0054443B">
        <w:rPr>
          <w:rFonts w:asciiTheme="minorHAnsi" w:eastAsia="Calibri" w:hAnsiTheme="minorHAnsi" w:cstheme="minorHAnsi"/>
          <w:b/>
          <w:bCs/>
          <w:sz w:val="22"/>
          <w:szCs w:val="22"/>
          <w:lang w:eastAsia="en-US"/>
        </w:rPr>
        <w:br/>
        <w:t>DO PRZETWARZANIA DANYCH OSOBOWYCH</w:t>
      </w:r>
    </w:p>
    <w:p w14:paraId="5BF4129E" w14:textId="77777777" w:rsidR="00AE4EA9" w:rsidRPr="0054443B" w:rsidRDefault="00AE4EA9" w:rsidP="00B9593E">
      <w:pPr>
        <w:spacing w:after="160" w:line="276" w:lineRule="auto"/>
        <w:rPr>
          <w:rFonts w:asciiTheme="minorHAnsi" w:eastAsia="Calibri" w:hAnsiTheme="minorHAnsi" w:cstheme="minorHAnsi"/>
          <w:sz w:val="22"/>
          <w:szCs w:val="22"/>
          <w:lang w:eastAsia="en-US"/>
        </w:rPr>
      </w:pPr>
    </w:p>
    <w:p w14:paraId="3D7B0ED7" w14:textId="77777777" w:rsidR="00AE4EA9" w:rsidRPr="0054443B" w:rsidRDefault="00AE4EA9" w:rsidP="00B9593E">
      <w:pPr>
        <w:spacing w:after="160" w:line="276" w:lineRule="auto"/>
        <w:rPr>
          <w:rFonts w:asciiTheme="minorHAnsi" w:eastAsia="Calibri" w:hAnsiTheme="minorHAnsi" w:cstheme="minorHAnsi"/>
          <w:sz w:val="22"/>
          <w:szCs w:val="22"/>
          <w:lang w:eastAsia="en-US"/>
        </w:rPr>
      </w:pPr>
    </w:p>
    <w:p w14:paraId="34F526F9" w14:textId="77777777" w:rsidR="00AE4EA9" w:rsidRPr="0054443B" w:rsidRDefault="00AE4EA9" w:rsidP="00B9593E">
      <w:pPr>
        <w:spacing w:after="160" w:line="276" w:lineRule="auto"/>
        <w:rPr>
          <w:rFonts w:asciiTheme="minorHAnsi" w:eastAsia="Calibri" w:hAnsiTheme="minorHAnsi" w:cstheme="minorHAnsi"/>
          <w:sz w:val="22"/>
          <w:szCs w:val="22"/>
          <w:lang w:eastAsia="en-US"/>
        </w:rPr>
      </w:pPr>
      <w:r w:rsidRPr="0054443B">
        <w:rPr>
          <w:rFonts w:asciiTheme="minorHAnsi" w:eastAsia="Calibri" w:hAnsiTheme="minorHAnsi" w:cstheme="minorHAnsi"/>
          <w:sz w:val="22"/>
          <w:szCs w:val="22"/>
          <w:lang w:eastAsia="en-US"/>
        </w:rPr>
        <w:t>Z dniem ________________ r., na podstawie art. 29 w związku z art. 28rozporządzenia Parlamentu Europejskiego i Rady (UE) 2016/679 z dnia 27kwietnia 2016 r. w sprawie ochrony osób fizycznych w związku z przetwarzaniem danych osobowych i w sprawie swobodnego przepływu takich danych oraz uchylenia dyrektywy 95/46/WE (ogólne rozporządzenie o ochronie danych) (Dz. Urz. UE. L 119 z 04.05.2016, str. 1) (RODO),  odwołuję upoważnienie Pana /Pani</w:t>
      </w:r>
      <w:r w:rsidRPr="0054443B">
        <w:rPr>
          <w:rFonts w:asciiTheme="minorHAnsi" w:eastAsia="Calibri" w:hAnsiTheme="minorHAnsi" w:cstheme="minorHAnsi"/>
          <w:b/>
          <w:sz w:val="22"/>
          <w:szCs w:val="22"/>
          <w:lang w:eastAsia="en-US"/>
        </w:rPr>
        <w:t>*</w:t>
      </w:r>
      <w:r w:rsidRPr="0054443B">
        <w:rPr>
          <w:rFonts w:asciiTheme="minorHAnsi" w:eastAsia="Calibri" w:hAnsiTheme="minorHAnsi" w:cstheme="minorHAnsi"/>
          <w:sz w:val="22"/>
          <w:szCs w:val="22"/>
          <w:lang w:eastAsia="en-US"/>
        </w:rPr>
        <w:t xml:space="preserve"> ______________________________ do przetwarzania danych osobowych nr ___________ wydane </w:t>
      </w:r>
    </w:p>
    <w:p w14:paraId="3BE4E245" w14:textId="77777777" w:rsidR="00AE4EA9" w:rsidRPr="0054443B" w:rsidRDefault="00AE4EA9" w:rsidP="00B9593E">
      <w:pPr>
        <w:spacing w:after="160" w:line="276" w:lineRule="auto"/>
        <w:rPr>
          <w:rFonts w:asciiTheme="minorHAnsi" w:eastAsia="Calibri" w:hAnsiTheme="minorHAnsi" w:cstheme="minorHAnsi"/>
          <w:sz w:val="22"/>
          <w:szCs w:val="22"/>
          <w:lang w:eastAsia="en-US"/>
        </w:rPr>
      </w:pPr>
      <w:r w:rsidRPr="0054443B">
        <w:rPr>
          <w:rFonts w:asciiTheme="minorHAnsi" w:eastAsia="Calibri" w:hAnsiTheme="minorHAnsi" w:cstheme="minorHAnsi"/>
          <w:sz w:val="22"/>
          <w:szCs w:val="22"/>
          <w:lang w:eastAsia="en-US"/>
        </w:rPr>
        <w:t xml:space="preserve">w dniu _____________ </w:t>
      </w:r>
    </w:p>
    <w:p w14:paraId="56C9334D" w14:textId="77777777" w:rsidR="00AE4EA9" w:rsidRPr="0054443B" w:rsidRDefault="00AE4EA9" w:rsidP="00B9593E">
      <w:pPr>
        <w:spacing w:after="160" w:line="276" w:lineRule="auto"/>
        <w:rPr>
          <w:rFonts w:asciiTheme="minorHAnsi" w:eastAsia="Calibri" w:hAnsiTheme="minorHAnsi" w:cstheme="minorHAnsi"/>
          <w:sz w:val="22"/>
          <w:szCs w:val="22"/>
          <w:lang w:eastAsia="en-US"/>
        </w:rPr>
      </w:pPr>
    </w:p>
    <w:p w14:paraId="7FC200B0" w14:textId="77777777" w:rsidR="00AE4EA9" w:rsidRPr="0054443B" w:rsidRDefault="00AE4EA9" w:rsidP="00B9593E">
      <w:pPr>
        <w:spacing w:after="160" w:line="276" w:lineRule="auto"/>
        <w:rPr>
          <w:rFonts w:asciiTheme="minorHAnsi" w:eastAsia="Calibri" w:hAnsiTheme="minorHAnsi" w:cstheme="minorHAnsi"/>
          <w:sz w:val="22"/>
          <w:szCs w:val="22"/>
          <w:lang w:eastAsia="en-US"/>
        </w:rPr>
      </w:pPr>
    </w:p>
    <w:p w14:paraId="50A15978" w14:textId="77777777" w:rsidR="00AE4EA9" w:rsidRPr="0054443B" w:rsidRDefault="00AE4EA9" w:rsidP="00B9593E">
      <w:pPr>
        <w:spacing w:after="160" w:line="276" w:lineRule="auto"/>
        <w:rPr>
          <w:rFonts w:asciiTheme="minorHAnsi" w:eastAsia="Calibri" w:hAnsiTheme="minorHAnsi" w:cstheme="minorHAnsi"/>
          <w:sz w:val="22"/>
          <w:szCs w:val="22"/>
          <w:lang w:eastAsia="en-US"/>
        </w:rPr>
      </w:pPr>
    </w:p>
    <w:p w14:paraId="58F24269" w14:textId="77777777" w:rsidR="00AE4EA9" w:rsidRPr="0054443B" w:rsidRDefault="00AE4EA9" w:rsidP="00B9593E">
      <w:pPr>
        <w:spacing w:after="160" w:line="276" w:lineRule="auto"/>
        <w:rPr>
          <w:rFonts w:asciiTheme="minorHAnsi" w:eastAsia="Calibri" w:hAnsiTheme="minorHAnsi" w:cstheme="minorHAnsi"/>
          <w:sz w:val="22"/>
          <w:szCs w:val="22"/>
          <w:lang w:eastAsia="en-US"/>
        </w:rPr>
      </w:pPr>
      <w:r w:rsidRPr="0054443B">
        <w:rPr>
          <w:rFonts w:asciiTheme="minorHAnsi" w:eastAsia="Calibri" w:hAnsiTheme="minorHAnsi" w:cstheme="minorHAnsi"/>
          <w:sz w:val="22"/>
          <w:szCs w:val="22"/>
          <w:lang w:eastAsia="en-US"/>
        </w:rPr>
        <w:t>_____________________________</w:t>
      </w:r>
    </w:p>
    <w:p w14:paraId="60EA8C9C" w14:textId="77777777" w:rsidR="00AE4EA9" w:rsidRPr="0054443B" w:rsidRDefault="00AE4EA9" w:rsidP="00B9593E">
      <w:pPr>
        <w:spacing w:after="160" w:line="276" w:lineRule="auto"/>
        <w:rPr>
          <w:rFonts w:asciiTheme="minorHAnsi" w:eastAsia="Calibri" w:hAnsiTheme="minorHAnsi" w:cstheme="minorHAnsi"/>
          <w:sz w:val="22"/>
          <w:szCs w:val="22"/>
          <w:lang w:eastAsia="en-US"/>
        </w:rPr>
      </w:pPr>
      <w:r w:rsidRPr="0054443B">
        <w:rPr>
          <w:rFonts w:asciiTheme="minorHAnsi" w:eastAsia="Calibri" w:hAnsiTheme="minorHAnsi" w:cstheme="minorHAnsi"/>
          <w:sz w:val="22"/>
          <w:szCs w:val="22"/>
          <w:lang w:eastAsia="en-US"/>
        </w:rPr>
        <w:t>Czytelny podpis osoby, upoważnionej do wydawania i odwoływania upoważnień</w:t>
      </w:r>
    </w:p>
    <w:p w14:paraId="21212E0A" w14:textId="77777777" w:rsidR="00AE4EA9" w:rsidRPr="0054443B" w:rsidRDefault="00AE4EA9" w:rsidP="00B9593E">
      <w:pPr>
        <w:spacing w:after="160" w:line="276" w:lineRule="auto"/>
        <w:rPr>
          <w:rFonts w:asciiTheme="minorHAnsi" w:eastAsia="Calibri" w:hAnsiTheme="minorHAnsi" w:cstheme="minorHAnsi"/>
          <w:sz w:val="22"/>
          <w:szCs w:val="22"/>
          <w:lang w:eastAsia="en-US"/>
        </w:rPr>
      </w:pPr>
    </w:p>
    <w:p w14:paraId="10F008A8" w14:textId="77777777" w:rsidR="00AE4EA9" w:rsidRPr="0054443B" w:rsidRDefault="00AE4EA9" w:rsidP="00B9593E">
      <w:pPr>
        <w:spacing w:after="160" w:line="276" w:lineRule="auto"/>
        <w:rPr>
          <w:rFonts w:asciiTheme="minorHAnsi" w:eastAsia="Calibri" w:hAnsiTheme="minorHAnsi" w:cstheme="minorHAnsi"/>
          <w:sz w:val="22"/>
          <w:szCs w:val="22"/>
          <w:lang w:eastAsia="en-US"/>
        </w:rPr>
      </w:pPr>
    </w:p>
    <w:p w14:paraId="6388D265" w14:textId="77777777" w:rsidR="00AE4EA9" w:rsidRPr="0054443B" w:rsidRDefault="00AE4EA9" w:rsidP="00B9593E">
      <w:pPr>
        <w:spacing w:after="160" w:line="276" w:lineRule="auto"/>
        <w:rPr>
          <w:rFonts w:asciiTheme="minorHAnsi" w:eastAsia="Calibri" w:hAnsiTheme="minorHAnsi" w:cstheme="minorHAnsi"/>
          <w:sz w:val="22"/>
          <w:szCs w:val="22"/>
          <w:lang w:eastAsia="en-US"/>
        </w:rPr>
      </w:pPr>
      <w:r w:rsidRPr="0054443B">
        <w:rPr>
          <w:rFonts w:asciiTheme="minorHAnsi" w:eastAsia="Calibri" w:hAnsiTheme="minorHAnsi" w:cstheme="minorHAnsi"/>
          <w:sz w:val="22"/>
          <w:szCs w:val="22"/>
          <w:lang w:eastAsia="en-US"/>
        </w:rPr>
        <w:t xml:space="preserve">      </w:t>
      </w:r>
      <w:r w:rsidRPr="0054443B">
        <w:rPr>
          <w:rFonts w:asciiTheme="minorHAnsi" w:eastAsia="Calibri" w:hAnsiTheme="minorHAnsi" w:cstheme="minorHAnsi"/>
          <w:sz w:val="22"/>
          <w:szCs w:val="22"/>
          <w:lang w:eastAsia="en-US"/>
        </w:rPr>
        <w:tab/>
      </w:r>
      <w:r w:rsidRPr="0054443B">
        <w:rPr>
          <w:rFonts w:asciiTheme="minorHAnsi" w:eastAsia="Calibri" w:hAnsiTheme="minorHAnsi" w:cstheme="minorHAnsi"/>
          <w:sz w:val="22"/>
          <w:szCs w:val="22"/>
          <w:lang w:eastAsia="en-US"/>
        </w:rPr>
        <w:tab/>
      </w:r>
      <w:r w:rsidRPr="0054443B">
        <w:rPr>
          <w:rFonts w:asciiTheme="minorHAnsi" w:eastAsia="Calibri" w:hAnsiTheme="minorHAnsi" w:cstheme="minorHAnsi"/>
          <w:sz w:val="22"/>
          <w:szCs w:val="22"/>
          <w:lang w:eastAsia="en-US"/>
        </w:rPr>
        <w:tab/>
      </w:r>
      <w:r w:rsidRPr="0054443B">
        <w:rPr>
          <w:rFonts w:asciiTheme="minorHAnsi" w:eastAsia="Calibri" w:hAnsiTheme="minorHAnsi" w:cstheme="minorHAnsi"/>
          <w:sz w:val="22"/>
          <w:szCs w:val="22"/>
          <w:lang w:eastAsia="en-US"/>
        </w:rPr>
        <w:tab/>
      </w:r>
      <w:r w:rsidRPr="0054443B">
        <w:rPr>
          <w:rFonts w:asciiTheme="minorHAnsi" w:eastAsia="Calibri" w:hAnsiTheme="minorHAnsi" w:cstheme="minorHAnsi"/>
          <w:sz w:val="22"/>
          <w:szCs w:val="22"/>
          <w:lang w:eastAsia="en-US"/>
        </w:rPr>
        <w:tab/>
      </w:r>
      <w:r w:rsidRPr="0054443B">
        <w:rPr>
          <w:rFonts w:asciiTheme="minorHAnsi" w:eastAsia="Calibri" w:hAnsiTheme="minorHAnsi" w:cstheme="minorHAnsi"/>
          <w:sz w:val="22"/>
          <w:szCs w:val="22"/>
          <w:lang w:eastAsia="en-US"/>
        </w:rPr>
        <w:tab/>
      </w:r>
      <w:r w:rsidRPr="0054443B">
        <w:rPr>
          <w:rFonts w:asciiTheme="minorHAnsi" w:eastAsia="Calibri" w:hAnsiTheme="minorHAnsi" w:cstheme="minorHAnsi"/>
          <w:sz w:val="22"/>
          <w:szCs w:val="22"/>
          <w:lang w:eastAsia="en-US"/>
        </w:rPr>
        <w:tab/>
      </w:r>
      <w:r w:rsidRPr="0054443B">
        <w:rPr>
          <w:rFonts w:asciiTheme="minorHAnsi" w:eastAsia="Calibri" w:hAnsiTheme="minorHAnsi" w:cstheme="minorHAnsi"/>
          <w:sz w:val="22"/>
          <w:szCs w:val="22"/>
          <w:lang w:eastAsia="en-US"/>
        </w:rPr>
        <w:tab/>
      </w:r>
      <w:r w:rsidRPr="0054443B">
        <w:rPr>
          <w:rFonts w:asciiTheme="minorHAnsi" w:eastAsia="Calibri" w:hAnsiTheme="minorHAnsi" w:cstheme="minorHAnsi"/>
          <w:sz w:val="22"/>
          <w:szCs w:val="22"/>
          <w:lang w:eastAsia="en-US"/>
        </w:rPr>
        <w:tab/>
      </w:r>
      <w:r w:rsidRPr="0054443B">
        <w:rPr>
          <w:rFonts w:asciiTheme="minorHAnsi" w:eastAsia="Calibri" w:hAnsiTheme="minorHAnsi" w:cstheme="minorHAnsi"/>
          <w:sz w:val="22"/>
          <w:szCs w:val="22"/>
          <w:lang w:eastAsia="en-US"/>
        </w:rPr>
        <w:tab/>
      </w:r>
      <w:r w:rsidRPr="0054443B">
        <w:rPr>
          <w:rFonts w:asciiTheme="minorHAnsi" w:eastAsia="Calibri" w:hAnsiTheme="minorHAnsi" w:cstheme="minorHAnsi"/>
          <w:sz w:val="22"/>
          <w:szCs w:val="22"/>
          <w:lang w:eastAsia="en-US"/>
        </w:rPr>
        <w:tab/>
      </w:r>
      <w:r w:rsidRPr="0054443B">
        <w:rPr>
          <w:rFonts w:asciiTheme="minorHAnsi" w:eastAsia="Calibri" w:hAnsiTheme="minorHAnsi" w:cstheme="minorHAnsi"/>
          <w:sz w:val="22"/>
          <w:szCs w:val="22"/>
          <w:lang w:eastAsia="en-US"/>
        </w:rPr>
        <w:tab/>
        <w:t>______________________________</w:t>
      </w:r>
    </w:p>
    <w:p w14:paraId="12FC63D5" w14:textId="77777777" w:rsidR="00AE4EA9" w:rsidRPr="0054443B" w:rsidRDefault="00AE4EA9" w:rsidP="00B9593E">
      <w:pPr>
        <w:spacing w:after="160" w:line="276" w:lineRule="auto"/>
        <w:rPr>
          <w:rFonts w:asciiTheme="minorHAnsi" w:eastAsia="Calibri" w:hAnsiTheme="minorHAnsi" w:cstheme="minorHAnsi"/>
          <w:sz w:val="22"/>
          <w:szCs w:val="22"/>
          <w:lang w:eastAsia="en-US"/>
        </w:rPr>
      </w:pPr>
      <w:r w:rsidRPr="0054443B">
        <w:rPr>
          <w:rFonts w:asciiTheme="minorHAnsi" w:eastAsia="Calibri" w:hAnsiTheme="minorHAnsi" w:cstheme="minorHAnsi"/>
          <w:sz w:val="22"/>
          <w:szCs w:val="22"/>
          <w:lang w:eastAsia="en-US"/>
        </w:rPr>
        <w:tab/>
      </w:r>
      <w:r w:rsidRPr="0054443B">
        <w:rPr>
          <w:rFonts w:asciiTheme="minorHAnsi" w:eastAsia="Calibri" w:hAnsiTheme="minorHAnsi" w:cstheme="minorHAnsi"/>
          <w:sz w:val="22"/>
          <w:szCs w:val="22"/>
          <w:lang w:eastAsia="en-US"/>
        </w:rPr>
        <w:tab/>
        <w:t xml:space="preserve"> (miejscowość, data)</w:t>
      </w:r>
    </w:p>
    <w:p w14:paraId="778E8E82" w14:textId="77777777" w:rsidR="00AE4EA9" w:rsidRPr="0054443B" w:rsidRDefault="00AE4EA9" w:rsidP="00B9593E">
      <w:pPr>
        <w:spacing w:after="160" w:line="276" w:lineRule="auto"/>
        <w:rPr>
          <w:rFonts w:asciiTheme="minorHAnsi" w:eastAsia="Calibri" w:hAnsiTheme="minorHAnsi" w:cstheme="minorHAnsi"/>
          <w:sz w:val="22"/>
          <w:szCs w:val="22"/>
          <w:lang w:eastAsia="en-US"/>
        </w:rPr>
      </w:pPr>
    </w:p>
    <w:p w14:paraId="32FE10E8" w14:textId="77777777" w:rsidR="00AE4EA9" w:rsidRPr="0054443B" w:rsidRDefault="00AE4EA9" w:rsidP="00B9593E">
      <w:pPr>
        <w:spacing w:after="160" w:line="276" w:lineRule="auto"/>
        <w:rPr>
          <w:rFonts w:asciiTheme="minorHAnsi" w:eastAsia="Calibri" w:hAnsiTheme="minorHAnsi" w:cstheme="minorHAnsi"/>
          <w:sz w:val="22"/>
          <w:szCs w:val="22"/>
          <w:lang w:eastAsia="en-US"/>
        </w:rPr>
      </w:pPr>
    </w:p>
    <w:p w14:paraId="57DB5B89" w14:textId="77777777" w:rsidR="00AE4EA9" w:rsidRPr="0054443B" w:rsidRDefault="00AE4EA9" w:rsidP="00B9593E">
      <w:pPr>
        <w:spacing w:after="160" w:line="276" w:lineRule="auto"/>
        <w:rPr>
          <w:rFonts w:asciiTheme="minorHAnsi" w:eastAsia="Calibri" w:hAnsiTheme="minorHAnsi" w:cstheme="minorHAnsi"/>
          <w:sz w:val="22"/>
          <w:szCs w:val="22"/>
          <w:lang w:eastAsia="en-US"/>
        </w:rPr>
      </w:pPr>
    </w:p>
    <w:p w14:paraId="15538D02" w14:textId="77777777" w:rsidR="00AE4EA9" w:rsidRPr="0054443B" w:rsidRDefault="00AE4EA9" w:rsidP="00B9593E">
      <w:pPr>
        <w:spacing w:after="160" w:line="276" w:lineRule="auto"/>
        <w:rPr>
          <w:rFonts w:asciiTheme="minorHAnsi" w:eastAsia="Calibri" w:hAnsiTheme="minorHAnsi" w:cstheme="minorHAnsi"/>
          <w:sz w:val="22"/>
          <w:szCs w:val="22"/>
          <w:lang w:eastAsia="en-US"/>
        </w:rPr>
      </w:pPr>
    </w:p>
    <w:p w14:paraId="41555154" w14:textId="77777777" w:rsidR="00AE4EA9" w:rsidRPr="0054443B" w:rsidRDefault="00AE4EA9" w:rsidP="00B9593E">
      <w:pPr>
        <w:spacing w:after="160" w:line="276" w:lineRule="auto"/>
        <w:rPr>
          <w:rFonts w:asciiTheme="minorHAnsi" w:eastAsia="Calibri" w:hAnsiTheme="minorHAnsi" w:cstheme="minorHAnsi"/>
          <w:sz w:val="22"/>
          <w:szCs w:val="22"/>
          <w:lang w:eastAsia="en-US"/>
        </w:rPr>
      </w:pPr>
      <w:r w:rsidRPr="0054443B">
        <w:rPr>
          <w:rFonts w:asciiTheme="minorHAnsi" w:eastAsia="Calibri" w:hAnsiTheme="minorHAnsi" w:cstheme="minorHAnsi"/>
          <w:b/>
          <w:sz w:val="22"/>
          <w:szCs w:val="22"/>
          <w:lang w:eastAsia="en-US"/>
        </w:rPr>
        <w:t>*</w:t>
      </w:r>
      <w:r w:rsidRPr="0054443B">
        <w:rPr>
          <w:rFonts w:asciiTheme="minorHAnsi" w:eastAsia="Calibri" w:hAnsiTheme="minorHAnsi" w:cstheme="minorHAnsi"/>
          <w:sz w:val="22"/>
          <w:szCs w:val="22"/>
          <w:lang w:eastAsia="en-US"/>
        </w:rPr>
        <w:t>niepotrzebne skreślić</w:t>
      </w:r>
    </w:p>
    <w:p w14:paraId="011DE7EC" w14:textId="77777777" w:rsidR="00AE4EA9" w:rsidRDefault="00AE4EA9" w:rsidP="00B9593E">
      <w:pPr>
        <w:spacing w:line="276" w:lineRule="auto"/>
        <w:rPr>
          <w:rFonts w:asciiTheme="minorHAnsi" w:hAnsiTheme="minorHAnsi" w:cstheme="minorHAnsi"/>
        </w:rPr>
      </w:pPr>
    </w:p>
    <w:p w14:paraId="73570B7E" w14:textId="77777777" w:rsidR="00AE4EA9" w:rsidRPr="001407B2" w:rsidRDefault="00AE4EA9" w:rsidP="00B9593E">
      <w:pPr>
        <w:spacing w:line="276" w:lineRule="auto"/>
      </w:pPr>
    </w:p>
    <w:p w14:paraId="615F4E8B" w14:textId="33D153CD" w:rsidR="008A2C0A" w:rsidRDefault="008A2C0A" w:rsidP="00B9593E">
      <w:pPr>
        <w:spacing w:line="276" w:lineRule="auto"/>
        <w:rPr>
          <w:rFonts w:asciiTheme="minorHAnsi" w:eastAsiaTheme="majorEastAsia" w:hAnsiTheme="minorHAnsi" w:cstheme="minorHAnsi"/>
          <w:b/>
          <w:bCs/>
          <w:sz w:val="26"/>
          <w:szCs w:val="26"/>
        </w:rPr>
      </w:pPr>
      <w:r>
        <w:rPr>
          <w:rFonts w:asciiTheme="minorHAnsi" w:eastAsiaTheme="majorEastAsia" w:hAnsiTheme="minorHAnsi" w:cstheme="minorHAnsi"/>
          <w:b/>
          <w:bCs/>
          <w:sz w:val="26"/>
          <w:szCs w:val="26"/>
        </w:rPr>
        <w:br w:type="page"/>
      </w:r>
    </w:p>
    <w:p w14:paraId="1FD3395E" w14:textId="77777777" w:rsidR="003F5817" w:rsidRPr="006263F2" w:rsidRDefault="003F5817" w:rsidP="00B9593E">
      <w:pPr>
        <w:pStyle w:val="Nagwek1"/>
        <w:spacing w:line="276" w:lineRule="auto"/>
        <w:jc w:val="right"/>
        <w:rPr>
          <w:rFonts w:asciiTheme="minorHAnsi" w:hAnsiTheme="minorHAnsi" w:cstheme="minorHAnsi"/>
          <w:sz w:val="24"/>
          <w:szCs w:val="24"/>
        </w:rPr>
      </w:pPr>
      <w:r w:rsidRPr="006263F2">
        <w:rPr>
          <w:rFonts w:asciiTheme="minorHAnsi" w:hAnsiTheme="minorHAnsi" w:cstheme="minorHAnsi"/>
          <w:color w:val="auto"/>
          <w:sz w:val="24"/>
          <w:szCs w:val="24"/>
        </w:rPr>
        <w:lastRenderedPageBreak/>
        <w:t>Załącznik nr 3 do SWZ – Formularz Ofertowy</w:t>
      </w:r>
    </w:p>
    <w:p w14:paraId="054C88E5" w14:textId="3DC67209" w:rsidR="003F5817" w:rsidRDefault="003F5817" w:rsidP="00B9593E">
      <w:pPr>
        <w:spacing w:before="240" w:after="240" w:line="276" w:lineRule="auto"/>
        <w:rPr>
          <w:rFonts w:ascii="Calibri" w:hAnsi="Calibri" w:cs="Tahoma"/>
          <w:b/>
          <w:sz w:val="22"/>
          <w:szCs w:val="20"/>
        </w:rPr>
      </w:pPr>
      <w:r>
        <w:rPr>
          <w:rFonts w:ascii="Calibri" w:hAnsi="Calibri" w:cs="Tahoma"/>
          <w:b/>
          <w:sz w:val="22"/>
          <w:szCs w:val="20"/>
        </w:rPr>
        <w:t>DAZ-Z.272.</w:t>
      </w:r>
      <w:r w:rsidR="00AE0B26">
        <w:rPr>
          <w:rFonts w:ascii="Calibri" w:hAnsi="Calibri" w:cs="Tahoma"/>
          <w:b/>
          <w:sz w:val="22"/>
          <w:szCs w:val="20"/>
        </w:rPr>
        <w:t>12.2023</w:t>
      </w:r>
    </w:p>
    <w:p w14:paraId="156EC386" w14:textId="77777777" w:rsidR="003F5817" w:rsidRPr="00820486" w:rsidRDefault="003F5817" w:rsidP="00B9593E">
      <w:pPr>
        <w:spacing w:before="240" w:after="360" w:line="276" w:lineRule="auto"/>
        <w:jc w:val="center"/>
        <w:rPr>
          <w:rFonts w:asciiTheme="minorHAnsi" w:hAnsiTheme="minorHAnsi" w:cstheme="minorHAnsi"/>
          <w:b/>
          <w:sz w:val="28"/>
        </w:rPr>
      </w:pPr>
      <w:r w:rsidRPr="00820486">
        <w:rPr>
          <w:rFonts w:asciiTheme="minorHAnsi" w:hAnsiTheme="minorHAnsi" w:cstheme="minorHAnsi"/>
          <w:b/>
          <w:sz w:val="28"/>
        </w:rPr>
        <w:t>FORMULARZ OFERTOWY</w:t>
      </w:r>
      <w:r>
        <w:rPr>
          <w:rFonts w:asciiTheme="minorHAnsi" w:hAnsiTheme="minorHAnsi" w:cstheme="minorHAnsi"/>
          <w:b/>
          <w:sz w:val="28"/>
        </w:rPr>
        <w:t xml:space="preserve"> </w:t>
      </w:r>
    </w:p>
    <w:p w14:paraId="554FA081" w14:textId="77777777" w:rsidR="003F5817" w:rsidRPr="008F6F90" w:rsidRDefault="003F5817" w:rsidP="00B9593E">
      <w:pPr>
        <w:spacing w:before="240" w:after="120" w:line="276" w:lineRule="auto"/>
        <w:rPr>
          <w:rFonts w:ascii="Calibri" w:hAnsi="Calibri" w:cs="Tahoma"/>
          <w:b/>
          <w:szCs w:val="22"/>
          <w:highlight w:val="lightGray"/>
        </w:rPr>
      </w:pPr>
      <w:r w:rsidRPr="008F6F90">
        <w:rPr>
          <w:rFonts w:ascii="Calibri" w:hAnsi="Calibri" w:cs="Calibri"/>
          <w:b/>
          <w:szCs w:val="22"/>
          <w:highlight w:val="lightGray"/>
        </w:rPr>
        <w:t>ZAMAWIAJĄCY</w:t>
      </w:r>
    </w:p>
    <w:p w14:paraId="6ACD50DF" w14:textId="77777777" w:rsidR="003F5817" w:rsidRDefault="003F5817" w:rsidP="00B9593E">
      <w:pPr>
        <w:spacing w:line="276" w:lineRule="auto"/>
        <w:ind w:left="142"/>
        <w:rPr>
          <w:rFonts w:ascii="Calibri" w:hAnsi="Calibri" w:cs="Calibri"/>
          <w:b/>
          <w:sz w:val="22"/>
          <w:szCs w:val="22"/>
        </w:rPr>
      </w:pPr>
      <w:r>
        <w:rPr>
          <w:rFonts w:ascii="Calibri" w:hAnsi="Calibri" w:cs="Calibri"/>
          <w:b/>
          <w:sz w:val="22"/>
          <w:szCs w:val="22"/>
        </w:rPr>
        <w:t>Województwo Pomorskie</w:t>
      </w:r>
    </w:p>
    <w:p w14:paraId="61A47D4F" w14:textId="293E98BA" w:rsidR="003F5817" w:rsidRDefault="003F5817" w:rsidP="00B9593E">
      <w:pPr>
        <w:spacing w:after="120" w:line="276" w:lineRule="auto"/>
        <w:ind w:left="142"/>
        <w:rPr>
          <w:rFonts w:ascii="Calibri" w:hAnsi="Calibri" w:cs="Tahoma"/>
          <w:sz w:val="22"/>
          <w:szCs w:val="22"/>
        </w:rPr>
      </w:pPr>
      <w:r>
        <w:rPr>
          <w:rFonts w:ascii="Calibri" w:hAnsi="Calibri" w:cs="Calibri"/>
          <w:b/>
          <w:sz w:val="22"/>
          <w:szCs w:val="22"/>
        </w:rPr>
        <w:t>80-810 Gdańsk</w:t>
      </w:r>
      <w:r w:rsidR="00F2466C">
        <w:rPr>
          <w:rFonts w:ascii="Calibri" w:hAnsi="Calibri" w:cs="Calibri"/>
          <w:b/>
          <w:sz w:val="22"/>
          <w:szCs w:val="22"/>
        </w:rPr>
        <w:br/>
      </w:r>
      <w:r>
        <w:rPr>
          <w:rFonts w:ascii="Calibri" w:hAnsi="Calibri" w:cs="Calibri"/>
          <w:b/>
          <w:sz w:val="22"/>
          <w:szCs w:val="22"/>
        </w:rPr>
        <w:t>ul. Okopowa 21/27</w:t>
      </w:r>
    </w:p>
    <w:p w14:paraId="08BE3C79" w14:textId="3AA4569A" w:rsidR="003F5817" w:rsidRPr="00136B89" w:rsidRDefault="003F5817" w:rsidP="00B9593E">
      <w:pPr>
        <w:spacing w:before="240" w:after="240" w:line="276" w:lineRule="auto"/>
        <w:rPr>
          <w:rFonts w:asciiTheme="minorHAnsi" w:hAnsiTheme="minorHAnsi" w:cstheme="minorHAnsi"/>
          <w:b/>
        </w:rPr>
      </w:pPr>
      <w:r w:rsidRPr="00F6660A">
        <w:rPr>
          <w:rFonts w:ascii="Calibri" w:hAnsi="Calibri" w:cs="Tahoma"/>
          <w:sz w:val="22"/>
          <w:szCs w:val="22"/>
        </w:rPr>
        <w:t>Postępowanie o udzielenie zamówienia publicznego prowadzonego w trybie podstawowym bez negocjacji zgodnie z ustawą z dnia 19 września 2019 r. Prawo zamówień publicznych</w:t>
      </w:r>
      <w:r w:rsidRPr="00F2466C">
        <w:rPr>
          <w:rFonts w:ascii="Calibri" w:hAnsi="Calibri" w:cs="Tahoma"/>
        </w:rPr>
        <w:t xml:space="preserve"> </w:t>
      </w:r>
      <w:r w:rsidRPr="00136B89">
        <w:rPr>
          <w:rFonts w:ascii="Calibri" w:hAnsi="Calibri" w:cs="Tahoma"/>
        </w:rPr>
        <w:t>na </w:t>
      </w:r>
      <w:r w:rsidR="00885773" w:rsidRPr="00136B89">
        <w:rPr>
          <w:rFonts w:asciiTheme="minorHAnsi" w:hAnsiTheme="minorHAnsi" w:cstheme="minorHAnsi"/>
          <w:b/>
          <w:sz w:val="22"/>
          <w:szCs w:val="22"/>
        </w:rPr>
        <w:t>Organizacja szkoleń dla uczestników projektu „Partnerstwo dla Rodziny” realizowanego w</w:t>
      </w:r>
      <w:r w:rsidR="00FB10AC">
        <w:rPr>
          <w:rFonts w:asciiTheme="minorHAnsi" w:hAnsiTheme="minorHAnsi" w:cstheme="minorHAnsi"/>
          <w:b/>
          <w:sz w:val="22"/>
          <w:szCs w:val="22"/>
        </w:rPr>
        <w:t> </w:t>
      </w:r>
      <w:r w:rsidR="00885773" w:rsidRPr="00136B89">
        <w:rPr>
          <w:rFonts w:asciiTheme="minorHAnsi" w:hAnsiTheme="minorHAnsi" w:cstheme="minorHAnsi"/>
          <w:b/>
          <w:sz w:val="22"/>
          <w:szCs w:val="22"/>
        </w:rPr>
        <w:t xml:space="preserve">ramach Programu Operacyjnego Wiedza Edukacja Rozwój na lata 2014-2020 </w:t>
      </w:r>
    </w:p>
    <w:p w14:paraId="2B9ACB65" w14:textId="77777777" w:rsidR="003F5817" w:rsidRPr="008F6F90" w:rsidRDefault="003F5817" w:rsidP="00B9593E">
      <w:pPr>
        <w:pStyle w:val="Akapitzlist"/>
        <w:numPr>
          <w:ilvl w:val="0"/>
          <w:numId w:val="43"/>
        </w:numPr>
        <w:spacing w:before="240" w:after="120" w:line="276" w:lineRule="auto"/>
        <w:ind w:left="851" w:hanging="851"/>
        <w:contextualSpacing w:val="0"/>
        <w:rPr>
          <w:rFonts w:ascii="Calibri" w:eastAsia="Calibri" w:hAnsi="Calibri" w:cs="Calibri"/>
          <w:szCs w:val="22"/>
          <w:highlight w:val="lightGray"/>
          <w:lang w:eastAsia="en-US"/>
        </w:rPr>
      </w:pPr>
      <w:r w:rsidRPr="008F6F90">
        <w:rPr>
          <w:rFonts w:ascii="Calibri" w:hAnsi="Calibri" w:cs="Tahoma"/>
          <w:b/>
          <w:szCs w:val="22"/>
          <w:highlight w:val="lightGray"/>
        </w:rPr>
        <w:t>DANE WYKONAWCY</w:t>
      </w:r>
    </w:p>
    <w:p w14:paraId="11E04754" w14:textId="77777777" w:rsidR="003F5817" w:rsidRDefault="003F5817" w:rsidP="00B9593E">
      <w:pPr>
        <w:spacing w:before="240" w:after="40" w:line="276" w:lineRule="auto"/>
        <w:ind w:left="142"/>
        <w:rPr>
          <w:rFonts w:ascii="Calibri" w:hAnsi="Calibri" w:cs="Tahoma"/>
          <w:sz w:val="22"/>
          <w:szCs w:val="22"/>
        </w:rPr>
      </w:pPr>
      <w:r>
        <w:rPr>
          <w:rFonts w:ascii="Calibri" w:hAnsi="Calibri" w:cs="Tahoma"/>
          <w:sz w:val="22"/>
          <w:szCs w:val="22"/>
        </w:rPr>
        <w:t>Wykonawca/Wykonawcy: …</w:t>
      </w:r>
    </w:p>
    <w:p w14:paraId="641D124B" w14:textId="77777777" w:rsidR="003F5817" w:rsidRDefault="003F5817" w:rsidP="00B9593E">
      <w:pPr>
        <w:spacing w:after="40" w:line="276" w:lineRule="auto"/>
        <w:ind w:left="142"/>
        <w:rPr>
          <w:rFonts w:ascii="Calibri" w:hAnsi="Calibri" w:cs="Tahoma"/>
          <w:sz w:val="22"/>
          <w:szCs w:val="22"/>
        </w:rPr>
      </w:pPr>
      <w:r>
        <w:rPr>
          <w:rFonts w:ascii="Calibri" w:hAnsi="Calibri" w:cs="Tahoma"/>
          <w:sz w:val="22"/>
          <w:szCs w:val="22"/>
        </w:rPr>
        <w:t>Adres: …</w:t>
      </w:r>
    </w:p>
    <w:p w14:paraId="4A53AA9A" w14:textId="0410E226" w:rsidR="003F5817" w:rsidRDefault="003F5817" w:rsidP="00B9593E">
      <w:pPr>
        <w:spacing w:after="240" w:line="276" w:lineRule="auto"/>
        <w:ind w:left="142"/>
        <w:rPr>
          <w:rFonts w:ascii="Calibri" w:hAnsi="Calibri" w:cs="Tahoma"/>
          <w:sz w:val="22"/>
          <w:szCs w:val="22"/>
        </w:rPr>
      </w:pPr>
      <w:r>
        <w:rPr>
          <w:rFonts w:ascii="Calibri" w:hAnsi="Calibri" w:cs="Tahoma"/>
          <w:sz w:val="22"/>
          <w:szCs w:val="22"/>
        </w:rPr>
        <w:t>Osoba odpowiedzialna za kontakty z Zamawiającym: …</w:t>
      </w:r>
      <w:r w:rsidR="0055205B">
        <w:rPr>
          <w:rFonts w:ascii="Calibri" w:hAnsi="Calibri" w:cs="Tahoma"/>
          <w:sz w:val="22"/>
          <w:szCs w:val="22"/>
        </w:rPr>
        <w:t xml:space="preserve"> </w:t>
      </w:r>
    </w:p>
    <w:p w14:paraId="06C4AA3E" w14:textId="77777777" w:rsidR="003F5817" w:rsidRDefault="003F5817" w:rsidP="00B9593E">
      <w:pPr>
        <w:spacing w:after="40" w:line="276" w:lineRule="auto"/>
        <w:ind w:left="142"/>
        <w:rPr>
          <w:rFonts w:ascii="Calibri" w:hAnsi="Calibri" w:cs="Tahoma"/>
          <w:sz w:val="22"/>
          <w:szCs w:val="22"/>
        </w:rPr>
      </w:pPr>
      <w:r>
        <w:rPr>
          <w:rFonts w:ascii="Calibri" w:hAnsi="Calibri" w:cs="Tahoma"/>
          <w:sz w:val="22"/>
          <w:szCs w:val="22"/>
        </w:rPr>
        <w:t xml:space="preserve">Dane teleadresowe, na które należy przekazywać korespondencję związaną z niniejszym postępowaniem: </w:t>
      </w:r>
    </w:p>
    <w:p w14:paraId="41C3CD43" w14:textId="77777777" w:rsidR="003F5817" w:rsidRDefault="003F5817" w:rsidP="00B9593E">
      <w:pPr>
        <w:pStyle w:val="Akapitzlist"/>
        <w:numPr>
          <w:ilvl w:val="0"/>
          <w:numId w:val="44"/>
        </w:numPr>
        <w:suppressAutoHyphens/>
        <w:spacing w:after="40" w:line="276" w:lineRule="auto"/>
        <w:ind w:left="567" w:hanging="283"/>
        <w:rPr>
          <w:rFonts w:ascii="Calibri" w:hAnsi="Calibri" w:cs="Tahoma"/>
          <w:sz w:val="22"/>
          <w:szCs w:val="22"/>
        </w:rPr>
      </w:pPr>
      <w:r>
        <w:rPr>
          <w:rFonts w:ascii="Calibri" w:hAnsi="Calibri" w:cs="Tahoma"/>
          <w:sz w:val="22"/>
          <w:szCs w:val="22"/>
        </w:rPr>
        <w:t>e-mail …</w:t>
      </w:r>
    </w:p>
    <w:p w14:paraId="0FA65AC9" w14:textId="16C06BCD" w:rsidR="003F5817" w:rsidRDefault="003F5817" w:rsidP="00B9593E">
      <w:pPr>
        <w:pStyle w:val="Akapitzlist"/>
        <w:numPr>
          <w:ilvl w:val="0"/>
          <w:numId w:val="44"/>
        </w:numPr>
        <w:suppressAutoHyphens/>
        <w:spacing w:after="360" w:line="276" w:lineRule="auto"/>
        <w:ind w:left="568" w:hanging="284"/>
        <w:contextualSpacing w:val="0"/>
        <w:rPr>
          <w:rFonts w:ascii="Calibri" w:hAnsi="Calibri" w:cs="Tahoma"/>
          <w:sz w:val="22"/>
          <w:szCs w:val="22"/>
        </w:rPr>
      </w:pPr>
      <w:r>
        <w:rPr>
          <w:rFonts w:ascii="Calibri" w:hAnsi="Calibri" w:cs="Tahoma"/>
          <w:sz w:val="22"/>
          <w:szCs w:val="22"/>
        </w:rPr>
        <w:t>adres do korespondencji (jeżeli inny niż adres siedziby): …</w:t>
      </w:r>
      <w:r w:rsidR="0055205B">
        <w:rPr>
          <w:rFonts w:ascii="Calibri" w:hAnsi="Calibri" w:cs="Tahoma"/>
          <w:sz w:val="22"/>
          <w:szCs w:val="22"/>
        </w:rPr>
        <w:t xml:space="preserve"> </w:t>
      </w:r>
    </w:p>
    <w:p w14:paraId="1451F04B" w14:textId="77777777" w:rsidR="0098631B" w:rsidRPr="0098631B" w:rsidRDefault="0098631B" w:rsidP="00B9593E">
      <w:pPr>
        <w:autoSpaceDE w:val="0"/>
        <w:autoSpaceDN w:val="0"/>
        <w:adjustRightInd w:val="0"/>
        <w:spacing w:before="240" w:line="276" w:lineRule="auto"/>
        <w:ind w:firstLine="284"/>
        <w:rPr>
          <w:rFonts w:ascii="Calibri" w:hAnsi="Calibri" w:cs="Calibri"/>
          <w:color w:val="000000"/>
          <w:sz w:val="22"/>
          <w:szCs w:val="22"/>
        </w:rPr>
      </w:pPr>
      <w:r w:rsidRPr="0098631B">
        <w:rPr>
          <w:rFonts w:ascii="Calibri" w:hAnsi="Calibri" w:cs="Calibri"/>
          <w:b/>
          <w:bCs/>
          <w:i/>
          <w:iCs/>
          <w:color w:val="000000"/>
          <w:sz w:val="22"/>
          <w:szCs w:val="22"/>
        </w:rPr>
        <w:t xml:space="preserve">Rodzaj Wykonawcy (zaznaczyć właściwe): </w:t>
      </w:r>
    </w:p>
    <w:p w14:paraId="267C2AD7" w14:textId="3DD6076B" w:rsidR="0098631B" w:rsidRPr="0098631B" w:rsidRDefault="001524DC" w:rsidP="00B9593E">
      <w:pPr>
        <w:autoSpaceDE w:val="0"/>
        <w:autoSpaceDN w:val="0"/>
        <w:adjustRightInd w:val="0"/>
        <w:spacing w:after="68" w:line="276" w:lineRule="auto"/>
        <w:ind w:firstLine="284"/>
        <w:rPr>
          <w:rFonts w:ascii="Calibri" w:hAnsi="Calibri" w:cs="Calibri"/>
          <w:color w:val="000000"/>
          <w:sz w:val="22"/>
          <w:szCs w:val="22"/>
        </w:rPr>
      </w:pPr>
      <w:sdt>
        <w:sdtPr>
          <w:id w:val="1713769113"/>
          <w14:checkbox>
            <w14:checked w14:val="0"/>
            <w14:checkedState w14:val="2612" w14:font="MS Gothic"/>
            <w14:uncheckedState w14:val="2610" w14:font="MS Gothic"/>
          </w14:checkbox>
        </w:sdtPr>
        <w:sdtEndPr/>
        <w:sdtContent>
          <w:r w:rsidR="0098631B">
            <w:rPr>
              <w:rFonts w:ascii="MS Gothic" w:eastAsia="MS Gothic" w:hAnsi="MS Gothic" w:hint="eastAsia"/>
            </w:rPr>
            <w:t>☐</w:t>
          </w:r>
        </w:sdtContent>
      </w:sdt>
      <w:r w:rsidR="0098631B" w:rsidRPr="0098631B">
        <w:rPr>
          <w:rFonts w:ascii="Calibri" w:hAnsi="Calibri" w:cs="Calibri"/>
        </w:rPr>
        <w:t xml:space="preserve"> </w:t>
      </w:r>
      <w:r w:rsidR="0098631B" w:rsidRPr="0098631B">
        <w:rPr>
          <w:rFonts w:ascii="Calibri" w:hAnsi="Calibri" w:cs="Calibri"/>
          <w:color w:val="000000"/>
          <w:sz w:val="22"/>
          <w:szCs w:val="22"/>
        </w:rPr>
        <w:t>mikroprzedsiębiorstwo</w:t>
      </w:r>
    </w:p>
    <w:p w14:paraId="0484396D" w14:textId="3AF49EC6" w:rsidR="0098631B" w:rsidRPr="0098631B" w:rsidRDefault="001524DC" w:rsidP="00B9593E">
      <w:pPr>
        <w:autoSpaceDE w:val="0"/>
        <w:autoSpaceDN w:val="0"/>
        <w:adjustRightInd w:val="0"/>
        <w:spacing w:after="68" w:line="276" w:lineRule="auto"/>
        <w:ind w:firstLine="284"/>
        <w:rPr>
          <w:rFonts w:ascii="Calibri" w:hAnsi="Calibri" w:cs="Calibri"/>
          <w:color w:val="000000"/>
          <w:sz w:val="22"/>
          <w:szCs w:val="22"/>
        </w:rPr>
      </w:pPr>
      <w:sdt>
        <w:sdtPr>
          <w:id w:val="15049544"/>
          <w14:checkbox>
            <w14:checked w14:val="0"/>
            <w14:checkedState w14:val="2612" w14:font="MS Gothic"/>
            <w14:uncheckedState w14:val="2610" w14:font="MS Gothic"/>
          </w14:checkbox>
        </w:sdtPr>
        <w:sdtEndPr/>
        <w:sdtContent>
          <w:r w:rsidR="0098631B">
            <w:rPr>
              <w:rFonts w:ascii="MS Gothic" w:eastAsia="MS Gothic" w:hAnsi="MS Gothic" w:hint="eastAsia"/>
            </w:rPr>
            <w:t>☐</w:t>
          </w:r>
        </w:sdtContent>
      </w:sdt>
      <w:r w:rsidR="0098631B">
        <w:t xml:space="preserve"> </w:t>
      </w:r>
      <w:r w:rsidR="0098631B" w:rsidRPr="0098631B">
        <w:rPr>
          <w:rFonts w:ascii="Calibri" w:hAnsi="Calibri" w:cs="Calibri"/>
          <w:color w:val="000000"/>
          <w:sz w:val="22"/>
          <w:szCs w:val="22"/>
        </w:rPr>
        <w:t>małe przedsiębiorstwo</w:t>
      </w:r>
    </w:p>
    <w:p w14:paraId="5F9BAA5E" w14:textId="5C679523" w:rsidR="0098631B" w:rsidRPr="0098631B" w:rsidRDefault="001524DC" w:rsidP="00B9593E">
      <w:pPr>
        <w:autoSpaceDE w:val="0"/>
        <w:autoSpaceDN w:val="0"/>
        <w:adjustRightInd w:val="0"/>
        <w:spacing w:after="68" w:line="276" w:lineRule="auto"/>
        <w:ind w:firstLine="284"/>
        <w:rPr>
          <w:rFonts w:ascii="Calibri" w:hAnsi="Calibri" w:cs="Calibri"/>
          <w:color w:val="000000"/>
          <w:sz w:val="22"/>
          <w:szCs w:val="22"/>
        </w:rPr>
      </w:pPr>
      <w:sdt>
        <w:sdtPr>
          <w:rPr>
            <w:rFonts w:ascii="Calibri" w:hAnsi="Calibri" w:cs="Calibri"/>
            <w:color w:val="000000"/>
            <w:sz w:val="22"/>
            <w:szCs w:val="22"/>
          </w:rPr>
          <w:id w:val="2090573665"/>
          <w14:checkbox>
            <w14:checked w14:val="0"/>
            <w14:checkedState w14:val="2612" w14:font="MS Gothic"/>
            <w14:uncheckedState w14:val="2610" w14:font="MS Gothic"/>
          </w14:checkbox>
        </w:sdtPr>
        <w:sdtEndPr/>
        <w:sdtContent>
          <w:r w:rsidR="0098631B">
            <w:rPr>
              <w:rFonts w:ascii="MS Gothic" w:eastAsia="MS Gothic" w:hAnsi="MS Gothic" w:cs="Calibri" w:hint="eastAsia"/>
              <w:color w:val="000000"/>
              <w:sz w:val="22"/>
              <w:szCs w:val="22"/>
            </w:rPr>
            <w:t>☐</w:t>
          </w:r>
        </w:sdtContent>
      </w:sdt>
      <w:r w:rsidR="0098631B" w:rsidRPr="0098631B">
        <w:rPr>
          <w:rFonts w:ascii="Calibri" w:hAnsi="Calibri" w:cs="Calibri"/>
          <w:color w:val="000000"/>
          <w:sz w:val="22"/>
          <w:szCs w:val="22"/>
        </w:rPr>
        <w:t xml:space="preserve"> średnie przedsiębiorstwo</w:t>
      </w:r>
    </w:p>
    <w:p w14:paraId="71E3B296" w14:textId="7445E274" w:rsidR="0098631B" w:rsidRPr="0098631B" w:rsidRDefault="001524DC" w:rsidP="00B9593E">
      <w:pPr>
        <w:autoSpaceDE w:val="0"/>
        <w:autoSpaceDN w:val="0"/>
        <w:adjustRightInd w:val="0"/>
        <w:spacing w:after="68" w:line="276" w:lineRule="auto"/>
        <w:ind w:firstLine="284"/>
        <w:rPr>
          <w:rFonts w:ascii="Calibri" w:hAnsi="Calibri" w:cs="Calibri"/>
          <w:color w:val="000000"/>
          <w:sz w:val="22"/>
          <w:szCs w:val="22"/>
        </w:rPr>
      </w:pPr>
      <w:sdt>
        <w:sdtPr>
          <w:rPr>
            <w:rFonts w:ascii="Calibri" w:hAnsi="Calibri" w:cs="Calibri"/>
            <w:color w:val="000000"/>
            <w:sz w:val="22"/>
            <w:szCs w:val="22"/>
          </w:rPr>
          <w:id w:val="-1604334676"/>
          <w14:checkbox>
            <w14:checked w14:val="0"/>
            <w14:checkedState w14:val="2612" w14:font="MS Gothic"/>
            <w14:uncheckedState w14:val="2610" w14:font="MS Gothic"/>
          </w14:checkbox>
        </w:sdtPr>
        <w:sdtEndPr/>
        <w:sdtContent>
          <w:r w:rsidR="0098631B">
            <w:rPr>
              <w:rFonts w:ascii="MS Gothic" w:eastAsia="MS Gothic" w:hAnsi="MS Gothic" w:cs="Calibri" w:hint="eastAsia"/>
              <w:color w:val="000000"/>
              <w:sz w:val="22"/>
              <w:szCs w:val="22"/>
            </w:rPr>
            <w:t>☐</w:t>
          </w:r>
        </w:sdtContent>
      </w:sdt>
      <w:r w:rsidR="0098631B" w:rsidRPr="0098631B">
        <w:rPr>
          <w:rFonts w:ascii="Calibri" w:hAnsi="Calibri" w:cs="Calibri"/>
          <w:color w:val="000000"/>
          <w:sz w:val="22"/>
          <w:szCs w:val="22"/>
        </w:rPr>
        <w:t xml:space="preserve"> </w:t>
      </w:r>
      <w:r w:rsidR="0098631B" w:rsidRPr="0098631B">
        <w:rPr>
          <w:rFonts w:ascii="Calibri" w:hAnsi="Calibri" w:cs="Calibri"/>
          <w:iCs/>
          <w:color w:val="000000"/>
          <w:sz w:val="22"/>
          <w:szCs w:val="22"/>
        </w:rPr>
        <w:t>jednoosobowa działalność gospodarcza</w:t>
      </w:r>
    </w:p>
    <w:p w14:paraId="4747078C" w14:textId="252BBDC5" w:rsidR="0098631B" w:rsidRPr="0098631B" w:rsidRDefault="001524DC" w:rsidP="00B9593E">
      <w:pPr>
        <w:autoSpaceDE w:val="0"/>
        <w:autoSpaceDN w:val="0"/>
        <w:adjustRightInd w:val="0"/>
        <w:spacing w:after="68" w:line="276" w:lineRule="auto"/>
        <w:ind w:firstLine="284"/>
        <w:rPr>
          <w:rFonts w:ascii="Calibri" w:hAnsi="Calibri" w:cs="Calibri"/>
          <w:color w:val="000000"/>
          <w:sz w:val="22"/>
          <w:szCs w:val="22"/>
        </w:rPr>
      </w:pPr>
      <w:sdt>
        <w:sdtPr>
          <w:rPr>
            <w:rFonts w:ascii="Calibri" w:hAnsi="Calibri" w:cs="Calibri"/>
            <w:color w:val="000000"/>
            <w:sz w:val="22"/>
            <w:szCs w:val="22"/>
          </w:rPr>
          <w:id w:val="-805775251"/>
          <w14:checkbox>
            <w14:checked w14:val="0"/>
            <w14:checkedState w14:val="2612" w14:font="MS Gothic"/>
            <w14:uncheckedState w14:val="2610" w14:font="MS Gothic"/>
          </w14:checkbox>
        </w:sdtPr>
        <w:sdtEndPr/>
        <w:sdtContent>
          <w:r w:rsidR="0098631B">
            <w:rPr>
              <w:rFonts w:ascii="MS Gothic" w:eastAsia="MS Gothic" w:hAnsi="MS Gothic" w:cs="Calibri" w:hint="eastAsia"/>
              <w:color w:val="000000"/>
              <w:sz w:val="22"/>
              <w:szCs w:val="22"/>
            </w:rPr>
            <w:t>☐</w:t>
          </w:r>
        </w:sdtContent>
      </w:sdt>
      <w:r w:rsidR="0098631B" w:rsidRPr="0098631B">
        <w:rPr>
          <w:rFonts w:ascii="Calibri" w:hAnsi="Calibri" w:cs="Calibri"/>
          <w:color w:val="000000"/>
          <w:sz w:val="22"/>
          <w:szCs w:val="22"/>
        </w:rPr>
        <w:t xml:space="preserve"> osoba fizyczna nieprowadząca działalności gospodarczej</w:t>
      </w:r>
    </w:p>
    <w:p w14:paraId="010782A5" w14:textId="3D703AC7" w:rsidR="0098631B" w:rsidRPr="0098631B" w:rsidRDefault="001524DC" w:rsidP="00B9593E">
      <w:pPr>
        <w:suppressAutoHyphens/>
        <w:spacing w:after="360" w:line="276" w:lineRule="auto"/>
        <w:ind w:firstLine="284"/>
        <w:rPr>
          <w:rFonts w:ascii="Calibri" w:hAnsi="Calibri" w:cs="Tahoma"/>
          <w:sz w:val="22"/>
          <w:szCs w:val="22"/>
        </w:rPr>
      </w:pPr>
      <w:sdt>
        <w:sdtPr>
          <w:rPr>
            <w:rFonts w:ascii="Calibri" w:hAnsi="Calibri" w:cs="Calibri"/>
            <w:color w:val="000000"/>
            <w:sz w:val="22"/>
            <w:szCs w:val="22"/>
          </w:rPr>
          <w:id w:val="-179887644"/>
          <w14:checkbox>
            <w14:checked w14:val="0"/>
            <w14:checkedState w14:val="2612" w14:font="MS Gothic"/>
            <w14:uncheckedState w14:val="2610" w14:font="MS Gothic"/>
          </w14:checkbox>
        </w:sdtPr>
        <w:sdtEndPr/>
        <w:sdtContent>
          <w:r w:rsidR="0098631B">
            <w:rPr>
              <w:rFonts w:ascii="MS Gothic" w:eastAsia="MS Gothic" w:hAnsi="MS Gothic" w:cs="Calibri" w:hint="eastAsia"/>
              <w:color w:val="000000"/>
              <w:sz w:val="22"/>
              <w:szCs w:val="22"/>
            </w:rPr>
            <w:t>☐</w:t>
          </w:r>
        </w:sdtContent>
      </w:sdt>
      <w:r w:rsidR="0098631B" w:rsidRPr="0098631B">
        <w:rPr>
          <w:rFonts w:ascii="Calibri" w:hAnsi="Calibri" w:cs="Calibri"/>
          <w:color w:val="000000"/>
          <w:sz w:val="22"/>
          <w:szCs w:val="22"/>
        </w:rPr>
        <w:t xml:space="preserve"> inny rodzaj</w:t>
      </w:r>
    </w:p>
    <w:p w14:paraId="7BF58385" w14:textId="77777777" w:rsidR="003F5817" w:rsidRPr="008F6F90" w:rsidRDefault="003F5817" w:rsidP="00B9593E">
      <w:pPr>
        <w:pStyle w:val="Akapitzlist"/>
        <w:numPr>
          <w:ilvl w:val="0"/>
          <w:numId w:val="43"/>
        </w:numPr>
        <w:tabs>
          <w:tab w:val="left" w:pos="851"/>
        </w:tabs>
        <w:suppressAutoHyphens/>
        <w:spacing w:before="2520" w:after="240" w:line="276" w:lineRule="auto"/>
        <w:ind w:left="425" w:hanging="425"/>
        <w:contextualSpacing w:val="0"/>
        <w:rPr>
          <w:rFonts w:ascii="Calibri" w:hAnsi="Calibri" w:cs="Tahoma"/>
          <w:sz w:val="28"/>
          <w:szCs w:val="22"/>
          <w:highlight w:val="lightGray"/>
        </w:rPr>
      </w:pPr>
      <w:r w:rsidRPr="008F6F90">
        <w:rPr>
          <w:rFonts w:ascii="Calibri" w:hAnsi="Calibri" w:cs="Tahoma"/>
          <w:b/>
          <w:szCs w:val="20"/>
          <w:highlight w:val="lightGray"/>
        </w:rPr>
        <w:lastRenderedPageBreak/>
        <w:t>ŁĄCZNA CENA OFERTOWA</w:t>
      </w:r>
    </w:p>
    <w:p w14:paraId="1700D758" w14:textId="7990D34D" w:rsidR="001A0F84" w:rsidRPr="00F6660A" w:rsidRDefault="003F5817" w:rsidP="00B9593E">
      <w:pPr>
        <w:spacing w:before="120" w:after="240" w:line="276" w:lineRule="auto"/>
        <w:rPr>
          <w:rFonts w:asciiTheme="minorHAnsi" w:hAnsiTheme="minorHAnsi" w:cstheme="minorHAnsi"/>
          <w:b/>
        </w:rPr>
      </w:pPr>
      <w:r w:rsidRPr="0062605B">
        <w:rPr>
          <w:rFonts w:asciiTheme="minorHAnsi" w:hAnsiTheme="minorHAnsi" w:cstheme="minorHAnsi"/>
          <w:b/>
        </w:rPr>
        <w:t>Niniejszym oferuję/oferujemy realizację przedmiotu zamówienia za ŁĄCZNĄ CENĘ OFERTOWĄ*:</w:t>
      </w:r>
      <w:r w:rsidR="00F6660A">
        <w:rPr>
          <w:rFonts w:asciiTheme="minorHAnsi" w:hAnsiTheme="minorHAnsi" w:cstheme="minorHAnsi"/>
          <w:b/>
        </w:rPr>
        <w:t xml:space="preserve">  ……</w:t>
      </w:r>
      <w:r w:rsidR="001A0F84" w:rsidRPr="0062605B">
        <w:rPr>
          <w:rFonts w:ascii="Calibri" w:hAnsi="Calibri" w:cs="Tahoma"/>
          <w:b/>
        </w:rPr>
        <w:t>…………</w:t>
      </w:r>
      <w:r w:rsidR="001A243E">
        <w:rPr>
          <w:rFonts w:ascii="Calibri" w:hAnsi="Calibri" w:cs="Tahoma"/>
          <w:b/>
        </w:rPr>
        <w:t>..</w:t>
      </w:r>
      <w:r w:rsidR="001A0F84" w:rsidRPr="0062605B">
        <w:rPr>
          <w:rFonts w:ascii="Calibri" w:hAnsi="Calibri" w:cs="Tahoma"/>
          <w:b/>
        </w:rPr>
        <w:t>……….. złotych brutto</w:t>
      </w:r>
      <w:r w:rsidR="00992D67" w:rsidRPr="0062605B">
        <w:rPr>
          <w:rFonts w:ascii="Calibri" w:hAnsi="Calibri" w:cs="Tahoma"/>
          <w:b/>
        </w:rPr>
        <w:t xml:space="preserve"> </w:t>
      </w:r>
      <w:r w:rsidR="00992D67" w:rsidRPr="00F6660A">
        <w:rPr>
          <w:rFonts w:ascii="Calibri" w:hAnsi="Calibri" w:cs="Tahoma"/>
        </w:rPr>
        <w:t xml:space="preserve">(suma wierszy nr 7 z Tabel </w:t>
      </w:r>
      <w:r w:rsidR="008077C5" w:rsidRPr="00F6660A">
        <w:rPr>
          <w:rFonts w:ascii="Calibri" w:hAnsi="Calibri" w:cs="Tahoma"/>
        </w:rPr>
        <w:t xml:space="preserve"> nr 1 -</w:t>
      </w:r>
      <w:r w:rsidR="00450577" w:rsidRPr="00F6660A">
        <w:rPr>
          <w:rFonts w:ascii="Calibri" w:hAnsi="Calibri" w:cs="Tahoma"/>
        </w:rPr>
        <w:t xml:space="preserve"> </w:t>
      </w:r>
      <w:r w:rsidR="001A243E" w:rsidRPr="00F6660A">
        <w:rPr>
          <w:rFonts w:ascii="Calibri" w:hAnsi="Calibri" w:cs="Tahoma"/>
        </w:rPr>
        <w:t>11</w:t>
      </w:r>
      <w:r w:rsidR="009C0A84" w:rsidRPr="00F6660A">
        <w:rPr>
          <w:rFonts w:ascii="Calibri" w:hAnsi="Calibri" w:cs="Tahoma"/>
        </w:rPr>
        <w:t>)</w:t>
      </w:r>
    </w:p>
    <w:p w14:paraId="0F475909" w14:textId="39D40324" w:rsidR="0042369A" w:rsidRPr="0042369A" w:rsidRDefault="00F2466C" w:rsidP="00B9593E">
      <w:pPr>
        <w:spacing w:before="120" w:line="276" w:lineRule="auto"/>
        <w:rPr>
          <w:rFonts w:ascii="Calibri" w:hAnsi="Calibri" w:cs="Tahoma"/>
          <w:sz w:val="22"/>
          <w:szCs w:val="22"/>
        </w:rPr>
      </w:pPr>
      <w:r w:rsidRPr="0062605B">
        <w:rPr>
          <w:rFonts w:ascii="Calibri" w:hAnsi="Calibri" w:cs="Tahoma"/>
          <w:sz w:val="22"/>
          <w:szCs w:val="22"/>
        </w:rPr>
        <w:t xml:space="preserve">* </w:t>
      </w:r>
      <w:r w:rsidRPr="0062605B">
        <w:rPr>
          <w:rFonts w:ascii="Calibri" w:hAnsi="Calibri" w:cs="Tahoma"/>
          <w:b/>
          <w:sz w:val="22"/>
          <w:szCs w:val="22"/>
        </w:rPr>
        <w:t>ŁĄCZNA CENA OFERTOWA</w:t>
      </w:r>
      <w:r w:rsidRPr="0062605B">
        <w:rPr>
          <w:rFonts w:ascii="Calibri" w:hAnsi="Calibri" w:cs="Tahoma"/>
          <w:sz w:val="22"/>
          <w:szCs w:val="22"/>
        </w:rPr>
        <w:t xml:space="preserve"> </w:t>
      </w:r>
      <w:r w:rsidR="00136B89" w:rsidRPr="0062605B">
        <w:rPr>
          <w:rFonts w:ascii="Calibri" w:hAnsi="Calibri" w:cs="Tahoma"/>
          <w:sz w:val="22"/>
          <w:szCs w:val="22"/>
        </w:rPr>
        <w:t>stanowi całkowite maksymalne wynagrodzenie Wykonawcy, uwzględniające wszystkie koszty związane z realizacją przedmiotu zamówienia zgodnie SWZ</w:t>
      </w:r>
      <w:r w:rsidR="00136B89">
        <w:rPr>
          <w:rFonts w:ascii="Calibri" w:hAnsi="Calibri" w:cs="Tahoma"/>
          <w:sz w:val="22"/>
          <w:szCs w:val="22"/>
        </w:rPr>
        <w:t xml:space="preserve">. </w:t>
      </w:r>
      <w:r w:rsidR="00992D67" w:rsidRPr="003723B3">
        <w:rPr>
          <w:rFonts w:ascii="Calibri" w:hAnsi="Calibri" w:cs="Tahoma"/>
          <w:sz w:val="22"/>
          <w:szCs w:val="22"/>
        </w:rPr>
        <w:t>Przy czym wynagrodzeni</w:t>
      </w:r>
      <w:r w:rsidR="00622D41" w:rsidRPr="003723B3">
        <w:rPr>
          <w:rFonts w:ascii="Calibri" w:hAnsi="Calibri" w:cs="Tahoma"/>
          <w:sz w:val="22"/>
          <w:szCs w:val="22"/>
        </w:rPr>
        <w:t>e</w:t>
      </w:r>
      <w:r w:rsidR="00992D67" w:rsidRPr="003723B3">
        <w:rPr>
          <w:rFonts w:ascii="Calibri" w:hAnsi="Calibri" w:cs="Tahoma"/>
          <w:sz w:val="22"/>
          <w:szCs w:val="22"/>
        </w:rPr>
        <w:t xml:space="preserve"> wykonawcy będzie wypłacon</w:t>
      </w:r>
      <w:r w:rsidR="00136B89">
        <w:rPr>
          <w:rFonts w:ascii="Calibri" w:hAnsi="Calibri" w:cs="Tahoma"/>
          <w:sz w:val="22"/>
          <w:szCs w:val="22"/>
        </w:rPr>
        <w:t>e</w:t>
      </w:r>
      <w:r w:rsidR="00992D67" w:rsidRPr="003723B3">
        <w:rPr>
          <w:rFonts w:ascii="Calibri" w:hAnsi="Calibri" w:cs="Tahoma"/>
          <w:sz w:val="22"/>
          <w:szCs w:val="22"/>
        </w:rPr>
        <w:t xml:space="preserve"> w wysokości rzeczywistej w zależności od formy i</w:t>
      </w:r>
      <w:r w:rsidR="00FB10AC">
        <w:rPr>
          <w:rFonts w:ascii="Calibri" w:hAnsi="Calibri" w:cs="Tahoma"/>
          <w:sz w:val="22"/>
          <w:szCs w:val="22"/>
        </w:rPr>
        <w:t> </w:t>
      </w:r>
      <w:r w:rsidR="00992D67" w:rsidRPr="003723B3">
        <w:rPr>
          <w:rFonts w:ascii="Calibri" w:hAnsi="Calibri" w:cs="Tahoma"/>
          <w:sz w:val="22"/>
          <w:szCs w:val="22"/>
        </w:rPr>
        <w:t xml:space="preserve">zakresu świadczonej usługi – zgodnie z zapisami § </w:t>
      </w:r>
      <w:r w:rsidR="00622D41" w:rsidRPr="003723B3">
        <w:rPr>
          <w:rFonts w:ascii="Calibri" w:hAnsi="Calibri" w:cs="Tahoma"/>
          <w:sz w:val="22"/>
          <w:szCs w:val="22"/>
        </w:rPr>
        <w:t xml:space="preserve">3 </w:t>
      </w:r>
      <w:r w:rsidR="00992D67" w:rsidRPr="003723B3">
        <w:rPr>
          <w:rFonts w:ascii="Calibri" w:hAnsi="Calibri" w:cs="Tahoma"/>
          <w:sz w:val="22"/>
          <w:szCs w:val="22"/>
        </w:rPr>
        <w:t>umowy</w:t>
      </w:r>
      <w:r w:rsidR="00136B89">
        <w:rPr>
          <w:rFonts w:ascii="Calibri" w:hAnsi="Calibri" w:cs="Tahoma"/>
          <w:sz w:val="22"/>
          <w:szCs w:val="22"/>
        </w:rPr>
        <w:t>.</w:t>
      </w:r>
    </w:p>
    <w:tbl>
      <w:tblPr>
        <w:tblW w:w="10065" w:type="dxa"/>
        <w:jc w:val="center"/>
        <w:tblLayout w:type="fixed"/>
        <w:tblCellMar>
          <w:left w:w="0" w:type="dxa"/>
          <w:right w:w="0" w:type="dxa"/>
        </w:tblCellMar>
        <w:tblLook w:val="04A0" w:firstRow="1" w:lastRow="0" w:firstColumn="1" w:lastColumn="0" w:noHBand="0" w:noVBand="1"/>
      </w:tblPr>
      <w:tblGrid>
        <w:gridCol w:w="571"/>
        <w:gridCol w:w="3247"/>
        <w:gridCol w:w="1417"/>
        <w:gridCol w:w="1418"/>
        <w:gridCol w:w="1842"/>
        <w:gridCol w:w="1570"/>
      </w:tblGrid>
      <w:tr w:rsidR="001A0F84" w:rsidRPr="009C0A84" w14:paraId="3D72B2F0" w14:textId="77777777" w:rsidTr="005012BC">
        <w:trPr>
          <w:trHeight w:val="579"/>
          <w:jc w:val="center"/>
        </w:trPr>
        <w:tc>
          <w:tcPr>
            <w:tcW w:w="10065" w:type="dxa"/>
            <w:gridSpan w:val="6"/>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5F123536" w14:textId="36312BBA" w:rsidR="00992D67" w:rsidRPr="009C0A84" w:rsidRDefault="00992D67" w:rsidP="00B9593E">
            <w:pPr>
              <w:spacing w:line="276" w:lineRule="auto"/>
              <w:rPr>
                <w:rFonts w:asciiTheme="minorHAnsi" w:hAnsiTheme="minorHAnsi" w:cstheme="minorHAnsi"/>
                <w:b/>
                <w:sz w:val="22"/>
                <w:szCs w:val="22"/>
              </w:rPr>
            </w:pPr>
            <w:bookmarkStart w:id="5" w:name="_Hlk96338503"/>
            <w:r w:rsidRPr="009C0A84">
              <w:rPr>
                <w:rFonts w:asciiTheme="minorHAnsi" w:hAnsiTheme="minorHAnsi" w:cstheme="minorHAnsi"/>
                <w:b/>
                <w:sz w:val="22"/>
                <w:szCs w:val="22"/>
              </w:rPr>
              <w:t>Tabela nr 1</w:t>
            </w:r>
            <w:r w:rsidR="00CB4553">
              <w:rPr>
                <w:rFonts w:asciiTheme="minorHAnsi" w:hAnsiTheme="minorHAnsi" w:cstheme="minorHAnsi"/>
                <w:b/>
                <w:sz w:val="22"/>
                <w:szCs w:val="22"/>
              </w:rPr>
              <w:t xml:space="preserve"> – województwo pomorskie</w:t>
            </w:r>
          </w:p>
          <w:p w14:paraId="22F21DEC" w14:textId="568D6C61" w:rsidR="001A0F84" w:rsidRPr="009C0A84" w:rsidRDefault="001A0F84" w:rsidP="00B9593E">
            <w:pPr>
              <w:spacing w:line="276" w:lineRule="auto"/>
              <w:rPr>
                <w:rFonts w:asciiTheme="minorHAnsi" w:hAnsiTheme="minorHAnsi" w:cs="Tahoma"/>
                <w:sz w:val="22"/>
                <w:szCs w:val="22"/>
              </w:rPr>
            </w:pPr>
            <w:r w:rsidRPr="009C0A84">
              <w:rPr>
                <w:rFonts w:asciiTheme="minorHAnsi" w:hAnsiTheme="minorHAnsi" w:cstheme="minorHAnsi"/>
                <w:b/>
                <w:sz w:val="22"/>
                <w:szCs w:val="22"/>
              </w:rPr>
              <w:t xml:space="preserve">Temat 1: </w:t>
            </w:r>
            <w:r w:rsidR="00450577">
              <w:rPr>
                <w:rFonts w:asciiTheme="minorHAnsi" w:hAnsiTheme="minorHAnsi" w:cstheme="minorHAnsi"/>
                <w:b/>
                <w:sz w:val="22"/>
                <w:szCs w:val="22"/>
              </w:rPr>
              <w:t>Nowelizacja „Ustawy o wspieraniu rodziny i systemie pieczy zastępczej”</w:t>
            </w:r>
          </w:p>
        </w:tc>
      </w:tr>
      <w:tr w:rsidR="001A0F84" w:rsidRPr="00992D67" w14:paraId="21B527FB" w14:textId="77777777" w:rsidTr="00F0124D">
        <w:trPr>
          <w:trHeight w:val="913"/>
          <w:jc w:val="center"/>
        </w:trPr>
        <w:tc>
          <w:tcPr>
            <w:tcW w:w="5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4B4AAA" w14:textId="77777777" w:rsidR="001A0F84" w:rsidRPr="00992D67" w:rsidRDefault="001A0F84" w:rsidP="00B9593E">
            <w:pPr>
              <w:spacing w:line="276" w:lineRule="auto"/>
              <w:rPr>
                <w:rFonts w:asciiTheme="minorHAnsi" w:hAnsiTheme="minorHAnsi" w:cs="Tahoma"/>
                <w:b/>
                <w:sz w:val="20"/>
                <w:szCs w:val="20"/>
              </w:rPr>
            </w:pPr>
            <w:bookmarkStart w:id="6" w:name="_Hlk96332310"/>
            <w:r w:rsidRPr="00992D67">
              <w:rPr>
                <w:rFonts w:asciiTheme="minorHAnsi" w:hAnsiTheme="minorHAnsi" w:cs="Tahoma"/>
                <w:b/>
                <w:sz w:val="20"/>
                <w:szCs w:val="20"/>
              </w:rPr>
              <w:t>Lp.</w:t>
            </w:r>
          </w:p>
        </w:tc>
        <w:tc>
          <w:tcPr>
            <w:tcW w:w="324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37C4735" w14:textId="77777777" w:rsidR="001A0F84" w:rsidRPr="00992D67" w:rsidRDefault="001A0F84" w:rsidP="00B9593E">
            <w:pPr>
              <w:spacing w:line="276" w:lineRule="auto"/>
              <w:rPr>
                <w:rFonts w:asciiTheme="minorHAnsi" w:hAnsiTheme="minorHAnsi" w:cs="Tahoma"/>
                <w:b/>
                <w:sz w:val="20"/>
                <w:szCs w:val="20"/>
              </w:rPr>
            </w:pPr>
            <w:r w:rsidRPr="00992D67">
              <w:rPr>
                <w:rFonts w:asciiTheme="minorHAnsi" w:hAnsiTheme="minorHAnsi" w:cs="Tahoma"/>
                <w:b/>
                <w:sz w:val="20"/>
                <w:szCs w:val="20"/>
              </w:rPr>
              <w:t xml:space="preserve">Usługa </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1C48204" w14:textId="23499A44" w:rsidR="001A0F84" w:rsidRPr="00992D67" w:rsidRDefault="001A0F84" w:rsidP="00B9593E">
            <w:pPr>
              <w:spacing w:line="276" w:lineRule="auto"/>
              <w:rPr>
                <w:rFonts w:asciiTheme="minorHAnsi" w:hAnsiTheme="minorHAnsi" w:cs="Tahoma"/>
                <w:b/>
                <w:sz w:val="20"/>
                <w:szCs w:val="20"/>
              </w:rPr>
            </w:pPr>
            <w:r w:rsidRPr="00992D67">
              <w:rPr>
                <w:rFonts w:asciiTheme="minorHAnsi" w:hAnsiTheme="minorHAnsi" w:cs="Tahoma"/>
                <w:b/>
                <w:sz w:val="20"/>
                <w:szCs w:val="20"/>
              </w:rPr>
              <w:t xml:space="preserve">Cena jednostkowa </w:t>
            </w:r>
            <w:r w:rsidR="0044642F" w:rsidRPr="00992D67">
              <w:rPr>
                <w:rFonts w:asciiTheme="minorHAnsi" w:hAnsiTheme="minorHAnsi" w:cs="Tahoma"/>
                <w:b/>
                <w:sz w:val="20"/>
                <w:szCs w:val="20"/>
              </w:rPr>
              <w:t>brutto</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ABC8B0E" w14:textId="77777777" w:rsidR="001A0F84" w:rsidRPr="00992D67" w:rsidRDefault="001A0F84" w:rsidP="00B9593E">
            <w:pPr>
              <w:spacing w:line="276" w:lineRule="auto"/>
              <w:rPr>
                <w:rFonts w:asciiTheme="minorHAnsi" w:hAnsiTheme="minorHAnsi" w:cs="Tahoma"/>
                <w:b/>
                <w:sz w:val="20"/>
                <w:szCs w:val="20"/>
              </w:rPr>
            </w:pPr>
            <w:r w:rsidRPr="00992D67">
              <w:rPr>
                <w:rFonts w:asciiTheme="minorHAnsi" w:hAnsiTheme="minorHAnsi" w:cs="Tahoma"/>
                <w:b/>
                <w:sz w:val="20"/>
                <w:szCs w:val="20"/>
              </w:rPr>
              <w:t>Jednostka miary</w:t>
            </w:r>
          </w:p>
        </w:tc>
        <w:tc>
          <w:tcPr>
            <w:tcW w:w="18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E2F4304" w14:textId="1B6DC076" w:rsidR="00A6307D" w:rsidRPr="00822204" w:rsidRDefault="001A0F84" w:rsidP="00B9593E">
            <w:pPr>
              <w:spacing w:line="276" w:lineRule="auto"/>
              <w:rPr>
                <w:rFonts w:asciiTheme="minorHAnsi" w:hAnsiTheme="minorHAnsi" w:cs="Tahoma"/>
                <w:b/>
                <w:sz w:val="20"/>
                <w:szCs w:val="20"/>
              </w:rPr>
            </w:pPr>
            <w:r w:rsidRPr="00822204">
              <w:rPr>
                <w:rFonts w:asciiTheme="minorHAnsi" w:hAnsiTheme="minorHAnsi" w:cs="Tahoma"/>
                <w:b/>
                <w:sz w:val="20"/>
                <w:szCs w:val="20"/>
              </w:rPr>
              <w:t>Ilość</w:t>
            </w:r>
          </w:p>
        </w:tc>
        <w:tc>
          <w:tcPr>
            <w:tcW w:w="15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62AF3B9" w14:textId="092B665A" w:rsidR="001A0F84" w:rsidRPr="00822204" w:rsidRDefault="00BE60B6" w:rsidP="00B9593E">
            <w:pPr>
              <w:spacing w:line="276" w:lineRule="auto"/>
              <w:jc w:val="center"/>
              <w:rPr>
                <w:rFonts w:asciiTheme="minorHAnsi" w:hAnsiTheme="minorHAnsi" w:cs="Tahoma"/>
                <w:b/>
                <w:sz w:val="20"/>
                <w:szCs w:val="20"/>
              </w:rPr>
            </w:pPr>
            <w:r w:rsidRPr="00822204">
              <w:rPr>
                <w:rFonts w:asciiTheme="minorHAnsi" w:hAnsiTheme="minorHAnsi" w:cs="Tahoma"/>
                <w:b/>
                <w:sz w:val="20"/>
                <w:szCs w:val="20"/>
              </w:rPr>
              <w:t>Łączna cena brutto</w:t>
            </w:r>
          </w:p>
          <w:p w14:paraId="68D50966" w14:textId="77777777" w:rsidR="001A0F84" w:rsidRPr="00822204" w:rsidRDefault="001A0F84" w:rsidP="00B9593E">
            <w:pPr>
              <w:spacing w:line="276" w:lineRule="auto"/>
              <w:jc w:val="center"/>
              <w:rPr>
                <w:rFonts w:asciiTheme="minorHAnsi" w:hAnsiTheme="minorHAnsi" w:cs="Tahoma"/>
                <w:b/>
                <w:sz w:val="20"/>
                <w:szCs w:val="20"/>
              </w:rPr>
            </w:pPr>
            <w:r w:rsidRPr="00822204">
              <w:rPr>
                <w:rFonts w:asciiTheme="minorHAnsi" w:hAnsiTheme="minorHAnsi" w:cs="Tahoma"/>
                <w:b/>
                <w:sz w:val="20"/>
                <w:szCs w:val="20"/>
              </w:rPr>
              <w:t>[3x5]</w:t>
            </w:r>
          </w:p>
        </w:tc>
      </w:tr>
      <w:tr w:rsidR="001A0F84" w:rsidRPr="00992D67" w14:paraId="5B45B334" w14:textId="77777777" w:rsidTr="00F0124D">
        <w:trPr>
          <w:trHeight w:val="232"/>
          <w:jc w:val="center"/>
        </w:trPr>
        <w:tc>
          <w:tcPr>
            <w:tcW w:w="5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CB863A" w14:textId="77777777" w:rsidR="001A0F84" w:rsidRPr="00992D67" w:rsidRDefault="001A0F84" w:rsidP="00B9593E">
            <w:pPr>
              <w:spacing w:line="276" w:lineRule="auto"/>
              <w:jc w:val="center"/>
              <w:rPr>
                <w:rFonts w:asciiTheme="minorHAnsi" w:hAnsiTheme="minorHAnsi" w:cs="Tahoma"/>
                <w:b/>
                <w:bCs/>
                <w:sz w:val="20"/>
                <w:szCs w:val="20"/>
              </w:rPr>
            </w:pPr>
            <w:r w:rsidRPr="00992D67">
              <w:rPr>
                <w:rFonts w:asciiTheme="minorHAnsi" w:hAnsiTheme="minorHAnsi" w:cs="Tahoma"/>
                <w:b/>
                <w:bCs/>
                <w:sz w:val="20"/>
                <w:szCs w:val="20"/>
              </w:rPr>
              <w:t>1</w:t>
            </w:r>
          </w:p>
        </w:tc>
        <w:tc>
          <w:tcPr>
            <w:tcW w:w="3247" w:type="dxa"/>
            <w:tcBorders>
              <w:top w:val="nil"/>
              <w:left w:val="nil"/>
              <w:bottom w:val="single" w:sz="8" w:space="0" w:color="auto"/>
              <w:right w:val="single" w:sz="8" w:space="0" w:color="auto"/>
            </w:tcBorders>
            <w:tcMar>
              <w:top w:w="0" w:type="dxa"/>
              <w:left w:w="108" w:type="dxa"/>
              <w:bottom w:w="0" w:type="dxa"/>
              <w:right w:w="108" w:type="dxa"/>
            </w:tcMar>
            <w:hideMark/>
          </w:tcPr>
          <w:p w14:paraId="43E921D5" w14:textId="77777777" w:rsidR="001A0F84" w:rsidRPr="00992D67" w:rsidRDefault="001A0F84" w:rsidP="00B9593E">
            <w:pPr>
              <w:spacing w:line="276" w:lineRule="auto"/>
              <w:jc w:val="center"/>
              <w:rPr>
                <w:rFonts w:asciiTheme="minorHAnsi" w:hAnsiTheme="minorHAnsi" w:cs="Tahoma"/>
                <w:b/>
                <w:bCs/>
                <w:sz w:val="20"/>
                <w:szCs w:val="20"/>
              </w:rPr>
            </w:pPr>
            <w:r w:rsidRPr="00992D67">
              <w:rPr>
                <w:rFonts w:asciiTheme="minorHAnsi" w:hAnsiTheme="minorHAnsi" w:cs="Tahoma"/>
                <w:b/>
                <w:bCs/>
                <w:sz w:val="20"/>
                <w:szCs w:val="20"/>
              </w:rPr>
              <w:t>2</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61C3BC26" w14:textId="77777777" w:rsidR="001A0F84" w:rsidRPr="00992D67" w:rsidRDefault="001A0F84" w:rsidP="00B9593E">
            <w:pPr>
              <w:spacing w:line="276" w:lineRule="auto"/>
              <w:jc w:val="center"/>
              <w:rPr>
                <w:rFonts w:asciiTheme="minorHAnsi" w:hAnsiTheme="minorHAnsi" w:cs="Tahoma"/>
                <w:b/>
                <w:bCs/>
                <w:sz w:val="20"/>
                <w:szCs w:val="20"/>
              </w:rPr>
            </w:pPr>
            <w:r w:rsidRPr="00992D67">
              <w:rPr>
                <w:rFonts w:asciiTheme="minorHAnsi" w:hAnsiTheme="minorHAnsi" w:cs="Tahoma"/>
                <w:b/>
                <w:bCs/>
                <w:sz w:val="20"/>
                <w:szCs w:val="20"/>
              </w:rPr>
              <w:t>3</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2D15DA7E" w14:textId="77777777" w:rsidR="001A0F84" w:rsidRPr="00992D67" w:rsidRDefault="001A0F84" w:rsidP="00B9593E">
            <w:pPr>
              <w:spacing w:line="276" w:lineRule="auto"/>
              <w:jc w:val="center"/>
              <w:rPr>
                <w:rFonts w:asciiTheme="minorHAnsi" w:hAnsiTheme="minorHAnsi" w:cs="Tahoma"/>
                <w:b/>
                <w:bCs/>
                <w:sz w:val="20"/>
                <w:szCs w:val="20"/>
              </w:rPr>
            </w:pPr>
            <w:r w:rsidRPr="00992D67">
              <w:rPr>
                <w:rFonts w:asciiTheme="minorHAnsi" w:hAnsiTheme="minorHAnsi" w:cs="Tahoma"/>
                <w:b/>
                <w:bCs/>
                <w:sz w:val="20"/>
                <w:szCs w:val="20"/>
              </w:rPr>
              <w:t>4</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14:paraId="3A6BE1B3" w14:textId="77777777" w:rsidR="001A0F84" w:rsidRPr="00992D67" w:rsidRDefault="001A0F84" w:rsidP="00B9593E">
            <w:pPr>
              <w:spacing w:line="276" w:lineRule="auto"/>
              <w:jc w:val="center"/>
              <w:rPr>
                <w:rFonts w:asciiTheme="minorHAnsi" w:hAnsiTheme="minorHAnsi" w:cs="Tahoma"/>
                <w:b/>
                <w:bCs/>
                <w:sz w:val="20"/>
                <w:szCs w:val="20"/>
              </w:rPr>
            </w:pPr>
            <w:r w:rsidRPr="00992D67">
              <w:rPr>
                <w:rFonts w:asciiTheme="minorHAnsi" w:hAnsiTheme="minorHAnsi" w:cs="Tahoma"/>
                <w:b/>
                <w:bCs/>
                <w:sz w:val="20"/>
                <w:szCs w:val="20"/>
              </w:rPr>
              <w:t>5</w:t>
            </w:r>
          </w:p>
        </w:tc>
        <w:tc>
          <w:tcPr>
            <w:tcW w:w="1570" w:type="dxa"/>
            <w:tcBorders>
              <w:top w:val="nil"/>
              <w:left w:val="nil"/>
              <w:bottom w:val="single" w:sz="8" w:space="0" w:color="auto"/>
              <w:right w:val="single" w:sz="8" w:space="0" w:color="auto"/>
            </w:tcBorders>
            <w:tcMar>
              <w:top w:w="0" w:type="dxa"/>
              <w:left w:w="108" w:type="dxa"/>
              <w:bottom w:w="0" w:type="dxa"/>
              <w:right w:w="108" w:type="dxa"/>
            </w:tcMar>
            <w:hideMark/>
          </w:tcPr>
          <w:p w14:paraId="57BE6645" w14:textId="77777777" w:rsidR="001A0F84" w:rsidRPr="00992D67" w:rsidRDefault="001A0F84" w:rsidP="00B9593E">
            <w:pPr>
              <w:spacing w:line="276" w:lineRule="auto"/>
              <w:jc w:val="center"/>
              <w:rPr>
                <w:rFonts w:asciiTheme="minorHAnsi" w:hAnsiTheme="minorHAnsi" w:cs="Tahoma"/>
                <w:b/>
                <w:bCs/>
                <w:sz w:val="20"/>
                <w:szCs w:val="20"/>
              </w:rPr>
            </w:pPr>
            <w:r w:rsidRPr="00992D67">
              <w:rPr>
                <w:rFonts w:asciiTheme="minorHAnsi" w:hAnsiTheme="minorHAnsi" w:cs="Tahoma"/>
                <w:b/>
                <w:bCs/>
                <w:sz w:val="20"/>
                <w:szCs w:val="20"/>
              </w:rPr>
              <w:t>6</w:t>
            </w:r>
          </w:p>
        </w:tc>
      </w:tr>
      <w:tr w:rsidR="00F0124D" w:rsidRPr="00992D67" w14:paraId="169980FD" w14:textId="77777777" w:rsidTr="00F0124D">
        <w:trPr>
          <w:trHeight w:val="232"/>
          <w:jc w:val="center"/>
        </w:trPr>
        <w:tc>
          <w:tcPr>
            <w:tcW w:w="5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F8AD3B" w14:textId="77777777" w:rsidR="00F0124D" w:rsidRPr="00992D67" w:rsidRDefault="00F0124D" w:rsidP="00F0124D">
            <w:pPr>
              <w:spacing w:line="276" w:lineRule="auto"/>
              <w:rPr>
                <w:rFonts w:asciiTheme="minorHAnsi" w:hAnsiTheme="minorHAnsi" w:cs="Tahoma"/>
                <w:sz w:val="20"/>
                <w:szCs w:val="20"/>
              </w:rPr>
            </w:pPr>
            <w:r w:rsidRPr="00992D67">
              <w:rPr>
                <w:rFonts w:asciiTheme="minorHAnsi" w:hAnsiTheme="minorHAnsi" w:cs="Tahoma"/>
                <w:sz w:val="20"/>
                <w:szCs w:val="20"/>
              </w:rPr>
              <w:t>1.</w:t>
            </w:r>
          </w:p>
        </w:tc>
        <w:tc>
          <w:tcPr>
            <w:tcW w:w="3247" w:type="dxa"/>
            <w:tcBorders>
              <w:top w:val="nil"/>
              <w:left w:val="nil"/>
              <w:bottom w:val="single" w:sz="8" w:space="0" w:color="auto"/>
              <w:right w:val="single" w:sz="8" w:space="0" w:color="auto"/>
            </w:tcBorders>
            <w:tcMar>
              <w:top w:w="0" w:type="dxa"/>
              <w:left w:w="108" w:type="dxa"/>
              <w:bottom w:w="0" w:type="dxa"/>
              <w:right w:w="108" w:type="dxa"/>
            </w:tcMar>
            <w:hideMark/>
          </w:tcPr>
          <w:p w14:paraId="2E1A7405" w14:textId="77777777" w:rsidR="00F0124D" w:rsidRPr="00B2173F" w:rsidRDefault="00F0124D" w:rsidP="00F0124D">
            <w:pPr>
              <w:spacing w:line="276" w:lineRule="auto"/>
              <w:rPr>
                <w:rFonts w:asciiTheme="minorHAnsi" w:hAnsiTheme="minorHAnsi" w:cs="Tahoma"/>
                <w:b/>
                <w:sz w:val="20"/>
                <w:szCs w:val="20"/>
              </w:rPr>
            </w:pPr>
            <w:r w:rsidRPr="00B2173F">
              <w:rPr>
                <w:rFonts w:asciiTheme="minorHAnsi" w:hAnsiTheme="minorHAnsi" w:cs="Tahoma"/>
                <w:b/>
                <w:sz w:val="20"/>
                <w:szCs w:val="20"/>
              </w:rPr>
              <w:t xml:space="preserve">Koszty organizacyjne  </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47E1B783" w14:textId="77777777" w:rsidR="00F0124D" w:rsidRPr="00992D67" w:rsidRDefault="00F0124D" w:rsidP="00F0124D">
            <w:pPr>
              <w:spacing w:line="276" w:lineRule="auto"/>
              <w:rPr>
                <w:rFonts w:asciiTheme="minorHAnsi" w:hAnsiTheme="minorHAnsi" w:cs="Tahoma"/>
                <w:sz w:val="20"/>
                <w:szCs w:val="20"/>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3949F24F" w14:textId="344E3E1B" w:rsidR="00F0124D" w:rsidRPr="00992D67" w:rsidRDefault="00F0124D" w:rsidP="00F0124D">
            <w:pPr>
              <w:spacing w:line="276" w:lineRule="auto"/>
              <w:jc w:val="center"/>
              <w:rPr>
                <w:rFonts w:asciiTheme="minorHAnsi" w:hAnsiTheme="minorHAnsi" w:cs="Tahoma"/>
                <w:sz w:val="20"/>
                <w:szCs w:val="20"/>
              </w:rPr>
            </w:pPr>
            <w:r>
              <w:rPr>
                <w:rFonts w:asciiTheme="minorHAnsi" w:hAnsiTheme="minorHAnsi" w:cs="Tahoma"/>
                <w:sz w:val="20"/>
                <w:szCs w:val="20"/>
              </w:rPr>
              <w:t>szkolenie</w:t>
            </w:r>
          </w:p>
        </w:tc>
        <w:tc>
          <w:tcPr>
            <w:tcW w:w="1842" w:type="dxa"/>
            <w:tcBorders>
              <w:top w:val="nil"/>
              <w:left w:val="nil"/>
              <w:bottom w:val="single" w:sz="8" w:space="0" w:color="auto"/>
              <w:right w:val="single" w:sz="8" w:space="0" w:color="auto"/>
            </w:tcBorders>
            <w:tcMar>
              <w:top w:w="0" w:type="dxa"/>
              <w:left w:w="108" w:type="dxa"/>
              <w:bottom w:w="0" w:type="dxa"/>
              <w:right w:w="108" w:type="dxa"/>
            </w:tcMar>
          </w:tcPr>
          <w:p w14:paraId="64E192BE" w14:textId="55830FDA" w:rsidR="00F0124D" w:rsidRPr="00992D67" w:rsidRDefault="00F0124D" w:rsidP="00F0124D">
            <w:pPr>
              <w:spacing w:line="276" w:lineRule="auto"/>
              <w:jc w:val="center"/>
              <w:rPr>
                <w:rFonts w:asciiTheme="minorHAnsi" w:hAnsiTheme="minorHAnsi" w:cs="Tahoma"/>
                <w:sz w:val="20"/>
                <w:szCs w:val="20"/>
              </w:rPr>
            </w:pPr>
            <w:r>
              <w:rPr>
                <w:rFonts w:asciiTheme="minorHAnsi" w:hAnsiTheme="minorHAnsi" w:cs="Tahoma"/>
                <w:sz w:val="20"/>
                <w:szCs w:val="20"/>
              </w:rPr>
              <w:t>2 (2 gr. x 1 dzień)</w:t>
            </w:r>
          </w:p>
        </w:tc>
        <w:tc>
          <w:tcPr>
            <w:tcW w:w="1570" w:type="dxa"/>
            <w:tcBorders>
              <w:top w:val="nil"/>
              <w:left w:val="nil"/>
              <w:bottom w:val="single" w:sz="8" w:space="0" w:color="auto"/>
              <w:right w:val="single" w:sz="8" w:space="0" w:color="auto"/>
            </w:tcBorders>
            <w:tcMar>
              <w:top w:w="0" w:type="dxa"/>
              <w:left w:w="108" w:type="dxa"/>
              <w:bottom w:w="0" w:type="dxa"/>
              <w:right w:w="108" w:type="dxa"/>
            </w:tcMar>
          </w:tcPr>
          <w:p w14:paraId="3CC77F41" w14:textId="77777777" w:rsidR="00F0124D" w:rsidRPr="00992D67" w:rsidRDefault="00F0124D" w:rsidP="00F0124D">
            <w:pPr>
              <w:spacing w:line="276" w:lineRule="auto"/>
              <w:rPr>
                <w:rFonts w:asciiTheme="minorHAnsi" w:hAnsiTheme="minorHAnsi" w:cs="Tahoma"/>
                <w:sz w:val="20"/>
                <w:szCs w:val="20"/>
              </w:rPr>
            </w:pPr>
          </w:p>
        </w:tc>
      </w:tr>
      <w:tr w:rsidR="00F0124D" w:rsidRPr="00992D67" w14:paraId="6392AE35" w14:textId="77777777" w:rsidTr="00F0124D">
        <w:trPr>
          <w:trHeight w:val="232"/>
          <w:jc w:val="center"/>
        </w:trPr>
        <w:tc>
          <w:tcPr>
            <w:tcW w:w="57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9F6307F" w14:textId="336C8883" w:rsidR="00F0124D" w:rsidRPr="00992D67" w:rsidRDefault="00F0124D" w:rsidP="00F0124D">
            <w:pPr>
              <w:spacing w:line="276" w:lineRule="auto"/>
              <w:rPr>
                <w:rFonts w:asciiTheme="minorHAnsi" w:hAnsiTheme="minorHAnsi" w:cs="Tahoma"/>
                <w:sz w:val="20"/>
                <w:szCs w:val="20"/>
              </w:rPr>
            </w:pPr>
            <w:r w:rsidRPr="00992D67">
              <w:rPr>
                <w:rFonts w:asciiTheme="minorHAnsi" w:hAnsiTheme="minorHAnsi" w:cs="Tahoma"/>
                <w:sz w:val="20"/>
                <w:szCs w:val="20"/>
              </w:rPr>
              <w:t>2</w:t>
            </w:r>
            <w:r>
              <w:rPr>
                <w:rFonts w:asciiTheme="minorHAnsi" w:hAnsiTheme="minorHAnsi" w:cs="Tahoma"/>
                <w:sz w:val="20"/>
                <w:szCs w:val="20"/>
              </w:rPr>
              <w:t>.</w:t>
            </w:r>
          </w:p>
        </w:tc>
        <w:tc>
          <w:tcPr>
            <w:tcW w:w="3247" w:type="dxa"/>
            <w:tcBorders>
              <w:top w:val="nil"/>
              <w:left w:val="nil"/>
              <w:bottom w:val="single" w:sz="8" w:space="0" w:color="auto"/>
              <w:right w:val="single" w:sz="8" w:space="0" w:color="auto"/>
            </w:tcBorders>
            <w:tcMar>
              <w:top w:w="0" w:type="dxa"/>
              <w:left w:w="108" w:type="dxa"/>
              <w:bottom w:w="0" w:type="dxa"/>
              <w:right w:w="108" w:type="dxa"/>
            </w:tcMar>
          </w:tcPr>
          <w:p w14:paraId="14AF2FA9" w14:textId="501636B6" w:rsidR="00F0124D" w:rsidRPr="00B2173F" w:rsidRDefault="00F0124D" w:rsidP="00F0124D">
            <w:pPr>
              <w:spacing w:line="276" w:lineRule="auto"/>
              <w:rPr>
                <w:rFonts w:cs="Arial"/>
                <w:b/>
                <w:sz w:val="16"/>
                <w:szCs w:val="16"/>
              </w:rPr>
            </w:pPr>
            <w:r w:rsidRPr="00B2173F">
              <w:rPr>
                <w:rFonts w:asciiTheme="minorHAnsi" w:hAnsiTheme="minorHAnsi" w:cs="Tahoma"/>
                <w:b/>
                <w:sz w:val="20"/>
                <w:szCs w:val="20"/>
              </w:rPr>
              <w:t xml:space="preserve">Koszt wynajmu sali </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1FC430BA" w14:textId="77777777" w:rsidR="00F0124D" w:rsidRPr="00992D67" w:rsidRDefault="00F0124D" w:rsidP="00F0124D">
            <w:pPr>
              <w:spacing w:line="276" w:lineRule="auto"/>
              <w:rPr>
                <w:rFonts w:asciiTheme="minorHAnsi" w:hAnsiTheme="minorHAnsi" w:cs="Tahoma"/>
                <w:sz w:val="20"/>
                <w:szCs w:val="20"/>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448E0A3D" w14:textId="5A59A1D8" w:rsidR="00F0124D" w:rsidRPr="00992D67" w:rsidRDefault="00F0124D" w:rsidP="00F0124D">
            <w:pPr>
              <w:spacing w:line="276" w:lineRule="auto"/>
              <w:jc w:val="center"/>
              <w:rPr>
                <w:rFonts w:asciiTheme="minorHAnsi" w:hAnsiTheme="minorHAnsi" w:cs="Tahoma"/>
                <w:sz w:val="20"/>
                <w:szCs w:val="20"/>
              </w:rPr>
            </w:pPr>
            <w:r>
              <w:rPr>
                <w:rFonts w:asciiTheme="minorHAnsi" w:hAnsiTheme="minorHAnsi" w:cs="Tahoma"/>
                <w:sz w:val="20"/>
                <w:szCs w:val="20"/>
              </w:rPr>
              <w:t>szkolenie</w:t>
            </w:r>
          </w:p>
        </w:tc>
        <w:tc>
          <w:tcPr>
            <w:tcW w:w="1842" w:type="dxa"/>
            <w:tcBorders>
              <w:top w:val="nil"/>
              <w:left w:val="nil"/>
              <w:bottom w:val="single" w:sz="8" w:space="0" w:color="auto"/>
              <w:right w:val="single" w:sz="8" w:space="0" w:color="auto"/>
            </w:tcBorders>
            <w:tcMar>
              <w:top w:w="0" w:type="dxa"/>
              <w:left w:w="108" w:type="dxa"/>
              <w:bottom w:w="0" w:type="dxa"/>
              <w:right w:w="108" w:type="dxa"/>
            </w:tcMar>
          </w:tcPr>
          <w:p w14:paraId="182BA89E" w14:textId="54A8336C" w:rsidR="00F0124D" w:rsidRPr="00992D67" w:rsidRDefault="00F0124D" w:rsidP="00F0124D">
            <w:pPr>
              <w:spacing w:line="276" w:lineRule="auto"/>
              <w:jc w:val="center"/>
              <w:rPr>
                <w:rFonts w:asciiTheme="minorHAnsi" w:hAnsiTheme="minorHAnsi" w:cs="Tahoma"/>
                <w:sz w:val="20"/>
                <w:szCs w:val="20"/>
              </w:rPr>
            </w:pPr>
            <w:r>
              <w:rPr>
                <w:rFonts w:asciiTheme="minorHAnsi" w:hAnsiTheme="minorHAnsi" w:cs="Tahoma"/>
                <w:sz w:val="20"/>
                <w:szCs w:val="20"/>
              </w:rPr>
              <w:t xml:space="preserve">2 </w:t>
            </w:r>
            <w:r w:rsidRPr="00492862">
              <w:rPr>
                <w:rFonts w:asciiTheme="minorHAnsi" w:hAnsiTheme="minorHAnsi" w:cs="Tahoma"/>
                <w:sz w:val="20"/>
                <w:szCs w:val="20"/>
              </w:rPr>
              <w:t>(2 gr</w:t>
            </w:r>
            <w:r>
              <w:rPr>
                <w:rFonts w:asciiTheme="minorHAnsi" w:hAnsiTheme="minorHAnsi" w:cs="Tahoma"/>
                <w:sz w:val="20"/>
                <w:szCs w:val="20"/>
              </w:rPr>
              <w:t>.</w:t>
            </w:r>
            <w:r w:rsidRPr="00492862">
              <w:rPr>
                <w:rFonts w:asciiTheme="minorHAnsi" w:hAnsiTheme="minorHAnsi" w:cs="Tahoma"/>
                <w:sz w:val="20"/>
                <w:szCs w:val="20"/>
              </w:rPr>
              <w:t xml:space="preserve"> x 1 dzień)</w:t>
            </w:r>
          </w:p>
        </w:tc>
        <w:tc>
          <w:tcPr>
            <w:tcW w:w="1570" w:type="dxa"/>
            <w:tcBorders>
              <w:top w:val="nil"/>
              <w:left w:val="nil"/>
              <w:bottom w:val="single" w:sz="8" w:space="0" w:color="auto"/>
              <w:right w:val="single" w:sz="8" w:space="0" w:color="auto"/>
            </w:tcBorders>
            <w:tcMar>
              <w:top w:w="0" w:type="dxa"/>
              <w:left w:w="108" w:type="dxa"/>
              <w:bottom w:w="0" w:type="dxa"/>
              <w:right w:w="108" w:type="dxa"/>
            </w:tcMar>
          </w:tcPr>
          <w:p w14:paraId="5DF082CC" w14:textId="77777777" w:rsidR="00F0124D" w:rsidRPr="00992D67" w:rsidRDefault="00F0124D" w:rsidP="00F0124D">
            <w:pPr>
              <w:spacing w:line="276" w:lineRule="auto"/>
              <w:rPr>
                <w:rFonts w:asciiTheme="minorHAnsi" w:hAnsiTheme="minorHAnsi" w:cs="Tahoma"/>
                <w:sz w:val="20"/>
                <w:szCs w:val="20"/>
              </w:rPr>
            </w:pPr>
          </w:p>
        </w:tc>
      </w:tr>
      <w:tr w:rsidR="00F0124D" w:rsidRPr="00992D67" w14:paraId="5C77EF88" w14:textId="77777777" w:rsidTr="00F0124D">
        <w:trPr>
          <w:trHeight w:val="232"/>
          <w:jc w:val="center"/>
        </w:trPr>
        <w:tc>
          <w:tcPr>
            <w:tcW w:w="5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65AE3B" w14:textId="77777777" w:rsidR="00F0124D" w:rsidRPr="00992D67" w:rsidRDefault="00F0124D" w:rsidP="00F0124D">
            <w:pPr>
              <w:spacing w:line="276" w:lineRule="auto"/>
              <w:rPr>
                <w:rFonts w:asciiTheme="minorHAnsi" w:hAnsiTheme="minorHAnsi" w:cs="Tahoma"/>
                <w:sz w:val="20"/>
                <w:szCs w:val="20"/>
              </w:rPr>
            </w:pPr>
            <w:r w:rsidRPr="00992D67">
              <w:rPr>
                <w:rFonts w:asciiTheme="minorHAnsi" w:hAnsiTheme="minorHAnsi" w:cs="Tahoma"/>
                <w:sz w:val="20"/>
                <w:szCs w:val="20"/>
              </w:rPr>
              <w:t>3.</w:t>
            </w:r>
          </w:p>
        </w:tc>
        <w:tc>
          <w:tcPr>
            <w:tcW w:w="3247" w:type="dxa"/>
            <w:tcBorders>
              <w:top w:val="nil"/>
              <w:left w:val="nil"/>
              <w:bottom w:val="single" w:sz="8" w:space="0" w:color="auto"/>
              <w:right w:val="single" w:sz="8" w:space="0" w:color="auto"/>
            </w:tcBorders>
            <w:tcMar>
              <w:top w:w="0" w:type="dxa"/>
              <w:left w:w="108" w:type="dxa"/>
              <w:bottom w:w="0" w:type="dxa"/>
              <w:right w:w="108" w:type="dxa"/>
            </w:tcMar>
            <w:hideMark/>
          </w:tcPr>
          <w:p w14:paraId="2DD9E8D9" w14:textId="77777777" w:rsidR="00F0124D" w:rsidRPr="00B2173F" w:rsidRDefault="00F0124D" w:rsidP="00F0124D">
            <w:pPr>
              <w:spacing w:line="276" w:lineRule="auto"/>
              <w:rPr>
                <w:rFonts w:asciiTheme="minorHAnsi" w:hAnsiTheme="minorHAnsi" w:cs="Tahoma"/>
                <w:b/>
                <w:sz w:val="20"/>
                <w:szCs w:val="20"/>
              </w:rPr>
            </w:pPr>
            <w:r w:rsidRPr="00B2173F">
              <w:rPr>
                <w:rFonts w:asciiTheme="minorHAnsi" w:hAnsiTheme="minorHAnsi" w:cs="Tahoma"/>
                <w:b/>
                <w:sz w:val="20"/>
                <w:szCs w:val="20"/>
              </w:rPr>
              <w:t>Usługa trenera</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1BC69763" w14:textId="77777777" w:rsidR="00F0124D" w:rsidRPr="00992D67" w:rsidRDefault="00F0124D" w:rsidP="00F0124D">
            <w:pPr>
              <w:spacing w:line="276" w:lineRule="auto"/>
              <w:rPr>
                <w:rFonts w:asciiTheme="minorHAnsi" w:hAnsiTheme="minorHAnsi" w:cs="Tahoma"/>
                <w:sz w:val="20"/>
                <w:szCs w:val="20"/>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2CAA808A" w14:textId="3BA2C98A" w:rsidR="00F0124D" w:rsidRPr="00992D67" w:rsidRDefault="00F0124D" w:rsidP="00F0124D">
            <w:pPr>
              <w:spacing w:line="276" w:lineRule="auto"/>
              <w:jc w:val="center"/>
              <w:rPr>
                <w:rFonts w:asciiTheme="minorHAnsi" w:hAnsiTheme="minorHAnsi" w:cs="Tahoma"/>
                <w:sz w:val="20"/>
                <w:szCs w:val="20"/>
              </w:rPr>
            </w:pPr>
            <w:r>
              <w:rPr>
                <w:rFonts w:asciiTheme="minorHAnsi" w:hAnsiTheme="minorHAnsi" w:cs="Tahoma"/>
                <w:sz w:val="20"/>
                <w:szCs w:val="20"/>
              </w:rPr>
              <w:t>szkolenie</w:t>
            </w:r>
          </w:p>
        </w:tc>
        <w:tc>
          <w:tcPr>
            <w:tcW w:w="1842" w:type="dxa"/>
            <w:tcBorders>
              <w:top w:val="nil"/>
              <w:left w:val="nil"/>
              <w:bottom w:val="single" w:sz="8" w:space="0" w:color="auto"/>
              <w:right w:val="single" w:sz="8" w:space="0" w:color="auto"/>
            </w:tcBorders>
            <w:tcMar>
              <w:top w:w="0" w:type="dxa"/>
              <w:left w:w="108" w:type="dxa"/>
              <w:bottom w:w="0" w:type="dxa"/>
              <w:right w:w="108" w:type="dxa"/>
            </w:tcMar>
          </w:tcPr>
          <w:p w14:paraId="2412043A" w14:textId="7738B41B" w:rsidR="00F0124D" w:rsidRPr="00992D67" w:rsidRDefault="00F0124D" w:rsidP="00F0124D">
            <w:pPr>
              <w:spacing w:line="276" w:lineRule="auto"/>
              <w:jc w:val="center"/>
              <w:rPr>
                <w:rFonts w:asciiTheme="minorHAnsi" w:hAnsiTheme="minorHAnsi" w:cs="Tahoma"/>
                <w:sz w:val="20"/>
                <w:szCs w:val="20"/>
              </w:rPr>
            </w:pPr>
            <w:r>
              <w:rPr>
                <w:rFonts w:asciiTheme="minorHAnsi" w:hAnsiTheme="minorHAnsi" w:cs="Tahoma"/>
                <w:sz w:val="20"/>
                <w:szCs w:val="20"/>
              </w:rPr>
              <w:t xml:space="preserve">2 </w:t>
            </w:r>
            <w:r w:rsidRPr="00492862">
              <w:rPr>
                <w:rFonts w:asciiTheme="minorHAnsi" w:hAnsiTheme="minorHAnsi" w:cs="Tahoma"/>
                <w:sz w:val="20"/>
                <w:szCs w:val="20"/>
              </w:rPr>
              <w:t>(2 gr</w:t>
            </w:r>
            <w:r>
              <w:rPr>
                <w:rFonts w:asciiTheme="minorHAnsi" w:hAnsiTheme="minorHAnsi" w:cs="Tahoma"/>
                <w:sz w:val="20"/>
                <w:szCs w:val="20"/>
              </w:rPr>
              <w:t>.</w:t>
            </w:r>
            <w:r w:rsidRPr="00492862">
              <w:rPr>
                <w:rFonts w:asciiTheme="minorHAnsi" w:hAnsiTheme="minorHAnsi" w:cs="Tahoma"/>
                <w:sz w:val="20"/>
                <w:szCs w:val="20"/>
              </w:rPr>
              <w:t xml:space="preserve"> x 1 dzień)</w:t>
            </w:r>
          </w:p>
        </w:tc>
        <w:tc>
          <w:tcPr>
            <w:tcW w:w="1570" w:type="dxa"/>
            <w:tcBorders>
              <w:top w:val="nil"/>
              <w:left w:val="nil"/>
              <w:bottom w:val="single" w:sz="8" w:space="0" w:color="auto"/>
              <w:right w:val="single" w:sz="8" w:space="0" w:color="auto"/>
            </w:tcBorders>
            <w:tcMar>
              <w:top w:w="0" w:type="dxa"/>
              <w:left w:w="108" w:type="dxa"/>
              <w:bottom w:w="0" w:type="dxa"/>
              <w:right w:w="108" w:type="dxa"/>
            </w:tcMar>
          </w:tcPr>
          <w:p w14:paraId="6238F398" w14:textId="77777777" w:rsidR="00F0124D" w:rsidRPr="00992D67" w:rsidRDefault="00F0124D" w:rsidP="00F0124D">
            <w:pPr>
              <w:spacing w:line="276" w:lineRule="auto"/>
              <w:rPr>
                <w:rFonts w:asciiTheme="minorHAnsi" w:hAnsiTheme="minorHAnsi" w:cs="Tahoma"/>
                <w:sz w:val="20"/>
                <w:szCs w:val="20"/>
              </w:rPr>
            </w:pPr>
          </w:p>
        </w:tc>
      </w:tr>
      <w:tr w:rsidR="001A0F84" w:rsidRPr="00992D67" w14:paraId="03CE2AF0" w14:textId="77777777" w:rsidTr="00F0124D">
        <w:trPr>
          <w:trHeight w:val="232"/>
          <w:jc w:val="center"/>
        </w:trPr>
        <w:tc>
          <w:tcPr>
            <w:tcW w:w="5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2D2135" w14:textId="77777777" w:rsidR="001A0F84" w:rsidRPr="00992D67" w:rsidRDefault="001A0F84" w:rsidP="00B9593E">
            <w:pPr>
              <w:spacing w:line="276" w:lineRule="auto"/>
              <w:rPr>
                <w:rFonts w:asciiTheme="minorHAnsi" w:hAnsiTheme="minorHAnsi" w:cs="Tahoma"/>
                <w:sz w:val="20"/>
                <w:szCs w:val="20"/>
              </w:rPr>
            </w:pPr>
            <w:r w:rsidRPr="00992D67">
              <w:rPr>
                <w:rFonts w:asciiTheme="minorHAnsi" w:hAnsiTheme="minorHAnsi" w:cs="Tahoma"/>
                <w:sz w:val="20"/>
                <w:szCs w:val="20"/>
              </w:rPr>
              <w:t>4.</w:t>
            </w:r>
          </w:p>
        </w:tc>
        <w:tc>
          <w:tcPr>
            <w:tcW w:w="3247" w:type="dxa"/>
            <w:tcBorders>
              <w:top w:val="nil"/>
              <w:left w:val="nil"/>
              <w:bottom w:val="single" w:sz="8" w:space="0" w:color="auto"/>
              <w:right w:val="single" w:sz="8" w:space="0" w:color="auto"/>
            </w:tcBorders>
            <w:tcMar>
              <w:top w:w="0" w:type="dxa"/>
              <w:left w:w="108" w:type="dxa"/>
              <w:bottom w:w="0" w:type="dxa"/>
              <w:right w:w="108" w:type="dxa"/>
            </w:tcMar>
            <w:hideMark/>
          </w:tcPr>
          <w:p w14:paraId="5E5F97D6" w14:textId="7F3DCD76" w:rsidR="001A0F84" w:rsidRPr="00B2173F" w:rsidRDefault="001A0F84" w:rsidP="00B9593E">
            <w:pPr>
              <w:spacing w:line="276" w:lineRule="auto"/>
              <w:rPr>
                <w:rFonts w:asciiTheme="minorHAnsi" w:hAnsiTheme="minorHAnsi" w:cs="Tahoma"/>
                <w:b/>
                <w:sz w:val="20"/>
                <w:szCs w:val="20"/>
              </w:rPr>
            </w:pPr>
            <w:r w:rsidRPr="00B2173F">
              <w:rPr>
                <w:rFonts w:asciiTheme="minorHAnsi" w:hAnsiTheme="minorHAnsi" w:cs="Tahoma"/>
                <w:b/>
                <w:sz w:val="20"/>
                <w:szCs w:val="20"/>
              </w:rPr>
              <w:t>Nocleg, śniadanie, kolacja</w:t>
            </w:r>
            <w:r w:rsidR="0042413F" w:rsidRPr="00B2173F">
              <w:rPr>
                <w:rFonts w:asciiTheme="minorHAnsi" w:hAnsiTheme="minorHAnsi" w:cs="Tahoma"/>
                <w:b/>
                <w:sz w:val="20"/>
                <w:szCs w:val="20"/>
              </w:rPr>
              <w:t xml:space="preserve"> </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1450E5AE" w14:textId="77777777" w:rsidR="001A0F84" w:rsidRPr="00992D67" w:rsidRDefault="001A0F84" w:rsidP="00B9593E">
            <w:pPr>
              <w:spacing w:line="276" w:lineRule="auto"/>
              <w:rPr>
                <w:rFonts w:asciiTheme="minorHAnsi" w:hAnsiTheme="minorHAnsi" w:cs="Tahoma"/>
                <w:sz w:val="20"/>
                <w:szCs w:val="20"/>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7E880C83" w14:textId="7BAFE15C" w:rsidR="001A0F84" w:rsidRPr="00992D67" w:rsidRDefault="00F02816" w:rsidP="00B9593E">
            <w:pPr>
              <w:spacing w:line="276" w:lineRule="auto"/>
              <w:jc w:val="center"/>
              <w:rPr>
                <w:rFonts w:asciiTheme="minorHAnsi" w:hAnsiTheme="minorHAnsi" w:cs="Tahoma"/>
                <w:sz w:val="20"/>
                <w:szCs w:val="20"/>
              </w:rPr>
            </w:pPr>
            <w:r>
              <w:rPr>
                <w:rFonts w:asciiTheme="minorHAnsi" w:hAnsiTheme="minorHAnsi" w:cs="Tahoma"/>
                <w:sz w:val="20"/>
                <w:szCs w:val="20"/>
              </w:rPr>
              <w:t>Osoba</w:t>
            </w:r>
          </w:p>
        </w:tc>
        <w:tc>
          <w:tcPr>
            <w:tcW w:w="1842" w:type="dxa"/>
            <w:tcBorders>
              <w:top w:val="nil"/>
              <w:left w:val="nil"/>
              <w:bottom w:val="single" w:sz="8" w:space="0" w:color="auto"/>
              <w:right w:val="single" w:sz="8" w:space="0" w:color="auto"/>
            </w:tcBorders>
            <w:tcMar>
              <w:top w:w="0" w:type="dxa"/>
              <w:left w:w="108" w:type="dxa"/>
              <w:bottom w:w="0" w:type="dxa"/>
              <w:right w:w="108" w:type="dxa"/>
            </w:tcMar>
          </w:tcPr>
          <w:p w14:paraId="445508A8" w14:textId="0557DAD0" w:rsidR="001A0F84" w:rsidRPr="00992D67" w:rsidRDefault="00875D58" w:rsidP="00B9593E">
            <w:pPr>
              <w:spacing w:line="276" w:lineRule="auto"/>
              <w:jc w:val="center"/>
              <w:rPr>
                <w:rFonts w:asciiTheme="minorHAnsi" w:hAnsiTheme="minorHAnsi" w:cs="Tahoma"/>
                <w:sz w:val="20"/>
                <w:szCs w:val="20"/>
              </w:rPr>
            </w:pPr>
            <w:r>
              <w:rPr>
                <w:rFonts w:asciiTheme="minorHAnsi" w:hAnsiTheme="minorHAnsi" w:cs="Tahoma"/>
                <w:sz w:val="20"/>
                <w:szCs w:val="20"/>
              </w:rPr>
              <w:t>0</w:t>
            </w:r>
          </w:p>
        </w:tc>
        <w:tc>
          <w:tcPr>
            <w:tcW w:w="1570" w:type="dxa"/>
            <w:tcBorders>
              <w:top w:val="nil"/>
              <w:left w:val="nil"/>
              <w:bottom w:val="single" w:sz="8" w:space="0" w:color="auto"/>
              <w:right w:val="single" w:sz="8" w:space="0" w:color="auto"/>
            </w:tcBorders>
            <w:tcMar>
              <w:top w:w="0" w:type="dxa"/>
              <w:left w:w="108" w:type="dxa"/>
              <w:bottom w:w="0" w:type="dxa"/>
              <w:right w:w="108" w:type="dxa"/>
            </w:tcMar>
          </w:tcPr>
          <w:p w14:paraId="0D39F3AB" w14:textId="77777777" w:rsidR="001A0F84" w:rsidRPr="00992D67" w:rsidRDefault="001A0F84" w:rsidP="00B9593E">
            <w:pPr>
              <w:spacing w:line="276" w:lineRule="auto"/>
              <w:rPr>
                <w:rFonts w:asciiTheme="minorHAnsi" w:hAnsiTheme="minorHAnsi" w:cs="Tahoma"/>
                <w:sz w:val="20"/>
                <w:szCs w:val="20"/>
              </w:rPr>
            </w:pPr>
          </w:p>
        </w:tc>
      </w:tr>
      <w:tr w:rsidR="0042369A" w:rsidRPr="00992D67" w14:paraId="7B64BA50" w14:textId="77777777" w:rsidTr="00F0124D">
        <w:trPr>
          <w:trHeight w:val="232"/>
          <w:jc w:val="center"/>
        </w:trPr>
        <w:tc>
          <w:tcPr>
            <w:tcW w:w="57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B4B2CF4" w14:textId="2B1E981C" w:rsidR="0042369A" w:rsidRPr="00992D67" w:rsidRDefault="0042369A" w:rsidP="0042369A">
            <w:pPr>
              <w:spacing w:line="276" w:lineRule="auto"/>
              <w:rPr>
                <w:rFonts w:asciiTheme="minorHAnsi" w:hAnsiTheme="minorHAnsi" w:cs="Tahoma"/>
                <w:sz w:val="20"/>
                <w:szCs w:val="20"/>
              </w:rPr>
            </w:pPr>
            <w:r>
              <w:rPr>
                <w:rFonts w:asciiTheme="minorHAnsi" w:hAnsiTheme="minorHAnsi" w:cs="Tahoma"/>
                <w:sz w:val="20"/>
                <w:szCs w:val="20"/>
              </w:rPr>
              <w:t>5.</w:t>
            </w:r>
          </w:p>
        </w:tc>
        <w:tc>
          <w:tcPr>
            <w:tcW w:w="3247" w:type="dxa"/>
            <w:tcBorders>
              <w:top w:val="nil"/>
              <w:left w:val="nil"/>
              <w:bottom w:val="single" w:sz="8" w:space="0" w:color="auto"/>
              <w:right w:val="single" w:sz="8" w:space="0" w:color="auto"/>
            </w:tcBorders>
            <w:tcMar>
              <w:top w:w="0" w:type="dxa"/>
              <w:left w:w="108" w:type="dxa"/>
              <w:bottom w:w="0" w:type="dxa"/>
              <w:right w:w="108" w:type="dxa"/>
            </w:tcMar>
          </w:tcPr>
          <w:p w14:paraId="6E0866ED" w14:textId="3161417C" w:rsidR="0042369A" w:rsidRPr="00B2173F" w:rsidRDefault="0042369A" w:rsidP="0042369A">
            <w:pPr>
              <w:spacing w:line="276" w:lineRule="auto"/>
              <w:rPr>
                <w:rFonts w:asciiTheme="minorHAnsi" w:hAnsiTheme="minorHAnsi" w:cs="Tahoma"/>
                <w:b/>
                <w:sz w:val="20"/>
                <w:szCs w:val="20"/>
              </w:rPr>
            </w:pPr>
            <w:r>
              <w:rPr>
                <w:rFonts w:asciiTheme="minorHAnsi" w:hAnsiTheme="minorHAnsi" w:cs="Tahoma"/>
                <w:b/>
                <w:sz w:val="20"/>
                <w:szCs w:val="20"/>
              </w:rPr>
              <w:t>Obiad, serwis kawowy</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53618D94" w14:textId="77777777" w:rsidR="0042369A" w:rsidRPr="00992D67" w:rsidRDefault="0042369A" w:rsidP="0042369A">
            <w:pPr>
              <w:spacing w:line="276" w:lineRule="auto"/>
              <w:rPr>
                <w:rFonts w:asciiTheme="minorHAnsi" w:hAnsiTheme="minorHAnsi" w:cs="Tahoma"/>
                <w:sz w:val="20"/>
                <w:szCs w:val="20"/>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60814DCA" w14:textId="72A02839" w:rsidR="0042369A" w:rsidRDefault="0042369A" w:rsidP="0042369A">
            <w:pPr>
              <w:spacing w:line="276" w:lineRule="auto"/>
              <w:jc w:val="center"/>
              <w:rPr>
                <w:rFonts w:asciiTheme="minorHAnsi" w:hAnsiTheme="minorHAnsi" w:cs="Tahoma"/>
                <w:sz w:val="20"/>
                <w:szCs w:val="20"/>
              </w:rPr>
            </w:pPr>
            <w:r>
              <w:rPr>
                <w:rFonts w:asciiTheme="minorHAnsi" w:hAnsiTheme="minorHAnsi" w:cs="Tahoma"/>
                <w:sz w:val="20"/>
                <w:szCs w:val="20"/>
              </w:rPr>
              <w:t>Osoba</w:t>
            </w:r>
          </w:p>
        </w:tc>
        <w:tc>
          <w:tcPr>
            <w:tcW w:w="1842" w:type="dxa"/>
            <w:tcBorders>
              <w:top w:val="nil"/>
              <w:left w:val="nil"/>
              <w:bottom w:val="single" w:sz="8" w:space="0" w:color="auto"/>
              <w:right w:val="single" w:sz="8" w:space="0" w:color="auto"/>
            </w:tcBorders>
            <w:tcMar>
              <w:top w:w="0" w:type="dxa"/>
              <w:left w:w="108" w:type="dxa"/>
              <w:bottom w:w="0" w:type="dxa"/>
              <w:right w:w="108" w:type="dxa"/>
            </w:tcMar>
          </w:tcPr>
          <w:p w14:paraId="5B923538" w14:textId="2ADC3536" w:rsidR="0042369A" w:rsidRDefault="0042369A" w:rsidP="0042369A">
            <w:pPr>
              <w:spacing w:line="276" w:lineRule="auto"/>
              <w:jc w:val="center"/>
              <w:rPr>
                <w:rFonts w:asciiTheme="minorHAnsi" w:hAnsiTheme="minorHAnsi" w:cs="Tahoma"/>
                <w:sz w:val="20"/>
                <w:szCs w:val="20"/>
              </w:rPr>
            </w:pPr>
            <w:r>
              <w:rPr>
                <w:rFonts w:asciiTheme="minorHAnsi" w:hAnsiTheme="minorHAnsi" w:cs="Tahoma"/>
                <w:sz w:val="20"/>
                <w:szCs w:val="20"/>
              </w:rPr>
              <w:t xml:space="preserve">50 </w:t>
            </w:r>
            <w:r w:rsidRPr="00492862">
              <w:rPr>
                <w:rFonts w:asciiTheme="minorHAnsi" w:hAnsiTheme="minorHAnsi" w:cs="Tahoma"/>
                <w:sz w:val="20"/>
                <w:szCs w:val="20"/>
              </w:rPr>
              <w:t>(2 gr</w:t>
            </w:r>
            <w:r>
              <w:rPr>
                <w:rFonts w:asciiTheme="minorHAnsi" w:hAnsiTheme="minorHAnsi" w:cs="Tahoma"/>
                <w:sz w:val="20"/>
                <w:szCs w:val="20"/>
              </w:rPr>
              <w:t>.</w:t>
            </w:r>
            <w:r w:rsidRPr="00492862">
              <w:rPr>
                <w:rFonts w:asciiTheme="minorHAnsi" w:hAnsiTheme="minorHAnsi" w:cs="Tahoma"/>
                <w:sz w:val="20"/>
                <w:szCs w:val="20"/>
              </w:rPr>
              <w:t xml:space="preserve"> x </w:t>
            </w:r>
            <w:r>
              <w:rPr>
                <w:rFonts w:asciiTheme="minorHAnsi" w:hAnsiTheme="minorHAnsi" w:cs="Tahoma"/>
                <w:sz w:val="20"/>
                <w:szCs w:val="20"/>
              </w:rPr>
              <w:t>25 osób</w:t>
            </w:r>
            <w:r w:rsidRPr="00492862">
              <w:rPr>
                <w:rFonts w:asciiTheme="minorHAnsi" w:hAnsiTheme="minorHAnsi" w:cs="Tahoma"/>
                <w:sz w:val="20"/>
                <w:szCs w:val="20"/>
              </w:rPr>
              <w:t>)</w:t>
            </w:r>
          </w:p>
        </w:tc>
        <w:tc>
          <w:tcPr>
            <w:tcW w:w="1570" w:type="dxa"/>
            <w:tcBorders>
              <w:top w:val="nil"/>
              <w:left w:val="nil"/>
              <w:bottom w:val="single" w:sz="8" w:space="0" w:color="auto"/>
              <w:right w:val="single" w:sz="8" w:space="0" w:color="auto"/>
            </w:tcBorders>
            <w:tcMar>
              <w:top w:w="0" w:type="dxa"/>
              <w:left w:w="108" w:type="dxa"/>
              <w:bottom w:w="0" w:type="dxa"/>
              <w:right w:w="108" w:type="dxa"/>
            </w:tcMar>
          </w:tcPr>
          <w:p w14:paraId="13108255" w14:textId="77777777" w:rsidR="0042369A" w:rsidRPr="00992D67" w:rsidRDefault="0042369A" w:rsidP="0042369A">
            <w:pPr>
              <w:spacing w:line="276" w:lineRule="auto"/>
              <w:rPr>
                <w:rFonts w:asciiTheme="minorHAnsi" w:hAnsiTheme="minorHAnsi" w:cs="Tahoma"/>
                <w:sz w:val="20"/>
                <w:szCs w:val="20"/>
              </w:rPr>
            </w:pPr>
          </w:p>
        </w:tc>
      </w:tr>
      <w:tr w:rsidR="0042369A" w:rsidRPr="00992D67" w14:paraId="63A7DB1D" w14:textId="77777777" w:rsidTr="00F0124D">
        <w:trPr>
          <w:trHeight w:val="232"/>
          <w:jc w:val="center"/>
        </w:trPr>
        <w:tc>
          <w:tcPr>
            <w:tcW w:w="57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C93DE8E" w14:textId="58BA6520" w:rsidR="0042369A" w:rsidRPr="00992D67" w:rsidRDefault="0042369A" w:rsidP="0042369A">
            <w:pPr>
              <w:spacing w:line="276" w:lineRule="auto"/>
              <w:rPr>
                <w:rFonts w:asciiTheme="minorHAnsi" w:hAnsiTheme="minorHAnsi" w:cs="Tahoma"/>
                <w:sz w:val="20"/>
                <w:szCs w:val="20"/>
              </w:rPr>
            </w:pPr>
            <w:r>
              <w:rPr>
                <w:rFonts w:asciiTheme="minorHAnsi" w:hAnsiTheme="minorHAnsi" w:cs="Tahoma"/>
                <w:sz w:val="20"/>
                <w:szCs w:val="20"/>
              </w:rPr>
              <w:t>6.</w:t>
            </w:r>
          </w:p>
        </w:tc>
        <w:tc>
          <w:tcPr>
            <w:tcW w:w="3247" w:type="dxa"/>
            <w:tcBorders>
              <w:top w:val="nil"/>
              <w:left w:val="nil"/>
              <w:bottom w:val="single" w:sz="8" w:space="0" w:color="auto"/>
              <w:right w:val="single" w:sz="8" w:space="0" w:color="auto"/>
            </w:tcBorders>
            <w:tcMar>
              <w:top w:w="0" w:type="dxa"/>
              <w:left w:w="108" w:type="dxa"/>
              <w:bottom w:w="0" w:type="dxa"/>
              <w:right w:w="108" w:type="dxa"/>
            </w:tcMar>
          </w:tcPr>
          <w:p w14:paraId="2FCDC4BB" w14:textId="004732AF" w:rsidR="0042369A" w:rsidRPr="00B2173F" w:rsidRDefault="0042369A" w:rsidP="0042369A">
            <w:pPr>
              <w:spacing w:line="276" w:lineRule="auto"/>
              <w:rPr>
                <w:rFonts w:asciiTheme="minorHAnsi" w:hAnsiTheme="minorHAnsi" w:cs="Tahoma"/>
                <w:b/>
                <w:sz w:val="20"/>
                <w:szCs w:val="20"/>
              </w:rPr>
            </w:pPr>
            <w:r w:rsidRPr="00B2173F">
              <w:rPr>
                <w:rFonts w:asciiTheme="minorHAnsi" w:hAnsiTheme="minorHAnsi" w:cs="Tahoma"/>
                <w:b/>
                <w:sz w:val="20"/>
                <w:szCs w:val="20"/>
              </w:rPr>
              <w:t>Materiały szkoleniowe (zgodnie z OPZ)</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0400F6EE" w14:textId="77777777" w:rsidR="0042369A" w:rsidRPr="00992D67" w:rsidRDefault="0042369A" w:rsidP="0042369A">
            <w:pPr>
              <w:spacing w:line="276" w:lineRule="auto"/>
              <w:rPr>
                <w:rFonts w:asciiTheme="minorHAnsi" w:hAnsiTheme="minorHAnsi" w:cs="Tahoma"/>
                <w:sz w:val="20"/>
                <w:szCs w:val="20"/>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340DB665" w14:textId="5695E2F8" w:rsidR="0042369A" w:rsidRPr="00992D67" w:rsidRDefault="0042369A" w:rsidP="0042369A">
            <w:pPr>
              <w:spacing w:line="276" w:lineRule="auto"/>
              <w:jc w:val="center"/>
              <w:rPr>
                <w:rFonts w:asciiTheme="minorHAnsi" w:hAnsiTheme="minorHAnsi" w:cs="Tahoma"/>
                <w:sz w:val="20"/>
                <w:szCs w:val="20"/>
              </w:rPr>
            </w:pPr>
            <w:r>
              <w:rPr>
                <w:rFonts w:asciiTheme="minorHAnsi" w:hAnsiTheme="minorHAnsi" w:cs="Tahoma"/>
                <w:sz w:val="20"/>
                <w:szCs w:val="20"/>
              </w:rPr>
              <w:t>Sztuka</w:t>
            </w:r>
          </w:p>
        </w:tc>
        <w:tc>
          <w:tcPr>
            <w:tcW w:w="1842" w:type="dxa"/>
            <w:tcBorders>
              <w:top w:val="nil"/>
              <w:left w:val="nil"/>
              <w:bottom w:val="single" w:sz="8" w:space="0" w:color="auto"/>
              <w:right w:val="single" w:sz="8" w:space="0" w:color="auto"/>
            </w:tcBorders>
            <w:tcMar>
              <w:top w:w="0" w:type="dxa"/>
              <w:left w:w="108" w:type="dxa"/>
              <w:bottom w:w="0" w:type="dxa"/>
              <w:right w:w="108" w:type="dxa"/>
            </w:tcMar>
          </w:tcPr>
          <w:p w14:paraId="0D1B016F" w14:textId="5155D1E2" w:rsidR="0042369A" w:rsidRPr="00992D67" w:rsidRDefault="0042369A" w:rsidP="0042369A">
            <w:pPr>
              <w:spacing w:line="276" w:lineRule="auto"/>
              <w:jc w:val="center"/>
              <w:rPr>
                <w:rFonts w:asciiTheme="minorHAnsi" w:hAnsiTheme="minorHAnsi" w:cs="Tahoma"/>
                <w:sz w:val="20"/>
                <w:szCs w:val="20"/>
              </w:rPr>
            </w:pPr>
            <w:r>
              <w:rPr>
                <w:rFonts w:asciiTheme="minorHAnsi" w:hAnsiTheme="minorHAnsi" w:cs="Tahoma"/>
                <w:sz w:val="20"/>
                <w:szCs w:val="20"/>
              </w:rPr>
              <w:t xml:space="preserve">50 </w:t>
            </w:r>
            <w:r w:rsidRPr="00492862">
              <w:rPr>
                <w:rFonts w:asciiTheme="minorHAnsi" w:hAnsiTheme="minorHAnsi" w:cs="Tahoma"/>
                <w:sz w:val="20"/>
                <w:szCs w:val="20"/>
              </w:rPr>
              <w:t>(2 gr</w:t>
            </w:r>
            <w:r>
              <w:rPr>
                <w:rFonts w:asciiTheme="minorHAnsi" w:hAnsiTheme="minorHAnsi" w:cs="Tahoma"/>
                <w:sz w:val="20"/>
                <w:szCs w:val="20"/>
              </w:rPr>
              <w:t>.</w:t>
            </w:r>
            <w:r w:rsidRPr="00492862">
              <w:rPr>
                <w:rFonts w:asciiTheme="minorHAnsi" w:hAnsiTheme="minorHAnsi" w:cs="Tahoma"/>
                <w:sz w:val="20"/>
                <w:szCs w:val="20"/>
              </w:rPr>
              <w:t xml:space="preserve"> x 25 osób)</w:t>
            </w:r>
          </w:p>
        </w:tc>
        <w:tc>
          <w:tcPr>
            <w:tcW w:w="1570" w:type="dxa"/>
            <w:tcBorders>
              <w:top w:val="nil"/>
              <w:left w:val="nil"/>
              <w:bottom w:val="single" w:sz="8" w:space="0" w:color="auto"/>
              <w:right w:val="single" w:sz="8" w:space="0" w:color="auto"/>
            </w:tcBorders>
            <w:tcMar>
              <w:top w:w="0" w:type="dxa"/>
              <w:left w:w="108" w:type="dxa"/>
              <w:bottom w:w="0" w:type="dxa"/>
              <w:right w:w="108" w:type="dxa"/>
            </w:tcMar>
          </w:tcPr>
          <w:p w14:paraId="6012B067" w14:textId="77777777" w:rsidR="0042369A" w:rsidRPr="00992D67" w:rsidRDefault="0042369A" w:rsidP="0042369A">
            <w:pPr>
              <w:spacing w:line="276" w:lineRule="auto"/>
              <w:rPr>
                <w:rFonts w:asciiTheme="minorHAnsi" w:hAnsiTheme="minorHAnsi" w:cs="Tahoma"/>
                <w:sz w:val="20"/>
                <w:szCs w:val="20"/>
              </w:rPr>
            </w:pPr>
          </w:p>
        </w:tc>
      </w:tr>
      <w:tr w:rsidR="0044642F" w:rsidRPr="008077C5" w14:paraId="0522B1A4" w14:textId="77777777" w:rsidTr="00F0124D">
        <w:trPr>
          <w:trHeight w:val="543"/>
          <w:jc w:val="center"/>
        </w:trPr>
        <w:tc>
          <w:tcPr>
            <w:tcW w:w="5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259A4A" w14:textId="01C66CF2" w:rsidR="0044642F" w:rsidRPr="008077C5" w:rsidRDefault="00CB053C" w:rsidP="00B9593E">
            <w:pPr>
              <w:spacing w:line="276" w:lineRule="auto"/>
              <w:rPr>
                <w:rFonts w:asciiTheme="minorHAnsi" w:hAnsiTheme="minorHAnsi" w:cs="Tahoma"/>
                <w:b/>
                <w:sz w:val="22"/>
                <w:szCs w:val="22"/>
              </w:rPr>
            </w:pPr>
            <w:r>
              <w:rPr>
                <w:rFonts w:asciiTheme="minorHAnsi" w:hAnsiTheme="minorHAnsi" w:cs="Tahoma"/>
                <w:b/>
                <w:sz w:val="22"/>
                <w:szCs w:val="22"/>
              </w:rPr>
              <w:t>7</w:t>
            </w:r>
            <w:r w:rsidR="00CB4553">
              <w:rPr>
                <w:rFonts w:asciiTheme="minorHAnsi" w:hAnsiTheme="minorHAnsi" w:cs="Tahoma"/>
                <w:b/>
                <w:sz w:val="22"/>
                <w:szCs w:val="22"/>
              </w:rPr>
              <w:t>.</w:t>
            </w:r>
          </w:p>
        </w:tc>
        <w:tc>
          <w:tcPr>
            <w:tcW w:w="792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33F162" w14:textId="77777777" w:rsidR="0044642F" w:rsidRDefault="008077C5" w:rsidP="00B9593E">
            <w:pPr>
              <w:spacing w:line="276" w:lineRule="auto"/>
              <w:rPr>
                <w:rFonts w:asciiTheme="minorHAnsi" w:hAnsiTheme="minorHAnsi" w:cs="Tahoma"/>
                <w:b/>
                <w:sz w:val="22"/>
                <w:szCs w:val="22"/>
              </w:rPr>
            </w:pPr>
            <w:r>
              <w:rPr>
                <w:rFonts w:ascii="Calibri" w:hAnsi="Calibri" w:cs="Tahoma"/>
                <w:b/>
                <w:sz w:val="22"/>
                <w:szCs w:val="22"/>
              </w:rPr>
              <w:t>RAZEM CENA</w:t>
            </w:r>
            <w:r w:rsidR="00992D67" w:rsidRPr="008077C5">
              <w:rPr>
                <w:rFonts w:ascii="Calibri" w:hAnsi="Calibri" w:cs="Tahoma"/>
                <w:b/>
                <w:sz w:val="22"/>
                <w:szCs w:val="22"/>
              </w:rPr>
              <w:t xml:space="preserve"> OFERTOWA</w:t>
            </w:r>
            <w:r w:rsidR="00992D67" w:rsidRPr="008077C5">
              <w:rPr>
                <w:rFonts w:asciiTheme="minorHAnsi" w:hAnsiTheme="minorHAnsi" w:cs="Tahoma"/>
                <w:b/>
                <w:sz w:val="22"/>
                <w:szCs w:val="22"/>
              </w:rPr>
              <w:t xml:space="preserve"> BRUTTO wykonania zamówienia</w:t>
            </w:r>
            <w:r w:rsidRPr="008077C5">
              <w:rPr>
                <w:rFonts w:asciiTheme="minorHAnsi" w:hAnsiTheme="minorHAnsi" w:cs="Tahoma"/>
                <w:b/>
                <w:sz w:val="22"/>
                <w:szCs w:val="22"/>
              </w:rPr>
              <w:t xml:space="preserve"> </w:t>
            </w:r>
            <w:r w:rsidR="00992D67" w:rsidRPr="008077C5">
              <w:rPr>
                <w:rFonts w:asciiTheme="minorHAnsi" w:hAnsiTheme="minorHAnsi" w:cs="Tahoma"/>
                <w:b/>
                <w:sz w:val="22"/>
                <w:szCs w:val="22"/>
              </w:rPr>
              <w:t>w zakresie tematu 1</w:t>
            </w:r>
            <w:r w:rsidRPr="008077C5">
              <w:rPr>
                <w:rFonts w:asciiTheme="minorHAnsi" w:hAnsiTheme="minorHAnsi" w:cs="Tahoma"/>
                <w:b/>
                <w:sz w:val="22"/>
                <w:szCs w:val="22"/>
              </w:rPr>
              <w:t xml:space="preserve"> </w:t>
            </w:r>
          </w:p>
          <w:p w14:paraId="30E81CE0" w14:textId="50ADE3BF" w:rsidR="009F0BF1" w:rsidRPr="008077C5" w:rsidRDefault="009F0BF1" w:rsidP="00B9593E">
            <w:pPr>
              <w:spacing w:line="276" w:lineRule="auto"/>
              <w:rPr>
                <w:rFonts w:asciiTheme="minorHAnsi" w:hAnsiTheme="minorHAnsi" w:cs="Tahoma"/>
                <w:sz w:val="22"/>
                <w:szCs w:val="22"/>
              </w:rPr>
            </w:pPr>
            <w:r w:rsidRPr="009F0BF1">
              <w:rPr>
                <w:rFonts w:asciiTheme="minorHAnsi" w:hAnsiTheme="minorHAnsi" w:cs="Tahoma"/>
                <w:b/>
                <w:sz w:val="22"/>
                <w:szCs w:val="22"/>
              </w:rPr>
              <w:t>dla</w:t>
            </w:r>
            <w:r>
              <w:rPr>
                <w:rFonts w:asciiTheme="minorHAnsi" w:hAnsiTheme="minorHAnsi" w:cs="Tahoma"/>
                <w:sz w:val="22"/>
                <w:szCs w:val="22"/>
              </w:rPr>
              <w:t xml:space="preserve"> </w:t>
            </w:r>
            <w:r>
              <w:rPr>
                <w:rFonts w:asciiTheme="minorHAnsi" w:hAnsiTheme="minorHAnsi" w:cstheme="minorHAnsi"/>
                <w:b/>
                <w:sz w:val="22"/>
                <w:szCs w:val="22"/>
              </w:rPr>
              <w:t>województwa pomorskiego</w:t>
            </w:r>
          </w:p>
        </w:tc>
        <w:tc>
          <w:tcPr>
            <w:tcW w:w="15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A8932B" w14:textId="77777777" w:rsidR="0044642F" w:rsidRPr="008077C5" w:rsidRDefault="0044642F" w:rsidP="00B9593E">
            <w:pPr>
              <w:spacing w:line="276" w:lineRule="auto"/>
              <w:rPr>
                <w:rFonts w:asciiTheme="minorHAnsi" w:hAnsiTheme="minorHAnsi" w:cs="Tahoma"/>
                <w:sz w:val="22"/>
                <w:szCs w:val="22"/>
              </w:rPr>
            </w:pPr>
          </w:p>
        </w:tc>
      </w:tr>
      <w:bookmarkEnd w:id="5"/>
      <w:bookmarkEnd w:id="6"/>
    </w:tbl>
    <w:p w14:paraId="6A37F5ED" w14:textId="2C41BFB8" w:rsidR="00F349DD" w:rsidRDefault="00F349DD" w:rsidP="00B9593E">
      <w:pPr>
        <w:spacing w:line="276" w:lineRule="auto"/>
        <w:rPr>
          <w:rFonts w:asciiTheme="minorHAnsi" w:hAnsiTheme="minorHAnsi" w:cs="Tahoma"/>
          <w:sz w:val="20"/>
          <w:szCs w:val="20"/>
        </w:rPr>
      </w:pPr>
    </w:p>
    <w:p w14:paraId="7164CE08" w14:textId="77777777" w:rsidR="0042369A" w:rsidRDefault="0042369A" w:rsidP="00B9593E">
      <w:pPr>
        <w:spacing w:line="276" w:lineRule="auto"/>
        <w:rPr>
          <w:rFonts w:asciiTheme="minorHAnsi" w:hAnsiTheme="minorHAnsi" w:cs="Tahoma"/>
          <w:sz w:val="20"/>
          <w:szCs w:val="20"/>
        </w:rPr>
      </w:pPr>
    </w:p>
    <w:p w14:paraId="2EBC3CAF" w14:textId="77777777" w:rsidR="00F349DD" w:rsidRDefault="00F349DD" w:rsidP="00B9593E">
      <w:pPr>
        <w:spacing w:line="276" w:lineRule="auto"/>
        <w:rPr>
          <w:rFonts w:asciiTheme="minorHAnsi" w:hAnsiTheme="minorHAnsi" w:cs="Tahoma"/>
          <w:sz w:val="20"/>
          <w:szCs w:val="20"/>
        </w:rPr>
      </w:pPr>
    </w:p>
    <w:tbl>
      <w:tblPr>
        <w:tblW w:w="10065" w:type="dxa"/>
        <w:jc w:val="center"/>
        <w:tblLayout w:type="fixed"/>
        <w:tblCellMar>
          <w:left w:w="0" w:type="dxa"/>
          <w:right w:w="0" w:type="dxa"/>
        </w:tblCellMar>
        <w:tblLook w:val="04A0" w:firstRow="1" w:lastRow="0" w:firstColumn="1" w:lastColumn="0" w:noHBand="0" w:noVBand="1"/>
      </w:tblPr>
      <w:tblGrid>
        <w:gridCol w:w="571"/>
        <w:gridCol w:w="3427"/>
        <w:gridCol w:w="1379"/>
        <w:gridCol w:w="1276"/>
        <w:gridCol w:w="1842"/>
        <w:gridCol w:w="1570"/>
      </w:tblGrid>
      <w:tr w:rsidR="00F349DD" w:rsidRPr="009C0A84" w14:paraId="34E1A4E5" w14:textId="77777777" w:rsidTr="005012BC">
        <w:trPr>
          <w:trHeight w:val="579"/>
          <w:jc w:val="center"/>
        </w:trPr>
        <w:tc>
          <w:tcPr>
            <w:tcW w:w="10065" w:type="dxa"/>
            <w:gridSpan w:val="6"/>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01C96B9A" w14:textId="77777777" w:rsidR="00F349DD" w:rsidRPr="009C0A84" w:rsidRDefault="00F349DD" w:rsidP="00B9593E">
            <w:pPr>
              <w:spacing w:line="276" w:lineRule="auto"/>
              <w:rPr>
                <w:rFonts w:asciiTheme="minorHAnsi" w:hAnsiTheme="minorHAnsi" w:cstheme="minorHAnsi"/>
                <w:b/>
                <w:sz w:val="22"/>
                <w:szCs w:val="22"/>
              </w:rPr>
            </w:pPr>
            <w:r w:rsidRPr="009C0A84">
              <w:rPr>
                <w:rFonts w:asciiTheme="minorHAnsi" w:hAnsiTheme="minorHAnsi" w:cstheme="minorHAnsi"/>
                <w:b/>
                <w:sz w:val="22"/>
                <w:szCs w:val="22"/>
              </w:rPr>
              <w:t xml:space="preserve">Tabela nr </w:t>
            </w:r>
            <w:r>
              <w:rPr>
                <w:rFonts w:asciiTheme="minorHAnsi" w:hAnsiTheme="minorHAnsi" w:cstheme="minorHAnsi"/>
                <w:b/>
                <w:sz w:val="22"/>
                <w:szCs w:val="22"/>
              </w:rPr>
              <w:t>2 – województwo warmińsko-mazurskie</w:t>
            </w:r>
          </w:p>
          <w:p w14:paraId="273199AF" w14:textId="04642426" w:rsidR="00F349DD" w:rsidRPr="009C0A84" w:rsidRDefault="00450577" w:rsidP="00B9593E">
            <w:pPr>
              <w:spacing w:line="276" w:lineRule="auto"/>
              <w:rPr>
                <w:rFonts w:asciiTheme="minorHAnsi" w:hAnsiTheme="minorHAnsi" w:cs="Tahoma"/>
                <w:sz w:val="22"/>
                <w:szCs w:val="22"/>
              </w:rPr>
            </w:pPr>
            <w:r w:rsidRPr="009C0A84">
              <w:rPr>
                <w:rFonts w:asciiTheme="minorHAnsi" w:hAnsiTheme="minorHAnsi" w:cstheme="minorHAnsi"/>
                <w:b/>
                <w:sz w:val="22"/>
                <w:szCs w:val="22"/>
              </w:rPr>
              <w:t xml:space="preserve">Temat 1: </w:t>
            </w:r>
            <w:r>
              <w:rPr>
                <w:rFonts w:asciiTheme="minorHAnsi" w:hAnsiTheme="minorHAnsi" w:cstheme="minorHAnsi"/>
                <w:b/>
                <w:sz w:val="22"/>
                <w:szCs w:val="22"/>
              </w:rPr>
              <w:t>Nowelizacja „Ustawy o wspieraniu rodziny i systemie pieczy zastępczej”</w:t>
            </w:r>
          </w:p>
        </w:tc>
      </w:tr>
      <w:tr w:rsidR="00F349DD" w:rsidRPr="00992D67" w14:paraId="44678A06" w14:textId="77777777" w:rsidTr="000E61C3">
        <w:trPr>
          <w:trHeight w:val="913"/>
          <w:jc w:val="center"/>
        </w:trPr>
        <w:tc>
          <w:tcPr>
            <w:tcW w:w="5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F7FB943" w14:textId="77777777" w:rsidR="00F349DD" w:rsidRPr="00992D67" w:rsidRDefault="00F349DD" w:rsidP="00B9593E">
            <w:pPr>
              <w:spacing w:line="276" w:lineRule="auto"/>
              <w:rPr>
                <w:rFonts w:asciiTheme="minorHAnsi" w:hAnsiTheme="minorHAnsi" w:cs="Tahoma"/>
                <w:b/>
                <w:sz w:val="20"/>
                <w:szCs w:val="20"/>
              </w:rPr>
            </w:pPr>
            <w:r w:rsidRPr="00992D67">
              <w:rPr>
                <w:rFonts w:asciiTheme="minorHAnsi" w:hAnsiTheme="minorHAnsi" w:cs="Tahoma"/>
                <w:b/>
                <w:sz w:val="20"/>
                <w:szCs w:val="20"/>
              </w:rPr>
              <w:t>Lp.</w:t>
            </w:r>
          </w:p>
        </w:tc>
        <w:tc>
          <w:tcPr>
            <w:tcW w:w="34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1F31189" w14:textId="77777777" w:rsidR="00F349DD" w:rsidRPr="00992D67" w:rsidRDefault="00F349DD" w:rsidP="00B9593E">
            <w:pPr>
              <w:spacing w:line="276" w:lineRule="auto"/>
              <w:rPr>
                <w:rFonts w:asciiTheme="minorHAnsi" w:hAnsiTheme="minorHAnsi" w:cs="Tahoma"/>
                <w:b/>
                <w:sz w:val="20"/>
                <w:szCs w:val="20"/>
              </w:rPr>
            </w:pPr>
            <w:r w:rsidRPr="00992D67">
              <w:rPr>
                <w:rFonts w:asciiTheme="minorHAnsi" w:hAnsiTheme="minorHAnsi" w:cs="Tahoma"/>
                <w:b/>
                <w:sz w:val="20"/>
                <w:szCs w:val="20"/>
              </w:rPr>
              <w:t xml:space="preserve">Usługa </w:t>
            </w:r>
          </w:p>
        </w:tc>
        <w:tc>
          <w:tcPr>
            <w:tcW w:w="13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4F49894" w14:textId="77777777" w:rsidR="00F349DD" w:rsidRPr="00992D67" w:rsidRDefault="00F349DD" w:rsidP="00B9593E">
            <w:pPr>
              <w:spacing w:line="276" w:lineRule="auto"/>
              <w:rPr>
                <w:rFonts w:asciiTheme="minorHAnsi" w:hAnsiTheme="minorHAnsi" w:cs="Tahoma"/>
                <w:b/>
                <w:sz w:val="20"/>
                <w:szCs w:val="20"/>
              </w:rPr>
            </w:pPr>
            <w:r w:rsidRPr="00992D67">
              <w:rPr>
                <w:rFonts w:asciiTheme="minorHAnsi" w:hAnsiTheme="minorHAnsi" w:cs="Tahoma"/>
                <w:b/>
                <w:sz w:val="20"/>
                <w:szCs w:val="20"/>
              </w:rPr>
              <w:t>Cena jednostkowa brutto</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68E1726" w14:textId="77777777" w:rsidR="00F349DD" w:rsidRPr="00992D67" w:rsidRDefault="00F349DD" w:rsidP="00B9593E">
            <w:pPr>
              <w:spacing w:line="276" w:lineRule="auto"/>
              <w:rPr>
                <w:rFonts w:asciiTheme="minorHAnsi" w:hAnsiTheme="minorHAnsi" w:cs="Tahoma"/>
                <w:b/>
                <w:sz w:val="20"/>
                <w:szCs w:val="20"/>
              </w:rPr>
            </w:pPr>
            <w:r w:rsidRPr="00992D67">
              <w:rPr>
                <w:rFonts w:asciiTheme="minorHAnsi" w:hAnsiTheme="minorHAnsi" w:cs="Tahoma"/>
                <w:b/>
                <w:sz w:val="20"/>
                <w:szCs w:val="20"/>
              </w:rPr>
              <w:t>Jednostka miary</w:t>
            </w:r>
          </w:p>
        </w:tc>
        <w:tc>
          <w:tcPr>
            <w:tcW w:w="18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F978F9D" w14:textId="3363EC51" w:rsidR="00F349DD" w:rsidRPr="00992D67" w:rsidRDefault="00F349DD" w:rsidP="00B9593E">
            <w:pPr>
              <w:spacing w:line="276" w:lineRule="auto"/>
              <w:rPr>
                <w:rFonts w:asciiTheme="minorHAnsi" w:hAnsiTheme="minorHAnsi" w:cs="Tahoma"/>
                <w:b/>
                <w:sz w:val="20"/>
                <w:szCs w:val="20"/>
              </w:rPr>
            </w:pPr>
            <w:r w:rsidRPr="00992D67">
              <w:rPr>
                <w:rFonts w:asciiTheme="minorHAnsi" w:hAnsiTheme="minorHAnsi" w:cs="Tahoma"/>
                <w:b/>
                <w:sz w:val="20"/>
                <w:szCs w:val="20"/>
              </w:rPr>
              <w:t>Ilość</w:t>
            </w:r>
          </w:p>
        </w:tc>
        <w:tc>
          <w:tcPr>
            <w:tcW w:w="15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46D6422" w14:textId="000C7B52" w:rsidR="00F349DD" w:rsidRPr="00992D67" w:rsidRDefault="00F349DD" w:rsidP="00B9593E">
            <w:pPr>
              <w:spacing w:line="276" w:lineRule="auto"/>
              <w:rPr>
                <w:rFonts w:asciiTheme="minorHAnsi" w:hAnsiTheme="minorHAnsi" w:cs="Tahoma"/>
                <w:b/>
                <w:sz w:val="20"/>
                <w:szCs w:val="20"/>
              </w:rPr>
            </w:pPr>
            <w:r w:rsidRPr="00992D67">
              <w:rPr>
                <w:rFonts w:asciiTheme="minorHAnsi" w:hAnsiTheme="minorHAnsi" w:cs="Tahoma"/>
                <w:b/>
                <w:sz w:val="20"/>
                <w:szCs w:val="20"/>
              </w:rPr>
              <w:t>Łączna cena brutto</w:t>
            </w:r>
          </w:p>
          <w:p w14:paraId="03A74DFD" w14:textId="77777777" w:rsidR="00F349DD" w:rsidRPr="00992D67" w:rsidRDefault="00F349DD" w:rsidP="00B9593E">
            <w:pPr>
              <w:spacing w:line="276" w:lineRule="auto"/>
              <w:rPr>
                <w:rFonts w:asciiTheme="minorHAnsi" w:hAnsiTheme="minorHAnsi" w:cs="Tahoma"/>
                <w:b/>
                <w:sz w:val="20"/>
                <w:szCs w:val="20"/>
              </w:rPr>
            </w:pPr>
            <w:r w:rsidRPr="00992D67">
              <w:rPr>
                <w:rFonts w:asciiTheme="minorHAnsi" w:hAnsiTheme="minorHAnsi" w:cs="Tahoma"/>
                <w:b/>
                <w:sz w:val="20"/>
                <w:szCs w:val="20"/>
              </w:rPr>
              <w:t>[3x5]</w:t>
            </w:r>
          </w:p>
        </w:tc>
      </w:tr>
      <w:tr w:rsidR="00F349DD" w:rsidRPr="00992D67" w14:paraId="193D9C38" w14:textId="77777777" w:rsidTr="000E61C3">
        <w:trPr>
          <w:trHeight w:val="232"/>
          <w:jc w:val="center"/>
        </w:trPr>
        <w:tc>
          <w:tcPr>
            <w:tcW w:w="57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26DAF9" w14:textId="77777777" w:rsidR="00F349DD" w:rsidRPr="00992D67" w:rsidRDefault="00F349DD" w:rsidP="00B9593E">
            <w:pPr>
              <w:spacing w:line="276" w:lineRule="auto"/>
              <w:jc w:val="center"/>
              <w:rPr>
                <w:rFonts w:asciiTheme="minorHAnsi" w:hAnsiTheme="minorHAnsi" w:cs="Tahoma"/>
                <w:b/>
                <w:bCs/>
                <w:sz w:val="20"/>
                <w:szCs w:val="20"/>
              </w:rPr>
            </w:pPr>
            <w:r w:rsidRPr="00992D67">
              <w:rPr>
                <w:rFonts w:asciiTheme="minorHAnsi" w:hAnsiTheme="minorHAnsi" w:cs="Tahoma"/>
                <w:b/>
                <w:bCs/>
                <w:sz w:val="20"/>
                <w:szCs w:val="20"/>
              </w:rPr>
              <w:t>1</w:t>
            </w:r>
          </w:p>
        </w:tc>
        <w:tc>
          <w:tcPr>
            <w:tcW w:w="3427" w:type="dxa"/>
            <w:tcBorders>
              <w:top w:val="nil"/>
              <w:left w:val="nil"/>
              <w:bottom w:val="single" w:sz="8" w:space="0" w:color="auto"/>
              <w:right w:val="single" w:sz="8" w:space="0" w:color="auto"/>
            </w:tcBorders>
            <w:tcMar>
              <w:top w:w="0" w:type="dxa"/>
              <w:left w:w="108" w:type="dxa"/>
              <w:bottom w:w="0" w:type="dxa"/>
              <w:right w:w="108" w:type="dxa"/>
            </w:tcMar>
          </w:tcPr>
          <w:p w14:paraId="14AB77A6" w14:textId="77777777" w:rsidR="00F349DD" w:rsidRPr="00992D67" w:rsidRDefault="00F349DD" w:rsidP="00B9593E">
            <w:pPr>
              <w:spacing w:line="276" w:lineRule="auto"/>
              <w:jc w:val="center"/>
              <w:rPr>
                <w:rFonts w:asciiTheme="minorHAnsi" w:hAnsiTheme="minorHAnsi" w:cs="Tahoma"/>
                <w:b/>
                <w:bCs/>
                <w:sz w:val="20"/>
                <w:szCs w:val="20"/>
              </w:rPr>
            </w:pPr>
            <w:r w:rsidRPr="00992D67">
              <w:rPr>
                <w:rFonts w:asciiTheme="minorHAnsi" w:hAnsiTheme="minorHAnsi" w:cs="Tahoma"/>
                <w:b/>
                <w:bCs/>
                <w:sz w:val="20"/>
                <w:szCs w:val="20"/>
              </w:rPr>
              <w:t>2</w:t>
            </w:r>
          </w:p>
        </w:tc>
        <w:tc>
          <w:tcPr>
            <w:tcW w:w="1379" w:type="dxa"/>
            <w:tcBorders>
              <w:top w:val="nil"/>
              <w:left w:val="nil"/>
              <w:bottom w:val="single" w:sz="8" w:space="0" w:color="auto"/>
              <w:right w:val="single" w:sz="8" w:space="0" w:color="auto"/>
            </w:tcBorders>
            <w:tcMar>
              <w:top w:w="0" w:type="dxa"/>
              <w:left w:w="108" w:type="dxa"/>
              <w:bottom w:w="0" w:type="dxa"/>
              <w:right w:w="108" w:type="dxa"/>
            </w:tcMar>
          </w:tcPr>
          <w:p w14:paraId="1119D215" w14:textId="77777777" w:rsidR="00F349DD" w:rsidRPr="00992D67" w:rsidRDefault="00F349DD" w:rsidP="00B9593E">
            <w:pPr>
              <w:spacing w:line="276" w:lineRule="auto"/>
              <w:jc w:val="center"/>
              <w:rPr>
                <w:rFonts w:asciiTheme="minorHAnsi" w:hAnsiTheme="minorHAnsi" w:cs="Tahoma"/>
                <w:b/>
                <w:bCs/>
                <w:sz w:val="20"/>
                <w:szCs w:val="20"/>
              </w:rPr>
            </w:pPr>
            <w:r w:rsidRPr="00992D67">
              <w:rPr>
                <w:rFonts w:asciiTheme="minorHAnsi" w:hAnsiTheme="minorHAnsi" w:cs="Tahoma"/>
                <w:b/>
                <w:bCs/>
                <w:sz w:val="20"/>
                <w:szCs w:val="20"/>
              </w:rPr>
              <w:t>3</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269D1AA4" w14:textId="77777777" w:rsidR="00F349DD" w:rsidRPr="00992D67" w:rsidRDefault="00F349DD" w:rsidP="00B9593E">
            <w:pPr>
              <w:spacing w:line="276" w:lineRule="auto"/>
              <w:jc w:val="center"/>
              <w:rPr>
                <w:rFonts w:asciiTheme="minorHAnsi" w:hAnsiTheme="minorHAnsi" w:cs="Tahoma"/>
                <w:b/>
                <w:bCs/>
                <w:sz w:val="20"/>
                <w:szCs w:val="20"/>
              </w:rPr>
            </w:pPr>
            <w:r w:rsidRPr="00992D67">
              <w:rPr>
                <w:rFonts w:asciiTheme="minorHAnsi" w:hAnsiTheme="minorHAnsi" w:cs="Tahoma"/>
                <w:b/>
                <w:bCs/>
                <w:sz w:val="20"/>
                <w:szCs w:val="20"/>
              </w:rPr>
              <w:t>4</w:t>
            </w:r>
          </w:p>
        </w:tc>
        <w:tc>
          <w:tcPr>
            <w:tcW w:w="1842" w:type="dxa"/>
            <w:tcBorders>
              <w:top w:val="nil"/>
              <w:left w:val="nil"/>
              <w:bottom w:val="single" w:sz="8" w:space="0" w:color="auto"/>
              <w:right w:val="single" w:sz="8" w:space="0" w:color="auto"/>
            </w:tcBorders>
            <w:tcMar>
              <w:top w:w="0" w:type="dxa"/>
              <w:left w:w="108" w:type="dxa"/>
              <w:bottom w:w="0" w:type="dxa"/>
              <w:right w:w="108" w:type="dxa"/>
            </w:tcMar>
          </w:tcPr>
          <w:p w14:paraId="7413C317" w14:textId="77777777" w:rsidR="00F349DD" w:rsidRPr="00992D67" w:rsidRDefault="00F349DD" w:rsidP="00B9593E">
            <w:pPr>
              <w:spacing w:line="276" w:lineRule="auto"/>
              <w:jc w:val="center"/>
              <w:rPr>
                <w:rFonts w:asciiTheme="minorHAnsi" w:hAnsiTheme="minorHAnsi" w:cs="Tahoma"/>
                <w:b/>
                <w:bCs/>
                <w:sz w:val="20"/>
                <w:szCs w:val="20"/>
              </w:rPr>
            </w:pPr>
            <w:r w:rsidRPr="00992D67">
              <w:rPr>
                <w:rFonts w:asciiTheme="minorHAnsi" w:hAnsiTheme="minorHAnsi" w:cs="Tahoma"/>
                <w:b/>
                <w:bCs/>
                <w:sz w:val="20"/>
                <w:szCs w:val="20"/>
              </w:rPr>
              <w:t>5</w:t>
            </w:r>
          </w:p>
        </w:tc>
        <w:tc>
          <w:tcPr>
            <w:tcW w:w="1570" w:type="dxa"/>
            <w:tcBorders>
              <w:top w:val="nil"/>
              <w:left w:val="nil"/>
              <w:bottom w:val="single" w:sz="8" w:space="0" w:color="auto"/>
              <w:right w:val="single" w:sz="8" w:space="0" w:color="auto"/>
            </w:tcBorders>
            <w:tcMar>
              <w:top w:w="0" w:type="dxa"/>
              <w:left w:w="108" w:type="dxa"/>
              <w:bottom w:w="0" w:type="dxa"/>
              <w:right w:w="108" w:type="dxa"/>
            </w:tcMar>
          </w:tcPr>
          <w:p w14:paraId="35304E6E" w14:textId="77777777" w:rsidR="00F349DD" w:rsidRPr="00992D67" w:rsidRDefault="00F349DD" w:rsidP="00B9593E">
            <w:pPr>
              <w:spacing w:line="276" w:lineRule="auto"/>
              <w:jc w:val="center"/>
              <w:rPr>
                <w:rFonts w:asciiTheme="minorHAnsi" w:hAnsiTheme="minorHAnsi" w:cs="Tahoma"/>
                <w:b/>
                <w:bCs/>
                <w:sz w:val="20"/>
                <w:szCs w:val="20"/>
              </w:rPr>
            </w:pPr>
            <w:r w:rsidRPr="00992D67">
              <w:rPr>
                <w:rFonts w:asciiTheme="minorHAnsi" w:hAnsiTheme="minorHAnsi" w:cs="Tahoma"/>
                <w:b/>
                <w:bCs/>
                <w:sz w:val="20"/>
                <w:szCs w:val="20"/>
              </w:rPr>
              <w:t>6</w:t>
            </w:r>
          </w:p>
        </w:tc>
      </w:tr>
      <w:tr w:rsidR="00875D58" w:rsidRPr="00992D67" w14:paraId="3967DFBC" w14:textId="77777777" w:rsidTr="000E61C3">
        <w:trPr>
          <w:trHeight w:val="232"/>
          <w:jc w:val="center"/>
        </w:trPr>
        <w:tc>
          <w:tcPr>
            <w:tcW w:w="57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9EC40B" w14:textId="77777777" w:rsidR="00875D58" w:rsidRPr="00992D67" w:rsidRDefault="00875D58" w:rsidP="00B9593E">
            <w:pPr>
              <w:spacing w:line="276" w:lineRule="auto"/>
              <w:rPr>
                <w:rFonts w:asciiTheme="minorHAnsi" w:hAnsiTheme="minorHAnsi" w:cs="Tahoma"/>
                <w:sz w:val="20"/>
                <w:szCs w:val="20"/>
              </w:rPr>
            </w:pPr>
            <w:r w:rsidRPr="00992D67">
              <w:rPr>
                <w:rFonts w:asciiTheme="minorHAnsi" w:hAnsiTheme="minorHAnsi" w:cs="Tahoma"/>
                <w:sz w:val="20"/>
                <w:szCs w:val="20"/>
              </w:rPr>
              <w:t>1.</w:t>
            </w:r>
          </w:p>
        </w:tc>
        <w:tc>
          <w:tcPr>
            <w:tcW w:w="3427" w:type="dxa"/>
            <w:tcBorders>
              <w:top w:val="nil"/>
              <w:left w:val="nil"/>
              <w:bottom w:val="single" w:sz="8" w:space="0" w:color="auto"/>
              <w:right w:val="single" w:sz="8" w:space="0" w:color="auto"/>
            </w:tcBorders>
            <w:tcMar>
              <w:top w:w="0" w:type="dxa"/>
              <w:left w:w="108" w:type="dxa"/>
              <w:bottom w:w="0" w:type="dxa"/>
              <w:right w:w="108" w:type="dxa"/>
            </w:tcMar>
          </w:tcPr>
          <w:p w14:paraId="44D3C093" w14:textId="77777777" w:rsidR="00875D58" w:rsidRPr="00B2173F" w:rsidRDefault="00875D58" w:rsidP="00B9593E">
            <w:pPr>
              <w:spacing w:line="276" w:lineRule="auto"/>
              <w:rPr>
                <w:rFonts w:asciiTheme="minorHAnsi" w:hAnsiTheme="minorHAnsi" w:cs="Tahoma"/>
                <w:b/>
                <w:sz w:val="20"/>
                <w:szCs w:val="20"/>
              </w:rPr>
            </w:pPr>
            <w:r w:rsidRPr="00B2173F">
              <w:rPr>
                <w:rFonts w:asciiTheme="minorHAnsi" w:hAnsiTheme="minorHAnsi" w:cs="Tahoma"/>
                <w:b/>
                <w:sz w:val="20"/>
                <w:szCs w:val="20"/>
              </w:rPr>
              <w:t xml:space="preserve">Koszty organizacyjne  </w:t>
            </w:r>
          </w:p>
        </w:tc>
        <w:tc>
          <w:tcPr>
            <w:tcW w:w="1379" w:type="dxa"/>
            <w:tcBorders>
              <w:top w:val="nil"/>
              <w:left w:val="nil"/>
              <w:bottom w:val="single" w:sz="8" w:space="0" w:color="auto"/>
              <w:right w:val="single" w:sz="8" w:space="0" w:color="auto"/>
            </w:tcBorders>
            <w:tcMar>
              <w:top w:w="0" w:type="dxa"/>
              <w:left w:w="108" w:type="dxa"/>
              <w:bottom w:w="0" w:type="dxa"/>
              <w:right w:w="108" w:type="dxa"/>
            </w:tcMar>
          </w:tcPr>
          <w:p w14:paraId="0A8F9482" w14:textId="77777777" w:rsidR="00875D58" w:rsidRPr="00992D67" w:rsidRDefault="00875D58" w:rsidP="00B9593E">
            <w:pPr>
              <w:spacing w:line="276" w:lineRule="auto"/>
              <w:rPr>
                <w:rFonts w:asciiTheme="minorHAnsi" w:hAnsiTheme="minorHAnsi" w:cs="Tahoma"/>
                <w:sz w:val="20"/>
                <w:szCs w:val="20"/>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4140EF2E" w14:textId="77777777" w:rsidR="00875D58" w:rsidRPr="00992D67" w:rsidRDefault="00875D58" w:rsidP="00B9593E">
            <w:pPr>
              <w:spacing w:line="276" w:lineRule="auto"/>
              <w:jc w:val="center"/>
              <w:rPr>
                <w:rFonts w:asciiTheme="minorHAnsi" w:hAnsiTheme="minorHAnsi" w:cs="Tahoma"/>
                <w:sz w:val="20"/>
                <w:szCs w:val="20"/>
              </w:rPr>
            </w:pPr>
            <w:r>
              <w:rPr>
                <w:rFonts w:asciiTheme="minorHAnsi" w:hAnsiTheme="minorHAnsi" w:cs="Tahoma"/>
                <w:sz w:val="20"/>
                <w:szCs w:val="20"/>
              </w:rPr>
              <w:t>szkolenie</w:t>
            </w:r>
          </w:p>
        </w:tc>
        <w:tc>
          <w:tcPr>
            <w:tcW w:w="1842" w:type="dxa"/>
            <w:tcBorders>
              <w:top w:val="nil"/>
              <w:left w:val="nil"/>
              <w:bottom w:val="single" w:sz="8" w:space="0" w:color="auto"/>
              <w:right w:val="single" w:sz="8" w:space="0" w:color="auto"/>
            </w:tcBorders>
            <w:tcMar>
              <w:top w:w="0" w:type="dxa"/>
              <w:left w:w="108" w:type="dxa"/>
              <w:bottom w:w="0" w:type="dxa"/>
              <w:right w:w="108" w:type="dxa"/>
            </w:tcMar>
          </w:tcPr>
          <w:p w14:paraId="73249B23" w14:textId="58F9A8F3" w:rsidR="00875D58" w:rsidRPr="00822204" w:rsidRDefault="00875D58" w:rsidP="00B9593E">
            <w:pPr>
              <w:spacing w:line="276" w:lineRule="auto"/>
              <w:jc w:val="center"/>
              <w:rPr>
                <w:rFonts w:asciiTheme="minorHAnsi" w:hAnsiTheme="minorHAnsi" w:cs="Tahoma"/>
                <w:sz w:val="20"/>
                <w:szCs w:val="20"/>
              </w:rPr>
            </w:pPr>
            <w:r>
              <w:rPr>
                <w:rFonts w:asciiTheme="minorHAnsi" w:hAnsiTheme="minorHAnsi" w:cs="Tahoma"/>
                <w:sz w:val="20"/>
                <w:szCs w:val="20"/>
              </w:rPr>
              <w:t>2 (2 gr x 1 dzień)</w:t>
            </w:r>
          </w:p>
        </w:tc>
        <w:tc>
          <w:tcPr>
            <w:tcW w:w="1570" w:type="dxa"/>
            <w:tcBorders>
              <w:top w:val="nil"/>
              <w:left w:val="nil"/>
              <w:bottom w:val="single" w:sz="8" w:space="0" w:color="auto"/>
              <w:right w:val="single" w:sz="8" w:space="0" w:color="auto"/>
            </w:tcBorders>
            <w:tcMar>
              <w:top w:w="0" w:type="dxa"/>
              <w:left w:w="108" w:type="dxa"/>
              <w:bottom w:w="0" w:type="dxa"/>
              <w:right w:w="108" w:type="dxa"/>
            </w:tcMar>
          </w:tcPr>
          <w:p w14:paraId="5E608F57" w14:textId="77777777" w:rsidR="00875D58" w:rsidRPr="00992D67" w:rsidRDefault="00875D58" w:rsidP="00B9593E">
            <w:pPr>
              <w:spacing w:line="276" w:lineRule="auto"/>
              <w:rPr>
                <w:rFonts w:asciiTheme="minorHAnsi" w:hAnsiTheme="minorHAnsi" w:cs="Tahoma"/>
                <w:sz w:val="20"/>
                <w:szCs w:val="20"/>
              </w:rPr>
            </w:pPr>
          </w:p>
        </w:tc>
      </w:tr>
      <w:tr w:rsidR="00875D58" w:rsidRPr="00992D67" w14:paraId="7139B538" w14:textId="77777777" w:rsidTr="000E61C3">
        <w:trPr>
          <w:trHeight w:val="232"/>
          <w:jc w:val="center"/>
        </w:trPr>
        <w:tc>
          <w:tcPr>
            <w:tcW w:w="57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FF150C" w14:textId="77777777" w:rsidR="00875D58" w:rsidRPr="00992D67" w:rsidRDefault="00875D58" w:rsidP="00B9593E">
            <w:pPr>
              <w:spacing w:line="276" w:lineRule="auto"/>
              <w:rPr>
                <w:rFonts w:asciiTheme="minorHAnsi" w:hAnsiTheme="minorHAnsi" w:cs="Tahoma"/>
                <w:sz w:val="20"/>
                <w:szCs w:val="20"/>
              </w:rPr>
            </w:pPr>
            <w:r w:rsidRPr="00992D67">
              <w:rPr>
                <w:rFonts w:asciiTheme="minorHAnsi" w:hAnsiTheme="minorHAnsi" w:cs="Tahoma"/>
                <w:sz w:val="20"/>
                <w:szCs w:val="20"/>
              </w:rPr>
              <w:t>2</w:t>
            </w:r>
            <w:r>
              <w:rPr>
                <w:rFonts w:asciiTheme="minorHAnsi" w:hAnsiTheme="minorHAnsi" w:cs="Tahoma"/>
                <w:sz w:val="20"/>
                <w:szCs w:val="20"/>
              </w:rPr>
              <w:t>.</w:t>
            </w:r>
          </w:p>
        </w:tc>
        <w:tc>
          <w:tcPr>
            <w:tcW w:w="3427" w:type="dxa"/>
            <w:tcBorders>
              <w:top w:val="nil"/>
              <w:left w:val="nil"/>
              <w:bottom w:val="single" w:sz="8" w:space="0" w:color="auto"/>
              <w:right w:val="single" w:sz="8" w:space="0" w:color="auto"/>
            </w:tcBorders>
            <w:tcMar>
              <w:top w:w="0" w:type="dxa"/>
              <w:left w:w="108" w:type="dxa"/>
              <w:bottom w:w="0" w:type="dxa"/>
              <w:right w:w="108" w:type="dxa"/>
            </w:tcMar>
          </w:tcPr>
          <w:p w14:paraId="34D760D3" w14:textId="77777777" w:rsidR="00875D58" w:rsidRPr="00B2173F" w:rsidRDefault="00875D58" w:rsidP="00B9593E">
            <w:pPr>
              <w:spacing w:line="276" w:lineRule="auto"/>
              <w:rPr>
                <w:rFonts w:cs="Arial"/>
                <w:b/>
                <w:sz w:val="16"/>
                <w:szCs w:val="16"/>
              </w:rPr>
            </w:pPr>
            <w:r w:rsidRPr="00B2173F">
              <w:rPr>
                <w:rFonts w:asciiTheme="minorHAnsi" w:hAnsiTheme="minorHAnsi" w:cs="Tahoma"/>
                <w:b/>
                <w:sz w:val="20"/>
                <w:szCs w:val="20"/>
              </w:rPr>
              <w:t xml:space="preserve">Koszt wynajmu sali </w:t>
            </w:r>
          </w:p>
        </w:tc>
        <w:tc>
          <w:tcPr>
            <w:tcW w:w="1379" w:type="dxa"/>
            <w:tcBorders>
              <w:top w:val="nil"/>
              <w:left w:val="nil"/>
              <w:bottom w:val="single" w:sz="8" w:space="0" w:color="auto"/>
              <w:right w:val="single" w:sz="8" w:space="0" w:color="auto"/>
            </w:tcBorders>
            <w:tcMar>
              <w:top w:w="0" w:type="dxa"/>
              <w:left w:w="108" w:type="dxa"/>
              <w:bottom w:w="0" w:type="dxa"/>
              <w:right w:w="108" w:type="dxa"/>
            </w:tcMar>
          </w:tcPr>
          <w:p w14:paraId="45AA54F8" w14:textId="77777777" w:rsidR="00875D58" w:rsidRPr="00992D67" w:rsidRDefault="00875D58" w:rsidP="00B9593E">
            <w:pPr>
              <w:spacing w:line="276" w:lineRule="auto"/>
              <w:rPr>
                <w:rFonts w:asciiTheme="minorHAnsi" w:hAnsiTheme="minorHAnsi" w:cs="Tahoma"/>
                <w:sz w:val="20"/>
                <w:szCs w:val="20"/>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328A9186" w14:textId="77777777" w:rsidR="00875D58" w:rsidRPr="00992D67" w:rsidRDefault="00875D58" w:rsidP="00B9593E">
            <w:pPr>
              <w:spacing w:line="276" w:lineRule="auto"/>
              <w:jc w:val="center"/>
              <w:rPr>
                <w:rFonts w:asciiTheme="minorHAnsi" w:hAnsiTheme="minorHAnsi" w:cs="Tahoma"/>
                <w:sz w:val="20"/>
                <w:szCs w:val="20"/>
              </w:rPr>
            </w:pPr>
            <w:r>
              <w:rPr>
                <w:rFonts w:asciiTheme="minorHAnsi" w:hAnsiTheme="minorHAnsi" w:cs="Tahoma"/>
                <w:sz w:val="20"/>
                <w:szCs w:val="20"/>
              </w:rPr>
              <w:t>szkolenie</w:t>
            </w:r>
          </w:p>
        </w:tc>
        <w:tc>
          <w:tcPr>
            <w:tcW w:w="1842" w:type="dxa"/>
            <w:tcBorders>
              <w:top w:val="nil"/>
              <w:left w:val="nil"/>
              <w:bottom w:val="single" w:sz="8" w:space="0" w:color="auto"/>
              <w:right w:val="single" w:sz="8" w:space="0" w:color="auto"/>
            </w:tcBorders>
            <w:tcMar>
              <w:top w:w="0" w:type="dxa"/>
              <w:left w:w="108" w:type="dxa"/>
              <w:bottom w:w="0" w:type="dxa"/>
              <w:right w:w="108" w:type="dxa"/>
            </w:tcMar>
          </w:tcPr>
          <w:p w14:paraId="08FD9CF2" w14:textId="11E4E229" w:rsidR="00875D58" w:rsidRPr="00822204" w:rsidRDefault="000E61C3" w:rsidP="00B9593E">
            <w:pPr>
              <w:spacing w:line="276" w:lineRule="auto"/>
              <w:jc w:val="center"/>
              <w:rPr>
                <w:rFonts w:asciiTheme="minorHAnsi" w:hAnsiTheme="minorHAnsi" w:cs="Tahoma"/>
                <w:sz w:val="20"/>
                <w:szCs w:val="20"/>
              </w:rPr>
            </w:pPr>
            <w:r>
              <w:rPr>
                <w:rFonts w:asciiTheme="minorHAnsi" w:hAnsiTheme="minorHAnsi" w:cs="Tahoma"/>
                <w:sz w:val="20"/>
                <w:szCs w:val="20"/>
              </w:rPr>
              <w:t>2 (2 gr x 1 dzień)</w:t>
            </w:r>
          </w:p>
        </w:tc>
        <w:tc>
          <w:tcPr>
            <w:tcW w:w="1570" w:type="dxa"/>
            <w:tcBorders>
              <w:top w:val="nil"/>
              <w:left w:val="nil"/>
              <w:bottom w:val="single" w:sz="8" w:space="0" w:color="auto"/>
              <w:right w:val="single" w:sz="8" w:space="0" w:color="auto"/>
            </w:tcBorders>
            <w:tcMar>
              <w:top w:w="0" w:type="dxa"/>
              <w:left w:w="108" w:type="dxa"/>
              <w:bottom w:w="0" w:type="dxa"/>
              <w:right w:w="108" w:type="dxa"/>
            </w:tcMar>
          </w:tcPr>
          <w:p w14:paraId="047AAC89" w14:textId="77777777" w:rsidR="00875D58" w:rsidRPr="00992D67" w:rsidRDefault="00875D58" w:rsidP="00B9593E">
            <w:pPr>
              <w:spacing w:line="276" w:lineRule="auto"/>
              <w:rPr>
                <w:rFonts w:asciiTheme="minorHAnsi" w:hAnsiTheme="minorHAnsi" w:cs="Tahoma"/>
                <w:sz w:val="20"/>
                <w:szCs w:val="20"/>
              </w:rPr>
            </w:pPr>
          </w:p>
        </w:tc>
      </w:tr>
      <w:tr w:rsidR="00875D58" w:rsidRPr="00992D67" w14:paraId="0777ACA3" w14:textId="77777777" w:rsidTr="000E61C3">
        <w:trPr>
          <w:trHeight w:val="232"/>
          <w:jc w:val="center"/>
        </w:trPr>
        <w:tc>
          <w:tcPr>
            <w:tcW w:w="57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DEA210D" w14:textId="77777777" w:rsidR="00875D58" w:rsidRPr="00992D67" w:rsidRDefault="00875D58" w:rsidP="00B9593E">
            <w:pPr>
              <w:spacing w:line="276" w:lineRule="auto"/>
              <w:rPr>
                <w:rFonts w:asciiTheme="minorHAnsi" w:hAnsiTheme="minorHAnsi" w:cs="Tahoma"/>
                <w:sz w:val="20"/>
                <w:szCs w:val="20"/>
              </w:rPr>
            </w:pPr>
            <w:r w:rsidRPr="00992D67">
              <w:rPr>
                <w:rFonts w:asciiTheme="minorHAnsi" w:hAnsiTheme="minorHAnsi" w:cs="Tahoma"/>
                <w:sz w:val="20"/>
                <w:szCs w:val="20"/>
              </w:rPr>
              <w:t>3.</w:t>
            </w:r>
          </w:p>
        </w:tc>
        <w:tc>
          <w:tcPr>
            <w:tcW w:w="3427" w:type="dxa"/>
            <w:tcBorders>
              <w:top w:val="nil"/>
              <w:left w:val="nil"/>
              <w:bottom w:val="single" w:sz="8" w:space="0" w:color="auto"/>
              <w:right w:val="single" w:sz="8" w:space="0" w:color="auto"/>
            </w:tcBorders>
            <w:tcMar>
              <w:top w:w="0" w:type="dxa"/>
              <w:left w:w="108" w:type="dxa"/>
              <w:bottom w:w="0" w:type="dxa"/>
              <w:right w:w="108" w:type="dxa"/>
            </w:tcMar>
          </w:tcPr>
          <w:p w14:paraId="2A02C55E" w14:textId="77777777" w:rsidR="00875D58" w:rsidRPr="00B2173F" w:rsidRDefault="00875D58" w:rsidP="00B9593E">
            <w:pPr>
              <w:spacing w:line="276" w:lineRule="auto"/>
              <w:rPr>
                <w:rFonts w:asciiTheme="minorHAnsi" w:hAnsiTheme="minorHAnsi" w:cs="Tahoma"/>
                <w:b/>
                <w:sz w:val="20"/>
                <w:szCs w:val="20"/>
              </w:rPr>
            </w:pPr>
            <w:r w:rsidRPr="00B2173F">
              <w:rPr>
                <w:rFonts w:asciiTheme="minorHAnsi" w:hAnsiTheme="minorHAnsi" w:cs="Tahoma"/>
                <w:b/>
                <w:sz w:val="20"/>
                <w:szCs w:val="20"/>
              </w:rPr>
              <w:t>Usługa trenera</w:t>
            </w:r>
          </w:p>
        </w:tc>
        <w:tc>
          <w:tcPr>
            <w:tcW w:w="1379" w:type="dxa"/>
            <w:tcBorders>
              <w:top w:val="nil"/>
              <w:left w:val="nil"/>
              <w:bottom w:val="single" w:sz="8" w:space="0" w:color="auto"/>
              <w:right w:val="single" w:sz="8" w:space="0" w:color="auto"/>
            </w:tcBorders>
            <w:tcMar>
              <w:top w:w="0" w:type="dxa"/>
              <w:left w:w="108" w:type="dxa"/>
              <w:bottom w:w="0" w:type="dxa"/>
              <w:right w:w="108" w:type="dxa"/>
            </w:tcMar>
          </w:tcPr>
          <w:p w14:paraId="475A723A" w14:textId="77777777" w:rsidR="00875D58" w:rsidRPr="00992D67" w:rsidRDefault="00875D58" w:rsidP="00B9593E">
            <w:pPr>
              <w:spacing w:line="276" w:lineRule="auto"/>
              <w:rPr>
                <w:rFonts w:asciiTheme="minorHAnsi" w:hAnsiTheme="minorHAnsi" w:cs="Tahoma"/>
                <w:sz w:val="20"/>
                <w:szCs w:val="20"/>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73DCF50E" w14:textId="77777777" w:rsidR="00875D58" w:rsidRPr="00992D67" w:rsidRDefault="00875D58" w:rsidP="00B9593E">
            <w:pPr>
              <w:spacing w:line="276" w:lineRule="auto"/>
              <w:jc w:val="center"/>
              <w:rPr>
                <w:rFonts w:asciiTheme="minorHAnsi" w:hAnsiTheme="minorHAnsi" w:cs="Tahoma"/>
                <w:sz w:val="20"/>
                <w:szCs w:val="20"/>
              </w:rPr>
            </w:pPr>
            <w:r>
              <w:rPr>
                <w:rFonts w:asciiTheme="minorHAnsi" w:hAnsiTheme="minorHAnsi" w:cs="Tahoma"/>
                <w:sz w:val="20"/>
                <w:szCs w:val="20"/>
              </w:rPr>
              <w:t>szkolenie</w:t>
            </w:r>
          </w:p>
        </w:tc>
        <w:tc>
          <w:tcPr>
            <w:tcW w:w="1842" w:type="dxa"/>
            <w:tcBorders>
              <w:top w:val="nil"/>
              <w:left w:val="nil"/>
              <w:bottom w:val="single" w:sz="8" w:space="0" w:color="auto"/>
              <w:right w:val="single" w:sz="8" w:space="0" w:color="auto"/>
            </w:tcBorders>
            <w:tcMar>
              <w:top w:w="0" w:type="dxa"/>
              <w:left w:w="108" w:type="dxa"/>
              <w:bottom w:w="0" w:type="dxa"/>
              <w:right w:w="108" w:type="dxa"/>
            </w:tcMar>
          </w:tcPr>
          <w:p w14:paraId="7EB2200E" w14:textId="0C1C5AC3" w:rsidR="00875D58" w:rsidRPr="00822204" w:rsidRDefault="000E61C3" w:rsidP="00B9593E">
            <w:pPr>
              <w:spacing w:line="276" w:lineRule="auto"/>
              <w:jc w:val="center"/>
              <w:rPr>
                <w:rFonts w:asciiTheme="minorHAnsi" w:hAnsiTheme="minorHAnsi" w:cs="Tahoma"/>
                <w:sz w:val="20"/>
                <w:szCs w:val="20"/>
              </w:rPr>
            </w:pPr>
            <w:r>
              <w:rPr>
                <w:rFonts w:asciiTheme="minorHAnsi" w:hAnsiTheme="minorHAnsi" w:cs="Tahoma"/>
                <w:sz w:val="20"/>
                <w:szCs w:val="20"/>
              </w:rPr>
              <w:t>2 (2 gr x 1 dzień)</w:t>
            </w:r>
          </w:p>
        </w:tc>
        <w:tc>
          <w:tcPr>
            <w:tcW w:w="1570" w:type="dxa"/>
            <w:tcBorders>
              <w:top w:val="nil"/>
              <w:left w:val="nil"/>
              <w:bottom w:val="single" w:sz="8" w:space="0" w:color="auto"/>
              <w:right w:val="single" w:sz="8" w:space="0" w:color="auto"/>
            </w:tcBorders>
            <w:tcMar>
              <w:top w:w="0" w:type="dxa"/>
              <w:left w:w="108" w:type="dxa"/>
              <w:bottom w:w="0" w:type="dxa"/>
              <w:right w:w="108" w:type="dxa"/>
            </w:tcMar>
          </w:tcPr>
          <w:p w14:paraId="1284B09A" w14:textId="77777777" w:rsidR="00875D58" w:rsidRPr="00992D67" w:rsidRDefault="00875D58" w:rsidP="00B9593E">
            <w:pPr>
              <w:spacing w:line="276" w:lineRule="auto"/>
              <w:rPr>
                <w:rFonts w:asciiTheme="minorHAnsi" w:hAnsiTheme="minorHAnsi" w:cs="Tahoma"/>
                <w:sz w:val="20"/>
                <w:szCs w:val="20"/>
              </w:rPr>
            </w:pPr>
          </w:p>
        </w:tc>
      </w:tr>
      <w:tr w:rsidR="00875D58" w:rsidRPr="00992D67" w14:paraId="6FFF24A4" w14:textId="77777777" w:rsidTr="000E61C3">
        <w:trPr>
          <w:trHeight w:val="232"/>
          <w:jc w:val="center"/>
        </w:trPr>
        <w:tc>
          <w:tcPr>
            <w:tcW w:w="57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5268E88" w14:textId="77777777" w:rsidR="00875D58" w:rsidRPr="00992D67" w:rsidRDefault="00875D58" w:rsidP="00B9593E">
            <w:pPr>
              <w:spacing w:line="276" w:lineRule="auto"/>
              <w:rPr>
                <w:rFonts w:asciiTheme="minorHAnsi" w:hAnsiTheme="minorHAnsi" w:cs="Tahoma"/>
                <w:sz w:val="20"/>
                <w:szCs w:val="20"/>
              </w:rPr>
            </w:pPr>
            <w:r w:rsidRPr="00992D67">
              <w:rPr>
                <w:rFonts w:asciiTheme="minorHAnsi" w:hAnsiTheme="minorHAnsi" w:cs="Tahoma"/>
                <w:sz w:val="20"/>
                <w:szCs w:val="20"/>
              </w:rPr>
              <w:t>4.</w:t>
            </w:r>
          </w:p>
        </w:tc>
        <w:tc>
          <w:tcPr>
            <w:tcW w:w="3427" w:type="dxa"/>
            <w:tcBorders>
              <w:top w:val="nil"/>
              <w:left w:val="nil"/>
              <w:bottom w:val="single" w:sz="8" w:space="0" w:color="auto"/>
              <w:right w:val="single" w:sz="8" w:space="0" w:color="auto"/>
            </w:tcBorders>
            <w:tcMar>
              <w:top w:w="0" w:type="dxa"/>
              <w:left w:w="108" w:type="dxa"/>
              <w:bottom w:w="0" w:type="dxa"/>
              <w:right w:w="108" w:type="dxa"/>
            </w:tcMar>
          </w:tcPr>
          <w:p w14:paraId="0336BC6B" w14:textId="77777777" w:rsidR="00875D58" w:rsidRPr="00B2173F" w:rsidRDefault="00875D58" w:rsidP="00B9593E">
            <w:pPr>
              <w:spacing w:line="276" w:lineRule="auto"/>
              <w:rPr>
                <w:rFonts w:asciiTheme="minorHAnsi" w:hAnsiTheme="minorHAnsi" w:cs="Tahoma"/>
                <w:b/>
                <w:sz w:val="20"/>
                <w:szCs w:val="20"/>
              </w:rPr>
            </w:pPr>
            <w:r w:rsidRPr="00B2173F">
              <w:rPr>
                <w:rFonts w:asciiTheme="minorHAnsi" w:hAnsiTheme="minorHAnsi" w:cs="Tahoma"/>
                <w:b/>
                <w:sz w:val="20"/>
                <w:szCs w:val="20"/>
              </w:rPr>
              <w:t xml:space="preserve">Nocleg, śniadanie, kolacja </w:t>
            </w:r>
          </w:p>
        </w:tc>
        <w:tc>
          <w:tcPr>
            <w:tcW w:w="1379" w:type="dxa"/>
            <w:tcBorders>
              <w:top w:val="nil"/>
              <w:left w:val="nil"/>
              <w:bottom w:val="single" w:sz="8" w:space="0" w:color="auto"/>
              <w:right w:val="single" w:sz="8" w:space="0" w:color="auto"/>
            </w:tcBorders>
            <w:tcMar>
              <w:top w:w="0" w:type="dxa"/>
              <w:left w:w="108" w:type="dxa"/>
              <w:bottom w:w="0" w:type="dxa"/>
              <w:right w:w="108" w:type="dxa"/>
            </w:tcMar>
          </w:tcPr>
          <w:p w14:paraId="65E71382" w14:textId="77777777" w:rsidR="00875D58" w:rsidRPr="00992D67" w:rsidRDefault="00875D58" w:rsidP="00B9593E">
            <w:pPr>
              <w:spacing w:line="276" w:lineRule="auto"/>
              <w:rPr>
                <w:rFonts w:asciiTheme="minorHAnsi" w:hAnsiTheme="minorHAnsi" w:cs="Tahoma"/>
                <w:sz w:val="20"/>
                <w:szCs w:val="20"/>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6CE45CBC" w14:textId="77777777" w:rsidR="00875D58" w:rsidRPr="00992D67" w:rsidRDefault="00875D58" w:rsidP="00B9593E">
            <w:pPr>
              <w:spacing w:line="276" w:lineRule="auto"/>
              <w:jc w:val="center"/>
              <w:rPr>
                <w:rFonts w:asciiTheme="minorHAnsi" w:hAnsiTheme="minorHAnsi" w:cs="Tahoma"/>
                <w:sz w:val="20"/>
                <w:szCs w:val="20"/>
              </w:rPr>
            </w:pPr>
            <w:r>
              <w:rPr>
                <w:rFonts w:asciiTheme="minorHAnsi" w:hAnsiTheme="minorHAnsi" w:cs="Tahoma"/>
                <w:sz w:val="20"/>
                <w:szCs w:val="20"/>
              </w:rPr>
              <w:t>Osoba</w:t>
            </w:r>
          </w:p>
        </w:tc>
        <w:tc>
          <w:tcPr>
            <w:tcW w:w="1842" w:type="dxa"/>
            <w:tcBorders>
              <w:top w:val="nil"/>
              <w:left w:val="nil"/>
              <w:bottom w:val="single" w:sz="8" w:space="0" w:color="auto"/>
              <w:right w:val="single" w:sz="8" w:space="0" w:color="auto"/>
            </w:tcBorders>
            <w:tcMar>
              <w:top w:w="0" w:type="dxa"/>
              <w:left w:w="108" w:type="dxa"/>
              <w:bottom w:w="0" w:type="dxa"/>
              <w:right w:w="108" w:type="dxa"/>
            </w:tcMar>
          </w:tcPr>
          <w:p w14:paraId="0FC68878" w14:textId="0554EAD9" w:rsidR="00875D58" w:rsidRPr="00992D67" w:rsidRDefault="00875D58" w:rsidP="00B9593E">
            <w:pPr>
              <w:spacing w:line="276" w:lineRule="auto"/>
              <w:jc w:val="center"/>
              <w:rPr>
                <w:rFonts w:asciiTheme="minorHAnsi" w:hAnsiTheme="minorHAnsi" w:cs="Tahoma"/>
                <w:sz w:val="20"/>
                <w:szCs w:val="20"/>
              </w:rPr>
            </w:pPr>
            <w:r>
              <w:rPr>
                <w:rFonts w:asciiTheme="minorHAnsi" w:hAnsiTheme="minorHAnsi" w:cs="Tahoma"/>
                <w:sz w:val="20"/>
                <w:szCs w:val="20"/>
              </w:rPr>
              <w:t>0</w:t>
            </w:r>
          </w:p>
        </w:tc>
        <w:tc>
          <w:tcPr>
            <w:tcW w:w="1570" w:type="dxa"/>
            <w:tcBorders>
              <w:top w:val="nil"/>
              <w:left w:val="nil"/>
              <w:bottom w:val="single" w:sz="8" w:space="0" w:color="auto"/>
              <w:right w:val="single" w:sz="8" w:space="0" w:color="auto"/>
            </w:tcBorders>
            <w:tcMar>
              <w:top w:w="0" w:type="dxa"/>
              <w:left w:w="108" w:type="dxa"/>
              <w:bottom w:w="0" w:type="dxa"/>
              <w:right w:w="108" w:type="dxa"/>
            </w:tcMar>
          </w:tcPr>
          <w:p w14:paraId="4E6E13EC" w14:textId="284D1FFB" w:rsidR="00875D58" w:rsidRPr="00992D67" w:rsidRDefault="000E61C3" w:rsidP="00B9593E">
            <w:pPr>
              <w:spacing w:line="276" w:lineRule="auto"/>
              <w:jc w:val="center"/>
              <w:rPr>
                <w:rFonts w:asciiTheme="minorHAnsi" w:hAnsiTheme="minorHAnsi" w:cs="Tahoma"/>
                <w:sz w:val="20"/>
                <w:szCs w:val="20"/>
              </w:rPr>
            </w:pPr>
            <w:r>
              <w:rPr>
                <w:rFonts w:asciiTheme="minorHAnsi" w:hAnsiTheme="minorHAnsi" w:cs="Tahoma"/>
                <w:sz w:val="20"/>
                <w:szCs w:val="20"/>
              </w:rPr>
              <w:t>-</w:t>
            </w:r>
          </w:p>
        </w:tc>
      </w:tr>
      <w:tr w:rsidR="00875D58" w:rsidRPr="00992D67" w14:paraId="0F6F7009" w14:textId="77777777" w:rsidTr="000E61C3">
        <w:trPr>
          <w:trHeight w:val="232"/>
          <w:jc w:val="center"/>
        </w:trPr>
        <w:tc>
          <w:tcPr>
            <w:tcW w:w="57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A2D949A" w14:textId="77777777" w:rsidR="00875D58" w:rsidRPr="00992D67" w:rsidRDefault="00875D58" w:rsidP="00B9593E">
            <w:pPr>
              <w:spacing w:line="276" w:lineRule="auto"/>
              <w:rPr>
                <w:rFonts w:asciiTheme="minorHAnsi" w:hAnsiTheme="minorHAnsi" w:cs="Tahoma"/>
                <w:sz w:val="20"/>
                <w:szCs w:val="20"/>
              </w:rPr>
            </w:pPr>
            <w:r>
              <w:rPr>
                <w:rFonts w:asciiTheme="minorHAnsi" w:hAnsiTheme="minorHAnsi" w:cs="Tahoma"/>
                <w:sz w:val="20"/>
                <w:szCs w:val="20"/>
              </w:rPr>
              <w:t>5.</w:t>
            </w:r>
          </w:p>
        </w:tc>
        <w:tc>
          <w:tcPr>
            <w:tcW w:w="3427" w:type="dxa"/>
            <w:tcBorders>
              <w:top w:val="nil"/>
              <w:left w:val="nil"/>
              <w:bottom w:val="single" w:sz="8" w:space="0" w:color="auto"/>
              <w:right w:val="single" w:sz="8" w:space="0" w:color="auto"/>
            </w:tcBorders>
            <w:tcMar>
              <w:top w:w="0" w:type="dxa"/>
              <w:left w:w="108" w:type="dxa"/>
              <w:bottom w:w="0" w:type="dxa"/>
              <w:right w:w="108" w:type="dxa"/>
            </w:tcMar>
          </w:tcPr>
          <w:p w14:paraId="31AA9683" w14:textId="77777777" w:rsidR="00875D58" w:rsidRPr="00B2173F" w:rsidRDefault="00875D58" w:rsidP="00B9593E">
            <w:pPr>
              <w:spacing w:line="276" w:lineRule="auto"/>
              <w:rPr>
                <w:rFonts w:asciiTheme="minorHAnsi" w:hAnsiTheme="minorHAnsi" w:cs="Tahoma"/>
                <w:b/>
                <w:sz w:val="20"/>
                <w:szCs w:val="20"/>
              </w:rPr>
            </w:pPr>
            <w:r>
              <w:rPr>
                <w:rFonts w:asciiTheme="minorHAnsi" w:hAnsiTheme="minorHAnsi" w:cs="Tahoma"/>
                <w:b/>
                <w:sz w:val="20"/>
                <w:szCs w:val="20"/>
              </w:rPr>
              <w:t>Obiad, serwis kawowy</w:t>
            </w:r>
          </w:p>
        </w:tc>
        <w:tc>
          <w:tcPr>
            <w:tcW w:w="1379" w:type="dxa"/>
            <w:tcBorders>
              <w:top w:val="nil"/>
              <w:left w:val="nil"/>
              <w:bottom w:val="single" w:sz="8" w:space="0" w:color="auto"/>
              <w:right w:val="single" w:sz="8" w:space="0" w:color="auto"/>
            </w:tcBorders>
            <w:tcMar>
              <w:top w:w="0" w:type="dxa"/>
              <w:left w:w="108" w:type="dxa"/>
              <w:bottom w:w="0" w:type="dxa"/>
              <w:right w:w="108" w:type="dxa"/>
            </w:tcMar>
          </w:tcPr>
          <w:p w14:paraId="785CECC3" w14:textId="77777777" w:rsidR="00875D58" w:rsidRPr="00992D67" w:rsidRDefault="00875D58" w:rsidP="00B9593E">
            <w:pPr>
              <w:spacing w:line="276" w:lineRule="auto"/>
              <w:rPr>
                <w:rFonts w:asciiTheme="minorHAnsi" w:hAnsiTheme="minorHAnsi" w:cs="Tahoma"/>
                <w:sz w:val="20"/>
                <w:szCs w:val="20"/>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1FF3F87E" w14:textId="77777777" w:rsidR="00875D58" w:rsidRDefault="00875D58" w:rsidP="00B9593E">
            <w:pPr>
              <w:spacing w:line="276" w:lineRule="auto"/>
              <w:jc w:val="center"/>
              <w:rPr>
                <w:rFonts w:asciiTheme="minorHAnsi" w:hAnsiTheme="minorHAnsi" w:cs="Tahoma"/>
                <w:sz w:val="20"/>
                <w:szCs w:val="20"/>
              </w:rPr>
            </w:pPr>
            <w:r>
              <w:rPr>
                <w:rFonts w:asciiTheme="minorHAnsi" w:hAnsiTheme="minorHAnsi" w:cs="Tahoma"/>
                <w:sz w:val="20"/>
                <w:szCs w:val="20"/>
              </w:rPr>
              <w:t>Osoba</w:t>
            </w:r>
          </w:p>
        </w:tc>
        <w:tc>
          <w:tcPr>
            <w:tcW w:w="1842" w:type="dxa"/>
            <w:tcBorders>
              <w:top w:val="nil"/>
              <w:left w:val="nil"/>
              <w:bottom w:val="single" w:sz="8" w:space="0" w:color="auto"/>
              <w:right w:val="single" w:sz="8" w:space="0" w:color="auto"/>
            </w:tcBorders>
            <w:tcMar>
              <w:top w:w="0" w:type="dxa"/>
              <w:left w:w="108" w:type="dxa"/>
              <w:bottom w:w="0" w:type="dxa"/>
              <w:right w:w="108" w:type="dxa"/>
            </w:tcMar>
          </w:tcPr>
          <w:p w14:paraId="6D90B2CB" w14:textId="43A50518" w:rsidR="00875D58" w:rsidRDefault="00875D58" w:rsidP="00B9593E">
            <w:pPr>
              <w:spacing w:line="276" w:lineRule="auto"/>
              <w:jc w:val="center"/>
              <w:rPr>
                <w:rFonts w:asciiTheme="minorHAnsi" w:hAnsiTheme="minorHAnsi" w:cs="Tahoma"/>
                <w:sz w:val="20"/>
                <w:szCs w:val="20"/>
              </w:rPr>
            </w:pPr>
            <w:r>
              <w:rPr>
                <w:rFonts w:asciiTheme="minorHAnsi" w:hAnsiTheme="minorHAnsi" w:cs="Tahoma"/>
                <w:sz w:val="20"/>
                <w:szCs w:val="20"/>
              </w:rPr>
              <w:t>50</w:t>
            </w:r>
            <w:r w:rsidR="000E61C3">
              <w:rPr>
                <w:rFonts w:asciiTheme="minorHAnsi" w:hAnsiTheme="minorHAnsi" w:cs="Tahoma"/>
                <w:sz w:val="20"/>
                <w:szCs w:val="20"/>
              </w:rPr>
              <w:t xml:space="preserve"> (2 gr x 25 osób) </w:t>
            </w:r>
          </w:p>
        </w:tc>
        <w:tc>
          <w:tcPr>
            <w:tcW w:w="1570" w:type="dxa"/>
            <w:tcBorders>
              <w:top w:val="nil"/>
              <w:left w:val="nil"/>
              <w:bottom w:val="single" w:sz="8" w:space="0" w:color="auto"/>
              <w:right w:val="single" w:sz="8" w:space="0" w:color="auto"/>
            </w:tcBorders>
            <w:tcMar>
              <w:top w:w="0" w:type="dxa"/>
              <w:left w:w="108" w:type="dxa"/>
              <w:bottom w:w="0" w:type="dxa"/>
              <w:right w:w="108" w:type="dxa"/>
            </w:tcMar>
          </w:tcPr>
          <w:p w14:paraId="6327F85A" w14:textId="77777777" w:rsidR="00875D58" w:rsidRPr="00992D67" w:rsidRDefault="00875D58" w:rsidP="00B9593E">
            <w:pPr>
              <w:spacing w:line="276" w:lineRule="auto"/>
              <w:rPr>
                <w:rFonts w:asciiTheme="minorHAnsi" w:hAnsiTheme="minorHAnsi" w:cs="Tahoma"/>
                <w:sz w:val="20"/>
                <w:szCs w:val="20"/>
              </w:rPr>
            </w:pPr>
          </w:p>
        </w:tc>
      </w:tr>
      <w:tr w:rsidR="000E61C3" w:rsidRPr="00992D67" w14:paraId="02308901" w14:textId="77777777" w:rsidTr="000E61C3">
        <w:trPr>
          <w:trHeight w:val="232"/>
          <w:jc w:val="center"/>
        </w:trPr>
        <w:tc>
          <w:tcPr>
            <w:tcW w:w="57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29CCDB" w14:textId="77777777" w:rsidR="000E61C3" w:rsidRPr="00992D67" w:rsidRDefault="000E61C3" w:rsidP="00B9593E">
            <w:pPr>
              <w:spacing w:line="276" w:lineRule="auto"/>
              <w:rPr>
                <w:rFonts w:asciiTheme="minorHAnsi" w:hAnsiTheme="minorHAnsi" w:cs="Tahoma"/>
                <w:sz w:val="20"/>
                <w:szCs w:val="20"/>
              </w:rPr>
            </w:pPr>
            <w:r>
              <w:rPr>
                <w:rFonts w:asciiTheme="minorHAnsi" w:hAnsiTheme="minorHAnsi" w:cs="Tahoma"/>
                <w:sz w:val="20"/>
                <w:szCs w:val="20"/>
              </w:rPr>
              <w:t>6.</w:t>
            </w:r>
          </w:p>
        </w:tc>
        <w:tc>
          <w:tcPr>
            <w:tcW w:w="3427" w:type="dxa"/>
            <w:tcBorders>
              <w:top w:val="nil"/>
              <w:left w:val="nil"/>
              <w:bottom w:val="single" w:sz="8" w:space="0" w:color="auto"/>
              <w:right w:val="single" w:sz="8" w:space="0" w:color="auto"/>
            </w:tcBorders>
            <w:tcMar>
              <w:top w:w="0" w:type="dxa"/>
              <w:left w:w="108" w:type="dxa"/>
              <w:bottom w:w="0" w:type="dxa"/>
              <w:right w:w="108" w:type="dxa"/>
            </w:tcMar>
          </w:tcPr>
          <w:p w14:paraId="7BA4C140" w14:textId="77777777" w:rsidR="000E61C3" w:rsidRPr="00B2173F" w:rsidRDefault="000E61C3" w:rsidP="00B9593E">
            <w:pPr>
              <w:spacing w:line="276" w:lineRule="auto"/>
              <w:rPr>
                <w:rFonts w:asciiTheme="minorHAnsi" w:hAnsiTheme="minorHAnsi" w:cs="Tahoma"/>
                <w:b/>
                <w:sz w:val="20"/>
                <w:szCs w:val="20"/>
              </w:rPr>
            </w:pPr>
            <w:r w:rsidRPr="00B2173F">
              <w:rPr>
                <w:rFonts w:asciiTheme="minorHAnsi" w:hAnsiTheme="minorHAnsi" w:cs="Tahoma"/>
                <w:b/>
                <w:sz w:val="20"/>
                <w:szCs w:val="20"/>
              </w:rPr>
              <w:t>Materiały szkoleniowe (zgodnie z OPZ)</w:t>
            </w:r>
          </w:p>
        </w:tc>
        <w:tc>
          <w:tcPr>
            <w:tcW w:w="1379" w:type="dxa"/>
            <w:tcBorders>
              <w:top w:val="nil"/>
              <w:left w:val="nil"/>
              <w:bottom w:val="single" w:sz="8" w:space="0" w:color="auto"/>
              <w:right w:val="single" w:sz="8" w:space="0" w:color="auto"/>
            </w:tcBorders>
            <w:tcMar>
              <w:top w:w="0" w:type="dxa"/>
              <w:left w:w="108" w:type="dxa"/>
              <w:bottom w:w="0" w:type="dxa"/>
              <w:right w:w="108" w:type="dxa"/>
            </w:tcMar>
          </w:tcPr>
          <w:p w14:paraId="7A96B054" w14:textId="77777777" w:rsidR="000E61C3" w:rsidRPr="00992D67" w:rsidRDefault="000E61C3" w:rsidP="00B9593E">
            <w:pPr>
              <w:spacing w:line="276" w:lineRule="auto"/>
              <w:rPr>
                <w:rFonts w:asciiTheme="minorHAnsi" w:hAnsiTheme="minorHAnsi" w:cs="Tahoma"/>
                <w:sz w:val="20"/>
                <w:szCs w:val="20"/>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01F77EEE" w14:textId="77777777" w:rsidR="000E61C3" w:rsidRPr="00992D67" w:rsidRDefault="000E61C3" w:rsidP="00B9593E">
            <w:pPr>
              <w:spacing w:line="276" w:lineRule="auto"/>
              <w:jc w:val="center"/>
              <w:rPr>
                <w:rFonts w:asciiTheme="minorHAnsi" w:hAnsiTheme="minorHAnsi" w:cs="Tahoma"/>
                <w:sz w:val="20"/>
                <w:szCs w:val="20"/>
              </w:rPr>
            </w:pPr>
            <w:r>
              <w:rPr>
                <w:rFonts w:asciiTheme="minorHAnsi" w:hAnsiTheme="minorHAnsi" w:cs="Tahoma"/>
                <w:sz w:val="20"/>
                <w:szCs w:val="20"/>
              </w:rPr>
              <w:t>Sztuka</w:t>
            </w:r>
          </w:p>
        </w:tc>
        <w:tc>
          <w:tcPr>
            <w:tcW w:w="1842" w:type="dxa"/>
            <w:tcBorders>
              <w:top w:val="nil"/>
              <w:left w:val="nil"/>
              <w:bottom w:val="single" w:sz="8" w:space="0" w:color="auto"/>
              <w:right w:val="single" w:sz="8" w:space="0" w:color="auto"/>
            </w:tcBorders>
            <w:tcMar>
              <w:top w:w="0" w:type="dxa"/>
              <w:left w:w="108" w:type="dxa"/>
              <w:bottom w:w="0" w:type="dxa"/>
              <w:right w:w="108" w:type="dxa"/>
            </w:tcMar>
          </w:tcPr>
          <w:p w14:paraId="0ECD200B" w14:textId="6E2D9B08" w:rsidR="000E61C3" w:rsidRPr="00992D67" w:rsidRDefault="000E61C3" w:rsidP="00B9593E">
            <w:pPr>
              <w:spacing w:line="276" w:lineRule="auto"/>
              <w:jc w:val="center"/>
              <w:rPr>
                <w:rFonts w:asciiTheme="minorHAnsi" w:hAnsiTheme="minorHAnsi" w:cs="Tahoma"/>
                <w:sz w:val="20"/>
                <w:szCs w:val="20"/>
              </w:rPr>
            </w:pPr>
            <w:r>
              <w:rPr>
                <w:rFonts w:asciiTheme="minorHAnsi" w:hAnsiTheme="minorHAnsi" w:cs="Tahoma"/>
                <w:sz w:val="20"/>
                <w:szCs w:val="20"/>
              </w:rPr>
              <w:t xml:space="preserve">50 (2 gr x 25 osób) </w:t>
            </w:r>
          </w:p>
        </w:tc>
        <w:tc>
          <w:tcPr>
            <w:tcW w:w="1570" w:type="dxa"/>
            <w:tcBorders>
              <w:top w:val="nil"/>
              <w:left w:val="nil"/>
              <w:bottom w:val="single" w:sz="8" w:space="0" w:color="auto"/>
              <w:right w:val="single" w:sz="8" w:space="0" w:color="auto"/>
            </w:tcBorders>
            <w:tcMar>
              <w:top w:w="0" w:type="dxa"/>
              <w:left w:w="108" w:type="dxa"/>
              <w:bottom w:w="0" w:type="dxa"/>
              <w:right w:w="108" w:type="dxa"/>
            </w:tcMar>
          </w:tcPr>
          <w:p w14:paraId="6E530696" w14:textId="77777777" w:rsidR="000E61C3" w:rsidRPr="00992D67" w:rsidRDefault="000E61C3" w:rsidP="00B9593E">
            <w:pPr>
              <w:spacing w:line="276" w:lineRule="auto"/>
              <w:rPr>
                <w:rFonts w:asciiTheme="minorHAnsi" w:hAnsiTheme="minorHAnsi" w:cs="Tahoma"/>
                <w:sz w:val="20"/>
                <w:szCs w:val="20"/>
              </w:rPr>
            </w:pPr>
          </w:p>
        </w:tc>
      </w:tr>
      <w:tr w:rsidR="000E61C3" w:rsidRPr="008077C5" w14:paraId="2CDC413B" w14:textId="77777777" w:rsidTr="000E61C3">
        <w:trPr>
          <w:trHeight w:val="543"/>
          <w:jc w:val="center"/>
        </w:trPr>
        <w:tc>
          <w:tcPr>
            <w:tcW w:w="5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049D0B" w14:textId="77777777" w:rsidR="000E61C3" w:rsidRPr="008077C5" w:rsidRDefault="000E61C3" w:rsidP="00B9593E">
            <w:pPr>
              <w:spacing w:line="276" w:lineRule="auto"/>
              <w:rPr>
                <w:rFonts w:asciiTheme="minorHAnsi" w:hAnsiTheme="minorHAnsi" w:cs="Tahoma"/>
                <w:b/>
                <w:sz w:val="22"/>
                <w:szCs w:val="22"/>
              </w:rPr>
            </w:pPr>
            <w:r>
              <w:rPr>
                <w:rFonts w:asciiTheme="minorHAnsi" w:hAnsiTheme="minorHAnsi" w:cs="Tahoma"/>
                <w:b/>
                <w:sz w:val="22"/>
                <w:szCs w:val="22"/>
              </w:rPr>
              <w:t>7.</w:t>
            </w:r>
          </w:p>
        </w:tc>
        <w:tc>
          <w:tcPr>
            <w:tcW w:w="792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B0972E3" w14:textId="77777777" w:rsidR="000E61C3" w:rsidRPr="008077C5" w:rsidRDefault="000E61C3" w:rsidP="00B9593E">
            <w:pPr>
              <w:spacing w:line="276" w:lineRule="auto"/>
              <w:rPr>
                <w:rFonts w:asciiTheme="minorHAnsi" w:hAnsiTheme="minorHAnsi" w:cs="Tahoma"/>
                <w:sz w:val="22"/>
                <w:szCs w:val="22"/>
              </w:rPr>
            </w:pPr>
            <w:r>
              <w:rPr>
                <w:rFonts w:ascii="Calibri" w:hAnsi="Calibri" w:cs="Tahoma"/>
                <w:b/>
                <w:sz w:val="22"/>
                <w:szCs w:val="22"/>
              </w:rPr>
              <w:t>RAZEM CENA</w:t>
            </w:r>
            <w:r w:rsidRPr="008077C5">
              <w:rPr>
                <w:rFonts w:ascii="Calibri" w:hAnsi="Calibri" w:cs="Tahoma"/>
                <w:b/>
                <w:sz w:val="22"/>
                <w:szCs w:val="22"/>
              </w:rPr>
              <w:t xml:space="preserve"> OFERTOWA</w:t>
            </w:r>
            <w:r w:rsidRPr="008077C5">
              <w:rPr>
                <w:rFonts w:asciiTheme="minorHAnsi" w:hAnsiTheme="minorHAnsi" w:cs="Tahoma"/>
                <w:b/>
                <w:sz w:val="22"/>
                <w:szCs w:val="22"/>
              </w:rPr>
              <w:t xml:space="preserve"> BRUTTO wykonania zamówienia w zakresie tematu 1 </w:t>
            </w:r>
            <w:r>
              <w:rPr>
                <w:rFonts w:asciiTheme="minorHAnsi" w:hAnsiTheme="minorHAnsi" w:cs="Tahoma"/>
                <w:b/>
                <w:sz w:val="22"/>
                <w:szCs w:val="22"/>
              </w:rPr>
              <w:t xml:space="preserve">dla </w:t>
            </w:r>
            <w:r>
              <w:rPr>
                <w:rFonts w:asciiTheme="minorHAnsi" w:hAnsiTheme="minorHAnsi" w:cstheme="minorHAnsi"/>
                <w:b/>
                <w:sz w:val="22"/>
                <w:szCs w:val="22"/>
              </w:rPr>
              <w:t>województwa warmińsko-mazurskiego</w:t>
            </w:r>
          </w:p>
        </w:tc>
        <w:tc>
          <w:tcPr>
            <w:tcW w:w="15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89284F" w14:textId="77777777" w:rsidR="000E61C3" w:rsidRPr="008077C5" w:rsidRDefault="000E61C3" w:rsidP="00B9593E">
            <w:pPr>
              <w:spacing w:line="276" w:lineRule="auto"/>
              <w:rPr>
                <w:rFonts w:asciiTheme="minorHAnsi" w:hAnsiTheme="minorHAnsi" w:cs="Tahoma"/>
                <w:sz w:val="22"/>
                <w:szCs w:val="22"/>
              </w:rPr>
            </w:pPr>
          </w:p>
        </w:tc>
      </w:tr>
    </w:tbl>
    <w:p w14:paraId="3FA20F98" w14:textId="7FE27C01" w:rsidR="00EF6647" w:rsidRDefault="003723B3" w:rsidP="00B9593E">
      <w:pPr>
        <w:spacing w:line="276" w:lineRule="auto"/>
        <w:rPr>
          <w:rFonts w:asciiTheme="minorHAnsi" w:hAnsiTheme="minorHAnsi" w:cs="Tahoma"/>
          <w:sz w:val="20"/>
          <w:szCs w:val="20"/>
        </w:rPr>
      </w:pPr>
      <w:r>
        <w:rPr>
          <w:rFonts w:asciiTheme="minorHAnsi" w:hAnsiTheme="minorHAnsi" w:cs="Tahoma"/>
          <w:sz w:val="20"/>
          <w:szCs w:val="20"/>
        </w:rPr>
        <w:br w:type="page"/>
      </w:r>
    </w:p>
    <w:p w14:paraId="0A93D384" w14:textId="64262B58" w:rsidR="00EF6647" w:rsidRDefault="00EF6647" w:rsidP="00B9593E">
      <w:pPr>
        <w:spacing w:line="276" w:lineRule="auto"/>
        <w:rPr>
          <w:rFonts w:asciiTheme="minorHAnsi" w:hAnsiTheme="minorHAnsi" w:cs="Tahoma"/>
          <w:sz w:val="20"/>
          <w:szCs w:val="20"/>
        </w:rPr>
      </w:pPr>
      <w:bookmarkStart w:id="7" w:name="_Hlk96339263"/>
    </w:p>
    <w:tbl>
      <w:tblPr>
        <w:tblW w:w="10348" w:type="dxa"/>
        <w:tblInd w:w="-577" w:type="dxa"/>
        <w:tblLayout w:type="fixed"/>
        <w:tblCellMar>
          <w:left w:w="0" w:type="dxa"/>
          <w:right w:w="0" w:type="dxa"/>
        </w:tblCellMar>
        <w:tblLook w:val="04A0" w:firstRow="1" w:lastRow="0" w:firstColumn="1" w:lastColumn="0" w:noHBand="0" w:noVBand="1"/>
      </w:tblPr>
      <w:tblGrid>
        <w:gridCol w:w="854"/>
        <w:gridCol w:w="2974"/>
        <w:gridCol w:w="1417"/>
        <w:gridCol w:w="1276"/>
        <w:gridCol w:w="1984"/>
        <w:gridCol w:w="1843"/>
      </w:tblGrid>
      <w:tr w:rsidR="00EF6647" w:rsidRPr="009C0A84" w14:paraId="54D9B331" w14:textId="77777777" w:rsidTr="0042369A">
        <w:trPr>
          <w:trHeight w:val="579"/>
        </w:trPr>
        <w:tc>
          <w:tcPr>
            <w:tcW w:w="10348" w:type="dxa"/>
            <w:gridSpan w:val="6"/>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157A5D98" w14:textId="634CCD15" w:rsidR="00EF6647" w:rsidRPr="009C0A84" w:rsidRDefault="00EF6647" w:rsidP="00B9593E">
            <w:pPr>
              <w:spacing w:line="276" w:lineRule="auto"/>
              <w:rPr>
                <w:rFonts w:asciiTheme="minorHAnsi" w:hAnsiTheme="minorHAnsi" w:cstheme="minorHAnsi"/>
                <w:b/>
                <w:sz w:val="22"/>
                <w:szCs w:val="22"/>
              </w:rPr>
            </w:pPr>
            <w:r w:rsidRPr="009C0A84">
              <w:rPr>
                <w:rFonts w:asciiTheme="minorHAnsi" w:hAnsiTheme="minorHAnsi" w:cstheme="minorHAnsi"/>
                <w:b/>
                <w:sz w:val="22"/>
                <w:szCs w:val="22"/>
              </w:rPr>
              <w:t xml:space="preserve">Tabela nr </w:t>
            </w:r>
            <w:r>
              <w:rPr>
                <w:rFonts w:asciiTheme="minorHAnsi" w:hAnsiTheme="minorHAnsi" w:cstheme="minorHAnsi"/>
                <w:b/>
                <w:sz w:val="22"/>
                <w:szCs w:val="22"/>
              </w:rPr>
              <w:t>3 – województwo pomorskie</w:t>
            </w:r>
          </w:p>
          <w:p w14:paraId="1265577B" w14:textId="3F280221" w:rsidR="00EF6647" w:rsidRPr="009C0A84" w:rsidRDefault="00EF6647" w:rsidP="00B9593E">
            <w:pPr>
              <w:spacing w:line="276" w:lineRule="auto"/>
              <w:rPr>
                <w:rFonts w:asciiTheme="minorHAnsi" w:hAnsiTheme="minorHAnsi" w:cs="Tahoma"/>
                <w:sz w:val="22"/>
                <w:szCs w:val="22"/>
              </w:rPr>
            </w:pPr>
            <w:r w:rsidRPr="009C0A84">
              <w:rPr>
                <w:rFonts w:asciiTheme="minorHAnsi" w:hAnsiTheme="minorHAnsi" w:cstheme="minorHAnsi"/>
                <w:b/>
                <w:sz w:val="22"/>
                <w:szCs w:val="22"/>
              </w:rPr>
              <w:t xml:space="preserve">Temat </w:t>
            </w:r>
            <w:r>
              <w:rPr>
                <w:rFonts w:asciiTheme="minorHAnsi" w:hAnsiTheme="minorHAnsi" w:cstheme="minorHAnsi"/>
                <w:b/>
                <w:sz w:val="22"/>
                <w:szCs w:val="22"/>
              </w:rPr>
              <w:t xml:space="preserve">2. </w:t>
            </w:r>
            <w:r w:rsidR="00450577">
              <w:rPr>
                <w:rFonts w:asciiTheme="minorHAnsi" w:hAnsiTheme="minorHAnsi" w:cstheme="minorHAnsi"/>
                <w:b/>
                <w:sz w:val="22"/>
                <w:szCs w:val="22"/>
              </w:rPr>
              <w:t>Deinsty</w:t>
            </w:r>
            <w:r w:rsidR="00492770">
              <w:rPr>
                <w:rFonts w:asciiTheme="minorHAnsi" w:hAnsiTheme="minorHAnsi" w:cstheme="minorHAnsi"/>
                <w:b/>
                <w:sz w:val="22"/>
                <w:szCs w:val="22"/>
              </w:rPr>
              <w:t>tucjonalizacja pieczy zastępczej</w:t>
            </w:r>
          </w:p>
        </w:tc>
      </w:tr>
      <w:tr w:rsidR="00EF6647" w:rsidRPr="00992D67" w14:paraId="6411CE77" w14:textId="77777777" w:rsidTr="0042369A">
        <w:trPr>
          <w:trHeight w:val="913"/>
        </w:trPr>
        <w:tc>
          <w:tcPr>
            <w:tcW w:w="8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BC50C4" w14:textId="77777777" w:rsidR="00EF6647" w:rsidRPr="00992D67" w:rsidRDefault="00EF6647" w:rsidP="00B9593E">
            <w:pPr>
              <w:spacing w:line="276" w:lineRule="auto"/>
              <w:jc w:val="center"/>
              <w:rPr>
                <w:rFonts w:asciiTheme="minorHAnsi" w:hAnsiTheme="minorHAnsi" w:cs="Tahoma"/>
                <w:b/>
                <w:sz w:val="20"/>
                <w:szCs w:val="20"/>
              </w:rPr>
            </w:pPr>
            <w:r w:rsidRPr="00992D67">
              <w:rPr>
                <w:rFonts w:asciiTheme="minorHAnsi" w:hAnsiTheme="minorHAnsi" w:cs="Tahoma"/>
                <w:b/>
                <w:sz w:val="20"/>
                <w:szCs w:val="20"/>
              </w:rPr>
              <w:t>Lp.</w:t>
            </w:r>
          </w:p>
        </w:tc>
        <w:tc>
          <w:tcPr>
            <w:tcW w:w="29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973539B" w14:textId="25641222" w:rsidR="00EF6647" w:rsidRPr="00992D67" w:rsidRDefault="00EF6647" w:rsidP="00B9593E">
            <w:pPr>
              <w:spacing w:line="276" w:lineRule="auto"/>
              <w:jc w:val="center"/>
              <w:rPr>
                <w:rFonts w:asciiTheme="minorHAnsi" w:hAnsiTheme="minorHAnsi" w:cs="Tahoma"/>
                <w:b/>
                <w:sz w:val="20"/>
                <w:szCs w:val="20"/>
              </w:rPr>
            </w:pPr>
            <w:r w:rsidRPr="00992D67">
              <w:rPr>
                <w:rFonts w:asciiTheme="minorHAnsi" w:hAnsiTheme="minorHAnsi" w:cs="Tahoma"/>
                <w:b/>
                <w:sz w:val="20"/>
                <w:szCs w:val="20"/>
              </w:rPr>
              <w:t>Usługa</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85B4A6F" w14:textId="77777777" w:rsidR="00EF6647" w:rsidRPr="00992D67" w:rsidRDefault="00EF6647" w:rsidP="00B9593E">
            <w:pPr>
              <w:spacing w:line="276" w:lineRule="auto"/>
              <w:jc w:val="center"/>
              <w:rPr>
                <w:rFonts w:asciiTheme="minorHAnsi" w:hAnsiTheme="minorHAnsi" w:cs="Tahoma"/>
                <w:b/>
                <w:sz w:val="20"/>
                <w:szCs w:val="20"/>
              </w:rPr>
            </w:pPr>
            <w:r w:rsidRPr="00992D67">
              <w:rPr>
                <w:rFonts w:asciiTheme="minorHAnsi" w:hAnsiTheme="minorHAnsi" w:cs="Tahoma"/>
                <w:b/>
                <w:sz w:val="20"/>
                <w:szCs w:val="20"/>
              </w:rPr>
              <w:t>Cena jednostkowa brutto</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1435819" w14:textId="77777777" w:rsidR="00EF6647" w:rsidRPr="00992D67" w:rsidRDefault="00EF6647" w:rsidP="00B9593E">
            <w:pPr>
              <w:spacing w:line="276" w:lineRule="auto"/>
              <w:jc w:val="center"/>
              <w:rPr>
                <w:rFonts w:asciiTheme="minorHAnsi" w:hAnsiTheme="minorHAnsi" w:cs="Tahoma"/>
                <w:b/>
                <w:sz w:val="20"/>
                <w:szCs w:val="20"/>
              </w:rPr>
            </w:pPr>
            <w:r w:rsidRPr="00992D67">
              <w:rPr>
                <w:rFonts w:asciiTheme="minorHAnsi" w:hAnsiTheme="minorHAnsi" w:cs="Tahoma"/>
                <w:b/>
                <w:sz w:val="20"/>
                <w:szCs w:val="20"/>
              </w:rPr>
              <w:t>Jednostka miary</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F4CFCB5" w14:textId="6A46A63A" w:rsidR="00EF6647" w:rsidRPr="00992D67" w:rsidRDefault="00EF6647" w:rsidP="00B9593E">
            <w:pPr>
              <w:spacing w:line="276" w:lineRule="auto"/>
              <w:jc w:val="center"/>
              <w:rPr>
                <w:rFonts w:asciiTheme="minorHAnsi" w:hAnsiTheme="minorHAnsi" w:cs="Tahoma"/>
                <w:b/>
                <w:sz w:val="20"/>
                <w:szCs w:val="20"/>
              </w:rPr>
            </w:pPr>
            <w:r w:rsidRPr="00992D67">
              <w:rPr>
                <w:rFonts w:asciiTheme="minorHAnsi" w:hAnsiTheme="minorHAnsi" w:cs="Tahoma"/>
                <w:b/>
                <w:sz w:val="20"/>
                <w:szCs w:val="20"/>
              </w:rPr>
              <w:t>Ilość</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7878200" w14:textId="78255DE0" w:rsidR="00EF6647" w:rsidRPr="00992D67" w:rsidRDefault="00EF6647" w:rsidP="00B9593E">
            <w:pPr>
              <w:spacing w:line="276" w:lineRule="auto"/>
              <w:jc w:val="center"/>
              <w:rPr>
                <w:rFonts w:asciiTheme="minorHAnsi" w:hAnsiTheme="minorHAnsi" w:cs="Tahoma"/>
                <w:b/>
                <w:sz w:val="20"/>
                <w:szCs w:val="20"/>
              </w:rPr>
            </w:pPr>
            <w:r w:rsidRPr="00992D67">
              <w:rPr>
                <w:rFonts w:asciiTheme="minorHAnsi" w:hAnsiTheme="minorHAnsi" w:cs="Tahoma"/>
                <w:b/>
                <w:sz w:val="20"/>
                <w:szCs w:val="20"/>
              </w:rPr>
              <w:t>Łączna cena brutto</w:t>
            </w:r>
          </w:p>
          <w:p w14:paraId="1492F01A" w14:textId="77777777" w:rsidR="00EF6647" w:rsidRPr="00992D67" w:rsidRDefault="00EF6647" w:rsidP="00B9593E">
            <w:pPr>
              <w:spacing w:line="276" w:lineRule="auto"/>
              <w:jc w:val="center"/>
              <w:rPr>
                <w:rFonts w:asciiTheme="minorHAnsi" w:hAnsiTheme="minorHAnsi" w:cs="Tahoma"/>
                <w:b/>
                <w:sz w:val="20"/>
                <w:szCs w:val="20"/>
              </w:rPr>
            </w:pPr>
            <w:r w:rsidRPr="00992D67">
              <w:rPr>
                <w:rFonts w:asciiTheme="minorHAnsi" w:hAnsiTheme="minorHAnsi" w:cs="Tahoma"/>
                <w:b/>
                <w:sz w:val="20"/>
                <w:szCs w:val="20"/>
              </w:rPr>
              <w:t>[3x5]</w:t>
            </w:r>
          </w:p>
        </w:tc>
      </w:tr>
      <w:tr w:rsidR="00EF6647" w:rsidRPr="00992D67" w14:paraId="0787198F" w14:textId="77777777" w:rsidTr="0042369A">
        <w:trPr>
          <w:trHeight w:val="232"/>
        </w:trPr>
        <w:tc>
          <w:tcPr>
            <w:tcW w:w="8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2A8DD7" w14:textId="77777777" w:rsidR="00EF6647" w:rsidRPr="00992D67" w:rsidRDefault="00EF6647" w:rsidP="00B9593E">
            <w:pPr>
              <w:spacing w:line="276" w:lineRule="auto"/>
              <w:jc w:val="center"/>
              <w:rPr>
                <w:rFonts w:asciiTheme="minorHAnsi" w:hAnsiTheme="minorHAnsi" w:cs="Tahoma"/>
                <w:b/>
                <w:bCs/>
                <w:sz w:val="20"/>
                <w:szCs w:val="20"/>
              </w:rPr>
            </w:pPr>
            <w:r w:rsidRPr="00992D67">
              <w:rPr>
                <w:rFonts w:asciiTheme="minorHAnsi" w:hAnsiTheme="minorHAnsi" w:cs="Tahoma"/>
                <w:b/>
                <w:bCs/>
                <w:sz w:val="20"/>
                <w:szCs w:val="20"/>
              </w:rPr>
              <w:t>1</w:t>
            </w:r>
          </w:p>
        </w:tc>
        <w:tc>
          <w:tcPr>
            <w:tcW w:w="2974" w:type="dxa"/>
            <w:tcBorders>
              <w:top w:val="nil"/>
              <w:left w:val="nil"/>
              <w:bottom w:val="single" w:sz="8" w:space="0" w:color="auto"/>
              <w:right w:val="single" w:sz="8" w:space="0" w:color="auto"/>
            </w:tcBorders>
            <w:tcMar>
              <w:top w:w="0" w:type="dxa"/>
              <w:left w:w="108" w:type="dxa"/>
              <w:bottom w:w="0" w:type="dxa"/>
              <w:right w:w="108" w:type="dxa"/>
            </w:tcMar>
            <w:hideMark/>
          </w:tcPr>
          <w:p w14:paraId="6D902614" w14:textId="77777777" w:rsidR="00EF6647" w:rsidRPr="00992D67" w:rsidRDefault="00EF6647" w:rsidP="00B9593E">
            <w:pPr>
              <w:spacing w:line="276" w:lineRule="auto"/>
              <w:jc w:val="center"/>
              <w:rPr>
                <w:rFonts w:asciiTheme="minorHAnsi" w:hAnsiTheme="minorHAnsi" w:cs="Tahoma"/>
                <w:b/>
                <w:bCs/>
                <w:sz w:val="20"/>
                <w:szCs w:val="20"/>
              </w:rPr>
            </w:pPr>
            <w:r w:rsidRPr="00992D67">
              <w:rPr>
                <w:rFonts w:asciiTheme="minorHAnsi" w:hAnsiTheme="minorHAnsi" w:cs="Tahoma"/>
                <w:b/>
                <w:bCs/>
                <w:sz w:val="20"/>
                <w:szCs w:val="20"/>
              </w:rPr>
              <w:t>2</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4E11B737" w14:textId="77777777" w:rsidR="00EF6647" w:rsidRPr="00992D67" w:rsidRDefault="00EF6647" w:rsidP="00B9593E">
            <w:pPr>
              <w:spacing w:line="276" w:lineRule="auto"/>
              <w:jc w:val="center"/>
              <w:rPr>
                <w:rFonts w:asciiTheme="minorHAnsi" w:hAnsiTheme="minorHAnsi" w:cs="Tahoma"/>
                <w:b/>
                <w:bCs/>
                <w:sz w:val="20"/>
                <w:szCs w:val="20"/>
              </w:rPr>
            </w:pPr>
            <w:r w:rsidRPr="00992D67">
              <w:rPr>
                <w:rFonts w:asciiTheme="minorHAnsi" w:hAnsiTheme="minorHAnsi" w:cs="Tahoma"/>
                <w:b/>
                <w:bCs/>
                <w:sz w:val="20"/>
                <w:szCs w:val="20"/>
              </w:rPr>
              <w:t>3</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18AE8CD4" w14:textId="77777777" w:rsidR="00EF6647" w:rsidRPr="00992D67" w:rsidRDefault="00EF6647" w:rsidP="00B9593E">
            <w:pPr>
              <w:spacing w:line="276" w:lineRule="auto"/>
              <w:jc w:val="center"/>
              <w:rPr>
                <w:rFonts w:asciiTheme="minorHAnsi" w:hAnsiTheme="minorHAnsi" w:cs="Tahoma"/>
                <w:b/>
                <w:bCs/>
                <w:sz w:val="20"/>
                <w:szCs w:val="20"/>
              </w:rPr>
            </w:pPr>
            <w:r w:rsidRPr="00992D67">
              <w:rPr>
                <w:rFonts w:asciiTheme="minorHAnsi" w:hAnsiTheme="minorHAnsi" w:cs="Tahoma"/>
                <w:b/>
                <w:bCs/>
                <w:sz w:val="20"/>
                <w:szCs w:val="20"/>
              </w:rPr>
              <w:t>4</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7B5D5E4E" w14:textId="77777777" w:rsidR="00EF6647" w:rsidRPr="00992D67" w:rsidRDefault="00EF6647" w:rsidP="00B9593E">
            <w:pPr>
              <w:spacing w:line="276" w:lineRule="auto"/>
              <w:jc w:val="center"/>
              <w:rPr>
                <w:rFonts w:asciiTheme="minorHAnsi" w:hAnsiTheme="minorHAnsi" w:cs="Tahoma"/>
                <w:b/>
                <w:bCs/>
                <w:sz w:val="20"/>
                <w:szCs w:val="20"/>
              </w:rPr>
            </w:pPr>
            <w:r w:rsidRPr="00992D67">
              <w:rPr>
                <w:rFonts w:asciiTheme="minorHAnsi" w:hAnsiTheme="minorHAnsi" w:cs="Tahoma"/>
                <w:b/>
                <w:bCs/>
                <w:sz w:val="20"/>
                <w:szCs w:val="20"/>
              </w:rPr>
              <w:t>5</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47F7C681" w14:textId="77777777" w:rsidR="00EF6647" w:rsidRPr="00992D67" w:rsidRDefault="00EF6647" w:rsidP="00B9593E">
            <w:pPr>
              <w:spacing w:line="276" w:lineRule="auto"/>
              <w:jc w:val="center"/>
              <w:rPr>
                <w:rFonts w:asciiTheme="minorHAnsi" w:hAnsiTheme="minorHAnsi" w:cs="Tahoma"/>
                <w:b/>
                <w:bCs/>
                <w:sz w:val="20"/>
                <w:szCs w:val="20"/>
              </w:rPr>
            </w:pPr>
            <w:r w:rsidRPr="00992D67">
              <w:rPr>
                <w:rFonts w:asciiTheme="minorHAnsi" w:hAnsiTheme="minorHAnsi" w:cs="Tahoma"/>
                <w:b/>
                <w:bCs/>
                <w:sz w:val="20"/>
                <w:szCs w:val="20"/>
              </w:rPr>
              <w:t>6</w:t>
            </w:r>
          </w:p>
        </w:tc>
      </w:tr>
      <w:tr w:rsidR="00875D58" w:rsidRPr="00992D67" w14:paraId="074EB568" w14:textId="77777777" w:rsidTr="0042369A">
        <w:trPr>
          <w:trHeight w:val="232"/>
        </w:trPr>
        <w:tc>
          <w:tcPr>
            <w:tcW w:w="8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EC3C7E" w14:textId="77777777" w:rsidR="00875D58" w:rsidRPr="00992D67" w:rsidRDefault="00875D58" w:rsidP="00B9593E">
            <w:pPr>
              <w:spacing w:line="276" w:lineRule="auto"/>
              <w:rPr>
                <w:rFonts w:asciiTheme="minorHAnsi" w:hAnsiTheme="minorHAnsi" w:cs="Tahoma"/>
                <w:sz w:val="20"/>
                <w:szCs w:val="20"/>
              </w:rPr>
            </w:pPr>
            <w:r w:rsidRPr="00992D67">
              <w:rPr>
                <w:rFonts w:asciiTheme="minorHAnsi" w:hAnsiTheme="minorHAnsi" w:cs="Tahoma"/>
                <w:sz w:val="20"/>
                <w:szCs w:val="20"/>
              </w:rPr>
              <w:t>1.</w:t>
            </w:r>
          </w:p>
        </w:tc>
        <w:tc>
          <w:tcPr>
            <w:tcW w:w="2974" w:type="dxa"/>
            <w:tcBorders>
              <w:top w:val="nil"/>
              <w:left w:val="nil"/>
              <w:bottom w:val="single" w:sz="8" w:space="0" w:color="auto"/>
              <w:right w:val="single" w:sz="8" w:space="0" w:color="auto"/>
            </w:tcBorders>
            <w:tcMar>
              <w:top w:w="0" w:type="dxa"/>
              <w:left w:w="108" w:type="dxa"/>
              <w:bottom w:w="0" w:type="dxa"/>
              <w:right w:w="108" w:type="dxa"/>
            </w:tcMar>
            <w:hideMark/>
          </w:tcPr>
          <w:p w14:paraId="55D99ACB" w14:textId="77777777" w:rsidR="00875D58" w:rsidRPr="00B2173F" w:rsidRDefault="00875D58" w:rsidP="00B9593E">
            <w:pPr>
              <w:spacing w:line="276" w:lineRule="auto"/>
              <w:rPr>
                <w:rFonts w:asciiTheme="minorHAnsi" w:hAnsiTheme="minorHAnsi" w:cs="Tahoma"/>
                <w:b/>
                <w:sz w:val="20"/>
                <w:szCs w:val="20"/>
              </w:rPr>
            </w:pPr>
            <w:r w:rsidRPr="00B2173F">
              <w:rPr>
                <w:rFonts w:asciiTheme="minorHAnsi" w:hAnsiTheme="minorHAnsi" w:cs="Tahoma"/>
                <w:b/>
                <w:sz w:val="20"/>
                <w:szCs w:val="20"/>
              </w:rPr>
              <w:t xml:space="preserve">Koszty organizacyjne  </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1814429A" w14:textId="77777777" w:rsidR="00875D58" w:rsidRPr="00992D67" w:rsidRDefault="00875D58" w:rsidP="00B9593E">
            <w:pPr>
              <w:spacing w:line="276" w:lineRule="auto"/>
              <w:rPr>
                <w:rFonts w:asciiTheme="minorHAnsi" w:hAnsiTheme="minorHAnsi" w:cs="Tahoma"/>
                <w:sz w:val="20"/>
                <w:szCs w:val="20"/>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5C4BD427" w14:textId="16D443E6" w:rsidR="00875D58" w:rsidRPr="00992D67" w:rsidRDefault="00875D58" w:rsidP="00B9593E">
            <w:pPr>
              <w:spacing w:line="276" w:lineRule="auto"/>
              <w:jc w:val="center"/>
              <w:rPr>
                <w:rFonts w:asciiTheme="minorHAnsi" w:hAnsiTheme="minorHAnsi" w:cs="Tahoma"/>
                <w:sz w:val="20"/>
                <w:szCs w:val="20"/>
              </w:rPr>
            </w:pPr>
            <w:r>
              <w:rPr>
                <w:rFonts w:asciiTheme="minorHAnsi" w:hAnsiTheme="minorHAnsi" w:cs="Tahoma"/>
                <w:sz w:val="20"/>
                <w:szCs w:val="20"/>
              </w:rPr>
              <w:t>szkolenie</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6416BD93" w14:textId="3DD52756" w:rsidR="00875D58" w:rsidRPr="00992D67" w:rsidRDefault="00875D58" w:rsidP="00B9593E">
            <w:pPr>
              <w:spacing w:line="276" w:lineRule="auto"/>
              <w:jc w:val="center"/>
              <w:rPr>
                <w:rFonts w:asciiTheme="minorHAnsi" w:hAnsiTheme="minorHAnsi" w:cs="Tahoma"/>
                <w:sz w:val="20"/>
                <w:szCs w:val="20"/>
              </w:rPr>
            </w:pPr>
            <w:r>
              <w:rPr>
                <w:rFonts w:asciiTheme="minorHAnsi" w:hAnsiTheme="minorHAnsi" w:cs="Tahoma"/>
                <w:sz w:val="20"/>
                <w:szCs w:val="20"/>
              </w:rPr>
              <w:t>2 (2 gr x 1 dzień)</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57738F56" w14:textId="77777777" w:rsidR="00875D58" w:rsidRPr="00992D67" w:rsidRDefault="00875D58" w:rsidP="00B9593E">
            <w:pPr>
              <w:spacing w:line="276" w:lineRule="auto"/>
              <w:rPr>
                <w:rFonts w:asciiTheme="minorHAnsi" w:hAnsiTheme="minorHAnsi" w:cs="Tahoma"/>
                <w:sz w:val="20"/>
                <w:szCs w:val="20"/>
              </w:rPr>
            </w:pPr>
          </w:p>
        </w:tc>
      </w:tr>
      <w:tr w:rsidR="00875D58" w:rsidRPr="00992D67" w14:paraId="5120E374" w14:textId="77777777" w:rsidTr="0042369A">
        <w:trPr>
          <w:trHeight w:val="232"/>
        </w:trPr>
        <w:tc>
          <w:tcPr>
            <w:tcW w:w="85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191FE1E" w14:textId="77777777" w:rsidR="00875D58" w:rsidRPr="00992D67" w:rsidRDefault="00875D58" w:rsidP="00B9593E">
            <w:pPr>
              <w:spacing w:line="276" w:lineRule="auto"/>
              <w:rPr>
                <w:rFonts w:asciiTheme="minorHAnsi" w:hAnsiTheme="minorHAnsi" w:cs="Tahoma"/>
                <w:sz w:val="20"/>
                <w:szCs w:val="20"/>
              </w:rPr>
            </w:pPr>
            <w:r w:rsidRPr="00992D67">
              <w:rPr>
                <w:rFonts w:asciiTheme="minorHAnsi" w:hAnsiTheme="minorHAnsi" w:cs="Tahoma"/>
                <w:sz w:val="20"/>
                <w:szCs w:val="20"/>
              </w:rPr>
              <w:t>2</w:t>
            </w:r>
            <w:r>
              <w:rPr>
                <w:rFonts w:asciiTheme="minorHAnsi" w:hAnsiTheme="minorHAnsi" w:cs="Tahoma"/>
                <w:sz w:val="20"/>
                <w:szCs w:val="20"/>
              </w:rPr>
              <w:t>.</w:t>
            </w:r>
          </w:p>
        </w:tc>
        <w:tc>
          <w:tcPr>
            <w:tcW w:w="2974" w:type="dxa"/>
            <w:tcBorders>
              <w:top w:val="nil"/>
              <w:left w:val="nil"/>
              <w:bottom w:val="single" w:sz="8" w:space="0" w:color="auto"/>
              <w:right w:val="single" w:sz="8" w:space="0" w:color="auto"/>
            </w:tcBorders>
            <w:tcMar>
              <w:top w:w="0" w:type="dxa"/>
              <w:left w:w="108" w:type="dxa"/>
              <w:bottom w:w="0" w:type="dxa"/>
              <w:right w:w="108" w:type="dxa"/>
            </w:tcMar>
          </w:tcPr>
          <w:p w14:paraId="08CEAC9A" w14:textId="77777777" w:rsidR="00875D58" w:rsidRPr="00B2173F" w:rsidRDefault="00875D58" w:rsidP="00B9593E">
            <w:pPr>
              <w:spacing w:line="276" w:lineRule="auto"/>
              <w:rPr>
                <w:rFonts w:cs="Arial"/>
                <w:b/>
                <w:sz w:val="16"/>
                <w:szCs w:val="16"/>
              </w:rPr>
            </w:pPr>
            <w:r w:rsidRPr="00B2173F">
              <w:rPr>
                <w:rFonts w:asciiTheme="minorHAnsi" w:hAnsiTheme="minorHAnsi" w:cs="Tahoma"/>
                <w:b/>
                <w:sz w:val="20"/>
                <w:szCs w:val="20"/>
              </w:rPr>
              <w:t xml:space="preserve">Koszt wynajmu sali </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7BC05267" w14:textId="77777777" w:rsidR="00875D58" w:rsidRPr="00992D67" w:rsidRDefault="00875D58" w:rsidP="00B9593E">
            <w:pPr>
              <w:spacing w:line="276" w:lineRule="auto"/>
              <w:rPr>
                <w:rFonts w:asciiTheme="minorHAnsi" w:hAnsiTheme="minorHAnsi" w:cs="Tahoma"/>
                <w:sz w:val="20"/>
                <w:szCs w:val="20"/>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1C263E0B" w14:textId="683D80D4" w:rsidR="00875D58" w:rsidRPr="00992D67" w:rsidRDefault="00875D58" w:rsidP="00B9593E">
            <w:pPr>
              <w:spacing w:line="276" w:lineRule="auto"/>
              <w:jc w:val="center"/>
              <w:rPr>
                <w:rFonts w:asciiTheme="minorHAnsi" w:hAnsiTheme="minorHAnsi" w:cs="Tahoma"/>
                <w:sz w:val="20"/>
                <w:szCs w:val="20"/>
              </w:rPr>
            </w:pPr>
            <w:r>
              <w:rPr>
                <w:rFonts w:asciiTheme="minorHAnsi" w:hAnsiTheme="minorHAnsi" w:cs="Tahoma"/>
                <w:sz w:val="20"/>
                <w:szCs w:val="20"/>
              </w:rPr>
              <w:t>szkolenie</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0226F2F5" w14:textId="4F9E71A7" w:rsidR="00875D58" w:rsidRPr="00992D67" w:rsidRDefault="000E61C3" w:rsidP="00B9593E">
            <w:pPr>
              <w:spacing w:line="276" w:lineRule="auto"/>
              <w:jc w:val="center"/>
              <w:rPr>
                <w:rFonts w:asciiTheme="minorHAnsi" w:hAnsiTheme="minorHAnsi" w:cs="Tahoma"/>
                <w:sz w:val="20"/>
                <w:szCs w:val="20"/>
              </w:rPr>
            </w:pPr>
            <w:r>
              <w:rPr>
                <w:rFonts w:asciiTheme="minorHAnsi" w:hAnsiTheme="minorHAnsi" w:cs="Tahoma"/>
                <w:sz w:val="20"/>
                <w:szCs w:val="20"/>
              </w:rPr>
              <w:t>2 (2 gr x 1 dzień)</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2B435501" w14:textId="77777777" w:rsidR="00875D58" w:rsidRPr="00992D67" w:rsidRDefault="00875D58" w:rsidP="00B9593E">
            <w:pPr>
              <w:spacing w:line="276" w:lineRule="auto"/>
              <w:rPr>
                <w:rFonts w:asciiTheme="minorHAnsi" w:hAnsiTheme="minorHAnsi" w:cs="Tahoma"/>
                <w:sz w:val="20"/>
                <w:szCs w:val="20"/>
              </w:rPr>
            </w:pPr>
          </w:p>
        </w:tc>
      </w:tr>
      <w:tr w:rsidR="00875D58" w:rsidRPr="00992D67" w14:paraId="081EF465" w14:textId="77777777" w:rsidTr="0042369A">
        <w:trPr>
          <w:trHeight w:val="232"/>
        </w:trPr>
        <w:tc>
          <w:tcPr>
            <w:tcW w:w="8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C2ACAF" w14:textId="77777777" w:rsidR="00875D58" w:rsidRPr="00992D67" w:rsidRDefault="00875D58" w:rsidP="00B9593E">
            <w:pPr>
              <w:spacing w:line="276" w:lineRule="auto"/>
              <w:rPr>
                <w:rFonts w:asciiTheme="minorHAnsi" w:hAnsiTheme="minorHAnsi" w:cs="Tahoma"/>
                <w:sz w:val="20"/>
                <w:szCs w:val="20"/>
              </w:rPr>
            </w:pPr>
            <w:r w:rsidRPr="00992D67">
              <w:rPr>
                <w:rFonts w:asciiTheme="minorHAnsi" w:hAnsiTheme="minorHAnsi" w:cs="Tahoma"/>
                <w:sz w:val="20"/>
                <w:szCs w:val="20"/>
              </w:rPr>
              <w:t>3.</w:t>
            </w:r>
          </w:p>
        </w:tc>
        <w:tc>
          <w:tcPr>
            <w:tcW w:w="2974" w:type="dxa"/>
            <w:tcBorders>
              <w:top w:val="nil"/>
              <w:left w:val="nil"/>
              <w:bottom w:val="single" w:sz="8" w:space="0" w:color="auto"/>
              <w:right w:val="single" w:sz="8" w:space="0" w:color="auto"/>
            </w:tcBorders>
            <w:tcMar>
              <w:top w:w="0" w:type="dxa"/>
              <w:left w:w="108" w:type="dxa"/>
              <w:bottom w:w="0" w:type="dxa"/>
              <w:right w:w="108" w:type="dxa"/>
            </w:tcMar>
            <w:hideMark/>
          </w:tcPr>
          <w:p w14:paraId="4867A3B8" w14:textId="77777777" w:rsidR="00875D58" w:rsidRPr="00B2173F" w:rsidRDefault="00875D58" w:rsidP="00B9593E">
            <w:pPr>
              <w:spacing w:line="276" w:lineRule="auto"/>
              <w:rPr>
                <w:rFonts w:asciiTheme="minorHAnsi" w:hAnsiTheme="minorHAnsi" w:cs="Tahoma"/>
                <w:b/>
                <w:sz w:val="20"/>
                <w:szCs w:val="20"/>
              </w:rPr>
            </w:pPr>
            <w:r w:rsidRPr="00B2173F">
              <w:rPr>
                <w:rFonts w:asciiTheme="minorHAnsi" w:hAnsiTheme="minorHAnsi" w:cs="Tahoma"/>
                <w:b/>
                <w:sz w:val="20"/>
                <w:szCs w:val="20"/>
              </w:rPr>
              <w:t>Usługa trenera</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4B00A448" w14:textId="77777777" w:rsidR="00875D58" w:rsidRPr="00992D67" w:rsidRDefault="00875D58" w:rsidP="00B9593E">
            <w:pPr>
              <w:spacing w:line="276" w:lineRule="auto"/>
              <w:rPr>
                <w:rFonts w:asciiTheme="minorHAnsi" w:hAnsiTheme="minorHAnsi" w:cs="Tahoma"/>
                <w:sz w:val="20"/>
                <w:szCs w:val="20"/>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72AB4135" w14:textId="1A8440A6" w:rsidR="00875D58" w:rsidRPr="00992D67" w:rsidRDefault="00875D58" w:rsidP="00B9593E">
            <w:pPr>
              <w:spacing w:line="276" w:lineRule="auto"/>
              <w:jc w:val="center"/>
              <w:rPr>
                <w:rFonts w:asciiTheme="minorHAnsi" w:hAnsiTheme="minorHAnsi" w:cs="Tahoma"/>
                <w:sz w:val="20"/>
                <w:szCs w:val="20"/>
              </w:rPr>
            </w:pPr>
            <w:r>
              <w:rPr>
                <w:rFonts w:asciiTheme="minorHAnsi" w:hAnsiTheme="minorHAnsi" w:cs="Tahoma"/>
                <w:sz w:val="20"/>
                <w:szCs w:val="20"/>
              </w:rPr>
              <w:t>szkolenie</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2EF19367" w14:textId="2EDB7E7D" w:rsidR="00875D58" w:rsidRPr="00992D67" w:rsidRDefault="000E61C3" w:rsidP="00B9593E">
            <w:pPr>
              <w:spacing w:line="276" w:lineRule="auto"/>
              <w:jc w:val="center"/>
              <w:rPr>
                <w:rFonts w:asciiTheme="minorHAnsi" w:hAnsiTheme="minorHAnsi" w:cs="Tahoma"/>
                <w:sz w:val="20"/>
                <w:szCs w:val="20"/>
              </w:rPr>
            </w:pPr>
            <w:r>
              <w:rPr>
                <w:rFonts w:asciiTheme="minorHAnsi" w:hAnsiTheme="minorHAnsi" w:cs="Tahoma"/>
                <w:sz w:val="20"/>
                <w:szCs w:val="20"/>
              </w:rPr>
              <w:t>2 (2 gr x 1 dzień)</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04B0A7B8" w14:textId="77777777" w:rsidR="00875D58" w:rsidRPr="00992D67" w:rsidRDefault="00875D58" w:rsidP="00B9593E">
            <w:pPr>
              <w:spacing w:line="276" w:lineRule="auto"/>
              <w:rPr>
                <w:rFonts w:asciiTheme="minorHAnsi" w:hAnsiTheme="minorHAnsi" w:cs="Tahoma"/>
                <w:sz w:val="20"/>
                <w:szCs w:val="20"/>
              </w:rPr>
            </w:pPr>
          </w:p>
        </w:tc>
      </w:tr>
      <w:tr w:rsidR="00875D58" w:rsidRPr="00992D67" w14:paraId="6174F8FA" w14:textId="77777777" w:rsidTr="0042369A">
        <w:trPr>
          <w:trHeight w:val="232"/>
        </w:trPr>
        <w:tc>
          <w:tcPr>
            <w:tcW w:w="8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928329" w14:textId="77777777" w:rsidR="00875D58" w:rsidRPr="00992D67" w:rsidRDefault="00875D58" w:rsidP="00B9593E">
            <w:pPr>
              <w:spacing w:line="276" w:lineRule="auto"/>
              <w:rPr>
                <w:rFonts w:asciiTheme="minorHAnsi" w:hAnsiTheme="minorHAnsi" w:cs="Tahoma"/>
                <w:sz w:val="20"/>
                <w:szCs w:val="20"/>
              </w:rPr>
            </w:pPr>
            <w:r w:rsidRPr="00992D67">
              <w:rPr>
                <w:rFonts w:asciiTheme="minorHAnsi" w:hAnsiTheme="minorHAnsi" w:cs="Tahoma"/>
                <w:sz w:val="20"/>
                <w:szCs w:val="20"/>
              </w:rPr>
              <w:t>4.</w:t>
            </w:r>
          </w:p>
        </w:tc>
        <w:tc>
          <w:tcPr>
            <w:tcW w:w="2974" w:type="dxa"/>
            <w:tcBorders>
              <w:top w:val="nil"/>
              <w:left w:val="nil"/>
              <w:bottom w:val="single" w:sz="8" w:space="0" w:color="auto"/>
              <w:right w:val="single" w:sz="8" w:space="0" w:color="auto"/>
            </w:tcBorders>
            <w:tcMar>
              <w:top w:w="0" w:type="dxa"/>
              <w:left w:w="108" w:type="dxa"/>
              <w:bottom w:w="0" w:type="dxa"/>
              <w:right w:w="108" w:type="dxa"/>
            </w:tcMar>
            <w:hideMark/>
          </w:tcPr>
          <w:p w14:paraId="5DBE85C6" w14:textId="77777777" w:rsidR="00875D58" w:rsidRPr="00B2173F" w:rsidRDefault="00875D58" w:rsidP="00B9593E">
            <w:pPr>
              <w:spacing w:line="276" w:lineRule="auto"/>
              <w:rPr>
                <w:rFonts w:asciiTheme="minorHAnsi" w:hAnsiTheme="minorHAnsi" w:cs="Tahoma"/>
                <w:b/>
                <w:sz w:val="20"/>
                <w:szCs w:val="20"/>
              </w:rPr>
            </w:pPr>
            <w:r w:rsidRPr="00B2173F">
              <w:rPr>
                <w:rFonts w:asciiTheme="minorHAnsi" w:hAnsiTheme="minorHAnsi" w:cs="Tahoma"/>
                <w:b/>
                <w:sz w:val="20"/>
                <w:szCs w:val="20"/>
              </w:rPr>
              <w:t xml:space="preserve">Nocleg, śniadanie, kolacja </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711EDA83" w14:textId="77777777" w:rsidR="00875D58" w:rsidRPr="00992D67" w:rsidRDefault="00875D58" w:rsidP="00B9593E">
            <w:pPr>
              <w:spacing w:line="276" w:lineRule="auto"/>
              <w:rPr>
                <w:rFonts w:asciiTheme="minorHAnsi" w:hAnsiTheme="minorHAnsi" w:cs="Tahoma"/>
                <w:sz w:val="20"/>
                <w:szCs w:val="20"/>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47B1CEC6" w14:textId="77777777" w:rsidR="00875D58" w:rsidRPr="00992D67" w:rsidRDefault="00875D58" w:rsidP="00B9593E">
            <w:pPr>
              <w:spacing w:line="276" w:lineRule="auto"/>
              <w:jc w:val="center"/>
              <w:rPr>
                <w:rFonts w:asciiTheme="minorHAnsi" w:hAnsiTheme="minorHAnsi" w:cs="Tahoma"/>
                <w:sz w:val="20"/>
                <w:szCs w:val="20"/>
              </w:rPr>
            </w:pPr>
            <w:r>
              <w:rPr>
                <w:rFonts w:asciiTheme="minorHAnsi" w:hAnsiTheme="minorHAnsi" w:cs="Tahoma"/>
                <w:sz w:val="20"/>
                <w:szCs w:val="20"/>
              </w:rPr>
              <w:t>Osoba</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0B564D16" w14:textId="21111D9B" w:rsidR="00875D58" w:rsidRPr="00992D67" w:rsidRDefault="00875D58" w:rsidP="00B9593E">
            <w:pPr>
              <w:spacing w:line="276" w:lineRule="auto"/>
              <w:jc w:val="center"/>
              <w:rPr>
                <w:rFonts w:asciiTheme="minorHAnsi" w:hAnsiTheme="minorHAnsi" w:cs="Tahoma"/>
                <w:sz w:val="20"/>
                <w:szCs w:val="20"/>
              </w:rPr>
            </w:pPr>
            <w:r>
              <w:rPr>
                <w:rFonts w:asciiTheme="minorHAnsi" w:hAnsiTheme="minorHAnsi" w:cs="Tahoma"/>
                <w:sz w:val="20"/>
                <w:szCs w:val="20"/>
              </w:rPr>
              <w:t>0</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08D7FF97" w14:textId="55116FE2" w:rsidR="00875D58" w:rsidRPr="00992D67" w:rsidRDefault="000E61C3" w:rsidP="00B9593E">
            <w:pPr>
              <w:spacing w:line="276" w:lineRule="auto"/>
              <w:jc w:val="center"/>
              <w:rPr>
                <w:rFonts w:asciiTheme="minorHAnsi" w:hAnsiTheme="minorHAnsi" w:cs="Tahoma"/>
                <w:sz w:val="20"/>
                <w:szCs w:val="20"/>
              </w:rPr>
            </w:pPr>
            <w:r>
              <w:rPr>
                <w:rFonts w:asciiTheme="minorHAnsi" w:hAnsiTheme="minorHAnsi" w:cs="Tahoma"/>
                <w:sz w:val="20"/>
                <w:szCs w:val="20"/>
              </w:rPr>
              <w:t>-</w:t>
            </w:r>
          </w:p>
        </w:tc>
      </w:tr>
      <w:tr w:rsidR="00875D58" w:rsidRPr="00992D67" w14:paraId="2BB48EB0" w14:textId="77777777" w:rsidTr="0042369A">
        <w:trPr>
          <w:trHeight w:val="232"/>
        </w:trPr>
        <w:tc>
          <w:tcPr>
            <w:tcW w:w="85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F8086B4" w14:textId="77777777" w:rsidR="00875D58" w:rsidRPr="00992D67" w:rsidRDefault="00875D58" w:rsidP="00B9593E">
            <w:pPr>
              <w:spacing w:line="276" w:lineRule="auto"/>
              <w:rPr>
                <w:rFonts w:asciiTheme="minorHAnsi" w:hAnsiTheme="minorHAnsi" w:cs="Tahoma"/>
                <w:sz w:val="20"/>
                <w:szCs w:val="20"/>
              </w:rPr>
            </w:pPr>
            <w:r>
              <w:rPr>
                <w:rFonts w:asciiTheme="minorHAnsi" w:hAnsiTheme="minorHAnsi" w:cs="Tahoma"/>
                <w:sz w:val="20"/>
                <w:szCs w:val="20"/>
              </w:rPr>
              <w:t>5.</w:t>
            </w:r>
          </w:p>
        </w:tc>
        <w:tc>
          <w:tcPr>
            <w:tcW w:w="2974" w:type="dxa"/>
            <w:tcBorders>
              <w:top w:val="nil"/>
              <w:left w:val="nil"/>
              <w:bottom w:val="single" w:sz="8" w:space="0" w:color="auto"/>
              <w:right w:val="single" w:sz="8" w:space="0" w:color="auto"/>
            </w:tcBorders>
            <w:tcMar>
              <w:top w:w="0" w:type="dxa"/>
              <w:left w:w="108" w:type="dxa"/>
              <w:bottom w:w="0" w:type="dxa"/>
              <w:right w:w="108" w:type="dxa"/>
            </w:tcMar>
          </w:tcPr>
          <w:p w14:paraId="60BC9934" w14:textId="7441D2E6" w:rsidR="00875D58" w:rsidRPr="00B2173F" w:rsidRDefault="00875D58" w:rsidP="00B9593E">
            <w:pPr>
              <w:spacing w:line="276" w:lineRule="auto"/>
              <w:rPr>
                <w:rFonts w:asciiTheme="minorHAnsi" w:hAnsiTheme="minorHAnsi" w:cs="Tahoma"/>
                <w:b/>
                <w:sz w:val="20"/>
                <w:szCs w:val="20"/>
              </w:rPr>
            </w:pPr>
            <w:r>
              <w:rPr>
                <w:rFonts w:asciiTheme="minorHAnsi" w:hAnsiTheme="minorHAnsi" w:cs="Tahoma"/>
                <w:b/>
                <w:sz w:val="20"/>
                <w:szCs w:val="20"/>
              </w:rPr>
              <w:t>Obiad, serwis kawowy</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3E4E5CB9" w14:textId="77777777" w:rsidR="00875D58" w:rsidRPr="00992D67" w:rsidRDefault="00875D58" w:rsidP="00B9593E">
            <w:pPr>
              <w:spacing w:line="276" w:lineRule="auto"/>
              <w:rPr>
                <w:rFonts w:asciiTheme="minorHAnsi" w:hAnsiTheme="minorHAnsi" w:cs="Tahoma"/>
                <w:sz w:val="20"/>
                <w:szCs w:val="20"/>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5F47F035" w14:textId="77777777" w:rsidR="00875D58" w:rsidRDefault="00875D58" w:rsidP="00B9593E">
            <w:pPr>
              <w:spacing w:line="276" w:lineRule="auto"/>
              <w:jc w:val="center"/>
              <w:rPr>
                <w:rFonts w:asciiTheme="minorHAnsi" w:hAnsiTheme="minorHAnsi" w:cs="Tahoma"/>
                <w:sz w:val="20"/>
                <w:szCs w:val="20"/>
              </w:rPr>
            </w:pPr>
            <w:r>
              <w:rPr>
                <w:rFonts w:asciiTheme="minorHAnsi" w:hAnsiTheme="minorHAnsi" w:cs="Tahoma"/>
                <w:sz w:val="20"/>
                <w:szCs w:val="20"/>
              </w:rPr>
              <w:t>Osoba</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65D71AA3" w14:textId="4782E36B" w:rsidR="00875D58" w:rsidRDefault="000E61C3" w:rsidP="00B9593E">
            <w:pPr>
              <w:spacing w:line="276" w:lineRule="auto"/>
              <w:jc w:val="center"/>
              <w:rPr>
                <w:rFonts w:asciiTheme="minorHAnsi" w:hAnsiTheme="minorHAnsi" w:cs="Tahoma"/>
                <w:sz w:val="20"/>
                <w:szCs w:val="20"/>
              </w:rPr>
            </w:pPr>
            <w:r>
              <w:rPr>
                <w:rFonts w:asciiTheme="minorHAnsi" w:hAnsiTheme="minorHAnsi" w:cs="Tahoma"/>
                <w:sz w:val="20"/>
                <w:szCs w:val="20"/>
              </w:rPr>
              <w:t>50 (2 gr x 25 osób)</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0825C2F3" w14:textId="77777777" w:rsidR="00875D58" w:rsidRPr="00992D67" w:rsidRDefault="00875D58" w:rsidP="00B9593E">
            <w:pPr>
              <w:spacing w:line="276" w:lineRule="auto"/>
              <w:rPr>
                <w:rFonts w:asciiTheme="minorHAnsi" w:hAnsiTheme="minorHAnsi" w:cs="Tahoma"/>
                <w:sz w:val="20"/>
                <w:szCs w:val="20"/>
              </w:rPr>
            </w:pPr>
          </w:p>
        </w:tc>
      </w:tr>
      <w:tr w:rsidR="00875D58" w:rsidRPr="00992D67" w14:paraId="1C4F16F3" w14:textId="77777777" w:rsidTr="0042369A">
        <w:trPr>
          <w:trHeight w:val="232"/>
        </w:trPr>
        <w:tc>
          <w:tcPr>
            <w:tcW w:w="85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7D96F44" w14:textId="2AE1D68C" w:rsidR="00875D58" w:rsidRPr="00992D67" w:rsidRDefault="00875D58" w:rsidP="00B9593E">
            <w:pPr>
              <w:spacing w:line="276" w:lineRule="auto"/>
              <w:rPr>
                <w:rFonts w:asciiTheme="minorHAnsi" w:hAnsiTheme="minorHAnsi" w:cs="Tahoma"/>
                <w:sz w:val="20"/>
                <w:szCs w:val="20"/>
              </w:rPr>
            </w:pPr>
            <w:r>
              <w:rPr>
                <w:rFonts w:asciiTheme="minorHAnsi" w:hAnsiTheme="minorHAnsi" w:cs="Tahoma"/>
                <w:sz w:val="20"/>
                <w:szCs w:val="20"/>
              </w:rPr>
              <w:t>6.</w:t>
            </w:r>
          </w:p>
        </w:tc>
        <w:tc>
          <w:tcPr>
            <w:tcW w:w="2974" w:type="dxa"/>
            <w:tcBorders>
              <w:top w:val="nil"/>
              <w:left w:val="nil"/>
              <w:bottom w:val="single" w:sz="8" w:space="0" w:color="auto"/>
              <w:right w:val="single" w:sz="8" w:space="0" w:color="auto"/>
            </w:tcBorders>
            <w:tcMar>
              <w:top w:w="0" w:type="dxa"/>
              <w:left w:w="108" w:type="dxa"/>
              <w:bottom w:w="0" w:type="dxa"/>
              <w:right w:w="108" w:type="dxa"/>
            </w:tcMar>
          </w:tcPr>
          <w:p w14:paraId="1B8E608B" w14:textId="77777777" w:rsidR="00875D58" w:rsidRPr="00B2173F" w:rsidRDefault="00875D58" w:rsidP="00B9593E">
            <w:pPr>
              <w:spacing w:line="276" w:lineRule="auto"/>
              <w:rPr>
                <w:rFonts w:asciiTheme="minorHAnsi" w:hAnsiTheme="minorHAnsi" w:cs="Tahoma"/>
                <w:b/>
                <w:sz w:val="20"/>
                <w:szCs w:val="20"/>
              </w:rPr>
            </w:pPr>
            <w:r w:rsidRPr="00B2173F">
              <w:rPr>
                <w:rFonts w:asciiTheme="minorHAnsi" w:hAnsiTheme="minorHAnsi" w:cs="Tahoma"/>
                <w:b/>
                <w:sz w:val="20"/>
                <w:szCs w:val="20"/>
              </w:rPr>
              <w:t>Materiały szkoleniowe (zgodnie z OPZ)</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401A69FF" w14:textId="77777777" w:rsidR="00875D58" w:rsidRPr="00992D67" w:rsidRDefault="00875D58" w:rsidP="00B9593E">
            <w:pPr>
              <w:spacing w:line="276" w:lineRule="auto"/>
              <w:rPr>
                <w:rFonts w:asciiTheme="minorHAnsi" w:hAnsiTheme="minorHAnsi" w:cs="Tahoma"/>
                <w:sz w:val="20"/>
                <w:szCs w:val="20"/>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506129A3" w14:textId="77777777" w:rsidR="00875D58" w:rsidRPr="00992D67" w:rsidRDefault="00875D58" w:rsidP="00B9593E">
            <w:pPr>
              <w:spacing w:line="276" w:lineRule="auto"/>
              <w:jc w:val="center"/>
              <w:rPr>
                <w:rFonts w:asciiTheme="minorHAnsi" w:hAnsiTheme="minorHAnsi" w:cs="Tahoma"/>
                <w:sz w:val="20"/>
                <w:szCs w:val="20"/>
              </w:rPr>
            </w:pPr>
            <w:r>
              <w:rPr>
                <w:rFonts w:asciiTheme="minorHAnsi" w:hAnsiTheme="minorHAnsi" w:cs="Tahoma"/>
                <w:sz w:val="20"/>
                <w:szCs w:val="20"/>
              </w:rPr>
              <w:t>Sztuka</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3A872F6D" w14:textId="57E605A2" w:rsidR="00875D58" w:rsidRPr="00992D67" w:rsidRDefault="000E61C3" w:rsidP="00B9593E">
            <w:pPr>
              <w:spacing w:line="276" w:lineRule="auto"/>
              <w:jc w:val="center"/>
              <w:rPr>
                <w:rFonts w:asciiTheme="minorHAnsi" w:hAnsiTheme="minorHAnsi" w:cs="Tahoma"/>
                <w:sz w:val="20"/>
                <w:szCs w:val="20"/>
              </w:rPr>
            </w:pPr>
            <w:r>
              <w:rPr>
                <w:rFonts w:asciiTheme="minorHAnsi" w:hAnsiTheme="minorHAnsi" w:cs="Tahoma"/>
                <w:sz w:val="20"/>
                <w:szCs w:val="20"/>
              </w:rPr>
              <w:t>50 (2 gr x 25 osób)</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6F3340F0" w14:textId="77777777" w:rsidR="00875D58" w:rsidRPr="00992D67" w:rsidRDefault="00875D58" w:rsidP="00B9593E">
            <w:pPr>
              <w:spacing w:line="276" w:lineRule="auto"/>
              <w:rPr>
                <w:rFonts w:asciiTheme="minorHAnsi" w:hAnsiTheme="minorHAnsi" w:cs="Tahoma"/>
                <w:sz w:val="20"/>
                <w:szCs w:val="20"/>
              </w:rPr>
            </w:pPr>
          </w:p>
        </w:tc>
      </w:tr>
      <w:tr w:rsidR="00875D58" w:rsidRPr="008077C5" w14:paraId="6B561CF7" w14:textId="77777777" w:rsidTr="0042369A">
        <w:trPr>
          <w:trHeight w:val="543"/>
        </w:trPr>
        <w:tc>
          <w:tcPr>
            <w:tcW w:w="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302126" w14:textId="34F0861D" w:rsidR="00875D58" w:rsidRPr="008077C5" w:rsidRDefault="00875D58" w:rsidP="00B9593E">
            <w:pPr>
              <w:spacing w:line="276" w:lineRule="auto"/>
              <w:rPr>
                <w:rFonts w:asciiTheme="minorHAnsi" w:hAnsiTheme="minorHAnsi" w:cs="Tahoma"/>
                <w:b/>
                <w:sz w:val="22"/>
                <w:szCs w:val="22"/>
              </w:rPr>
            </w:pPr>
            <w:r>
              <w:rPr>
                <w:rFonts w:asciiTheme="minorHAnsi" w:hAnsiTheme="minorHAnsi" w:cs="Tahoma"/>
                <w:b/>
                <w:sz w:val="22"/>
                <w:szCs w:val="22"/>
              </w:rPr>
              <w:t>7.</w:t>
            </w:r>
          </w:p>
        </w:tc>
        <w:tc>
          <w:tcPr>
            <w:tcW w:w="7651"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748379" w14:textId="63A6462E" w:rsidR="00875D58" w:rsidRPr="008077C5" w:rsidRDefault="00875D58" w:rsidP="00B9593E">
            <w:pPr>
              <w:spacing w:line="276" w:lineRule="auto"/>
              <w:rPr>
                <w:rFonts w:asciiTheme="minorHAnsi" w:hAnsiTheme="minorHAnsi" w:cs="Tahoma"/>
                <w:sz w:val="22"/>
                <w:szCs w:val="22"/>
              </w:rPr>
            </w:pPr>
            <w:r>
              <w:rPr>
                <w:rFonts w:ascii="Calibri" w:hAnsi="Calibri" w:cs="Tahoma"/>
                <w:b/>
                <w:sz w:val="22"/>
                <w:szCs w:val="22"/>
              </w:rPr>
              <w:t>RAZEM CENA</w:t>
            </w:r>
            <w:r w:rsidRPr="008077C5">
              <w:rPr>
                <w:rFonts w:ascii="Calibri" w:hAnsi="Calibri" w:cs="Tahoma"/>
                <w:b/>
                <w:sz w:val="22"/>
                <w:szCs w:val="22"/>
              </w:rPr>
              <w:t xml:space="preserve"> OFERTOWA</w:t>
            </w:r>
            <w:r w:rsidRPr="008077C5">
              <w:rPr>
                <w:rFonts w:asciiTheme="minorHAnsi" w:hAnsiTheme="minorHAnsi" w:cs="Tahoma"/>
                <w:b/>
                <w:sz w:val="22"/>
                <w:szCs w:val="22"/>
              </w:rPr>
              <w:t xml:space="preserve"> BRUTTO wykonania zamówienia w zakresie tematu </w:t>
            </w:r>
            <w:r>
              <w:rPr>
                <w:rFonts w:asciiTheme="minorHAnsi" w:hAnsiTheme="minorHAnsi" w:cs="Tahoma"/>
                <w:b/>
                <w:sz w:val="22"/>
                <w:szCs w:val="22"/>
              </w:rPr>
              <w:t xml:space="preserve">2 dla województwa pomorskiego </w:t>
            </w:r>
            <w:r w:rsidRPr="008077C5">
              <w:rPr>
                <w:rFonts w:asciiTheme="minorHAnsi" w:hAnsiTheme="minorHAnsi" w:cs="Tahoma"/>
                <w:b/>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E49C89" w14:textId="77777777" w:rsidR="00875D58" w:rsidRPr="008077C5" w:rsidRDefault="00875D58" w:rsidP="00B9593E">
            <w:pPr>
              <w:spacing w:line="276" w:lineRule="auto"/>
              <w:rPr>
                <w:rFonts w:asciiTheme="minorHAnsi" w:hAnsiTheme="minorHAnsi" w:cs="Tahoma"/>
                <w:sz w:val="22"/>
                <w:szCs w:val="22"/>
              </w:rPr>
            </w:pPr>
          </w:p>
        </w:tc>
      </w:tr>
      <w:bookmarkEnd w:id="7"/>
    </w:tbl>
    <w:p w14:paraId="549D569B" w14:textId="13903C63" w:rsidR="001A0F84" w:rsidRDefault="001A0F84" w:rsidP="00B9593E">
      <w:pPr>
        <w:spacing w:before="120" w:line="276" w:lineRule="auto"/>
        <w:rPr>
          <w:rFonts w:asciiTheme="minorHAnsi" w:hAnsiTheme="minorHAnsi" w:cs="Tahoma"/>
          <w:sz w:val="20"/>
          <w:szCs w:val="20"/>
        </w:rPr>
      </w:pPr>
    </w:p>
    <w:p w14:paraId="1F69701E" w14:textId="4DFD5C0B" w:rsidR="0042369A" w:rsidRDefault="0042369A" w:rsidP="00B9593E">
      <w:pPr>
        <w:spacing w:before="120" w:line="276" w:lineRule="auto"/>
        <w:rPr>
          <w:rFonts w:asciiTheme="minorHAnsi" w:hAnsiTheme="minorHAnsi" w:cs="Tahoma"/>
          <w:sz w:val="20"/>
          <w:szCs w:val="20"/>
        </w:rPr>
      </w:pPr>
    </w:p>
    <w:p w14:paraId="0BC0EB8A" w14:textId="77777777" w:rsidR="0042369A" w:rsidRDefault="0042369A" w:rsidP="00B9593E">
      <w:pPr>
        <w:spacing w:before="120" w:line="276" w:lineRule="auto"/>
        <w:rPr>
          <w:rFonts w:asciiTheme="minorHAnsi" w:hAnsiTheme="minorHAnsi" w:cs="Tahoma"/>
          <w:sz w:val="20"/>
          <w:szCs w:val="20"/>
        </w:rPr>
      </w:pPr>
    </w:p>
    <w:tbl>
      <w:tblPr>
        <w:tblW w:w="10065" w:type="dxa"/>
        <w:jc w:val="center"/>
        <w:tblLayout w:type="fixed"/>
        <w:tblCellMar>
          <w:left w:w="0" w:type="dxa"/>
          <w:right w:w="0" w:type="dxa"/>
        </w:tblCellMar>
        <w:tblLook w:val="04A0" w:firstRow="1" w:lastRow="0" w:firstColumn="1" w:lastColumn="0" w:noHBand="0" w:noVBand="1"/>
      </w:tblPr>
      <w:tblGrid>
        <w:gridCol w:w="571"/>
        <w:gridCol w:w="3247"/>
        <w:gridCol w:w="1417"/>
        <w:gridCol w:w="1276"/>
        <w:gridCol w:w="1984"/>
        <w:gridCol w:w="1570"/>
      </w:tblGrid>
      <w:tr w:rsidR="00CB4553" w:rsidRPr="009C0A84" w14:paraId="59A41829" w14:textId="77777777" w:rsidTr="005012BC">
        <w:trPr>
          <w:trHeight w:val="579"/>
          <w:jc w:val="center"/>
        </w:trPr>
        <w:tc>
          <w:tcPr>
            <w:tcW w:w="10065" w:type="dxa"/>
            <w:gridSpan w:val="6"/>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4C853DE1" w14:textId="3982E4B6" w:rsidR="00CB4553" w:rsidRPr="009C0A84" w:rsidRDefault="00CB4553" w:rsidP="00B9593E">
            <w:pPr>
              <w:spacing w:line="276" w:lineRule="auto"/>
              <w:rPr>
                <w:rFonts w:asciiTheme="minorHAnsi" w:hAnsiTheme="minorHAnsi" w:cstheme="minorHAnsi"/>
                <w:b/>
                <w:sz w:val="22"/>
                <w:szCs w:val="22"/>
              </w:rPr>
            </w:pPr>
            <w:bookmarkStart w:id="8" w:name="_Hlk96339150"/>
            <w:r w:rsidRPr="009C0A84">
              <w:rPr>
                <w:rFonts w:asciiTheme="minorHAnsi" w:hAnsiTheme="minorHAnsi" w:cstheme="minorHAnsi"/>
                <w:b/>
                <w:sz w:val="22"/>
                <w:szCs w:val="22"/>
              </w:rPr>
              <w:t xml:space="preserve">Tabela nr </w:t>
            </w:r>
            <w:r w:rsidR="00EF6647">
              <w:rPr>
                <w:rFonts w:asciiTheme="minorHAnsi" w:hAnsiTheme="minorHAnsi" w:cstheme="minorHAnsi"/>
                <w:b/>
                <w:sz w:val="22"/>
                <w:szCs w:val="22"/>
              </w:rPr>
              <w:t>4</w:t>
            </w:r>
            <w:r>
              <w:rPr>
                <w:rFonts w:asciiTheme="minorHAnsi" w:hAnsiTheme="minorHAnsi" w:cstheme="minorHAnsi"/>
                <w:b/>
                <w:sz w:val="22"/>
                <w:szCs w:val="22"/>
              </w:rPr>
              <w:t xml:space="preserve"> – województwo warmińsko-mazurskie</w:t>
            </w:r>
          </w:p>
          <w:p w14:paraId="2EA3B6AF" w14:textId="4338050F" w:rsidR="00CB4553" w:rsidRPr="009C0A84" w:rsidRDefault="00CB4553" w:rsidP="00B9593E">
            <w:pPr>
              <w:spacing w:line="276" w:lineRule="auto"/>
              <w:rPr>
                <w:rFonts w:asciiTheme="minorHAnsi" w:hAnsiTheme="minorHAnsi" w:cs="Tahoma"/>
                <w:sz w:val="22"/>
                <w:szCs w:val="22"/>
              </w:rPr>
            </w:pPr>
            <w:r w:rsidRPr="009C0A84">
              <w:rPr>
                <w:rFonts w:asciiTheme="minorHAnsi" w:hAnsiTheme="minorHAnsi" w:cstheme="minorHAnsi"/>
                <w:b/>
                <w:sz w:val="22"/>
                <w:szCs w:val="22"/>
              </w:rPr>
              <w:t xml:space="preserve">Temat </w:t>
            </w:r>
            <w:r w:rsidR="00EF6647">
              <w:rPr>
                <w:rFonts w:asciiTheme="minorHAnsi" w:hAnsiTheme="minorHAnsi" w:cstheme="minorHAnsi"/>
                <w:b/>
                <w:sz w:val="22"/>
                <w:szCs w:val="22"/>
              </w:rPr>
              <w:t xml:space="preserve">2. </w:t>
            </w:r>
            <w:r w:rsidR="00492770">
              <w:rPr>
                <w:rFonts w:asciiTheme="minorHAnsi" w:hAnsiTheme="minorHAnsi" w:cstheme="minorHAnsi"/>
                <w:b/>
                <w:sz w:val="22"/>
                <w:szCs w:val="22"/>
              </w:rPr>
              <w:t>Deinstytucjonalizacja pieczy zastępczej</w:t>
            </w:r>
          </w:p>
        </w:tc>
      </w:tr>
      <w:tr w:rsidR="00CB4553" w:rsidRPr="00992D67" w14:paraId="08A3896D" w14:textId="77777777" w:rsidTr="000E61C3">
        <w:trPr>
          <w:trHeight w:val="913"/>
          <w:jc w:val="center"/>
        </w:trPr>
        <w:tc>
          <w:tcPr>
            <w:tcW w:w="5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3FCCC4" w14:textId="77777777" w:rsidR="00CB4553" w:rsidRPr="00992D67" w:rsidRDefault="00CB4553" w:rsidP="00B9593E">
            <w:pPr>
              <w:spacing w:line="276" w:lineRule="auto"/>
              <w:rPr>
                <w:rFonts w:asciiTheme="minorHAnsi" w:hAnsiTheme="minorHAnsi" w:cs="Tahoma"/>
                <w:b/>
                <w:sz w:val="20"/>
                <w:szCs w:val="20"/>
              </w:rPr>
            </w:pPr>
            <w:r w:rsidRPr="00992D67">
              <w:rPr>
                <w:rFonts w:asciiTheme="minorHAnsi" w:hAnsiTheme="minorHAnsi" w:cs="Tahoma"/>
                <w:b/>
                <w:sz w:val="20"/>
                <w:szCs w:val="20"/>
              </w:rPr>
              <w:t>Lp.</w:t>
            </w:r>
          </w:p>
        </w:tc>
        <w:tc>
          <w:tcPr>
            <w:tcW w:w="324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59F35F3" w14:textId="77777777" w:rsidR="00CB4553" w:rsidRPr="00992D67" w:rsidRDefault="00CB4553" w:rsidP="00B9593E">
            <w:pPr>
              <w:spacing w:line="276" w:lineRule="auto"/>
              <w:rPr>
                <w:rFonts w:asciiTheme="minorHAnsi" w:hAnsiTheme="minorHAnsi" w:cs="Tahoma"/>
                <w:b/>
                <w:sz w:val="20"/>
                <w:szCs w:val="20"/>
              </w:rPr>
            </w:pPr>
            <w:r w:rsidRPr="00992D67">
              <w:rPr>
                <w:rFonts w:asciiTheme="minorHAnsi" w:hAnsiTheme="minorHAnsi" w:cs="Tahoma"/>
                <w:b/>
                <w:sz w:val="20"/>
                <w:szCs w:val="20"/>
              </w:rPr>
              <w:t xml:space="preserve">Usługa </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7E56E57" w14:textId="77777777" w:rsidR="00CB4553" w:rsidRPr="00992D67" w:rsidRDefault="00CB4553" w:rsidP="00B9593E">
            <w:pPr>
              <w:spacing w:line="276" w:lineRule="auto"/>
              <w:rPr>
                <w:rFonts w:asciiTheme="minorHAnsi" w:hAnsiTheme="minorHAnsi" w:cs="Tahoma"/>
                <w:b/>
                <w:sz w:val="20"/>
                <w:szCs w:val="20"/>
              </w:rPr>
            </w:pPr>
            <w:r w:rsidRPr="00992D67">
              <w:rPr>
                <w:rFonts w:asciiTheme="minorHAnsi" w:hAnsiTheme="minorHAnsi" w:cs="Tahoma"/>
                <w:b/>
                <w:sz w:val="20"/>
                <w:szCs w:val="20"/>
              </w:rPr>
              <w:t>Cena jednostkowa brutto</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7C6C8E2" w14:textId="77777777" w:rsidR="00CB4553" w:rsidRPr="00992D67" w:rsidRDefault="00CB4553" w:rsidP="00B9593E">
            <w:pPr>
              <w:spacing w:line="276" w:lineRule="auto"/>
              <w:rPr>
                <w:rFonts w:asciiTheme="minorHAnsi" w:hAnsiTheme="minorHAnsi" w:cs="Tahoma"/>
                <w:b/>
                <w:sz w:val="20"/>
                <w:szCs w:val="20"/>
              </w:rPr>
            </w:pPr>
            <w:r w:rsidRPr="00992D67">
              <w:rPr>
                <w:rFonts w:asciiTheme="minorHAnsi" w:hAnsiTheme="minorHAnsi" w:cs="Tahoma"/>
                <w:b/>
                <w:sz w:val="20"/>
                <w:szCs w:val="20"/>
              </w:rPr>
              <w:t>Jednostka miary</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2C3079E" w14:textId="000F6948" w:rsidR="00CB4553" w:rsidRPr="00992D67" w:rsidRDefault="00CB4553" w:rsidP="00B9593E">
            <w:pPr>
              <w:spacing w:line="276" w:lineRule="auto"/>
              <w:rPr>
                <w:rFonts w:asciiTheme="minorHAnsi" w:hAnsiTheme="minorHAnsi" w:cs="Tahoma"/>
                <w:b/>
                <w:sz w:val="20"/>
                <w:szCs w:val="20"/>
              </w:rPr>
            </w:pPr>
            <w:r w:rsidRPr="00992D67">
              <w:rPr>
                <w:rFonts w:asciiTheme="minorHAnsi" w:hAnsiTheme="minorHAnsi" w:cs="Tahoma"/>
                <w:b/>
                <w:sz w:val="20"/>
                <w:szCs w:val="20"/>
              </w:rPr>
              <w:t>Ilość</w:t>
            </w:r>
          </w:p>
        </w:tc>
        <w:tc>
          <w:tcPr>
            <w:tcW w:w="15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F082DE3" w14:textId="56ABA1D2" w:rsidR="00CB4553" w:rsidRPr="00992D67" w:rsidRDefault="00BE60B6" w:rsidP="00B9593E">
            <w:pPr>
              <w:spacing w:line="276" w:lineRule="auto"/>
              <w:jc w:val="center"/>
              <w:rPr>
                <w:rFonts w:asciiTheme="minorHAnsi" w:hAnsiTheme="minorHAnsi" w:cs="Tahoma"/>
                <w:b/>
                <w:sz w:val="20"/>
                <w:szCs w:val="20"/>
              </w:rPr>
            </w:pPr>
            <w:r>
              <w:rPr>
                <w:rFonts w:asciiTheme="minorHAnsi" w:hAnsiTheme="minorHAnsi" w:cs="Tahoma"/>
                <w:b/>
                <w:sz w:val="20"/>
                <w:szCs w:val="20"/>
              </w:rPr>
              <w:t>Łączna cena brutto</w:t>
            </w:r>
          </w:p>
          <w:p w14:paraId="37D5301D" w14:textId="77777777" w:rsidR="00CB4553" w:rsidRPr="00992D67" w:rsidRDefault="00CB4553" w:rsidP="00B9593E">
            <w:pPr>
              <w:spacing w:line="276" w:lineRule="auto"/>
              <w:jc w:val="center"/>
              <w:rPr>
                <w:rFonts w:asciiTheme="minorHAnsi" w:hAnsiTheme="minorHAnsi" w:cs="Tahoma"/>
                <w:b/>
                <w:sz w:val="20"/>
                <w:szCs w:val="20"/>
              </w:rPr>
            </w:pPr>
            <w:r w:rsidRPr="00992D67">
              <w:rPr>
                <w:rFonts w:asciiTheme="minorHAnsi" w:hAnsiTheme="minorHAnsi" w:cs="Tahoma"/>
                <w:b/>
                <w:sz w:val="20"/>
                <w:szCs w:val="20"/>
              </w:rPr>
              <w:t>[3x5]</w:t>
            </w:r>
          </w:p>
        </w:tc>
      </w:tr>
      <w:tr w:rsidR="00CB4553" w:rsidRPr="00992D67" w14:paraId="63297928" w14:textId="77777777" w:rsidTr="000E61C3">
        <w:trPr>
          <w:trHeight w:val="232"/>
          <w:jc w:val="center"/>
        </w:trPr>
        <w:tc>
          <w:tcPr>
            <w:tcW w:w="5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DBD99E" w14:textId="77777777" w:rsidR="00CB4553" w:rsidRPr="00992D67" w:rsidRDefault="00CB4553" w:rsidP="00B9593E">
            <w:pPr>
              <w:spacing w:line="276" w:lineRule="auto"/>
              <w:jc w:val="center"/>
              <w:rPr>
                <w:rFonts w:asciiTheme="minorHAnsi" w:hAnsiTheme="minorHAnsi" w:cs="Tahoma"/>
                <w:b/>
                <w:bCs/>
                <w:sz w:val="20"/>
                <w:szCs w:val="20"/>
              </w:rPr>
            </w:pPr>
            <w:r w:rsidRPr="00992D67">
              <w:rPr>
                <w:rFonts w:asciiTheme="minorHAnsi" w:hAnsiTheme="minorHAnsi" w:cs="Tahoma"/>
                <w:b/>
                <w:bCs/>
                <w:sz w:val="20"/>
                <w:szCs w:val="20"/>
              </w:rPr>
              <w:t>1</w:t>
            </w:r>
          </w:p>
        </w:tc>
        <w:tc>
          <w:tcPr>
            <w:tcW w:w="3247" w:type="dxa"/>
            <w:tcBorders>
              <w:top w:val="nil"/>
              <w:left w:val="nil"/>
              <w:bottom w:val="single" w:sz="8" w:space="0" w:color="auto"/>
              <w:right w:val="single" w:sz="8" w:space="0" w:color="auto"/>
            </w:tcBorders>
            <w:tcMar>
              <w:top w:w="0" w:type="dxa"/>
              <w:left w:w="108" w:type="dxa"/>
              <w:bottom w:w="0" w:type="dxa"/>
              <w:right w:w="108" w:type="dxa"/>
            </w:tcMar>
            <w:hideMark/>
          </w:tcPr>
          <w:p w14:paraId="01382CAA" w14:textId="77777777" w:rsidR="00CB4553" w:rsidRPr="00992D67" w:rsidRDefault="00CB4553" w:rsidP="00B9593E">
            <w:pPr>
              <w:spacing w:line="276" w:lineRule="auto"/>
              <w:jc w:val="center"/>
              <w:rPr>
                <w:rFonts w:asciiTheme="minorHAnsi" w:hAnsiTheme="minorHAnsi" w:cs="Tahoma"/>
                <w:b/>
                <w:bCs/>
                <w:sz w:val="20"/>
                <w:szCs w:val="20"/>
              </w:rPr>
            </w:pPr>
            <w:r w:rsidRPr="00992D67">
              <w:rPr>
                <w:rFonts w:asciiTheme="minorHAnsi" w:hAnsiTheme="minorHAnsi" w:cs="Tahoma"/>
                <w:b/>
                <w:bCs/>
                <w:sz w:val="20"/>
                <w:szCs w:val="20"/>
              </w:rPr>
              <w:t>2</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631613F4" w14:textId="77777777" w:rsidR="00CB4553" w:rsidRPr="00992D67" w:rsidRDefault="00CB4553" w:rsidP="00B9593E">
            <w:pPr>
              <w:spacing w:line="276" w:lineRule="auto"/>
              <w:jc w:val="center"/>
              <w:rPr>
                <w:rFonts w:asciiTheme="minorHAnsi" w:hAnsiTheme="minorHAnsi" w:cs="Tahoma"/>
                <w:b/>
                <w:bCs/>
                <w:sz w:val="20"/>
                <w:szCs w:val="20"/>
              </w:rPr>
            </w:pPr>
            <w:r w:rsidRPr="00992D67">
              <w:rPr>
                <w:rFonts w:asciiTheme="minorHAnsi" w:hAnsiTheme="minorHAnsi" w:cs="Tahoma"/>
                <w:b/>
                <w:bCs/>
                <w:sz w:val="20"/>
                <w:szCs w:val="20"/>
              </w:rPr>
              <w:t>3</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61085932" w14:textId="77777777" w:rsidR="00CB4553" w:rsidRPr="00992D67" w:rsidRDefault="00CB4553" w:rsidP="00B9593E">
            <w:pPr>
              <w:spacing w:line="276" w:lineRule="auto"/>
              <w:jc w:val="center"/>
              <w:rPr>
                <w:rFonts w:asciiTheme="minorHAnsi" w:hAnsiTheme="minorHAnsi" w:cs="Tahoma"/>
                <w:b/>
                <w:bCs/>
                <w:sz w:val="20"/>
                <w:szCs w:val="20"/>
              </w:rPr>
            </w:pPr>
            <w:r w:rsidRPr="00992D67">
              <w:rPr>
                <w:rFonts w:asciiTheme="minorHAnsi" w:hAnsiTheme="minorHAnsi" w:cs="Tahoma"/>
                <w:b/>
                <w:bCs/>
                <w:sz w:val="20"/>
                <w:szCs w:val="20"/>
              </w:rPr>
              <w:t>4</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1852CB80" w14:textId="77777777" w:rsidR="00CB4553" w:rsidRPr="00992D67" w:rsidRDefault="00CB4553" w:rsidP="00B9593E">
            <w:pPr>
              <w:spacing w:line="276" w:lineRule="auto"/>
              <w:jc w:val="center"/>
              <w:rPr>
                <w:rFonts w:asciiTheme="minorHAnsi" w:hAnsiTheme="minorHAnsi" w:cs="Tahoma"/>
                <w:b/>
                <w:bCs/>
                <w:sz w:val="20"/>
                <w:szCs w:val="20"/>
              </w:rPr>
            </w:pPr>
            <w:r w:rsidRPr="00992D67">
              <w:rPr>
                <w:rFonts w:asciiTheme="minorHAnsi" w:hAnsiTheme="minorHAnsi" w:cs="Tahoma"/>
                <w:b/>
                <w:bCs/>
                <w:sz w:val="20"/>
                <w:szCs w:val="20"/>
              </w:rPr>
              <w:t>5</w:t>
            </w:r>
          </w:p>
        </w:tc>
        <w:tc>
          <w:tcPr>
            <w:tcW w:w="1570" w:type="dxa"/>
            <w:tcBorders>
              <w:top w:val="nil"/>
              <w:left w:val="nil"/>
              <w:bottom w:val="single" w:sz="8" w:space="0" w:color="auto"/>
              <w:right w:val="single" w:sz="8" w:space="0" w:color="auto"/>
            </w:tcBorders>
            <w:tcMar>
              <w:top w:w="0" w:type="dxa"/>
              <w:left w:w="108" w:type="dxa"/>
              <w:bottom w:w="0" w:type="dxa"/>
              <w:right w:w="108" w:type="dxa"/>
            </w:tcMar>
            <w:hideMark/>
          </w:tcPr>
          <w:p w14:paraId="3B55BC66" w14:textId="77777777" w:rsidR="00CB4553" w:rsidRPr="00992D67" w:rsidRDefault="00CB4553" w:rsidP="00B9593E">
            <w:pPr>
              <w:spacing w:line="276" w:lineRule="auto"/>
              <w:jc w:val="center"/>
              <w:rPr>
                <w:rFonts w:asciiTheme="minorHAnsi" w:hAnsiTheme="minorHAnsi" w:cs="Tahoma"/>
                <w:b/>
                <w:bCs/>
                <w:sz w:val="20"/>
                <w:szCs w:val="20"/>
              </w:rPr>
            </w:pPr>
            <w:r w:rsidRPr="00992D67">
              <w:rPr>
                <w:rFonts w:asciiTheme="minorHAnsi" w:hAnsiTheme="minorHAnsi" w:cs="Tahoma"/>
                <w:b/>
                <w:bCs/>
                <w:sz w:val="20"/>
                <w:szCs w:val="20"/>
              </w:rPr>
              <w:t>6</w:t>
            </w:r>
          </w:p>
        </w:tc>
      </w:tr>
      <w:tr w:rsidR="00875D58" w:rsidRPr="00992D67" w14:paraId="411B06CD" w14:textId="77777777" w:rsidTr="000E61C3">
        <w:trPr>
          <w:trHeight w:val="232"/>
          <w:jc w:val="center"/>
        </w:trPr>
        <w:tc>
          <w:tcPr>
            <w:tcW w:w="5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19E725" w14:textId="77777777" w:rsidR="00875D58" w:rsidRPr="00992D67" w:rsidRDefault="00875D58" w:rsidP="00B9593E">
            <w:pPr>
              <w:spacing w:line="276" w:lineRule="auto"/>
              <w:rPr>
                <w:rFonts w:asciiTheme="minorHAnsi" w:hAnsiTheme="minorHAnsi" w:cs="Tahoma"/>
                <w:sz w:val="20"/>
                <w:szCs w:val="20"/>
              </w:rPr>
            </w:pPr>
            <w:r w:rsidRPr="00992D67">
              <w:rPr>
                <w:rFonts w:asciiTheme="minorHAnsi" w:hAnsiTheme="minorHAnsi" w:cs="Tahoma"/>
                <w:sz w:val="20"/>
                <w:szCs w:val="20"/>
              </w:rPr>
              <w:t>1.</w:t>
            </w:r>
          </w:p>
        </w:tc>
        <w:tc>
          <w:tcPr>
            <w:tcW w:w="3247" w:type="dxa"/>
            <w:tcBorders>
              <w:top w:val="nil"/>
              <w:left w:val="nil"/>
              <w:bottom w:val="single" w:sz="8" w:space="0" w:color="auto"/>
              <w:right w:val="single" w:sz="8" w:space="0" w:color="auto"/>
            </w:tcBorders>
            <w:tcMar>
              <w:top w:w="0" w:type="dxa"/>
              <w:left w:w="108" w:type="dxa"/>
              <w:bottom w:w="0" w:type="dxa"/>
              <w:right w:w="108" w:type="dxa"/>
            </w:tcMar>
            <w:hideMark/>
          </w:tcPr>
          <w:p w14:paraId="01C55AB3" w14:textId="77777777" w:rsidR="00875D58" w:rsidRPr="00B2173F" w:rsidRDefault="00875D58" w:rsidP="00B9593E">
            <w:pPr>
              <w:spacing w:line="276" w:lineRule="auto"/>
              <w:rPr>
                <w:rFonts w:asciiTheme="minorHAnsi" w:hAnsiTheme="minorHAnsi" w:cs="Tahoma"/>
                <w:b/>
                <w:sz w:val="20"/>
                <w:szCs w:val="20"/>
              </w:rPr>
            </w:pPr>
            <w:r w:rsidRPr="00B2173F">
              <w:rPr>
                <w:rFonts w:asciiTheme="minorHAnsi" w:hAnsiTheme="minorHAnsi" w:cs="Tahoma"/>
                <w:b/>
                <w:sz w:val="20"/>
                <w:szCs w:val="20"/>
              </w:rPr>
              <w:t xml:space="preserve">Koszty organizacyjne  </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0B3539DB" w14:textId="77777777" w:rsidR="00875D58" w:rsidRPr="00992D67" w:rsidRDefault="00875D58" w:rsidP="00B9593E">
            <w:pPr>
              <w:spacing w:line="276" w:lineRule="auto"/>
              <w:rPr>
                <w:rFonts w:asciiTheme="minorHAnsi" w:hAnsiTheme="minorHAnsi" w:cs="Tahoma"/>
                <w:sz w:val="20"/>
                <w:szCs w:val="20"/>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13F93C36" w14:textId="4A2E1413" w:rsidR="00875D58" w:rsidRPr="00992D67" w:rsidRDefault="00875D58" w:rsidP="00B9593E">
            <w:pPr>
              <w:spacing w:line="276" w:lineRule="auto"/>
              <w:jc w:val="center"/>
              <w:rPr>
                <w:rFonts w:asciiTheme="minorHAnsi" w:hAnsiTheme="minorHAnsi" w:cs="Tahoma"/>
                <w:sz w:val="20"/>
                <w:szCs w:val="20"/>
              </w:rPr>
            </w:pPr>
            <w:r>
              <w:rPr>
                <w:rFonts w:asciiTheme="minorHAnsi" w:hAnsiTheme="minorHAnsi" w:cs="Tahoma"/>
                <w:sz w:val="20"/>
                <w:szCs w:val="20"/>
              </w:rPr>
              <w:t>szkolenie</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5B87B02F" w14:textId="65F24F29" w:rsidR="00875D58" w:rsidRPr="00992D67" w:rsidRDefault="00875D58" w:rsidP="00B9593E">
            <w:pPr>
              <w:spacing w:line="276" w:lineRule="auto"/>
              <w:jc w:val="center"/>
              <w:rPr>
                <w:rFonts w:asciiTheme="minorHAnsi" w:hAnsiTheme="minorHAnsi" w:cs="Tahoma"/>
                <w:sz w:val="20"/>
                <w:szCs w:val="20"/>
              </w:rPr>
            </w:pPr>
            <w:r>
              <w:rPr>
                <w:rFonts w:asciiTheme="minorHAnsi" w:hAnsiTheme="minorHAnsi" w:cs="Tahoma"/>
                <w:sz w:val="20"/>
                <w:szCs w:val="20"/>
              </w:rPr>
              <w:t>2 (2 gr x 1 dzień)</w:t>
            </w:r>
          </w:p>
        </w:tc>
        <w:tc>
          <w:tcPr>
            <w:tcW w:w="1570" w:type="dxa"/>
            <w:tcBorders>
              <w:top w:val="nil"/>
              <w:left w:val="nil"/>
              <w:bottom w:val="single" w:sz="8" w:space="0" w:color="auto"/>
              <w:right w:val="single" w:sz="8" w:space="0" w:color="auto"/>
            </w:tcBorders>
            <w:tcMar>
              <w:top w:w="0" w:type="dxa"/>
              <w:left w:w="108" w:type="dxa"/>
              <w:bottom w:w="0" w:type="dxa"/>
              <w:right w:w="108" w:type="dxa"/>
            </w:tcMar>
          </w:tcPr>
          <w:p w14:paraId="7F7EDE17" w14:textId="77777777" w:rsidR="00875D58" w:rsidRPr="00992D67" w:rsidRDefault="00875D58" w:rsidP="00B9593E">
            <w:pPr>
              <w:spacing w:line="276" w:lineRule="auto"/>
              <w:rPr>
                <w:rFonts w:asciiTheme="minorHAnsi" w:hAnsiTheme="minorHAnsi" w:cs="Tahoma"/>
                <w:sz w:val="20"/>
                <w:szCs w:val="20"/>
              </w:rPr>
            </w:pPr>
          </w:p>
        </w:tc>
      </w:tr>
      <w:tr w:rsidR="00875D58" w:rsidRPr="00992D67" w14:paraId="38300BE0" w14:textId="77777777" w:rsidTr="000E61C3">
        <w:trPr>
          <w:trHeight w:val="232"/>
          <w:jc w:val="center"/>
        </w:trPr>
        <w:tc>
          <w:tcPr>
            <w:tcW w:w="57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E0B66C" w14:textId="77777777" w:rsidR="00875D58" w:rsidRPr="00992D67" w:rsidRDefault="00875D58" w:rsidP="00B9593E">
            <w:pPr>
              <w:spacing w:line="276" w:lineRule="auto"/>
              <w:rPr>
                <w:rFonts w:asciiTheme="minorHAnsi" w:hAnsiTheme="minorHAnsi" w:cs="Tahoma"/>
                <w:sz w:val="20"/>
                <w:szCs w:val="20"/>
              </w:rPr>
            </w:pPr>
            <w:r w:rsidRPr="00992D67">
              <w:rPr>
                <w:rFonts w:asciiTheme="minorHAnsi" w:hAnsiTheme="minorHAnsi" w:cs="Tahoma"/>
                <w:sz w:val="20"/>
                <w:szCs w:val="20"/>
              </w:rPr>
              <w:t>2</w:t>
            </w:r>
            <w:r>
              <w:rPr>
                <w:rFonts w:asciiTheme="minorHAnsi" w:hAnsiTheme="minorHAnsi" w:cs="Tahoma"/>
                <w:sz w:val="20"/>
                <w:szCs w:val="20"/>
              </w:rPr>
              <w:t>.</w:t>
            </w:r>
          </w:p>
        </w:tc>
        <w:tc>
          <w:tcPr>
            <w:tcW w:w="3247" w:type="dxa"/>
            <w:tcBorders>
              <w:top w:val="nil"/>
              <w:left w:val="nil"/>
              <w:bottom w:val="single" w:sz="8" w:space="0" w:color="auto"/>
              <w:right w:val="single" w:sz="8" w:space="0" w:color="auto"/>
            </w:tcBorders>
            <w:tcMar>
              <w:top w:w="0" w:type="dxa"/>
              <w:left w:w="108" w:type="dxa"/>
              <w:bottom w:w="0" w:type="dxa"/>
              <w:right w:w="108" w:type="dxa"/>
            </w:tcMar>
          </w:tcPr>
          <w:p w14:paraId="7BC31FCD" w14:textId="77777777" w:rsidR="00875D58" w:rsidRPr="00B2173F" w:rsidRDefault="00875D58" w:rsidP="00B9593E">
            <w:pPr>
              <w:spacing w:line="276" w:lineRule="auto"/>
              <w:rPr>
                <w:rFonts w:cs="Arial"/>
                <w:b/>
                <w:sz w:val="16"/>
                <w:szCs w:val="16"/>
              </w:rPr>
            </w:pPr>
            <w:r w:rsidRPr="00B2173F">
              <w:rPr>
                <w:rFonts w:asciiTheme="minorHAnsi" w:hAnsiTheme="minorHAnsi" w:cs="Tahoma"/>
                <w:b/>
                <w:sz w:val="20"/>
                <w:szCs w:val="20"/>
              </w:rPr>
              <w:t xml:space="preserve">Koszt wynajmu sali </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07A8021F" w14:textId="77777777" w:rsidR="00875D58" w:rsidRPr="00992D67" w:rsidRDefault="00875D58" w:rsidP="00B9593E">
            <w:pPr>
              <w:spacing w:line="276" w:lineRule="auto"/>
              <w:rPr>
                <w:rFonts w:asciiTheme="minorHAnsi" w:hAnsiTheme="minorHAnsi" w:cs="Tahoma"/>
                <w:sz w:val="20"/>
                <w:szCs w:val="20"/>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53662279" w14:textId="64C4F1A5" w:rsidR="00875D58" w:rsidRPr="00992D67" w:rsidRDefault="00875D58" w:rsidP="00B9593E">
            <w:pPr>
              <w:spacing w:line="276" w:lineRule="auto"/>
              <w:jc w:val="center"/>
              <w:rPr>
                <w:rFonts w:asciiTheme="minorHAnsi" w:hAnsiTheme="minorHAnsi" w:cs="Tahoma"/>
                <w:sz w:val="20"/>
                <w:szCs w:val="20"/>
              </w:rPr>
            </w:pPr>
            <w:r>
              <w:rPr>
                <w:rFonts w:asciiTheme="minorHAnsi" w:hAnsiTheme="minorHAnsi" w:cs="Tahoma"/>
                <w:sz w:val="20"/>
                <w:szCs w:val="20"/>
              </w:rPr>
              <w:t>szkolenie</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1045532D" w14:textId="2C7B3E1E" w:rsidR="00875D58" w:rsidRPr="00992D67" w:rsidRDefault="000E61C3" w:rsidP="00B9593E">
            <w:pPr>
              <w:spacing w:line="276" w:lineRule="auto"/>
              <w:jc w:val="center"/>
              <w:rPr>
                <w:rFonts w:asciiTheme="minorHAnsi" w:hAnsiTheme="minorHAnsi" w:cs="Tahoma"/>
                <w:sz w:val="20"/>
                <w:szCs w:val="20"/>
              </w:rPr>
            </w:pPr>
            <w:r>
              <w:rPr>
                <w:rFonts w:asciiTheme="minorHAnsi" w:hAnsiTheme="minorHAnsi" w:cs="Tahoma"/>
                <w:sz w:val="20"/>
                <w:szCs w:val="20"/>
              </w:rPr>
              <w:t>2 (2 gr x 1 dzień)</w:t>
            </w:r>
          </w:p>
        </w:tc>
        <w:tc>
          <w:tcPr>
            <w:tcW w:w="1570" w:type="dxa"/>
            <w:tcBorders>
              <w:top w:val="nil"/>
              <w:left w:val="nil"/>
              <w:bottom w:val="single" w:sz="8" w:space="0" w:color="auto"/>
              <w:right w:val="single" w:sz="8" w:space="0" w:color="auto"/>
            </w:tcBorders>
            <w:tcMar>
              <w:top w:w="0" w:type="dxa"/>
              <w:left w:w="108" w:type="dxa"/>
              <w:bottom w:w="0" w:type="dxa"/>
              <w:right w:w="108" w:type="dxa"/>
            </w:tcMar>
          </w:tcPr>
          <w:p w14:paraId="4E94A94F" w14:textId="77777777" w:rsidR="00875D58" w:rsidRPr="00992D67" w:rsidRDefault="00875D58" w:rsidP="00B9593E">
            <w:pPr>
              <w:spacing w:line="276" w:lineRule="auto"/>
              <w:rPr>
                <w:rFonts w:asciiTheme="minorHAnsi" w:hAnsiTheme="minorHAnsi" w:cs="Tahoma"/>
                <w:sz w:val="20"/>
                <w:szCs w:val="20"/>
              </w:rPr>
            </w:pPr>
          </w:p>
        </w:tc>
      </w:tr>
      <w:tr w:rsidR="00875D58" w:rsidRPr="00992D67" w14:paraId="58A164A5" w14:textId="77777777" w:rsidTr="000E61C3">
        <w:trPr>
          <w:trHeight w:val="232"/>
          <w:jc w:val="center"/>
        </w:trPr>
        <w:tc>
          <w:tcPr>
            <w:tcW w:w="5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44517D" w14:textId="77777777" w:rsidR="00875D58" w:rsidRPr="00992D67" w:rsidRDefault="00875D58" w:rsidP="00B9593E">
            <w:pPr>
              <w:spacing w:line="276" w:lineRule="auto"/>
              <w:rPr>
                <w:rFonts w:asciiTheme="minorHAnsi" w:hAnsiTheme="minorHAnsi" w:cs="Tahoma"/>
                <w:sz w:val="20"/>
                <w:szCs w:val="20"/>
              </w:rPr>
            </w:pPr>
            <w:r w:rsidRPr="00992D67">
              <w:rPr>
                <w:rFonts w:asciiTheme="minorHAnsi" w:hAnsiTheme="minorHAnsi" w:cs="Tahoma"/>
                <w:sz w:val="20"/>
                <w:szCs w:val="20"/>
              </w:rPr>
              <w:t>3.</w:t>
            </w:r>
          </w:p>
        </w:tc>
        <w:tc>
          <w:tcPr>
            <w:tcW w:w="3247" w:type="dxa"/>
            <w:tcBorders>
              <w:top w:val="nil"/>
              <w:left w:val="nil"/>
              <w:bottom w:val="single" w:sz="8" w:space="0" w:color="auto"/>
              <w:right w:val="single" w:sz="8" w:space="0" w:color="auto"/>
            </w:tcBorders>
            <w:tcMar>
              <w:top w:w="0" w:type="dxa"/>
              <w:left w:w="108" w:type="dxa"/>
              <w:bottom w:w="0" w:type="dxa"/>
              <w:right w:w="108" w:type="dxa"/>
            </w:tcMar>
            <w:hideMark/>
          </w:tcPr>
          <w:p w14:paraId="25F6FC55" w14:textId="77777777" w:rsidR="00875D58" w:rsidRPr="00B2173F" w:rsidRDefault="00875D58" w:rsidP="00B9593E">
            <w:pPr>
              <w:spacing w:line="276" w:lineRule="auto"/>
              <w:rPr>
                <w:rFonts w:asciiTheme="minorHAnsi" w:hAnsiTheme="minorHAnsi" w:cs="Tahoma"/>
                <w:b/>
                <w:sz w:val="20"/>
                <w:szCs w:val="20"/>
              </w:rPr>
            </w:pPr>
            <w:r w:rsidRPr="00B2173F">
              <w:rPr>
                <w:rFonts w:asciiTheme="minorHAnsi" w:hAnsiTheme="minorHAnsi" w:cs="Tahoma"/>
                <w:b/>
                <w:sz w:val="20"/>
                <w:szCs w:val="20"/>
              </w:rPr>
              <w:t>Usługa trenera</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0F3B0D24" w14:textId="77777777" w:rsidR="00875D58" w:rsidRPr="00992D67" w:rsidRDefault="00875D58" w:rsidP="00B9593E">
            <w:pPr>
              <w:spacing w:line="276" w:lineRule="auto"/>
              <w:rPr>
                <w:rFonts w:asciiTheme="minorHAnsi" w:hAnsiTheme="minorHAnsi" w:cs="Tahoma"/>
                <w:sz w:val="20"/>
                <w:szCs w:val="20"/>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6773E3C2" w14:textId="6871DC98" w:rsidR="00875D58" w:rsidRPr="00992D67" w:rsidRDefault="00875D58" w:rsidP="00B9593E">
            <w:pPr>
              <w:spacing w:line="276" w:lineRule="auto"/>
              <w:jc w:val="center"/>
              <w:rPr>
                <w:rFonts w:asciiTheme="minorHAnsi" w:hAnsiTheme="minorHAnsi" w:cs="Tahoma"/>
                <w:sz w:val="20"/>
                <w:szCs w:val="20"/>
              </w:rPr>
            </w:pPr>
            <w:r>
              <w:rPr>
                <w:rFonts w:asciiTheme="minorHAnsi" w:hAnsiTheme="minorHAnsi" w:cs="Tahoma"/>
                <w:sz w:val="20"/>
                <w:szCs w:val="20"/>
              </w:rPr>
              <w:t>szkolenie</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63F586D4" w14:textId="1F58FA71" w:rsidR="00875D58" w:rsidRPr="00992D67" w:rsidRDefault="000E61C3" w:rsidP="00B9593E">
            <w:pPr>
              <w:spacing w:line="276" w:lineRule="auto"/>
              <w:jc w:val="center"/>
              <w:rPr>
                <w:rFonts w:asciiTheme="minorHAnsi" w:hAnsiTheme="minorHAnsi" w:cs="Tahoma"/>
                <w:sz w:val="20"/>
                <w:szCs w:val="20"/>
              </w:rPr>
            </w:pPr>
            <w:r>
              <w:rPr>
                <w:rFonts w:asciiTheme="minorHAnsi" w:hAnsiTheme="minorHAnsi" w:cs="Tahoma"/>
                <w:sz w:val="20"/>
                <w:szCs w:val="20"/>
              </w:rPr>
              <w:t>2 (2 gr x 1 dzień)</w:t>
            </w:r>
          </w:p>
        </w:tc>
        <w:tc>
          <w:tcPr>
            <w:tcW w:w="1570" w:type="dxa"/>
            <w:tcBorders>
              <w:top w:val="nil"/>
              <w:left w:val="nil"/>
              <w:bottom w:val="single" w:sz="8" w:space="0" w:color="auto"/>
              <w:right w:val="single" w:sz="8" w:space="0" w:color="auto"/>
            </w:tcBorders>
            <w:tcMar>
              <w:top w:w="0" w:type="dxa"/>
              <w:left w:w="108" w:type="dxa"/>
              <w:bottom w:w="0" w:type="dxa"/>
              <w:right w:w="108" w:type="dxa"/>
            </w:tcMar>
          </w:tcPr>
          <w:p w14:paraId="5D426ECC" w14:textId="77777777" w:rsidR="00875D58" w:rsidRPr="00992D67" w:rsidRDefault="00875D58" w:rsidP="00B9593E">
            <w:pPr>
              <w:spacing w:line="276" w:lineRule="auto"/>
              <w:rPr>
                <w:rFonts w:asciiTheme="minorHAnsi" w:hAnsiTheme="minorHAnsi" w:cs="Tahoma"/>
                <w:sz w:val="20"/>
                <w:szCs w:val="20"/>
              </w:rPr>
            </w:pPr>
          </w:p>
        </w:tc>
      </w:tr>
      <w:tr w:rsidR="00875D58" w:rsidRPr="00992D67" w14:paraId="5F1B8492" w14:textId="77777777" w:rsidTr="000E61C3">
        <w:trPr>
          <w:trHeight w:val="232"/>
          <w:jc w:val="center"/>
        </w:trPr>
        <w:tc>
          <w:tcPr>
            <w:tcW w:w="5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9EF44B" w14:textId="77777777" w:rsidR="00875D58" w:rsidRPr="00992D67" w:rsidRDefault="00875D58" w:rsidP="00B9593E">
            <w:pPr>
              <w:spacing w:line="276" w:lineRule="auto"/>
              <w:rPr>
                <w:rFonts w:asciiTheme="minorHAnsi" w:hAnsiTheme="minorHAnsi" w:cs="Tahoma"/>
                <w:sz w:val="20"/>
                <w:szCs w:val="20"/>
              </w:rPr>
            </w:pPr>
            <w:r w:rsidRPr="00992D67">
              <w:rPr>
                <w:rFonts w:asciiTheme="minorHAnsi" w:hAnsiTheme="minorHAnsi" w:cs="Tahoma"/>
                <w:sz w:val="20"/>
                <w:szCs w:val="20"/>
              </w:rPr>
              <w:t>4.</w:t>
            </w:r>
          </w:p>
        </w:tc>
        <w:tc>
          <w:tcPr>
            <w:tcW w:w="3247" w:type="dxa"/>
            <w:tcBorders>
              <w:top w:val="nil"/>
              <w:left w:val="nil"/>
              <w:bottom w:val="single" w:sz="8" w:space="0" w:color="auto"/>
              <w:right w:val="single" w:sz="8" w:space="0" w:color="auto"/>
            </w:tcBorders>
            <w:tcMar>
              <w:top w:w="0" w:type="dxa"/>
              <w:left w:w="108" w:type="dxa"/>
              <w:bottom w:w="0" w:type="dxa"/>
              <w:right w:w="108" w:type="dxa"/>
            </w:tcMar>
            <w:hideMark/>
          </w:tcPr>
          <w:p w14:paraId="670EBFBB" w14:textId="77777777" w:rsidR="00875D58" w:rsidRPr="00B2173F" w:rsidRDefault="00875D58" w:rsidP="00B9593E">
            <w:pPr>
              <w:spacing w:line="276" w:lineRule="auto"/>
              <w:rPr>
                <w:rFonts w:asciiTheme="minorHAnsi" w:hAnsiTheme="minorHAnsi" w:cs="Tahoma"/>
                <w:b/>
                <w:sz w:val="20"/>
                <w:szCs w:val="20"/>
              </w:rPr>
            </w:pPr>
            <w:r w:rsidRPr="00B2173F">
              <w:rPr>
                <w:rFonts w:asciiTheme="minorHAnsi" w:hAnsiTheme="minorHAnsi" w:cs="Tahoma"/>
                <w:b/>
                <w:sz w:val="20"/>
                <w:szCs w:val="20"/>
              </w:rPr>
              <w:t xml:space="preserve">Nocleg, śniadanie, kolacja </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3BDE44A5" w14:textId="77777777" w:rsidR="00875D58" w:rsidRPr="00992D67" w:rsidRDefault="00875D58" w:rsidP="00B9593E">
            <w:pPr>
              <w:spacing w:line="276" w:lineRule="auto"/>
              <w:rPr>
                <w:rFonts w:asciiTheme="minorHAnsi" w:hAnsiTheme="minorHAnsi" w:cs="Tahoma"/>
                <w:sz w:val="20"/>
                <w:szCs w:val="20"/>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58FC545E" w14:textId="77777777" w:rsidR="00875D58" w:rsidRPr="00992D67" w:rsidRDefault="00875D58" w:rsidP="00B9593E">
            <w:pPr>
              <w:spacing w:line="276" w:lineRule="auto"/>
              <w:jc w:val="center"/>
              <w:rPr>
                <w:rFonts w:asciiTheme="minorHAnsi" w:hAnsiTheme="minorHAnsi" w:cs="Tahoma"/>
                <w:sz w:val="20"/>
                <w:szCs w:val="20"/>
              </w:rPr>
            </w:pPr>
            <w:r>
              <w:rPr>
                <w:rFonts w:asciiTheme="minorHAnsi" w:hAnsiTheme="minorHAnsi" w:cs="Tahoma"/>
                <w:sz w:val="20"/>
                <w:szCs w:val="20"/>
              </w:rPr>
              <w:t>Osoba</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633D7F99" w14:textId="796252D4" w:rsidR="00875D58" w:rsidRPr="00992D67" w:rsidRDefault="00875D58" w:rsidP="00B9593E">
            <w:pPr>
              <w:spacing w:line="276" w:lineRule="auto"/>
              <w:jc w:val="center"/>
              <w:rPr>
                <w:rFonts w:asciiTheme="minorHAnsi" w:hAnsiTheme="minorHAnsi" w:cs="Tahoma"/>
                <w:sz w:val="20"/>
                <w:szCs w:val="20"/>
              </w:rPr>
            </w:pPr>
            <w:r>
              <w:rPr>
                <w:rFonts w:asciiTheme="minorHAnsi" w:hAnsiTheme="minorHAnsi" w:cs="Tahoma"/>
                <w:sz w:val="20"/>
                <w:szCs w:val="20"/>
              </w:rPr>
              <w:t>0</w:t>
            </w:r>
          </w:p>
        </w:tc>
        <w:tc>
          <w:tcPr>
            <w:tcW w:w="1570" w:type="dxa"/>
            <w:tcBorders>
              <w:top w:val="nil"/>
              <w:left w:val="nil"/>
              <w:bottom w:val="single" w:sz="8" w:space="0" w:color="auto"/>
              <w:right w:val="single" w:sz="8" w:space="0" w:color="auto"/>
            </w:tcBorders>
            <w:tcMar>
              <w:top w:w="0" w:type="dxa"/>
              <w:left w:w="108" w:type="dxa"/>
              <w:bottom w:w="0" w:type="dxa"/>
              <w:right w:w="108" w:type="dxa"/>
            </w:tcMar>
          </w:tcPr>
          <w:p w14:paraId="49550E89" w14:textId="226167EA" w:rsidR="00875D58" w:rsidRPr="00992D67" w:rsidRDefault="000E61C3" w:rsidP="00B9593E">
            <w:pPr>
              <w:spacing w:line="276" w:lineRule="auto"/>
              <w:jc w:val="center"/>
              <w:rPr>
                <w:rFonts w:asciiTheme="minorHAnsi" w:hAnsiTheme="minorHAnsi" w:cs="Tahoma"/>
                <w:sz w:val="20"/>
                <w:szCs w:val="20"/>
              </w:rPr>
            </w:pPr>
            <w:r>
              <w:rPr>
                <w:rFonts w:asciiTheme="minorHAnsi" w:hAnsiTheme="minorHAnsi" w:cs="Tahoma"/>
                <w:sz w:val="20"/>
                <w:szCs w:val="20"/>
              </w:rPr>
              <w:t>-</w:t>
            </w:r>
          </w:p>
        </w:tc>
      </w:tr>
      <w:tr w:rsidR="00875D58" w:rsidRPr="00992D67" w14:paraId="24B1FCE7" w14:textId="77777777" w:rsidTr="000E61C3">
        <w:trPr>
          <w:trHeight w:val="232"/>
          <w:jc w:val="center"/>
        </w:trPr>
        <w:tc>
          <w:tcPr>
            <w:tcW w:w="57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DB9B6F9" w14:textId="77777777" w:rsidR="00875D58" w:rsidRPr="00992D67" w:rsidRDefault="00875D58" w:rsidP="00B9593E">
            <w:pPr>
              <w:spacing w:line="276" w:lineRule="auto"/>
              <w:rPr>
                <w:rFonts w:asciiTheme="minorHAnsi" w:hAnsiTheme="minorHAnsi" w:cs="Tahoma"/>
                <w:sz w:val="20"/>
                <w:szCs w:val="20"/>
              </w:rPr>
            </w:pPr>
            <w:r>
              <w:rPr>
                <w:rFonts w:asciiTheme="minorHAnsi" w:hAnsiTheme="minorHAnsi" w:cs="Tahoma"/>
                <w:sz w:val="20"/>
                <w:szCs w:val="20"/>
              </w:rPr>
              <w:t>5.</w:t>
            </w:r>
          </w:p>
        </w:tc>
        <w:tc>
          <w:tcPr>
            <w:tcW w:w="3247" w:type="dxa"/>
            <w:tcBorders>
              <w:top w:val="nil"/>
              <w:left w:val="nil"/>
              <w:bottom w:val="single" w:sz="8" w:space="0" w:color="auto"/>
              <w:right w:val="single" w:sz="8" w:space="0" w:color="auto"/>
            </w:tcBorders>
            <w:tcMar>
              <w:top w:w="0" w:type="dxa"/>
              <w:left w:w="108" w:type="dxa"/>
              <w:bottom w:w="0" w:type="dxa"/>
              <w:right w:w="108" w:type="dxa"/>
            </w:tcMar>
          </w:tcPr>
          <w:p w14:paraId="18AD3172" w14:textId="72DAEB6E" w:rsidR="00875D58" w:rsidRPr="00B2173F" w:rsidRDefault="00875D58" w:rsidP="00B9593E">
            <w:pPr>
              <w:spacing w:line="276" w:lineRule="auto"/>
              <w:rPr>
                <w:rFonts w:asciiTheme="minorHAnsi" w:hAnsiTheme="minorHAnsi" w:cs="Tahoma"/>
                <w:b/>
                <w:sz w:val="20"/>
                <w:szCs w:val="20"/>
              </w:rPr>
            </w:pPr>
            <w:r>
              <w:rPr>
                <w:rFonts w:asciiTheme="minorHAnsi" w:hAnsiTheme="minorHAnsi" w:cs="Tahoma"/>
                <w:b/>
                <w:sz w:val="20"/>
                <w:szCs w:val="20"/>
              </w:rPr>
              <w:t>Obiad, serwis kawowy</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474EA4BA" w14:textId="77777777" w:rsidR="00875D58" w:rsidRPr="00992D67" w:rsidRDefault="00875D58" w:rsidP="00B9593E">
            <w:pPr>
              <w:spacing w:line="276" w:lineRule="auto"/>
              <w:rPr>
                <w:rFonts w:asciiTheme="minorHAnsi" w:hAnsiTheme="minorHAnsi" w:cs="Tahoma"/>
                <w:sz w:val="20"/>
                <w:szCs w:val="20"/>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2F1243E5" w14:textId="77777777" w:rsidR="00875D58" w:rsidRDefault="00875D58" w:rsidP="00B9593E">
            <w:pPr>
              <w:spacing w:line="276" w:lineRule="auto"/>
              <w:jc w:val="center"/>
              <w:rPr>
                <w:rFonts w:asciiTheme="minorHAnsi" w:hAnsiTheme="minorHAnsi" w:cs="Tahoma"/>
                <w:sz w:val="20"/>
                <w:szCs w:val="20"/>
              </w:rPr>
            </w:pPr>
            <w:r>
              <w:rPr>
                <w:rFonts w:asciiTheme="minorHAnsi" w:hAnsiTheme="minorHAnsi" w:cs="Tahoma"/>
                <w:sz w:val="20"/>
                <w:szCs w:val="20"/>
              </w:rPr>
              <w:t>Osoba</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6AC3773D" w14:textId="78DB1364" w:rsidR="00875D58" w:rsidRDefault="000E61C3" w:rsidP="00B9593E">
            <w:pPr>
              <w:spacing w:line="276" w:lineRule="auto"/>
              <w:jc w:val="center"/>
              <w:rPr>
                <w:rFonts w:asciiTheme="minorHAnsi" w:hAnsiTheme="minorHAnsi" w:cs="Tahoma"/>
                <w:sz w:val="20"/>
                <w:szCs w:val="20"/>
              </w:rPr>
            </w:pPr>
            <w:r>
              <w:rPr>
                <w:rFonts w:asciiTheme="minorHAnsi" w:hAnsiTheme="minorHAnsi" w:cs="Tahoma"/>
                <w:sz w:val="20"/>
                <w:szCs w:val="20"/>
              </w:rPr>
              <w:t>50 (2 gr x 25 osób)</w:t>
            </w:r>
          </w:p>
        </w:tc>
        <w:tc>
          <w:tcPr>
            <w:tcW w:w="1570" w:type="dxa"/>
            <w:tcBorders>
              <w:top w:val="nil"/>
              <w:left w:val="nil"/>
              <w:bottom w:val="single" w:sz="8" w:space="0" w:color="auto"/>
              <w:right w:val="single" w:sz="8" w:space="0" w:color="auto"/>
            </w:tcBorders>
            <w:tcMar>
              <w:top w:w="0" w:type="dxa"/>
              <w:left w:w="108" w:type="dxa"/>
              <w:bottom w:w="0" w:type="dxa"/>
              <w:right w:w="108" w:type="dxa"/>
            </w:tcMar>
          </w:tcPr>
          <w:p w14:paraId="67C25133" w14:textId="77777777" w:rsidR="00875D58" w:rsidRPr="00992D67" w:rsidRDefault="00875D58" w:rsidP="00B9593E">
            <w:pPr>
              <w:spacing w:line="276" w:lineRule="auto"/>
              <w:rPr>
                <w:rFonts w:asciiTheme="minorHAnsi" w:hAnsiTheme="minorHAnsi" w:cs="Tahoma"/>
                <w:sz w:val="20"/>
                <w:szCs w:val="20"/>
              </w:rPr>
            </w:pPr>
          </w:p>
        </w:tc>
      </w:tr>
      <w:tr w:rsidR="00875D58" w:rsidRPr="00992D67" w14:paraId="5F76BC76" w14:textId="77777777" w:rsidTr="000E61C3">
        <w:trPr>
          <w:trHeight w:val="232"/>
          <w:jc w:val="center"/>
        </w:trPr>
        <w:tc>
          <w:tcPr>
            <w:tcW w:w="57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E6B7771" w14:textId="73E99629" w:rsidR="00875D58" w:rsidRPr="00992D67" w:rsidRDefault="00875D58" w:rsidP="00B9593E">
            <w:pPr>
              <w:spacing w:line="276" w:lineRule="auto"/>
              <w:rPr>
                <w:rFonts w:asciiTheme="minorHAnsi" w:hAnsiTheme="minorHAnsi" w:cs="Tahoma"/>
                <w:sz w:val="20"/>
                <w:szCs w:val="20"/>
              </w:rPr>
            </w:pPr>
            <w:r>
              <w:rPr>
                <w:rFonts w:asciiTheme="minorHAnsi" w:hAnsiTheme="minorHAnsi" w:cs="Tahoma"/>
                <w:sz w:val="20"/>
                <w:szCs w:val="20"/>
              </w:rPr>
              <w:t>6.</w:t>
            </w:r>
          </w:p>
        </w:tc>
        <w:tc>
          <w:tcPr>
            <w:tcW w:w="3247" w:type="dxa"/>
            <w:tcBorders>
              <w:top w:val="nil"/>
              <w:left w:val="nil"/>
              <w:bottom w:val="single" w:sz="8" w:space="0" w:color="auto"/>
              <w:right w:val="single" w:sz="8" w:space="0" w:color="auto"/>
            </w:tcBorders>
            <w:tcMar>
              <w:top w:w="0" w:type="dxa"/>
              <w:left w:w="108" w:type="dxa"/>
              <w:bottom w:w="0" w:type="dxa"/>
              <w:right w:w="108" w:type="dxa"/>
            </w:tcMar>
          </w:tcPr>
          <w:p w14:paraId="1BD1DBB1" w14:textId="77777777" w:rsidR="00875D58" w:rsidRPr="00B2173F" w:rsidRDefault="00875D58" w:rsidP="00B9593E">
            <w:pPr>
              <w:spacing w:line="276" w:lineRule="auto"/>
              <w:rPr>
                <w:rFonts w:asciiTheme="minorHAnsi" w:hAnsiTheme="minorHAnsi" w:cs="Tahoma"/>
                <w:b/>
                <w:sz w:val="20"/>
                <w:szCs w:val="20"/>
              </w:rPr>
            </w:pPr>
            <w:r w:rsidRPr="00B2173F">
              <w:rPr>
                <w:rFonts w:asciiTheme="minorHAnsi" w:hAnsiTheme="minorHAnsi" w:cs="Tahoma"/>
                <w:b/>
                <w:sz w:val="20"/>
                <w:szCs w:val="20"/>
              </w:rPr>
              <w:t>Materiały szkoleniowe (zgodnie z OPZ)</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5CE5E8E2" w14:textId="77777777" w:rsidR="00875D58" w:rsidRPr="00992D67" w:rsidRDefault="00875D58" w:rsidP="00B9593E">
            <w:pPr>
              <w:spacing w:line="276" w:lineRule="auto"/>
              <w:rPr>
                <w:rFonts w:asciiTheme="minorHAnsi" w:hAnsiTheme="minorHAnsi" w:cs="Tahoma"/>
                <w:sz w:val="20"/>
                <w:szCs w:val="20"/>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7B24048C" w14:textId="77777777" w:rsidR="00875D58" w:rsidRPr="00992D67" w:rsidRDefault="00875D58" w:rsidP="00B9593E">
            <w:pPr>
              <w:spacing w:line="276" w:lineRule="auto"/>
              <w:jc w:val="center"/>
              <w:rPr>
                <w:rFonts w:asciiTheme="minorHAnsi" w:hAnsiTheme="minorHAnsi" w:cs="Tahoma"/>
                <w:sz w:val="20"/>
                <w:szCs w:val="20"/>
              </w:rPr>
            </w:pPr>
            <w:r>
              <w:rPr>
                <w:rFonts w:asciiTheme="minorHAnsi" w:hAnsiTheme="minorHAnsi" w:cs="Tahoma"/>
                <w:sz w:val="20"/>
                <w:szCs w:val="20"/>
              </w:rPr>
              <w:t>Sztuka</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2FCF5A4F" w14:textId="2A2D8A54" w:rsidR="00875D58" w:rsidRPr="00992D67" w:rsidRDefault="000E61C3" w:rsidP="00B9593E">
            <w:pPr>
              <w:spacing w:line="276" w:lineRule="auto"/>
              <w:jc w:val="center"/>
              <w:rPr>
                <w:rFonts w:asciiTheme="minorHAnsi" w:hAnsiTheme="minorHAnsi" w:cs="Tahoma"/>
                <w:sz w:val="20"/>
                <w:szCs w:val="20"/>
              </w:rPr>
            </w:pPr>
            <w:r>
              <w:rPr>
                <w:rFonts w:asciiTheme="minorHAnsi" w:hAnsiTheme="minorHAnsi" w:cs="Tahoma"/>
                <w:sz w:val="20"/>
                <w:szCs w:val="20"/>
              </w:rPr>
              <w:t>50 (2 gr x 25 osób)</w:t>
            </w:r>
          </w:p>
        </w:tc>
        <w:tc>
          <w:tcPr>
            <w:tcW w:w="1570" w:type="dxa"/>
            <w:tcBorders>
              <w:top w:val="nil"/>
              <w:left w:val="nil"/>
              <w:bottom w:val="single" w:sz="8" w:space="0" w:color="auto"/>
              <w:right w:val="single" w:sz="8" w:space="0" w:color="auto"/>
            </w:tcBorders>
            <w:tcMar>
              <w:top w:w="0" w:type="dxa"/>
              <w:left w:w="108" w:type="dxa"/>
              <w:bottom w:w="0" w:type="dxa"/>
              <w:right w:w="108" w:type="dxa"/>
            </w:tcMar>
          </w:tcPr>
          <w:p w14:paraId="40C84E75" w14:textId="77777777" w:rsidR="00875D58" w:rsidRPr="00992D67" w:rsidRDefault="00875D58" w:rsidP="00B9593E">
            <w:pPr>
              <w:spacing w:line="276" w:lineRule="auto"/>
              <w:rPr>
                <w:rFonts w:asciiTheme="minorHAnsi" w:hAnsiTheme="minorHAnsi" w:cs="Tahoma"/>
                <w:sz w:val="20"/>
                <w:szCs w:val="20"/>
              </w:rPr>
            </w:pPr>
          </w:p>
        </w:tc>
      </w:tr>
      <w:tr w:rsidR="00875D58" w:rsidRPr="008077C5" w14:paraId="37FA7BD6" w14:textId="77777777" w:rsidTr="000E61C3">
        <w:trPr>
          <w:trHeight w:val="543"/>
          <w:jc w:val="center"/>
        </w:trPr>
        <w:tc>
          <w:tcPr>
            <w:tcW w:w="5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28F287" w14:textId="29BE9B36" w:rsidR="00875D58" w:rsidRPr="008077C5" w:rsidRDefault="00875D58" w:rsidP="00B9593E">
            <w:pPr>
              <w:spacing w:line="276" w:lineRule="auto"/>
              <w:rPr>
                <w:rFonts w:asciiTheme="minorHAnsi" w:hAnsiTheme="minorHAnsi" w:cs="Tahoma"/>
                <w:b/>
                <w:sz w:val="22"/>
                <w:szCs w:val="22"/>
              </w:rPr>
            </w:pPr>
            <w:r>
              <w:rPr>
                <w:rFonts w:asciiTheme="minorHAnsi" w:hAnsiTheme="minorHAnsi" w:cs="Tahoma"/>
                <w:b/>
                <w:sz w:val="22"/>
                <w:szCs w:val="22"/>
              </w:rPr>
              <w:t>7.</w:t>
            </w:r>
          </w:p>
        </w:tc>
        <w:tc>
          <w:tcPr>
            <w:tcW w:w="792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ED01F4" w14:textId="178C1F7F" w:rsidR="00875D58" w:rsidRPr="008077C5" w:rsidRDefault="00875D58" w:rsidP="00B9593E">
            <w:pPr>
              <w:spacing w:line="276" w:lineRule="auto"/>
              <w:rPr>
                <w:rFonts w:asciiTheme="minorHAnsi" w:hAnsiTheme="minorHAnsi" w:cs="Tahoma"/>
                <w:sz w:val="22"/>
                <w:szCs w:val="22"/>
              </w:rPr>
            </w:pPr>
            <w:r>
              <w:rPr>
                <w:rFonts w:ascii="Calibri" w:hAnsi="Calibri" w:cs="Tahoma"/>
                <w:b/>
                <w:sz w:val="22"/>
                <w:szCs w:val="22"/>
              </w:rPr>
              <w:t>RAZEM CENA</w:t>
            </w:r>
            <w:r w:rsidRPr="008077C5">
              <w:rPr>
                <w:rFonts w:ascii="Calibri" w:hAnsi="Calibri" w:cs="Tahoma"/>
                <w:b/>
                <w:sz w:val="22"/>
                <w:szCs w:val="22"/>
              </w:rPr>
              <w:t xml:space="preserve"> OFERTOWA</w:t>
            </w:r>
            <w:r w:rsidRPr="008077C5">
              <w:rPr>
                <w:rFonts w:asciiTheme="minorHAnsi" w:hAnsiTheme="minorHAnsi" w:cs="Tahoma"/>
                <w:b/>
                <w:sz w:val="22"/>
                <w:szCs w:val="22"/>
              </w:rPr>
              <w:t xml:space="preserve"> BRUTTO wykonania zamówienia w zakresie tematu </w:t>
            </w:r>
            <w:r>
              <w:rPr>
                <w:rFonts w:asciiTheme="minorHAnsi" w:hAnsiTheme="minorHAnsi" w:cs="Tahoma"/>
                <w:b/>
                <w:sz w:val="22"/>
                <w:szCs w:val="22"/>
              </w:rPr>
              <w:t>2 dla województwa warmińsko-mazurskiego</w:t>
            </w:r>
            <w:r w:rsidRPr="008077C5">
              <w:rPr>
                <w:rFonts w:asciiTheme="minorHAnsi" w:hAnsiTheme="minorHAnsi" w:cs="Tahoma"/>
                <w:b/>
                <w:sz w:val="22"/>
                <w:szCs w:val="22"/>
              </w:rPr>
              <w:t xml:space="preserve"> </w:t>
            </w:r>
          </w:p>
        </w:tc>
        <w:tc>
          <w:tcPr>
            <w:tcW w:w="15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70D079" w14:textId="77777777" w:rsidR="00875D58" w:rsidRPr="008077C5" w:rsidRDefault="00875D58" w:rsidP="00B9593E">
            <w:pPr>
              <w:spacing w:line="276" w:lineRule="auto"/>
              <w:rPr>
                <w:rFonts w:asciiTheme="minorHAnsi" w:hAnsiTheme="minorHAnsi" w:cs="Tahoma"/>
                <w:sz w:val="22"/>
                <w:szCs w:val="22"/>
              </w:rPr>
            </w:pPr>
          </w:p>
        </w:tc>
      </w:tr>
      <w:bookmarkEnd w:id="8"/>
    </w:tbl>
    <w:p w14:paraId="380BE804" w14:textId="38B1E4F0" w:rsidR="00622D41" w:rsidRDefault="00622D41" w:rsidP="00B9593E">
      <w:pPr>
        <w:spacing w:line="276" w:lineRule="auto"/>
        <w:rPr>
          <w:rFonts w:asciiTheme="minorHAnsi" w:hAnsiTheme="minorHAnsi" w:cs="Tahoma"/>
          <w:sz w:val="20"/>
          <w:szCs w:val="20"/>
        </w:rPr>
      </w:pPr>
    </w:p>
    <w:p w14:paraId="5DC34FA7" w14:textId="523CC6E4" w:rsidR="00F23DCD" w:rsidRDefault="00F23DCD" w:rsidP="00B9593E">
      <w:pPr>
        <w:spacing w:before="120" w:line="276" w:lineRule="auto"/>
        <w:rPr>
          <w:rFonts w:asciiTheme="minorHAnsi" w:hAnsiTheme="minorHAnsi" w:cs="Tahoma"/>
          <w:sz w:val="20"/>
          <w:szCs w:val="20"/>
        </w:rPr>
      </w:pPr>
      <w:bookmarkStart w:id="9" w:name="_Hlk96339742"/>
    </w:p>
    <w:p w14:paraId="792A3B30" w14:textId="77C03427" w:rsidR="00EF6647" w:rsidRDefault="00EF6647" w:rsidP="00B9593E">
      <w:pPr>
        <w:spacing w:line="276" w:lineRule="auto"/>
        <w:rPr>
          <w:rFonts w:asciiTheme="minorHAnsi" w:hAnsiTheme="minorHAnsi" w:cs="Tahoma"/>
          <w:sz w:val="20"/>
          <w:szCs w:val="20"/>
        </w:rPr>
      </w:pPr>
    </w:p>
    <w:p w14:paraId="239DB4F4" w14:textId="7433C6FC" w:rsidR="00AF1071" w:rsidRDefault="00AF1071" w:rsidP="00B9593E">
      <w:pPr>
        <w:spacing w:line="276" w:lineRule="auto"/>
        <w:rPr>
          <w:rFonts w:asciiTheme="minorHAnsi" w:hAnsiTheme="minorHAnsi" w:cs="Tahoma"/>
          <w:sz w:val="20"/>
          <w:szCs w:val="20"/>
        </w:rPr>
      </w:pPr>
    </w:p>
    <w:p w14:paraId="0165A34B" w14:textId="260A6901" w:rsidR="00AF1071" w:rsidRDefault="00AF1071" w:rsidP="00B9593E">
      <w:pPr>
        <w:spacing w:line="276" w:lineRule="auto"/>
        <w:rPr>
          <w:rFonts w:asciiTheme="minorHAnsi" w:hAnsiTheme="minorHAnsi" w:cs="Tahoma"/>
          <w:sz w:val="20"/>
          <w:szCs w:val="20"/>
        </w:rPr>
      </w:pPr>
    </w:p>
    <w:p w14:paraId="786B16D0" w14:textId="0ED1DD26" w:rsidR="00492770" w:rsidRDefault="00492770" w:rsidP="00B9593E">
      <w:pPr>
        <w:spacing w:line="276" w:lineRule="auto"/>
        <w:rPr>
          <w:rFonts w:asciiTheme="minorHAnsi" w:hAnsiTheme="minorHAnsi" w:cs="Tahoma"/>
          <w:sz w:val="20"/>
          <w:szCs w:val="20"/>
        </w:rPr>
      </w:pPr>
    </w:p>
    <w:p w14:paraId="241DAC69" w14:textId="7CCDAA99" w:rsidR="00492770" w:rsidRDefault="00492770" w:rsidP="00B9593E">
      <w:pPr>
        <w:spacing w:line="276" w:lineRule="auto"/>
        <w:rPr>
          <w:rFonts w:asciiTheme="minorHAnsi" w:hAnsiTheme="minorHAnsi" w:cs="Tahoma"/>
          <w:sz w:val="20"/>
          <w:szCs w:val="20"/>
        </w:rPr>
      </w:pPr>
    </w:p>
    <w:p w14:paraId="7916AFA2" w14:textId="1288207B" w:rsidR="00492770" w:rsidRDefault="00492770" w:rsidP="00B9593E">
      <w:pPr>
        <w:spacing w:line="276" w:lineRule="auto"/>
        <w:rPr>
          <w:rFonts w:asciiTheme="minorHAnsi" w:hAnsiTheme="minorHAnsi" w:cs="Tahoma"/>
          <w:sz w:val="20"/>
          <w:szCs w:val="20"/>
        </w:rPr>
      </w:pPr>
    </w:p>
    <w:p w14:paraId="0B52CE3A" w14:textId="77777777" w:rsidR="00492770" w:rsidRDefault="00492770" w:rsidP="00B9593E">
      <w:pPr>
        <w:spacing w:line="276" w:lineRule="auto"/>
        <w:rPr>
          <w:rFonts w:asciiTheme="minorHAnsi" w:hAnsiTheme="minorHAnsi" w:cs="Tahoma"/>
          <w:sz w:val="20"/>
          <w:szCs w:val="20"/>
        </w:rPr>
      </w:pPr>
    </w:p>
    <w:p w14:paraId="3E17C778" w14:textId="314C1C80" w:rsidR="00AF1071" w:rsidRDefault="00AF1071" w:rsidP="00B9593E">
      <w:pPr>
        <w:spacing w:line="276" w:lineRule="auto"/>
        <w:rPr>
          <w:rFonts w:asciiTheme="minorHAnsi" w:hAnsiTheme="minorHAnsi" w:cs="Tahoma"/>
          <w:sz w:val="20"/>
          <w:szCs w:val="20"/>
        </w:rPr>
      </w:pPr>
    </w:p>
    <w:p w14:paraId="4FEE2AD3" w14:textId="77777777" w:rsidR="00AF1071" w:rsidRDefault="00AF1071" w:rsidP="00B9593E">
      <w:pPr>
        <w:spacing w:line="276" w:lineRule="auto"/>
        <w:rPr>
          <w:rFonts w:asciiTheme="minorHAnsi" w:hAnsiTheme="minorHAnsi" w:cs="Tahoma"/>
          <w:sz w:val="20"/>
          <w:szCs w:val="20"/>
        </w:rPr>
      </w:pPr>
    </w:p>
    <w:p w14:paraId="642DA954" w14:textId="77777777" w:rsidR="00EF6647" w:rsidRDefault="00EF6647" w:rsidP="00B9593E">
      <w:pPr>
        <w:spacing w:line="276" w:lineRule="auto"/>
        <w:rPr>
          <w:rFonts w:asciiTheme="minorHAnsi" w:hAnsiTheme="minorHAnsi" w:cs="Tahoma"/>
          <w:sz w:val="20"/>
          <w:szCs w:val="20"/>
        </w:rPr>
      </w:pPr>
    </w:p>
    <w:tbl>
      <w:tblPr>
        <w:tblW w:w="10065" w:type="dxa"/>
        <w:jc w:val="center"/>
        <w:tblLayout w:type="fixed"/>
        <w:tblCellMar>
          <w:left w:w="0" w:type="dxa"/>
          <w:right w:w="0" w:type="dxa"/>
        </w:tblCellMar>
        <w:tblLook w:val="04A0" w:firstRow="1" w:lastRow="0" w:firstColumn="1" w:lastColumn="0" w:noHBand="0" w:noVBand="1"/>
      </w:tblPr>
      <w:tblGrid>
        <w:gridCol w:w="571"/>
        <w:gridCol w:w="3105"/>
        <w:gridCol w:w="1559"/>
        <w:gridCol w:w="1134"/>
        <w:gridCol w:w="2126"/>
        <w:gridCol w:w="1570"/>
      </w:tblGrid>
      <w:tr w:rsidR="00EF6647" w:rsidRPr="009C0A84" w14:paraId="74984036" w14:textId="77777777" w:rsidTr="005012BC">
        <w:trPr>
          <w:trHeight w:val="579"/>
          <w:jc w:val="center"/>
        </w:trPr>
        <w:tc>
          <w:tcPr>
            <w:tcW w:w="10065" w:type="dxa"/>
            <w:gridSpan w:val="6"/>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46C5F653" w14:textId="64372B3A" w:rsidR="00EF6647" w:rsidRPr="009C0A84" w:rsidRDefault="00EF6647" w:rsidP="00B9593E">
            <w:pPr>
              <w:spacing w:line="276" w:lineRule="auto"/>
              <w:rPr>
                <w:rFonts w:asciiTheme="minorHAnsi" w:hAnsiTheme="minorHAnsi" w:cstheme="minorHAnsi"/>
                <w:b/>
                <w:sz w:val="22"/>
                <w:szCs w:val="22"/>
              </w:rPr>
            </w:pPr>
            <w:bookmarkStart w:id="10" w:name="_Hlk96339848"/>
            <w:r w:rsidRPr="009C0A84">
              <w:rPr>
                <w:rFonts w:asciiTheme="minorHAnsi" w:hAnsiTheme="minorHAnsi" w:cstheme="minorHAnsi"/>
                <w:b/>
                <w:sz w:val="22"/>
                <w:szCs w:val="22"/>
              </w:rPr>
              <w:t xml:space="preserve">Tabela nr </w:t>
            </w:r>
            <w:r>
              <w:rPr>
                <w:rFonts w:asciiTheme="minorHAnsi" w:hAnsiTheme="minorHAnsi" w:cstheme="minorHAnsi"/>
                <w:b/>
                <w:sz w:val="22"/>
                <w:szCs w:val="22"/>
              </w:rPr>
              <w:t>5 – województwo pomorskie</w:t>
            </w:r>
          </w:p>
          <w:p w14:paraId="33879CD4" w14:textId="00F89C5C" w:rsidR="00EF6647" w:rsidRPr="009C0A84" w:rsidRDefault="00EF6647" w:rsidP="00B9593E">
            <w:pPr>
              <w:spacing w:line="276" w:lineRule="auto"/>
              <w:rPr>
                <w:rFonts w:asciiTheme="minorHAnsi" w:hAnsiTheme="minorHAnsi" w:cs="Tahoma"/>
                <w:sz w:val="22"/>
                <w:szCs w:val="22"/>
              </w:rPr>
            </w:pPr>
            <w:r w:rsidRPr="009C0A84">
              <w:rPr>
                <w:rFonts w:asciiTheme="minorHAnsi" w:hAnsiTheme="minorHAnsi" w:cstheme="minorHAnsi"/>
                <w:b/>
                <w:sz w:val="22"/>
                <w:szCs w:val="22"/>
              </w:rPr>
              <w:t xml:space="preserve">Temat </w:t>
            </w:r>
            <w:r>
              <w:rPr>
                <w:rFonts w:asciiTheme="minorHAnsi" w:hAnsiTheme="minorHAnsi" w:cstheme="minorHAnsi"/>
                <w:b/>
                <w:sz w:val="22"/>
                <w:szCs w:val="22"/>
              </w:rPr>
              <w:t>3.</w:t>
            </w:r>
            <w:r w:rsidR="00DA166A">
              <w:rPr>
                <w:rFonts w:asciiTheme="minorHAnsi" w:hAnsiTheme="minorHAnsi" w:cstheme="minorHAnsi"/>
                <w:b/>
                <w:sz w:val="22"/>
                <w:szCs w:val="22"/>
              </w:rPr>
              <w:t xml:space="preserve"> </w:t>
            </w:r>
            <w:r w:rsidR="00492770">
              <w:rPr>
                <w:rFonts w:asciiTheme="minorHAnsi" w:hAnsiTheme="minorHAnsi" w:cstheme="minorHAnsi"/>
                <w:b/>
                <w:sz w:val="22"/>
                <w:szCs w:val="22"/>
              </w:rPr>
              <w:t>System pieczy zastępczej w sytuacji kryzysu migracyjnego spowodowanego wojną w Ukrainie</w:t>
            </w:r>
          </w:p>
        </w:tc>
      </w:tr>
      <w:tr w:rsidR="00EF6647" w:rsidRPr="00992D67" w14:paraId="31F3C7DD" w14:textId="77777777" w:rsidTr="000E61C3">
        <w:trPr>
          <w:trHeight w:val="913"/>
          <w:jc w:val="center"/>
        </w:trPr>
        <w:tc>
          <w:tcPr>
            <w:tcW w:w="5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E45799" w14:textId="77777777" w:rsidR="00EF6647" w:rsidRPr="00992D67" w:rsidRDefault="00EF6647" w:rsidP="00B9593E">
            <w:pPr>
              <w:spacing w:line="276" w:lineRule="auto"/>
              <w:rPr>
                <w:rFonts w:asciiTheme="minorHAnsi" w:hAnsiTheme="minorHAnsi" w:cs="Tahoma"/>
                <w:b/>
                <w:sz w:val="20"/>
                <w:szCs w:val="20"/>
              </w:rPr>
            </w:pPr>
            <w:r w:rsidRPr="00992D67">
              <w:rPr>
                <w:rFonts w:asciiTheme="minorHAnsi" w:hAnsiTheme="minorHAnsi" w:cs="Tahoma"/>
                <w:b/>
                <w:sz w:val="20"/>
                <w:szCs w:val="20"/>
              </w:rPr>
              <w:t>Lp.</w:t>
            </w:r>
          </w:p>
        </w:tc>
        <w:tc>
          <w:tcPr>
            <w:tcW w:w="31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6014559" w14:textId="77777777" w:rsidR="00EF6647" w:rsidRPr="00992D67" w:rsidRDefault="00EF6647" w:rsidP="00B9593E">
            <w:pPr>
              <w:spacing w:line="276" w:lineRule="auto"/>
              <w:rPr>
                <w:rFonts w:asciiTheme="minorHAnsi" w:hAnsiTheme="minorHAnsi" w:cs="Tahoma"/>
                <w:b/>
                <w:sz w:val="20"/>
                <w:szCs w:val="20"/>
              </w:rPr>
            </w:pPr>
            <w:r w:rsidRPr="00992D67">
              <w:rPr>
                <w:rFonts w:asciiTheme="minorHAnsi" w:hAnsiTheme="minorHAnsi" w:cs="Tahoma"/>
                <w:b/>
                <w:sz w:val="20"/>
                <w:szCs w:val="20"/>
              </w:rPr>
              <w:t xml:space="preserve">Usługa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9CE4D16" w14:textId="77777777" w:rsidR="00EF6647" w:rsidRPr="00992D67" w:rsidRDefault="00EF6647" w:rsidP="00B9593E">
            <w:pPr>
              <w:spacing w:line="276" w:lineRule="auto"/>
              <w:rPr>
                <w:rFonts w:asciiTheme="minorHAnsi" w:hAnsiTheme="minorHAnsi" w:cs="Tahoma"/>
                <w:b/>
                <w:sz w:val="20"/>
                <w:szCs w:val="20"/>
              </w:rPr>
            </w:pPr>
            <w:r w:rsidRPr="00992D67">
              <w:rPr>
                <w:rFonts w:asciiTheme="minorHAnsi" w:hAnsiTheme="minorHAnsi" w:cs="Tahoma"/>
                <w:b/>
                <w:sz w:val="20"/>
                <w:szCs w:val="20"/>
              </w:rPr>
              <w:t>Cena jednostkowa brutto</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A701218" w14:textId="77777777" w:rsidR="00EF6647" w:rsidRPr="00992D67" w:rsidRDefault="00EF6647" w:rsidP="00B9593E">
            <w:pPr>
              <w:spacing w:line="276" w:lineRule="auto"/>
              <w:rPr>
                <w:rFonts w:asciiTheme="minorHAnsi" w:hAnsiTheme="minorHAnsi" w:cs="Tahoma"/>
                <w:b/>
                <w:sz w:val="20"/>
                <w:szCs w:val="20"/>
              </w:rPr>
            </w:pPr>
            <w:r w:rsidRPr="00992D67">
              <w:rPr>
                <w:rFonts w:asciiTheme="minorHAnsi" w:hAnsiTheme="minorHAnsi" w:cs="Tahoma"/>
                <w:b/>
                <w:sz w:val="20"/>
                <w:szCs w:val="20"/>
              </w:rPr>
              <w:t>Jednostka miary</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DC8B1B2" w14:textId="536FB8BF" w:rsidR="00EF6647" w:rsidRPr="00992D67" w:rsidRDefault="00EF6647" w:rsidP="00B9593E">
            <w:pPr>
              <w:spacing w:line="276" w:lineRule="auto"/>
              <w:rPr>
                <w:rFonts w:asciiTheme="minorHAnsi" w:hAnsiTheme="minorHAnsi" w:cs="Tahoma"/>
                <w:b/>
                <w:sz w:val="20"/>
                <w:szCs w:val="20"/>
              </w:rPr>
            </w:pPr>
            <w:r w:rsidRPr="00992D67">
              <w:rPr>
                <w:rFonts w:asciiTheme="minorHAnsi" w:hAnsiTheme="minorHAnsi" w:cs="Tahoma"/>
                <w:b/>
                <w:sz w:val="20"/>
                <w:szCs w:val="20"/>
              </w:rPr>
              <w:t>Ilość</w:t>
            </w:r>
          </w:p>
        </w:tc>
        <w:tc>
          <w:tcPr>
            <w:tcW w:w="15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755FB5D" w14:textId="14FF086F" w:rsidR="00EF6647" w:rsidRPr="00992D67" w:rsidRDefault="00EF6647" w:rsidP="00B9593E">
            <w:pPr>
              <w:spacing w:line="276" w:lineRule="auto"/>
              <w:jc w:val="center"/>
              <w:rPr>
                <w:rFonts w:asciiTheme="minorHAnsi" w:hAnsiTheme="minorHAnsi" w:cs="Tahoma"/>
                <w:b/>
                <w:sz w:val="20"/>
                <w:szCs w:val="20"/>
              </w:rPr>
            </w:pPr>
            <w:r w:rsidRPr="00992D67">
              <w:rPr>
                <w:rFonts w:asciiTheme="minorHAnsi" w:hAnsiTheme="minorHAnsi" w:cs="Tahoma"/>
                <w:b/>
                <w:sz w:val="20"/>
                <w:szCs w:val="20"/>
              </w:rPr>
              <w:t>Łączna cena brutto</w:t>
            </w:r>
          </w:p>
          <w:p w14:paraId="489908CF" w14:textId="77777777" w:rsidR="00EF6647" w:rsidRPr="00992D67" w:rsidRDefault="00EF6647" w:rsidP="00B9593E">
            <w:pPr>
              <w:spacing w:line="276" w:lineRule="auto"/>
              <w:jc w:val="center"/>
              <w:rPr>
                <w:rFonts w:asciiTheme="minorHAnsi" w:hAnsiTheme="minorHAnsi" w:cs="Tahoma"/>
                <w:b/>
                <w:sz w:val="20"/>
                <w:szCs w:val="20"/>
              </w:rPr>
            </w:pPr>
            <w:r w:rsidRPr="00992D67">
              <w:rPr>
                <w:rFonts w:asciiTheme="minorHAnsi" w:hAnsiTheme="minorHAnsi" w:cs="Tahoma"/>
                <w:b/>
                <w:sz w:val="20"/>
                <w:szCs w:val="20"/>
              </w:rPr>
              <w:t>[3x5]</w:t>
            </w:r>
          </w:p>
        </w:tc>
      </w:tr>
      <w:tr w:rsidR="00EF6647" w:rsidRPr="00992D67" w14:paraId="779ABF78" w14:textId="77777777" w:rsidTr="000E61C3">
        <w:trPr>
          <w:trHeight w:val="232"/>
          <w:jc w:val="center"/>
        </w:trPr>
        <w:tc>
          <w:tcPr>
            <w:tcW w:w="5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473AE1" w14:textId="77777777" w:rsidR="00EF6647" w:rsidRPr="00992D67" w:rsidRDefault="00EF6647" w:rsidP="00B9593E">
            <w:pPr>
              <w:spacing w:line="276" w:lineRule="auto"/>
              <w:jc w:val="center"/>
              <w:rPr>
                <w:rFonts w:asciiTheme="minorHAnsi" w:hAnsiTheme="minorHAnsi" w:cs="Tahoma"/>
                <w:b/>
                <w:bCs/>
                <w:sz w:val="20"/>
                <w:szCs w:val="20"/>
              </w:rPr>
            </w:pPr>
            <w:r w:rsidRPr="00992D67">
              <w:rPr>
                <w:rFonts w:asciiTheme="minorHAnsi" w:hAnsiTheme="minorHAnsi" w:cs="Tahoma"/>
                <w:b/>
                <w:bCs/>
                <w:sz w:val="20"/>
                <w:szCs w:val="20"/>
              </w:rPr>
              <w:t>1</w:t>
            </w:r>
          </w:p>
        </w:tc>
        <w:tc>
          <w:tcPr>
            <w:tcW w:w="3105" w:type="dxa"/>
            <w:tcBorders>
              <w:top w:val="nil"/>
              <w:left w:val="nil"/>
              <w:bottom w:val="single" w:sz="8" w:space="0" w:color="auto"/>
              <w:right w:val="single" w:sz="8" w:space="0" w:color="auto"/>
            </w:tcBorders>
            <w:tcMar>
              <w:top w:w="0" w:type="dxa"/>
              <w:left w:w="108" w:type="dxa"/>
              <w:bottom w:w="0" w:type="dxa"/>
              <w:right w:w="108" w:type="dxa"/>
            </w:tcMar>
            <w:hideMark/>
          </w:tcPr>
          <w:p w14:paraId="77AAC285" w14:textId="77777777" w:rsidR="00EF6647" w:rsidRPr="00992D67" w:rsidRDefault="00EF6647" w:rsidP="00B9593E">
            <w:pPr>
              <w:spacing w:line="276" w:lineRule="auto"/>
              <w:jc w:val="center"/>
              <w:rPr>
                <w:rFonts w:asciiTheme="minorHAnsi" w:hAnsiTheme="minorHAnsi" w:cs="Tahoma"/>
                <w:b/>
                <w:bCs/>
                <w:sz w:val="20"/>
                <w:szCs w:val="20"/>
              </w:rPr>
            </w:pPr>
            <w:r w:rsidRPr="00992D67">
              <w:rPr>
                <w:rFonts w:asciiTheme="minorHAnsi" w:hAnsiTheme="minorHAnsi" w:cs="Tahoma"/>
                <w:b/>
                <w:bCs/>
                <w:sz w:val="20"/>
                <w:szCs w:val="20"/>
              </w:rPr>
              <w:t>2</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6CF56106" w14:textId="77777777" w:rsidR="00EF6647" w:rsidRPr="00992D67" w:rsidRDefault="00EF6647" w:rsidP="00B9593E">
            <w:pPr>
              <w:spacing w:line="276" w:lineRule="auto"/>
              <w:jc w:val="center"/>
              <w:rPr>
                <w:rFonts w:asciiTheme="minorHAnsi" w:hAnsiTheme="minorHAnsi" w:cs="Tahoma"/>
                <w:b/>
                <w:bCs/>
                <w:sz w:val="20"/>
                <w:szCs w:val="20"/>
              </w:rPr>
            </w:pPr>
            <w:r w:rsidRPr="00992D67">
              <w:rPr>
                <w:rFonts w:asciiTheme="minorHAnsi" w:hAnsiTheme="minorHAnsi" w:cs="Tahoma"/>
                <w:b/>
                <w:bCs/>
                <w:sz w:val="20"/>
                <w:szCs w:val="20"/>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1C981500" w14:textId="77777777" w:rsidR="00EF6647" w:rsidRPr="00992D67" w:rsidRDefault="00EF6647" w:rsidP="00B9593E">
            <w:pPr>
              <w:spacing w:line="276" w:lineRule="auto"/>
              <w:jc w:val="center"/>
              <w:rPr>
                <w:rFonts w:asciiTheme="minorHAnsi" w:hAnsiTheme="minorHAnsi" w:cs="Tahoma"/>
                <w:b/>
                <w:bCs/>
                <w:sz w:val="20"/>
                <w:szCs w:val="20"/>
              </w:rPr>
            </w:pPr>
            <w:r w:rsidRPr="00992D67">
              <w:rPr>
                <w:rFonts w:asciiTheme="minorHAnsi" w:hAnsiTheme="minorHAnsi" w:cs="Tahoma"/>
                <w:b/>
                <w:bCs/>
                <w:sz w:val="20"/>
                <w:szCs w:val="20"/>
              </w:rPr>
              <w:t>4</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116A512F" w14:textId="77777777" w:rsidR="00EF6647" w:rsidRPr="00992D67" w:rsidRDefault="00EF6647" w:rsidP="00B9593E">
            <w:pPr>
              <w:spacing w:line="276" w:lineRule="auto"/>
              <w:jc w:val="center"/>
              <w:rPr>
                <w:rFonts w:asciiTheme="minorHAnsi" w:hAnsiTheme="minorHAnsi" w:cs="Tahoma"/>
                <w:b/>
                <w:bCs/>
                <w:sz w:val="20"/>
                <w:szCs w:val="20"/>
              </w:rPr>
            </w:pPr>
            <w:r w:rsidRPr="00992D67">
              <w:rPr>
                <w:rFonts w:asciiTheme="minorHAnsi" w:hAnsiTheme="minorHAnsi" w:cs="Tahoma"/>
                <w:b/>
                <w:bCs/>
                <w:sz w:val="20"/>
                <w:szCs w:val="20"/>
              </w:rPr>
              <w:t>5</w:t>
            </w:r>
          </w:p>
        </w:tc>
        <w:tc>
          <w:tcPr>
            <w:tcW w:w="1570" w:type="dxa"/>
            <w:tcBorders>
              <w:top w:val="nil"/>
              <w:left w:val="nil"/>
              <w:bottom w:val="single" w:sz="8" w:space="0" w:color="auto"/>
              <w:right w:val="single" w:sz="8" w:space="0" w:color="auto"/>
            </w:tcBorders>
            <w:tcMar>
              <w:top w:w="0" w:type="dxa"/>
              <w:left w:w="108" w:type="dxa"/>
              <w:bottom w:w="0" w:type="dxa"/>
              <w:right w:w="108" w:type="dxa"/>
            </w:tcMar>
            <w:hideMark/>
          </w:tcPr>
          <w:p w14:paraId="36B923AF" w14:textId="77777777" w:rsidR="00EF6647" w:rsidRPr="00992D67" w:rsidRDefault="00EF6647" w:rsidP="00B9593E">
            <w:pPr>
              <w:spacing w:line="276" w:lineRule="auto"/>
              <w:jc w:val="center"/>
              <w:rPr>
                <w:rFonts w:asciiTheme="minorHAnsi" w:hAnsiTheme="minorHAnsi" w:cs="Tahoma"/>
                <w:b/>
                <w:bCs/>
                <w:sz w:val="20"/>
                <w:szCs w:val="20"/>
              </w:rPr>
            </w:pPr>
            <w:r w:rsidRPr="00992D67">
              <w:rPr>
                <w:rFonts w:asciiTheme="minorHAnsi" w:hAnsiTheme="minorHAnsi" w:cs="Tahoma"/>
                <w:b/>
                <w:bCs/>
                <w:sz w:val="20"/>
                <w:szCs w:val="20"/>
              </w:rPr>
              <w:t>6</w:t>
            </w:r>
          </w:p>
        </w:tc>
      </w:tr>
      <w:tr w:rsidR="00875D58" w:rsidRPr="00992D67" w14:paraId="4E28DF67" w14:textId="77777777" w:rsidTr="000E61C3">
        <w:trPr>
          <w:trHeight w:val="232"/>
          <w:jc w:val="center"/>
        </w:trPr>
        <w:tc>
          <w:tcPr>
            <w:tcW w:w="5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B06911" w14:textId="77777777" w:rsidR="00875D58" w:rsidRPr="00992D67" w:rsidRDefault="00875D58" w:rsidP="00B9593E">
            <w:pPr>
              <w:spacing w:line="276" w:lineRule="auto"/>
              <w:rPr>
                <w:rFonts w:asciiTheme="minorHAnsi" w:hAnsiTheme="minorHAnsi" w:cs="Tahoma"/>
                <w:sz w:val="20"/>
                <w:szCs w:val="20"/>
              </w:rPr>
            </w:pPr>
            <w:r w:rsidRPr="00992D67">
              <w:rPr>
                <w:rFonts w:asciiTheme="minorHAnsi" w:hAnsiTheme="minorHAnsi" w:cs="Tahoma"/>
                <w:sz w:val="20"/>
                <w:szCs w:val="20"/>
              </w:rPr>
              <w:t>1.</w:t>
            </w:r>
          </w:p>
        </w:tc>
        <w:tc>
          <w:tcPr>
            <w:tcW w:w="3105" w:type="dxa"/>
            <w:tcBorders>
              <w:top w:val="nil"/>
              <w:left w:val="nil"/>
              <w:bottom w:val="single" w:sz="8" w:space="0" w:color="auto"/>
              <w:right w:val="single" w:sz="8" w:space="0" w:color="auto"/>
            </w:tcBorders>
            <w:tcMar>
              <w:top w:w="0" w:type="dxa"/>
              <w:left w:w="108" w:type="dxa"/>
              <w:bottom w:w="0" w:type="dxa"/>
              <w:right w:w="108" w:type="dxa"/>
            </w:tcMar>
            <w:hideMark/>
          </w:tcPr>
          <w:p w14:paraId="38BB5810" w14:textId="77777777" w:rsidR="00875D58" w:rsidRPr="00B2173F" w:rsidRDefault="00875D58" w:rsidP="00B9593E">
            <w:pPr>
              <w:spacing w:line="276" w:lineRule="auto"/>
              <w:rPr>
                <w:rFonts w:asciiTheme="minorHAnsi" w:hAnsiTheme="minorHAnsi" w:cs="Tahoma"/>
                <w:b/>
                <w:sz w:val="20"/>
                <w:szCs w:val="20"/>
              </w:rPr>
            </w:pPr>
            <w:r w:rsidRPr="00B2173F">
              <w:rPr>
                <w:rFonts w:asciiTheme="minorHAnsi" w:hAnsiTheme="minorHAnsi" w:cs="Tahoma"/>
                <w:b/>
                <w:sz w:val="20"/>
                <w:szCs w:val="20"/>
              </w:rPr>
              <w:t xml:space="preserve">Koszty organizacyjne  </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062E4212" w14:textId="77777777" w:rsidR="00875D58" w:rsidRPr="00992D67" w:rsidRDefault="00875D58" w:rsidP="00B9593E">
            <w:pPr>
              <w:spacing w:line="276" w:lineRule="auto"/>
              <w:rPr>
                <w:rFonts w:asciiTheme="minorHAnsi" w:hAnsiTheme="minorHAnsi" w:cs="Tahoma"/>
                <w:sz w:val="20"/>
                <w:szCs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37A9615D" w14:textId="72DF87CC" w:rsidR="00875D58" w:rsidRPr="00992D67" w:rsidRDefault="00875D58" w:rsidP="00B9593E">
            <w:pPr>
              <w:spacing w:line="276" w:lineRule="auto"/>
              <w:jc w:val="center"/>
              <w:rPr>
                <w:rFonts w:asciiTheme="minorHAnsi" w:hAnsiTheme="minorHAnsi" w:cs="Tahoma"/>
                <w:sz w:val="20"/>
                <w:szCs w:val="20"/>
              </w:rPr>
            </w:pPr>
            <w:r>
              <w:rPr>
                <w:rFonts w:asciiTheme="minorHAnsi" w:hAnsiTheme="minorHAnsi" w:cs="Tahoma"/>
                <w:sz w:val="20"/>
                <w:szCs w:val="20"/>
              </w:rPr>
              <w:t>szkolenie</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14:paraId="780908CB" w14:textId="62F2D4D5" w:rsidR="00875D58" w:rsidRPr="00992D67" w:rsidRDefault="00875D58" w:rsidP="00B9593E">
            <w:pPr>
              <w:spacing w:line="276" w:lineRule="auto"/>
              <w:jc w:val="center"/>
              <w:rPr>
                <w:rFonts w:asciiTheme="minorHAnsi" w:hAnsiTheme="minorHAnsi" w:cs="Tahoma"/>
                <w:sz w:val="20"/>
                <w:szCs w:val="20"/>
              </w:rPr>
            </w:pPr>
            <w:r>
              <w:rPr>
                <w:rFonts w:asciiTheme="minorHAnsi" w:hAnsiTheme="minorHAnsi" w:cs="Tahoma"/>
                <w:sz w:val="20"/>
                <w:szCs w:val="20"/>
              </w:rPr>
              <w:t>1</w:t>
            </w:r>
            <w:r w:rsidR="000E61C3">
              <w:rPr>
                <w:rFonts w:asciiTheme="minorHAnsi" w:hAnsiTheme="minorHAnsi" w:cs="Tahoma"/>
                <w:sz w:val="20"/>
                <w:szCs w:val="20"/>
              </w:rPr>
              <w:t xml:space="preserve"> (1 gr)</w:t>
            </w:r>
          </w:p>
        </w:tc>
        <w:tc>
          <w:tcPr>
            <w:tcW w:w="1570" w:type="dxa"/>
            <w:tcBorders>
              <w:top w:val="nil"/>
              <w:left w:val="nil"/>
              <w:bottom w:val="single" w:sz="8" w:space="0" w:color="auto"/>
              <w:right w:val="single" w:sz="8" w:space="0" w:color="auto"/>
            </w:tcBorders>
            <w:tcMar>
              <w:top w:w="0" w:type="dxa"/>
              <w:left w:w="108" w:type="dxa"/>
              <w:bottom w:w="0" w:type="dxa"/>
              <w:right w:w="108" w:type="dxa"/>
            </w:tcMar>
          </w:tcPr>
          <w:p w14:paraId="0DA3560D" w14:textId="77777777" w:rsidR="00875D58" w:rsidRPr="00992D67" w:rsidRDefault="00875D58" w:rsidP="00B9593E">
            <w:pPr>
              <w:spacing w:line="276" w:lineRule="auto"/>
              <w:rPr>
                <w:rFonts w:asciiTheme="minorHAnsi" w:hAnsiTheme="minorHAnsi" w:cs="Tahoma"/>
                <w:sz w:val="20"/>
                <w:szCs w:val="20"/>
              </w:rPr>
            </w:pPr>
          </w:p>
        </w:tc>
      </w:tr>
      <w:tr w:rsidR="00875D58" w:rsidRPr="00992D67" w14:paraId="5091D167" w14:textId="77777777" w:rsidTr="000E61C3">
        <w:trPr>
          <w:trHeight w:val="232"/>
          <w:jc w:val="center"/>
        </w:trPr>
        <w:tc>
          <w:tcPr>
            <w:tcW w:w="57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10F527B" w14:textId="77777777" w:rsidR="00875D58" w:rsidRPr="00992D67" w:rsidRDefault="00875D58" w:rsidP="00B9593E">
            <w:pPr>
              <w:spacing w:line="276" w:lineRule="auto"/>
              <w:rPr>
                <w:rFonts w:asciiTheme="minorHAnsi" w:hAnsiTheme="minorHAnsi" w:cs="Tahoma"/>
                <w:sz w:val="20"/>
                <w:szCs w:val="20"/>
              </w:rPr>
            </w:pPr>
            <w:r w:rsidRPr="00992D67">
              <w:rPr>
                <w:rFonts w:asciiTheme="minorHAnsi" w:hAnsiTheme="minorHAnsi" w:cs="Tahoma"/>
                <w:sz w:val="20"/>
                <w:szCs w:val="20"/>
              </w:rPr>
              <w:t>2</w:t>
            </w:r>
            <w:r>
              <w:rPr>
                <w:rFonts w:asciiTheme="minorHAnsi" w:hAnsiTheme="minorHAnsi" w:cs="Tahoma"/>
                <w:sz w:val="20"/>
                <w:szCs w:val="20"/>
              </w:rPr>
              <w:t>.</w:t>
            </w:r>
          </w:p>
        </w:tc>
        <w:tc>
          <w:tcPr>
            <w:tcW w:w="3105" w:type="dxa"/>
            <w:tcBorders>
              <w:top w:val="nil"/>
              <w:left w:val="nil"/>
              <w:bottom w:val="single" w:sz="8" w:space="0" w:color="auto"/>
              <w:right w:val="single" w:sz="8" w:space="0" w:color="auto"/>
            </w:tcBorders>
            <w:tcMar>
              <w:top w:w="0" w:type="dxa"/>
              <w:left w:w="108" w:type="dxa"/>
              <w:bottom w:w="0" w:type="dxa"/>
              <w:right w:w="108" w:type="dxa"/>
            </w:tcMar>
          </w:tcPr>
          <w:p w14:paraId="13DBE6EB" w14:textId="77777777" w:rsidR="00875D58" w:rsidRPr="00B2173F" w:rsidRDefault="00875D58" w:rsidP="00B9593E">
            <w:pPr>
              <w:spacing w:line="276" w:lineRule="auto"/>
              <w:rPr>
                <w:rFonts w:cs="Arial"/>
                <w:b/>
                <w:sz w:val="16"/>
                <w:szCs w:val="16"/>
              </w:rPr>
            </w:pPr>
            <w:r w:rsidRPr="00B2173F">
              <w:rPr>
                <w:rFonts w:asciiTheme="minorHAnsi" w:hAnsiTheme="minorHAnsi" w:cs="Tahoma"/>
                <w:b/>
                <w:sz w:val="20"/>
                <w:szCs w:val="20"/>
              </w:rPr>
              <w:t xml:space="preserve">Koszt wynajmu sali </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76367B9E" w14:textId="77777777" w:rsidR="00875D58" w:rsidRPr="00992D67" w:rsidRDefault="00875D58" w:rsidP="00B9593E">
            <w:pPr>
              <w:spacing w:line="276" w:lineRule="auto"/>
              <w:rPr>
                <w:rFonts w:asciiTheme="minorHAnsi" w:hAnsiTheme="minorHAnsi" w:cs="Tahoma"/>
                <w:sz w:val="20"/>
                <w:szCs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233149B9" w14:textId="5FEAB8A8" w:rsidR="00875D58" w:rsidRPr="00992D67" w:rsidRDefault="00875D58" w:rsidP="00B9593E">
            <w:pPr>
              <w:spacing w:line="276" w:lineRule="auto"/>
              <w:jc w:val="center"/>
              <w:rPr>
                <w:rFonts w:asciiTheme="minorHAnsi" w:hAnsiTheme="minorHAnsi" w:cs="Tahoma"/>
                <w:sz w:val="20"/>
                <w:szCs w:val="20"/>
              </w:rPr>
            </w:pPr>
            <w:r>
              <w:rPr>
                <w:rFonts w:asciiTheme="minorHAnsi" w:hAnsiTheme="minorHAnsi" w:cs="Tahoma"/>
                <w:sz w:val="20"/>
                <w:szCs w:val="20"/>
              </w:rPr>
              <w:t>szkolenie</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14:paraId="34E5F248" w14:textId="38B4FFFD" w:rsidR="00875D58" w:rsidRPr="00992D67" w:rsidRDefault="000E61C3" w:rsidP="00B9593E">
            <w:pPr>
              <w:spacing w:line="276" w:lineRule="auto"/>
              <w:jc w:val="center"/>
              <w:rPr>
                <w:rFonts w:asciiTheme="minorHAnsi" w:hAnsiTheme="minorHAnsi" w:cs="Tahoma"/>
                <w:sz w:val="20"/>
                <w:szCs w:val="20"/>
              </w:rPr>
            </w:pPr>
            <w:r>
              <w:rPr>
                <w:rFonts w:asciiTheme="minorHAnsi" w:hAnsiTheme="minorHAnsi" w:cs="Tahoma"/>
                <w:sz w:val="20"/>
                <w:szCs w:val="20"/>
              </w:rPr>
              <w:t>1 (1 gr)</w:t>
            </w:r>
          </w:p>
        </w:tc>
        <w:tc>
          <w:tcPr>
            <w:tcW w:w="1570" w:type="dxa"/>
            <w:tcBorders>
              <w:top w:val="nil"/>
              <w:left w:val="nil"/>
              <w:bottom w:val="single" w:sz="8" w:space="0" w:color="auto"/>
              <w:right w:val="single" w:sz="8" w:space="0" w:color="auto"/>
            </w:tcBorders>
            <w:tcMar>
              <w:top w:w="0" w:type="dxa"/>
              <w:left w:w="108" w:type="dxa"/>
              <w:bottom w:w="0" w:type="dxa"/>
              <w:right w:w="108" w:type="dxa"/>
            </w:tcMar>
          </w:tcPr>
          <w:p w14:paraId="748C9735" w14:textId="77777777" w:rsidR="00875D58" w:rsidRPr="00992D67" w:rsidRDefault="00875D58" w:rsidP="00B9593E">
            <w:pPr>
              <w:spacing w:line="276" w:lineRule="auto"/>
              <w:rPr>
                <w:rFonts w:asciiTheme="minorHAnsi" w:hAnsiTheme="minorHAnsi" w:cs="Tahoma"/>
                <w:sz w:val="20"/>
                <w:szCs w:val="20"/>
              </w:rPr>
            </w:pPr>
          </w:p>
        </w:tc>
      </w:tr>
      <w:tr w:rsidR="00875D58" w:rsidRPr="00992D67" w14:paraId="43E9B349" w14:textId="77777777" w:rsidTr="000E61C3">
        <w:trPr>
          <w:trHeight w:val="232"/>
          <w:jc w:val="center"/>
        </w:trPr>
        <w:tc>
          <w:tcPr>
            <w:tcW w:w="5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1B2DB8" w14:textId="77777777" w:rsidR="00875D58" w:rsidRPr="00992D67" w:rsidRDefault="00875D58" w:rsidP="00B9593E">
            <w:pPr>
              <w:spacing w:line="276" w:lineRule="auto"/>
              <w:rPr>
                <w:rFonts w:asciiTheme="minorHAnsi" w:hAnsiTheme="minorHAnsi" w:cs="Tahoma"/>
                <w:sz w:val="20"/>
                <w:szCs w:val="20"/>
              </w:rPr>
            </w:pPr>
            <w:r w:rsidRPr="00992D67">
              <w:rPr>
                <w:rFonts w:asciiTheme="minorHAnsi" w:hAnsiTheme="minorHAnsi" w:cs="Tahoma"/>
                <w:sz w:val="20"/>
                <w:szCs w:val="20"/>
              </w:rPr>
              <w:t>3.</w:t>
            </w:r>
          </w:p>
        </w:tc>
        <w:tc>
          <w:tcPr>
            <w:tcW w:w="3105" w:type="dxa"/>
            <w:tcBorders>
              <w:top w:val="nil"/>
              <w:left w:val="nil"/>
              <w:bottom w:val="single" w:sz="8" w:space="0" w:color="auto"/>
              <w:right w:val="single" w:sz="8" w:space="0" w:color="auto"/>
            </w:tcBorders>
            <w:tcMar>
              <w:top w:w="0" w:type="dxa"/>
              <w:left w:w="108" w:type="dxa"/>
              <w:bottom w:w="0" w:type="dxa"/>
              <w:right w:w="108" w:type="dxa"/>
            </w:tcMar>
            <w:hideMark/>
          </w:tcPr>
          <w:p w14:paraId="7EB5A263" w14:textId="77777777" w:rsidR="00875D58" w:rsidRPr="00B2173F" w:rsidRDefault="00875D58" w:rsidP="00B9593E">
            <w:pPr>
              <w:spacing w:line="276" w:lineRule="auto"/>
              <w:rPr>
                <w:rFonts w:asciiTheme="minorHAnsi" w:hAnsiTheme="minorHAnsi" w:cs="Tahoma"/>
                <w:b/>
                <w:sz w:val="20"/>
                <w:szCs w:val="20"/>
              </w:rPr>
            </w:pPr>
            <w:r w:rsidRPr="00B2173F">
              <w:rPr>
                <w:rFonts w:asciiTheme="minorHAnsi" w:hAnsiTheme="minorHAnsi" w:cs="Tahoma"/>
                <w:b/>
                <w:sz w:val="20"/>
                <w:szCs w:val="20"/>
              </w:rPr>
              <w:t>Usługa trenera</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1923B929" w14:textId="77777777" w:rsidR="00875D58" w:rsidRPr="00992D67" w:rsidRDefault="00875D58" w:rsidP="00B9593E">
            <w:pPr>
              <w:spacing w:line="276" w:lineRule="auto"/>
              <w:rPr>
                <w:rFonts w:asciiTheme="minorHAnsi" w:hAnsiTheme="minorHAnsi" w:cs="Tahoma"/>
                <w:sz w:val="20"/>
                <w:szCs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A8323DA" w14:textId="00A2A48E" w:rsidR="00875D58" w:rsidRPr="00992D67" w:rsidRDefault="00875D58" w:rsidP="00B9593E">
            <w:pPr>
              <w:spacing w:line="276" w:lineRule="auto"/>
              <w:jc w:val="center"/>
              <w:rPr>
                <w:rFonts w:asciiTheme="minorHAnsi" w:hAnsiTheme="minorHAnsi" w:cs="Tahoma"/>
                <w:sz w:val="20"/>
                <w:szCs w:val="20"/>
              </w:rPr>
            </w:pPr>
            <w:r>
              <w:rPr>
                <w:rFonts w:asciiTheme="minorHAnsi" w:hAnsiTheme="minorHAnsi" w:cs="Tahoma"/>
                <w:sz w:val="20"/>
                <w:szCs w:val="20"/>
              </w:rPr>
              <w:t>szkolenie</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14:paraId="64032062" w14:textId="0B12B8F8" w:rsidR="00875D58" w:rsidRPr="00992D67" w:rsidRDefault="000E61C3" w:rsidP="00B9593E">
            <w:pPr>
              <w:spacing w:line="276" w:lineRule="auto"/>
              <w:jc w:val="center"/>
              <w:rPr>
                <w:rFonts w:asciiTheme="minorHAnsi" w:hAnsiTheme="minorHAnsi" w:cs="Tahoma"/>
                <w:sz w:val="20"/>
                <w:szCs w:val="20"/>
              </w:rPr>
            </w:pPr>
            <w:r>
              <w:rPr>
                <w:rFonts w:asciiTheme="minorHAnsi" w:hAnsiTheme="minorHAnsi" w:cs="Tahoma"/>
                <w:sz w:val="20"/>
                <w:szCs w:val="20"/>
              </w:rPr>
              <w:t>1 (1 gr)</w:t>
            </w:r>
          </w:p>
        </w:tc>
        <w:tc>
          <w:tcPr>
            <w:tcW w:w="1570" w:type="dxa"/>
            <w:tcBorders>
              <w:top w:val="nil"/>
              <w:left w:val="nil"/>
              <w:bottom w:val="single" w:sz="8" w:space="0" w:color="auto"/>
              <w:right w:val="single" w:sz="8" w:space="0" w:color="auto"/>
            </w:tcBorders>
            <w:tcMar>
              <w:top w:w="0" w:type="dxa"/>
              <w:left w:w="108" w:type="dxa"/>
              <w:bottom w:w="0" w:type="dxa"/>
              <w:right w:w="108" w:type="dxa"/>
            </w:tcMar>
          </w:tcPr>
          <w:p w14:paraId="66FE46A9" w14:textId="77777777" w:rsidR="00875D58" w:rsidRPr="00992D67" w:rsidRDefault="00875D58" w:rsidP="00B9593E">
            <w:pPr>
              <w:spacing w:line="276" w:lineRule="auto"/>
              <w:rPr>
                <w:rFonts w:asciiTheme="minorHAnsi" w:hAnsiTheme="minorHAnsi" w:cs="Tahoma"/>
                <w:sz w:val="20"/>
                <w:szCs w:val="20"/>
              </w:rPr>
            </w:pPr>
          </w:p>
        </w:tc>
      </w:tr>
      <w:tr w:rsidR="00875D58" w:rsidRPr="00992D67" w14:paraId="68EAF061" w14:textId="77777777" w:rsidTr="000E61C3">
        <w:trPr>
          <w:trHeight w:val="232"/>
          <w:jc w:val="center"/>
        </w:trPr>
        <w:tc>
          <w:tcPr>
            <w:tcW w:w="5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8FD4F4" w14:textId="77777777" w:rsidR="00875D58" w:rsidRPr="00992D67" w:rsidRDefault="00875D58" w:rsidP="00B9593E">
            <w:pPr>
              <w:spacing w:line="276" w:lineRule="auto"/>
              <w:rPr>
                <w:rFonts w:asciiTheme="minorHAnsi" w:hAnsiTheme="minorHAnsi" w:cs="Tahoma"/>
                <w:sz w:val="20"/>
                <w:szCs w:val="20"/>
              </w:rPr>
            </w:pPr>
            <w:r w:rsidRPr="00992D67">
              <w:rPr>
                <w:rFonts w:asciiTheme="minorHAnsi" w:hAnsiTheme="minorHAnsi" w:cs="Tahoma"/>
                <w:sz w:val="20"/>
                <w:szCs w:val="20"/>
              </w:rPr>
              <w:t>4.</w:t>
            </w:r>
          </w:p>
        </w:tc>
        <w:tc>
          <w:tcPr>
            <w:tcW w:w="3105" w:type="dxa"/>
            <w:tcBorders>
              <w:top w:val="nil"/>
              <w:left w:val="nil"/>
              <w:bottom w:val="single" w:sz="8" w:space="0" w:color="auto"/>
              <w:right w:val="single" w:sz="8" w:space="0" w:color="auto"/>
            </w:tcBorders>
            <w:tcMar>
              <w:top w:w="0" w:type="dxa"/>
              <w:left w:w="108" w:type="dxa"/>
              <w:bottom w:w="0" w:type="dxa"/>
              <w:right w:w="108" w:type="dxa"/>
            </w:tcMar>
            <w:hideMark/>
          </w:tcPr>
          <w:p w14:paraId="63E981E2" w14:textId="77777777" w:rsidR="00875D58" w:rsidRPr="00B2173F" w:rsidRDefault="00875D58" w:rsidP="00B9593E">
            <w:pPr>
              <w:spacing w:line="276" w:lineRule="auto"/>
              <w:rPr>
                <w:rFonts w:asciiTheme="minorHAnsi" w:hAnsiTheme="minorHAnsi" w:cs="Tahoma"/>
                <w:b/>
                <w:sz w:val="20"/>
                <w:szCs w:val="20"/>
              </w:rPr>
            </w:pPr>
            <w:r w:rsidRPr="00B2173F">
              <w:rPr>
                <w:rFonts w:asciiTheme="minorHAnsi" w:hAnsiTheme="minorHAnsi" w:cs="Tahoma"/>
                <w:b/>
                <w:sz w:val="20"/>
                <w:szCs w:val="20"/>
              </w:rPr>
              <w:t xml:space="preserve">Nocleg, śniadanie, kolacja </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1028B503" w14:textId="77777777" w:rsidR="00875D58" w:rsidRPr="00992D67" w:rsidRDefault="00875D58" w:rsidP="00B9593E">
            <w:pPr>
              <w:spacing w:line="276" w:lineRule="auto"/>
              <w:rPr>
                <w:rFonts w:asciiTheme="minorHAnsi" w:hAnsiTheme="minorHAnsi" w:cs="Tahoma"/>
                <w:sz w:val="20"/>
                <w:szCs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4B4FBE0" w14:textId="77777777" w:rsidR="00875D58" w:rsidRPr="00992D67" w:rsidRDefault="00875D58" w:rsidP="00B9593E">
            <w:pPr>
              <w:spacing w:line="276" w:lineRule="auto"/>
              <w:jc w:val="center"/>
              <w:rPr>
                <w:rFonts w:asciiTheme="minorHAnsi" w:hAnsiTheme="minorHAnsi" w:cs="Tahoma"/>
                <w:sz w:val="20"/>
                <w:szCs w:val="20"/>
              </w:rPr>
            </w:pPr>
            <w:r>
              <w:rPr>
                <w:rFonts w:asciiTheme="minorHAnsi" w:hAnsiTheme="minorHAnsi" w:cs="Tahoma"/>
                <w:sz w:val="20"/>
                <w:szCs w:val="20"/>
              </w:rPr>
              <w:t>Osoba</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14:paraId="2E2F744D" w14:textId="2E376248" w:rsidR="00875D58" w:rsidRPr="00992D67" w:rsidRDefault="00875D58" w:rsidP="00B9593E">
            <w:pPr>
              <w:spacing w:line="276" w:lineRule="auto"/>
              <w:jc w:val="center"/>
              <w:rPr>
                <w:rFonts w:asciiTheme="minorHAnsi" w:hAnsiTheme="minorHAnsi" w:cs="Tahoma"/>
                <w:sz w:val="20"/>
                <w:szCs w:val="20"/>
              </w:rPr>
            </w:pPr>
            <w:r>
              <w:rPr>
                <w:rFonts w:asciiTheme="minorHAnsi" w:hAnsiTheme="minorHAnsi" w:cs="Tahoma"/>
                <w:sz w:val="20"/>
                <w:szCs w:val="20"/>
              </w:rPr>
              <w:t>25</w:t>
            </w:r>
            <w:r w:rsidR="000E61C3">
              <w:rPr>
                <w:rFonts w:asciiTheme="minorHAnsi" w:hAnsiTheme="minorHAnsi" w:cs="Tahoma"/>
                <w:sz w:val="20"/>
                <w:szCs w:val="20"/>
              </w:rPr>
              <w:t xml:space="preserve"> (1 gr x 25 osób)</w:t>
            </w:r>
          </w:p>
        </w:tc>
        <w:tc>
          <w:tcPr>
            <w:tcW w:w="1570" w:type="dxa"/>
            <w:tcBorders>
              <w:top w:val="nil"/>
              <w:left w:val="nil"/>
              <w:bottom w:val="single" w:sz="8" w:space="0" w:color="auto"/>
              <w:right w:val="single" w:sz="8" w:space="0" w:color="auto"/>
            </w:tcBorders>
            <w:tcMar>
              <w:top w:w="0" w:type="dxa"/>
              <w:left w:w="108" w:type="dxa"/>
              <w:bottom w:w="0" w:type="dxa"/>
              <w:right w:w="108" w:type="dxa"/>
            </w:tcMar>
          </w:tcPr>
          <w:p w14:paraId="6D8D8317" w14:textId="77777777" w:rsidR="00875D58" w:rsidRPr="00992D67" w:rsidRDefault="00875D58" w:rsidP="00B9593E">
            <w:pPr>
              <w:spacing w:line="276" w:lineRule="auto"/>
              <w:rPr>
                <w:rFonts w:asciiTheme="minorHAnsi" w:hAnsiTheme="minorHAnsi" w:cs="Tahoma"/>
                <w:sz w:val="20"/>
                <w:szCs w:val="20"/>
              </w:rPr>
            </w:pPr>
          </w:p>
        </w:tc>
      </w:tr>
      <w:tr w:rsidR="00875D58" w:rsidRPr="00992D67" w14:paraId="25793155" w14:textId="77777777" w:rsidTr="000E61C3">
        <w:trPr>
          <w:trHeight w:val="232"/>
          <w:jc w:val="center"/>
        </w:trPr>
        <w:tc>
          <w:tcPr>
            <w:tcW w:w="57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814B027" w14:textId="77777777" w:rsidR="00875D58" w:rsidRPr="00992D67" w:rsidRDefault="00875D58" w:rsidP="00B9593E">
            <w:pPr>
              <w:spacing w:line="276" w:lineRule="auto"/>
              <w:rPr>
                <w:rFonts w:asciiTheme="minorHAnsi" w:hAnsiTheme="minorHAnsi" w:cs="Tahoma"/>
                <w:sz w:val="20"/>
                <w:szCs w:val="20"/>
              </w:rPr>
            </w:pPr>
            <w:r>
              <w:rPr>
                <w:rFonts w:asciiTheme="minorHAnsi" w:hAnsiTheme="minorHAnsi" w:cs="Tahoma"/>
                <w:sz w:val="20"/>
                <w:szCs w:val="20"/>
              </w:rPr>
              <w:t>5.</w:t>
            </w:r>
          </w:p>
        </w:tc>
        <w:tc>
          <w:tcPr>
            <w:tcW w:w="3105" w:type="dxa"/>
            <w:tcBorders>
              <w:top w:val="nil"/>
              <w:left w:val="nil"/>
              <w:bottom w:val="single" w:sz="8" w:space="0" w:color="auto"/>
              <w:right w:val="single" w:sz="8" w:space="0" w:color="auto"/>
            </w:tcBorders>
            <w:tcMar>
              <w:top w:w="0" w:type="dxa"/>
              <w:left w:w="108" w:type="dxa"/>
              <w:bottom w:w="0" w:type="dxa"/>
              <w:right w:w="108" w:type="dxa"/>
            </w:tcMar>
          </w:tcPr>
          <w:p w14:paraId="6CB685C2" w14:textId="475A097F" w:rsidR="00875D58" w:rsidRPr="00B2173F" w:rsidRDefault="00875D58" w:rsidP="00B9593E">
            <w:pPr>
              <w:spacing w:line="276" w:lineRule="auto"/>
              <w:rPr>
                <w:rFonts w:asciiTheme="minorHAnsi" w:hAnsiTheme="minorHAnsi" w:cs="Tahoma"/>
                <w:b/>
                <w:sz w:val="20"/>
                <w:szCs w:val="20"/>
              </w:rPr>
            </w:pPr>
            <w:r>
              <w:rPr>
                <w:rFonts w:asciiTheme="minorHAnsi" w:hAnsiTheme="minorHAnsi" w:cs="Tahoma"/>
                <w:b/>
                <w:sz w:val="20"/>
                <w:szCs w:val="20"/>
              </w:rPr>
              <w:t>Obiad, serwis kawowy</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31364928" w14:textId="77777777" w:rsidR="00875D58" w:rsidRPr="00992D67" w:rsidRDefault="00875D58" w:rsidP="00B9593E">
            <w:pPr>
              <w:spacing w:line="276" w:lineRule="auto"/>
              <w:rPr>
                <w:rFonts w:asciiTheme="minorHAnsi" w:hAnsiTheme="minorHAnsi" w:cs="Tahoma"/>
                <w:sz w:val="20"/>
                <w:szCs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AA149BE" w14:textId="77777777" w:rsidR="00875D58" w:rsidRDefault="00875D58" w:rsidP="00B9593E">
            <w:pPr>
              <w:spacing w:line="276" w:lineRule="auto"/>
              <w:jc w:val="center"/>
              <w:rPr>
                <w:rFonts w:asciiTheme="minorHAnsi" w:hAnsiTheme="minorHAnsi" w:cs="Tahoma"/>
                <w:sz w:val="20"/>
                <w:szCs w:val="20"/>
              </w:rPr>
            </w:pPr>
            <w:r>
              <w:rPr>
                <w:rFonts w:asciiTheme="minorHAnsi" w:hAnsiTheme="minorHAnsi" w:cs="Tahoma"/>
                <w:sz w:val="20"/>
                <w:szCs w:val="20"/>
              </w:rPr>
              <w:t>Osoba</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14:paraId="6896B911" w14:textId="18D1BB45" w:rsidR="00875D58" w:rsidRDefault="00875D58" w:rsidP="00B9593E">
            <w:pPr>
              <w:spacing w:line="276" w:lineRule="auto"/>
              <w:jc w:val="center"/>
              <w:rPr>
                <w:rFonts w:asciiTheme="minorHAnsi" w:hAnsiTheme="minorHAnsi" w:cs="Tahoma"/>
                <w:sz w:val="20"/>
                <w:szCs w:val="20"/>
              </w:rPr>
            </w:pPr>
            <w:r>
              <w:rPr>
                <w:rFonts w:asciiTheme="minorHAnsi" w:hAnsiTheme="minorHAnsi" w:cs="Tahoma"/>
                <w:sz w:val="20"/>
                <w:szCs w:val="20"/>
              </w:rPr>
              <w:t>50</w:t>
            </w:r>
            <w:r w:rsidR="000E61C3">
              <w:rPr>
                <w:rFonts w:asciiTheme="minorHAnsi" w:hAnsiTheme="minorHAnsi" w:cs="Tahoma"/>
                <w:sz w:val="20"/>
                <w:szCs w:val="20"/>
              </w:rPr>
              <w:t xml:space="preserve"> </w:t>
            </w:r>
            <w:r w:rsidR="00C8101F">
              <w:rPr>
                <w:rFonts w:asciiTheme="minorHAnsi" w:hAnsiTheme="minorHAnsi" w:cs="Tahoma"/>
                <w:sz w:val="20"/>
                <w:szCs w:val="20"/>
              </w:rPr>
              <w:t>(1 gr x 25 osób x 2)</w:t>
            </w:r>
          </w:p>
        </w:tc>
        <w:tc>
          <w:tcPr>
            <w:tcW w:w="1570" w:type="dxa"/>
            <w:tcBorders>
              <w:top w:val="nil"/>
              <w:left w:val="nil"/>
              <w:bottom w:val="single" w:sz="8" w:space="0" w:color="auto"/>
              <w:right w:val="single" w:sz="8" w:space="0" w:color="auto"/>
            </w:tcBorders>
            <w:tcMar>
              <w:top w:w="0" w:type="dxa"/>
              <w:left w:w="108" w:type="dxa"/>
              <w:bottom w:w="0" w:type="dxa"/>
              <w:right w:w="108" w:type="dxa"/>
            </w:tcMar>
          </w:tcPr>
          <w:p w14:paraId="7946A01B" w14:textId="77777777" w:rsidR="00875D58" w:rsidRPr="00992D67" w:rsidRDefault="00875D58" w:rsidP="00B9593E">
            <w:pPr>
              <w:spacing w:line="276" w:lineRule="auto"/>
              <w:rPr>
                <w:rFonts w:asciiTheme="minorHAnsi" w:hAnsiTheme="minorHAnsi" w:cs="Tahoma"/>
                <w:sz w:val="20"/>
                <w:szCs w:val="20"/>
              </w:rPr>
            </w:pPr>
          </w:p>
        </w:tc>
      </w:tr>
      <w:tr w:rsidR="00875D58" w:rsidRPr="00992D67" w14:paraId="69C3FC5F" w14:textId="77777777" w:rsidTr="000E61C3">
        <w:trPr>
          <w:trHeight w:val="232"/>
          <w:jc w:val="center"/>
        </w:trPr>
        <w:tc>
          <w:tcPr>
            <w:tcW w:w="57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E500FCE" w14:textId="04A166D0" w:rsidR="00875D58" w:rsidRPr="00992D67" w:rsidRDefault="0042369A" w:rsidP="00B9593E">
            <w:pPr>
              <w:spacing w:line="276" w:lineRule="auto"/>
              <w:rPr>
                <w:rFonts w:asciiTheme="minorHAnsi" w:hAnsiTheme="minorHAnsi" w:cs="Tahoma"/>
                <w:sz w:val="20"/>
                <w:szCs w:val="20"/>
              </w:rPr>
            </w:pPr>
            <w:r>
              <w:rPr>
                <w:rFonts w:asciiTheme="minorHAnsi" w:hAnsiTheme="minorHAnsi" w:cs="Tahoma"/>
                <w:sz w:val="20"/>
                <w:szCs w:val="20"/>
              </w:rPr>
              <w:t>6.</w:t>
            </w:r>
          </w:p>
        </w:tc>
        <w:tc>
          <w:tcPr>
            <w:tcW w:w="3105" w:type="dxa"/>
            <w:tcBorders>
              <w:top w:val="nil"/>
              <w:left w:val="nil"/>
              <w:bottom w:val="single" w:sz="8" w:space="0" w:color="auto"/>
              <w:right w:val="single" w:sz="8" w:space="0" w:color="auto"/>
            </w:tcBorders>
            <w:tcMar>
              <w:top w:w="0" w:type="dxa"/>
              <w:left w:w="108" w:type="dxa"/>
              <w:bottom w:w="0" w:type="dxa"/>
              <w:right w:w="108" w:type="dxa"/>
            </w:tcMar>
          </w:tcPr>
          <w:p w14:paraId="207B1B7E" w14:textId="77777777" w:rsidR="00875D58" w:rsidRPr="00B2173F" w:rsidRDefault="00875D58" w:rsidP="00B9593E">
            <w:pPr>
              <w:spacing w:line="276" w:lineRule="auto"/>
              <w:rPr>
                <w:rFonts w:asciiTheme="minorHAnsi" w:hAnsiTheme="minorHAnsi" w:cs="Tahoma"/>
                <w:b/>
                <w:sz w:val="20"/>
                <w:szCs w:val="20"/>
              </w:rPr>
            </w:pPr>
            <w:r w:rsidRPr="00B2173F">
              <w:rPr>
                <w:rFonts w:asciiTheme="minorHAnsi" w:hAnsiTheme="minorHAnsi" w:cs="Tahoma"/>
                <w:b/>
                <w:sz w:val="20"/>
                <w:szCs w:val="20"/>
              </w:rPr>
              <w:t>Materiały szkoleniowe (zgodnie z OPZ)</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2DDA7975" w14:textId="77777777" w:rsidR="00875D58" w:rsidRPr="00992D67" w:rsidRDefault="00875D58" w:rsidP="00B9593E">
            <w:pPr>
              <w:spacing w:line="276" w:lineRule="auto"/>
              <w:rPr>
                <w:rFonts w:asciiTheme="minorHAnsi" w:hAnsiTheme="minorHAnsi" w:cs="Tahoma"/>
                <w:sz w:val="20"/>
                <w:szCs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31723853" w14:textId="77777777" w:rsidR="00875D58" w:rsidRPr="00992D67" w:rsidRDefault="00875D58" w:rsidP="00B9593E">
            <w:pPr>
              <w:spacing w:line="276" w:lineRule="auto"/>
              <w:jc w:val="center"/>
              <w:rPr>
                <w:rFonts w:asciiTheme="minorHAnsi" w:hAnsiTheme="minorHAnsi" w:cs="Tahoma"/>
                <w:sz w:val="20"/>
                <w:szCs w:val="20"/>
              </w:rPr>
            </w:pPr>
            <w:r>
              <w:rPr>
                <w:rFonts w:asciiTheme="minorHAnsi" w:hAnsiTheme="minorHAnsi" w:cs="Tahoma"/>
                <w:sz w:val="20"/>
                <w:szCs w:val="20"/>
              </w:rPr>
              <w:t>Sztuka</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14:paraId="05E7922F" w14:textId="59FB7B0B" w:rsidR="00875D58" w:rsidRPr="00992D67" w:rsidRDefault="00C8101F" w:rsidP="00B9593E">
            <w:pPr>
              <w:spacing w:line="276" w:lineRule="auto"/>
              <w:jc w:val="center"/>
              <w:rPr>
                <w:rFonts w:asciiTheme="minorHAnsi" w:hAnsiTheme="minorHAnsi" w:cs="Tahoma"/>
                <w:sz w:val="20"/>
                <w:szCs w:val="20"/>
              </w:rPr>
            </w:pPr>
            <w:r>
              <w:rPr>
                <w:rFonts w:asciiTheme="minorHAnsi" w:hAnsiTheme="minorHAnsi" w:cs="Tahoma"/>
                <w:sz w:val="20"/>
                <w:szCs w:val="20"/>
              </w:rPr>
              <w:t>25 (1 gr x 25 osób)</w:t>
            </w:r>
          </w:p>
        </w:tc>
        <w:tc>
          <w:tcPr>
            <w:tcW w:w="1570" w:type="dxa"/>
            <w:tcBorders>
              <w:top w:val="nil"/>
              <w:left w:val="nil"/>
              <w:bottom w:val="single" w:sz="8" w:space="0" w:color="auto"/>
              <w:right w:val="single" w:sz="8" w:space="0" w:color="auto"/>
            </w:tcBorders>
            <w:tcMar>
              <w:top w:w="0" w:type="dxa"/>
              <w:left w:w="108" w:type="dxa"/>
              <w:bottom w:w="0" w:type="dxa"/>
              <w:right w:w="108" w:type="dxa"/>
            </w:tcMar>
          </w:tcPr>
          <w:p w14:paraId="1FDFDA3C" w14:textId="77777777" w:rsidR="00875D58" w:rsidRPr="00992D67" w:rsidRDefault="00875D58" w:rsidP="00B9593E">
            <w:pPr>
              <w:spacing w:line="276" w:lineRule="auto"/>
              <w:rPr>
                <w:rFonts w:asciiTheme="minorHAnsi" w:hAnsiTheme="minorHAnsi" w:cs="Tahoma"/>
                <w:sz w:val="20"/>
                <w:szCs w:val="20"/>
              </w:rPr>
            </w:pPr>
          </w:p>
        </w:tc>
      </w:tr>
      <w:tr w:rsidR="00875D58" w:rsidRPr="008077C5" w14:paraId="11EBD977" w14:textId="77777777" w:rsidTr="000E61C3">
        <w:trPr>
          <w:trHeight w:val="543"/>
          <w:jc w:val="center"/>
        </w:trPr>
        <w:tc>
          <w:tcPr>
            <w:tcW w:w="5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B5BAC8" w14:textId="76515C5A" w:rsidR="00875D58" w:rsidRPr="008077C5" w:rsidRDefault="0042369A" w:rsidP="00B9593E">
            <w:pPr>
              <w:spacing w:line="276" w:lineRule="auto"/>
              <w:rPr>
                <w:rFonts w:asciiTheme="minorHAnsi" w:hAnsiTheme="minorHAnsi" w:cs="Tahoma"/>
                <w:b/>
                <w:sz w:val="22"/>
                <w:szCs w:val="22"/>
              </w:rPr>
            </w:pPr>
            <w:r>
              <w:rPr>
                <w:rFonts w:asciiTheme="minorHAnsi" w:hAnsiTheme="minorHAnsi" w:cs="Tahoma"/>
                <w:b/>
                <w:sz w:val="22"/>
                <w:szCs w:val="22"/>
              </w:rPr>
              <w:t>7</w:t>
            </w:r>
            <w:r w:rsidR="00875D58">
              <w:rPr>
                <w:rFonts w:asciiTheme="minorHAnsi" w:hAnsiTheme="minorHAnsi" w:cs="Tahoma"/>
                <w:b/>
                <w:sz w:val="22"/>
                <w:szCs w:val="22"/>
              </w:rPr>
              <w:t>.</w:t>
            </w:r>
          </w:p>
        </w:tc>
        <w:tc>
          <w:tcPr>
            <w:tcW w:w="792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CB3E35" w14:textId="09AF7F56" w:rsidR="00875D58" w:rsidRPr="008077C5" w:rsidRDefault="00875D58" w:rsidP="00B9593E">
            <w:pPr>
              <w:spacing w:line="276" w:lineRule="auto"/>
              <w:rPr>
                <w:rFonts w:asciiTheme="minorHAnsi" w:hAnsiTheme="minorHAnsi" w:cs="Tahoma"/>
                <w:sz w:val="22"/>
                <w:szCs w:val="22"/>
              </w:rPr>
            </w:pPr>
            <w:r>
              <w:rPr>
                <w:rFonts w:ascii="Calibri" w:hAnsi="Calibri" w:cs="Tahoma"/>
                <w:b/>
                <w:sz w:val="22"/>
                <w:szCs w:val="22"/>
              </w:rPr>
              <w:t>RAZEM CENA</w:t>
            </w:r>
            <w:r w:rsidRPr="008077C5">
              <w:rPr>
                <w:rFonts w:ascii="Calibri" w:hAnsi="Calibri" w:cs="Tahoma"/>
                <w:b/>
                <w:sz w:val="22"/>
                <w:szCs w:val="22"/>
              </w:rPr>
              <w:t xml:space="preserve"> OFERTOWA</w:t>
            </w:r>
            <w:r w:rsidRPr="008077C5">
              <w:rPr>
                <w:rFonts w:asciiTheme="minorHAnsi" w:hAnsiTheme="minorHAnsi" w:cs="Tahoma"/>
                <w:b/>
                <w:sz w:val="22"/>
                <w:szCs w:val="22"/>
              </w:rPr>
              <w:t xml:space="preserve"> BRUTTO wykonania zamówienia w zakresie tematu </w:t>
            </w:r>
            <w:r>
              <w:rPr>
                <w:rFonts w:asciiTheme="minorHAnsi" w:hAnsiTheme="minorHAnsi" w:cs="Tahoma"/>
                <w:b/>
                <w:sz w:val="22"/>
                <w:szCs w:val="22"/>
              </w:rPr>
              <w:t>3</w:t>
            </w:r>
            <w:r w:rsidRPr="008077C5">
              <w:rPr>
                <w:rFonts w:asciiTheme="minorHAnsi" w:hAnsiTheme="minorHAnsi" w:cs="Tahoma"/>
                <w:b/>
                <w:sz w:val="22"/>
                <w:szCs w:val="22"/>
              </w:rPr>
              <w:t xml:space="preserve"> </w:t>
            </w:r>
            <w:r>
              <w:rPr>
                <w:rFonts w:asciiTheme="minorHAnsi" w:hAnsiTheme="minorHAnsi" w:cs="Tahoma"/>
                <w:b/>
                <w:sz w:val="22"/>
                <w:szCs w:val="22"/>
              </w:rPr>
              <w:t>dla województwa pomorskiego</w:t>
            </w:r>
          </w:p>
        </w:tc>
        <w:tc>
          <w:tcPr>
            <w:tcW w:w="15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1E4FE5" w14:textId="77777777" w:rsidR="00875D58" w:rsidRPr="008077C5" w:rsidRDefault="00875D58" w:rsidP="00B9593E">
            <w:pPr>
              <w:spacing w:line="276" w:lineRule="auto"/>
              <w:rPr>
                <w:rFonts w:asciiTheme="minorHAnsi" w:hAnsiTheme="minorHAnsi" w:cs="Tahoma"/>
                <w:sz w:val="22"/>
                <w:szCs w:val="22"/>
              </w:rPr>
            </w:pPr>
          </w:p>
        </w:tc>
      </w:tr>
      <w:bookmarkEnd w:id="9"/>
      <w:bookmarkEnd w:id="10"/>
    </w:tbl>
    <w:p w14:paraId="5B3FF988" w14:textId="77777777" w:rsidR="00DA166A" w:rsidRDefault="00DA166A" w:rsidP="00B9593E">
      <w:pPr>
        <w:spacing w:line="276" w:lineRule="auto"/>
        <w:rPr>
          <w:rFonts w:asciiTheme="minorHAnsi" w:hAnsiTheme="minorHAnsi" w:cs="Tahoma"/>
          <w:sz w:val="20"/>
          <w:szCs w:val="20"/>
        </w:rPr>
      </w:pPr>
    </w:p>
    <w:p w14:paraId="4054BA83" w14:textId="12D439A3" w:rsidR="00DA166A" w:rsidRDefault="00DA166A" w:rsidP="00B9593E">
      <w:pPr>
        <w:spacing w:line="276" w:lineRule="auto"/>
        <w:rPr>
          <w:rFonts w:asciiTheme="minorHAnsi" w:hAnsiTheme="minorHAnsi" w:cs="Tahoma"/>
          <w:sz w:val="20"/>
          <w:szCs w:val="20"/>
        </w:rPr>
      </w:pPr>
    </w:p>
    <w:p w14:paraId="72B3D6E3" w14:textId="6CE90872" w:rsidR="0042369A" w:rsidRDefault="0042369A" w:rsidP="00B9593E">
      <w:pPr>
        <w:spacing w:line="276" w:lineRule="auto"/>
        <w:rPr>
          <w:rFonts w:asciiTheme="minorHAnsi" w:hAnsiTheme="minorHAnsi" w:cs="Tahoma"/>
          <w:sz w:val="20"/>
          <w:szCs w:val="20"/>
        </w:rPr>
      </w:pPr>
    </w:p>
    <w:p w14:paraId="42F5DFDF" w14:textId="77777777" w:rsidR="0042369A" w:rsidRDefault="0042369A" w:rsidP="00B9593E">
      <w:pPr>
        <w:spacing w:line="276" w:lineRule="auto"/>
        <w:rPr>
          <w:rFonts w:asciiTheme="minorHAnsi" w:hAnsiTheme="minorHAnsi" w:cs="Tahoma"/>
          <w:sz w:val="20"/>
          <w:szCs w:val="20"/>
        </w:rPr>
      </w:pPr>
    </w:p>
    <w:tbl>
      <w:tblPr>
        <w:tblW w:w="10065" w:type="dxa"/>
        <w:jc w:val="center"/>
        <w:tblLayout w:type="fixed"/>
        <w:tblCellMar>
          <w:left w:w="0" w:type="dxa"/>
          <w:right w:w="0" w:type="dxa"/>
        </w:tblCellMar>
        <w:tblLook w:val="04A0" w:firstRow="1" w:lastRow="0" w:firstColumn="1" w:lastColumn="0" w:noHBand="0" w:noVBand="1"/>
      </w:tblPr>
      <w:tblGrid>
        <w:gridCol w:w="571"/>
        <w:gridCol w:w="3105"/>
        <w:gridCol w:w="1559"/>
        <w:gridCol w:w="1134"/>
        <w:gridCol w:w="2126"/>
        <w:gridCol w:w="1570"/>
      </w:tblGrid>
      <w:tr w:rsidR="00DA166A" w:rsidRPr="009C0A84" w14:paraId="3D49D09C" w14:textId="77777777" w:rsidTr="005012BC">
        <w:trPr>
          <w:trHeight w:val="579"/>
          <w:jc w:val="center"/>
        </w:trPr>
        <w:tc>
          <w:tcPr>
            <w:tcW w:w="10065" w:type="dxa"/>
            <w:gridSpan w:val="6"/>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0D8400D8" w14:textId="4E12AE2B" w:rsidR="00DA166A" w:rsidRPr="009C0A84" w:rsidRDefault="00DA166A" w:rsidP="00B9593E">
            <w:pPr>
              <w:spacing w:line="276" w:lineRule="auto"/>
              <w:rPr>
                <w:rFonts w:asciiTheme="minorHAnsi" w:hAnsiTheme="minorHAnsi" w:cstheme="minorHAnsi"/>
                <w:b/>
                <w:sz w:val="22"/>
                <w:szCs w:val="22"/>
              </w:rPr>
            </w:pPr>
            <w:bookmarkStart w:id="11" w:name="_Hlk96339870"/>
            <w:r w:rsidRPr="009C0A84">
              <w:rPr>
                <w:rFonts w:asciiTheme="minorHAnsi" w:hAnsiTheme="minorHAnsi" w:cstheme="minorHAnsi"/>
                <w:b/>
                <w:sz w:val="22"/>
                <w:szCs w:val="22"/>
              </w:rPr>
              <w:t xml:space="preserve">Tabela nr </w:t>
            </w:r>
            <w:r>
              <w:rPr>
                <w:rFonts w:asciiTheme="minorHAnsi" w:hAnsiTheme="minorHAnsi" w:cstheme="minorHAnsi"/>
                <w:b/>
                <w:sz w:val="22"/>
                <w:szCs w:val="22"/>
              </w:rPr>
              <w:t>6 – województwo warmińsko-mazurskie</w:t>
            </w:r>
          </w:p>
          <w:p w14:paraId="1C211C5D" w14:textId="7E7A1E9C" w:rsidR="00DA166A" w:rsidRPr="009C0A84" w:rsidRDefault="00492770" w:rsidP="00B9593E">
            <w:pPr>
              <w:spacing w:line="276" w:lineRule="auto"/>
              <w:rPr>
                <w:rFonts w:asciiTheme="minorHAnsi" w:hAnsiTheme="minorHAnsi" w:cs="Tahoma"/>
                <w:sz w:val="22"/>
                <w:szCs w:val="22"/>
              </w:rPr>
            </w:pPr>
            <w:r w:rsidRPr="009C0A84">
              <w:rPr>
                <w:rFonts w:asciiTheme="minorHAnsi" w:hAnsiTheme="minorHAnsi" w:cstheme="minorHAnsi"/>
                <w:b/>
                <w:sz w:val="22"/>
                <w:szCs w:val="22"/>
              </w:rPr>
              <w:t xml:space="preserve">Temat </w:t>
            </w:r>
            <w:r>
              <w:rPr>
                <w:rFonts w:asciiTheme="minorHAnsi" w:hAnsiTheme="minorHAnsi" w:cstheme="minorHAnsi"/>
                <w:b/>
                <w:sz w:val="22"/>
                <w:szCs w:val="22"/>
              </w:rPr>
              <w:t>3. System pieczy zastępczej w sytuacji kryzysu migracyjnego spowodowanego wojną w Ukrainie</w:t>
            </w:r>
          </w:p>
        </w:tc>
      </w:tr>
      <w:tr w:rsidR="00DA166A" w:rsidRPr="00992D67" w14:paraId="38CDB0F3" w14:textId="77777777" w:rsidTr="00C8101F">
        <w:trPr>
          <w:trHeight w:val="913"/>
          <w:jc w:val="center"/>
        </w:trPr>
        <w:tc>
          <w:tcPr>
            <w:tcW w:w="5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D4CCAF" w14:textId="77777777" w:rsidR="00DA166A" w:rsidRPr="00992D67" w:rsidRDefault="00DA166A" w:rsidP="00B9593E">
            <w:pPr>
              <w:spacing w:line="276" w:lineRule="auto"/>
              <w:rPr>
                <w:rFonts w:asciiTheme="minorHAnsi" w:hAnsiTheme="minorHAnsi" w:cs="Tahoma"/>
                <w:b/>
                <w:sz w:val="20"/>
                <w:szCs w:val="20"/>
              </w:rPr>
            </w:pPr>
            <w:r w:rsidRPr="00992D67">
              <w:rPr>
                <w:rFonts w:asciiTheme="minorHAnsi" w:hAnsiTheme="minorHAnsi" w:cs="Tahoma"/>
                <w:b/>
                <w:sz w:val="20"/>
                <w:szCs w:val="20"/>
              </w:rPr>
              <w:t>Lp.</w:t>
            </w:r>
          </w:p>
        </w:tc>
        <w:tc>
          <w:tcPr>
            <w:tcW w:w="31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5BD3183" w14:textId="77777777" w:rsidR="00DA166A" w:rsidRPr="00992D67" w:rsidRDefault="00DA166A" w:rsidP="00B9593E">
            <w:pPr>
              <w:spacing w:line="276" w:lineRule="auto"/>
              <w:rPr>
                <w:rFonts w:asciiTheme="minorHAnsi" w:hAnsiTheme="minorHAnsi" w:cs="Tahoma"/>
                <w:b/>
                <w:sz w:val="20"/>
                <w:szCs w:val="20"/>
              </w:rPr>
            </w:pPr>
            <w:r w:rsidRPr="00992D67">
              <w:rPr>
                <w:rFonts w:asciiTheme="minorHAnsi" w:hAnsiTheme="minorHAnsi" w:cs="Tahoma"/>
                <w:b/>
                <w:sz w:val="20"/>
                <w:szCs w:val="20"/>
              </w:rPr>
              <w:t xml:space="preserve">Usługa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621438E" w14:textId="77777777" w:rsidR="00DA166A" w:rsidRPr="00992D67" w:rsidRDefault="00DA166A" w:rsidP="00B9593E">
            <w:pPr>
              <w:spacing w:line="276" w:lineRule="auto"/>
              <w:rPr>
                <w:rFonts w:asciiTheme="minorHAnsi" w:hAnsiTheme="minorHAnsi" w:cs="Tahoma"/>
                <w:b/>
                <w:sz w:val="20"/>
                <w:szCs w:val="20"/>
              </w:rPr>
            </w:pPr>
            <w:r w:rsidRPr="00992D67">
              <w:rPr>
                <w:rFonts w:asciiTheme="minorHAnsi" w:hAnsiTheme="minorHAnsi" w:cs="Tahoma"/>
                <w:b/>
                <w:sz w:val="20"/>
                <w:szCs w:val="20"/>
              </w:rPr>
              <w:t>Cena jednostkowa brutto</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5299E0A" w14:textId="77777777" w:rsidR="00DA166A" w:rsidRPr="00992D67" w:rsidRDefault="00DA166A" w:rsidP="00B9593E">
            <w:pPr>
              <w:spacing w:line="276" w:lineRule="auto"/>
              <w:rPr>
                <w:rFonts w:asciiTheme="minorHAnsi" w:hAnsiTheme="minorHAnsi" w:cs="Tahoma"/>
                <w:b/>
                <w:sz w:val="20"/>
                <w:szCs w:val="20"/>
              </w:rPr>
            </w:pPr>
            <w:r w:rsidRPr="00992D67">
              <w:rPr>
                <w:rFonts w:asciiTheme="minorHAnsi" w:hAnsiTheme="minorHAnsi" w:cs="Tahoma"/>
                <w:b/>
                <w:sz w:val="20"/>
                <w:szCs w:val="20"/>
              </w:rPr>
              <w:t>Jednostka miary</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9B33891" w14:textId="03684D72" w:rsidR="00DA166A" w:rsidRPr="00992D67" w:rsidRDefault="00DA166A" w:rsidP="00B9593E">
            <w:pPr>
              <w:spacing w:line="276" w:lineRule="auto"/>
              <w:rPr>
                <w:rFonts w:asciiTheme="minorHAnsi" w:hAnsiTheme="minorHAnsi" w:cs="Tahoma"/>
                <w:b/>
                <w:sz w:val="20"/>
                <w:szCs w:val="20"/>
              </w:rPr>
            </w:pPr>
            <w:r w:rsidRPr="00992D67">
              <w:rPr>
                <w:rFonts w:asciiTheme="minorHAnsi" w:hAnsiTheme="minorHAnsi" w:cs="Tahoma"/>
                <w:b/>
                <w:sz w:val="20"/>
                <w:szCs w:val="20"/>
              </w:rPr>
              <w:t>Ilość</w:t>
            </w:r>
          </w:p>
        </w:tc>
        <w:tc>
          <w:tcPr>
            <w:tcW w:w="15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B8E0384" w14:textId="237F32D9" w:rsidR="00DA166A" w:rsidRPr="00992D67" w:rsidRDefault="00BE60B6" w:rsidP="00B9593E">
            <w:pPr>
              <w:spacing w:line="276" w:lineRule="auto"/>
              <w:jc w:val="center"/>
              <w:rPr>
                <w:rFonts w:asciiTheme="minorHAnsi" w:hAnsiTheme="minorHAnsi" w:cs="Tahoma"/>
                <w:b/>
                <w:sz w:val="20"/>
                <w:szCs w:val="20"/>
              </w:rPr>
            </w:pPr>
            <w:r>
              <w:rPr>
                <w:rFonts w:asciiTheme="minorHAnsi" w:hAnsiTheme="minorHAnsi" w:cs="Tahoma"/>
                <w:b/>
                <w:sz w:val="20"/>
                <w:szCs w:val="20"/>
              </w:rPr>
              <w:t>Łączna cena brutto</w:t>
            </w:r>
          </w:p>
          <w:p w14:paraId="2229CDED" w14:textId="77777777" w:rsidR="00DA166A" w:rsidRPr="00992D67" w:rsidRDefault="00DA166A" w:rsidP="00B9593E">
            <w:pPr>
              <w:spacing w:line="276" w:lineRule="auto"/>
              <w:jc w:val="center"/>
              <w:rPr>
                <w:rFonts w:asciiTheme="minorHAnsi" w:hAnsiTheme="minorHAnsi" w:cs="Tahoma"/>
                <w:b/>
                <w:sz w:val="20"/>
                <w:szCs w:val="20"/>
              </w:rPr>
            </w:pPr>
            <w:r w:rsidRPr="00992D67">
              <w:rPr>
                <w:rFonts w:asciiTheme="minorHAnsi" w:hAnsiTheme="minorHAnsi" w:cs="Tahoma"/>
                <w:b/>
                <w:sz w:val="20"/>
                <w:szCs w:val="20"/>
              </w:rPr>
              <w:t>[3x5]</w:t>
            </w:r>
          </w:p>
        </w:tc>
      </w:tr>
      <w:tr w:rsidR="00DA166A" w:rsidRPr="00992D67" w14:paraId="481B6714" w14:textId="77777777" w:rsidTr="00C8101F">
        <w:trPr>
          <w:trHeight w:val="232"/>
          <w:jc w:val="center"/>
        </w:trPr>
        <w:tc>
          <w:tcPr>
            <w:tcW w:w="5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0A286D" w14:textId="77777777" w:rsidR="00DA166A" w:rsidRPr="00992D67" w:rsidRDefault="00DA166A" w:rsidP="00B9593E">
            <w:pPr>
              <w:spacing w:line="276" w:lineRule="auto"/>
              <w:jc w:val="center"/>
              <w:rPr>
                <w:rFonts w:asciiTheme="minorHAnsi" w:hAnsiTheme="minorHAnsi" w:cs="Tahoma"/>
                <w:b/>
                <w:bCs/>
                <w:sz w:val="20"/>
                <w:szCs w:val="20"/>
              </w:rPr>
            </w:pPr>
            <w:r w:rsidRPr="00992D67">
              <w:rPr>
                <w:rFonts w:asciiTheme="minorHAnsi" w:hAnsiTheme="minorHAnsi" w:cs="Tahoma"/>
                <w:b/>
                <w:bCs/>
                <w:sz w:val="20"/>
                <w:szCs w:val="20"/>
              </w:rPr>
              <w:t>1</w:t>
            </w:r>
          </w:p>
        </w:tc>
        <w:tc>
          <w:tcPr>
            <w:tcW w:w="3105" w:type="dxa"/>
            <w:tcBorders>
              <w:top w:val="nil"/>
              <w:left w:val="nil"/>
              <w:bottom w:val="single" w:sz="8" w:space="0" w:color="auto"/>
              <w:right w:val="single" w:sz="8" w:space="0" w:color="auto"/>
            </w:tcBorders>
            <w:tcMar>
              <w:top w:w="0" w:type="dxa"/>
              <w:left w:w="108" w:type="dxa"/>
              <w:bottom w:w="0" w:type="dxa"/>
              <w:right w:w="108" w:type="dxa"/>
            </w:tcMar>
            <w:hideMark/>
          </w:tcPr>
          <w:p w14:paraId="0EBDC8C0" w14:textId="77777777" w:rsidR="00DA166A" w:rsidRPr="00992D67" w:rsidRDefault="00DA166A" w:rsidP="00B9593E">
            <w:pPr>
              <w:spacing w:line="276" w:lineRule="auto"/>
              <w:jc w:val="center"/>
              <w:rPr>
                <w:rFonts w:asciiTheme="minorHAnsi" w:hAnsiTheme="minorHAnsi" w:cs="Tahoma"/>
                <w:b/>
                <w:bCs/>
                <w:sz w:val="20"/>
                <w:szCs w:val="20"/>
              </w:rPr>
            </w:pPr>
            <w:r w:rsidRPr="00992D67">
              <w:rPr>
                <w:rFonts w:asciiTheme="minorHAnsi" w:hAnsiTheme="minorHAnsi" w:cs="Tahoma"/>
                <w:b/>
                <w:bCs/>
                <w:sz w:val="20"/>
                <w:szCs w:val="20"/>
              </w:rPr>
              <w:t>2</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21CB177D" w14:textId="77777777" w:rsidR="00DA166A" w:rsidRPr="00992D67" w:rsidRDefault="00DA166A" w:rsidP="00B9593E">
            <w:pPr>
              <w:spacing w:line="276" w:lineRule="auto"/>
              <w:jc w:val="center"/>
              <w:rPr>
                <w:rFonts w:asciiTheme="minorHAnsi" w:hAnsiTheme="minorHAnsi" w:cs="Tahoma"/>
                <w:b/>
                <w:bCs/>
                <w:sz w:val="20"/>
                <w:szCs w:val="20"/>
              </w:rPr>
            </w:pPr>
            <w:r w:rsidRPr="00992D67">
              <w:rPr>
                <w:rFonts w:asciiTheme="minorHAnsi" w:hAnsiTheme="minorHAnsi" w:cs="Tahoma"/>
                <w:b/>
                <w:bCs/>
                <w:sz w:val="20"/>
                <w:szCs w:val="20"/>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0750D08F" w14:textId="77777777" w:rsidR="00DA166A" w:rsidRPr="00992D67" w:rsidRDefault="00DA166A" w:rsidP="00B9593E">
            <w:pPr>
              <w:spacing w:line="276" w:lineRule="auto"/>
              <w:jc w:val="center"/>
              <w:rPr>
                <w:rFonts w:asciiTheme="minorHAnsi" w:hAnsiTheme="minorHAnsi" w:cs="Tahoma"/>
                <w:b/>
                <w:bCs/>
                <w:sz w:val="20"/>
                <w:szCs w:val="20"/>
              </w:rPr>
            </w:pPr>
            <w:r w:rsidRPr="00992D67">
              <w:rPr>
                <w:rFonts w:asciiTheme="minorHAnsi" w:hAnsiTheme="minorHAnsi" w:cs="Tahoma"/>
                <w:b/>
                <w:bCs/>
                <w:sz w:val="20"/>
                <w:szCs w:val="20"/>
              </w:rPr>
              <w:t>4</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425DAFA0" w14:textId="77777777" w:rsidR="00DA166A" w:rsidRPr="00992D67" w:rsidRDefault="00DA166A" w:rsidP="00B9593E">
            <w:pPr>
              <w:spacing w:line="276" w:lineRule="auto"/>
              <w:jc w:val="center"/>
              <w:rPr>
                <w:rFonts w:asciiTheme="minorHAnsi" w:hAnsiTheme="minorHAnsi" w:cs="Tahoma"/>
                <w:b/>
                <w:bCs/>
                <w:sz w:val="20"/>
                <w:szCs w:val="20"/>
              </w:rPr>
            </w:pPr>
            <w:r w:rsidRPr="00992D67">
              <w:rPr>
                <w:rFonts w:asciiTheme="minorHAnsi" w:hAnsiTheme="minorHAnsi" w:cs="Tahoma"/>
                <w:b/>
                <w:bCs/>
                <w:sz w:val="20"/>
                <w:szCs w:val="20"/>
              </w:rPr>
              <w:t>5</w:t>
            </w:r>
          </w:p>
        </w:tc>
        <w:tc>
          <w:tcPr>
            <w:tcW w:w="1570" w:type="dxa"/>
            <w:tcBorders>
              <w:top w:val="nil"/>
              <w:left w:val="nil"/>
              <w:bottom w:val="single" w:sz="8" w:space="0" w:color="auto"/>
              <w:right w:val="single" w:sz="8" w:space="0" w:color="auto"/>
            </w:tcBorders>
            <w:tcMar>
              <w:top w:w="0" w:type="dxa"/>
              <w:left w:w="108" w:type="dxa"/>
              <w:bottom w:w="0" w:type="dxa"/>
              <w:right w:w="108" w:type="dxa"/>
            </w:tcMar>
            <w:hideMark/>
          </w:tcPr>
          <w:p w14:paraId="1F277760" w14:textId="77777777" w:rsidR="00DA166A" w:rsidRPr="00992D67" w:rsidRDefault="00DA166A" w:rsidP="00B9593E">
            <w:pPr>
              <w:spacing w:line="276" w:lineRule="auto"/>
              <w:jc w:val="center"/>
              <w:rPr>
                <w:rFonts w:asciiTheme="minorHAnsi" w:hAnsiTheme="minorHAnsi" w:cs="Tahoma"/>
                <w:b/>
                <w:bCs/>
                <w:sz w:val="20"/>
                <w:szCs w:val="20"/>
              </w:rPr>
            </w:pPr>
            <w:r w:rsidRPr="00992D67">
              <w:rPr>
                <w:rFonts w:asciiTheme="minorHAnsi" w:hAnsiTheme="minorHAnsi" w:cs="Tahoma"/>
                <w:b/>
                <w:bCs/>
                <w:sz w:val="20"/>
                <w:szCs w:val="20"/>
              </w:rPr>
              <w:t>6</w:t>
            </w:r>
          </w:p>
        </w:tc>
      </w:tr>
      <w:tr w:rsidR="00C8101F" w:rsidRPr="00992D67" w14:paraId="57A323E5" w14:textId="77777777" w:rsidTr="00C8101F">
        <w:trPr>
          <w:trHeight w:val="232"/>
          <w:jc w:val="center"/>
        </w:trPr>
        <w:tc>
          <w:tcPr>
            <w:tcW w:w="5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4E55DC" w14:textId="77777777" w:rsidR="00C8101F" w:rsidRPr="00992D67" w:rsidRDefault="00C8101F" w:rsidP="00B9593E">
            <w:pPr>
              <w:spacing w:line="276" w:lineRule="auto"/>
              <w:rPr>
                <w:rFonts w:asciiTheme="minorHAnsi" w:hAnsiTheme="minorHAnsi" w:cs="Tahoma"/>
                <w:sz w:val="20"/>
                <w:szCs w:val="20"/>
              </w:rPr>
            </w:pPr>
            <w:r w:rsidRPr="00992D67">
              <w:rPr>
                <w:rFonts w:asciiTheme="minorHAnsi" w:hAnsiTheme="minorHAnsi" w:cs="Tahoma"/>
                <w:sz w:val="20"/>
                <w:szCs w:val="20"/>
              </w:rPr>
              <w:t>1.</w:t>
            </w:r>
          </w:p>
        </w:tc>
        <w:tc>
          <w:tcPr>
            <w:tcW w:w="3105" w:type="dxa"/>
            <w:tcBorders>
              <w:top w:val="nil"/>
              <w:left w:val="nil"/>
              <w:bottom w:val="single" w:sz="8" w:space="0" w:color="auto"/>
              <w:right w:val="single" w:sz="8" w:space="0" w:color="auto"/>
            </w:tcBorders>
            <w:tcMar>
              <w:top w:w="0" w:type="dxa"/>
              <w:left w:w="108" w:type="dxa"/>
              <w:bottom w:w="0" w:type="dxa"/>
              <w:right w:w="108" w:type="dxa"/>
            </w:tcMar>
            <w:hideMark/>
          </w:tcPr>
          <w:p w14:paraId="7E40D2D4" w14:textId="77777777" w:rsidR="00C8101F" w:rsidRPr="00B2173F" w:rsidRDefault="00C8101F" w:rsidP="00B9593E">
            <w:pPr>
              <w:spacing w:line="276" w:lineRule="auto"/>
              <w:rPr>
                <w:rFonts w:asciiTheme="minorHAnsi" w:hAnsiTheme="minorHAnsi" w:cs="Tahoma"/>
                <w:b/>
                <w:sz w:val="20"/>
                <w:szCs w:val="20"/>
              </w:rPr>
            </w:pPr>
            <w:r w:rsidRPr="00B2173F">
              <w:rPr>
                <w:rFonts w:asciiTheme="minorHAnsi" w:hAnsiTheme="minorHAnsi" w:cs="Tahoma"/>
                <w:b/>
                <w:sz w:val="20"/>
                <w:szCs w:val="20"/>
              </w:rPr>
              <w:t xml:space="preserve">Koszty organizacyjne  </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17E4FD2A" w14:textId="77777777" w:rsidR="00C8101F" w:rsidRPr="00992D67" w:rsidRDefault="00C8101F" w:rsidP="00B9593E">
            <w:pPr>
              <w:spacing w:line="276" w:lineRule="auto"/>
              <w:rPr>
                <w:rFonts w:asciiTheme="minorHAnsi" w:hAnsiTheme="minorHAnsi" w:cs="Tahoma"/>
                <w:sz w:val="20"/>
                <w:szCs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46D0E855" w14:textId="7033CD33" w:rsidR="00C8101F" w:rsidRPr="00992D67" w:rsidRDefault="00C8101F" w:rsidP="00B9593E">
            <w:pPr>
              <w:spacing w:line="276" w:lineRule="auto"/>
              <w:jc w:val="center"/>
              <w:rPr>
                <w:rFonts w:asciiTheme="minorHAnsi" w:hAnsiTheme="minorHAnsi" w:cs="Tahoma"/>
                <w:sz w:val="20"/>
                <w:szCs w:val="20"/>
              </w:rPr>
            </w:pPr>
            <w:r>
              <w:rPr>
                <w:rFonts w:asciiTheme="minorHAnsi" w:hAnsiTheme="minorHAnsi" w:cs="Tahoma"/>
                <w:sz w:val="20"/>
                <w:szCs w:val="20"/>
              </w:rPr>
              <w:t>szkolenie</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14:paraId="576DE7EF" w14:textId="352C8972" w:rsidR="00C8101F" w:rsidRPr="00992D67" w:rsidRDefault="00C8101F" w:rsidP="00B9593E">
            <w:pPr>
              <w:spacing w:line="276" w:lineRule="auto"/>
              <w:jc w:val="center"/>
              <w:rPr>
                <w:rFonts w:asciiTheme="minorHAnsi" w:hAnsiTheme="minorHAnsi" w:cs="Tahoma"/>
                <w:sz w:val="20"/>
                <w:szCs w:val="20"/>
              </w:rPr>
            </w:pPr>
            <w:r>
              <w:rPr>
                <w:rFonts w:asciiTheme="minorHAnsi" w:hAnsiTheme="minorHAnsi" w:cs="Tahoma"/>
                <w:sz w:val="20"/>
                <w:szCs w:val="20"/>
              </w:rPr>
              <w:t>1 (1 gr)</w:t>
            </w:r>
          </w:p>
        </w:tc>
        <w:tc>
          <w:tcPr>
            <w:tcW w:w="1570" w:type="dxa"/>
            <w:tcBorders>
              <w:top w:val="nil"/>
              <w:left w:val="nil"/>
              <w:bottom w:val="single" w:sz="8" w:space="0" w:color="auto"/>
              <w:right w:val="single" w:sz="8" w:space="0" w:color="auto"/>
            </w:tcBorders>
            <w:tcMar>
              <w:top w:w="0" w:type="dxa"/>
              <w:left w:w="108" w:type="dxa"/>
              <w:bottom w:w="0" w:type="dxa"/>
              <w:right w:w="108" w:type="dxa"/>
            </w:tcMar>
          </w:tcPr>
          <w:p w14:paraId="2E679A9C" w14:textId="77777777" w:rsidR="00C8101F" w:rsidRPr="00992D67" w:rsidRDefault="00C8101F" w:rsidP="00B9593E">
            <w:pPr>
              <w:spacing w:line="276" w:lineRule="auto"/>
              <w:rPr>
                <w:rFonts w:asciiTheme="minorHAnsi" w:hAnsiTheme="minorHAnsi" w:cs="Tahoma"/>
                <w:sz w:val="20"/>
                <w:szCs w:val="20"/>
              </w:rPr>
            </w:pPr>
          </w:p>
        </w:tc>
      </w:tr>
      <w:tr w:rsidR="00C8101F" w:rsidRPr="00992D67" w14:paraId="698772DD" w14:textId="77777777" w:rsidTr="00C8101F">
        <w:trPr>
          <w:trHeight w:val="232"/>
          <w:jc w:val="center"/>
        </w:trPr>
        <w:tc>
          <w:tcPr>
            <w:tcW w:w="57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A4DE23" w14:textId="77777777" w:rsidR="00C8101F" w:rsidRPr="00992D67" w:rsidRDefault="00C8101F" w:rsidP="00B9593E">
            <w:pPr>
              <w:spacing w:line="276" w:lineRule="auto"/>
              <w:rPr>
                <w:rFonts w:asciiTheme="minorHAnsi" w:hAnsiTheme="minorHAnsi" w:cs="Tahoma"/>
                <w:sz w:val="20"/>
                <w:szCs w:val="20"/>
              </w:rPr>
            </w:pPr>
            <w:r w:rsidRPr="00992D67">
              <w:rPr>
                <w:rFonts w:asciiTheme="minorHAnsi" w:hAnsiTheme="minorHAnsi" w:cs="Tahoma"/>
                <w:sz w:val="20"/>
                <w:szCs w:val="20"/>
              </w:rPr>
              <w:t>2</w:t>
            </w:r>
            <w:r>
              <w:rPr>
                <w:rFonts w:asciiTheme="minorHAnsi" w:hAnsiTheme="minorHAnsi" w:cs="Tahoma"/>
                <w:sz w:val="20"/>
                <w:szCs w:val="20"/>
              </w:rPr>
              <w:t>.</w:t>
            </w:r>
          </w:p>
        </w:tc>
        <w:tc>
          <w:tcPr>
            <w:tcW w:w="3105" w:type="dxa"/>
            <w:tcBorders>
              <w:top w:val="nil"/>
              <w:left w:val="nil"/>
              <w:bottom w:val="single" w:sz="8" w:space="0" w:color="auto"/>
              <w:right w:val="single" w:sz="8" w:space="0" w:color="auto"/>
            </w:tcBorders>
            <w:tcMar>
              <w:top w:w="0" w:type="dxa"/>
              <w:left w:w="108" w:type="dxa"/>
              <w:bottom w:w="0" w:type="dxa"/>
              <w:right w:w="108" w:type="dxa"/>
            </w:tcMar>
          </w:tcPr>
          <w:p w14:paraId="57EAA54D" w14:textId="77777777" w:rsidR="00C8101F" w:rsidRPr="00B2173F" w:rsidRDefault="00C8101F" w:rsidP="00B9593E">
            <w:pPr>
              <w:spacing w:line="276" w:lineRule="auto"/>
              <w:rPr>
                <w:rFonts w:cs="Arial"/>
                <w:b/>
                <w:sz w:val="16"/>
                <w:szCs w:val="16"/>
              </w:rPr>
            </w:pPr>
            <w:r w:rsidRPr="00B2173F">
              <w:rPr>
                <w:rFonts w:asciiTheme="minorHAnsi" w:hAnsiTheme="minorHAnsi" w:cs="Tahoma"/>
                <w:b/>
                <w:sz w:val="20"/>
                <w:szCs w:val="20"/>
              </w:rPr>
              <w:t xml:space="preserve">Koszt wynajmu sali </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5FD46AD7" w14:textId="77777777" w:rsidR="00C8101F" w:rsidRPr="00992D67" w:rsidRDefault="00C8101F" w:rsidP="00B9593E">
            <w:pPr>
              <w:spacing w:line="276" w:lineRule="auto"/>
              <w:rPr>
                <w:rFonts w:asciiTheme="minorHAnsi" w:hAnsiTheme="minorHAnsi" w:cs="Tahoma"/>
                <w:sz w:val="20"/>
                <w:szCs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3139B36" w14:textId="0E540C5A" w:rsidR="00C8101F" w:rsidRPr="00992D67" w:rsidRDefault="00C8101F" w:rsidP="00B9593E">
            <w:pPr>
              <w:spacing w:line="276" w:lineRule="auto"/>
              <w:jc w:val="center"/>
              <w:rPr>
                <w:rFonts w:asciiTheme="minorHAnsi" w:hAnsiTheme="minorHAnsi" w:cs="Tahoma"/>
                <w:sz w:val="20"/>
                <w:szCs w:val="20"/>
              </w:rPr>
            </w:pPr>
            <w:r>
              <w:rPr>
                <w:rFonts w:asciiTheme="minorHAnsi" w:hAnsiTheme="minorHAnsi" w:cs="Tahoma"/>
                <w:sz w:val="20"/>
                <w:szCs w:val="20"/>
              </w:rPr>
              <w:t>szkolenie</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14:paraId="5236500A" w14:textId="3FC08573" w:rsidR="00C8101F" w:rsidRPr="00992D67" w:rsidRDefault="00C8101F" w:rsidP="00B9593E">
            <w:pPr>
              <w:spacing w:line="276" w:lineRule="auto"/>
              <w:jc w:val="center"/>
              <w:rPr>
                <w:rFonts w:asciiTheme="minorHAnsi" w:hAnsiTheme="minorHAnsi" w:cs="Tahoma"/>
                <w:sz w:val="20"/>
                <w:szCs w:val="20"/>
              </w:rPr>
            </w:pPr>
            <w:r>
              <w:rPr>
                <w:rFonts w:asciiTheme="minorHAnsi" w:hAnsiTheme="minorHAnsi" w:cs="Tahoma"/>
                <w:sz w:val="20"/>
                <w:szCs w:val="20"/>
              </w:rPr>
              <w:t>1 (1 gr)</w:t>
            </w:r>
          </w:p>
        </w:tc>
        <w:tc>
          <w:tcPr>
            <w:tcW w:w="1570" w:type="dxa"/>
            <w:tcBorders>
              <w:top w:val="nil"/>
              <w:left w:val="nil"/>
              <w:bottom w:val="single" w:sz="8" w:space="0" w:color="auto"/>
              <w:right w:val="single" w:sz="8" w:space="0" w:color="auto"/>
            </w:tcBorders>
            <w:tcMar>
              <w:top w:w="0" w:type="dxa"/>
              <w:left w:w="108" w:type="dxa"/>
              <w:bottom w:w="0" w:type="dxa"/>
              <w:right w:w="108" w:type="dxa"/>
            </w:tcMar>
          </w:tcPr>
          <w:p w14:paraId="08A97F5B" w14:textId="77777777" w:rsidR="00C8101F" w:rsidRPr="00992D67" w:rsidRDefault="00C8101F" w:rsidP="00B9593E">
            <w:pPr>
              <w:spacing w:line="276" w:lineRule="auto"/>
              <w:rPr>
                <w:rFonts w:asciiTheme="minorHAnsi" w:hAnsiTheme="minorHAnsi" w:cs="Tahoma"/>
                <w:sz w:val="20"/>
                <w:szCs w:val="20"/>
              </w:rPr>
            </w:pPr>
          </w:p>
        </w:tc>
      </w:tr>
      <w:tr w:rsidR="00C8101F" w:rsidRPr="00992D67" w14:paraId="6D9B4E7C" w14:textId="77777777" w:rsidTr="00C8101F">
        <w:trPr>
          <w:trHeight w:val="232"/>
          <w:jc w:val="center"/>
        </w:trPr>
        <w:tc>
          <w:tcPr>
            <w:tcW w:w="5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4E79F4" w14:textId="77777777" w:rsidR="00C8101F" w:rsidRPr="00992D67" w:rsidRDefault="00C8101F" w:rsidP="00B9593E">
            <w:pPr>
              <w:spacing w:line="276" w:lineRule="auto"/>
              <w:rPr>
                <w:rFonts w:asciiTheme="minorHAnsi" w:hAnsiTheme="minorHAnsi" w:cs="Tahoma"/>
                <w:sz w:val="20"/>
                <w:szCs w:val="20"/>
              </w:rPr>
            </w:pPr>
            <w:r w:rsidRPr="00992D67">
              <w:rPr>
                <w:rFonts w:asciiTheme="minorHAnsi" w:hAnsiTheme="minorHAnsi" w:cs="Tahoma"/>
                <w:sz w:val="20"/>
                <w:szCs w:val="20"/>
              </w:rPr>
              <w:t>3.</w:t>
            </w:r>
          </w:p>
        </w:tc>
        <w:tc>
          <w:tcPr>
            <w:tcW w:w="3105" w:type="dxa"/>
            <w:tcBorders>
              <w:top w:val="nil"/>
              <w:left w:val="nil"/>
              <w:bottom w:val="single" w:sz="8" w:space="0" w:color="auto"/>
              <w:right w:val="single" w:sz="8" w:space="0" w:color="auto"/>
            </w:tcBorders>
            <w:tcMar>
              <w:top w:w="0" w:type="dxa"/>
              <w:left w:w="108" w:type="dxa"/>
              <w:bottom w:w="0" w:type="dxa"/>
              <w:right w:w="108" w:type="dxa"/>
            </w:tcMar>
            <w:hideMark/>
          </w:tcPr>
          <w:p w14:paraId="39A94E2C" w14:textId="77777777" w:rsidR="00C8101F" w:rsidRPr="00B2173F" w:rsidRDefault="00C8101F" w:rsidP="00B9593E">
            <w:pPr>
              <w:spacing w:line="276" w:lineRule="auto"/>
              <w:rPr>
                <w:rFonts w:asciiTheme="minorHAnsi" w:hAnsiTheme="minorHAnsi" w:cs="Tahoma"/>
                <w:b/>
                <w:sz w:val="20"/>
                <w:szCs w:val="20"/>
              </w:rPr>
            </w:pPr>
            <w:r w:rsidRPr="00B2173F">
              <w:rPr>
                <w:rFonts w:asciiTheme="minorHAnsi" w:hAnsiTheme="minorHAnsi" w:cs="Tahoma"/>
                <w:b/>
                <w:sz w:val="20"/>
                <w:szCs w:val="20"/>
              </w:rPr>
              <w:t>Usługa trenera</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2F28C13B" w14:textId="77777777" w:rsidR="00C8101F" w:rsidRPr="00992D67" w:rsidRDefault="00C8101F" w:rsidP="00B9593E">
            <w:pPr>
              <w:spacing w:line="276" w:lineRule="auto"/>
              <w:rPr>
                <w:rFonts w:asciiTheme="minorHAnsi" w:hAnsiTheme="minorHAnsi" w:cs="Tahoma"/>
                <w:sz w:val="20"/>
                <w:szCs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4989C6B4" w14:textId="0B4AA31B" w:rsidR="00C8101F" w:rsidRPr="00992D67" w:rsidRDefault="00C8101F" w:rsidP="00B9593E">
            <w:pPr>
              <w:spacing w:line="276" w:lineRule="auto"/>
              <w:jc w:val="center"/>
              <w:rPr>
                <w:rFonts w:asciiTheme="minorHAnsi" w:hAnsiTheme="minorHAnsi" w:cs="Tahoma"/>
                <w:sz w:val="20"/>
                <w:szCs w:val="20"/>
              </w:rPr>
            </w:pPr>
            <w:r>
              <w:rPr>
                <w:rFonts w:asciiTheme="minorHAnsi" w:hAnsiTheme="minorHAnsi" w:cs="Tahoma"/>
                <w:sz w:val="20"/>
                <w:szCs w:val="20"/>
              </w:rPr>
              <w:t>szkolenie</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14:paraId="4598D22A" w14:textId="54A10E91" w:rsidR="00C8101F" w:rsidRPr="00992D67" w:rsidRDefault="00C8101F" w:rsidP="00B9593E">
            <w:pPr>
              <w:spacing w:line="276" w:lineRule="auto"/>
              <w:jc w:val="center"/>
              <w:rPr>
                <w:rFonts w:asciiTheme="minorHAnsi" w:hAnsiTheme="minorHAnsi" w:cs="Tahoma"/>
                <w:sz w:val="20"/>
                <w:szCs w:val="20"/>
              </w:rPr>
            </w:pPr>
            <w:r>
              <w:rPr>
                <w:rFonts w:asciiTheme="minorHAnsi" w:hAnsiTheme="minorHAnsi" w:cs="Tahoma"/>
                <w:sz w:val="20"/>
                <w:szCs w:val="20"/>
              </w:rPr>
              <w:t>1 (1 gr)</w:t>
            </w:r>
          </w:p>
        </w:tc>
        <w:tc>
          <w:tcPr>
            <w:tcW w:w="1570" w:type="dxa"/>
            <w:tcBorders>
              <w:top w:val="nil"/>
              <w:left w:val="nil"/>
              <w:bottom w:val="single" w:sz="8" w:space="0" w:color="auto"/>
              <w:right w:val="single" w:sz="8" w:space="0" w:color="auto"/>
            </w:tcBorders>
            <w:tcMar>
              <w:top w:w="0" w:type="dxa"/>
              <w:left w:w="108" w:type="dxa"/>
              <w:bottom w:w="0" w:type="dxa"/>
              <w:right w:w="108" w:type="dxa"/>
            </w:tcMar>
          </w:tcPr>
          <w:p w14:paraId="12C368E2" w14:textId="77777777" w:rsidR="00C8101F" w:rsidRPr="00992D67" w:rsidRDefault="00C8101F" w:rsidP="00B9593E">
            <w:pPr>
              <w:spacing w:line="276" w:lineRule="auto"/>
              <w:rPr>
                <w:rFonts w:asciiTheme="minorHAnsi" w:hAnsiTheme="minorHAnsi" w:cs="Tahoma"/>
                <w:sz w:val="20"/>
                <w:szCs w:val="20"/>
              </w:rPr>
            </w:pPr>
          </w:p>
        </w:tc>
      </w:tr>
      <w:tr w:rsidR="00C8101F" w:rsidRPr="00992D67" w14:paraId="78B0A2A5" w14:textId="77777777" w:rsidTr="00C8101F">
        <w:trPr>
          <w:trHeight w:val="232"/>
          <w:jc w:val="center"/>
        </w:trPr>
        <w:tc>
          <w:tcPr>
            <w:tcW w:w="5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1EE793" w14:textId="77777777" w:rsidR="00C8101F" w:rsidRPr="00992D67" w:rsidRDefault="00C8101F" w:rsidP="00B9593E">
            <w:pPr>
              <w:spacing w:line="276" w:lineRule="auto"/>
              <w:rPr>
                <w:rFonts w:asciiTheme="minorHAnsi" w:hAnsiTheme="minorHAnsi" w:cs="Tahoma"/>
                <w:sz w:val="20"/>
                <w:szCs w:val="20"/>
              </w:rPr>
            </w:pPr>
            <w:r w:rsidRPr="00992D67">
              <w:rPr>
                <w:rFonts w:asciiTheme="minorHAnsi" w:hAnsiTheme="minorHAnsi" w:cs="Tahoma"/>
                <w:sz w:val="20"/>
                <w:szCs w:val="20"/>
              </w:rPr>
              <w:t>4.</w:t>
            </w:r>
          </w:p>
        </w:tc>
        <w:tc>
          <w:tcPr>
            <w:tcW w:w="3105" w:type="dxa"/>
            <w:tcBorders>
              <w:top w:val="nil"/>
              <w:left w:val="nil"/>
              <w:bottom w:val="single" w:sz="8" w:space="0" w:color="auto"/>
              <w:right w:val="single" w:sz="8" w:space="0" w:color="auto"/>
            </w:tcBorders>
            <w:tcMar>
              <w:top w:w="0" w:type="dxa"/>
              <w:left w:w="108" w:type="dxa"/>
              <w:bottom w:w="0" w:type="dxa"/>
              <w:right w:w="108" w:type="dxa"/>
            </w:tcMar>
            <w:hideMark/>
          </w:tcPr>
          <w:p w14:paraId="0EA6EE69" w14:textId="77777777" w:rsidR="00C8101F" w:rsidRPr="00B2173F" w:rsidRDefault="00C8101F" w:rsidP="00B9593E">
            <w:pPr>
              <w:spacing w:line="276" w:lineRule="auto"/>
              <w:rPr>
                <w:rFonts w:asciiTheme="minorHAnsi" w:hAnsiTheme="minorHAnsi" w:cs="Tahoma"/>
                <w:b/>
                <w:sz w:val="20"/>
                <w:szCs w:val="20"/>
              </w:rPr>
            </w:pPr>
            <w:r w:rsidRPr="00B2173F">
              <w:rPr>
                <w:rFonts w:asciiTheme="minorHAnsi" w:hAnsiTheme="minorHAnsi" w:cs="Tahoma"/>
                <w:b/>
                <w:sz w:val="20"/>
                <w:szCs w:val="20"/>
              </w:rPr>
              <w:t xml:space="preserve">Nocleg, śniadanie, kolacja </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3514FD4C" w14:textId="77777777" w:rsidR="00C8101F" w:rsidRPr="00992D67" w:rsidRDefault="00C8101F" w:rsidP="00B9593E">
            <w:pPr>
              <w:spacing w:line="276" w:lineRule="auto"/>
              <w:rPr>
                <w:rFonts w:asciiTheme="minorHAnsi" w:hAnsiTheme="minorHAnsi" w:cs="Tahoma"/>
                <w:sz w:val="20"/>
                <w:szCs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1462D92" w14:textId="77777777" w:rsidR="00C8101F" w:rsidRPr="00992D67" w:rsidRDefault="00C8101F" w:rsidP="00B9593E">
            <w:pPr>
              <w:spacing w:line="276" w:lineRule="auto"/>
              <w:jc w:val="center"/>
              <w:rPr>
                <w:rFonts w:asciiTheme="minorHAnsi" w:hAnsiTheme="minorHAnsi" w:cs="Tahoma"/>
                <w:sz w:val="20"/>
                <w:szCs w:val="20"/>
              </w:rPr>
            </w:pPr>
            <w:r>
              <w:rPr>
                <w:rFonts w:asciiTheme="minorHAnsi" w:hAnsiTheme="minorHAnsi" w:cs="Tahoma"/>
                <w:sz w:val="20"/>
                <w:szCs w:val="20"/>
              </w:rPr>
              <w:t>Osoba</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14:paraId="7C4EEF29" w14:textId="635B882B" w:rsidR="00C8101F" w:rsidRPr="00992D67" w:rsidRDefault="00C8101F" w:rsidP="00B9593E">
            <w:pPr>
              <w:spacing w:line="276" w:lineRule="auto"/>
              <w:jc w:val="center"/>
              <w:rPr>
                <w:rFonts w:asciiTheme="minorHAnsi" w:hAnsiTheme="minorHAnsi" w:cs="Tahoma"/>
                <w:sz w:val="20"/>
                <w:szCs w:val="20"/>
              </w:rPr>
            </w:pPr>
            <w:r>
              <w:rPr>
                <w:rFonts w:asciiTheme="minorHAnsi" w:hAnsiTheme="minorHAnsi" w:cs="Tahoma"/>
                <w:sz w:val="20"/>
                <w:szCs w:val="20"/>
              </w:rPr>
              <w:t>25 (1 gr x 25 osób)</w:t>
            </w:r>
          </w:p>
        </w:tc>
        <w:tc>
          <w:tcPr>
            <w:tcW w:w="1570" w:type="dxa"/>
            <w:tcBorders>
              <w:top w:val="nil"/>
              <w:left w:val="nil"/>
              <w:bottom w:val="single" w:sz="8" w:space="0" w:color="auto"/>
              <w:right w:val="single" w:sz="8" w:space="0" w:color="auto"/>
            </w:tcBorders>
            <w:tcMar>
              <w:top w:w="0" w:type="dxa"/>
              <w:left w:w="108" w:type="dxa"/>
              <w:bottom w:w="0" w:type="dxa"/>
              <w:right w:w="108" w:type="dxa"/>
            </w:tcMar>
          </w:tcPr>
          <w:p w14:paraId="7B39EFC7" w14:textId="77777777" w:rsidR="00C8101F" w:rsidRPr="00992D67" w:rsidRDefault="00C8101F" w:rsidP="00B9593E">
            <w:pPr>
              <w:spacing w:line="276" w:lineRule="auto"/>
              <w:rPr>
                <w:rFonts w:asciiTheme="minorHAnsi" w:hAnsiTheme="minorHAnsi" w:cs="Tahoma"/>
                <w:sz w:val="20"/>
                <w:szCs w:val="20"/>
              </w:rPr>
            </w:pPr>
          </w:p>
        </w:tc>
      </w:tr>
      <w:tr w:rsidR="00C8101F" w:rsidRPr="00992D67" w14:paraId="676DB3B2" w14:textId="77777777" w:rsidTr="00C8101F">
        <w:trPr>
          <w:trHeight w:val="232"/>
          <w:jc w:val="center"/>
        </w:trPr>
        <w:tc>
          <w:tcPr>
            <w:tcW w:w="57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B5C8FCD" w14:textId="77777777" w:rsidR="00C8101F" w:rsidRPr="00992D67" w:rsidRDefault="00C8101F" w:rsidP="00B9593E">
            <w:pPr>
              <w:spacing w:line="276" w:lineRule="auto"/>
              <w:rPr>
                <w:rFonts w:asciiTheme="minorHAnsi" w:hAnsiTheme="minorHAnsi" w:cs="Tahoma"/>
                <w:sz w:val="20"/>
                <w:szCs w:val="20"/>
              </w:rPr>
            </w:pPr>
            <w:r>
              <w:rPr>
                <w:rFonts w:asciiTheme="minorHAnsi" w:hAnsiTheme="minorHAnsi" w:cs="Tahoma"/>
                <w:sz w:val="20"/>
                <w:szCs w:val="20"/>
              </w:rPr>
              <w:t>5.</w:t>
            </w:r>
          </w:p>
        </w:tc>
        <w:tc>
          <w:tcPr>
            <w:tcW w:w="3105" w:type="dxa"/>
            <w:tcBorders>
              <w:top w:val="nil"/>
              <w:left w:val="nil"/>
              <w:bottom w:val="single" w:sz="8" w:space="0" w:color="auto"/>
              <w:right w:val="single" w:sz="8" w:space="0" w:color="auto"/>
            </w:tcBorders>
            <w:tcMar>
              <w:top w:w="0" w:type="dxa"/>
              <w:left w:w="108" w:type="dxa"/>
              <w:bottom w:w="0" w:type="dxa"/>
              <w:right w:w="108" w:type="dxa"/>
            </w:tcMar>
          </w:tcPr>
          <w:p w14:paraId="190568B1" w14:textId="4D7A44F1" w:rsidR="00C8101F" w:rsidRPr="00B2173F" w:rsidRDefault="00C8101F" w:rsidP="00B9593E">
            <w:pPr>
              <w:spacing w:line="276" w:lineRule="auto"/>
              <w:rPr>
                <w:rFonts w:asciiTheme="minorHAnsi" w:hAnsiTheme="minorHAnsi" w:cs="Tahoma"/>
                <w:b/>
                <w:sz w:val="20"/>
                <w:szCs w:val="20"/>
              </w:rPr>
            </w:pPr>
            <w:r>
              <w:rPr>
                <w:rFonts w:asciiTheme="minorHAnsi" w:hAnsiTheme="minorHAnsi" w:cs="Tahoma"/>
                <w:b/>
                <w:sz w:val="20"/>
                <w:szCs w:val="20"/>
              </w:rPr>
              <w:t>Obiad, serwis kawowy</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7F8E1122" w14:textId="77777777" w:rsidR="00C8101F" w:rsidRPr="00992D67" w:rsidRDefault="00C8101F" w:rsidP="00B9593E">
            <w:pPr>
              <w:spacing w:line="276" w:lineRule="auto"/>
              <w:rPr>
                <w:rFonts w:asciiTheme="minorHAnsi" w:hAnsiTheme="minorHAnsi" w:cs="Tahoma"/>
                <w:sz w:val="20"/>
                <w:szCs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8344675" w14:textId="77777777" w:rsidR="00C8101F" w:rsidRDefault="00C8101F" w:rsidP="00B9593E">
            <w:pPr>
              <w:spacing w:line="276" w:lineRule="auto"/>
              <w:jc w:val="center"/>
              <w:rPr>
                <w:rFonts w:asciiTheme="minorHAnsi" w:hAnsiTheme="minorHAnsi" w:cs="Tahoma"/>
                <w:sz w:val="20"/>
                <w:szCs w:val="20"/>
              </w:rPr>
            </w:pPr>
            <w:r>
              <w:rPr>
                <w:rFonts w:asciiTheme="minorHAnsi" w:hAnsiTheme="minorHAnsi" w:cs="Tahoma"/>
                <w:sz w:val="20"/>
                <w:szCs w:val="20"/>
              </w:rPr>
              <w:t>Osoba</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14:paraId="587FA8C8" w14:textId="5EE14C82" w:rsidR="00C8101F" w:rsidRDefault="00C8101F" w:rsidP="00B9593E">
            <w:pPr>
              <w:spacing w:line="276" w:lineRule="auto"/>
              <w:jc w:val="center"/>
              <w:rPr>
                <w:rFonts w:asciiTheme="minorHAnsi" w:hAnsiTheme="minorHAnsi" w:cs="Tahoma"/>
                <w:sz w:val="20"/>
                <w:szCs w:val="20"/>
              </w:rPr>
            </w:pPr>
            <w:r>
              <w:rPr>
                <w:rFonts w:asciiTheme="minorHAnsi" w:hAnsiTheme="minorHAnsi" w:cs="Tahoma"/>
                <w:sz w:val="20"/>
                <w:szCs w:val="20"/>
              </w:rPr>
              <w:t>50 (1 gr x 25 osób x 2)</w:t>
            </w:r>
          </w:p>
        </w:tc>
        <w:tc>
          <w:tcPr>
            <w:tcW w:w="1570" w:type="dxa"/>
            <w:tcBorders>
              <w:top w:val="nil"/>
              <w:left w:val="nil"/>
              <w:bottom w:val="single" w:sz="8" w:space="0" w:color="auto"/>
              <w:right w:val="single" w:sz="8" w:space="0" w:color="auto"/>
            </w:tcBorders>
            <w:tcMar>
              <w:top w:w="0" w:type="dxa"/>
              <w:left w:w="108" w:type="dxa"/>
              <w:bottom w:w="0" w:type="dxa"/>
              <w:right w:w="108" w:type="dxa"/>
            </w:tcMar>
          </w:tcPr>
          <w:p w14:paraId="347AD5ED" w14:textId="77777777" w:rsidR="00C8101F" w:rsidRPr="00992D67" w:rsidRDefault="00C8101F" w:rsidP="00B9593E">
            <w:pPr>
              <w:spacing w:line="276" w:lineRule="auto"/>
              <w:rPr>
                <w:rFonts w:asciiTheme="minorHAnsi" w:hAnsiTheme="minorHAnsi" w:cs="Tahoma"/>
                <w:sz w:val="20"/>
                <w:szCs w:val="20"/>
              </w:rPr>
            </w:pPr>
          </w:p>
        </w:tc>
      </w:tr>
      <w:tr w:rsidR="00C8101F" w:rsidRPr="00992D67" w14:paraId="31BBD9D6" w14:textId="77777777" w:rsidTr="00C8101F">
        <w:trPr>
          <w:trHeight w:val="232"/>
          <w:jc w:val="center"/>
        </w:trPr>
        <w:tc>
          <w:tcPr>
            <w:tcW w:w="57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691F699" w14:textId="21F98233" w:rsidR="00C8101F" w:rsidRPr="00992D67" w:rsidRDefault="0042369A" w:rsidP="00B9593E">
            <w:pPr>
              <w:spacing w:line="276" w:lineRule="auto"/>
              <w:rPr>
                <w:rFonts w:asciiTheme="minorHAnsi" w:hAnsiTheme="minorHAnsi" w:cs="Tahoma"/>
                <w:sz w:val="20"/>
                <w:szCs w:val="20"/>
              </w:rPr>
            </w:pPr>
            <w:r>
              <w:rPr>
                <w:rFonts w:asciiTheme="minorHAnsi" w:hAnsiTheme="minorHAnsi" w:cs="Tahoma"/>
                <w:sz w:val="20"/>
                <w:szCs w:val="20"/>
              </w:rPr>
              <w:t>6</w:t>
            </w:r>
            <w:r w:rsidR="00C8101F">
              <w:rPr>
                <w:rFonts w:asciiTheme="minorHAnsi" w:hAnsiTheme="minorHAnsi" w:cs="Tahoma"/>
                <w:sz w:val="20"/>
                <w:szCs w:val="20"/>
              </w:rPr>
              <w:t>.</w:t>
            </w:r>
          </w:p>
        </w:tc>
        <w:tc>
          <w:tcPr>
            <w:tcW w:w="3105" w:type="dxa"/>
            <w:tcBorders>
              <w:top w:val="nil"/>
              <w:left w:val="nil"/>
              <w:bottom w:val="single" w:sz="8" w:space="0" w:color="auto"/>
              <w:right w:val="single" w:sz="8" w:space="0" w:color="auto"/>
            </w:tcBorders>
            <w:tcMar>
              <w:top w:w="0" w:type="dxa"/>
              <w:left w:w="108" w:type="dxa"/>
              <w:bottom w:w="0" w:type="dxa"/>
              <w:right w:w="108" w:type="dxa"/>
            </w:tcMar>
          </w:tcPr>
          <w:p w14:paraId="28AE00B5" w14:textId="77777777" w:rsidR="00C8101F" w:rsidRPr="00B2173F" w:rsidRDefault="00C8101F" w:rsidP="00B9593E">
            <w:pPr>
              <w:spacing w:line="276" w:lineRule="auto"/>
              <w:rPr>
                <w:rFonts w:asciiTheme="minorHAnsi" w:hAnsiTheme="minorHAnsi" w:cs="Tahoma"/>
                <w:b/>
                <w:sz w:val="20"/>
                <w:szCs w:val="20"/>
              </w:rPr>
            </w:pPr>
            <w:r w:rsidRPr="00B2173F">
              <w:rPr>
                <w:rFonts w:asciiTheme="minorHAnsi" w:hAnsiTheme="minorHAnsi" w:cs="Tahoma"/>
                <w:b/>
                <w:sz w:val="20"/>
                <w:szCs w:val="20"/>
              </w:rPr>
              <w:t>Materiały szkoleniowe (zgodnie z OPZ)</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365DF147" w14:textId="77777777" w:rsidR="00C8101F" w:rsidRPr="00992D67" w:rsidRDefault="00C8101F" w:rsidP="00B9593E">
            <w:pPr>
              <w:spacing w:line="276" w:lineRule="auto"/>
              <w:rPr>
                <w:rFonts w:asciiTheme="minorHAnsi" w:hAnsiTheme="minorHAnsi" w:cs="Tahoma"/>
                <w:sz w:val="20"/>
                <w:szCs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4CFDFC3F" w14:textId="77777777" w:rsidR="00C8101F" w:rsidRPr="00992D67" w:rsidRDefault="00C8101F" w:rsidP="00B9593E">
            <w:pPr>
              <w:spacing w:line="276" w:lineRule="auto"/>
              <w:jc w:val="center"/>
              <w:rPr>
                <w:rFonts w:asciiTheme="minorHAnsi" w:hAnsiTheme="minorHAnsi" w:cs="Tahoma"/>
                <w:sz w:val="20"/>
                <w:szCs w:val="20"/>
              </w:rPr>
            </w:pPr>
            <w:r>
              <w:rPr>
                <w:rFonts w:asciiTheme="minorHAnsi" w:hAnsiTheme="minorHAnsi" w:cs="Tahoma"/>
                <w:sz w:val="20"/>
                <w:szCs w:val="20"/>
              </w:rPr>
              <w:t>Sztuka</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14:paraId="46C2D35B" w14:textId="4D836748" w:rsidR="00C8101F" w:rsidRPr="00992D67" w:rsidRDefault="00C8101F" w:rsidP="00B9593E">
            <w:pPr>
              <w:spacing w:line="276" w:lineRule="auto"/>
              <w:jc w:val="center"/>
              <w:rPr>
                <w:rFonts w:asciiTheme="minorHAnsi" w:hAnsiTheme="minorHAnsi" w:cs="Tahoma"/>
                <w:sz w:val="20"/>
                <w:szCs w:val="20"/>
              </w:rPr>
            </w:pPr>
            <w:r>
              <w:rPr>
                <w:rFonts w:asciiTheme="minorHAnsi" w:hAnsiTheme="minorHAnsi" w:cs="Tahoma"/>
                <w:sz w:val="20"/>
                <w:szCs w:val="20"/>
              </w:rPr>
              <w:t>25 (1 gr x 25 osób)</w:t>
            </w:r>
          </w:p>
        </w:tc>
        <w:tc>
          <w:tcPr>
            <w:tcW w:w="1570" w:type="dxa"/>
            <w:tcBorders>
              <w:top w:val="nil"/>
              <w:left w:val="nil"/>
              <w:bottom w:val="single" w:sz="8" w:space="0" w:color="auto"/>
              <w:right w:val="single" w:sz="8" w:space="0" w:color="auto"/>
            </w:tcBorders>
            <w:tcMar>
              <w:top w:w="0" w:type="dxa"/>
              <w:left w:w="108" w:type="dxa"/>
              <w:bottom w:w="0" w:type="dxa"/>
              <w:right w:w="108" w:type="dxa"/>
            </w:tcMar>
          </w:tcPr>
          <w:p w14:paraId="3B331510" w14:textId="77777777" w:rsidR="00C8101F" w:rsidRPr="00992D67" w:rsidRDefault="00C8101F" w:rsidP="00B9593E">
            <w:pPr>
              <w:spacing w:line="276" w:lineRule="auto"/>
              <w:rPr>
                <w:rFonts w:asciiTheme="minorHAnsi" w:hAnsiTheme="minorHAnsi" w:cs="Tahoma"/>
                <w:sz w:val="20"/>
                <w:szCs w:val="20"/>
              </w:rPr>
            </w:pPr>
          </w:p>
        </w:tc>
      </w:tr>
      <w:tr w:rsidR="00875D58" w:rsidRPr="008077C5" w14:paraId="074D5976" w14:textId="77777777" w:rsidTr="00C8101F">
        <w:trPr>
          <w:trHeight w:val="543"/>
          <w:jc w:val="center"/>
        </w:trPr>
        <w:tc>
          <w:tcPr>
            <w:tcW w:w="5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A0A41D" w14:textId="2B2D9817" w:rsidR="00875D58" w:rsidRPr="008077C5" w:rsidRDefault="0042369A" w:rsidP="00B9593E">
            <w:pPr>
              <w:spacing w:line="276" w:lineRule="auto"/>
              <w:rPr>
                <w:rFonts w:asciiTheme="minorHAnsi" w:hAnsiTheme="minorHAnsi" w:cs="Tahoma"/>
                <w:b/>
                <w:sz w:val="22"/>
                <w:szCs w:val="22"/>
              </w:rPr>
            </w:pPr>
            <w:r>
              <w:rPr>
                <w:rFonts w:asciiTheme="minorHAnsi" w:hAnsiTheme="minorHAnsi" w:cs="Tahoma"/>
                <w:b/>
                <w:sz w:val="22"/>
                <w:szCs w:val="22"/>
              </w:rPr>
              <w:t>7</w:t>
            </w:r>
            <w:r w:rsidR="00875D58">
              <w:rPr>
                <w:rFonts w:asciiTheme="minorHAnsi" w:hAnsiTheme="minorHAnsi" w:cs="Tahoma"/>
                <w:b/>
                <w:sz w:val="22"/>
                <w:szCs w:val="22"/>
              </w:rPr>
              <w:t>.</w:t>
            </w:r>
          </w:p>
        </w:tc>
        <w:tc>
          <w:tcPr>
            <w:tcW w:w="792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C496F2" w14:textId="4550F9AE" w:rsidR="00875D58" w:rsidRPr="008077C5" w:rsidRDefault="00875D58" w:rsidP="00B9593E">
            <w:pPr>
              <w:spacing w:line="276" w:lineRule="auto"/>
              <w:rPr>
                <w:rFonts w:asciiTheme="minorHAnsi" w:hAnsiTheme="minorHAnsi" w:cs="Tahoma"/>
                <w:sz w:val="22"/>
                <w:szCs w:val="22"/>
              </w:rPr>
            </w:pPr>
            <w:r>
              <w:rPr>
                <w:rFonts w:ascii="Calibri" w:hAnsi="Calibri" w:cs="Tahoma"/>
                <w:b/>
                <w:sz w:val="22"/>
                <w:szCs w:val="22"/>
              </w:rPr>
              <w:t>RAZEM CENA</w:t>
            </w:r>
            <w:r w:rsidRPr="008077C5">
              <w:rPr>
                <w:rFonts w:ascii="Calibri" w:hAnsi="Calibri" w:cs="Tahoma"/>
                <w:b/>
                <w:sz w:val="22"/>
                <w:szCs w:val="22"/>
              </w:rPr>
              <w:t xml:space="preserve"> OFERTOWA</w:t>
            </w:r>
            <w:r w:rsidRPr="008077C5">
              <w:rPr>
                <w:rFonts w:asciiTheme="minorHAnsi" w:hAnsiTheme="minorHAnsi" w:cs="Tahoma"/>
                <w:b/>
                <w:sz w:val="22"/>
                <w:szCs w:val="22"/>
              </w:rPr>
              <w:t xml:space="preserve"> BRUTTO wykonania zamówienia w zakresie tematu </w:t>
            </w:r>
            <w:r>
              <w:rPr>
                <w:rFonts w:asciiTheme="minorHAnsi" w:hAnsiTheme="minorHAnsi" w:cs="Tahoma"/>
                <w:b/>
                <w:sz w:val="22"/>
                <w:szCs w:val="22"/>
              </w:rPr>
              <w:t>3 dla województwa warmińsko-mazurskiego</w:t>
            </w:r>
            <w:r w:rsidRPr="008077C5">
              <w:rPr>
                <w:rFonts w:asciiTheme="minorHAnsi" w:hAnsiTheme="minorHAnsi" w:cs="Tahoma"/>
                <w:b/>
                <w:sz w:val="22"/>
                <w:szCs w:val="22"/>
              </w:rPr>
              <w:t xml:space="preserve"> </w:t>
            </w:r>
          </w:p>
        </w:tc>
        <w:tc>
          <w:tcPr>
            <w:tcW w:w="15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DF9468" w14:textId="77777777" w:rsidR="00875D58" w:rsidRPr="008077C5" w:rsidRDefault="00875D58" w:rsidP="00B9593E">
            <w:pPr>
              <w:spacing w:line="276" w:lineRule="auto"/>
              <w:rPr>
                <w:rFonts w:asciiTheme="minorHAnsi" w:hAnsiTheme="minorHAnsi" w:cs="Tahoma"/>
                <w:sz w:val="22"/>
                <w:szCs w:val="22"/>
              </w:rPr>
            </w:pPr>
          </w:p>
        </w:tc>
      </w:tr>
      <w:bookmarkEnd w:id="11"/>
    </w:tbl>
    <w:p w14:paraId="73EDBAEE" w14:textId="00BEB1AA" w:rsidR="00F23DCD" w:rsidRDefault="00F23DCD" w:rsidP="00B9593E">
      <w:pPr>
        <w:spacing w:line="276" w:lineRule="auto"/>
        <w:rPr>
          <w:rFonts w:asciiTheme="minorHAnsi" w:hAnsiTheme="minorHAnsi" w:cs="Tahoma"/>
          <w:sz w:val="20"/>
          <w:szCs w:val="20"/>
        </w:rPr>
      </w:pPr>
    </w:p>
    <w:p w14:paraId="2EB271D8" w14:textId="2B76169B" w:rsidR="00492770" w:rsidRDefault="00492770" w:rsidP="00B9593E">
      <w:pPr>
        <w:spacing w:line="276" w:lineRule="auto"/>
        <w:rPr>
          <w:rFonts w:asciiTheme="minorHAnsi" w:hAnsiTheme="minorHAnsi" w:cs="Tahoma"/>
          <w:sz w:val="20"/>
          <w:szCs w:val="20"/>
        </w:rPr>
      </w:pPr>
    </w:p>
    <w:p w14:paraId="6C4E0BED" w14:textId="41DAFC1D" w:rsidR="00492770" w:rsidRDefault="00492770" w:rsidP="00B9593E">
      <w:pPr>
        <w:spacing w:line="276" w:lineRule="auto"/>
        <w:rPr>
          <w:rFonts w:asciiTheme="minorHAnsi" w:hAnsiTheme="minorHAnsi" w:cs="Tahoma"/>
          <w:sz w:val="20"/>
          <w:szCs w:val="20"/>
        </w:rPr>
      </w:pPr>
    </w:p>
    <w:p w14:paraId="0906BE3A" w14:textId="5C1C6D71" w:rsidR="00492770" w:rsidRDefault="00492770" w:rsidP="00B9593E">
      <w:pPr>
        <w:spacing w:line="276" w:lineRule="auto"/>
        <w:rPr>
          <w:rFonts w:asciiTheme="minorHAnsi" w:hAnsiTheme="minorHAnsi" w:cs="Tahoma"/>
          <w:sz w:val="20"/>
          <w:szCs w:val="20"/>
        </w:rPr>
      </w:pPr>
    </w:p>
    <w:p w14:paraId="499F79B7" w14:textId="4FFC8ADD" w:rsidR="00492770" w:rsidRDefault="00492770" w:rsidP="00B9593E">
      <w:pPr>
        <w:spacing w:line="276" w:lineRule="auto"/>
        <w:rPr>
          <w:rFonts w:asciiTheme="minorHAnsi" w:hAnsiTheme="minorHAnsi" w:cs="Tahoma"/>
          <w:sz w:val="20"/>
          <w:szCs w:val="20"/>
        </w:rPr>
      </w:pPr>
    </w:p>
    <w:p w14:paraId="2668304E" w14:textId="76E900EF" w:rsidR="00492770" w:rsidRDefault="00492770" w:rsidP="00B9593E">
      <w:pPr>
        <w:spacing w:line="276" w:lineRule="auto"/>
        <w:rPr>
          <w:rFonts w:asciiTheme="minorHAnsi" w:hAnsiTheme="minorHAnsi" w:cs="Tahoma"/>
          <w:sz w:val="20"/>
          <w:szCs w:val="20"/>
        </w:rPr>
      </w:pPr>
    </w:p>
    <w:p w14:paraId="63D5C317" w14:textId="74EFB897" w:rsidR="00492770" w:rsidRDefault="00492770" w:rsidP="00B9593E">
      <w:pPr>
        <w:spacing w:line="276" w:lineRule="auto"/>
        <w:rPr>
          <w:rFonts w:asciiTheme="minorHAnsi" w:hAnsiTheme="minorHAnsi" w:cs="Tahoma"/>
          <w:sz w:val="20"/>
          <w:szCs w:val="20"/>
        </w:rPr>
      </w:pPr>
    </w:p>
    <w:p w14:paraId="2B896A00" w14:textId="13274E80" w:rsidR="00492770" w:rsidRDefault="00492770" w:rsidP="00B9593E">
      <w:pPr>
        <w:spacing w:line="276" w:lineRule="auto"/>
        <w:rPr>
          <w:rFonts w:asciiTheme="minorHAnsi" w:hAnsiTheme="minorHAnsi" w:cs="Tahoma"/>
          <w:sz w:val="20"/>
          <w:szCs w:val="20"/>
        </w:rPr>
      </w:pPr>
    </w:p>
    <w:p w14:paraId="65FB417D" w14:textId="24899C98" w:rsidR="00492770" w:rsidRDefault="00492770" w:rsidP="00B9593E">
      <w:pPr>
        <w:spacing w:line="276" w:lineRule="auto"/>
        <w:rPr>
          <w:rFonts w:asciiTheme="minorHAnsi" w:hAnsiTheme="minorHAnsi" w:cs="Tahoma"/>
          <w:sz w:val="20"/>
          <w:szCs w:val="20"/>
        </w:rPr>
      </w:pPr>
    </w:p>
    <w:p w14:paraId="14CC34F4" w14:textId="17809FEF" w:rsidR="00492770" w:rsidRDefault="00492770" w:rsidP="00B9593E">
      <w:pPr>
        <w:spacing w:line="276" w:lineRule="auto"/>
        <w:rPr>
          <w:rFonts w:asciiTheme="minorHAnsi" w:hAnsiTheme="minorHAnsi" w:cs="Tahoma"/>
          <w:sz w:val="20"/>
          <w:szCs w:val="20"/>
        </w:rPr>
      </w:pPr>
    </w:p>
    <w:tbl>
      <w:tblPr>
        <w:tblW w:w="10065" w:type="dxa"/>
        <w:jc w:val="center"/>
        <w:tblLayout w:type="fixed"/>
        <w:tblCellMar>
          <w:left w:w="0" w:type="dxa"/>
          <w:right w:w="0" w:type="dxa"/>
        </w:tblCellMar>
        <w:tblLook w:val="04A0" w:firstRow="1" w:lastRow="0" w:firstColumn="1" w:lastColumn="0" w:noHBand="0" w:noVBand="1"/>
      </w:tblPr>
      <w:tblGrid>
        <w:gridCol w:w="571"/>
        <w:gridCol w:w="3105"/>
        <w:gridCol w:w="1559"/>
        <w:gridCol w:w="1134"/>
        <w:gridCol w:w="2126"/>
        <w:gridCol w:w="1570"/>
      </w:tblGrid>
      <w:tr w:rsidR="00DA166A" w:rsidRPr="009C0A84" w14:paraId="008150C5" w14:textId="77777777" w:rsidTr="005012BC">
        <w:trPr>
          <w:trHeight w:val="579"/>
          <w:jc w:val="center"/>
        </w:trPr>
        <w:tc>
          <w:tcPr>
            <w:tcW w:w="10065" w:type="dxa"/>
            <w:gridSpan w:val="6"/>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tcPr>
          <w:p w14:paraId="02F5D79A" w14:textId="60287989" w:rsidR="00DA166A" w:rsidRPr="009C0A84" w:rsidRDefault="00DA166A" w:rsidP="00B9593E">
            <w:pPr>
              <w:spacing w:line="276" w:lineRule="auto"/>
              <w:rPr>
                <w:rFonts w:asciiTheme="minorHAnsi" w:hAnsiTheme="minorHAnsi" w:cstheme="minorHAnsi"/>
                <w:b/>
                <w:sz w:val="22"/>
                <w:szCs w:val="22"/>
              </w:rPr>
            </w:pPr>
            <w:bookmarkStart w:id="12" w:name="_Hlk96340072"/>
            <w:r w:rsidRPr="009C0A84">
              <w:rPr>
                <w:rFonts w:asciiTheme="minorHAnsi" w:hAnsiTheme="minorHAnsi" w:cstheme="minorHAnsi"/>
                <w:b/>
                <w:sz w:val="22"/>
                <w:szCs w:val="22"/>
              </w:rPr>
              <w:t xml:space="preserve">Tabela nr </w:t>
            </w:r>
            <w:r>
              <w:rPr>
                <w:rFonts w:asciiTheme="minorHAnsi" w:hAnsiTheme="minorHAnsi" w:cstheme="minorHAnsi"/>
                <w:b/>
                <w:sz w:val="22"/>
                <w:szCs w:val="22"/>
              </w:rPr>
              <w:t>7 – województwo pomorskie</w:t>
            </w:r>
          </w:p>
          <w:p w14:paraId="2C5CD5C2" w14:textId="3DD56FE2" w:rsidR="00DA166A" w:rsidRPr="009C0A84" w:rsidRDefault="00DA166A" w:rsidP="00B9593E">
            <w:pPr>
              <w:spacing w:line="276" w:lineRule="auto"/>
              <w:rPr>
                <w:rFonts w:asciiTheme="minorHAnsi" w:hAnsiTheme="minorHAnsi" w:cs="Tahoma"/>
                <w:sz w:val="22"/>
                <w:szCs w:val="22"/>
              </w:rPr>
            </w:pPr>
            <w:r w:rsidRPr="009C0A84">
              <w:rPr>
                <w:rFonts w:asciiTheme="minorHAnsi" w:hAnsiTheme="minorHAnsi" w:cstheme="minorHAnsi"/>
                <w:b/>
                <w:sz w:val="22"/>
                <w:szCs w:val="22"/>
              </w:rPr>
              <w:t xml:space="preserve">Temat </w:t>
            </w:r>
            <w:r>
              <w:rPr>
                <w:rFonts w:asciiTheme="minorHAnsi" w:hAnsiTheme="minorHAnsi" w:cstheme="minorHAnsi"/>
                <w:b/>
                <w:sz w:val="22"/>
                <w:szCs w:val="22"/>
              </w:rPr>
              <w:t xml:space="preserve">4. </w:t>
            </w:r>
            <w:r w:rsidR="00492770">
              <w:rPr>
                <w:rFonts w:asciiTheme="minorHAnsi" w:hAnsiTheme="minorHAnsi" w:cstheme="minorHAnsi"/>
                <w:b/>
                <w:sz w:val="22"/>
                <w:szCs w:val="22"/>
              </w:rPr>
              <w:t>Przeciwdziałania wypaleniu zawodowemu</w:t>
            </w:r>
          </w:p>
        </w:tc>
      </w:tr>
      <w:tr w:rsidR="00DA166A" w:rsidRPr="00992D67" w14:paraId="3EC616D1" w14:textId="77777777" w:rsidTr="00C8101F">
        <w:trPr>
          <w:trHeight w:val="913"/>
          <w:jc w:val="center"/>
        </w:trPr>
        <w:tc>
          <w:tcPr>
            <w:tcW w:w="5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043F26" w14:textId="77777777" w:rsidR="00DA166A" w:rsidRPr="00992D67" w:rsidRDefault="00DA166A" w:rsidP="00B9593E">
            <w:pPr>
              <w:spacing w:line="276" w:lineRule="auto"/>
              <w:rPr>
                <w:rFonts w:asciiTheme="minorHAnsi" w:hAnsiTheme="minorHAnsi" w:cs="Tahoma"/>
                <w:b/>
                <w:sz w:val="20"/>
                <w:szCs w:val="20"/>
              </w:rPr>
            </w:pPr>
            <w:r w:rsidRPr="00992D67">
              <w:rPr>
                <w:rFonts w:asciiTheme="minorHAnsi" w:hAnsiTheme="minorHAnsi" w:cs="Tahoma"/>
                <w:b/>
                <w:sz w:val="20"/>
                <w:szCs w:val="20"/>
              </w:rPr>
              <w:t>Lp.</w:t>
            </w:r>
          </w:p>
        </w:tc>
        <w:tc>
          <w:tcPr>
            <w:tcW w:w="31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9F78DBD" w14:textId="77777777" w:rsidR="00DA166A" w:rsidRPr="00992D67" w:rsidRDefault="00DA166A" w:rsidP="00B9593E">
            <w:pPr>
              <w:spacing w:line="276" w:lineRule="auto"/>
              <w:rPr>
                <w:rFonts w:asciiTheme="minorHAnsi" w:hAnsiTheme="minorHAnsi" w:cs="Tahoma"/>
                <w:b/>
                <w:sz w:val="20"/>
                <w:szCs w:val="20"/>
              </w:rPr>
            </w:pPr>
            <w:r w:rsidRPr="00992D67">
              <w:rPr>
                <w:rFonts w:asciiTheme="minorHAnsi" w:hAnsiTheme="minorHAnsi" w:cs="Tahoma"/>
                <w:b/>
                <w:sz w:val="20"/>
                <w:szCs w:val="20"/>
              </w:rPr>
              <w:t xml:space="preserve">Usługa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905777C" w14:textId="77777777" w:rsidR="00DA166A" w:rsidRPr="00992D67" w:rsidRDefault="00DA166A" w:rsidP="00B9593E">
            <w:pPr>
              <w:spacing w:line="276" w:lineRule="auto"/>
              <w:rPr>
                <w:rFonts w:asciiTheme="minorHAnsi" w:hAnsiTheme="minorHAnsi" w:cs="Tahoma"/>
                <w:b/>
                <w:sz w:val="20"/>
                <w:szCs w:val="20"/>
              </w:rPr>
            </w:pPr>
            <w:r w:rsidRPr="00992D67">
              <w:rPr>
                <w:rFonts w:asciiTheme="minorHAnsi" w:hAnsiTheme="minorHAnsi" w:cs="Tahoma"/>
                <w:b/>
                <w:sz w:val="20"/>
                <w:szCs w:val="20"/>
              </w:rPr>
              <w:t>Cena jednostkowa brutto</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1C59223" w14:textId="77777777" w:rsidR="00DA166A" w:rsidRPr="00992D67" w:rsidRDefault="00DA166A" w:rsidP="00B9593E">
            <w:pPr>
              <w:spacing w:line="276" w:lineRule="auto"/>
              <w:rPr>
                <w:rFonts w:asciiTheme="minorHAnsi" w:hAnsiTheme="minorHAnsi" w:cs="Tahoma"/>
                <w:b/>
                <w:sz w:val="20"/>
                <w:szCs w:val="20"/>
              </w:rPr>
            </w:pPr>
            <w:r w:rsidRPr="00992D67">
              <w:rPr>
                <w:rFonts w:asciiTheme="minorHAnsi" w:hAnsiTheme="minorHAnsi" w:cs="Tahoma"/>
                <w:b/>
                <w:sz w:val="20"/>
                <w:szCs w:val="20"/>
              </w:rPr>
              <w:t>Jednostka miary</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A9F67C3" w14:textId="6F5D6E61" w:rsidR="00DA166A" w:rsidRPr="00992D67" w:rsidRDefault="00DA166A" w:rsidP="00B9593E">
            <w:pPr>
              <w:spacing w:line="276" w:lineRule="auto"/>
              <w:rPr>
                <w:rFonts w:asciiTheme="minorHAnsi" w:hAnsiTheme="minorHAnsi" w:cs="Tahoma"/>
                <w:b/>
                <w:sz w:val="20"/>
                <w:szCs w:val="20"/>
              </w:rPr>
            </w:pPr>
            <w:r w:rsidRPr="00992D67">
              <w:rPr>
                <w:rFonts w:asciiTheme="minorHAnsi" w:hAnsiTheme="minorHAnsi" w:cs="Tahoma"/>
                <w:b/>
                <w:sz w:val="20"/>
                <w:szCs w:val="20"/>
              </w:rPr>
              <w:t>Ilość</w:t>
            </w:r>
          </w:p>
        </w:tc>
        <w:tc>
          <w:tcPr>
            <w:tcW w:w="15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05C94C3" w14:textId="6DA80C60" w:rsidR="00DA166A" w:rsidRPr="00992D67" w:rsidRDefault="00DA166A" w:rsidP="00B9593E">
            <w:pPr>
              <w:spacing w:line="276" w:lineRule="auto"/>
              <w:jc w:val="center"/>
              <w:rPr>
                <w:rFonts w:asciiTheme="minorHAnsi" w:hAnsiTheme="minorHAnsi" w:cs="Tahoma"/>
                <w:b/>
                <w:sz w:val="20"/>
                <w:szCs w:val="20"/>
              </w:rPr>
            </w:pPr>
            <w:r w:rsidRPr="00992D67">
              <w:rPr>
                <w:rFonts w:asciiTheme="minorHAnsi" w:hAnsiTheme="minorHAnsi" w:cs="Tahoma"/>
                <w:b/>
                <w:sz w:val="20"/>
                <w:szCs w:val="20"/>
              </w:rPr>
              <w:t>Łączna cena brutto</w:t>
            </w:r>
          </w:p>
          <w:p w14:paraId="7AC3A60C" w14:textId="77777777" w:rsidR="00DA166A" w:rsidRPr="00992D67" w:rsidRDefault="00DA166A" w:rsidP="00B9593E">
            <w:pPr>
              <w:spacing w:line="276" w:lineRule="auto"/>
              <w:jc w:val="center"/>
              <w:rPr>
                <w:rFonts w:asciiTheme="minorHAnsi" w:hAnsiTheme="minorHAnsi" w:cs="Tahoma"/>
                <w:b/>
                <w:sz w:val="20"/>
                <w:szCs w:val="20"/>
              </w:rPr>
            </w:pPr>
            <w:r w:rsidRPr="00992D67">
              <w:rPr>
                <w:rFonts w:asciiTheme="minorHAnsi" w:hAnsiTheme="minorHAnsi" w:cs="Tahoma"/>
                <w:b/>
                <w:sz w:val="20"/>
                <w:szCs w:val="20"/>
              </w:rPr>
              <w:t>[3x5]</w:t>
            </w:r>
          </w:p>
        </w:tc>
      </w:tr>
      <w:tr w:rsidR="00DA166A" w:rsidRPr="00992D67" w14:paraId="0D8A9D1F" w14:textId="77777777" w:rsidTr="00C8101F">
        <w:trPr>
          <w:trHeight w:val="232"/>
          <w:jc w:val="center"/>
        </w:trPr>
        <w:tc>
          <w:tcPr>
            <w:tcW w:w="5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662CE9" w14:textId="77777777" w:rsidR="00DA166A" w:rsidRPr="00992D67" w:rsidRDefault="00DA166A" w:rsidP="00B9593E">
            <w:pPr>
              <w:spacing w:line="276" w:lineRule="auto"/>
              <w:jc w:val="center"/>
              <w:rPr>
                <w:rFonts w:asciiTheme="minorHAnsi" w:hAnsiTheme="minorHAnsi" w:cs="Tahoma"/>
                <w:b/>
                <w:bCs/>
                <w:sz w:val="20"/>
                <w:szCs w:val="20"/>
              </w:rPr>
            </w:pPr>
            <w:r w:rsidRPr="00992D67">
              <w:rPr>
                <w:rFonts w:asciiTheme="minorHAnsi" w:hAnsiTheme="minorHAnsi" w:cs="Tahoma"/>
                <w:b/>
                <w:bCs/>
                <w:sz w:val="20"/>
                <w:szCs w:val="20"/>
              </w:rPr>
              <w:t>1</w:t>
            </w:r>
          </w:p>
        </w:tc>
        <w:tc>
          <w:tcPr>
            <w:tcW w:w="31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D5D071" w14:textId="77777777" w:rsidR="00DA166A" w:rsidRPr="00992D67" w:rsidRDefault="00DA166A" w:rsidP="00B9593E">
            <w:pPr>
              <w:spacing w:line="276" w:lineRule="auto"/>
              <w:jc w:val="center"/>
              <w:rPr>
                <w:rFonts w:asciiTheme="minorHAnsi" w:hAnsiTheme="minorHAnsi" w:cs="Tahoma"/>
                <w:b/>
                <w:bCs/>
                <w:sz w:val="20"/>
                <w:szCs w:val="20"/>
              </w:rPr>
            </w:pPr>
            <w:r w:rsidRPr="00992D67">
              <w:rPr>
                <w:rFonts w:asciiTheme="minorHAnsi" w:hAnsiTheme="minorHAnsi" w:cs="Tahoma"/>
                <w:b/>
                <w:bCs/>
                <w:sz w:val="20"/>
                <w:szCs w:val="20"/>
              </w:rPr>
              <w:t>2</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AA6B2B" w14:textId="77777777" w:rsidR="00DA166A" w:rsidRPr="00992D67" w:rsidRDefault="00DA166A" w:rsidP="00B9593E">
            <w:pPr>
              <w:spacing w:line="276" w:lineRule="auto"/>
              <w:jc w:val="center"/>
              <w:rPr>
                <w:rFonts w:asciiTheme="minorHAnsi" w:hAnsiTheme="minorHAnsi" w:cs="Tahoma"/>
                <w:b/>
                <w:bCs/>
                <w:sz w:val="20"/>
                <w:szCs w:val="20"/>
              </w:rPr>
            </w:pPr>
            <w:r w:rsidRPr="00992D67">
              <w:rPr>
                <w:rFonts w:asciiTheme="minorHAnsi" w:hAnsiTheme="minorHAnsi" w:cs="Tahoma"/>
                <w:b/>
                <w:bCs/>
                <w:sz w:val="20"/>
                <w:szCs w:val="20"/>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DE5505" w14:textId="77777777" w:rsidR="00DA166A" w:rsidRPr="00992D67" w:rsidRDefault="00DA166A" w:rsidP="00B9593E">
            <w:pPr>
              <w:spacing w:line="276" w:lineRule="auto"/>
              <w:jc w:val="center"/>
              <w:rPr>
                <w:rFonts w:asciiTheme="minorHAnsi" w:hAnsiTheme="minorHAnsi" w:cs="Tahoma"/>
                <w:b/>
                <w:bCs/>
                <w:sz w:val="20"/>
                <w:szCs w:val="20"/>
              </w:rPr>
            </w:pPr>
            <w:r w:rsidRPr="00992D67">
              <w:rPr>
                <w:rFonts w:asciiTheme="minorHAnsi" w:hAnsiTheme="minorHAnsi" w:cs="Tahoma"/>
                <w:b/>
                <w:bCs/>
                <w:sz w:val="20"/>
                <w:szCs w:val="20"/>
              </w:rPr>
              <w:t>4</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707927" w14:textId="77777777" w:rsidR="00DA166A" w:rsidRPr="00992D67" w:rsidRDefault="00DA166A" w:rsidP="00B9593E">
            <w:pPr>
              <w:spacing w:line="276" w:lineRule="auto"/>
              <w:jc w:val="center"/>
              <w:rPr>
                <w:rFonts w:asciiTheme="minorHAnsi" w:hAnsiTheme="minorHAnsi" w:cs="Tahoma"/>
                <w:b/>
                <w:bCs/>
                <w:sz w:val="20"/>
                <w:szCs w:val="20"/>
              </w:rPr>
            </w:pPr>
            <w:r w:rsidRPr="00992D67">
              <w:rPr>
                <w:rFonts w:asciiTheme="minorHAnsi" w:hAnsiTheme="minorHAnsi" w:cs="Tahoma"/>
                <w:b/>
                <w:bCs/>
                <w:sz w:val="20"/>
                <w:szCs w:val="20"/>
              </w:rPr>
              <w:t>5</w:t>
            </w:r>
          </w:p>
        </w:tc>
        <w:tc>
          <w:tcPr>
            <w:tcW w:w="15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E4D34A" w14:textId="77777777" w:rsidR="00DA166A" w:rsidRPr="00992D67" w:rsidRDefault="00DA166A" w:rsidP="00B9593E">
            <w:pPr>
              <w:spacing w:line="276" w:lineRule="auto"/>
              <w:jc w:val="center"/>
              <w:rPr>
                <w:rFonts w:asciiTheme="minorHAnsi" w:hAnsiTheme="minorHAnsi" w:cs="Tahoma"/>
                <w:b/>
                <w:bCs/>
                <w:sz w:val="20"/>
                <w:szCs w:val="20"/>
              </w:rPr>
            </w:pPr>
            <w:r w:rsidRPr="00992D67">
              <w:rPr>
                <w:rFonts w:asciiTheme="minorHAnsi" w:hAnsiTheme="minorHAnsi" w:cs="Tahoma"/>
                <w:b/>
                <w:bCs/>
                <w:sz w:val="20"/>
                <w:szCs w:val="20"/>
              </w:rPr>
              <w:t>6</w:t>
            </w:r>
          </w:p>
        </w:tc>
      </w:tr>
      <w:tr w:rsidR="00875D58" w:rsidRPr="00992D67" w14:paraId="550F18C9" w14:textId="77777777" w:rsidTr="00C8101F">
        <w:trPr>
          <w:trHeight w:val="232"/>
          <w:jc w:val="center"/>
        </w:trPr>
        <w:tc>
          <w:tcPr>
            <w:tcW w:w="5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BA5C92" w14:textId="77777777" w:rsidR="00875D58" w:rsidRPr="00992D67" w:rsidRDefault="00875D58" w:rsidP="00B9593E">
            <w:pPr>
              <w:spacing w:line="276" w:lineRule="auto"/>
              <w:rPr>
                <w:rFonts w:asciiTheme="minorHAnsi" w:hAnsiTheme="minorHAnsi" w:cs="Tahoma"/>
                <w:sz w:val="20"/>
                <w:szCs w:val="20"/>
              </w:rPr>
            </w:pPr>
            <w:r w:rsidRPr="00992D67">
              <w:rPr>
                <w:rFonts w:asciiTheme="minorHAnsi" w:hAnsiTheme="minorHAnsi" w:cs="Tahoma"/>
                <w:sz w:val="20"/>
                <w:szCs w:val="20"/>
              </w:rPr>
              <w:t>1.</w:t>
            </w:r>
          </w:p>
        </w:tc>
        <w:tc>
          <w:tcPr>
            <w:tcW w:w="31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7E0A42" w14:textId="77777777" w:rsidR="00875D58" w:rsidRPr="00B2173F" w:rsidRDefault="00875D58" w:rsidP="00B9593E">
            <w:pPr>
              <w:spacing w:line="276" w:lineRule="auto"/>
              <w:rPr>
                <w:rFonts w:asciiTheme="minorHAnsi" w:hAnsiTheme="minorHAnsi" w:cs="Tahoma"/>
                <w:b/>
                <w:sz w:val="20"/>
                <w:szCs w:val="20"/>
              </w:rPr>
            </w:pPr>
            <w:r w:rsidRPr="00B2173F">
              <w:rPr>
                <w:rFonts w:asciiTheme="minorHAnsi" w:hAnsiTheme="minorHAnsi" w:cs="Tahoma"/>
                <w:b/>
                <w:sz w:val="20"/>
                <w:szCs w:val="20"/>
              </w:rPr>
              <w:t xml:space="preserve">Koszty organizacyjne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075C48D1" w14:textId="77777777" w:rsidR="00875D58" w:rsidRPr="00992D67" w:rsidRDefault="00875D58" w:rsidP="00B9593E">
            <w:pPr>
              <w:spacing w:line="276" w:lineRule="auto"/>
              <w:rPr>
                <w:rFonts w:asciiTheme="minorHAnsi" w:hAnsiTheme="minorHAnsi" w:cs="Tahoma"/>
                <w:sz w:val="20"/>
                <w:szCs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7A622E4C" w14:textId="07494CD3" w:rsidR="00875D58" w:rsidRPr="00992D67" w:rsidRDefault="00875D58" w:rsidP="00B9593E">
            <w:pPr>
              <w:spacing w:line="276" w:lineRule="auto"/>
              <w:jc w:val="center"/>
              <w:rPr>
                <w:rFonts w:asciiTheme="minorHAnsi" w:hAnsiTheme="minorHAnsi" w:cs="Tahoma"/>
                <w:sz w:val="20"/>
                <w:szCs w:val="20"/>
              </w:rPr>
            </w:pPr>
            <w:r>
              <w:rPr>
                <w:rFonts w:asciiTheme="minorHAnsi" w:hAnsiTheme="minorHAnsi" w:cs="Tahoma"/>
                <w:sz w:val="20"/>
                <w:szCs w:val="20"/>
              </w:rPr>
              <w:t>szkolenie</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14:paraId="2397188A" w14:textId="3EEEB358" w:rsidR="00875D58" w:rsidRPr="00992D67" w:rsidRDefault="00875D58" w:rsidP="00B9593E">
            <w:pPr>
              <w:spacing w:line="276" w:lineRule="auto"/>
              <w:jc w:val="center"/>
              <w:rPr>
                <w:rFonts w:asciiTheme="minorHAnsi" w:hAnsiTheme="minorHAnsi" w:cs="Tahoma"/>
                <w:sz w:val="20"/>
                <w:szCs w:val="20"/>
              </w:rPr>
            </w:pPr>
            <w:r>
              <w:rPr>
                <w:rFonts w:asciiTheme="minorHAnsi" w:hAnsiTheme="minorHAnsi" w:cs="Tahoma"/>
                <w:sz w:val="20"/>
                <w:szCs w:val="20"/>
              </w:rPr>
              <w:t>2 (2 gr x 2 dni)</w:t>
            </w:r>
          </w:p>
        </w:tc>
        <w:tc>
          <w:tcPr>
            <w:tcW w:w="1570" w:type="dxa"/>
            <w:tcBorders>
              <w:top w:val="nil"/>
              <w:left w:val="nil"/>
              <w:bottom w:val="single" w:sz="8" w:space="0" w:color="auto"/>
              <w:right w:val="single" w:sz="8" w:space="0" w:color="auto"/>
            </w:tcBorders>
            <w:tcMar>
              <w:top w:w="0" w:type="dxa"/>
              <w:left w:w="108" w:type="dxa"/>
              <w:bottom w:w="0" w:type="dxa"/>
              <w:right w:w="108" w:type="dxa"/>
            </w:tcMar>
            <w:vAlign w:val="center"/>
          </w:tcPr>
          <w:p w14:paraId="76953494" w14:textId="77777777" w:rsidR="00875D58" w:rsidRPr="00992D67" w:rsidRDefault="00875D58" w:rsidP="00B9593E">
            <w:pPr>
              <w:spacing w:line="276" w:lineRule="auto"/>
              <w:rPr>
                <w:rFonts w:asciiTheme="minorHAnsi" w:hAnsiTheme="minorHAnsi" w:cs="Tahoma"/>
                <w:sz w:val="20"/>
                <w:szCs w:val="20"/>
              </w:rPr>
            </w:pPr>
          </w:p>
        </w:tc>
      </w:tr>
      <w:tr w:rsidR="00875D58" w:rsidRPr="00992D67" w14:paraId="537706EE" w14:textId="77777777" w:rsidTr="00C8101F">
        <w:trPr>
          <w:trHeight w:val="232"/>
          <w:jc w:val="center"/>
        </w:trPr>
        <w:tc>
          <w:tcPr>
            <w:tcW w:w="5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F36BD26" w14:textId="77777777" w:rsidR="00875D58" w:rsidRPr="00992D67" w:rsidRDefault="00875D58" w:rsidP="00B9593E">
            <w:pPr>
              <w:spacing w:line="276" w:lineRule="auto"/>
              <w:rPr>
                <w:rFonts w:asciiTheme="minorHAnsi" w:hAnsiTheme="minorHAnsi" w:cs="Tahoma"/>
                <w:sz w:val="20"/>
                <w:szCs w:val="20"/>
              </w:rPr>
            </w:pPr>
            <w:r w:rsidRPr="00992D67">
              <w:rPr>
                <w:rFonts w:asciiTheme="minorHAnsi" w:hAnsiTheme="minorHAnsi" w:cs="Tahoma"/>
                <w:sz w:val="20"/>
                <w:szCs w:val="20"/>
              </w:rPr>
              <w:t>2</w:t>
            </w:r>
            <w:r>
              <w:rPr>
                <w:rFonts w:asciiTheme="minorHAnsi" w:hAnsiTheme="minorHAnsi" w:cs="Tahoma"/>
                <w:sz w:val="20"/>
                <w:szCs w:val="20"/>
              </w:rPr>
              <w:t>.</w:t>
            </w:r>
          </w:p>
        </w:tc>
        <w:tc>
          <w:tcPr>
            <w:tcW w:w="3105" w:type="dxa"/>
            <w:tcBorders>
              <w:top w:val="nil"/>
              <w:left w:val="nil"/>
              <w:bottom w:val="single" w:sz="8" w:space="0" w:color="auto"/>
              <w:right w:val="single" w:sz="8" w:space="0" w:color="auto"/>
            </w:tcBorders>
            <w:tcMar>
              <w:top w:w="0" w:type="dxa"/>
              <w:left w:w="108" w:type="dxa"/>
              <w:bottom w:w="0" w:type="dxa"/>
              <w:right w:w="108" w:type="dxa"/>
            </w:tcMar>
            <w:vAlign w:val="center"/>
          </w:tcPr>
          <w:p w14:paraId="32032463" w14:textId="77777777" w:rsidR="00875D58" w:rsidRPr="00B2173F" w:rsidRDefault="00875D58" w:rsidP="00B9593E">
            <w:pPr>
              <w:spacing w:line="276" w:lineRule="auto"/>
              <w:rPr>
                <w:rFonts w:cs="Arial"/>
                <w:b/>
                <w:sz w:val="16"/>
                <w:szCs w:val="16"/>
              </w:rPr>
            </w:pPr>
            <w:r w:rsidRPr="00B2173F">
              <w:rPr>
                <w:rFonts w:asciiTheme="minorHAnsi" w:hAnsiTheme="minorHAnsi" w:cs="Tahoma"/>
                <w:b/>
                <w:sz w:val="20"/>
                <w:szCs w:val="20"/>
              </w:rPr>
              <w:t xml:space="preserve">Koszt wynajmu sali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3D97ABAD" w14:textId="77777777" w:rsidR="00875D58" w:rsidRPr="00992D67" w:rsidRDefault="00875D58" w:rsidP="00B9593E">
            <w:pPr>
              <w:spacing w:line="276" w:lineRule="auto"/>
              <w:rPr>
                <w:rFonts w:asciiTheme="minorHAnsi" w:hAnsiTheme="minorHAnsi" w:cs="Tahoma"/>
                <w:sz w:val="20"/>
                <w:szCs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7EA1F126" w14:textId="1144EFF6" w:rsidR="00875D58" w:rsidRPr="00992D67" w:rsidRDefault="00875D58" w:rsidP="00B9593E">
            <w:pPr>
              <w:spacing w:line="276" w:lineRule="auto"/>
              <w:jc w:val="center"/>
              <w:rPr>
                <w:rFonts w:asciiTheme="minorHAnsi" w:hAnsiTheme="minorHAnsi" w:cs="Tahoma"/>
                <w:sz w:val="20"/>
                <w:szCs w:val="20"/>
              </w:rPr>
            </w:pPr>
            <w:r>
              <w:rPr>
                <w:rFonts w:asciiTheme="minorHAnsi" w:hAnsiTheme="minorHAnsi" w:cs="Tahoma"/>
                <w:sz w:val="20"/>
                <w:szCs w:val="20"/>
              </w:rPr>
              <w:t>szkolenie</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14:paraId="25AD2ED3" w14:textId="6662FEAC" w:rsidR="00875D58" w:rsidRPr="00992D67" w:rsidRDefault="00875D58" w:rsidP="00B9593E">
            <w:pPr>
              <w:spacing w:line="276" w:lineRule="auto"/>
              <w:jc w:val="center"/>
              <w:rPr>
                <w:rFonts w:asciiTheme="minorHAnsi" w:hAnsiTheme="minorHAnsi" w:cs="Tahoma"/>
                <w:sz w:val="20"/>
                <w:szCs w:val="20"/>
              </w:rPr>
            </w:pPr>
            <w:r>
              <w:rPr>
                <w:rFonts w:asciiTheme="minorHAnsi" w:hAnsiTheme="minorHAnsi" w:cs="Tahoma"/>
                <w:sz w:val="20"/>
                <w:szCs w:val="20"/>
              </w:rPr>
              <w:t>2 (2 gr x 2 dni)</w:t>
            </w:r>
          </w:p>
        </w:tc>
        <w:tc>
          <w:tcPr>
            <w:tcW w:w="1570" w:type="dxa"/>
            <w:tcBorders>
              <w:top w:val="nil"/>
              <w:left w:val="nil"/>
              <w:bottom w:val="single" w:sz="8" w:space="0" w:color="auto"/>
              <w:right w:val="single" w:sz="8" w:space="0" w:color="auto"/>
            </w:tcBorders>
            <w:tcMar>
              <w:top w:w="0" w:type="dxa"/>
              <w:left w:w="108" w:type="dxa"/>
              <w:bottom w:w="0" w:type="dxa"/>
              <w:right w:w="108" w:type="dxa"/>
            </w:tcMar>
            <w:vAlign w:val="center"/>
          </w:tcPr>
          <w:p w14:paraId="7FEA1D67" w14:textId="77777777" w:rsidR="00875D58" w:rsidRPr="00992D67" w:rsidRDefault="00875D58" w:rsidP="00B9593E">
            <w:pPr>
              <w:spacing w:line="276" w:lineRule="auto"/>
              <w:rPr>
                <w:rFonts w:asciiTheme="minorHAnsi" w:hAnsiTheme="minorHAnsi" w:cs="Tahoma"/>
                <w:sz w:val="20"/>
                <w:szCs w:val="20"/>
              </w:rPr>
            </w:pPr>
          </w:p>
        </w:tc>
      </w:tr>
      <w:tr w:rsidR="00875D58" w:rsidRPr="00992D67" w14:paraId="26C72839" w14:textId="77777777" w:rsidTr="00C8101F">
        <w:trPr>
          <w:trHeight w:val="232"/>
          <w:jc w:val="center"/>
        </w:trPr>
        <w:tc>
          <w:tcPr>
            <w:tcW w:w="5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51C4E3" w14:textId="77777777" w:rsidR="00875D58" w:rsidRPr="00992D67" w:rsidRDefault="00875D58" w:rsidP="00B9593E">
            <w:pPr>
              <w:spacing w:line="276" w:lineRule="auto"/>
              <w:rPr>
                <w:rFonts w:asciiTheme="minorHAnsi" w:hAnsiTheme="minorHAnsi" w:cs="Tahoma"/>
                <w:sz w:val="20"/>
                <w:szCs w:val="20"/>
              </w:rPr>
            </w:pPr>
            <w:r w:rsidRPr="00992D67">
              <w:rPr>
                <w:rFonts w:asciiTheme="minorHAnsi" w:hAnsiTheme="minorHAnsi" w:cs="Tahoma"/>
                <w:sz w:val="20"/>
                <w:szCs w:val="20"/>
              </w:rPr>
              <w:t>3.</w:t>
            </w:r>
          </w:p>
        </w:tc>
        <w:tc>
          <w:tcPr>
            <w:tcW w:w="31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FAE593" w14:textId="77777777" w:rsidR="00875D58" w:rsidRPr="00B2173F" w:rsidRDefault="00875D58" w:rsidP="00B9593E">
            <w:pPr>
              <w:spacing w:line="276" w:lineRule="auto"/>
              <w:rPr>
                <w:rFonts w:asciiTheme="minorHAnsi" w:hAnsiTheme="minorHAnsi" w:cs="Tahoma"/>
                <w:b/>
                <w:sz w:val="20"/>
                <w:szCs w:val="20"/>
              </w:rPr>
            </w:pPr>
            <w:r w:rsidRPr="00B2173F">
              <w:rPr>
                <w:rFonts w:asciiTheme="minorHAnsi" w:hAnsiTheme="minorHAnsi" w:cs="Tahoma"/>
                <w:b/>
                <w:sz w:val="20"/>
                <w:szCs w:val="20"/>
              </w:rPr>
              <w:t>Usługa trenera</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1B45F938" w14:textId="77777777" w:rsidR="00875D58" w:rsidRPr="00992D67" w:rsidRDefault="00875D58" w:rsidP="00B9593E">
            <w:pPr>
              <w:spacing w:line="276" w:lineRule="auto"/>
              <w:rPr>
                <w:rFonts w:asciiTheme="minorHAnsi" w:hAnsiTheme="minorHAnsi" w:cs="Tahoma"/>
                <w:sz w:val="20"/>
                <w:szCs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66769163" w14:textId="1CB6796D" w:rsidR="00875D58" w:rsidRPr="00992D67" w:rsidRDefault="00875D58" w:rsidP="00B9593E">
            <w:pPr>
              <w:spacing w:line="276" w:lineRule="auto"/>
              <w:jc w:val="center"/>
              <w:rPr>
                <w:rFonts w:asciiTheme="minorHAnsi" w:hAnsiTheme="minorHAnsi" w:cs="Tahoma"/>
                <w:sz w:val="20"/>
                <w:szCs w:val="20"/>
              </w:rPr>
            </w:pPr>
            <w:r>
              <w:rPr>
                <w:rFonts w:asciiTheme="minorHAnsi" w:hAnsiTheme="minorHAnsi" w:cs="Tahoma"/>
                <w:sz w:val="20"/>
                <w:szCs w:val="20"/>
              </w:rPr>
              <w:t>szkolenie</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14:paraId="6DB47E12" w14:textId="7ED1062A" w:rsidR="00875D58" w:rsidRPr="00992D67" w:rsidRDefault="00875D58" w:rsidP="00B9593E">
            <w:pPr>
              <w:spacing w:line="276" w:lineRule="auto"/>
              <w:jc w:val="center"/>
              <w:rPr>
                <w:rFonts w:asciiTheme="minorHAnsi" w:hAnsiTheme="minorHAnsi" w:cs="Tahoma"/>
                <w:sz w:val="20"/>
                <w:szCs w:val="20"/>
              </w:rPr>
            </w:pPr>
            <w:r>
              <w:rPr>
                <w:rFonts w:asciiTheme="minorHAnsi" w:hAnsiTheme="minorHAnsi" w:cs="Tahoma"/>
                <w:sz w:val="20"/>
                <w:szCs w:val="20"/>
              </w:rPr>
              <w:t>2 (2 gr x 2 dni)</w:t>
            </w:r>
          </w:p>
        </w:tc>
        <w:tc>
          <w:tcPr>
            <w:tcW w:w="1570" w:type="dxa"/>
            <w:tcBorders>
              <w:top w:val="nil"/>
              <w:left w:val="nil"/>
              <w:bottom w:val="single" w:sz="8" w:space="0" w:color="auto"/>
              <w:right w:val="single" w:sz="8" w:space="0" w:color="auto"/>
            </w:tcBorders>
            <w:tcMar>
              <w:top w:w="0" w:type="dxa"/>
              <w:left w:w="108" w:type="dxa"/>
              <w:bottom w:w="0" w:type="dxa"/>
              <w:right w:w="108" w:type="dxa"/>
            </w:tcMar>
            <w:vAlign w:val="center"/>
          </w:tcPr>
          <w:p w14:paraId="40556316" w14:textId="77777777" w:rsidR="00875D58" w:rsidRPr="00992D67" w:rsidRDefault="00875D58" w:rsidP="00B9593E">
            <w:pPr>
              <w:spacing w:line="276" w:lineRule="auto"/>
              <w:rPr>
                <w:rFonts w:asciiTheme="minorHAnsi" w:hAnsiTheme="minorHAnsi" w:cs="Tahoma"/>
                <w:sz w:val="20"/>
                <w:szCs w:val="20"/>
              </w:rPr>
            </w:pPr>
          </w:p>
        </w:tc>
      </w:tr>
      <w:tr w:rsidR="00875D58" w:rsidRPr="00992D67" w14:paraId="12F9F231" w14:textId="77777777" w:rsidTr="00C8101F">
        <w:trPr>
          <w:trHeight w:val="232"/>
          <w:jc w:val="center"/>
        </w:trPr>
        <w:tc>
          <w:tcPr>
            <w:tcW w:w="5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5ED565" w14:textId="77777777" w:rsidR="00875D58" w:rsidRPr="00992D67" w:rsidRDefault="00875D58" w:rsidP="00B9593E">
            <w:pPr>
              <w:spacing w:line="276" w:lineRule="auto"/>
              <w:rPr>
                <w:rFonts w:asciiTheme="minorHAnsi" w:hAnsiTheme="minorHAnsi" w:cs="Tahoma"/>
                <w:sz w:val="20"/>
                <w:szCs w:val="20"/>
              </w:rPr>
            </w:pPr>
            <w:r w:rsidRPr="00992D67">
              <w:rPr>
                <w:rFonts w:asciiTheme="minorHAnsi" w:hAnsiTheme="minorHAnsi" w:cs="Tahoma"/>
                <w:sz w:val="20"/>
                <w:szCs w:val="20"/>
              </w:rPr>
              <w:t>4.</w:t>
            </w:r>
          </w:p>
        </w:tc>
        <w:tc>
          <w:tcPr>
            <w:tcW w:w="31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2D507E" w14:textId="77777777" w:rsidR="00875D58" w:rsidRPr="00B2173F" w:rsidRDefault="00875D58" w:rsidP="00B9593E">
            <w:pPr>
              <w:spacing w:line="276" w:lineRule="auto"/>
              <w:rPr>
                <w:rFonts w:asciiTheme="minorHAnsi" w:hAnsiTheme="minorHAnsi" w:cs="Tahoma"/>
                <w:b/>
                <w:sz w:val="20"/>
                <w:szCs w:val="20"/>
              </w:rPr>
            </w:pPr>
            <w:r w:rsidRPr="00B2173F">
              <w:rPr>
                <w:rFonts w:asciiTheme="minorHAnsi" w:hAnsiTheme="minorHAnsi" w:cs="Tahoma"/>
                <w:b/>
                <w:sz w:val="20"/>
                <w:szCs w:val="20"/>
              </w:rPr>
              <w:t xml:space="preserve">Nocleg, śniadanie, kolacja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5B75D294" w14:textId="77777777" w:rsidR="00875D58" w:rsidRPr="00992D67" w:rsidRDefault="00875D58" w:rsidP="00B9593E">
            <w:pPr>
              <w:spacing w:line="276" w:lineRule="auto"/>
              <w:rPr>
                <w:rFonts w:asciiTheme="minorHAnsi" w:hAnsiTheme="minorHAnsi" w:cs="Tahoma"/>
                <w:sz w:val="20"/>
                <w:szCs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521C6BAE" w14:textId="77777777" w:rsidR="00875D58" w:rsidRPr="00992D67" w:rsidRDefault="00875D58" w:rsidP="00B9593E">
            <w:pPr>
              <w:spacing w:line="276" w:lineRule="auto"/>
              <w:jc w:val="center"/>
              <w:rPr>
                <w:rFonts w:asciiTheme="minorHAnsi" w:hAnsiTheme="minorHAnsi" w:cs="Tahoma"/>
                <w:sz w:val="20"/>
                <w:szCs w:val="20"/>
              </w:rPr>
            </w:pPr>
            <w:r>
              <w:rPr>
                <w:rFonts w:asciiTheme="minorHAnsi" w:hAnsiTheme="minorHAnsi" w:cs="Tahoma"/>
                <w:sz w:val="20"/>
                <w:szCs w:val="20"/>
              </w:rPr>
              <w:t>Osoba</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14:paraId="275BCBFA" w14:textId="33E678DD" w:rsidR="00875D58" w:rsidRPr="00992D67" w:rsidRDefault="00875D58" w:rsidP="00B9593E">
            <w:pPr>
              <w:spacing w:line="276" w:lineRule="auto"/>
              <w:jc w:val="center"/>
              <w:rPr>
                <w:rFonts w:asciiTheme="minorHAnsi" w:hAnsiTheme="minorHAnsi" w:cs="Tahoma"/>
                <w:sz w:val="20"/>
                <w:szCs w:val="20"/>
              </w:rPr>
            </w:pPr>
            <w:r>
              <w:rPr>
                <w:rFonts w:asciiTheme="minorHAnsi" w:hAnsiTheme="minorHAnsi" w:cs="Tahoma"/>
                <w:sz w:val="20"/>
                <w:szCs w:val="20"/>
              </w:rPr>
              <w:t>50 (2 gr. x 25 os.)</w:t>
            </w:r>
          </w:p>
        </w:tc>
        <w:tc>
          <w:tcPr>
            <w:tcW w:w="1570" w:type="dxa"/>
            <w:tcBorders>
              <w:top w:val="nil"/>
              <w:left w:val="nil"/>
              <w:bottom w:val="single" w:sz="8" w:space="0" w:color="auto"/>
              <w:right w:val="single" w:sz="8" w:space="0" w:color="auto"/>
            </w:tcBorders>
            <w:tcMar>
              <w:top w:w="0" w:type="dxa"/>
              <w:left w:w="108" w:type="dxa"/>
              <w:bottom w:w="0" w:type="dxa"/>
              <w:right w:w="108" w:type="dxa"/>
            </w:tcMar>
            <w:vAlign w:val="center"/>
          </w:tcPr>
          <w:p w14:paraId="07AD0087" w14:textId="77777777" w:rsidR="00875D58" w:rsidRPr="00992D67" w:rsidRDefault="00875D58" w:rsidP="00B9593E">
            <w:pPr>
              <w:spacing w:line="276" w:lineRule="auto"/>
              <w:rPr>
                <w:rFonts w:asciiTheme="minorHAnsi" w:hAnsiTheme="minorHAnsi" w:cs="Tahoma"/>
                <w:sz w:val="20"/>
                <w:szCs w:val="20"/>
              </w:rPr>
            </w:pPr>
          </w:p>
        </w:tc>
      </w:tr>
      <w:tr w:rsidR="00875D58" w:rsidRPr="00992D67" w14:paraId="68217C83" w14:textId="77777777" w:rsidTr="00C8101F">
        <w:trPr>
          <w:trHeight w:val="232"/>
          <w:jc w:val="center"/>
        </w:trPr>
        <w:tc>
          <w:tcPr>
            <w:tcW w:w="5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9CD0FA7" w14:textId="77777777" w:rsidR="00875D58" w:rsidRPr="00992D67" w:rsidRDefault="00875D58" w:rsidP="00B9593E">
            <w:pPr>
              <w:spacing w:line="276" w:lineRule="auto"/>
              <w:rPr>
                <w:rFonts w:asciiTheme="minorHAnsi" w:hAnsiTheme="minorHAnsi" w:cs="Tahoma"/>
                <w:sz w:val="20"/>
                <w:szCs w:val="20"/>
              </w:rPr>
            </w:pPr>
            <w:r>
              <w:rPr>
                <w:rFonts w:asciiTheme="minorHAnsi" w:hAnsiTheme="minorHAnsi" w:cs="Tahoma"/>
                <w:sz w:val="20"/>
                <w:szCs w:val="20"/>
              </w:rPr>
              <w:t>5.</w:t>
            </w:r>
          </w:p>
        </w:tc>
        <w:tc>
          <w:tcPr>
            <w:tcW w:w="3105" w:type="dxa"/>
            <w:tcBorders>
              <w:top w:val="nil"/>
              <w:left w:val="nil"/>
              <w:bottom w:val="single" w:sz="8" w:space="0" w:color="auto"/>
              <w:right w:val="single" w:sz="8" w:space="0" w:color="auto"/>
            </w:tcBorders>
            <w:tcMar>
              <w:top w:w="0" w:type="dxa"/>
              <w:left w:w="108" w:type="dxa"/>
              <w:bottom w:w="0" w:type="dxa"/>
              <w:right w:w="108" w:type="dxa"/>
            </w:tcMar>
            <w:vAlign w:val="center"/>
          </w:tcPr>
          <w:p w14:paraId="6ADE48F1" w14:textId="56D8AF2C" w:rsidR="00875D58" w:rsidRPr="00B2173F" w:rsidRDefault="00875D58" w:rsidP="00B9593E">
            <w:pPr>
              <w:spacing w:line="276" w:lineRule="auto"/>
              <w:rPr>
                <w:rFonts w:asciiTheme="minorHAnsi" w:hAnsiTheme="minorHAnsi" w:cs="Tahoma"/>
                <w:b/>
                <w:sz w:val="20"/>
                <w:szCs w:val="20"/>
              </w:rPr>
            </w:pPr>
            <w:r>
              <w:rPr>
                <w:rFonts w:asciiTheme="minorHAnsi" w:hAnsiTheme="minorHAnsi" w:cs="Tahoma"/>
                <w:b/>
                <w:sz w:val="20"/>
                <w:szCs w:val="20"/>
              </w:rPr>
              <w:t>Obiad, serwis kawowy</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6CA12622" w14:textId="77777777" w:rsidR="00875D58" w:rsidRPr="00992D67" w:rsidRDefault="00875D58" w:rsidP="00B9593E">
            <w:pPr>
              <w:spacing w:line="276" w:lineRule="auto"/>
              <w:rPr>
                <w:rFonts w:asciiTheme="minorHAnsi" w:hAnsiTheme="minorHAnsi" w:cs="Tahoma"/>
                <w:sz w:val="20"/>
                <w:szCs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7D40C56F" w14:textId="77777777" w:rsidR="00875D58" w:rsidRDefault="00875D58" w:rsidP="00B9593E">
            <w:pPr>
              <w:spacing w:line="276" w:lineRule="auto"/>
              <w:jc w:val="center"/>
              <w:rPr>
                <w:rFonts w:asciiTheme="minorHAnsi" w:hAnsiTheme="minorHAnsi" w:cs="Tahoma"/>
                <w:sz w:val="20"/>
                <w:szCs w:val="20"/>
              </w:rPr>
            </w:pPr>
            <w:r>
              <w:rPr>
                <w:rFonts w:asciiTheme="minorHAnsi" w:hAnsiTheme="minorHAnsi" w:cs="Tahoma"/>
                <w:sz w:val="20"/>
                <w:szCs w:val="20"/>
              </w:rPr>
              <w:t>Osoba</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14:paraId="38E3207F" w14:textId="2BB776A6" w:rsidR="00875D58" w:rsidRDefault="00875D58" w:rsidP="00B9593E">
            <w:pPr>
              <w:spacing w:line="276" w:lineRule="auto"/>
              <w:jc w:val="center"/>
              <w:rPr>
                <w:rFonts w:asciiTheme="minorHAnsi" w:hAnsiTheme="minorHAnsi" w:cs="Tahoma"/>
                <w:sz w:val="20"/>
                <w:szCs w:val="20"/>
              </w:rPr>
            </w:pPr>
            <w:r>
              <w:rPr>
                <w:rFonts w:asciiTheme="minorHAnsi" w:hAnsiTheme="minorHAnsi" w:cs="Tahoma"/>
                <w:sz w:val="20"/>
                <w:szCs w:val="20"/>
              </w:rPr>
              <w:t>100 (2 gr x 25 os. X 2)</w:t>
            </w:r>
          </w:p>
        </w:tc>
        <w:tc>
          <w:tcPr>
            <w:tcW w:w="1570" w:type="dxa"/>
            <w:tcBorders>
              <w:top w:val="nil"/>
              <w:left w:val="nil"/>
              <w:bottom w:val="single" w:sz="8" w:space="0" w:color="auto"/>
              <w:right w:val="single" w:sz="8" w:space="0" w:color="auto"/>
            </w:tcBorders>
            <w:tcMar>
              <w:top w:w="0" w:type="dxa"/>
              <w:left w:w="108" w:type="dxa"/>
              <w:bottom w:w="0" w:type="dxa"/>
              <w:right w:w="108" w:type="dxa"/>
            </w:tcMar>
            <w:vAlign w:val="center"/>
          </w:tcPr>
          <w:p w14:paraId="7C6274A3" w14:textId="77777777" w:rsidR="00875D58" w:rsidRPr="00992D67" w:rsidRDefault="00875D58" w:rsidP="00B9593E">
            <w:pPr>
              <w:spacing w:line="276" w:lineRule="auto"/>
              <w:rPr>
                <w:rFonts w:asciiTheme="minorHAnsi" w:hAnsiTheme="minorHAnsi" w:cs="Tahoma"/>
                <w:sz w:val="20"/>
                <w:szCs w:val="20"/>
              </w:rPr>
            </w:pPr>
          </w:p>
        </w:tc>
      </w:tr>
      <w:tr w:rsidR="00875D58" w:rsidRPr="00992D67" w14:paraId="20CE123E" w14:textId="77777777" w:rsidTr="00C8101F">
        <w:trPr>
          <w:trHeight w:val="232"/>
          <w:jc w:val="center"/>
        </w:trPr>
        <w:tc>
          <w:tcPr>
            <w:tcW w:w="5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3CE0F20" w14:textId="71019F2A" w:rsidR="00875D58" w:rsidRPr="00992D67" w:rsidRDefault="00875D58" w:rsidP="00B9593E">
            <w:pPr>
              <w:spacing w:line="276" w:lineRule="auto"/>
              <w:rPr>
                <w:rFonts w:asciiTheme="minorHAnsi" w:hAnsiTheme="minorHAnsi" w:cs="Tahoma"/>
                <w:sz w:val="20"/>
                <w:szCs w:val="20"/>
              </w:rPr>
            </w:pPr>
            <w:r>
              <w:rPr>
                <w:rFonts w:asciiTheme="minorHAnsi" w:hAnsiTheme="minorHAnsi" w:cs="Tahoma"/>
                <w:sz w:val="20"/>
                <w:szCs w:val="20"/>
              </w:rPr>
              <w:t>6.</w:t>
            </w:r>
          </w:p>
        </w:tc>
        <w:tc>
          <w:tcPr>
            <w:tcW w:w="3105" w:type="dxa"/>
            <w:tcBorders>
              <w:top w:val="nil"/>
              <w:left w:val="nil"/>
              <w:bottom w:val="single" w:sz="8" w:space="0" w:color="auto"/>
              <w:right w:val="single" w:sz="8" w:space="0" w:color="auto"/>
            </w:tcBorders>
            <w:tcMar>
              <w:top w:w="0" w:type="dxa"/>
              <w:left w:w="108" w:type="dxa"/>
              <w:bottom w:w="0" w:type="dxa"/>
              <w:right w:w="108" w:type="dxa"/>
            </w:tcMar>
            <w:vAlign w:val="center"/>
          </w:tcPr>
          <w:p w14:paraId="03270549" w14:textId="77777777" w:rsidR="00875D58" w:rsidRPr="00B2173F" w:rsidRDefault="00875D58" w:rsidP="00B9593E">
            <w:pPr>
              <w:spacing w:line="276" w:lineRule="auto"/>
              <w:rPr>
                <w:rFonts w:asciiTheme="minorHAnsi" w:hAnsiTheme="minorHAnsi" w:cs="Tahoma"/>
                <w:b/>
                <w:sz w:val="20"/>
                <w:szCs w:val="20"/>
              </w:rPr>
            </w:pPr>
            <w:r w:rsidRPr="00B2173F">
              <w:rPr>
                <w:rFonts w:asciiTheme="minorHAnsi" w:hAnsiTheme="minorHAnsi" w:cs="Tahoma"/>
                <w:b/>
                <w:sz w:val="20"/>
                <w:szCs w:val="20"/>
              </w:rPr>
              <w:t>Materiały szkoleniowe (zgodnie z OPZ)</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0B028003" w14:textId="77777777" w:rsidR="00875D58" w:rsidRPr="00992D67" w:rsidRDefault="00875D58" w:rsidP="00B9593E">
            <w:pPr>
              <w:spacing w:line="276" w:lineRule="auto"/>
              <w:rPr>
                <w:rFonts w:asciiTheme="minorHAnsi" w:hAnsiTheme="minorHAnsi" w:cs="Tahoma"/>
                <w:sz w:val="20"/>
                <w:szCs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79F5B94C" w14:textId="77777777" w:rsidR="00875D58" w:rsidRPr="00992D67" w:rsidRDefault="00875D58" w:rsidP="00B9593E">
            <w:pPr>
              <w:spacing w:line="276" w:lineRule="auto"/>
              <w:jc w:val="center"/>
              <w:rPr>
                <w:rFonts w:asciiTheme="minorHAnsi" w:hAnsiTheme="minorHAnsi" w:cs="Tahoma"/>
                <w:sz w:val="20"/>
                <w:szCs w:val="20"/>
              </w:rPr>
            </w:pPr>
            <w:r>
              <w:rPr>
                <w:rFonts w:asciiTheme="minorHAnsi" w:hAnsiTheme="minorHAnsi" w:cs="Tahoma"/>
                <w:sz w:val="20"/>
                <w:szCs w:val="20"/>
              </w:rPr>
              <w:t>Sztuka</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14:paraId="62D29102" w14:textId="5B83A859" w:rsidR="00875D58" w:rsidRPr="00992D67" w:rsidRDefault="00875D58" w:rsidP="00B9593E">
            <w:pPr>
              <w:spacing w:line="276" w:lineRule="auto"/>
              <w:jc w:val="center"/>
              <w:rPr>
                <w:rFonts w:asciiTheme="minorHAnsi" w:hAnsiTheme="minorHAnsi" w:cs="Tahoma"/>
                <w:sz w:val="20"/>
                <w:szCs w:val="20"/>
              </w:rPr>
            </w:pPr>
            <w:r>
              <w:rPr>
                <w:rFonts w:asciiTheme="minorHAnsi" w:hAnsiTheme="minorHAnsi" w:cs="Tahoma"/>
                <w:sz w:val="20"/>
                <w:szCs w:val="20"/>
              </w:rPr>
              <w:t>50</w:t>
            </w:r>
            <w:r w:rsidR="00C8101F">
              <w:rPr>
                <w:rFonts w:asciiTheme="minorHAnsi" w:hAnsiTheme="minorHAnsi" w:cs="Tahoma"/>
                <w:sz w:val="20"/>
                <w:szCs w:val="20"/>
              </w:rPr>
              <w:t xml:space="preserve"> (2 gr x 25 osób)</w:t>
            </w:r>
          </w:p>
        </w:tc>
        <w:tc>
          <w:tcPr>
            <w:tcW w:w="1570" w:type="dxa"/>
            <w:tcBorders>
              <w:top w:val="nil"/>
              <w:left w:val="nil"/>
              <w:bottom w:val="single" w:sz="8" w:space="0" w:color="auto"/>
              <w:right w:val="single" w:sz="8" w:space="0" w:color="auto"/>
            </w:tcBorders>
            <w:tcMar>
              <w:top w:w="0" w:type="dxa"/>
              <w:left w:w="108" w:type="dxa"/>
              <w:bottom w:w="0" w:type="dxa"/>
              <w:right w:w="108" w:type="dxa"/>
            </w:tcMar>
            <w:vAlign w:val="center"/>
          </w:tcPr>
          <w:p w14:paraId="4311E6BF" w14:textId="77777777" w:rsidR="00875D58" w:rsidRPr="00992D67" w:rsidRDefault="00875D58" w:rsidP="00B9593E">
            <w:pPr>
              <w:spacing w:line="276" w:lineRule="auto"/>
              <w:rPr>
                <w:rFonts w:asciiTheme="minorHAnsi" w:hAnsiTheme="minorHAnsi" w:cs="Tahoma"/>
                <w:sz w:val="20"/>
                <w:szCs w:val="20"/>
              </w:rPr>
            </w:pPr>
          </w:p>
        </w:tc>
      </w:tr>
      <w:tr w:rsidR="00875D58" w:rsidRPr="008077C5" w14:paraId="100C364C" w14:textId="77777777" w:rsidTr="00C8101F">
        <w:trPr>
          <w:trHeight w:val="543"/>
          <w:jc w:val="center"/>
        </w:trPr>
        <w:tc>
          <w:tcPr>
            <w:tcW w:w="5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9E9ABC" w14:textId="664406E4" w:rsidR="00875D58" w:rsidRPr="008077C5" w:rsidRDefault="00875D58" w:rsidP="00B9593E">
            <w:pPr>
              <w:spacing w:line="276" w:lineRule="auto"/>
              <w:rPr>
                <w:rFonts w:asciiTheme="minorHAnsi" w:hAnsiTheme="minorHAnsi" w:cs="Tahoma"/>
                <w:b/>
                <w:sz w:val="22"/>
                <w:szCs w:val="22"/>
              </w:rPr>
            </w:pPr>
            <w:r>
              <w:rPr>
                <w:rFonts w:asciiTheme="minorHAnsi" w:hAnsiTheme="minorHAnsi" w:cs="Tahoma"/>
                <w:b/>
                <w:sz w:val="22"/>
                <w:szCs w:val="22"/>
              </w:rPr>
              <w:t>7.</w:t>
            </w:r>
          </w:p>
        </w:tc>
        <w:tc>
          <w:tcPr>
            <w:tcW w:w="792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A2D958" w14:textId="4A2C194E" w:rsidR="00875D58" w:rsidRPr="008077C5" w:rsidRDefault="00875D58" w:rsidP="00B9593E">
            <w:pPr>
              <w:spacing w:line="276" w:lineRule="auto"/>
              <w:rPr>
                <w:rFonts w:asciiTheme="minorHAnsi" w:hAnsiTheme="minorHAnsi" w:cs="Tahoma"/>
                <w:sz w:val="22"/>
                <w:szCs w:val="22"/>
              </w:rPr>
            </w:pPr>
            <w:r>
              <w:rPr>
                <w:rFonts w:ascii="Calibri" w:hAnsi="Calibri" w:cs="Tahoma"/>
                <w:b/>
                <w:sz w:val="22"/>
                <w:szCs w:val="22"/>
              </w:rPr>
              <w:t>RAZEM CENA</w:t>
            </w:r>
            <w:r w:rsidRPr="008077C5">
              <w:rPr>
                <w:rFonts w:ascii="Calibri" w:hAnsi="Calibri" w:cs="Tahoma"/>
                <w:b/>
                <w:sz w:val="22"/>
                <w:szCs w:val="22"/>
              </w:rPr>
              <w:t xml:space="preserve"> OFERTOWA</w:t>
            </w:r>
            <w:r w:rsidRPr="008077C5">
              <w:rPr>
                <w:rFonts w:asciiTheme="minorHAnsi" w:hAnsiTheme="minorHAnsi" w:cs="Tahoma"/>
                <w:b/>
                <w:sz w:val="22"/>
                <w:szCs w:val="22"/>
              </w:rPr>
              <w:t xml:space="preserve"> BRUTTO wykonania zamówienia w zakresie tematu </w:t>
            </w:r>
            <w:r>
              <w:rPr>
                <w:rFonts w:asciiTheme="minorHAnsi" w:hAnsiTheme="minorHAnsi" w:cs="Tahoma"/>
                <w:b/>
                <w:sz w:val="22"/>
                <w:szCs w:val="22"/>
              </w:rPr>
              <w:t>4 dla województwa pomorskiego</w:t>
            </w:r>
            <w:r w:rsidRPr="008077C5">
              <w:rPr>
                <w:rFonts w:asciiTheme="minorHAnsi" w:hAnsiTheme="minorHAnsi" w:cs="Tahoma"/>
                <w:b/>
                <w:sz w:val="22"/>
                <w:szCs w:val="22"/>
              </w:rPr>
              <w:t xml:space="preserve"> </w:t>
            </w:r>
          </w:p>
        </w:tc>
        <w:tc>
          <w:tcPr>
            <w:tcW w:w="15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78BD8B" w14:textId="77777777" w:rsidR="00875D58" w:rsidRPr="008077C5" w:rsidRDefault="00875D58" w:rsidP="00B9593E">
            <w:pPr>
              <w:spacing w:line="276" w:lineRule="auto"/>
              <w:rPr>
                <w:rFonts w:asciiTheme="minorHAnsi" w:hAnsiTheme="minorHAnsi" w:cs="Tahoma"/>
                <w:sz w:val="22"/>
                <w:szCs w:val="22"/>
              </w:rPr>
            </w:pPr>
          </w:p>
        </w:tc>
      </w:tr>
      <w:bookmarkEnd w:id="12"/>
    </w:tbl>
    <w:p w14:paraId="0617A13D" w14:textId="2AFA0D60" w:rsidR="00DA166A" w:rsidRDefault="00DA166A" w:rsidP="00B9593E">
      <w:pPr>
        <w:spacing w:line="276" w:lineRule="auto"/>
        <w:rPr>
          <w:rFonts w:asciiTheme="minorHAnsi" w:hAnsiTheme="minorHAnsi" w:cs="Tahoma"/>
          <w:sz w:val="20"/>
          <w:szCs w:val="20"/>
        </w:rPr>
      </w:pPr>
    </w:p>
    <w:p w14:paraId="55DFE9B9" w14:textId="4AB3CB5F" w:rsidR="005A15EF" w:rsidRDefault="005A15EF" w:rsidP="00B9593E">
      <w:pPr>
        <w:spacing w:line="276" w:lineRule="auto"/>
        <w:rPr>
          <w:rFonts w:asciiTheme="minorHAnsi" w:hAnsiTheme="minorHAnsi" w:cs="Tahoma"/>
          <w:sz w:val="20"/>
          <w:szCs w:val="20"/>
        </w:rPr>
      </w:pPr>
    </w:p>
    <w:p w14:paraId="6E8DD5A6" w14:textId="77777777" w:rsidR="005A15EF" w:rsidRDefault="005A15EF" w:rsidP="00B9593E">
      <w:pPr>
        <w:spacing w:line="276" w:lineRule="auto"/>
        <w:rPr>
          <w:rFonts w:asciiTheme="minorHAnsi" w:hAnsiTheme="minorHAnsi" w:cs="Tahoma"/>
          <w:sz w:val="20"/>
          <w:szCs w:val="20"/>
        </w:rPr>
      </w:pPr>
    </w:p>
    <w:p w14:paraId="423F6A0B" w14:textId="77777777" w:rsidR="00DA166A" w:rsidRDefault="00DA166A" w:rsidP="00B9593E">
      <w:pPr>
        <w:spacing w:line="276" w:lineRule="auto"/>
        <w:rPr>
          <w:rFonts w:asciiTheme="minorHAnsi" w:hAnsiTheme="minorHAnsi" w:cs="Tahoma"/>
          <w:sz w:val="20"/>
          <w:szCs w:val="20"/>
        </w:rPr>
      </w:pPr>
    </w:p>
    <w:tbl>
      <w:tblPr>
        <w:tblW w:w="10065" w:type="dxa"/>
        <w:jc w:val="center"/>
        <w:tblLayout w:type="fixed"/>
        <w:tblCellMar>
          <w:left w:w="0" w:type="dxa"/>
          <w:right w:w="0" w:type="dxa"/>
        </w:tblCellMar>
        <w:tblLook w:val="04A0" w:firstRow="1" w:lastRow="0" w:firstColumn="1" w:lastColumn="0" w:noHBand="0" w:noVBand="1"/>
      </w:tblPr>
      <w:tblGrid>
        <w:gridCol w:w="571"/>
        <w:gridCol w:w="2963"/>
        <w:gridCol w:w="1701"/>
        <w:gridCol w:w="1134"/>
        <w:gridCol w:w="2126"/>
        <w:gridCol w:w="1570"/>
      </w:tblGrid>
      <w:tr w:rsidR="00DA166A" w:rsidRPr="009C0A84" w14:paraId="21F8A0C5" w14:textId="77777777" w:rsidTr="00BE60B6">
        <w:trPr>
          <w:trHeight w:val="579"/>
          <w:jc w:val="center"/>
        </w:trPr>
        <w:tc>
          <w:tcPr>
            <w:tcW w:w="10065" w:type="dxa"/>
            <w:gridSpan w:val="6"/>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4AB5DF58" w14:textId="0BCB55F0" w:rsidR="00DA166A" w:rsidRPr="009C0A84" w:rsidRDefault="00DA166A" w:rsidP="00B9593E">
            <w:pPr>
              <w:spacing w:line="276" w:lineRule="auto"/>
              <w:rPr>
                <w:rFonts w:asciiTheme="minorHAnsi" w:hAnsiTheme="minorHAnsi" w:cstheme="minorHAnsi"/>
                <w:b/>
                <w:sz w:val="22"/>
                <w:szCs w:val="22"/>
              </w:rPr>
            </w:pPr>
            <w:bookmarkStart w:id="13" w:name="_Hlk96340087"/>
            <w:r w:rsidRPr="009C0A84">
              <w:rPr>
                <w:rFonts w:asciiTheme="minorHAnsi" w:hAnsiTheme="minorHAnsi" w:cstheme="minorHAnsi"/>
                <w:b/>
                <w:sz w:val="22"/>
                <w:szCs w:val="22"/>
              </w:rPr>
              <w:t xml:space="preserve">Tabela nr </w:t>
            </w:r>
            <w:r>
              <w:rPr>
                <w:rFonts w:asciiTheme="minorHAnsi" w:hAnsiTheme="minorHAnsi" w:cstheme="minorHAnsi"/>
                <w:b/>
                <w:sz w:val="22"/>
                <w:szCs w:val="22"/>
              </w:rPr>
              <w:t>8 – województwo warmińsko-mazurskie</w:t>
            </w:r>
          </w:p>
          <w:p w14:paraId="3E46174C" w14:textId="2651DB90" w:rsidR="00DA166A" w:rsidRPr="009C0A84" w:rsidRDefault="00492770" w:rsidP="00B9593E">
            <w:pPr>
              <w:spacing w:line="276" w:lineRule="auto"/>
              <w:rPr>
                <w:rFonts w:asciiTheme="minorHAnsi" w:hAnsiTheme="minorHAnsi" w:cs="Tahoma"/>
                <w:sz w:val="22"/>
                <w:szCs w:val="22"/>
              </w:rPr>
            </w:pPr>
            <w:r w:rsidRPr="009C0A84">
              <w:rPr>
                <w:rFonts w:asciiTheme="minorHAnsi" w:hAnsiTheme="minorHAnsi" w:cstheme="minorHAnsi"/>
                <w:b/>
                <w:sz w:val="22"/>
                <w:szCs w:val="22"/>
              </w:rPr>
              <w:t xml:space="preserve">Temat </w:t>
            </w:r>
            <w:r>
              <w:rPr>
                <w:rFonts w:asciiTheme="minorHAnsi" w:hAnsiTheme="minorHAnsi" w:cstheme="minorHAnsi"/>
                <w:b/>
                <w:sz w:val="22"/>
                <w:szCs w:val="22"/>
              </w:rPr>
              <w:t>4. Przeciwdziałania wypaleniu zawodowemu</w:t>
            </w:r>
          </w:p>
        </w:tc>
      </w:tr>
      <w:tr w:rsidR="00DA166A" w:rsidRPr="00992D67" w14:paraId="6983B599" w14:textId="77777777" w:rsidTr="00AA03B4">
        <w:trPr>
          <w:trHeight w:val="913"/>
          <w:jc w:val="center"/>
        </w:trPr>
        <w:tc>
          <w:tcPr>
            <w:tcW w:w="5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3C5718" w14:textId="77777777" w:rsidR="00DA166A" w:rsidRPr="00992D67" w:rsidRDefault="00DA166A" w:rsidP="00B9593E">
            <w:pPr>
              <w:spacing w:line="276" w:lineRule="auto"/>
              <w:rPr>
                <w:rFonts w:asciiTheme="minorHAnsi" w:hAnsiTheme="minorHAnsi" w:cs="Tahoma"/>
                <w:b/>
                <w:sz w:val="20"/>
                <w:szCs w:val="20"/>
              </w:rPr>
            </w:pPr>
            <w:r w:rsidRPr="00992D67">
              <w:rPr>
                <w:rFonts w:asciiTheme="minorHAnsi" w:hAnsiTheme="minorHAnsi" w:cs="Tahoma"/>
                <w:b/>
                <w:sz w:val="20"/>
                <w:szCs w:val="20"/>
              </w:rPr>
              <w:t>Lp.</w:t>
            </w:r>
          </w:p>
        </w:tc>
        <w:tc>
          <w:tcPr>
            <w:tcW w:w="29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7E61007" w14:textId="77777777" w:rsidR="00DA166A" w:rsidRPr="00992D67" w:rsidRDefault="00DA166A" w:rsidP="00B9593E">
            <w:pPr>
              <w:spacing w:line="276" w:lineRule="auto"/>
              <w:rPr>
                <w:rFonts w:asciiTheme="minorHAnsi" w:hAnsiTheme="minorHAnsi" w:cs="Tahoma"/>
                <w:b/>
                <w:sz w:val="20"/>
                <w:szCs w:val="20"/>
              </w:rPr>
            </w:pPr>
            <w:r w:rsidRPr="00992D67">
              <w:rPr>
                <w:rFonts w:asciiTheme="minorHAnsi" w:hAnsiTheme="minorHAnsi" w:cs="Tahoma"/>
                <w:b/>
                <w:sz w:val="20"/>
                <w:szCs w:val="20"/>
              </w:rPr>
              <w:t xml:space="preserve">Usługa </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001D45B" w14:textId="77777777" w:rsidR="00DA166A" w:rsidRPr="00992D67" w:rsidRDefault="00DA166A" w:rsidP="00B9593E">
            <w:pPr>
              <w:spacing w:line="276" w:lineRule="auto"/>
              <w:rPr>
                <w:rFonts w:asciiTheme="minorHAnsi" w:hAnsiTheme="minorHAnsi" w:cs="Tahoma"/>
                <w:b/>
                <w:sz w:val="20"/>
                <w:szCs w:val="20"/>
              </w:rPr>
            </w:pPr>
            <w:r w:rsidRPr="00992D67">
              <w:rPr>
                <w:rFonts w:asciiTheme="minorHAnsi" w:hAnsiTheme="minorHAnsi" w:cs="Tahoma"/>
                <w:b/>
                <w:sz w:val="20"/>
                <w:szCs w:val="20"/>
              </w:rPr>
              <w:t>Cena jednostkowa brutto</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13C6B8B" w14:textId="77777777" w:rsidR="00DA166A" w:rsidRPr="00992D67" w:rsidRDefault="00DA166A" w:rsidP="00B9593E">
            <w:pPr>
              <w:spacing w:line="276" w:lineRule="auto"/>
              <w:rPr>
                <w:rFonts w:asciiTheme="minorHAnsi" w:hAnsiTheme="minorHAnsi" w:cs="Tahoma"/>
                <w:b/>
                <w:sz w:val="20"/>
                <w:szCs w:val="20"/>
              </w:rPr>
            </w:pPr>
            <w:r w:rsidRPr="00992D67">
              <w:rPr>
                <w:rFonts w:asciiTheme="minorHAnsi" w:hAnsiTheme="minorHAnsi" w:cs="Tahoma"/>
                <w:b/>
                <w:sz w:val="20"/>
                <w:szCs w:val="20"/>
              </w:rPr>
              <w:t>Jednostka miary</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EB5AC9F" w14:textId="6E606750" w:rsidR="00DA166A" w:rsidRPr="00992D67" w:rsidRDefault="00DA166A" w:rsidP="00B9593E">
            <w:pPr>
              <w:spacing w:line="276" w:lineRule="auto"/>
              <w:rPr>
                <w:rFonts w:asciiTheme="minorHAnsi" w:hAnsiTheme="minorHAnsi" w:cs="Tahoma"/>
                <w:b/>
                <w:sz w:val="20"/>
                <w:szCs w:val="20"/>
              </w:rPr>
            </w:pPr>
            <w:r w:rsidRPr="00992D67">
              <w:rPr>
                <w:rFonts w:asciiTheme="minorHAnsi" w:hAnsiTheme="minorHAnsi" w:cs="Tahoma"/>
                <w:b/>
                <w:sz w:val="20"/>
                <w:szCs w:val="20"/>
              </w:rPr>
              <w:t>Ilość</w:t>
            </w:r>
          </w:p>
        </w:tc>
        <w:tc>
          <w:tcPr>
            <w:tcW w:w="15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AAC264F" w14:textId="4F280D02" w:rsidR="00DA166A" w:rsidRPr="00992D67" w:rsidRDefault="00DA166A" w:rsidP="00B9593E">
            <w:pPr>
              <w:spacing w:line="276" w:lineRule="auto"/>
              <w:jc w:val="center"/>
              <w:rPr>
                <w:rFonts w:asciiTheme="minorHAnsi" w:hAnsiTheme="minorHAnsi" w:cs="Tahoma"/>
                <w:b/>
                <w:sz w:val="20"/>
                <w:szCs w:val="20"/>
              </w:rPr>
            </w:pPr>
            <w:r w:rsidRPr="00992D67">
              <w:rPr>
                <w:rFonts w:asciiTheme="minorHAnsi" w:hAnsiTheme="minorHAnsi" w:cs="Tahoma"/>
                <w:b/>
                <w:sz w:val="20"/>
                <w:szCs w:val="20"/>
              </w:rPr>
              <w:t>Łączna cena brutto</w:t>
            </w:r>
          </w:p>
          <w:p w14:paraId="09465050" w14:textId="77777777" w:rsidR="00DA166A" w:rsidRPr="00992D67" w:rsidRDefault="00DA166A" w:rsidP="00B9593E">
            <w:pPr>
              <w:spacing w:line="276" w:lineRule="auto"/>
              <w:jc w:val="center"/>
              <w:rPr>
                <w:rFonts w:asciiTheme="minorHAnsi" w:hAnsiTheme="minorHAnsi" w:cs="Tahoma"/>
                <w:b/>
                <w:sz w:val="20"/>
                <w:szCs w:val="20"/>
              </w:rPr>
            </w:pPr>
            <w:r w:rsidRPr="00992D67">
              <w:rPr>
                <w:rFonts w:asciiTheme="minorHAnsi" w:hAnsiTheme="minorHAnsi" w:cs="Tahoma"/>
                <w:b/>
                <w:sz w:val="20"/>
                <w:szCs w:val="20"/>
              </w:rPr>
              <w:t>[3x5]</w:t>
            </w:r>
          </w:p>
        </w:tc>
      </w:tr>
      <w:tr w:rsidR="00DA166A" w:rsidRPr="00992D67" w14:paraId="40D9C753" w14:textId="77777777" w:rsidTr="00AA03B4">
        <w:trPr>
          <w:trHeight w:val="232"/>
          <w:jc w:val="center"/>
        </w:trPr>
        <w:tc>
          <w:tcPr>
            <w:tcW w:w="5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DA92AF" w14:textId="77777777" w:rsidR="00DA166A" w:rsidRPr="00992D67" w:rsidRDefault="00DA166A" w:rsidP="00B9593E">
            <w:pPr>
              <w:spacing w:line="276" w:lineRule="auto"/>
              <w:jc w:val="center"/>
              <w:rPr>
                <w:rFonts w:asciiTheme="minorHAnsi" w:hAnsiTheme="minorHAnsi" w:cs="Tahoma"/>
                <w:b/>
                <w:bCs/>
                <w:sz w:val="20"/>
                <w:szCs w:val="20"/>
              </w:rPr>
            </w:pPr>
            <w:r w:rsidRPr="00992D67">
              <w:rPr>
                <w:rFonts w:asciiTheme="minorHAnsi" w:hAnsiTheme="minorHAnsi" w:cs="Tahoma"/>
                <w:b/>
                <w:bCs/>
                <w:sz w:val="20"/>
                <w:szCs w:val="20"/>
              </w:rPr>
              <w:t>1</w:t>
            </w:r>
          </w:p>
        </w:tc>
        <w:tc>
          <w:tcPr>
            <w:tcW w:w="2963" w:type="dxa"/>
            <w:tcBorders>
              <w:top w:val="nil"/>
              <w:left w:val="nil"/>
              <w:bottom w:val="single" w:sz="8" w:space="0" w:color="auto"/>
              <w:right w:val="single" w:sz="8" w:space="0" w:color="auto"/>
            </w:tcBorders>
            <w:tcMar>
              <w:top w:w="0" w:type="dxa"/>
              <w:left w:w="108" w:type="dxa"/>
              <w:bottom w:w="0" w:type="dxa"/>
              <w:right w:w="108" w:type="dxa"/>
            </w:tcMar>
            <w:hideMark/>
          </w:tcPr>
          <w:p w14:paraId="683A3730" w14:textId="77777777" w:rsidR="00DA166A" w:rsidRPr="00992D67" w:rsidRDefault="00DA166A" w:rsidP="00B9593E">
            <w:pPr>
              <w:spacing w:line="276" w:lineRule="auto"/>
              <w:jc w:val="center"/>
              <w:rPr>
                <w:rFonts w:asciiTheme="minorHAnsi" w:hAnsiTheme="minorHAnsi" w:cs="Tahoma"/>
                <w:b/>
                <w:bCs/>
                <w:sz w:val="20"/>
                <w:szCs w:val="20"/>
              </w:rPr>
            </w:pPr>
            <w:r w:rsidRPr="00992D67">
              <w:rPr>
                <w:rFonts w:asciiTheme="minorHAnsi" w:hAnsiTheme="minorHAnsi" w:cs="Tahoma"/>
                <w:b/>
                <w:bCs/>
                <w:sz w:val="20"/>
                <w:szCs w:val="20"/>
              </w:rPr>
              <w:t>2</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1C6410C5" w14:textId="77777777" w:rsidR="00DA166A" w:rsidRPr="00992D67" w:rsidRDefault="00DA166A" w:rsidP="00B9593E">
            <w:pPr>
              <w:spacing w:line="276" w:lineRule="auto"/>
              <w:jc w:val="center"/>
              <w:rPr>
                <w:rFonts w:asciiTheme="minorHAnsi" w:hAnsiTheme="minorHAnsi" w:cs="Tahoma"/>
                <w:b/>
                <w:bCs/>
                <w:sz w:val="20"/>
                <w:szCs w:val="20"/>
              </w:rPr>
            </w:pPr>
            <w:r w:rsidRPr="00992D67">
              <w:rPr>
                <w:rFonts w:asciiTheme="minorHAnsi" w:hAnsiTheme="minorHAnsi" w:cs="Tahoma"/>
                <w:b/>
                <w:bCs/>
                <w:sz w:val="20"/>
                <w:szCs w:val="20"/>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45E4115C" w14:textId="77777777" w:rsidR="00DA166A" w:rsidRPr="00992D67" w:rsidRDefault="00DA166A" w:rsidP="00B9593E">
            <w:pPr>
              <w:spacing w:line="276" w:lineRule="auto"/>
              <w:jc w:val="center"/>
              <w:rPr>
                <w:rFonts w:asciiTheme="minorHAnsi" w:hAnsiTheme="minorHAnsi" w:cs="Tahoma"/>
                <w:b/>
                <w:bCs/>
                <w:sz w:val="20"/>
                <w:szCs w:val="20"/>
              </w:rPr>
            </w:pPr>
            <w:r w:rsidRPr="00992D67">
              <w:rPr>
                <w:rFonts w:asciiTheme="minorHAnsi" w:hAnsiTheme="minorHAnsi" w:cs="Tahoma"/>
                <w:b/>
                <w:bCs/>
                <w:sz w:val="20"/>
                <w:szCs w:val="20"/>
              </w:rPr>
              <w:t>4</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597ACE50" w14:textId="77777777" w:rsidR="00DA166A" w:rsidRPr="00992D67" w:rsidRDefault="00DA166A" w:rsidP="00B9593E">
            <w:pPr>
              <w:spacing w:line="276" w:lineRule="auto"/>
              <w:jc w:val="center"/>
              <w:rPr>
                <w:rFonts w:asciiTheme="minorHAnsi" w:hAnsiTheme="minorHAnsi" w:cs="Tahoma"/>
                <w:b/>
                <w:bCs/>
                <w:sz w:val="20"/>
                <w:szCs w:val="20"/>
              </w:rPr>
            </w:pPr>
            <w:r w:rsidRPr="00992D67">
              <w:rPr>
                <w:rFonts w:asciiTheme="minorHAnsi" w:hAnsiTheme="minorHAnsi" w:cs="Tahoma"/>
                <w:b/>
                <w:bCs/>
                <w:sz w:val="20"/>
                <w:szCs w:val="20"/>
              </w:rPr>
              <w:t>5</w:t>
            </w:r>
          </w:p>
        </w:tc>
        <w:tc>
          <w:tcPr>
            <w:tcW w:w="1570" w:type="dxa"/>
            <w:tcBorders>
              <w:top w:val="nil"/>
              <w:left w:val="nil"/>
              <w:bottom w:val="single" w:sz="8" w:space="0" w:color="auto"/>
              <w:right w:val="single" w:sz="8" w:space="0" w:color="auto"/>
            </w:tcBorders>
            <w:tcMar>
              <w:top w:w="0" w:type="dxa"/>
              <w:left w:w="108" w:type="dxa"/>
              <w:bottom w:w="0" w:type="dxa"/>
              <w:right w:w="108" w:type="dxa"/>
            </w:tcMar>
            <w:hideMark/>
          </w:tcPr>
          <w:p w14:paraId="5749AF60" w14:textId="77777777" w:rsidR="00DA166A" w:rsidRPr="00992D67" w:rsidRDefault="00DA166A" w:rsidP="00B9593E">
            <w:pPr>
              <w:spacing w:line="276" w:lineRule="auto"/>
              <w:jc w:val="center"/>
              <w:rPr>
                <w:rFonts w:asciiTheme="minorHAnsi" w:hAnsiTheme="minorHAnsi" w:cs="Tahoma"/>
                <w:b/>
                <w:bCs/>
                <w:sz w:val="20"/>
                <w:szCs w:val="20"/>
              </w:rPr>
            </w:pPr>
            <w:r w:rsidRPr="00992D67">
              <w:rPr>
                <w:rFonts w:asciiTheme="minorHAnsi" w:hAnsiTheme="minorHAnsi" w:cs="Tahoma"/>
                <w:b/>
                <w:bCs/>
                <w:sz w:val="20"/>
                <w:szCs w:val="20"/>
              </w:rPr>
              <w:t>6</w:t>
            </w:r>
          </w:p>
        </w:tc>
      </w:tr>
      <w:tr w:rsidR="00AA03B4" w:rsidRPr="00992D67" w14:paraId="3D2CE066" w14:textId="77777777" w:rsidTr="00AA03B4">
        <w:trPr>
          <w:trHeight w:val="232"/>
          <w:jc w:val="center"/>
        </w:trPr>
        <w:tc>
          <w:tcPr>
            <w:tcW w:w="5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C07FA2" w14:textId="77777777" w:rsidR="00AA03B4" w:rsidRPr="00992D67" w:rsidRDefault="00AA03B4" w:rsidP="00B9593E">
            <w:pPr>
              <w:spacing w:line="276" w:lineRule="auto"/>
              <w:rPr>
                <w:rFonts w:asciiTheme="minorHAnsi" w:hAnsiTheme="minorHAnsi" w:cs="Tahoma"/>
                <w:sz w:val="20"/>
                <w:szCs w:val="20"/>
              </w:rPr>
            </w:pPr>
            <w:r w:rsidRPr="00992D67">
              <w:rPr>
                <w:rFonts w:asciiTheme="minorHAnsi" w:hAnsiTheme="minorHAnsi" w:cs="Tahoma"/>
                <w:sz w:val="20"/>
                <w:szCs w:val="20"/>
              </w:rPr>
              <w:t>1.</w:t>
            </w:r>
          </w:p>
        </w:tc>
        <w:tc>
          <w:tcPr>
            <w:tcW w:w="2963" w:type="dxa"/>
            <w:tcBorders>
              <w:top w:val="nil"/>
              <w:left w:val="nil"/>
              <w:bottom w:val="single" w:sz="8" w:space="0" w:color="auto"/>
              <w:right w:val="single" w:sz="8" w:space="0" w:color="auto"/>
            </w:tcBorders>
            <w:tcMar>
              <w:top w:w="0" w:type="dxa"/>
              <w:left w:w="108" w:type="dxa"/>
              <w:bottom w:w="0" w:type="dxa"/>
              <w:right w:w="108" w:type="dxa"/>
            </w:tcMar>
            <w:hideMark/>
          </w:tcPr>
          <w:p w14:paraId="5CED6ACD" w14:textId="77777777" w:rsidR="00AA03B4" w:rsidRPr="00B2173F" w:rsidRDefault="00AA03B4" w:rsidP="00B9593E">
            <w:pPr>
              <w:spacing w:line="276" w:lineRule="auto"/>
              <w:rPr>
                <w:rFonts w:asciiTheme="minorHAnsi" w:hAnsiTheme="minorHAnsi" w:cs="Tahoma"/>
                <w:b/>
                <w:sz w:val="20"/>
                <w:szCs w:val="20"/>
              </w:rPr>
            </w:pPr>
            <w:r w:rsidRPr="00B2173F">
              <w:rPr>
                <w:rFonts w:asciiTheme="minorHAnsi" w:hAnsiTheme="minorHAnsi" w:cs="Tahoma"/>
                <w:b/>
                <w:sz w:val="20"/>
                <w:szCs w:val="20"/>
              </w:rPr>
              <w:t xml:space="preserve">Koszty organizacyjne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1B272B8B" w14:textId="77777777" w:rsidR="00AA03B4" w:rsidRPr="00992D67" w:rsidRDefault="00AA03B4" w:rsidP="00B9593E">
            <w:pPr>
              <w:spacing w:line="276" w:lineRule="auto"/>
              <w:rPr>
                <w:rFonts w:asciiTheme="minorHAnsi" w:hAnsiTheme="minorHAnsi" w:cs="Tahoma"/>
                <w:sz w:val="20"/>
                <w:szCs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48BE2AA5" w14:textId="02993F40" w:rsidR="00AA03B4" w:rsidRPr="00992D67" w:rsidRDefault="00AA03B4" w:rsidP="00B9593E">
            <w:pPr>
              <w:spacing w:line="276" w:lineRule="auto"/>
              <w:jc w:val="center"/>
              <w:rPr>
                <w:rFonts w:asciiTheme="minorHAnsi" w:hAnsiTheme="minorHAnsi" w:cs="Tahoma"/>
                <w:sz w:val="20"/>
                <w:szCs w:val="20"/>
              </w:rPr>
            </w:pPr>
            <w:r>
              <w:rPr>
                <w:rFonts w:asciiTheme="minorHAnsi" w:hAnsiTheme="minorHAnsi" w:cs="Tahoma"/>
                <w:sz w:val="20"/>
                <w:szCs w:val="20"/>
              </w:rPr>
              <w:t>szkolenie</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14:paraId="4276C9CB" w14:textId="0AFE2FA5" w:rsidR="00AA03B4" w:rsidRPr="00992D67" w:rsidRDefault="00AA03B4" w:rsidP="00B9593E">
            <w:pPr>
              <w:spacing w:line="276" w:lineRule="auto"/>
              <w:jc w:val="center"/>
              <w:rPr>
                <w:rFonts w:asciiTheme="minorHAnsi" w:hAnsiTheme="minorHAnsi" w:cs="Tahoma"/>
                <w:sz w:val="20"/>
                <w:szCs w:val="20"/>
              </w:rPr>
            </w:pPr>
            <w:r>
              <w:rPr>
                <w:rFonts w:asciiTheme="minorHAnsi" w:hAnsiTheme="minorHAnsi" w:cs="Tahoma"/>
                <w:sz w:val="20"/>
                <w:szCs w:val="20"/>
              </w:rPr>
              <w:t>1 (1 gr)</w:t>
            </w:r>
          </w:p>
        </w:tc>
        <w:tc>
          <w:tcPr>
            <w:tcW w:w="1570" w:type="dxa"/>
            <w:tcBorders>
              <w:top w:val="nil"/>
              <w:left w:val="nil"/>
              <w:bottom w:val="single" w:sz="8" w:space="0" w:color="auto"/>
              <w:right w:val="single" w:sz="8" w:space="0" w:color="auto"/>
            </w:tcBorders>
            <w:tcMar>
              <w:top w:w="0" w:type="dxa"/>
              <w:left w:w="108" w:type="dxa"/>
              <w:bottom w:w="0" w:type="dxa"/>
              <w:right w:w="108" w:type="dxa"/>
            </w:tcMar>
          </w:tcPr>
          <w:p w14:paraId="62284005" w14:textId="77777777" w:rsidR="00AA03B4" w:rsidRPr="00992D67" w:rsidRDefault="00AA03B4" w:rsidP="00B9593E">
            <w:pPr>
              <w:spacing w:line="276" w:lineRule="auto"/>
              <w:rPr>
                <w:rFonts w:asciiTheme="minorHAnsi" w:hAnsiTheme="minorHAnsi" w:cs="Tahoma"/>
                <w:sz w:val="20"/>
                <w:szCs w:val="20"/>
              </w:rPr>
            </w:pPr>
          </w:p>
        </w:tc>
      </w:tr>
      <w:tr w:rsidR="00AA03B4" w:rsidRPr="00992D67" w14:paraId="6160BA02" w14:textId="77777777" w:rsidTr="00AA03B4">
        <w:trPr>
          <w:trHeight w:val="232"/>
          <w:jc w:val="center"/>
        </w:trPr>
        <w:tc>
          <w:tcPr>
            <w:tcW w:w="57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DA9880F" w14:textId="77777777" w:rsidR="00AA03B4" w:rsidRPr="00992D67" w:rsidRDefault="00AA03B4" w:rsidP="00B9593E">
            <w:pPr>
              <w:spacing w:line="276" w:lineRule="auto"/>
              <w:rPr>
                <w:rFonts w:asciiTheme="minorHAnsi" w:hAnsiTheme="minorHAnsi" w:cs="Tahoma"/>
                <w:sz w:val="20"/>
                <w:szCs w:val="20"/>
              </w:rPr>
            </w:pPr>
            <w:r w:rsidRPr="00992D67">
              <w:rPr>
                <w:rFonts w:asciiTheme="minorHAnsi" w:hAnsiTheme="minorHAnsi" w:cs="Tahoma"/>
                <w:sz w:val="20"/>
                <w:szCs w:val="20"/>
              </w:rPr>
              <w:t>2</w:t>
            </w:r>
            <w:r>
              <w:rPr>
                <w:rFonts w:asciiTheme="minorHAnsi" w:hAnsiTheme="minorHAnsi" w:cs="Tahoma"/>
                <w:sz w:val="20"/>
                <w:szCs w:val="20"/>
              </w:rPr>
              <w:t>.</w:t>
            </w:r>
          </w:p>
        </w:tc>
        <w:tc>
          <w:tcPr>
            <w:tcW w:w="2963" w:type="dxa"/>
            <w:tcBorders>
              <w:top w:val="nil"/>
              <w:left w:val="nil"/>
              <w:bottom w:val="single" w:sz="8" w:space="0" w:color="auto"/>
              <w:right w:val="single" w:sz="8" w:space="0" w:color="auto"/>
            </w:tcBorders>
            <w:tcMar>
              <w:top w:w="0" w:type="dxa"/>
              <w:left w:w="108" w:type="dxa"/>
              <w:bottom w:w="0" w:type="dxa"/>
              <w:right w:w="108" w:type="dxa"/>
            </w:tcMar>
          </w:tcPr>
          <w:p w14:paraId="6BD5B3F0" w14:textId="77777777" w:rsidR="00AA03B4" w:rsidRPr="00B2173F" w:rsidRDefault="00AA03B4" w:rsidP="00B9593E">
            <w:pPr>
              <w:spacing w:line="276" w:lineRule="auto"/>
              <w:rPr>
                <w:rFonts w:cs="Arial"/>
                <w:b/>
                <w:sz w:val="16"/>
                <w:szCs w:val="16"/>
              </w:rPr>
            </w:pPr>
            <w:r w:rsidRPr="00B2173F">
              <w:rPr>
                <w:rFonts w:asciiTheme="minorHAnsi" w:hAnsiTheme="minorHAnsi" w:cs="Tahoma"/>
                <w:b/>
                <w:sz w:val="20"/>
                <w:szCs w:val="20"/>
              </w:rPr>
              <w:t xml:space="preserve">Koszt wynajmu sali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0064EE36" w14:textId="77777777" w:rsidR="00AA03B4" w:rsidRPr="00992D67" w:rsidRDefault="00AA03B4" w:rsidP="00B9593E">
            <w:pPr>
              <w:spacing w:line="276" w:lineRule="auto"/>
              <w:rPr>
                <w:rFonts w:asciiTheme="minorHAnsi" w:hAnsiTheme="minorHAnsi" w:cs="Tahoma"/>
                <w:sz w:val="20"/>
                <w:szCs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3B133003" w14:textId="6F6971DF" w:rsidR="00AA03B4" w:rsidRPr="00992D67" w:rsidRDefault="00AA03B4" w:rsidP="00B9593E">
            <w:pPr>
              <w:spacing w:line="276" w:lineRule="auto"/>
              <w:jc w:val="center"/>
              <w:rPr>
                <w:rFonts w:asciiTheme="minorHAnsi" w:hAnsiTheme="minorHAnsi" w:cs="Tahoma"/>
                <w:sz w:val="20"/>
                <w:szCs w:val="20"/>
              </w:rPr>
            </w:pPr>
            <w:r>
              <w:rPr>
                <w:rFonts w:asciiTheme="minorHAnsi" w:hAnsiTheme="minorHAnsi" w:cs="Tahoma"/>
                <w:sz w:val="20"/>
                <w:szCs w:val="20"/>
              </w:rPr>
              <w:t>szkolenie</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14:paraId="6A25A4E0" w14:textId="63963E9B" w:rsidR="00AA03B4" w:rsidRPr="00992D67" w:rsidRDefault="00AA03B4" w:rsidP="00B9593E">
            <w:pPr>
              <w:spacing w:line="276" w:lineRule="auto"/>
              <w:jc w:val="center"/>
              <w:rPr>
                <w:rFonts w:asciiTheme="minorHAnsi" w:hAnsiTheme="minorHAnsi" w:cs="Tahoma"/>
                <w:sz w:val="20"/>
                <w:szCs w:val="20"/>
              </w:rPr>
            </w:pPr>
            <w:r>
              <w:rPr>
                <w:rFonts w:asciiTheme="minorHAnsi" w:hAnsiTheme="minorHAnsi" w:cs="Tahoma"/>
                <w:sz w:val="20"/>
                <w:szCs w:val="20"/>
              </w:rPr>
              <w:t>1 (1 gr)</w:t>
            </w:r>
          </w:p>
        </w:tc>
        <w:tc>
          <w:tcPr>
            <w:tcW w:w="1570" w:type="dxa"/>
            <w:tcBorders>
              <w:top w:val="nil"/>
              <w:left w:val="nil"/>
              <w:bottom w:val="single" w:sz="8" w:space="0" w:color="auto"/>
              <w:right w:val="single" w:sz="8" w:space="0" w:color="auto"/>
            </w:tcBorders>
            <w:tcMar>
              <w:top w:w="0" w:type="dxa"/>
              <w:left w:w="108" w:type="dxa"/>
              <w:bottom w:w="0" w:type="dxa"/>
              <w:right w:w="108" w:type="dxa"/>
            </w:tcMar>
          </w:tcPr>
          <w:p w14:paraId="41332008" w14:textId="77777777" w:rsidR="00AA03B4" w:rsidRPr="00992D67" w:rsidRDefault="00AA03B4" w:rsidP="00B9593E">
            <w:pPr>
              <w:spacing w:line="276" w:lineRule="auto"/>
              <w:rPr>
                <w:rFonts w:asciiTheme="minorHAnsi" w:hAnsiTheme="minorHAnsi" w:cs="Tahoma"/>
                <w:sz w:val="20"/>
                <w:szCs w:val="20"/>
              </w:rPr>
            </w:pPr>
          </w:p>
        </w:tc>
      </w:tr>
      <w:tr w:rsidR="00AA03B4" w:rsidRPr="00992D67" w14:paraId="0886B96A" w14:textId="77777777" w:rsidTr="00AA03B4">
        <w:trPr>
          <w:trHeight w:val="232"/>
          <w:jc w:val="center"/>
        </w:trPr>
        <w:tc>
          <w:tcPr>
            <w:tcW w:w="5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CCB62B" w14:textId="77777777" w:rsidR="00AA03B4" w:rsidRPr="00992D67" w:rsidRDefault="00AA03B4" w:rsidP="00B9593E">
            <w:pPr>
              <w:spacing w:line="276" w:lineRule="auto"/>
              <w:rPr>
                <w:rFonts w:asciiTheme="minorHAnsi" w:hAnsiTheme="minorHAnsi" w:cs="Tahoma"/>
                <w:sz w:val="20"/>
                <w:szCs w:val="20"/>
              </w:rPr>
            </w:pPr>
            <w:r w:rsidRPr="00992D67">
              <w:rPr>
                <w:rFonts w:asciiTheme="minorHAnsi" w:hAnsiTheme="minorHAnsi" w:cs="Tahoma"/>
                <w:sz w:val="20"/>
                <w:szCs w:val="20"/>
              </w:rPr>
              <w:t>3.</w:t>
            </w:r>
          </w:p>
        </w:tc>
        <w:tc>
          <w:tcPr>
            <w:tcW w:w="2963" w:type="dxa"/>
            <w:tcBorders>
              <w:top w:val="nil"/>
              <w:left w:val="nil"/>
              <w:bottom w:val="single" w:sz="8" w:space="0" w:color="auto"/>
              <w:right w:val="single" w:sz="8" w:space="0" w:color="auto"/>
            </w:tcBorders>
            <w:tcMar>
              <w:top w:w="0" w:type="dxa"/>
              <w:left w:w="108" w:type="dxa"/>
              <w:bottom w:w="0" w:type="dxa"/>
              <w:right w:w="108" w:type="dxa"/>
            </w:tcMar>
            <w:hideMark/>
          </w:tcPr>
          <w:p w14:paraId="0675687D" w14:textId="77777777" w:rsidR="00AA03B4" w:rsidRPr="00B2173F" w:rsidRDefault="00AA03B4" w:rsidP="00B9593E">
            <w:pPr>
              <w:spacing w:line="276" w:lineRule="auto"/>
              <w:rPr>
                <w:rFonts w:asciiTheme="minorHAnsi" w:hAnsiTheme="minorHAnsi" w:cs="Tahoma"/>
                <w:b/>
                <w:sz w:val="20"/>
                <w:szCs w:val="20"/>
              </w:rPr>
            </w:pPr>
            <w:r w:rsidRPr="00B2173F">
              <w:rPr>
                <w:rFonts w:asciiTheme="minorHAnsi" w:hAnsiTheme="minorHAnsi" w:cs="Tahoma"/>
                <w:b/>
                <w:sz w:val="20"/>
                <w:szCs w:val="20"/>
              </w:rPr>
              <w:t>Usługa trenera</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61364738" w14:textId="77777777" w:rsidR="00AA03B4" w:rsidRPr="00992D67" w:rsidRDefault="00AA03B4" w:rsidP="00B9593E">
            <w:pPr>
              <w:spacing w:line="276" w:lineRule="auto"/>
              <w:rPr>
                <w:rFonts w:asciiTheme="minorHAnsi" w:hAnsiTheme="minorHAnsi" w:cs="Tahoma"/>
                <w:sz w:val="20"/>
                <w:szCs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A5717F1" w14:textId="3B42755E" w:rsidR="00AA03B4" w:rsidRPr="00992D67" w:rsidRDefault="00AA03B4" w:rsidP="00B9593E">
            <w:pPr>
              <w:spacing w:line="276" w:lineRule="auto"/>
              <w:jc w:val="center"/>
              <w:rPr>
                <w:rFonts w:asciiTheme="minorHAnsi" w:hAnsiTheme="minorHAnsi" w:cs="Tahoma"/>
                <w:sz w:val="20"/>
                <w:szCs w:val="20"/>
              </w:rPr>
            </w:pPr>
            <w:r>
              <w:rPr>
                <w:rFonts w:asciiTheme="minorHAnsi" w:hAnsiTheme="minorHAnsi" w:cs="Tahoma"/>
                <w:sz w:val="20"/>
                <w:szCs w:val="20"/>
              </w:rPr>
              <w:t>szkolenie</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14:paraId="7A3E6844" w14:textId="3566017D" w:rsidR="00AA03B4" w:rsidRPr="00992D67" w:rsidRDefault="00AA03B4" w:rsidP="00B9593E">
            <w:pPr>
              <w:spacing w:line="276" w:lineRule="auto"/>
              <w:jc w:val="center"/>
              <w:rPr>
                <w:rFonts w:asciiTheme="minorHAnsi" w:hAnsiTheme="minorHAnsi" w:cs="Tahoma"/>
                <w:sz w:val="20"/>
                <w:szCs w:val="20"/>
              </w:rPr>
            </w:pPr>
            <w:r>
              <w:rPr>
                <w:rFonts w:asciiTheme="minorHAnsi" w:hAnsiTheme="minorHAnsi" w:cs="Tahoma"/>
                <w:sz w:val="20"/>
                <w:szCs w:val="20"/>
              </w:rPr>
              <w:t>1 (1 gr)</w:t>
            </w:r>
          </w:p>
        </w:tc>
        <w:tc>
          <w:tcPr>
            <w:tcW w:w="1570" w:type="dxa"/>
            <w:tcBorders>
              <w:top w:val="nil"/>
              <w:left w:val="nil"/>
              <w:bottom w:val="single" w:sz="8" w:space="0" w:color="auto"/>
              <w:right w:val="single" w:sz="8" w:space="0" w:color="auto"/>
            </w:tcBorders>
            <w:tcMar>
              <w:top w:w="0" w:type="dxa"/>
              <w:left w:w="108" w:type="dxa"/>
              <w:bottom w:w="0" w:type="dxa"/>
              <w:right w:w="108" w:type="dxa"/>
            </w:tcMar>
          </w:tcPr>
          <w:p w14:paraId="4732F250" w14:textId="77777777" w:rsidR="00AA03B4" w:rsidRPr="00992D67" w:rsidRDefault="00AA03B4" w:rsidP="00B9593E">
            <w:pPr>
              <w:spacing w:line="276" w:lineRule="auto"/>
              <w:rPr>
                <w:rFonts w:asciiTheme="minorHAnsi" w:hAnsiTheme="minorHAnsi" w:cs="Tahoma"/>
                <w:sz w:val="20"/>
                <w:szCs w:val="20"/>
              </w:rPr>
            </w:pPr>
          </w:p>
        </w:tc>
      </w:tr>
      <w:tr w:rsidR="00AA03B4" w:rsidRPr="00992D67" w14:paraId="42EB7CC9" w14:textId="77777777" w:rsidTr="00AA03B4">
        <w:trPr>
          <w:trHeight w:val="232"/>
          <w:jc w:val="center"/>
        </w:trPr>
        <w:tc>
          <w:tcPr>
            <w:tcW w:w="5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83BC86" w14:textId="77777777" w:rsidR="00AA03B4" w:rsidRPr="00992D67" w:rsidRDefault="00AA03B4" w:rsidP="00B9593E">
            <w:pPr>
              <w:spacing w:line="276" w:lineRule="auto"/>
              <w:rPr>
                <w:rFonts w:asciiTheme="minorHAnsi" w:hAnsiTheme="minorHAnsi" w:cs="Tahoma"/>
                <w:sz w:val="20"/>
                <w:szCs w:val="20"/>
              </w:rPr>
            </w:pPr>
            <w:r w:rsidRPr="00992D67">
              <w:rPr>
                <w:rFonts w:asciiTheme="minorHAnsi" w:hAnsiTheme="minorHAnsi" w:cs="Tahoma"/>
                <w:sz w:val="20"/>
                <w:szCs w:val="20"/>
              </w:rPr>
              <w:t>4.</w:t>
            </w:r>
          </w:p>
        </w:tc>
        <w:tc>
          <w:tcPr>
            <w:tcW w:w="2963" w:type="dxa"/>
            <w:tcBorders>
              <w:top w:val="nil"/>
              <w:left w:val="nil"/>
              <w:bottom w:val="single" w:sz="8" w:space="0" w:color="auto"/>
              <w:right w:val="single" w:sz="8" w:space="0" w:color="auto"/>
            </w:tcBorders>
            <w:tcMar>
              <w:top w:w="0" w:type="dxa"/>
              <w:left w:w="108" w:type="dxa"/>
              <w:bottom w:w="0" w:type="dxa"/>
              <w:right w:w="108" w:type="dxa"/>
            </w:tcMar>
            <w:hideMark/>
          </w:tcPr>
          <w:p w14:paraId="5FE4302D" w14:textId="77777777" w:rsidR="00AA03B4" w:rsidRPr="00B2173F" w:rsidRDefault="00AA03B4" w:rsidP="00B9593E">
            <w:pPr>
              <w:spacing w:line="276" w:lineRule="auto"/>
              <w:rPr>
                <w:rFonts w:asciiTheme="minorHAnsi" w:hAnsiTheme="minorHAnsi" w:cs="Tahoma"/>
                <w:b/>
                <w:sz w:val="20"/>
                <w:szCs w:val="20"/>
              </w:rPr>
            </w:pPr>
            <w:r w:rsidRPr="00B2173F">
              <w:rPr>
                <w:rFonts w:asciiTheme="minorHAnsi" w:hAnsiTheme="minorHAnsi" w:cs="Tahoma"/>
                <w:b/>
                <w:sz w:val="20"/>
                <w:szCs w:val="20"/>
              </w:rPr>
              <w:t xml:space="preserve">Nocleg, śniadanie, kolacja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501923D6" w14:textId="77777777" w:rsidR="00AA03B4" w:rsidRPr="00992D67" w:rsidRDefault="00AA03B4" w:rsidP="00B9593E">
            <w:pPr>
              <w:spacing w:line="276" w:lineRule="auto"/>
              <w:rPr>
                <w:rFonts w:asciiTheme="minorHAnsi" w:hAnsiTheme="minorHAnsi" w:cs="Tahoma"/>
                <w:sz w:val="20"/>
                <w:szCs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6F809B63" w14:textId="77777777" w:rsidR="00AA03B4" w:rsidRPr="00992D67" w:rsidRDefault="00AA03B4" w:rsidP="00B9593E">
            <w:pPr>
              <w:spacing w:line="276" w:lineRule="auto"/>
              <w:jc w:val="center"/>
              <w:rPr>
                <w:rFonts w:asciiTheme="minorHAnsi" w:hAnsiTheme="minorHAnsi" w:cs="Tahoma"/>
                <w:sz w:val="20"/>
                <w:szCs w:val="20"/>
              </w:rPr>
            </w:pPr>
            <w:r>
              <w:rPr>
                <w:rFonts w:asciiTheme="minorHAnsi" w:hAnsiTheme="minorHAnsi" w:cs="Tahoma"/>
                <w:sz w:val="20"/>
                <w:szCs w:val="20"/>
              </w:rPr>
              <w:t>Osoba</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14:paraId="33D60C38" w14:textId="3BC7D237" w:rsidR="00AA03B4" w:rsidRPr="00992D67" w:rsidRDefault="00AA03B4" w:rsidP="00B9593E">
            <w:pPr>
              <w:spacing w:line="276" w:lineRule="auto"/>
              <w:jc w:val="center"/>
              <w:rPr>
                <w:rFonts w:asciiTheme="minorHAnsi" w:hAnsiTheme="minorHAnsi" w:cs="Tahoma"/>
                <w:sz w:val="20"/>
                <w:szCs w:val="20"/>
              </w:rPr>
            </w:pPr>
            <w:r>
              <w:rPr>
                <w:rFonts w:asciiTheme="minorHAnsi" w:hAnsiTheme="minorHAnsi" w:cs="Tahoma"/>
                <w:sz w:val="20"/>
                <w:szCs w:val="20"/>
              </w:rPr>
              <w:t>25 (1 gr x 25 osób)</w:t>
            </w:r>
          </w:p>
        </w:tc>
        <w:tc>
          <w:tcPr>
            <w:tcW w:w="1570" w:type="dxa"/>
            <w:tcBorders>
              <w:top w:val="nil"/>
              <w:left w:val="nil"/>
              <w:bottom w:val="single" w:sz="8" w:space="0" w:color="auto"/>
              <w:right w:val="single" w:sz="8" w:space="0" w:color="auto"/>
            </w:tcBorders>
            <w:tcMar>
              <w:top w:w="0" w:type="dxa"/>
              <w:left w:w="108" w:type="dxa"/>
              <w:bottom w:w="0" w:type="dxa"/>
              <w:right w:w="108" w:type="dxa"/>
            </w:tcMar>
          </w:tcPr>
          <w:p w14:paraId="359F7F82" w14:textId="77777777" w:rsidR="00AA03B4" w:rsidRPr="00992D67" w:rsidRDefault="00AA03B4" w:rsidP="00B9593E">
            <w:pPr>
              <w:spacing w:line="276" w:lineRule="auto"/>
              <w:rPr>
                <w:rFonts w:asciiTheme="minorHAnsi" w:hAnsiTheme="minorHAnsi" w:cs="Tahoma"/>
                <w:sz w:val="20"/>
                <w:szCs w:val="20"/>
              </w:rPr>
            </w:pPr>
          </w:p>
        </w:tc>
      </w:tr>
      <w:tr w:rsidR="00AA03B4" w:rsidRPr="00992D67" w14:paraId="3BA9D3F5" w14:textId="77777777" w:rsidTr="00AA03B4">
        <w:trPr>
          <w:trHeight w:val="232"/>
          <w:jc w:val="center"/>
        </w:trPr>
        <w:tc>
          <w:tcPr>
            <w:tcW w:w="57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F1F0DB3" w14:textId="77777777" w:rsidR="00AA03B4" w:rsidRPr="00992D67" w:rsidRDefault="00AA03B4" w:rsidP="00B9593E">
            <w:pPr>
              <w:spacing w:line="276" w:lineRule="auto"/>
              <w:rPr>
                <w:rFonts w:asciiTheme="minorHAnsi" w:hAnsiTheme="minorHAnsi" w:cs="Tahoma"/>
                <w:sz w:val="20"/>
                <w:szCs w:val="20"/>
              </w:rPr>
            </w:pPr>
            <w:r>
              <w:rPr>
                <w:rFonts w:asciiTheme="minorHAnsi" w:hAnsiTheme="minorHAnsi" w:cs="Tahoma"/>
                <w:sz w:val="20"/>
                <w:szCs w:val="20"/>
              </w:rPr>
              <w:t>5.</w:t>
            </w:r>
          </w:p>
        </w:tc>
        <w:tc>
          <w:tcPr>
            <w:tcW w:w="2963" w:type="dxa"/>
            <w:tcBorders>
              <w:top w:val="nil"/>
              <w:left w:val="nil"/>
              <w:bottom w:val="single" w:sz="8" w:space="0" w:color="auto"/>
              <w:right w:val="single" w:sz="8" w:space="0" w:color="auto"/>
            </w:tcBorders>
            <w:tcMar>
              <w:top w:w="0" w:type="dxa"/>
              <w:left w:w="108" w:type="dxa"/>
              <w:bottom w:w="0" w:type="dxa"/>
              <w:right w:w="108" w:type="dxa"/>
            </w:tcMar>
          </w:tcPr>
          <w:p w14:paraId="455D6E55" w14:textId="689B29D0" w:rsidR="00AA03B4" w:rsidRPr="00B2173F" w:rsidRDefault="00AA03B4" w:rsidP="00B9593E">
            <w:pPr>
              <w:spacing w:line="276" w:lineRule="auto"/>
              <w:rPr>
                <w:rFonts w:asciiTheme="minorHAnsi" w:hAnsiTheme="minorHAnsi" w:cs="Tahoma"/>
                <w:b/>
                <w:sz w:val="20"/>
                <w:szCs w:val="20"/>
              </w:rPr>
            </w:pPr>
            <w:r>
              <w:rPr>
                <w:rFonts w:asciiTheme="minorHAnsi" w:hAnsiTheme="minorHAnsi" w:cs="Tahoma"/>
                <w:b/>
                <w:sz w:val="20"/>
                <w:szCs w:val="20"/>
              </w:rPr>
              <w:t>Obiad, serwis kawowy</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2C5E98B5" w14:textId="77777777" w:rsidR="00AA03B4" w:rsidRPr="00992D67" w:rsidRDefault="00AA03B4" w:rsidP="00B9593E">
            <w:pPr>
              <w:spacing w:line="276" w:lineRule="auto"/>
              <w:rPr>
                <w:rFonts w:asciiTheme="minorHAnsi" w:hAnsiTheme="minorHAnsi" w:cs="Tahoma"/>
                <w:sz w:val="20"/>
                <w:szCs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44152BD3" w14:textId="77777777" w:rsidR="00AA03B4" w:rsidRDefault="00AA03B4" w:rsidP="00B9593E">
            <w:pPr>
              <w:spacing w:line="276" w:lineRule="auto"/>
              <w:jc w:val="center"/>
              <w:rPr>
                <w:rFonts w:asciiTheme="minorHAnsi" w:hAnsiTheme="minorHAnsi" w:cs="Tahoma"/>
                <w:sz w:val="20"/>
                <w:szCs w:val="20"/>
              </w:rPr>
            </w:pPr>
            <w:r>
              <w:rPr>
                <w:rFonts w:asciiTheme="minorHAnsi" w:hAnsiTheme="minorHAnsi" w:cs="Tahoma"/>
                <w:sz w:val="20"/>
                <w:szCs w:val="20"/>
              </w:rPr>
              <w:t>Osoba</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14:paraId="7B3F0FD8" w14:textId="363C11D3" w:rsidR="00AA03B4" w:rsidRDefault="00AA03B4" w:rsidP="00B9593E">
            <w:pPr>
              <w:spacing w:line="276" w:lineRule="auto"/>
              <w:jc w:val="center"/>
              <w:rPr>
                <w:rFonts w:asciiTheme="minorHAnsi" w:hAnsiTheme="minorHAnsi" w:cs="Tahoma"/>
                <w:sz w:val="20"/>
                <w:szCs w:val="20"/>
              </w:rPr>
            </w:pPr>
            <w:r>
              <w:rPr>
                <w:rFonts w:asciiTheme="minorHAnsi" w:hAnsiTheme="minorHAnsi" w:cs="Tahoma"/>
                <w:sz w:val="20"/>
                <w:szCs w:val="20"/>
              </w:rPr>
              <w:t>50 (1 gr x 25 osób x 2)</w:t>
            </w:r>
          </w:p>
        </w:tc>
        <w:tc>
          <w:tcPr>
            <w:tcW w:w="1570" w:type="dxa"/>
            <w:tcBorders>
              <w:top w:val="nil"/>
              <w:left w:val="nil"/>
              <w:bottom w:val="single" w:sz="8" w:space="0" w:color="auto"/>
              <w:right w:val="single" w:sz="8" w:space="0" w:color="auto"/>
            </w:tcBorders>
            <w:tcMar>
              <w:top w:w="0" w:type="dxa"/>
              <w:left w:w="108" w:type="dxa"/>
              <w:bottom w:w="0" w:type="dxa"/>
              <w:right w:w="108" w:type="dxa"/>
            </w:tcMar>
          </w:tcPr>
          <w:p w14:paraId="3D4FDBA3" w14:textId="77777777" w:rsidR="00AA03B4" w:rsidRPr="00992D67" w:rsidRDefault="00AA03B4" w:rsidP="00B9593E">
            <w:pPr>
              <w:spacing w:line="276" w:lineRule="auto"/>
              <w:rPr>
                <w:rFonts w:asciiTheme="minorHAnsi" w:hAnsiTheme="minorHAnsi" w:cs="Tahoma"/>
                <w:sz w:val="20"/>
                <w:szCs w:val="20"/>
              </w:rPr>
            </w:pPr>
          </w:p>
        </w:tc>
      </w:tr>
      <w:tr w:rsidR="00AA03B4" w:rsidRPr="00992D67" w14:paraId="7630FB75" w14:textId="77777777" w:rsidTr="00AA03B4">
        <w:trPr>
          <w:trHeight w:val="232"/>
          <w:jc w:val="center"/>
        </w:trPr>
        <w:tc>
          <w:tcPr>
            <w:tcW w:w="57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2322B2B" w14:textId="555DB315" w:rsidR="00AA03B4" w:rsidRPr="00992D67" w:rsidRDefault="00AA03B4" w:rsidP="00B9593E">
            <w:pPr>
              <w:spacing w:line="276" w:lineRule="auto"/>
              <w:rPr>
                <w:rFonts w:asciiTheme="minorHAnsi" w:hAnsiTheme="minorHAnsi" w:cs="Tahoma"/>
                <w:sz w:val="20"/>
                <w:szCs w:val="20"/>
              </w:rPr>
            </w:pPr>
            <w:r>
              <w:rPr>
                <w:rFonts w:asciiTheme="minorHAnsi" w:hAnsiTheme="minorHAnsi" w:cs="Tahoma"/>
                <w:sz w:val="20"/>
                <w:szCs w:val="20"/>
              </w:rPr>
              <w:t>6.</w:t>
            </w:r>
          </w:p>
        </w:tc>
        <w:tc>
          <w:tcPr>
            <w:tcW w:w="2963" w:type="dxa"/>
            <w:tcBorders>
              <w:top w:val="nil"/>
              <w:left w:val="nil"/>
              <w:bottom w:val="single" w:sz="8" w:space="0" w:color="auto"/>
              <w:right w:val="single" w:sz="8" w:space="0" w:color="auto"/>
            </w:tcBorders>
            <w:tcMar>
              <w:top w:w="0" w:type="dxa"/>
              <w:left w:w="108" w:type="dxa"/>
              <w:bottom w:w="0" w:type="dxa"/>
              <w:right w:w="108" w:type="dxa"/>
            </w:tcMar>
          </w:tcPr>
          <w:p w14:paraId="59AECF43" w14:textId="77777777" w:rsidR="00AA03B4" w:rsidRPr="00B2173F" w:rsidRDefault="00AA03B4" w:rsidP="00B9593E">
            <w:pPr>
              <w:spacing w:line="276" w:lineRule="auto"/>
              <w:rPr>
                <w:rFonts w:asciiTheme="minorHAnsi" w:hAnsiTheme="minorHAnsi" w:cs="Tahoma"/>
                <w:b/>
                <w:sz w:val="20"/>
                <w:szCs w:val="20"/>
              </w:rPr>
            </w:pPr>
            <w:r w:rsidRPr="00B2173F">
              <w:rPr>
                <w:rFonts w:asciiTheme="minorHAnsi" w:hAnsiTheme="minorHAnsi" w:cs="Tahoma"/>
                <w:b/>
                <w:sz w:val="20"/>
                <w:szCs w:val="20"/>
              </w:rPr>
              <w:t>Materiały szkoleniowe (zgodnie z OPZ)</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2252117D" w14:textId="77777777" w:rsidR="00AA03B4" w:rsidRPr="00992D67" w:rsidRDefault="00AA03B4" w:rsidP="00B9593E">
            <w:pPr>
              <w:spacing w:line="276" w:lineRule="auto"/>
              <w:rPr>
                <w:rFonts w:asciiTheme="minorHAnsi" w:hAnsiTheme="minorHAnsi" w:cs="Tahoma"/>
                <w:sz w:val="20"/>
                <w:szCs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4175B237" w14:textId="77777777" w:rsidR="00AA03B4" w:rsidRPr="00992D67" w:rsidRDefault="00AA03B4" w:rsidP="00B9593E">
            <w:pPr>
              <w:spacing w:line="276" w:lineRule="auto"/>
              <w:jc w:val="center"/>
              <w:rPr>
                <w:rFonts w:asciiTheme="minorHAnsi" w:hAnsiTheme="minorHAnsi" w:cs="Tahoma"/>
                <w:sz w:val="20"/>
                <w:szCs w:val="20"/>
              </w:rPr>
            </w:pPr>
            <w:r>
              <w:rPr>
                <w:rFonts w:asciiTheme="minorHAnsi" w:hAnsiTheme="minorHAnsi" w:cs="Tahoma"/>
                <w:sz w:val="20"/>
                <w:szCs w:val="20"/>
              </w:rPr>
              <w:t>Sztuka</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14:paraId="5B42BE99" w14:textId="30E4A369" w:rsidR="00AA03B4" w:rsidRPr="00992D67" w:rsidRDefault="00AA03B4" w:rsidP="00B9593E">
            <w:pPr>
              <w:spacing w:line="276" w:lineRule="auto"/>
              <w:jc w:val="center"/>
              <w:rPr>
                <w:rFonts w:asciiTheme="minorHAnsi" w:hAnsiTheme="minorHAnsi" w:cs="Tahoma"/>
                <w:sz w:val="20"/>
                <w:szCs w:val="20"/>
              </w:rPr>
            </w:pPr>
            <w:r>
              <w:rPr>
                <w:rFonts w:asciiTheme="minorHAnsi" w:hAnsiTheme="minorHAnsi" w:cs="Tahoma"/>
                <w:sz w:val="20"/>
                <w:szCs w:val="20"/>
              </w:rPr>
              <w:t>25 (1 gr x 25 osób)</w:t>
            </w:r>
          </w:p>
        </w:tc>
        <w:tc>
          <w:tcPr>
            <w:tcW w:w="1570" w:type="dxa"/>
            <w:tcBorders>
              <w:top w:val="nil"/>
              <w:left w:val="nil"/>
              <w:bottom w:val="single" w:sz="8" w:space="0" w:color="auto"/>
              <w:right w:val="single" w:sz="8" w:space="0" w:color="auto"/>
            </w:tcBorders>
            <w:tcMar>
              <w:top w:w="0" w:type="dxa"/>
              <w:left w:w="108" w:type="dxa"/>
              <w:bottom w:w="0" w:type="dxa"/>
              <w:right w:w="108" w:type="dxa"/>
            </w:tcMar>
          </w:tcPr>
          <w:p w14:paraId="2A96CC86" w14:textId="77777777" w:rsidR="00AA03B4" w:rsidRPr="00992D67" w:rsidRDefault="00AA03B4" w:rsidP="00B9593E">
            <w:pPr>
              <w:spacing w:line="276" w:lineRule="auto"/>
              <w:rPr>
                <w:rFonts w:asciiTheme="minorHAnsi" w:hAnsiTheme="minorHAnsi" w:cs="Tahoma"/>
                <w:sz w:val="20"/>
                <w:szCs w:val="20"/>
              </w:rPr>
            </w:pPr>
          </w:p>
        </w:tc>
      </w:tr>
      <w:tr w:rsidR="00BE71BD" w:rsidRPr="008077C5" w14:paraId="1EB6B901" w14:textId="77777777" w:rsidTr="00AA03B4">
        <w:trPr>
          <w:trHeight w:val="543"/>
          <w:jc w:val="center"/>
        </w:trPr>
        <w:tc>
          <w:tcPr>
            <w:tcW w:w="5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2B9BFB" w14:textId="06AC0EDD" w:rsidR="00BE71BD" w:rsidRPr="008077C5" w:rsidRDefault="00BE71BD" w:rsidP="00B9593E">
            <w:pPr>
              <w:spacing w:line="276" w:lineRule="auto"/>
              <w:rPr>
                <w:rFonts w:asciiTheme="minorHAnsi" w:hAnsiTheme="minorHAnsi" w:cs="Tahoma"/>
                <w:b/>
                <w:sz w:val="22"/>
                <w:szCs w:val="22"/>
              </w:rPr>
            </w:pPr>
            <w:r>
              <w:rPr>
                <w:rFonts w:asciiTheme="minorHAnsi" w:hAnsiTheme="minorHAnsi" w:cs="Tahoma"/>
                <w:b/>
                <w:sz w:val="22"/>
                <w:szCs w:val="22"/>
              </w:rPr>
              <w:t>7.</w:t>
            </w:r>
          </w:p>
        </w:tc>
        <w:tc>
          <w:tcPr>
            <w:tcW w:w="792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0BDC5A" w14:textId="266030DE" w:rsidR="00BE71BD" w:rsidRPr="008077C5" w:rsidRDefault="00BE71BD" w:rsidP="00B9593E">
            <w:pPr>
              <w:spacing w:line="276" w:lineRule="auto"/>
              <w:rPr>
                <w:rFonts w:asciiTheme="minorHAnsi" w:hAnsiTheme="minorHAnsi" w:cs="Tahoma"/>
                <w:sz w:val="22"/>
                <w:szCs w:val="22"/>
              </w:rPr>
            </w:pPr>
            <w:r>
              <w:rPr>
                <w:rFonts w:ascii="Calibri" w:hAnsi="Calibri" w:cs="Tahoma"/>
                <w:b/>
                <w:sz w:val="22"/>
                <w:szCs w:val="22"/>
              </w:rPr>
              <w:t>RAZEM CENA</w:t>
            </w:r>
            <w:r w:rsidRPr="008077C5">
              <w:rPr>
                <w:rFonts w:ascii="Calibri" w:hAnsi="Calibri" w:cs="Tahoma"/>
                <w:b/>
                <w:sz w:val="22"/>
                <w:szCs w:val="22"/>
              </w:rPr>
              <w:t xml:space="preserve"> OFERTOWA</w:t>
            </w:r>
            <w:r w:rsidRPr="008077C5">
              <w:rPr>
                <w:rFonts w:asciiTheme="minorHAnsi" w:hAnsiTheme="minorHAnsi" w:cs="Tahoma"/>
                <w:b/>
                <w:sz w:val="22"/>
                <w:szCs w:val="22"/>
              </w:rPr>
              <w:t xml:space="preserve"> BRUTTO wykonania zamówienia w zakresie tematu </w:t>
            </w:r>
            <w:r>
              <w:rPr>
                <w:rFonts w:asciiTheme="minorHAnsi" w:hAnsiTheme="minorHAnsi" w:cs="Tahoma"/>
                <w:b/>
                <w:sz w:val="22"/>
                <w:szCs w:val="22"/>
              </w:rPr>
              <w:t>4 dla województwa warmińsko-mazurskiego</w:t>
            </w:r>
            <w:r w:rsidRPr="008077C5">
              <w:rPr>
                <w:rFonts w:asciiTheme="minorHAnsi" w:hAnsiTheme="minorHAnsi" w:cs="Tahoma"/>
                <w:b/>
                <w:sz w:val="22"/>
                <w:szCs w:val="22"/>
              </w:rPr>
              <w:t xml:space="preserve"> </w:t>
            </w:r>
          </w:p>
        </w:tc>
        <w:tc>
          <w:tcPr>
            <w:tcW w:w="15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113F50" w14:textId="77777777" w:rsidR="00BE71BD" w:rsidRPr="008077C5" w:rsidRDefault="00BE71BD" w:rsidP="00B9593E">
            <w:pPr>
              <w:spacing w:line="276" w:lineRule="auto"/>
              <w:rPr>
                <w:rFonts w:asciiTheme="minorHAnsi" w:hAnsiTheme="minorHAnsi" w:cs="Tahoma"/>
                <w:sz w:val="22"/>
                <w:szCs w:val="22"/>
              </w:rPr>
            </w:pPr>
          </w:p>
        </w:tc>
      </w:tr>
      <w:bookmarkEnd w:id="13"/>
    </w:tbl>
    <w:p w14:paraId="3C31F4C3" w14:textId="77777777" w:rsidR="0042369A" w:rsidRDefault="0042369A" w:rsidP="00B9593E">
      <w:pPr>
        <w:spacing w:line="276" w:lineRule="auto"/>
        <w:rPr>
          <w:rFonts w:asciiTheme="minorHAnsi" w:hAnsiTheme="minorHAnsi" w:cs="Tahoma"/>
          <w:sz w:val="20"/>
          <w:szCs w:val="20"/>
        </w:rPr>
      </w:pPr>
    </w:p>
    <w:p w14:paraId="4A4D2E9D" w14:textId="77777777" w:rsidR="0042369A" w:rsidRDefault="0042369A" w:rsidP="00B9593E">
      <w:pPr>
        <w:spacing w:line="276" w:lineRule="auto"/>
        <w:rPr>
          <w:rFonts w:asciiTheme="minorHAnsi" w:hAnsiTheme="minorHAnsi" w:cs="Tahoma"/>
          <w:sz w:val="20"/>
          <w:szCs w:val="20"/>
        </w:rPr>
      </w:pPr>
    </w:p>
    <w:p w14:paraId="26D53093" w14:textId="77777777" w:rsidR="0042369A" w:rsidRDefault="0042369A" w:rsidP="00B9593E">
      <w:pPr>
        <w:spacing w:line="276" w:lineRule="auto"/>
        <w:rPr>
          <w:rFonts w:asciiTheme="minorHAnsi" w:hAnsiTheme="minorHAnsi" w:cs="Tahoma"/>
          <w:sz w:val="20"/>
          <w:szCs w:val="20"/>
        </w:rPr>
      </w:pPr>
    </w:p>
    <w:p w14:paraId="11C15D3D" w14:textId="77777777" w:rsidR="0042369A" w:rsidRDefault="0042369A" w:rsidP="00B9593E">
      <w:pPr>
        <w:spacing w:line="276" w:lineRule="auto"/>
        <w:rPr>
          <w:rFonts w:asciiTheme="minorHAnsi" w:hAnsiTheme="minorHAnsi" w:cs="Tahoma"/>
          <w:sz w:val="20"/>
          <w:szCs w:val="20"/>
        </w:rPr>
      </w:pPr>
    </w:p>
    <w:p w14:paraId="0C0DDE2A" w14:textId="77777777" w:rsidR="0042369A" w:rsidRDefault="0042369A" w:rsidP="00B9593E">
      <w:pPr>
        <w:spacing w:line="276" w:lineRule="auto"/>
        <w:rPr>
          <w:rFonts w:asciiTheme="minorHAnsi" w:hAnsiTheme="minorHAnsi" w:cs="Tahoma"/>
          <w:sz w:val="20"/>
          <w:szCs w:val="20"/>
        </w:rPr>
      </w:pPr>
    </w:p>
    <w:p w14:paraId="4DF3C0A5" w14:textId="77777777" w:rsidR="0042369A" w:rsidRDefault="0042369A" w:rsidP="00B9593E">
      <w:pPr>
        <w:spacing w:line="276" w:lineRule="auto"/>
        <w:rPr>
          <w:rFonts w:asciiTheme="minorHAnsi" w:hAnsiTheme="minorHAnsi" w:cs="Tahoma"/>
          <w:sz w:val="20"/>
          <w:szCs w:val="20"/>
        </w:rPr>
      </w:pPr>
    </w:p>
    <w:p w14:paraId="6F9D96E7" w14:textId="77777777" w:rsidR="0042369A" w:rsidRDefault="0042369A" w:rsidP="00B9593E">
      <w:pPr>
        <w:spacing w:line="276" w:lineRule="auto"/>
        <w:rPr>
          <w:rFonts w:asciiTheme="minorHAnsi" w:hAnsiTheme="minorHAnsi" w:cs="Tahoma"/>
          <w:sz w:val="20"/>
          <w:szCs w:val="20"/>
        </w:rPr>
      </w:pPr>
    </w:p>
    <w:p w14:paraId="4BF6B1DD" w14:textId="77777777" w:rsidR="0042369A" w:rsidRDefault="0042369A" w:rsidP="00B9593E">
      <w:pPr>
        <w:spacing w:line="276" w:lineRule="auto"/>
        <w:rPr>
          <w:rFonts w:asciiTheme="minorHAnsi" w:hAnsiTheme="minorHAnsi" w:cs="Tahoma"/>
          <w:sz w:val="20"/>
          <w:szCs w:val="20"/>
        </w:rPr>
      </w:pPr>
    </w:p>
    <w:p w14:paraId="2D42EA55" w14:textId="77777777" w:rsidR="0042369A" w:rsidRDefault="0042369A" w:rsidP="00B9593E">
      <w:pPr>
        <w:spacing w:line="276" w:lineRule="auto"/>
        <w:rPr>
          <w:rFonts w:asciiTheme="minorHAnsi" w:hAnsiTheme="minorHAnsi" w:cs="Tahoma"/>
          <w:sz w:val="20"/>
          <w:szCs w:val="20"/>
        </w:rPr>
      </w:pPr>
    </w:p>
    <w:p w14:paraId="653CEBC9" w14:textId="77777777" w:rsidR="0042369A" w:rsidRDefault="0042369A" w:rsidP="00B9593E">
      <w:pPr>
        <w:spacing w:line="276" w:lineRule="auto"/>
        <w:rPr>
          <w:rFonts w:asciiTheme="minorHAnsi" w:hAnsiTheme="minorHAnsi" w:cs="Tahoma"/>
          <w:sz w:val="20"/>
          <w:szCs w:val="20"/>
        </w:rPr>
      </w:pPr>
    </w:p>
    <w:p w14:paraId="61DE993F" w14:textId="11BB38D0" w:rsidR="00622D41" w:rsidRDefault="00622D41" w:rsidP="00B9593E">
      <w:pPr>
        <w:spacing w:line="276" w:lineRule="auto"/>
        <w:rPr>
          <w:rFonts w:asciiTheme="minorHAnsi" w:hAnsiTheme="minorHAnsi" w:cs="Tahoma"/>
          <w:sz w:val="20"/>
          <w:szCs w:val="20"/>
        </w:rPr>
      </w:pPr>
    </w:p>
    <w:tbl>
      <w:tblPr>
        <w:tblpPr w:leftFromText="141" w:rightFromText="141" w:horzAnchor="margin" w:tblpXSpec="center" w:tblpY="756"/>
        <w:tblW w:w="10065" w:type="dxa"/>
        <w:tblLayout w:type="fixed"/>
        <w:tblCellMar>
          <w:left w:w="0" w:type="dxa"/>
          <w:right w:w="0" w:type="dxa"/>
        </w:tblCellMar>
        <w:tblLook w:val="04A0" w:firstRow="1" w:lastRow="0" w:firstColumn="1" w:lastColumn="0" w:noHBand="0" w:noVBand="1"/>
      </w:tblPr>
      <w:tblGrid>
        <w:gridCol w:w="571"/>
        <w:gridCol w:w="2963"/>
        <w:gridCol w:w="1701"/>
        <w:gridCol w:w="1134"/>
        <w:gridCol w:w="2126"/>
        <w:gridCol w:w="1570"/>
      </w:tblGrid>
      <w:tr w:rsidR="00DA166A" w:rsidRPr="009C0A84" w14:paraId="37E26851" w14:textId="77777777" w:rsidTr="0042369A">
        <w:trPr>
          <w:trHeight w:val="579"/>
        </w:trPr>
        <w:tc>
          <w:tcPr>
            <w:tcW w:w="10065" w:type="dxa"/>
            <w:gridSpan w:val="6"/>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38C4D79F" w14:textId="4D81CB8B" w:rsidR="00DA166A" w:rsidRPr="009C0A84" w:rsidRDefault="00DA166A" w:rsidP="0042369A">
            <w:pPr>
              <w:spacing w:line="276" w:lineRule="auto"/>
              <w:rPr>
                <w:rFonts w:asciiTheme="minorHAnsi" w:hAnsiTheme="minorHAnsi" w:cstheme="minorHAnsi"/>
                <w:b/>
                <w:sz w:val="22"/>
                <w:szCs w:val="22"/>
              </w:rPr>
            </w:pPr>
            <w:r w:rsidRPr="009C0A84">
              <w:rPr>
                <w:rFonts w:asciiTheme="minorHAnsi" w:hAnsiTheme="minorHAnsi" w:cstheme="minorHAnsi"/>
                <w:b/>
                <w:sz w:val="22"/>
                <w:szCs w:val="22"/>
              </w:rPr>
              <w:t xml:space="preserve">Tabela nr </w:t>
            </w:r>
            <w:r>
              <w:rPr>
                <w:rFonts w:asciiTheme="minorHAnsi" w:hAnsiTheme="minorHAnsi" w:cstheme="minorHAnsi"/>
                <w:b/>
                <w:sz w:val="22"/>
                <w:szCs w:val="22"/>
              </w:rPr>
              <w:t>9 – województwo pomorskie</w:t>
            </w:r>
          </w:p>
          <w:p w14:paraId="7290CBAC" w14:textId="2EE86BA0" w:rsidR="00DA166A" w:rsidRPr="009C0A84" w:rsidRDefault="00DA166A" w:rsidP="0042369A">
            <w:pPr>
              <w:spacing w:line="276" w:lineRule="auto"/>
              <w:rPr>
                <w:rFonts w:asciiTheme="minorHAnsi" w:hAnsiTheme="minorHAnsi" w:cs="Tahoma"/>
                <w:sz w:val="22"/>
                <w:szCs w:val="22"/>
              </w:rPr>
            </w:pPr>
            <w:r w:rsidRPr="009C0A84">
              <w:rPr>
                <w:rFonts w:asciiTheme="minorHAnsi" w:hAnsiTheme="minorHAnsi" w:cstheme="minorHAnsi"/>
                <w:b/>
                <w:sz w:val="22"/>
                <w:szCs w:val="22"/>
              </w:rPr>
              <w:t xml:space="preserve">Temat </w:t>
            </w:r>
            <w:r>
              <w:rPr>
                <w:rFonts w:asciiTheme="minorHAnsi" w:hAnsiTheme="minorHAnsi" w:cstheme="minorHAnsi"/>
                <w:b/>
                <w:sz w:val="22"/>
                <w:szCs w:val="22"/>
              </w:rPr>
              <w:t xml:space="preserve">5. </w:t>
            </w:r>
            <w:r w:rsidR="00492770">
              <w:rPr>
                <w:rFonts w:asciiTheme="minorHAnsi" w:hAnsiTheme="minorHAnsi" w:cstheme="minorHAnsi"/>
                <w:b/>
                <w:sz w:val="22"/>
                <w:szCs w:val="22"/>
              </w:rPr>
              <w:t>Depresja i zachowania samobójcze dzieci i młodzieży</w:t>
            </w:r>
          </w:p>
        </w:tc>
      </w:tr>
      <w:tr w:rsidR="00DA166A" w:rsidRPr="00992D67" w14:paraId="5975E70D" w14:textId="77777777" w:rsidTr="0042369A">
        <w:trPr>
          <w:trHeight w:val="913"/>
        </w:trPr>
        <w:tc>
          <w:tcPr>
            <w:tcW w:w="5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C8B562" w14:textId="77777777" w:rsidR="00DA166A" w:rsidRPr="00992D67" w:rsidRDefault="00DA166A" w:rsidP="0042369A">
            <w:pPr>
              <w:spacing w:line="276" w:lineRule="auto"/>
              <w:rPr>
                <w:rFonts w:asciiTheme="minorHAnsi" w:hAnsiTheme="minorHAnsi" w:cs="Tahoma"/>
                <w:b/>
                <w:sz w:val="20"/>
                <w:szCs w:val="20"/>
              </w:rPr>
            </w:pPr>
            <w:r w:rsidRPr="00992D67">
              <w:rPr>
                <w:rFonts w:asciiTheme="minorHAnsi" w:hAnsiTheme="minorHAnsi" w:cs="Tahoma"/>
                <w:b/>
                <w:sz w:val="20"/>
                <w:szCs w:val="20"/>
              </w:rPr>
              <w:t>Lp.</w:t>
            </w:r>
          </w:p>
        </w:tc>
        <w:tc>
          <w:tcPr>
            <w:tcW w:w="29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5E32ECB" w14:textId="77777777" w:rsidR="00DA166A" w:rsidRPr="00992D67" w:rsidRDefault="00DA166A" w:rsidP="0042369A">
            <w:pPr>
              <w:spacing w:line="276" w:lineRule="auto"/>
              <w:rPr>
                <w:rFonts w:asciiTheme="minorHAnsi" w:hAnsiTheme="minorHAnsi" w:cs="Tahoma"/>
                <w:b/>
                <w:sz w:val="20"/>
                <w:szCs w:val="20"/>
              </w:rPr>
            </w:pPr>
            <w:r w:rsidRPr="00992D67">
              <w:rPr>
                <w:rFonts w:asciiTheme="minorHAnsi" w:hAnsiTheme="minorHAnsi" w:cs="Tahoma"/>
                <w:b/>
                <w:sz w:val="20"/>
                <w:szCs w:val="20"/>
              </w:rPr>
              <w:t xml:space="preserve">Usługa </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786F272" w14:textId="77777777" w:rsidR="00DA166A" w:rsidRPr="00992D67" w:rsidRDefault="00DA166A" w:rsidP="0042369A">
            <w:pPr>
              <w:spacing w:line="276" w:lineRule="auto"/>
              <w:rPr>
                <w:rFonts w:asciiTheme="minorHAnsi" w:hAnsiTheme="minorHAnsi" w:cs="Tahoma"/>
                <w:b/>
                <w:sz w:val="20"/>
                <w:szCs w:val="20"/>
              </w:rPr>
            </w:pPr>
            <w:r w:rsidRPr="00992D67">
              <w:rPr>
                <w:rFonts w:asciiTheme="minorHAnsi" w:hAnsiTheme="minorHAnsi" w:cs="Tahoma"/>
                <w:b/>
                <w:sz w:val="20"/>
                <w:szCs w:val="20"/>
              </w:rPr>
              <w:t>Cena jednostkowa brutto</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F0FCAF1" w14:textId="77777777" w:rsidR="00DA166A" w:rsidRPr="00992D67" w:rsidRDefault="00DA166A" w:rsidP="0042369A">
            <w:pPr>
              <w:spacing w:line="276" w:lineRule="auto"/>
              <w:rPr>
                <w:rFonts w:asciiTheme="minorHAnsi" w:hAnsiTheme="minorHAnsi" w:cs="Tahoma"/>
                <w:b/>
                <w:sz w:val="20"/>
                <w:szCs w:val="20"/>
              </w:rPr>
            </w:pPr>
            <w:r w:rsidRPr="00992D67">
              <w:rPr>
                <w:rFonts w:asciiTheme="minorHAnsi" w:hAnsiTheme="minorHAnsi" w:cs="Tahoma"/>
                <w:b/>
                <w:sz w:val="20"/>
                <w:szCs w:val="20"/>
              </w:rPr>
              <w:t>Jednostka miary</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2A11CCB" w14:textId="7B75C041" w:rsidR="00DA166A" w:rsidRPr="00992D67" w:rsidRDefault="00DA166A" w:rsidP="0042369A">
            <w:pPr>
              <w:spacing w:line="276" w:lineRule="auto"/>
              <w:rPr>
                <w:rFonts w:asciiTheme="minorHAnsi" w:hAnsiTheme="minorHAnsi" w:cs="Tahoma"/>
                <w:b/>
                <w:sz w:val="20"/>
                <w:szCs w:val="20"/>
              </w:rPr>
            </w:pPr>
            <w:r w:rsidRPr="00992D67">
              <w:rPr>
                <w:rFonts w:asciiTheme="minorHAnsi" w:hAnsiTheme="minorHAnsi" w:cs="Tahoma"/>
                <w:b/>
                <w:sz w:val="20"/>
                <w:szCs w:val="20"/>
              </w:rPr>
              <w:t>Ilość</w:t>
            </w:r>
          </w:p>
        </w:tc>
        <w:tc>
          <w:tcPr>
            <w:tcW w:w="15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9DA6B24" w14:textId="3E3C9579" w:rsidR="00DA166A" w:rsidRPr="00992D67" w:rsidRDefault="00DA166A" w:rsidP="0042369A">
            <w:pPr>
              <w:spacing w:line="276" w:lineRule="auto"/>
              <w:jc w:val="center"/>
              <w:rPr>
                <w:rFonts w:asciiTheme="minorHAnsi" w:hAnsiTheme="minorHAnsi" w:cs="Tahoma"/>
                <w:b/>
                <w:sz w:val="20"/>
                <w:szCs w:val="20"/>
              </w:rPr>
            </w:pPr>
            <w:r w:rsidRPr="00992D67">
              <w:rPr>
                <w:rFonts w:asciiTheme="minorHAnsi" w:hAnsiTheme="minorHAnsi" w:cs="Tahoma"/>
                <w:b/>
                <w:sz w:val="20"/>
                <w:szCs w:val="20"/>
              </w:rPr>
              <w:t>Łączna cena brutto</w:t>
            </w:r>
          </w:p>
          <w:p w14:paraId="7B4D2448" w14:textId="77777777" w:rsidR="00DA166A" w:rsidRPr="00992D67" w:rsidRDefault="00DA166A" w:rsidP="0042369A">
            <w:pPr>
              <w:spacing w:line="276" w:lineRule="auto"/>
              <w:jc w:val="center"/>
              <w:rPr>
                <w:rFonts w:asciiTheme="minorHAnsi" w:hAnsiTheme="minorHAnsi" w:cs="Tahoma"/>
                <w:b/>
                <w:sz w:val="20"/>
                <w:szCs w:val="20"/>
              </w:rPr>
            </w:pPr>
            <w:r w:rsidRPr="00992D67">
              <w:rPr>
                <w:rFonts w:asciiTheme="minorHAnsi" w:hAnsiTheme="minorHAnsi" w:cs="Tahoma"/>
                <w:b/>
                <w:sz w:val="20"/>
                <w:szCs w:val="20"/>
              </w:rPr>
              <w:t>[3x5]</w:t>
            </w:r>
          </w:p>
        </w:tc>
      </w:tr>
      <w:tr w:rsidR="00DA166A" w:rsidRPr="00992D67" w14:paraId="7868EA2F" w14:textId="77777777" w:rsidTr="0042369A">
        <w:trPr>
          <w:trHeight w:val="232"/>
        </w:trPr>
        <w:tc>
          <w:tcPr>
            <w:tcW w:w="5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2DB22B" w14:textId="77777777" w:rsidR="00DA166A" w:rsidRPr="00992D67" w:rsidRDefault="00DA166A" w:rsidP="0042369A">
            <w:pPr>
              <w:spacing w:line="276" w:lineRule="auto"/>
              <w:jc w:val="center"/>
              <w:rPr>
                <w:rFonts w:asciiTheme="minorHAnsi" w:hAnsiTheme="minorHAnsi" w:cs="Tahoma"/>
                <w:b/>
                <w:bCs/>
                <w:sz w:val="20"/>
                <w:szCs w:val="20"/>
              </w:rPr>
            </w:pPr>
            <w:r w:rsidRPr="00992D67">
              <w:rPr>
                <w:rFonts w:asciiTheme="minorHAnsi" w:hAnsiTheme="minorHAnsi" w:cs="Tahoma"/>
                <w:b/>
                <w:bCs/>
                <w:sz w:val="20"/>
                <w:szCs w:val="20"/>
              </w:rPr>
              <w:t>1</w:t>
            </w:r>
          </w:p>
        </w:tc>
        <w:tc>
          <w:tcPr>
            <w:tcW w:w="2963" w:type="dxa"/>
            <w:tcBorders>
              <w:top w:val="nil"/>
              <w:left w:val="nil"/>
              <w:bottom w:val="single" w:sz="8" w:space="0" w:color="auto"/>
              <w:right w:val="single" w:sz="8" w:space="0" w:color="auto"/>
            </w:tcBorders>
            <w:tcMar>
              <w:top w:w="0" w:type="dxa"/>
              <w:left w:w="108" w:type="dxa"/>
              <w:bottom w:w="0" w:type="dxa"/>
              <w:right w:w="108" w:type="dxa"/>
            </w:tcMar>
            <w:hideMark/>
          </w:tcPr>
          <w:p w14:paraId="4318EA4C" w14:textId="77777777" w:rsidR="00DA166A" w:rsidRPr="00992D67" w:rsidRDefault="00DA166A" w:rsidP="0042369A">
            <w:pPr>
              <w:spacing w:line="276" w:lineRule="auto"/>
              <w:jc w:val="center"/>
              <w:rPr>
                <w:rFonts w:asciiTheme="minorHAnsi" w:hAnsiTheme="minorHAnsi" w:cs="Tahoma"/>
                <w:b/>
                <w:bCs/>
                <w:sz w:val="20"/>
                <w:szCs w:val="20"/>
              </w:rPr>
            </w:pPr>
            <w:r w:rsidRPr="00992D67">
              <w:rPr>
                <w:rFonts w:asciiTheme="minorHAnsi" w:hAnsiTheme="minorHAnsi" w:cs="Tahoma"/>
                <w:b/>
                <w:bCs/>
                <w:sz w:val="20"/>
                <w:szCs w:val="20"/>
              </w:rPr>
              <w:t>2</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2DE134CF" w14:textId="77777777" w:rsidR="00DA166A" w:rsidRPr="00992D67" w:rsidRDefault="00DA166A" w:rsidP="0042369A">
            <w:pPr>
              <w:spacing w:line="276" w:lineRule="auto"/>
              <w:jc w:val="center"/>
              <w:rPr>
                <w:rFonts w:asciiTheme="minorHAnsi" w:hAnsiTheme="minorHAnsi" w:cs="Tahoma"/>
                <w:b/>
                <w:bCs/>
                <w:sz w:val="20"/>
                <w:szCs w:val="20"/>
              </w:rPr>
            </w:pPr>
            <w:r w:rsidRPr="00992D67">
              <w:rPr>
                <w:rFonts w:asciiTheme="minorHAnsi" w:hAnsiTheme="minorHAnsi" w:cs="Tahoma"/>
                <w:b/>
                <w:bCs/>
                <w:sz w:val="20"/>
                <w:szCs w:val="20"/>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33B3C2D1" w14:textId="77777777" w:rsidR="00DA166A" w:rsidRPr="00992D67" w:rsidRDefault="00DA166A" w:rsidP="0042369A">
            <w:pPr>
              <w:spacing w:line="276" w:lineRule="auto"/>
              <w:jc w:val="center"/>
              <w:rPr>
                <w:rFonts w:asciiTheme="minorHAnsi" w:hAnsiTheme="minorHAnsi" w:cs="Tahoma"/>
                <w:b/>
                <w:bCs/>
                <w:sz w:val="20"/>
                <w:szCs w:val="20"/>
              </w:rPr>
            </w:pPr>
            <w:r w:rsidRPr="00992D67">
              <w:rPr>
                <w:rFonts w:asciiTheme="minorHAnsi" w:hAnsiTheme="minorHAnsi" w:cs="Tahoma"/>
                <w:b/>
                <w:bCs/>
                <w:sz w:val="20"/>
                <w:szCs w:val="20"/>
              </w:rPr>
              <w:t>4</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124588B2" w14:textId="77777777" w:rsidR="00DA166A" w:rsidRPr="00992D67" w:rsidRDefault="00DA166A" w:rsidP="0042369A">
            <w:pPr>
              <w:spacing w:line="276" w:lineRule="auto"/>
              <w:jc w:val="center"/>
              <w:rPr>
                <w:rFonts w:asciiTheme="minorHAnsi" w:hAnsiTheme="minorHAnsi" w:cs="Tahoma"/>
                <w:b/>
                <w:bCs/>
                <w:sz w:val="20"/>
                <w:szCs w:val="20"/>
              </w:rPr>
            </w:pPr>
            <w:r w:rsidRPr="00992D67">
              <w:rPr>
                <w:rFonts w:asciiTheme="minorHAnsi" w:hAnsiTheme="minorHAnsi" w:cs="Tahoma"/>
                <w:b/>
                <w:bCs/>
                <w:sz w:val="20"/>
                <w:szCs w:val="20"/>
              </w:rPr>
              <w:t>5</w:t>
            </w:r>
          </w:p>
        </w:tc>
        <w:tc>
          <w:tcPr>
            <w:tcW w:w="1570" w:type="dxa"/>
            <w:tcBorders>
              <w:top w:val="nil"/>
              <w:left w:val="nil"/>
              <w:bottom w:val="single" w:sz="8" w:space="0" w:color="auto"/>
              <w:right w:val="single" w:sz="8" w:space="0" w:color="auto"/>
            </w:tcBorders>
            <w:tcMar>
              <w:top w:w="0" w:type="dxa"/>
              <w:left w:w="108" w:type="dxa"/>
              <w:bottom w:w="0" w:type="dxa"/>
              <w:right w:w="108" w:type="dxa"/>
            </w:tcMar>
            <w:hideMark/>
          </w:tcPr>
          <w:p w14:paraId="1099D40E" w14:textId="77777777" w:rsidR="00DA166A" w:rsidRPr="00992D67" w:rsidRDefault="00DA166A" w:rsidP="0042369A">
            <w:pPr>
              <w:spacing w:line="276" w:lineRule="auto"/>
              <w:jc w:val="center"/>
              <w:rPr>
                <w:rFonts w:asciiTheme="minorHAnsi" w:hAnsiTheme="minorHAnsi" w:cs="Tahoma"/>
                <w:b/>
                <w:bCs/>
                <w:sz w:val="20"/>
                <w:szCs w:val="20"/>
              </w:rPr>
            </w:pPr>
            <w:r w:rsidRPr="00992D67">
              <w:rPr>
                <w:rFonts w:asciiTheme="minorHAnsi" w:hAnsiTheme="minorHAnsi" w:cs="Tahoma"/>
                <w:b/>
                <w:bCs/>
                <w:sz w:val="20"/>
                <w:szCs w:val="20"/>
              </w:rPr>
              <w:t>6</w:t>
            </w:r>
          </w:p>
        </w:tc>
      </w:tr>
      <w:tr w:rsidR="00875D58" w:rsidRPr="00992D67" w14:paraId="3BC3E47E" w14:textId="77777777" w:rsidTr="0042369A">
        <w:trPr>
          <w:trHeight w:val="232"/>
        </w:trPr>
        <w:tc>
          <w:tcPr>
            <w:tcW w:w="5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ED09C1" w14:textId="77777777" w:rsidR="00875D58" w:rsidRPr="00992D67" w:rsidRDefault="00875D58" w:rsidP="0042369A">
            <w:pPr>
              <w:spacing w:line="276" w:lineRule="auto"/>
              <w:rPr>
                <w:rFonts w:asciiTheme="minorHAnsi" w:hAnsiTheme="minorHAnsi" w:cs="Tahoma"/>
                <w:sz w:val="20"/>
                <w:szCs w:val="20"/>
              </w:rPr>
            </w:pPr>
            <w:r w:rsidRPr="00992D67">
              <w:rPr>
                <w:rFonts w:asciiTheme="minorHAnsi" w:hAnsiTheme="minorHAnsi" w:cs="Tahoma"/>
                <w:sz w:val="20"/>
                <w:szCs w:val="20"/>
              </w:rPr>
              <w:t>1.</w:t>
            </w:r>
          </w:p>
        </w:tc>
        <w:tc>
          <w:tcPr>
            <w:tcW w:w="2963" w:type="dxa"/>
            <w:tcBorders>
              <w:top w:val="nil"/>
              <w:left w:val="nil"/>
              <w:bottom w:val="single" w:sz="8" w:space="0" w:color="auto"/>
              <w:right w:val="single" w:sz="8" w:space="0" w:color="auto"/>
            </w:tcBorders>
            <w:tcMar>
              <w:top w:w="0" w:type="dxa"/>
              <w:left w:w="108" w:type="dxa"/>
              <w:bottom w:w="0" w:type="dxa"/>
              <w:right w:w="108" w:type="dxa"/>
            </w:tcMar>
            <w:hideMark/>
          </w:tcPr>
          <w:p w14:paraId="7F9C148A" w14:textId="77777777" w:rsidR="00875D58" w:rsidRPr="00B2173F" w:rsidRDefault="00875D58" w:rsidP="0042369A">
            <w:pPr>
              <w:spacing w:line="276" w:lineRule="auto"/>
              <w:rPr>
                <w:rFonts w:asciiTheme="minorHAnsi" w:hAnsiTheme="minorHAnsi" w:cs="Tahoma"/>
                <w:b/>
                <w:sz w:val="20"/>
                <w:szCs w:val="20"/>
              </w:rPr>
            </w:pPr>
            <w:r w:rsidRPr="00B2173F">
              <w:rPr>
                <w:rFonts w:asciiTheme="minorHAnsi" w:hAnsiTheme="minorHAnsi" w:cs="Tahoma"/>
                <w:b/>
                <w:sz w:val="20"/>
                <w:szCs w:val="20"/>
              </w:rPr>
              <w:t xml:space="preserve">Koszty organizacyjne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21CCF3D6" w14:textId="77777777" w:rsidR="00875D58" w:rsidRPr="00992D67" w:rsidRDefault="00875D58" w:rsidP="0042369A">
            <w:pPr>
              <w:spacing w:line="276" w:lineRule="auto"/>
              <w:rPr>
                <w:rFonts w:asciiTheme="minorHAnsi" w:hAnsiTheme="minorHAnsi" w:cs="Tahoma"/>
                <w:sz w:val="20"/>
                <w:szCs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4EB31C67" w14:textId="7FA32677" w:rsidR="00875D58" w:rsidRPr="00992D67" w:rsidRDefault="00875D58" w:rsidP="0042369A">
            <w:pPr>
              <w:spacing w:line="276" w:lineRule="auto"/>
              <w:jc w:val="center"/>
              <w:rPr>
                <w:rFonts w:asciiTheme="minorHAnsi" w:hAnsiTheme="minorHAnsi" w:cs="Tahoma"/>
                <w:sz w:val="20"/>
                <w:szCs w:val="20"/>
              </w:rPr>
            </w:pPr>
            <w:r>
              <w:rPr>
                <w:rFonts w:asciiTheme="minorHAnsi" w:hAnsiTheme="minorHAnsi" w:cs="Tahoma"/>
                <w:sz w:val="20"/>
                <w:szCs w:val="20"/>
              </w:rPr>
              <w:t>szkolenie</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14:paraId="48557615" w14:textId="1A8D9B9D" w:rsidR="00875D58" w:rsidRPr="00992D67" w:rsidRDefault="00875D58" w:rsidP="0042369A">
            <w:pPr>
              <w:spacing w:line="276" w:lineRule="auto"/>
              <w:jc w:val="center"/>
              <w:rPr>
                <w:rFonts w:asciiTheme="minorHAnsi" w:hAnsiTheme="minorHAnsi" w:cs="Tahoma"/>
                <w:sz w:val="20"/>
                <w:szCs w:val="20"/>
              </w:rPr>
            </w:pPr>
            <w:r>
              <w:rPr>
                <w:rFonts w:asciiTheme="minorHAnsi" w:hAnsiTheme="minorHAnsi" w:cs="Tahoma"/>
                <w:sz w:val="20"/>
                <w:szCs w:val="20"/>
              </w:rPr>
              <w:t>2 (2 gr x 2 dni)</w:t>
            </w:r>
          </w:p>
        </w:tc>
        <w:tc>
          <w:tcPr>
            <w:tcW w:w="1570" w:type="dxa"/>
            <w:tcBorders>
              <w:top w:val="nil"/>
              <w:left w:val="nil"/>
              <w:bottom w:val="single" w:sz="8" w:space="0" w:color="auto"/>
              <w:right w:val="single" w:sz="8" w:space="0" w:color="auto"/>
            </w:tcBorders>
            <w:tcMar>
              <w:top w:w="0" w:type="dxa"/>
              <w:left w:w="108" w:type="dxa"/>
              <w:bottom w:w="0" w:type="dxa"/>
              <w:right w:w="108" w:type="dxa"/>
            </w:tcMar>
          </w:tcPr>
          <w:p w14:paraId="119FD53B" w14:textId="77777777" w:rsidR="00875D58" w:rsidRPr="00992D67" w:rsidRDefault="00875D58" w:rsidP="0042369A">
            <w:pPr>
              <w:spacing w:line="276" w:lineRule="auto"/>
              <w:rPr>
                <w:rFonts w:asciiTheme="minorHAnsi" w:hAnsiTheme="minorHAnsi" w:cs="Tahoma"/>
                <w:sz w:val="20"/>
                <w:szCs w:val="20"/>
              </w:rPr>
            </w:pPr>
          </w:p>
        </w:tc>
      </w:tr>
      <w:tr w:rsidR="00875D58" w:rsidRPr="00992D67" w14:paraId="75426F00" w14:textId="77777777" w:rsidTr="0042369A">
        <w:trPr>
          <w:trHeight w:val="232"/>
        </w:trPr>
        <w:tc>
          <w:tcPr>
            <w:tcW w:w="57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521881E" w14:textId="77777777" w:rsidR="00875D58" w:rsidRPr="00992D67" w:rsidRDefault="00875D58" w:rsidP="0042369A">
            <w:pPr>
              <w:spacing w:line="276" w:lineRule="auto"/>
              <w:rPr>
                <w:rFonts w:asciiTheme="minorHAnsi" w:hAnsiTheme="minorHAnsi" w:cs="Tahoma"/>
                <w:sz w:val="20"/>
                <w:szCs w:val="20"/>
              </w:rPr>
            </w:pPr>
            <w:r w:rsidRPr="00992D67">
              <w:rPr>
                <w:rFonts w:asciiTheme="minorHAnsi" w:hAnsiTheme="minorHAnsi" w:cs="Tahoma"/>
                <w:sz w:val="20"/>
                <w:szCs w:val="20"/>
              </w:rPr>
              <w:t>2</w:t>
            </w:r>
            <w:r>
              <w:rPr>
                <w:rFonts w:asciiTheme="minorHAnsi" w:hAnsiTheme="minorHAnsi" w:cs="Tahoma"/>
                <w:sz w:val="20"/>
                <w:szCs w:val="20"/>
              </w:rPr>
              <w:t>.</w:t>
            </w:r>
          </w:p>
        </w:tc>
        <w:tc>
          <w:tcPr>
            <w:tcW w:w="2963" w:type="dxa"/>
            <w:tcBorders>
              <w:top w:val="nil"/>
              <w:left w:val="nil"/>
              <w:bottom w:val="single" w:sz="8" w:space="0" w:color="auto"/>
              <w:right w:val="single" w:sz="8" w:space="0" w:color="auto"/>
            </w:tcBorders>
            <w:tcMar>
              <w:top w:w="0" w:type="dxa"/>
              <w:left w:w="108" w:type="dxa"/>
              <w:bottom w:w="0" w:type="dxa"/>
              <w:right w:w="108" w:type="dxa"/>
            </w:tcMar>
          </w:tcPr>
          <w:p w14:paraId="526FD8A4" w14:textId="77777777" w:rsidR="00875D58" w:rsidRPr="00B2173F" w:rsidRDefault="00875D58" w:rsidP="0042369A">
            <w:pPr>
              <w:spacing w:line="276" w:lineRule="auto"/>
              <w:rPr>
                <w:rFonts w:cs="Arial"/>
                <w:b/>
                <w:sz w:val="16"/>
                <w:szCs w:val="16"/>
              </w:rPr>
            </w:pPr>
            <w:r w:rsidRPr="00B2173F">
              <w:rPr>
                <w:rFonts w:asciiTheme="minorHAnsi" w:hAnsiTheme="minorHAnsi" w:cs="Tahoma"/>
                <w:b/>
                <w:sz w:val="20"/>
                <w:szCs w:val="20"/>
              </w:rPr>
              <w:t xml:space="preserve">Koszt wynajmu sali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27D6DB14" w14:textId="77777777" w:rsidR="00875D58" w:rsidRPr="00992D67" w:rsidRDefault="00875D58" w:rsidP="0042369A">
            <w:pPr>
              <w:spacing w:line="276" w:lineRule="auto"/>
              <w:rPr>
                <w:rFonts w:asciiTheme="minorHAnsi" w:hAnsiTheme="minorHAnsi" w:cs="Tahoma"/>
                <w:sz w:val="20"/>
                <w:szCs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89F5D63" w14:textId="3107A1C9" w:rsidR="00875D58" w:rsidRPr="00992D67" w:rsidRDefault="00875D58" w:rsidP="0042369A">
            <w:pPr>
              <w:spacing w:line="276" w:lineRule="auto"/>
              <w:jc w:val="center"/>
              <w:rPr>
                <w:rFonts w:asciiTheme="minorHAnsi" w:hAnsiTheme="minorHAnsi" w:cs="Tahoma"/>
                <w:sz w:val="20"/>
                <w:szCs w:val="20"/>
              </w:rPr>
            </w:pPr>
            <w:r>
              <w:rPr>
                <w:rFonts w:asciiTheme="minorHAnsi" w:hAnsiTheme="minorHAnsi" w:cs="Tahoma"/>
                <w:sz w:val="20"/>
                <w:szCs w:val="20"/>
              </w:rPr>
              <w:t>szkolenie</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14:paraId="14CE97FA" w14:textId="4597A11D" w:rsidR="00875D58" w:rsidRPr="00992D67" w:rsidRDefault="00875D58" w:rsidP="0042369A">
            <w:pPr>
              <w:spacing w:line="276" w:lineRule="auto"/>
              <w:jc w:val="center"/>
              <w:rPr>
                <w:rFonts w:asciiTheme="minorHAnsi" w:hAnsiTheme="minorHAnsi" w:cs="Tahoma"/>
                <w:sz w:val="20"/>
                <w:szCs w:val="20"/>
              </w:rPr>
            </w:pPr>
            <w:r>
              <w:rPr>
                <w:rFonts w:asciiTheme="minorHAnsi" w:hAnsiTheme="minorHAnsi" w:cs="Tahoma"/>
                <w:sz w:val="20"/>
                <w:szCs w:val="20"/>
              </w:rPr>
              <w:t>2 (2 gr x 2 dni)</w:t>
            </w:r>
          </w:p>
        </w:tc>
        <w:tc>
          <w:tcPr>
            <w:tcW w:w="1570" w:type="dxa"/>
            <w:tcBorders>
              <w:top w:val="nil"/>
              <w:left w:val="nil"/>
              <w:bottom w:val="single" w:sz="8" w:space="0" w:color="auto"/>
              <w:right w:val="single" w:sz="8" w:space="0" w:color="auto"/>
            </w:tcBorders>
            <w:tcMar>
              <w:top w:w="0" w:type="dxa"/>
              <w:left w:w="108" w:type="dxa"/>
              <w:bottom w:w="0" w:type="dxa"/>
              <w:right w:w="108" w:type="dxa"/>
            </w:tcMar>
          </w:tcPr>
          <w:p w14:paraId="54A912C8" w14:textId="77777777" w:rsidR="00875D58" w:rsidRPr="00992D67" w:rsidRDefault="00875D58" w:rsidP="0042369A">
            <w:pPr>
              <w:spacing w:line="276" w:lineRule="auto"/>
              <w:rPr>
                <w:rFonts w:asciiTheme="minorHAnsi" w:hAnsiTheme="minorHAnsi" w:cs="Tahoma"/>
                <w:sz w:val="20"/>
                <w:szCs w:val="20"/>
              </w:rPr>
            </w:pPr>
          </w:p>
        </w:tc>
      </w:tr>
      <w:tr w:rsidR="00875D58" w:rsidRPr="00992D67" w14:paraId="3DF30FBD" w14:textId="77777777" w:rsidTr="0042369A">
        <w:trPr>
          <w:trHeight w:val="232"/>
        </w:trPr>
        <w:tc>
          <w:tcPr>
            <w:tcW w:w="5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A945DE" w14:textId="77777777" w:rsidR="00875D58" w:rsidRPr="00992D67" w:rsidRDefault="00875D58" w:rsidP="0042369A">
            <w:pPr>
              <w:spacing w:line="276" w:lineRule="auto"/>
              <w:rPr>
                <w:rFonts w:asciiTheme="minorHAnsi" w:hAnsiTheme="minorHAnsi" w:cs="Tahoma"/>
                <w:sz w:val="20"/>
                <w:szCs w:val="20"/>
              </w:rPr>
            </w:pPr>
            <w:r w:rsidRPr="00992D67">
              <w:rPr>
                <w:rFonts w:asciiTheme="minorHAnsi" w:hAnsiTheme="minorHAnsi" w:cs="Tahoma"/>
                <w:sz w:val="20"/>
                <w:szCs w:val="20"/>
              </w:rPr>
              <w:t>3.</w:t>
            </w:r>
          </w:p>
        </w:tc>
        <w:tc>
          <w:tcPr>
            <w:tcW w:w="2963" w:type="dxa"/>
            <w:tcBorders>
              <w:top w:val="nil"/>
              <w:left w:val="nil"/>
              <w:bottom w:val="single" w:sz="8" w:space="0" w:color="auto"/>
              <w:right w:val="single" w:sz="8" w:space="0" w:color="auto"/>
            </w:tcBorders>
            <w:tcMar>
              <w:top w:w="0" w:type="dxa"/>
              <w:left w:w="108" w:type="dxa"/>
              <w:bottom w:w="0" w:type="dxa"/>
              <w:right w:w="108" w:type="dxa"/>
            </w:tcMar>
            <w:hideMark/>
          </w:tcPr>
          <w:p w14:paraId="48EA1AA8" w14:textId="77777777" w:rsidR="00875D58" w:rsidRPr="00B2173F" w:rsidRDefault="00875D58" w:rsidP="0042369A">
            <w:pPr>
              <w:spacing w:line="276" w:lineRule="auto"/>
              <w:rPr>
                <w:rFonts w:asciiTheme="minorHAnsi" w:hAnsiTheme="minorHAnsi" w:cs="Tahoma"/>
                <w:b/>
                <w:sz w:val="20"/>
                <w:szCs w:val="20"/>
              </w:rPr>
            </w:pPr>
            <w:r w:rsidRPr="00B2173F">
              <w:rPr>
                <w:rFonts w:asciiTheme="minorHAnsi" w:hAnsiTheme="minorHAnsi" w:cs="Tahoma"/>
                <w:b/>
                <w:sz w:val="20"/>
                <w:szCs w:val="20"/>
              </w:rPr>
              <w:t>Usługa trenera</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580D8409" w14:textId="77777777" w:rsidR="00875D58" w:rsidRPr="00992D67" w:rsidRDefault="00875D58" w:rsidP="0042369A">
            <w:pPr>
              <w:spacing w:line="276" w:lineRule="auto"/>
              <w:rPr>
                <w:rFonts w:asciiTheme="minorHAnsi" w:hAnsiTheme="minorHAnsi" w:cs="Tahoma"/>
                <w:sz w:val="20"/>
                <w:szCs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198F216B" w14:textId="1943984E" w:rsidR="00875D58" w:rsidRPr="00992D67" w:rsidRDefault="00875D58" w:rsidP="0042369A">
            <w:pPr>
              <w:spacing w:line="276" w:lineRule="auto"/>
              <w:jc w:val="center"/>
              <w:rPr>
                <w:rFonts w:asciiTheme="minorHAnsi" w:hAnsiTheme="minorHAnsi" w:cs="Tahoma"/>
                <w:sz w:val="20"/>
                <w:szCs w:val="20"/>
              </w:rPr>
            </w:pPr>
            <w:r>
              <w:rPr>
                <w:rFonts w:asciiTheme="minorHAnsi" w:hAnsiTheme="minorHAnsi" w:cs="Tahoma"/>
                <w:sz w:val="20"/>
                <w:szCs w:val="20"/>
              </w:rPr>
              <w:t>szkolenie</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14:paraId="2301B8AD" w14:textId="650CAF86" w:rsidR="00875D58" w:rsidRPr="00992D67" w:rsidRDefault="00875D58" w:rsidP="0042369A">
            <w:pPr>
              <w:spacing w:line="276" w:lineRule="auto"/>
              <w:jc w:val="center"/>
              <w:rPr>
                <w:rFonts w:asciiTheme="minorHAnsi" w:hAnsiTheme="minorHAnsi" w:cs="Tahoma"/>
                <w:sz w:val="20"/>
                <w:szCs w:val="20"/>
              </w:rPr>
            </w:pPr>
            <w:r>
              <w:rPr>
                <w:rFonts w:asciiTheme="minorHAnsi" w:hAnsiTheme="minorHAnsi" w:cs="Tahoma"/>
                <w:sz w:val="20"/>
                <w:szCs w:val="20"/>
              </w:rPr>
              <w:t>2 (2 gr x 2 dni)</w:t>
            </w:r>
          </w:p>
        </w:tc>
        <w:tc>
          <w:tcPr>
            <w:tcW w:w="1570" w:type="dxa"/>
            <w:tcBorders>
              <w:top w:val="nil"/>
              <w:left w:val="nil"/>
              <w:bottom w:val="single" w:sz="8" w:space="0" w:color="auto"/>
              <w:right w:val="single" w:sz="8" w:space="0" w:color="auto"/>
            </w:tcBorders>
            <w:tcMar>
              <w:top w:w="0" w:type="dxa"/>
              <w:left w:w="108" w:type="dxa"/>
              <w:bottom w:w="0" w:type="dxa"/>
              <w:right w:w="108" w:type="dxa"/>
            </w:tcMar>
          </w:tcPr>
          <w:p w14:paraId="14167E2C" w14:textId="77777777" w:rsidR="00875D58" w:rsidRPr="00992D67" w:rsidRDefault="00875D58" w:rsidP="0042369A">
            <w:pPr>
              <w:spacing w:line="276" w:lineRule="auto"/>
              <w:rPr>
                <w:rFonts w:asciiTheme="minorHAnsi" w:hAnsiTheme="minorHAnsi" w:cs="Tahoma"/>
                <w:sz w:val="20"/>
                <w:szCs w:val="20"/>
              </w:rPr>
            </w:pPr>
          </w:p>
        </w:tc>
      </w:tr>
      <w:tr w:rsidR="00875D58" w:rsidRPr="00992D67" w14:paraId="53DB7CDA" w14:textId="77777777" w:rsidTr="0042369A">
        <w:trPr>
          <w:trHeight w:val="232"/>
        </w:trPr>
        <w:tc>
          <w:tcPr>
            <w:tcW w:w="5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AF9084" w14:textId="77777777" w:rsidR="00875D58" w:rsidRPr="00992D67" w:rsidRDefault="00875D58" w:rsidP="0042369A">
            <w:pPr>
              <w:spacing w:line="276" w:lineRule="auto"/>
              <w:rPr>
                <w:rFonts w:asciiTheme="minorHAnsi" w:hAnsiTheme="minorHAnsi" w:cs="Tahoma"/>
                <w:sz w:val="20"/>
                <w:szCs w:val="20"/>
              </w:rPr>
            </w:pPr>
            <w:r w:rsidRPr="00992D67">
              <w:rPr>
                <w:rFonts w:asciiTheme="minorHAnsi" w:hAnsiTheme="minorHAnsi" w:cs="Tahoma"/>
                <w:sz w:val="20"/>
                <w:szCs w:val="20"/>
              </w:rPr>
              <w:t>4.</w:t>
            </w:r>
          </w:p>
        </w:tc>
        <w:tc>
          <w:tcPr>
            <w:tcW w:w="2963" w:type="dxa"/>
            <w:tcBorders>
              <w:top w:val="nil"/>
              <w:left w:val="nil"/>
              <w:bottom w:val="single" w:sz="8" w:space="0" w:color="auto"/>
              <w:right w:val="single" w:sz="8" w:space="0" w:color="auto"/>
            </w:tcBorders>
            <w:tcMar>
              <w:top w:w="0" w:type="dxa"/>
              <w:left w:w="108" w:type="dxa"/>
              <w:bottom w:w="0" w:type="dxa"/>
              <w:right w:w="108" w:type="dxa"/>
            </w:tcMar>
            <w:hideMark/>
          </w:tcPr>
          <w:p w14:paraId="5A47DD09" w14:textId="77777777" w:rsidR="00875D58" w:rsidRPr="00B2173F" w:rsidRDefault="00875D58" w:rsidP="0042369A">
            <w:pPr>
              <w:spacing w:line="276" w:lineRule="auto"/>
              <w:rPr>
                <w:rFonts w:asciiTheme="minorHAnsi" w:hAnsiTheme="minorHAnsi" w:cs="Tahoma"/>
                <w:b/>
                <w:sz w:val="20"/>
                <w:szCs w:val="20"/>
              </w:rPr>
            </w:pPr>
            <w:r w:rsidRPr="00B2173F">
              <w:rPr>
                <w:rFonts w:asciiTheme="minorHAnsi" w:hAnsiTheme="minorHAnsi" w:cs="Tahoma"/>
                <w:b/>
                <w:sz w:val="20"/>
                <w:szCs w:val="20"/>
              </w:rPr>
              <w:t xml:space="preserve">Nocleg, śniadanie, kolacja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11F78E3F" w14:textId="77777777" w:rsidR="00875D58" w:rsidRPr="00992D67" w:rsidRDefault="00875D58" w:rsidP="0042369A">
            <w:pPr>
              <w:spacing w:line="276" w:lineRule="auto"/>
              <w:rPr>
                <w:rFonts w:asciiTheme="minorHAnsi" w:hAnsiTheme="minorHAnsi" w:cs="Tahoma"/>
                <w:sz w:val="20"/>
                <w:szCs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6118B08C" w14:textId="77777777" w:rsidR="00875D58" w:rsidRPr="00992D67" w:rsidRDefault="00875D58" w:rsidP="0042369A">
            <w:pPr>
              <w:spacing w:line="276" w:lineRule="auto"/>
              <w:jc w:val="center"/>
              <w:rPr>
                <w:rFonts w:asciiTheme="minorHAnsi" w:hAnsiTheme="minorHAnsi" w:cs="Tahoma"/>
                <w:sz w:val="20"/>
                <w:szCs w:val="20"/>
              </w:rPr>
            </w:pPr>
            <w:r>
              <w:rPr>
                <w:rFonts w:asciiTheme="minorHAnsi" w:hAnsiTheme="minorHAnsi" w:cs="Tahoma"/>
                <w:sz w:val="20"/>
                <w:szCs w:val="20"/>
              </w:rPr>
              <w:t>Osoba</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14:paraId="0B39C467" w14:textId="32B6874A" w:rsidR="00875D58" w:rsidRPr="00992D67" w:rsidRDefault="00875D58" w:rsidP="0042369A">
            <w:pPr>
              <w:spacing w:line="276" w:lineRule="auto"/>
              <w:jc w:val="center"/>
              <w:rPr>
                <w:rFonts w:asciiTheme="minorHAnsi" w:hAnsiTheme="minorHAnsi" w:cs="Tahoma"/>
                <w:sz w:val="20"/>
                <w:szCs w:val="20"/>
              </w:rPr>
            </w:pPr>
            <w:r>
              <w:rPr>
                <w:rFonts w:asciiTheme="minorHAnsi" w:hAnsiTheme="minorHAnsi" w:cs="Tahoma"/>
                <w:sz w:val="20"/>
                <w:szCs w:val="20"/>
              </w:rPr>
              <w:t>50 (2 gr. x 25 os.)</w:t>
            </w:r>
          </w:p>
        </w:tc>
        <w:tc>
          <w:tcPr>
            <w:tcW w:w="1570" w:type="dxa"/>
            <w:tcBorders>
              <w:top w:val="nil"/>
              <w:left w:val="nil"/>
              <w:bottom w:val="single" w:sz="8" w:space="0" w:color="auto"/>
              <w:right w:val="single" w:sz="8" w:space="0" w:color="auto"/>
            </w:tcBorders>
            <w:tcMar>
              <w:top w:w="0" w:type="dxa"/>
              <w:left w:w="108" w:type="dxa"/>
              <w:bottom w:w="0" w:type="dxa"/>
              <w:right w:w="108" w:type="dxa"/>
            </w:tcMar>
          </w:tcPr>
          <w:p w14:paraId="42305937" w14:textId="77777777" w:rsidR="00875D58" w:rsidRPr="00992D67" w:rsidRDefault="00875D58" w:rsidP="0042369A">
            <w:pPr>
              <w:spacing w:line="276" w:lineRule="auto"/>
              <w:rPr>
                <w:rFonts w:asciiTheme="minorHAnsi" w:hAnsiTheme="minorHAnsi" w:cs="Tahoma"/>
                <w:sz w:val="20"/>
                <w:szCs w:val="20"/>
              </w:rPr>
            </w:pPr>
          </w:p>
        </w:tc>
      </w:tr>
      <w:tr w:rsidR="00875D58" w:rsidRPr="00992D67" w14:paraId="3B9F7641" w14:textId="77777777" w:rsidTr="0042369A">
        <w:trPr>
          <w:trHeight w:val="232"/>
        </w:trPr>
        <w:tc>
          <w:tcPr>
            <w:tcW w:w="57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651AA49" w14:textId="77777777" w:rsidR="00875D58" w:rsidRPr="00992D67" w:rsidRDefault="00875D58" w:rsidP="0042369A">
            <w:pPr>
              <w:spacing w:line="276" w:lineRule="auto"/>
              <w:rPr>
                <w:rFonts w:asciiTheme="minorHAnsi" w:hAnsiTheme="minorHAnsi" w:cs="Tahoma"/>
                <w:sz w:val="20"/>
                <w:szCs w:val="20"/>
              </w:rPr>
            </w:pPr>
            <w:r>
              <w:rPr>
                <w:rFonts w:asciiTheme="minorHAnsi" w:hAnsiTheme="minorHAnsi" w:cs="Tahoma"/>
                <w:sz w:val="20"/>
                <w:szCs w:val="20"/>
              </w:rPr>
              <w:t>5.</w:t>
            </w:r>
          </w:p>
        </w:tc>
        <w:tc>
          <w:tcPr>
            <w:tcW w:w="2963" w:type="dxa"/>
            <w:tcBorders>
              <w:top w:val="nil"/>
              <w:left w:val="nil"/>
              <w:bottom w:val="single" w:sz="8" w:space="0" w:color="auto"/>
              <w:right w:val="single" w:sz="8" w:space="0" w:color="auto"/>
            </w:tcBorders>
            <w:tcMar>
              <w:top w:w="0" w:type="dxa"/>
              <w:left w:w="108" w:type="dxa"/>
              <w:bottom w:w="0" w:type="dxa"/>
              <w:right w:w="108" w:type="dxa"/>
            </w:tcMar>
          </w:tcPr>
          <w:p w14:paraId="25FE8C5C" w14:textId="3C428463" w:rsidR="00875D58" w:rsidRPr="00B2173F" w:rsidRDefault="00875D58" w:rsidP="0042369A">
            <w:pPr>
              <w:spacing w:line="276" w:lineRule="auto"/>
              <w:rPr>
                <w:rFonts w:asciiTheme="minorHAnsi" w:hAnsiTheme="minorHAnsi" w:cs="Tahoma"/>
                <w:b/>
                <w:sz w:val="20"/>
                <w:szCs w:val="20"/>
              </w:rPr>
            </w:pPr>
            <w:r>
              <w:rPr>
                <w:rFonts w:asciiTheme="minorHAnsi" w:hAnsiTheme="minorHAnsi" w:cs="Tahoma"/>
                <w:b/>
                <w:sz w:val="20"/>
                <w:szCs w:val="20"/>
              </w:rPr>
              <w:t>Obiad, serwis kawowy</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315B7718" w14:textId="77777777" w:rsidR="00875D58" w:rsidRPr="00992D67" w:rsidRDefault="00875D58" w:rsidP="0042369A">
            <w:pPr>
              <w:spacing w:line="276" w:lineRule="auto"/>
              <w:rPr>
                <w:rFonts w:asciiTheme="minorHAnsi" w:hAnsiTheme="minorHAnsi" w:cs="Tahoma"/>
                <w:sz w:val="20"/>
                <w:szCs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1CF4AD1C" w14:textId="77777777" w:rsidR="00875D58" w:rsidRDefault="00875D58" w:rsidP="0042369A">
            <w:pPr>
              <w:spacing w:line="276" w:lineRule="auto"/>
              <w:jc w:val="center"/>
              <w:rPr>
                <w:rFonts w:asciiTheme="minorHAnsi" w:hAnsiTheme="minorHAnsi" w:cs="Tahoma"/>
                <w:sz w:val="20"/>
                <w:szCs w:val="20"/>
              </w:rPr>
            </w:pPr>
            <w:r>
              <w:rPr>
                <w:rFonts w:asciiTheme="minorHAnsi" w:hAnsiTheme="minorHAnsi" w:cs="Tahoma"/>
                <w:sz w:val="20"/>
                <w:szCs w:val="20"/>
              </w:rPr>
              <w:t>Osoba</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14:paraId="71A1D965" w14:textId="60BDE22A" w:rsidR="00875D58" w:rsidRDefault="00875D58" w:rsidP="0042369A">
            <w:pPr>
              <w:spacing w:line="276" w:lineRule="auto"/>
              <w:jc w:val="center"/>
              <w:rPr>
                <w:rFonts w:asciiTheme="minorHAnsi" w:hAnsiTheme="minorHAnsi" w:cs="Tahoma"/>
                <w:sz w:val="20"/>
                <w:szCs w:val="20"/>
              </w:rPr>
            </w:pPr>
            <w:r>
              <w:rPr>
                <w:rFonts w:asciiTheme="minorHAnsi" w:hAnsiTheme="minorHAnsi" w:cs="Tahoma"/>
                <w:sz w:val="20"/>
                <w:szCs w:val="20"/>
              </w:rPr>
              <w:t xml:space="preserve">100 (2 gr x 25 os. </w:t>
            </w:r>
            <w:r w:rsidR="00314A9F">
              <w:rPr>
                <w:rFonts w:asciiTheme="minorHAnsi" w:hAnsiTheme="minorHAnsi" w:cs="Tahoma"/>
                <w:sz w:val="20"/>
                <w:szCs w:val="20"/>
              </w:rPr>
              <w:t>x</w:t>
            </w:r>
            <w:r>
              <w:rPr>
                <w:rFonts w:asciiTheme="minorHAnsi" w:hAnsiTheme="minorHAnsi" w:cs="Tahoma"/>
                <w:sz w:val="20"/>
                <w:szCs w:val="20"/>
              </w:rPr>
              <w:t xml:space="preserve"> 2)</w:t>
            </w:r>
          </w:p>
        </w:tc>
        <w:tc>
          <w:tcPr>
            <w:tcW w:w="1570" w:type="dxa"/>
            <w:tcBorders>
              <w:top w:val="nil"/>
              <w:left w:val="nil"/>
              <w:bottom w:val="single" w:sz="8" w:space="0" w:color="auto"/>
              <w:right w:val="single" w:sz="8" w:space="0" w:color="auto"/>
            </w:tcBorders>
            <w:tcMar>
              <w:top w:w="0" w:type="dxa"/>
              <w:left w:w="108" w:type="dxa"/>
              <w:bottom w:w="0" w:type="dxa"/>
              <w:right w:w="108" w:type="dxa"/>
            </w:tcMar>
          </w:tcPr>
          <w:p w14:paraId="691DE9CE" w14:textId="77777777" w:rsidR="00875D58" w:rsidRPr="00992D67" w:rsidRDefault="00875D58" w:rsidP="0042369A">
            <w:pPr>
              <w:spacing w:line="276" w:lineRule="auto"/>
              <w:rPr>
                <w:rFonts w:asciiTheme="minorHAnsi" w:hAnsiTheme="minorHAnsi" w:cs="Tahoma"/>
                <w:sz w:val="20"/>
                <w:szCs w:val="20"/>
              </w:rPr>
            </w:pPr>
          </w:p>
        </w:tc>
      </w:tr>
      <w:tr w:rsidR="00875D58" w:rsidRPr="00992D67" w14:paraId="09301FE9" w14:textId="77777777" w:rsidTr="0042369A">
        <w:trPr>
          <w:trHeight w:val="232"/>
        </w:trPr>
        <w:tc>
          <w:tcPr>
            <w:tcW w:w="57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7E056D1" w14:textId="06646116" w:rsidR="00875D58" w:rsidRPr="00992D67" w:rsidRDefault="00875D58" w:rsidP="0042369A">
            <w:pPr>
              <w:spacing w:line="276" w:lineRule="auto"/>
              <w:rPr>
                <w:rFonts w:asciiTheme="minorHAnsi" w:hAnsiTheme="minorHAnsi" w:cs="Tahoma"/>
                <w:sz w:val="20"/>
                <w:szCs w:val="20"/>
              </w:rPr>
            </w:pPr>
            <w:r>
              <w:rPr>
                <w:rFonts w:asciiTheme="minorHAnsi" w:hAnsiTheme="minorHAnsi" w:cs="Tahoma"/>
                <w:sz w:val="20"/>
                <w:szCs w:val="20"/>
              </w:rPr>
              <w:t>6.</w:t>
            </w:r>
          </w:p>
        </w:tc>
        <w:tc>
          <w:tcPr>
            <w:tcW w:w="2963" w:type="dxa"/>
            <w:tcBorders>
              <w:top w:val="nil"/>
              <w:left w:val="nil"/>
              <w:bottom w:val="single" w:sz="8" w:space="0" w:color="auto"/>
              <w:right w:val="single" w:sz="8" w:space="0" w:color="auto"/>
            </w:tcBorders>
            <w:tcMar>
              <w:top w:w="0" w:type="dxa"/>
              <w:left w:w="108" w:type="dxa"/>
              <w:bottom w:w="0" w:type="dxa"/>
              <w:right w:w="108" w:type="dxa"/>
            </w:tcMar>
          </w:tcPr>
          <w:p w14:paraId="246F863D" w14:textId="77777777" w:rsidR="00875D58" w:rsidRPr="00B2173F" w:rsidRDefault="00875D58" w:rsidP="0042369A">
            <w:pPr>
              <w:spacing w:line="276" w:lineRule="auto"/>
              <w:rPr>
                <w:rFonts w:asciiTheme="minorHAnsi" w:hAnsiTheme="minorHAnsi" w:cs="Tahoma"/>
                <w:b/>
                <w:sz w:val="20"/>
                <w:szCs w:val="20"/>
              </w:rPr>
            </w:pPr>
            <w:r w:rsidRPr="00B2173F">
              <w:rPr>
                <w:rFonts w:asciiTheme="minorHAnsi" w:hAnsiTheme="minorHAnsi" w:cs="Tahoma"/>
                <w:b/>
                <w:sz w:val="20"/>
                <w:szCs w:val="20"/>
              </w:rPr>
              <w:t>Materiały szkoleniowe (zgodnie z OPZ)</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657DA4BB" w14:textId="77777777" w:rsidR="00875D58" w:rsidRPr="00992D67" w:rsidRDefault="00875D58" w:rsidP="0042369A">
            <w:pPr>
              <w:spacing w:line="276" w:lineRule="auto"/>
              <w:rPr>
                <w:rFonts w:asciiTheme="minorHAnsi" w:hAnsiTheme="minorHAnsi" w:cs="Tahoma"/>
                <w:sz w:val="20"/>
                <w:szCs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20257A38" w14:textId="77777777" w:rsidR="00875D58" w:rsidRPr="00992D67" w:rsidRDefault="00875D58" w:rsidP="0042369A">
            <w:pPr>
              <w:spacing w:line="276" w:lineRule="auto"/>
              <w:jc w:val="center"/>
              <w:rPr>
                <w:rFonts w:asciiTheme="minorHAnsi" w:hAnsiTheme="minorHAnsi" w:cs="Tahoma"/>
                <w:sz w:val="20"/>
                <w:szCs w:val="20"/>
              </w:rPr>
            </w:pPr>
            <w:r>
              <w:rPr>
                <w:rFonts w:asciiTheme="minorHAnsi" w:hAnsiTheme="minorHAnsi" w:cs="Tahoma"/>
                <w:sz w:val="20"/>
                <w:szCs w:val="20"/>
              </w:rPr>
              <w:t>Sztuka</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14:paraId="58CE797A" w14:textId="3C40D410" w:rsidR="00875D58" w:rsidRPr="00992D67" w:rsidRDefault="00875D58" w:rsidP="0042369A">
            <w:pPr>
              <w:spacing w:line="276" w:lineRule="auto"/>
              <w:jc w:val="center"/>
              <w:rPr>
                <w:rFonts w:asciiTheme="minorHAnsi" w:hAnsiTheme="minorHAnsi" w:cs="Tahoma"/>
                <w:sz w:val="20"/>
                <w:szCs w:val="20"/>
              </w:rPr>
            </w:pPr>
            <w:r>
              <w:rPr>
                <w:rFonts w:asciiTheme="minorHAnsi" w:hAnsiTheme="minorHAnsi" w:cs="Tahoma"/>
                <w:sz w:val="20"/>
                <w:szCs w:val="20"/>
              </w:rPr>
              <w:t>50</w:t>
            </w:r>
            <w:r w:rsidR="00314A9F">
              <w:rPr>
                <w:rFonts w:asciiTheme="minorHAnsi" w:hAnsiTheme="minorHAnsi" w:cs="Tahoma"/>
                <w:sz w:val="20"/>
                <w:szCs w:val="20"/>
              </w:rPr>
              <w:t xml:space="preserve"> (2 gr x 25 os.)</w:t>
            </w:r>
          </w:p>
        </w:tc>
        <w:tc>
          <w:tcPr>
            <w:tcW w:w="1570" w:type="dxa"/>
            <w:tcBorders>
              <w:top w:val="nil"/>
              <w:left w:val="nil"/>
              <w:bottom w:val="single" w:sz="8" w:space="0" w:color="auto"/>
              <w:right w:val="single" w:sz="8" w:space="0" w:color="auto"/>
            </w:tcBorders>
            <w:tcMar>
              <w:top w:w="0" w:type="dxa"/>
              <w:left w:w="108" w:type="dxa"/>
              <w:bottom w:w="0" w:type="dxa"/>
              <w:right w:w="108" w:type="dxa"/>
            </w:tcMar>
          </w:tcPr>
          <w:p w14:paraId="041733F0" w14:textId="77777777" w:rsidR="00875D58" w:rsidRPr="00992D67" w:rsidRDefault="00875D58" w:rsidP="0042369A">
            <w:pPr>
              <w:spacing w:line="276" w:lineRule="auto"/>
              <w:rPr>
                <w:rFonts w:asciiTheme="minorHAnsi" w:hAnsiTheme="minorHAnsi" w:cs="Tahoma"/>
                <w:sz w:val="20"/>
                <w:szCs w:val="20"/>
              </w:rPr>
            </w:pPr>
          </w:p>
        </w:tc>
      </w:tr>
      <w:tr w:rsidR="00875D58" w:rsidRPr="008077C5" w14:paraId="5C00DE09" w14:textId="77777777" w:rsidTr="0042369A">
        <w:trPr>
          <w:trHeight w:val="543"/>
        </w:trPr>
        <w:tc>
          <w:tcPr>
            <w:tcW w:w="5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44D715" w14:textId="53ED4C47" w:rsidR="00875D58" w:rsidRPr="008077C5" w:rsidRDefault="00875D58" w:rsidP="0042369A">
            <w:pPr>
              <w:spacing w:line="276" w:lineRule="auto"/>
              <w:rPr>
                <w:rFonts w:asciiTheme="minorHAnsi" w:hAnsiTheme="minorHAnsi" w:cs="Tahoma"/>
                <w:b/>
                <w:sz w:val="22"/>
                <w:szCs w:val="22"/>
              </w:rPr>
            </w:pPr>
            <w:r>
              <w:rPr>
                <w:rFonts w:asciiTheme="minorHAnsi" w:hAnsiTheme="minorHAnsi" w:cs="Tahoma"/>
                <w:b/>
                <w:sz w:val="22"/>
                <w:szCs w:val="22"/>
              </w:rPr>
              <w:t>7.</w:t>
            </w:r>
          </w:p>
        </w:tc>
        <w:tc>
          <w:tcPr>
            <w:tcW w:w="792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FC0543" w14:textId="36E5EE14" w:rsidR="00875D58" w:rsidRPr="008077C5" w:rsidRDefault="00875D58" w:rsidP="0042369A">
            <w:pPr>
              <w:spacing w:line="276" w:lineRule="auto"/>
              <w:rPr>
                <w:rFonts w:asciiTheme="minorHAnsi" w:hAnsiTheme="minorHAnsi" w:cs="Tahoma"/>
                <w:sz w:val="22"/>
                <w:szCs w:val="22"/>
              </w:rPr>
            </w:pPr>
            <w:r>
              <w:rPr>
                <w:rFonts w:ascii="Calibri" w:hAnsi="Calibri" w:cs="Tahoma"/>
                <w:b/>
                <w:sz w:val="22"/>
                <w:szCs w:val="22"/>
              </w:rPr>
              <w:t>RAZEM CENA</w:t>
            </w:r>
            <w:r w:rsidRPr="008077C5">
              <w:rPr>
                <w:rFonts w:ascii="Calibri" w:hAnsi="Calibri" w:cs="Tahoma"/>
                <w:b/>
                <w:sz w:val="22"/>
                <w:szCs w:val="22"/>
              </w:rPr>
              <w:t xml:space="preserve"> OFERTOWA</w:t>
            </w:r>
            <w:r w:rsidRPr="008077C5">
              <w:rPr>
                <w:rFonts w:asciiTheme="minorHAnsi" w:hAnsiTheme="minorHAnsi" w:cs="Tahoma"/>
                <w:b/>
                <w:sz w:val="22"/>
                <w:szCs w:val="22"/>
              </w:rPr>
              <w:t xml:space="preserve"> BRUTTO wykonania zamówienia w zakresie tematu </w:t>
            </w:r>
            <w:r>
              <w:rPr>
                <w:rFonts w:asciiTheme="minorHAnsi" w:hAnsiTheme="minorHAnsi" w:cs="Tahoma"/>
                <w:b/>
                <w:sz w:val="22"/>
                <w:szCs w:val="22"/>
              </w:rPr>
              <w:t>5 dla województwa pomorskiego</w:t>
            </w:r>
            <w:r w:rsidRPr="008077C5">
              <w:rPr>
                <w:rFonts w:asciiTheme="minorHAnsi" w:hAnsiTheme="minorHAnsi" w:cs="Tahoma"/>
                <w:b/>
                <w:sz w:val="22"/>
                <w:szCs w:val="22"/>
              </w:rPr>
              <w:t xml:space="preserve"> </w:t>
            </w:r>
          </w:p>
        </w:tc>
        <w:tc>
          <w:tcPr>
            <w:tcW w:w="15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62C3DE" w14:textId="77777777" w:rsidR="00875D58" w:rsidRPr="008077C5" w:rsidRDefault="00875D58" w:rsidP="0042369A">
            <w:pPr>
              <w:spacing w:line="276" w:lineRule="auto"/>
              <w:rPr>
                <w:rFonts w:asciiTheme="minorHAnsi" w:hAnsiTheme="minorHAnsi" w:cs="Tahoma"/>
                <w:sz w:val="22"/>
                <w:szCs w:val="22"/>
              </w:rPr>
            </w:pPr>
          </w:p>
        </w:tc>
      </w:tr>
    </w:tbl>
    <w:p w14:paraId="246849E5" w14:textId="205244AE" w:rsidR="00AF1071" w:rsidRDefault="00AF1071" w:rsidP="00B9593E">
      <w:pPr>
        <w:spacing w:before="120" w:line="276" w:lineRule="auto"/>
        <w:rPr>
          <w:rFonts w:asciiTheme="minorHAnsi" w:hAnsiTheme="minorHAnsi" w:cs="Tahoma"/>
          <w:sz w:val="20"/>
          <w:szCs w:val="20"/>
        </w:rPr>
      </w:pPr>
    </w:p>
    <w:p w14:paraId="0F218927" w14:textId="77777777" w:rsidR="0042369A" w:rsidRDefault="0042369A" w:rsidP="00B9593E">
      <w:pPr>
        <w:spacing w:before="120" w:line="276" w:lineRule="auto"/>
        <w:rPr>
          <w:rFonts w:asciiTheme="minorHAnsi" w:hAnsiTheme="minorHAnsi" w:cs="Tahoma"/>
          <w:sz w:val="20"/>
          <w:szCs w:val="20"/>
        </w:rPr>
      </w:pPr>
    </w:p>
    <w:p w14:paraId="5262C4C0" w14:textId="77777777" w:rsidR="00AF1071" w:rsidRPr="0044642F" w:rsidRDefault="00AF1071" w:rsidP="00B9593E">
      <w:pPr>
        <w:spacing w:before="120" w:line="276" w:lineRule="auto"/>
        <w:rPr>
          <w:rFonts w:asciiTheme="minorHAnsi" w:hAnsiTheme="minorHAnsi" w:cs="Tahoma"/>
          <w:sz w:val="20"/>
          <w:szCs w:val="20"/>
        </w:rPr>
      </w:pPr>
    </w:p>
    <w:tbl>
      <w:tblPr>
        <w:tblW w:w="10065" w:type="dxa"/>
        <w:jc w:val="center"/>
        <w:tblLayout w:type="fixed"/>
        <w:tblCellMar>
          <w:left w:w="0" w:type="dxa"/>
          <w:right w:w="0" w:type="dxa"/>
        </w:tblCellMar>
        <w:tblLook w:val="04A0" w:firstRow="1" w:lastRow="0" w:firstColumn="1" w:lastColumn="0" w:noHBand="0" w:noVBand="1"/>
      </w:tblPr>
      <w:tblGrid>
        <w:gridCol w:w="571"/>
        <w:gridCol w:w="2963"/>
        <w:gridCol w:w="1701"/>
        <w:gridCol w:w="1134"/>
        <w:gridCol w:w="2126"/>
        <w:gridCol w:w="1570"/>
      </w:tblGrid>
      <w:tr w:rsidR="00DA166A" w:rsidRPr="009C0A84" w14:paraId="199707B8" w14:textId="77777777" w:rsidTr="00BE60B6">
        <w:trPr>
          <w:trHeight w:val="579"/>
          <w:jc w:val="center"/>
        </w:trPr>
        <w:tc>
          <w:tcPr>
            <w:tcW w:w="10065" w:type="dxa"/>
            <w:gridSpan w:val="6"/>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0B46B377" w14:textId="076A81F2" w:rsidR="00DA166A" w:rsidRPr="009C0A84" w:rsidRDefault="00DA166A" w:rsidP="00B9593E">
            <w:pPr>
              <w:spacing w:line="276" w:lineRule="auto"/>
              <w:rPr>
                <w:rFonts w:asciiTheme="minorHAnsi" w:hAnsiTheme="minorHAnsi" w:cstheme="minorHAnsi"/>
                <w:b/>
                <w:sz w:val="22"/>
                <w:szCs w:val="22"/>
              </w:rPr>
            </w:pPr>
            <w:bookmarkStart w:id="14" w:name="_Hlk96340403"/>
            <w:r w:rsidRPr="009C0A84">
              <w:rPr>
                <w:rFonts w:asciiTheme="minorHAnsi" w:hAnsiTheme="minorHAnsi" w:cstheme="minorHAnsi"/>
                <w:b/>
                <w:sz w:val="22"/>
                <w:szCs w:val="22"/>
              </w:rPr>
              <w:t xml:space="preserve">Tabela nr </w:t>
            </w:r>
            <w:r>
              <w:rPr>
                <w:rFonts w:asciiTheme="minorHAnsi" w:hAnsiTheme="minorHAnsi" w:cstheme="minorHAnsi"/>
                <w:b/>
                <w:sz w:val="22"/>
                <w:szCs w:val="22"/>
              </w:rPr>
              <w:t>10 – województwo warmińsko-mazurskie</w:t>
            </w:r>
          </w:p>
          <w:p w14:paraId="325FA057" w14:textId="18E0200D" w:rsidR="00DA166A" w:rsidRPr="009C0A84" w:rsidRDefault="00DA166A" w:rsidP="00B9593E">
            <w:pPr>
              <w:spacing w:line="276" w:lineRule="auto"/>
              <w:rPr>
                <w:rFonts w:asciiTheme="minorHAnsi" w:hAnsiTheme="minorHAnsi" w:cs="Tahoma"/>
                <w:sz w:val="22"/>
                <w:szCs w:val="22"/>
              </w:rPr>
            </w:pPr>
            <w:r w:rsidRPr="009C0A84">
              <w:rPr>
                <w:rFonts w:asciiTheme="minorHAnsi" w:hAnsiTheme="minorHAnsi" w:cstheme="minorHAnsi"/>
                <w:b/>
                <w:sz w:val="22"/>
                <w:szCs w:val="22"/>
              </w:rPr>
              <w:t xml:space="preserve">Temat </w:t>
            </w:r>
            <w:r w:rsidR="00492770">
              <w:rPr>
                <w:rFonts w:asciiTheme="minorHAnsi" w:hAnsiTheme="minorHAnsi" w:cstheme="minorHAnsi"/>
                <w:b/>
                <w:sz w:val="22"/>
                <w:szCs w:val="22"/>
              </w:rPr>
              <w:t>6</w:t>
            </w:r>
            <w:r w:rsidR="00594E49">
              <w:rPr>
                <w:rFonts w:asciiTheme="minorHAnsi" w:hAnsiTheme="minorHAnsi" w:cstheme="minorHAnsi"/>
                <w:b/>
                <w:sz w:val="22"/>
                <w:szCs w:val="22"/>
              </w:rPr>
              <w:t xml:space="preserve">. </w:t>
            </w:r>
            <w:r w:rsidR="00492770">
              <w:rPr>
                <w:rFonts w:asciiTheme="minorHAnsi" w:hAnsiTheme="minorHAnsi" w:cstheme="minorHAnsi"/>
                <w:b/>
                <w:sz w:val="22"/>
                <w:szCs w:val="22"/>
              </w:rPr>
              <w:t>Dialog motywujący – profesjonalny sposób rozwiazywania problemów na drodze dialogu</w:t>
            </w:r>
          </w:p>
        </w:tc>
      </w:tr>
      <w:tr w:rsidR="00DA166A" w:rsidRPr="00992D67" w14:paraId="703D3A70" w14:textId="77777777" w:rsidTr="00314A9F">
        <w:trPr>
          <w:trHeight w:val="913"/>
          <w:jc w:val="center"/>
        </w:trPr>
        <w:tc>
          <w:tcPr>
            <w:tcW w:w="5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0FD6B7" w14:textId="77777777" w:rsidR="00DA166A" w:rsidRPr="00992D67" w:rsidRDefault="00DA166A" w:rsidP="00B9593E">
            <w:pPr>
              <w:spacing w:line="276" w:lineRule="auto"/>
              <w:rPr>
                <w:rFonts w:asciiTheme="minorHAnsi" w:hAnsiTheme="minorHAnsi" w:cs="Tahoma"/>
                <w:b/>
                <w:sz w:val="20"/>
                <w:szCs w:val="20"/>
              </w:rPr>
            </w:pPr>
            <w:r w:rsidRPr="00992D67">
              <w:rPr>
                <w:rFonts w:asciiTheme="minorHAnsi" w:hAnsiTheme="minorHAnsi" w:cs="Tahoma"/>
                <w:b/>
                <w:sz w:val="20"/>
                <w:szCs w:val="20"/>
              </w:rPr>
              <w:t>Lp.</w:t>
            </w:r>
          </w:p>
        </w:tc>
        <w:tc>
          <w:tcPr>
            <w:tcW w:w="29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4ACFF26" w14:textId="77777777" w:rsidR="00DA166A" w:rsidRPr="00992D67" w:rsidRDefault="00DA166A" w:rsidP="00B9593E">
            <w:pPr>
              <w:spacing w:line="276" w:lineRule="auto"/>
              <w:rPr>
                <w:rFonts w:asciiTheme="minorHAnsi" w:hAnsiTheme="minorHAnsi" w:cs="Tahoma"/>
                <w:b/>
                <w:sz w:val="20"/>
                <w:szCs w:val="20"/>
              </w:rPr>
            </w:pPr>
            <w:r w:rsidRPr="00992D67">
              <w:rPr>
                <w:rFonts w:asciiTheme="minorHAnsi" w:hAnsiTheme="minorHAnsi" w:cs="Tahoma"/>
                <w:b/>
                <w:sz w:val="20"/>
                <w:szCs w:val="20"/>
              </w:rPr>
              <w:t xml:space="preserve">Usługa </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BC53863" w14:textId="77777777" w:rsidR="00DA166A" w:rsidRPr="00992D67" w:rsidRDefault="00DA166A" w:rsidP="00B9593E">
            <w:pPr>
              <w:spacing w:line="276" w:lineRule="auto"/>
              <w:rPr>
                <w:rFonts w:asciiTheme="minorHAnsi" w:hAnsiTheme="minorHAnsi" w:cs="Tahoma"/>
                <w:b/>
                <w:sz w:val="20"/>
                <w:szCs w:val="20"/>
              </w:rPr>
            </w:pPr>
            <w:r w:rsidRPr="00992D67">
              <w:rPr>
                <w:rFonts w:asciiTheme="minorHAnsi" w:hAnsiTheme="minorHAnsi" w:cs="Tahoma"/>
                <w:b/>
                <w:sz w:val="20"/>
                <w:szCs w:val="20"/>
              </w:rPr>
              <w:t>Cena jednostkowa brutto</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810F0CE" w14:textId="77777777" w:rsidR="00DA166A" w:rsidRPr="00992D67" w:rsidRDefault="00DA166A" w:rsidP="00B9593E">
            <w:pPr>
              <w:spacing w:line="276" w:lineRule="auto"/>
              <w:rPr>
                <w:rFonts w:asciiTheme="minorHAnsi" w:hAnsiTheme="minorHAnsi" w:cs="Tahoma"/>
                <w:b/>
                <w:sz w:val="20"/>
                <w:szCs w:val="20"/>
              </w:rPr>
            </w:pPr>
            <w:r w:rsidRPr="00992D67">
              <w:rPr>
                <w:rFonts w:asciiTheme="minorHAnsi" w:hAnsiTheme="minorHAnsi" w:cs="Tahoma"/>
                <w:b/>
                <w:sz w:val="20"/>
                <w:szCs w:val="20"/>
              </w:rPr>
              <w:t>Jednostka miary</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837C72E" w14:textId="357598DA" w:rsidR="00DA166A" w:rsidRPr="00992D67" w:rsidRDefault="00DA166A" w:rsidP="00B9593E">
            <w:pPr>
              <w:spacing w:line="276" w:lineRule="auto"/>
              <w:rPr>
                <w:rFonts w:asciiTheme="minorHAnsi" w:hAnsiTheme="minorHAnsi" w:cs="Tahoma"/>
                <w:b/>
                <w:sz w:val="20"/>
                <w:szCs w:val="20"/>
              </w:rPr>
            </w:pPr>
            <w:r w:rsidRPr="00992D67">
              <w:rPr>
                <w:rFonts w:asciiTheme="minorHAnsi" w:hAnsiTheme="minorHAnsi" w:cs="Tahoma"/>
                <w:b/>
                <w:sz w:val="20"/>
                <w:szCs w:val="20"/>
              </w:rPr>
              <w:t>Ilość</w:t>
            </w:r>
          </w:p>
        </w:tc>
        <w:tc>
          <w:tcPr>
            <w:tcW w:w="15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EE12460" w14:textId="39364BCE" w:rsidR="00DA166A" w:rsidRPr="00992D67" w:rsidRDefault="00DA166A" w:rsidP="00B9593E">
            <w:pPr>
              <w:spacing w:line="276" w:lineRule="auto"/>
              <w:jc w:val="center"/>
              <w:rPr>
                <w:rFonts w:asciiTheme="minorHAnsi" w:hAnsiTheme="minorHAnsi" w:cs="Tahoma"/>
                <w:b/>
                <w:sz w:val="20"/>
                <w:szCs w:val="20"/>
              </w:rPr>
            </w:pPr>
            <w:r w:rsidRPr="00992D67">
              <w:rPr>
                <w:rFonts w:asciiTheme="minorHAnsi" w:hAnsiTheme="minorHAnsi" w:cs="Tahoma"/>
                <w:b/>
                <w:sz w:val="20"/>
                <w:szCs w:val="20"/>
              </w:rPr>
              <w:t>Łączna cena brutto</w:t>
            </w:r>
          </w:p>
          <w:p w14:paraId="5E3D4998" w14:textId="77777777" w:rsidR="00DA166A" w:rsidRPr="00992D67" w:rsidRDefault="00DA166A" w:rsidP="00B9593E">
            <w:pPr>
              <w:spacing w:line="276" w:lineRule="auto"/>
              <w:jc w:val="center"/>
              <w:rPr>
                <w:rFonts w:asciiTheme="minorHAnsi" w:hAnsiTheme="minorHAnsi" w:cs="Tahoma"/>
                <w:b/>
                <w:sz w:val="20"/>
                <w:szCs w:val="20"/>
              </w:rPr>
            </w:pPr>
            <w:r w:rsidRPr="00992D67">
              <w:rPr>
                <w:rFonts w:asciiTheme="minorHAnsi" w:hAnsiTheme="minorHAnsi" w:cs="Tahoma"/>
                <w:b/>
                <w:sz w:val="20"/>
                <w:szCs w:val="20"/>
              </w:rPr>
              <w:t>[3x5]</w:t>
            </w:r>
          </w:p>
        </w:tc>
      </w:tr>
      <w:tr w:rsidR="00DA166A" w:rsidRPr="00992D67" w14:paraId="379A15D9" w14:textId="77777777" w:rsidTr="00314A9F">
        <w:trPr>
          <w:trHeight w:val="232"/>
          <w:jc w:val="center"/>
        </w:trPr>
        <w:tc>
          <w:tcPr>
            <w:tcW w:w="5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F7BBF1" w14:textId="77777777" w:rsidR="00DA166A" w:rsidRPr="00992D67" w:rsidRDefault="00DA166A" w:rsidP="00B9593E">
            <w:pPr>
              <w:spacing w:line="276" w:lineRule="auto"/>
              <w:jc w:val="center"/>
              <w:rPr>
                <w:rFonts w:asciiTheme="minorHAnsi" w:hAnsiTheme="minorHAnsi" w:cs="Tahoma"/>
                <w:b/>
                <w:bCs/>
                <w:sz w:val="20"/>
                <w:szCs w:val="20"/>
              </w:rPr>
            </w:pPr>
            <w:r w:rsidRPr="00992D67">
              <w:rPr>
                <w:rFonts w:asciiTheme="minorHAnsi" w:hAnsiTheme="minorHAnsi" w:cs="Tahoma"/>
                <w:b/>
                <w:bCs/>
                <w:sz w:val="20"/>
                <w:szCs w:val="20"/>
              </w:rPr>
              <w:t>1</w:t>
            </w:r>
          </w:p>
        </w:tc>
        <w:tc>
          <w:tcPr>
            <w:tcW w:w="2963" w:type="dxa"/>
            <w:tcBorders>
              <w:top w:val="nil"/>
              <w:left w:val="nil"/>
              <w:bottom w:val="single" w:sz="8" w:space="0" w:color="auto"/>
              <w:right w:val="single" w:sz="8" w:space="0" w:color="auto"/>
            </w:tcBorders>
            <w:tcMar>
              <w:top w:w="0" w:type="dxa"/>
              <w:left w:w="108" w:type="dxa"/>
              <w:bottom w:w="0" w:type="dxa"/>
              <w:right w:w="108" w:type="dxa"/>
            </w:tcMar>
            <w:hideMark/>
          </w:tcPr>
          <w:p w14:paraId="75F2040F" w14:textId="77777777" w:rsidR="00DA166A" w:rsidRPr="00992D67" w:rsidRDefault="00DA166A" w:rsidP="00B9593E">
            <w:pPr>
              <w:spacing w:line="276" w:lineRule="auto"/>
              <w:jc w:val="center"/>
              <w:rPr>
                <w:rFonts w:asciiTheme="minorHAnsi" w:hAnsiTheme="minorHAnsi" w:cs="Tahoma"/>
                <w:b/>
                <w:bCs/>
                <w:sz w:val="20"/>
                <w:szCs w:val="20"/>
              </w:rPr>
            </w:pPr>
            <w:r w:rsidRPr="00992D67">
              <w:rPr>
                <w:rFonts w:asciiTheme="minorHAnsi" w:hAnsiTheme="minorHAnsi" w:cs="Tahoma"/>
                <w:b/>
                <w:bCs/>
                <w:sz w:val="20"/>
                <w:szCs w:val="20"/>
              </w:rPr>
              <w:t>2</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6092A8DC" w14:textId="77777777" w:rsidR="00DA166A" w:rsidRPr="00992D67" w:rsidRDefault="00DA166A" w:rsidP="00B9593E">
            <w:pPr>
              <w:spacing w:line="276" w:lineRule="auto"/>
              <w:jc w:val="center"/>
              <w:rPr>
                <w:rFonts w:asciiTheme="minorHAnsi" w:hAnsiTheme="minorHAnsi" w:cs="Tahoma"/>
                <w:b/>
                <w:bCs/>
                <w:sz w:val="20"/>
                <w:szCs w:val="20"/>
              </w:rPr>
            </w:pPr>
            <w:r w:rsidRPr="00992D67">
              <w:rPr>
                <w:rFonts w:asciiTheme="minorHAnsi" w:hAnsiTheme="minorHAnsi" w:cs="Tahoma"/>
                <w:b/>
                <w:bCs/>
                <w:sz w:val="20"/>
                <w:szCs w:val="20"/>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564F209" w14:textId="77777777" w:rsidR="00DA166A" w:rsidRPr="00992D67" w:rsidRDefault="00DA166A" w:rsidP="00B9593E">
            <w:pPr>
              <w:spacing w:line="276" w:lineRule="auto"/>
              <w:jc w:val="center"/>
              <w:rPr>
                <w:rFonts w:asciiTheme="minorHAnsi" w:hAnsiTheme="minorHAnsi" w:cs="Tahoma"/>
                <w:b/>
                <w:bCs/>
                <w:sz w:val="20"/>
                <w:szCs w:val="20"/>
              </w:rPr>
            </w:pPr>
            <w:r w:rsidRPr="00992D67">
              <w:rPr>
                <w:rFonts w:asciiTheme="minorHAnsi" w:hAnsiTheme="minorHAnsi" w:cs="Tahoma"/>
                <w:b/>
                <w:bCs/>
                <w:sz w:val="20"/>
                <w:szCs w:val="20"/>
              </w:rPr>
              <w:t>4</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3CA6359C" w14:textId="77777777" w:rsidR="00DA166A" w:rsidRPr="00992D67" w:rsidRDefault="00DA166A" w:rsidP="00B9593E">
            <w:pPr>
              <w:spacing w:line="276" w:lineRule="auto"/>
              <w:jc w:val="center"/>
              <w:rPr>
                <w:rFonts w:asciiTheme="minorHAnsi" w:hAnsiTheme="minorHAnsi" w:cs="Tahoma"/>
                <w:b/>
                <w:bCs/>
                <w:sz w:val="20"/>
                <w:szCs w:val="20"/>
              </w:rPr>
            </w:pPr>
            <w:r w:rsidRPr="00992D67">
              <w:rPr>
                <w:rFonts w:asciiTheme="minorHAnsi" w:hAnsiTheme="minorHAnsi" w:cs="Tahoma"/>
                <w:b/>
                <w:bCs/>
                <w:sz w:val="20"/>
                <w:szCs w:val="20"/>
              </w:rPr>
              <w:t>5</w:t>
            </w:r>
          </w:p>
        </w:tc>
        <w:tc>
          <w:tcPr>
            <w:tcW w:w="1570" w:type="dxa"/>
            <w:tcBorders>
              <w:top w:val="nil"/>
              <w:left w:val="nil"/>
              <w:bottom w:val="single" w:sz="8" w:space="0" w:color="auto"/>
              <w:right w:val="single" w:sz="8" w:space="0" w:color="auto"/>
            </w:tcBorders>
            <w:tcMar>
              <w:top w:w="0" w:type="dxa"/>
              <w:left w:w="108" w:type="dxa"/>
              <w:bottom w:w="0" w:type="dxa"/>
              <w:right w:w="108" w:type="dxa"/>
            </w:tcMar>
            <w:hideMark/>
          </w:tcPr>
          <w:p w14:paraId="4F6382B4" w14:textId="77777777" w:rsidR="00DA166A" w:rsidRPr="00992D67" w:rsidRDefault="00DA166A" w:rsidP="00B9593E">
            <w:pPr>
              <w:spacing w:line="276" w:lineRule="auto"/>
              <w:jc w:val="center"/>
              <w:rPr>
                <w:rFonts w:asciiTheme="minorHAnsi" w:hAnsiTheme="minorHAnsi" w:cs="Tahoma"/>
                <w:b/>
                <w:bCs/>
                <w:sz w:val="20"/>
                <w:szCs w:val="20"/>
              </w:rPr>
            </w:pPr>
            <w:r w:rsidRPr="00992D67">
              <w:rPr>
                <w:rFonts w:asciiTheme="minorHAnsi" w:hAnsiTheme="minorHAnsi" w:cs="Tahoma"/>
                <w:b/>
                <w:bCs/>
                <w:sz w:val="20"/>
                <w:szCs w:val="20"/>
              </w:rPr>
              <w:t>6</w:t>
            </w:r>
          </w:p>
        </w:tc>
      </w:tr>
      <w:tr w:rsidR="00314A9F" w:rsidRPr="00992D67" w14:paraId="18BFFA56" w14:textId="77777777" w:rsidTr="00314A9F">
        <w:trPr>
          <w:trHeight w:val="232"/>
          <w:jc w:val="center"/>
        </w:trPr>
        <w:tc>
          <w:tcPr>
            <w:tcW w:w="5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44F33C" w14:textId="77777777" w:rsidR="00314A9F" w:rsidRPr="00992D67" w:rsidRDefault="00314A9F" w:rsidP="00B9593E">
            <w:pPr>
              <w:spacing w:line="276" w:lineRule="auto"/>
              <w:rPr>
                <w:rFonts w:asciiTheme="minorHAnsi" w:hAnsiTheme="minorHAnsi" w:cs="Tahoma"/>
                <w:sz w:val="20"/>
                <w:szCs w:val="20"/>
              </w:rPr>
            </w:pPr>
            <w:r w:rsidRPr="00992D67">
              <w:rPr>
                <w:rFonts w:asciiTheme="minorHAnsi" w:hAnsiTheme="minorHAnsi" w:cs="Tahoma"/>
                <w:sz w:val="20"/>
                <w:szCs w:val="20"/>
              </w:rPr>
              <w:t>1.</w:t>
            </w:r>
          </w:p>
        </w:tc>
        <w:tc>
          <w:tcPr>
            <w:tcW w:w="2963" w:type="dxa"/>
            <w:tcBorders>
              <w:top w:val="nil"/>
              <w:left w:val="nil"/>
              <w:bottom w:val="single" w:sz="8" w:space="0" w:color="auto"/>
              <w:right w:val="single" w:sz="8" w:space="0" w:color="auto"/>
            </w:tcBorders>
            <w:tcMar>
              <w:top w:w="0" w:type="dxa"/>
              <w:left w:w="108" w:type="dxa"/>
              <w:bottom w:w="0" w:type="dxa"/>
              <w:right w:w="108" w:type="dxa"/>
            </w:tcMar>
            <w:hideMark/>
          </w:tcPr>
          <w:p w14:paraId="493410A0" w14:textId="77777777" w:rsidR="00314A9F" w:rsidRPr="00B2173F" w:rsidRDefault="00314A9F" w:rsidP="00B9593E">
            <w:pPr>
              <w:spacing w:line="276" w:lineRule="auto"/>
              <w:rPr>
                <w:rFonts w:asciiTheme="minorHAnsi" w:hAnsiTheme="minorHAnsi" w:cs="Tahoma"/>
                <w:b/>
                <w:sz w:val="20"/>
                <w:szCs w:val="20"/>
              </w:rPr>
            </w:pPr>
            <w:r w:rsidRPr="00B2173F">
              <w:rPr>
                <w:rFonts w:asciiTheme="minorHAnsi" w:hAnsiTheme="minorHAnsi" w:cs="Tahoma"/>
                <w:b/>
                <w:sz w:val="20"/>
                <w:szCs w:val="20"/>
              </w:rPr>
              <w:t xml:space="preserve">Koszty organizacyjne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6D6E9D11" w14:textId="77777777" w:rsidR="00314A9F" w:rsidRPr="00992D67" w:rsidRDefault="00314A9F" w:rsidP="00B9593E">
            <w:pPr>
              <w:spacing w:line="276" w:lineRule="auto"/>
              <w:rPr>
                <w:rFonts w:asciiTheme="minorHAnsi" w:hAnsiTheme="minorHAnsi" w:cs="Tahoma"/>
                <w:sz w:val="20"/>
                <w:szCs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478C984D" w14:textId="3BA4ED98" w:rsidR="00314A9F" w:rsidRPr="00992D67" w:rsidRDefault="00314A9F" w:rsidP="00B9593E">
            <w:pPr>
              <w:spacing w:line="276" w:lineRule="auto"/>
              <w:jc w:val="center"/>
              <w:rPr>
                <w:rFonts w:asciiTheme="minorHAnsi" w:hAnsiTheme="minorHAnsi" w:cs="Tahoma"/>
                <w:sz w:val="20"/>
                <w:szCs w:val="20"/>
              </w:rPr>
            </w:pPr>
            <w:r>
              <w:rPr>
                <w:rFonts w:asciiTheme="minorHAnsi" w:hAnsiTheme="minorHAnsi" w:cs="Tahoma"/>
                <w:sz w:val="20"/>
                <w:szCs w:val="20"/>
              </w:rPr>
              <w:t>szkolenie</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14:paraId="77BB9703" w14:textId="2FA90438" w:rsidR="00314A9F" w:rsidRPr="00992D67" w:rsidRDefault="00314A9F" w:rsidP="00B9593E">
            <w:pPr>
              <w:spacing w:line="276" w:lineRule="auto"/>
              <w:jc w:val="center"/>
              <w:rPr>
                <w:rFonts w:asciiTheme="minorHAnsi" w:hAnsiTheme="minorHAnsi" w:cs="Tahoma"/>
                <w:sz w:val="20"/>
                <w:szCs w:val="20"/>
              </w:rPr>
            </w:pPr>
            <w:r>
              <w:rPr>
                <w:rFonts w:asciiTheme="minorHAnsi" w:hAnsiTheme="minorHAnsi" w:cs="Tahoma"/>
                <w:sz w:val="20"/>
                <w:szCs w:val="20"/>
              </w:rPr>
              <w:t>1 (1 gr)</w:t>
            </w:r>
          </w:p>
        </w:tc>
        <w:tc>
          <w:tcPr>
            <w:tcW w:w="1570" w:type="dxa"/>
            <w:tcBorders>
              <w:top w:val="nil"/>
              <w:left w:val="nil"/>
              <w:bottom w:val="single" w:sz="8" w:space="0" w:color="auto"/>
              <w:right w:val="single" w:sz="8" w:space="0" w:color="auto"/>
            </w:tcBorders>
            <w:tcMar>
              <w:top w:w="0" w:type="dxa"/>
              <w:left w:w="108" w:type="dxa"/>
              <w:bottom w:w="0" w:type="dxa"/>
              <w:right w:w="108" w:type="dxa"/>
            </w:tcMar>
          </w:tcPr>
          <w:p w14:paraId="729D5482" w14:textId="77777777" w:rsidR="00314A9F" w:rsidRPr="00992D67" w:rsidRDefault="00314A9F" w:rsidP="00B9593E">
            <w:pPr>
              <w:spacing w:line="276" w:lineRule="auto"/>
              <w:rPr>
                <w:rFonts w:asciiTheme="minorHAnsi" w:hAnsiTheme="minorHAnsi" w:cs="Tahoma"/>
                <w:sz w:val="20"/>
                <w:szCs w:val="20"/>
              </w:rPr>
            </w:pPr>
          </w:p>
        </w:tc>
      </w:tr>
      <w:tr w:rsidR="00314A9F" w:rsidRPr="00992D67" w14:paraId="04BA3505" w14:textId="77777777" w:rsidTr="00314A9F">
        <w:trPr>
          <w:trHeight w:val="232"/>
          <w:jc w:val="center"/>
        </w:trPr>
        <w:tc>
          <w:tcPr>
            <w:tcW w:w="57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F37981" w14:textId="77777777" w:rsidR="00314A9F" w:rsidRPr="00992D67" w:rsidRDefault="00314A9F" w:rsidP="00B9593E">
            <w:pPr>
              <w:spacing w:line="276" w:lineRule="auto"/>
              <w:rPr>
                <w:rFonts w:asciiTheme="minorHAnsi" w:hAnsiTheme="minorHAnsi" w:cs="Tahoma"/>
                <w:sz w:val="20"/>
                <w:szCs w:val="20"/>
              </w:rPr>
            </w:pPr>
            <w:r w:rsidRPr="00992D67">
              <w:rPr>
                <w:rFonts w:asciiTheme="minorHAnsi" w:hAnsiTheme="minorHAnsi" w:cs="Tahoma"/>
                <w:sz w:val="20"/>
                <w:szCs w:val="20"/>
              </w:rPr>
              <w:t>2</w:t>
            </w:r>
            <w:r>
              <w:rPr>
                <w:rFonts w:asciiTheme="minorHAnsi" w:hAnsiTheme="minorHAnsi" w:cs="Tahoma"/>
                <w:sz w:val="20"/>
                <w:szCs w:val="20"/>
              </w:rPr>
              <w:t>.</w:t>
            </w:r>
          </w:p>
        </w:tc>
        <w:tc>
          <w:tcPr>
            <w:tcW w:w="2963" w:type="dxa"/>
            <w:tcBorders>
              <w:top w:val="nil"/>
              <w:left w:val="nil"/>
              <w:bottom w:val="single" w:sz="8" w:space="0" w:color="auto"/>
              <w:right w:val="single" w:sz="8" w:space="0" w:color="auto"/>
            </w:tcBorders>
            <w:tcMar>
              <w:top w:w="0" w:type="dxa"/>
              <w:left w:w="108" w:type="dxa"/>
              <w:bottom w:w="0" w:type="dxa"/>
              <w:right w:w="108" w:type="dxa"/>
            </w:tcMar>
          </w:tcPr>
          <w:p w14:paraId="72890F8B" w14:textId="77777777" w:rsidR="00314A9F" w:rsidRPr="00B2173F" w:rsidRDefault="00314A9F" w:rsidP="00B9593E">
            <w:pPr>
              <w:spacing w:line="276" w:lineRule="auto"/>
              <w:rPr>
                <w:rFonts w:cs="Arial"/>
                <w:b/>
                <w:sz w:val="16"/>
                <w:szCs w:val="16"/>
              </w:rPr>
            </w:pPr>
            <w:r w:rsidRPr="00B2173F">
              <w:rPr>
                <w:rFonts w:asciiTheme="minorHAnsi" w:hAnsiTheme="minorHAnsi" w:cs="Tahoma"/>
                <w:b/>
                <w:sz w:val="20"/>
                <w:szCs w:val="20"/>
              </w:rPr>
              <w:t xml:space="preserve">Koszt wynajmu sali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0F2644DB" w14:textId="77777777" w:rsidR="00314A9F" w:rsidRPr="00992D67" w:rsidRDefault="00314A9F" w:rsidP="00B9593E">
            <w:pPr>
              <w:spacing w:line="276" w:lineRule="auto"/>
              <w:rPr>
                <w:rFonts w:asciiTheme="minorHAnsi" w:hAnsiTheme="minorHAnsi" w:cs="Tahoma"/>
                <w:sz w:val="20"/>
                <w:szCs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4A2C34B0" w14:textId="413BBA5C" w:rsidR="00314A9F" w:rsidRPr="00992D67" w:rsidRDefault="00314A9F" w:rsidP="00B9593E">
            <w:pPr>
              <w:spacing w:line="276" w:lineRule="auto"/>
              <w:jc w:val="center"/>
              <w:rPr>
                <w:rFonts w:asciiTheme="minorHAnsi" w:hAnsiTheme="minorHAnsi" w:cs="Tahoma"/>
                <w:sz w:val="20"/>
                <w:szCs w:val="20"/>
              </w:rPr>
            </w:pPr>
            <w:r>
              <w:rPr>
                <w:rFonts w:asciiTheme="minorHAnsi" w:hAnsiTheme="minorHAnsi" w:cs="Tahoma"/>
                <w:sz w:val="20"/>
                <w:szCs w:val="20"/>
              </w:rPr>
              <w:t>szkolenie</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14:paraId="1CEE2772" w14:textId="45858AD4" w:rsidR="00314A9F" w:rsidRPr="00992D67" w:rsidRDefault="00314A9F" w:rsidP="00B9593E">
            <w:pPr>
              <w:spacing w:line="276" w:lineRule="auto"/>
              <w:jc w:val="center"/>
              <w:rPr>
                <w:rFonts w:asciiTheme="minorHAnsi" w:hAnsiTheme="minorHAnsi" w:cs="Tahoma"/>
                <w:sz w:val="20"/>
                <w:szCs w:val="20"/>
              </w:rPr>
            </w:pPr>
            <w:r>
              <w:rPr>
                <w:rFonts w:asciiTheme="minorHAnsi" w:hAnsiTheme="minorHAnsi" w:cs="Tahoma"/>
                <w:sz w:val="20"/>
                <w:szCs w:val="20"/>
              </w:rPr>
              <w:t>1 (1 gr)</w:t>
            </w:r>
          </w:p>
        </w:tc>
        <w:tc>
          <w:tcPr>
            <w:tcW w:w="1570" w:type="dxa"/>
            <w:tcBorders>
              <w:top w:val="nil"/>
              <w:left w:val="nil"/>
              <w:bottom w:val="single" w:sz="8" w:space="0" w:color="auto"/>
              <w:right w:val="single" w:sz="8" w:space="0" w:color="auto"/>
            </w:tcBorders>
            <w:tcMar>
              <w:top w:w="0" w:type="dxa"/>
              <w:left w:w="108" w:type="dxa"/>
              <w:bottom w:w="0" w:type="dxa"/>
              <w:right w:w="108" w:type="dxa"/>
            </w:tcMar>
          </w:tcPr>
          <w:p w14:paraId="776BFC47" w14:textId="77777777" w:rsidR="00314A9F" w:rsidRPr="00992D67" w:rsidRDefault="00314A9F" w:rsidP="00B9593E">
            <w:pPr>
              <w:spacing w:line="276" w:lineRule="auto"/>
              <w:rPr>
                <w:rFonts w:asciiTheme="minorHAnsi" w:hAnsiTheme="minorHAnsi" w:cs="Tahoma"/>
                <w:sz w:val="20"/>
                <w:szCs w:val="20"/>
              </w:rPr>
            </w:pPr>
          </w:p>
        </w:tc>
      </w:tr>
      <w:tr w:rsidR="00314A9F" w:rsidRPr="00992D67" w14:paraId="310B3F38" w14:textId="77777777" w:rsidTr="00314A9F">
        <w:trPr>
          <w:trHeight w:val="232"/>
          <w:jc w:val="center"/>
        </w:trPr>
        <w:tc>
          <w:tcPr>
            <w:tcW w:w="5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90B2CA" w14:textId="77777777" w:rsidR="00314A9F" w:rsidRPr="00992D67" w:rsidRDefault="00314A9F" w:rsidP="00B9593E">
            <w:pPr>
              <w:spacing w:line="276" w:lineRule="auto"/>
              <w:rPr>
                <w:rFonts w:asciiTheme="minorHAnsi" w:hAnsiTheme="minorHAnsi" w:cs="Tahoma"/>
                <w:sz w:val="20"/>
                <w:szCs w:val="20"/>
              </w:rPr>
            </w:pPr>
            <w:r w:rsidRPr="00992D67">
              <w:rPr>
                <w:rFonts w:asciiTheme="minorHAnsi" w:hAnsiTheme="minorHAnsi" w:cs="Tahoma"/>
                <w:sz w:val="20"/>
                <w:szCs w:val="20"/>
              </w:rPr>
              <w:t>3.</w:t>
            </w:r>
          </w:p>
        </w:tc>
        <w:tc>
          <w:tcPr>
            <w:tcW w:w="2963" w:type="dxa"/>
            <w:tcBorders>
              <w:top w:val="nil"/>
              <w:left w:val="nil"/>
              <w:bottom w:val="single" w:sz="8" w:space="0" w:color="auto"/>
              <w:right w:val="single" w:sz="8" w:space="0" w:color="auto"/>
            </w:tcBorders>
            <w:tcMar>
              <w:top w:w="0" w:type="dxa"/>
              <w:left w:w="108" w:type="dxa"/>
              <w:bottom w:w="0" w:type="dxa"/>
              <w:right w:w="108" w:type="dxa"/>
            </w:tcMar>
            <w:hideMark/>
          </w:tcPr>
          <w:p w14:paraId="2827F582" w14:textId="77777777" w:rsidR="00314A9F" w:rsidRPr="00B2173F" w:rsidRDefault="00314A9F" w:rsidP="00B9593E">
            <w:pPr>
              <w:spacing w:line="276" w:lineRule="auto"/>
              <w:rPr>
                <w:rFonts w:asciiTheme="minorHAnsi" w:hAnsiTheme="minorHAnsi" w:cs="Tahoma"/>
                <w:b/>
                <w:sz w:val="20"/>
                <w:szCs w:val="20"/>
              </w:rPr>
            </w:pPr>
            <w:r w:rsidRPr="00B2173F">
              <w:rPr>
                <w:rFonts w:asciiTheme="minorHAnsi" w:hAnsiTheme="minorHAnsi" w:cs="Tahoma"/>
                <w:b/>
                <w:sz w:val="20"/>
                <w:szCs w:val="20"/>
              </w:rPr>
              <w:t>Usługa trenera</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20023519" w14:textId="77777777" w:rsidR="00314A9F" w:rsidRPr="00992D67" w:rsidRDefault="00314A9F" w:rsidP="00B9593E">
            <w:pPr>
              <w:spacing w:line="276" w:lineRule="auto"/>
              <w:rPr>
                <w:rFonts w:asciiTheme="minorHAnsi" w:hAnsiTheme="minorHAnsi" w:cs="Tahoma"/>
                <w:sz w:val="20"/>
                <w:szCs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FBBD4C1" w14:textId="2B69229B" w:rsidR="00314A9F" w:rsidRPr="00992D67" w:rsidRDefault="00314A9F" w:rsidP="00B9593E">
            <w:pPr>
              <w:spacing w:line="276" w:lineRule="auto"/>
              <w:jc w:val="center"/>
              <w:rPr>
                <w:rFonts w:asciiTheme="minorHAnsi" w:hAnsiTheme="minorHAnsi" w:cs="Tahoma"/>
                <w:sz w:val="20"/>
                <w:szCs w:val="20"/>
              </w:rPr>
            </w:pPr>
            <w:r>
              <w:rPr>
                <w:rFonts w:asciiTheme="minorHAnsi" w:hAnsiTheme="minorHAnsi" w:cs="Tahoma"/>
                <w:sz w:val="20"/>
                <w:szCs w:val="20"/>
              </w:rPr>
              <w:t>szkolenie</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14:paraId="33DDAD55" w14:textId="3C561CF3" w:rsidR="00314A9F" w:rsidRPr="00992D67" w:rsidRDefault="00314A9F" w:rsidP="00B9593E">
            <w:pPr>
              <w:spacing w:line="276" w:lineRule="auto"/>
              <w:jc w:val="center"/>
              <w:rPr>
                <w:rFonts w:asciiTheme="minorHAnsi" w:hAnsiTheme="minorHAnsi" w:cs="Tahoma"/>
                <w:sz w:val="20"/>
                <w:szCs w:val="20"/>
              </w:rPr>
            </w:pPr>
            <w:r>
              <w:rPr>
                <w:rFonts w:asciiTheme="minorHAnsi" w:hAnsiTheme="minorHAnsi" w:cs="Tahoma"/>
                <w:sz w:val="20"/>
                <w:szCs w:val="20"/>
              </w:rPr>
              <w:t>1 (1 gr)</w:t>
            </w:r>
          </w:p>
        </w:tc>
        <w:tc>
          <w:tcPr>
            <w:tcW w:w="1570" w:type="dxa"/>
            <w:tcBorders>
              <w:top w:val="nil"/>
              <w:left w:val="nil"/>
              <w:bottom w:val="single" w:sz="8" w:space="0" w:color="auto"/>
              <w:right w:val="single" w:sz="8" w:space="0" w:color="auto"/>
            </w:tcBorders>
            <w:tcMar>
              <w:top w:w="0" w:type="dxa"/>
              <w:left w:w="108" w:type="dxa"/>
              <w:bottom w:w="0" w:type="dxa"/>
              <w:right w:w="108" w:type="dxa"/>
            </w:tcMar>
          </w:tcPr>
          <w:p w14:paraId="5A4F58B7" w14:textId="77777777" w:rsidR="00314A9F" w:rsidRPr="00992D67" w:rsidRDefault="00314A9F" w:rsidP="00B9593E">
            <w:pPr>
              <w:spacing w:line="276" w:lineRule="auto"/>
              <w:rPr>
                <w:rFonts w:asciiTheme="minorHAnsi" w:hAnsiTheme="minorHAnsi" w:cs="Tahoma"/>
                <w:sz w:val="20"/>
                <w:szCs w:val="20"/>
              </w:rPr>
            </w:pPr>
          </w:p>
        </w:tc>
      </w:tr>
      <w:tr w:rsidR="00314A9F" w:rsidRPr="00992D67" w14:paraId="161A1D1A" w14:textId="77777777" w:rsidTr="00314A9F">
        <w:trPr>
          <w:trHeight w:val="232"/>
          <w:jc w:val="center"/>
        </w:trPr>
        <w:tc>
          <w:tcPr>
            <w:tcW w:w="5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851FE9" w14:textId="77777777" w:rsidR="00314A9F" w:rsidRPr="00992D67" w:rsidRDefault="00314A9F" w:rsidP="00B9593E">
            <w:pPr>
              <w:spacing w:line="276" w:lineRule="auto"/>
              <w:rPr>
                <w:rFonts w:asciiTheme="minorHAnsi" w:hAnsiTheme="minorHAnsi" w:cs="Tahoma"/>
                <w:sz w:val="20"/>
                <w:szCs w:val="20"/>
              </w:rPr>
            </w:pPr>
            <w:r w:rsidRPr="00992D67">
              <w:rPr>
                <w:rFonts w:asciiTheme="minorHAnsi" w:hAnsiTheme="minorHAnsi" w:cs="Tahoma"/>
                <w:sz w:val="20"/>
                <w:szCs w:val="20"/>
              </w:rPr>
              <w:t>4.</w:t>
            </w:r>
          </w:p>
        </w:tc>
        <w:tc>
          <w:tcPr>
            <w:tcW w:w="2963" w:type="dxa"/>
            <w:tcBorders>
              <w:top w:val="nil"/>
              <w:left w:val="nil"/>
              <w:bottom w:val="single" w:sz="8" w:space="0" w:color="auto"/>
              <w:right w:val="single" w:sz="8" w:space="0" w:color="auto"/>
            </w:tcBorders>
            <w:tcMar>
              <w:top w:w="0" w:type="dxa"/>
              <w:left w:w="108" w:type="dxa"/>
              <w:bottom w:w="0" w:type="dxa"/>
              <w:right w:w="108" w:type="dxa"/>
            </w:tcMar>
            <w:hideMark/>
          </w:tcPr>
          <w:p w14:paraId="6925FBF1" w14:textId="77777777" w:rsidR="00314A9F" w:rsidRPr="00B2173F" w:rsidRDefault="00314A9F" w:rsidP="00B9593E">
            <w:pPr>
              <w:spacing w:line="276" w:lineRule="auto"/>
              <w:rPr>
                <w:rFonts w:asciiTheme="minorHAnsi" w:hAnsiTheme="minorHAnsi" w:cs="Tahoma"/>
                <w:b/>
                <w:sz w:val="20"/>
                <w:szCs w:val="20"/>
              </w:rPr>
            </w:pPr>
            <w:r w:rsidRPr="00B2173F">
              <w:rPr>
                <w:rFonts w:asciiTheme="minorHAnsi" w:hAnsiTheme="minorHAnsi" w:cs="Tahoma"/>
                <w:b/>
                <w:sz w:val="20"/>
                <w:szCs w:val="20"/>
              </w:rPr>
              <w:t xml:space="preserve">Nocleg, śniadanie, kolacja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713F45A2" w14:textId="77777777" w:rsidR="00314A9F" w:rsidRPr="00992D67" w:rsidRDefault="00314A9F" w:rsidP="00B9593E">
            <w:pPr>
              <w:spacing w:line="276" w:lineRule="auto"/>
              <w:rPr>
                <w:rFonts w:asciiTheme="minorHAnsi" w:hAnsiTheme="minorHAnsi" w:cs="Tahoma"/>
                <w:sz w:val="20"/>
                <w:szCs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235F4613" w14:textId="77777777" w:rsidR="00314A9F" w:rsidRPr="00992D67" w:rsidRDefault="00314A9F" w:rsidP="00B9593E">
            <w:pPr>
              <w:spacing w:line="276" w:lineRule="auto"/>
              <w:jc w:val="center"/>
              <w:rPr>
                <w:rFonts w:asciiTheme="minorHAnsi" w:hAnsiTheme="minorHAnsi" w:cs="Tahoma"/>
                <w:sz w:val="20"/>
                <w:szCs w:val="20"/>
              </w:rPr>
            </w:pPr>
            <w:r>
              <w:rPr>
                <w:rFonts w:asciiTheme="minorHAnsi" w:hAnsiTheme="minorHAnsi" w:cs="Tahoma"/>
                <w:sz w:val="20"/>
                <w:szCs w:val="20"/>
              </w:rPr>
              <w:t>Osoba</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14:paraId="191001E0" w14:textId="73153593" w:rsidR="00314A9F" w:rsidRPr="00992D67" w:rsidRDefault="00314A9F" w:rsidP="00B9593E">
            <w:pPr>
              <w:spacing w:line="276" w:lineRule="auto"/>
              <w:jc w:val="center"/>
              <w:rPr>
                <w:rFonts w:asciiTheme="minorHAnsi" w:hAnsiTheme="minorHAnsi" w:cs="Tahoma"/>
                <w:sz w:val="20"/>
                <w:szCs w:val="20"/>
              </w:rPr>
            </w:pPr>
            <w:r>
              <w:rPr>
                <w:rFonts w:asciiTheme="minorHAnsi" w:hAnsiTheme="minorHAnsi" w:cs="Tahoma"/>
                <w:sz w:val="20"/>
                <w:szCs w:val="20"/>
              </w:rPr>
              <w:t>25 (1 gr x 25 osób)</w:t>
            </w:r>
          </w:p>
        </w:tc>
        <w:tc>
          <w:tcPr>
            <w:tcW w:w="1570" w:type="dxa"/>
            <w:tcBorders>
              <w:top w:val="nil"/>
              <w:left w:val="nil"/>
              <w:bottom w:val="single" w:sz="8" w:space="0" w:color="auto"/>
              <w:right w:val="single" w:sz="8" w:space="0" w:color="auto"/>
            </w:tcBorders>
            <w:tcMar>
              <w:top w:w="0" w:type="dxa"/>
              <w:left w:w="108" w:type="dxa"/>
              <w:bottom w:w="0" w:type="dxa"/>
              <w:right w:w="108" w:type="dxa"/>
            </w:tcMar>
          </w:tcPr>
          <w:p w14:paraId="16249FFB" w14:textId="77777777" w:rsidR="00314A9F" w:rsidRPr="00992D67" w:rsidRDefault="00314A9F" w:rsidP="00B9593E">
            <w:pPr>
              <w:spacing w:line="276" w:lineRule="auto"/>
              <w:rPr>
                <w:rFonts w:asciiTheme="minorHAnsi" w:hAnsiTheme="minorHAnsi" w:cs="Tahoma"/>
                <w:sz w:val="20"/>
                <w:szCs w:val="20"/>
              </w:rPr>
            </w:pPr>
          </w:p>
        </w:tc>
      </w:tr>
      <w:tr w:rsidR="00314A9F" w:rsidRPr="00992D67" w14:paraId="01E03BD5" w14:textId="77777777" w:rsidTr="00314A9F">
        <w:trPr>
          <w:trHeight w:val="232"/>
          <w:jc w:val="center"/>
        </w:trPr>
        <w:tc>
          <w:tcPr>
            <w:tcW w:w="57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2DB3BC6" w14:textId="77777777" w:rsidR="00314A9F" w:rsidRPr="00992D67" w:rsidRDefault="00314A9F" w:rsidP="00B9593E">
            <w:pPr>
              <w:spacing w:line="276" w:lineRule="auto"/>
              <w:rPr>
                <w:rFonts w:asciiTheme="minorHAnsi" w:hAnsiTheme="minorHAnsi" w:cs="Tahoma"/>
                <w:sz w:val="20"/>
                <w:szCs w:val="20"/>
              </w:rPr>
            </w:pPr>
            <w:r>
              <w:rPr>
                <w:rFonts w:asciiTheme="minorHAnsi" w:hAnsiTheme="minorHAnsi" w:cs="Tahoma"/>
                <w:sz w:val="20"/>
                <w:szCs w:val="20"/>
              </w:rPr>
              <w:t>5.</w:t>
            </w:r>
          </w:p>
        </w:tc>
        <w:tc>
          <w:tcPr>
            <w:tcW w:w="2963" w:type="dxa"/>
            <w:tcBorders>
              <w:top w:val="nil"/>
              <w:left w:val="nil"/>
              <w:bottom w:val="single" w:sz="8" w:space="0" w:color="auto"/>
              <w:right w:val="single" w:sz="8" w:space="0" w:color="auto"/>
            </w:tcBorders>
            <w:tcMar>
              <w:top w:w="0" w:type="dxa"/>
              <w:left w:w="108" w:type="dxa"/>
              <w:bottom w:w="0" w:type="dxa"/>
              <w:right w:w="108" w:type="dxa"/>
            </w:tcMar>
          </w:tcPr>
          <w:p w14:paraId="2F90DFCA" w14:textId="42287E6D" w:rsidR="00314A9F" w:rsidRPr="00B2173F" w:rsidRDefault="00314A9F" w:rsidP="00B9593E">
            <w:pPr>
              <w:spacing w:line="276" w:lineRule="auto"/>
              <w:rPr>
                <w:rFonts w:asciiTheme="minorHAnsi" w:hAnsiTheme="minorHAnsi" w:cs="Tahoma"/>
                <w:b/>
                <w:sz w:val="20"/>
                <w:szCs w:val="20"/>
              </w:rPr>
            </w:pPr>
            <w:r>
              <w:rPr>
                <w:rFonts w:asciiTheme="minorHAnsi" w:hAnsiTheme="minorHAnsi" w:cs="Tahoma"/>
                <w:b/>
                <w:sz w:val="20"/>
                <w:szCs w:val="20"/>
              </w:rPr>
              <w:t>Obiad, serwis kawowy</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63E61F73" w14:textId="77777777" w:rsidR="00314A9F" w:rsidRPr="00992D67" w:rsidRDefault="00314A9F" w:rsidP="00B9593E">
            <w:pPr>
              <w:spacing w:line="276" w:lineRule="auto"/>
              <w:rPr>
                <w:rFonts w:asciiTheme="minorHAnsi" w:hAnsiTheme="minorHAnsi" w:cs="Tahoma"/>
                <w:sz w:val="20"/>
                <w:szCs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E51722C" w14:textId="77777777" w:rsidR="00314A9F" w:rsidRDefault="00314A9F" w:rsidP="00B9593E">
            <w:pPr>
              <w:spacing w:line="276" w:lineRule="auto"/>
              <w:jc w:val="center"/>
              <w:rPr>
                <w:rFonts w:asciiTheme="minorHAnsi" w:hAnsiTheme="minorHAnsi" w:cs="Tahoma"/>
                <w:sz w:val="20"/>
                <w:szCs w:val="20"/>
              </w:rPr>
            </w:pPr>
            <w:r>
              <w:rPr>
                <w:rFonts w:asciiTheme="minorHAnsi" w:hAnsiTheme="minorHAnsi" w:cs="Tahoma"/>
                <w:sz w:val="20"/>
                <w:szCs w:val="20"/>
              </w:rPr>
              <w:t>Osoba</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14:paraId="6595AAF8" w14:textId="3508FE2A" w:rsidR="00314A9F" w:rsidRDefault="00314A9F" w:rsidP="00B9593E">
            <w:pPr>
              <w:spacing w:line="276" w:lineRule="auto"/>
              <w:jc w:val="center"/>
              <w:rPr>
                <w:rFonts w:asciiTheme="minorHAnsi" w:hAnsiTheme="minorHAnsi" w:cs="Tahoma"/>
                <w:sz w:val="20"/>
                <w:szCs w:val="20"/>
              </w:rPr>
            </w:pPr>
            <w:r>
              <w:rPr>
                <w:rFonts w:asciiTheme="minorHAnsi" w:hAnsiTheme="minorHAnsi" w:cs="Tahoma"/>
                <w:sz w:val="20"/>
                <w:szCs w:val="20"/>
              </w:rPr>
              <w:t>50 (1 gr x 25 osób x 2)</w:t>
            </w:r>
          </w:p>
        </w:tc>
        <w:tc>
          <w:tcPr>
            <w:tcW w:w="1570" w:type="dxa"/>
            <w:tcBorders>
              <w:top w:val="nil"/>
              <w:left w:val="nil"/>
              <w:bottom w:val="single" w:sz="8" w:space="0" w:color="auto"/>
              <w:right w:val="single" w:sz="8" w:space="0" w:color="auto"/>
            </w:tcBorders>
            <w:tcMar>
              <w:top w:w="0" w:type="dxa"/>
              <w:left w:w="108" w:type="dxa"/>
              <w:bottom w:w="0" w:type="dxa"/>
              <w:right w:w="108" w:type="dxa"/>
            </w:tcMar>
          </w:tcPr>
          <w:p w14:paraId="39CCD3A5" w14:textId="77777777" w:rsidR="00314A9F" w:rsidRPr="00992D67" w:rsidRDefault="00314A9F" w:rsidP="00B9593E">
            <w:pPr>
              <w:spacing w:line="276" w:lineRule="auto"/>
              <w:rPr>
                <w:rFonts w:asciiTheme="minorHAnsi" w:hAnsiTheme="minorHAnsi" w:cs="Tahoma"/>
                <w:sz w:val="20"/>
                <w:szCs w:val="20"/>
              </w:rPr>
            </w:pPr>
          </w:p>
        </w:tc>
      </w:tr>
      <w:tr w:rsidR="00314A9F" w:rsidRPr="00992D67" w14:paraId="02A9F5DB" w14:textId="77777777" w:rsidTr="00314A9F">
        <w:trPr>
          <w:trHeight w:val="232"/>
          <w:jc w:val="center"/>
        </w:trPr>
        <w:tc>
          <w:tcPr>
            <w:tcW w:w="57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CE749A8" w14:textId="51941DFA" w:rsidR="00314A9F" w:rsidRPr="00992D67" w:rsidRDefault="00314A9F" w:rsidP="00B9593E">
            <w:pPr>
              <w:spacing w:line="276" w:lineRule="auto"/>
              <w:rPr>
                <w:rFonts w:asciiTheme="minorHAnsi" w:hAnsiTheme="minorHAnsi" w:cs="Tahoma"/>
                <w:sz w:val="20"/>
                <w:szCs w:val="20"/>
              </w:rPr>
            </w:pPr>
            <w:r>
              <w:rPr>
                <w:rFonts w:asciiTheme="minorHAnsi" w:hAnsiTheme="minorHAnsi" w:cs="Tahoma"/>
                <w:sz w:val="20"/>
                <w:szCs w:val="20"/>
              </w:rPr>
              <w:t>6.</w:t>
            </w:r>
          </w:p>
        </w:tc>
        <w:tc>
          <w:tcPr>
            <w:tcW w:w="2963" w:type="dxa"/>
            <w:tcBorders>
              <w:top w:val="nil"/>
              <w:left w:val="nil"/>
              <w:bottom w:val="single" w:sz="8" w:space="0" w:color="auto"/>
              <w:right w:val="single" w:sz="8" w:space="0" w:color="auto"/>
            </w:tcBorders>
            <w:tcMar>
              <w:top w:w="0" w:type="dxa"/>
              <w:left w:w="108" w:type="dxa"/>
              <w:bottom w:w="0" w:type="dxa"/>
              <w:right w:w="108" w:type="dxa"/>
            </w:tcMar>
          </w:tcPr>
          <w:p w14:paraId="70016667" w14:textId="77777777" w:rsidR="00314A9F" w:rsidRPr="00B2173F" w:rsidRDefault="00314A9F" w:rsidP="00B9593E">
            <w:pPr>
              <w:spacing w:line="276" w:lineRule="auto"/>
              <w:rPr>
                <w:rFonts w:asciiTheme="minorHAnsi" w:hAnsiTheme="minorHAnsi" w:cs="Tahoma"/>
                <w:b/>
                <w:sz w:val="20"/>
                <w:szCs w:val="20"/>
              </w:rPr>
            </w:pPr>
            <w:r w:rsidRPr="00B2173F">
              <w:rPr>
                <w:rFonts w:asciiTheme="minorHAnsi" w:hAnsiTheme="minorHAnsi" w:cs="Tahoma"/>
                <w:b/>
                <w:sz w:val="20"/>
                <w:szCs w:val="20"/>
              </w:rPr>
              <w:t>Materiały szkoleniowe (zgodnie z OPZ)</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00C27C5A" w14:textId="77777777" w:rsidR="00314A9F" w:rsidRPr="00992D67" w:rsidRDefault="00314A9F" w:rsidP="00B9593E">
            <w:pPr>
              <w:spacing w:line="276" w:lineRule="auto"/>
              <w:rPr>
                <w:rFonts w:asciiTheme="minorHAnsi" w:hAnsiTheme="minorHAnsi" w:cs="Tahoma"/>
                <w:sz w:val="20"/>
                <w:szCs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402930C8" w14:textId="77777777" w:rsidR="00314A9F" w:rsidRPr="00992D67" w:rsidRDefault="00314A9F" w:rsidP="00B9593E">
            <w:pPr>
              <w:spacing w:line="276" w:lineRule="auto"/>
              <w:jc w:val="center"/>
              <w:rPr>
                <w:rFonts w:asciiTheme="minorHAnsi" w:hAnsiTheme="minorHAnsi" w:cs="Tahoma"/>
                <w:sz w:val="20"/>
                <w:szCs w:val="20"/>
              </w:rPr>
            </w:pPr>
            <w:r>
              <w:rPr>
                <w:rFonts w:asciiTheme="minorHAnsi" w:hAnsiTheme="minorHAnsi" w:cs="Tahoma"/>
                <w:sz w:val="20"/>
                <w:szCs w:val="20"/>
              </w:rPr>
              <w:t>Sztuka</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14:paraId="07414952" w14:textId="0DDCC083" w:rsidR="00314A9F" w:rsidRPr="00992D67" w:rsidRDefault="00314A9F" w:rsidP="00B9593E">
            <w:pPr>
              <w:spacing w:line="276" w:lineRule="auto"/>
              <w:jc w:val="center"/>
              <w:rPr>
                <w:rFonts w:asciiTheme="minorHAnsi" w:hAnsiTheme="minorHAnsi" w:cs="Tahoma"/>
                <w:sz w:val="20"/>
                <w:szCs w:val="20"/>
              </w:rPr>
            </w:pPr>
            <w:r>
              <w:rPr>
                <w:rFonts w:asciiTheme="minorHAnsi" w:hAnsiTheme="minorHAnsi" w:cs="Tahoma"/>
                <w:sz w:val="20"/>
                <w:szCs w:val="20"/>
              </w:rPr>
              <w:t>25 (1 gr x 25 osób)</w:t>
            </w:r>
          </w:p>
        </w:tc>
        <w:tc>
          <w:tcPr>
            <w:tcW w:w="1570" w:type="dxa"/>
            <w:tcBorders>
              <w:top w:val="nil"/>
              <w:left w:val="nil"/>
              <w:bottom w:val="single" w:sz="8" w:space="0" w:color="auto"/>
              <w:right w:val="single" w:sz="8" w:space="0" w:color="auto"/>
            </w:tcBorders>
            <w:tcMar>
              <w:top w:w="0" w:type="dxa"/>
              <w:left w:w="108" w:type="dxa"/>
              <w:bottom w:w="0" w:type="dxa"/>
              <w:right w:w="108" w:type="dxa"/>
            </w:tcMar>
          </w:tcPr>
          <w:p w14:paraId="6EA67380" w14:textId="77777777" w:rsidR="00314A9F" w:rsidRPr="00992D67" w:rsidRDefault="00314A9F" w:rsidP="00B9593E">
            <w:pPr>
              <w:spacing w:line="276" w:lineRule="auto"/>
              <w:rPr>
                <w:rFonts w:asciiTheme="minorHAnsi" w:hAnsiTheme="minorHAnsi" w:cs="Tahoma"/>
                <w:sz w:val="20"/>
                <w:szCs w:val="20"/>
              </w:rPr>
            </w:pPr>
          </w:p>
        </w:tc>
      </w:tr>
      <w:tr w:rsidR="00BE71BD" w:rsidRPr="008077C5" w14:paraId="3371C9E4" w14:textId="77777777" w:rsidTr="00314A9F">
        <w:trPr>
          <w:trHeight w:val="543"/>
          <w:jc w:val="center"/>
        </w:trPr>
        <w:tc>
          <w:tcPr>
            <w:tcW w:w="5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498BE1" w14:textId="3A4EE606" w:rsidR="00BE71BD" w:rsidRPr="008077C5" w:rsidRDefault="00BE71BD" w:rsidP="00B9593E">
            <w:pPr>
              <w:spacing w:line="276" w:lineRule="auto"/>
              <w:rPr>
                <w:rFonts w:asciiTheme="minorHAnsi" w:hAnsiTheme="minorHAnsi" w:cs="Tahoma"/>
                <w:b/>
                <w:sz w:val="22"/>
                <w:szCs w:val="22"/>
              </w:rPr>
            </w:pPr>
            <w:r>
              <w:rPr>
                <w:rFonts w:asciiTheme="minorHAnsi" w:hAnsiTheme="minorHAnsi" w:cs="Tahoma"/>
                <w:b/>
                <w:sz w:val="22"/>
                <w:szCs w:val="22"/>
              </w:rPr>
              <w:t>7.</w:t>
            </w:r>
          </w:p>
        </w:tc>
        <w:tc>
          <w:tcPr>
            <w:tcW w:w="792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880EDC" w14:textId="59319B02" w:rsidR="00BE71BD" w:rsidRPr="008077C5" w:rsidRDefault="00BE71BD" w:rsidP="00B9593E">
            <w:pPr>
              <w:spacing w:line="276" w:lineRule="auto"/>
              <w:rPr>
                <w:rFonts w:asciiTheme="minorHAnsi" w:hAnsiTheme="minorHAnsi" w:cs="Tahoma"/>
                <w:sz w:val="22"/>
                <w:szCs w:val="22"/>
              </w:rPr>
            </w:pPr>
            <w:r>
              <w:rPr>
                <w:rFonts w:ascii="Calibri" w:hAnsi="Calibri" w:cs="Tahoma"/>
                <w:b/>
                <w:sz w:val="22"/>
                <w:szCs w:val="22"/>
              </w:rPr>
              <w:t>RAZEM CENA</w:t>
            </w:r>
            <w:r w:rsidRPr="008077C5">
              <w:rPr>
                <w:rFonts w:ascii="Calibri" w:hAnsi="Calibri" w:cs="Tahoma"/>
                <w:b/>
                <w:sz w:val="22"/>
                <w:szCs w:val="22"/>
              </w:rPr>
              <w:t xml:space="preserve"> OFERTOWA</w:t>
            </w:r>
            <w:r w:rsidRPr="008077C5">
              <w:rPr>
                <w:rFonts w:asciiTheme="minorHAnsi" w:hAnsiTheme="minorHAnsi" w:cs="Tahoma"/>
                <w:b/>
                <w:sz w:val="22"/>
                <w:szCs w:val="22"/>
              </w:rPr>
              <w:t xml:space="preserve"> BRUTTO wykonania zamówienia w zakresie tematu </w:t>
            </w:r>
            <w:r>
              <w:rPr>
                <w:rFonts w:asciiTheme="minorHAnsi" w:hAnsiTheme="minorHAnsi" w:cs="Tahoma"/>
                <w:b/>
                <w:sz w:val="22"/>
                <w:szCs w:val="22"/>
              </w:rPr>
              <w:t>6 dla województwa pomorskiego</w:t>
            </w:r>
          </w:p>
        </w:tc>
        <w:tc>
          <w:tcPr>
            <w:tcW w:w="15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AEC96B" w14:textId="77777777" w:rsidR="00BE71BD" w:rsidRPr="008077C5" w:rsidRDefault="00BE71BD" w:rsidP="00B9593E">
            <w:pPr>
              <w:spacing w:line="276" w:lineRule="auto"/>
              <w:rPr>
                <w:rFonts w:asciiTheme="minorHAnsi" w:hAnsiTheme="minorHAnsi" w:cs="Tahoma"/>
                <w:sz w:val="22"/>
                <w:szCs w:val="22"/>
              </w:rPr>
            </w:pPr>
          </w:p>
        </w:tc>
      </w:tr>
      <w:bookmarkEnd w:id="14"/>
    </w:tbl>
    <w:p w14:paraId="5EAD039F" w14:textId="2E70C8CC" w:rsidR="00DA166A" w:rsidRDefault="00622D41" w:rsidP="00B9593E">
      <w:pPr>
        <w:spacing w:line="276" w:lineRule="auto"/>
        <w:rPr>
          <w:rFonts w:asciiTheme="minorHAnsi" w:hAnsiTheme="minorHAnsi" w:cs="Tahoma"/>
          <w:sz w:val="20"/>
          <w:szCs w:val="20"/>
        </w:rPr>
      </w:pPr>
      <w:r>
        <w:rPr>
          <w:rFonts w:asciiTheme="minorHAnsi" w:hAnsiTheme="minorHAnsi" w:cs="Tahoma"/>
          <w:sz w:val="20"/>
          <w:szCs w:val="20"/>
        </w:rPr>
        <w:br w:type="page"/>
      </w:r>
    </w:p>
    <w:tbl>
      <w:tblPr>
        <w:tblW w:w="10065" w:type="dxa"/>
        <w:tblInd w:w="-294" w:type="dxa"/>
        <w:tblLayout w:type="fixed"/>
        <w:tblCellMar>
          <w:left w:w="0" w:type="dxa"/>
          <w:right w:w="0" w:type="dxa"/>
        </w:tblCellMar>
        <w:tblLook w:val="04A0" w:firstRow="1" w:lastRow="0" w:firstColumn="1" w:lastColumn="0" w:noHBand="0" w:noVBand="1"/>
      </w:tblPr>
      <w:tblGrid>
        <w:gridCol w:w="571"/>
        <w:gridCol w:w="2690"/>
        <w:gridCol w:w="1701"/>
        <w:gridCol w:w="1134"/>
        <w:gridCol w:w="2126"/>
        <w:gridCol w:w="1843"/>
      </w:tblGrid>
      <w:tr w:rsidR="00007389" w:rsidRPr="009C0A84" w14:paraId="77349921" w14:textId="77777777" w:rsidTr="003D1335">
        <w:trPr>
          <w:trHeight w:val="579"/>
        </w:trPr>
        <w:tc>
          <w:tcPr>
            <w:tcW w:w="10065" w:type="dxa"/>
            <w:gridSpan w:val="6"/>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7AA0975E" w14:textId="3B45A4F4" w:rsidR="00007389" w:rsidRPr="009C0A84" w:rsidRDefault="00007389" w:rsidP="00B9593E">
            <w:pPr>
              <w:spacing w:line="276" w:lineRule="auto"/>
              <w:rPr>
                <w:rFonts w:asciiTheme="minorHAnsi" w:hAnsiTheme="minorHAnsi" w:cstheme="minorHAnsi"/>
                <w:b/>
                <w:sz w:val="22"/>
                <w:szCs w:val="22"/>
              </w:rPr>
            </w:pPr>
            <w:bookmarkStart w:id="15" w:name="_Hlk96341480"/>
            <w:r w:rsidRPr="009C0A84">
              <w:rPr>
                <w:rFonts w:asciiTheme="minorHAnsi" w:hAnsiTheme="minorHAnsi" w:cstheme="minorHAnsi"/>
                <w:b/>
                <w:sz w:val="22"/>
                <w:szCs w:val="22"/>
              </w:rPr>
              <w:lastRenderedPageBreak/>
              <w:t xml:space="preserve">Tabela nr </w:t>
            </w:r>
            <w:r>
              <w:rPr>
                <w:rFonts w:asciiTheme="minorHAnsi" w:hAnsiTheme="minorHAnsi" w:cstheme="minorHAnsi"/>
                <w:b/>
                <w:sz w:val="22"/>
                <w:szCs w:val="22"/>
              </w:rPr>
              <w:t>11 – województwo pomorskie</w:t>
            </w:r>
          </w:p>
          <w:p w14:paraId="7DDBE030" w14:textId="786D1DB8" w:rsidR="00007389" w:rsidRPr="009C0A84" w:rsidRDefault="001A243E" w:rsidP="00B9593E">
            <w:pPr>
              <w:spacing w:line="276" w:lineRule="auto"/>
              <w:rPr>
                <w:rFonts w:asciiTheme="minorHAnsi" w:hAnsiTheme="minorHAnsi" w:cs="Tahoma"/>
                <w:sz w:val="22"/>
                <w:szCs w:val="22"/>
              </w:rPr>
            </w:pPr>
            <w:r w:rsidRPr="009C0A84">
              <w:rPr>
                <w:rFonts w:asciiTheme="minorHAnsi" w:hAnsiTheme="minorHAnsi" w:cstheme="minorHAnsi"/>
                <w:b/>
                <w:sz w:val="22"/>
                <w:szCs w:val="22"/>
              </w:rPr>
              <w:t xml:space="preserve">Temat </w:t>
            </w:r>
            <w:r>
              <w:rPr>
                <w:rFonts w:asciiTheme="minorHAnsi" w:hAnsiTheme="minorHAnsi" w:cstheme="minorHAnsi"/>
                <w:b/>
                <w:sz w:val="22"/>
                <w:szCs w:val="22"/>
              </w:rPr>
              <w:t>6. Dialog motywujący – profesjonalny sposób rozwiazywania problemów na drodze dialogu</w:t>
            </w:r>
          </w:p>
        </w:tc>
      </w:tr>
      <w:tr w:rsidR="00007389" w:rsidRPr="00992D67" w14:paraId="7F974403" w14:textId="77777777" w:rsidTr="00314A9F">
        <w:trPr>
          <w:trHeight w:val="913"/>
        </w:trPr>
        <w:tc>
          <w:tcPr>
            <w:tcW w:w="5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7E38565" w14:textId="77777777" w:rsidR="00007389" w:rsidRPr="00992D67" w:rsidRDefault="00007389" w:rsidP="00B9593E">
            <w:pPr>
              <w:spacing w:line="276" w:lineRule="auto"/>
              <w:rPr>
                <w:rFonts w:asciiTheme="minorHAnsi" w:hAnsiTheme="minorHAnsi" w:cs="Tahoma"/>
                <w:b/>
                <w:sz w:val="20"/>
                <w:szCs w:val="20"/>
              </w:rPr>
            </w:pPr>
            <w:r w:rsidRPr="00992D67">
              <w:rPr>
                <w:rFonts w:asciiTheme="minorHAnsi" w:hAnsiTheme="minorHAnsi" w:cs="Tahoma"/>
                <w:b/>
                <w:sz w:val="20"/>
                <w:szCs w:val="20"/>
              </w:rPr>
              <w:t>Lp.</w:t>
            </w:r>
          </w:p>
        </w:tc>
        <w:tc>
          <w:tcPr>
            <w:tcW w:w="26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8137A7" w14:textId="77777777" w:rsidR="00007389" w:rsidRPr="00992D67" w:rsidRDefault="00007389" w:rsidP="00B9593E">
            <w:pPr>
              <w:spacing w:line="276" w:lineRule="auto"/>
              <w:rPr>
                <w:rFonts w:asciiTheme="minorHAnsi" w:hAnsiTheme="minorHAnsi" w:cs="Tahoma"/>
                <w:b/>
                <w:sz w:val="20"/>
                <w:szCs w:val="20"/>
              </w:rPr>
            </w:pPr>
            <w:r w:rsidRPr="00992D67">
              <w:rPr>
                <w:rFonts w:asciiTheme="minorHAnsi" w:hAnsiTheme="minorHAnsi" w:cs="Tahoma"/>
                <w:b/>
                <w:sz w:val="20"/>
                <w:szCs w:val="20"/>
              </w:rPr>
              <w:t xml:space="preserve">Usługa </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40D1D8" w14:textId="77777777" w:rsidR="00007389" w:rsidRPr="00992D67" w:rsidRDefault="00007389" w:rsidP="00B9593E">
            <w:pPr>
              <w:spacing w:line="276" w:lineRule="auto"/>
              <w:rPr>
                <w:rFonts w:asciiTheme="minorHAnsi" w:hAnsiTheme="minorHAnsi" w:cs="Tahoma"/>
                <w:b/>
                <w:sz w:val="20"/>
                <w:szCs w:val="20"/>
              </w:rPr>
            </w:pPr>
            <w:r w:rsidRPr="00992D67">
              <w:rPr>
                <w:rFonts w:asciiTheme="minorHAnsi" w:hAnsiTheme="minorHAnsi" w:cs="Tahoma"/>
                <w:b/>
                <w:sz w:val="20"/>
                <w:szCs w:val="20"/>
              </w:rPr>
              <w:t>Cena jednostkowa brutto</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BF0C96" w14:textId="77777777" w:rsidR="00007389" w:rsidRPr="00992D67" w:rsidRDefault="00007389" w:rsidP="00B9593E">
            <w:pPr>
              <w:spacing w:line="276" w:lineRule="auto"/>
              <w:rPr>
                <w:rFonts w:asciiTheme="minorHAnsi" w:hAnsiTheme="minorHAnsi" w:cs="Tahoma"/>
                <w:b/>
                <w:sz w:val="20"/>
                <w:szCs w:val="20"/>
              </w:rPr>
            </w:pPr>
            <w:r w:rsidRPr="00992D67">
              <w:rPr>
                <w:rFonts w:asciiTheme="minorHAnsi" w:hAnsiTheme="minorHAnsi" w:cs="Tahoma"/>
                <w:b/>
                <w:sz w:val="20"/>
                <w:szCs w:val="20"/>
              </w:rPr>
              <w:t>Jednostka miary</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A0AAFC" w14:textId="6A9D73EF" w:rsidR="00007389" w:rsidRPr="00992D67" w:rsidRDefault="00007389" w:rsidP="00B9593E">
            <w:pPr>
              <w:spacing w:line="276" w:lineRule="auto"/>
              <w:rPr>
                <w:rFonts w:asciiTheme="minorHAnsi" w:hAnsiTheme="minorHAnsi" w:cs="Tahoma"/>
                <w:b/>
                <w:sz w:val="20"/>
                <w:szCs w:val="20"/>
              </w:rPr>
            </w:pPr>
            <w:r w:rsidRPr="00992D67">
              <w:rPr>
                <w:rFonts w:asciiTheme="minorHAnsi" w:hAnsiTheme="minorHAnsi" w:cs="Tahoma"/>
                <w:b/>
                <w:sz w:val="20"/>
                <w:szCs w:val="20"/>
              </w:rPr>
              <w:t>Ilość</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CC4B3C" w14:textId="0E23413B" w:rsidR="00007389" w:rsidRPr="00992D67" w:rsidRDefault="00BE60B6" w:rsidP="00B9593E">
            <w:pPr>
              <w:spacing w:line="276" w:lineRule="auto"/>
              <w:jc w:val="center"/>
              <w:rPr>
                <w:rFonts w:asciiTheme="minorHAnsi" w:hAnsiTheme="minorHAnsi" w:cs="Tahoma"/>
                <w:b/>
                <w:sz w:val="20"/>
                <w:szCs w:val="20"/>
              </w:rPr>
            </w:pPr>
            <w:r>
              <w:rPr>
                <w:rFonts w:asciiTheme="minorHAnsi" w:hAnsiTheme="minorHAnsi" w:cs="Tahoma"/>
                <w:b/>
                <w:sz w:val="20"/>
                <w:szCs w:val="20"/>
              </w:rPr>
              <w:t>Łączna cena brutto</w:t>
            </w:r>
          </w:p>
          <w:p w14:paraId="096EED6E" w14:textId="77777777" w:rsidR="00007389" w:rsidRPr="00992D67" w:rsidRDefault="00007389" w:rsidP="00B9593E">
            <w:pPr>
              <w:spacing w:line="276" w:lineRule="auto"/>
              <w:jc w:val="center"/>
              <w:rPr>
                <w:rFonts w:asciiTheme="minorHAnsi" w:hAnsiTheme="minorHAnsi" w:cs="Tahoma"/>
                <w:b/>
                <w:sz w:val="20"/>
                <w:szCs w:val="20"/>
              </w:rPr>
            </w:pPr>
            <w:r w:rsidRPr="00992D67">
              <w:rPr>
                <w:rFonts w:asciiTheme="minorHAnsi" w:hAnsiTheme="minorHAnsi" w:cs="Tahoma"/>
                <w:b/>
                <w:sz w:val="20"/>
                <w:szCs w:val="20"/>
              </w:rPr>
              <w:t>[3x5]</w:t>
            </w:r>
          </w:p>
        </w:tc>
      </w:tr>
      <w:tr w:rsidR="00007389" w:rsidRPr="00992D67" w14:paraId="247D170A" w14:textId="77777777" w:rsidTr="00314A9F">
        <w:trPr>
          <w:trHeight w:val="232"/>
        </w:trPr>
        <w:tc>
          <w:tcPr>
            <w:tcW w:w="5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1929FD" w14:textId="77777777" w:rsidR="00007389" w:rsidRPr="00992D67" w:rsidRDefault="00007389" w:rsidP="00B9593E">
            <w:pPr>
              <w:spacing w:line="276" w:lineRule="auto"/>
              <w:jc w:val="center"/>
              <w:rPr>
                <w:rFonts w:asciiTheme="minorHAnsi" w:hAnsiTheme="minorHAnsi" w:cs="Tahoma"/>
                <w:b/>
                <w:bCs/>
                <w:sz w:val="20"/>
                <w:szCs w:val="20"/>
              </w:rPr>
            </w:pPr>
            <w:r w:rsidRPr="00992D67">
              <w:rPr>
                <w:rFonts w:asciiTheme="minorHAnsi" w:hAnsiTheme="minorHAnsi" w:cs="Tahoma"/>
                <w:b/>
                <w:bCs/>
                <w:sz w:val="20"/>
                <w:szCs w:val="20"/>
              </w:rPr>
              <w:t>1</w:t>
            </w:r>
          </w:p>
        </w:tc>
        <w:tc>
          <w:tcPr>
            <w:tcW w:w="2690" w:type="dxa"/>
            <w:tcBorders>
              <w:top w:val="nil"/>
              <w:left w:val="nil"/>
              <w:bottom w:val="single" w:sz="8" w:space="0" w:color="auto"/>
              <w:right w:val="single" w:sz="8" w:space="0" w:color="auto"/>
            </w:tcBorders>
            <w:tcMar>
              <w:top w:w="0" w:type="dxa"/>
              <w:left w:w="108" w:type="dxa"/>
              <w:bottom w:w="0" w:type="dxa"/>
              <w:right w:w="108" w:type="dxa"/>
            </w:tcMar>
            <w:hideMark/>
          </w:tcPr>
          <w:p w14:paraId="056CB557" w14:textId="77777777" w:rsidR="00007389" w:rsidRPr="00992D67" w:rsidRDefault="00007389" w:rsidP="00B9593E">
            <w:pPr>
              <w:spacing w:line="276" w:lineRule="auto"/>
              <w:jc w:val="center"/>
              <w:rPr>
                <w:rFonts w:asciiTheme="minorHAnsi" w:hAnsiTheme="minorHAnsi" w:cs="Tahoma"/>
                <w:b/>
                <w:bCs/>
                <w:sz w:val="20"/>
                <w:szCs w:val="20"/>
              </w:rPr>
            </w:pPr>
            <w:r w:rsidRPr="00992D67">
              <w:rPr>
                <w:rFonts w:asciiTheme="minorHAnsi" w:hAnsiTheme="minorHAnsi" w:cs="Tahoma"/>
                <w:b/>
                <w:bCs/>
                <w:sz w:val="20"/>
                <w:szCs w:val="20"/>
              </w:rPr>
              <w:t>2</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367589B2" w14:textId="77777777" w:rsidR="00007389" w:rsidRPr="00992D67" w:rsidRDefault="00007389" w:rsidP="00B9593E">
            <w:pPr>
              <w:spacing w:line="276" w:lineRule="auto"/>
              <w:jc w:val="center"/>
              <w:rPr>
                <w:rFonts w:asciiTheme="minorHAnsi" w:hAnsiTheme="minorHAnsi" w:cs="Tahoma"/>
                <w:b/>
                <w:bCs/>
                <w:sz w:val="20"/>
                <w:szCs w:val="20"/>
              </w:rPr>
            </w:pPr>
            <w:r w:rsidRPr="00992D67">
              <w:rPr>
                <w:rFonts w:asciiTheme="minorHAnsi" w:hAnsiTheme="minorHAnsi" w:cs="Tahoma"/>
                <w:b/>
                <w:bCs/>
                <w:sz w:val="20"/>
                <w:szCs w:val="20"/>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56304941" w14:textId="77777777" w:rsidR="00007389" w:rsidRPr="00992D67" w:rsidRDefault="00007389" w:rsidP="00B9593E">
            <w:pPr>
              <w:spacing w:line="276" w:lineRule="auto"/>
              <w:jc w:val="center"/>
              <w:rPr>
                <w:rFonts w:asciiTheme="minorHAnsi" w:hAnsiTheme="minorHAnsi" w:cs="Tahoma"/>
                <w:b/>
                <w:bCs/>
                <w:sz w:val="20"/>
                <w:szCs w:val="20"/>
              </w:rPr>
            </w:pPr>
            <w:r w:rsidRPr="00992D67">
              <w:rPr>
                <w:rFonts w:asciiTheme="minorHAnsi" w:hAnsiTheme="minorHAnsi" w:cs="Tahoma"/>
                <w:b/>
                <w:bCs/>
                <w:sz w:val="20"/>
                <w:szCs w:val="20"/>
              </w:rPr>
              <w:t>4</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1577296B" w14:textId="77777777" w:rsidR="00007389" w:rsidRPr="00992D67" w:rsidRDefault="00007389" w:rsidP="00B9593E">
            <w:pPr>
              <w:spacing w:line="276" w:lineRule="auto"/>
              <w:jc w:val="center"/>
              <w:rPr>
                <w:rFonts w:asciiTheme="minorHAnsi" w:hAnsiTheme="minorHAnsi" w:cs="Tahoma"/>
                <w:b/>
                <w:bCs/>
                <w:sz w:val="20"/>
                <w:szCs w:val="20"/>
              </w:rPr>
            </w:pPr>
            <w:r w:rsidRPr="00992D67">
              <w:rPr>
                <w:rFonts w:asciiTheme="minorHAnsi" w:hAnsiTheme="minorHAnsi" w:cs="Tahoma"/>
                <w:b/>
                <w:bCs/>
                <w:sz w:val="20"/>
                <w:szCs w:val="20"/>
              </w:rPr>
              <w:t>5</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177CA971" w14:textId="77777777" w:rsidR="00007389" w:rsidRPr="00992D67" w:rsidRDefault="00007389" w:rsidP="00B9593E">
            <w:pPr>
              <w:spacing w:line="276" w:lineRule="auto"/>
              <w:jc w:val="center"/>
              <w:rPr>
                <w:rFonts w:asciiTheme="minorHAnsi" w:hAnsiTheme="minorHAnsi" w:cs="Tahoma"/>
                <w:b/>
                <w:bCs/>
                <w:sz w:val="20"/>
                <w:szCs w:val="20"/>
              </w:rPr>
            </w:pPr>
            <w:r w:rsidRPr="00992D67">
              <w:rPr>
                <w:rFonts w:asciiTheme="minorHAnsi" w:hAnsiTheme="minorHAnsi" w:cs="Tahoma"/>
                <w:b/>
                <w:bCs/>
                <w:sz w:val="20"/>
                <w:szCs w:val="20"/>
              </w:rPr>
              <w:t>6</w:t>
            </w:r>
          </w:p>
        </w:tc>
      </w:tr>
      <w:tr w:rsidR="00875D58" w:rsidRPr="00992D67" w14:paraId="5E40FB37" w14:textId="77777777" w:rsidTr="00314A9F">
        <w:trPr>
          <w:trHeight w:val="232"/>
        </w:trPr>
        <w:tc>
          <w:tcPr>
            <w:tcW w:w="5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E99CF1" w14:textId="77777777" w:rsidR="00875D58" w:rsidRPr="00992D67" w:rsidRDefault="00875D58" w:rsidP="00B9593E">
            <w:pPr>
              <w:spacing w:line="276" w:lineRule="auto"/>
              <w:rPr>
                <w:rFonts w:asciiTheme="minorHAnsi" w:hAnsiTheme="minorHAnsi" w:cs="Tahoma"/>
                <w:sz w:val="20"/>
                <w:szCs w:val="20"/>
              </w:rPr>
            </w:pPr>
            <w:r w:rsidRPr="00992D67">
              <w:rPr>
                <w:rFonts w:asciiTheme="minorHAnsi" w:hAnsiTheme="minorHAnsi" w:cs="Tahoma"/>
                <w:sz w:val="20"/>
                <w:szCs w:val="20"/>
              </w:rPr>
              <w:t>1.</w:t>
            </w:r>
          </w:p>
        </w:tc>
        <w:tc>
          <w:tcPr>
            <w:tcW w:w="2690" w:type="dxa"/>
            <w:tcBorders>
              <w:top w:val="nil"/>
              <w:left w:val="nil"/>
              <w:bottom w:val="single" w:sz="8" w:space="0" w:color="auto"/>
              <w:right w:val="single" w:sz="8" w:space="0" w:color="auto"/>
            </w:tcBorders>
            <w:tcMar>
              <w:top w:w="0" w:type="dxa"/>
              <w:left w:w="108" w:type="dxa"/>
              <w:bottom w:w="0" w:type="dxa"/>
              <w:right w:w="108" w:type="dxa"/>
            </w:tcMar>
            <w:hideMark/>
          </w:tcPr>
          <w:p w14:paraId="3636C03D" w14:textId="77777777" w:rsidR="00875D58" w:rsidRPr="00B2173F" w:rsidRDefault="00875D58" w:rsidP="00B9593E">
            <w:pPr>
              <w:spacing w:line="276" w:lineRule="auto"/>
              <w:rPr>
                <w:rFonts w:asciiTheme="minorHAnsi" w:hAnsiTheme="minorHAnsi" w:cs="Tahoma"/>
                <w:b/>
                <w:sz w:val="20"/>
                <w:szCs w:val="20"/>
              </w:rPr>
            </w:pPr>
            <w:r w:rsidRPr="00B2173F">
              <w:rPr>
                <w:rFonts w:asciiTheme="minorHAnsi" w:hAnsiTheme="minorHAnsi" w:cs="Tahoma"/>
                <w:b/>
                <w:sz w:val="20"/>
                <w:szCs w:val="20"/>
              </w:rPr>
              <w:t xml:space="preserve">Koszty organizacyjne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6D79B335" w14:textId="77777777" w:rsidR="00875D58" w:rsidRPr="00992D67" w:rsidRDefault="00875D58" w:rsidP="00B9593E">
            <w:pPr>
              <w:spacing w:line="276" w:lineRule="auto"/>
              <w:rPr>
                <w:rFonts w:asciiTheme="minorHAnsi" w:hAnsiTheme="minorHAnsi" w:cs="Tahoma"/>
                <w:sz w:val="20"/>
                <w:szCs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0DCEA4B" w14:textId="7E1F5CEA" w:rsidR="00875D58" w:rsidRPr="00992D67" w:rsidRDefault="00875D58" w:rsidP="00B9593E">
            <w:pPr>
              <w:spacing w:line="276" w:lineRule="auto"/>
              <w:jc w:val="center"/>
              <w:rPr>
                <w:rFonts w:asciiTheme="minorHAnsi" w:hAnsiTheme="minorHAnsi" w:cs="Tahoma"/>
                <w:sz w:val="20"/>
                <w:szCs w:val="20"/>
              </w:rPr>
            </w:pPr>
            <w:r>
              <w:rPr>
                <w:rFonts w:asciiTheme="minorHAnsi" w:hAnsiTheme="minorHAnsi" w:cs="Tahoma"/>
                <w:sz w:val="20"/>
                <w:szCs w:val="20"/>
              </w:rPr>
              <w:t>szkolenie</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14:paraId="66152AC4" w14:textId="7817DB8B" w:rsidR="00875D58" w:rsidRPr="00992D67" w:rsidRDefault="00875D58" w:rsidP="00B9593E">
            <w:pPr>
              <w:spacing w:line="276" w:lineRule="auto"/>
              <w:jc w:val="center"/>
              <w:rPr>
                <w:rFonts w:asciiTheme="minorHAnsi" w:hAnsiTheme="minorHAnsi" w:cs="Tahoma"/>
                <w:sz w:val="20"/>
                <w:szCs w:val="20"/>
              </w:rPr>
            </w:pPr>
            <w:r>
              <w:rPr>
                <w:rFonts w:asciiTheme="minorHAnsi" w:hAnsiTheme="minorHAnsi" w:cs="Tahoma"/>
                <w:sz w:val="20"/>
                <w:szCs w:val="20"/>
              </w:rPr>
              <w:t>2 (2 gr x 2 dni)</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55169438" w14:textId="77777777" w:rsidR="00875D58" w:rsidRPr="00992D67" w:rsidRDefault="00875D58" w:rsidP="00B9593E">
            <w:pPr>
              <w:spacing w:line="276" w:lineRule="auto"/>
              <w:rPr>
                <w:rFonts w:asciiTheme="minorHAnsi" w:hAnsiTheme="minorHAnsi" w:cs="Tahoma"/>
                <w:sz w:val="20"/>
                <w:szCs w:val="20"/>
              </w:rPr>
            </w:pPr>
          </w:p>
        </w:tc>
      </w:tr>
      <w:tr w:rsidR="00875D58" w:rsidRPr="00992D67" w14:paraId="7EC00A69" w14:textId="77777777" w:rsidTr="00314A9F">
        <w:trPr>
          <w:trHeight w:val="232"/>
        </w:trPr>
        <w:tc>
          <w:tcPr>
            <w:tcW w:w="57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DF242C5" w14:textId="77777777" w:rsidR="00875D58" w:rsidRPr="00992D67" w:rsidRDefault="00875D58" w:rsidP="00B9593E">
            <w:pPr>
              <w:spacing w:line="276" w:lineRule="auto"/>
              <w:rPr>
                <w:rFonts w:asciiTheme="minorHAnsi" w:hAnsiTheme="minorHAnsi" w:cs="Tahoma"/>
                <w:sz w:val="20"/>
                <w:szCs w:val="20"/>
              </w:rPr>
            </w:pPr>
            <w:r w:rsidRPr="00992D67">
              <w:rPr>
                <w:rFonts w:asciiTheme="minorHAnsi" w:hAnsiTheme="minorHAnsi" w:cs="Tahoma"/>
                <w:sz w:val="20"/>
                <w:szCs w:val="20"/>
              </w:rPr>
              <w:t>2</w:t>
            </w:r>
            <w:r>
              <w:rPr>
                <w:rFonts w:asciiTheme="minorHAnsi" w:hAnsiTheme="minorHAnsi" w:cs="Tahoma"/>
                <w:sz w:val="20"/>
                <w:szCs w:val="20"/>
              </w:rPr>
              <w:t>.</w:t>
            </w:r>
          </w:p>
        </w:tc>
        <w:tc>
          <w:tcPr>
            <w:tcW w:w="2690" w:type="dxa"/>
            <w:tcBorders>
              <w:top w:val="nil"/>
              <w:left w:val="nil"/>
              <w:bottom w:val="single" w:sz="8" w:space="0" w:color="auto"/>
              <w:right w:val="single" w:sz="8" w:space="0" w:color="auto"/>
            </w:tcBorders>
            <w:tcMar>
              <w:top w:w="0" w:type="dxa"/>
              <w:left w:w="108" w:type="dxa"/>
              <w:bottom w:w="0" w:type="dxa"/>
              <w:right w:w="108" w:type="dxa"/>
            </w:tcMar>
          </w:tcPr>
          <w:p w14:paraId="51F87EF2" w14:textId="77777777" w:rsidR="00875D58" w:rsidRPr="00B2173F" w:rsidRDefault="00875D58" w:rsidP="00B9593E">
            <w:pPr>
              <w:spacing w:line="276" w:lineRule="auto"/>
              <w:rPr>
                <w:rFonts w:cs="Arial"/>
                <w:b/>
                <w:sz w:val="16"/>
                <w:szCs w:val="16"/>
              </w:rPr>
            </w:pPr>
            <w:r w:rsidRPr="00B2173F">
              <w:rPr>
                <w:rFonts w:asciiTheme="minorHAnsi" w:hAnsiTheme="minorHAnsi" w:cs="Tahoma"/>
                <w:b/>
                <w:sz w:val="20"/>
                <w:szCs w:val="20"/>
              </w:rPr>
              <w:t xml:space="preserve">Koszt wynajmu sali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452ADBA9" w14:textId="77777777" w:rsidR="00875D58" w:rsidRPr="00992D67" w:rsidRDefault="00875D58" w:rsidP="00B9593E">
            <w:pPr>
              <w:spacing w:line="276" w:lineRule="auto"/>
              <w:rPr>
                <w:rFonts w:asciiTheme="minorHAnsi" w:hAnsiTheme="minorHAnsi" w:cs="Tahoma"/>
                <w:sz w:val="20"/>
                <w:szCs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1839C2C1" w14:textId="143C72CC" w:rsidR="00875D58" w:rsidRPr="00992D67" w:rsidRDefault="00875D58" w:rsidP="00B9593E">
            <w:pPr>
              <w:spacing w:line="276" w:lineRule="auto"/>
              <w:jc w:val="center"/>
              <w:rPr>
                <w:rFonts w:asciiTheme="minorHAnsi" w:hAnsiTheme="minorHAnsi" w:cs="Tahoma"/>
                <w:sz w:val="20"/>
                <w:szCs w:val="20"/>
              </w:rPr>
            </w:pPr>
            <w:r>
              <w:rPr>
                <w:rFonts w:asciiTheme="minorHAnsi" w:hAnsiTheme="minorHAnsi" w:cs="Tahoma"/>
                <w:sz w:val="20"/>
                <w:szCs w:val="20"/>
              </w:rPr>
              <w:t>szkolenie</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14:paraId="7AF13037" w14:textId="464E4F3E" w:rsidR="00875D58" w:rsidRPr="00992D67" w:rsidRDefault="00875D58" w:rsidP="00B9593E">
            <w:pPr>
              <w:spacing w:line="276" w:lineRule="auto"/>
              <w:jc w:val="center"/>
              <w:rPr>
                <w:rFonts w:asciiTheme="minorHAnsi" w:hAnsiTheme="minorHAnsi" w:cs="Tahoma"/>
                <w:sz w:val="20"/>
                <w:szCs w:val="20"/>
              </w:rPr>
            </w:pPr>
            <w:r>
              <w:rPr>
                <w:rFonts w:asciiTheme="minorHAnsi" w:hAnsiTheme="minorHAnsi" w:cs="Tahoma"/>
                <w:sz w:val="20"/>
                <w:szCs w:val="20"/>
              </w:rPr>
              <w:t>2 (2 gr x 2 dni)</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11D3A079" w14:textId="77777777" w:rsidR="00875D58" w:rsidRPr="00992D67" w:rsidRDefault="00875D58" w:rsidP="00B9593E">
            <w:pPr>
              <w:spacing w:line="276" w:lineRule="auto"/>
              <w:rPr>
                <w:rFonts w:asciiTheme="minorHAnsi" w:hAnsiTheme="minorHAnsi" w:cs="Tahoma"/>
                <w:sz w:val="20"/>
                <w:szCs w:val="20"/>
              </w:rPr>
            </w:pPr>
          </w:p>
        </w:tc>
      </w:tr>
      <w:tr w:rsidR="00875D58" w:rsidRPr="00992D67" w14:paraId="2B76D933" w14:textId="77777777" w:rsidTr="00314A9F">
        <w:trPr>
          <w:trHeight w:val="232"/>
        </w:trPr>
        <w:tc>
          <w:tcPr>
            <w:tcW w:w="5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5C50C9" w14:textId="77777777" w:rsidR="00875D58" w:rsidRPr="00992D67" w:rsidRDefault="00875D58" w:rsidP="00B9593E">
            <w:pPr>
              <w:spacing w:line="276" w:lineRule="auto"/>
              <w:rPr>
                <w:rFonts w:asciiTheme="minorHAnsi" w:hAnsiTheme="minorHAnsi" w:cs="Tahoma"/>
                <w:sz w:val="20"/>
                <w:szCs w:val="20"/>
              </w:rPr>
            </w:pPr>
            <w:r w:rsidRPr="00992D67">
              <w:rPr>
                <w:rFonts w:asciiTheme="minorHAnsi" w:hAnsiTheme="minorHAnsi" w:cs="Tahoma"/>
                <w:sz w:val="20"/>
                <w:szCs w:val="20"/>
              </w:rPr>
              <w:t>3.</w:t>
            </w:r>
          </w:p>
        </w:tc>
        <w:tc>
          <w:tcPr>
            <w:tcW w:w="2690" w:type="dxa"/>
            <w:tcBorders>
              <w:top w:val="nil"/>
              <w:left w:val="nil"/>
              <w:bottom w:val="single" w:sz="8" w:space="0" w:color="auto"/>
              <w:right w:val="single" w:sz="8" w:space="0" w:color="auto"/>
            </w:tcBorders>
            <w:tcMar>
              <w:top w:w="0" w:type="dxa"/>
              <w:left w:w="108" w:type="dxa"/>
              <w:bottom w:w="0" w:type="dxa"/>
              <w:right w:w="108" w:type="dxa"/>
            </w:tcMar>
            <w:hideMark/>
          </w:tcPr>
          <w:p w14:paraId="7894058F" w14:textId="77777777" w:rsidR="00875D58" w:rsidRPr="00B2173F" w:rsidRDefault="00875D58" w:rsidP="00B9593E">
            <w:pPr>
              <w:spacing w:line="276" w:lineRule="auto"/>
              <w:rPr>
                <w:rFonts w:asciiTheme="minorHAnsi" w:hAnsiTheme="minorHAnsi" w:cs="Tahoma"/>
                <w:b/>
                <w:sz w:val="20"/>
                <w:szCs w:val="20"/>
              </w:rPr>
            </w:pPr>
            <w:r w:rsidRPr="00B2173F">
              <w:rPr>
                <w:rFonts w:asciiTheme="minorHAnsi" w:hAnsiTheme="minorHAnsi" w:cs="Tahoma"/>
                <w:b/>
                <w:sz w:val="20"/>
                <w:szCs w:val="20"/>
              </w:rPr>
              <w:t>Usługa trenera</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61A63748" w14:textId="77777777" w:rsidR="00875D58" w:rsidRPr="00992D67" w:rsidRDefault="00875D58" w:rsidP="00B9593E">
            <w:pPr>
              <w:spacing w:line="276" w:lineRule="auto"/>
              <w:rPr>
                <w:rFonts w:asciiTheme="minorHAnsi" w:hAnsiTheme="minorHAnsi" w:cs="Tahoma"/>
                <w:sz w:val="20"/>
                <w:szCs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40A3BA92" w14:textId="6E0CC443" w:rsidR="00875D58" w:rsidRPr="00992D67" w:rsidRDefault="00875D58" w:rsidP="00B9593E">
            <w:pPr>
              <w:spacing w:line="276" w:lineRule="auto"/>
              <w:jc w:val="center"/>
              <w:rPr>
                <w:rFonts w:asciiTheme="minorHAnsi" w:hAnsiTheme="minorHAnsi" w:cs="Tahoma"/>
                <w:sz w:val="20"/>
                <w:szCs w:val="20"/>
              </w:rPr>
            </w:pPr>
            <w:r>
              <w:rPr>
                <w:rFonts w:asciiTheme="minorHAnsi" w:hAnsiTheme="minorHAnsi" w:cs="Tahoma"/>
                <w:sz w:val="20"/>
                <w:szCs w:val="20"/>
              </w:rPr>
              <w:t>szkolenie</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14:paraId="64393EB7" w14:textId="4542DF28" w:rsidR="00875D58" w:rsidRPr="00992D67" w:rsidRDefault="00875D58" w:rsidP="00B9593E">
            <w:pPr>
              <w:spacing w:line="276" w:lineRule="auto"/>
              <w:jc w:val="center"/>
              <w:rPr>
                <w:rFonts w:asciiTheme="minorHAnsi" w:hAnsiTheme="minorHAnsi" w:cs="Tahoma"/>
                <w:sz w:val="20"/>
                <w:szCs w:val="20"/>
              </w:rPr>
            </w:pPr>
            <w:r>
              <w:rPr>
                <w:rFonts w:asciiTheme="minorHAnsi" w:hAnsiTheme="minorHAnsi" w:cs="Tahoma"/>
                <w:sz w:val="20"/>
                <w:szCs w:val="20"/>
              </w:rPr>
              <w:t>2 (2 gr x 2 dni)</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0327DDDB" w14:textId="77777777" w:rsidR="00875D58" w:rsidRPr="00992D67" w:rsidRDefault="00875D58" w:rsidP="00B9593E">
            <w:pPr>
              <w:spacing w:line="276" w:lineRule="auto"/>
              <w:rPr>
                <w:rFonts w:asciiTheme="minorHAnsi" w:hAnsiTheme="minorHAnsi" w:cs="Tahoma"/>
                <w:sz w:val="20"/>
                <w:szCs w:val="20"/>
              </w:rPr>
            </w:pPr>
          </w:p>
        </w:tc>
      </w:tr>
      <w:tr w:rsidR="00875D58" w:rsidRPr="00992D67" w14:paraId="0C85BCF8" w14:textId="77777777" w:rsidTr="00314A9F">
        <w:trPr>
          <w:trHeight w:val="232"/>
        </w:trPr>
        <w:tc>
          <w:tcPr>
            <w:tcW w:w="5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774DAE" w14:textId="77777777" w:rsidR="00875D58" w:rsidRPr="00992D67" w:rsidRDefault="00875D58" w:rsidP="00B9593E">
            <w:pPr>
              <w:spacing w:line="276" w:lineRule="auto"/>
              <w:rPr>
                <w:rFonts w:asciiTheme="minorHAnsi" w:hAnsiTheme="minorHAnsi" w:cs="Tahoma"/>
                <w:sz w:val="20"/>
                <w:szCs w:val="20"/>
              </w:rPr>
            </w:pPr>
            <w:r w:rsidRPr="00992D67">
              <w:rPr>
                <w:rFonts w:asciiTheme="minorHAnsi" w:hAnsiTheme="minorHAnsi" w:cs="Tahoma"/>
                <w:sz w:val="20"/>
                <w:szCs w:val="20"/>
              </w:rPr>
              <w:t>4.</w:t>
            </w:r>
          </w:p>
        </w:tc>
        <w:tc>
          <w:tcPr>
            <w:tcW w:w="2690" w:type="dxa"/>
            <w:tcBorders>
              <w:top w:val="nil"/>
              <w:left w:val="nil"/>
              <w:bottom w:val="single" w:sz="8" w:space="0" w:color="auto"/>
              <w:right w:val="single" w:sz="8" w:space="0" w:color="auto"/>
            </w:tcBorders>
            <w:tcMar>
              <w:top w:w="0" w:type="dxa"/>
              <w:left w:w="108" w:type="dxa"/>
              <w:bottom w:w="0" w:type="dxa"/>
              <w:right w:w="108" w:type="dxa"/>
            </w:tcMar>
            <w:hideMark/>
          </w:tcPr>
          <w:p w14:paraId="40EBAFA7" w14:textId="77777777" w:rsidR="00875D58" w:rsidRPr="00B2173F" w:rsidRDefault="00875D58" w:rsidP="00B9593E">
            <w:pPr>
              <w:spacing w:line="276" w:lineRule="auto"/>
              <w:rPr>
                <w:rFonts w:asciiTheme="minorHAnsi" w:hAnsiTheme="minorHAnsi" w:cs="Tahoma"/>
                <w:b/>
                <w:sz w:val="20"/>
                <w:szCs w:val="20"/>
              </w:rPr>
            </w:pPr>
            <w:r w:rsidRPr="00B2173F">
              <w:rPr>
                <w:rFonts w:asciiTheme="minorHAnsi" w:hAnsiTheme="minorHAnsi" w:cs="Tahoma"/>
                <w:b/>
                <w:sz w:val="20"/>
                <w:szCs w:val="20"/>
              </w:rPr>
              <w:t xml:space="preserve">Nocleg, śniadanie, kolacja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2CBE7049" w14:textId="77777777" w:rsidR="00875D58" w:rsidRPr="00992D67" w:rsidRDefault="00875D58" w:rsidP="00B9593E">
            <w:pPr>
              <w:spacing w:line="276" w:lineRule="auto"/>
              <w:rPr>
                <w:rFonts w:asciiTheme="minorHAnsi" w:hAnsiTheme="minorHAnsi" w:cs="Tahoma"/>
                <w:sz w:val="20"/>
                <w:szCs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20E67976" w14:textId="77777777" w:rsidR="00875D58" w:rsidRPr="00992D67" w:rsidRDefault="00875D58" w:rsidP="00B9593E">
            <w:pPr>
              <w:spacing w:line="276" w:lineRule="auto"/>
              <w:jc w:val="center"/>
              <w:rPr>
                <w:rFonts w:asciiTheme="minorHAnsi" w:hAnsiTheme="minorHAnsi" w:cs="Tahoma"/>
                <w:sz w:val="20"/>
                <w:szCs w:val="20"/>
              </w:rPr>
            </w:pPr>
            <w:r>
              <w:rPr>
                <w:rFonts w:asciiTheme="minorHAnsi" w:hAnsiTheme="minorHAnsi" w:cs="Tahoma"/>
                <w:sz w:val="20"/>
                <w:szCs w:val="20"/>
              </w:rPr>
              <w:t>Osoba</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14:paraId="44CE6EA5" w14:textId="3177CF02" w:rsidR="00875D58" w:rsidRPr="007606AE" w:rsidRDefault="00875D58" w:rsidP="00B9593E">
            <w:pPr>
              <w:spacing w:line="276" w:lineRule="auto"/>
              <w:jc w:val="center"/>
              <w:rPr>
                <w:rFonts w:asciiTheme="minorHAnsi" w:hAnsiTheme="minorHAnsi" w:cs="Tahoma"/>
                <w:sz w:val="20"/>
                <w:szCs w:val="20"/>
              </w:rPr>
            </w:pPr>
            <w:r>
              <w:rPr>
                <w:rFonts w:asciiTheme="minorHAnsi" w:hAnsiTheme="minorHAnsi" w:cs="Tahoma"/>
                <w:sz w:val="20"/>
                <w:szCs w:val="20"/>
              </w:rPr>
              <w:t>50 (2 gr. x 25 os.)</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3E77946C" w14:textId="77777777" w:rsidR="00875D58" w:rsidRPr="00992D67" w:rsidRDefault="00875D58" w:rsidP="00B9593E">
            <w:pPr>
              <w:spacing w:line="276" w:lineRule="auto"/>
              <w:rPr>
                <w:rFonts w:asciiTheme="minorHAnsi" w:hAnsiTheme="minorHAnsi" w:cs="Tahoma"/>
                <w:sz w:val="20"/>
                <w:szCs w:val="20"/>
              </w:rPr>
            </w:pPr>
          </w:p>
        </w:tc>
      </w:tr>
      <w:tr w:rsidR="00875D58" w:rsidRPr="00992D67" w14:paraId="2A0CD0C0" w14:textId="77777777" w:rsidTr="00314A9F">
        <w:trPr>
          <w:trHeight w:val="232"/>
        </w:trPr>
        <w:tc>
          <w:tcPr>
            <w:tcW w:w="57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1AF1F62" w14:textId="77777777" w:rsidR="00875D58" w:rsidRPr="00992D67" w:rsidRDefault="00875D58" w:rsidP="00B9593E">
            <w:pPr>
              <w:spacing w:line="276" w:lineRule="auto"/>
              <w:rPr>
                <w:rFonts w:asciiTheme="minorHAnsi" w:hAnsiTheme="minorHAnsi" w:cs="Tahoma"/>
                <w:sz w:val="20"/>
                <w:szCs w:val="20"/>
              </w:rPr>
            </w:pPr>
            <w:r>
              <w:rPr>
                <w:rFonts w:asciiTheme="minorHAnsi" w:hAnsiTheme="minorHAnsi" w:cs="Tahoma"/>
                <w:sz w:val="20"/>
                <w:szCs w:val="20"/>
              </w:rPr>
              <w:t>5.</w:t>
            </w:r>
          </w:p>
        </w:tc>
        <w:tc>
          <w:tcPr>
            <w:tcW w:w="2690" w:type="dxa"/>
            <w:tcBorders>
              <w:top w:val="nil"/>
              <w:left w:val="nil"/>
              <w:bottom w:val="single" w:sz="8" w:space="0" w:color="auto"/>
              <w:right w:val="single" w:sz="8" w:space="0" w:color="auto"/>
            </w:tcBorders>
            <w:tcMar>
              <w:top w:w="0" w:type="dxa"/>
              <w:left w:w="108" w:type="dxa"/>
              <w:bottom w:w="0" w:type="dxa"/>
              <w:right w:w="108" w:type="dxa"/>
            </w:tcMar>
          </w:tcPr>
          <w:p w14:paraId="3653A94D" w14:textId="113F0B26" w:rsidR="00875D58" w:rsidRPr="00B2173F" w:rsidRDefault="00875D58" w:rsidP="00B9593E">
            <w:pPr>
              <w:spacing w:line="276" w:lineRule="auto"/>
              <w:rPr>
                <w:rFonts w:asciiTheme="minorHAnsi" w:hAnsiTheme="minorHAnsi" w:cs="Tahoma"/>
                <w:b/>
                <w:sz w:val="20"/>
                <w:szCs w:val="20"/>
              </w:rPr>
            </w:pPr>
            <w:r>
              <w:rPr>
                <w:rFonts w:asciiTheme="minorHAnsi" w:hAnsiTheme="minorHAnsi" w:cs="Tahoma"/>
                <w:b/>
                <w:sz w:val="20"/>
                <w:szCs w:val="20"/>
              </w:rPr>
              <w:t>Obiad, serwis kawowy</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4292B961" w14:textId="77777777" w:rsidR="00875D58" w:rsidRPr="00992D67" w:rsidRDefault="00875D58" w:rsidP="00B9593E">
            <w:pPr>
              <w:spacing w:line="276" w:lineRule="auto"/>
              <w:rPr>
                <w:rFonts w:asciiTheme="minorHAnsi" w:hAnsiTheme="minorHAnsi" w:cs="Tahoma"/>
                <w:sz w:val="20"/>
                <w:szCs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11DE96E2" w14:textId="77777777" w:rsidR="00875D58" w:rsidRDefault="00875D58" w:rsidP="00B9593E">
            <w:pPr>
              <w:spacing w:line="276" w:lineRule="auto"/>
              <w:jc w:val="center"/>
              <w:rPr>
                <w:rFonts w:asciiTheme="minorHAnsi" w:hAnsiTheme="minorHAnsi" w:cs="Tahoma"/>
                <w:sz w:val="20"/>
                <w:szCs w:val="20"/>
              </w:rPr>
            </w:pPr>
            <w:r>
              <w:rPr>
                <w:rFonts w:asciiTheme="minorHAnsi" w:hAnsiTheme="minorHAnsi" w:cs="Tahoma"/>
                <w:sz w:val="20"/>
                <w:szCs w:val="20"/>
              </w:rPr>
              <w:t>Osoba</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14:paraId="234F0B02" w14:textId="585F776D" w:rsidR="00875D58" w:rsidRDefault="00875D58" w:rsidP="00B9593E">
            <w:pPr>
              <w:spacing w:line="276" w:lineRule="auto"/>
              <w:jc w:val="center"/>
              <w:rPr>
                <w:rFonts w:asciiTheme="minorHAnsi" w:hAnsiTheme="minorHAnsi" w:cs="Tahoma"/>
                <w:sz w:val="20"/>
                <w:szCs w:val="20"/>
              </w:rPr>
            </w:pPr>
            <w:r>
              <w:rPr>
                <w:rFonts w:asciiTheme="minorHAnsi" w:hAnsiTheme="minorHAnsi" w:cs="Tahoma"/>
                <w:sz w:val="20"/>
                <w:szCs w:val="20"/>
              </w:rPr>
              <w:t xml:space="preserve">100 (2 gr x 25 os. </w:t>
            </w:r>
            <w:r w:rsidR="00314A9F">
              <w:rPr>
                <w:rFonts w:asciiTheme="minorHAnsi" w:hAnsiTheme="minorHAnsi" w:cs="Tahoma"/>
                <w:sz w:val="20"/>
                <w:szCs w:val="20"/>
              </w:rPr>
              <w:t>x</w:t>
            </w:r>
            <w:r>
              <w:rPr>
                <w:rFonts w:asciiTheme="minorHAnsi" w:hAnsiTheme="minorHAnsi" w:cs="Tahoma"/>
                <w:sz w:val="20"/>
                <w:szCs w:val="20"/>
              </w:rPr>
              <w:t xml:space="preserve"> 2)</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2A661A54" w14:textId="77777777" w:rsidR="00875D58" w:rsidRPr="00992D67" w:rsidRDefault="00875D58" w:rsidP="00B9593E">
            <w:pPr>
              <w:spacing w:line="276" w:lineRule="auto"/>
              <w:rPr>
                <w:rFonts w:asciiTheme="minorHAnsi" w:hAnsiTheme="minorHAnsi" w:cs="Tahoma"/>
                <w:sz w:val="20"/>
                <w:szCs w:val="20"/>
              </w:rPr>
            </w:pPr>
          </w:p>
        </w:tc>
      </w:tr>
      <w:tr w:rsidR="00875D58" w:rsidRPr="00992D67" w14:paraId="2336FEA0" w14:textId="77777777" w:rsidTr="00314A9F">
        <w:trPr>
          <w:trHeight w:val="232"/>
        </w:trPr>
        <w:tc>
          <w:tcPr>
            <w:tcW w:w="57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87DF52B" w14:textId="42ABE97C" w:rsidR="00875D58" w:rsidRPr="00992D67" w:rsidRDefault="00875D58" w:rsidP="00B9593E">
            <w:pPr>
              <w:spacing w:line="276" w:lineRule="auto"/>
              <w:rPr>
                <w:rFonts w:asciiTheme="minorHAnsi" w:hAnsiTheme="minorHAnsi" w:cs="Tahoma"/>
                <w:sz w:val="20"/>
                <w:szCs w:val="20"/>
              </w:rPr>
            </w:pPr>
            <w:r>
              <w:rPr>
                <w:rFonts w:asciiTheme="minorHAnsi" w:hAnsiTheme="minorHAnsi" w:cs="Tahoma"/>
                <w:sz w:val="20"/>
                <w:szCs w:val="20"/>
              </w:rPr>
              <w:t>6.</w:t>
            </w:r>
          </w:p>
        </w:tc>
        <w:tc>
          <w:tcPr>
            <w:tcW w:w="2690" w:type="dxa"/>
            <w:tcBorders>
              <w:top w:val="nil"/>
              <w:left w:val="nil"/>
              <w:bottom w:val="single" w:sz="8" w:space="0" w:color="auto"/>
              <w:right w:val="single" w:sz="8" w:space="0" w:color="auto"/>
            </w:tcBorders>
            <w:tcMar>
              <w:top w:w="0" w:type="dxa"/>
              <w:left w:w="108" w:type="dxa"/>
              <w:bottom w:w="0" w:type="dxa"/>
              <w:right w:w="108" w:type="dxa"/>
            </w:tcMar>
          </w:tcPr>
          <w:p w14:paraId="33332F64" w14:textId="77777777" w:rsidR="00875D58" w:rsidRPr="00B2173F" w:rsidRDefault="00875D58" w:rsidP="00B9593E">
            <w:pPr>
              <w:spacing w:line="276" w:lineRule="auto"/>
              <w:rPr>
                <w:rFonts w:asciiTheme="minorHAnsi" w:hAnsiTheme="minorHAnsi" w:cs="Tahoma"/>
                <w:b/>
                <w:sz w:val="20"/>
                <w:szCs w:val="20"/>
              </w:rPr>
            </w:pPr>
            <w:r w:rsidRPr="00B2173F">
              <w:rPr>
                <w:rFonts w:asciiTheme="minorHAnsi" w:hAnsiTheme="minorHAnsi" w:cs="Tahoma"/>
                <w:b/>
                <w:sz w:val="20"/>
                <w:szCs w:val="20"/>
              </w:rPr>
              <w:t>Materiały szkoleniowe (zgodnie z OPZ)</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4DADCEB8" w14:textId="77777777" w:rsidR="00875D58" w:rsidRPr="00992D67" w:rsidRDefault="00875D58" w:rsidP="00B9593E">
            <w:pPr>
              <w:spacing w:line="276" w:lineRule="auto"/>
              <w:rPr>
                <w:rFonts w:asciiTheme="minorHAnsi" w:hAnsiTheme="minorHAnsi" w:cs="Tahoma"/>
                <w:sz w:val="20"/>
                <w:szCs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1FE035F2" w14:textId="77777777" w:rsidR="00875D58" w:rsidRPr="00992D67" w:rsidRDefault="00875D58" w:rsidP="00B9593E">
            <w:pPr>
              <w:spacing w:line="276" w:lineRule="auto"/>
              <w:jc w:val="center"/>
              <w:rPr>
                <w:rFonts w:asciiTheme="minorHAnsi" w:hAnsiTheme="minorHAnsi" w:cs="Tahoma"/>
                <w:sz w:val="20"/>
                <w:szCs w:val="20"/>
              </w:rPr>
            </w:pPr>
            <w:r>
              <w:rPr>
                <w:rFonts w:asciiTheme="minorHAnsi" w:hAnsiTheme="minorHAnsi" w:cs="Tahoma"/>
                <w:sz w:val="20"/>
                <w:szCs w:val="20"/>
              </w:rPr>
              <w:t>Sztuka</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14:paraId="77825B3A" w14:textId="7C1A5051" w:rsidR="00875D58" w:rsidRPr="00992D67" w:rsidRDefault="00875D58" w:rsidP="00B9593E">
            <w:pPr>
              <w:spacing w:line="276" w:lineRule="auto"/>
              <w:jc w:val="center"/>
              <w:rPr>
                <w:rFonts w:asciiTheme="minorHAnsi" w:hAnsiTheme="minorHAnsi" w:cs="Tahoma"/>
                <w:sz w:val="20"/>
                <w:szCs w:val="20"/>
              </w:rPr>
            </w:pPr>
            <w:r>
              <w:rPr>
                <w:rFonts w:asciiTheme="minorHAnsi" w:hAnsiTheme="minorHAnsi" w:cs="Tahoma"/>
                <w:sz w:val="20"/>
                <w:szCs w:val="20"/>
              </w:rPr>
              <w:t>50</w:t>
            </w:r>
            <w:r w:rsidR="00314A9F">
              <w:rPr>
                <w:rFonts w:asciiTheme="minorHAnsi" w:hAnsiTheme="minorHAnsi" w:cs="Tahoma"/>
                <w:sz w:val="20"/>
                <w:szCs w:val="20"/>
              </w:rPr>
              <w:t xml:space="preserve"> (2 gr x 25 os.)</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5EF2C9DD" w14:textId="77777777" w:rsidR="00875D58" w:rsidRPr="00992D67" w:rsidRDefault="00875D58" w:rsidP="00B9593E">
            <w:pPr>
              <w:spacing w:line="276" w:lineRule="auto"/>
              <w:rPr>
                <w:rFonts w:asciiTheme="minorHAnsi" w:hAnsiTheme="minorHAnsi" w:cs="Tahoma"/>
                <w:sz w:val="20"/>
                <w:szCs w:val="20"/>
              </w:rPr>
            </w:pPr>
          </w:p>
        </w:tc>
      </w:tr>
      <w:tr w:rsidR="00875D58" w:rsidRPr="008077C5" w14:paraId="38A1A934" w14:textId="77777777" w:rsidTr="0032122F">
        <w:trPr>
          <w:trHeight w:val="543"/>
        </w:trPr>
        <w:tc>
          <w:tcPr>
            <w:tcW w:w="5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D303B7" w14:textId="58290D84" w:rsidR="00875D58" w:rsidRPr="008077C5" w:rsidRDefault="00875D58" w:rsidP="00B9593E">
            <w:pPr>
              <w:spacing w:line="276" w:lineRule="auto"/>
              <w:rPr>
                <w:rFonts w:asciiTheme="minorHAnsi" w:hAnsiTheme="minorHAnsi" w:cs="Tahoma"/>
                <w:b/>
                <w:sz w:val="22"/>
                <w:szCs w:val="22"/>
              </w:rPr>
            </w:pPr>
            <w:r>
              <w:rPr>
                <w:rFonts w:asciiTheme="minorHAnsi" w:hAnsiTheme="minorHAnsi" w:cs="Tahoma"/>
                <w:b/>
                <w:sz w:val="22"/>
                <w:szCs w:val="22"/>
              </w:rPr>
              <w:t>7.</w:t>
            </w:r>
          </w:p>
        </w:tc>
        <w:tc>
          <w:tcPr>
            <w:tcW w:w="7651"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D4230D0" w14:textId="2D753762" w:rsidR="00875D58" w:rsidRPr="008077C5" w:rsidRDefault="00875D58" w:rsidP="00B9593E">
            <w:pPr>
              <w:spacing w:line="276" w:lineRule="auto"/>
              <w:rPr>
                <w:rFonts w:asciiTheme="minorHAnsi" w:hAnsiTheme="minorHAnsi" w:cs="Tahoma"/>
                <w:sz w:val="22"/>
                <w:szCs w:val="22"/>
              </w:rPr>
            </w:pPr>
            <w:r>
              <w:rPr>
                <w:rFonts w:ascii="Calibri" w:hAnsi="Calibri" w:cs="Tahoma"/>
                <w:b/>
                <w:sz w:val="22"/>
                <w:szCs w:val="22"/>
              </w:rPr>
              <w:t>RAZEM CENA</w:t>
            </w:r>
            <w:r w:rsidRPr="008077C5">
              <w:rPr>
                <w:rFonts w:ascii="Calibri" w:hAnsi="Calibri" w:cs="Tahoma"/>
                <w:b/>
                <w:sz w:val="22"/>
                <w:szCs w:val="22"/>
              </w:rPr>
              <w:t xml:space="preserve"> OFERTOWA</w:t>
            </w:r>
            <w:r w:rsidRPr="008077C5">
              <w:rPr>
                <w:rFonts w:asciiTheme="minorHAnsi" w:hAnsiTheme="minorHAnsi" w:cs="Tahoma"/>
                <w:b/>
                <w:sz w:val="22"/>
                <w:szCs w:val="22"/>
              </w:rPr>
              <w:t xml:space="preserve"> BRUTTO wykonania zamówienia w zakresie tematu </w:t>
            </w:r>
            <w:r>
              <w:rPr>
                <w:rFonts w:asciiTheme="minorHAnsi" w:hAnsiTheme="minorHAnsi" w:cs="Tahoma"/>
                <w:b/>
                <w:sz w:val="22"/>
                <w:szCs w:val="22"/>
              </w:rPr>
              <w:t>6</w:t>
            </w:r>
            <w:r w:rsidRPr="008077C5">
              <w:rPr>
                <w:rFonts w:asciiTheme="minorHAnsi" w:hAnsiTheme="minorHAnsi" w:cs="Tahoma"/>
                <w:b/>
                <w:sz w:val="22"/>
                <w:szCs w:val="22"/>
              </w:rPr>
              <w:t xml:space="preserve"> </w:t>
            </w:r>
            <w:r>
              <w:rPr>
                <w:rFonts w:asciiTheme="minorHAnsi" w:hAnsiTheme="minorHAnsi" w:cs="Tahoma"/>
                <w:b/>
                <w:sz w:val="22"/>
                <w:szCs w:val="22"/>
              </w:rPr>
              <w:t>dla województwa warmińsko-mazurskiego</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577147" w14:textId="77777777" w:rsidR="00875D58" w:rsidRPr="008077C5" w:rsidRDefault="00875D58" w:rsidP="00B9593E">
            <w:pPr>
              <w:spacing w:line="276" w:lineRule="auto"/>
              <w:rPr>
                <w:rFonts w:asciiTheme="minorHAnsi" w:hAnsiTheme="minorHAnsi" w:cs="Tahoma"/>
                <w:sz w:val="22"/>
                <w:szCs w:val="22"/>
              </w:rPr>
            </w:pPr>
          </w:p>
        </w:tc>
      </w:tr>
    </w:tbl>
    <w:bookmarkEnd w:id="15"/>
    <w:p w14:paraId="64D092EF" w14:textId="441D9D0A" w:rsidR="000315BF" w:rsidRPr="002050DD" w:rsidRDefault="000315BF" w:rsidP="00B9593E">
      <w:pPr>
        <w:pStyle w:val="Akapitzlist"/>
        <w:numPr>
          <w:ilvl w:val="0"/>
          <w:numId w:val="43"/>
        </w:numPr>
        <w:suppressAutoHyphens/>
        <w:spacing w:before="480" w:after="120" w:line="276" w:lineRule="auto"/>
        <w:ind w:left="851" w:hanging="851"/>
        <w:contextualSpacing w:val="0"/>
        <w:rPr>
          <w:rFonts w:asciiTheme="minorHAnsi" w:hAnsiTheme="minorHAnsi" w:cstheme="minorHAnsi"/>
          <w:b/>
          <w:sz w:val="22"/>
          <w:szCs w:val="22"/>
        </w:rPr>
      </w:pPr>
      <w:r w:rsidRPr="002050DD">
        <w:rPr>
          <w:rFonts w:asciiTheme="minorHAnsi" w:hAnsiTheme="minorHAnsi" w:cstheme="minorHAnsi"/>
          <w:b/>
          <w:sz w:val="22"/>
          <w:szCs w:val="22"/>
          <w:shd w:val="clear" w:color="auto" w:fill="FFFFFF"/>
        </w:rPr>
        <w:t xml:space="preserve">KRYTERIUM </w:t>
      </w:r>
      <w:r w:rsidRPr="002050DD">
        <w:rPr>
          <w:rFonts w:asciiTheme="minorHAnsi" w:hAnsiTheme="minorHAnsi" w:cstheme="minorHAnsi"/>
          <w:b/>
          <w:sz w:val="22"/>
          <w:szCs w:val="22"/>
        </w:rPr>
        <w:t xml:space="preserve">OCENY OFERT </w:t>
      </w:r>
      <w:r w:rsidRPr="00320171">
        <w:rPr>
          <w:rFonts w:asciiTheme="minorHAnsi" w:hAnsiTheme="minorHAnsi" w:cstheme="minorHAnsi"/>
          <w:b/>
          <w:bCs/>
          <w:sz w:val="22"/>
          <w:szCs w:val="22"/>
          <w:lang w:val="en-US" w:eastAsia="x-none"/>
        </w:rPr>
        <w:t>“Doświadczenie Trenera/Szkoleniowca</w:t>
      </w:r>
      <w:r>
        <w:rPr>
          <w:rFonts w:asciiTheme="minorHAnsi" w:hAnsiTheme="minorHAnsi" w:cstheme="minorHAnsi"/>
          <w:b/>
          <w:bCs/>
          <w:sz w:val="22"/>
          <w:szCs w:val="22"/>
          <w:lang w:val="en-US" w:eastAsia="x-none"/>
        </w:rPr>
        <w:t>”</w:t>
      </w:r>
      <w:r w:rsidR="00BE60B6">
        <w:rPr>
          <w:rFonts w:asciiTheme="minorHAnsi" w:hAnsiTheme="minorHAnsi" w:cstheme="minorHAnsi"/>
          <w:b/>
          <w:sz w:val="22"/>
          <w:szCs w:val="22"/>
        </w:rPr>
        <w:t>, o którym mowa w </w:t>
      </w:r>
      <w:r w:rsidRPr="002050DD">
        <w:rPr>
          <w:rFonts w:asciiTheme="minorHAnsi" w:hAnsiTheme="minorHAnsi" w:cstheme="minorHAnsi"/>
          <w:b/>
          <w:sz w:val="22"/>
          <w:szCs w:val="22"/>
        </w:rPr>
        <w:t>Rozdziale XX SWZ</w:t>
      </w:r>
    </w:p>
    <w:tbl>
      <w:tblPr>
        <w:tblStyle w:val="Tabela-Siatka"/>
        <w:tblW w:w="0" w:type="auto"/>
        <w:tblInd w:w="-147" w:type="dxa"/>
        <w:tblLook w:val="04A0" w:firstRow="1" w:lastRow="0" w:firstColumn="1" w:lastColumn="0" w:noHBand="0" w:noVBand="1"/>
      </w:tblPr>
      <w:tblGrid>
        <w:gridCol w:w="9207"/>
      </w:tblGrid>
      <w:tr w:rsidR="000315BF" w:rsidRPr="008077C5" w14:paraId="45E47F53" w14:textId="77777777" w:rsidTr="0044642F">
        <w:tc>
          <w:tcPr>
            <w:tcW w:w="9207" w:type="dxa"/>
            <w:shd w:val="clear" w:color="auto" w:fill="F2F2F2" w:themeFill="background1" w:themeFillShade="F2"/>
          </w:tcPr>
          <w:p w14:paraId="3B123E15" w14:textId="48E04CE4" w:rsidR="000315BF" w:rsidRPr="008077C5" w:rsidRDefault="000315BF" w:rsidP="00B9593E">
            <w:pPr>
              <w:pStyle w:val="Standard"/>
              <w:spacing w:line="276" w:lineRule="auto"/>
              <w:jc w:val="both"/>
              <w:rPr>
                <w:rFonts w:asciiTheme="minorHAnsi" w:hAnsiTheme="minorHAnsi" w:cstheme="minorHAnsi"/>
                <w:sz w:val="22"/>
                <w:szCs w:val="22"/>
              </w:rPr>
            </w:pPr>
            <w:r w:rsidRPr="008077C5">
              <w:rPr>
                <w:rFonts w:asciiTheme="minorHAnsi" w:hAnsiTheme="minorHAnsi" w:cstheme="minorHAnsi"/>
                <w:b/>
                <w:bCs/>
                <w:sz w:val="22"/>
                <w:szCs w:val="22"/>
              </w:rPr>
              <w:t xml:space="preserve">Podkryterium </w:t>
            </w:r>
            <w:r w:rsidRPr="008077C5">
              <w:rPr>
                <w:rFonts w:asciiTheme="minorHAnsi" w:hAnsiTheme="minorHAnsi" w:cstheme="minorHAnsi"/>
                <w:b/>
                <w:sz w:val="22"/>
                <w:szCs w:val="22"/>
              </w:rPr>
              <w:t xml:space="preserve">Doświadczenie trenera/szkoleniowca skierowanego do realizacji szkoleń w ramach </w:t>
            </w:r>
            <w:r w:rsidR="001A243E" w:rsidRPr="009C0A84">
              <w:rPr>
                <w:rFonts w:asciiTheme="minorHAnsi" w:hAnsiTheme="minorHAnsi" w:cstheme="minorHAnsi"/>
                <w:b/>
                <w:sz w:val="22"/>
                <w:szCs w:val="22"/>
              </w:rPr>
              <w:t xml:space="preserve">Temat 1: </w:t>
            </w:r>
            <w:r w:rsidR="001A243E" w:rsidRPr="001A243E">
              <w:rPr>
                <w:rFonts w:asciiTheme="minorHAnsi" w:hAnsiTheme="minorHAnsi" w:cstheme="minorHAnsi"/>
                <w:sz w:val="22"/>
                <w:szCs w:val="22"/>
              </w:rPr>
              <w:t>Nowelizacja „Ustawy o wspieraniu rodziny i systemie pieczy zastępczej”</w:t>
            </w:r>
          </w:p>
        </w:tc>
      </w:tr>
      <w:tr w:rsidR="000315BF" w:rsidRPr="00677524" w14:paraId="0FB3414A" w14:textId="77777777" w:rsidTr="0044642F">
        <w:tc>
          <w:tcPr>
            <w:tcW w:w="9207" w:type="dxa"/>
            <w:vAlign w:val="center"/>
          </w:tcPr>
          <w:p w14:paraId="69F568DE" w14:textId="436DE664" w:rsidR="000315BF" w:rsidRPr="00677524" w:rsidRDefault="000315BF" w:rsidP="00B9593E">
            <w:pPr>
              <w:spacing w:line="276" w:lineRule="auto"/>
              <w:rPr>
                <w:rFonts w:asciiTheme="minorHAnsi" w:hAnsiTheme="minorHAnsi" w:cstheme="minorHAnsi"/>
                <w:b/>
                <w:sz w:val="22"/>
                <w:szCs w:val="22"/>
                <w:lang w:eastAsia="en-US"/>
              </w:rPr>
            </w:pPr>
            <w:r w:rsidRPr="00677524">
              <w:rPr>
                <w:rFonts w:asciiTheme="minorHAnsi" w:hAnsiTheme="minorHAnsi" w:cstheme="minorHAnsi"/>
                <w:b/>
                <w:sz w:val="22"/>
                <w:szCs w:val="22"/>
              </w:rPr>
              <w:t>Imię i Nazwisko Trenera/szkoleniowca</w:t>
            </w:r>
          </w:p>
          <w:p w14:paraId="06C50510" w14:textId="77777777" w:rsidR="000315BF" w:rsidRPr="00677524" w:rsidRDefault="000315BF" w:rsidP="00B9593E">
            <w:pPr>
              <w:spacing w:line="276" w:lineRule="auto"/>
              <w:rPr>
                <w:rFonts w:asciiTheme="minorHAnsi" w:hAnsiTheme="minorHAnsi" w:cstheme="minorHAnsi"/>
                <w:b/>
                <w:sz w:val="22"/>
                <w:szCs w:val="22"/>
              </w:rPr>
            </w:pPr>
          </w:p>
          <w:p w14:paraId="4F5FE651" w14:textId="77777777" w:rsidR="000315BF" w:rsidRPr="00677524" w:rsidRDefault="000315BF" w:rsidP="00B9593E">
            <w:pPr>
              <w:spacing w:line="276" w:lineRule="auto"/>
              <w:rPr>
                <w:rFonts w:asciiTheme="minorHAnsi" w:hAnsiTheme="minorHAnsi" w:cstheme="minorHAnsi"/>
                <w:b/>
                <w:sz w:val="22"/>
                <w:szCs w:val="22"/>
              </w:rPr>
            </w:pPr>
            <w:r w:rsidRPr="00677524">
              <w:rPr>
                <w:rFonts w:asciiTheme="minorHAnsi" w:hAnsiTheme="minorHAnsi" w:cstheme="minorHAnsi"/>
                <w:b/>
                <w:sz w:val="22"/>
                <w:szCs w:val="22"/>
              </w:rPr>
              <w:t>………………………………………………………</w:t>
            </w:r>
          </w:p>
          <w:p w14:paraId="2D139169" w14:textId="77777777" w:rsidR="000315BF" w:rsidRPr="00677524" w:rsidRDefault="000315BF" w:rsidP="00B9593E">
            <w:pPr>
              <w:spacing w:line="276" w:lineRule="auto"/>
              <w:rPr>
                <w:rFonts w:asciiTheme="minorHAnsi" w:hAnsiTheme="minorHAnsi" w:cstheme="minorHAnsi"/>
                <w:sz w:val="22"/>
                <w:szCs w:val="22"/>
              </w:rPr>
            </w:pPr>
          </w:p>
          <w:p w14:paraId="62BE36C5" w14:textId="54F7DAF0" w:rsidR="000315BF" w:rsidRPr="00677524" w:rsidRDefault="000315BF" w:rsidP="00B9593E">
            <w:pPr>
              <w:spacing w:line="276" w:lineRule="auto"/>
              <w:rPr>
                <w:rFonts w:asciiTheme="minorHAnsi" w:hAnsiTheme="minorHAnsi" w:cstheme="minorHAnsi"/>
                <w:sz w:val="22"/>
                <w:szCs w:val="22"/>
              </w:rPr>
            </w:pPr>
            <w:r w:rsidRPr="00677524">
              <w:rPr>
                <w:rFonts w:asciiTheme="minorHAnsi" w:hAnsiTheme="minorHAnsi" w:cstheme="minorHAnsi"/>
                <w:sz w:val="22"/>
                <w:szCs w:val="22"/>
              </w:rPr>
              <w:t xml:space="preserve">Oświadczam/Oświadczamy iż wyżej wskazana osoba </w:t>
            </w:r>
            <w:r w:rsidR="003D1EAB">
              <w:rPr>
                <w:rFonts w:asciiTheme="minorHAnsi" w:hAnsiTheme="minorHAnsi" w:cstheme="minorHAnsi"/>
                <w:sz w:val="22"/>
                <w:szCs w:val="22"/>
              </w:rPr>
              <w:t xml:space="preserve">posiada wykształcenie wyższe i </w:t>
            </w:r>
            <w:r w:rsidRPr="00677524">
              <w:rPr>
                <w:rFonts w:asciiTheme="minorHAnsi" w:hAnsiTheme="minorHAnsi" w:cstheme="minorHAnsi"/>
                <w:sz w:val="22"/>
                <w:szCs w:val="22"/>
              </w:rPr>
              <w:t xml:space="preserve">w okresie ostatnich 3 lat licząc wstecz od dnia, w którym upływa termin składania ofert w niniejszym postępowaniu  przeprowadziła szkolenia </w:t>
            </w:r>
            <w:r w:rsidR="00FC016B" w:rsidRPr="00677524">
              <w:rPr>
                <w:rFonts w:asciiTheme="minorHAnsi" w:hAnsiTheme="minorHAnsi" w:cstheme="minorHAnsi"/>
                <w:sz w:val="22"/>
                <w:szCs w:val="22"/>
              </w:rPr>
              <w:t xml:space="preserve">lub zajęcia dydaktyczne </w:t>
            </w:r>
            <w:r w:rsidRPr="00677524">
              <w:rPr>
                <w:rFonts w:asciiTheme="minorHAnsi" w:hAnsiTheme="minorHAnsi" w:cstheme="minorHAnsi"/>
                <w:sz w:val="22"/>
                <w:szCs w:val="22"/>
              </w:rPr>
              <w:t xml:space="preserve">w formie </w:t>
            </w:r>
            <w:r w:rsidR="00FC016B" w:rsidRPr="00677524">
              <w:rPr>
                <w:rFonts w:asciiTheme="minorHAnsi" w:hAnsiTheme="minorHAnsi" w:cstheme="minorHAnsi"/>
                <w:sz w:val="22"/>
                <w:szCs w:val="22"/>
              </w:rPr>
              <w:t xml:space="preserve">stacjonarnej lub </w:t>
            </w:r>
            <w:r w:rsidRPr="00677524">
              <w:rPr>
                <w:rFonts w:asciiTheme="minorHAnsi" w:hAnsiTheme="minorHAnsi" w:cstheme="minorHAnsi"/>
                <w:sz w:val="22"/>
                <w:szCs w:val="22"/>
              </w:rPr>
              <w:t xml:space="preserve">online </w:t>
            </w:r>
            <w:r w:rsidR="00F85381" w:rsidRPr="00677524">
              <w:rPr>
                <w:rFonts w:asciiTheme="minorHAnsi" w:hAnsiTheme="minorHAnsi" w:cstheme="minorHAnsi"/>
                <w:sz w:val="22"/>
                <w:szCs w:val="22"/>
              </w:rPr>
              <w:t>dotyczące za</w:t>
            </w:r>
            <w:r w:rsidRPr="00677524">
              <w:rPr>
                <w:rFonts w:asciiTheme="minorHAnsi" w:hAnsiTheme="minorHAnsi" w:cstheme="minorHAnsi"/>
                <w:sz w:val="22"/>
                <w:szCs w:val="22"/>
              </w:rPr>
              <w:t>kresu tematycznego</w:t>
            </w:r>
            <w:r w:rsidR="00F85381" w:rsidRPr="00677524">
              <w:rPr>
                <w:rFonts w:asciiTheme="minorHAnsi" w:hAnsiTheme="minorHAnsi" w:cstheme="minorHAnsi"/>
                <w:sz w:val="22"/>
                <w:szCs w:val="22"/>
              </w:rPr>
              <w:t xml:space="preserve"> nr </w:t>
            </w:r>
            <w:r w:rsidRPr="00677524">
              <w:rPr>
                <w:rFonts w:asciiTheme="minorHAnsi" w:hAnsiTheme="minorHAnsi" w:cstheme="minorHAnsi"/>
                <w:sz w:val="22"/>
                <w:szCs w:val="22"/>
              </w:rPr>
              <w:t>1</w:t>
            </w:r>
            <w:r w:rsidR="0044642F">
              <w:rPr>
                <w:rFonts w:asciiTheme="minorHAnsi" w:hAnsiTheme="minorHAnsi" w:cstheme="minorHAnsi"/>
                <w:sz w:val="22"/>
                <w:szCs w:val="22"/>
              </w:rPr>
              <w:t xml:space="preserve"> wskazanego w rozdziale III OPZ</w:t>
            </w:r>
            <w:r w:rsidR="00F85381" w:rsidRPr="00677524">
              <w:rPr>
                <w:rFonts w:asciiTheme="minorHAnsi" w:hAnsiTheme="minorHAnsi" w:cstheme="minorHAnsi"/>
                <w:sz w:val="22"/>
                <w:szCs w:val="22"/>
              </w:rPr>
              <w:t xml:space="preserve"> </w:t>
            </w:r>
            <w:r w:rsidRPr="00677524">
              <w:rPr>
                <w:rFonts w:asciiTheme="minorHAnsi" w:hAnsiTheme="minorHAnsi" w:cstheme="minorHAnsi"/>
                <w:b/>
              </w:rPr>
              <w:t>w następującej liczbie godzin …………</w:t>
            </w:r>
          </w:p>
          <w:p w14:paraId="3648044D" w14:textId="77777777" w:rsidR="000315BF" w:rsidRPr="00677524" w:rsidRDefault="000315BF" w:rsidP="00B9593E">
            <w:pPr>
              <w:spacing w:line="276" w:lineRule="auto"/>
              <w:rPr>
                <w:rFonts w:asciiTheme="minorHAnsi" w:hAnsiTheme="minorHAnsi" w:cstheme="minorHAnsi"/>
                <w:sz w:val="22"/>
                <w:szCs w:val="22"/>
              </w:rPr>
            </w:pPr>
          </w:p>
          <w:p w14:paraId="54565978" w14:textId="67A398CA" w:rsidR="000315BF" w:rsidRPr="00677524" w:rsidRDefault="000315BF" w:rsidP="00B9593E">
            <w:pPr>
              <w:pStyle w:val="Akapitzlist"/>
              <w:suppressAutoHyphens/>
              <w:spacing w:after="120" w:line="276" w:lineRule="auto"/>
              <w:ind w:left="0"/>
              <w:rPr>
                <w:rFonts w:asciiTheme="minorHAnsi" w:hAnsiTheme="minorHAnsi" w:cstheme="minorHAnsi"/>
                <w:b/>
                <w:bCs/>
                <w:sz w:val="22"/>
                <w:szCs w:val="22"/>
              </w:rPr>
            </w:pPr>
            <w:r w:rsidRPr="00677524">
              <w:rPr>
                <w:rFonts w:asciiTheme="minorHAnsi" w:hAnsiTheme="minorHAnsi" w:cstheme="minorHAnsi"/>
                <w:b/>
                <w:bCs/>
                <w:sz w:val="22"/>
                <w:szCs w:val="22"/>
              </w:rPr>
              <w:t>UWAGA: Należy wypełnić podając  imię i nazwisko oraz liczbę godzin.</w:t>
            </w:r>
          </w:p>
        </w:tc>
      </w:tr>
      <w:tr w:rsidR="00F2115E" w:rsidRPr="00A040D9" w14:paraId="6C763580" w14:textId="77777777" w:rsidTr="0044642F">
        <w:tc>
          <w:tcPr>
            <w:tcW w:w="9207" w:type="dxa"/>
            <w:shd w:val="clear" w:color="auto" w:fill="F2F2F2" w:themeFill="background1" w:themeFillShade="F2"/>
            <w:vAlign w:val="center"/>
          </w:tcPr>
          <w:p w14:paraId="0B1CD724" w14:textId="1D2E6267" w:rsidR="00F2115E" w:rsidRPr="00A040D9" w:rsidRDefault="00F2115E" w:rsidP="00B9593E">
            <w:pPr>
              <w:spacing w:line="276" w:lineRule="auto"/>
              <w:rPr>
                <w:rFonts w:asciiTheme="minorHAnsi" w:hAnsiTheme="minorHAnsi" w:cstheme="minorHAnsi"/>
                <w:b/>
                <w:sz w:val="22"/>
                <w:szCs w:val="22"/>
              </w:rPr>
            </w:pPr>
            <w:r w:rsidRPr="00A040D9">
              <w:rPr>
                <w:rFonts w:asciiTheme="minorHAnsi" w:hAnsiTheme="minorHAnsi" w:cstheme="minorHAnsi"/>
                <w:b/>
                <w:bCs/>
                <w:sz w:val="22"/>
                <w:szCs w:val="22"/>
              </w:rPr>
              <w:t xml:space="preserve">Podkryterium </w:t>
            </w:r>
            <w:r w:rsidRPr="00A040D9">
              <w:rPr>
                <w:rFonts w:asciiTheme="minorHAnsi" w:hAnsiTheme="minorHAnsi" w:cstheme="minorHAnsi"/>
                <w:b/>
                <w:sz w:val="22"/>
                <w:szCs w:val="22"/>
              </w:rPr>
              <w:t>Doświadczenie trenera/szkoleniowca skierowanego do realizacji szkoleń w ramach Tematu 2:</w:t>
            </w:r>
            <w:r w:rsidRPr="00A040D9">
              <w:rPr>
                <w:rFonts w:cs="Arial"/>
                <w:b/>
                <w:sz w:val="18"/>
                <w:szCs w:val="18"/>
                <w:lang w:val="en-US"/>
              </w:rPr>
              <w:t xml:space="preserve"> </w:t>
            </w:r>
            <w:r w:rsidR="001A243E" w:rsidRPr="00CB75F7">
              <w:rPr>
                <w:rFonts w:asciiTheme="minorHAnsi" w:hAnsiTheme="minorHAnsi" w:cstheme="minorHAnsi"/>
                <w:sz w:val="22"/>
                <w:szCs w:val="22"/>
              </w:rPr>
              <w:t>Deinstytucjonalizacja pieczy zastępczej</w:t>
            </w:r>
          </w:p>
        </w:tc>
      </w:tr>
      <w:tr w:rsidR="00F2115E" w:rsidRPr="00677524" w14:paraId="765E955F" w14:textId="77777777" w:rsidTr="0044642F">
        <w:tc>
          <w:tcPr>
            <w:tcW w:w="9207" w:type="dxa"/>
            <w:shd w:val="clear" w:color="auto" w:fill="FFFFFF" w:themeFill="background1"/>
            <w:vAlign w:val="center"/>
          </w:tcPr>
          <w:p w14:paraId="3221D96B" w14:textId="77777777" w:rsidR="00677524" w:rsidRPr="00677524" w:rsidRDefault="00677524" w:rsidP="00B9593E">
            <w:pPr>
              <w:spacing w:line="276" w:lineRule="auto"/>
              <w:rPr>
                <w:rFonts w:asciiTheme="minorHAnsi" w:hAnsiTheme="minorHAnsi" w:cstheme="minorHAnsi"/>
                <w:b/>
                <w:sz w:val="22"/>
                <w:szCs w:val="22"/>
                <w:lang w:eastAsia="en-US"/>
              </w:rPr>
            </w:pPr>
            <w:r w:rsidRPr="00677524">
              <w:rPr>
                <w:rFonts w:asciiTheme="minorHAnsi" w:hAnsiTheme="minorHAnsi" w:cstheme="minorHAnsi"/>
                <w:b/>
                <w:sz w:val="22"/>
                <w:szCs w:val="22"/>
              </w:rPr>
              <w:t>Imię i Nazwisko Trenera/szkoleniowca</w:t>
            </w:r>
          </w:p>
          <w:p w14:paraId="579EAB59" w14:textId="77777777" w:rsidR="00677524" w:rsidRPr="00677524" w:rsidRDefault="00677524" w:rsidP="00B9593E">
            <w:pPr>
              <w:spacing w:line="276" w:lineRule="auto"/>
              <w:rPr>
                <w:rFonts w:asciiTheme="minorHAnsi" w:hAnsiTheme="minorHAnsi" w:cstheme="minorHAnsi"/>
                <w:b/>
                <w:sz w:val="22"/>
                <w:szCs w:val="22"/>
              </w:rPr>
            </w:pPr>
          </w:p>
          <w:p w14:paraId="7D204820" w14:textId="77777777" w:rsidR="00677524" w:rsidRPr="00677524" w:rsidRDefault="00677524" w:rsidP="00B9593E">
            <w:pPr>
              <w:spacing w:line="276" w:lineRule="auto"/>
              <w:rPr>
                <w:rFonts w:asciiTheme="minorHAnsi" w:hAnsiTheme="minorHAnsi" w:cstheme="minorHAnsi"/>
                <w:b/>
                <w:sz w:val="22"/>
                <w:szCs w:val="22"/>
              </w:rPr>
            </w:pPr>
            <w:r w:rsidRPr="00677524">
              <w:rPr>
                <w:rFonts w:asciiTheme="minorHAnsi" w:hAnsiTheme="minorHAnsi" w:cstheme="minorHAnsi"/>
                <w:b/>
                <w:sz w:val="22"/>
                <w:szCs w:val="22"/>
              </w:rPr>
              <w:t>………………………………………………………</w:t>
            </w:r>
          </w:p>
          <w:p w14:paraId="2B68EE5C" w14:textId="479D89DF" w:rsidR="00F85381" w:rsidRPr="00677524" w:rsidRDefault="00F85381" w:rsidP="00B9593E">
            <w:pPr>
              <w:spacing w:line="276" w:lineRule="auto"/>
              <w:rPr>
                <w:rFonts w:asciiTheme="minorHAnsi" w:hAnsiTheme="minorHAnsi" w:cstheme="minorHAnsi"/>
                <w:sz w:val="22"/>
                <w:szCs w:val="22"/>
              </w:rPr>
            </w:pPr>
            <w:r w:rsidRPr="00677524">
              <w:rPr>
                <w:rFonts w:asciiTheme="minorHAnsi" w:hAnsiTheme="minorHAnsi" w:cstheme="minorHAnsi"/>
                <w:sz w:val="22"/>
                <w:szCs w:val="22"/>
              </w:rPr>
              <w:t xml:space="preserve">Oświadczam/Oświadczamy iż wyżej wskazana osoba </w:t>
            </w:r>
            <w:r w:rsidR="003D1EAB">
              <w:rPr>
                <w:rFonts w:asciiTheme="minorHAnsi" w:hAnsiTheme="minorHAnsi" w:cstheme="minorHAnsi"/>
                <w:sz w:val="22"/>
                <w:szCs w:val="22"/>
              </w:rPr>
              <w:t xml:space="preserve">posiada wykształcenie wyższe i </w:t>
            </w:r>
            <w:r w:rsidRPr="00677524">
              <w:rPr>
                <w:rFonts w:asciiTheme="minorHAnsi" w:hAnsiTheme="minorHAnsi" w:cstheme="minorHAnsi"/>
                <w:sz w:val="22"/>
                <w:szCs w:val="22"/>
              </w:rPr>
              <w:t>w okresie ostatnich 3 lat licząc wstecz od dnia, w którym upływa termin składania ofert w niniejszym postępowaniu  przeprowadziła szkolenia lub zajęcia dydaktyczne w formie stacjonarnej lub online dotyczące zakresu tematycznego nr 2</w:t>
            </w:r>
            <w:r w:rsidR="00A040D9">
              <w:rPr>
                <w:rFonts w:asciiTheme="minorHAnsi" w:hAnsiTheme="minorHAnsi" w:cstheme="minorHAnsi"/>
                <w:sz w:val="22"/>
                <w:szCs w:val="22"/>
              </w:rPr>
              <w:t xml:space="preserve"> wskazanego w rozdziale III OPZ</w:t>
            </w:r>
            <w:r w:rsidRPr="00677524">
              <w:rPr>
                <w:rFonts w:asciiTheme="minorHAnsi" w:hAnsiTheme="minorHAnsi" w:cstheme="minorHAnsi"/>
                <w:sz w:val="22"/>
                <w:szCs w:val="22"/>
              </w:rPr>
              <w:t xml:space="preserve"> </w:t>
            </w:r>
            <w:r w:rsidRPr="00677524">
              <w:rPr>
                <w:rFonts w:asciiTheme="minorHAnsi" w:hAnsiTheme="minorHAnsi" w:cstheme="minorHAnsi"/>
                <w:b/>
              </w:rPr>
              <w:t>w następującej liczbie godzin …………</w:t>
            </w:r>
          </w:p>
          <w:p w14:paraId="62F9FCED" w14:textId="77777777" w:rsidR="00F85381" w:rsidRPr="00677524" w:rsidRDefault="00F85381" w:rsidP="00B9593E">
            <w:pPr>
              <w:spacing w:line="276" w:lineRule="auto"/>
              <w:rPr>
                <w:rFonts w:asciiTheme="minorHAnsi" w:hAnsiTheme="minorHAnsi" w:cstheme="minorHAnsi"/>
                <w:b/>
                <w:bCs/>
                <w:sz w:val="22"/>
                <w:szCs w:val="22"/>
              </w:rPr>
            </w:pPr>
          </w:p>
          <w:p w14:paraId="77AE5778" w14:textId="1918AEE3" w:rsidR="00F2115E" w:rsidRPr="00677524" w:rsidRDefault="00FC016B" w:rsidP="00B9593E">
            <w:pPr>
              <w:spacing w:line="276" w:lineRule="auto"/>
              <w:rPr>
                <w:rFonts w:asciiTheme="minorHAnsi" w:hAnsiTheme="minorHAnsi" w:cstheme="minorHAnsi"/>
                <w:b/>
                <w:bCs/>
                <w:sz w:val="22"/>
                <w:szCs w:val="22"/>
              </w:rPr>
            </w:pPr>
            <w:r w:rsidRPr="00677524">
              <w:rPr>
                <w:rFonts w:asciiTheme="minorHAnsi" w:hAnsiTheme="minorHAnsi" w:cstheme="minorHAnsi"/>
                <w:b/>
                <w:bCs/>
                <w:sz w:val="22"/>
                <w:szCs w:val="22"/>
              </w:rPr>
              <w:t>U</w:t>
            </w:r>
            <w:r w:rsidR="00F2115E" w:rsidRPr="00677524">
              <w:rPr>
                <w:rFonts w:asciiTheme="minorHAnsi" w:hAnsiTheme="minorHAnsi" w:cstheme="minorHAnsi"/>
                <w:b/>
                <w:bCs/>
                <w:sz w:val="22"/>
                <w:szCs w:val="22"/>
              </w:rPr>
              <w:t>WAGA: Należy wypełnić podając  imię i nazwisko oraz liczbę godzin.</w:t>
            </w:r>
          </w:p>
        </w:tc>
      </w:tr>
      <w:tr w:rsidR="00F2115E" w:rsidRPr="00A040D9" w14:paraId="70A14B2F" w14:textId="77777777" w:rsidTr="0044642F">
        <w:tc>
          <w:tcPr>
            <w:tcW w:w="9207" w:type="dxa"/>
            <w:shd w:val="clear" w:color="auto" w:fill="F2F2F2" w:themeFill="background1" w:themeFillShade="F2"/>
            <w:vAlign w:val="center"/>
          </w:tcPr>
          <w:p w14:paraId="61721520" w14:textId="5260175E" w:rsidR="00F2115E" w:rsidRPr="00A040D9" w:rsidRDefault="00F2115E" w:rsidP="00B9593E">
            <w:pPr>
              <w:spacing w:line="276" w:lineRule="auto"/>
              <w:rPr>
                <w:rFonts w:asciiTheme="minorHAnsi" w:hAnsiTheme="minorHAnsi" w:cstheme="minorHAnsi"/>
                <w:b/>
                <w:bCs/>
                <w:sz w:val="22"/>
                <w:szCs w:val="22"/>
              </w:rPr>
            </w:pPr>
            <w:r w:rsidRPr="00A040D9">
              <w:rPr>
                <w:rFonts w:asciiTheme="minorHAnsi" w:hAnsiTheme="minorHAnsi" w:cstheme="minorHAnsi"/>
                <w:b/>
                <w:bCs/>
                <w:sz w:val="22"/>
                <w:szCs w:val="22"/>
              </w:rPr>
              <w:lastRenderedPageBreak/>
              <w:t xml:space="preserve">Podkryterium </w:t>
            </w:r>
            <w:r w:rsidRPr="00A040D9">
              <w:rPr>
                <w:rFonts w:asciiTheme="minorHAnsi" w:hAnsiTheme="minorHAnsi" w:cstheme="minorHAnsi"/>
                <w:b/>
                <w:sz w:val="22"/>
                <w:szCs w:val="22"/>
              </w:rPr>
              <w:t>Doświadczenie trenera/szkoleniowca skierowanego do realizacji szkoleń w ramach Tematu 3:</w:t>
            </w:r>
            <w:r w:rsidRPr="00A040D9">
              <w:rPr>
                <w:rFonts w:cs="Arial"/>
                <w:b/>
                <w:sz w:val="18"/>
                <w:szCs w:val="18"/>
                <w:lang w:val="en-US"/>
              </w:rPr>
              <w:t xml:space="preserve"> </w:t>
            </w:r>
            <w:r w:rsidR="001A243E">
              <w:rPr>
                <w:rFonts w:asciiTheme="minorHAnsi" w:hAnsiTheme="minorHAnsi" w:cstheme="minorHAnsi"/>
                <w:sz w:val="22"/>
                <w:szCs w:val="22"/>
              </w:rPr>
              <w:t>System pieczy zastępczej w sytuacji kryzysu migracyjnego spowodowanego wojną w Ukrainie</w:t>
            </w:r>
          </w:p>
        </w:tc>
      </w:tr>
      <w:tr w:rsidR="00F2115E" w:rsidRPr="00677524" w14:paraId="1256DCF0" w14:textId="77777777" w:rsidTr="0044642F">
        <w:tc>
          <w:tcPr>
            <w:tcW w:w="9207" w:type="dxa"/>
            <w:shd w:val="clear" w:color="auto" w:fill="FFFFFF" w:themeFill="background1"/>
            <w:vAlign w:val="center"/>
          </w:tcPr>
          <w:p w14:paraId="5A7BE8D0" w14:textId="77777777" w:rsidR="00677524" w:rsidRPr="00677524" w:rsidRDefault="00677524" w:rsidP="00B9593E">
            <w:pPr>
              <w:spacing w:line="276" w:lineRule="auto"/>
              <w:rPr>
                <w:rFonts w:asciiTheme="minorHAnsi" w:hAnsiTheme="minorHAnsi" w:cstheme="minorHAnsi"/>
                <w:b/>
                <w:sz w:val="22"/>
                <w:szCs w:val="22"/>
                <w:lang w:eastAsia="en-US"/>
              </w:rPr>
            </w:pPr>
            <w:r w:rsidRPr="00677524">
              <w:rPr>
                <w:rFonts w:asciiTheme="minorHAnsi" w:hAnsiTheme="minorHAnsi" w:cstheme="minorHAnsi"/>
                <w:b/>
                <w:sz w:val="22"/>
                <w:szCs w:val="22"/>
              </w:rPr>
              <w:t>Imię i Nazwisko Trenera/szkoleniowca</w:t>
            </w:r>
          </w:p>
          <w:p w14:paraId="5E9F50B2" w14:textId="77777777" w:rsidR="00677524" w:rsidRPr="00677524" w:rsidRDefault="00677524" w:rsidP="00B9593E">
            <w:pPr>
              <w:spacing w:line="276" w:lineRule="auto"/>
              <w:rPr>
                <w:rFonts w:asciiTheme="minorHAnsi" w:hAnsiTheme="minorHAnsi" w:cstheme="minorHAnsi"/>
                <w:b/>
                <w:sz w:val="22"/>
                <w:szCs w:val="22"/>
              </w:rPr>
            </w:pPr>
          </w:p>
          <w:p w14:paraId="20E7B467" w14:textId="77777777" w:rsidR="00677524" w:rsidRPr="00677524" w:rsidRDefault="00677524" w:rsidP="00B9593E">
            <w:pPr>
              <w:spacing w:line="276" w:lineRule="auto"/>
              <w:rPr>
                <w:rFonts w:asciiTheme="minorHAnsi" w:hAnsiTheme="minorHAnsi" w:cstheme="minorHAnsi"/>
                <w:b/>
                <w:sz w:val="22"/>
                <w:szCs w:val="22"/>
              </w:rPr>
            </w:pPr>
            <w:r w:rsidRPr="00677524">
              <w:rPr>
                <w:rFonts w:asciiTheme="minorHAnsi" w:hAnsiTheme="minorHAnsi" w:cstheme="minorHAnsi"/>
                <w:b/>
                <w:sz w:val="22"/>
                <w:szCs w:val="22"/>
              </w:rPr>
              <w:t>………………………………………………………</w:t>
            </w:r>
          </w:p>
          <w:p w14:paraId="110FE456" w14:textId="1779D26C" w:rsidR="00F85381" w:rsidRPr="00677524" w:rsidRDefault="00F85381" w:rsidP="00B9593E">
            <w:pPr>
              <w:spacing w:line="276" w:lineRule="auto"/>
              <w:rPr>
                <w:rFonts w:asciiTheme="minorHAnsi" w:hAnsiTheme="minorHAnsi" w:cstheme="minorHAnsi"/>
                <w:b/>
                <w:bCs/>
              </w:rPr>
            </w:pPr>
            <w:r w:rsidRPr="00677524">
              <w:rPr>
                <w:rFonts w:asciiTheme="minorHAnsi" w:hAnsiTheme="minorHAnsi" w:cstheme="minorHAnsi"/>
                <w:sz w:val="22"/>
                <w:szCs w:val="22"/>
              </w:rPr>
              <w:t xml:space="preserve">Oświadczam/Oświadczamy iż wyżej wskazana osoba </w:t>
            </w:r>
            <w:r w:rsidR="003D1EAB">
              <w:rPr>
                <w:rFonts w:asciiTheme="minorHAnsi" w:hAnsiTheme="minorHAnsi" w:cstheme="minorHAnsi"/>
                <w:sz w:val="22"/>
                <w:szCs w:val="22"/>
              </w:rPr>
              <w:t xml:space="preserve">posiada wykształcenie wyższe i </w:t>
            </w:r>
            <w:r w:rsidRPr="00677524">
              <w:rPr>
                <w:rFonts w:asciiTheme="minorHAnsi" w:hAnsiTheme="minorHAnsi" w:cstheme="minorHAnsi"/>
                <w:sz w:val="22"/>
                <w:szCs w:val="22"/>
              </w:rPr>
              <w:t>w okresie ostatnich 3 lat licząc wstecz od dnia, w którym upływa termin składania ofert w niniejszym postępowaniu  przeprowadziła szkolenia lub zajęcia dydaktyczne w formie stacjonarnej lub online dotyczące zakresu tematycznego nr 3</w:t>
            </w:r>
            <w:r w:rsidR="00A040D9">
              <w:rPr>
                <w:rFonts w:asciiTheme="minorHAnsi" w:hAnsiTheme="minorHAnsi" w:cstheme="minorHAnsi"/>
                <w:sz w:val="22"/>
                <w:szCs w:val="22"/>
              </w:rPr>
              <w:t xml:space="preserve"> wskazanego w rozdziale III OPZ</w:t>
            </w:r>
            <w:r w:rsidRPr="00677524">
              <w:rPr>
                <w:rFonts w:asciiTheme="minorHAnsi" w:hAnsiTheme="minorHAnsi" w:cstheme="minorHAnsi"/>
                <w:sz w:val="22"/>
                <w:szCs w:val="22"/>
              </w:rPr>
              <w:t xml:space="preserve"> </w:t>
            </w:r>
            <w:r w:rsidRPr="00677524">
              <w:rPr>
                <w:rFonts w:asciiTheme="minorHAnsi" w:hAnsiTheme="minorHAnsi" w:cstheme="minorHAnsi"/>
                <w:b/>
              </w:rPr>
              <w:t>w następującej liczbie godzin …………</w:t>
            </w:r>
          </w:p>
          <w:p w14:paraId="7FF1010B" w14:textId="77777777" w:rsidR="00F85381" w:rsidRPr="00677524" w:rsidRDefault="00F85381" w:rsidP="00B9593E">
            <w:pPr>
              <w:spacing w:line="276" w:lineRule="auto"/>
              <w:rPr>
                <w:rFonts w:asciiTheme="minorHAnsi" w:hAnsiTheme="minorHAnsi" w:cstheme="minorHAnsi"/>
                <w:b/>
                <w:bCs/>
                <w:sz w:val="22"/>
                <w:szCs w:val="22"/>
              </w:rPr>
            </w:pPr>
          </w:p>
          <w:p w14:paraId="182D0649" w14:textId="41E81817" w:rsidR="00F2115E" w:rsidRPr="00677524" w:rsidRDefault="00FC016B" w:rsidP="00B9593E">
            <w:pPr>
              <w:spacing w:line="276" w:lineRule="auto"/>
              <w:rPr>
                <w:rFonts w:asciiTheme="minorHAnsi" w:hAnsiTheme="minorHAnsi" w:cstheme="minorHAnsi"/>
                <w:b/>
                <w:bCs/>
                <w:sz w:val="22"/>
                <w:szCs w:val="22"/>
              </w:rPr>
            </w:pPr>
            <w:r w:rsidRPr="00677524">
              <w:rPr>
                <w:rFonts w:asciiTheme="minorHAnsi" w:hAnsiTheme="minorHAnsi" w:cstheme="minorHAnsi"/>
                <w:b/>
                <w:bCs/>
                <w:sz w:val="22"/>
                <w:szCs w:val="22"/>
              </w:rPr>
              <w:t>UWAGA: Należy wypełnić podając  imię i nazwisko oraz liczbę godzin.</w:t>
            </w:r>
          </w:p>
        </w:tc>
      </w:tr>
      <w:tr w:rsidR="00F2115E" w:rsidRPr="00A040D9" w14:paraId="45CDAAEC" w14:textId="77777777" w:rsidTr="0044642F">
        <w:tc>
          <w:tcPr>
            <w:tcW w:w="9207" w:type="dxa"/>
            <w:shd w:val="clear" w:color="auto" w:fill="F2F2F2" w:themeFill="background1" w:themeFillShade="F2"/>
            <w:vAlign w:val="center"/>
          </w:tcPr>
          <w:p w14:paraId="56D1B305" w14:textId="43904828" w:rsidR="00F2115E" w:rsidRPr="00A040D9" w:rsidRDefault="00F2115E" w:rsidP="00B9593E">
            <w:pPr>
              <w:spacing w:line="276" w:lineRule="auto"/>
              <w:rPr>
                <w:rFonts w:asciiTheme="minorHAnsi" w:hAnsiTheme="minorHAnsi" w:cstheme="minorHAnsi"/>
                <w:b/>
                <w:bCs/>
                <w:sz w:val="22"/>
                <w:szCs w:val="22"/>
              </w:rPr>
            </w:pPr>
            <w:r w:rsidRPr="00A040D9">
              <w:rPr>
                <w:rFonts w:asciiTheme="minorHAnsi" w:hAnsiTheme="minorHAnsi" w:cstheme="minorHAnsi"/>
                <w:b/>
                <w:bCs/>
                <w:sz w:val="22"/>
                <w:szCs w:val="22"/>
              </w:rPr>
              <w:t xml:space="preserve">Podkryterium </w:t>
            </w:r>
            <w:r w:rsidRPr="00A040D9">
              <w:rPr>
                <w:rFonts w:asciiTheme="minorHAnsi" w:hAnsiTheme="minorHAnsi" w:cstheme="minorHAnsi"/>
                <w:b/>
                <w:sz w:val="22"/>
                <w:szCs w:val="22"/>
              </w:rPr>
              <w:t>Doświadczenie trenera/szkoleniowca skierowanego do realizacji szkoleń w ramach Tematu 4:</w:t>
            </w:r>
            <w:r w:rsidRPr="00A040D9">
              <w:rPr>
                <w:rFonts w:cs="Arial"/>
                <w:b/>
                <w:sz w:val="18"/>
                <w:szCs w:val="18"/>
                <w:lang w:val="en-US"/>
              </w:rPr>
              <w:t xml:space="preserve"> </w:t>
            </w:r>
            <w:r w:rsidR="001A243E" w:rsidRPr="00CB75F7">
              <w:rPr>
                <w:rFonts w:asciiTheme="minorHAnsi" w:hAnsiTheme="minorHAnsi" w:cstheme="minorHAnsi"/>
                <w:sz w:val="22"/>
                <w:szCs w:val="22"/>
              </w:rPr>
              <w:t>Przeciwdziałanie wypaleniu zawodowemu</w:t>
            </w:r>
          </w:p>
        </w:tc>
      </w:tr>
      <w:tr w:rsidR="00F2115E" w:rsidRPr="00677524" w14:paraId="455A962D" w14:textId="77777777" w:rsidTr="0044642F">
        <w:tc>
          <w:tcPr>
            <w:tcW w:w="9207" w:type="dxa"/>
            <w:shd w:val="clear" w:color="auto" w:fill="FFFFFF" w:themeFill="background1"/>
            <w:vAlign w:val="center"/>
          </w:tcPr>
          <w:p w14:paraId="740090EE" w14:textId="77777777" w:rsidR="00677524" w:rsidRPr="00677524" w:rsidRDefault="00677524" w:rsidP="00B9593E">
            <w:pPr>
              <w:spacing w:line="276" w:lineRule="auto"/>
              <w:rPr>
                <w:rFonts w:asciiTheme="minorHAnsi" w:hAnsiTheme="minorHAnsi" w:cstheme="minorHAnsi"/>
                <w:b/>
                <w:sz w:val="22"/>
                <w:szCs w:val="22"/>
                <w:lang w:eastAsia="en-US"/>
              </w:rPr>
            </w:pPr>
            <w:r w:rsidRPr="00677524">
              <w:rPr>
                <w:rFonts w:asciiTheme="minorHAnsi" w:hAnsiTheme="minorHAnsi" w:cstheme="minorHAnsi"/>
                <w:b/>
                <w:sz w:val="22"/>
                <w:szCs w:val="22"/>
              </w:rPr>
              <w:t>Imię i Nazwisko Trenera/szkoleniowca</w:t>
            </w:r>
          </w:p>
          <w:p w14:paraId="54C4FF88" w14:textId="77777777" w:rsidR="00677524" w:rsidRPr="00677524" w:rsidRDefault="00677524" w:rsidP="00B9593E">
            <w:pPr>
              <w:spacing w:line="276" w:lineRule="auto"/>
              <w:rPr>
                <w:rFonts w:asciiTheme="minorHAnsi" w:hAnsiTheme="minorHAnsi" w:cstheme="minorHAnsi"/>
                <w:b/>
                <w:sz w:val="22"/>
                <w:szCs w:val="22"/>
              </w:rPr>
            </w:pPr>
          </w:p>
          <w:p w14:paraId="248BF507" w14:textId="77777777" w:rsidR="00677524" w:rsidRPr="00677524" w:rsidRDefault="00677524" w:rsidP="00B9593E">
            <w:pPr>
              <w:spacing w:line="276" w:lineRule="auto"/>
              <w:rPr>
                <w:rFonts w:asciiTheme="minorHAnsi" w:hAnsiTheme="minorHAnsi" w:cstheme="minorHAnsi"/>
                <w:b/>
                <w:sz w:val="22"/>
                <w:szCs w:val="22"/>
              </w:rPr>
            </w:pPr>
            <w:r w:rsidRPr="00677524">
              <w:rPr>
                <w:rFonts w:asciiTheme="minorHAnsi" w:hAnsiTheme="minorHAnsi" w:cstheme="minorHAnsi"/>
                <w:b/>
                <w:sz w:val="22"/>
                <w:szCs w:val="22"/>
              </w:rPr>
              <w:t>………………………………………………………</w:t>
            </w:r>
          </w:p>
          <w:p w14:paraId="730DBDD2" w14:textId="4F20B9E8" w:rsidR="00F85381" w:rsidRPr="00677524" w:rsidRDefault="00F85381" w:rsidP="00B9593E">
            <w:pPr>
              <w:spacing w:line="276" w:lineRule="auto"/>
              <w:rPr>
                <w:rFonts w:asciiTheme="minorHAnsi" w:hAnsiTheme="minorHAnsi" w:cstheme="minorHAnsi"/>
                <w:sz w:val="22"/>
                <w:szCs w:val="22"/>
              </w:rPr>
            </w:pPr>
            <w:r w:rsidRPr="00677524">
              <w:rPr>
                <w:rFonts w:asciiTheme="minorHAnsi" w:hAnsiTheme="minorHAnsi" w:cstheme="minorHAnsi"/>
                <w:sz w:val="22"/>
                <w:szCs w:val="22"/>
              </w:rPr>
              <w:t xml:space="preserve">Oświadczam/Oświadczamy iż wyżej wskazana osoba </w:t>
            </w:r>
            <w:r w:rsidR="003D1EAB">
              <w:rPr>
                <w:rFonts w:asciiTheme="minorHAnsi" w:hAnsiTheme="minorHAnsi" w:cstheme="minorHAnsi"/>
                <w:sz w:val="22"/>
                <w:szCs w:val="22"/>
              </w:rPr>
              <w:t xml:space="preserve">posiada wykształcenie wyższe i </w:t>
            </w:r>
            <w:r w:rsidRPr="00677524">
              <w:rPr>
                <w:rFonts w:asciiTheme="minorHAnsi" w:hAnsiTheme="minorHAnsi" w:cstheme="minorHAnsi"/>
                <w:sz w:val="22"/>
                <w:szCs w:val="22"/>
              </w:rPr>
              <w:t>w okresie ostatnich 3 lat licząc wstecz od dnia, w którym upływa termin składania ofert w niniejszym postępowaniu  przeprowadziła szkolenia lub zajęcia dydaktyczne w formie stacjonarnej lub online dotyczące zakresu tematycznego nr 4</w:t>
            </w:r>
            <w:r w:rsidR="00A040D9">
              <w:rPr>
                <w:rFonts w:asciiTheme="minorHAnsi" w:hAnsiTheme="minorHAnsi" w:cstheme="minorHAnsi"/>
                <w:sz w:val="22"/>
                <w:szCs w:val="22"/>
              </w:rPr>
              <w:t xml:space="preserve"> wskazanego w rozdziale III OPZ</w:t>
            </w:r>
            <w:r w:rsidR="006A0509">
              <w:rPr>
                <w:rFonts w:asciiTheme="minorHAnsi" w:hAnsiTheme="minorHAnsi" w:cstheme="minorHAnsi"/>
                <w:sz w:val="22"/>
                <w:szCs w:val="22"/>
              </w:rPr>
              <w:t xml:space="preserve"> </w:t>
            </w:r>
            <w:r w:rsidRPr="00677524">
              <w:rPr>
                <w:rFonts w:asciiTheme="minorHAnsi" w:hAnsiTheme="minorHAnsi" w:cstheme="minorHAnsi"/>
                <w:b/>
              </w:rPr>
              <w:t>w następującej liczbie godzin …………</w:t>
            </w:r>
          </w:p>
          <w:p w14:paraId="6C1815EB" w14:textId="77777777" w:rsidR="00F85381" w:rsidRPr="00677524" w:rsidRDefault="00F85381" w:rsidP="00B9593E">
            <w:pPr>
              <w:spacing w:line="276" w:lineRule="auto"/>
              <w:rPr>
                <w:rFonts w:asciiTheme="minorHAnsi" w:hAnsiTheme="minorHAnsi" w:cstheme="minorHAnsi"/>
                <w:b/>
                <w:bCs/>
                <w:sz w:val="22"/>
                <w:szCs w:val="22"/>
              </w:rPr>
            </w:pPr>
          </w:p>
          <w:p w14:paraId="7BDF6CB7" w14:textId="4F723996" w:rsidR="00F2115E" w:rsidRPr="00677524" w:rsidRDefault="00FC016B" w:rsidP="00B9593E">
            <w:pPr>
              <w:spacing w:line="276" w:lineRule="auto"/>
              <w:rPr>
                <w:rFonts w:asciiTheme="minorHAnsi" w:hAnsiTheme="minorHAnsi" w:cstheme="minorHAnsi"/>
                <w:b/>
                <w:bCs/>
                <w:sz w:val="22"/>
                <w:szCs w:val="22"/>
              </w:rPr>
            </w:pPr>
            <w:r w:rsidRPr="00677524">
              <w:rPr>
                <w:rFonts w:asciiTheme="minorHAnsi" w:hAnsiTheme="minorHAnsi" w:cstheme="minorHAnsi"/>
                <w:b/>
                <w:bCs/>
                <w:sz w:val="22"/>
                <w:szCs w:val="22"/>
              </w:rPr>
              <w:t>UWAGA: Należy wypełnić podając  imię i nazwisko oraz liczbę godzin.</w:t>
            </w:r>
          </w:p>
        </w:tc>
      </w:tr>
      <w:tr w:rsidR="00F2115E" w:rsidRPr="00A040D9" w14:paraId="77557FE8" w14:textId="77777777" w:rsidTr="0044642F">
        <w:tc>
          <w:tcPr>
            <w:tcW w:w="9207" w:type="dxa"/>
            <w:shd w:val="clear" w:color="auto" w:fill="F2F2F2" w:themeFill="background1" w:themeFillShade="F2"/>
            <w:vAlign w:val="center"/>
          </w:tcPr>
          <w:p w14:paraId="125C3B24" w14:textId="07BAE3CF" w:rsidR="00F2115E" w:rsidRPr="00A040D9" w:rsidRDefault="00F2115E" w:rsidP="00B9593E">
            <w:pPr>
              <w:spacing w:line="276" w:lineRule="auto"/>
              <w:rPr>
                <w:rFonts w:asciiTheme="minorHAnsi" w:hAnsiTheme="minorHAnsi" w:cstheme="minorHAnsi"/>
                <w:b/>
                <w:bCs/>
                <w:sz w:val="22"/>
                <w:szCs w:val="22"/>
              </w:rPr>
            </w:pPr>
            <w:r w:rsidRPr="00A040D9">
              <w:rPr>
                <w:rFonts w:asciiTheme="minorHAnsi" w:hAnsiTheme="minorHAnsi" w:cstheme="minorHAnsi"/>
                <w:b/>
                <w:bCs/>
                <w:sz w:val="22"/>
                <w:szCs w:val="22"/>
              </w:rPr>
              <w:t xml:space="preserve">Podkryterium </w:t>
            </w:r>
            <w:r w:rsidRPr="00A040D9">
              <w:rPr>
                <w:rFonts w:asciiTheme="minorHAnsi" w:hAnsiTheme="minorHAnsi" w:cstheme="minorHAnsi"/>
                <w:b/>
                <w:sz w:val="22"/>
                <w:szCs w:val="22"/>
              </w:rPr>
              <w:t>Doświadczenie trenera/szkoleniowca skierowanego do realizacji szkoleń w ramach Tematu 5:</w:t>
            </w:r>
            <w:r w:rsidRPr="00A040D9">
              <w:rPr>
                <w:rFonts w:cs="Arial"/>
                <w:b/>
                <w:sz w:val="18"/>
                <w:szCs w:val="18"/>
                <w:lang w:val="en-US"/>
              </w:rPr>
              <w:t xml:space="preserve"> </w:t>
            </w:r>
            <w:r w:rsidR="001A243E">
              <w:rPr>
                <w:rFonts w:asciiTheme="minorHAnsi" w:hAnsiTheme="minorHAnsi" w:cstheme="minorHAnsi"/>
                <w:sz w:val="22"/>
                <w:szCs w:val="22"/>
              </w:rPr>
              <w:t>Depresja i zachowania samobójcze dzieci i młodzieży.</w:t>
            </w:r>
          </w:p>
        </w:tc>
      </w:tr>
      <w:tr w:rsidR="00F2115E" w:rsidRPr="00677524" w14:paraId="53E85045" w14:textId="77777777" w:rsidTr="0044642F">
        <w:tc>
          <w:tcPr>
            <w:tcW w:w="9207" w:type="dxa"/>
            <w:shd w:val="clear" w:color="auto" w:fill="FFFFFF" w:themeFill="background1"/>
            <w:vAlign w:val="center"/>
          </w:tcPr>
          <w:p w14:paraId="56794405" w14:textId="5DEFB43C" w:rsidR="00F85381" w:rsidRPr="00A040D9" w:rsidRDefault="00F85381" w:rsidP="00B9593E">
            <w:pPr>
              <w:spacing w:line="276" w:lineRule="auto"/>
              <w:rPr>
                <w:rFonts w:asciiTheme="minorHAnsi" w:hAnsiTheme="minorHAnsi" w:cstheme="minorHAnsi"/>
                <w:sz w:val="22"/>
                <w:szCs w:val="22"/>
              </w:rPr>
            </w:pPr>
            <w:r w:rsidRPr="00677524">
              <w:rPr>
                <w:rFonts w:asciiTheme="minorHAnsi" w:hAnsiTheme="minorHAnsi" w:cstheme="minorHAnsi"/>
                <w:sz w:val="22"/>
                <w:szCs w:val="22"/>
              </w:rPr>
              <w:t xml:space="preserve">Oświadczam/Oświadczamy iż wyżej wskazana osoba </w:t>
            </w:r>
            <w:r w:rsidR="003D1EAB">
              <w:rPr>
                <w:rFonts w:asciiTheme="minorHAnsi" w:hAnsiTheme="minorHAnsi" w:cstheme="minorHAnsi"/>
                <w:sz w:val="22"/>
                <w:szCs w:val="22"/>
              </w:rPr>
              <w:t xml:space="preserve">posiada wykształcenie wyższe i </w:t>
            </w:r>
            <w:r w:rsidRPr="00677524">
              <w:rPr>
                <w:rFonts w:asciiTheme="minorHAnsi" w:hAnsiTheme="minorHAnsi" w:cstheme="minorHAnsi"/>
                <w:sz w:val="22"/>
                <w:szCs w:val="22"/>
              </w:rPr>
              <w:t>w okresie ostatnich 3 lat licząc wstecz od dnia, w którym upływa termin składania ofert w niniejszym postępowaniu  przeprowadziła szkolenia lub zajęcia dydaktyczne w formie stacjonarnej lub online dotyczące zakresu tematycznego nr 5</w:t>
            </w:r>
            <w:r w:rsidR="00A040D9">
              <w:rPr>
                <w:rFonts w:asciiTheme="minorHAnsi" w:hAnsiTheme="minorHAnsi" w:cstheme="minorHAnsi"/>
                <w:sz w:val="22"/>
                <w:szCs w:val="22"/>
              </w:rPr>
              <w:t xml:space="preserve"> wskazanego w rozdziale III OPZ </w:t>
            </w:r>
            <w:r w:rsidRPr="00677524">
              <w:rPr>
                <w:rFonts w:asciiTheme="minorHAnsi" w:hAnsiTheme="minorHAnsi" w:cstheme="minorHAnsi"/>
                <w:b/>
              </w:rPr>
              <w:t>w następującej liczbie godzin …………</w:t>
            </w:r>
          </w:p>
          <w:p w14:paraId="165F0616" w14:textId="77777777" w:rsidR="00F85381" w:rsidRPr="00677524" w:rsidRDefault="00F85381" w:rsidP="00B9593E">
            <w:pPr>
              <w:spacing w:line="276" w:lineRule="auto"/>
              <w:rPr>
                <w:rFonts w:asciiTheme="minorHAnsi" w:hAnsiTheme="minorHAnsi" w:cstheme="minorHAnsi"/>
                <w:b/>
                <w:bCs/>
                <w:sz w:val="22"/>
                <w:szCs w:val="22"/>
              </w:rPr>
            </w:pPr>
          </w:p>
          <w:p w14:paraId="05316B26" w14:textId="437FBC13" w:rsidR="00F2115E" w:rsidRPr="00677524" w:rsidRDefault="00FC016B" w:rsidP="00B9593E">
            <w:pPr>
              <w:spacing w:line="276" w:lineRule="auto"/>
              <w:rPr>
                <w:rFonts w:asciiTheme="minorHAnsi" w:hAnsiTheme="minorHAnsi" w:cstheme="minorHAnsi"/>
                <w:b/>
                <w:bCs/>
                <w:sz w:val="22"/>
                <w:szCs w:val="22"/>
              </w:rPr>
            </w:pPr>
            <w:r w:rsidRPr="00677524">
              <w:rPr>
                <w:rFonts w:asciiTheme="minorHAnsi" w:hAnsiTheme="minorHAnsi" w:cstheme="minorHAnsi"/>
                <w:b/>
                <w:bCs/>
                <w:sz w:val="22"/>
                <w:szCs w:val="22"/>
              </w:rPr>
              <w:t>UWAGA: Należy wypełnić podając  imię i nazwisko oraz liczbę godzin.</w:t>
            </w:r>
          </w:p>
        </w:tc>
      </w:tr>
      <w:tr w:rsidR="00F2115E" w:rsidRPr="00A040D9" w14:paraId="618A87A7" w14:textId="77777777" w:rsidTr="0044642F">
        <w:tc>
          <w:tcPr>
            <w:tcW w:w="9207" w:type="dxa"/>
            <w:shd w:val="clear" w:color="auto" w:fill="F2F2F2" w:themeFill="background1" w:themeFillShade="F2"/>
            <w:vAlign w:val="center"/>
          </w:tcPr>
          <w:p w14:paraId="7BAAC668" w14:textId="3FE6CE3C" w:rsidR="00F2115E" w:rsidRPr="00A040D9" w:rsidRDefault="00F2115E" w:rsidP="00B9593E">
            <w:pPr>
              <w:spacing w:line="276" w:lineRule="auto"/>
              <w:rPr>
                <w:rFonts w:asciiTheme="minorHAnsi" w:hAnsiTheme="minorHAnsi" w:cstheme="minorHAnsi"/>
                <w:b/>
                <w:bCs/>
                <w:sz w:val="22"/>
                <w:szCs w:val="22"/>
              </w:rPr>
            </w:pPr>
            <w:r w:rsidRPr="00A040D9">
              <w:rPr>
                <w:rFonts w:asciiTheme="minorHAnsi" w:hAnsiTheme="minorHAnsi" w:cstheme="minorHAnsi"/>
                <w:b/>
                <w:bCs/>
                <w:sz w:val="22"/>
                <w:szCs w:val="22"/>
              </w:rPr>
              <w:t xml:space="preserve">Podkryterium </w:t>
            </w:r>
            <w:r w:rsidRPr="00A040D9">
              <w:rPr>
                <w:rFonts w:asciiTheme="minorHAnsi" w:hAnsiTheme="minorHAnsi" w:cstheme="minorHAnsi"/>
                <w:b/>
                <w:sz w:val="22"/>
                <w:szCs w:val="22"/>
              </w:rPr>
              <w:t>Doświadczenie trenera/szkoleniowca skierowanego do realizacji szkoleń w ramach Tematu 6:</w:t>
            </w:r>
            <w:r w:rsidRPr="00A040D9">
              <w:rPr>
                <w:rFonts w:cs="Arial"/>
                <w:b/>
                <w:sz w:val="18"/>
                <w:szCs w:val="18"/>
                <w:lang w:val="en-US"/>
              </w:rPr>
              <w:t xml:space="preserve"> </w:t>
            </w:r>
            <w:r w:rsidR="001A243E" w:rsidRPr="00CB75F7">
              <w:rPr>
                <w:rFonts w:asciiTheme="minorHAnsi" w:hAnsiTheme="minorHAnsi" w:cstheme="minorHAnsi"/>
                <w:sz w:val="22"/>
                <w:szCs w:val="22"/>
              </w:rPr>
              <w:t>Dialog motywujący – profesjonalny sposób rozwiązywania problemów na drodze dialogu</w:t>
            </w:r>
          </w:p>
        </w:tc>
      </w:tr>
      <w:tr w:rsidR="00F2115E" w:rsidRPr="00677524" w14:paraId="384DBB19" w14:textId="77777777" w:rsidTr="0044642F">
        <w:tc>
          <w:tcPr>
            <w:tcW w:w="9207" w:type="dxa"/>
            <w:shd w:val="clear" w:color="auto" w:fill="FFFFFF" w:themeFill="background1"/>
            <w:vAlign w:val="center"/>
          </w:tcPr>
          <w:p w14:paraId="2843C13F" w14:textId="77777777" w:rsidR="00677524" w:rsidRPr="00677524" w:rsidRDefault="00677524" w:rsidP="00B9593E">
            <w:pPr>
              <w:spacing w:line="276" w:lineRule="auto"/>
              <w:rPr>
                <w:rFonts w:asciiTheme="minorHAnsi" w:hAnsiTheme="minorHAnsi" w:cstheme="minorHAnsi"/>
                <w:b/>
                <w:sz w:val="22"/>
                <w:szCs w:val="22"/>
                <w:lang w:eastAsia="en-US"/>
              </w:rPr>
            </w:pPr>
            <w:r w:rsidRPr="00677524">
              <w:rPr>
                <w:rFonts w:asciiTheme="minorHAnsi" w:hAnsiTheme="minorHAnsi" w:cstheme="minorHAnsi"/>
                <w:b/>
                <w:sz w:val="22"/>
                <w:szCs w:val="22"/>
              </w:rPr>
              <w:t>Imię i Nazwisko Trenera/szkoleniowca</w:t>
            </w:r>
          </w:p>
          <w:p w14:paraId="4A594E1A" w14:textId="77777777" w:rsidR="00677524" w:rsidRPr="00677524" w:rsidRDefault="00677524" w:rsidP="00B9593E">
            <w:pPr>
              <w:spacing w:line="276" w:lineRule="auto"/>
              <w:rPr>
                <w:rFonts w:asciiTheme="minorHAnsi" w:hAnsiTheme="minorHAnsi" w:cstheme="minorHAnsi"/>
                <w:b/>
                <w:sz w:val="22"/>
                <w:szCs w:val="22"/>
              </w:rPr>
            </w:pPr>
          </w:p>
          <w:p w14:paraId="5F160878" w14:textId="77777777" w:rsidR="00677524" w:rsidRPr="00677524" w:rsidRDefault="00677524" w:rsidP="00B9593E">
            <w:pPr>
              <w:spacing w:line="276" w:lineRule="auto"/>
              <w:rPr>
                <w:rFonts w:asciiTheme="minorHAnsi" w:hAnsiTheme="minorHAnsi" w:cstheme="minorHAnsi"/>
                <w:b/>
                <w:sz w:val="22"/>
                <w:szCs w:val="22"/>
              </w:rPr>
            </w:pPr>
            <w:r w:rsidRPr="00677524">
              <w:rPr>
                <w:rFonts w:asciiTheme="minorHAnsi" w:hAnsiTheme="minorHAnsi" w:cstheme="minorHAnsi"/>
                <w:b/>
                <w:sz w:val="22"/>
                <w:szCs w:val="22"/>
              </w:rPr>
              <w:t>………………………………………………………</w:t>
            </w:r>
          </w:p>
          <w:p w14:paraId="4BA8CBCE" w14:textId="34B2126A" w:rsidR="00B83847" w:rsidRPr="00A040D9" w:rsidRDefault="00B83847" w:rsidP="00B9593E">
            <w:pPr>
              <w:spacing w:line="276" w:lineRule="auto"/>
              <w:rPr>
                <w:rFonts w:asciiTheme="minorHAnsi" w:hAnsiTheme="minorHAnsi" w:cstheme="minorHAnsi"/>
                <w:sz w:val="22"/>
                <w:szCs w:val="22"/>
              </w:rPr>
            </w:pPr>
            <w:r w:rsidRPr="00677524">
              <w:rPr>
                <w:rFonts w:asciiTheme="minorHAnsi" w:hAnsiTheme="minorHAnsi" w:cstheme="minorHAnsi"/>
                <w:sz w:val="22"/>
                <w:szCs w:val="22"/>
              </w:rPr>
              <w:lastRenderedPageBreak/>
              <w:t>Oświadczam/Oświadczamy iż wyżej wskazana osoba</w:t>
            </w:r>
            <w:r w:rsidR="003D1EAB">
              <w:rPr>
                <w:rFonts w:asciiTheme="minorHAnsi" w:hAnsiTheme="minorHAnsi" w:cstheme="minorHAnsi"/>
                <w:sz w:val="22"/>
                <w:szCs w:val="22"/>
              </w:rPr>
              <w:t xml:space="preserve"> posiada wykształcenie wyższe</w:t>
            </w:r>
            <w:r w:rsidRPr="00677524">
              <w:rPr>
                <w:rFonts w:asciiTheme="minorHAnsi" w:hAnsiTheme="minorHAnsi" w:cstheme="minorHAnsi"/>
                <w:sz w:val="22"/>
                <w:szCs w:val="22"/>
              </w:rPr>
              <w:t xml:space="preserve"> </w:t>
            </w:r>
            <w:r w:rsidR="003D1EAB">
              <w:rPr>
                <w:rFonts w:asciiTheme="minorHAnsi" w:hAnsiTheme="minorHAnsi" w:cstheme="minorHAnsi"/>
                <w:sz w:val="22"/>
                <w:szCs w:val="22"/>
              </w:rPr>
              <w:t xml:space="preserve">i </w:t>
            </w:r>
            <w:r w:rsidRPr="00677524">
              <w:rPr>
                <w:rFonts w:asciiTheme="minorHAnsi" w:hAnsiTheme="minorHAnsi" w:cstheme="minorHAnsi"/>
                <w:sz w:val="22"/>
                <w:szCs w:val="22"/>
              </w:rPr>
              <w:t>w okresie ostatnich 3 lat licząc wstecz od dnia, w którym upływa termin składania ofert w niniejszym postępowaniu  przeprowadziła szkolenia lub zajęcia dydaktyczne w formie stacjonarnej lub online dotyczące zakresu tematycznego nr 6</w:t>
            </w:r>
            <w:r w:rsidR="00A040D9">
              <w:rPr>
                <w:rFonts w:asciiTheme="minorHAnsi" w:hAnsiTheme="minorHAnsi" w:cstheme="minorHAnsi"/>
                <w:sz w:val="22"/>
                <w:szCs w:val="22"/>
              </w:rPr>
              <w:t xml:space="preserve"> wskazanego w rozdziale III OPZ </w:t>
            </w:r>
            <w:r w:rsidRPr="00677524">
              <w:rPr>
                <w:rFonts w:asciiTheme="minorHAnsi" w:hAnsiTheme="minorHAnsi" w:cstheme="minorHAnsi"/>
                <w:b/>
              </w:rPr>
              <w:t>w następującej liczbie godzin …………</w:t>
            </w:r>
          </w:p>
          <w:p w14:paraId="259F883C" w14:textId="77777777" w:rsidR="00B83847" w:rsidRPr="00677524" w:rsidRDefault="00B83847" w:rsidP="00B9593E">
            <w:pPr>
              <w:spacing w:line="276" w:lineRule="auto"/>
              <w:rPr>
                <w:rFonts w:asciiTheme="minorHAnsi" w:hAnsiTheme="minorHAnsi" w:cstheme="minorHAnsi"/>
                <w:b/>
                <w:bCs/>
                <w:sz w:val="22"/>
                <w:szCs w:val="22"/>
              </w:rPr>
            </w:pPr>
          </w:p>
          <w:p w14:paraId="161155BD" w14:textId="77777777" w:rsidR="00F2115E" w:rsidRDefault="00FC016B" w:rsidP="00B9593E">
            <w:pPr>
              <w:spacing w:line="276" w:lineRule="auto"/>
              <w:rPr>
                <w:rFonts w:asciiTheme="minorHAnsi" w:hAnsiTheme="minorHAnsi" w:cstheme="minorHAnsi"/>
                <w:b/>
                <w:bCs/>
                <w:sz w:val="22"/>
                <w:szCs w:val="22"/>
              </w:rPr>
            </w:pPr>
            <w:r w:rsidRPr="00677524">
              <w:rPr>
                <w:rFonts w:asciiTheme="minorHAnsi" w:hAnsiTheme="minorHAnsi" w:cstheme="minorHAnsi"/>
                <w:b/>
                <w:bCs/>
                <w:sz w:val="22"/>
                <w:szCs w:val="22"/>
              </w:rPr>
              <w:t>UWAGA: Należy wypełnić podając  imię i nazwisko oraz liczbę godzin.</w:t>
            </w:r>
          </w:p>
          <w:p w14:paraId="1D2279E5" w14:textId="77777777" w:rsidR="00822204" w:rsidRDefault="00822204" w:rsidP="00B9593E">
            <w:pPr>
              <w:spacing w:line="276" w:lineRule="auto"/>
              <w:rPr>
                <w:rFonts w:asciiTheme="minorHAnsi" w:hAnsiTheme="minorHAnsi" w:cstheme="minorHAnsi"/>
                <w:b/>
                <w:bCs/>
                <w:sz w:val="22"/>
                <w:szCs w:val="22"/>
              </w:rPr>
            </w:pPr>
          </w:p>
          <w:p w14:paraId="10C03213" w14:textId="3212FA8B" w:rsidR="00822204" w:rsidRPr="00677524" w:rsidRDefault="00822204" w:rsidP="00B9593E">
            <w:pPr>
              <w:spacing w:line="276" w:lineRule="auto"/>
              <w:rPr>
                <w:rFonts w:asciiTheme="minorHAnsi" w:hAnsiTheme="minorHAnsi" w:cstheme="minorHAnsi"/>
                <w:b/>
                <w:bCs/>
                <w:sz w:val="22"/>
                <w:szCs w:val="22"/>
              </w:rPr>
            </w:pPr>
          </w:p>
        </w:tc>
      </w:tr>
    </w:tbl>
    <w:p w14:paraId="5EFAB794" w14:textId="72DB105A" w:rsidR="003F5817" w:rsidRPr="008F6F90" w:rsidRDefault="003F5817" w:rsidP="00B9593E">
      <w:pPr>
        <w:pStyle w:val="Akapitzlist"/>
        <w:numPr>
          <w:ilvl w:val="0"/>
          <w:numId w:val="43"/>
        </w:numPr>
        <w:suppressAutoHyphens/>
        <w:spacing w:before="480" w:after="120" w:line="276" w:lineRule="auto"/>
        <w:ind w:left="851" w:hanging="851"/>
        <w:contextualSpacing w:val="0"/>
        <w:rPr>
          <w:rFonts w:ascii="Calibri" w:hAnsi="Calibri" w:cs="Tahoma"/>
          <w:b/>
          <w:highlight w:val="lightGray"/>
        </w:rPr>
      </w:pPr>
      <w:r w:rsidRPr="008F6F90">
        <w:rPr>
          <w:rFonts w:ascii="Calibri" w:hAnsi="Calibri" w:cs="Tahoma"/>
          <w:b/>
          <w:highlight w:val="lightGray"/>
        </w:rPr>
        <w:lastRenderedPageBreak/>
        <w:t>Oświadczenia</w:t>
      </w:r>
    </w:p>
    <w:p w14:paraId="53619E41" w14:textId="77777777" w:rsidR="003F5817" w:rsidRDefault="003F5817" w:rsidP="00B9593E">
      <w:pPr>
        <w:spacing w:after="120" w:line="276" w:lineRule="auto"/>
        <w:contextualSpacing/>
        <w:rPr>
          <w:rFonts w:ascii="Calibri" w:hAnsi="Calibri" w:cs="Tahoma"/>
          <w:b/>
          <w:sz w:val="22"/>
          <w:szCs w:val="22"/>
          <w:u w:val="single"/>
        </w:rPr>
      </w:pPr>
      <w:r>
        <w:rPr>
          <w:rFonts w:ascii="Calibri" w:hAnsi="Calibri" w:cs="Tahoma"/>
          <w:b/>
          <w:sz w:val="22"/>
          <w:szCs w:val="22"/>
        </w:rPr>
        <w:t>Oświadczam/oświadczamy, że:</w:t>
      </w:r>
    </w:p>
    <w:p w14:paraId="6300F642" w14:textId="77777777" w:rsidR="003F5817" w:rsidRDefault="003F5817" w:rsidP="00B9593E">
      <w:pPr>
        <w:pStyle w:val="Akapitzlist1"/>
        <w:numPr>
          <w:ilvl w:val="0"/>
          <w:numId w:val="45"/>
        </w:numPr>
        <w:tabs>
          <w:tab w:val="clear" w:pos="2340"/>
          <w:tab w:val="left" w:pos="426"/>
          <w:tab w:val="left" w:pos="9000"/>
        </w:tabs>
        <w:spacing w:before="40" w:after="120"/>
        <w:ind w:left="284" w:hanging="284"/>
        <w:jc w:val="both"/>
        <w:rPr>
          <w:rFonts w:ascii="Calibri" w:hAnsi="Calibri" w:cs="Tahoma"/>
          <w:sz w:val="20"/>
          <w:szCs w:val="22"/>
          <w:lang w:val="pl-PL"/>
        </w:rPr>
      </w:pPr>
      <w:r>
        <w:rPr>
          <w:rFonts w:ascii="Calibri" w:hAnsi="Calibri" w:cs="Tahoma"/>
          <w:szCs w:val="22"/>
          <w:lang w:val="pl-PL"/>
        </w:rPr>
        <w:t>Wskazana cena w Formularzu Ofertowym obejmuje cały zakres przedmiotu zamówienia wskazanego przez Zamawiającego w SWZ, uwzględnia wszystkie wymagane opłaty i koszty niezbędne do zrealizowania całości przedmiotu zamówienia, bez względu na okoliczności i źródła ich powstania.</w:t>
      </w:r>
    </w:p>
    <w:p w14:paraId="36F4293B" w14:textId="77777777" w:rsidR="003F5817" w:rsidRPr="00272372" w:rsidRDefault="003F5817" w:rsidP="00B9593E">
      <w:pPr>
        <w:pStyle w:val="Akapitzlist1"/>
        <w:numPr>
          <w:ilvl w:val="0"/>
          <w:numId w:val="45"/>
        </w:numPr>
        <w:tabs>
          <w:tab w:val="clear" w:pos="2340"/>
          <w:tab w:val="left" w:pos="426"/>
          <w:tab w:val="left" w:pos="9000"/>
        </w:tabs>
        <w:spacing w:before="40" w:after="120"/>
        <w:ind w:left="284" w:hanging="284"/>
        <w:jc w:val="both"/>
        <w:rPr>
          <w:rFonts w:ascii="Calibri" w:hAnsi="Calibri" w:cs="Tahoma"/>
          <w:sz w:val="20"/>
          <w:szCs w:val="22"/>
          <w:lang w:val="pl-PL"/>
        </w:rPr>
      </w:pPr>
      <w:r w:rsidRPr="00272372">
        <w:rPr>
          <w:rFonts w:ascii="Calibri" w:hAnsi="Calibri" w:cs="Tahoma"/>
          <w:szCs w:val="22"/>
          <w:lang w:val="pl-PL"/>
        </w:rPr>
        <w:t>Zgodnie z treścią art. 225 Pzp, oświadczamy, że wybór przedmiotowej oferty będzie prowadzić do powstania u Zamawiającego obowiązku podatkowego w zakresie i wartości</w:t>
      </w:r>
      <w:r w:rsidRPr="001659AD">
        <w:rPr>
          <w:rStyle w:val="Odwoanieprzypisudolnego"/>
          <w:rFonts w:ascii="Calibri" w:hAnsi="Calibri" w:cs="Tahoma"/>
          <w:szCs w:val="22"/>
          <w:lang w:val="pl-PL"/>
        </w:rPr>
        <w:footnoteReference w:id="1"/>
      </w:r>
    </w:p>
    <w:p w14:paraId="4FDE7B73" w14:textId="5D91DD73" w:rsidR="003F5817" w:rsidRPr="00F2466C" w:rsidRDefault="003F5817" w:rsidP="00B9593E">
      <w:pPr>
        <w:pStyle w:val="Akapitzlist1"/>
        <w:tabs>
          <w:tab w:val="left" w:pos="426"/>
          <w:tab w:val="left" w:pos="9000"/>
        </w:tabs>
        <w:spacing w:before="40" w:after="120"/>
        <w:ind w:left="284"/>
        <w:jc w:val="both"/>
        <w:rPr>
          <w:rFonts w:asciiTheme="minorHAnsi" w:hAnsiTheme="minorHAnsi" w:cstheme="minorHAnsi"/>
          <w:sz w:val="20"/>
          <w:lang w:val="pl-PL"/>
        </w:rPr>
      </w:pPr>
      <w:r w:rsidRPr="00F2466C">
        <w:rPr>
          <w:rFonts w:asciiTheme="minorHAnsi" w:hAnsiTheme="minorHAnsi" w:cstheme="minorHAnsi"/>
          <w:sz w:val="20"/>
          <w:lang w:val="pl-PL"/>
        </w:rPr>
        <w:t>……………………………………………………………………………………………………………………………………………………</w:t>
      </w:r>
      <w:r w:rsidR="00F2466C">
        <w:rPr>
          <w:rFonts w:asciiTheme="minorHAnsi" w:hAnsiTheme="minorHAnsi" w:cstheme="minorHAnsi"/>
          <w:sz w:val="20"/>
          <w:lang w:val="pl-PL"/>
        </w:rPr>
        <w:t>………………….</w:t>
      </w:r>
    </w:p>
    <w:p w14:paraId="2532BB67" w14:textId="77777777" w:rsidR="003F5817" w:rsidRPr="00F2466C" w:rsidRDefault="003F5817" w:rsidP="00B9593E">
      <w:pPr>
        <w:pStyle w:val="Style67"/>
        <w:shd w:val="clear" w:color="auto" w:fill="auto"/>
        <w:spacing w:before="0" w:after="0" w:line="276" w:lineRule="auto"/>
        <w:ind w:left="284"/>
        <w:rPr>
          <w:rFonts w:asciiTheme="minorHAnsi" w:hAnsiTheme="minorHAnsi" w:cstheme="minorHAnsi"/>
          <w:b w:val="0"/>
          <w:bCs w:val="0"/>
        </w:rPr>
      </w:pPr>
      <w:r w:rsidRPr="00F2466C">
        <w:rPr>
          <w:rFonts w:asciiTheme="minorHAnsi" w:hAnsiTheme="minorHAnsi" w:cstheme="minorHAnsi"/>
          <w:b w:val="0"/>
          <w:bCs w:val="0"/>
        </w:rPr>
        <w:t>(należy wskazać: nazwę (rodzaj) towaru/usługi, których dostawa/świadczenie będzie prowadzić do jego powstania oraz ich wartość bez kwoty podatku od towarów i usług)</w:t>
      </w:r>
    </w:p>
    <w:p w14:paraId="264C22FB" w14:textId="77777777" w:rsidR="003F5817" w:rsidRPr="007C30B2" w:rsidRDefault="003F5817" w:rsidP="00B9593E">
      <w:pPr>
        <w:pStyle w:val="Akapitzlist1"/>
        <w:tabs>
          <w:tab w:val="left" w:pos="426"/>
          <w:tab w:val="left" w:pos="9000"/>
        </w:tabs>
        <w:spacing w:before="40" w:after="120"/>
        <w:ind w:left="284"/>
        <w:jc w:val="both"/>
        <w:rPr>
          <w:rStyle w:val="FontStyle43"/>
          <w:rFonts w:asciiTheme="minorHAnsi" w:hAnsiTheme="minorHAnsi" w:cstheme="minorHAnsi"/>
          <w:b/>
          <w:szCs w:val="22"/>
          <w:lang w:val="pl-PL"/>
        </w:rPr>
      </w:pPr>
      <w:r w:rsidRPr="00C70734">
        <w:rPr>
          <w:rFonts w:asciiTheme="minorHAnsi" w:hAnsiTheme="minorHAnsi" w:cstheme="minorHAnsi"/>
          <w:b/>
          <w:szCs w:val="22"/>
          <w:lang w:val="pl-PL"/>
        </w:rPr>
        <w:t>Uwaga: Uzupełnić jeżeli dotyczy. Brak uzupełnienia oznacza, iż wybór przedmiotowej oferty nie będzie prowadzić do powstania u Zamawiającego obowiązku podatkowego</w:t>
      </w:r>
    </w:p>
    <w:p w14:paraId="51E6B260" w14:textId="77777777" w:rsidR="003F5817" w:rsidRPr="00062C0C" w:rsidRDefault="003F5817" w:rsidP="00B9593E">
      <w:pPr>
        <w:numPr>
          <w:ilvl w:val="0"/>
          <w:numId w:val="45"/>
        </w:numPr>
        <w:tabs>
          <w:tab w:val="clear" w:pos="2340"/>
          <w:tab w:val="left" w:pos="426"/>
          <w:tab w:val="left" w:pos="9000"/>
        </w:tabs>
        <w:suppressAutoHyphens/>
        <w:spacing w:before="40" w:after="120" w:line="276" w:lineRule="auto"/>
        <w:ind w:left="284" w:hanging="284"/>
        <w:jc w:val="both"/>
        <w:rPr>
          <w:sz w:val="22"/>
          <w:szCs w:val="22"/>
        </w:rPr>
      </w:pPr>
      <w:r>
        <w:rPr>
          <w:rStyle w:val="FontStyle43"/>
          <w:rFonts w:ascii="Calibri" w:hAnsi="Calibri" w:cs="Tahoma"/>
          <w:sz w:val="22"/>
          <w:szCs w:val="22"/>
        </w:rPr>
        <w:t>A</w:t>
      </w:r>
      <w:r w:rsidRPr="00062C0C">
        <w:rPr>
          <w:rStyle w:val="FontStyle43"/>
          <w:rFonts w:ascii="Calibri" w:hAnsi="Calibri" w:cs="Tahoma"/>
          <w:sz w:val="22"/>
          <w:szCs w:val="22"/>
        </w:rPr>
        <w:t>kceptuję/a</w:t>
      </w:r>
      <w:r>
        <w:rPr>
          <w:rStyle w:val="FontStyle43"/>
          <w:rFonts w:ascii="Calibri" w:hAnsi="Calibri" w:cs="Tahoma"/>
          <w:sz w:val="22"/>
          <w:szCs w:val="22"/>
        </w:rPr>
        <w:t xml:space="preserve">kceptujemy warunki wskazane w SWZ wraz ze wzorem </w:t>
      </w:r>
      <w:r w:rsidRPr="00062C0C">
        <w:rPr>
          <w:rStyle w:val="FontStyle43"/>
          <w:rFonts w:ascii="Calibri" w:hAnsi="Calibri" w:cs="Tahoma"/>
          <w:sz w:val="22"/>
          <w:szCs w:val="22"/>
        </w:rPr>
        <w:t>umowy.</w:t>
      </w:r>
    </w:p>
    <w:p w14:paraId="1A55F9C0" w14:textId="77777777" w:rsidR="003F5817" w:rsidRDefault="003F5817" w:rsidP="00B9593E">
      <w:pPr>
        <w:numPr>
          <w:ilvl w:val="0"/>
          <w:numId w:val="45"/>
        </w:numPr>
        <w:tabs>
          <w:tab w:val="clear" w:pos="2340"/>
          <w:tab w:val="left" w:pos="426"/>
          <w:tab w:val="left" w:pos="9000"/>
        </w:tabs>
        <w:suppressAutoHyphens/>
        <w:spacing w:before="40" w:after="120" w:line="276" w:lineRule="auto"/>
        <w:ind w:left="284" w:hanging="284"/>
        <w:jc w:val="both"/>
        <w:rPr>
          <w:rFonts w:ascii="Calibri" w:hAnsi="Calibri" w:cs="Tahoma"/>
          <w:sz w:val="22"/>
          <w:szCs w:val="22"/>
        </w:rPr>
      </w:pPr>
      <w:r>
        <w:rPr>
          <w:rFonts w:ascii="Calibri" w:hAnsi="Calibri" w:cs="Tahoma"/>
          <w:sz w:val="22"/>
          <w:szCs w:val="22"/>
        </w:rPr>
        <w:t>Zapoznałem/zapoznaliśmy* się ze SWZ i nie wnosimy do niej zastrzeżeń oraz zdobyliśmy konieczne informacje do przygotowania oferty.</w:t>
      </w:r>
    </w:p>
    <w:p w14:paraId="6F5AEB4D" w14:textId="77777777" w:rsidR="003F5817" w:rsidRDefault="003F5817" w:rsidP="00B9593E">
      <w:pPr>
        <w:numPr>
          <w:ilvl w:val="0"/>
          <w:numId w:val="45"/>
        </w:numPr>
        <w:tabs>
          <w:tab w:val="clear" w:pos="2340"/>
          <w:tab w:val="left" w:pos="426"/>
          <w:tab w:val="left" w:pos="9000"/>
        </w:tabs>
        <w:suppressAutoHyphens/>
        <w:spacing w:before="40" w:after="120" w:line="276" w:lineRule="auto"/>
        <w:ind w:left="284" w:hanging="284"/>
        <w:jc w:val="both"/>
        <w:rPr>
          <w:rFonts w:ascii="Calibri" w:hAnsi="Calibri" w:cs="Tahoma"/>
          <w:sz w:val="22"/>
          <w:szCs w:val="22"/>
        </w:rPr>
      </w:pPr>
      <w:r>
        <w:rPr>
          <w:rFonts w:ascii="Calibri" w:hAnsi="Calibri" w:cs="Tahoma"/>
          <w:sz w:val="22"/>
          <w:szCs w:val="22"/>
        </w:rPr>
        <w:t>Jestem/jesteśmy związani złożoną ofertą przez okres 30 dni – bieg terminu związania ofertą rozpoczyna się wraz z upływem terminu składania ofert.</w:t>
      </w:r>
    </w:p>
    <w:p w14:paraId="0E01DDCA" w14:textId="77777777" w:rsidR="003F5817" w:rsidRDefault="003F5817" w:rsidP="00B9593E">
      <w:pPr>
        <w:numPr>
          <w:ilvl w:val="0"/>
          <w:numId w:val="45"/>
        </w:numPr>
        <w:tabs>
          <w:tab w:val="clear" w:pos="2340"/>
          <w:tab w:val="left" w:pos="426"/>
          <w:tab w:val="left" w:pos="9000"/>
        </w:tabs>
        <w:suppressAutoHyphens/>
        <w:spacing w:before="40" w:after="120" w:line="276" w:lineRule="auto"/>
        <w:ind w:left="284" w:hanging="284"/>
        <w:jc w:val="both"/>
        <w:rPr>
          <w:rFonts w:ascii="Calibri" w:hAnsi="Calibri" w:cs="Tahoma"/>
          <w:sz w:val="22"/>
          <w:szCs w:val="22"/>
        </w:rPr>
      </w:pPr>
      <w:r>
        <w:rPr>
          <w:rFonts w:ascii="Calibri" w:hAnsi="Calibri" w:cs="Tahoma"/>
          <w:sz w:val="22"/>
          <w:szCs w:val="22"/>
        </w:rPr>
        <w:t>Akceptuję/akceptujemy przedstawione w SWZ postanowienia umowy i we wskazanym przez Zamawiającego terminie zobowiązuję/zobowiązujemy* się do podpisania umowy, na określonych w SWZ warunkach, w miejscu i terminie wyznaczonym przez Zamawiającego.</w:t>
      </w:r>
    </w:p>
    <w:p w14:paraId="78A648C0" w14:textId="77777777" w:rsidR="003F5817" w:rsidRDefault="003F5817" w:rsidP="00B9593E">
      <w:pPr>
        <w:numPr>
          <w:ilvl w:val="0"/>
          <w:numId w:val="45"/>
        </w:numPr>
        <w:tabs>
          <w:tab w:val="clear" w:pos="2340"/>
          <w:tab w:val="left" w:pos="426"/>
          <w:tab w:val="left" w:pos="9000"/>
        </w:tabs>
        <w:suppressAutoHyphens/>
        <w:spacing w:before="40" w:after="120" w:line="276" w:lineRule="auto"/>
        <w:ind w:left="284" w:hanging="284"/>
        <w:jc w:val="both"/>
        <w:rPr>
          <w:rFonts w:ascii="Calibri" w:hAnsi="Calibri" w:cs="Tahoma"/>
          <w:sz w:val="22"/>
          <w:szCs w:val="22"/>
        </w:rPr>
      </w:pPr>
      <w:r>
        <w:rPr>
          <w:rFonts w:ascii="Calibri" w:hAnsi="Calibri" w:cs="Tahoma"/>
          <w:sz w:val="22"/>
          <w:szCs w:val="22"/>
        </w:rPr>
        <w:t>Zapoznałem/zapoznaliśmy się ze wszystkimi warunkami zamówienia oraz dokumentami dotyczącymi przedmiotu zamówienia i akceptujemy je bez zastrzeżeń.</w:t>
      </w:r>
    </w:p>
    <w:p w14:paraId="1E41DAB3" w14:textId="77777777" w:rsidR="003F5817" w:rsidRDefault="003F5817" w:rsidP="00B9593E">
      <w:pPr>
        <w:numPr>
          <w:ilvl w:val="0"/>
          <w:numId w:val="45"/>
        </w:numPr>
        <w:tabs>
          <w:tab w:val="clear" w:pos="2340"/>
          <w:tab w:val="left" w:pos="426"/>
          <w:tab w:val="left" w:pos="9000"/>
        </w:tabs>
        <w:suppressAutoHyphens/>
        <w:spacing w:before="40" w:after="120" w:line="276" w:lineRule="auto"/>
        <w:ind w:left="284" w:hanging="284"/>
        <w:jc w:val="both"/>
        <w:rPr>
          <w:rFonts w:ascii="Calibri" w:hAnsi="Calibri" w:cs="Tahoma"/>
          <w:sz w:val="22"/>
          <w:szCs w:val="22"/>
        </w:rPr>
      </w:pPr>
      <w:r>
        <w:rPr>
          <w:rFonts w:ascii="Calibri" w:hAnsi="Calibri" w:cs="Tahoma"/>
          <w:sz w:val="22"/>
          <w:szCs w:val="22"/>
        </w:rPr>
        <w:lastRenderedPageBreak/>
        <w:t>W cenie oferty zostały uwzględnione wszystkie koszty wykonania zamówienia i realizacji przyszłego świadczenia umownego. Ponadto w ofercie nie została zastosowana cena dumpingowa i oferta nie stanowi czynu nieuczciwej konkurencji, zgodnie z art. 5-17 ustawy z dnia 16 kwietnia 1993 r. o zwalczaniu nieuczciwej konkurencji.</w:t>
      </w:r>
    </w:p>
    <w:p w14:paraId="5F6FBCB3" w14:textId="77777777" w:rsidR="003F5817" w:rsidRDefault="003F5817" w:rsidP="00B9593E">
      <w:pPr>
        <w:numPr>
          <w:ilvl w:val="0"/>
          <w:numId w:val="45"/>
        </w:numPr>
        <w:tabs>
          <w:tab w:val="clear" w:pos="2340"/>
          <w:tab w:val="left" w:pos="426"/>
          <w:tab w:val="left" w:pos="9000"/>
        </w:tabs>
        <w:suppressAutoHyphens/>
        <w:spacing w:before="40" w:after="120" w:line="276" w:lineRule="auto"/>
        <w:ind w:left="284" w:hanging="284"/>
        <w:jc w:val="both"/>
        <w:rPr>
          <w:rFonts w:ascii="Calibri" w:hAnsi="Calibri" w:cs="Tahoma"/>
          <w:sz w:val="22"/>
          <w:szCs w:val="22"/>
        </w:rPr>
      </w:pPr>
      <w:r>
        <w:rPr>
          <w:rFonts w:ascii="Calibri" w:hAnsi="Calibri" w:cs="Tahoma"/>
          <w:sz w:val="22"/>
          <w:szCs w:val="22"/>
        </w:rPr>
        <w:t>Zostałem/zostaliśmy poinformowani, że możemy wydzielić z oferty informacje stanowiące tajemnicę przedsiębiorstwa w rozumieniu przepisów o zwalczaniu nieuczciwej konkurencji jednocześnie wykazując, iż zastrzeżone informację stanowią tajemnice przedsiębiorstwa oraz zastrzec w odniesieniu do tych informacji, aby nie były one udostępnione innym uczestnikom postępowania.</w:t>
      </w:r>
    </w:p>
    <w:p w14:paraId="5CA6F74B" w14:textId="77777777" w:rsidR="003F5817" w:rsidRPr="009B2086" w:rsidRDefault="003F5817" w:rsidP="00B9593E">
      <w:pPr>
        <w:numPr>
          <w:ilvl w:val="0"/>
          <w:numId w:val="45"/>
        </w:numPr>
        <w:tabs>
          <w:tab w:val="clear" w:pos="2340"/>
          <w:tab w:val="left" w:pos="426"/>
          <w:tab w:val="left" w:pos="9000"/>
        </w:tabs>
        <w:suppressAutoHyphens/>
        <w:spacing w:before="40" w:after="120" w:line="276" w:lineRule="auto"/>
        <w:ind w:left="284" w:hanging="284"/>
        <w:jc w:val="both"/>
        <w:rPr>
          <w:rFonts w:ascii="Calibri" w:hAnsi="Calibri" w:cs="Tahoma"/>
          <w:sz w:val="22"/>
          <w:szCs w:val="22"/>
        </w:rPr>
      </w:pPr>
      <w:r w:rsidRPr="009B2086">
        <w:rPr>
          <w:rFonts w:ascii="Calibri" w:hAnsi="Calibri" w:cs="Calibri"/>
          <w:sz w:val="22"/>
          <w:szCs w:val="22"/>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r>
        <w:rPr>
          <w:rStyle w:val="Odwoanieprzypisudolnego"/>
          <w:rFonts w:ascii="Calibri" w:eastAsiaTheme="majorEastAsia" w:hAnsi="Calibri"/>
        </w:rPr>
        <w:footnoteReference w:id="2"/>
      </w:r>
    </w:p>
    <w:p w14:paraId="0C69D10A" w14:textId="77777777" w:rsidR="003F5817" w:rsidRPr="008F6F90" w:rsidRDefault="003F5817" w:rsidP="00B9593E">
      <w:pPr>
        <w:pStyle w:val="Akapitzlist"/>
        <w:numPr>
          <w:ilvl w:val="0"/>
          <w:numId w:val="43"/>
        </w:numPr>
        <w:suppressAutoHyphens/>
        <w:spacing w:before="480" w:after="360" w:line="276" w:lineRule="auto"/>
        <w:ind w:left="851" w:hanging="851"/>
        <w:contextualSpacing w:val="0"/>
        <w:rPr>
          <w:rFonts w:ascii="Calibri" w:hAnsi="Calibri" w:cs="Tahoma"/>
          <w:b/>
          <w:szCs w:val="22"/>
          <w:highlight w:val="lightGray"/>
        </w:rPr>
      </w:pPr>
      <w:r w:rsidRPr="008F6F90">
        <w:rPr>
          <w:rFonts w:ascii="Calibri" w:hAnsi="Calibri" w:cs="Tahoma"/>
          <w:b/>
          <w:szCs w:val="22"/>
          <w:highlight w:val="lightGray"/>
        </w:rPr>
        <w:t>PODWYKONAWCY</w:t>
      </w:r>
      <w:r>
        <w:rPr>
          <w:rStyle w:val="Odwoanieprzypisudolnego"/>
          <w:rFonts w:ascii="Calibri" w:eastAsiaTheme="majorEastAsia" w:hAnsi="Calibri"/>
        </w:rPr>
        <w:footnoteReference w:id="3"/>
      </w:r>
      <w:r w:rsidRPr="008F6F90">
        <w:rPr>
          <w:rFonts w:ascii="Calibri" w:hAnsi="Calibri" w:cs="Tahoma"/>
          <w:b/>
          <w:szCs w:val="22"/>
          <w:highlight w:val="lightGray"/>
          <w:vertAlign w:val="superscript"/>
        </w:rPr>
        <w:t>,</w:t>
      </w:r>
      <w:r>
        <w:rPr>
          <w:rStyle w:val="Odwoanieprzypisudolnego"/>
          <w:rFonts w:ascii="Calibri" w:eastAsiaTheme="majorEastAsia" w:hAnsi="Calibri"/>
        </w:rPr>
        <w:footnoteReference w:id="4"/>
      </w:r>
    </w:p>
    <w:tbl>
      <w:tblPr>
        <w:tblW w:w="9189"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9"/>
        <w:gridCol w:w="6380"/>
      </w:tblGrid>
      <w:tr w:rsidR="003F5817" w14:paraId="42552331" w14:textId="77777777" w:rsidTr="00C51706">
        <w:trPr>
          <w:trHeight w:val="397"/>
          <w:tblHeader/>
        </w:trPr>
        <w:tc>
          <w:tcPr>
            <w:tcW w:w="280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2852979" w14:textId="77777777" w:rsidR="003F5817" w:rsidRDefault="003F5817" w:rsidP="00B9593E">
            <w:pPr>
              <w:tabs>
                <w:tab w:val="left" w:pos="962"/>
              </w:tabs>
              <w:spacing w:line="276" w:lineRule="auto"/>
              <w:rPr>
                <w:rFonts w:ascii="Calibri" w:hAnsi="Calibri" w:cs="Tahoma"/>
                <w:b/>
                <w:sz w:val="22"/>
                <w:szCs w:val="20"/>
              </w:rPr>
            </w:pPr>
            <w:r>
              <w:rPr>
                <w:rFonts w:ascii="Calibri" w:hAnsi="Calibri" w:cs="Tahoma"/>
                <w:b/>
                <w:sz w:val="22"/>
                <w:szCs w:val="20"/>
              </w:rPr>
              <w:t xml:space="preserve">Części zamówienia </w:t>
            </w:r>
          </w:p>
        </w:tc>
        <w:tc>
          <w:tcPr>
            <w:tcW w:w="638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994F3AD" w14:textId="77777777" w:rsidR="003F5817" w:rsidRDefault="003F5817" w:rsidP="00B9593E">
            <w:pPr>
              <w:tabs>
                <w:tab w:val="left" w:pos="962"/>
              </w:tabs>
              <w:spacing w:line="276" w:lineRule="auto"/>
              <w:rPr>
                <w:rFonts w:ascii="Calibri" w:hAnsi="Calibri" w:cs="Tahoma"/>
                <w:b/>
                <w:sz w:val="22"/>
                <w:szCs w:val="20"/>
              </w:rPr>
            </w:pPr>
            <w:r>
              <w:rPr>
                <w:rFonts w:ascii="Calibri" w:hAnsi="Calibri" w:cs="Tahoma"/>
                <w:b/>
                <w:sz w:val="22"/>
                <w:szCs w:val="20"/>
              </w:rPr>
              <w:t>Nazwa firmy podwykonawcy</w:t>
            </w:r>
          </w:p>
        </w:tc>
      </w:tr>
      <w:tr w:rsidR="003F5817" w14:paraId="4F25EA3B" w14:textId="77777777" w:rsidTr="00C51706">
        <w:trPr>
          <w:trHeight w:val="397"/>
        </w:trPr>
        <w:tc>
          <w:tcPr>
            <w:tcW w:w="2809" w:type="dxa"/>
            <w:tcBorders>
              <w:top w:val="single" w:sz="4" w:space="0" w:color="auto"/>
              <w:left w:val="single" w:sz="4" w:space="0" w:color="auto"/>
              <w:bottom w:val="single" w:sz="4" w:space="0" w:color="auto"/>
              <w:right w:val="single" w:sz="4" w:space="0" w:color="auto"/>
            </w:tcBorders>
            <w:hideMark/>
          </w:tcPr>
          <w:p w14:paraId="5733E57E" w14:textId="77777777" w:rsidR="003F5817" w:rsidRDefault="003F5817" w:rsidP="00B9593E">
            <w:pPr>
              <w:tabs>
                <w:tab w:val="left" w:pos="962"/>
              </w:tabs>
              <w:spacing w:line="276" w:lineRule="auto"/>
              <w:rPr>
                <w:rFonts w:ascii="Calibri" w:hAnsi="Calibri" w:cs="Tahoma"/>
                <w:sz w:val="22"/>
                <w:szCs w:val="20"/>
              </w:rPr>
            </w:pPr>
            <w:r>
              <w:rPr>
                <w:rFonts w:ascii="Calibri" w:hAnsi="Calibri" w:cs="Tahoma"/>
                <w:sz w:val="22"/>
                <w:szCs w:val="20"/>
              </w:rPr>
              <w:t>1.</w:t>
            </w:r>
          </w:p>
        </w:tc>
        <w:tc>
          <w:tcPr>
            <w:tcW w:w="6380" w:type="dxa"/>
            <w:tcBorders>
              <w:top w:val="single" w:sz="4" w:space="0" w:color="auto"/>
              <w:left w:val="single" w:sz="4" w:space="0" w:color="auto"/>
              <w:bottom w:val="single" w:sz="4" w:space="0" w:color="auto"/>
              <w:right w:val="single" w:sz="4" w:space="0" w:color="auto"/>
            </w:tcBorders>
          </w:tcPr>
          <w:p w14:paraId="7CF7F2AE" w14:textId="77777777" w:rsidR="003F5817" w:rsidRDefault="003F5817" w:rsidP="00B9593E">
            <w:pPr>
              <w:tabs>
                <w:tab w:val="left" w:pos="962"/>
              </w:tabs>
              <w:spacing w:line="276" w:lineRule="auto"/>
              <w:rPr>
                <w:rFonts w:ascii="Calibri" w:hAnsi="Calibri" w:cs="Tahoma"/>
                <w:sz w:val="22"/>
                <w:szCs w:val="20"/>
              </w:rPr>
            </w:pPr>
          </w:p>
        </w:tc>
      </w:tr>
      <w:tr w:rsidR="003F5817" w14:paraId="083A34CE" w14:textId="77777777" w:rsidTr="00C51706">
        <w:trPr>
          <w:trHeight w:val="397"/>
        </w:trPr>
        <w:tc>
          <w:tcPr>
            <w:tcW w:w="2809" w:type="dxa"/>
            <w:tcBorders>
              <w:top w:val="single" w:sz="4" w:space="0" w:color="auto"/>
              <w:left w:val="single" w:sz="4" w:space="0" w:color="auto"/>
              <w:bottom w:val="single" w:sz="4" w:space="0" w:color="auto"/>
              <w:right w:val="single" w:sz="4" w:space="0" w:color="auto"/>
            </w:tcBorders>
            <w:hideMark/>
          </w:tcPr>
          <w:p w14:paraId="7C97BE5C" w14:textId="77777777" w:rsidR="003F5817" w:rsidRDefault="003F5817" w:rsidP="00B9593E">
            <w:pPr>
              <w:tabs>
                <w:tab w:val="left" w:pos="962"/>
              </w:tabs>
              <w:spacing w:line="276" w:lineRule="auto"/>
              <w:rPr>
                <w:rFonts w:ascii="Calibri" w:hAnsi="Calibri" w:cs="Tahoma"/>
                <w:sz w:val="22"/>
                <w:szCs w:val="20"/>
              </w:rPr>
            </w:pPr>
            <w:r>
              <w:rPr>
                <w:rFonts w:ascii="Calibri" w:hAnsi="Calibri" w:cs="Tahoma"/>
                <w:sz w:val="22"/>
                <w:szCs w:val="20"/>
              </w:rPr>
              <w:t>2.</w:t>
            </w:r>
          </w:p>
        </w:tc>
        <w:tc>
          <w:tcPr>
            <w:tcW w:w="6380" w:type="dxa"/>
            <w:tcBorders>
              <w:top w:val="single" w:sz="4" w:space="0" w:color="auto"/>
              <w:left w:val="single" w:sz="4" w:space="0" w:color="auto"/>
              <w:bottom w:val="single" w:sz="4" w:space="0" w:color="auto"/>
              <w:right w:val="single" w:sz="4" w:space="0" w:color="auto"/>
            </w:tcBorders>
          </w:tcPr>
          <w:p w14:paraId="646EC2F6" w14:textId="77777777" w:rsidR="003F5817" w:rsidRDefault="003F5817" w:rsidP="00B9593E">
            <w:pPr>
              <w:tabs>
                <w:tab w:val="left" w:pos="962"/>
              </w:tabs>
              <w:spacing w:line="276" w:lineRule="auto"/>
              <w:rPr>
                <w:rFonts w:ascii="Calibri" w:hAnsi="Calibri" w:cs="Tahoma"/>
                <w:sz w:val="22"/>
                <w:szCs w:val="20"/>
              </w:rPr>
            </w:pPr>
          </w:p>
        </w:tc>
      </w:tr>
    </w:tbl>
    <w:p w14:paraId="3C0889B8" w14:textId="77777777" w:rsidR="003F5817" w:rsidRPr="008F6F90" w:rsidRDefault="003F5817" w:rsidP="00B9593E">
      <w:pPr>
        <w:pStyle w:val="Akapitzlist"/>
        <w:numPr>
          <w:ilvl w:val="0"/>
          <w:numId w:val="43"/>
        </w:numPr>
        <w:suppressAutoHyphens/>
        <w:spacing w:before="480" w:after="120" w:line="276" w:lineRule="auto"/>
        <w:ind w:left="851" w:hanging="851"/>
        <w:rPr>
          <w:rFonts w:ascii="Calibri" w:hAnsi="Calibri" w:cs="Tahoma"/>
          <w:b/>
          <w:szCs w:val="22"/>
          <w:highlight w:val="lightGray"/>
        </w:rPr>
      </w:pPr>
      <w:r w:rsidRPr="008F6F90">
        <w:rPr>
          <w:rFonts w:ascii="Calibri" w:hAnsi="Calibri" w:cs="Tahoma"/>
          <w:b/>
          <w:szCs w:val="22"/>
          <w:highlight w:val="lightGray"/>
        </w:rPr>
        <w:t>SPIS DOKUMENTÓW</w:t>
      </w:r>
    </w:p>
    <w:p w14:paraId="2E982B3E" w14:textId="77777777" w:rsidR="003F5817" w:rsidRDefault="003F5817" w:rsidP="00B9593E">
      <w:pPr>
        <w:spacing w:before="240" w:after="240" w:line="276" w:lineRule="auto"/>
        <w:jc w:val="both"/>
        <w:rPr>
          <w:rFonts w:ascii="Calibri" w:hAnsi="Calibri" w:cs="Tahoma"/>
          <w:sz w:val="22"/>
          <w:szCs w:val="22"/>
        </w:rPr>
      </w:pPr>
      <w:r>
        <w:rPr>
          <w:rFonts w:ascii="Calibri" w:hAnsi="Calibri" w:cs="Tahoma"/>
          <w:sz w:val="22"/>
          <w:szCs w:val="22"/>
        </w:rPr>
        <w:t>Integralną część oferty stanowią następujące dokumenty:</w:t>
      </w:r>
    </w:p>
    <w:p w14:paraId="1EBFA35F" w14:textId="77777777" w:rsidR="003F5817" w:rsidRDefault="003F5817" w:rsidP="00B9593E">
      <w:pPr>
        <w:numPr>
          <w:ilvl w:val="0"/>
          <w:numId w:val="42"/>
        </w:numPr>
        <w:spacing w:before="240" w:after="240" w:line="276" w:lineRule="auto"/>
        <w:ind w:left="459" w:hanging="425"/>
        <w:rPr>
          <w:rFonts w:ascii="Calibri" w:hAnsi="Calibri" w:cs="Tahoma"/>
          <w:sz w:val="22"/>
          <w:szCs w:val="22"/>
        </w:rPr>
      </w:pPr>
      <w:r>
        <w:rPr>
          <w:rFonts w:ascii="Calibri" w:hAnsi="Calibri" w:cs="Tahoma"/>
          <w:sz w:val="22"/>
          <w:szCs w:val="22"/>
        </w:rPr>
        <w:t>…</w:t>
      </w:r>
    </w:p>
    <w:p w14:paraId="38EB2FAE" w14:textId="77777777" w:rsidR="003F5817" w:rsidRPr="005464FB" w:rsidRDefault="003F5817" w:rsidP="00B9593E">
      <w:pPr>
        <w:numPr>
          <w:ilvl w:val="0"/>
          <w:numId w:val="42"/>
        </w:numPr>
        <w:spacing w:before="240" w:after="240" w:line="276" w:lineRule="auto"/>
        <w:ind w:left="459" w:hanging="425"/>
        <w:rPr>
          <w:rFonts w:ascii="Calibri" w:hAnsi="Calibri" w:cs="Tahoma"/>
          <w:sz w:val="22"/>
          <w:szCs w:val="22"/>
        </w:rPr>
      </w:pPr>
      <w:r>
        <w:rPr>
          <w:rFonts w:ascii="Calibri" w:hAnsi="Calibri" w:cs="Tahoma"/>
          <w:sz w:val="22"/>
          <w:szCs w:val="22"/>
        </w:rPr>
        <w:t>...</w:t>
      </w:r>
    </w:p>
    <w:p w14:paraId="2659A86A" w14:textId="27CD0937" w:rsidR="001A243E" w:rsidRDefault="001A243E" w:rsidP="00B9593E">
      <w:pPr>
        <w:tabs>
          <w:tab w:val="left" w:pos="284"/>
        </w:tabs>
        <w:spacing w:line="276" w:lineRule="auto"/>
        <w:jc w:val="center"/>
        <w:rPr>
          <w:rFonts w:asciiTheme="minorHAnsi" w:hAnsiTheme="minorHAnsi"/>
          <w:b/>
          <w:sz w:val="22"/>
          <w:szCs w:val="22"/>
        </w:rPr>
      </w:pPr>
      <w:r>
        <w:rPr>
          <w:rFonts w:asciiTheme="minorHAnsi" w:hAnsiTheme="minorHAnsi"/>
          <w:b/>
          <w:sz w:val="22"/>
          <w:szCs w:val="22"/>
        </w:rPr>
        <w:t>…………………………………………………………………………………………………………………</w:t>
      </w:r>
    </w:p>
    <w:p w14:paraId="4B0BED18" w14:textId="2FFD6007" w:rsidR="00682A62" w:rsidRPr="00BF10D1" w:rsidRDefault="003F5817" w:rsidP="00B9593E">
      <w:pPr>
        <w:tabs>
          <w:tab w:val="left" w:pos="284"/>
        </w:tabs>
        <w:spacing w:line="276" w:lineRule="auto"/>
        <w:jc w:val="center"/>
        <w:rPr>
          <w:rFonts w:asciiTheme="minorHAnsi" w:hAnsiTheme="minorHAnsi"/>
          <w:b/>
          <w:sz w:val="22"/>
          <w:szCs w:val="22"/>
        </w:rPr>
      </w:pPr>
      <w:r w:rsidRPr="00BF10D1">
        <w:rPr>
          <w:rFonts w:asciiTheme="minorHAnsi" w:hAnsiTheme="minorHAnsi"/>
          <w:b/>
          <w:sz w:val="22"/>
          <w:szCs w:val="22"/>
        </w:rPr>
        <w:t xml:space="preserve">Kwalifikowany podpis elektroniczny/podpis zaufany/podpis osobisty </w:t>
      </w:r>
      <w:r w:rsidR="00BF10D1" w:rsidRPr="00BF10D1">
        <w:rPr>
          <w:rFonts w:asciiTheme="minorHAnsi" w:hAnsiTheme="minorHAnsi"/>
          <w:b/>
          <w:sz w:val="22"/>
          <w:szCs w:val="22"/>
        </w:rPr>
        <w:t>(</w:t>
      </w:r>
      <w:r w:rsidR="00BF10D1" w:rsidRPr="00BF10D1">
        <w:rPr>
          <w:rFonts w:asciiTheme="minorHAnsi" w:hAnsiTheme="minorHAnsi" w:cstheme="minorHAnsi"/>
          <w:b/>
          <w:sz w:val="22"/>
          <w:szCs w:val="22"/>
        </w:rPr>
        <w:t>Uwaga: podpis osobisty, to</w:t>
      </w:r>
      <w:r w:rsidR="00822204">
        <w:rPr>
          <w:rFonts w:asciiTheme="minorHAnsi" w:hAnsiTheme="minorHAnsi" w:cstheme="minorHAnsi"/>
          <w:b/>
          <w:sz w:val="22"/>
          <w:szCs w:val="22"/>
        </w:rPr>
        <w:t> </w:t>
      </w:r>
      <w:r w:rsidR="00BF10D1" w:rsidRPr="00BF10D1">
        <w:rPr>
          <w:rFonts w:asciiTheme="minorHAnsi" w:hAnsiTheme="minorHAnsi" w:cstheme="minorHAnsi"/>
          <w:b/>
          <w:sz w:val="22"/>
          <w:szCs w:val="22"/>
        </w:rPr>
        <w:t xml:space="preserve">nie podpis odręczny) </w:t>
      </w:r>
      <w:r w:rsidRPr="00BF10D1">
        <w:rPr>
          <w:rFonts w:asciiTheme="minorHAnsi" w:hAnsiTheme="minorHAnsi"/>
          <w:b/>
          <w:sz w:val="22"/>
          <w:szCs w:val="22"/>
        </w:rPr>
        <w:t>osoby upoważnionej do reprezentowania Wykonawcy</w:t>
      </w:r>
      <w:r w:rsidR="00682A62" w:rsidRPr="00BF10D1">
        <w:rPr>
          <w:rFonts w:asciiTheme="minorHAnsi" w:hAnsiTheme="minorHAnsi"/>
          <w:b/>
          <w:sz w:val="22"/>
          <w:szCs w:val="22"/>
        </w:rPr>
        <w:br w:type="page"/>
      </w:r>
    </w:p>
    <w:p w14:paraId="47574C44" w14:textId="1A9F2338" w:rsidR="00A31A31" w:rsidRDefault="00A31A31" w:rsidP="00FC7417">
      <w:pPr>
        <w:pStyle w:val="Nagwek1"/>
        <w:rPr>
          <w:rFonts w:asciiTheme="minorHAnsi" w:hAnsiTheme="minorHAnsi" w:cstheme="minorHAnsi"/>
          <w:color w:val="auto"/>
          <w:sz w:val="22"/>
          <w:szCs w:val="22"/>
        </w:rPr>
      </w:pPr>
      <w:r w:rsidRPr="00F143E5">
        <w:rPr>
          <w:rFonts w:asciiTheme="minorHAnsi" w:hAnsiTheme="minorHAnsi" w:cstheme="minorHAnsi"/>
          <w:color w:val="auto"/>
          <w:sz w:val="22"/>
          <w:szCs w:val="22"/>
        </w:rPr>
        <w:lastRenderedPageBreak/>
        <w:t xml:space="preserve">Załącznik nr 4 do SWZ </w:t>
      </w:r>
    </w:p>
    <w:p w14:paraId="6616CD8B" w14:textId="446AC831" w:rsidR="00F2466C" w:rsidRPr="00F2466C" w:rsidRDefault="00F2466C" w:rsidP="00B9593E">
      <w:pPr>
        <w:spacing w:line="276" w:lineRule="auto"/>
      </w:pPr>
      <w:r w:rsidRPr="00082FDC">
        <w:rPr>
          <w:rFonts w:ascii="Calibri" w:hAnsi="Calibri" w:cs="Calibri"/>
          <w:spacing w:val="-1"/>
          <w:sz w:val="22"/>
          <w:szCs w:val="22"/>
        </w:rPr>
        <w:t>DAZ-Z.272.</w:t>
      </w:r>
      <w:r w:rsidR="003D1EAB">
        <w:rPr>
          <w:rFonts w:ascii="Calibri" w:hAnsi="Calibri" w:cs="Calibri"/>
          <w:spacing w:val="-1"/>
          <w:sz w:val="22"/>
          <w:szCs w:val="22"/>
        </w:rPr>
        <w:t>1</w:t>
      </w:r>
      <w:r w:rsidR="00FC22DD">
        <w:rPr>
          <w:rFonts w:ascii="Calibri" w:hAnsi="Calibri" w:cs="Calibri"/>
          <w:spacing w:val="-1"/>
          <w:sz w:val="22"/>
          <w:szCs w:val="22"/>
        </w:rPr>
        <w:t>2</w:t>
      </w:r>
      <w:r w:rsidRPr="00082FDC">
        <w:rPr>
          <w:rFonts w:ascii="Calibri" w:hAnsi="Calibri" w:cs="Calibri"/>
          <w:spacing w:val="-1"/>
          <w:sz w:val="22"/>
          <w:szCs w:val="22"/>
        </w:rPr>
        <w:t>.202</w:t>
      </w:r>
      <w:r w:rsidR="00FC22DD">
        <w:rPr>
          <w:rFonts w:ascii="Calibri" w:hAnsi="Calibri" w:cs="Calibri"/>
          <w:spacing w:val="-1"/>
          <w:sz w:val="22"/>
          <w:szCs w:val="22"/>
        </w:rPr>
        <w:t>3</w:t>
      </w:r>
    </w:p>
    <w:p w14:paraId="086F3680" w14:textId="77777777" w:rsidR="00A31A31" w:rsidRPr="00E97C5C" w:rsidRDefault="00A31A31" w:rsidP="00B9593E">
      <w:pPr>
        <w:spacing w:before="120" w:line="276" w:lineRule="auto"/>
        <w:jc w:val="center"/>
        <w:rPr>
          <w:rFonts w:ascii="Calibri" w:hAnsi="Calibri" w:cs="Calibri"/>
          <w:b/>
          <w:sz w:val="22"/>
          <w:szCs w:val="22"/>
        </w:rPr>
      </w:pPr>
      <w:r w:rsidRPr="00E97C5C">
        <w:rPr>
          <w:rFonts w:ascii="Calibri" w:hAnsi="Calibri" w:cs="Calibri"/>
          <w:b/>
          <w:spacing w:val="-1"/>
          <w:sz w:val="22"/>
          <w:szCs w:val="22"/>
        </w:rPr>
        <w:t>OŚWIADCZENIE</w:t>
      </w:r>
    </w:p>
    <w:p w14:paraId="2D8A7CFB" w14:textId="77777777" w:rsidR="00A31A31" w:rsidRPr="00615994" w:rsidRDefault="00A31A31" w:rsidP="00B9593E">
      <w:pPr>
        <w:spacing w:line="276" w:lineRule="auto"/>
        <w:jc w:val="center"/>
        <w:rPr>
          <w:rFonts w:ascii="Calibri" w:hAnsi="Calibri" w:cs="Calibri"/>
          <w:b/>
          <w:sz w:val="22"/>
          <w:szCs w:val="22"/>
        </w:rPr>
      </w:pPr>
      <w:r w:rsidRPr="00615994">
        <w:rPr>
          <w:rFonts w:ascii="Calibri" w:hAnsi="Calibri" w:cs="Calibri"/>
          <w:b/>
          <w:sz w:val="22"/>
          <w:szCs w:val="22"/>
        </w:rPr>
        <w:t>składane na podstawie art. 125 ust. 1 ustawy z dnia 11 września 2019 r.</w:t>
      </w:r>
    </w:p>
    <w:p w14:paraId="34E970AB" w14:textId="77777777" w:rsidR="00A31A31" w:rsidRPr="00615994" w:rsidRDefault="00A31A31" w:rsidP="00B9593E">
      <w:pPr>
        <w:spacing w:line="276" w:lineRule="auto"/>
        <w:rPr>
          <w:rFonts w:ascii="Calibri" w:hAnsi="Calibri" w:cs="Calibri"/>
          <w:b/>
          <w:bCs/>
          <w:iCs/>
          <w:sz w:val="22"/>
          <w:szCs w:val="22"/>
        </w:rPr>
      </w:pPr>
      <w:r w:rsidRPr="00615994">
        <w:rPr>
          <w:rFonts w:ascii="Calibri" w:hAnsi="Calibri" w:cs="Calibri"/>
          <w:b/>
          <w:bCs/>
          <w:iCs/>
          <w:sz w:val="22"/>
          <w:szCs w:val="22"/>
        </w:rPr>
        <w:t>Prawo zamówień publicznych (t.j. Dz. U. z 20</w:t>
      </w:r>
      <w:r>
        <w:rPr>
          <w:rFonts w:ascii="Calibri" w:hAnsi="Calibri" w:cs="Calibri"/>
          <w:b/>
          <w:bCs/>
          <w:iCs/>
          <w:sz w:val="22"/>
          <w:szCs w:val="22"/>
        </w:rPr>
        <w:t>21</w:t>
      </w:r>
      <w:r w:rsidRPr="00615994">
        <w:rPr>
          <w:rFonts w:ascii="Calibri" w:hAnsi="Calibri" w:cs="Calibri"/>
          <w:b/>
          <w:bCs/>
          <w:iCs/>
          <w:sz w:val="22"/>
          <w:szCs w:val="22"/>
        </w:rPr>
        <w:t xml:space="preserve">, poz. </w:t>
      </w:r>
      <w:r>
        <w:rPr>
          <w:rFonts w:ascii="Calibri" w:hAnsi="Calibri" w:cs="Calibri"/>
          <w:b/>
          <w:bCs/>
          <w:iCs/>
          <w:sz w:val="22"/>
          <w:szCs w:val="22"/>
        </w:rPr>
        <w:t>1129</w:t>
      </w:r>
      <w:r w:rsidRPr="00615994">
        <w:rPr>
          <w:rFonts w:ascii="Calibri" w:hAnsi="Calibri" w:cs="Calibri"/>
          <w:b/>
          <w:bCs/>
          <w:iCs/>
          <w:sz w:val="22"/>
          <w:szCs w:val="22"/>
        </w:rPr>
        <w:t xml:space="preserve"> ze zm.) – zwane dalej: ustawą Pzp,</w:t>
      </w:r>
    </w:p>
    <w:p w14:paraId="6B02B90A" w14:textId="77777777" w:rsidR="00A31A31" w:rsidRPr="00615994" w:rsidRDefault="00A31A31" w:rsidP="00B9593E">
      <w:pPr>
        <w:spacing w:before="120" w:line="276" w:lineRule="auto"/>
        <w:rPr>
          <w:rFonts w:asciiTheme="minorHAnsi" w:hAnsiTheme="minorHAnsi"/>
          <w:sz w:val="22"/>
          <w:szCs w:val="22"/>
        </w:rPr>
      </w:pPr>
      <w:r w:rsidRPr="00615994">
        <w:rPr>
          <w:rFonts w:asciiTheme="minorHAnsi" w:hAnsiTheme="minorHAnsi"/>
          <w:b/>
          <w:bCs/>
          <w:sz w:val="22"/>
          <w:szCs w:val="22"/>
        </w:rPr>
        <w:t xml:space="preserve">Wykonawca / Podmiot udostępniający zasoby </w:t>
      </w:r>
      <w:r w:rsidRPr="00615994">
        <w:rPr>
          <w:rStyle w:val="Odwoanieprzypisudolnego"/>
          <w:rFonts w:asciiTheme="minorHAnsi" w:hAnsiTheme="minorHAnsi"/>
          <w:sz w:val="22"/>
          <w:szCs w:val="22"/>
        </w:rPr>
        <w:footnoteReference w:id="5"/>
      </w:r>
      <w:r w:rsidRPr="00615994">
        <w:rPr>
          <w:rFonts w:asciiTheme="minorHAnsi" w:hAnsiTheme="minorHAnsi"/>
          <w:b/>
          <w:bCs/>
          <w:sz w:val="22"/>
          <w:szCs w:val="22"/>
        </w:rPr>
        <w:t xml:space="preserve">: </w:t>
      </w:r>
    </w:p>
    <w:p w14:paraId="1FF8A1A2" w14:textId="77777777" w:rsidR="00A31A31" w:rsidRPr="00615994" w:rsidRDefault="00A31A31" w:rsidP="00B9593E">
      <w:pPr>
        <w:spacing w:before="240" w:line="276" w:lineRule="auto"/>
        <w:rPr>
          <w:rFonts w:asciiTheme="minorHAnsi" w:hAnsiTheme="minorHAnsi"/>
          <w:sz w:val="22"/>
          <w:szCs w:val="22"/>
        </w:rPr>
      </w:pPr>
      <w:r w:rsidRPr="00615994">
        <w:rPr>
          <w:rFonts w:asciiTheme="minorHAnsi" w:hAnsiTheme="minorHAnsi"/>
          <w:sz w:val="22"/>
          <w:szCs w:val="22"/>
        </w:rPr>
        <w:t xml:space="preserve">………………………………………………………………………...............……… </w:t>
      </w:r>
    </w:p>
    <w:p w14:paraId="205D8DBC" w14:textId="77777777" w:rsidR="00A31A31" w:rsidRPr="00734862" w:rsidRDefault="00A31A31" w:rsidP="00B9593E">
      <w:pPr>
        <w:spacing w:line="276" w:lineRule="auto"/>
        <w:rPr>
          <w:rFonts w:asciiTheme="minorHAnsi" w:hAnsiTheme="minorHAnsi"/>
          <w:sz w:val="20"/>
          <w:szCs w:val="20"/>
        </w:rPr>
      </w:pPr>
      <w:r w:rsidRPr="00734862">
        <w:rPr>
          <w:rFonts w:asciiTheme="minorHAnsi" w:hAnsiTheme="minorHAnsi"/>
          <w:i/>
          <w:iCs/>
          <w:sz w:val="20"/>
          <w:szCs w:val="20"/>
        </w:rPr>
        <w:t xml:space="preserve">(pełna nazwa/imię i nazwisko/ adres/ w zależności od podmiotu: NIP/PESEL, KRS/CEiDG) </w:t>
      </w:r>
    </w:p>
    <w:p w14:paraId="3839EF23" w14:textId="77777777" w:rsidR="00A31A31" w:rsidRPr="00615994" w:rsidRDefault="00A31A31" w:rsidP="00B9593E">
      <w:pPr>
        <w:spacing w:before="240" w:line="276" w:lineRule="auto"/>
        <w:rPr>
          <w:rFonts w:asciiTheme="minorHAnsi" w:hAnsiTheme="minorHAnsi"/>
          <w:sz w:val="22"/>
          <w:szCs w:val="22"/>
          <w:u w:val="single"/>
        </w:rPr>
      </w:pPr>
      <w:r w:rsidRPr="00615994">
        <w:rPr>
          <w:rFonts w:asciiTheme="minorHAnsi" w:hAnsiTheme="minorHAnsi"/>
          <w:sz w:val="22"/>
          <w:szCs w:val="22"/>
          <w:u w:val="single"/>
        </w:rPr>
        <w:t xml:space="preserve">reprezentowany przez: </w:t>
      </w:r>
    </w:p>
    <w:p w14:paraId="5A01119B" w14:textId="77777777" w:rsidR="00A31A31" w:rsidRPr="00615994" w:rsidRDefault="00A31A31" w:rsidP="00B9593E">
      <w:pPr>
        <w:spacing w:before="240" w:line="276" w:lineRule="auto"/>
        <w:rPr>
          <w:rFonts w:asciiTheme="minorHAnsi" w:hAnsiTheme="minorHAnsi"/>
          <w:sz w:val="22"/>
          <w:szCs w:val="22"/>
        </w:rPr>
      </w:pPr>
      <w:r w:rsidRPr="00615994">
        <w:rPr>
          <w:rFonts w:asciiTheme="minorHAnsi" w:hAnsiTheme="minorHAnsi"/>
          <w:sz w:val="22"/>
          <w:szCs w:val="22"/>
        </w:rPr>
        <w:t xml:space="preserve">………………………………………………………………………...............……… </w:t>
      </w:r>
    </w:p>
    <w:p w14:paraId="760D42CB" w14:textId="77777777" w:rsidR="00A31A31" w:rsidRPr="00734862" w:rsidRDefault="00A31A31" w:rsidP="00B9593E">
      <w:pPr>
        <w:spacing w:line="276" w:lineRule="auto"/>
        <w:rPr>
          <w:rFonts w:asciiTheme="minorHAnsi" w:hAnsiTheme="minorHAnsi"/>
          <w:sz w:val="20"/>
          <w:szCs w:val="20"/>
        </w:rPr>
      </w:pPr>
      <w:r w:rsidRPr="00734862">
        <w:rPr>
          <w:rFonts w:asciiTheme="minorHAnsi" w:hAnsiTheme="minorHAnsi"/>
          <w:i/>
          <w:iCs/>
          <w:sz w:val="20"/>
          <w:szCs w:val="20"/>
        </w:rPr>
        <w:t xml:space="preserve">(imię, nazwisko, stanowisko/podstawa do reprezentacji) </w:t>
      </w:r>
    </w:p>
    <w:p w14:paraId="6298C81E" w14:textId="77777777" w:rsidR="00CE2151" w:rsidRDefault="00CE2151" w:rsidP="00B9593E">
      <w:pPr>
        <w:spacing w:before="240" w:line="276" w:lineRule="auto"/>
        <w:jc w:val="center"/>
        <w:rPr>
          <w:rFonts w:asciiTheme="minorHAnsi" w:eastAsia="Calibri" w:hAnsiTheme="minorHAnsi"/>
          <w:b/>
          <w:sz w:val="22"/>
          <w:szCs w:val="22"/>
          <w:lang w:eastAsia="en-US"/>
        </w:rPr>
      </w:pPr>
    </w:p>
    <w:p w14:paraId="423615E1" w14:textId="3D9D9CE5" w:rsidR="00A31A31" w:rsidRPr="00EB4A4C" w:rsidRDefault="00A31A31" w:rsidP="00B9593E">
      <w:pPr>
        <w:spacing w:before="240" w:line="276" w:lineRule="auto"/>
        <w:jc w:val="center"/>
        <w:rPr>
          <w:rFonts w:asciiTheme="minorHAnsi" w:eastAsia="Calibri" w:hAnsiTheme="minorHAnsi"/>
          <w:b/>
          <w:sz w:val="22"/>
          <w:szCs w:val="22"/>
          <w:lang w:eastAsia="en-US"/>
        </w:rPr>
      </w:pPr>
      <w:r w:rsidRPr="00EB4A4C">
        <w:rPr>
          <w:rFonts w:asciiTheme="minorHAnsi" w:eastAsia="Calibri" w:hAnsiTheme="minorHAnsi"/>
          <w:b/>
          <w:sz w:val="22"/>
          <w:szCs w:val="22"/>
          <w:lang w:eastAsia="en-US"/>
        </w:rPr>
        <w:t xml:space="preserve">DOTYCZĄCE NIEPODLEGANIA WYKLUCZENIU ORAZ SPEŁNIANIA WARUNKÓW UDZIAŁU </w:t>
      </w:r>
      <w:r w:rsidRPr="00EB4A4C">
        <w:rPr>
          <w:rFonts w:asciiTheme="minorHAnsi" w:eastAsia="Calibri" w:hAnsiTheme="minorHAnsi"/>
          <w:b/>
          <w:sz w:val="22"/>
          <w:szCs w:val="22"/>
          <w:lang w:eastAsia="en-US"/>
        </w:rPr>
        <w:br/>
        <w:t>W POSTĘPOWANIU</w:t>
      </w:r>
    </w:p>
    <w:p w14:paraId="785D5703" w14:textId="4DB4BF68" w:rsidR="00A31A31" w:rsidRPr="00F2115E" w:rsidRDefault="00A31A31" w:rsidP="00B9593E">
      <w:pPr>
        <w:numPr>
          <w:ilvl w:val="0"/>
          <w:numId w:val="38"/>
        </w:numPr>
        <w:spacing w:before="120" w:after="120" w:line="276" w:lineRule="auto"/>
        <w:ind w:left="0" w:firstLine="0"/>
        <w:rPr>
          <w:rFonts w:asciiTheme="minorHAnsi" w:hAnsiTheme="minorHAnsi" w:cstheme="minorHAnsi"/>
          <w:b/>
          <w:sz w:val="22"/>
          <w:szCs w:val="22"/>
        </w:rPr>
      </w:pPr>
      <w:r w:rsidRPr="00F2115E">
        <w:rPr>
          <w:rFonts w:asciiTheme="minorHAnsi" w:hAnsiTheme="minorHAnsi"/>
          <w:sz w:val="22"/>
          <w:szCs w:val="22"/>
        </w:rPr>
        <w:t xml:space="preserve">Na potrzeby postępowania o udzielenie </w:t>
      </w:r>
      <w:r w:rsidRPr="006A0509">
        <w:rPr>
          <w:rFonts w:asciiTheme="minorHAnsi" w:hAnsiTheme="minorHAnsi"/>
          <w:sz w:val="22"/>
          <w:szCs w:val="22"/>
        </w:rPr>
        <w:t xml:space="preserve">zamówienia publicznego pn. </w:t>
      </w:r>
      <w:r w:rsidR="00885773" w:rsidRPr="006A0509">
        <w:rPr>
          <w:rFonts w:asciiTheme="minorHAnsi" w:hAnsiTheme="minorHAnsi" w:cstheme="minorHAnsi"/>
          <w:b/>
          <w:sz w:val="22"/>
          <w:szCs w:val="22"/>
        </w:rPr>
        <w:t>Organizacja szkoleń dla uczestników projektu „Partnerstwo dla Rodziny” realizowanego w ramach Programu Operacyjnego Wiedza Edukacja Rozwój na lata 2014-2020</w:t>
      </w:r>
      <w:r w:rsidR="008F1DD0" w:rsidRPr="006A0509">
        <w:rPr>
          <w:rFonts w:asciiTheme="minorHAnsi" w:eastAsia="Calibri" w:hAnsiTheme="minorHAnsi" w:cstheme="minorHAnsi"/>
          <w:sz w:val="22"/>
          <w:szCs w:val="22"/>
        </w:rPr>
        <w:t xml:space="preserve"> </w:t>
      </w:r>
      <w:r w:rsidRPr="006A0509">
        <w:rPr>
          <w:rFonts w:asciiTheme="minorHAnsi" w:hAnsiTheme="minorHAnsi"/>
          <w:color w:val="000000"/>
          <w:sz w:val="22"/>
          <w:szCs w:val="22"/>
        </w:rPr>
        <w:t>prowadzonego</w:t>
      </w:r>
      <w:r w:rsidRPr="00F2115E">
        <w:rPr>
          <w:rFonts w:asciiTheme="minorHAnsi" w:hAnsiTheme="minorHAnsi"/>
          <w:color w:val="000000"/>
          <w:sz w:val="22"/>
          <w:szCs w:val="22"/>
        </w:rPr>
        <w:t xml:space="preserve"> przez Województwo Pomorskie</w:t>
      </w:r>
      <w:r w:rsidRPr="00F2115E">
        <w:rPr>
          <w:rFonts w:asciiTheme="minorHAnsi" w:hAnsiTheme="minorHAnsi"/>
          <w:sz w:val="22"/>
          <w:szCs w:val="22"/>
        </w:rPr>
        <w:t xml:space="preserve"> oświadczam, co</w:t>
      </w:r>
      <w:r w:rsidR="000167BF" w:rsidRPr="00F2115E">
        <w:rPr>
          <w:rFonts w:asciiTheme="minorHAnsi" w:hAnsiTheme="minorHAnsi"/>
          <w:sz w:val="22"/>
          <w:szCs w:val="22"/>
        </w:rPr>
        <w:t> </w:t>
      </w:r>
      <w:r w:rsidRPr="00F2115E">
        <w:rPr>
          <w:rFonts w:asciiTheme="minorHAnsi" w:hAnsiTheme="minorHAnsi"/>
          <w:sz w:val="22"/>
          <w:szCs w:val="22"/>
        </w:rPr>
        <w:t>następuje:</w:t>
      </w:r>
    </w:p>
    <w:p w14:paraId="431AF333" w14:textId="77777777" w:rsidR="00A31A31" w:rsidRPr="007F5B62" w:rsidRDefault="00A31A31" w:rsidP="00B9593E">
      <w:pPr>
        <w:pStyle w:val="Akapitzlist"/>
        <w:numPr>
          <w:ilvl w:val="0"/>
          <w:numId w:val="31"/>
        </w:numPr>
        <w:tabs>
          <w:tab w:val="left" w:pos="284"/>
        </w:tabs>
        <w:suppressAutoHyphens/>
        <w:spacing w:before="120" w:line="276" w:lineRule="auto"/>
        <w:ind w:left="142" w:hanging="142"/>
        <w:rPr>
          <w:rFonts w:asciiTheme="minorHAnsi" w:hAnsiTheme="minorHAnsi"/>
          <w:sz w:val="22"/>
          <w:szCs w:val="22"/>
        </w:rPr>
      </w:pPr>
      <w:r w:rsidRPr="007F5B62">
        <w:rPr>
          <w:rFonts w:asciiTheme="minorHAnsi" w:hAnsiTheme="minorHAnsi"/>
          <w:sz w:val="22"/>
          <w:szCs w:val="22"/>
        </w:rPr>
        <w:t xml:space="preserve">Oświadczam, że </w:t>
      </w:r>
      <w:r w:rsidRPr="007F5B62">
        <w:rPr>
          <w:rFonts w:asciiTheme="minorHAnsi" w:hAnsiTheme="minorHAnsi"/>
          <w:b/>
          <w:sz w:val="22"/>
          <w:szCs w:val="22"/>
        </w:rPr>
        <w:t>podlegam/ nie podlegam</w:t>
      </w:r>
      <w:r w:rsidRPr="007F5B62">
        <w:rPr>
          <w:rStyle w:val="Odwoanieprzypisudolnego"/>
          <w:rFonts w:asciiTheme="minorHAnsi" w:hAnsiTheme="minorHAnsi"/>
          <w:sz w:val="22"/>
          <w:szCs w:val="22"/>
        </w:rPr>
        <w:footnoteReference w:id="6"/>
      </w:r>
      <w:r w:rsidRPr="007F5B62">
        <w:rPr>
          <w:rFonts w:asciiTheme="minorHAnsi" w:hAnsiTheme="minorHAnsi"/>
          <w:sz w:val="22"/>
          <w:szCs w:val="22"/>
        </w:rPr>
        <w:t xml:space="preserve"> wykluczeniu z postępowania na podstawie art. 108 ustawy Pzp;</w:t>
      </w:r>
    </w:p>
    <w:p w14:paraId="7BF0CFC7" w14:textId="0B7EB78D" w:rsidR="00A31A31" w:rsidRPr="007F5B62" w:rsidRDefault="00A31A31" w:rsidP="00B9593E">
      <w:pPr>
        <w:pStyle w:val="Akapitzlist"/>
        <w:numPr>
          <w:ilvl w:val="0"/>
          <w:numId w:val="31"/>
        </w:numPr>
        <w:tabs>
          <w:tab w:val="left" w:pos="142"/>
        </w:tabs>
        <w:suppressAutoHyphens/>
        <w:spacing w:line="276" w:lineRule="auto"/>
        <w:ind w:left="284" w:hanging="284"/>
        <w:rPr>
          <w:rFonts w:asciiTheme="minorHAnsi" w:hAnsiTheme="minorHAnsi"/>
          <w:sz w:val="22"/>
          <w:szCs w:val="22"/>
        </w:rPr>
      </w:pPr>
      <w:r w:rsidRPr="007F5B62">
        <w:rPr>
          <w:rFonts w:asciiTheme="minorHAnsi" w:hAnsiTheme="minorHAnsi"/>
          <w:sz w:val="22"/>
          <w:szCs w:val="22"/>
        </w:rPr>
        <w:t>Oświadczam, że zachodzą w stosunku do mnie podstawy wykluczenia z postępowania na podstawie art.</w:t>
      </w:r>
      <w:r w:rsidR="00E97C5C" w:rsidRPr="007F5B62">
        <w:rPr>
          <w:rFonts w:asciiTheme="minorHAnsi" w:hAnsiTheme="minorHAnsi"/>
          <w:sz w:val="22"/>
          <w:szCs w:val="22"/>
        </w:rPr>
        <w:t> </w:t>
      </w:r>
      <w:r w:rsidRPr="007F5B62">
        <w:rPr>
          <w:rFonts w:asciiTheme="minorHAnsi" w:hAnsiTheme="minorHAnsi"/>
          <w:sz w:val="22"/>
          <w:szCs w:val="22"/>
        </w:rPr>
        <w:t>.…….</w:t>
      </w:r>
      <w:r w:rsidR="007F5B62" w:rsidRPr="007F5B62">
        <w:rPr>
          <w:rStyle w:val="Odwoanieprzypisudolnego"/>
          <w:rFonts w:asciiTheme="minorHAnsi" w:hAnsiTheme="minorHAnsi"/>
          <w:sz w:val="22"/>
          <w:szCs w:val="22"/>
        </w:rPr>
        <w:footnoteReference w:id="7"/>
      </w:r>
      <w:r w:rsidRPr="007F5B62">
        <w:rPr>
          <w:rFonts w:asciiTheme="minorHAnsi" w:hAnsiTheme="minorHAnsi"/>
          <w:sz w:val="22"/>
          <w:szCs w:val="22"/>
        </w:rPr>
        <w:t xml:space="preserve"> ustawy Pzp (podać mającą zastosowanie podstawę wykluczenia spośród wymienionych w</w:t>
      </w:r>
      <w:r w:rsidR="007F5B62" w:rsidRPr="007F5B62">
        <w:rPr>
          <w:rFonts w:asciiTheme="minorHAnsi" w:hAnsiTheme="minorHAnsi"/>
          <w:sz w:val="22"/>
          <w:szCs w:val="22"/>
        </w:rPr>
        <w:t> </w:t>
      </w:r>
      <w:r w:rsidRPr="007F5B62">
        <w:rPr>
          <w:rFonts w:asciiTheme="minorHAnsi" w:hAnsiTheme="minorHAnsi"/>
          <w:sz w:val="22"/>
          <w:szCs w:val="22"/>
        </w:rPr>
        <w:t>art.</w:t>
      </w:r>
      <w:r w:rsidR="007F5B62" w:rsidRPr="007F5B62">
        <w:rPr>
          <w:rFonts w:asciiTheme="minorHAnsi" w:hAnsiTheme="minorHAnsi"/>
          <w:sz w:val="22"/>
          <w:szCs w:val="22"/>
        </w:rPr>
        <w:t> </w:t>
      </w:r>
      <w:r w:rsidRPr="007F5B62">
        <w:rPr>
          <w:rFonts w:asciiTheme="minorHAnsi" w:hAnsiTheme="minorHAnsi"/>
          <w:sz w:val="22"/>
          <w:szCs w:val="22"/>
        </w:rPr>
        <w:t>108 ust. 1 pkt. 1, 2 i 5</w:t>
      </w:r>
      <w:r w:rsidR="00E97C5C" w:rsidRPr="007F5B62">
        <w:rPr>
          <w:rFonts w:asciiTheme="minorHAnsi" w:hAnsiTheme="minorHAnsi"/>
          <w:sz w:val="22"/>
          <w:szCs w:val="22"/>
        </w:rPr>
        <w:t>.</w:t>
      </w:r>
      <w:r w:rsidRPr="007F5B62">
        <w:rPr>
          <w:rFonts w:asciiTheme="minorHAnsi" w:hAnsiTheme="minorHAnsi"/>
          <w:sz w:val="22"/>
          <w:szCs w:val="22"/>
        </w:rPr>
        <w:t>). Jednocześnie oświadczam, że w związku z</w:t>
      </w:r>
      <w:r w:rsidR="00E97C5C" w:rsidRPr="007F5B62">
        <w:rPr>
          <w:rFonts w:asciiTheme="minorHAnsi" w:hAnsiTheme="minorHAnsi"/>
          <w:sz w:val="22"/>
          <w:szCs w:val="22"/>
        </w:rPr>
        <w:t> </w:t>
      </w:r>
      <w:r w:rsidRPr="007F5B62">
        <w:rPr>
          <w:rFonts w:asciiTheme="minorHAnsi" w:hAnsiTheme="minorHAnsi"/>
          <w:sz w:val="22"/>
          <w:szCs w:val="22"/>
        </w:rPr>
        <w:t>ww. okolicznością, na podstawie art. 110 ust. 2 ustawy Pzp podjąłem następujące środki naprawcze:</w:t>
      </w:r>
    </w:p>
    <w:p w14:paraId="606006D8" w14:textId="77777777" w:rsidR="00A31A31" w:rsidRPr="007F5B62" w:rsidRDefault="00A31A31" w:rsidP="00B9593E">
      <w:pPr>
        <w:pStyle w:val="Akapitzlist"/>
        <w:tabs>
          <w:tab w:val="left" w:pos="284"/>
        </w:tabs>
        <w:spacing w:line="276" w:lineRule="auto"/>
        <w:ind w:left="284"/>
        <w:rPr>
          <w:rFonts w:asciiTheme="minorHAnsi" w:hAnsiTheme="minorHAnsi"/>
          <w:sz w:val="22"/>
          <w:szCs w:val="22"/>
        </w:rPr>
      </w:pPr>
      <w:r w:rsidRPr="007F5B62">
        <w:rPr>
          <w:rFonts w:asciiTheme="minorHAnsi" w:hAnsiTheme="minorHAnsi"/>
          <w:sz w:val="22"/>
          <w:szCs w:val="22"/>
        </w:rPr>
        <w:t>………………………………………………………………………………………………………………………………………………………</w:t>
      </w:r>
    </w:p>
    <w:p w14:paraId="04462D99" w14:textId="616DFBBA" w:rsidR="00CE2151" w:rsidRPr="00CE2151" w:rsidRDefault="00CE2151" w:rsidP="00B9593E">
      <w:pPr>
        <w:pStyle w:val="Akapitzlist"/>
        <w:numPr>
          <w:ilvl w:val="0"/>
          <w:numId w:val="31"/>
        </w:numPr>
        <w:tabs>
          <w:tab w:val="left" w:pos="284"/>
        </w:tabs>
        <w:suppressAutoHyphens/>
        <w:spacing w:line="276" w:lineRule="auto"/>
        <w:ind w:left="284" w:hanging="284"/>
        <w:contextualSpacing w:val="0"/>
        <w:rPr>
          <w:rFonts w:asciiTheme="minorHAnsi" w:hAnsiTheme="minorHAnsi"/>
          <w:sz w:val="22"/>
          <w:szCs w:val="22"/>
        </w:rPr>
      </w:pPr>
      <w:r w:rsidRPr="00CE2151">
        <w:rPr>
          <w:rFonts w:asciiTheme="minorHAnsi" w:hAnsiTheme="minorHAnsi"/>
          <w:sz w:val="22"/>
          <w:szCs w:val="22"/>
        </w:rPr>
        <w:t>Oświadczam, że nie podlegam wykluczeniu z postępowania na podstawie art. 7 ust.1 ustawy z dnia 13 kwietnia 2022 r. o szczególnych rozwiązaniach w zakresie przeciwdziałania wspieraniu agresji na Ukrainę oraz służących ochronie bezpieczeństwa narodowego.</w:t>
      </w:r>
    </w:p>
    <w:p w14:paraId="5EF3688E" w14:textId="61F80E37" w:rsidR="00A31A31" w:rsidRPr="007F5B62" w:rsidRDefault="00A31A31" w:rsidP="00B9593E">
      <w:pPr>
        <w:pStyle w:val="Akapitzlist"/>
        <w:numPr>
          <w:ilvl w:val="0"/>
          <w:numId w:val="31"/>
        </w:numPr>
        <w:tabs>
          <w:tab w:val="left" w:pos="284"/>
        </w:tabs>
        <w:suppressAutoHyphens/>
        <w:spacing w:line="276" w:lineRule="auto"/>
        <w:ind w:left="284" w:hanging="284"/>
        <w:contextualSpacing w:val="0"/>
        <w:rPr>
          <w:rFonts w:asciiTheme="minorHAnsi" w:hAnsiTheme="minorHAnsi"/>
          <w:sz w:val="22"/>
          <w:szCs w:val="22"/>
        </w:rPr>
      </w:pPr>
      <w:r w:rsidRPr="007F5B62">
        <w:rPr>
          <w:rFonts w:asciiTheme="minorHAnsi" w:hAnsiTheme="minorHAnsi"/>
          <w:sz w:val="22"/>
          <w:szCs w:val="22"/>
        </w:rPr>
        <w:t xml:space="preserve">Oświadczam, że spełniam warunki udziału w postępowaniu określone przez Zamawiającego </w:t>
      </w:r>
      <w:r w:rsidR="008F1DD0">
        <w:rPr>
          <w:rFonts w:asciiTheme="minorHAnsi" w:hAnsiTheme="minorHAnsi"/>
          <w:sz w:val="22"/>
          <w:szCs w:val="22"/>
        </w:rPr>
        <w:t xml:space="preserve">w </w:t>
      </w:r>
      <w:r w:rsidR="00DD2C66">
        <w:rPr>
          <w:rFonts w:asciiTheme="minorHAnsi" w:hAnsiTheme="minorHAnsi"/>
          <w:sz w:val="22"/>
          <w:szCs w:val="22"/>
        </w:rPr>
        <w:t xml:space="preserve">Rozdziale VIII </w:t>
      </w:r>
      <w:r w:rsidR="008F1DD0">
        <w:rPr>
          <w:rFonts w:asciiTheme="minorHAnsi" w:hAnsiTheme="minorHAnsi"/>
          <w:sz w:val="22"/>
          <w:szCs w:val="22"/>
        </w:rPr>
        <w:t>SWZ</w:t>
      </w:r>
      <w:r w:rsidR="00FC26CB" w:rsidRPr="007F5B62">
        <w:rPr>
          <w:rFonts w:asciiTheme="minorHAnsi" w:hAnsiTheme="minorHAnsi" w:cstheme="minorHAnsi"/>
          <w:sz w:val="22"/>
          <w:szCs w:val="22"/>
        </w:rPr>
        <w:t>.</w:t>
      </w:r>
    </w:p>
    <w:p w14:paraId="75829985" w14:textId="77777777" w:rsidR="00CE2151" w:rsidRDefault="00CE2151" w:rsidP="00B9593E">
      <w:pPr>
        <w:tabs>
          <w:tab w:val="left" w:pos="284"/>
        </w:tabs>
        <w:spacing w:before="240" w:after="120" w:line="276" w:lineRule="auto"/>
        <w:jc w:val="center"/>
        <w:rPr>
          <w:rFonts w:asciiTheme="minorHAnsi" w:hAnsiTheme="minorHAnsi"/>
          <w:b/>
          <w:sz w:val="22"/>
          <w:szCs w:val="22"/>
        </w:rPr>
      </w:pPr>
    </w:p>
    <w:p w14:paraId="460E5586" w14:textId="77777777" w:rsidR="00CE2151" w:rsidRDefault="00CE2151" w:rsidP="00B9593E">
      <w:pPr>
        <w:tabs>
          <w:tab w:val="left" w:pos="284"/>
        </w:tabs>
        <w:spacing w:before="240" w:after="120" w:line="276" w:lineRule="auto"/>
        <w:jc w:val="center"/>
        <w:rPr>
          <w:rFonts w:asciiTheme="minorHAnsi" w:hAnsiTheme="minorHAnsi"/>
          <w:b/>
          <w:sz w:val="22"/>
          <w:szCs w:val="22"/>
        </w:rPr>
      </w:pPr>
    </w:p>
    <w:p w14:paraId="3F49257B" w14:textId="77777777" w:rsidR="00CE2151" w:rsidRDefault="00CE2151" w:rsidP="00B9593E">
      <w:pPr>
        <w:tabs>
          <w:tab w:val="left" w:pos="284"/>
        </w:tabs>
        <w:spacing w:before="240" w:after="120" w:line="276" w:lineRule="auto"/>
        <w:jc w:val="center"/>
        <w:rPr>
          <w:rFonts w:asciiTheme="minorHAnsi" w:hAnsiTheme="minorHAnsi"/>
          <w:b/>
          <w:sz w:val="22"/>
          <w:szCs w:val="22"/>
        </w:rPr>
      </w:pPr>
    </w:p>
    <w:p w14:paraId="61A99C9F" w14:textId="5DCDE7F9" w:rsidR="00A31A31" w:rsidRPr="00615994" w:rsidRDefault="00A31A31" w:rsidP="00B9593E">
      <w:pPr>
        <w:tabs>
          <w:tab w:val="left" w:pos="284"/>
        </w:tabs>
        <w:spacing w:before="240" w:after="120" w:line="276" w:lineRule="auto"/>
        <w:jc w:val="center"/>
        <w:rPr>
          <w:rFonts w:asciiTheme="minorHAnsi" w:hAnsiTheme="minorHAnsi"/>
          <w:b/>
          <w:sz w:val="22"/>
          <w:szCs w:val="22"/>
        </w:rPr>
      </w:pPr>
      <w:r w:rsidRPr="00615994">
        <w:rPr>
          <w:rFonts w:asciiTheme="minorHAnsi" w:hAnsiTheme="minorHAnsi"/>
          <w:b/>
          <w:sz w:val="22"/>
          <w:szCs w:val="22"/>
        </w:rPr>
        <w:t>D</w:t>
      </w:r>
      <w:r>
        <w:rPr>
          <w:rFonts w:asciiTheme="minorHAnsi" w:hAnsiTheme="minorHAnsi"/>
          <w:b/>
          <w:sz w:val="22"/>
          <w:szCs w:val="22"/>
        </w:rPr>
        <w:t>ANE UMOŻLIWIAJĄ</w:t>
      </w:r>
      <w:r w:rsidRPr="00615994">
        <w:rPr>
          <w:rFonts w:asciiTheme="minorHAnsi" w:hAnsiTheme="minorHAnsi"/>
          <w:b/>
          <w:sz w:val="22"/>
          <w:szCs w:val="22"/>
        </w:rPr>
        <w:t>CE DOSTĘP DO PODMIOTOWYCH ŚRODKÓW DOWODOWYCH</w:t>
      </w:r>
    </w:p>
    <w:p w14:paraId="336DDB44" w14:textId="77777777" w:rsidR="00A31A31" w:rsidRPr="000E20B8" w:rsidRDefault="00A31A31" w:rsidP="00B9593E">
      <w:pPr>
        <w:tabs>
          <w:tab w:val="left" w:pos="284"/>
        </w:tabs>
        <w:spacing w:line="276" w:lineRule="auto"/>
        <w:rPr>
          <w:rFonts w:asciiTheme="minorHAnsi" w:hAnsiTheme="minorHAnsi"/>
          <w:sz w:val="21"/>
          <w:szCs w:val="21"/>
        </w:rPr>
      </w:pPr>
      <w:r w:rsidRPr="000E20B8">
        <w:rPr>
          <w:rFonts w:asciiTheme="minorHAnsi" w:hAnsiTheme="minorHAnsi"/>
          <w:sz w:val="21"/>
          <w:szCs w:val="21"/>
        </w:rPr>
        <w:t>Informuję, że następujące środki dowodowe:</w:t>
      </w:r>
    </w:p>
    <w:p w14:paraId="18818756" w14:textId="77777777" w:rsidR="00A31A31" w:rsidRPr="000E20B8" w:rsidRDefault="00A31A31" w:rsidP="00B9593E">
      <w:pPr>
        <w:pStyle w:val="Akapitzlist"/>
        <w:numPr>
          <w:ilvl w:val="0"/>
          <w:numId w:val="32"/>
        </w:numPr>
        <w:tabs>
          <w:tab w:val="left" w:pos="284"/>
        </w:tabs>
        <w:suppressAutoHyphens/>
        <w:spacing w:line="276" w:lineRule="auto"/>
        <w:ind w:left="284" w:hanging="284"/>
        <w:rPr>
          <w:rFonts w:asciiTheme="minorHAnsi" w:hAnsiTheme="minorHAnsi"/>
          <w:sz w:val="21"/>
          <w:szCs w:val="21"/>
        </w:rPr>
      </w:pPr>
      <w:r w:rsidRPr="000E20B8">
        <w:rPr>
          <w:rFonts w:asciiTheme="minorHAnsi" w:hAnsiTheme="minorHAnsi"/>
          <w:sz w:val="21"/>
          <w:szCs w:val="21"/>
        </w:rPr>
        <w:t>………………………………………………………………………………………………………………………………………………………</w:t>
      </w:r>
    </w:p>
    <w:p w14:paraId="3C31BA98" w14:textId="77777777" w:rsidR="00A31A31" w:rsidRPr="000E20B8" w:rsidRDefault="00A31A31" w:rsidP="00B9593E">
      <w:pPr>
        <w:tabs>
          <w:tab w:val="left" w:pos="284"/>
        </w:tabs>
        <w:spacing w:line="276" w:lineRule="auto"/>
        <w:rPr>
          <w:rFonts w:asciiTheme="minorHAnsi" w:hAnsiTheme="minorHAnsi"/>
          <w:sz w:val="21"/>
          <w:szCs w:val="21"/>
        </w:rPr>
      </w:pPr>
      <w:r w:rsidRPr="000E20B8">
        <w:rPr>
          <w:rFonts w:asciiTheme="minorHAnsi" w:hAnsiTheme="minorHAnsi"/>
          <w:sz w:val="21"/>
          <w:szCs w:val="21"/>
        </w:rPr>
        <w:t>Można uzyskać odpowiednio z następujących rejestrów publicznych:</w:t>
      </w:r>
    </w:p>
    <w:p w14:paraId="5AD03694" w14:textId="77777777" w:rsidR="00A31A31" w:rsidRPr="000E20B8" w:rsidRDefault="00A31A31" w:rsidP="00B9593E">
      <w:pPr>
        <w:pStyle w:val="Akapitzlist"/>
        <w:numPr>
          <w:ilvl w:val="0"/>
          <w:numId w:val="33"/>
        </w:numPr>
        <w:tabs>
          <w:tab w:val="left" w:pos="284"/>
        </w:tabs>
        <w:suppressAutoHyphens/>
        <w:spacing w:line="276" w:lineRule="auto"/>
        <w:ind w:hanging="720"/>
        <w:contextualSpacing w:val="0"/>
        <w:rPr>
          <w:rFonts w:asciiTheme="minorHAnsi" w:hAnsiTheme="minorHAnsi"/>
          <w:sz w:val="21"/>
          <w:szCs w:val="21"/>
        </w:rPr>
      </w:pPr>
      <w:r w:rsidRPr="000E20B8">
        <w:rPr>
          <w:rFonts w:asciiTheme="minorHAnsi" w:hAnsiTheme="minorHAnsi"/>
          <w:sz w:val="21"/>
          <w:szCs w:val="21"/>
        </w:rPr>
        <w:t>………………………………………………………………………………………………………………………………………………………</w:t>
      </w:r>
    </w:p>
    <w:p w14:paraId="106CE18C" w14:textId="6C776A6B" w:rsidR="00724B97" w:rsidRPr="007F5B62" w:rsidRDefault="00A31A31" w:rsidP="00B9593E">
      <w:pPr>
        <w:tabs>
          <w:tab w:val="left" w:pos="284"/>
        </w:tabs>
        <w:spacing w:before="240" w:line="276" w:lineRule="auto"/>
        <w:jc w:val="center"/>
        <w:rPr>
          <w:rFonts w:asciiTheme="minorHAnsi" w:hAnsiTheme="minorHAnsi"/>
          <w:b/>
          <w:color w:val="FF0000"/>
          <w:sz w:val="20"/>
          <w:szCs w:val="20"/>
        </w:rPr>
      </w:pPr>
      <w:r w:rsidRPr="00FC22DD">
        <w:rPr>
          <w:rFonts w:asciiTheme="minorHAnsi" w:hAnsiTheme="minorHAnsi"/>
          <w:b/>
          <w:sz w:val="20"/>
          <w:szCs w:val="20"/>
        </w:rPr>
        <w:t xml:space="preserve">Kwalifikowany podpis elektroniczny/podpis zaufany/podpis osobisty </w:t>
      </w:r>
      <w:r w:rsidR="00D17E60" w:rsidRPr="00FC22DD">
        <w:rPr>
          <w:rFonts w:asciiTheme="minorHAnsi" w:hAnsiTheme="minorHAnsi" w:cstheme="minorHAnsi"/>
          <w:b/>
          <w:sz w:val="20"/>
          <w:szCs w:val="20"/>
        </w:rPr>
        <w:t xml:space="preserve"> (Uwaga: podpis osobisty, to nie podpis odręczny) </w:t>
      </w:r>
      <w:r w:rsidRPr="00FC22DD">
        <w:rPr>
          <w:rFonts w:asciiTheme="minorHAnsi" w:hAnsiTheme="minorHAnsi"/>
          <w:b/>
          <w:sz w:val="20"/>
          <w:szCs w:val="20"/>
        </w:rPr>
        <w:t>osoby upoważnionej do</w:t>
      </w:r>
      <w:r w:rsidR="003639F7" w:rsidRPr="00FC22DD">
        <w:rPr>
          <w:rFonts w:asciiTheme="minorHAnsi" w:hAnsiTheme="minorHAnsi"/>
          <w:b/>
          <w:sz w:val="20"/>
          <w:szCs w:val="20"/>
        </w:rPr>
        <w:t xml:space="preserve"> </w:t>
      </w:r>
      <w:r w:rsidRPr="00FC22DD">
        <w:rPr>
          <w:rFonts w:asciiTheme="minorHAnsi" w:hAnsiTheme="minorHAnsi"/>
          <w:b/>
          <w:sz w:val="20"/>
          <w:szCs w:val="20"/>
        </w:rPr>
        <w:t>reprezentowania Wykonawcy/Podmiotu udostępniającego zasoby</w:t>
      </w:r>
      <w:r w:rsidR="00724B97" w:rsidRPr="007F5B62">
        <w:rPr>
          <w:rFonts w:asciiTheme="minorHAnsi" w:hAnsiTheme="minorHAnsi"/>
          <w:b/>
          <w:color w:val="FF0000"/>
          <w:sz w:val="20"/>
          <w:szCs w:val="20"/>
        </w:rPr>
        <w:br w:type="page"/>
      </w:r>
    </w:p>
    <w:p w14:paraId="6F7EA3CE" w14:textId="77777777" w:rsidR="00032B0E" w:rsidRDefault="00032B0E" w:rsidP="00B9593E">
      <w:pPr>
        <w:pStyle w:val="Nagwek2"/>
        <w:spacing w:line="276" w:lineRule="auto"/>
        <w:jc w:val="right"/>
        <w:rPr>
          <w:rFonts w:asciiTheme="minorHAnsi" w:hAnsiTheme="minorHAnsi" w:cstheme="minorHAnsi"/>
          <w:color w:val="auto"/>
          <w:sz w:val="22"/>
          <w:szCs w:val="22"/>
        </w:rPr>
        <w:sectPr w:rsidR="00032B0E" w:rsidSect="009927FA">
          <w:headerReference w:type="even" r:id="rId9"/>
          <w:headerReference w:type="default" r:id="rId10"/>
          <w:footerReference w:type="even" r:id="rId11"/>
          <w:footerReference w:type="default" r:id="rId12"/>
          <w:headerReference w:type="first" r:id="rId13"/>
          <w:footerReference w:type="first" r:id="rId14"/>
          <w:pgSz w:w="11906" w:h="16838" w:code="9"/>
          <w:pgMar w:top="1985" w:right="1418" w:bottom="1418" w:left="1418" w:header="340" w:footer="427" w:gutter="0"/>
          <w:cols w:space="708"/>
          <w:docGrid w:linePitch="360"/>
        </w:sectPr>
      </w:pPr>
    </w:p>
    <w:p w14:paraId="02A6B54E" w14:textId="77777777" w:rsidR="00077027" w:rsidRPr="0054443B" w:rsidRDefault="00077027" w:rsidP="00B9593E">
      <w:pPr>
        <w:pStyle w:val="Nagwek1"/>
        <w:spacing w:line="276" w:lineRule="auto"/>
        <w:jc w:val="right"/>
        <w:rPr>
          <w:rFonts w:asciiTheme="minorHAnsi" w:hAnsiTheme="minorHAnsi" w:cstheme="minorHAnsi"/>
          <w:color w:val="auto"/>
          <w:sz w:val="22"/>
          <w:szCs w:val="22"/>
        </w:rPr>
      </w:pPr>
      <w:r w:rsidRPr="0054443B">
        <w:rPr>
          <w:rFonts w:asciiTheme="minorHAnsi" w:hAnsiTheme="minorHAnsi" w:cstheme="minorHAnsi"/>
          <w:color w:val="auto"/>
          <w:sz w:val="22"/>
          <w:szCs w:val="22"/>
        </w:rPr>
        <w:lastRenderedPageBreak/>
        <w:t xml:space="preserve">Załącznik nr 5 do SWZ </w:t>
      </w:r>
    </w:p>
    <w:p w14:paraId="5086331F" w14:textId="615C78D9" w:rsidR="00077027" w:rsidRPr="0054443B" w:rsidRDefault="00077027" w:rsidP="00B9593E">
      <w:pPr>
        <w:spacing w:line="276" w:lineRule="auto"/>
        <w:rPr>
          <w:rFonts w:asciiTheme="minorHAnsi" w:hAnsiTheme="minorHAnsi" w:cstheme="minorHAnsi"/>
          <w:b/>
          <w:sz w:val="22"/>
          <w:szCs w:val="22"/>
        </w:rPr>
      </w:pPr>
      <w:r w:rsidRPr="0054443B">
        <w:rPr>
          <w:rFonts w:asciiTheme="minorHAnsi" w:hAnsiTheme="minorHAnsi" w:cstheme="minorHAnsi"/>
          <w:b/>
          <w:sz w:val="22"/>
          <w:szCs w:val="22"/>
        </w:rPr>
        <w:t>DAZ-Z.272.1</w:t>
      </w:r>
      <w:r w:rsidR="00FC22DD">
        <w:rPr>
          <w:rFonts w:asciiTheme="minorHAnsi" w:hAnsiTheme="minorHAnsi" w:cstheme="minorHAnsi"/>
          <w:b/>
          <w:sz w:val="22"/>
          <w:szCs w:val="22"/>
        </w:rPr>
        <w:t>2</w:t>
      </w:r>
      <w:r w:rsidRPr="0054443B">
        <w:rPr>
          <w:rFonts w:asciiTheme="minorHAnsi" w:hAnsiTheme="minorHAnsi" w:cstheme="minorHAnsi"/>
          <w:b/>
          <w:sz w:val="22"/>
          <w:szCs w:val="22"/>
        </w:rPr>
        <w:t>.202</w:t>
      </w:r>
      <w:r w:rsidR="00FC22DD">
        <w:rPr>
          <w:rFonts w:asciiTheme="minorHAnsi" w:hAnsiTheme="minorHAnsi" w:cstheme="minorHAnsi"/>
          <w:b/>
          <w:sz w:val="22"/>
          <w:szCs w:val="22"/>
        </w:rPr>
        <w:t>3</w:t>
      </w:r>
    </w:p>
    <w:p w14:paraId="47641889" w14:textId="77777777" w:rsidR="00077027" w:rsidRPr="0054443B" w:rsidRDefault="00077027" w:rsidP="00B9593E">
      <w:pPr>
        <w:spacing w:before="240" w:line="276" w:lineRule="auto"/>
        <w:rPr>
          <w:rFonts w:asciiTheme="minorHAnsi" w:hAnsiTheme="minorHAnsi" w:cstheme="minorHAnsi"/>
          <w:sz w:val="22"/>
          <w:szCs w:val="22"/>
        </w:rPr>
      </w:pPr>
      <w:r w:rsidRPr="0054443B">
        <w:rPr>
          <w:rFonts w:asciiTheme="minorHAnsi" w:hAnsiTheme="minorHAnsi" w:cstheme="minorHAnsi"/>
          <w:b/>
          <w:bCs/>
          <w:sz w:val="22"/>
          <w:szCs w:val="22"/>
        </w:rPr>
        <w:t xml:space="preserve">Wykonawca: </w:t>
      </w:r>
    </w:p>
    <w:p w14:paraId="660E1C4E" w14:textId="77777777" w:rsidR="00077027" w:rsidRPr="0054443B" w:rsidRDefault="00077027" w:rsidP="00B9593E">
      <w:pPr>
        <w:spacing w:before="120" w:line="276" w:lineRule="auto"/>
        <w:rPr>
          <w:rFonts w:asciiTheme="minorHAnsi" w:hAnsiTheme="minorHAnsi" w:cstheme="minorHAnsi"/>
          <w:sz w:val="22"/>
          <w:szCs w:val="22"/>
        </w:rPr>
      </w:pPr>
      <w:r w:rsidRPr="0054443B">
        <w:rPr>
          <w:rFonts w:asciiTheme="minorHAnsi" w:hAnsiTheme="minorHAnsi" w:cstheme="minorHAnsi"/>
          <w:sz w:val="22"/>
          <w:szCs w:val="22"/>
        </w:rPr>
        <w:t xml:space="preserve">………………………………………………………………………...............……… </w:t>
      </w:r>
    </w:p>
    <w:p w14:paraId="4660C2B0" w14:textId="77777777" w:rsidR="00077027" w:rsidRPr="0054443B" w:rsidRDefault="00077027" w:rsidP="00B9593E">
      <w:pPr>
        <w:spacing w:line="276" w:lineRule="auto"/>
        <w:rPr>
          <w:rFonts w:asciiTheme="minorHAnsi" w:hAnsiTheme="minorHAnsi" w:cstheme="minorHAnsi"/>
          <w:sz w:val="22"/>
          <w:szCs w:val="22"/>
        </w:rPr>
      </w:pPr>
      <w:r w:rsidRPr="0054443B">
        <w:rPr>
          <w:rFonts w:asciiTheme="minorHAnsi" w:hAnsiTheme="minorHAnsi" w:cstheme="minorHAnsi"/>
          <w:i/>
          <w:iCs/>
          <w:sz w:val="22"/>
          <w:szCs w:val="22"/>
        </w:rPr>
        <w:t xml:space="preserve">(pełna nazwa/imię i nazwisko/ adres/ w zależności od podmiotu: NIP/PESEL, KRS/CEiDG) </w:t>
      </w:r>
    </w:p>
    <w:p w14:paraId="0919B86D" w14:textId="77777777" w:rsidR="00077027" w:rsidRPr="0054443B" w:rsidRDefault="00077027" w:rsidP="00B9593E">
      <w:pPr>
        <w:spacing w:before="120" w:line="276" w:lineRule="auto"/>
        <w:rPr>
          <w:rFonts w:asciiTheme="minorHAnsi" w:hAnsiTheme="minorHAnsi" w:cstheme="minorHAnsi"/>
          <w:sz w:val="22"/>
          <w:szCs w:val="22"/>
          <w:u w:val="single"/>
        </w:rPr>
      </w:pPr>
      <w:r w:rsidRPr="0054443B">
        <w:rPr>
          <w:rFonts w:asciiTheme="minorHAnsi" w:hAnsiTheme="minorHAnsi" w:cstheme="minorHAnsi"/>
          <w:sz w:val="22"/>
          <w:szCs w:val="22"/>
          <w:u w:val="single"/>
        </w:rPr>
        <w:t xml:space="preserve">reprezentowany przez: </w:t>
      </w:r>
    </w:p>
    <w:p w14:paraId="3AC4E2F2" w14:textId="77777777" w:rsidR="00077027" w:rsidRPr="0054443B" w:rsidRDefault="00077027" w:rsidP="00B9593E">
      <w:pPr>
        <w:spacing w:before="120" w:line="276" w:lineRule="auto"/>
        <w:rPr>
          <w:rFonts w:asciiTheme="minorHAnsi" w:hAnsiTheme="minorHAnsi" w:cstheme="minorHAnsi"/>
          <w:sz w:val="22"/>
          <w:szCs w:val="22"/>
        </w:rPr>
      </w:pPr>
      <w:r w:rsidRPr="0054443B">
        <w:rPr>
          <w:rFonts w:asciiTheme="minorHAnsi" w:hAnsiTheme="minorHAnsi" w:cstheme="minorHAnsi"/>
          <w:sz w:val="22"/>
          <w:szCs w:val="22"/>
        </w:rPr>
        <w:t xml:space="preserve">………………………………………………………………………...............……… </w:t>
      </w:r>
    </w:p>
    <w:p w14:paraId="2E434458" w14:textId="77777777" w:rsidR="00077027" w:rsidRPr="0054443B" w:rsidRDefault="00077027" w:rsidP="00B9593E">
      <w:pPr>
        <w:spacing w:line="276" w:lineRule="auto"/>
        <w:rPr>
          <w:rFonts w:asciiTheme="minorHAnsi" w:hAnsiTheme="minorHAnsi" w:cstheme="minorHAnsi"/>
          <w:i/>
          <w:iCs/>
          <w:sz w:val="22"/>
          <w:szCs w:val="22"/>
        </w:rPr>
      </w:pPr>
      <w:r w:rsidRPr="0054443B">
        <w:rPr>
          <w:rFonts w:asciiTheme="minorHAnsi" w:hAnsiTheme="minorHAnsi" w:cstheme="minorHAnsi"/>
          <w:i/>
          <w:iCs/>
          <w:sz w:val="22"/>
          <w:szCs w:val="22"/>
        </w:rPr>
        <w:t xml:space="preserve">(imię, nazwisko, stanowisko/podstawa do reprezentacji) </w:t>
      </w:r>
    </w:p>
    <w:p w14:paraId="65A1A30E" w14:textId="11425D2B" w:rsidR="00077027" w:rsidRPr="006A0509" w:rsidRDefault="00077027" w:rsidP="00B9593E">
      <w:pPr>
        <w:numPr>
          <w:ilvl w:val="0"/>
          <w:numId w:val="38"/>
        </w:numPr>
        <w:spacing w:before="240" w:after="240" w:line="276" w:lineRule="auto"/>
        <w:ind w:left="0" w:firstLine="0"/>
        <w:rPr>
          <w:rFonts w:asciiTheme="minorHAnsi" w:hAnsiTheme="minorHAnsi" w:cstheme="minorHAnsi"/>
          <w:b/>
          <w:sz w:val="22"/>
          <w:szCs w:val="22"/>
        </w:rPr>
      </w:pPr>
      <w:r w:rsidRPr="006A0509">
        <w:rPr>
          <w:rFonts w:asciiTheme="minorHAnsi" w:hAnsiTheme="minorHAnsi" w:cstheme="minorHAnsi"/>
          <w:sz w:val="22"/>
          <w:szCs w:val="22"/>
          <w:lang w:eastAsia="zh-CN"/>
        </w:rPr>
        <w:t>Na potrzeby postępowania o udzielenie zamówienia publicznego pn.</w:t>
      </w:r>
      <w:r w:rsidRPr="006A0509">
        <w:rPr>
          <w:rFonts w:asciiTheme="minorHAnsi" w:hAnsiTheme="minorHAnsi" w:cstheme="minorHAnsi"/>
          <w:sz w:val="22"/>
          <w:szCs w:val="22"/>
        </w:rPr>
        <w:t xml:space="preserve"> </w:t>
      </w:r>
      <w:r w:rsidRPr="006A0509">
        <w:rPr>
          <w:rFonts w:asciiTheme="minorHAnsi" w:hAnsiTheme="minorHAnsi" w:cstheme="minorHAnsi"/>
          <w:b/>
          <w:sz w:val="22"/>
          <w:szCs w:val="22"/>
        </w:rPr>
        <w:t>Organizacja szkoleń dla uczestników projektu „Partnerstwo dla Rodziny” realizowanego w ramach Programu Operacyjnego Wiedza Edukacja Rozwój na lata 2014-2020,</w:t>
      </w:r>
      <w:r w:rsidRPr="006A0509">
        <w:rPr>
          <w:rFonts w:asciiTheme="minorHAnsi" w:eastAsia="Arial" w:hAnsiTheme="minorHAnsi" w:cstheme="minorHAnsi"/>
          <w:b/>
          <w:sz w:val="22"/>
          <w:szCs w:val="22"/>
          <w:lang w:eastAsia="zh-CN"/>
        </w:rPr>
        <w:t xml:space="preserve"> </w:t>
      </w:r>
      <w:r w:rsidRPr="006A0509">
        <w:rPr>
          <w:rFonts w:asciiTheme="minorHAnsi" w:hAnsiTheme="minorHAnsi" w:cstheme="minorHAnsi"/>
          <w:color w:val="000000"/>
          <w:sz w:val="22"/>
          <w:szCs w:val="22"/>
        </w:rPr>
        <w:t>prowadzonego przez Zamawiającego – Województwo Pomorskie</w:t>
      </w:r>
      <w:r w:rsidRPr="006A0509">
        <w:rPr>
          <w:rFonts w:asciiTheme="minorHAnsi" w:hAnsiTheme="minorHAnsi" w:cstheme="minorHAnsi"/>
          <w:sz w:val="22"/>
          <w:szCs w:val="22"/>
        </w:rPr>
        <w:t xml:space="preserve"> </w:t>
      </w:r>
      <w:r w:rsidRPr="006A0509">
        <w:rPr>
          <w:rFonts w:asciiTheme="minorHAnsi" w:hAnsiTheme="minorHAnsi" w:cstheme="minorHAnsi"/>
          <w:sz w:val="22"/>
          <w:szCs w:val="22"/>
          <w:lang w:eastAsia="zh-CN"/>
        </w:rPr>
        <w:t>o</w:t>
      </w:r>
      <w:r w:rsidRPr="006A0509">
        <w:rPr>
          <w:rFonts w:asciiTheme="minorHAnsi" w:hAnsiTheme="minorHAnsi" w:cstheme="minorHAnsi"/>
          <w:bCs/>
          <w:sz w:val="22"/>
          <w:szCs w:val="22"/>
        </w:rPr>
        <w:t xml:space="preserve">świadczam (-y), że w okresie ostatnich </w:t>
      </w:r>
      <w:r w:rsidRPr="006A0509">
        <w:rPr>
          <w:rFonts w:asciiTheme="minorHAnsi" w:hAnsiTheme="minorHAnsi" w:cstheme="minorHAnsi"/>
          <w:b/>
          <w:bCs/>
          <w:sz w:val="22"/>
          <w:szCs w:val="22"/>
        </w:rPr>
        <w:t>trzech lat</w:t>
      </w:r>
      <w:r w:rsidRPr="006A0509">
        <w:rPr>
          <w:rFonts w:asciiTheme="minorHAnsi" w:hAnsiTheme="minorHAnsi" w:cstheme="minorHAnsi"/>
          <w:bCs/>
          <w:sz w:val="22"/>
          <w:szCs w:val="22"/>
        </w:rPr>
        <w:t xml:space="preserve"> (licząc wstecz od dnia, w którym upłynął termin składania ofert w niniejszym postępowaniu), a jeżeli okres prowadzenia działalności jest krótszy w tym okresie, wykonałem (wykonaliśmy) należycie:</w:t>
      </w:r>
    </w:p>
    <w:p w14:paraId="04F94E0B" w14:textId="77777777" w:rsidR="00077027" w:rsidRPr="0054443B" w:rsidRDefault="00077027" w:rsidP="00B9593E">
      <w:pPr>
        <w:autoSpaceDE w:val="0"/>
        <w:autoSpaceDN w:val="0"/>
        <w:adjustRightInd w:val="0"/>
        <w:spacing w:after="240" w:line="276" w:lineRule="auto"/>
        <w:ind w:left="284"/>
        <w:jc w:val="center"/>
        <w:rPr>
          <w:rFonts w:asciiTheme="minorHAnsi" w:hAnsiTheme="minorHAnsi" w:cstheme="minorHAnsi"/>
          <w:b/>
          <w:bCs/>
          <w:sz w:val="22"/>
          <w:szCs w:val="22"/>
          <w:lang w:eastAsia="ar-SA"/>
        </w:rPr>
      </w:pPr>
      <w:r w:rsidRPr="0054443B">
        <w:rPr>
          <w:rFonts w:asciiTheme="minorHAnsi" w:hAnsiTheme="minorHAnsi" w:cstheme="minorHAnsi"/>
          <w:b/>
          <w:bCs/>
          <w:sz w:val="22"/>
          <w:szCs w:val="22"/>
          <w:lang w:eastAsia="ar-SA"/>
        </w:rPr>
        <w:t>Wykaz usług</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1880"/>
        <w:gridCol w:w="2552"/>
        <w:gridCol w:w="1984"/>
        <w:gridCol w:w="3828"/>
        <w:gridCol w:w="1700"/>
        <w:gridCol w:w="1219"/>
        <w:gridCol w:w="1763"/>
      </w:tblGrid>
      <w:tr w:rsidR="00BF36E3" w:rsidRPr="003D1EAB" w14:paraId="794E3A60" w14:textId="77777777" w:rsidTr="00224383">
        <w:trPr>
          <w:trHeight w:val="1463"/>
          <w:tblHeader/>
          <w:jc w:val="center"/>
        </w:trPr>
        <w:tc>
          <w:tcPr>
            <w:tcW w:w="383" w:type="dxa"/>
            <w:shd w:val="clear" w:color="auto" w:fill="F2F2F2" w:themeFill="background1" w:themeFillShade="F2"/>
            <w:vAlign w:val="center"/>
          </w:tcPr>
          <w:p w14:paraId="6B33BC6F" w14:textId="77777777" w:rsidR="00BF36E3" w:rsidRPr="003D1EAB" w:rsidRDefault="00BF36E3" w:rsidP="00B9593E">
            <w:pPr>
              <w:spacing w:line="276" w:lineRule="auto"/>
              <w:ind w:left="-142" w:right="-81"/>
              <w:jc w:val="center"/>
              <w:rPr>
                <w:rFonts w:asciiTheme="minorHAnsi" w:hAnsiTheme="minorHAnsi" w:cstheme="minorHAnsi"/>
                <w:b/>
                <w:bCs/>
                <w:sz w:val="20"/>
                <w:szCs w:val="20"/>
                <w:lang w:eastAsia="ar-SA"/>
              </w:rPr>
            </w:pPr>
            <w:r w:rsidRPr="003D1EAB">
              <w:rPr>
                <w:rFonts w:asciiTheme="minorHAnsi" w:hAnsiTheme="minorHAnsi" w:cstheme="minorHAnsi"/>
                <w:b/>
                <w:bCs/>
                <w:sz w:val="20"/>
                <w:szCs w:val="20"/>
                <w:lang w:eastAsia="ar-SA"/>
              </w:rPr>
              <w:lastRenderedPageBreak/>
              <w:t>Lp.</w:t>
            </w:r>
          </w:p>
        </w:tc>
        <w:tc>
          <w:tcPr>
            <w:tcW w:w="1880" w:type="dxa"/>
            <w:shd w:val="clear" w:color="auto" w:fill="F2F2F2" w:themeFill="background1" w:themeFillShade="F2"/>
            <w:vAlign w:val="center"/>
          </w:tcPr>
          <w:p w14:paraId="3AD0D042" w14:textId="77777777" w:rsidR="00BF36E3" w:rsidRPr="003D1EAB" w:rsidRDefault="00BF36E3" w:rsidP="00B9593E">
            <w:pPr>
              <w:spacing w:line="276" w:lineRule="auto"/>
              <w:ind w:left="-135"/>
              <w:jc w:val="center"/>
              <w:rPr>
                <w:rFonts w:asciiTheme="minorHAnsi" w:hAnsiTheme="minorHAnsi" w:cstheme="minorHAnsi"/>
                <w:b/>
                <w:bCs/>
                <w:sz w:val="20"/>
                <w:szCs w:val="20"/>
                <w:lang w:eastAsia="ar-SA"/>
              </w:rPr>
            </w:pPr>
            <w:r w:rsidRPr="003D1EAB">
              <w:rPr>
                <w:rFonts w:asciiTheme="minorHAnsi" w:hAnsiTheme="minorHAnsi" w:cstheme="minorHAnsi"/>
                <w:b/>
                <w:bCs/>
                <w:sz w:val="20"/>
                <w:szCs w:val="20"/>
                <w:lang w:eastAsia="ar-SA"/>
              </w:rPr>
              <w:t>Opis przedmiotu usługi</w:t>
            </w:r>
          </w:p>
          <w:p w14:paraId="71DEF20D" w14:textId="77777777" w:rsidR="00BF36E3" w:rsidRPr="003D1EAB" w:rsidRDefault="00BF36E3" w:rsidP="00B9593E">
            <w:pPr>
              <w:spacing w:line="276" w:lineRule="auto"/>
              <w:ind w:left="-135"/>
              <w:jc w:val="center"/>
              <w:rPr>
                <w:rFonts w:asciiTheme="minorHAnsi" w:hAnsiTheme="minorHAnsi" w:cstheme="minorHAnsi"/>
                <w:bCs/>
                <w:sz w:val="20"/>
                <w:szCs w:val="20"/>
                <w:lang w:eastAsia="ar-SA"/>
              </w:rPr>
            </w:pPr>
            <w:r w:rsidRPr="003D1EAB">
              <w:rPr>
                <w:rFonts w:asciiTheme="minorHAnsi" w:hAnsiTheme="minorHAnsi" w:cstheme="minorHAnsi"/>
                <w:bCs/>
                <w:sz w:val="20"/>
                <w:szCs w:val="20"/>
                <w:lang w:eastAsia="ar-SA"/>
              </w:rPr>
              <w:t>(opis musi potwierdzać warunek udziału w postępowaniu określony w rozdz. VIII ust. 2 SWZ)</w:t>
            </w:r>
          </w:p>
          <w:p w14:paraId="77D23709" w14:textId="05E6C35C" w:rsidR="00BF36E3" w:rsidRPr="003D1EAB" w:rsidRDefault="00BF36E3" w:rsidP="00B9593E">
            <w:pPr>
              <w:spacing w:line="276" w:lineRule="auto"/>
              <w:ind w:left="-135"/>
              <w:jc w:val="center"/>
              <w:rPr>
                <w:rFonts w:asciiTheme="minorHAnsi" w:hAnsiTheme="minorHAnsi" w:cstheme="minorHAnsi"/>
                <w:bCs/>
                <w:sz w:val="20"/>
                <w:szCs w:val="20"/>
                <w:lang w:eastAsia="ar-SA"/>
              </w:rPr>
            </w:pPr>
          </w:p>
        </w:tc>
        <w:tc>
          <w:tcPr>
            <w:tcW w:w="2552" w:type="dxa"/>
            <w:shd w:val="clear" w:color="auto" w:fill="F2F2F2" w:themeFill="background1" w:themeFillShade="F2"/>
          </w:tcPr>
          <w:p w14:paraId="569643E9" w14:textId="77777777" w:rsidR="00BF36E3" w:rsidRPr="003D1EAB" w:rsidRDefault="00BF36E3" w:rsidP="00B9593E">
            <w:pPr>
              <w:spacing w:after="120" w:line="276" w:lineRule="auto"/>
              <w:jc w:val="center"/>
              <w:rPr>
                <w:rFonts w:asciiTheme="minorHAnsi" w:eastAsia="SimSun" w:hAnsiTheme="minorHAnsi" w:cstheme="minorHAnsi"/>
                <w:b/>
                <w:sz w:val="20"/>
                <w:szCs w:val="20"/>
              </w:rPr>
            </w:pPr>
            <w:r w:rsidRPr="003D1EAB">
              <w:rPr>
                <w:rFonts w:asciiTheme="minorHAnsi" w:eastAsia="SimSun" w:hAnsiTheme="minorHAnsi" w:cstheme="minorHAnsi"/>
                <w:b/>
                <w:sz w:val="20"/>
                <w:szCs w:val="20"/>
              </w:rPr>
              <w:t>Czy wykazana usługa obejmowała swoim zakresem  m.in. zapewnienie trenera/szkoleniowca?</w:t>
            </w:r>
          </w:p>
          <w:p w14:paraId="5DB8345C" w14:textId="77777777" w:rsidR="00BF36E3" w:rsidRPr="003D1EAB" w:rsidRDefault="00BF36E3" w:rsidP="00B9593E">
            <w:pPr>
              <w:spacing w:after="120" w:line="276" w:lineRule="auto"/>
              <w:jc w:val="center"/>
              <w:rPr>
                <w:rFonts w:asciiTheme="minorHAnsi" w:eastAsia="SimSun" w:hAnsiTheme="minorHAnsi" w:cstheme="minorHAnsi"/>
                <w:b/>
                <w:sz w:val="20"/>
                <w:szCs w:val="20"/>
              </w:rPr>
            </w:pPr>
          </w:p>
          <w:p w14:paraId="7EBD8AC7" w14:textId="77777777" w:rsidR="00BF36E3" w:rsidRPr="003D1EAB" w:rsidRDefault="00BF36E3" w:rsidP="00B9593E">
            <w:pPr>
              <w:spacing w:after="120" w:line="276" w:lineRule="auto"/>
              <w:jc w:val="center"/>
              <w:rPr>
                <w:rFonts w:asciiTheme="minorHAnsi" w:eastAsia="SimSun" w:hAnsiTheme="minorHAnsi" w:cstheme="minorHAnsi"/>
                <w:b/>
                <w:sz w:val="20"/>
                <w:szCs w:val="20"/>
              </w:rPr>
            </w:pPr>
            <w:r w:rsidRPr="003D1EAB">
              <w:rPr>
                <w:rFonts w:asciiTheme="minorHAnsi" w:eastAsia="SimSun" w:hAnsiTheme="minorHAnsi" w:cstheme="minorHAnsi"/>
                <w:b/>
                <w:sz w:val="20"/>
                <w:szCs w:val="20"/>
              </w:rPr>
              <w:t>Należy wskazać:</w:t>
            </w:r>
          </w:p>
          <w:p w14:paraId="488200EF" w14:textId="77777777" w:rsidR="00BF36E3" w:rsidRPr="003D1EAB" w:rsidRDefault="00BF36E3" w:rsidP="00B9593E">
            <w:pPr>
              <w:spacing w:after="120" w:line="276" w:lineRule="auto"/>
              <w:jc w:val="center"/>
              <w:rPr>
                <w:rFonts w:asciiTheme="minorHAnsi" w:eastAsia="SimSun" w:hAnsiTheme="minorHAnsi" w:cstheme="minorHAnsi"/>
                <w:b/>
                <w:sz w:val="20"/>
                <w:szCs w:val="20"/>
              </w:rPr>
            </w:pPr>
            <w:r w:rsidRPr="003D1EAB">
              <w:rPr>
                <w:rFonts w:asciiTheme="minorHAnsi" w:eastAsia="SimSun" w:hAnsiTheme="minorHAnsi" w:cstheme="minorHAnsi"/>
                <w:b/>
                <w:sz w:val="20"/>
                <w:szCs w:val="20"/>
              </w:rPr>
              <w:t>TAK lub NIE</w:t>
            </w:r>
          </w:p>
        </w:tc>
        <w:tc>
          <w:tcPr>
            <w:tcW w:w="1984" w:type="dxa"/>
            <w:shd w:val="clear" w:color="auto" w:fill="F2F2F2" w:themeFill="background1" w:themeFillShade="F2"/>
          </w:tcPr>
          <w:p w14:paraId="73C001BD" w14:textId="71E50DC6" w:rsidR="00BF36E3" w:rsidRPr="00BF36E3" w:rsidRDefault="00BF36E3" w:rsidP="00B9593E">
            <w:pPr>
              <w:spacing w:after="120" w:line="276" w:lineRule="auto"/>
              <w:jc w:val="center"/>
              <w:rPr>
                <w:rFonts w:asciiTheme="minorHAnsi" w:eastAsia="SimSun" w:hAnsiTheme="minorHAnsi" w:cstheme="minorHAnsi"/>
                <w:b/>
                <w:sz w:val="20"/>
                <w:szCs w:val="20"/>
              </w:rPr>
            </w:pPr>
            <w:r w:rsidRPr="00BF36E3">
              <w:rPr>
                <w:rFonts w:asciiTheme="minorHAnsi" w:eastAsia="SimSun" w:hAnsiTheme="minorHAnsi" w:cstheme="minorHAnsi"/>
                <w:b/>
                <w:sz w:val="20"/>
                <w:szCs w:val="20"/>
              </w:rPr>
              <w:t xml:space="preserve">Czy wykazana usługa obejmowała swoim zakresem  m.in. zapewnienie </w:t>
            </w:r>
            <w:r>
              <w:rPr>
                <w:rFonts w:asciiTheme="minorHAnsi" w:eastAsia="SimSun" w:hAnsiTheme="minorHAnsi" w:cstheme="minorHAnsi"/>
                <w:b/>
                <w:sz w:val="20"/>
                <w:szCs w:val="20"/>
              </w:rPr>
              <w:t>usługi hotelarskiej</w:t>
            </w:r>
            <w:r w:rsidRPr="00BF36E3">
              <w:rPr>
                <w:rFonts w:asciiTheme="minorHAnsi" w:eastAsia="SimSun" w:hAnsiTheme="minorHAnsi" w:cstheme="minorHAnsi"/>
                <w:b/>
                <w:sz w:val="20"/>
                <w:szCs w:val="20"/>
              </w:rPr>
              <w:t>?</w:t>
            </w:r>
          </w:p>
          <w:p w14:paraId="280FB6FC" w14:textId="77777777" w:rsidR="00BF36E3" w:rsidRPr="00BF36E3" w:rsidRDefault="00BF36E3" w:rsidP="00B9593E">
            <w:pPr>
              <w:spacing w:after="120" w:line="276" w:lineRule="auto"/>
              <w:jc w:val="center"/>
              <w:rPr>
                <w:rFonts w:asciiTheme="minorHAnsi" w:eastAsia="SimSun" w:hAnsiTheme="minorHAnsi" w:cstheme="minorHAnsi"/>
                <w:b/>
                <w:sz w:val="20"/>
                <w:szCs w:val="20"/>
              </w:rPr>
            </w:pPr>
          </w:p>
          <w:p w14:paraId="7DEB96D1" w14:textId="77777777" w:rsidR="00BF36E3" w:rsidRPr="00BF36E3" w:rsidRDefault="00BF36E3" w:rsidP="00B9593E">
            <w:pPr>
              <w:spacing w:after="120" w:line="276" w:lineRule="auto"/>
              <w:jc w:val="center"/>
              <w:rPr>
                <w:rFonts w:asciiTheme="minorHAnsi" w:eastAsia="SimSun" w:hAnsiTheme="minorHAnsi" w:cstheme="minorHAnsi"/>
                <w:b/>
                <w:sz w:val="20"/>
                <w:szCs w:val="20"/>
              </w:rPr>
            </w:pPr>
            <w:r w:rsidRPr="00BF36E3">
              <w:rPr>
                <w:rFonts w:asciiTheme="minorHAnsi" w:eastAsia="SimSun" w:hAnsiTheme="minorHAnsi" w:cstheme="minorHAnsi"/>
                <w:b/>
                <w:sz w:val="20"/>
                <w:szCs w:val="20"/>
              </w:rPr>
              <w:t>Należy wskazać:</w:t>
            </w:r>
          </w:p>
          <w:p w14:paraId="6C7B0549" w14:textId="5205D5BF" w:rsidR="00BF36E3" w:rsidRPr="003D1EAB" w:rsidRDefault="00BF36E3" w:rsidP="00B9593E">
            <w:pPr>
              <w:spacing w:after="120" w:line="276" w:lineRule="auto"/>
              <w:jc w:val="center"/>
              <w:rPr>
                <w:rFonts w:asciiTheme="minorHAnsi" w:eastAsia="SimSun" w:hAnsiTheme="minorHAnsi" w:cstheme="minorHAnsi"/>
                <w:b/>
                <w:sz w:val="20"/>
                <w:szCs w:val="20"/>
              </w:rPr>
            </w:pPr>
            <w:r w:rsidRPr="00BF36E3">
              <w:rPr>
                <w:rFonts w:asciiTheme="minorHAnsi" w:eastAsia="SimSun" w:hAnsiTheme="minorHAnsi" w:cstheme="minorHAnsi"/>
                <w:b/>
                <w:sz w:val="20"/>
                <w:szCs w:val="20"/>
              </w:rPr>
              <w:t>TAK lub NIE</w:t>
            </w:r>
          </w:p>
        </w:tc>
        <w:tc>
          <w:tcPr>
            <w:tcW w:w="3828" w:type="dxa"/>
            <w:shd w:val="clear" w:color="auto" w:fill="F2F2F2" w:themeFill="background1" w:themeFillShade="F2"/>
          </w:tcPr>
          <w:p w14:paraId="3E6AA86A" w14:textId="2206731E" w:rsidR="00BF36E3" w:rsidRPr="003D1EAB" w:rsidRDefault="00BF36E3" w:rsidP="00B9593E">
            <w:pPr>
              <w:spacing w:after="120" w:line="276" w:lineRule="auto"/>
              <w:jc w:val="center"/>
              <w:rPr>
                <w:rFonts w:asciiTheme="minorHAnsi" w:eastAsia="SimSun" w:hAnsiTheme="minorHAnsi" w:cstheme="minorHAnsi"/>
                <w:b/>
                <w:sz w:val="20"/>
                <w:szCs w:val="20"/>
              </w:rPr>
            </w:pPr>
            <w:r w:rsidRPr="003D1EAB">
              <w:rPr>
                <w:rFonts w:asciiTheme="minorHAnsi" w:eastAsia="SimSun" w:hAnsiTheme="minorHAnsi" w:cstheme="minorHAnsi"/>
                <w:b/>
                <w:sz w:val="20"/>
                <w:szCs w:val="20"/>
              </w:rPr>
              <w:t xml:space="preserve">Długość trwania </w:t>
            </w:r>
            <w:r w:rsidRPr="003D1EAB">
              <w:rPr>
                <w:rFonts w:asciiTheme="minorHAnsi" w:eastAsia="SimSun" w:hAnsiTheme="minorHAnsi" w:cstheme="minorHAnsi"/>
                <w:b/>
                <w:sz w:val="20"/>
                <w:szCs w:val="20"/>
              </w:rPr>
              <w:br/>
              <w:t xml:space="preserve">podana w godzinach </w:t>
            </w:r>
            <w:r w:rsidRPr="003D1EAB">
              <w:rPr>
                <w:rFonts w:asciiTheme="minorHAnsi" w:eastAsia="SimSun" w:hAnsiTheme="minorHAnsi" w:cstheme="minorHAnsi"/>
                <w:b/>
                <w:sz w:val="20"/>
                <w:szCs w:val="20"/>
              </w:rPr>
              <w:br/>
              <w:t>dla każdego z wykazanych szkoleń i</w:t>
            </w:r>
            <w:r w:rsidRPr="003D1EAB">
              <w:rPr>
                <w:rFonts w:asciiTheme="minorHAnsi" w:hAnsiTheme="minorHAnsi" w:cstheme="minorHAnsi"/>
                <w:b/>
                <w:sz w:val="20"/>
                <w:szCs w:val="20"/>
              </w:rPr>
              <w:t xml:space="preserve">/lub kursów i/lub spotkań i/lub </w:t>
            </w:r>
            <w:r w:rsidRPr="003D1EAB">
              <w:rPr>
                <w:rFonts w:asciiTheme="minorHAnsi" w:hAnsiTheme="minorHAnsi" w:cstheme="minorHAnsi"/>
                <w:b/>
                <w:sz w:val="20"/>
                <w:szCs w:val="20"/>
              </w:rPr>
              <w:br/>
              <w:t>seminariów i/lub warsztatów</w:t>
            </w:r>
            <w:r w:rsidRPr="003D1EAB">
              <w:rPr>
                <w:rFonts w:asciiTheme="minorHAnsi" w:eastAsia="SimSun" w:hAnsiTheme="minorHAnsi" w:cstheme="minorHAnsi"/>
                <w:b/>
                <w:sz w:val="20"/>
                <w:szCs w:val="20"/>
              </w:rPr>
              <w:t>.</w:t>
            </w:r>
          </w:p>
          <w:p w14:paraId="1CCBD150" w14:textId="77777777" w:rsidR="00BF36E3" w:rsidRPr="003D1EAB" w:rsidRDefault="00BF36E3" w:rsidP="00B9593E">
            <w:pPr>
              <w:spacing w:after="120" w:line="276" w:lineRule="auto"/>
              <w:jc w:val="center"/>
              <w:rPr>
                <w:rFonts w:asciiTheme="minorHAnsi" w:hAnsiTheme="minorHAnsi" w:cstheme="minorHAnsi"/>
                <w:b/>
                <w:sz w:val="20"/>
                <w:szCs w:val="20"/>
                <w:lang w:eastAsia="ar-SA"/>
              </w:rPr>
            </w:pPr>
            <w:r w:rsidRPr="003D1EAB">
              <w:rPr>
                <w:rFonts w:asciiTheme="minorHAnsi" w:eastAsia="SimSun" w:hAnsiTheme="minorHAnsi" w:cstheme="minorHAnsi"/>
                <w:sz w:val="20"/>
                <w:szCs w:val="20"/>
              </w:rPr>
              <w:t xml:space="preserve">Przy czym </w:t>
            </w:r>
            <w:r w:rsidRPr="003D1EAB">
              <w:rPr>
                <w:rFonts w:asciiTheme="minorHAnsi" w:hAnsiTheme="minorHAnsi" w:cstheme="minorHAnsi"/>
                <w:sz w:val="20"/>
                <w:szCs w:val="20"/>
              </w:rPr>
              <w:t>Zamawiający informuje, iż pod pojęciem godziny rozumie godzinę lekcyjną trwającą 45 minut.</w:t>
            </w:r>
          </w:p>
        </w:tc>
        <w:tc>
          <w:tcPr>
            <w:tcW w:w="1700" w:type="dxa"/>
            <w:shd w:val="clear" w:color="auto" w:fill="F2F2F2" w:themeFill="background1" w:themeFillShade="F2"/>
            <w:vAlign w:val="center"/>
          </w:tcPr>
          <w:p w14:paraId="5229A5A1" w14:textId="77777777" w:rsidR="00BF36E3" w:rsidRPr="003D1EAB" w:rsidRDefault="00BF36E3" w:rsidP="00B9593E">
            <w:pPr>
              <w:spacing w:after="120" w:line="276" w:lineRule="auto"/>
              <w:jc w:val="center"/>
              <w:rPr>
                <w:rFonts w:asciiTheme="minorHAnsi" w:hAnsiTheme="minorHAnsi" w:cstheme="minorHAnsi"/>
                <w:b/>
                <w:sz w:val="20"/>
                <w:szCs w:val="20"/>
                <w:lang w:eastAsia="ar-SA"/>
              </w:rPr>
            </w:pPr>
            <w:r w:rsidRPr="003D1EAB">
              <w:rPr>
                <w:rFonts w:asciiTheme="minorHAnsi" w:hAnsiTheme="minorHAnsi" w:cstheme="minorHAnsi"/>
                <w:b/>
                <w:sz w:val="20"/>
                <w:szCs w:val="20"/>
                <w:lang w:eastAsia="ar-SA"/>
              </w:rPr>
              <w:t>Podmiot, na rzecz którego usługa została wykonana</w:t>
            </w:r>
          </w:p>
          <w:p w14:paraId="22C3FAD7" w14:textId="77777777" w:rsidR="00BF36E3" w:rsidRPr="003D1EAB" w:rsidRDefault="00BF36E3" w:rsidP="00B9593E">
            <w:pPr>
              <w:spacing w:line="276" w:lineRule="auto"/>
              <w:ind w:left="-108" w:right="-109"/>
              <w:jc w:val="center"/>
              <w:rPr>
                <w:rFonts w:asciiTheme="minorHAnsi" w:hAnsiTheme="minorHAnsi" w:cstheme="minorHAnsi"/>
                <w:b/>
                <w:sz w:val="20"/>
                <w:szCs w:val="20"/>
                <w:lang w:eastAsia="ar-SA"/>
              </w:rPr>
            </w:pPr>
            <w:r w:rsidRPr="003D1EAB">
              <w:rPr>
                <w:rFonts w:asciiTheme="minorHAnsi" w:hAnsiTheme="minorHAnsi" w:cstheme="minorHAnsi"/>
                <w:sz w:val="20"/>
                <w:szCs w:val="20"/>
                <w:lang w:eastAsia="ar-SA"/>
              </w:rPr>
              <w:t>(nazwa i adres zamawiającego)</w:t>
            </w:r>
          </w:p>
        </w:tc>
        <w:tc>
          <w:tcPr>
            <w:tcW w:w="1219" w:type="dxa"/>
            <w:shd w:val="clear" w:color="auto" w:fill="F2F2F2" w:themeFill="background1" w:themeFillShade="F2"/>
            <w:vAlign w:val="center"/>
          </w:tcPr>
          <w:p w14:paraId="537ACC6B" w14:textId="77777777" w:rsidR="00BF36E3" w:rsidRPr="003D1EAB" w:rsidRDefault="00BF36E3" w:rsidP="00B9593E">
            <w:pPr>
              <w:spacing w:line="276" w:lineRule="auto"/>
              <w:ind w:left="-108" w:right="-109"/>
              <w:jc w:val="center"/>
              <w:rPr>
                <w:rFonts w:asciiTheme="minorHAnsi" w:hAnsiTheme="minorHAnsi" w:cstheme="minorHAnsi"/>
                <w:b/>
                <w:bCs/>
                <w:sz w:val="20"/>
                <w:szCs w:val="20"/>
                <w:lang w:eastAsia="ar-SA"/>
              </w:rPr>
            </w:pPr>
            <w:r w:rsidRPr="003D1EAB">
              <w:rPr>
                <w:rFonts w:asciiTheme="minorHAnsi" w:hAnsiTheme="minorHAnsi" w:cstheme="minorHAnsi"/>
                <w:b/>
                <w:bCs/>
                <w:sz w:val="20"/>
                <w:szCs w:val="20"/>
                <w:lang w:eastAsia="ar-SA"/>
              </w:rPr>
              <w:t>Wartość brutto</w:t>
            </w:r>
          </w:p>
          <w:p w14:paraId="2900F532" w14:textId="77777777" w:rsidR="00BF36E3" w:rsidRPr="003D1EAB" w:rsidRDefault="00BF36E3" w:rsidP="00B9593E">
            <w:pPr>
              <w:spacing w:line="276" w:lineRule="auto"/>
              <w:ind w:left="-108" w:right="-109"/>
              <w:jc w:val="center"/>
              <w:rPr>
                <w:rFonts w:asciiTheme="minorHAnsi" w:hAnsiTheme="minorHAnsi" w:cstheme="minorHAnsi"/>
                <w:b/>
                <w:bCs/>
                <w:sz w:val="20"/>
                <w:szCs w:val="20"/>
                <w:lang w:eastAsia="ar-SA"/>
              </w:rPr>
            </w:pPr>
            <w:r w:rsidRPr="003D1EAB">
              <w:rPr>
                <w:rFonts w:asciiTheme="minorHAnsi" w:hAnsiTheme="minorHAnsi" w:cstheme="minorHAnsi"/>
                <w:b/>
                <w:bCs/>
                <w:sz w:val="20"/>
                <w:szCs w:val="20"/>
                <w:lang w:eastAsia="ar-SA"/>
              </w:rPr>
              <w:t>usługi</w:t>
            </w:r>
          </w:p>
          <w:p w14:paraId="24CB4E37" w14:textId="77777777" w:rsidR="00BF36E3" w:rsidRPr="003D1EAB" w:rsidRDefault="00BF36E3" w:rsidP="00B9593E">
            <w:pPr>
              <w:spacing w:line="276" w:lineRule="auto"/>
              <w:ind w:left="-108" w:right="-109"/>
              <w:jc w:val="center"/>
              <w:rPr>
                <w:rFonts w:asciiTheme="minorHAnsi" w:hAnsiTheme="minorHAnsi" w:cstheme="minorHAnsi"/>
                <w:b/>
                <w:bCs/>
                <w:sz w:val="20"/>
                <w:szCs w:val="20"/>
                <w:lang w:eastAsia="ar-SA"/>
              </w:rPr>
            </w:pPr>
            <w:r w:rsidRPr="003D1EAB">
              <w:rPr>
                <w:rFonts w:asciiTheme="minorHAnsi" w:hAnsiTheme="minorHAnsi" w:cstheme="minorHAnsi"/>
                <w:bCs/>
                <w:sz w:val="20"/>
                <w:szCs w:val="20"/>
                <w:lang w:eastAsia="ar-SA"/>
              </w:rPr>
              <w:t>(w PLN)</w:t>
            </w:r>
          </w:p>
        </w:tc>
        <w:tc>
          <w:tcPr>
            <w:tcW w:w="1763" w:type="dxa"/>
            <w:shd w:val="clear" w:color="auto" w:fill="F2F2F2" w:themeFill="background1" w:themeFillShade="F2"/>
            <w:vAlign w:val="center"/>
          </w:tcPr>
          <w:p w14:paraId="26845FA9" w14:textId="77777777" w:rsidR="00BF36E3" w:rsidRPr="003D1EAB" w:rsidRDefault="00BF36E3" w:rsidP="00B9593E">
            <w:pPr>
              <w:spacing w:line="276" w:lineRule="auto"/>
              <w:ind w:left="-108" w:right="-109"/>
              <w:jc w:val="center"/>
              <w:rPr>
                <w:rFonts w:asciiTheme="minorHAnsi" w:hAnsiTheme="minorHAnsi" w:cstheme="minorHAnsi"/>
                <w:b/>
                <w:bCs/>
                <w:sz w:val="20"/>
                <w:szCs w:val="20"/>
                <w:lang w:eastAsia="ar-SA"/>
              </w:rPr>
            </w:pPr>
            <w:r w:rsidRPr="003D1EAB">
              <w:rPr>
                <w:rFonts w:asciiTheme="minorHAnsi" w:hAnsiTheme="minorHAnsi" w:cstheme="minorHAnsi"/>
                <w:b/>
                <w:bCs/>
                <w:sz w:val="20"/>
                <w:szCs w:val="20"/>
                <w:lang w:eastAsia="ar-SA"/>
              </w:rPr>
              <w:t>Data wykonania usługi</w:t>
            </w:r>
          </w:p>
          <w:p w14:paraId="3F569B67" w14:textId="77777777" w:rsidR="00BF36E3" w:rsidRPr="003D1EAB" w:rsidRDefault="00BF36E3" w:rsidP="00B9593E">
            <w:pPr>
              <w:spacing w:line="276" w:lineRule="auto"/>
              <w:ind w:left="-108" w:right="-109"/>
              <w:jc w:val="center"/>
              <w:rPr>
                <w:rFonts w:asciiTheme="minorHAnsi" w:hAnsiTheme="minorHAnsi" w:cstheme="minorHAnsi"/>
                <w:b/>
                <w:bCs/>
                <w:sz w:val="20"/>
                <w:szCs w:val="20"/>
                <w:lang w:eastAsia="ar-SA"/>
              </w:rPr>
            </w:pPr>
            <w:r w:rsidRPr="003D1EAB">
              <w:rPr>
                <w:rFonts w:asciiTheme="minorHAnsi" w:hAnsiTheme="minorHAnsi" w:cstheme="minorHAnsi"/>
                <w:b/>
                <w:bCs/>
                <w:sz w:val="20"/>
                <w:szCs w:val="20"/>
                <w:lang w:eastAsia="ar-SA"/>
              </w:rPr>
              <w:t>(od …..do ……)</w:t>
            </w:r>
          </w:p>
          <w:p w14:paraId="7894A36B" w14:textId="77777777" w:rsidR="00BF36E3" w:rsidRPr="003D1EAB" w:rsidRDefault="00BF36E3" w:rsidP="00B9593E">
            <w:pPr>
              <w:spacing w:line="276" w:lineRule="auto"/>
              <w:ind w:left="-108" w:right="-109"/>
              <w:jc w:val="center"/>
              <w:rPr>
                <w:rFonts w:asciiTheme="minorHAnsi" w:hAnsiTheme="minorHAnsi" w:cstheme="minorHAnsi"/>
                <w:b/>
                <w:bCs/>
                <w:sz w:val="20"/>
                <w:szCs w:val="20"/>
                <w:lang w:eastAsia="ar-SA"/>
              </w:rPr>
            </w:pPr>
            <w:r w:rsidRPr="003D1EAB">
              <w:rPr>
                <w:rFonts w:asciiTheme="minorHAnsi" w:hAnsiTheme="minorHAnsi" w:cstheme="minorHAnsi"/>
                <w:bCs/>
                <w:sz w:val="20"/>
                <w:szCs w:val="20"/>
                <w:lang w:eastAsia="ar-SA"/>
              </w:rPr>
              <w:t>(dzień-miesiąc-rok)</w:t>
            </w:r>
          </w:p>
        </w:tc>
      </w:tr>
      <w:tr w:rsidR="00BF36E3" w:rsidRPr="0054443B" w14:paraId="49B41422" w14:textId="77777777" w:rsidTr="00224383">
        <w:trPr>
          <w:trHeight w:val="163"/>
          <w:tblHeader/>
          <w:jc w:val="center"/>
        </w:trPr>
        <w:tc>
          <w:tcPr>
            <w:tcW w:w="383" w:type="dxa"/>
            <w:shd w:val="clear" w:color="auto" w:fill="F2F2F2" w:themeFill="background1" w:themeFillShade="F2"/>
            <w:vAlign w:val="center"/>
          </w:tcPr>
          <w:p w14:paraId="7E75C1C6" w14:textId="0C32608B" w:rsidR="00BF36E3" w:rsidRPr="003D1EAB" w:rsidRDefault="00BF36E3" w:rsidP="00B9593E">
            <w:pPr>
              <w:spacing w:line="276" w:lineRule="auto"/>
              <w:ind w:left="-142" w:right="-81"/>
              <w:jc w:val="center"/>
              <w:rPr>
                <w:rFonts w:asciiTheme="minorHAnsi" w:hAnsiTheme="minorHAnsi" w:cstheme="minorHAnsi"/>
                <w:b/>
                <w:bCs/>
                <w:sz w:val="22"/>
                <w:szCs w:val="22"/>
                <w:lang w:eastAsia="ar-SA"/>
              </w:rPr>
            </w:pPr>
            <w:r>
              <w:rPr>
                <w:rFonts w:asciiTheme="minorHAnsi" w:hAnsiTheme="minorHAnsi" w:cstheme="minorHAnsi"/>
                <w:b/>
                <w:bCs/>
                <w:sz w:val="22"/>
                <w:szCs w:val="22"/>
                <w:lang w:eastAsia="ar-SA"/>
              </w:rPr>
              <w:t>1</w:t>
            </w:r>
          </w:p>
        </w:tc>
        <w:tc>
          <w:tcPr>
            <w:tcW w:w="1880" w:type="dxa"/>
            <w:shd w:val="clear" w:color="auto" w:fill="F2F2F2" w:themeFill="background1" w:themeFillShade="F2"/>
            <w:vAlign w:val="center"/>
          </w:tcPr>
          <w:p w14:paraId="0697CCCF" w14:textId="03AE7BC2" w:rsidR="00BF36E3" w:rsidRPr="003D1EAB" w:rsidRDefault="00BF36E3" w:rsidP="00B9593E">
            <w:pPr>
              <w:spacing w:line="276" w:lineRule="auto"/>
              <w:ind w:left="-135"/>
              <w:jc w:val="center"/>
              <w:rPr>
                <w:rFonts w:asciiTheme="minorHAnsi" w:hAnsiTheme="minorHAnsi" w:cstheme="minorHAnsi"/>
                <w:b/>
                <w:bCs/>
                <w:sz w:val="22"/>
                <w:szCs w:val="22"/>
                <w:lang w:eastAsia="ar-SA"/>
              </w:rPr>
            </w:pPr>
            <w:r>
              <w:rPr>
                <w:rFonts w:asciiTheme="minorHAnsi" w:hAnsiTheme="minorHAnsi" w:cstheme="minorHAnsi"/>
                <w:b/>
                <w:bCs/>
                <w:sz w:val="22"/>
                <w:szCs w:val="22"/>
                <w:lang w:eastAsia="ar-SA"/>
              </w:rPr>
              <w:t>2</w:t>
            </w:r>
          </w:p>
        </w:tc>
        <w:tc>
          <w:tcPr>
            <w:tcW w:w="2552" w:type="dxa"/>
            <w:shd w:val="clear" w:color="auto" w:fill="F2F2F2" w:themeFill="background1" w:themeFillShade="F2"/>
          </w:tcPr>
          <w:p w14:paraId="0898C8B1" w14:textId="57CE6AFC" w:rsidR="00BF36E3" w:rsidRPr="003D1EAB" w:rsidRDefault="00BF36E3" w:rsidP="00B9593E">
            <w:pPr>
              <w:spacing w:after="120" w:line="276" w:lineRule="auto"/>
              <w:jc w:val="center"/>
              <w:rPr>
                <w:rFonts w:asciiTheme="minorHAnsi" w:eastAsia="SimSun" w:hAnsiTheme="minorHAnsi" w:cstheme="minorHAnsi"/>
                <w:b/>
                <w:sz w:val="20"/>
                <w:szCs w:val="20"/>
              </w:rPr>
            </w:pPr>
            <w:r>
              <w:rPr>
                <w:rFonts w:asciiTheme="minorHAnsi" w:eastAsia="SimSun" w:hAnsiTheme="minorHAnsi" w:cstheme="minorHAnsi"/>
                <w:b/>
                <w:sz w:val="20"/>
                <w:szCs w:val="20"/>
              </w:rPr>
              <w:t>3</w:t>
            </w:r>
          </w:p>
        </w:tc>
        <w:tc>
          <w:tcPr>
            <w:tcW w:w="1984" w:type="dxa"/>
            <w:shd w:val="clear" w:color="auto" w:fill="F2F2F2" w:themeFill="background1" w:themeFillShade="F2"/>
          </w:tcPr>
          <w:p w14:paraId="38D9FDF1" w14:textId="77777777" w:rsidR="00BF36E3" w:rsidRDefault="00BF36E3" w:rsidP="00B9593E">
            <w:pPr>
              <w:spacing w:after="120" w:line="276" w:lineRule="auto"/>
              <w:jc w:val="center"/>
              <w:rPr>
                <w:rFonts w:asciiTheme="minorHAnsi" w:eastAsia="SimSun" w:hAnsiTheme="minorHAnsi" w:cstheme="minorHAnsi"/>
                <w:b/>
                <w:sz w:val="20"/>
                <w:szCs w:val="20"/>
              </w:rPr>
            </w:pPr>
          </w:p>
        </w:tc>
        <w:tc>
          <w:tcPr>
            <w:tcW w:w="3828" w:type="dxa"/>
            <w:shd w:val="clear" w:color="auto" w:fill="F2F2F2" w:themeFill="background1" w:themeFillShade="F2"/>
          </w:tcPr>
          <w:p w14:paraId="6857D736" w14:textId="4686B4FC" w:rsidR="00BF36E3" w:rsidRPr="003D1EAB" w:rsidRDefault="00BF36E3" w:rsidP="00B9593E">
            <w:pPr>
              <w:spacing w:after="120" w:line="276" w:lineRule="auto"/>
              <w:jc w:val="center"/>
              <w:rPr>
                <w:rFonts w:asciiTheme="minorHAnsi" w:eastAsia="SimSun" w:hAnsiTheme="minorHAnsi" w:cstheme="minorHAnsi"/>
                <w:b/>
                <w:sz w:val="20"/>
                <w:szCs w:val="20"/>
              </w:rPr>
            </w:pPr>
            <w:r>
              <w:rPr>
                <w:rFonts w:asciiTheme="minorHAnsi" w:eastAsia="SimSun" w:hAnsiTheme="minorHAnsi" w:cstheme="minorHAnsi"/>
                <w:b/>
                <w:sz w:val="20"/>
                <w:szCs w:val="20"/>
              </w:rPr>
              <w:t>4</w:t>
            </w:r>
          </w:p>
        </w:tc>
        <w:tc>
          <w:tcPr>
            <w:tcW w:w="1700" w:type="dxa"/>
            <w:shd w:val="clear" w:color="auto" w:fill="F2F2F2" w:themeFill="background1" w:themeFillShade="F2"/>
            <w:vAlign w:val="center"/>
          </w:tcPr>
          <w:p w14:paraId="0CE81334" w14:textId="6EBD80FE" w:rsidR="00BF36E3" w:rsidRPr="003D1EAB" w:rsidRDefault="00BF36E3" w:rsidP="00B9593E">
            <w:pPr>
              <w:spacing w:after="120" w:line="276" w:lineRule="auto"/>
              <w:jc w:val="center"/>
              <w:rPr>
                <w:rFonts w:asciiTheme="minorHAnsi" w:hAnsiTheme="minorHAnsi" w:cstheme="minorHAnsi"/>
                <w:b/>
                <w:sz w:val="22"/>
                <w:szCs w:val="22"/>
                <w:lang w:eastAsia="ar-SA"/>
              </w:rPr>
            </w:pPr>
            <w:r>
              <w:rPr>
                <w:rFonts w:asciiTheme="minorHAnsi" w:hAnsiTheme="minorHAnsi" w:cstheme="minorHAnsi"/>
                <w:b/>
                <w:sz w:val="22"/>
                <w:szCs w:val="22"/>
                <w:lang w:eastAsia="ar-SA"/>
              </w:rPr>
              <w:t>5</w:t>
            </w:r>
          </w:p>
        </w:tc>
        <w:tc>
          <w:tcPr>
            <w:tcW w:w="1219" w:type="dxa"/>
            <w:shd w:val="clear" w:color="auto" w:fill="F2F2F2" w:themeFill="background1" w:themeFillShade="F2"/>
            <w:vAlign w:val="center"/>
          </w:tcPr>
          <w:p w14:paraId="3E356A89" w14:textId="770A7965" w:rsidR="00BF36E3" w:rsidRPr="003D1EAB" w:rsidRDefault="00BF36E3" w:rsidP="00B9593E">
            <w:pPr>
              <w:spacing w:line="276" w:lineRule="auto"/>
              <w:ind w:left="-108" w:right="-109"/>
              <w:jc w:val="center"/>
              <w:rPr>
                <w:rFonts w:asciiTheme="minorHAnsi" w:hAnsiTheme="minorHAnsi" w:cstheme="minorHAnsi"/>
                <w:b/>
                <w:bCs/>
                <w:sz w:val="22"/>
                <w:szCs w:val="22"/>
                <w:lang w:eastAsia="ar-SA"/>
              </w:rPr>
            </w:pPr>
            <w:r>
              <w:rPr>
                <w:rFonts w:asciiTheme="minorHAnsi" w:hAnsiTheme="minorHAnsi" w:cstheme="minorHAnsi"/>
                <w:b/>
                <w:bCs/>
                <w:sz w:val="22"/>
                <w:szCs w:val="22"/>
                <w:lang w:eastAsia="ar-SA"/>
              </w:rPr>
              <w:t>6</w:t>
            </w:r>
          </w:p>
        </w:tc>
        <w:tc>
          <w:tcPr>
            <w:tcW w:w="1763" w:type="dxa"/>
            <w:shd w:val="clear" w:color="auto" w:fill="F2F2F2" w:themeFill="background1" w:themeFillShade="F2"/>
            <w:vAlign w:val="center"/>
          </w:tcPr>
          <w:p w14:paraId="2244EFE6" w14:textId="67E011E6" w:rsidR="00BF36E3" w:rsidRPr="003D1EAB" w:rsidRDefault="00BF36E3" w:rsidP="00B9593E">
            <w:pPr>
              <w:spacing w:line="276" w:lineRule="auto"/>
              <w:ind w:left="-108" w:right="-109"/>
              <w:jc w:val="center"/>
              <w:rPr>
                <w:rFonts w:asciiTheme="minorHAnsi" w:hAnsiTheme="minorHAnsi" w:cstheme="minorHAnsi"/>
                <w:b/>
                <w:bCs/>
                <w:sz w:val="22"/>
                <w:szCs w:val="22"/>
                <w:lang w:eastAsia="ar-SA"/>
              </w:rPr>
            </w:pPr>
            <w:r>
              <w:rPr>
                <w:rFonts w:asciiTheme="minorHAnsi" w:hAnsiTheme="minorHAnsi" w:cstheme="minorHAnsi"/>
                <w:b/>
                <w:bCs/>
                <w:sz w:val="22"/>
                <w:szCs w:val="22"/>
                <w:lang w:eastAsia="ar-SA"/>
              </w:rPr>
              <w:t>7</w:t>
            </w:r>
          </w:p>
        </w:tc>
      </w:tr>
      <w:tr w:rsidR="00BF36E3" w:rsidRPr="0054443B" w14:paraId="3188EC31" w14:textId="77777777" w:rsidTr="00224383">
        <w:trPr>
          <w:trHeight w:val="593"/>
          <w:jc w:val="center"/>
        </w:trPr>
        <w:tc>
          <w:tcPr>
            <w:tcW w:w="383" w:type="dxa"/>
            <w:vAlign w:val="center"/>
          </w:tcPr>
          <w:p w14:paraId="4922747A" w14:textId="77777777" w:rsidR="00BF36E3" w:rsidRPr="0054443B" w:rsidRDefault="00BF36E3" w:rsidP="00B9593E">
            <w:pPr>
              <w:spacing w:line="276" w:lineRule="auto"/>
              <w:ind w:left="-108" w:right="-81" w:hanging="34"/>
              <w:jc w:val="center"/>
              <w:rPr>
                <w:rFonts w:asciiTheme="minorHAnsi" w:hAnsiTheme="minorHAnsi" w:cstheme="minorHAnsi"/>
                <w:bCs/>
                <w:sz w:val="22"/>
                <w:szCs w:val="22"/>
                <w:lang w:eastAsia="ar-SA"/>
              </w:rPr>
            </w:pPr>
            <w:r w:rsidRPr="0054443B">
              <w:rPr>
                <w:rFonts w:asciiTheme="minorHAnsi" w:hAnsiTheme="minorHAnsi" w:cstheme="minorHAnsi"/>
                <w:bCs/>
                <w:sz w:val="22"/>
                <w:szCs w:val="22"/>
                <w:lang w:eastAsia="ar-SA"/>
              </w:rPr>
              <w:t>1</w:t>
            </w:r>
          </w:p>
        </w:tc>
        <w:tc>
          <w:tcPr>
            <w:tcW w:w="1880" w:type="dxa"/>
          </w:tcPr>
          <w:p w14:paraId="49DB530C" w14:textId="77777777" w:rsidR="00BF36E3" w:rsidRPr="0054443B" w:rsidRDefault="00BF36E3" w:rsidP="00B9593E">
            <w:pPr>
              <w:spacing w:line="276" w:lineRule="auto"/>
              <w:jc w:val="both"/>
              <w:rPr>
                <w:rFonts w:asciiTheme="minorHAnsi" w:hAnsiTheme="minorHAnsi" w:cstheme="minorHAnsi"/>
                <w:b/>
                <w:bCs/>
                <w:sz w:val="22"/>
                <w:szCs w:val="22"/>
                <w:lang w:eastAsia="ar-SA"/>
              </w:rPr>
            </w:pPr>
          </w:p>
          <w:p w14:paraId="7E0DCE52" w14:textId="77777777" w:rsidR="00BF36E3" w:rsidRPr="0054443B" w:rsidRDefault="00BF36E3" w:rsidP="00B9593E">
            <w:pPr>
              <w:spacing w:line="276" w:lineRule="auto"/>
              <w:jc w:val="both"/>
              <w:rPr>
                <w:rFonts w:asciiTheme="minorHAnsi" w:hAnsiTheme="minorHAnsi" w:cstheme="minorHAnsi"/>
                <w:b/>
                <w:bCs/>
                <w:sz w:val="22"/>
                <w:szCs w:val="22"/>
                <w:lang w:eastAsia="ar-SA"/>
              </w:rPr>
            </w:pPr>
          </w:p>
        </w:tc>
        <w:tc>
          <w:tcPr>
            <w:tcW w:w="2552" w:type="dxa"/>
          </w:tcPr>
          <w:p w14:paraId="72B10D42" w14:textId="77777777" w:rsidR="00BF36E3" w:rsidRPr="0054443B" w:rsidRDefault="00BF36E3" w:rsidP="00B9593E">
            <w:pPr>
              <w:spacing w:line="276" w:lineRule="auto"/>
              <w:ind w:left="-108" w:right="-109"/>
              <w:jc w:val="both"/>
              <w:rPr>
                <w:rFonts w:asciiTheme="minorHAnsi" w:hAnsiTheme="minorHAnsi" w:cstheme="minorHAnsi"/>
                <w:b/>
                <w:bCs/>
                <w:sz w:val="22"/>
                <w:szCs w:val="22"/>
                <w:lang w:eastAsia="ar-SA"/>
              </w:rPr>
            </w:pPr>
          </w:p>
        </w:tc>
        <w:tc>
          <w:tcPr>
            <w:tcW w:w="1984" w:type="dxa"/>
          </w:tcPr>
          <w:p w14:paraId="133BB3A3" w14:textId="77777777" w:rsidR="00BF36E3" w:rsidRPr="0054443B" w:rsidRDefault="00BF36E3" w:rsidP="00B9593E">
            <w:pPr>
              <w:spacing w:line="276" w:lineRule="auto"/>
              <w:ind w:left="-108" w:right="-109"/>
              <w:jc w:val="both"/>
              <w:rPr>
                <w:rFonts w:asciiTheme="minorHAnsi" w:hAnsiTheme="minorHAnsi" w:cstheme="minorHAnsi"/>
                <w:b/>
                <w:bCs/>
                <w:sz w:val="22"/>
                <w:szCs w:val="22"/>
                <w:lang w:eastAsia="ar-SA"/>
              </w:rPr>
            </w:pPr>
          </w:p>
        </w:tc>
        <w:tc>
          <w:tcPr>
            <w:tcW w:w="3828" w:type="dxa"/>
          </w:tcPr>
          <w:p w14:paraId="0D56855B" w14:textId="1DEFCA97" w:rsidR="00BF36E3" w:rsidRPr="0054443B" w:rsidRDefault="00BF36E3" w:rsidP="00B9593E">
            <w:pPr>
              <w:spacing w:line="276" w:lineRule="auto"/>
              <w:ind w:left="-108" w:right="-109"/>
              <w:jc w:val="both"/>
              <w:rPr>
                <w:rFonts w:asciiTheme="minorHAnsi" w:hAnsiTheme="minorHAnsi" w:cstheme="minorHAnsi"/>
                <w:b/>
                <w:bCs/>
                <w:sz w:val="22"/>
                <w:szCs w:val="22"/>
                <w:lang w:eastAsia="ar-SA"/>
              </w:rPr>
            </w:pPr>
          </w:p>
        </w:tc>
        <w:tc>
          <w:tcPr>
            <w:tcW w:w="1700" w:type="dxa"/>
          </w:tcPr>
          <w:p w14:paraId="4B46A895" w14:textId="77777777" w:rsidR="00BF36E3" w:rsidRPr="0054443B" w:rsidRDefault="00BF36E3" w:rsidP="00B9593E">
            <w:pPr>
              <w:spacing w:line="276" w:lineRule="auto"/>
              <w:ind w:left="-108" w:right="-109"/>
              <w:jc w:val="both"/>
              <w:rPr>
                <w:rFonts w:asciiTheme="minorHAnsi" w:hAnsiTheme="minorHAnsi" w:cstheme="minorHAnsi"/>
                <w:b/>
                <w:bCs/>
                <w:sz w:val="22"/>
                <w:szCs w:val="22"/>
                <w:lang w:eastAsia="ar-SA"/>
              </w:rPr>
            </w:pPr>
          </w:p>
        </w:tc>
        <w:tc>
          <w:tcPr>
            <w:tcW w:w="1219" w:type="dxa"/>
          </w:tcPr>
          <w:p w14:paraId="70BE42A1" w14:textId="77777777" w:rsidR="00BF36E3" w:rsidRPr="0054443B" w:rsidRDefault="00BF36E3" w:rsidP="00B9593E">
            <w:pPr>
              <w:spacing w:line="276" w:lineRule="auto"/>
              <w:ind w:left="-108" w:right="-109"/>
              <w:jc w:val="both"/>
              <w:rPr>
                <w:rFonts w:asciiTheme="minorHAnsi" w:hAnsiTheme="minorHAnsi" w:cstheme="minorHAnsi"/>
                <w:b/>
                <w:bCs/>
                <w:sz w:val="22"/>
                <w:szCs w:val="22"/>
                <w:lang w:eastAsia="ar-SA"/>
              </w:rPr>
            </w:pPr>
          </w:p>
        </w:tc>
        <w:tc>
          <w:tcPr>
            <w:tcW w:w="1763" w:type="dxa"/>
          </w:tcPr>
          <w:p w14:paraId="4E0F06E9" w14:textId="77777777" w:rsidR="00BF36E3" w:rsidRPr="0054443B" w:rsidRDefault="00BF36E3" w:rsidP="00B9593E">
            <w:pPr>
              <w:spacing w:line="276" w:lineRule="auto"/>
              <w:ind w:left="-108" w:right="-109"/>
              <w:jc w:val="both"/>
              <w:rPr>
                <w:rFonts w:asciiTheme="minorHAnsi" w:hAnsiTheme="minorHAnsi" w:cstheme="minorHAnsi"/>
                <w:b/>
                <w:bCs/>
                <w:sz w:val="22"/>
                <w:szCs w:val="22"/>
                <w:lang w:eastAsia="ar-SA"/>
              </w:rPr>
            </w:pPr>
          </w:p>
        </w:tc>
      </w:tr>
      <w:tr w:rsidR="00BF36E3" w:rsidRPr="0054443B" w14:paraId="436B97AB" w14:textId="77777777" w:rsidTr="00224383">
        <w:trPr>
          <w:trHeight w:val="593"/>
          <w:jc w:val="center"/>
        </w:trPr>
        <w:tc>
          <w:tcPr>
            <w:tcW w:w="383" w:type="dxa"/>
            <w:vAlign w:val="center"/>
          </w:tcPr>
          <w:p w14:paraId="6CD9DB94" w14:textId="77777777" w:rsidR="00BF36E3" w:rsidRPr="0054443B" w:rsidRDefault="00BF36E3" w:rsidP="00B9593E">
            <w:pPr>
              <w:spacing w:line="276" w:lineRule="auto"/>
              <w:ind w:left="-108" w:right="-81" w:hanging="34"/>
              <w:jc w:val="center"/>
              <w:rPr>
                <w:rFonts w:asciiTheme="minorHAnsi" w:hAnsiTheme="minorHAnsi" w:cstheme="minorHAnsi"/>
                <w:bCs/>
                <w:sz w:val="22"/>
                <w:szCs w:val="22"/>
                <w:lang w:eastAsia="ar-SA"/>
              </w:rPr>
            </w:pPr>
            <w:r w:rsidRPr="0054443B">
              <w:rPr>
                <w:rFonts w:asciiTheme="minorHAnsi" w:hAnsiTheme="minorHAnsi" w:cstheme="minorHAnsi"/>
                <w:bCs/>
                <w:sz w:val="22"/>
                <w:szCs w:val="22"/>
                <w:lang w:eastAsia="ar-SA"/>
              </w:rPr>
              <w:t>2</w:t>
            </w:r>
          </w:p>
        </w:tc>
        <w:tc>
          <w:tcPr>
            <w:tcW w:w="1880" w:type="dxa"/>
          </w:tcPr>
          <w:p w14:paraId="7CC9BD6A" w14:textId="77777777" w:rsidR="00BF36E3" w:rsidRPr="0054443B" w:rsidRDefault="00BF36E3" w:rsidP="00B9593E">
            <w:pPr>
              <w:spacing w:line="276" w:lineRule="auto"/>
              <w:jc w:val="both"/>
              <w:rPr>
                <w:rFonts w:asciiTheme="minorHAnsi" w:hAnsiTheme="minorHAnsi" w:cstheme="minorHAnsi"/>
                <w:b/>
                <w:bCs/>
                <w:sz w:val="22"/>
                <w:szCs w:val="22"/>
                <w:lang w:eastAsia="ar-SA"/>
              </w:rPr>
            </w:pPr>
          </w:p>
        </w:tc>
        <w:tc>
          <w:tcPr>
            <w:tcW w:w="2552" w:type="dxa"/>
          </w:tcPr>
          <w:p w14:paraId="62748710" w14:textId="77777777" w:rsidR="00BF36E3" w:rsidRPr="0054443B" w:rsidRDefault="00BF36E3" w:rsidP="00B9593E">
            <w:pPr>
              <w:spacing w:line="276" w:lineRule="auto"/>
              <w:ind w:left="-108" w:right="-109"/>
              <w:jc w:val="both"/>
              <w:rPr>
                <w:rFonts w:asciiTheme="minorHAnsi" w:hAnsiTheme="minorHAnsi" w:cstheme="minorHAnsi"/>
                <w:b/>
                <w:bCs/>
                <w:sz w:val="22"/>
                <w:szCs w:val="22"/>
                <w:lang w:eastAsia="ar-SA"/>
              </w:rPr>
            </w:pPr>
          </w:p>
        </w:tc>
        <w:tc>
          <w:tcPr>
            <w:tcW w:w="1984" w:type="dxa"/>
          </w:tcPr>
          <w:p w14:paraId="35D7928D" w14:textId="77777777" w:rsidR="00BF36E3" w:rsidRPr="0054443B" w:rsidRDefault="00BF36E3" w:rsidP="00B9593E">
            <w:pPr>
              <w:spacing w:line="276" w:lineRule="auto"/>
              <w:ind w:left="-108" w:right="-109"/>
              <w:jc w:val="both"/>
              <w:rPr>
                <w:rFonts w:asciiTheme="minorHAnsi" w:hAnsiTheme="minorHAnsi" w:cstheme="minorHAnsi"/>
                <w:b/>
                <w:bCs/>
                <w:sz w:val="22"/>
                <w:szCs w:val="22"/>
                <w:lang w:eastAsia="ar-SA"/>
              </w:rPr>
            </w:pPr>
          </w:p>
        </w:tc>
        <w:tc>
          <w:tcPr>
            <w:tcW w:w="3828" w:type="dxa"/>
          </w:tcPr>
          <w:p w14:paraId="2B6E5EE2" w14:textId="74673134" w:rsidR="00BF36E3" w:rsidRPr="0054443B" w:rsidRDefault="00BF36E3" w:rsidP="00B9593E">
            <w:pPr>
              <w:spacing w:line="276" w:lineRule="auto"/>
              <w:ind w:left="-108" w:right="-109"/>
              <w:jc w:val="both"/>
              <w:rPr>
                <w:rFonts w:asciiTheme="minorHAnsi" w:hAnsiTheme="minorHAnsi" w:cstheme="minorHAnsi"/>
                <w:b/>
                <w:bCs/>
                <w:sz w:val="22"/>
                <w:szCs w:val="22"/>
                <w:lang w:eastAsia="ar-SA"/>
              </w:rPr>
            </w:pPr>
          </w:p>
        </w:tc>
        <w:tc>
          <w:tcPr>
            <w:tcW w:w="1700" w:type="dxa"/>
          </w:tcPr>
          <w:p w14:paraId="443AD76C" w14:textId="77777777" w:rsidR="00BF36E3" w:rsidRPr="0054443B" w:rsidRDefault="00BF36E3" w:rsidP="00B9593E">
            <w:pPr>
              <w:spacing w:line="276" w:lineRule="auto"/>
              <w:ind w:left="-108" w:right="-109"/>
              <w:jc w:val="both"/>
              <w:rPr>
                <w:rFonts w:asciiTheme="minorHAnsi" w:hAnsiTheme="minorHAnsi" w:cstheme="minorHAnsi"/>
                <w:b/>
                <w:bCs/>
                <w:sz w:val="22"/>
                <w:szCs w:val="22"/>
                <w:lang w:eastAsia="ar-SA"/>
              </w:rPr>
            </w:pPr>
          </w:p>
        </w:tc>
        <w:tc>
          <w:tcPr>
            <w:tcW w:w="1219" w:type="dxa"/>
          </w:tcPr>
          <w:p w14:paraId="2067237A" w14:textId="77777777" w:rsidR="00BF36E3" w:rsidRPr="0054443B" w:rsidRDefault="00BF36E3" w:rsidP="00B9593E">
            <w:pPr>
              <w:spacing w:line="276" w:lineRule="auto"/>
              <w:ind w:left="-108" w:right="-109"/>
              <w:jc w:val="both"/>
              <w:rPr>
                <w:rFonts w:asciiTheme="minorHAnsi" w:hAnsiTheme="minorHAnsi" w:cstheme="minorHAnsi"/>
                <w:b/>
                <w:bCs/>
                <w:sz w:val="22"/>
                <w:szCs w:val="22"/>
                <w:lang w:eastAsia="ar-SA"/>
              </w:rPr>
            </w:pPr>
          </w:p>
        </w:tc>
        <w:tc>
          <w:tcPr>
            <w:tcW w:w="1763" w:type="dxa"/>
          </w:tcPr>
          <w:p w14:paraId="2FC8BF9C" w14:textId="77777777" w:rsidR="00BF36E3" w:rsidRPr="0054443B" w:rsidRDefault="00BF36E3" w:rsidP="00B9593E">
            <w:pPr>
              <w:spacing w:line="276" w:lineRule="auto"/>
              <w:ind w:left="-108" w:right="-109"/>
              <w:jc w:val="both"/>
              <w:rPr>
                <w:rFonts w:asciiTheme="minorHAnsi" w:hAnsiTheme="minorHAnsi" w:cstheme="minorHAnsi"/>
                <w:b/>
                <w:bCs/>
                <w:sz w:val="22"/>
                <w:szCs w:val="22"/>
                <w:lang w:eastAsia="ar-SA"/>
              </w:rPr>
            </w:pPr>
          </w:p>
        </w:tc>
      </w:tr>
      <w:tr w:rsidR="00BF36E3" w:rsidRPr="0054443B" w14:paraId="54DC5794" w14:textId="77777777" w:rsidTr="00224383">
        <w:trPr>
          <w:trHeight w:val="593"/>
          <w:jc w:val="center"/>
        </w:trPr>
        <w:tc>
          <w:tcPr>
            <w:tcW w:w="383" w:type="dxa"/>
            <w:vAlign w:val="center"/>
          </w:tcPr>
          <w:p w14:paraId="11A6465A" w14:textId="77777777" w:rsidR="00BF36E3" w:rsidRPr="0054443B" w:rsidRDefault="00BF36E3" w:rsidP="00B9593E">
            <w:pPr>
              <w:spacing w:line="276" w:lineRule="auto"/>
              <w:ind w:left="-108" w:right="-81" w:hanging="34"/>
              <w:jc w:val="center"/>
              <w:rPr>
                <w:rFonts w:asciiTheme="minorHAnsi" w:hAnsiTheme="minorHAnsi" w:cstheme="minorHAnsi"/>
                <w:bCs/>
                <w:sz w:val="22"/>
                <w:szCs w:val="22"/>
                <w:lang w:eastAsia="ar-SA"/>
              </w:rPr>
            </w:pPr>
            <w:r w:rsidRPr="0054443B">
              <w:rPr>
                <w:rFonts w:asciiTheme="minorHAnsi" w:hAnsiTheme="minorHAnsi" w:cstheme="minorHAnsi"/>
                <w:bCs/>
                <w:sz w:val="22"/>
                <w:szCs w:val="22"/>
                <w:lang w:eastAsia="ar-SA"/>
              </w:rPr>
              <w:t>3</w:t>
            </w:r>
          </w:p>
        </w:tc>
        <w:tc>
          <w:tcPr>
            <w:tcW w:w="1880" w:type="dxa"/>
          </w:tcPr>
          <w:p w14:paraId="32E5AC42" w14:textId="77777777" w:rsidR="00BF36E3" w:rsidRPr="0054443B" w:rsidRDefault="00BF36E3" w:rsidP="00B9593E">
            <w:pPr>
              <w:spacing w:line="276" w:lineRule="auto"/>
              <w:jc w:val="both"/>
              <w:rPr>
                <w:rFonts w:asciiTheme="minorHAnsi" w:hAnsiTheme="minorHAnsi" w:cstheme="minorHAnsi"/>
                <w:b/>
                <w:bCs/>
                <w:sz w:val="22"/>
                <w:szCs w:val="22"/>
                <w:lang w:eastAsia="ar-SA"/>
              </w:rPr>
            </w:pPr>
          </w:p>
        </w:tc>
        <w:tc>
          <w:tcPr>
            <w:tcW w:w="2552" w:type="dxa"/>
          </w:tcPr>
          <w:p w14:paraId="300E3758" w14:textId="77777777" w:rsidR="00BF36E3" w:rsidRPr="0054443B" w:rsidRDefault="00BF36E3" w:rsidP="00B9593E">
            <w:pPr>
              <w:spacing w:line="276" w:lineRule="auto"/>
              <w:ind w:left="-108" w:right="-109"/>
              <w:jc w:val="both"/>
              <w:rPr>
                <w:rFonts w:asciiTheme="minorHAnsi" w:hAnsiTheme="minorHAnsi" w:cstheme="minorHAnsi"/>
                <w:b/>
                <w:bCs/>
                <w:sz w:val="22"/>
                <w:szCs w:val="22"/>
                <w:lang w:eastAsia="ar-SA"/>
              </w:rPr>
            </w:pPr>
          </w:p>
        </w:tc>
        <w:tc>
          <w:tcPr>
            <w:tcW w:w="1984" w:type="dxa"/>
          </w:tcPr>
          <w:p w14:paraId="58F4F3AE" w14:textId="77777777" w:rsidR="00BF36E3" w:rsidRPr="0054443B" w:rsidRDefault="00BF36E3" w:rsidP="00B9593E">
            <w:pPr>
              <w:spacing w:line="276" w:lineRule="auto"/>
              <w:ind w:left="-108" w:right="-109"/>
              <w:jc w:val="both"/>
              <w:rPr>
                <w:rFonts w:asciiTheme="minorHAnsi" w:hAnsiTheme="minorHAnsi" w:cstheme="minorHAnsi"/>
                <w:b/>
                <w:bCs/>
                <w:sz w:val="22"/>
                <w:szCs w:val="22"/>
                <w:lang w:eastAsia="ar-SA"/>
              </w:rPr>
            </w:pPr>
          </w:p>
        </w:tc>
        <w:tc>
          <w:tcPr>
            <w:tcW w:w="3828" w:type="dxa"/>
          </w:tcPr>
          <w:p w14:paraId="2C6DFCDE" w14:textId="2A1DEC0A" w:rsidR="00BF36E3" w:rsidRPr="0054443B" w:rsidRDefault="00BF36E3" w:rsidP="00B9593E">
            <w:pPr>
              <w:spacing w:line="276" w:lineRule="auto"/>
              <w:ind w:left="-108" w:right="-109"/>
              <w:jc w:val="both"/>
              <w:rPr>
                <w:rFonts w:asciiTheme="minorHAnsi" w:hAnsiTheme="minorHAnsi" w:cstheme="minorHAnsi"/>
                <w:b/>
                <w:bCs/>
                <w:sz w:val="22"/>
                <w:szCs w:val="22"/>
                <w:lang w:eastAsia="ar-SA"/>
              </w:rPr>
            </w:pPr>
          </w:p>
        </w:tc>
        <w:tc>
          <w:tcPr>
            <w:tcW w:w="1700" w:type="dxa"/>
          </w:tcPr>
          <w:p w14:paraId="128A9895" w14:textId="77777777" w:rsidR="00BF36E3" w:rsidRPr="0054443B" w:rsidRDefault="00BF36E3" w:rsidP="00B9593E">
            <w:pPr>
              <w:spacing w:line="276" w:lineRule="auto"/>
              <w:ind w:left="-108" w:right="-109"/>
              <w:jc w:val="both"/>
              <w:rPr>
                <w:rFonts w:asciiTheme="minorHAnsi" w:hAnsiTheme="minorHAnsi" w:cstheme="minorHAnsi"/>
                <w:b/>
                <w:bCs/>
                <w:sz w:val="22"/>
                <w:szCs w:val="22"/>
                <w:lang w:eastAsia="ar-SA"/>
              </w:rPr>
            </w:pPr>
          </w:p>
        </w:tc>
        <w:tc>
          <w:tcPr>
            <w:tcW w:w="1219" w:type="dxa"/>
          </w:tcPr>
          <w:p w14:paraId="6A0C4DFD" w14:textId="77777777" w:rsidR="00BF36E3" w:rsidRPr="0054443B" w:rsidRDefault="00BF36E3" w:rsidP="00B9593E">
            <w:pPr>
              <w:spacing w:line="276" w:lineRule="auto"/>
              <w:ind w:left="-108" w:right="-109"/>
              <w:jc w:val="both"/>
              <w:rPr>
                <w:rFonts w:asciiTheme="minorHAnsi" w:hAnsiTheme="minorHAnsi" w:cstheme="minorHAnsi"/>
                <w:b/>
                <w:bCs/>
                <w:sz w:val="22"/>
                <w:szCs w:val="22"/>
                <w:lang w:eastAsia="ar-SA"/>
              </w:rPr>
            </w:pPr>
          </w:p>
        </w:tc>
        <w:tc>
          <w:tcPr>
            <w:tcW w:w="1763" w:type="dxa"/>
          </w:tcPr>
          <w:p w14:paraId="7518D626" w14:textId="77777777" w:rsidR="00BF36E3" w:rsidRPr="0054443B" w:rsidRDefault="00BF36E3" w:rsidP="00B9593E">
            <w:pPr>
              <w:spacing w:line="276" w:lineRule="auto"/>
              <w:ind w:left="-108" w:right="-109"/>
              <w:jc w:val="both"/>
              <w:rPr>
                <w:rFonts w:asciiTheme="minorHAnsi" w:hAnsiTheme="minorHAnsi" w:cstheme="minorHAnsi"/>
                <w:b/>
                <w:bCs/>
                <w:sz w:val="22"/>
                <w:szCs w:val="22"/>
                <w:lang w:eastAsia="ar-SA"/>
              </w:rPr>
            </w:pPr>
          </w:p>
        </w:tc>
      </w:tr>
      <w:tr w:rsidR="00BF36E3" w:rsidRPr="0054443B" w14:paraId="3EA3F083" w14:textId="77777777" w:rsidTr="00224383">
        <w:trPr>
          <w:trHeight w:val="593"/>
          <w:jc w:val="center"/>
        </w:trPr>
        <w:tc>
          <w:tcPr>
            <w:tcW w:w="383" w:type="dxa"/>
            <w:vAlign w:val="center"/>
          </w:tcPr>
          <w:p w14:paraId="2418B8A3" w14:textId="0AA15216" w:rsidR="00BF36E3" w:rsidRPr="0054443B" w:rsidRDefault="005E412C" w:rsidP="00B9593E">
            <w:pPr>
              <w:spacing w:line="276" w:lineRule="auto"/>
              <w:ind w:left="-108" w:right="-81" w:hanging="34"/>
              <w:jc w:val="center"/>
              <w:rPr>
                <w:rFonts w:asciiTheme="minorHAnsi" w:hAnsiTheme="minorHAnsi" w:cstheme="minorHAnsi"/>
                <w:bCs/>
                <w:sz w:val="22"/>
                <w:szCs w:val="22"/>
                <w:lang w:eastAsia="ar-SA"/>
              </w:rPr>
            </w:pPr>
            <w:r>
              <w:rPr>
                <w:rFonts w:asciiTheme="minorHAnsi" w:hAnsiTheme="minorHAnsi" w:cstheme="minorHAnsi"/>
                <w:bCs/>
                <w:sz w:val="22"/>
                <w:szCs w:val="22"/>
                <w:lang w:eastAsia="ar-SA"/>
              </w:rPr>
              <w:t>…</w:t>
            </w:r>
          </w:p>
        </w:tc>
        <w:tc>
          <w:tcPr>
            <w:tcW w:w="1880" w:type="dxa"/>
          </w:tcPr>
          <w:p w14:paraId="636FFFF5" w14:textId="77777777" w:rsidR="00BF36E3" w:rsidRPr="0054443B" w:rsidRDefault="00BF36E3" w:rsidP="00B9593E">
            <w:pPr>
              <w:spacing w:line="276" w:lineRule="auto"/>
              <w:jc w:val="both"/>
              <w:rPr>
                <w:rFonts w:asciiTheme="minorHAnsi" w:hAnsiTheme="minorHAnsi" w:cstheme="minorHAnsi"/>
                <w:b/>
                <w:bCs/>
                <w:sz w:val="22"/>
                <w:szCs w:val="22"/>
                <w:lang w:eastAsia="ar-SA"/>
              </w:rPr>
            </w:pPr>
          </w:p>
        </w:tc>
        <w:tc>
          <w:tcPr>
            <w:tcW w:w="2552" w:type="dxa"/>
          </w:tcPr>
          <w:p w14:paraId="5ABB436D" w14:textId="77777777" w:rsidR="00BF36E3" w:rsidRPr="0054443B" w:rsidRDefault="00BF36E3" w:rsidP="00B9593E">
            <w:pPr>
              <w:spacing w:line="276" w:lineRule="auto"/>
              <w:ind w:left="-108" w:right="-109"/>
              <w:jc w:val="both"/>
              <w:rPr>
                <w:rFonts w:asciiTheme="minorHAnsi" w:hAnsiTheme="minorHAnsi" w:cstheme="minorHAnsi"/>
                <w:b/>
                <w:bCs/>
                <w:sz w:val="22"/>
                <w:szCs w:val="22"/>
                <w:lang w:eastAsia="ar-SA"/>
              </w:rPr>
            </w:pPr>
          </w:p>
        </w:tc>
        <w:tc>
          <w:tcPr>
            <w:tcW w:w="1984" w:type="dxa"/>
          </w:tcPr>
          <w:p w14:paraId="3B573130" w14:textId="77777777" w:rsidR="00BF36E3" w:rsidRPr="0054443B" w:rsidRDefault="00BF36E3" w:rsidP="00B9593E">
            <w:pPr>
              <w:spacing w:line="276" w:lineRule="auto"/>
              <w:ind w:left="-108" w:right="-109"/>
              <w:jc w:val="both"/>
              <w:rPr>
                <w:rFonts w:asciiTheme="minorHAnsi" w:hAnsiTheme="minorHAnsi" w:cstheme="minorHAnsi"/>
                <w:b/>
                <w:bCs/>
                <w:sz w:val="22"/>
                <w:szCs w:val="22"/>
                <w:lang w:eastAsia="ar-SA"/>
              </w:rPr>
            </w:pPr>
          </w:p>
        </w:tc>
        <w:tc>
          <w:tcPr>
            <w:tcW w:w="3828" w:type="dxa"/>
          </w:tcPr>
          <w:p w14:paraId="5D169C3D" w14:textId="48352EF4" w:rsidR="00BF36E3" w:rsidRPr="0054443B" w:rsidRDefault="00BF36E3" w:rsidP="00B9593E">
            <w:pPr>
              <w:spacing w:line="276" w:lineRule="auto"/>
              <w:ind w:left="-108" w:right="-109"/>
              <w:jc w:val="both"/>
              <w:rPr>
                <w:rFonts w:asciiTheme="minorHAnsi" w:hAnsiTheme="minorHAnsi" w:cstheme="minorHAnsi"/>
                <w:b/>
                <w:bCs/>
                <w:sz w:val="22"/>
                <w:szCs w:val="22"/>
                <w:lang w:eastAsia="ar-SA"/>
              </w:rPr>
            </w:pPr>
          </w:p>
        </w:tc>
        <w:tc>
          <w:tcPr>
            <w:tcW w:w="1700" w:type="dxa"/>
          </w:tcPr>
          <w:p w14:paraId="4774C2BA" w14:textId="77777777" w:rsidR="00BF36E3" w:rsidRPr="0054443B" w:rsidRDefault="00BF36E3" w:rsidP="00B9593E">
            <w:pPr>
              <w:spacing w:line="276" w:lineRule="auto"/>
              <w:ind w:left="-108" w:right="-109"/>
              <w:jc w:val="both"/>
              <w:rPr>
                <w:rFonts w:asciiTheme="minorHAnsi" w:hAnsiTheme="minorHAnsi" w:cstheme="minorHAnsi"/>
                <w:b/>
                <w:bCs/>
                <w:sz w:val="22"/>
                <w:szCs w:val="22"/>
                <w:lang w:eastAsia="ar-SA"/>
              </w:rPr>
            </w:pPr>
          </w:p>
        </w:tc>
        <w:tc>
          <w:tcPr>
            <w:tcW w:w="1219" w:type="dxa"/>
          </w:tcPr>
          <w:p w14:paraId="655F28FE" w14:textId="77777777" w:rsidR="00BF36E3" w:rsidRPr="0054443B" w:rsidRDefault="00BF36E3" w:rsidP="00B9593E">
            <w:pPr>
              <w:spacing w:line="276" w:lineRule="auto"/>
              <w:ind w:left="-108" w:right="-109"/>
              <w:jc w:val="both"/>
              <w:rPr>
                <w:rFonts w:asciiTheme="minorHAnsi" w:hAnsiTheme="minorHAnsi" w:cstheme="minorHAnsi"/>
                <w:b/>
                <w:bCs/>
                <w:sz w:val="22"/>
                <w:szCs w:val="22"/>
                <w:lang w:eastAsia="ar-SA"/>
              </w:rPr>
            </w:pPr>
          </w:p>
        </w:tc>
        <w:tc>
          <w:tcPr>
            <w:tcW w:w="1763" w:type="dxa"/>
          </w:tcPr>
          <w:p w14:paraId="0EB486CC" w14:textId="77777777" w:rsidR="00BF36E3" w:rsidRPr="0054443B" w:rsidRDefault="00BF36E3" w:rsidP="00B9593E">
            <w:pPr>
              <w:spacing w:line="276" w:lineRule="auto"/>
              <w:ind w:left="-108" w:right="-109"/>
              <w:jc w:val="both"/>
              <w:rPr>
                <w:rFonts w:asciiTheme="minorHAnsi" w:hAnsiTheme="minorHAnsi" w:cstheme="minorHAnsi"/>
                <w:b/>
                <w:bCs/>
                <w:sz w:val="22"/>
                <w:szCs w:val="22"/>
                <w:lang w:eastAsia="ar-SA"/>
              </w:rPr>
            </w:pPr>
          </w:p>
        </w:tc>
      </w:tr>
    </w:tbl>
    <w:p w14:paraId="2AFDE32E" w14:textId="77777777" w:rsidR="008E316B" w:rsidRDefault="008E316B" w:rsidP="00B9593E">
      <w:pPr>
        <w:spacing w:line="276" w:lineRule="auto"/>
        <w:rPr>
          <w:rFonts w:asciiTheme="minorHAnsi" w:hAnsiTheme="minorHAnsi" w:cstheme="minorHAnsi"/>
          <w:b/>
          <w:sz w:val="22"/>
          <w:szCs w:val="22"/>
          <w:lang w:eastAsia="ar-SA"/>
        </w:rPr>
      </w:pPr>
    </w:p>
    <w:p w14:paraId="7D19945D" w14:textId="1715662F" w:rsidR="00077027" w:rsidRPr="0054443B" w:rsidRDefault="00077027" w:rsidP="00B9593E">
      <w:pPr>
        <w:spacing w:line="276" w:lineRule="auto"/>
        <w:rPr>
          <w:rFonts w:asciiTheme="minorHAnsi" w:hAnsiTheme="minorHAnsi" w:cstheme="minorHAnsi"/>
          <w:b/>
          <w:sz w:val="22"/>
          <w:szCs w:val="22"/>
          <w:lang w:eastAsia="ar-SA"/>
        </w:rPr>
      </w:pPr>
      <w:r w:rsidRPr="0054443B">
        <w:rPr>
          <w:rFonts w:asciiTheme="minorHAnsi" w:hAnsiTheme="minorHAnsi" w:cstheme="minorHAnsi"/>
          <w:b/>
          <w:sz w:val="22"/>
          <w:szCs w:val="22"/>
          <w:lang w:eastAsia="ar-SA"/>
        </w:rPr>
        <w:t>UWAGA!!</w:t>
      </w:r>
    </w:p>
    <w:p w14:paraId="283B7D9B" w14:textId="77777777" w:rsidR="00224383" w:rsidRDefault="00077027" w:rsidP="00B9593E">
      <w:pPr>
        <w:pStyle w:val="Akapitzlist"/>
        <w:numPr>
          <w:ilvl w:val="0"/>
          <w:numId w:val="51"/>
        </w:numPr>
        <w:spacing w:line="276" w:lineRule="auto"/>
        <w:ind w:left="284" w:hanging="284"/>
        <w:contextualSpacing w:val="0"/>
        <w:jc w:val="both"/>
        <w:rPr>
          <w:rFonts w:asciiTheme="minorHAnsi" w:hAnsiTheme="minorHAnsi" w:cstheme="minorHAnsi"/>
          <w:sz w:val="22"/>
          <w:szCs w:val="22"/>
          <w:lang w:eastAsia="ar-SA"/>
        </w:rPr>
      </w:pPr>
      <w:r w:rsidRPr="00C07995">
        <w:rPr>
          <w:rFonts w:asciiTheme="minorHAnsi" w:hAnsiTheme="minorHAnsi" w:cstheme="minorHAnsi"/>
          <w:sz w:val="22"/>
          <w:szCs w:val="22"/>
          <w:lang w:eastAsia="ar-SA"/>
        </w:rPr>
        <w:t xml:space="preserve">Do wykazu należy </w:t>
      </w:r>
      <w:r w:rsidRPr="00C07995">
        <w:rPr>
          <w:rFonts w:asciiTheme="minorHAnsi" w:hAnsiTheme="minorHAnsi" w:cstheme="minorHAnsi"/>
          <w:b/>
          <w:sz w:val="22"/>
          <w:szCs w:val="22"/>
          <w:u w:val="single"/>
          <w:lang w:eastAsia="ar-SA"/>
        </w:rPr>
        <w:t>załączyć dowody</w:t>
      </w:r>
      <w:r w:rsidRPr="00C07995">
        <w:rPr>
          <w:rFonts w:asciiTheme="minorHAnsi" w:hAnsiTheme="minorHAnsi" w:cstheme="minorHAnsi"/>
          <w:sz w:val="22"/>
          <w:szCs w:val="22"/>
          <w:lang w:eastAsia="ar-SA"/>
        </w:rPr>
        <w:t xml:space="preserve"> dotyczące usług określające, czy usługi te zostały wykonane należycie.</w:t>
      </w:r>
    </w:p>
    <w:p w14:paraId="7C35666D" w14:textId="77777777" w:rsidR="00224383" w:rsidRDefault="00077027" w:rsidP="00B9593E">
      <w:pPr>
        <w:pStyle w:val="Akapitzlist"/>
        <w:numPr>
          <w:ilvl w:val="0"/>
          <w:numId w:val="51"/>
        </w:numPr>
        <w:spacing w:line="276" w:lineRule="auto"/>
        <w:ind w:left="284" w:hanging="284"/>
        <w:contextualSpacing w:val="0"/>
        <w:jc w:val="both"/>
        <w:rPr>
          <w:rFonts w:asciiTheme="minorHAnsi" w:hAnsiTheme="minorHAnsi" w:cstheme="minorHAnsi"/>
          <w:sz w:val="22"/>
          <w:szCs w:val="22"/>
          <w:lang w:eastAsia="ar-SA"/>
        </w:rPr>
      </w:pPr>
      <w:r w:rsidRPr="00224383">
        <w:rPr>
          <w:rFonts w:asciiTheme="minorHAnsi" w:hAnsiTheme="minorHAnsi" w:cstheme="minorHAnsi"/>
          <w:sz w:val="22"/>
          <w:szCs w:val="22"/>
        </w:rPr>
        <w:t>Jeżeli Wykonawca powołuje się na doświadczenie w realizacji usług wykonywanych wspólnie z innymi wykonawcami, wykaz winien dotyczyć usług, w których wykonaniu wykonawca bezpośrednio uczestniczył.</w:t>
      </w:r>
    </w:p>
    <w:p w14:paraId="14F5D12A" w14:textId="77777777" w:rsidR="00224383" w:rsidRDefault="00224383" w:rsidP="00B9593E">
      <w:pPr>
        <w:pStyle w:val="Akapitzlist"/>
        <w:spacing w:line="276" w:lineRule="auto"/>
        <w:ind w:left="284"/>
        <w:contextualSpacing w:val="0"/>
        <w:jc w:val="both"/>
        <w:rPr>
          <w:rFonts w:asciiTheme="minorHAnsi" w:hAnsiTheme="minorHAnsi" w:cstheme="minorHAnsi"/>
          <w:sz w:val="22"/>
          <w:szCs w:val="22"/>
        </w:rPr>
      </w:pPr>
    </w:p>
    <w:p w14:paraId="77DB3078" w14:textId="23F1C6D8" w:rsidR="008E316B" w:rsidRDefault="008E316B" w:rsidP="00B9593E">
      <w:pPr>
        <w:pStyle w:val="Akapitzlist"/>
        <w:spacing w:line="276" w:lineRule="auto"/>
        <w:ind w:left="284"/>
        <w:contextualSpacing w:val="0"/>
        <w:jc w:val="center"/>
        <w:rPr>
          <w:rFonts w:asciiTheme="minorHAnsi" w:hAnsiTheme="minorHAnsi" w:cstheme="minorHAnsi"/>
          <w:i/>
          <w:sz w:val="20"/>
          <w:szCs w:val="20"/>
        </w:rPr>
      </w:pPr>
      <w:r>
        <w:rPr>
          <w:rFonts w:asciiTheme="minorHAnsi" w:hAnsiTheme="minorHAnsi" w:cstheme="minorHAnsi"/>
          <w:i/>
          <w:sz w:val="20"/>
          <w:szCs w:val="20"/>
        </w:rPr>
        <w:t>……………………………………………………………………………………………………………………………………………………………………………….</w:t>
      </w:r>
    </w:p>
    <w:p w14:paraId="64720D98" w14:textId="01B42AD0" w:rsidR="009A03BB" w:rsidRPr="00224383" w:rsidRDefault="00077027" w:rsidP="00B9593E">
      <w:pPr>
        <w:pStyle w:val="Akapitzlist"/>
        <w:spacing w:line="276" w:lineRule="auto"/>
        <w:ind w:left="284"/>
        <w:contextualSpacing w:val="0"/>
        <w:jc w:val="center"/>
        <w:rPr>
          <w:rFonts w:asciiTheme="minorHAnsi" w:hAnsiTheme="minorHAnsi" w:cstheme="minorHAnsi"/>
          <w:sz w:val="22"/>
          <w:szCs w:val="22"/>
          <w:lang w:eastAsia="ar-SA"/>
        </w:rPr>
      </w:pPr>
      <w:r w:rsidRPr="00224383">
        <w:rPr>
          <w:rFonts w:asciiTheme="minorHAnsi" w:hAnsiTheme="minorHAnsi" w:cstheme="minorHAnsi"/>
          <w:i/>
          <w:sz w:val="20"/>
          <w:szCs w:val="20"/>
        </w:rPr>
        <w:t>Kwalifikowany podpis elektroniczny/podpis zaufany/podpis osobisty osoby upoważnionej do reprezentowania Wykonawcy</w:t>
      </w:r>
    </w:p>
    <w:p w14:paraId="2053AC9C" w14:textId="422F9868" w:rsidR="00032B0E" w:rsidRPr="00EB0770" w:rsidRDefault="00032B0E" w:rsidP="00B9593E">
      <w:pPr>
        <w:spacing w:line="276" w:lineRule="auto"/>
        <w:rPr>
          <w:rFonts w:asciiTheme="minorHAnsi" w:hAnsiTheme="minorHAnsi" w:cstheme="minorHAnsi"/>
          <w:i/>
          <w:sz w:val="22"/>
          <w:szCs w:val="22"/>
        </w:rPr>
        <w:sectPr w:rsidR="00032B0E" w:rsidRPr="00EB0770" w:rsidSect="004D5C81">
          <w:headerReference w:type="even" r:id="rId15"/>
          <w:headerReference w:type="default" r:id="rId16"/>
          <w:headerReference w:type="first" r:id="rId17"/>
          <w:pgSz w:w="16838" w:h="11906" w:orient="landscape" w:code="9"/>
          <w:pgMar w:top="1939" w:right="1559" w:bottom="1418" w:left="1418" w:header="340" w:footer="975" w:gutter="0"/>
          <w:cols w:space="708"/>
          <w:titlePg/>
          <w:docGrid w:linePitch="360"/>
        </w:sectPr>
      </w:pPr>
    </w:p>
    <w:p w14:paraId="673CDEC8" w14:textId="77777777" w:rsidR="00A31A31" w:rsidRPr="007D2B65" w:rsidRDefault="00A31A31" w:rsidP="00B9593E">
      <w:pPr>
        <w:keepNext/>
        <w:keepLines/>
        <w:spacing w:before="200" w:line="276" w:lineRule="auto"/>
        <w:jc w:val="right"/>
        <w:outlineLvl w:val="1"/>
        <w:rPr>
          <w:rFonts w:asciiTheme="minorHAnsi" w:eastAsiaTheme="majorEastAsia" w:hAnsiTheme="minorHAnsi" w:cstheme="minorHAnsi"/>
          <w:b/>
          <w:bCs/>
          <w:color w:val="5B9BD5" w:themeColor="accent1"/>
          <w:sz w:val="22"/>
          <w:szCs w:val="22"/>
        </w:rPr>
      </w:pPr>
      <w:r w:rsidRPr="007D2B65">
        <w:rPr>
          <w:rFonts w:asciiTheme="minorHAnsi" w:eastAsiaTheme="majorEastAsia" w:hAnsiTheme="minorHAnsi" w:cstheme="minorHAnsi"/>
          <w:b/>
          <w:bCs/>
          <w:sz w:val="22"/>
          <w:szCs w:val="22"/>
        </w:rPr>
        <w:lastRenderedPageBreak/>
        <w:t xml:space="preserve">Załącznik nr 6 do SWZ </w:t>
      </w:r>
    </w:p>
    <w:p w14:paraId="253B98A4" w14:textId="550E5DA3" w:rsidR="00A31A31" w:rsidRPr="007D2B65" w:rsidRDefault="00A31A31" w:rsidP="00B9593E">
      <w:pPr>
        <w:spacing w:line="276" w:lineRule="auto"/>
        <w:rPr>
          <w:rFonts w:ascii="Calibri" w:hAnsi="Calibri" w:cs="Calibri"/>
          <w:b/>
          <w:spacing w:val="-1"/>
          <w:sz w:val="22"/>
          <w:szCs w:val="22"/>
        </w:rPr>
      </w:pPr>
      <w:r w:rsidRPr="007D2B65">
        <w:rPr>
          <w:rFonts w:ascii="Calibri" w:hAnsi="Calibri" w:cs="Calibri"/>
          <w:b/>
          <w:spacing w:val="-1"/>
          <w:sz w:val="22"/>
          <w:szCs w:val="22"/>
        </w:rPr>
        <w:t>DAZ-Z.272.</w:t>
      </w:r>
      <w:r w:rsidR="00FC22DD">
        <w:rPr>
          <w:rFonts w:ascii="Calibri" w:hAnsi="Calibri" w:cs="Calibri"/>
          <w:b/>
          <w:spacing w:val="-1"/>
          <w:sz w:val="22"/>
          <w:szCs w:val="22"/>
        </w:rPr>
        <w:t>12</w:t>
      </w:r>
      <w:r w:rsidR="0063150F">
        <w:rPr>
          <w:rFonts w:ascii="Calibri" w:hAnsi="Calibri" w:cs="Calibri"/>
          <w:b/>
          <w:spacing w:val="-1"/>
          <w:sz w:val="22"/>
          <w:szCs w:val="22"/>
        </w:rPr>
        <w:t>.</w:t>
      </w:r>
      <w:r w:rsidRPr="007D2B65">
        <w:rPr>
          <w:rFonts w:ascii="Calibri" w:hAnsi="Calibri" w:cs="Calibri"/>
          <w:b/>
          <w:spacing w:val="-1"/>
          <w:sz w:val="22"/>
          <w:szCs w:val="22"/>
        </w:rPr>
        <w:t>202</w:t>
      </w:r>
      <w:r w:rsidR="00FC22DD">
        <w:rPr>
          <w:rFonts w:ascii="Calibri" w:hAnsi="Calibri" w:cs="Calibri"/>
          <w:b/>
          <w:spacing w:val="-1"/>
          <w:sz w:val="22"/>
          <w:szCs w:val="22"/>
        </w:rPr>
        <w:t>3</w:t>
      </w:r>
    </w:p>
    <w:p w14:paraId="52093537" w14:textId="77777777" w:rsidR="00A31A31" w:rsidRPr="007D2B65" w:rsidRDefault="00A31A31" w:rsidP="00B9593E">
      <w:pPr>
        <w:spacing w:before="360" w:after="160" w:line="276" w:lineRule="auto"/>
        <w:rPr>
          <w:rFonts w:asciiTheme="minorHAnsi" w:eastAsiaTheme="minorHAnsi" w:hAnsiTheme="minorHAnsi" w:cstheme="minorHAnsi"/>
          <w:sz w:val="22"/>
          <w:szCs w:val="22"/>
          <w:lang w:eastAsia="en-US"/>
        </w:rPr>
      </w:pPr>
      <w:r w:rsidRPr="007D2B65">
        <w:rPr>
          <w:rFonts w:asciiTheme="minorHAnsi" w:eastAsiaTheme="minorHAnsi" w:hAnsiTheme="minorHAnsi" w:cstheme="minorHAnsi"/>
          <w:b/>
          <w:bCs/>
          <w:sz w:val="22"/>
          <w:szCs w:val="22"/>
          <w:lang w:eastAsia="en-US"/>
        </w:rPr>
        <w:t>Wykonawcy wspólnie</w:t>
      </w:r>
      <w:r w:rsidRPr="007D2B65">
        <w:rPr>
          <w:rFonts w:asciiTheme="minorHAnsi" w:eastAsiaTheme="minorHAnsi" w:hAnsiTheme="minorHAnsi" w:cstheme="minorHAnsi"/>
          <w:sz w:val="22"/>
          <w:szCs w:val="22"/>
          <w:lang w:eastAsia="en-US"/>
        </w:rPr>
        <w:t xml:space="preserve"> </w:t>
      </w:r>
      <w:r w:rsidRPr="007D2B65">
        <w:rPr>
          <w:rFonts w:asciiTheme="minorHAnsi" w:eastAsiaTheme="minorHAnsi" w:hAnsiTheme="minorHAnsi" w:cstheme="minorHAnsi"/>
          <w:b/>
          <w:bCs/>
          <w:sz w:val="22"/>
          <w:szCs w:val="22"/>
          <w:lang w:eastAsia="en-US"/>
        </w:rPr>
        <w:t>ubiegający się o udzielenie zamówienia:</w:t>
      </w:r>
    </w:p>
    <w:p w14:paraId="464B706C" w14:textId="77777777" w:rsidR="00A31A31" w:rsidRPr="007D2B65" w:rsidRDefault="00A31A31" w:rsidP="00B9593E">
      <w:pPr>
        <w:numPr>
          <w:ilvl w:val="0"/>
          <w:numId w:val="37"/>
        </w:numPr>
        <w:spacing w:after="160" w:line="276" w:lineRule="auto"/>
        <w:ind w:left="284" w:hanging="284"/>
        <w:rPr>
          <w:rFonts w:asciiTheme="minorHAnsi" w:eastAsiaTheme="minorHAnsi" w:hAnsiTheme="minorHAnsi" w:cstheme="minorHAnsi"/>
          <w:sz w:val="22"/>
          <w:szCs w:val="22"/>
          <w:lang w:eastAsia="en-US"/>
        </w:rPr>
      </w:pPr>
      <w:r w:rsidRPr="007D2B65">
        <w:rPr>
          <w:rFonts w:asciiTheme="minorHAnsi" w:eastAsiaTheme="minorHAnsi" w:hAnsiTheme="minorHAnsi" w:cstheme="minorHAnsi"/>
          <w:sz w:val="22"/>
          <w:szCs w:val="22"/>
          <w:lang w:eastAsia="en-US"/>
        </w:rPr>
        <w:t>…………………………………………………………………………………………………………….</w:t>
      </w:r>
    </w:p>
    <w:p w14:paraId="5724B939" w14:textId="77777777" w:rsidR="00A31A31" w:rsidRPr="00113FE9" w:rsidRDefault="00A31A31" w:rsidP="00B9593E">
      <w:pPr>
        <w:numPr>
          <w:ilvl w:val="0"/>
          <w:numId w:val="37"/>
        </w:numPr>
        <w:spacing w:after="160" w:line="276" w:lineRule="auto"/>
        <w:ind w:left="284" w:hanging="294"/>
        <w:rPr>
          <w:rFonts w:asciiTheme="minorHAnsi" w:eastAsiaTheme="minorHAnsi" w:hAnsiTheme="minorHAnsi" w:cstheme="minorHAnsi"/>
          <w:sz w:val="22"/>
          <w:szCs w:val="22"/>
          <w:lang w:eastAsia="en-US"/>
        </w:rPr>
      </w:pPr>
      <w:r w:rsidRPr="00113FE9">
        <w:rPr>
          <w:rFonts w:asciiTheme="minorHAnsi" w:eastAsiaTheme="minorHAnsi" w:hAnsiTheme="minorHAnsi" w:cstheme="minorHAnsi"/>
          <w:sz w:val="22"/>
          <w:szCs w:val="22"/>
          <w:lang w:eastAsia="en-US"/>
        </w:rPr>
        <w:t>…………………………………………………………………………………………………………….</w:t>
      </w:r>
    </w:p>
    <w:p w14:paraId="36E29F51" w14:textId="77777777" w:rsidR="00A31A31" w:rsidRPr="00113FE9" w:rsidRDefault="00A31A31" w:rsidP="00B9593E">
      <w:pPr>
        <w:numPr>
          <w:ilvl w:val="0"/>
          <w:numId w:val="37"/>
        </w:numPr>
        <w:spacing w:after="160" w:line="276" w:lineRule="auto"/>
        <w:ind w:left="284" w:hanging="294"/>
        <w:rPr>
          <w:rFonts w:asciiTheme="minorHAnsi" w:eastAsiaTheme="minorHAnsi" w:hAnsiTheme="minorHAnsi" w:cstheme="minorHAnsi"/>
          <w:sz w:val="22"/>
          <w:szCs w:val="22"/>
          <w:lang w:eastAsia="en-US"/>
        </w:rPr>
      </w:pPr>
      <w:r w:rsidRPr="00113FE9">
        <w:rPr>
          <w:rFonts w:asciiTheme="minorHAnsi" w:eastAsiaTheme="minorHAnsi" w:hAnsiTheme="minorHAnsi" w:cstheme="minorHAnsi"/>
          <w:sz w:val="22"/>
          <w:szCs w:val="22"/>
          <w:lang w:eastAsia="en-US"/>
        </w:rPr>
        <w:t>…………………………………………………………………………………………………………….</w:t>
      </w:r>
    </w:p>
    <w:p w14:paraId="54E150AD" w14:textId="77777777" w:rsidR="0091677A" w:rsidRDefault="00A31A31" w:rsidP="0091677A">
      <w:pPr>
        <w:spacing w:after="160" w:line="276" w:lineRule="auto"/>
        <w:ind w:left="284"/>
        <w:rPr>
          <w:rFonts w:asciiTheme="minorHAnsi" w:eastAsiaTheme="minorHAnsi" w:hAnsiTheme="minorHAnsi" w:cstheme="minorHAnsi"/>
          <w:i/>
          <w:iCs/>
          <w:sz w:val="22"/>
          <w:szCs w:val="22"/>
          <w:lang w:eastAsia="en-US"/>
        </w:rPr>
      </w:pPr>
      <w:r w:rsidRPr="00113FE9">
        <w:rPr>
          <w:rFonts w:asciiTheme="minorHAnsi" w:eastAsiaTheme="minorHAnsi" w:hAnsiTheme="minorHAnsi" w:cstheme="minorHAnsi"/>
          <w:i/>
          <w:iCs/>
          <w:sz w:val="22"/>
          <w:szCs w:val="22"/>
          <w:lang w:eastAsia="en-US"/>
        </w:rPr>
        <w:t>(pełna nazwa, adres ,w zależności od podmiotu: NIP/PESEL,KRS/CEiDG)</w:t>
      </w:r>
    </w:p>
    <w:p w14:paraId="2FBD5161" w14:textId="54D6F0D0" w:rsidR="00A31A31" w:rsidRPr="0091677A" w:rsidRDefault="00A31A31" w:rsidP="0091677A">
      <w:pPr>
        <w:spacing w:after="160" w:line="276" w:lineRule="auto"/>
        <w:ind w:left="284"/>
        <w:rPr>
          <w:rFonts w:asciiTheme="minorHAnsi" w:eastAsiaTheme="minorHAnsi" w:hAnsiTheme="minorHAnsi" w:cstheme="minorHAnsi"/>
          <w:i/>
          <w:iCs/>
          <w:sz w:val="22"/>
          <w:szCs w:val="22"/>
          <w:lang w:eastAsia="en-US"/>
        </w:rPr>
      </w:pPr>
      <w:r w:rsidRPr="00113FE9">
        <w:rPr>
          <w:rFonts w:asciiTheme="minorHAnsi" w:eastAsiaTheme="minorHAnsi" w:hAnsiTheme="minorHAnsi" w:cstheme="majorBidi"/>
          <w:b/>
          <w:bCs/>
          <w:sz w:val="22"/>
          <w:szCs w:val="28"/>
          <w:lang w:eastAsia="en-US"/>
        </w:rPr>
        <w:t>Oświadczenie Wykonawców wspólnie ubiegających się o udzielenie zamówienia</w:t>
      </w:r>
    </w:p>
    <w:p w14:paraId="0CE7BAF3" w14:textId="77777777" w:rsidR="00A31A31" w:rsidRPr="00113FE9" w:rsidRDefault="00A31A31" w:rsidP="00B9593E">
      <w:pPr>
        <w:spacing w:line="276" w:lineRule="auto"/>
        <w:jc w:val="center"/>
        <w:rPr>
          <w:rFonts w:asciiTheme="minorHAnsi" w:eastAsiaTheme="minorHAnsi" w:hAnsiTheme="minorHAnsi" w:cstheme="minorHAnsi"/>
          <w:sz w:val="22"/>
          <w:szCs w:val="22"/>
          <w:lang w:eastAsia="en-US"/>
        </w:rPr>
      </w:pPr>
      <w:r w:rsidRPr="00113FE9">
        <w:rPr>
          <w:rFonts w:asciiTheme="minorHAnsi" w:eastAsiaTheme="minorHAnsi" w:hAnsiTheme="minorHAnsi" w:cstheme="minorHAnsi"/>
          <w:b/>
          <w:bCs/>
          <w:sz w:val="22"/>
          <w:szCs w:val="22"/>
          <w:lang w:eastAsia="en-US"/>
        </w:rPr>
        <w:t>Składane na podstawie art. 117 ust. 4 ustawy z dnia 11 września 2019 r.</w:t>
      </w:r>
    </w:p>
    <w:p w14:paraId="30FBC569" w14:textId="77777777" w:rsidR="00A31A31" w:rsidRPr="00113FE9" w:rsidRDefault="00A31A31" w:rsidP="00B9593E">
      <w:pPr>
        <w:spacing w:line="276" w:lineRule="auto"/>
        <w:jc w:val="center"/>
        <w:rPr>
          <w:rFonts w:asciiTheme="minorHAnsi" w:eastAsiaTheme="minorHAnsi" w:hAnsiTheme="minorHAnsi" w:cstheme="minorHAnsi"/>
          <w:b/>
          <w:bCs/>
          <w:sz w:val="22"/>
          <w:szCs w:val="22"/>
          <w:lang w:eastAsia="en-US"/>
        </w:rPr>
      </w:pPr>
      <w:r w:rsidRPr="00113FE9">
        <w:rPr>
          <w:rFonts w:asciiTheme="minorHAnsi" w:eastAsiaTheme="minorHAnsi" w:hAnsiTheme="minorHAnsi" w:cstheme="minorHAnsi"/>
          <w:b/>
          <w:bCs/>
          <w:sz w:val="22"/>
          <w:szCs w:val="22"/>
          <w:lang w:eastAsia="en-US"/>
        </w:rPr>
        <w:t>Prawo zamówień publicznych (Dz.U. z 20</w:t>
      </w:r>
      <w:r>
        <w:rPr>
          <w:rFonts w:asciiTheme="minorHAnsi" w:eastAsiaTheme="minorHAnsi" w:hAnsiTheme="minorHAnsi" w:cstheme="minorHAnsi"/>
          <w:b/>
          <w:bCs/>
          <w:sz w:val="22"/>
          <w:szCs w:val="22"/>
          <w:lang w:eastAsia="en-US"/>
        </w:rPr>
        <w:t>21</w:t>
      </w:r>
      <w:r w:rsidRPr="00113FE9">
        <w:rPr>
          <w:rFonts w:asciiTheme="minorHAnsi" w:eastAsiaTheme="minorHAnsi" w:hAnsiTheme="minorHAnsi" w:cstheme="minorHAnsi"/>
          <w:b/>
          <w:bCs/>
          <w:sz w:val="22"/>
          <w:szCs w:val="22"/>
          <w:lang w:eastAsia="en-US"/>
        </w:rPr>
        <w:t xml:space="preserve">r. poz. </w:t>
      </w:r>
      <w:r>
        <w:rPr>
          <w:rFonts w:asciiTheme="minorHAnsi" w:eastAsiaTheme="minorHAnsi" w:hAnsiTheme="minorHAnsi" w:cstheme="minorHAnsi"/>
          <w:b/>
          <w:bCs/>
          <w:sz w:val="22"/>
          <w:szCs w:val="22"/>
          <w:lang w:eastAsia="en-US"/>
        </w:rPr>
        <w:t>1129</w:t>
      </w:r>
      <w:r w:rsidRPr="00113FE9">
        <w:rPr>
          <w:rFonts w:asciiTheme="minorHAnsi" w:eastAsiaTheme="minorHAnsi" w:hAnsiTheme="minorHAnsi" w:cstheme="minorHAnsi"/>
          <w:b/>
          <w:bCs/>
          <w:sz w:val="22"/>
          <w:szCs w:val="22"/>
          <w:lang w:eastAsia="en-US"/>
        </w:rPr>
        <w:t xml:space="preserve"> ze zm.)</w:t>
      </w:r>
    </w:p>
    <w:p w14:paraId="45D10B69" w14:textId="77777777" w:rsidR="00A31A31" w:rsidRPr="00113FE9" w:rsidRDefault="00A31A31" w:rsidP="00B9593E">
      <w:pPr>
        <w:spacing w:line="276" w:lineRule="auto"/>
        <w:jc w:val="center"/>
        <w:rPr>
          <w:rFonts w:asciiTheme="minorHAnsi" w:eastAsiaTheme="minorHAnsi" w:hAnsiTheme="minorHAnsi" w:cstheme="minorHAnsi"/>
          <w:sz w:val="22"/>
          <w:szCs w:val="22"/>
          <w:lang w:eastAsia="en-US"/>
        </w:rPr>
      </w:pPr>
    </w:p>
    <w:p w14:paraId="7FAF92CF" w14:textId="77777777" w:rsidR="00A31A31" w:rsidRPr="00113FE9" w:rsidRDefault="00A31A31" w:rsidP="00B9593E">
      <w:pPr>
        <w:spacing w:after="160" w:line="276" w:lineRule="auto"/>
        <w:jc w:val="both"/>
        <w:rPr>
          <w:rFonts w:asciiTheme="minorHAnsi" w:eastAsiaTheme="minorHAnsi" w:hAnsiTheme="minorHAnsi" w:cstheme="minorHAnsi"/>
          <w:b/>
          <w:bCs/>
          <w:sz w:val="22"/>
          <w:szCs w:val="22"/>
          <w:lang w:eastAsia="en-US"/>
        </w:rPr>
      </w:pPr>
      <w:r w:rsidRPr="00113FE9">
        <w:rPr>
          <w:rFonts w:asciiTheme="minorHAnsi" w:eastAsiaTheme="minorHAnsi" w:hAnsiTheme="minorHAnsi" w:cstheme="minorHAnsi"/>
          <w:b/>
          <w:bCs/>
          <w:sz w:val="22"/>
          <w:szCs w:val="22"/>
          <w:lang w:eastAsia="en-US"/>
        </w:rPr>
        <w:t>dotyczące usług, które wykonają poszczególni Wykonawcy.</w:t>
      </w:r>
    </w:p>
    <w:p w14:paraId="0D9FFCF9" w14:textId="4C071A1B" w:rsidR="00A31A31" w:rsidRPr="006A0509" w:rsidRDefault="00A31A31" w:rsidP="00B9593E">
      <w:pPr>
        <w:numPr>
          <w:ilvl w:val="0"/>
          <w:numId w:val="38"/>
        </w:numPr>
        <w:spacing w:before="240" w:after="240" w:line="276" w:lineRule="auto"/>
        <w:ind w:left="0" w:firstLine="0"/>
        <w:rPr>
          <w:rFonts w:asciiTheme="minorHAnsi" w:hAnsiTheme="minorHAnsi" w:cstheme="minorHAnsi"/>
          <w:b/>
          <w:sz w:val="22"/>
          <w:szCs w:val="22"/>
        </w:rPr>
      </w:pPr>
      <w:r w:rsidRPr="00F2115E">
        <w:rPr>
          <w:rFonts w:asciiTheme="minorHAnsi" w:eastAsiaTheme="minorHAnsi" w:hAnsiTheme="minorHAnsi" w:cstheme="minorHAnsi"/>
          <w:sz w:val="22"/>
          <w:szCs w:val="22"/>
          <w:lang w:eastAsia="en-US"/>
        </w:rPr>
        <w:t xml:space="preserve">na potrzeby postępowania o udzielenie zamówienia publicznego prowadzonego przez Województwo </w:t>
      </w:r>
      <w:r w:rsidRPr="006A0509">
        <w:rPr>
          <w:rFonts w:asciiTheme="minorHAnsi" w:eastAsiaTheme="minorHAnsi" w:hAnsiTheme="minorHAnsi" w:cstheme="minorHAnsi"/>
          <w:sz w:val="22"/>
          <w:szCs w:val="22"/>
          <w:lang w:eastAsia="en-US"/>
        </w:rPr>
        <w:t xml:space="preserve">Pomorskie o numerze </w:t>
      </w:r>
      <w:r w:rsidRPr="006A0509">
        <w:rPr>
          <w:rFonts w:asciiTheme="minorHAnsi" w:eastAsiaTheme="minorHAnsi" w:hAnsiTheme="minorHAnsi" w:cstheme="minorHAnsi"/>
          <w:b/>
          <w:sz w:val="22"/>
          <w:szCs w:val="22"/>
          <w:lang w:eastAsia="en-US"/>
        </w:rPr>
        <w:t>DAZ-Z.272.</w:t>
      </w:r>
      <w:r w:rsidR="00FC22DD">
        <w:rPr>
          <w:rFonts w:asciiTheme="minorHAnsi" w:eastAsiaTheme="minorHAnsi" w:hAnsiTheme="minorHAnsi" w:cstheme="minorHAnsi"/>
          <w:b/>
          <w:sz w:val="22"/>
          <w:szCs w:val="22"/>
          <w:lang w:eastAsia="en-US"/>
        </w:rPr>
        <w:t>12</w:t>
      </w:r>
      <w:r w:rsidRPr="006A0509">
        <w:rPr>
          <w:rFonts w:asciiTheme="minorHAnsi" w:eastAsiaTheme="minorHAnsi" w:hAnsiTheme="minorHAnsi" w:cstheme="minorHAnsi"/>
          <w:b/>
          <w:sz w:val="22"/>
          <w:szCs w:val="22"/>
          <w:lang w:eastAsia="en-US"/>
        </w:rPr>
        <w:t>.202</w:t>
      </w:r>
      <w:r w:rsidR="00FC22DD">
        <w:rPr>
          <w:rFonts w:asciiTheme="minorHAnsi" w:eastAsiaTheme="minorHAnsi" w:hAnsiTheme="minorHAnsi" w:cstheme="minorHAnsi"/>
          <w:b/>
          <w:sz w:val="22"/>
          <w:szCs w:val="22"/>
          <w:lang w:eastAsia="en-US"/>
        </w:rPr>
        <w:t>3</w:t>
      </w:r>
      <w:r w:rsidRPr="006A0509">
        <w:rPr>
          <w:rFonts w:asciiTheme="minorHAnsi" w:eastAsiaTheme="minorHAnsi" w:hAnsiTheme="minorHAnsi" w:cstheme="minorHAnsi"/>
          <w:b/>
          <w:sz w:val="22"/>
          <w:szCs w:val="22"/>
          <w:lang w:eastAsia="en-US"/>
        </w:rPr>
        <w:t xml:space="preserve">, </w:t>
      </w:r>
      <w:r w:rsidRPr="006A0509">
        <w:rPr>
          <w:rFonts w:asciiTheme="minorHAnsi" w:eastAsiaTheme="minorHAnsi" w:hAnsiTheme="minorHAnsi" w:cstheme="minorHAnsi"/>
          <w:sz w:val="22"/>
          <w:szCs w:val="22"/>
          <w:lang w:eastAsia="en-US"/>
        </w:rPr>
        <w:t xml:space="preserve">pn. </w:t>
      </w:r>
      <w:bookmarkStart w:id="16" w:name="_Hlk95660935"/>
      <w:r w:rsidR="00F15291" w:rsidRPr="006A0509">
        <w:rPr>
          <w:rFonts w:asciiTheme="minorHAnsi" w:hAnsiTheme="minorHAnsi" w:cstheme="minorHAnsi"/>
          <w:b/>
          <w:sz w:val="22"/>
          <w:szCs w:val="22"/>
        </w:rPr>
        <w:t>Organizacja szkoleń dla uczestników projektu „Partnerstwo dla Rodziny” realizowanego w ramach Programu Operacyjnego Wiedza Edukacja Rozwój na lata 2014-2020</w:t>
      </w:r>
      <w:bookmarkEnd w:id="16"/>
      <w:r w:rsidR="00F15291" w:rsidRPr="006A0509">
        <w:rPr>
          <w:rFonts w:asciiTheme="minorHAnsi" w:hAnsiTheme="minorHAnsi" w:cstheme="minorHAnsi"/>
          <w:b/>
          <w:sz w:val="22"/>
          <w:szCs w:val="22"/>
        </w:rPr>
        <w:t xml:space="preserve"> </w:t>
      </w:r>
      <w:r w:rsidRPr="006A0509">
        <w:rPr>
          <w:rFonts w:asciiTheme="minorHAnsi" w:eastAsiaTheme="minorHAnsi" w:hAnsiTheme="minorHAnsi" w:cstheme="minorHAnsi"/>
          <w:sz w:val="22"/>
          <w:szCs w:val="22"/>
          <w:lang w:eastAsia="en-US"/>
        </w:rPr>
        <w:t>oświadczam, że:</w:t>
      </w:r>
    </w:p>
    <w:p w14:paraId="4DB893FA" w14:textId="77777777" w:rsidR="00A31A31" w:rsidRPr="00113FE9" w:rsidRDefault="00A31A31" w:rsidP="00B9593E">
      <w:pPr>
        <w:numPr>
          <w:ilvl w:val="0"/>
          <w:numId w:val="36"/>
        </w:numPr>
        <w:spacing w:after="160" w:line="276" w:lineRule="auto"/>
        <w:ind w:left="0" w:hanging="142"/>
        <w:contextualSpacing/>
        <w:rPr>
          <w:rFonts w:asciiTheme="minorHAnsi" w:eastAsiaTheme="minorHAnsi" w:hAnsiTheme="minorHAnsi" w:cstheme="minorHAnsi"/>
          <w:sz w:val="22"/>
          <w:szCs w:val="22"/>
          <w:lang w:eastAsia="en-US"/>
        </w:rPr>
      </w:pPr>
      <w:r w:rsidRPr="00113FE9">
        <w:rPr>
          <w:rFonts w:asciiTheme="minorHAnsi" w:eastAsiaTheme="minorHAnsi" w:hAnsiTheme="minorHAnsi" w:cstheme="minorHAnsi"/>
          <w:sz w:val="22"/>
          <w:szCs w:val="22"/>
          <w:lang w:eastAsia="en-US"/>
        </w:rPr>
        <w:t>Wykonawca …………………………………………………………….……. zrealizuje następujące usługi: ……………………………………………………………………………………………………………………………………………………….…...</w:t>
      </w:r>
    </w:p>
    <w:p w14:paraId="3D11CE83" w14:textId="77777777" w:rsidR="00A31A31" w:rsidRPr="00113FE9" w:rsidRDefault="00A31A31" w:rsidP="00B9593E">
      <w:pPr>
        <w:spacing w:after="240" w:line="276" w:lineRule="auto"/>
        <w:rPr>
          <w:rFonts w:asciiTheme="minorHAnsi" w:eastAsiaTheme="minorHAnsi" w:hAnsiTheme="minorHAnsi" w:cstheme="minorHAnsi"/>
          <w:sz w:val="22"/>
          <w:szCs w:val="22"/>
          <w:lang w:eastAsia="en-US"/>
        </w:rPr>
      </w:pPr>
      <w:r w:rsidRPr="00113FE9">
        <w:rPr>
          <w:rFonts w:asciiTheme="minorHAnsi" w:eastAsiaTheme="minorHAnsi" w:hAnsiTheme="minorHAnsi" w:cstheme="minorHAnsi"/>
          <w:sz w:val="22"/>
          <w:szCs w:val="22"/>
          <w:lang w:eastAsia="en-US"/>
        </w:rPr>
        <w:t>……………………………..……………………………………………………………………………………………………………………………..</w:t>
      </w:r>
    </w:p>
    <w:p w14:paraId="6F2C589F" w14:textId="77777777" w:rsidR="00A31A31" w:rsidRPr="00113FE9" w:rsidRDefault="00A31A31" w:rsidP="00B9593E">
      <w:pPr>
        <w:numPr>
          <w:ilvl w:val="0"/>
          <w:numId w:val="36"/>
        </w:numPr>
        <w:spacing w:after="160" w:line="276" w:lineRule="auto"/>
        <w:ind w:left="0" w:hanging="142"/>
        <w:contextualSpacing/>
        <w:rPr>
          <w:rFonts w:asciiTheme="minorHAnsi" w:eastAsiaTheme="minorHAnsi" w:hAnsiTheme="minorHAnsi" w:cstheme="minorHAnsi"/>
          <w:sz w:val="22"/>
          <w:szCs w:val="22"/>
          <w:lang w:eastAsia="en-US"/>
        </w:rPr>
      </w:pPr>
      <w:r w:rsidRPr="00113FE9">
        <w:rPr>
          <w:rFonts w:asciiTheme="minorHAnsi" w:eastAsiaTheme="minorHAnsi" w:hAnsiTheme="minorHAnsi" w:cstheme="minorHAnsi"/>
          <w:sz w:val="22"/>
          <w:szCs w:val="22"/>
          <w:lang w:eastAsia="en-US"/>
        </w:rPr>
        <w:t>Wykonawca …………………………………………………………….……. zrealizuje następujące usługi: ………………………………………………………………………………………………………………………………………………….………...</w:t>
      </w:r>
    </w:p>
    <w:p w14:paraId="1350AE38" w14:textId="77777777" w:rsidR="00A31A31" w:rsidRPr="00113FE9" w:rsidRDefault="00A31A31" w:rsidP="00B9593E">
      <w:pPr>
        <w:spacing w:after="160" w:line="276" w:lineRule="auto"/>
        <w:rPr>
          <w:rFonts w:asciiTheme="minorHAnsi" w:eastAsiaTheme="minorHAnsi" w:hAnsiTheme="minorHAnsi" w:cstheme="minorHAnsi"/>
          <w:sz w:val="22"/>
          <w:szCs w:val="22"/>
          <w:lang w:eastAsia="en-US"/>
        </w:rPr>
      </w:pPr>
      <w:r w:rsidRPr="00113FE9">
        <w:rPr>
          <w:rFonts w:asciiTheme="minorHAnsi" w:eastAsiaTheme="minorHAnsi" w:hAnsiTheme="minorHAnsi" w:cstheme="minorHAnsi"/>
          <w:sz w:val="22"/>
          <w:szCs w:val="22"/>
          <w:lang w:eastAsia="en-US"/>
        </w:rPr>
        <w:t>……………………………..……………………………………………………………………………………………………………………………..</w:t>
      </w:r>
    </w:p>
    <w:p w14:paraId="193867E6" w14:textId="77777777" w:rsidR="00A31A31" w:rsidRPr="00113FE9" w:rsidRDefault="00A31A31" w:rsidP="00B9593E">
      <w:pPr>
        <w:spacing w:after="160" w:line="276" w:lineRule="auto"/>
        <w:ind w:left="142"/>
        <w:contextualSpacing/>
        <w:rPr>
          <w:rFonts w:asciiTheme="minorHAnsi" w:eastAsiaTheme="minorHAnsi" w:hAnsiTheme="minorHAnsi" w:cstheme="minorHAnsi"/>
          <w:sz w:val="22"/>
          <w:szCs w:val="22"/>
          <w:lang w:eastAsia="en-US"/>
        </w:rPr>
      </w:pPr>
    </w:p>
    <w:p w14:paraId="23F695F5" w14:textId="77777777" w:rsidR="00A31A31" w:rsidRPr="00113FE9" w:rsidRDefault="00A31A31" w:rsidP="00B9593E">
      <w:pPr>
        <w:numPr>
          <w:ilvl w:val="0"/>
          <w:numId w:val="36"/>
        </w:numPr>
        <w:spacing w:after="160" w:line="276" w:lineRule="auto"/>
        <w:ind w:left="0" w:hanging="142"/>
        <w:contextualSpacing/>
        <w:rPr>
          <w:rFonts w:asciiTheme="minorHAnsi" w:eastAsiaTheme="minorHAnsi" w:hAnsiTheme="minorHAnsi" w:cstheme="minorHAnsi"/>
          <w:sz w:val="22"/>
          <w:szCs w:val="22"/>
          <w:lang w:eastAsia="en-US"/>
        </w:rPr>
      </w:pPr>
      <w:r w:rsidRPr="00113FE9">
        <w:rPr>
          <w:rFonts w:asciiTheme="minorHAnsi" w:eastAsiaTheme="minorHAnsi" w:hAnsiTheme="minorHAnsi" w:cstheme="minorHAnsi"/>
          <w:sz w:val="22"/>
          <w:szCs w:val="22"/>
          <w:lang w:eastAsia="en-US"/>
        </w:rPr>
        <w:t>Wykonawca …………………………………………………………….……. zrealizuje następujące usługi: ………………………………………………………………………………………………................................................................</w:t>
      </w:r>
    </w:p>
    <w:p w14:paraId="45E3A2B5" w14:textId="77777777" w:rsidR="00A31A31" w:rsidRPr="00113FE9" w:rsidRDefault="00A31A31" w:rsidP="00B9593E">
      <w:pPr>
        <w:spacing w:after="160" w:line="276" w:lineRule="auto"/>
        <w:rPr>
          <w:rFonts w:asciiTheme="minorHAnsi" w:eastAsiaTheme="minorHAnsi" w:hAnsiTheme="minorHAnsi" w:cstheme="minorHAnsi"/>
          <w:sz w:val="22"/>
          <w:szCs w:val="22"/>
          <w:lang w:eastAsia="en-US"/>
        </w:rPr>
      </w:pPr>
      <w:r w:rsidRPr="00113FE9">
        <w:rPr>
          <w:rFonts w:asciiTheme="minorHAnsi" w:eastAsiaTheme="minorHAnsi" w:hAnsiTheme="minorHAnsi" w:cstheme="minorHAnsi"/>
          <w:sz w:val="22"/>
          <w:szCs w:val="22"/>
          <w:lang w:eastAsia="en-US"/>
        </w:rPr>
        <w:t>……………………………..……………………………………………………………………………………………………………………………..</w:t>
      </w:r>
    </w:p>
    <w:p w14:paraId="1C60B28E" w14:textId="5858B52B" w:rsidR="00294DAB" w:rsidRDefault="00A31A31" w:rsidP="00B9593E">
      <w:pPr>
        <w:tabs>
          <w:tab w:val="left" w:pos="284"/>
        </w:tabs>
        <w:suppressAutoHyphens/>
        <w:spacing w:before="600" w:line="276" w:lineRule="auto"/>
        <w:jc w:val="center"/>
        <w:rPr>
          <w:rFonts w:asciiTheme="minorHAnsi" w:eastAsiaTheme="minorHAnsi" w:hAnsiTheme="minorHAnsi" w:cstheme="minorHAnsi"/>
          <w:b/>
          <w:i/>
          <w:sz w:val="22"/>
          <w:szCs w:val="22"/>
          <w:lang w:eastAsia="en-US"/>
        </w:rPr>
      </w:pPr>
      <w:r w:rsidRPr="00954F9F">
        <w:rPr>
          <w:rFonts w:asciiTheme="minorHAnsi" w:eastAsiaTheme="minorHAnsi" w:hAnsiTheme="minorHAnsi" w:cstheme="minorHAnsi"/>
          <w:b/>
          <w:i/>
          <w:sz w:val="22"/>
          <w:szCs w:val="22"/>
          <w:lang w:eastAsia="en-US"/>
        </w:rPr>
        <w:t xml:space="preserve">Kwalifikowany podpis elektroniczny/podpis zaufany/podpis osobisty </w:t>
      </w:r>
      <w:r w:rsidR="00D17E60" w:rsidRPr="00954F9F">
        <w:rPr>
          <w:rFonts w:asciiTheme="minorHAnsi" w:hAnsiTheme="minorHAnsi" w:cstheme="minorHAnsi"/>
          <w:b/>
          <w:sz w:val="22"/>
          <w:szCs w:val="22"/>
        </w:rPr>
        <w:t xml:space="preserve"> (Uwaga: podpis osobisty, to nie podpis odręczny) </w:t>
      </w:r>
      <w:r w:rsidRPr="00954F9F">
        <w:rPr>
          <w:rFonts w:asciiTheme="minorHAnsi" w:eastAsiaTheme="minorHAnsi" w:hAnsiTheme="minorHAnsi" w:cstheme="minorHAnsi"/>
          <w:b/>
          <w:i/>
          <w:sz w:val="22"/>
          <w:szCs w:val="22"/>
          <w:lang w:eastAsia="en-US"/>
        </w:rPr>
        <w:t>osoby upoważnionej do reprezentowania Wykonawcy</w:t>
      </w:r>
    </w:p>
    <w:p w14:paraId="5E2B135A" w14:textId="6C264F72" w:rsidR="00BC06AF" w:rsidRDefault="00BC06AF" w:rsidP="00B9593E">
      <w:pPr>
        <w:tabs>
          <w:tab w:val="left" w:pos="284"/>
        </w:tabs>
        <w:suppressAutoHyphens/>
        <w:spacing w:before="600" w:line="276" w:lineRule="auto"/>
        <w:jc w:val="center"/>
        <w:rPr>
          <w:rFonts w:asciiTheme="minorHAnsi" w:eastAsiaTheme="minorHAnsi" w:hAnsiTheme="minorHAnsi" w:cstheme="minorHAnsi"/>
          <w:b/>
          <w:i/>
          <w:sz w:val="22"/>
          <w:szCs w:val="22"/>
          <w:lang w:eastAsia="en-US"/>
        </w:rPr>
      </w:pPr>
    </w:p>
    <w:p w14:paraId="211192B5" w14:textId="404CA709" w:rsidR="00BC06AF" w:rsidRDefault="00BC06AF" w:rsidP="00B9593E">
      <w:pPr>
        <w:spacing w:line="276" w:lineRule="auto"/>
        <w:rPr>
          <w:rFonts w:ascii="Calibri" w:eastAsia="SimSun" w:hAnsi="Calibri" w:cs="Calibri"/>
          <w:b/>
          <w:kern w:val="1"/>
          <w:sz w:val="22"/>
          <w:szCs w:val="22"/>
        </w:rPr>
      </w:pPr>
      <w:bookmarkStart w:id="17" w:name="_GoBack"/>
      <w:bookmarkEnd w:id="17"/>
    </w:p>
    <w:sectPr w:rsidR="00BC06AF" w:rsidSect="00032B0E">
      <w:headerReference w:type="first" r:id="rId18"/>
      <w:pgSz w:w="11906" w:h="16838" w:code="9"/>
      <w:pgMar w:top="1560" w:right="1417" w:bottom="1417" w:left="1417" w:header="340" w:footer="975"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BCCE3D" w16cid:durableId="278F4D63"/>
  <w16cid:commentId w16cid:paraId="53F7C001" w16cid:durableId="278F5437"/>
  <w16cid:commentId w16cid:paraId="2D734F77" w16cid:durableId="278F4D64"/>
  <w16cid:commentId w16cid:paraId="4179D4EA" w16cid:durableId="278F558E"/>
  <w16cid:commentId w16cid:paraId="274B25B8" w16cid:durableId="278F4D65"/>
  <w16cid:commentId w16cid:paraId="22B213E8" w16cid:durableId="278B53CE"/>
  <w16cid:commentId w16cid:paraId="0074D44D" w16cid:durableId="278F56F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7C9995" w14:textId="77777777" w:rsidR="0042369A" w:rsidRDefault="0042369A">
      <w:r>
        <w:separator/>
      </w:r>
    </w:p>
  </w:endnote>
  <w:endnote w:type="continuationSeparator" w:id="0">
    <w:p w14:paraId="2EF2A97F" w14:textId="77777777" w:rsidR="0042369A" w:rsidRDefault="00423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HelveticaNeueLT Pro 67 MdCn">
    <w:altName w:val="HelveticaNeueLT Pro 67 MdCn"/>
    <w:panose1 w:val="00000000000000000000"/>
    <w:charset w:val="EE"/>
    <w:family w:val="swiss"/>
    <w:notTrueType/>
    <w:pitch w:val="default"/>
    <w:sig w:usb0="00000005" w:usb1="00000000" w:usb2="00000000" w:usb3="00000000" w:csb0="00000002" w:csb1="00000000"/>
  </w:font>
  <w:font w:name="Lucida Grande">
    <w:altName w:val="Times New Roman"/>
    <w:charset w:val="00"/>
    <w:family w:val="swiss"/>
    <w:pitch w:val="variable"/>
    <w:sig w:usb0="E1000AEF" w:usb1="5000A1FF" w:usb2="00000000" w:usb3="00000000" w:csb0="000001BF" w:csb1="00000000"/>
  </w:font>
  <w:font w:name="ヒラギノ角ゴ Pro W3">
    <w:altName w:val="Times New Roman"/>
    <w:charset w:val="80"/>
    <w:family w:val="auto"/>
    <w:pitch w:val="variable"/>
    <w:sig w:usb0="E00002FF" w:usb1="7AC7FFFF" w:usb2="00000012" w:usb3="00000000" w:csb0="0002000D"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Arial Bold">
    <w:altName w:val="Times New Roman"/>
    <w:charset w:val="00"/>
    <w:family w:val="auto"/>
    <w:pitch w:val="variable"/>
  </w:font>
  <w:font w:name="PMingLiU">
    <w:altName w:val="新細明體"/>
    <w:panose1 w:val="02010601000101010101"/>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2626056"/>
      <w:docPartObj>
        <w:docPartGallery w:val="Page Numbers (Bottom of Page)"/>
        <w:docPartUnique/>
      </w:docPartObj>
    </w:sdtPr>
    <w:sdtEndPr>
      <w:rPr>
        <w:rFonts w:asciiTheme="minorHAnsi" w:hAnsiTheme="minorHAnsi"/>
        <w:noProof/>
        <w:sz w:val="22"/>
        <w:szCs w:val="22"/>
      </w:rPr>
    </w:sdtEndPr>
    <w:sdtContent>
      <w:p w14:paraId="74242425" w14:textId="0C3B8E85" w:rsidR="0042369A" w:rsidRPr="00F716F8" w:rsidRDefault="0042369A" w:rsidP="007D4105">
        <w:pPr>
          <w:pStyle w:val="Stopka"/>
          <w:jc w:val="right"/>
          <w:rPr>
            <w:rFonts w:asciiTheme="minorHAnsi" w:hAnsiTheme="minorHAnsi"/>
            <w:noProof/>
            <w:sz w:val="22"/>
            <w:szCs w:val="22"/>
          </w:rPr>
        </w:pPr>
        <w:r w:rsidRPr="00F716F8">
          <w:rPr>
            <w:rFonts w:asciiTheme="minorHAnsi" w:hAnsiTheme="minorHAnsi"/>
            <w:sz w:val="22"/>
            <w:szCs w:val="22"/>
          </w:rPr>
          <w:fldChar w:fldCharType="begin"/>
        </w:r>
        <w:r w:rsidRPr="00F716F8">
          <w:rPr>
            <w:rFonts w:asciiTheme="minorHAnsi" w:hAnsiTheme="minorHAnsi"/>
            <w:sz w:val="22"/>
            <w:szCs w:val="22"/>
          </w:rPr>
          <w:instrText xml:space="preserve"> PAGE   \* MERGEFORMAT </w:instrText>
        </w:r>
        <w:r w:rsidRPr="00F716F8">
          <w:rPr>
            <w:rFonts w:asciiTheme="minorHAnsi" w:hAnsiTheme="minorHAnsi"/>
            <w:sz w:val="22"/>
            <w:szCs w:val="22"/>
          </w:rPr>
          <w:fldChar w:fldCharType="separate"/>
        </w:r>
        <w:r>
          <w:rPr>
            <w:rFonts w:asciiTheme="minorHAnsi" w:hAnsiTheme="minorHAnsi"/>
            <w:noProof/>
            <w:sz w:val="22"/>
            <w:szCs w:val="22"/>
          </w:rPr>
          <w:t>6</w:t>
        </w:r>
        <w:r w:rsidRPr="00F716F8">
          <w:rPr>
            <w:rFonts w:asciiTheme="minorHAnsi" w:hAnsiTheme="minorHAnsi"/>
            <w:noProof/>
            <w:sz w:val="22"/>
            <w:szCs w:val="22"/>
          </w:rPr>
          <w:fldChar w:fldCharType="end"/>
        </w:r>
      </w:p>
    </w:sdtContent>
  </w:sdt>
  <w:p w14:paraId="298B862B" w14:textId="72E8469C" w:rsidR="0042369A" w:rsidRDefault="0042369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714447"/>
      <w:docPartObj>
        <w:docPartGallery w:val="Page Numbers (Bottom of Page)"/>
        <w:docPartUnique/>
      </w:docPartObj>
    </w:sdtPr>
    <w:sdtEndPr>
      <w:rPr>
        <w:rFonts w:asciiTheme="minorHAnsi" w:hAnsiTheme="minorHAnsi" w:cstheme="minorHAnsi"/>
        <w:noProof/>
        <w:sz w:val="22"/>
        <w:szCs w:val="22"/>
      </w:rPr>
    </w:sdtEndPr>
    <w:sdtContent>
      <w:p w14:paraId="22D1E7F1" w14:textId="02A5FB31" w:rsidR="0042369A" w:rsidRPr="00391E6F" w:rsidRDefault="0042369A" w:rsidP="007D4105">
        <w:pPr>
          <w:pStyle w:val="Stopka"/>
          <w:jc w:val="right"/>
          <w:rPr>
            <w:rFonts w:asciiTheme="minorHAnsi" w:hAnsiTheme="minorHAnsi" w:cstheme="minorHAnsi"/>
            <w:sz w:val="22"/>
            <w:szCs w:val="22"/>
          </w:rPr>
        </w:pPr>
        <w:r w:rsidRPr="00391E6F">
          <w:rPr>
            <w:rFonts w:asciiTheme="minorHAnsi" w:hAnsiTheme="minorHAnsi" w:cstheme="minorHAnsi"/>
            <w:sz w:val="22"/>
            <w:szCs w:val="22"/>
          </w:rPr>
          <w:fldChar w:fldCharType="begin"/>
        </w:r>
        <w:r w:rsidRPr="00391E6F">
          <w:rPr>
            <w:rFonts w:asciiTheme="minorHAnsi" w:hAnsiTheme="minorHAnsi" w:cstheme="minorHAnsi"/>
            <w:sz w:val="22"/>
            <w:szCs w:val="22"/>
          </w:rPr>
          <w:instrText xml:space="preserve"> PAGE   \* MERGEFORMAT </w:instrText>
        </w:r>
        <w:r w:rsidRPr="00391E6F">
          <w:rPr>
            <w:rFonts w:asciiTheme="minorHAnsi" w:hAnsiTheme="minorHAnsi" w:cstheme="minorHAnsi"/>
            <w:sz w:val="22"/>
            <w:szCs w:val="22"/>
          </w:rPr>
          <w:fldChar w:fldCharType="separate"/>
        </w:r>
        <w:r w:rsidR="001524DC">
          <w:rPr>
            <w:rFonts w:asciiTheme="minorHAnsi" w:hAnsiTheme="minorHAnsi" w:cstheme="minorHAnsi"/>
            <w:noProof/>
            <w:sz w:val="22"/>
            <w:szCs w:val="22"/>
          </w:rPr>
          <w:t>43</w:t>
        </w:r>
        <w:r w:rsidRPr="00391E6F">
          <w:rPr>
            <w:rFonts w:asciiTheme="minorHAnsi" w:hAnsiTheme="minorHAnsi" w:cstheme="minorHAnsi"/>
            <w:noProof/>
            <w:sz w:val="22"/>
            <w:szCs w:val="22"/>
          </w:rPr>
          <w:fldChar w:fldCharType="end"/>
        </w:r>
      </w:p>
    </w:sdtContent>
  </w:sdt>
  <w:p w14:paraId="69BBBDBF" w14:textId="4183D741" w:rsidR="0042369A" w:rsidRDefault="0042369A"/>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6478480"/>
      <w:docPartObj>
        <w:docPartGallery w:val="Page Numbers (Bottom of Page)"/>
        <w:docPartUnique/>
      </w:docPartObj>
    </w:sdtPr>
    <w:sdtEndPr>
      <w:rPr>
        <w:noProof/>
      </w:rPr>
    </w:sdtEndPr>
    <w:sdtContent>
      <w:p w14:paraId="4012FAE6" w14:textId="2DB10967" w:rsidR="0042369A" w:rsidRDefault="0042369A" w:rsidP="007D4105">
        <w:pPr>
          <w:pStyle w:val="Stopka"/>
          <w:jc w:val="right"/>
        </w:pPr>
        <w:r w:rsidRPr="00F716F8">
          <w:rPr>
            <w:rFonts w:asciiTheme="minorHAnsi" w:hAnsiTheme="minorHAnsi"/>
            <w:sz w:val="22"/>
            <w:szCs w:val="22"/>
          </w:rPr>
          <w:fldChar w:fldCharType="begin"/>
        </w:r>
        <w:r w:rsidRPr="00F716F8">
          <w:rPr>
            <w:rFonts w:asciiTheme="minorHAnsi" w:hAnsiTheme="minorHAnsi"/>
            <w:sz w:val="22"/>
            <w:szCs w:val="22"/>
          </w:rPr>
          <w:instrText xml:space="preserve"> PAGE   \* MERGEFORMAT </w:instrText>
        </w:r>
        <w:r w:rsidRPr="00F716F8">
          <w:rPr>
            <w:rFonts w:asciiTheme="minorHAnsi" w:hAnsiTheme="minorHAnsi"/>
            <w:sz w:val="22"/>
            <w:szCs w:val="22"/>
          </w:rPr>
          <w:fldChar w:fldCharType="separate"/>
        </w:r>
        <w:r w:rsidR="001524DC">
          <w:rPr>
            <w:rFonts w:asciiTheme="minorHAnsi" w:hAnsiTheme="minorHAnsi"/>
            <w:noProof/>
            <w:sz w:val="22"/>
            <w:szCs w:val="22"/>
          </w:rPr>
          <w:t>44</w:t>
        </w:r>
        <w:r w:rsidRPr="00F716F8">
          <w:rPr>
            <w:rFonts w:asciiTheme="minorHAnsi" w:hAnsiTheme="minorHAnsi"/>
            <w:noProof/>
            <w:sz w:val="22"/>
            <w:szCs w:val="22"/>
          </w:rPr>
          <w:fldChar w:fldCharType="end"/>
        </w:r>
      </w:p>
    </w:sdtContent>
  </w:sdt>
  <w:p w14:paraId="33302E56" w14:textId="665A0C49" w:rsidR="0042369A" w:rsidRPr="00B01F08" w:rsidRDefault="0042369A" w:rsidP="00B01F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D6533" w14:textId="77777777" w:rsidR="0042369A" w:rsidRDefault="0042369A">
      <w:r>
        <w:separator/>
      </w:r>
    </w:p>
  </w:footnote>
  <w:footnote w:type="continuationSeparator" w:id="0">
    <w:p w14:paraId="59407B65" w14:textId="77777777" w:rsidR="0042369A" w:rsidRDefault="0042369A">
      <w:r>
        <w:continuationSeparator/>
      </w:r>
    </w:p>
  </w:footnote>
  <w:footnote w:id="1">
    <w:p w14:paraId="46D52A9E" w14:textId="77777777" w:rsidR="0042369A" w:rsidRPr="007C30B2" w:rsidRDefault="0042369A" w:rsidP="003F5817">
      <w:pPr>
        <w:pStyle w:val="Tekstprzypisudolnego"/>
        <w:spacing w:line="276" w:lineRule="auto"/>
        <w:ind w:left="142" w:hanging="142"/>
        <w:rPr>
          <w:rFonts w:asciiTheme="minorHAnsi" w:hAnsiTheme="minorHAnsi"/>
          <w:sz w:val="22"/>
          <w:szCs w:val="22"/>
        </w:rPr>
      </w:pPr>
      <w:r w:rsidRPr="00272372">
        <w:rPr>
          <w:rStyle w:val="Odwoanieprzypisudolnego"/>
          <w:rFonts w:asciiTheme="minorHAnsi" w:eastAsiaTheme="majorEastAsia" w:hAnsiTheme="minorHAnsi"/>
          <w:sz w:val="16"/>
          <w:szCs w:val="16"/>
        </w:rPr>
        <w:footnoteRef/>
      </w:r>
      <w:r w:rsidRPr="00272372">
        <w:rPr>
          <w:rFonts w:asciiTheme="minorHAnsi" w:hAnsiTheme="minorHAnsi"/>
          <w:sz w:val="16"/>
          <w:szCs w:val="16"/>
        </w:rPr>
        <w:t xml:space="preserve"> Uzupełnić jeśli dotyczy - Jeżeli zachodzi prz</w:t>
      </w:r>
      <w:r>
        <w:rPr>
          <w:rFonts w:asciiTheme="minorHAnsi" w:hAnsiTheme="minorHAnsi"/>
          <w:sz w:val="16"/>
          <w:szCs w:val="16"/>
        </w:rPr>
        <w:t>ypadek, o którym mowa w ust. 2 </w:t>
      </w:r>
      <w:r w:rsidRPr="00272372">
        <w:rPr>
          <w:rFonts w:asciiTheme="minorHAnsi" w:hAnsiTheme="minorHAnsi"/>
          <w:sz w:val="16"/>
          <w:szCs w:val="16"/>
        </w:rPr>
        <w:t xml:space="preserve">należy wskazać: nazwę (rodzaj) i wartość towaru/usług, których dostawa/świadczenie będzie prowadzić do powstania u Zamawiającego obowiązku podatkowego w zakresie VAT, tj. zgodnie </w:t>
      </w:r>
      <w:r>
        <w:rPr>
          <w:rFonts w:asciiTheme="minorHAnsi" w:hAnsiTheme="minorHAnsi"/>
          <w:sz w:val="16"/>
          <w:szCs w:val="16"/>
        </w:rPr>
        <w:br/>
      </w:r>
      <w:r w:rsidRPr="00272372">
        <w:rPr>
          <w:rFonts w:asciiTheme="minorHAnsi" w:hAnsiTheme="minorHAnsi"/>
          <w:sz w:val="16"/>
          <w:szCs w:val="16"/>
        </w:rPr>
        <w:t>z obowiązującymi przepisami to Zamawiający będzie płatnikiem podatku od towarów i usług (VAT) oraz będzie zobowiązany do przekazania go na rachunek właściwego urzędu skarbowego, a nie Wykonawca. Jeżeli wybór takiej oferty, będzie prowadził do powstania u Zamawiającego obowiązku podatkowego, Zamawiający doliczy do przedstawionej ceny oferty podatek od towarów i usług, który będzie miał obowiązek rozliczyć zgodnie z obowiązującymi przepisami.</w:t>
      </w:r>
    </w:p>
  </w:footnote>
  <w:footnote w:id="2">
    <w:p w14:paraId="7AD0D96B" w14:textId="77777777" w:rsidR="0042369A" w:rsidRDefault="0042369A" w:rsidP="003F5817">
      <w:pPr>
        <w:pStyle w:val="Tekstprzypisudolnego"/>
        <w:spacing w:line="276" w:lineRule="auto"/>
        <w:ind w:left="142" w:hanging="142"/>
        <w:rPr>
          <w:rFonts w:asciiTheme="minorHAnsi" w:hAnsiTheme="minorHAnsi" w:cstheme="minorHAnsi"/>
          <w:sz w:val="22"/>
        </w:rPr>
      </w:pPr>
      <w:r w:rsidRPr="00272372">
        <w:rPr>
          <w:rStyle w:val="Odwoanieprzypisudolnego"/>
          <w:rFonts w:asciiTheme="minorHAnsi" w:eastAsiaTheme="majorEastAsia" w:hAnsiTheme="minorHAnsi" w:cstheme="minorHAnsi"/>
          <w:sz w:val="16"/>
          <w:szCs w:val="16"/>
        </w:rPr>
        <w:footnoteRef/>
      </w:r>
      <w:r>
        <w:rPr>
          <w:rFonts w:asciiTheme="minorHAnsi" w:hAnsiTheme="minorHAnsi" w:cstheme="minorHAnsi"/>
          <w:sz w:val="22"/>
        </w:rPr>
        <w:t xml:space="preserve"> </w:t>
      </w:r>
      <w:r w:rsidRPr="00272372">
        <w:rPr>
          <w:rFonts w:asciiTheme="minorHAnsi" w:hAnsiTheme="minorHAnsi" w:cstheme="minorHAnsi"/>
          <w:sz w:val="16"/>
          <w:szCs w:val="16"/>
        </w:rPr>
        <w:t xml:space="preserve">W przypadku, gdy wykonawca nie przekazuje danych osobowych innych niż bezpośrednio jego dotyczących lub zachodzi wyłączenie stosowania obowiązku informacyjnego, stosownie do art. 13 ust. 4 lub art. 14 ust. 5 RODO treści oświadczenia wykonawca nie </w:t>
      </w:r>
      <w:r w:rsidRPr="00272372">
        <w:rPr>
          <w:rFonts w:asciiTheme="minorHAnsi" w:hAnsiTheme="minorHAnsi" w:cstheme="minorHAnsi"/>
          <w:iCs/>
          <w:sz w:val="16"/>
          <w:szCs w:val="16"/>
        </w:rPr>
        <w:t>składa. Wówczas należy usunąć treść powyższego oświadczenia poprzez jego przekreślenie.</w:t>
      </w:r>
    </w:p>
  </w:footnote>
  <w:footnote w:id="3">
    <w:p w14:paraId="3931DEE6" w14:textId="77777777" w:rsidR="0042369A" w:rsidRPr="00272372" w:rsidRDefault="0042369A" w:rsidP="003F5817">
      <w:pPr>
        <w:pStyle w:val="Tekstprzypisudolnego"/>
        <w:spacing w:line="276" w:lineRule="auto"/>
        <w:ind w:left="142" w:hanging="142"/>
        <w:rPr>
          <w:rFonts w:asciiTheme="minorHAnsi" w:hAnsiTheme="minorHAnsi" w:cstheme="minorHAnsi"/>
          <w:sz w:val="16"/>
          <w:szCs w:val="16"/>
        </w:rPr>
      </w:pPr>
      <w:r w:rsidRPr="00272372">
        <w:rPr>
          <w:rStyle w:val="Odwoanieprzypisudolnego"/>
          <w:rFonts w:asciiTheme="minorHAnsi" w:eastAsiaTheme="majorEastAsia" w:hAnsiTheme="minorHAnsi" w:cstheme="minorHAnsi"/>
          <w:sz w:val="16"/>
          <w:szCs w:val="16"/>
        </w:rPr>
        <w:footnoteRef/>
      </w:r>
      <w:r w:rsidRPr="00272372">
        <w:rPr>
          <w:rFonts w:asciiTheme="minorHAnsi" w:hAnsiTheme="minorHAnsi" w:cstheme="minorHAnsi"/>
          <w:sz w:val="16"/>
          <w:szCs w:val="16"/>
        </w:rPr>
        <w:t xml:space="preserve"> Wypełnić, jeśli dotyczy.</w:t>
      </w:r>
    </w:p>
  </w:footnote>
  <w:footnote w:id="4">
    <w:p w14:paraId="4940EF4D" w14:textId="77777777" w:rsidR="0042369A" w:rsidRDefault="0042369A" w:rsidP="003F5817">
      <w:pPr>
        <w:pStyle w:val="Tekstprzypisudolnego"/>
        <w:spacing w:line="276" w:lineRule="auto"/>
        <w:ind w:left="142" w:hanging="142"/>
      </w:pPr>
      <w:r w:rsidRPr="00272372">
        <w:rPr>
          <w:rStyle w:val="Odwoanieprzypisudolnego"/>
          <w:rFonts w:asciiTheme="minorHAnsi" w:eastAsiaTheme="majorEastAsia" w:hAnsiTheme="minorHAnsi" w:cstheme="minorHAnsi"/>
          <w:sz w:val="16"/>
          <w:szCs w:val="16"/>
        </w:rPr>
        <w:footnoteRef/>
      </w:r>
      <w:r w:rsidRPr="00272372">
        <w:rPr>
          <w:rFonts w:asciiTheme="minorHAnsi" w:hAnsiTheme="minorHAnsi" w:cstheme="minorHAnsi"/>
          <w:sz w:val="16"/>
          <w:szCs w:val="16"/>
        </w:rPr>
        <w:t xml:space="preserve"> W </w:t>
      </w:r>
      <w:r w:rsidRPr="00272372">
        <w:rPr>
          <w:rFonts w:asciiTheme="minorHAnsi" w:hAnsiTheme="minorHAnsi" w:cstheme="minorHAnsi"/>
          <w:bCs/>
          <w:sz w:val="16"/>
          <w:szCs w:val="16"/>
        </w:rPr>
        <w:t>przypadku powierzenia części zamówienia podwykonawcom, należy podać nazwy firm podwykonawców (o ile są znane)</w:t>
      </w:r>
      <w:r>
        <w:rPr>
          <w:rFonts w:asciiTheme="minorHAnsi" w:hAnsiTheme="minorHAnsi" w:cstheme="minorHAnsi"/>
          <w:bCs/>
          <w:sz w:val="16"/>
          <w:szCs w:val="16"/>
        </w:rPr>
        <w:t>.</w:t>
      </w:r>
    </w:p>
  </w:footnote>
  <w:footnote w:id="5">
    <w:p w14:paraId="795A8B62" w14:textId="77777777" w:rsidR="0042369A" w:rsidRPr="007F5B62" w:rsidRDefault="0042369A" w:rsidP="007F5B62">
      <w:pPr>
        <w:pStyle w:val="Tekstprzypisudolnego"/>
        <w:rPr>
          <w:rFonts w:asciiTheme="minorHAnsi" w:hAnsiTheme="minorHAnsi" w:cstheme="minorHAnsi"/>
          <w:sz w:val="22"/>
          <w:szCs w:val="22"/>
        </w:rPr>
      </w:pPr>
      <w:r w:rsidRPr="00734862">
        <w:rPr>
          <w:rStyle w:val="Odwoanieprzypisudolnego"/>
          <w:rFonts w:asciiTheme="minorHAnsi" w:hAnsiTheme="minorHAnsi"/>
        </w:rPr>
        <w:footnoteRef/>
      </w:r>
      <w:r w:rsidRPr="00734862">
        <w:rPr>
          <w:rFonts w:asciiTheme="minorHAnsi" w:hAnsiTheme="minorHAnsi"/>
        </w:rPr>
        <w:t xml:space="preserve"> </w:t>
      </w:r>
      <w:r w:rsidRPr="007F5B62">
        <w:rPr>
          <w:rFonts w:asciiTheme="minorHAnsi" w:hAnsiTheme="minorHAnsi" w:cstheme="minorHAnsi"/>
          <w:sz w:val="22"/>
          <w:szCs w:val="22"/>
        </w:rPr>
        <w:t>Niepotrzebne skreślić.</w:t>
      </w:r>
    </w:p>
  </w:footnote>
  <w:footnote w:id="6">
    <w:p w14:paraId="21A22211" w14:textId="77777777" w:rsidR="0042369A" w:rsidRPr="007F5B62" w:rsidRDefault="0042369A" w:rsidP="007F5B62">
      <w:pPr>
        <w:pStyle w:val="Tekstprzypisudolnego"/>
        <w:rPr>
          <w:rFonts w:asciiTheme="minorHAnsi" w:hAnsiTheme="minorHAnsi" w:cstheme="minorHAnsi"/>
          <w:sz w:val="22"/>
          <w:szCs w:val="22"/>
        </w:rPr>
      </w:pPr>
      <w:r w:rsidRPr="007F5B62">
        <w:rPr>
          <w:rStyle w:val="Odwoanieprzypisudolnego"/>
          <w:rFonts w:asciiTheme="minorHAnsi" w:hAnsiTheme="minorHAnsi" w:cstheme="minorHAnsi"/>
          <w:sz w:val="22"/>
          <w:szCs w:val="22"/>
        </w:rPr>
        <w:footnoteRef/>
      </w:r>
      <w:r w:rsidRPr="007F5B62">
        <w:rPr>
          <w:rFonts w:asciiTheme="minorHAnsi" w:hAnsiTheme="minorHAnsi" w:cstheme="minorHAnsi"/>
          <w:sz w:val="22"/>
          <w:szCs w:val="22"/>
        </w:rPr>
        <w:t xml:space="preserve"> Niepotrzebne skreślić.</w:t>
      </w:r>
    </w:p>
  </w:footnote>
  <w:footnote w:id="7">
    <w:p w14:paraId="20297F38" w14:textId="0F16B64A" w:rsidR="0042369A" w:rsidRDefault="0042369A" w:rsidP="007F5B62">
      <w:pPr>
        <w:pStyle w:val="Tekstprzypisudolnego"/>
      </w:pPr>
      <w:r w:rsidRPr="007F5B62">
        <w:rPr>
          <w:rStyle w:val="Odwoanieprzypisudolnego"/>
          <w:rFonts w:asciiTheme="minorHAnsi" w:hAnsiTheme="minorHAnsi" w:cstheme="minorHAnsi"/>
          <w:sz w:val="22"/>
          <w:szCs w:val="22"/>
        </w:rPr>
        <w:footnoteRef/>
      </w:r>
      <w:r w:rsidRPr="007F5B62">
        <w:rPr>
          <w:rFonts w:asciiTheme="minorHAnsi" w:hAnsiTheme="minorHAnsi" w:cstheme="minorHAnsi"/>
          <w:sz w:val="22"/>
          <w:szCs w:val="22"/>
        </w:rPr>
        <w:t xml:space="preserve"> Brak wskazania podstawy wykluczenia oznacza, że zapisy niniejszego punktu nie mają zastosowania w odniesieniu do wykonawcy składającego oświadczenie.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6DCAE" w14:textId="57152EDD" w:rsidR="0042369A" w:rsidRDefault="001524DC">
    <w:pPr>
      <w:pStyle w:val="Nagwek"/>
    </w:pPr>
    <w:r>
      <w:rPr>
        <w:noProof/>
      </w:rPr>
      <w:object w:dxaOrig="1440" w:dyaOrig="1440" w14:anchorId="6BC89D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6.65pt;margin-top:6.55pt;width:547.75pt;height:56.05pt;z-index:251690496;mso-position-horizontal-relative:page">
          <v:imagedata r:id="rId1" o:title=""/>
          <w10:wrap type="square" anchorx="page"/>
        </v:shape>
        <o:OLEObject Type="Embed" ProgID="CorelDraw.Graphic.15" ShapeID="_x0000_s2050" DrawAspect="Content" ObjectID="_1738649515" r:id="rId2"/>
      </w:obje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7999F" w14:textId="77777777" w:rsidR="0042369A" w:rsidRDefault="0042369A">
    <w:pPr>
      <w:pStyle w:val="Nagwek"/>
    </w:pPr>
  </w:p>
  <w:p w14:paraId="21612FA8" w14:textId="1770AA07" w:rsidR="0042369A" w:rsidRDefault="0042369A">
    <w:pPr>
      <w:pStyle w:val="Nagwek"/>
    </w:pPr>
    <w:r>
      <w:rPr>
        <w:noProof/>
      </w:rPr>
      <w:drawing>
        <wp:inline distT="0" distB="0" distL="0" distR="0" wp14:anchorId="3E6A8E1A" wp14:editId="0A1210E6">
          <wp:extent cx="6230620" cy="55499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0620" cy="55499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CF582" w14:textId="77777777" w:rsidR="0042369A" w:rsidRDefault="0042369A" w:rsidP="009927FA">
    <w:pPr>
      <w:pStyle w:val="Nagwek"/>
    </w:pPr>
  </w:p>
  <w:p w14:paraId="4898DCDB" w14:textId="29C5488C" w:rsidR="0042369A" w:rsidRDefault="0042369A" w:rsidP="009927FA">
    <w:pPr>
      <w:pStyle w:val="Nagwek"/>
    </w:pPr>
    <w:r>
      <w:rPr>
        <w:noProof/>
      </w:rPr>
      <w:drawing>
        <wp:inline distT="0" distB="0" distL="0" distR="0" wp14:anchorId="246D17AD" wp14:editId="0D22B3A9">
          <wp:extent cx="6230620" cy="55499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0620" cy="554990"/>
                  </a:xfrm>
                  <a:prstGeom prst="rect">
                    <a:avLst/>
                  </a:prstGeom>
                  <a:noFill/>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4B126" w14:textId="77777777" w:rsidR="0042369A" w:rsidRDefault="001524DC">
    <w:pPr>
      <w:pStyle w:val="Nagwek"/>
    </w:pPr>
    <w:r>
      <w:rPr>
        <w:noProof/>
      </w:rPr>
      <w:object w:dxaOrig="1440" w:dyaOrig="1440" w14:anchorId="51FB0C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144.65pt;margin-top:6.55pt;width:547.75pt;height:56.05pt;z-index:251698688;mso-position-horizontal-relative:page">
          <v:imagedata r:id="rId1" o:title=""/>
          <w10:wrap type="square" anchorx="page"/>
        </v:shape>
        <o:OLEObject Type="Embed" ProgID="CorelDraw.Graphic.15" ShapeID="_x0000_s2055" DrawAspect="Content" ObjectID="_1738649516" r:id="rId2"/>
      </w:obje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BA104" w14:textId="77777777" w:rsidR="0042369A" w:rsidRDefault="001524DC">
    <w:pPr>
      <w:pStyle w:val="Nagwek"/>
    </w:pPr>
    <w:r>
      <w:rPr>
        <w:noProof/>
      </w:rPr>
      <w:object w:dxaOrig="1440" w:dyaOrig="1440" w14:anchorId="5E287E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16.8pt;margin-top:-7.85pt;width:561.2pt;height:57.45pt;z-index:251696640;mso-position-horizontal-relative:page">
          <v:imagedata r:id="rId1" o:title=""/>
          <w10:wrap type="square" anchorx="page"/>
        </v:shape>
        <o:OLEObject Type="Embed" ProgID="CorelDraw.Graphic.15" ShapeID="_x0000_s2054" DrawAspect="Content" ObjectID="_1738649517" r:id="rId2"/>
      </w:obje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91486" w14:textId="215724FE" w:rsidR="0042369A" w:rsidRDefault="001524DC" w:rsidP="00A71779">
    <w:pPr>
      <w:pStyle w:val="Nagwek"/>
      <w:ind w:left="1701"/>
    </w:pPr>
    <w:r>
      <w:rPr>
        <w:noProof/>
      </w:rPr>
      <w:object w:dxaOrig="1440" w:dyaOrig="1440" w14:anchorId="6BC89D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136.5pt;margin-top:2.1pt;width:549.55pt;height:56.25pt;z-index:251692544;mso-position-horizontal-relative:page">
          <v:imagedata r:id="rId1" o:title=""/>
          <w10:wrap type="square" anchorx="page"/>
        </v:shape>
        <o:OLEObject Type="Embed" ProgID="CorelDraw.Graphic.15" ShapeID="_x0000_s2052" DrawAspect="Content" ObjectID="_1738649518" r:id="rId2"/>
      </w:obje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7ADD7" w14:textId="77777777" w:rsidR="0042369A" w:rsidRDefault="001524DC" w:rsidP="00A71779">
    <w:pPr>
      <w:pStyle w:val="Nagwek"/>
      <w:ind w:left="1701"/>
    </w:pPr>
    <w:r>
      <w:rPr>
        <w:noProof/>
      </w:rPr>
      <w:object w:dxaOrig="1440" w:dyaOrig="1440" w14:anchorId="0128C2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27.15pt;margin-top:2.1pt;width:549.55pt;height:56.25pt;z-index:251694592;mso-position-horizontal-relative:page">
          <v:imagedata r:id="rId1" o:title=""/>
          <w10:wrap type="square" anchorx="page"/>
        </v:shape>
        <o:OLEObject Type="Embed" ProgID="CorelDraw.Graphic.15" ShapeID="_x0000_s2053" DrawAspect="Content" ObjectID="_1738649519"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149CFDCC"/>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7"/>
    <w:multiLevelType w:val="multilevel"/>
    <w:tmpl w:val="D9A2C634"/>
    <w:name w:val="WW8Num7"/>
    <w:lvl w:ilvl="0">
      <w:start w:val="3"/>
      <w:numFmt w:val="decimal"/>
      <w:lvlText w:val="%1."/>
      <w:lvlJc w:val="left"/>
      <w:pPr>
        <w:tabs>
          <w:tab w:val="num" w:pos="0"/>
        </w:tabs>
        <w:ind w:left="786" w:hanging="360"/>
      </w:pPr>
      <w:rPr>
        <w:rFonts w:hint="default"/>
        <w:b w:val="0"/>
      </w:rPr>
    </w:lvl>
    <w:lvl w:ilvl="1">
      <w:start w:val="1"/>
      <w:numFmt w:val="decimal"/>
      <w:lvlText w:val="%2."/>
      <w:lvlJc w:val="left"/>
      <w:pPr>
        <w:tabs>
          <w:tab w:val="num" w:pos="1080"/>
        </w:tabs>
        <w:ind w:left="1080" w:hanging="360"/>
      </w:pPr>
      <w:rPr>
        <w:rFonts w:hint="default"/>
        <w:sz w:val="22"/>
        <w:szCs w:val="22"/>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15:restartNumberingAfterBreak="0">
    <w:nsid w:val="00000009"/>
    <w:multiLevelType w:val="singleLevel"/>
    <w:tmpl w:val="00000009"/>
    <w:name w:val="WW8Num9"/>
    <w:lvl w:ilvl="0">
      <w:start w:val="1"/>
      <w:numFmt w:val="bullet"/>
      <w:lvlText w:val=""/>
      <w:lvlJc w:val="left"/>
      <w:pPr>
        <w:tabs>
          <w:tab w:val="num" w:pos="0"/>
        </w:tabs>
        <w:ind w:left="1440" w:hanging="360"/>
      </w:pPr>
      <w:rPr>
        <w:rFonts w:ascii="Wingdings" w:hAnsi="Wingdings" w:cs="Wingdings" w:hint="default"/>
      </w:rPr>
    </w:lvl>
  </w:abstractNum>
  <w:abstractNum w:abstractNumId="3" w15:restartNumberingAfterBreak="0">
    <w:nsid w:val="0000000A"/>
    <w:multiLevelType w:val="multilevel"/>
    <w:tmpl w:val="0000000A"/>
    <w:name w:val="WW8Num10"/>
    <w:lvl w:ilvl="0">
      <w:start w:val="1"/>
      <w:numFmt w:val="decimal"/>
      <w:lvlText w:val="%1."/>
      <w:lvlJc w:val="left"/>
      <w:pPr>
        <w:tabs>
          <w:tab w:val="num" w:pos="360"/>
        </w:tabs>
        <w:ind w:left="360" w:hanging="360"/>
      </w:pPr>
      <w:rPr>
        <w:rFonts w:ascii="Calibri" w:hAnsi="Calibri" w:cs="Calibri"/>
        <w:b w:val="0"/>
        <w:sz w:val="20"/>
        <w:szCs w:val="20"/>
        <w:lang w:val="x-none" w:eastAsia="ar-SA"/>
      </w:rPr>
    </w:lvl>
    <w:lvl w:ilvl="1">
      <w:start w:val="1"/>
      <w:numFmt w:val="decimal"/>
      <w:lvlText w:val="%1.%2"/>
      <w:lvlJc w:val="left"/>
      <w:pPr>
        <w:tabs>
          <w:tab w:val="num" w:pos="0"/>
        </w:tabs>
        <w:ind w:left="1080" w:hanging="360"/>
      </w:pPr>
      <w:rPr>
        <w:rFonts w:hint="default"/>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2880" w:hanging="720"/>
      </w:pPr>
      <w:rPr>
        <w:rFonts w:hint="default"/>
      </w:rPr>
    </w:lvl>
    <w:lvl w:ilvl="4">
      <w:start w:val="1"/>
      <w:numFmt w:val="decimal"/>
      <w:lvlText w:val="%1.%2.%3.%4.%5"/>
      <w:lvlJc w:val="left"/>
      <w:pPr>
        <w:tabs>
          <w:tab w:val="num" w:pos="0"/>
        </w:tabs>
        <w:ind w:left="3600" w:hanging="720"/>
      </w:pPr>
      <w:rPr>
        <w:rFonts w:hint="default"/>
      </w:rPr>
    </w:lvl>
    <w:lvl w:ilvl="5">
      <w:start w:val="1"/>
      <w:numFmt w:val="decimal"/>
      <w:lvlText w:val="%1.%2.%3.%4.%5.%6"/>
      <w:lvlJc w:val="left"/>
      <w:pPr>
        <w:tabs>
          <w:tab w:val="num" w:pos="0"/>
        </w:tabs>
        <w:ind w:left="4680" w:hanging="1080"/>
      </w:pPr>
      <w:rPr>
        <w:rFonts w:hint="default"/>
      </w:rPr>
    </w:lvl>
    <w:lvl w:ilvl="6">
      <w:start w:val="1"/>
      <w:numFmt w:val="decimal"/>
      <w:lvlText w:val="%1.%2.%3.%4.%5.%6.%7"/>
      <w:lvlJc w:val="left"/>
      <w:pPr>
        <w:tabs>
          <w:tab w:val="num" w:pos="0"/>
        </w:tabs>
        <w:ind w:left="5400" w:hanging="1080"/>
      </w:pPr>
      <w:rPr>
        <w:rFonts w:hint="default"/>
      </w:rPr>
    </w:lvl>
    <w:lvl w:ilvl="7">
      <w:start w:val="1"/>
      <w:numFmt w:val="decimal"/>
      <w:lvlText w:val="%1.%2.%3.%4.%5.%6.%7.%8"/>
      <w:lvlJc w:val="left"/>
      <w:pPr>
        <w:tabs>
          <w:tab w:val="num" w:pos="0"/>
        </w:tabs>
        <w:ind w:left="6480" w:hanging="1440"/>
      </w:pPr>
      <w:rPr>
        <w:rFonts w:hint="default"/>
      </w:rPr>
    </w:lvl>
    <w:lvl w:ilvl="8">
      <w:start w:val="1"/>
      <w:numFmt w:val="decimal"/>
      <w:lvlText w:val="%1.%2.%3.%4.%5.%6.%7.%8.%9"/>
      <w:lvlJc w:val="left"/>
      <w:pPr>
        <w:tabs>
          <w:tab w:val="num" w:pos="0"/>
        </w:tabs>
        <w:ind w:left="7200" w:hanging="1440"/>
      </w:pPr>
      <w:rPr>
        <w:rFonts w:hint="default"/>
      </w:rPr>
    </w:lvl>
  </w:abstractNum>
  <w:abstractNum w:abstractNumId="4"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5"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6" w15:restartNumberingAfterBreak="0">
    <w:nsid w:val="0000001A"/>
    <w:multiLevelType w:val="singleLevel"/>
    <w:tmpl w:val="0000001A"/>
    <w:name w:val="WW8Num30"/>
    <w:lvl w:ilvl="0">
      <w:start w:val="1"/>
      <w:numFmt w:val="decimal"/>
      <w:lvlText w:val="%1)"/>
      <w:lvlJc w:val="left"/>
      <w:pPr>
        <w:tabs>
          <w:tab w:val="num" w:pos="708"/>
        </w:tabs>
        <w:ind w:left="720" w:hanging="360"/>
      </w:pPr>
      <w:rPr>
        <w:color w:val="000000"/>
      </w:rPr>
    </w:lvl>
  </w:abstractNum>
  <w:abstractNum w:abstractNumId="7" w15:restartNumberingAfterBreak="0">
    <w:nsid w:val="0000001C"/>
    <w:multiLevelType w:val="multilevel"/>
    <w:tmpl w:val="D990F266"/>
    <w:name w:val="WW8Num32"/>
    <w:lvl w:ilvl="0">
      <w:start w:val="1"/>
      <w:numFmt w:val="decimal"/>
      <w:lvlText w:val="%1."/>
      <w:lvlJc w:val="left"/>
      <w:pPr>
        <w:tabs>
          <w:tab w:val="num" w:pos="0"/>
        </w:tabs>
        <w:ind w:left="1428" w:hanging="360"/>
      </w:pPr>
      <w:rPr>
        <w:rFonts w:hint="default"/>
        <w:color w:val="000000"/>
        <w:sz w:val="22"/>
        <w:szCs w:val="22"/>
      </w:rPr>
    </w:lvl>
    <w:lvl w:ilvl="1">
      <w:start w:val="1"/>
      <w:numFmt w:val="lowerLetter"/>
      <w:lvlText w:val="%2)"/>
      <w:lvlJc w:val="left"/>
      <w:pPr>
        <w:tabs>
          <w:tab w:val="num" w:pos="0"/>
        </w:tabs>
        <w:ind w:left="2148" w:hanging="360"/>
      </w:pPr>
      <w:rPr>
        <w:rFonts w:ascii="Times New Roman" w:hAnsi="Times New Roman" w:cs="Times New Roman" w:hint="default"/>
        <w:b w:val="0"/>
        <w:i w:val="0"/>
        <w:iCs w:val="0"/>
        <w:sz w:val="24"/>
        <w:szCs w:val="24"/>
      </w:rPr>
    </w:lvl>
    <w:lvl w:ilvl="2">
      <w:start w:val="1"/>
      <w:numFmt w:val="decimal"/>
      <w:lvlText w:val="%3."/>
      <w:lvlJc w:val="left"/>
      <w:pPr>
        <w:tabs>
          <w:tab w:val="num" w:pos="0"/>
        </w:tabs>
        <w:ind w:left="3048" w:hanging="360"/>
      </w:pPr>
      <w:rPr>
        <w:rFonts w:ascii="Times New Roman" w:hAnsi="Times New Roman" w:cs="Times New Roman" w:hint="default"/>
        <w:b w:val="0"/>
        <w:i w:val="0"/>
        <w:iCs w:val="0"/>
        <w:sz w:val="24"/>
        <w:szCs w:val="24"/>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8" w15:restartNumberingAfterBreak="0">
    <w:nsid w:val="0000001E"/>
    <w:multiLevelType w:val="singleLevel"/>
    <w:tmpl w:val="5F7A66CC"/>
    <w:name w:val="WW8Num33"/>
    <w:lvl w:ilvl="0">
      <w:start w:val="1"/>
      <w:numFmt w:val="decimal"/>
      <w:lvlText w:val="%1."/>
      <w:lvlJc w:val="left"/>
      <w:pPr>
        <w:tabs>
          <w:tab w:val="num" w:pos="0"/>
        </w:tabs>
        <w:ind w:left="720" w:hanging="360"/>
      </w:pPr>
      <w:rPr>
        <w:rFonts w:ascii="Calibri" w:hAnsi="Calibri" w:cs="Calibri"/>
        <w:bCs/>
        <w:iCs/>
        <w:sz w:val="22"/>
        <w:szCs w:val="22"/>
      </w:rPr>
    </w:lvl>
  </w:abstractNum>
  <w:abstractNum w:abstractNumId="9" w15:restartNumberingAfterBreak="0">
    <w:nsid w:val="00000020"/>
    <w:multiLevelType w:val="multilevel"/>
    <w:tmpl w:val="8E5AAE48"/>
    <w:name w:val="WW8Num38"/>
    <w:lvl w:ilvl="0">
      <w:start w:val="1"/>
      <w:numFmt w:val="decimal"/>
      <w:lvlText w:val="%1."/>
      <w:lvlJc w:val="left"/>
      <w:pPr>
        <w:tabs>
          <w:tab w:val="num" w:pos="0"/>
        </w:tabs>
        <w:ind w:left="720" w:hanging="360"/>
      </w:pPr>
      <w:rPr>
        <w:rFonts w:asciiTheme="minorHAnsi" w:hAnsiTheme="minorHAnsi" w:cstheme="minorHAnsi" w:hint="default"/>
        <w:i w:val="0"/>
        <w:color w:val="000000"/>
        <w:sz w:val="22"/>
        <w:szCs w:val="22"/>
        <w:lang w:eastAsia="pl-PL"/>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15:restartNumberingAfterBreak="0">
    <w:nsid w:val="0000002C"/>
    <w:multiLevelType w:val="multilevel"/>
    <w:tmpl w:val="22BE2002"/>
    <w:name w:val="WW8Num47"/>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hint="default"/>
        <w:sz w:val="22"/>
        <w:szCs w:val="22"/>
      </w:rPr>
    </w:lvl>
    <w:lvl w:ilvl="2">
      <w:start w:val="5"/>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0000002D"/>
    <w:multiLevelType w:val="singleLevel"/>
    <w:tmpl w:val="A23680DA"/>
    <w:name w:val="WW8Num48"/>
    <w:lvl w:ilvl="0">
      <w:start w:val="1"/>
      <w:numFmt w:val="decimal"/>
      <w:lvlText w:val="%1."/>
      <w:lvlJc w:val="left"/>
      <w:pPr>
        <w:tabs>
          <w:tab w:val="num" w:pos="708"/>
        </w:tabs>
        <w:ind w:left="720" w:hanging="360"/>
      </w:pPr>
      <w:rPr>
        <w:rFonts w:ascii="Calibri" w:eastAsia="Calibri" w:hAnsi="Calibri" w:cs="Calibri" w:hint="default"/>
        <w:sz w:val="22"/>
        <w:szCs w:val="22"/>
      </w:rPr>
    </w:lvl>
  </w:abstractNum>
  <w:abstractNum w:abstractNumId="12" w15:restartNumberingAfterBreak="0">
    <w:nsid w:val="0000003D"/>
    <w:multiLevelType w:val="multilevel"/>
    <w:tmpl w:val="8E0CD634"/>
    <w:name w:val="WW8Num66"/>
    <w:lvl w:ilvl="0">
      <w:start w:val="1"/>
      <w:numFmt w:val="decimal"/>
      <w:lvlText w:val="%1."/>
      <w:lvlJc w:val="left"/>
      <w:pPr>
        <w:tabs>
          <w:tab w:val="num" w:pos="360"/>
        </w:tabs>
        <w:ind w:left="360" w:hanging="360"/>
      </w:pPr>
      <w:rPr>
        <w:rFonts w:ascii="Calibri" w:hAnsi="Calibri" w:cs="Tahoma" w:hint="default"/>
        <w:b w:val="0"/>
        <w:i w:val="0"/>
        <w:caps w:val="0"/>
        <w:smallCaps w:val="0"/>
        <w:strike w:val="0"/>
        <w:dstrike w:val="0"/>
        <w:outline w:val="0"/>
        <w:shadow w:val="0"/>
        <w:vanish w:val="0"/>
        <w:position w:val="0"/>
        <w:sz w:val="22"/>
        <w:szCs w:val="22"/>
        <w:vertAlign w:val="baseline"/>
      </w:rPr>
    </w:lvl>
    <w:lvl w:ilvl="1">
      <w:start w:val="1"/>
      <w:numFmt w:val="decimal"/>
      <w:lvlText w:val="%2."/>
      <w:lvlJc w:val="left"/>
      <w:pPr>
        <w:tabs>
          <w:tab w:val="num" w:pos="360"/>
        </w:tabs>
        <w:ind w:left="360" w:hanging="360"/>
      </w:pPr>
      <w:rPr>
        <w:rFonts w:ascii="Calibri" w:eastAsia="Calibri" w:hAnsi="Calibri" w:cs="Calibri" w:hint="default"/>
        <w:b w:val="0"/>
        <w:i w:val="0"/>
        <w:caps w:val="0"/>
        <w:smallCaps w:val="0"/>
        <w:strike w:val="0"/>
        <w:dstrike w:val="0"/>
        <w:outline w:val="0"/>
        <w:shadow w:val="0"/>
        <w:vanish w:val="0"/>
        <w:position w:val="0"/>
        <w:sz w:val="20"/>
        <w:szCs w:val="20"/>
        <w:vertAlign w:val="baseline"/>
      </w:rPr>
    </w:lvl>
    <w:lvl w:ilvl="2">
      <w:start w:val="1"/>
      <w:numFmt w:val="decimal"/>
      <w:lvlText w:val="%3."/>
      <w:lvlJc w:val="left"/>
      <w:pPr>
        <w:tabs>
          <w:tab w:val="num" w:pos="360"/>
        </w:tabs>
        <w:ind w:left="360" w:hanging="360"/>
      </w:pPr>
      <w:rPr>
        <w:rFonts w:ascii="Calibri" w:eastAsia="Calibri" w:hAnsi="Calibri" w:cs="Calibri" w:hint="default"/>
        <w:b w:val="0"/>
        <w:i w:val="0"/>
        <w:caps w:val="0"/>
        <w:smallCaps w:val="0"/>
        <w:strike w:val="0"/>
        <w:dstrike w:val="0"/>
        <w:outline w:val="0"/>
        <w:shadow w:val="0"/>
        <w:vanish w:val="0"/>
        <w:position w:val="0"/>
        <w:sz w:val="22"/>
        <w:szCs w:val="22"/>
        <w:vertAlign w:val="baselin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42"/>
    <w:multiLevelType w:val="singleLevel"/>
    <w:tmpl w:val="3D3C7002"/>
    <w:name w:val="WW8Num72"/>
    <w:lvl w:ilvl="0">
      <w:start w:val="1"/>
      <w:numFmt w:val="decimal"/>
      <w:lvlText w:val="%1."/>
      <w:lvlJc w:val="left"/>
      <w:pPr>
        <w:tabs>
          <w:tab w:val="num" w:pos="720"/>
        </w:tabs>
        <w:ind w:left="720" w:hanging="360"/>
      </w:pPr>
      <w:rPr>
        <w:rFonts w:ascii="Calibri" w:eastAsia="Calibri" w:hAnsi="Calibri" w:cs="Calibri"/>
        <w:b w:val="0"/>
        <w:sz w:val="22"/>
        <w:szCs w:val="22"/>
      </w:rPr>
    </w:lvl>
  </w:abstractNum>
  <w:abstractNum w:abstractNumId="14" w15:restartNumberingAfterBreak="0">
    <w:nsid w:val="00000045"/>
    <w:multiLevelType w:val="multilevel"/>
    <w:tmpl w:val="8B20F228"/>
    <w:name w:val="WW8Num75"/>
    <w:lvl w:ilvl="0">
      <w:start w:val="1"/>
      <w:numFmt w:val="decimal"/>
      <w:lvlText w:val="%1."/>
      <w:lvlJc w:val="left"/>
      <w:pPr>
        <w:tabs>
          <w:tab w:val="num" w:pos="360"/>
        </w:tabs>
        <w:ind w:left="360" w:hanging="360"/>
      </w:pPr>
      <w:rPr>
        <w:rFonts w:ascii="Calibri" w:hAnsi="Calibri" w:cs="Tahoma" w:hint="default"/>
        <w:b w:val="0"/>
        <w:i w:val="0"/>
        <w:caps w:val="0"/>
        <w:smallCaps w:val="0"/>
        <w:strike w:val="0"/>
        <w:dstrike w:val="0"/>
        <w:outline w:val="0"/>
        <w:shadow w:val="0"/>
        <w:vanish w:val="0"/>
        <w:position w:val="0"/>
        <w:sz w:val="22"/>
        <w:szCs w:val="22"/>
        <w:vertAlign w:val="baseline"/>
      </w:rPr>
    </w:lvl>
    <w:lvl w:ilvl="1">
      <w:start w:val="1"/>
      <w:numFmt w:val="decimal"/>
      <w:lvlText w:val="%2."/>
      <w:lvlJc w:val="left"/>
      <w:pPr>
        <w:tabs>
          <w:tab w:val="num" w:pos="360"/>
        </w:tabs>
        <w:ind w:left="360" w:hanging="360"/>
      </w:pPr>
      <w:rPr>
        <w:rFonts w:ascii="Calibri" w:eastAsia="Calibri" w:hAnsi="Calibri" w:cs="Calibri" w:hint="default"/>
        <w:b w:val="0"/>
        <w:i w:val="0"/>
        <w:caps w:val="0"/>
        <w:smallCaps w:val="0"/>
        <w:strike w:val="0"/>
        <w:dstrike w:val="0"/>
        <w:outline w:val="0"/>
        <w:shadow w:val="0"/>
        <w:vanish w:val="0"/>
        <w:position w:val="0"/>
        <w:sz w:val="22"/>
        <w:szCs w:val="22"/>
        <w:vertAlign w:val="baseline"/>
      </w:rPr>
    </w:lvl>
    <w:lvl w:ilvl="2">
      <w:start w:val="1"/>
      <w:numFmt w:val="decimal"/>
      <w:lvlText w:val="%3."/>
      <w:lvlJc w:val="left"/>
      <w:pPr>
        <w:tabs>
          <w:tab w:val="num" w:pos="360"/>
        </w:tabs>
        <w:ind w:left="360" w:hanging="360"/>
      </w:pPr>
      <w:rPr>
        <w:rFonts w:ascii="Calibri" w:eastAsia="Calibri" w:hAnsi="Calibri" w:cs="Calibri" w:hint="default"/>
        <w:b w:val="0"/>
        <w:i w:val="0"/>
        <w:caps w:val="0"/>
        <w:smallCaps w:val="0"/>
        <w:strike w:val="0"/>
        <w:dstrike w:val="0"/>
        <w:outline w:val="0"/>
        <w:shadow w:val="0"/>
        <w:vanish w:val="0"/>
        <w:position w:val="0"/>
        <w:sz w:val="20"/>
        <w:szCs w:val="20"/>
        <w:vertAlign w:val="baselin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4A"/>
    <w:multiLevelType w:val="multilevel"/>
    <w:tmpl w:val="4F9C850A"/>
    <w:name w:val="WW8Num80"/>
    <w:lvl w:ilvl="0">
      <w:start w:val="1"/>
      <w:numFmt w:val="decimal"/>
      <w:lvlText w:val="%1."/>
      <w:lvlJc w:val="left"/>
      <w:pPr>
        <w:tabs>
          <w:tab w:val="num" w:pos="0"/>
        </w:tabs>
        <w:ind w:left="360" w:hanging="360"/>
      </w:pPr>
      <w:rPr>
        <w:rFonts w:ascii="Calibri" w:eastAsia="Calibri" w:hAnsi="Calibri" w:cs="Calibri"/>
        <w:sz w:val="22"/>
        <w:szCs w:val="22"/>
        <w:lang w:val="x-none" w:eastAsia="ar-SA"/>
      </w:rPr>
    </w:lvl>
    <w:lvl w:ilvl="1">
      <w:start w:val="1"/>
      <w:numFmt w:val="lowerLetter"/>
      <w:lvlText w:val="%2."/>
      <w:lvlJc w:val="left"/>
      <w:pPr>
        <w:tabs>
          <w:tab w:val="num" w:pos="0"/>
        </w:tabs>
        <w:ind w:left="654" w:hanging="360"/>
      </w:pPr>
    </w:lvl>
    <w:lvl w:ilvl="2">
      <w:start w:val="1"/>
      <w:numFmt w:val="lowerRoman"/>
      <w:lvlText w:val="%3."/>
      <w:lvlJc w:val="right"/>
      <w:pPr>
        <w:tabs>
          <w:tab w:val="num" w:pos="0"/>
        </w:tabs>
        <w:ind w:left="1374" w:hanging="180"/>
      </w:pPr>
    </w:lvl>
    <w:lvl w:ilvl="3">
      <w:start w:val="1"/>
      <w:numFmt w:val="decimal"/>
      <w:lvlText w:val="%4."/>
      <w:lvlJc w:val="left"/>
      <w:pPr>
        <w:tabs>
          <w:tab w:val="num" w:pos="0"/>
        </w:tabs>
        <w:ind w:left="2094" w:hanging="360"/>
      </w:pPr>
    </w:lvl>
    <w:lvl w:ilvl="4">
      <w:start w:val="1"/>
      <w:numFmt w:val="lowerLetter"/>
      <w:lvlText w:val="%5."/>
      <w:lvlJc w:val="left"/>
      <w:pPr>
        <w:tabs>
          <w:tab w:val="num" w:pos="0"/>
        </w:tabs>
        <w:ind w:left="2814" w:hanging="360"/>
      </w:pPr>
    </w:lvl>
    <w:lvl w:ilvl="5">
      <w:start w:val="1"/>
      <w:numFmt w:val="lowerRoman"/>
      <w:lvlText w:val="%6."/>
      <w:lvlJc w:val="right"/>
      <w:pPr>
        <w:tabs>
          <w:tab w:val="num" w:pos="0"/>
        </w:tabs>
        <w:ind w:left="3534" w:hanging="180"/>
      </w:pPr>
    </w:lvl>
    <w:lvl w:ilvl="6">
      <w:start w:val="1"/>
      <w:numFmt w:val="decimal"/>
      <w:lvlText w:val="%7."/>
      <w:lvlJc w:val="left"/>
      <w:pPr>
        <w:tabs>
          <w:tab w:val="num" w:pos="0"/>
        </w:tabs>
        <w:ind w:left="4254" w:hanging="360"/>
      </w:pPr>
    </w:lvl>
    <w:lvl w:ilvl="7">
      <w:start w:val="1"/>
      <w:numFmt w:val="lowerLetter"/>
      <w:lvlText w:val="%8."/>
      <w:lvlJc w:val="left"/>
      <w:pPr>
        <w:tabs>
          <w:tab w:val="num" w:pos="0"/>
        </w:tabs>
        <w:ind w:left="4974" w:hanging="360"/>
      </w:pPr>
    </w:lvl>
    <w:lvl w:ilvl="8">
      <w:start w:val="1"/>
      <w:numFmt w:val="lowerRoman"/>
      <w:lvlText w:val="%9."/>
      <w:lvlJc w:val="right"/>
      <w:pPr>
        <w:tabs>
          <w:tab w:val="num" w:pos="0"/>
        </w:tabs>
        <w:ind w:left="5694" w:hanging="180"/>
      </w:pPr>
    </w:lvl>
  </w:abstractNum>
  <w:abstractNum w:abstractNumId="16" w15:restartNumberingAfterBreak="0">
    <w:nsid w:val="01391DBC"/>
    <w:multiLevelType w:val="hybridMultilevel"/>
    <w:tmpl w:val="EEBE9A4E"/>
    <w:lvl w:ilvl="0" w:tplc="4D6E0D12">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01E601FC"/>
    <w:multiLevelType w:val="hybridMultilevel"/>
    <w:tmpl w:val="2E109BF0"/>
    <w:lvl w:ilvl="0" w:tplc="A6B854F4">
      <w:start w:val="1"/>
      <w:numFmt w:val="decimal"/>
      <w:lvlText w:val="%1."/>
      <w:lvlJc w:val="left"/>
      <w:pPr>
        <w:ind w:left="360" w:hanging="360"/>
      </w:pPr>
      <w:rPr>
        <w:b w:val="0"/>
        <w:i w:val="0"/>
        <w:iCs/>
        <w:color w:val="auto"/>
        <w:sz w:val="20"/>
        <w:szCs w:val="20"/>
      </w:rPr>
    </w:lvl>
    <w:lvl w:ilvl="1" w:tplc="F556819E">
      <w:start w:val="1"/>
      <w:numFmt w:val="decimal"/>
      <w:lvlText w:val="%2)"/>
      <w:lvlJc w:val="left"/>
      <w:pPr>
        <w:ind w:left="1080" w:hanging="360"/>
      </w:pPr>
      <w:rPr>
        <w:b w:val="0"/>
      </w:rPr>
    </w:lvl>
    <w:lvl w:ilvl="2" w:tplc="F12CE562">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2FE7738"/>
    <w:multiLevelType w:val="hybridMultilevel"/>
    <w:tmpl w:val="B6743322"/>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063B2269"/>
    <w:multiLevelType w:val="hybridMultilevel"/>
    <w:tmpl w:val="F79005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9FD6FC0"/>
    <w:multiLevelType w:val="hybridMultilevel"/>
    <w:tmpl w:val="03C03600"/>
    <w:lvl w:ilvl="0" w:tplc="04150017">
      <w:start w:val="1"/>
      <w:numFmt w:val="lowerLetter"/>
      <w:lvlText w:val="%1)"/>
      <w:lvlJc w:val="left"/>
      <w:pPr>
        <w:ind w:left="1004" w:hanging="360"/>
      </w:pPr>
      <w:rPr>
        <w:rFonts w:hint="default"/>
        <w:b w:val="0"/>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2E46BC7E">
      <w:start w:val="1"/>
      <w:numFmt w:val="lowerLetter"/>
      <w:lvlText w:val="%5)"/>
      <w:lvlJc w:val="left"/>
      <w:pPr>
        <w:ind w:left="3884" w:hanging="360"/>
      </w:pPr>
      <w:rPr>
        <w:rFonts w:hint="default"/>
        <w:b w:val="0"/>
        <w:sz w:val="22"/>
        <w:szCs w:val="22"/>
      </w:r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0D4D7C61"/>
    <w:multiLevelType w:val="hybridMultilevel"/>
    <w:tmpl w:val="A3706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0E1B5869"/>
    <w:multiLevelType w:val="multilevel"/>
    <w:tmpl w:val="0E3C55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116E5050"/>
    <w:multiLevelType w:val="hybridMultilevel"/>
    <w:tmpl w:val="FADC655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13624223"/>
    <w:multiLevelType w:val="hybridMultilevel"/>
    <w:tmpl w:val="19900028"/>
    <w:lvl w:ilvl="0" w:tplc="580E8424">
      <w:start w:val="1"/>
      <w:numFmt w:val="decimal"/>
      <w:lvlText w:val="%1."/>
      <w:lvlJc w:val="left"/>
      <w:pPr>
        <w:ind w:left="720" w:hanging="360"/>
      </w:pPr>
      <w:rPr>
        <w:i w:val="0"/>
        <w:sz w:val="22"/>
        <w:szCs w:val="22"/>
      </w:rPr>
    </w:lvl>
    <w:lvl w:ilvl="1" w:tplc="ABB0F95E">
      <w:start w:val="1"/>
      <w:numFmt w:val="decimal"/>
      <w:lvlText w:val="%2)"/>
      <w:lvlJc w:val="left"/>
      <w:pPr>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13E912A6"/>
    <w:multiLevelType w:val="hybridMultilevel"/>
    <w:tmpl w:val="E6D88032"/>
    <w:lvl w:ilvl="0" w:tplc="529C7D64">
      <w:start w:val="1"/>
      <w:numFmt w:val="upperLetter"/>
      <w:lvlText w:val="%1."/>
      <w:lvlJc w:val="left"/>
      <w:pPr>
        <w:ind w:left="810" w:hanging="360"/>
      </w:pPr>
      <w:rPr>
        <w:rFonts w:hint="default"/>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26" w15:restartNumberingAfterBreak="0">
    <w:nsid w:val="15E2263E"/>
    <w:multiLevelType w:val="hybridMultilevel"/>
    <w:tmpl w:val="F3C090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7F71D0B"/>
    <w:multiLevelType w:val="hybridMultilevel"/>
    <w:tmpl w:val="C4BCE98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8" w15:restartNumberingAfterBreak="0">
    <w:nsid w:val="186049F3"/>
    <w:multiLevelType w:val="hybridMultilevel"/>
    <w:tmpl w:val="4F4A53B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19225FF6"/>
    <w:multiLevelType w:val="hybridMultilevel"/>
    <w:tmpl w:val="A7F84682"/>
    <w:lvl w:ilvl="0" w:tplc="0032F270">
      <w:start w:val="1"/>
      <w:numFmt w:val="decimal"/>
      <w:lvlText w:val="%1."/>
      <w:lvlJc w:val="left"/>
      <w:pPr>
        <w:ind w:left="360" w:hanging="360"/>
      </w:pPr>
      <w:rPr>
        <w:rFonts w:hint="default"/>
        <w:b w:val="0"/>
        <w:i w:val="0"/>
        <w:iCs/>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A235483"/>
    <w:multiLevelType w:val="hybridMultilevel"/>
    <w:tmpl w:val="905A6914"/>
    <w:lvl w:ilvl="0" w:tplc="81DC5742">
      <w:start w:val="1"/>
      <w:numFmt w:val="decimal"/>
      <w:lvlText w:val="%1."/>
      <w:lvlJc w:val="left"/>
      <w:pPr>
        <w:tabs>
          <w:tab w:val="num" w:pos="2340"/>
        </w:tabs>
        <w:ind w:left="2340" w:hanging="360"/>
      </w:pPr>
      <w:rPr>
        <w:rFonts w:ascii="Calibri" w:eastAsia="Times New Roman" w:hAnsi="Calibri" w:cs="Calibri" w:hint="default"/>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1B3D1BDE"/>
    <w:multiLevelType w:val="hybridMultilevel"/>
    <w:tmpl w:val="55228BC8"/>
    <w:lvl w:ilvl="0" w:tplc="00000034">
      <w:start w:val="1"/>
      <w:numFmt w:val="bullet"/>
      <w:lvlText w:val=""/>
      <w:lvlJc w:val="left"/>
      <w:pPr>
        <w:ind w:left="360" w:hanging="360"/>
      </w:pPr>
      <w:rPr>
        <w:rFonts w:ascii="Symbol" w:hAnsi="Symbol" w:hint="default"/>
        <w:b w:val="0"/>
        <w:bCs w:val="0"/>
        <w:caps w:val="0"/>
        <w:smallCaps w:val="0"/>
        <w:kern w:val="1"/>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1B5955AB"/>
    <w:multiLevelType w:val="hybridMultilevel"/>
    <w:tmpl w:val="5AB4265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3" w15:restartNumberingAfterBreak="0">
    <w:nsid w:val="1EA7263D"/>
    <w:multiLevelType w:val="hybridMultilevel"/>
    <w:tmpl w:val="FC9C831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200B0B72"/>
    <w:multiLevelType w:val="singleLevel"/>
    <w:tmpl w:val="04150011"/>
    <w:lvl w:ilvl="0">
      <w:start w:val="1"/>
      <w:numFmt w:val="decimal"/>
      <w:lvlText w:val="%1)"/>
      <w:lvlJc w:val="left"/>
      <w:pPr>
        <w:ind w:left="2340" w:hanging="360"/>
      </w:pPr>
    </w:lvl>
  </w:abstractNum>
  <w:abstractNum w:abstractNumId="36" w15:restartNumberingAfterBreak="0">
    <w:nsid w:val="210D2A89"/>
    <w:multiLevelType w:val="hybridMultilevel"/>
    <w:tmpl w:val="5E80E308"/>
    <w:name w:val="WW8Num422"/>
    <w:lvl w:ilvl="0" w:tplc="323A3568">
      <w:start w:val="1"/>
      <w:numFmt w:val="decimal"/>
      <w:lvlText w:val="%1."/>
      <w:lvlJc w:val="left"/>
      <w:pPr>
        <w:tabs>
          <w:tab w:val="num" w:pos="1347"/>
        </w:tabs>
        <w:ind w:left="1347" w:hanging="360"/>
      </w:pPr>
      <w:rPr>
        <w:rFonts w:ascii="Calibri" w:hAnsi="Calibri"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260E318B"/>
    <w:multiLevelType w:val="multilevel"/>
    <w:tmpl w:val="9D66B77C"/>
    <w:styleLink w:val="WWNum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15:restartNumberingAfterBreak="0">
    <w:nsid w:val="26B64DE4"/>
    <w:multiLevelType w:val="hybridMultilevel"/>
    <w:tmpl w:val="58146DD0"/>
    <w:lvl w:ilvl="0" w:tplc="4B0A3D2E">
      <w:start w:val="1"/>
      <w:numFmt w:val="decimal"/>
      <w:lvlText w:val="%1)"/>
      <w:lvlJc w:val="left"/>
      <w:pPr>
        <w:ind w:left="4330" w:hanging="360"/>
      </w:pPr>
      <w:rPr>
        <w:rFonts w:ascii="Calibri" w:hAnsi="Calibri" w:cs="Calibri" w:hint="default"/>
        <w:b w:val="0"/>
      </w:rPr>
    </w:lvl>
    <w:lvl w:ilvl="1" w:tplc="04150019">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39"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7B3257F"/>
    <w:multiLevelType w:val="hybridMultilevel"/>
    <w:tmpl w:val="D52EF594"/>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28A1673C"/>
    <w:multiLevelType w:val="hybridMultilevel"/>
    <w:tmpl w:val="4F0837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2B8D6B55"/>
    <w:multiLevelType w:val="hybridMultilevel"/>
    <w:tmpl w:val="AC1E8044"/>
    <w:lvl w:ilvl="0" w:tplc="41667C28">
      <w:start w:val="1"/>
      <w:numFmt w:val="lowerLetter"/>
      <w:lvlText w:val="%1)"/>
      <w:lvlJc w:val="left"/>
      <w:pPr>
        <w:ind w:left="360" w:hanging="360"/>
      </w:pPr>
      <w:rPr>
        <w:rFonts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2EBB7E30"/>
    <w:multiLevelType w:val="hybridMultilevel"/>
    <w:tmpl w:val="B1708EA8"/>
    <w:lvl w:ilvl="0" w:tplc="F79A61A0">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31816ADE"/>
    <w:multiLevelType w:val="hybridMultilevel"/>
    <w:tmpl w:val="A39E859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5" w15:restartNumberingAfterBreak="0">
    <w:nsid w:val="34FE3C59"/>
    <w:multiLevelType w:val="hybridMultilevel"/>
    <w:tmpl w:val="B142DF20"/>
    <w:lvl w:ilvl="0" w:tplc="F79A61A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15:restartNumberingAfterBreak="0">
    <w:nsid w:val="35215E51"/>
    <w:multiLevelType w:val="hybridMultilevel"/>
    <w:tmpl w:val="54969728"/>
    <w:lvl w:ilvl="0" w:tplc="781C5518">
      <w:start w:val="1"/>
      <w:numFmt w:val="upperRoman"/>
      <w:lvlText w:val="%1."/>
      <w:lvlJc w:val="left"/>
      <w:pPr>
        <w:ind w:left="360" w:hanging="360"/>
      </w:pPr>
      <w:rPr>
        <w:rFonts w:asciiTheme="minorHAnsi" w:eastAsiaTheme="majorEastAsia" w:hAnsiTheme="minorHAnsi" w:cstheme="minorHAnsi"/>
        <w:b/>
        <w:bCs/>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8" w15:restartNumberingAfterBreak="0">
    <w:nsid w:val="37C54A20"/>
    <w:multiLevelType w:val="hybridMultilevel"/>
    <w:tmpl w:val="E736C71A"/>
    <w:styleLink w:val="Numery"/>
    <w:lvl w:ilvl="0" w:tplc="EA984C4A">
      <w:start w:val="1"/>
      <w:numFmt w:val="decimal"/>
      <w:lvlText w:val="%1."/>
      <w:lvlJc w:val="left"/>
      <w:pPr>
        <w:ind w:left="425"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17AC6592">
      <w:start w:val="1"/>
      <w:numFmt w:val="decimal"/>
      <w:lvlText w:val="%2."/>
      <w:lvlJc w:val="left"/>
      <w:pPr>
        <w:ind w:left="785"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01B25F54">
      <w:start w:val="1"/>
      <w:numFmt w:val="decimal"/>
      <w:lvlText w:val="%3."/>
      <w:lvlJc w:val="left"/>
      <w:pPr>
        <w:ind w:left="1145"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AF26B9A2">
      <w:start w:val="1"/>
      <w:numFmt w:val="decimal"/>
      <w:lvlText w:val="%4."/>
      <w:lvlJc w:val="left"/>
      <w:pPr>
        <w:ind w:left="1505"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13D66EA8">
      <w:start w:val="1"/>
      <w:numFmt w:val="decimal"/>
      <w:lvlText w:val="%5."/>
      <w:lvlJc w:val="left"/>
      <w:pPr>
        <w:ind w:left="1865"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AA389E58">
      <w:start w:val="1"/>
      <w:numFmt w:val="decimal"/>
      <w:lvlText w:val="%6."/>
      <w:lvlJc w:val="left"/>
      <w:pPr>
        <w:ind w:left="2225"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FDEE3A62">
      <w:start w:val="1"/>
      <w:numFmt w:val="decimal"/>
      <w:lvlText w:val="%7."/>
      <w:lvlJc w:val="left"/>
      <w:pPr>
        <w:ind w:left="2585"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4FC0FE2C">
      <w:start w:val="1"/>
      <w:numFmt w:val="decimal"/>
      <w:lvlText w:val="%8."/>
      <w:lvlJc w:val="left"/>
      <w:pPr>
        <w:ind w:left="2945"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A2DEA11C">
      <w:start w:val="1"/>
      <w:numFmt w:val="decimal"/>
      <w:lvlText w:val="%9."/>
      <w:lvlJc w:val="left"/>
      <w:pPr>
        <w:ind w:left="3305"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49" w15:restartNumberingAfterBreak="0">
    <w:nsid w:val="396463A4"/>
    <w:multiLevelType w:val="hybridMultilevel"/>
    <w:tmpl w:val="A8DCAF3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0" w15:restartNumberingAfterBreak="0">
    <w:nsid w:val="3A813896"/>
    <w:multiLevelType w:val="hybridMultilevel"/>
    <w:tmpl w:val="EB7801D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DE828D5"/>
    <w:multiLevelType w:val="hybridMultilevel"/>
    <w:tmpl w:val="13DC48E0"/>
    <w:lvl w:ilvl="0" w:tplc="519671F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3F530A54"/>
    <w:multiLevelType w:val="hybridMultilevel"/>
    <w:tmpl w:val="6F92AFFC"/>
    <w:lvl w:ilvl="0" w:tplc="EE4677AA">
      <w:start w:val="1"/>
      <w:numFmt w:val="decimal"/>
      <w:lvlText w:val="%1."/>
      <w:lvlJc w:val="left"/>
      <w:pPr>
        <w:ind w:left="360" w:hanging="360"/>
      </w:pPr>
      <w:rPr>
        <w:b w:val="0"/>
        <w:i w:val="0"/>
        <w:iCs/>
        <w:color w:val="auto"/>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41687688"/>
    <w:multiLevelType w:val="hybridMultilevel"/>
    <w:tmpl w:val="A6021EEC"/>
    <w:lvl w:ilvl="0" w:tplc="04150015">
      <w:start w:val="3"/>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2D115BB"/>
    <w:multiLevelType w:val="multilevel"/>
    <w:tmpl w:val="A6D60D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6" w15:restartNumberingAfterBreak="0">
    <w:nsid w:val="42EA3DC7"/>
    <w:multiLevelType w:val="hybridMultilevel"/>
    <w:tmpl w:val="88E06C80"/>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441C2B57"/>
    <w:multiLevelType w:val="hybridMultilevel"/>
    <w:tmpl w:val="B67085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43D1FF4"/>
    <w:multiLevelType w:val="hybridMultilevel"/>
    <w:tmpl w:val="671AC040"/>
    <w:lvl w:ilvl="0" w:tplc="5622E39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1">
      <w:start w:val="1"/>
      <w:numFmt w:val="decimal"/>
      <w:lvlText w:val="%3)"/>
      <w:lvlJc w:val="left"/>
      <w:pPr>
        <w:ind w:left="2880" w:hanging="180"/>
      </w:pPr>
      <w:rPr>
        <w:rFonts w:hint="default"/>
        <w:i w:val="0"/>
      </w:rPr>
    </w:lvl>
    <w:lvl w:ilvl="3" w:tplc="1D98A74E">
      <w:start w:val="1"/>
      <w:numFmt w:val="decimal"/>
      <w:lvlText w:val="%4)"/>
      <w:lvlJc w:val="left"/>
      <w:pPr>
        <w:ind w:left="3600" w:hanging="360"/>
      </w:pPr>
      <w:rPr>
        <w:b w:val="0"/>
      </w:r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47DF6EA1"/>
    <w:multiLevelType w:val="hybridMultilevel"/>
    <w:tmpl w:val="553C71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4DF328D3"/>
    <w:multiLevelType w:val="hybridMultilevel"/>
    <w:tmpl w:val="DE6082FC"/>
    <w:name w:val="WW8Num302"/>
    <w:lvl w:ilvl="0" w:tplc="E58CB1C2">
      <w:start w:val="1"/>
      <w:numFmt w:val="decimal"/>
      <w:lvlText w:val="%1."/>
      <w:lvlJc w:val="left"/>
      <w:pPr>
        <w:tabs>
          <w:tab w:val="num" w:pos="1506"/>
        </w:tabs>
        <w:ind w:left="1506" w:hanging="360"/>
      </w:pPr>
      <w:rPr>
        <w:rFonts w:hint="default"/>
        <w:color w:val="auto"/>
      </w:rPr>
    </w:lvl>
    <w:lvl w:ilvl="1" w:tplc="D1F2E894">
      <w:start w:val="1"/>
      <w:numFmt w:val="decimal"/>
      <w:lvlText w:val="%2)"/>
      <w:lvlJc w:val="left"/>
      <w:pPr>
        <w:tabs>
          <w:tab w:val="num" w:pos="1866"/>
        </w:tabs>
        <w:ind w:left="1866" w:hanging="360"/>
      </w:pPr>
      <w:rPr>
        <w:rFonts w:eastAsia="TimesNewRoman" w:hint="default"/>
      </w:rPr>
    </w:lvl>
    <w:lvl w:ilvl="2" w:tplc="0694BB5C">
      <w:start w:val="1"/>
      <w:numFmt w:val="bullet"/>
      <w:lvlText w:val=""/>
      <w:lvlJc w:val="left"/>
      <w:pPr>
        <w:tabs>
          <w:tab w:val="num" w:pos="2766"/>
        </w:tabs>
        <w:ind w:left="2766" w:hanging="360"/>
      </w:pPr>
      <w:rPr>
        <w:rFonts w:ascii="Symbol" w:hAnsi="Symbol" w:hint="default"/>
        <w:color w:val="auto"/>
      </w:rPr>
    </w:lvl>
    <w:lvl w:ilvl="3" w:tplc="469AD474">
      <w:start w:val="1"/>
      <w:numFmt w:val="decimal"/>
      <w:lvlText w:val="%4."/>
      <w:lvlJc w:val="left"/>
      <w:pPr>
        <w:tabs>
          <w:tab w:val="num" w:pos="3306"/>
        </w:tabs>
        <w:ind w:left="3306" w:hanging="360"/>
      </w:pPr>
    </w:lvl>
    <w:lvl w:ilvl="4" w:tplc="0150B626">
      <w:start w:val="1"/>
      <w:numFmt w:val="lowerLetter"/>
      <w:lvlText w:val="%5."/>
      <w:lvlJc w:val="left"/>
      <w:pPr>
        <w:tabs>
          <w:tab w:val="num" w:pos="4026"/>
        </w:tabs>
        <w:ind w:left="4026" w:hanging="360"/>
      </w:pPr>
    </w:lvl>
    <w:lvl w:ilvl="5" w:tplc="7D580984" w:tentative="1">
      <w:start w:val="1"/>
      <w:numFmt w:val="lowerRoman"/>
      <w:lvlText w:val="%6."/>
      <w:lvlJc w:val="right"/>
      <w:pPr>
        <w:tabs>
          <w:tab w:val="num" w:pos="4746"/>
        </w:tabs>
        <w:ind w:left="4746" w:hanging="180"/>
      </w:pPr>
    </w:lvl>
    <w:lvl w:ilvl="6" w:tplc="48ECE6C8" w:tentative="1">
      <w:start w:val="1"/>
      <w:numFmt w:val="decimal"/>
      <w:lvlText w:val="%7."/>
      <w:lvlJc w:val="left"/>
      <w:pPr>
        <w:tabs>
          <w:tab w:val="num" w:pos="5466"/>
        </w:tabs>
        <w:ind w:left="5466" w:hanging="360"/>
      </w:pPr>
    </w:lvl>
    <w:lvl w:ilvl="7" w:tplc="206E7E20" w:tentative="1">
      <w:start w:val="1"/>
      <w:numFmt w:val="lowerLetter"/>
      <w:lvlText w:val="%8."/>
      <w:lvlJc w:val="left"/>
      <w:pPr>
        <w:tabs>
          <w:tab w:val="num" w:pos="6186"/>
        </w:tabs>
        <w:ind w:left="6186" w:hanging="360"/>
      </w:pPr>
    </w:lvl>
    <w:lvl w:ilvl="8" w:tplc="145C7F00" w:tentative="1">
      <w:start w:val="1"/>
      <w:numFmt w:val="lowerRoman"/>
      <w:lvlText w:val="%9."/>
      <w:lvlJc w:val="right"/>
      <w:pPr>
        <w:tabs>
          <w:tab w:val="num" w:pos="6906"/>
        </w:tabs>
        <w:ind w:left="6906" w:hanging="180"/>
      </w:pPr>
    </w:lvl>
  </w:abstractNum>
  <w:abstractNum w:abstractNumId="62"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15:restartNumberingAfterBreak="0">
    <w:nsid w:val="54882149"/>
    <w:multiLevelType w:val="hybridMultilevel"/>
    <w:tmpl w:val="9C76E90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FEA6C8E2">
      <w:start w:val="1"/>
      <w:numFmt w:val="lowerLetter"/>
      <w:lvlText w:val="%5)"/>
      <w:lvlJc w:val="left"/>
      <w:pPr>
        <w:ind w:left="4320" w:hanging="360"/>
      </w:pPr>
      <w:rPr>
        <w:rFonts w:asciiTheme="minorHAnsi" w:eastAsia="SimSun" w:hAnsiTheme="minorHAnsi" w:cstheme="minorHAnsi"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55137244"/>
    <w:multiLevelType w:val="hybridMultilevel"/>
    <w:tmpl w:val="D8E0BEB8"/>
    <w:lvl w:ilvl="0" w:tplc="04150001">
      <w:start w:val="1"/>
      <w:numFmt w:val="bullet"/>
      <w:lvlText w:val=""/>
      <w:lvlJc w:val="left"/>
      <w:pPr>
        <w:ind w:left="1142" w:hanging="360"/>
      </w:pPr>
      <w:rPr>
        <w:rFonts w:ascii="Symbol" w:hAnsi="Symbol" w:hint="default"/>
      </w:rPr>
    </w:lvl>
    <w:lvl w:ilvl="1" w:tplc="04150003" w:tentative="1">
      <w:start w:val="1"/>
      <w:numFmt w:val="bullet"/>
      <w:lvlText w:val="o"/>
      <w:lvlJc w:val="left"/>
      <w:pPr>
        <w:ind w:left="1862" w:hanging="360"/>
      </w:pPr>
      <w:rPr>
        <w:rFonts w:ascii="Courier New" w:hAnsi="Courier New" w:cs="Courier New" w:hint="default"/>
      </w:rPr>
    </w:lvl>
    <w:lvl w:ilvl="2" w:tplc="04150005" w:tentative="1">
      <w:start w:val="1"/>
      <w:numFmt w:val="bullet"/>
      <w:lvlText w:val=""/>
      <w:lvlJc w:val="left"/>
      <w:pPr>
        <w:ind w:left="2582" w:hanging="360"/>
      </w:pPr>
      <w:rPr>
        <w:rFonts w:ascii="Wingdings" w:hAnsi="Wingdings" w:hint="default"/>
      </w:rPr>
    </w:lvl>
    <w:lvl w:ilvl="3" w:tplc="04150001" w:tentative="1">
      <w:start w:val="1"/>
      <w:numFmt w:val="bullet"/>
      <w:lvlText w:val=""/>
      <w:lvlJc w:val="left"/>
      <w:pPr>
        <w:ind w:left="3302" w:hanging="360"/>
      </w:pPr>
      <w:rPr>
        <w:rFonts w:ascii="Symbol" w:hAnsi="Symbol" w:hint="default"/>
      </w:rPr>
    </w:lvl>
    <w:lvl w:ilvl="4" w:tplc="04150003" w:tentative="1">
      <w:start w:val="1"/>
      <w:numFmt w:val="bullet"/>
      <w:lvlText w:val="o"/>
      <w:lvlJc w:val="left"/>
      <w:pPr>
        <w:ind w:left="4022" w:hanging="360"/>
      </w:pPr>
      <w:rPr>
        <w:rFonts w:ascii="Courier New" w:hAnsi="Courier New" w:cs="Courier New" w:hint="default"/>
      </w:rPr>
    </w:lvl>
    <w:lvl w:ilvl="5" w:tplc="04150005" w:tentative="1">
      <w:start w:val="1"/>
      <w:numFmt w:val="bullet"/>
      <w:lvlText w:val=""/>
      <w:lvlJc w:val="left"/>
      <w:pPr>
        <w:ind w:left="4742" w:hanging="360"/>
      </w:pPr>
      <w:rPr>
        <w:rFonts w:ascii="Wingdings" w:hAnsi="Wingdings" w:hint="default"/>
      </w:rPr>
    </w:lvl>
    <w:lvl w:ilvl="6" w:tplc="04150001" w:tentative="1">
      <w:start w:val="1"/>
      <w:numFmt w:val="bullet"/>
      <w:lvlText w:val=""/>
      <w:lvlJc w:val="left"/>
      <w:pPr>
        <w:ind w:left="5462" w:hanging="360"/>
      </w:pPr>
      <w:rPr>
        <w:rFonts w:ascii="Symbol" w:hAnsi="Symbol" w:hint="default"/>
      </w:rPr>
    </w:lvl>
    <w:lvl w:ilvl="7" w:tplc="04150003" w:tentative="1">
      <w:start w:val="1"/>
      <w:numFmt w:val="bullet"/>
      <w:lvlText w:val="o"/>
      <w:lvlJc w:val="left"/>
      <w:pPr>
        <w:ind w:left="6182" w:hanging="360"/>
      </w:pPr>
      <w:rPr>
        <w:rFonts w:ascii="Courier New" w:hAnsi="Courier New" w:cs="Courier New" w:hint="default"/>
      </w:rPr>
    </w:lvl>
    <w:lvl w:ilvl="8" w:tplc="04150005" w:tentative="1">
      <w:start w:val="1"/>
      <w:numFmt w:val="bullet"/>
      <w:lvlText w:val=""/>
      <w:lvlJc w:val="left"/>
      <w:pPr>
        <w:ind w:left="6902" w:hanging="360"/>
      </w:pPr>
      <w:rPr>
        <w:rFonts w:ascii="Wingdings" w:hAnsi="Wingdings" w:hint="default"/>
      </w:rPr>
    </w:lvl>
  </w:abstractNum>
  <w:abstractNum w:abstractNumId="65" w15:restartNumberingAfterBreak="0">
    <w:nsid w:val="56E37979"/>
    <w:multiLevelType w:val="hybridMultilevel"/>
    <w:tmpl w:val="28B27D8E"/>
    <w:lvl w:ilvl="0" w:tplc="F79A61A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6" w15:restartNumberingAfterBreak="0">
    <w:nsid w:val="58A2196A"/>
    <w:multiLevelType w:val="hybridMultilevel"/>
    <w:tmpl w:val="96F0DD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2621A79"/>
    <w:multiLevelType w:val="hybridMultilevel"/>
    <w:tmpl w:val="0B60A9A8"/>
    <w:lvl w:ilvl="0" w:tplc="0A50EDD6">
      <w:start w:val="1"/>
      <w:numFmt w:val="lowerLetter"/>
      <w:lvlText w:val="%1)"/>
      <w:lvlJc w:val="left"/>
      <w:pPr>
        <w:ind w:left="360" w:hanging="360"/>
      </w:pPr>
      <w:rPr>
        <w:rFonts w:asciiTheme="minorHAnsi" w:eastAsia="SimSun" w:hAnsiTheme="minorHAnsi" w:cstheme="minorHAnsi" w:hint="default"/>
        <w:b w:val="0"/>
        <w:i w:val="0"/>
        <w:iCs/>
        <w:color w:val="000000"/>
        <w:spacing w:val="-5"/>
        <w:sz w:val="22"/>
        <w:szCs w:val="22"/>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67D05C7D"/>
    <w:multiLevelType w:val="hybridMultilevel"/>
    <w:tmpl w:val="E6E0B61C"/>
    <w:lvl w:ilvl="0" w:tplc="04150017">
      <w:start w:val="1"/>
      <w:numFmt w:val="lowerLetter"/>
      <w:lvlText w:val="%1)"/>
      <w:lvlJc w:val="left"/>
      <w:pPr>
        <w:ind w:left="360" w:hanging="360"/>
      </w:pPr>
      <w:rPr>
        <w:rFonts w:hint="default"/>
        <w:b w:val="0"/>
        <w:i w:val="0"/>
        <w:iCs/>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B9A51D4"/>
    <w:multiLevelType w:val="hybridMultilevel"/>
    <w:tmpl w:val="FB883A9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15:restartNumberingAfterBreak="0">
    <w:nsid w:val="6CCD3D67"/>
    <w:multiLevelType w:val="hybridMultilevel"/>
    <w:tmpl w:val="D792BA78"/>
    <w:name w:val="WW8Num4223"/>
    <w:lvl w:ilvl="0" w:tplc="36D4DE38">
      <w:start w:val="1"/>
      <w:numFmt w:val="decimal"/>
      <w:lvlText w:val="%1."/>
      <w:lvlJc w:val="left"/>
      <w:pPr>
        <w:tabs>
          <w:tab w:val="num" w:pos="360"/>
        </w:tabs>
        <w:ind w:left="360" w:hanging="360"/>
      </w:pPr>
      <w:rPr>
        <w:rFonts w:ascii="Calibri" w:hAnsi="Calibri" w:cs="Tahoma" w:hint="default"/>
        <w:b w:val="0"/>
        <w:i w:val="0"/>
        <w:caps w:val="0"/>
        <w:strike w:val="0"/>
        <w:dstrike w:val="0"/>
        <w:vanish w:val="0"/>
        <w:sz w:val="22"/>
        <w:szCs w:val="22"/>
        <w:vertAlign w:val="baseline"/>
      </w:rPr>
    </w:lvl>
    <w:lvl w:ilvl="1" w:tplc="092080CA">
      <w:start w:val="1"/>
      <w:numFmt w:val="decimal"/>
      <w:lvlText w:val="%2."/>
      <w:lvlJc w:val="left"/>
      <w:pPr>
        <w:tabs>
          <w:tab w:val="num" w:pos="360"/>
        </w:tabs>
        <w:ind w:left="360" w:hanging="360"/>
      </w:pPr>
      <w:rPr>
        <w:rFonts w:hint="default"/>
        <w:b w:val="0"/>
        <w:i w:val="0"/>
        <w:caps w:val="0"/>
        <w:strike w:val="0"/>
        <w:dstrike w:val="0"/>
        <w:vanish w:val="0"/>
        <w:sz w:val="22"/>
        <w:szCs w:val="22"/>
        <w:vertAlign w:val="baseline"/>
      </w:rPr>
    </w:lvl>
    <w:lvl w:ilvl="2" w:tplc="51BAC4E4">
      <w:start w:val="1"/>
      <w:numFmt w:val="decimal"/>
      <w:lvlText w:val="%3."/>
      <w:lvlJc w:val="left"/>
      <w:pPr>
        <w:tabs>
          <w:tab w:val="num" w:pos="360"/>
        </w:tabs>
        <w:ind w:left="360" w:hanging="360"/>
      </w:pPr>
      <w:rPr>
        <w:rFonts w:hint="default"/>
        <w:b w:val="0"/>
        <w:i w:val="0"/>
        <w:caps w:val="0"/>
        <w:strike w:val="0"/>
        <w:dstrike w:val="0"/>
        <w:vanish w:val="0"/>
        <w:sz w:val="22"/>
        <w:szCs w:val="22"/>
        <w:vertAlign w:val="baseline"/>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6D0827AC"/>
    <w:multiLevelType w:val="hybridMultilevel"/>
    <w:tmpl w:val="7766014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0F">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6E940212"/>
    <w:multiLevelType w:val="hybridMultilevel"/>
    <w:tmpl w:val="58D8C54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1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74"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51917AA"/>
    <w:multiLevelType w:val="hybridMultilevel"/>
    <w:tmpl w:val="F762260C"/>
    <w:lvl w:ilvl="0" w:tplc="F18E892C">
      <w:start w:val="1"/>
      <w:numFmt w:val="upperLetter"/>
      <w:lvlText w:val="Część %1."/>
      <w:lvlJc w:val="left"/>
      <w:pPr>
        <w:ind w:left="720" w:hanging="360"/>
      </w:pPr>
      <w:rPr>
        <w:b/>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77901238"/>
    <w:multiLevelType w:val="hybridMultilevel"/>
    <w:tmpl w:val="309889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789426DB"/>
    <w:multiLevelType w:val="multilevel"/>
    <w:tmpl w:val="9A4023CC"/>
    <w:styleLink w:val="WWNum16"/>
    <w:lvl w:ilvl="0">
      <w:start w:val="1"/>
      <w:numFmt w:val="decimal"/>
      <w:lvlText w:val="%1."/>
      <w:lvlJc w:val="left"/>
      <w:pPr>
        <w:ind w:left="754" w:hanging="397"/>
      </w:pPr>
    </w:lvl>
    <w:lvl w:ilvl="1">
      <w:start w:val="1"/>
      <w:numFmt w:val="decimal"/>
      <w:lvlText w:val="%2."/>
      <w:lvlJc w:val="left"/>
      <w:pPr>
        <w:ind w:left="1151" w:hanging="397"/>
      </w:pPr>
    </w:lvl>
    <w:lvl w:ilvl="2">
      <w:start w:val="1"/>
      <w:numFmt w:val="decimal"/>
      <w:lvlText w:val="%3."/>
      <w:lvlJc w:val="left"/>
      <w:pPr>
        <w:ind w:left="1548" w:hanging="397"/>
      </w:pPr>
    </w:lvl>
    <w:lvl w:ilvl="3">
      <w:start w:val="1"/>
      <w:numFmt w:val="decimal"/>
      <w:lvlText w:val="%4."/>
      <w:lvlJc w:val="left"/>
      <w:pPr>
        <w:ind w:left="1945" w:hanging="397"/>
      </w:pPr>
    </w:lvl>
    <w:lvl w:ilvl="4">
      <w:start w:val="1"/>
      <w:numFmt w:val="decimal"/>
      <w:lvlText w:val="%5."/>
      <w:lvlJc w:val="left"/>
      <w:pPr>
        <w:ind w:left="2342" w:hanging="397"/>
      </w:pPr>
    </w:lvl>
    <w:lvl w:ilvl="5">
      <w:start w:val="1"/>
      <w:numFmt w:val="decimal"/>
      <w:lvlText w:val="%6."/>
      <w:lvlJc w:val="left"/>
      <w:pPr>
        <w:ind w:left="2738" w:hanging="397"/>
      </w:pPr>
    </w:lvl>
    <w:lvl w:ilvl="6">
      <w:start w:val="1"/>
      <w:numFmt w:val="decimal"/>
      <w:lvlText w:val="%7."/>
      <w:lvlJc w:val="left"/>
      <w:pPr>
        <w:ind w:left="3135" w:hanging="397"/>
      </w:pPr>
    </w:lvl>
    <w:lvl w:ilvl="7">
      <w:start w:val="1"/>
      <w:numFmt w:val="decimal"/>
      <w:lvlText w:val="%8."/>
      <w:lvlJc w:val="left"/>
      <w:pPr>
        <w:ind w:left="3532" w:hanging="397"/>
      </w:pPr>
    </w:lvl>
    <w:lvl w:ilvl="8">
      <w:start w:val="1"/>
      <w:numFmt w:val="decimal"/>
      <w:lvlText w:val="%9."/>
      <w:lvlJc w:val="left"/>
      <w:pPr>
        <w:ind w:left="3929" w:hanging="397"/>
      </w:pPr>
    </w:lvl>
  </w:abstractNum>
  <w:abstractNum w:abstractNumId="78" w15:restartNumberingAfterBreak="0">
    <w:nsid w:val="7BC91168"/>
    <w:multiLevelType w:val="hybridMultilevel"/>
    <w:tmpl w:val="895272BC"/>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C31453E"/>
    <w:multiLevelType w:val="hybridMultilevel"/>
    <w:tmpl w:val="BACE0080"/>
    <w:lvl w:ilvl="0" w:tplc="8562808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E4C7F9C"/>
    <w:multiLevelType w:val="hybridMultilevel"/>
    <w:tmpl w:val="1B5E33C4"/>
    <w:lvl w:ilvl="0" w:tplc="04880DC4">
      <w:start w:val="1"/>
      <w:numFmt w:val="decimal"/>
      <w:lvlText w:val="%1."/>
      <w:lvlJc w:val="left"/>
      <w:pPr>
        <w:ind w:left="3905" w:hanging="360"/>
      </w:pPr>
      <w:rPr>
        <w:rFonts w:hint="default"/>
      </w:rPr>
    </w:lvl>
    <w:lvl w:ilvl="1" w:tplc="6284DA08">
      <w:start w:val="3"/>
      <w:numFmt w:val="upperLetter"/>
      <w:lvlText w:val="%2."/>
      <w:lvlJc w:val="left"/>
      <w:pPr>
        <w:ind w:left="1440" w:hanging="360"/>
      </w:pPr>
      <w:rPr>
        <w:rFonts w:hint="default"/>
        <w:u w:val="none"/>
      </w:r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8"/>
  </w:num>
  <w:num w:numId="2">
    <w:abstractNumId w:val="42"/>
  </w:num>
  <w:num w:numId="3">
    <w:abstractNumId w:val="59"/>
  </w:num>
  <w:num w:numId="4">
    <w:abstractNumId w:val="46"/>
  </w:num>
  <w:num w:numId="5">
    <w:abstractNumId w:val="52"/>
  </w:num>
  <w:num w:numId="6">
    <w:abstractNumId w:val="4"/>
  </w:num>
  <w:num w:numId="7">
    <w:abstractNumId w:val="6"/>
  </w:num>
  <w:num w:numId="8">
    <w:abstractNumId w:val="9"/>
  </w:num>
  <w:num w:numId="9">
    <w:abstractNumId w:val="17"/>
  </w:num>
  <w:num w:numId="10">
    <w:abstractNumId w:val="40"/>
  </w:num>
  <w:num w:numId="11">
    <w:abstractNumId w:val="78"/>
  </w:num>
  <w:num w:numId="12">
    <w:abstractNumId w:val="39"/>
  </w:num>
  <w:num w:numId="13">
    <w:abstractNumId w:val="5"/>
  </w:num>
  <w:num w:numId="14">
    <w:abstractNumId w:val="80"/>
  </w:num>
  <w:num w:numId="15">
    <w:abstractNumId w:val="62"/>
  </w:num>
  <w:num w:numId="16">
    <w:abstractNumId w:val="60"/>
  </w:num>
  <w:num w:numId="17">
    <w:abstractNumId w:val="47"/>
  </w:num>
  <w:num w:numId="18">
    <w:abstractNumId w:val="63"/>
  </w:num>
  <w:num w:numId="19">
    <w:abstractNumId w:val="56"/>
  </w:num>
  <w:num w:numId="20">
    <w:abstractNumId w:val="58"/>
  </w:num>
  <w:num w:numId="21">
    <w:abstractNumId w:val="67"/>
  </w:num>
  <w:num w:numId="22">
    <w:abstractNumId w:val="31"/>
  </w:num>
  <w:num w:numId="23">
    <w:abstractNumId w:val="18"/>
  </w:num>
  <w:num w:numId="24">
    <w:abstractNumId w:val="55"/>
  </w:num>
  <w:num w:numId="25">
    <w:abstractNumId w:val="71"/>
  </w:num>
  <w:num w:numId="26">
    <w:abstractNumId w:val="41"/>
  </w:num>
  <w:num w:numId="27">
    <w:abstractNumId w:val="73"/>
  </w:num>
  <w:num w:numId="28">
    <w:abstractNumId w:val="53"/>
  </w:num>
  <w:num w:numId="29">
    <w:abstractNumId w:val="51"/>
  </w:num>
  <w:num w:numId="30">
    <w:abstractNumId w:val="34"/>
  </w:num>
  <w:num w:numId="31">
    <w:abstractNumId w:val="74"/>
  </w:num>
  <w:num w:numId="32">
    <w:abstractNumId w:val="19"/>
  </w:num>
  <w:num w:numId="33">
    <w:abstractNumId w:val="66"/>
  </w:num>
  <w:num w:numId="34">
    <w:abstractNumId w:val="72"/>
  </w:num>
  <w:num w:numId="35">
    <w:abstractNumId w:val="20"/>
  </w:num>
  <w:num w:numId="36">
    <w:abstractNumId w:val="23"/>
  </w:num>
  <w:num w:numId="37">
    <w:abstractNumId w:val="57"/>
  </w:num>
  <w:num w:numId="38">
    <w:abstractNumId w:val="0"/>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startOverride w:val="1"/>
    </w:lvlOverride>
  </w:num>
  <w:num w:numId="41">
    <w:abstractNumId w:val="37"/>
  </w:num>
  <w:num w:numId="42">
    <w:abstractNumId w:val="35"/>
    <w:lvlOverride w:ilvl="0">
      <w:startOverride w:val="1"/>
    </w:lvlOverride>
  </w:num>
  <w:num w:numId="4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num>
  <w:num w:numId="47">
    <w:abstractNumId w:val="54"/>
  </w:num>
  <w:num w:numId="48">
    <w:abstractNumId w:val="25"/>
  </w:num>
  <w:num w:numId="49">
    <w:abstractNumId w:val="79"/>
  </w:num>
  <w:num w:numId="50">
    <w:abstractNumId w:val="49"/>
  </w:num>
  <w:num w:numId="51">
    <w:abstractNumId w:val="26"/>
  </w:num>
  <w:num w:numId="52">
    <w:abstractNumId w:val="32"/>
  </w:num>
  <w:num w:numId="53">
    <w:abstractNumId w:val="64"/>
  </w:num>
  <w:num w:numId="54">
    <w:abstractNumId w:val="27"/>
  </w:num>
  <w:num w:numId="55">
    <w:abstractNumId w:val="77"/>
  </w:num>
  <w:num w:numId="5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5"/>
  </w:num>
  <w:num w:numId="60">
    <w:abstractNumId w:val="50"/>
  </w:num>
  <w:num w:numId="61">
    <w:abstractNumId w:val="44"/>
  </w:num>
  <w:num w:numId="62">
    <w:abstractNumId w:val="43"/>
  </w:num>
  <w:num w:numId="63">
    <w:abstractNumId w:val="29"/>
  </w:num>
  <w:num w:numId="64">
    <w:abstractNumId w:val="65"/>
  </w:num>
  <w:num w:numId="65">
    <w:abstractNumId w:val="33"/>
  </w:num>
  <w:num w:numId="66">
    <w:abstractNumId w:val="68"/>
  </w:num>
  <w:num w:numId="67">
    <w:abstractNumId w:val="22"/>
  </w:num>
  <w:num w:numId="6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6"/>
  </w:num>
  <w:num w:numId="72">
    <w:abstractNumId w:val="16"/>
  </w:num>
  <w:num w:numId="73">
    <w:abstractNumId w:val="6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6" style="mso-position-horizontal:center;mso-position-horizontal-relative:page;mso-position-vertical-relative:page"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43882FFF-7CBD-4764-BD33-DD85B440A53A}"/>
  </w:docVars>
  <w:rsids>
    <w:rsidRoot w:val="00F86A8D"/>
    <w:rsid w:val="00001AC0"/>
    <w:rsid w:val="0000349C"/>
    <w:rsid w:val="000035C8"/>
    <w:rsid w:val="00007389"/>
    <w:rsid w:val="00007B05"/>
    <w:rsid w:val="00010477"/>
    <w:rsid w:val="00010F8A"/>
    <w:rsid w:val="000115D2"/>
    <w:rsid w:val="00013AA5"/>
    <w:rsid w:val="00014C14"/>
    <w:rsid w:val="00014CD5"/>
    <w:rsid w:val="000167BF"/>
    <w:rsid w:val="00017299"/>
    <w:rsid w:val="00023699"/>
    <w:rsid w:val="000256D2"/>
    <w:rsid w:val="000257C4"/>
    <w:rsid w:val="000315BF"/>
    <w:rsid w:val="00031C78"/>
    <w:rsid w:val="00032B0E"/>
    <w:rsid w:val="00035BBD"/>
    <w:rsid w:val="000425DE"/>
    <w:rsid w:val="000435C0"/>
    <w:rsid w:val="00045B34"/>
    <w:rsid w:val="00045E0F"/>
    <w:rsid w:val="0004659B"/>
    <w:rsid w:val="00046CF7"/>
    <w:rsid w:val="00051734"/>
    <w:rsid w:val="000525D1"/>
    <w:rsid w:val="000557A5"/>
    <w:rsid w:val="00056494"/>
    <w:rsid w:val="00056F52"/>
    <w:rsid w:val="00061DCA"/>
    <w:rsid w:val="00061F20"/>
    <w:rsid w:val="0006203B"/>
    <w:rsid w:val="00062CB7"/>
    <w:rsid w:val="000669B9"/>
    <w:rsid w:val="00066C97"/>
    <w:rsid w:val="00077027"/>
    <w:rsid w:val="0008071B"/>
    <w:rsid w:val="00080A8A"/>
    <w:rsid w:val="00080D83"/>
    <w:rsid w:val="0008196A"/>
    <w:rsid w:val="00082FDC"/>
    <w:rsid w:val="00090D1E"/>
    <w:rsid w:val="00091AB4"/>
    <w:rsid w:val="0009267D"/>
    <w:rsid w:val="000952D6"/>
    <w:rsid w:val="000A666A"/>
    <w:rsid w:val="000A6AD3"/>
    <w:rsid w:val="000B396A"/>
    <w:rsid w:val="000B6B43"/>
    <w:rsid w:val="000B70E6"/>
    <w:rsid w:val="000B7274"/>
    <w:rsid w:val="000B7BE6"/>
    <w:rsid w:val="000C0324"/>
    <w:rsid w:val="000C0FAB"/>
    <w:rsid w:val="000C2C7C"/>
    <w:rsid w:val="000C3215"/>
    <w:rsid w:val="000C55AB"/>
    <w:rsid w:val="000C5CE2"/>
    <w:rsid w:val="000C74A1"/>
    <w:rsid w:val="000D0339"/>
    <w:rsid w:val="000D283E"/>
    <w:rsid w:val="000D3570"/>
    <w:rsid w:val="000D47F2"/>
    <w:rsid w:val="000D68F0"/>
    <w:rsid w:val="000E2216"/>
    <w:rsid w:val="000E35ED"/>
    <w:rsid w:val="000E3644"/>
    <w:rsid w:val="000E5810"/>
    <w:rsid w:val="000E61C3"/>
    <w:rsid w:val="000E66E3"/>
    <w:rsid w:val="000E6E54"/>
    <w:rsid w:val="000E7728"/>
    <w:rsid w:val="000F03EF"/>
    <w:rsid w:val="000F0D67"/>
    <w:rsid w:val="000F0D96"/>
    <w:rsid w:val="000F13DF"/>
    <w:rsid w:val="000F1FA6"/>
    <w:rsid w:val="000F3B72"/>
    <w:rsid w:val="000F3F61"/>
    <w:rsid w:val="000F544A"/>
    <w:rsid w:val="000F617E"/>
    <w:rsid w:val="000F6CA8"/>
    <w:rsid w:val="000F7A3A"/>
    <w:rsid w:val="00100DBB"/>
    <w:rsid w:val="00104DC5"/>
    <w:rsid w:val="001061EB"/>
    <w:rsid w:val="00110B85"/>
    <w:rsid w:val="00110BF0"/>
    <w:rsid w:val="00111123"/>
    <w:rsid w:val="001122BD"/>
    <w:rsid w:val="0011286F"/>
    <w:rsid w:val="0011560D"/>
    <w:rsid w:val="00117274"/>
    <w:rsid w:val="00120109"/>
    <w:rsid w:val="00120D98"/>
    <w:rsid w:val="00121445"/>
    <w:rsid w:val="00124D4A"/>
    <w:rsid w:val="00125D88"/>
    <w:rsid w:val="0012724D"/>
    <w:rsid w:val="00127493"/>
    <w:rsid w:val="00127E0F"/>
    <w:rsid w:val="00130252"/>
    <w:rsid w:val="0013077F"/>
    <w:rsid w:val="00130B23"/>
    <w:rsid w:val="00133B76"/>
    <w:rsid w:val="001343C9"/>
    <w:rsid w:val="0013585D"/>
    <w:rsid w:val="00136B89"/>
    <w:rsid w:val="00136C82"/>
    <w:rsid w:val="00137230"/>
    <w:rsid w:val="00142ED8"/>
    <w:rsid w:val="00144B8E"/>
    <w:rsid w:val="00145521"/>
    <w:rsid w:val="00146AD2"/>
    <w:rsid w:val="00146BE8"/>
    <w:rsid w:val="00151BFC"/>
    <w:rsid w:val="001524DC"/>
    <w:rsid w:val="00153A94"/>
    <w:rsid w:val="001574D0"/>
    <w:rsid w:val="00157737"/>
    <w:rsid w:val="00157911"/>
    <w:rsid w:val="001615E1"/>
    <w:rsid w:val="0016220A"/>
    <w:rsid w:val="0017064C"/>
    <w:rsid w:val="0017354F"/>
    <w:rsid w:val="00177D79"/>
    <w:rsid w:val="00177FCB"/>
    <w:rsid w:val="00181F3F"/>
    <w:rsid w:val="00183A56"/>
    <w:rsid w:val="00193A97"/>
    <w:rsid w:val="001952ED"/>
    <w:rsid w:val="001959A5"/>
    <w:rsid w:val="00196486"/>
    <w:rsid w:val="00196979"/>
    <w:rsid w:val="001A0A6E"/>
    <w:rsid w:val="001A0F84"/>
    <w:rsid w:val="001A243E"/>
    <w:rsid w:val="001A439F"/>
    <w:rsid w:val="001A7CF2"/>
    <w:rsid w:val="001B0F26"/>
    <w:rsid w:val="001B12D0"/>
    <w:rsid w:val="001B210F"/>
    <w:rsid w:val="001B465A"/>
    <w:rsid w:val="001B48B4"/>
    <w:rsid w:val="001C1444"/>
    <w:rsid w:val="001C3C4F"/>
    <w:rsid w:val="001C407A"/>
    <w:rsid w:val="001C4B90"/>
    <w:rsid w:val="001C6094"/>
    <w:rsid w:val="001C7D56"/>
    <w:rsid w:val="001D2245"/>
    <w:rsid w:val="001D4480"/>
    <w:rsid w:val="001D4C64"/>
    <w:rsid w:val="001E17C2"/>
    <w:rsid w:val="001E1BFC"/>
    <w:rsid w:val="001E2A88"/>
    <w:rsid w:val="001E355D"/>
    <w:rsid w:val="001E35FC"/>
    <w:rsid w:val="001E683B"/>
    <w:rsid w:val="001E7093"/>
    <w:rsid w:val="001E7E7B"/>
    <w:rsid w:val="001F0F62"/>
    <w:rsid w:val="001F217C"/>
    <w:rsid w:val="001F2C01"/>
    <w:rsid w:val="001F3E99"/>
    <w:rsid w:val="001F69BB"/>
    <w:rsid w:val="001F76F8"/>
    <w:rsid w:val="00200578"/>
    <w:rsid w:val="00201849"/>
    <w:rsid w:val="00201934"/>
    <w:rsid w:val="00201CDC"/>
    <w:rsid w:val="00201FB1"/>
    <w:rsid w:val="00202CC3"/>
    <w:rsid w:val="002038C3"/>
    <w:rsid w:val="0020487E"/>
    <w:rsid w:val="00206982"/>
    <w:rsid w:val="00207C1E"/>
    <w:rsid w:val="00217065"/>
    <w:rsid w:val="00217582"/>
    <w:rsid w:val="00221230"/>
    <w:rsid w:val="00221BDC"/>
    <w:rsid w:val="00222334"/>
    <w:rsid w:val="002235B7"/>
    <w:rsid w:val="00223A29"/>
    <w:rsid w:val="00223C04"/>
    <w:rsid w:val="00224383"/>
    <w:rsid w:val="00231810"/>
    <w:rsid w:val="0023270C"/>
    <w:rsid w:val="00241C1F"/>
    <w:rsid w:val="00242181"/>
    <w:rsid w:val="002425AE"/>
    <w:rsid w:val="002448C7"/>
    <w:rsid w:val="00245C59"/>
    <w:rsid w:val="00245D8F"/>
    <w:rsid w:val="002463A2"/>
    <w:rsid w:val="002473C5"/>
    <w:rsid w:val="002506B5"/>
    <w:rsid w:val="00250CA6"/>
    <w:rsid w:val="00251357"/>
    <w:rsid w:val="00253E2E"/>
    <w:rsid w:val="00255FBB"/>
    <w:rsid w:val="00257391"/>
    <w:rsid w:val="00260B29"/>
    <w:rsid w:val="00261E25"/>
    <w:rsid w:val="002622D4"/>
    <w:rsid w:val="002634C4"/>
    <w:rsid w:val="00263BC7"/>
    <w:rsid w:val="00263EA1"/>
    <w:rsid w:val="00265895"/>
    <w:rsid w:val="00265953"/>
    <w:rsid w:val="00271320"/>
    <w:rsid w:val="00273A5E"/>
    <w:rsid w:val="00273AD6"/>
    <w:rsid w:val="002773ED"/>
    <w:rsid w:val="00277B5A"/>
    <w:rsid w:val="00277C75"/>
    <w:rsid w:val="00280133"/>
    <w:rsid w:val="002801A8"/>
    <w:rsid w:val="00281991"/>
    <w:rsid w:val="002828E3"/>
    <w:rsid w:val="00282CA7"/>
    <w:rsid w:val="0028394A"/>
    <w:rsid w:val="00286E17"/>
    <w:rsid w:val="00286EFA"/>
    <w:rsid w:val="00290530"/>
    <w:rsid w:val="002906B0"/>
    <w:rsid w:val="00291C94"/>
    <w:rsid w:val="00292290"/>
    <w:rsid w:val="002926FF"/>
    <w:rsid w:val="00293E1C"/>
    <w:rsid w:val="00294810"/>
    <w:rsid w:val="00294DAB"/>
    <w:rsid w:val="00295108"/>
    <w:rsid w:val="0029665B"/>
    <w:rsid w:val="0029681C"/>
    <w:rsid w:val="002A01AA"/>
    <w:rsid w:val="002A79EF"/>
    <w:rsid w:val="002B6FF3"/>
    <w:rsid w:val="002B7015"/>
    <w:rsid w:val="002C0365"/>
    <w:rsid w:val="002C22C0"/>
    <w:rsid w:val="002C43CE"/>
    <w:rsid w:val="002C4955"/>
    <w:rsid w:val="002C6347"/>
    <w:rsid w:val="002D054F"/>
    <w:rsid w:val="002D19CF"/>
    <w:rsid w:val="002D5682"/>
    <w:rsid w:val="002D640F"/>
    <w:rsid w:val="002D7BA7"/>
    <w:rsid w:val="002E17C6"/>
    <w:rsid w:val="002F3450"/>
    <w:rsid w:val="002F3647"/>
    <w:rsid w:val="002F3815"/>
    <w:rsid w:val="002F39A0"/>
    <w:rsid w:val="002F4A42"/>
    <w:rsid w:val="00300496"/>
    <w:rsid w:val="00300BCB"/>
    <w:rsid w:val="00301EB7"/>
    <w:rsid w:val="00302B0E"/>
    <w:rsid w:val="003064E0"/>
    <w:rsid w:val="00306880"/>
    <w:rsid w:val="00307BD2"/>
    <w:rsid w:val="003102A5"/>
    <w:rsid w:val="003109EF"/>
    <w:rsid w:val="003110EE"/>
    <w:rsid w:val="0031131F"/>
    <w:rsid w:val="00311761"/>
    <w:rsid w:val="00313C79"/>
    <w:rsid w:val="00313D71"/>
    <w:rsid w:val="00314A9F"/>
    <w:rsid w:val="00315B44"/>
    <w:rsid w:val="00320171"/>
    <w:rsid w:val="00320AAC"/>
    <w:rsid w:val="00320D2F"/>
    <w:rsid w:val="00320ECB"/>
    <w:rsid w:val="00320FF3"/>
    <w:rsid w:val="0032122F"/>
    <w:rsid w:val="00322011"/>
    <w:rsid w:val="00322088"/>
    <w:rsid w:val="00322D3B"/>
    <w:rsid w:val="00325198"/>
    <w:rsid w:val="00327A61"/>
    <w:rsid w:val="00330427"/>
    <w:rsid w:val="00331E96"/>
    <w:rsid w:val="00331ECD"/>
    <w:rsid w:val="00332029"/>
    <w:rsid w:val="003320DA"/>
    <w:rsid w:val="003359B5"/>
    <w:rsid w:val="00335BE5"/>
    <w:rsid w:val="00340F76"/>
    <w:rsid w:val="0034167F"/>
    <w:rsid w:val="0034187F"/>
    <w:rsid w:val="00342A3D"/>
    <w:rsid w:val="00342D65"/>
    <w:rsid w:val="0034480C"/>
    <w:rsid w:val="00346003"/>
    <w:rsid w:val="003470D4"/>
    <w:rsid w:val="00347376"/>
    <w:rsid w:val="00350127"/>
    <w:rsid w:val="003501A0"/>
    <w:rsid w:val="00351BED"/>
    <w:rsid w:val="003545E2"/>
    <w:rsid w:val="0035482A"/>
    <w:rsid w:val="00354A35"/>
    <w:rsid w:val="00357340"/>
    <w:rsid w:val="00357B04"/>
    <w:rsid w:val="0036102A"/>
    <w:rsid w:val="003613EB"/>
    <w:rsid w:val="003619F2"/>
    <w:rsid w:val="0036323F"/>
    <w:rsid w:val="003639F7"/>
    <w:rsid w:val="00365820"/>
    <w:rsid w:val="003723B3"/>
    <w:rsid w:val="00373AFE"/>
    <w:rsid w:val="00374DC0"/>
    <w:rsid w:val="00375B26"/>
    <w:rsid w:val="0037650F"/>
    <w:rsid w:val="00376CD3"/>
    <w:rsid w:val="00380D89"/>
    <w:rsid w:val="003818B4"/>
    <w:rsid w:val="00381DE6"/>
    <w:rsid w:val="00382FA0"/>
    <w:rsid w:val="00384F2D"/>
    <w:rsid w:val="003866D3"/>
    <w:rsid w:val="0038672B"/>
    <w:rsid w:val="003868E4"/>
    <w:rsid w:val="00386EF6"/>
    <w:rsid w:val="00391E6F"/>
    <w:rsid w:val="0039334B"/>
    <w:rsid w:val="00393F9F"/>
    <w:rsid w:val="00395A1F"/>
    <w:rsid w:val="003A27B3"/>
    <w:rsid w:val="003A3F47"/>
    <w:rsid w:val="003B1992"/>
    <w:rsid w:val="003B3D70"/>
    <w:rsid w:val="003B6F24"/>
    <w:rsid w:val="003B728F"/>
    <w:rsid w:val="003C00F8"/>
    <w:rsid w:val="003C0EBE"/>
    <w:rsid w:val="003C0FE2"/>
    <w:rsid w:val="003C2B8A"/>
    <w:rsid w:val="003C554F"/>
    <w:rsid w:val="003C5CDE"/>
    <w:rsid w:val="003D0ACE"/>
    <w:rsid w:val="003D1335"/>
    <w:rsid w:val="003D1EAB"/>
    <w:rsid w:val="003D388A"/>
    <w:rsid w:val="003D3A05"/>
    <w:rsid w:val="003D4382"/>
    <w:rsid w:val="003E2EE7"/>
    <w:rsid w:val="003E3CB7"/>
    <w:rsid w:val="003E3D1C"/>
    <w:rsid w:val="003E42B2"/>
    <w:rsid w:val="003E431C"/>
    <w:rsid w:val="003E7519"/>
    <w:rsid w:val="003F02D0"/>
    <w:rsid w:val="003F3F11"/>
    <w:rsid w:val="003F56D0"/>
    <w:rsid w:val="003F5817"/>
    <w:rsid w:val="003F5957"/>
    <w:rsid w:val="003F60C3"/>
    <w:rsid w:val="003F6B94"/>
    <w:rsid w:val="0040149C"/>
    <w:rsid w:val="004031B7"/>
    <w:rsid w:val="004057B1"/>
    <w:rsid w:val="004121A6"/>
    <w:rsid w:val="004139DD"/>
    <w:rsid w:val="00414478"/>
    <w:rsid w:val="00414ACA"/>
    <w:rsid w:val="004205FE"/>
    <w:rsid w:val="00420CDE"/>
    <w:rsid w:val="004217EE"/>
    <w:rsid w:val="0042369A"/>
    <w:rsid w:val="0042413F"/>
    <w:rsid w:val="00424B98"/>
    <w:rsid w:val="00425722"/>
    <w:rsid w:val="00435358"/>
    <w:rsid w:val="00435AA1"/>
    <w:rsid w:val="00435DCF"/>
    <w:rsid w:val="00436179"/>
    <w:rsid w:val="0043676F"/>
    <w:rsid w:val="00436FFB"/>
    <w:rsid w:val="004376DE"/>
    <w:rsid w:val="00441104"/>
    <w:rsid w:val="00443332"/>
    <w:rsid w:val="00444BA4"/>
    <w:rsid w:val="0044642F"/>
    <w:rsid w:val="00447061"/>
    <w:rsid w:val="00450577"/>
    <w:rsid w:val="0045089D"/>
    <w:rsid w:val="00453482"/>
    <w:rsid w:val="004567A0"/>
    <w:rsid w:val="00456A19"/>
    <w:rsid w:val="004625BA"/>
    <w:rsid w:val="004669A9"/>
    <w:rsid w:val="00467EA8"/>
    <w:rsid w:val="00473BB8"/>
    <w:rsid w:val="004822DA"/>
    <w:rsid w:val="004861BD"/>
    <w:rsid w:val="004875EF"/>
    <w:rsid w:val="004905D5"/>
    <w:rsid w:val="00490ED1"/>
    <w:rsid w:val="00491874"/>
    <w:rsid w:val="00492770"/>
    <w:rsid w:val="00492BD3"/>
    <w:rsid w:val="0049593A"/>
    <w:rsid w:val="00496030"/>
    <w:rsid w:val="0049649C"/>
    <w:rsid w:val="00496869"/>
    <w:rsid w:val="004979F3"/>
    <w:rsid w:val="004A02F4"/>
    <w:rsid w:val="004A043D"/>
    <w:rsid w:val="004A32D7"/>
    <w:rsid w:val="004A4AB6"/>
    <w:rsid w:val="004A72DD"/>
    <w:rsid w:val="004B027D"/>
    <w:rsid w:val="004B30EE"/>
    <w:rsid w:val="004B4330"/>
    <w:rsid w:val="004B59AA"/>
    <w:rsid w:val="004B70BD"/>
    <w:rsid w:val="004B72AA"/>
    <w:rsid w:val="004C2D8E"/>
    <w:rsid w:val="004C4748"/>
    <w:rsid w:val="004C5DAF"/>
    <w:rsid w:val="004D1F5A"/>
    <w:rsid w:val="004D1F7F"/>
    <w:rsid w:val="004D1FEE"/>
    <w:rsid w:val="004D366B"/>
    <w:rsid w:val="004D3EFA"/>
    <w:rsid w:val="004D5111"/>
    <w:rsid w:val="004D5C81"/>
    <w:rsid w:val="004D702D"/>
    <w:rsid w:val="004D7FF0"/>
    <w:rsid w:val="004E0EDE"/>
    <w:rsid w:val="004E22D9"/>
    <w:rsid w:val="004E4835"/>
    <w:rsid w:val="004E7497"/>
    <w:rsid w:val="004F1EAA"/>
    <w:rsid w:val="004F2F86"/>
    <w:rsid w:val="004F44E5"/>
    <w:rsid w:val="004F45FE"/>
    <w:rsid w:val="004F4FA2"/>
    <w:rsid w:val="004F5B3A"/>
    <w:rsid w:val="004F7FAF"/>
    <w:rsid w:val="005012BC"/>
    <w:rsid w:val="00501363"/>
    <w:rsid w:val="00502C39"/>
    <w:rsid w:val="00506BC9"/>
    <w:rsid w:val="0050723A"/>
    <w:rsid w:val="005076DF"/>
    <w:rsid w:val="00507F8D"/>
    <w:rsid w:val="00510E99"/>
    <w:rsid w:val="00510FE7"/>
    <w:rsid w:val="005138E6"/>
    <w:rsid w:val="005147E9"/>
    <w:rsid w:val="00514B10"/>
    <w:rsid w:val="00515633"/>
    <w:rsid w:val="005177D7"/>
    <w:rsid w:val="0052111D"/>
    <w:rsid w:val="00521898"/>
    <w:rsid w:val="0052256A"/>
    <w:rsid w:val="00527E44"/>
    <w:rsid w:val="005329D1"/>
    <w:rsid w:val="00534120"/>
    <w:rsid w:val="00534240"/>
    <w:rsid w:val="00534A55"/>
    <w:rsid w:val="00534E29"/>
    <w:rsid w:val="00535AB3"/>
    <w:rsid w:val="00536D46"/>
    <w:rsid w:val="00537F26"/>
    <w:rsid w:val="00540AA9"/>
    <w:rsid w:val="00547EA9"/>
    <w:rsid w:val="00550E3C"/>
    <w:rsid w:val="0055205B"/>
    <w:rsid w:val="0055294F"/>
    <w:rsid w:val="00554513"/>
    <w:rsid w:val="00555D2C"/>
    <w:rsid w:val="005578E6"/>
    <w:rsid w:val="00557BD1"/>
    <w:rsid w:val="00560A02"/>
    <w:rsid w:val="005610C0"/>
    <w:rsid w:val="0056205F"/>
    <w:rsid w:val="005632B7"/>
    <w:rsid w:val="00566268"/>
    <w:rsid w:val="0056686F"/>
    <w:rsid w:val="00572CAB"/>
    <w:rsid w:val="00573770"/>
    <w:rsid w:val="005760A9"/>
    <w:rsid w:val="005804E1"/>
    <w:rsid w:val="00580CEA"/>
    <w:rsid w:val="00583837"/>
    <w:rsid w:val="005841A6"/>
    <w:rsid w:val="00585648"/>
    <w:rsid w:val="0059055C"/>
    <w:rsid w:val="00590E2F"/>
    <w:rsid w:val="00592428"/>
    <w:rsid w:val="00594464"/>
    <w:rsid w:val="00594AA7"/>
    <w:rsid w:val="00594E49"/>
    <w:rsid w:val="00594ECA"/>
    <w:rsid w:val="00596525"/>
    <w:rsid w:val="005A0BC7"/>
    <w:rsid w:val="005A15EF"/>
    <w:rsid w:val="005A2A12"/>
    <w:rsid w:val="005A33B0"/>
    <w:rsid w:val="005A373A"/>
    <w:rsid w:val="005A3BC4"/>
    <w:rsid w:val="005A4533"/>
    <w:rsid w:val="005A57C8"/>
    <w:rsid w:val="005A5B1B"/>
    <w:rsid w:val="005A6503"/>
    <w:rsid w:val="005B0CDD"/>
    <w:rsid w:val="005B3849"/>
    <w:rsid w:val="005B7F6F"/>
    <w:rsid w:val="005C135C"/>
    <w:rsid w:val="005C1513"/>
    <w:rsid w:val="005C1DEB"/>
    <w:rsid w:val="005C3D16"/>
    <w:rsid w:val="005C4797"/>
    <w:rsid w:val="005D099B"/>
    <w:rsid w:val="005D38FD"/>
    <w:rsid w:val="005D5F25"/>
    <w:rsid w:val="005E2A0B"/>
    <w:rsid w:val="005E2E14"/>
    <w:rsid w:val="005E412C"/>
    <w:rsid w:val="005E550B"/>
    <w:rsid w:val="005E5ECC"/>
    <w:rsid w:val="005E65F1"/>
    <w:rsid w:val="005F1842"/>
    <w:rsid w:val="005F2E41"/>
    <w:rsid w:val="005F6DFE"/>
    <w:rsid w:val="005F75B2"/>
    <w:rsid w:val="00600477"/>
    <w:rsid w:val="00601F29"/>
    <w:rsid w:val="006036BE"/>
    <w:rsid w:val="006056E4"/>
    <w:rsid w:val="00610CEC"/>
    <w:rsid w:val="006114D7"/>
    <w:rsid w:val="00616036"/>
    <w:rsid w:val="00620BD4"/>
    <w:rsid w:val="00622021"/>
    <w:rsid w:val="00622781"/>
    <w:rsid w:val="00622D41"/>
    <w:rsid w:val="0062605B"/>
    <w:rsid w:val="00626A59"/>
    <w:rsid w:val="00627BBA"/>
    <w:rsid w:val="006306D1"/>
    <w:rsid w:val="00630E32"/>
    <w:rsid w:val="0063150F"/>
    <w:rsid w:val="00636ECE"/>
    <w:rsid w:val="00640BFF"/>
    <w:rsid w:val="00642465"/>
    <w:rsid w:val="00642652"/>
    <w:rsid w:val="0064558D"/>
    <w:rsid w:val="00646362"/>
    <w:rsid w:val="006502E1"/>
    <w:rsid w:val="00650DEF"/>
    <w:rsid w:val="00653E3B"/>
    <w:rsid w:val="00653FF9"/>
    <w:rsid w:val="00654445"/>
    <w:rsid w:val="006547F4"/>
    <w:rsid w:val="00656BD8"/>
    <w:rsid w:val="006627BB"/>
    <w:rsid w:val="00666CA4"/>
    <w:rsid w:val="0066716D"/>
    <w:rsid w:val="00676182"/>
    <w:rsid w:val="00677120"/>
    <w:rsid w:val="00677524"/>
    <w:rsid w:val="00677E55"/>
    <w:rsid w:val="0068183F"/>
    <w:rsid w:val="00682953"/>
    <w:rsid w:val="00682A62"/>
    <w:rsid w:val="0068382C"/>
    <w:rsid w:val="00684F3E"/>
    <w:rsid w:val="00685AB8"/>
    <w:rsid w:val="00686A2D"/>
    <w:rsid w:val="00690C69"/>
    <w:rsid w:val="006923BD"/>
    <w:rsid w:val="006924D9"/>
    <w:rsid w:val="0069621B"/>
    <w:rsid w:val="0069678E"/>
    <w:rsid w:val="006A0509"/>
    <w:rsid w:val="006A0522"/>
    <w:rsid w:val="006A234E"/>
    <w:rsid w:val="006A5C5F"/>
    <w:rsid w:val="006B27AF"/>
    <w:rsid w:val="006B39C9"/>
    <w:rsid w:val="006B7DCA"/>
    <w:rsid w:val="006C0679"/>
    <w:rsid w:val="006C2B83"/>
    <w:rsid w:val="006C4361"/>
    <w:rsid w:val="006C4E7F"/>
    <w:rsid w:val="006C5F03"/>
    <w:rsid w:val="006C77CF"/>
    <w:rsid w:val="006D249F"/>
    <w:rsid w:val="006D24E7"/>
    <w:rsid w:val="006D517F"/>
    <w:rsid w:val="006D75A2"/>
    <w:rsid w:val="006D7BFE"/>
    <w:rsid w:val="006E1414"/>
    <w:rsid w:val="006E5980"/>
    <w:rsid w:val="006E59B3"/>
    <w:rsid w:val="006F209E"/>
    <w:rsid w:val="006F47F9"/>
    <w:rsid w:val="0070422B"/>
    <w:rsid w:val="00710815"/>
    <w:rsid w:val="00710A74"/>
    <w:rsid w:val="00710E30"/>
    <w:rsid w:val="00714606"/>
    <w:rsid w:val="007153F5"/>
    <w:rsid w:val="007209D9"/>
    <w:rsid w:val="007235B2"/>
    <w:rsid w:val="007236CF"/>
    <w:rsid w:val="0072472C"/>
    <w:rsid w:val="00724B97"/>
    <w:rsid w:val="00725003"/>
    <w:rsid w:val="00726F1B"/>
    <w:rsid w:val="00727F94"/>
    <w:rsid w:val="00730F09"/>
    <w:rsid w:val="0073120B"/>
    <w:rsid w:val="007337EB"/>
    <w:rsid w:val="00736DA7"/>
    <w:rsid w:val="007406F3"/>
    <w:rsid w:val="007408B8"/>
    <w:rsid w:val="00741809"/>
    <w:rsid w:val="007435F4"/>
    <w:rsid w:val="0074439F"/>
    <w:rsid w:val="00745D18"/>
    <w:rsid w:val="00747C69"/>
    <w:rsid w:val="0075204A"/>
    <w:rsid w:val="00754BB3"/>
    <w:rsid w:val="0075561B"/>
    <w:rsid w:val="00756764"/>
    <w:rsid w:val="007606AE"/>
    <w:rsid w:val="007607C8"/>
    <w:rsid w:val="00762237"/>
    <w:rsid w:val="007658BA"/>
    <w:rsid w:val="00767E8D"/>
    <w:rsid w:val="00774AE1"/>
    <w:rsid w:val="00775934"/>
    <w:rsid w:val="00776530"/>
    <w:rsid w:val="00780A16"/>
    <w:rsid w:val="00782329"/>
    <w:rsid w:val="00782FDD"/>
    <w:rsid w:val="007831C1"/>
    <w:rsid w:val="00783438"/>
    <w:rsid w:val="0078744B"/>
    <w:rsid w:val="00790124"/>
    <w:rsid w:val="00790E2F"/>
    <w:rsid w:val="00791B2A"/>
    <w:rsid w:val="00791E8E"/>
    <w:rsid w:val="007928E8"/>
    <w:rsid w:val="00796BE9"/>
    <w:rsid w:val="007A0109"/>
    <w:rsid w:val="007A0FDA"/>
    <w:rsid w:val="007A2BAE"/>
    <w:rsid w:val="007A3A50"/>
    <w:rsid w:val="007A53C7"/>
    <w:rsid w:val="007B0A59"/>
    <w:rsid w:val="007B1154"/>
    <w:rsid w:val="007B1E00"/>
    <w:rsid w:val="007B2500"/>
    <w:rsid w:val="007B2A0F"/>
    <w:rsid w:val="007B4BA3"/>
    <w:rsid w:val="007B73E5"/>
    <w:rsid w:val="007B7788"/>
    <w:rsid w:val="007C1952"/>
    <w:rsid w:val="007C3213"/>
    <w:rsid w:val="007C651A"/>
    <w:rsid w:val="007C7149"/>
    <w:rsid w:val="007C7702"/>
    <w:rsid w:val="007D2B65"/>
    <w:rsid w:val="007D4105"/>
    <w:rsid w:val="007D49A1"/>
    <w:rsid w:val="007D61D6"/>
    <w:rsid w:val="007E0C19"/>
    <w:rsid w:val="007E11F0"/>
    <w:rsid w:val="007E1B19"/>
    <w:rsid w:val="007E2968"/>
    <w:rsid w:val="007E3877"/>
    <w:rsid w:val="007E475B"/>
    <w:rsid w:val="007E55C5"/>
    <w:rsid w:val="007F32E0"/>
    <w:rsid w:val="007F3623"/>
    <w:rsid w:val="007F3932"/>
    <w:rsid w:val="007F5724"/>
    <w:rsid w:val="007F5B62"/>
    <w:rsid w:val="0080241E"/>
    <w:rsid w:val="00804485"/>
    <w:rsid w:val="008077C5"/>
    <w:rsid w:val="0081041C"/>
    <w:rsid w:val="008134F7"/>
    <w:rsid w:val="00815E82"/>
    <w:rsid w:val="008165D7"/>
    <w:rsid w:val="00816E56"/>
    <w:rsid w:val="00817EAD"/>
    <w:rsid w:val="0082041D"/>
    <w:rsid w:val="00820F67"/>
    <w:rsid w:val="00822204"/>
    <w:rsid w:val="008238A0"/>
    <w:rsid w:val="008255E0"/>
    <w:rsid w:val="00827311"/>
    <w:rsid w:val="008318F7"/>
    <w:rsid w:val="00834BB4"/>
    <w:rsid w:val="00835187"/>
    <w:rsid w:val="00836282"/>
    <w:rsid w:val="00836330"/>
    <w:rsid w:val="008366A6"/>
    <w:rsid w:val="00836766"/>
    <w:rsid w:val="008427A5"/>
    <w:rsid w:val="00845BBF"/>
    <w:rsid w:val="00846106"/>
    <w:rsid w:val="00847D4D"/>
    <w:rsid w:val="00850818"/>
    <w:rsid w:val="00850884"/>
    <w:rsid w:val="008518BD"/>
    <w:rsid w:val="00851F52"/>
    <w:rsid w:val="00856E3A"/>
    <w:rsid w:val="00862B8F"/>
    <w:rsid w:val="00863C37"/>
    <w:rsid w:val="00866128"/>
    <w:rsid w:val="00870201"/>
    <w:rsid w:val="00871E68"/>
    <w:rsid w:val="00874DB5"/>
    <w:rsid w:val="00875D58"/>
    <w:rsid w:val="00875EC2"/>
    <w:rsid w:val="008773FE"/>
    <w:rsid w:val="008811A7"/>
    <w:rsid w:val="00885773"/>
    <w:rsid w:val="00887A59"/>
    <w:rsid w:val="00887AB6"/>
    <w:rsid w:val="00891176"/>
    <w:rsid w:val="008934C2"/>
    <w:rsid w:val="008945D9"/>
    <w:rsid w:val="00895AB4"/>
    <w:rsid w:val="008A03B4"/>
    <w:rsid w:val="008A2C0A"/>
    <w:rsid w:val="008A778D"/>
    <w:rsid w:val="008B4712"/>
    <w:rsid w:val="008C0980"/>
    <w:rsid w:val="008C1E24"/>
    <w:rsid w:val="008C322B"/>
    <w:rsid w:val="008C6647"/>
    <w:rsid w:val="008C689F"/>
    <w:rsid w:val="008C6EC6"/>
    <w:rsid w:val="008C6F01"/>
    <w:rsid w:val="008C726E"/>
    <w:rsid w:val="008C775F"/>
    <w:rsid w:val="008D0CC1"/>
    <w:rsid w:val="008D0DCD"/>
    <w:rsid w:val="008D0E35"/>
    <w:rsid w:val="008D38FC"/>
    <w:rsid w:val="008D3DBB"/>
    <w:rsid w:val="008D488A"/>
    <w:rsid w:val="008D5659"/>
    <w:rsid w:val="008D5EE7"/>
    <w:rsid w:val="008E30FC"/>
    <w:rsid w:val="008E3163"/>
    <w:rsid w:val="008E316B"/>
    <w:rsid w:val="008E3464"/>
    <w:rsid w:val="008F1C40"/>
    <w:rsid w:val="008F1D9C"/>
    <w:rsid w:val="008F1DD0"/>
    <w:rsid w:val="008F2EF4"/>
    <w:rsid w:val="008F3642"/>
    <w:rsid w:val="008F3B86"/>
    <w:rsid w:val="008F5FB5"/>
    <w:rsid w:val="008F6322"/>
    <w:rsid w:val="009007D1"/>
    <w:rsid w:val="009009FF"/>
    <w:rsid w:val="00901197"/>
    <w:rsid w:val="00902A54"/>
    <w:rsid w:val="009032F3"/>
    <w:rsid w:val="00907433"/>
    <w:rsid w:val="00914F70"/>
    <w:rsid w:val="00915DDE"/>
    <w:rsid w:val="0091677A"/>
    <w:rsid w:val="0091714F"/>
    <w:rsid w:val="009176F9"/>
    <w:rsid w:val="00921D20"/>
    <w:rsid w:val="00922C39"/>
    <w:rsid w:val="00926A22"/>
    <w:rsid w:val="00930BD1"/>
    <w:rsid w:val="0093144D"/>
    <w:rsid w:val="009328F3"/>
    <w:rsid w:val="00932F49"/>
    <w:rsid w:val="00936073"/>
    <w:rsid w:val="00936C6A"/>
    <w:rsid w:val="00937656"/>
    <w:rsid w:val="0093782E"/>
    <w:rsid w:val="00937CFB"/>
    <w:rsid w:val="00940291"/>
    <w:rsid w:val="00942934"/>
    <w:rsid w:val="00944494"/>
    <w:rsid w:val="0094470F"/>
    <w:rsid w:val="00946DAB"/>
    <w:rsid w:val="00947FA8"/>
    <w:rsid w:val="009503F8"/>
    <w:rsid w:val="00954F9F"/>
    <w:rsid w:val="0095700E"/>
    <w:rsid w:val="009575B3"/>
    <w:rsid w:val="009614FA"/>
    <w:rsid w:val="0096197B"/>
    <w:rsid w:val="009640B5"/>
    <w:rsid w:val="0096496F"/>
    <w:rsid w:val="009674FD"/>
    <w:rsid w:val="00967C10"/>
    <w:rsid w:val="009712D6"/>
    <w:rsid w:val="00976868"/>
    <w:rsid w:val="00977E5D"/>
    <w:rsid w:val="00980149"/>
    <w:rsid w:val="00981690"/>
    <w:rsid w:val="00983E20"/>
    <w:rsid w:val="00985318"/>
    <w:rsid w:val="00985C43"/>
    <w:rsid w:val="0098631B"/>
    <w:rsid w:val="00987410"/>
    <w:rsid w:val="009908EB"/>
    <w:rsid w:val="009909AF"/>
    <w:rsid w:val="009916A1"/>
    <w:rsid w:val="009927FA"/>
    <w:rsid w:val="00992D67"/>
    <w:rsid w:val="00993257"/>
    <w:rsid w:val="00993409"/>
    <w:rsid w:val="00995E21"/>
    <w:rsid w:val="00996DF0"/>
    <w:rsid w:val="00996E2B"/>
    <w:rsid w:val="00997559"/>
    <w:rsid w:val="009A00C0"/>
    <w:rsid w:val="009A0161"/>
    <w:rsid w:val="009A03BB"/>
    <w:rsid w:val="009A4FC6"/>
    <w:rsid w:val="009B053D"/>
    <w:rsid w:val="009B06F1"/>
    <w:rsid w:val="009B07A8"/>
    <w:rsid w:val="009B4512"/>
    <w:rsid w:val="009C05DA"/>
    <w:rsid w:val="009C0A84"/>
    <w:rsid w:val="009C46A5"/>
    <w:rsid w:val="009C6C8A"/>
    <w:rsid w:val="009C6ED6"/>
    <w:rsid w:val="009D1359"/>
    <w:rsid w:val="009D13F8"/>
    <w:rsid w:val="009D1B00"/>
    <w:rsid w:val="009D5090"/>
    <w:rsid w:val="009D5E8C"/>
    <w:rsid w:val="009D71C1"/>
    <w:rsid w:val="009E031E"/>
    <w:rsid w:val="009E098A"/>
    <w:rsid w:val="009E1BE7"/>
    <w:rsid w:val="009E2A17"/>
    <w:rsid w:val="009E2B77"/>
    <w:rsid w:val="009E2E7D"/>
    <w:rsid w:val="009E35BD"/>
    <w:rsid w:val="009E4602"/>
    <w:rsid w:val="009E6095"/>
    <w:rsid w:val="009F0BF1"/>
    <w:rsid w:val="009F1654"/>
    <w:rsid w:val="009F2CF0"/>
    <w:rsid w:val="009F38EC"/>
    <w:rsid w:val="009F4EF1"/>
    <w:rsid w:val="00A00F4F"/>
    <w:rsid w:val="00A040D9"/>
    <w:rsid w:val="00A04100"/>
    <w:rsid w:val="00A04690"/>
    <w:rsid w:val="00A07A36"/>
    <w:rsid w:val="00A103E8"/>
    <w:rsid w:val="00A12AF8"/>
    <w:rsid w:val="00A1437D"/>
    <w:rsid w:val="00A15F34"/>
    <w:rsid w:val="00A17E29"/>
    <w:rsid w:val="00A21221"/>
    <w:rsid w:val="00A27C55"/>
    <w:rsid w:val="00A30301"/>
    <w:rsid w:val="00A317DA"/>
    <w:rsid w:val="00A31A31"/>
    <w:rsid w:val="00A31BBE"/>
    <w:rsid w:val="00A32ED7"/>
    <w:rsid w:val="00A3593C"/>
    <w:rsid w:val="00A3705A"/>
    <w:rsid w:val="00A402A9"/>
    <w:rsid w:val="00A40DD3"/>
    <w:rsid w:val="00A44E71"/>
    <w:rsid w:val="00A4585B"/>
    <w:rsid w:val="00A46583"/>
    <w:rsid w:val="00A5178D"/>
    <w:rsid w:val="00A51B11"/>
    <w:rsid w:val="00A52431"/>
    <w:rsid w:val="00A575DA"/>
    <w:rsid w:val="00A6269E"/>
    <w:rsid w:val="00A62E07"/>
    <w:rsid w:val="00A6307D"/>
    <w:rsid w:val="00A63A83"/>
    <w:rsid w:val="00A653D8"/>
    <w:rsid w:val="00A71779"/>
    <w:rsid w:val="00A723C9"/>
    <w:rsid w:val="00A72B0E"/>
    <w:rsid w:val="00A75A75"/>
    <w:rsid w:val="00A761A4"/>
    <w:rsid w:val="00A76CCC"/>
    <w:rsid w:val="00A77FEB"/>
    <w:rsid w:val="00A81E60"/>
    <w:rsid w:val="00A8311B"/>
    <w:rsid w:val="00A85159"/>
    <w:rsid w:val="00A85334"/>
    <w:rsid w:val="00A857B0"/>
    <w:rsid w:val="00A94B72"/>
    <w:rsid w:val="00AA03B4"/>
    <w:rsid w:val="00AA0FCE"/>
    <w:rsid w:val="00AA1995"/>
    <w:rsid w:val="00AA355D"/>
    <w:rsid w:val="00AA5A75"/>
    <w:rsid w:val="00AB007D"/>
    <w:rsid w:val="00AB2224"/>
    <w:rsid w:val="00AB2CB7"/>
    <w:rsid w:val="00AB6E02"/>
    <w:rsid w:val="00AB7751"/>
    <w:rsid w:val="00AB7BE4"/>
    <w:rsid w:val="00AC3173"/>
    <w:rsid w:val="00AD0735"/>
    <w:rsid w:val="00AD245B"/>
    <w:rsid w:val="00AD3D04"/>
    <w:rsid w:val="00AD6179"/>
    <w:rsid w:val="00AD71AC"/>
    <w:rsid w:val="00AE0059"/>
    <w:rsid w:val="00AE0B26"/>
    <w:rsid w:val="00AE167A"/>
    <w:rsid w:val="00AE169A"/>
    <w:rsid w:val="00AE25E8"/>
    <w:rsid w:val="00AE4EA9"/>
    <w:rsid w:val="00AE5C2F"/>
    <w:rsid w:val="00AF1071"/>
    <w:rsid w:val="00AF1917"/>
    <w:rsid w:val="00AF4B1A"/>
    <w:rsid w:val="00AF4DB6"/>
    <w:rsid w:val="00AF5C3A"/>
    <w:rsid w:val="00AF609B"/>
    <w:rsid w:val="00AF62C0"/>
    <w:rsid w:val="00AF6853"/>
    <w:rsid w:val="00B007D9"/>
    <w:rsid w:val="00B01F08"/>
    <w:rsid w:val="00B1178B"/>
    <w:rsid w:val="00B11D75"/>
    <w:rsid w:val="00B12D7A"/>
    <w:rsid w:val="00B165B1"/>
    <w:rsid w:val="00B16E8F"/>
    <w:rsid w:val="00B2173F"/>
    <w:rsid w:val="00B21C93"/>
    <w:rsid w:val="00B21E3B"/>
    <w:rsid w:val="00B25E0A"/>
    <w:rsid w:val="00B26827"/>
    <w:rsid w:val="00B30401"/>
    <w:rsid w:val="00B345F2"/>
    <w:rsid w:val="00B46791"/>
    <w:rsid w:val="00B47742"/>
    <w:rsid w:val="00B63BBA"/>
    <w:rsid w:val="00B656B9"/>
    <w:rsid w:val="00B6637D"/>
    <w:rsid w:val="00B664C0"/>
    <w:rsid w:val="00B66A29"/>
    <w:rsid w:val="00B674E7"/>
    <w:rsid w:val="00B70ACE"/>
    <w:rsid w:val="00B7521A"/>
    <w:rsid w:val="00B76555"/>
    <w:rsid w:val="00B76994"/>
    <w:rsid w:val="00B77C12"/>
    <w:rsid w:val="00B82A52"/>
    <w:rsid w:val="00B83847"/>
    <w:rsid w:val="00B8469C"/>
    <w:rsid w:val="00B85AE8"/>
    <w:rsid w:val="00B86825"/>
    <w:rsid w:val="00B93E07"/>
    <w:rsid w:val="00B9593E"/>
    <w:rsid w:val="00B95AA3"/>
    <w:rsid w:val="00B96111"/>
    <w:rsid w:val="00BA26D6"/>
    <w:rsid w:val="00BA5ACD"/>
    <w:rsid w:val="00BA7B69"/>
    <w:rsid w:val="00BB1A8D"/>
    <w:rsid w:val="00BB2BDC"/>
    <w:rsid w:val="00BB44B0"/>
    <w:rsid w:val="00BB5168"/>
    <w:rsid w:val="00BB69C7"/>
    <w:rsid w:val="00BB76D0"/>
    <w:rsid w:val="00BB77B8"/>
    <w:rsid w:val="00BC06AF"/>
    <w:rsid w:val="00BC363C"/>
    <w:rsid w:val="00BC55D4"/>
    <w:rsid w:val="00BC5795"/>
    <w:rsid w:val="00BC763C"/>
    <w:rsid w:val="00BD2B0B"/>
    <w:rsid w:val="00BD3985"/>
    <w:rsid w:val="00BD49A6"/>
    <w:rsid w:val="00BD5199"/>
    <w:rsid w:val="00BD6219"/>
    <w:rsid w:val="00BD6953"/>
    <w:rsid w:val="00BE0F45"/>
    <w:rsid w:val="00BE3272"/>
    <w:rsid w:val="00BE60B6"/>
    <w:rsid w:val="00BE7063"/>
    <w:rsid w:val="00BE70CF"/>
    <w:rsid w:val="00BE71BD"/>
    <w:rsid w:val="00BF0671"/>
    <w:rsid w:val="00BF10D1"/>
    <w:rsid w:val="00BF36E3"/>
    <w:rsid w:val="00BF4094"/>
    <w:rsid w:val="00BF7A25"/>
    <w:rsid w:val="00C03359"/>
    <w:rsid w:val="00C03681"/>
    <w:rsid w:val="00C0450C"/>
    <w:rsid w:val="00C045FA"/>
    <w:rsid w:val="00C0612E"/>
    <w:rsid w:val="00C06A00"/>
    <w:rsid w:val="00C07CF3"/>
    <w:rsid w:val="00C101CF"/>
    <w:rsid w:val="00C11C67"/>
    <w:rsid w:val="00C12E04"/>
    <w:rsid w:val="00C13ED7"/>
    <w:rsid w:val="00C16AD4"/>
    <w:rsid w:val="00C16C41"/>
    <w:rsid w:val="00C217B8"/>
    <w:rsid w:val="00C21D03"/>
    <w:rsid w:val="00C2479D"/>
    <w:rsid w:val="00C274DA"/>
    <w:rsid w:val="00C31A30"/>
    <w:rsid w:val="00C33AEE"/>
    <w:rsid w:val="00C362B0"/>
    <w:rsid w:val="00C40BA8"/>
    <w:rsid w:val="00C420AF"/>
    <w:rsid w:val="00C43F66"/>
    <w:rsid w:val="00C4548F"/>
    <w:rsid w:val="00C45F0E"/>
    <w:rsid w:val="00C4606C"/>
    <w:rsid w:val="00C4779B"/>
    <w:rsid w:val="00C51706"/>
    <w:rsid w:val="00C53211"/>
    <w:rsid w:val="00C534EB"/>
    <w:rsid w:val="00C543A0"/>
    <w:rsid w:val="00C5544D"/>
    <w:rsid w:val="00C5721A"/>
    <w:rsid w:val="00C60EB0"/>
    <w:rsid w:val="00C62AEC"/>
    <w:rsid w:val="00C62C24"/>
    <w:rsid w:val="00C635B6"/>
    <w:rsid w:val="00C63E2A"/>
    <w:rsid w:val="00C6593D"/>
    <w:rsid w:val="00C66102"/>
    <w:rsid w:val="00C66202"/>
    <w:rsid w:val="00C66765"/>
    <w:rsid w:val="00C667B1"/>
    <w:rsid w:val="00C67C6A"/>
    <w:rsid w:val="00C73A1F"/>
    <w:rsid w:val="00C75404"/>
    <w:rsid w:val="00C8011F"/>
    <w:rsid w:val="00C8101F"/>
    <w:rsid w:val="00C8189D"/>
    <w:rsid w:val="00C83F56"/>
    <w:rsid w:val="00C85C61"/>
    <w:rsid w:val="00C85C72"/>
    <w:rsid w:val="00C87B42"/>
    <w:rsid w:val="00C87C04"/>
    <w:rsid w:val="00C9008D"/>
    <w:rsid w:val="00C91AFD"/>
    <w:rsid w:val="00C93A6E"/>
    <w:rsid w:val="00C93AD5"/>
    <w:rsid w:val="00C943B2"/>
    <w:rsid w:val="00C9460C"/>
    <w:rsid w:val="00C96AE3"/>
    <w:rsid w:val="00C976A4"/>
    <w:rsid w:val="00CA0B41"/>
    <w:rsid w:val="00CA0E65"/>
    <w:rsid w:val="00CA0F29"/>
    <w:rsid w:val="00CA10BA"/>
    <w:rsid w:val="00CA20F9"/>
    <w:rsid w:val="00CA4D70"/>
    <w:rsid w:val="00CA5CEF"/>
    <w:rsid w:val="00CA7D18"/>
    <w:rsid w:val="00CB053C"/>
    <w:rsid w:val="00CB1190"/>
    <w:rsid w:val="00CB27EA"/>
    <w:rsid w:val="00CB4168"/>
    <w:rsid w:val="00CB4553"/>
    <w:rsid w:val="00CB4E0D"/>
    <w:rsid w:val="00CB4E86"/>
    <w:rsid w:val="00CB63C4"/>
    <w:rsid w:val="00CC03A8"/>
    <w:rsid w:val="00CC0489"/>
    <w:rsid w:val="00CC0B0A"/>
    <w:rsid w:val="00CC13CA"/>
    <w:rsid w:val="00CC14B0"/>
    <w:rsid w:val="00CC263D"/>
    <w:rsid w:val="00CC2B5A"/>
    <w:rsid w:val="00CC55CC"/>
    <w:rsid w:val="00CC5886"/>
    <w:rsid w:val="00CC7017"/>
    <w:rsid w:val="00CD031D"/>
    <w:rsid w:val="00CD292F"/>
    <w:rsid w:val="00CE005B"/>
    <w:rsid w:val="00CE082D"/>
    <w:rsid w:val="00CE2151"/>
    <w:rsid w:val="00CE22A6"/>
    <w:rsid w:val="00CE3A16"/>
    <w:rsid w:val="00CE6032"/>
    <w:rsid w:val="00CE6C89"/>
    <w:rsid w:val="00CE6D36"/>
    <w:rsid w:val="00CE758C"/>
    <w:rsid w:val="00CF1A4A"/>
    <w:rsid w:val="00CF4E45"/>
    <w:rsid w:val="00CF53FA"/>
    <w:rsid w:val="00CF76A5"/>
    <w:rsid w:val="00D029CA"/>
    <w:rsid w:val="00D0361A"/>
    <w:rsid w:val="00D03668"/>
    <w:rsid w:val="00D11AC4"/>
    <w:rsid w:val="00D124E3"/>
    <w:rsid w:val="00D1277D"/>
    <w:rsid w:val="00D15BE4"/>
    <w:rsid w:val="00D17E60"/>
    <w:rsid w:val="00D21F54"/>
    <w:rsid w:val="00D23FA8"/>
    <w:rsid w:val="00D24113"/>
    <w:rsid w:val="00D27D1F"/>
    <w:rsid w:val="00D30ADD"/>
    <w:rsid w:val="00D33DB9"/>
    <w:rsid w:val="00D33F19"/>
    <w:rsid w:val="00D36200"/>
    <w:rsid w:val="00D36459"/>
    <w:rsid w:val="00D41384"/>
    <w:rsid w:val="00D42E86"/>
    <w:rsid w:val="00D4336F"/>
    <w:rsid w:val="00D43A0D"/>
    <w:rsid w:val="00D43F10"/>
    <w:rsid w:val="00D4592D"/>
    <w:rsid w:val="00D45FE6"/>
    <w:rsid w:val="00D46867"/>
    <w:rsid w:val="00D47181"/>
    <w:rsid w:val="00D502A9"/>
    <w:rsid w:val="00D5086F"/>
    <w:rsid w:val="00D5126E"/>
    <w:rsid w:val="00D526F3"/>
    <w:rsid w:val="00D533A5"/>
    <w:rsid w:val="00D56CEB"/>
    <w:rsid w:val="00D56F0E"/>
    <w:rsid w:val="00D6648A"/>
    <w:rsid w:val="00D67728"/>
    <w:rsid w:val="00D70DA8"/>
    <w:rsid w:val="00D73ACC"/>
    <w:rsid w:val="00D76CD5"/>
    <w:rsid w:val="00D9238C"/>
    <w:rsid w:val="00D92CB3"/>
    <w:rsid w:val="00D93BCC"/>
    <w:rsid w:val="00D962FD"/>
    <w:rsid w:val="00DA166A"/>
    <w:rsid w:val="00DA1DE7"/>
    <w:rsid w:val="00DA5445"/>
    <w:rsid w:val="00DA570C"/>
    <w:rsid w:val="00DA759D"/>
    <w:rsid w:val="00DB10E0"/>
    <w:rsid w:val="00DB1760"/>
    <w:rsid w:val="00DB5045"/>
    <w:rsid w:val="00DB7993"/>
    <w:rsid w:val="00DB7E90"/>
    <w:rsid w:val="00DC1012"/>
    <w:rsid w:val="00DC3896"/>
    <w:rsid w:val="00DC733E"/>
    <w:rsid w:val="00DC77F3"/>
    <w:rsid w:val="00DD2C66"/>
    <w:rsid w:val="00DD3690"/>
    <w:rsid w:val="00DD4523"/>
    <w:rsid w:val="00DE0604"/>
    <w:rsid w:val="00DE1102"/>
    <w:rsid w:val="00DE1841"/>
    <w:rsid w:val="00DE6B78"/>
    <w:rsid w:val="00DE7425"/>
    <w:rsid w:val="00DF4888"/>
    <w:rsid w:val="00DF4F53"/>
    <w:rsid w:val="00DF57BE"/>
    <w:rsid w:val="00E0197C"/>
    <w:rsid w:val="00E030C2"/>
    <w:rsid w:val="00E03581"/>
    <w:rsid w:val="00E03D08"/>
    <w:rsid w:val="00E0423A"/>
    <w:rsid w:val="00E04D1B"/>
    <w:rsid w:val="00E0520C"/>
    <w:rsid w:val="00E05ED9"/>
    <w:rsid w:val="00E06068"/>
    <w:rsid w:val="00E06500"/>
    <w:rsid w:val="00E066A1"/>
    <w:rsid w:val="00E0711A"/>
    <w:rsid w:val="00E0798E"/>
    <w:rsid w:val="00E07A20"/>
    <w:rsid w:val="00E116F8"/>
    <w:rsid w:val="00E12BF0"/>
    <w:rsid w:val="00E152EF"/>
    <w:rsid w:val="00E16C59"/>
    <w:rsid w:val="00E21D00"/>
    <w:rsid w:val="00E23995"/>
    <w:rsid w:val="00E269F4"/>
    <w:rsid w:val="00E26F95"/>
    <w:rsid w:val="00E318A6"/>
    <w:rsid w:val="00E35559"/>
    <w:rsid w:val="00E42E2D"/>
    <w:rsid w:val="00E430C1"/>
    <w:rsid w:val="00E43C87"/>
    <w:rsid w:val="00E44D4F"/>
    <w:rsid w:val="00E46474"/>
    <w:rsid w:val="00E544DD"/>
    <w:rsid w:val="00E54ACD"/>
    <w:rsid w:val="00E556AB"/>
    <w:rsid w:val="00E57060"/>
    <w:rsid w:val="00E5727A"/>
    <w:rsid w:val="00E574B4"/>
    <w:rsid w:val="00E62761"/>
    <w:rsid w:val="00E63A3D"/>
    <w:rsid w:val="00E64F56"/>
    <w:rsid w:val="00E724F0"/>
    <w:rsid w:val="00E7535B"/>
    <w:rsid w:val="00E81469"/>
    <w:rsid w:val="00E841F7"/>
    <w:rsid w:val="00E84E3E"/>
    <w:rsid w:val="00E87616"/>
    <w:rsid w:val="00E92047"/>
    <w:rsid w:val="00E97C5C"/>
    <w:rsid w:val="00EA186F"/>
    <w:rsid w:val="00EA1BEA"/>
    <w:rsid w:val="00EA1C46"/>
    <w:rsid w:val="00EA272A"/>
    <w:rsid w:val="00EA2AE3"/>
    <w:rsid w:val="00EA41D1"/>
    <w:rsid w:val="00EA4465"/>
    <w:rsid w:val="00EA4DAE"/>
    <w:rsid w:val="00EA57FC"/>
    <w:rsid w:val="00EA5C16"/>
    <w:rsid w:val="00EA70DA"/>
    <w:rsid w:val="00EB0087"/>
    <w:rsid w:val="00EB0770"/>
    <w:rsid w:val="00EB3546"/>
    <w:rsid w:val="00EC084E"/>
    <w:rsid w:val="00EC2A62"/>
    <w:rsid w:val="00EC3888"/>
    <w:rsid w:val="00EC4679"/>
    <w:rsid w:val="00EC6C36"/>
    <w:rsid w:val="00EC729F"/>
    <w:rsid w:val="00EC76BE"/>
    <w:rsid w:val="00ED071B"/>
    <w:rsid w:val="00ED51EA"/>
    <w:rsid w:val="00EF000D"/>
    <w:rsid w:val="00EF0212"/>
    <w:rsid w:val="00EF02B7"/>
    <w:rsid w:val="00EF0A44"/>
    <w:rsid w:val="00EF2AB2"/>
    <w:rsid w:val="00EF2EA4"/>
    <w:rsid w:val="00EF3402"/>
    <w:rsid w:val="00EF52E8"/>
    <w:rsid w:val="00EF5715"/>
    <w:rsid w:val="00EF6647"/>
    <w:rsid w:val="00EF6762"/>
    <w:rsid w:val="00EF6C3B"/>
    <w:rsid w:val="00F00045"/>
    <w:rsid w:val="00F0124D"/>
    <w:rsid w:val="00F02816"/>
    <w:rsid w:val="00F02B0A"/>
    <w:rsid w:val="00F04AFB"/>
    <w:rsid w:val="00F05FE0"/>
    <w:rsid w:val="00F06352"/>
    <w:rsid w:val="00F07927"/>
    <w:rsid w:val="00F11C08"/>
    <w:rsid w:val="00F12C76"/>
    <w:rsid w:val="00F143E5"/>
    <w:rsid w:val="00F14901"/>
    <w:rsid w:val="00F15291"/>
    <w:rsid w:val="00F201D6"/>
    <w:rsid w:val="00F2115E"/>
    <w:rsid w:val="00F2153B"/>
    <w:rsid w:val="00F21CCE"/>
    <w:rsid w:val="00F23DCD"/>
    <w:rsid w:val="00F2466C"/>
    <w:rsid w:val="00F2717A"/>
    <w:rsid w:val="00F31500"/>
    <w:rsid w:val="00F33BEB"/>
    <w:rsid w:val="00F346AC"/>
    <w:rsid w:val="00F349DD"/>
    <w:rsid w:val="00F34D60"/>
    <w:rsid w:val="00F35EB1"/>
    <w:rsid w:val="00F36AAB"/>
    <w:rsid w:val="00F37C88"/>
    <w:rsid w:val="00F448B5"/>
    <w:rsid w:val="00F4750F"/>
    <w:rsid w:val="00F47CEE"/>
    <w:rsid w:val="00F47F85"/>
    <w:rsid w:val="00F504DB"/>
    <w:rsid w:val="00F50D89"/>
    <w:rsid w:val="00F515E1"/>
    <w:rsid w:val="00F545A3"/>
    <w:rsid w:val="00F54D3A"/>
    <w:rsid w:val="00F5582A"/>
    <w:rsid w:val="00F569C6"/>
    <w:rsid w:val="00F6114F"/>
    <w:rsid w:val="00F616C8"/>
    <w:rsid w:val="00F634B1"/>
    <w:rsid w:val="00F6549B"/>
    <w:rsid w:val="00F6660A"/>
    <w:rsid w:val="00F716F8"/>
    <w:rsid w:val="00F74C59"/>
    <w:rsid w:val="00F7668C"/>
    <w:rsid w:val="00F7693A"/>
    <w:rsid w:val="00F76E48"/>
    <w:rsid w:val="00F80DF0"/>
    <w:rsid w:val="00F8261D"/>
    <w:rsid w:val="00F83DFE"/>
    <w:rsid w:val="00F8439A"/>
    <w:rsid w:val="00F85381"/>
    <w:rsid w:val="00F85FE0"/>
    <w:rsid w:val="00F86A26"/>
    <w:rsid w:val="00F86A8D"/>
    <w:rsid w:val="00F86A9C"/>
    <w:rsid w:val="00F90ADD"/>
    <w:rsid w:val="00F91E39"/>
    <w:rsid w:val="00F93C18"/>
    <w:rsid w:val="00F94568"/>
    <w:rsid w:val="00F947D6"/>
    <w:rsid w:val="00FA23E2"/>
    <w:rsid w:val="00FA757C"/>
    <w:rsid w:val="00FB10AC"/>
    <w:rsid w:val="00FB5706"/>
    <w:rsid w:val="00FC016B"/>
    <w:rsid w:val="00FC046E"/>
    <w:rsid w:val="00FC1A2A"/>
    <w:rsid w:val="00FC22DD"/>
    <w:rsid w:val="00FC26CB"/>
    <w:rsid w:val="00FC5191"/>
    <w:rsid w:val="00FC7417"/>
    <w:rsid w:val="00FD2992"/>
    <w:rsid w:val="00FD2E76"/>
    <w:rsid w:val="00FD520E"/>
    <w:rsid w:val="00FD75CD"/>
    <w:rsid w:val="00FD7A18"/>
    <w:rsid w:val="00FE05CC"/>
    <w:rsid w:val="00FE5B4A"/>
    <w:rsid w:val="00FF026E"/>
    <w:rsid w:val="00FF3F05"/>
    <w:rsid w:val="00FF40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6" style="mso-position-horizontal:center;mso-position-horizontal-relative:page;mso-position-vertical-relative:page" o:allowincell="f" fill="f" fillcolor="white" stroke="f">
      <v:fill color="white" on="f"/>
      <v:stroke on="f"/>
    </o:shapedefaults>
    <o:shapelayout v:ext="edit">
      <o:idmap v:ext="edit" data="1"/>
    </o:shapelayout>
  </w:shapeDefaults>
  <w:decimalSymbol w:val=","/>
  <w:listSeparator w:val=";"/>
  <w14:docId w14:val="70173C24"/>
  <w15:docId w15:val="{26324237-FA69-4A3F-B3FE-66CF9522F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B4553"/>
    <w:rPr>
      <w:rFonts w:ascii="Arial" w:hAnsi="Arial"/>
      <w:sz w:val="24"/>
      <w:szCs w:val="24"/>
    </w:rPr>
  </w:style>
  <w:style w:type="paragraph" w:styleId="Nagwek1">
    <w:name w:val="heading 1"/>
    <w:aliases w:val="PZP - Tytuł 1"/>
    <w:basedOn w:val="Normalny"/>
    <w:next w:val="Normalny"/>
    <w:link w:val="Nagwek1Znak"/>
    <w:qFormat/>
    <w:rsid w:val="00A31A3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nhideWhenUsed/>
    <w:qFormat/>
    <w:rsid w:val="00A31A31"/>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aliases w:val="PZP - Nagłówek 3"/>
    <w:basedOn w:val="Normalny"/>
    <w:next w:val="Normalny"/>
    <w:link w:val="Nagwek3Znak"/>
    <w:unhideWhenUsed/>
    <w:qFormat/>
    <w:rsid w:val="000F0D67"/>
    <w:pPr>
      <w:keepNext/>
      <w:keepLines/>
      <w:spacing w:before="40"/>
      <w:outlineLvl w:val="2"/>
    </w:pPr>
    <w:rPr>
      <w:rFonts w:asciiTheme="majorHAnsi" w:eastAsiaTheme="majorEastAsia" w:hAnsiTheme="majorHAnsi" w:cstheme="majorBidi"/>
      <w:color w:val="1F4D78" w:themeColor="accent1" w:themeShade="7F"/>
    </w:rPr>
  </w:style>
  <w:style w:type="paragraph" w:styleId="Nagwek4">
    <w:name w:val="heading 4"/>
    <w:basedOn w:val="Normalny"/>
    <w:next w:val="Normalny"/>
    <w:link w:val="Nagwek4Znak"/>
    <w:semiHidden/>
    <w:unhideWhenUsed/>
    <w:qFormat/>
    <w:rsid w:val="00F616C8"/>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aliases w:val="PZP - Nagłówek 5"/>
    <w:basedOn w:val="Normalny"/>
    <w:next w:val="Normalny"/>
    <w:link w:val="Nagwek5Znak"/>
    <w:qFormat/>
    <w:rsid w:val="00A31A31"/>
    <w:pPr>
      <w:keepNext/>
      <w:autoSpaceDE w:val="0"/>
      <w:autoSpaceDN w:val="0"/>
      <w:spacing w:line="360" w:lineRule="auto"/>
      <w:ind w:left="-1531"/>
      <w:jc w:val="both"/>
      <w:outlineLvl w:val="4"/>
    </w:pPr>
    <w:rPr>
      <w:rFonts w:ascii="Times New Roman" w:hAnsi="Times New Roman"/>
      <w:b/>
      <w:bCs/>
    </w:rPr>
  </w:style>
  <w:style w:type="paragraph" w:styleId="Nagwek6">
    <w:name w:val="heading 6"/>
    <w:aliases w:val="Pzp - Nagłówek 6"/>
    <w:basedOn w:val="Normalny"/>
    <w:next w:val="Normalny"/>
    <w:link w:val="Nagwek6Znak"/>
    <w:uiPriority w:val="9"/>
    <w:semiHidden/>
    <w:unhideWhenUsed/>
    <w:qFormat/>
    <w:rsid w:val="00A31A31"/>
    <w:pPr>
      <w:keepNext/>
      <w:keepLines/>
      <w:spacing w:before="20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qFormat/>
    <w:rsid w:val="00A31A31"/>
    <w:pPr>
      <w:spacing w:before="240" w:after="60"/>
      <w:outlineLvl w:val="6"/>
    </w:pPr>
    <w:rPr>
      <w:rFonts w:ascii="Times New Roman" w:hAnsi="Times New Roman"/>
    </w:rPr>
  </w:style>
  <w:style w:type="paragraph" w:styleId="Nagwek9">
    <w:name w:val="heading 9"/>
    <w:basedOn w:val="Normalny"/>
    <w:next w:val="Normalny"/>
    <w:link w:val="Nagwek9Znak"/>
    <w:qFormat/>
    <w:rsid w:val="00A31A31"/>
    <w:pPr>
      <w:keepNext/>
      <w:autoSpaceDE w:val="0"/>
      <w:autoSpaceDN w:val="0"/>
      <w:jc w:val="both"/>
      <w:outlineLvl w:val="8"/>
    </w:pPr>
    <w:rPr>
      <w:rFonts w:ascii="Times New Roman" w:hAnsi="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 nieparzystej"/>
    <w:basedOn w:val="Normalny"/>
    <w:link w:val="NagwekZnak"/>
    <w:uiPriority w:val="99"/>
    <w:qFormat/>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271320"/>
    <w:pPr>
      <w:ind w:left="720"/>
      <w:contextualSpacing/>
    </w:pPr>
  </w:style>
  <w:style w:type="character" w:styleId="Odwoaniedokomentarza">
    <w:name w:val="annotation reference"/>
    <w:basedOn w:val="Domylnaczcionkaakapitu"/>
    <w:uiPriority w:val="99"/>
    <w:rsid w:val="00EF2AB2"/>
    <w:rPr>
      <w:sz w:val="16"/>
      <w:szCs w:val="16"/>
    </w:rPr>
  </w:style>
  <w:style w:type="paragraph" w:styleId="Tekstkomentarza">
    <w:name w:val="annotation text"/>
    <w:basedOn w:val="Normalny"/>
    <w:link w:val="TekstkomentarzaZnak"/>
    <w:uiPriority w:val="99"/>
    <w:rsid w:val="00EF2AB2"/>
    <w:rPr>
      <w:sz w:val="20"/>
      <w:szCs w:val="20"/>
    </w:rPr>
  </w:style>
  <w:style w:type="character" w:customStyle="1" w:styleId="TekstkomentarzaZnak">
    <w:name w:val="Tekst komentarza Znak"/>
    <w:basedOn w:val="Domylnaczcionkaakapitu"/>
    <w:link w:val="Tekstkomentarza"/>
    <w:uiPriority w:val="99"/>
    <w:rsid w:val="00EF2AB2"/>
    <w:rPr>
      <w:rFonts w:ascii="Arial" w:hAnsi="Arial"/>
    </w:rPr>
  </w:style>
  <w:style w:type="paragraph" w:styleId="Tematkomentarza">
    <w:name w:val="annotation subject"/>
    <w:basedOn w:val="Tekstkomentarza"/>
    <w:next w:val="Tekstkomentarza"/>
    <w:link w:val="TematkomentarzaZnak"/>
    <w:rsid w:val="00EF2AB2"/>
    <w:rPr>
      <w:b/>
      <w:bCs/>
    </w:rPr>
  </w:style>
  <w:style w:type="character" w:customStyle="1" w:styleId="TematkomentarzaZnak">
    <w:name w:val="Temat komentarza Znak"/>
    <w:basedOn w:val="TekstkomentarzaZnak"/>
    <w:link w:val="Tematkomentarza"/>
    <w:rsid w:val="00EF2AB2"/>
    <w:rPr>
      <w:rFonts w:ascii="Arial" w:hAnsi="Arial"/>
      <w:b/>
      <w:bCs/>
    </w:rPr>
  </w:style>
  <w:style w:type="paragraph" w:styleId="Tekstdymka">
    <w:name w:val="Balloon Text"/>
    <w:basedOn w:val="Normalny"/>
    <w:link w:val="TekstdymkaZnak"/>
    <w:rsid w:val="00EF2AB2"/>
    <w:rPr>
      <w:rFonts w:ascii="Segoe UI" w:hAnsi="Segoe UI" w:cs="Segoe UI"/>
      <w:sz w:val="18"/>
      <w:szCs w:val="18"/>
    </w:rPr>
  </w:style>
  <w:style w:type="character" w:customStyle="1" w:styleId="TekstdymkaZnak">
    <w:name w:val="Tekst dymka Znak"/>
    <w:basedOn w:val="Domylnaczcionkaakapitu"/>
    <w:link w:val="Tekstdymka"/>
    <w:rsid w:val="00EF2AB2"/>
    <w:rPr>
      <w:rFonts w:ascii="Segoe UI" w:hAnsi="Segoe UI" w:cs="Segoe UI"/>
      <w:sz w:val="18"/>
      <w:szCs w:val="18"/>
    </w:rPr>
  </w:style>
  <w:style w:type="character" w:styleId="Hipercze">
    <w:name w:val="Hyperlink"/>
    <w:rsid w:val="001A7CF2"/>
    <w:rPr>
      <w:b/>
      <w:bCs/>
      <w:strike w:val="0"/>
      <w:dstrike w:val="0"/>
      <w:color w:val="000000"/>
      <w:u w:val="none"/>
      <w:effect w:val="none"/>
    </w:rPr>
  </w:style>
  <w:style w:type="table" w:styleId="Tabela-Siatka">
    <w:name w:val="Table Grid"/>
    <w:basedOn w:val="Standardowy"/>
    <w:uiPriority w:val="39"/>
    <w:rsid w:val="00D45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basedOn w:val="Domylnaczcionkaakapitu"/>
    <w:link w:val="Stopka"/>
    <w:uiPriority w:val="99"/>
    <w:rsid w:val="002038C3"/>
    <w:rPr>
      <w:rFonts w:ascii="Arial" w:hAnsi="Arial"/>
      <w:sz w:val="24"/>
      <w:szCs w:val="24"/>
    </w:rPr>
  </w:style>
  <w:style w:type="paragraph" w:customStyle="1" w:styleId="Domylne">
    <w:name w:val="Domyślne"/>
    <w:rsid w:val="00622021"/>
    <w:rPr>
      <w:rFonts w:ascii="Helvetica Neue" w:eastAsia="Arial Unicode MS" w:hAnsi="Helvetica Neue" w:cs="Arial Unicode MS"/>
      <w:color w:val="000000"/>
      <w:sz w:val="22"/>
      <w:szCs w:val="22"/>
      <w14:textOutline w14:w="0" w14:cap="flat" w14:cmpd="sng" w14:algn="ctr">
        <w14:noFill/>
        <w14:prstDash w14:val="solid"/>
        <w14:bevel/>
      </w14:textOutline>
    </w:rPr>
  </w:style>
  <w:style w:type="numbering" w:customStyle="1" w:styleId="Numery">
    <w:name w:val="Numery"/>
    <w:rsid w:val="00622021"/>
    <w:pPr>
      <w:numPr>
        <w:numId w:val="1"/>
      </w:numPr>
    </w:pPr>
  </w:style>
  <w:style w:type="character" w:customStyle="1" w:styleId="Nagwek1Znak">
    <w:name w:val="Nagłówek 1 Znak"/>
    <w:aliases w:val="PZP - Tytuł 1 Znak"/>
    <w:basedOn w:val="Domylnaczcionkaakapitu"/>
    <w:link w:val="Nagwek1"/>
    <w:rsid w:val="00A31A31"/>
    <w:rPr>
      <w:rFonts w:asciiTheme="majorHAnsi" w:eastAsiaTheme="majorEastAsia" w:hAnsiTheme="majorHAnsi" w:cstheme="majorBidi"/>
      <w:b/>
      <w:bCs/>
      <w:color w:val="2E74B5" w:themeColor="accent1" w:themeShade="BF"/>
      <w:sz w:val="28"/>
      <w:szCs w:val="28"/>
    </w:rPr>
  </w:style>
  <w:style w:type="character" w:customStyle="1" w:styleId="Nagwek2Znak">
    <w:name w:val="Nagłówek 2 Znak"/>
    <w:basedOn w:val="Domylnaczcionkaakapitu"/>
    <w:link w:val="Nagwek2"/>
    <w:rsid w:val="00A31A31"/>
    <w:rPr>
      <w:rFonts w:asciiTheme="majorHAnsi" w:eastAsiaTheme="majorEastAsia" w:hAnsiTheme="majorHAnsi" w:cstheme="majorBidi"/>
      <w:b/>
      <w:bCs/>
      <w:color w:val="5B9BD5" w:themeColor="accent1"/>
      <w:sz w:val="26"/>
      <w:szCs w:val="26"/>
    </w:rPr>
  </w:style>
  <w:style w:type="character" w:customStyle="1" w:styleId="Nagwek5Znak">
    <w:name w:val="Nagłówek 5 Znak"/>
    <w:aliases w:val="PZP - Nagłówek 5 Znak"/>
    <w:basedOn w:val="Domylnaczcionkaakapitu"/>
    <w:link w:val="Nagwek5"/>
    <w:rsid w:val="00A31A31"/>
    <w:rPr>
      <w:b/>
      <w:bCs/>
      <w:sz w:val="24"/>
      <w:szCs w:val="24"/>
    </w:rPr>
  </w:style>
  <w:style w:type="character" w:customStyle="1" w:styleId="Nagwek6Znak">
    <w:name w:val="Nagłówek 6 Znak"/>
    <w:aliases w:val="Pzp - Nagłówek 6 Znak"/>
    <w:basedOn w:val="Domylnaczcionkaakapitu"/>
    <w:link w:val="Nagwek6"/>
    <w:semiHidden/>
    <w:rsid w:val="00A31A31"/>
    <w:rPr>
      <w:rFonts w:asciiTheme="majorHAnsi" w:eastAsiaTheme="majorEastAsia" w:hAnsiTheme="majorHAnsi" w:cstheme="majorBidi"/>
      <w:i/>
      <w:iCs/>
      <w:color w:val="1F4D78" w:themeColor="accent1" w:themeShade="7F"/>
      <w:sz w:val="24"/>
      <w:szCs w:val="24"/>
    </w:rPr>
  </w:style>
  <w:style w:type="character" w:customStyle="1" w:styleId="Nagwek7Znak">
    <w:name w:val="Nagłówek 7 Znak"/>
    <w:basedOn w:val="Domylnaczcionkaakapitu"/>
    <w:link w:val="Nagwek7"/>
    <w:rsid w:val="00A31A31"/>
    <w:rPr>
      <w:sz w:val="24"/>
      <w:szCs w:val="24"/>
    </w:rPr>
  </w:style>
  <w:style w:type="character" w:customStyle="1" w:styleId="Nagwek9Znak">
    <w:name w:val="Nagłówek 9 Znak"/>
    <w:basedOn w:val="Domylnaczcionkaakapitu"/>
    <w:link w:val="Nagwek9"/>
    <w:rsid w:val="00A31A31"/>
    <w:rPr>
      <w:b/>
      <w:bCs/>
      <w:sz w:val="24"/>
      <w:szCs w:val="24"/>
    </w:rPr>
  </w:style>
  <w:style w:type="paragraph" w:styleId="Lista">
    <w:name w:val="List"/>
    <w:basedOn w:val="Normalny"/>
    <w:rsid w:val="00A31A31"/>
    <w:pPr>
      <w:autoSpaceDE w:val="0"/>
      <w:autoSpaceDN w:val="0"/>
      <w:ind w:left="283" w:hanging="283"/>
    </w:pPr>
    <w:rPr>
      <w:rFonts w:ascii="Times New Roman" w:hAnsi="Times New Roman"/>
      <w:sz w:val="20"/>
      <w:szCs w:val="20"/>
    </w:rPr>
  </w:style>
  <w:style w:type="paragraph" w:styleId="Lista3">
    <w:name w:val="List 3"/>
    <w:basedOn w:val="Normalny"/>
    <w:rsid w:val="00A31A31"/>
    <w:pPr>
      <w:autoSpaceDE w:val="0"/>
      <w:autoSpaceDN w:val="0"/>
      <w:ind w:left="849" w:hanging="283"/>
    </w:pPr>
    <w:rPr>
      <w:rFonts w:ascii="Times New Roman" w:hAnsi="Times New Roman"/>
      <w:sz w:val="20"/>
      <w:szCs w:val="20"/>
    </w:rPr>
  </w:style>
  <w:style w:type="paragraph" w:styleId="Lista4">
    <w:name w:val="List 4"/>
    <w:basedOn w:val="Normalny"/>
    <w:rsid w:val="00A31A31"/>
    <w:pPr>
      <w:autoSpaceDE w:val="0"/>
      <w:autoSpaceDN w:val="0"/>
      <w:ind w:left="1132" w:hanging="283"/>
    </w:pPr>
    <w:rPr>
      <w:rFonts w:ascii="Times New Roman" w:hAnsi="Times New Roman"/>
      <w:sz w:val="20"/>
      <w:szCs w:val="20"/>
    </w:rPr>
  </w:style>
  <w:style w:type="paragraph" w:styleId="Tekstpodstawowy">
    <w:name w:val="Body Text"/>
    <w:basedOn w:val="Normalny"/>
    <w:link w:val="TekstpodstawowyZnak"/>
    <w:rsid w:val="00A31A31"/>
    <w:pPr>
      <w:spacing w:after="120"/>
    </w:pPr>
    <w:rPr>
      <w:rFonts w:ascii="Times New Roman" w:hAnsi="Times New Roman"/>
    </w:rPr>
  </w:style>
  <w:style w:type="character" w:customStyle="1" w:styleId="TekstpodstawowyZnak">
    <w:name w:val="Tekst podstawowy Znak"/>
    <w:basedOn w:val="Domylnaczcionkaakapitu"/>
    <w:link w:val="Tekstpodstawowy"/>
    <w:rsid w:val="00A31A31"/>
    <w:rPr>
      <w:sz w:val="24"/>
      <w:szCs w:val="24"/>
    </w:rPr>
  </w:style>
  <w:style w:type="paragraph" w:styleId="Tekstpodstawowywcity">
    <w:name w:val="Body Text Indent"/>
    <w:basedOn w:val="Normalny"/>
    <w:link w:val="TekstpodstawowywcityZnak"/>
    <w:rsid w:val="00A31A31"/>
    <w:pPr>
      <w:spacing w:after="120"/>
      <w:ind w:left="283"/>
    </w:pPr>
    <w:rPr>
      <w:rFonts w:ascii="Times New Roman" w:hAnsi="Times New Roman"/>
    </w:rPr>
  </w:style>
  <w:style w:type="character" w:customStyle="1" w:styleId="TekstpodstawowywcityZnak">
    <w:name w:val="Tekst podstawowy wcięty Znak"/>
    <w:basedOn w:val="Domylnaczcionkaakapitu"/>
    <w:link w:val="Tekstpodstawowywcity"/>
    <w:rsid w:val="00A31A31"/>
    <w:rPr>
      <w:sz w:val="24"/>
      <w:szCs w:val="24"/>
    </w:rPr>
  </w:style>
  <w:style w:type="character" w:customStyle="1" w:styleId="Tekstpodstawowy3Znak">
    <w:name w:val="Tekst podstawowy 3 Znak"/>
    <w:link w:val="Tekstpodstawowy3"/>
    <w:locked/>
    <w:rsid w:val="00A31A31"/>
    <w:rPr>
      <w:rFonts w:ascii="Arial" w:hAnsi="Arial" w:cs="Arial"/>
      <w:sz w:val="24"/>
      <w:szCs w:val="24"/>
    </w:rPr>
  </w:style>
  <w:style w:type="paragraph" w:styleId="Tekstpodstawowy3">
    <w:name w:val="Body Text 3"/>
    <w:basedOn w:val="Normalny"/>
    <w:link w:val="Tekstpodstawowy3Znak"/>
    <w:rsid w:val="00A31A31"/>
    <w:pPr>
      <w:autoSpaceDE w:val="0"/>
      <w:autoSpaceDN w:val="0"/>
      <w:jc w:val="both"/>
    </w:pPr>
    <w:rPr>
      <w:rFonts w:cs="Arial"/>
    </w:rPr>
  </w:style>
  <w:style w:type="character" w:customStyle="1" w:styleId="Tekstpodstawowy3Znak1">
    <w:name w:val="Tekst podstawowy 3 Znak1"/>
    <w:basedOn w:val="Domylnaczcionkaakapitu"/>
    <w:semiHidden/>
    <w:rsid w:val="00A31A31"/>
    <w:rPr>
      <w:rFonts w:ascii="Arial" w:hAnsi="Arial"/>
      <w:sz w:val="16"/>
      <w:szCs w:val="16"/>
    </w:rPr>
  </w:style>
  <w:style w:type="paragraph" w:styleId="Tekstpodstawowywcity2">
    <w:name w:val="Body Text Indent 2"/>
    <w:basedOn w:val="Normalny"/>
    <w:link w:val="Tekstpodstawowywcity2Znak"/>
    <w:rsid w:val="00A31A31"/>
    <w:pPr>
      <w:spacing w:after="120" w:line="480" w:lineRule="auto"/>
      <w:ind w:left="283"/>
    </w:pPr>
    <w:rPr>
      <w:rFonts w:ascii="Times New Roman" w:hAnsi="Times New Roman"/>
    </w:rPr>
  </w:style>
  <w:style w:type="character" w:customStyle="1" w:styleId="Tekstpodstawowywcity2Znak">
    <w:name w:val="Tekst podstawowy wcięty 2 Znak"/>
    <w:basedOn w:val="Domylnaczcionkaakapitu"/>
    <w:link w:val="Tekstpodstawowywcity2"/>
    <w:rsid w:val="00A31A31"/>
    <w:rPr>
      <w:sz w:val="24"/>
      <w:szCs w:val="24"/>
    </w:rPr>
  </w:style>
  <w:style w:type="character" w:customStyle="1" w:styleId="Tekstpodstawowywcity3Znak">
    <w:name w:val="Tekst podstawowy wcięty 3 Znak"/>
    <w:link w:val="Tekstpodstawowywcity3"/>
    <w:locked/>
    <w:rsid w:val="00A31A31"/>
    <w:rPr>
      <w:rFonts w:ascii="Arial" w:hAnsi="Arial" w:cs="Arial"/>
      <w:b/>
      <w:bCs/>
      <w:sz w:val="24"/>
      <w:szCs w:val="24"/>
    </w:rPr>
  </w:style>
  <w:style w:type="paragraph" w:styleId="Tekstpodstawowywcity3">
    <w:name w:val="Body Text Indent 3"/>
    <w:basedOn w:val="Normalny"/>
    <w:link w:val="Tekstpodstawowywcity3Znak"/>
    <w:rsid w:val="00A31A31"/>
    <w:pPr>
      <w:autoSpaceDE w:val="0"/>
      <w:autoSpaceDN w:val="0"/>
      <w:ind w:left="284" w:hanging="284"/>
      <w:jc w:val="both"/>
    </w:pPr>
    <w:rPr>
      <w:rFonts w:cs="Arial"/>
      <w:b/>
      <w:bCs/>
    </w:rPr>
  </w:style>
  <w:style w:type="character" w:customStyle="1" w:styleId="Tekstpodstawowywcity3Znak1">
    <w:name w:val="Tekst podstawowy wcięty 3 Znak1"/>
    <w:basedOn w:val="Domylnaczcionkaakapitu"/>
    <w:semiHidden/>
    <w:rsid w:val="00A31A31"/>
    <w:rPr>
      <w:rFonts w:ascii="Arial" w:hAnsi="Arial"/>
      <w:sz w:val="16"/>
      <w:szCs w:val="16"/>
    </w:rPr>
  </w:style>
  <w:style w:type="paragraph" w:customStyle="1" w:styleId="Skrconyadreszwrotny">
    <w:name w:val="Skrócony adres zwrotny"/>
    <w:basedOn w:val="Normalny"/>
    <w:rsid w:val="00A31A31"/>
    <w:pPr>
      <w:autoSpaceDE w:val="0"/>
      <w:autoSpaceDN w:val="0"/>
    </w:pPr>
    <w:rPr>
      <w:rFonts w:ascii="Times New Roman" w:hAnsi="Times New Roman"/>
      <w:sz w:val="20"/>
      <w:szCs w:val="20"/>
    </w:rPr>
  </w:style>
  <w:style w:type="paragraph" w:customStyle="1" w:styleId="WierszPP">
    <w:name w:val="Wiersz PP"/>
    <w:basedOn w:val="Podpis"/>
    <w:rsid w:val="00A31A31"/>
    <w:pPr>
      <w:autoSpaceDE w:val="0"/>
      <w:autoSpaceDN w:val="0"/>
    </w:pPr>
    <w:rPr>
      <w:sz w:val="20"/>
      <w:szCs w:val="20"/>
    </w:rPr>
  </w:style>
  <w:style w:type="paragraph" w:styleId="Podpis">
    <w:name w:val="Signature"/>
    <w:basedOn w:val="Normalny"/>
    <w:link w:val="PodpisZnak"/>
    <w:rsid w:val="00A31A31"/>
    <w:pPr>
      <w:ind w:left="4252"/>
    </w:pPr>
    <w:rPr>
      <w:rFonts w:ascii="Times New Roman" w:hAnsi="Times New Roman"/>
    </w:rPr>
  </w:style>
  <w:style w:type="character" w:customStyle="1" w:styleId="PodpisZnak">
    <w:name w:val="Podpis Znak"/>
    <w:basedOn w:val="Domylnaczcionkaakapitu"/>
    <w:link w:val="Podpis"/>
    <w:rsid w:val="00A31A31"/>
    <w:rPr>
      <w:sz w:val="24"/>
      <w:szCs w:val="24"/>
    </w:rPr>
  </w:style>
  <w:style w:type="character" w:customStyle="1" w:styleId="Bodytext2">
    <w:name w:val="Body text (2)_"/>
    <w:link w:val="Bodytext21"/>
    <w:rsid w:val="00A31A31"/>
    <w:rPr>
      <w:rFonts w:ascii="Arial" w:hAnsi="Arial"/>
      <w:b/>
      <w:bCs/>
      <w:shd w:val="clear" w:color="auto" w:fill="FFFFFF"/>
    </w:rPr>
  </w:style>
  <w:style w:type="paragraph" w:customStyle="1" w:styleId="Bodytext21">
    <w:name w:val="Body text (2)1"/>
    <w:basedOn w:val="Normalny"/>
    <w:link w:val="Bodytext2"/>
    <w:rsid w:val="00A31A31"/>
    <w:pPr>
      <w:shd w:val="clear" w:color="auto" w:fill="FFFFFF"/>
      <w:spacing w:after="900" w:line="240" w:lineRule="atLeast"/>
      <w:ind w:hanging="700"/>
      <w:jc w:val="center"/>
    </w:pPr>
    <w:rPr>
      <w:b/>
      <w:bCs/>
      <w:sz w:val="20"/>
      <w:szCs w:val="20"/>
      <w:shd w:val="clear" w:color="auto" w:fill="FFFFFF"/>
    </w:rPr>
  </w:style>
  <w:style w:type="character" w:customStyle="1" w:styleId="Heading3">
    <w:name w:val="Heading #3_"/>
    <w:link w:val="Heading31"/>
    <w:rsid w:val="00A31A31"/>
    <w:rPr>
      <w:rFonts w:ascii="Arial" w:hAnsi="Arial"/>
      <w:b/>
      <w:bCs/>
      <w:shd w:val="clear" w:color="auto" w:fill="FFFFFF"/>
    </w:rPr>
  </w:style>
  <w:style w:type="paragraph" w:customStyle="1" w:styleId="Heading31">
    <w:name w:val="Heading #31"/>
    <w:basedOn w:val="Normalny"/>
    <w:link w:val="Heading3"/>
    <w:rsid w:val="00A31A31"/>
    <w:pPr>
      <w:shd w:val="clear" w:color="auto" w:fill="FFFFFF"/>
      <w:spacing w:after="180" w:line="240" w:lineRule="atLeast"/>
      <w:ind w:hanging="720"/>
      <w:outlineLvl w:val="2"/>
    </w:pPr>
    <w:rPr>
      <w:b/>
      <w:bCs/>
      <w:sz w:val="20"/>
      <w:szCs w:val="20"/>
      <w:shd w:val="clear" w:color="auto" w:fill="FFFFFF"/>
    </w:rPr>
  </w:style>
  <w:style w:type="character" w:customStyle="1" w:styleId="Heading30">
    <w:name w:val="Heading #3"/>
    <w:rsid w:val="00A31A31"/>
    <w:rPr>
      <w:rFonts w:ascii="Arial" w:hAnsi="Arial" w:cs="Arial"/>
      <w:b/>
      <w:bCs/>
      <w:spacing w:val="0"/>
      <w:sz w:val="20"/>
      <w:szCs w:val="20"/>
      <w:u w:val="single"/>
      <w:shd w:val="clear" w:color="auto" w:fill="FFFFFF"/>
      <w:lang w:val="en-US" w:eastAsia="en-US"/>
    </w:rPr>
  </w:style>
  <w:style w:type="character" w:customStyle="1" w:styleId="NagwekZnak">
    <w:name w:val="Nagłówek Znak"/>
    <w:aliases w:val="Nagłówek strony Znak,Nagłówek strony nieparzystej Znak"/>
    <w:link w:val="Nagwek"/>
    <w:uiPriority w:val="99"/>
    <w:qFormat/>
    <w:rsid w:val="00A31A31"/>
    <w:rPr>
      <w:rFonts w:ascii="Arial" w:hAnsi="Arial"/>
      <w:sz w:val="24"/>
      <w:szCs w:val="24"/>
    </w:rPr>
  </w:style>
  <w:style w:type="paragraph" w:styleId="NormalnyWeb">
    <w:name w:val="Normal (Web)"/>
    <w:basedOn w:val="Normalny"/>
    <w:uiPriority w:val="99"/>
    <w:qFormat/>
    <w:rsid w:val="00A31A31"/>
    <w:pPr>
      <w:spacing w:before="100" w:beforeAutospacing="1" w:after="100" w:afterAutospacing="1"/>
      <w:jc w:val="both"/>
    </w:pPr>
    <w:rPr>
      <w:rFonts w:ascii="Times New Roman" w:hAnsi="Times New Roman"/>
      <w:sz w:val="20"/>
      <w:szCs w:val="20"/>
    </w:rPr>
  </w:style>
  <w:style w:type="paragraph" w:customStyle="1" w:styleId="Standard">
    <w:name w:val="Standard"/>
    <w:rsid w:val="00A31A31"/>
    <w:pPr>
      <w:suppressAutoHyphens/>
      <w:autoSpaceDN w:val="0"/>
      <w:textAlignment w:val="baseline"/>
    </w:pPr>
    <w:rPr>
      <w:kern w:val="3"/>
    </w:rPr>
  </w:style>
  <w:style w:type="paragraph" w:customStyle="1" w:styleId="Textbody">
    <w:name w:val="Text body"/>
    <w:basedOn w:val="Standard"/>
    <w:rsid w:val="00A31A31"/>
    <w:pPr>
      <w:spacing w:after="120"/>
      <w:jc w:val="both"/>
    </w:pPr>
    <w:rPr>
      <w:sz w:val="24"/>
      <w:szCs w:val="24"/>
      <w:lang w:eastAsia="ar-SA"/>
    </w:rPr>
  </w:style>
  <w:style w:type="paragraph" w:styleId="Tekstprzypisukocowego">
    <w:name w:val="endnote text"/>
    <w:basedOn w:val="Normalny"/>
    <w:link w:val="TekstprzypisukocowegoZnak"/>
    <w:rsid w:val="00A31A31"/>
    <w:rPr>
      <w:rFonts w:ascii="Times New Roman" w:hAnsi="Times New Roman"/>
      <w:sz w:val="20"/>
      <w:szCs w:val="20"/>
    </w:rPr>
  </w:style>
  <w:style w:type="character" w:customStyle="1" w:styleId="TekstprzypisukocowegoZnak">
    <w:name w:val="Tekst przypisu końcowego Znak"/>
    <w:basedOn w:val="Domylnaczcionkaakapitu"/>
    <w:link w:val="Tekstprzypisukocowego"/>
    <w:rsid w:val="00A31A31"/>
  </w:style>
  <w:style w:type="character" w:styleId="Odwoanieprzypisukocowego">
    <w:name w:val="endnote reference"/>
    <w:rsid w:val="00A31A31"/>
    <w:rPr>
      <w:vertAlign w:val="superscript"/>
    </w:rPr>
  </w:style>
  <w:style w:type="paragraph" w:styleId="Tekstprzypisudolnego">
    <w:name w:val="footnote text"/>
    <w:aliases w:val="Tekst przypisu,Podrozdział,Footnote,Podrozdzia3"/>
    <w:basedOn w:val="Normalny"/>
    <w:link w:val="TekstprzypisudolnegoZnak"/>
    <w:qFormat/>
    <w:rsid w:val="00A31A31"/>
    <w:rPr>
      <w:rFonts w:ascii="Times New Roman" w:hAnsi="Times New Roman"/>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qFormat/>
    <w:rsid w:val="00A31A31"/>
  </w:style>
  <w:style w:type="character" w:styleId="Odwoanieprzypisudolnego">
    <w:name w:val="footnote reference"/>
    <w:aliases w:val="Odwołanie przypisu,Footnote Reference Number,Footnote symbol,Footnote reference number,note TESI,SUPERS,EN Footnote Reference,Footnote Reference_LVL6,Footnote Reference_LVL61,Footnote Reference_LVL62,Footnote Reference_LVL63"/>
    <w:qFormat/>
    <w:rsid w:val="00A31A31"/>
    <w:rPr>
      <w:vertAlign w:val="superscript"/>
    </w:rPr>
  </w:style>
  <w:style w:type="paragraph" w:styleId="Tekstpodstawowyzwciciem2">
    <w:name w:val="Body Text First Indent 2"/>
    <w:basedOn w:val="Tekstpodstawowywcity"/>
    <w:link w:val="Tekstpodstawowyzwciciem2Znak"/>
    <w:rsid w:val="00A31A31"/>
    <w:pPr>
      <w:ind w:firstLine="210"/>
    </w:pPr>
  </w:style>
  <w:style w:type="character" w:customStyle="1" w:styleId="Tekstpodstawowyzwciciem2Znak">
    <w:name w:val="Tekst podstawowy z wcięciem 2 Znak"/>
    <w:basedOn w:val="TekstpodstawowywcityZnak"/>
    <w:link w:val="Tekstpodstawowyzwciciem2"/>
    <w:rsid w:val="00A31A31"/>
    <w:rPr>
      <w:sz w:val="24"/>
      <w:szCs w:val="24"/>
    </w:rPr>
  </w:style>
  <w:style w:type="character" w:styleId="UyteHipercze">
    <w:name w:val="FollowedHyperlink"/>
    <w:rsid w:val="00A31A31"/>
    <w:rPr>
      <w:color w:val="800080"/>
      <w:u w:val="single"/>
    </w:rPr>
  </w:style>
  <w:style w:type="paragraph" w:styleId="Poprawka">
    <w:name w:val="Revision"/>
    <w:hidden/>
    <w:uiPriority w:val="99"/>
    <w:semiHidden/>
    <w:rsid w:val="00A31A31"/>
    <w:rPr>
      <w:sz w:val="24"/>
      <w:szCs w:val="24"/>
    </w:rPr>
  </w:style>
  <w:style w:type="character" w:customStyle="1" w:styleId="kasiaZnak">
    <w:name w:val="kasia Znak"/>
    <w:link w:val="kasia"/>
    <w:uiPriority w:val="99"/>
    <w:locked/>
    <w:rsid w:val="00A31A31"/>
    <w:rPr>
      <w:rFonts w:ascii="Arial" w:hAnsi="Arial" w:cs="Arial"/>
      <w:b/>
      <w:i/>
      <w:sz w:val="24"/>
      <w:u w:val="single"/>
    </w:rPr>
  </w:style>
  <w:style w:type="paragraph" w:customStyle="1" w:styleId="kasia">
    <w:name w:val="kasia"/>
    <w:basedOn w:val="Normalny"/>
    <w:link w:val="kasiaZnak"/>
    <w:uiPriority w:val="99"/>
    <w:rsid w:val="00A31A31"/>
    <w:pPr>
      <w:spacing w:line="252" w:lineRule="auto"/>
      <w:jc w:val="center"/>
    </w:pPr>
    <w:rPr>
      <w:rFonts w:cs="Arial"/>
      <w:b/>
      <w:i/>
      <w:szCs w:val="20"/>
      <w:u w:val="single"/>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A31A31"/>
    <w:rPr>
      <w:rFonts w:ascii="Arial" w:hAnsi="Arial"/>
      <w:sz w:val="24"/>
      <w:szCs w:val="24"/>
    </w:rPr>
  </w:style>
  <w:style w:type="character" w:customStyle="1" w:styleId="pktZnak">
    <w:name w:val="pkt Znak"/>
    <w:link w:val="pkt"/>
    <w:uiPriority w:val="99"/>
    <w:locked/>
    <w:rsid w:val="00A31A31"/>
    <w:rPr>
      <w:sz w:val="24"/>
    </w:rPr>
  </w:style>
  <w:style w:type="paragraph" w:customStyle="1" w:styleId="pkt">
    <w:name w:val="pkt"/>
    <w:basedOn w:val="Normalny"/>
    <w:link w:val="pktZnak"/>
    <w:uiPriority w:val="99"/>
    <w:rsid w:val="00A31A31"/>
    <w:pPr>
      <w:spacing w:before="60" w:after="60" w:line="252" w:lineRule="auto"/>
      <w:ind w:left="851" w:hanging="295"/>
      <w:jc w:val="both"/>
    </w:pPr>
    <w:rPr>
      <w:rFonts w:ascii="Times New Roman" w:hAnsi="Times New Roman"/>
      <w:szCs w:val="20"/>
    </w:rPr>
  </w:style>
  <w:style w:type="character" w:styleId="Uwydatnienie">
    <w:name w:val="Emphasis"/>
    <w:basedOn w:val="Domylnaczcionkaakapitu"/>
    <w:uiPriority w:val="20"/>
    <w:qFormat/>
    <w:rsid w:val="00A31A31"/>
    <w:rPr>
      <w:i/>
      <w:iCs/>
    </w:rPr>
  </w:style>
  <w:style w:type="character" w:customStyle="1" w:styleId="alb">
    <w:name w:val="a_lb"/>
    <w:basedOn w:val="Domylnaczcionkaakapitu"/>
    <w:rsid w:val="00A31A31"/>
  </w:style>
  <w:style w:type="paragraph" w:customStyle="1" w:styleId="text-justify">
    <w:name w:val="text-justify"/>
    <w:basedOn w:val="Normalny"/>
    <w:rsid w:val="00A31A31"/>
    <w:pPr>
      <w:spacing w:before="100" w:beforeAutospacing="1" w:after="100" w:afterAutospacing="1"/>
    </w:pPr>
    <w:rPr>
      <w:rFonts w:ascii="Times New Roman" w:hAnsi="Times New Roman"/>
    </w:rPr>
  </w:style>
  <w:style w:type="character" w:customStyle="1" w:styleId="alb-s">
    <w:name w:val="a_lb-s"/>
    <w:basedOn w:val="Domylnaczcionkaakapitu"/>
    <w:rsid w:val="00A31A31"/>
  </w:style>
  <w:style w:type="paragraph" w:customStyle="1" w:styleId="Default">
    <w:name w:val="Default"/>
    <w:rsid w:val="00A31A31"/>
    <w:pPr>
      <w:autoSpaceDE w:val="0"/>
      <w:autoSpaceDN w:val="0"/>
      <w:adjustRightInd w:val="0"/>
    </w:pPr>
    <w:rPr>
      <w:rFonts w:ascii="HelveticaNeueLT Pro 67 MdCn" w:eastAsia="Calibri" w:hAnsi="HelveticaNeueLT Pro 67 MdCn" w:cs="HelveticaNeueLT Pro 67 MdCn"/>
      <w:color w:val="000000"/>
      <w:sz w:val="24"/>
      <w:szCs w:val="24"/>
      <w:lang w:eastAsia="en-US"/>
    </w:rPr>
  </w:style>
  <w:style w:type="character" w:customStyle="1" w:styleId="fn-ref">
    <w:name w:val="fn-ref"/>
    <w:basedOn w:val="Domylnaczcionkaakapitu"/>
    <w:rsid w:val="00A31A31"/>
  </w:style>
  <w:style w:type="paragraph" w:customStyle="1" w:styleId="Zwykytekst1">
    <w:name w:val="Zwykły tekst1"/>
    <w:basedOn w:val="Normalny"/>
    <w:rsid w:val="00A31A31"/>
    <w:pPr>
      <w:suppressAutoHyphens/>
      <w:autoSpaceDE w:val="0"/>
      <w:spacing w:before="90" w:line="380" w:lineRule="atLeast"/>
      <w:jc w:val="both"/>
    </w:pPr>
    <w:rPr>
      <w:rFonts w:ascii="Courier New" w:hAnsi="Courier New" w:cs="Courier New"/>
      <w:w w:val="89"/>
      <w:sz w:val="25"/>
      <w:szCs w:val="20"/>
      <w:lang w:eastAsia="zh-CN"/>
    </w:rPr>
  </w:style>
  <w:style w:type="character" w:customStyle="1" w:styleId="FontStyle43">
    <w:name w:val="Font Style43"/>
    <w:rsid w:val="00A31A31"/>
    <w:rPr>
      <w:rFonts w:ascii="Times New Roman" w:hAnsi="Times New Roman" w:cs="Times New Roman"/>
      <w:color w:val="000000"/>
      <w:sz w:val="20"/>
      <w:szCs w:val="20"/>
    </w:rPr>
  </w:style>
  <w:style w:type="paragraph" w:customStyle="1" w:styleId="Akapitzlist1">
    <w:name w:val="Akapit z listą1"/>
    <w:uiPriority w:val="34"/>
    <w:qFormat/>
    <w:rsid w:val="00A31A31"/>
    <w:pPr>
      <w:suppressAutoHyphens/>
      <w:spacing w:after="200" w:line="276" w:lineRule="auto"/>
      <w:ind w:left="720"/>
    </w:pPr>
    <w:rPr>
      <w:rFonts w:ascii="Lucida Grande" w:eastAsia="ヒラギノ角ゴ Pro W3" w:hAnsi="Lucida Grande" w:cs="Lucida Grande"/>
      <w:color w:val="000000"/>
      <w:sz w:val="22"/>
      <w:lang w:val="en-US" w:eastAsia="zh-CN"/>
    </w:rPr>
  </w:style>
  <w:style w:type="table" w:customStyle="1" w:styleId="Tabela-Siatka1">
    <w:name w:val="Tabela - Siatka1"/>
    <w:basedOn w:val="Standardowy"/>
    <w:next w:val="Tabela-Siatka"/>
    <w:uiPriority w:val="39"/>
    <w:rsid w:val="00A31A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A31A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semiHidden/>
    <w:unhideWhenUsed/>
    <w:rsid w:val="00A31A31"/>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semiHidden/>
    <w:rsid w:val="00A31A31"/>
    <w:rPr>
      <w:sz w:val="24"/>
      <w:szCs w:val="24"/>
    </w:rPr>
  </w:style>
  <w:style w:type="paragraph" w:styleId="Bezodstpw">
    <w:name w:val="No Spacing"/>
    <w:uiPriority w:val="1"/>
    <w:qFormat/>
    <w:rsid w:val="00A31A31"/>
    <w:rPr>
      <w:rFonts w:ascii="Calibri" w:eastAsia="Calibri" w:hAnsi="Calibri"/>
      <w:sz w:val="22"/>
      <w:szCs w:val="22"/>
      <w:lang w:eastAsia="en-US"/>
    </w:rPr>
  </w:style>
  <w:style w:type="character" w:styleId="Tekstzastpczy">
    <w:name w:val="Placeholder Text"/>
    <w:basedOn w:val="Domylnaczcionkaakapitu"/>
    <w:uiPriority w:val="99"/>
    <w:semiHidden/>
    <w:rsid w:val="00A31A31"/>
    <w:rPr>
      <w:color w:val="808080"/>
    </w:rPr>
  </w:style>
  <w:style w:type="character" w:customStyle="1" w:styleId="CharStyle68">
    <w:name w:val="Char Style 68"/>
    <w:basedOn w:val="Domylnaczcionkaakapitu"/>
    <w:link w:val="Style67"/>
    <w:locked/>
    <w:rsid w:val="00A31A31"/>
    <w:rPr>
      <w:b/>
      <w:bCs/>
      <w:shd w:val="clear" w:color="auto" w:fill="FFFFFF"/>
    </w:rPr>
  </w:style>
  <w:style w:type="paragraph" w:customStyle="1" w:styleId="Style67">
    <w:name w:val="Style 67"/>
    <w:basedOn w:val="Normalny"/>
    <w:link w:val="CharStyle68"/>
    <w:rsid w:val="00A31A31"/>
    <w:pPr>
      <w:shd w:val="clear" w:color="auto" w:fill="FFFFFF"/>
      <w:spacing w:before="300" w:after="120" w:line="222" w:lineRule="exact"/>
      <w:jc w:val="both"/>
    </w:pPr>
    <w:rPr>
      <w:rFonts w:ascii="Times New Roman" w:hAnsi="Times New Roman"/>
      <w:b/>
      <w:bCs/>
      <w:sz w:val="20"/>
      <w:szCs w:val="20"/>
    </w:rPr>
  </w:style>
  <w:style w:type="character" w:customStyle="1" w:styleId="Nagwek3Znak">
    <w:name w:val="Nagłówek 3 Znak"/>
    <w:aliases w:val="PZP - Nagłówek 3 Znak"/>
    <w:basedOn w:val="Domylnaczcionkaakapitu"/>
    <w:link w:val="Nagwek3"/>
    <w:rsid w:val="000F0D67"/>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semiHidden/>
    <w:rsid w:val="00F616C8"/>
    <w:rPr>
      <w:rFonts w:asciiTheme="majorHAnsi" w:eastAsiaTheme="majorEastAsia" w:hAnsiTheme="majorHAnsi" w:cstheme="majorBidi"/>
      <w:i/>
      <w:iCs/>
      <w:color w:val="2E74B5" w:themeColor="accent1" w:themeShade="BF"/>
      <w:sz w:val="24"/>
      <w:szCs w:val="24"/>
    </w:rPr>
  </w:style>
  <w:style w:type="table" w:customStyle="1" w:styleId="Tabela-Siatka3">
    <w:name w:val="Tabela - Siatka3"/>
    <w:basedOn w:val="Standardowy"/>
    <w:next w:val="Tabela-Siatka"/>
    <w:uiPriority w:val="59"/>
    <w:rsid w:val="00A17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30">
    <w:name w:val="Nagłówek3"/>
    <w:basedOn w:val="Normalny"/>
    <w:next w:val="Tekstpodstawowy"/>
    <w:rsid w:val="000C55AB"/>
    <w:pPr>
      <w:keepNext/>
      <w:suppressAutoHyphens/>
      <w:spacing w:before="240" w:after="120"/>
    </w:pPr>
    <w:rPr>
      <w:rFonts w:eastAsia="Lucida Sans Unicode" w:cs="Mangal"/>
      <w:sz w:val="28"/>
      <w:szCs w:val="28"/>
      <w:lang w:eastAsia="ar-SA"/>
    </w:rPr>
  </w:style>
  <w:style w:type="character" w:customStyle="1" w:styleId="Nierozpoznanawzmianka1">
    <w:name w:val="Nierozpoznana wzmianka1"/>
    <w:basedOn w:val="Domylnaczcionkaakapitu"/>
    <w:uiPriority w:val="99"/>
    <w:semiHidden/>
    <w:unhideWhenUsed/>
    <w:rsid w:val="00322D3B"/>
    <w:rPr>
      <w:color w:val="605E5C"/>
      <w:shd w:val="clear" w:color="auto" w:fill="E1DFDD"/>
    </w:rPr>
  </w:style>
  <w:style w:type="character" w:customStyle="1" w:styleId="Nierozpoznanawzmianka2">
    <w:name w:val="Nierozpoznana wzmianka2"/>
    <w:basedOn w:val="Domylnaczcionkaakapitu"/>
    <w:uiPriority w:val="99"/>
    <w:semiHidden/>
    <w:unhideWhenUsed/>
    <w:rsid w:val="00EA70DA"/>
    <w:rPr>
      <w:color w:val="605E5C"/>
      <w:shd w:val="clear" w:color="auto" w:fill="E1DFDD"/>
    </w:rPr>
  </w:style>
  <w:style w:type="numbering" w:customStyle="1" w:styleId="WWNum2">
    <w:name w:val="WWNum2"/>
    <w:basedOn w:val="Bezlisty"/>
    <w:rsid w:val="00871E68"/>
    <w:pPr>
      <w:numPr>
        <w:numId w:val="41"/>
      </w:numPr>
    </w:pPr>
  </w:style>
  <w:style w:type="paragraph" w:styleId="Tytu">
    <w:name w:val="Title"/>
    <w:basedOn w:val="Normalny"/>
    <w:link w:val="TytuZnak"/>
    <w:qFormat/>
    <w:rsid w:val="008A2C0A"/>
    <w:pPr>
      <w:jc w:val="center"/>
    </w:pPr>
    <w:rPr>
      <w:rFonts w:ascii="Times New Roman" w:hAnsi="Times New Roman"/>
      <w:b/>
      <w:szCs w:val="20"/>
    </w:rPr>
  </w:style>
  <w:style w:type="character" w:customStyle="1" w:styleId="TytuZnak">
    <w:name w:val="Tytuł Znak"/>
    <w:basedOn w:val="Domylnaczcionkaakapitu"/>
    <w:link w:val="Tytu"/>
    <w:rsid w:val="008A2C0A"/>
    <w:rPr>
      <w:b/>
      <w:sz w:val="24"/>
    </w:rPr>
  </w:style>
  <w:style w:type="paragraph" w:customStyle="1" w:styleId="Normalny1">
    <w:name w:val="Normalny1"/>
    <w:rsid w:val="003F5817"/>
    <w:pPr>
      <w:spacing w:line="276" w:lineRule="auto"/>
    </w:pPr>
    <w:rPr>
      <w:rFonts w:ascii="Arial" w:eastAsia="Arial" w:hAnsi="Arial" w:cs="Arial"/>
      <w:sz w:val="22"/>
      <w:szCs w:val="22"/>
    </w:rPr>
  </w:style>
  <w:style w:type="character" w:customStyle="1" w:styleId="Nierozpoznanawzmianka3">
    <w:name w:val="Nierozpoznana wzmianka3"/>
    <w:basedOn w:val="Domylnaczcionkaakapitu"/>
    <w:uiPriority w:val="99"/>
    <w:semiHidden/>
    <w:unhideWhenUsed/>
    <w:rsid w:val="001F217C"/>
    <w:rPr>
      <w:color w:val="605E5C"/>
      <w:shd w:val="clear" w:color="auto" w:fill="E1DFDD"/>
    </w:rPr>
  </w:style>
  <w:style w:type="numbering" w:customStyle="1" w:styleId="WWNum16">
    <w:name w:val="WWNum16"/>
    <w:basedOn w:val="Bezlisty"/>
    <w:rsid w:val="00B63BBA"/>
    <w:pPr>
      <w:numPr>
        <w:numId w:val="5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5035">
      <w:bodyDiv w:val="1"/>
      <w:marLeft w:val="0"/>
      <w:marRight w:val="0"/>
      <w:marTop w:val="0"/>
      <w:marBottom w:val="0"/>
      <w:divBdr>
        <w:top w:val="none" w:sz="0" w:space="0" w:color="auto"/>
        <w:left w:val="none" w:sz="0" w:space="0" w:color="auto"/>
        <w:bottom w:val="none" w:sz="0" w:space="0" w:color="auto"/>
        <w:right w:val="none" w:sz="0" w:space="0" w:color="auto"/>
      </w:divBdr>
      <w:divsChild>
        <w:div w:id="281425063">
          <w:marLeft w:val="360"/>
          <w:marRight w:val="0"/>
          <w:marTop w:val="0"/>
          <w:marBottom w:val="72"/>
          <w:divBdr>
            <w:top w:val="none" w:sz="0" w:space="0" w:color="auto"/>
            <w:left w:val="none" w:sz="0" w:space="0" w:color="auto"/>
            <w:bottom w:val="none" w:sz="0" w:space="0" w:color="auto"/>
            <w:right w:val="none" w:sz="0" w:space="0" w:color="auto"/>
          </w:divBdr>
          <w:divsChild>
            <w:div w:id="1714113371">
              <w:marLeft w:val="0"/>
              <w:marRight w:val="0"/>
              <w:marTop w:val="0"/>
              <w:marBottom w:val="0"/>
              <w:divBdr>
                <w:top w:val="none" w:sz="0" w:space="0" w:color="auto"/>
                <w:left w:val="none" w:sz="0" w:space="0" w:color="auto"/>
                <w:bottom w:val="none" w:sz="0" w:space="0" w:color="auto"/>
                <w:right w:val="none" w:sz="0" w:space="0" w:color="auto"/>
              </w:divBdr>
            </w:div>
          </w:divsChild>
        </w:div>
        <w:div w:id="1880972020">
          <w:marLeft w:val="360"/>
          <w:marRight w:val="0"/>
          <w:marTop w:val="72"/>
          <w:marBottom w:val="72"/>
          <w:divBdr>
            <w:top w:val="none" w:sz="0" w:space="0" w:color="auto"/>
            <w:left w:val="none" w:sz="0" w:space="0" w:color="auto"/>
            <w:bottom w:val="none" w:sz="0" w:space="0" w:color="auto"/>
            <w:right w:val="none" w:sz="0" w:space="0" w:color="auto"/>
          </w:divBdr>
          <w:divsChild>
            <w:div w:id="104988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29035">
      <w:bodyDiv w:val="1"/>
      <w:marLeft w:val="0"/>
      <w:marRight w:val="0"/>
      <w:marTop w:val="0"/>
      <w:marBottom w:val="0"/>
      <w:divBdr>
        <w:top w:val="none" w:sz="0" w:space="0" w:color="auto"/>
        <w:left w:val="none" w:sz="0" w:space="0" w:color="auto"/>
        <w:bottom w:val="none" w:sz="0" w:space="0" w:color="auto"/>
        <w:right w:val="none" w:sz="0" w:space="0" w:color="auto"/>
      </w:divBdr>
    </w:div>
    <w:div w:id="149492298">
      <w:bodyDiv w:val="1"/>
      <w:marLeft w:val="0"/>
      <w:marRight w:val="0"/>
      <w:marTop w:val="0"/>
      <w:marBottom w:val="0"/>
      <w:divBdr>
        <w:top w:val="none" w:sz="0" w:space="0" w:color="auto"/>
        <w:left w:val="none" w:sz="0" w:space="0" w:color="auto"/>
        <w:bottom w:val="none" w:sz="0" w:space="0" w:color="auto"/>
        <w:right w:val="none" w:sz="0" w:space="0" w:color="auto"/>
      </w:divBdr>
    </w:div>
    <w:div w:id="357968062">
      <w:bodyDiv w:val="1"/>
      <w:marLeft w:val="0"/>
      <w:marRight w:val="0"/>
      <w:marTop w:val="0"/>
      <w:marBottom w:val="0"/>
      <w:divBdr>
        <w:top w:val="none" w:sz="0" w:space="0" w:color="auto"/>
        <w:left w:val="none" w:sz="0" w:space="0" w:color="auto"/>
        <w:bottom w:val="none" w:sz="0" w:space="0" w:color="auto"/>
        <w:right w:val="none" w:sz="0" w:space="0" w:color="auto"/>
      </w:divBdr>
      <w:divsChild>
        <w:div w:id="493450502">
          <w:marLeft w:val="360"/>
          <w:marRight w:val="0"/>
          <w:marTop w:val="0"/>
          <w:marBottom w:val="72"/>
          <w:divBdr>
            <w:top w:val="none" w:sz="0" w:space="0" w:color="auto"/>
            <w:left w:val="none" w:sz="0" w:space="0" w:color="auto"/>
            <w:bottom w:val="none" w:sz="0" w:space="0" w:color="auto"/>
            <w:right w:val="none" w:sz="0" w:space="0" w:color="auto"/>
          </w:divBdr>
          <w:divsChild>
            <w:div w:id="863862250">
              <w:marLeft w:val="0"/>
              <w:marRight w:val="0"/>
              <w:marTop w:val="0"/>
              <w:marBottom w:val="0"/>
              <w:divBdr>
                <w:top w:val="none" w:sz="0" w:space="0" w:color="auto"/>
                <w:left w:val="none" w:sz="0" w:space="0" w:color="auto"/>
                <w:bottom w:val="none" w:sz="0" w:space="0" w:color="auto"/>
                <w:right w:val="none" w:sz="0" w:space="0" w:color="auto"/>
              </w:divBdr>
            </w:div>
          </w:divsChild>
        </w:div>
        <w:div w:id="1493837775">
          <w:marLeft w:val="360"/>
          <w:marRight w:val="0"/>
          <w:marTop w:val="0"/>
          <w:marBottom w:val="72"/>
          <w:divBdr>
            <w:top w:val="none" w:sz="0" w:space="0" w:color="auto"/>
            <w:left w:val="none" w:sz="0" w:space="0" w:color="auto"/>
            <w:bottom w:val="none" w:sz="0" w:space="0" w:color="auto"/>
            <w:right w:val="none" w:sz="0" w:space="0" w:color="auto"/>
          </w:divBdr>
          <w:divsChild>
            <w:div w:id="1968268177">
              <w:marLeft w:val="0"/>
              <w:marRight w:val="0"/>
              <w:marTop w:val="0"/>
              <w:marBottom w:val="0"/>
              <w:divBdr>
                <w:top w:val="none" w:sz="0" w:space="0" w:color="auto"/>
                <w:left w:val="none" w:sz="0" w:space="0" w:color="auto"/>
                <w:bottom w:val="none" w:sz="0" w:space="0" w:color="auto"/>
                <w:right w:val="none" w:sz="0" w:space="0" w:color="auto"/>
              </w:divBdr>
            </w:div>
          </w:divsChild>
        </w:div>
        <w:div w:id="1517115880">
          <w:marLeft w:val="360"/>
          <w:marRight w:val="0"/>
          <w:marTop w:val="0"/>
          <w:marBottom w:val="72"/>
          <w:divBdr>
            <w:top w:val="none" w:sz="0" w:space="0" w:color="auto"/>
            <w:left w:val="none" w:sz="0" w:space="0" w:color="auto"/>
            <w:bottom w:val="none" w:sz="0" w:space="0" w:color="auto"/>
            <w:right w:val="none" w:sz="0" w:space="0" w:color="auto"/>
          </w:divBdr>
          <w:divsChild>
            <w:div w:id="1101947146">
              <w:marLeft w:val="0"/>
              <w:marRight w:val="0"/>
              <w:marTop w:val="0"/>
              <w:marBottom w:val="0"/>
              <w:divBdr>
                <w:top w:val="none" w:sz="0" w:space="0" w:color="auto"/>
                <w:left w:val="none" w:sz="0" w:space="0" w:color="auto"/>
                <w:bottom w:val="none" w:sz="0" w:space="0" w:color="auto"/>
                <w:right w:val="none" w:sz="0" w:space="0" w:color="auto"/>
              </w:divBdr>
            </w:div>
          </w:divsChild>
        </w:div>
        <w:div w:id="1879050083">
          <w:marLeft w:val="360"/>
          <w:marRight w:val="0"/>
          <w:marTop w:val="72"/>
          <w:marBottom w:val="72"/>
          <w:divBdr>
            <w:top w:val="none" w:sz="0" w:space="0" w:color="auto"/>
            <w:left w:val="none" w:sz="0" w:space="0" w:color="auto"/>
            <w:bottom w:val="none" w:sz="0" w:space="0" w:color="auto"/>
            <w:right w:val="none" w:sz="0" w:space="0" w:color="auto"/>
          </w:divBdr>
          <w:divsChild>
            <w:div w:id="152243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363816">
      <w:bodyDiv w:val="1"/>
      <w:marLeft w:val="0"/>
      <w:marRight w:val="0"/>
      <w:marTop w:val="0"/>
      <w:marBottom w:val="0"/>
      <w:divBdr>
        <w:top w:val="none" w:sz="0" w:space="0" w:color="auto"/>
        <w:left w:val="none" w:sz="0" w:space="0" w:color="auto"/>
        <w:bottom w:val="none" w:sz="0" w:space="0" w:color="auto"/>
        <w:right w:val="none" w:sz="0" w:space="0" w:color="auto"/>
      </w:divBdr>
    </w:div>
    <w:div w:id="640883274">
      <w:bodyDiv w:val="1"/>
      <w:marLeft w:val="0"/>
      <w:marRight w:val="0"/>
      <w:marTop w:val="0"/>
      <w:marBottom w:val="0"/>
      <w:divBdr>
        <w:top w:val="none" w:sz="0" w:space="0" w:color="auto"/>
        <w:left w:val="none" w:sz="0" w:space="0" w:color="auto"/>
        <w:bottom w:val="none" w:sz="0" w:space="0" w:color="auto"/>
        <w:right w:val="none" w:sz="0" w:space="0" w:color="auto"/>
      </w:divBdr>
      <w:divsChild>
        <w:div w:id="1399548862">
          <w:marLeft w:val="360"/>
          <w:marRight w:val="0"/>
          <w:marTop w:val="0"/>
          <w:marBottom w:val="72"/>
          <w:divBdr>
            <w:top w:val="none" w:sz="0" w:space="0" w:color="auto"/>
            <w:left w:val="none" w:sz="0" w:space="0" w:color="auto"/>
            <w:bottom w:val="none" w:sz="0" w:space="0" w:color="auto"/>
            <w:right w:val="none" w:sz="0" w:space="0" w:color="auto"/>
          </w:divBdr>
          <w:divsChild>
            <w:div w:id="906497788">
              <w:marLeft w:val="0"/>
              <w:marRight w:val="0"/>
              <w:marTop w:val="0"/>
              <w:marBottom w:val="0"/>
              <w:divBdr>
                <w:top w:val="none" w:sz="0" w:space="0" w:color="auto"/>
                <w:left w:val="none" w:sz="0" w:space="0" w:color="auto"/>
                <w:bottom w:val="none" w:sz="0" w:space="0" w:color="auto"/>
                <w:right w:val="none" w:sz="0" w:space="0" w:color="auto"/>
              </w:divBdr>
            </w:div>
          </w:divsChild>
        </w:div>
        <w:div w:id="1617909908">
          <w:marLeft w:val="360"/>
          <w:marRight w:val="0"/>
          <w:marTop w:val="72"/>
          <w:marBottom w:val="72"/>
          <w:divBdr>
            <w:top w:val="none" w:sz="0" w:space="0" w:color="auto"/>
            <w:left w:val="none" w:sz="0" w:space="0" w:color="auto"/>
            <w:bottom w:val="none" w:sz="0" w:space="0" w:color="auto"/>
            <w:right w:val="none" w:sz="0" w:space="0" w:color="auto"/>
          </w:divBdr>
          <w:divsChild>
            <w:div w:id="1425807601">
              <w:marLeft w:val="0"/>
              <w:marRight w:val="0"/>
              <w:marTop w:val="0"/>
              <w:marBottom w:val="0"/>
              <w:divBdr>
                <w:top w:val="none" w:sz="0" w:space="0" w:color="auto"/>
                <w:left w:val="none" w:sz="0" w:space="0" w:color="auto"/>
                <w:bottom w:val="none" w:sz="0" w:space="0" w:color="auto"/>
                <w:right w:val="none" w:sz="0" w:space="0" w:color="auto"/>
              </w:divBdr>
            </w:div>
          </w:divsChild>
        </w:div>
        <w:div w:id="2063944066">
          <w:marLeft w:val="360"/>
          <w:marRight w:val="0"/>
          <w:marTop w:val="0"/>
          <w:marBottom w:val="72"/>
          <w:divBdr>
            <w:top w:val="none" w:sz="0" w:space="0" w:color="auto"/>
            <w:left w:val="none" w:sz="0" w:space="0" w:color="auto"/>
            <w:bottom w:val="none" w:sz="0" w:space="0" w:color="auto"/>
            <w:right w:val="none" w:sz="0" w:space="0" w:color="auto"/>
          </w:divBdr>
          <w:divsChild>
            <w:div w:id="200488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1352">
      <w:bodyDiv w:val="1"/>
      <w:marLeft w:val="0"/>
      <w:marRight w:val="0"/>
      <w:marTop w:val="0"/>
      <w:marBottom w:val="0"/>
      <w:divBdr>
        <w:top w:val="none" w:sz="0" w:space="0" w:color="auto"/>
        <w:left w:val="none" w:sz="0" w:space="0" w:color="auto"/>
        <w:bottom w:val="none" w:sz="0" w:space="0" w:color="auto"/>
        <w:right w:val="none" w:sz="0" w:space="0" w:color="auto"/>
      </w:divBdr>
    </w:div>
    <w:div w:id="1723485381">
      <w:bodyDiv w:val="1"/>
      <w:marLeft w:val="0"/>
      <w:marRight w:val="0"/>
      <w:marTop w:val="0"/>
      <w:marBottom w:val="0"/>
      <w:divBdr>
        <w:top w:val="none" w:sz="0" w:space="0" w:color="auto"/>
        <w:left w:val="none" w:sz="0" w:space="0" w:color="auto"/>
        <w:bottom w:val="none" w:sz="0" w:space="0" w:color="auto"/>
        <w:right w:val="none" w:sz="0" w:space="0" w:color="auto"/>
      </w:divBdr>
    </w:div>
    <w:div w:id="1939368940">
      <w:bodyDiv w:val="1"/>
      <w:marLeft w:val="0"/>
      <w:marRight w:val="0"/>
      <w:marTop w:val="0"/>
      <w:marBottom w:val="0"/>
      <w:divBdr>
        <w:top w:val="none" w:sz="0" w:space="0" w:color="auto"/>
        <w:left w:val="none" w:sz="0" w:space="0" w:color="auto"/>
        <w:bottom w:val="none" w:sz="0" w:space="0" w:color="auto"/>
        <w:right w:val="none" w:sz="0" w:space="0" w:color="auto"/>
      </w:divBdr>
    </w:div>
    <w:div w:id="205149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numbering" Target="numbering.xml"/><Relationship Id="rId42"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emf"/></Relationships>
</file>

<file path=word/_rels/header7.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zybska\AppData\Local\Temp\listownik-mono-Pomorskie-FE-UMWP-UE-EFRR-RPO2014-2020-2015-1.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82FFF-7CBD-4764-BD33-DD85B440A53A}">
  <ds:schemaRefs>
    <ds:schemaRef ds:uri="http://www.w3.org/2001/XMLSchema"/>
  </ds:schemaRefs>
</ds:datastoreItem>
</file>

<file path=customXml/itemProps2.xml><?xml version="1.0" encoding="utf-8"?>
<ds:datastoreItem xmlns:ds="http://schemas.openxmlformats.org/officeDocument/2006/customXml" ds:itemID="{CD6F1401-3E24-4AC9-9485-C1994DDC6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listownik-mono-Pomorskie-FE-UMWP-UE-EFRR-RPO2014-2020-2015-1</Template>
  <TotalTime>0</TotalTime>
  <Pages>44</Pages>
  <Words>13785</Words>
  <Characters>82716</Characters>
  <Application>Microsoft Office Word</Application>
  <DocSecurity>0</DocSecurity>
  <Lines>689</Lines>
  <Paragraphs>192</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96309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Szybska-Lewandowska</dc:creator>
  <cp:keywords/>
  <dc:description/>
  <cp:lastModifiedBy>Herstowska Emilia</cp:lastModifiedBy>
  <cp:revision>3</cp:revision>
  <cp:lastPrinted>2023-02-20T13:10:00Z</cp:lastPrinted>
  <dcterms:created xsi:type="dcterms:W3CDTF">2023-02-23T08:25:00Z</dcterms:created>
  <dcterms:modified xsi:type="dcterms:W3CDTF">2023-02-23T08:25:00Z</dcterms:modified>
</cp:coreProperties>
</file>