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3718" w14:textId="77777777" w:rsidR="004900E5" w:rsidRPr="004900E5" w:rsidRDefault="004900E5" w:rsidP="004900E5">
      <w:pPr>
        <w:pStyle w:val="Teksttreci0"/>
        <w:spacing w:line="360" w:lineRule="auto"/>
        <w:ind w:left="5020"/>
        <w:rPr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sz w:val="24"/>
          <w:szCs w:val="24"/>
        </w:rPr>
        <w:t>załącznik nr 3 do zapytania ofertowego</w:t>
      </w:r>
    </w:p>
    <w:p w14:paraId="537AFB91" w14:textId="77777777" w:rsidR="004900E5" w:rsidRDefault="004900E5" w:rsidP="004900E5">
      <w:pPr>
        <w:pStyle w:val="Nagwek10"/>
        <w:keepNext/>
        <w:keepLines/>
        <w:spacing w:after="0" w:line="240" w:lineRule="auto"/>
        <w:rPr>
          <w:rStyle w:val="Nagwek1"/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</w:p>
    <w:p w14:paraId="210444B6" w14:textId="56CEB823" w:rsidR="004900E5" w:rsidRPr="004900E5" w:rsidRDefault="004900E5" w:rsidP="004900E5">
      <w:pPr>
        <w:pStyle w:val="Nagwek10"/>
        <w:keepNext/>
        <w:keepLines/>
        <w:spacing w:after="0" w:line="240" w:lineRule="auto"/>
        <w:rPr>
          <w:rStyle w:val="Nagwek1"/>
          <w:rFonts w:ascii="Times New Roman" w:hAnsi="Times New Roman" w:cs="Times New Roman"/>
          <w:b/>
          <w:bCs/>
          <w:sz w:val="24"/>
          <w:szCs w:val="24"/>
        </w:rPr>
      </w:pPr>
      <w:r w:rsidRPr="004900E5">
        <w:rPr>
          <w:rStyle w:val="Nagwek1"/>
          <w:rFonts w:ascii="Times New Roman" w:hAnsi="Times New Roman" w:cs="Times New Roman"/>
          <w:b/>
          <w:bCs/>
          <w:sz w:val="24"/>
          <w:szCs w:val="24"/>
        </w:rPr>
        <w:t xml:space="preserve">Oświadczenie wykonawcy </w:t>
      </w:r>
    </w:p>
    <w:p w14:paraId="5FF87CEB" w14:textId="2485185C" w:rsidR="004900E5" w:rsidRPr="004900E5" w:rsidRDefault="004900E5" w:rsidP="004900E5">
      <w:pPr>
        <w:pStyle w:val="Nagwek10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900E5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o spełnianiu warunków udziału</w:t>
      </w:r>
      <w:r w:rsidRPr="004900E5">
        <w:rPr>
          <w:rStyle w:val="Nagwek1"/>
          <w:rFonts w:ascii="Times New Roman" w:hAnsi="Times New Roman" w:cs="Times New Roman"/>
          <w:b/>
          <w:bCs/>
          <w:sz w:val="24"/>
          <w:szCs w:val="24"/>
        </w:rPr>
        <w:br/>
        <w:t>w zapytaniu</w:t>
      </w:r>
      <w:bookmarkEnd w:id="0"/>
    </w:p>
    <w:p w14:paraId="0775C27A" w14:textId="77777777" w:rsidR="004900E5" w:rsidRPr="004900E5" w:rsidRDefault="004900E5" w:rsidP="004900E5">
      <w:pPr>
        <w:pStyle w:val="Teksttreci0"/>
        <w:spacing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5ADD1E1C" w14:textId="0320414C" w:rsidR="004900E5" w:rsidRPr="004900E5" w:rsidRDefault="004900E5" w:rsidP="004900E5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sz w:val="24"/>
          <w:szCs w:val="24"/>
        </w:rPr>
        <w:t>na pełnienie kompleksowego nadzoru inwestorskiego dla wykonanie zadania pn.:</w:t>
      </w:r>
    </w:p>
    <w:p w14:paraId="424206C0" w14:textId="2532DB0F" w:rsidR="004900E5" w:rsidRDefault="004900E5" w:rsidP="004900E5">
      <w:pPr>
        <w:pStyle w:val="Teksttreci0"/>
        <w:spacing w:line="360" w:lineRule="auto"/>
        <w:jc w:val="both"/>
        <w:rPr>
          <w:rFonts w:ascii="Times New Roman" w:hAnsi="Times New Roman" w:cs="Times New Roman"/>
          <w:b/>
          <w:color w:val="151515"/>
          <w:sz w:val="24"/>
          <w:szCs w:val="24"/>
        </w:rPr>
      </w:pPr>
      <w:bookmarkStart w:id="1" w:name="_Hlk71203665"/>
      <w:r w:rsidRPr="004900E5">
        <w:rPr>
          <w:rFonts w:ascii="Times New Roman" w:hAnsi="Times New Roman" w:cs="Times New Roman"/>
          <w:bCs/>
          <w:color w:val="151515"/>
          <w:sz w:val="24"/>
          <w:szCs w:val="24"/>
        </w:rPr>
        <w:t>Pełnienie</w:t>
      </w:r>
      <w:r w:rsidRPr="004900E5">
        <w:rPr>
          <w:rFonts w:ascii="Times New Roman" w:hAnsi="Times New Roman" w:cs="Times New Roman"/>
          <w:bCs/>
          <w:color w:val="151515"/>
          <w:spacing w:val="1"/>
          <w:sz w:val="24"/>
          <w:szCs w:val="24"/>
        </w:rPr>
        <w:t xml:space="preserve"> </w:t>
      </w:r>
      <w:r w:rsidRPr="004900E5">
        <w:rPr>
          <w:rFonts w:ascii="Times New Roman" w:hAnsi="Times New Roman" w:cs="Times New Roman"/>
          <w:bCs/>
          <w:color w:val="151515"/>
          <w:sz w:val="24"/>
          <w:szCs w:val="24"/>
        </w:rPr>
        <w:t>kompleksowego</w:t>
      </w:r>
      <w:r w:rsidRPr="004900E5">
        <w:rPr>
          <w:rFonts w:ascii="Times New Roman" w:hAnsi="Times New Roman" w:cs="Times New Roman"/>
          <w:bCs/>
          <w:color w:val="151515"/>
          <w:spacing w:val="1"/>
          <w:sz w:val="24"/>
          <w:szCs w:val="24"/>
        </w:rPr>
        <w:t xml:space="preserve"> </w:t>
      </w:r>
      <w:r w:rsidRPr="004900E5">
        <w:rPr>
          <w:rFonts w:ascii="Times New Roman" w:hAnsi="Times New Roman" w:cs="Times New Roman"/>
          <w:bCs/>
          <w:color w:val="151515"/>
          <w:sz w:val="24"/>
          <w:szCs w:val="24"/>
        </w:rPr>
        <w:t>nadzoru</w:t>
      </w:r>
      <w:r w:rsidRPr="004900E5">
        <w:rPr>
          <w:rFonts w:ascii="Times New Roman" w:hAnsi="Times New Roman" w:cs="Times New Roman"/>
          <w:bCs/>
          <w:color w:val="151515"/>
          <w:spacing w:val="1"/>
          <w:sz w:val="24"/>
          <w:szCs w:val="24"/>
        </w:rPr>
        <w:t xml:space="preserve"> </w:t>
      </w:r>
      <w:r w:rsidRPr="004900E5">
        <w:rPr>
          <w:rFonts w:ascii="Times New Roman" w:hAnsi="Times New Roman" w:cs="Times New Roman"/>
          <w:bCs/>
          <w:color w:val="151515"/>
          <w:sz w:val="24"/>
          <w:szCs w:val="24"/>
        </w:rPr>
        <w:t xml:space="preserve">inwestorskiego </w:t>
      </w:r>
      <w:r w:rsidRPr="004900E5">
        <w:rPr>
          <w:rFonts w:ascii="Times New Roman" w:hAnsi="Times New Roman" w:cs="Times New Roman"/>
          <w:bCs/>
          <w:color w:val="151515"/>
          <w:spacing w:val="-53"/>
          <w:sz w:val="24"/>
          <w:szCs w:val="24"/>
        </w:rPr>
        <w:t xml:space="preserve"> </w:t>
      </w:r>
      <w:r w:rsidRPr="004900E5">
        <w:rPr>
          <w:rFonts w:ascii="Times New Roman" w:hAnsi="Times New Roman" w:cs="Times New Roman"/>
          <w:bCs/>
          <w:color w:val="151515"/>
          <w:w w:val="105"/>
          <w:sz w:val="24"/>
          <w:szCs w:val="24"/>
        </w:rPr>
        <w:t>przy</w:t>
      </w:r>
      <w:r w:rsidRPr="004900E5">
        <w:rPr>
          <w:rFonts w:ascii="Times New Roman" w:hAnsi="Times New Roman" w:cs="Times New Roman"/>
          <w:bCs/>
          <w:color w:val="151515"/>
          <w:spacing w:val="-9"/>
          <w:w w:val="105"/>
          <w:sz w:val="24"/>
          <w:szCs w:val="24"/>
        </w:rPr>
        <w:t xml:space="preserve"> </w:t>
      </w:r>
      <w:r w:rsidRPr="004900E5">
        <w:rPr>
          <w:rFonts w:ascii="Times New Roman" w:hAnsi="Times New Roman" w:cs="Times New Roman"/>
          <w:bCs/>
          <w:color w:val="151515"/>
          <w:w w:val="105"/>
          <w:sz w:val="24"/>
          <w:szCs w:val="24"/>
        </w:rPr>
        <w:t>realizacji</w:t>
      </w:r>
      <w:r w:rsidRPr="004900E5">
        <w:rPr>
          <w:rFonts w:ascii="Times New Roman" w:hAnsi="Times New Roman" w:cs="Times New Roman"/>
          <w:bCs/>
          <w:color w:val="151515"/>
          <w:spacing w:val="4"/>
          <w:w w:val="105"/>
          <w:sz w:val="24"/>
          <w:szCs w:val="24"/>
        </w:rPr>
        <w:t xml:space="preserve"> </w:t>
      </w:r>
      <w:r w:rsidRPr="004900E5">
        <w:rPr>
          <w:rFonts w:ascii="Times New Roman" w:hAnsi="Times New Roman" w:cs="Times New Roman"/>
          <w:bCs/>
          <w:color w:val="151515"/>
          <w:w w:val="105"/>
          <w:sz w:val="24"/>
          <w:szCs w:val="24"/>
        </w:rPr>
        <w:t>robót</w:t>
      </w:r>
      <w:r w:rsidRPr="004900E5">
        <w:rPr>
          <w:rFonts w:ascii="Times New Roman" w:hAnsi="Times New Roman" w:cs="Times New Roman"/>
          <w:bCs/>
          <w:color w:val="151515"/>
          <w:spacing w:val="1"/>
          <w:w w:val="105"/>
          <w:sz w:val="24"/>
          <w:szCs w:val="24"/>
        </w:rPr>
        <w:t xml:space="preserve"> </w:t>
      </w:r>
      <w:r w:rsidRPr="004900E5">
        <w:rPr>
          <w:rFonts w:ascii="Times New Roman" w:hAnsi="Times New Roman" w:cs="Times New Roman"/>
          <w:bCs/>
          <w:color w:val="151515"/>
          <w:w w:val="105"/>
          <w:sz w:val="24"/>
          <w:szCs w:val="24"/>
        </w:rPr>
        <w:t>budowlanych</w:t>
      </w:r>
      <w:r w:rsidRPr="004900E5">
        <w:rPr>
          <w:rFonts w:ascii="Times New Roman" w:hAnsi="Times New Roman" w:cs="Times New Roman"/>
          <w:b/>
          <w:color w:val="151515"/>
          <w:w w:val="105"/>
          <w:sz w:val="24"/>
          <w:szCs w:val="24"/>
        </w:rPr>
        <w:t xml:space="preserve"> </w:t>
      </w:r>
      <w:r w:rsidRPr="004900E5">
        <w:rPr>
          <w:rFonts w:ascii="Times New Roman" w:eastAsia="Times New Roman" w:hAnsi="Times New Roman" w:cs="Times New Roman"/>
          <w:sz w:val="24"/>
          <w:szCs w:val="24"/>
          <w:lang w:eastAsia="pl-PL"/>
        </w:rPr>
        <w:t>nad realizacją</w:t>
      </w:r>
      <w:r w:rsidRPr="004900E5">
        <w:rPr>
          <w:rFonts w:ascii="Times New Roman" w:hAnsi="Times New Roman" w:cs="Times New Roman"/>
          <w:sz w:val="24"/>
          <w:szCs w:val="24"/>
        </w:rPr>
        <w:t xml:space="preserve"> </w:t>
      </w:r>
      <w:r w:rsidRPr="00490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Pr="004900E5">
        <w:rPr>
          <w:rFonts w:ascii="Times New Roman" w:hAnsi="Times New Roman" w:cs="Times New Roman"/>
          <w:sz w:val="24"/>
          <w:szCs w:val="24"/>
        </w:rPr>
        <w:t xml:space="preserve">polegającego na </w:t>
      </w:r>
      <w:r w:rsidRPr="004900E5">
        <w:rPr>
          <w:rFonts w:ascii="Times New Roman" w:hAnsi="Times New Roman" w:cs="Times New Roman"/>
          <w:b/>
          <w:bCs/>
          <w:sz w:val="24"/>
          <w:szCs w:val="24"/>
        </w:rPr>
        <w:t xml:space="preserve">„Budowie przedszkola publicznego wraz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00E5">
        <w:rPr>
          <w:rFonts w:ascii="Times New Roman" w:hAnsi="Times New Roman" w:cs="Times New Roman"/>
          <w:b/>
          <w:bCs/>
          <w:sz w:val="24"/>
          <w:szCs w:val="24"/>
        </w:rPr>
        <w:t>z infrastrukturą towarzyszącą w Łagiewnikach</w:t>
      </w:r>
      <w:r w:rsidRPr="004900E5">
        <w:rPr>
          <w:rFonts w:ascii="Times New Roman" w:hAnsi="Times New Roman" w:cs="Times New Roman"/>
          <w:sz w:val="24"/>
          <w:szCs w:val="24"/>
        </w:rPr>
        <w:t xml:space="preserve"> </w:t>
      </w:r>
      <w:r w:rsidRPr="004900E5">
        <w:rPr>
          <w:rFonts w:ascii="Times New Roman" w:hAnsi="Times New Roman" w:cs="Times New Roman"/>
          <w:color w:val="151515"/>
          <w:sz w:val="24"/>
          <w:szCs w:val="24"/>
        </w:rPr>
        <w:t xml:space="preserve">w systemie </w:t>
      </w:r>
      <w:r w:rsidRPr="004900E5">
        <w:rPr>
          <w:rFonts w:ascii="Times New Roman" w:hAnsi="Times New Roman" w:cs="Times New Roman"/>
          <w:bCs/>
          <w:color w:val="151515"/>
          <w:sz w:val="24"/>
          <w:szCs w:val="24"/>
        </w:rPr>
        <w:t>,,zaprojektuj i wybuduj"</w:t>
      </w:r>
      <w:r w:rsidRPr="004900E5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 </w:t>
      </w:r>
      <w:bookmarkEnd w:id="1"/>
    </w:p>
    <w:p w14:paraId="65CA83E5" w14:textId="77777777" w:rsidR="004900E5" w:rsidRDefault="004900E5" w:rsidP="004900E5">
      <w:pPr>
        <w:pStyle w:val="Teksttreci0"/>
        <w:spacing w:line="360" w:lineRule="auto"/>
        <w:jc w:val="both"/>
        <w:rPr>
          <w:rFonts w:ascii="Times New Roman" w:hAnsi="Times New Roman" w:cs="Times New Roman"/>
          <w:b/>
          <w:color w:val="151515"/>
          <w:sz w:val="24"/>
          <w:szCs w:val="24"/>
        </w:rPr>
      </w:pPr>
    </w:p>
    <w:p w14:paraId="709850F5" w14:textId="28266893" w:rsidR="004900E5" w:rsidRPr="004900E5" w:rsidRDefault="004900E5" w:rsidP="004900E5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sz w:val="24"/>
          <w:szCs w:val="24"/>
        </w:rPr>
        <w:t>Ja niżej podpisany (imię i nazwisko]:</w:t>
      </w: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E66C02A" w14:textId="4C0E841C" w:rsidR="004900E5" w:rsidRPr="004900E5" w:rsidRDefault="004900E5" w:rsidP="004900E5">
      <w:pPr>
        <w:pStyle w:val="Teksttreci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sz w:val="24"/>
          <w:szCs w:val="24"/>
        </w:rPr>
        <w:t>działając w imieniu i na rzecz nw. wykonawcy:</w:t>
      </w:r>
    </w:p>
    <w:p w14:paraId="66E6DA28" w14:textId="77777777" w:rsidR="004900E5" w:rsidRPr="004900E5" w:rsidRDefault="004900E5" w:rsidP="004900E5">
      <w:pPr>
        <w:pStyle w:val="Teksttreci0"/>
        <w:tabs>
          <w:tab w:val="left" w:leader="underscore" w:pos="63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sz w:val="24"/>
          <w:szCs w:val="24"/>
        </w:rPr>
        <w:t xml:space="preserve">Nazwa wykonawcy </w:t>
      </w:r>
      <w:r w:rsidRPr="004900E5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414C14A3" w14:textId="77777777" w:rsidR="004900E5" w:rsidRPr="004900E5" w:rsidRDefault="004900E5" w:rsidP="004900E5">
      <w:pPr>
        <w:pStyle w:val="Teksttreci0"/>
        <w:tabs>
          <w:tab w:val="left" w:leader="underscore" w:pos="63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sz w:val="24"/>
          <w:szCs w:val="24"/>
        </w:rPr>
        <w:t xml:space="preserve">Adres wykonawcy </w:t>
      </w:r>
      <w:r w:rsidRPr="004900E5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1EC07E78" w14:textId="77777777" w:rsidR="004900E5" w:rsidRPr="004900E5" w:rsidRDefault="004900E5" w:rsidP="004900E5">
      <w:pPr>
        <w:pStyle w:val="Teksttreci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sz w:val="24"/>
          <w:szCs w:val="24"/>
        </w:rPr>
        <w:t>oświadczam, co następuje:</w:t>
      </w:r>
    </w:p>
    <w:p w14:paraId="59C07F7C" w14:textId="77777777" w:rsidR="004900E5" w:rsidRPr="004900E5" w:rsidRDefault="004900E5" w:rsidP="004900E5">
      <w:pPr>
        <w:pStyle w:val="Teksttreci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  <w:t>Oświadczamy, że:</w:t>
      </w:r>
    </w:p>
    <w:p w14:paraId="48E7933C" w14:textId="77777777" w:rsidR="004900E5" w:rsidRPr="004900E5" w:rsidRDefault="004900E5" w:rsidP="004900E5">
      <w:pPr>
        <w:pStyle w:val="Teksttreci0"/>
        <w:numPr>
          <w:ilvl w:val="0"/>
          <w:numId w:val="4"/>
        </w:numPr>
        <w:tabs>
          <w:tab w:val="left" w:pos="7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sz w:val="24"/>
          <w:szCs w:val="24"/>
        </w:rPr>
        <w:t>zapoznaliśmy się z warunkami podanymi przez Zamawiającego w Zapytaniu ofertowym i akceptujemy je w całości;</w:t>
      </w:r>
    </w:p>
    <w:p w14:paraId="770840CE" w14:textId="77777777" w:rsidR="004900E5" w:rsidRPr="004900E5" w:rsidRDefault="004900E5" w:rsidP="004900E5">
      <w:pPr>
        <w:pStyle w:val="Teksttreci0"/>
        <w:numPr>
          <w:ilvl w:val="0"/>
          <w:numId w:val="4"/>
        </w:numPr>
        <w:tabs>
          <w:tab w:val="left" w:pos="73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sz w:val="24"/>
          <w:szCs w:val="24"/>
        </w:rPr>
        <w:t>zapoznaliśmy się z miejscem realizacji przedmiotu zamówienia i uzyskaliśmy informacje niezbędne do wykonania przedmiotu zamówienia;</w:t>
      </w:r>
    </w:p>
    <w:p w14:paraId="4A2310C2" w14:textId="6BE8F6F5" w:rsidR="004900E5" w:rsidRPr="004900E5" w:rsidRDefault="004900E5" w:rsidP="004900E5">
      <w:pPr>
        <w:pStyle w:val="Teksttreci0"/>
        <w:numPr>
          <w:ilvl w:val="0"/>
          <w:numId w:val="4"/>
        </w:numPr>
        <w:tabs>
          <w:tab w:val="left" w:pos="70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sz w:val="24"/>
          <w:szCs w:val="24"/>
        </w:rPr>
        <w:t>potwierdzamy przyjęcie warunków umownych i warunków płatności zawartych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900E5">
        <w:rPr>
          <w:rStyle w:val="Teksttreci"/>
          <w:rFonts w:ascii="Times New Roman" w:hAnsi="Times New Roman" w:cs="Times New Roman"/>
          <w:sz w:val="24"/>
          <w:szCs w:val="24"/>
        </w:rPr>
        <w:t>w Zapytaniu ofertowym;</w:t>
      </w:r>
    </w:p>
    <w:p w14:paraId="3E46C289" w14:textId="77777777" w:rsidR="004900E5" w:rsidRPr="004900E5" w:rsidRDefault="004900E5" w:rsidP="004900E5">
      <w:pPr>
        <w:pStyle w:val="Teksttreci0"/>
        <w:numPr>
          <w:ilvl w:val="0"/>
          <w:numId w:val="4"/>
        </w:numPr>
        <w:tabs>
          <w:tab w:val="left" w:pos="73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sz w:val="24"/>
          <w:szCs w:val="24"/>
        </w:rPr>
        <w:t>uważamy się za związanych niniejszą ofertą na okres 30 dni, bieg terminu rozpoczyna się wraz z upływem terminu składania ofert.</w:t>
      </w:r>
    </w:p>
    <w:p w14:paraId="4AA98A65" w14:textId="17C4D739" w:rsidR="004900E5" w:rsidRPr="004900E5" w:rsidRDefault="004900E5" w:rsidP="004900E5">
      <w:pPr>
        <w:pStyle w:val="Teksttreci0"/>
        <w:numPr>
          <w:ilvl w:val="0"/>
          <w:numId w:val="4"/>
        </w:numPr>
        <w:tabs>
          <w:tab w:val="left" w:pos="70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sz w:val="24"/>
          <w:szCs w:val="24"/>
        </w:rPr>
        <w:t>Oświadczamy, że spełniamy warunki udziału w niniejszym 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0E5">
        <w:rPr>
          <w:rStyle w:val="Teksttreci"/>
          <w:rFonts w:ascii="Times New Roman" w:hAnsi="Times New Roman" w:cs="Times New Roman"/>
          <w:sz w:val="24"/>
          <w:szCs w:val="24"/>
        </w:rPr>
        <w:t>określone przez Zamawiającego, tj.:</w:t>
      </w:r>
    </w:p>
    <w:p w14:paraId="652F3203" w14:textId="2FCFFC1E" w:rsidR="004900E5" w:rsidRPr="004900E5" w:rsidRDefault="004900E5" w:rsidP="004900E5">
      <w:pPr>
        <w:pStyle w:val="Teksttreci0"/>
        <w:numPr>
          <w:ilvl w:val="0"/>
          <w:numId w:val="5"/>
        </w:numPr>
        <w:tabs>
          <w:tab w:val="left" w:pos="693"/>
          <w:tab w:val="left" w:pos="993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sz w:val="24"/>
          <w:szCs w:val="24"/>
        </w:rPr>
        <w:t>Posiada</w:t>
      </w:r>
      <w:r>
        <w:rPr>
          <w:rStyle w:val="Teksttreci"/>
          <w:rFonts w:ascii="Times New Roman" w:hAnsi="Times New Roman" w:cs="Times New Roman"/>
          <w:sz w:val="24"/>
          <w:szCs w:val="24"/>
        </w:rPr>
        <w:t>my</w:t>
      </w:r>
      <w:r w:rsidRPr="004900E5">
        <w:rPr>
          <w:rStyle w:val="Teksttreci"/>
          <w:rFonts w:ascii="Times New Roman" w:hAnsi="Times New Roman" w:cs="Times New Roman"/>
          <w:sz w:val="24"/>
          <w:szCs w:val="24"/>
        </w:rPr>
        <w:t xml:space="preserve"> kompetencje lub uprawnienia do prowadzenia określonej działalności zawodowej, o ile wynika to z odrębnych przepisów.</w:t>
      </w:r>
    </w:p>
    <w:p w14:paraId="5E9E7774" w14:textId="5907E08A" w:rsidR="004900E5" w:rsidRPr="004900E5" w:rsidRDefault="004900E5" w:rsidP="004900E5">
      <w:pPr>
        <w:pStyle w:val="Teksttreci0"/>
        <w:numPr>
          <w:ilvl w:val="0"/>
          <w:numId w:val="5"/>
        </w:numPr>
        <w:tabs>
          <w:tab w:val="left" w:pos="673"/>
          <w:tab w:val="left" w:pos="993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sz w:val="24"/>
          <w:szCs w:val="24"/>
        </w:rPr>
        <w:t>Znajdujemy się w odpowiedniej sytuacji finansowej lub ekonomicznej</w:t>
      </w:r>
      <w:r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14:paraId="74B31AF4" w14:textId="1E3DFF94" w:rsidR="004900E5" w:rsidRPr="004900E5" w:rsidRDefault="004900E5" w:rsidP="004900E5">
      <w:pPr>
        <w:pStyle w:val="Teksttreci0"/>
        <w:widowControl/>
        <w:numPr>
          <w:ilvl w:val="0"/>
          <w:numId w:val="5"/>
        </w:numPr>
        <w:tabs>
          <w:tab w:val="left" w:pos="690"/>
          <w:tab w:val="left" w:pos="993"/>
        </w:tabs>
        <w:spacing w:line="360" w:lineRule="auto"/>
        <w:ind w:hanging="11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sz w:val="24"/>
          <w:szCs w:val="24"/>
        </w:rPr>
        <w:t>Posiadamy niezbędną wiedzę i doświadczenie w nadzorowaniu przedmiotowych</w:t>
      </w:r>
      <w:r w:rsidRPr="004900E5">
        <w:rPr>
          <w:rFonts w:ascii="Times New Roman" w:hAnsi="Times New Roman" w:cs="Times New Roman"/>
          <w:sz w:val="24"/>
          <w:szCs w:val="24"/>
        </w:rPr>
        <w:t xml:space="preserve"> </w:t>
      </w:r>
      <w:r w:rsidRPr="004900E5">
        <w:rPr>
          <w:rStyle w:val="Teksttreci"/>
          <w:rFonts w:ascii="Times New Roman" w:hAnsi="Times New Roman" w:cs="Times New Roman"/>
          <w:sz w:val="24"/>
          <w:szCs w:val="24"/>
        </w:rPr>
        <w:t>prac</w:t>
      </w:r>
      <w:r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14:paraId="161E08EA" w14:textId="34BCE138" w:rsidR="004900E5" w:rsidRDefault="004900E5" w:rsidP="004900E5">
      <w:pPr>
        <w:pStyle w:val="Teksttreci0"/>
        <w:numPr>
          <w:ilvl w:val="0"/>
          <w:numId w:val="5"/>
        </w:numPr>
        <w:tabs>
          <w:tab w:val="left" w:pos="690"/>
          <w:tab w:val="left" w:pos="993"/>
        </w:tabs>
        <w:spacing w:line="360" w:lineRule="auto"/>
        <w:ind w:hanging="11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sz w:val="24"/>
          <w:szCs w:val="24"/>
        </w:rPr>
        <w:t xml:space="preserve">Dysponujemy/bądź będziemy dysponować osobami zdolnymi do realizacji zamówienia, tj. przewidzianymi do nadzorowania robót budowlanych, które będą uczestniczyć w wykonywaniu zamówienia, posiadającymi uprawnienia w tym zakresie, </w:t>
      </w:r>
      <w:r w:rsidRPr="004900E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w specjalnościach - co najmniej jedna osoba posiadającą uprawnienie budowlane do nadzorowania robót w specjalności konstrukcyjno-budowlanej i posiadającej uprawnienia konserwatorskie, jedna osoba posiadająca uprawnienia do nadzorowania robót w specjalności instalacji sanitarnej i jedna osoba do posiadająca uprawnienia do nadzorowania robót w specjalności instalacji elektrycznych</w:t>
      </w:r>
      <w:r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7BEFB56" w14:textId="77777777" w:rsidR="004900E5" w:rsidRPr="004900E5" w:rsidRDefault="004900E5" w:rsidP="004900E5">
      <w:pPr>
        <w:pStyle w:val="Teksttreci0"/>
        <w:tabs>
          <w:tab w:val="left" w:pos="690"/>
          <w:tab w:val="left" w:pos="993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48BFAB" w14:textId="77777777" w:rsidR="004900E5" w:rsidRPr="004900E5" w:rsidRDefault="004900E5" w:rsidP="004900E5">
      <w:pPr>
        <w:pStyle w:val="Teksttreci0"/>
        <w:tabs>
          <w:tab w:val="left" w:leader="dot" w:pos="28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sz w:val="24"/>
          <w:szCs w:val="24"/>
        </w:rPr>
        <w:t>Miejsce i data</w:t>
      </w:r>
      <w:r w:rsidRPr="004900E5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16EDC19D" w14:textId="77777777" w:rsidR="004900E5" w:rsidRPr="004900E5" w:rsidRDefault="004900E5" w:rsidP="004900E5">
      <w:pPr>
        <w:pStyle w:val="Teksttreci0"/>
        <w:spacing w:line="360" w:lineRule="auto"/>
        <w:ind w:right="480"/>
        <w:jc w:val="right"/>
        <w:rPr>
          <w:rFonts w:ascii="Times New Roman" w:hAnsi="Times New Roman" w:cs="Times New Roman"/>
          <w:sz w:val="24"/>
          <w:szCs w:val="24"/>
        </w:rPr>
      </w:pPr>
      <w:r w:rsidRPr="004900E5">
        <w:rPr>
          <w:rStyle w:val="Teksttreci"/>
          <w:rFonts w:ascii="Times New Roman" w:hAnsi="Times New Roman" w:cs="Times New Roman"/>
          <w:sz w:val="24"/>
          <w:szCs w:val="24"/>
        </w:rPr>
        <w:t>podpis i pieczęć wykonawcy</w:t>
      </w:r>
    </w:p>
    <w:p w14:paraId="3A296A3E" w14:textId="77777777" w:rsidR="00246EE2" w:rsidRPr="004900E5" w:rsidRDefault="00246EE2" w:rsidP="004900E5">
      <w:pPr>
        <w:spacing w:line="360" w:lineRule="auto"/>
        <w:rPr>
          <w:rFonts w:ascii="Times New Roman" w:hAnsi="Times New Roman" w:cs="Times New Roman"/>
        </w:rPr>
      </w:pPr>
    </w:p>
    <w:sectPr w:rsidR="00246EE2" w:rsidRPr="00490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72B0"/>
    <w:multiLevelType w:val="hybridMultilevel"/>
    <w:tmpl w:val="15BC2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D32AF"/>
    <w:multiLevelType w:val="multilevel"/>
    <w:tmpl w:val="3E1AF69C"/>
    <w:lvl w:ilvl="0">
      <w:start w:val="1"/>
      <w:numFmt w:val="bullet"/>
      <w:lvlText w:val="■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3557F56"/>
    <w:multiLevelType w:val="multilevel"/>
    <w:tmpl w:val="D8C0CFF8"/>
    <w:lvl w:ilvl="0">
      <w:start w:val="1"/>
      <w:numFmt w:val="decimal"/>
      <w:lvlText w:val="%1)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4CF7560"/>
    <w:multiLevelType w:val="hybridMultilevel"/>
    <w:tmpl w:val="60A63B5C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A2106"/>
    <w:multiLevelType w:val="multilevel"/>
    <w:tmpl w:val="598EF27E"/>
    <w:lvl w:ilvl="0">
      <w:start w:val="4"/>
      <w:numFmt w:val="decimal"/>
      <w:lvlText w:val="%1]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E5"/>
    <w:rsid w:val="00246EE2"/>
    <w:rsid w:val="004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E38B"/>
  <w15:chartTrackingRefBased/>
  <w15:docId w15:val="{EF744893-2E05-443F-89A5-61589C34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0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4900E5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4900E5"/>
    <w:pPr>
      <w:spacing w:line="393" w:lineRule="auto"/>
    </w:pPr>
    <w:rPr>
      <w:rFonts w:ascii="Cambria" w:eastAsia="Cambria" w:hAnsi="Cambria" w:cs="Cambria"/>
      <w:color w:val="auto"/>
      <w:sz w:val="22"/>
      <w:szCs w:val="22"/>
      <w:lang w:eastAsia="en-US" w:bidi="ar-SA"/>
    </w:rPr>
  </w:style>
  <w:style w:type="character" w:customStyle="1" w:styleId="Nagwek1">
    <w:name w:val="Nagłówek #1_"/>
    <w:basedOn w:val="Domylnaczcionkaakapitu"/>
    <w:link w:val="Nagwek10"/>
    <w:locked/>
    <w:rsid w:val="004900E5"/>
    <w:rPr>
      <w:rFonts w:ascii="Cambria" w:eastAsia="Cambria" w:hAnsi="Cambria" w:cs="Cambria"/>
      <w:b/>
      <w:bCs/>
      <w:sz w:val="26"/>
      <w:szCs w:val="26"/>
    </w:rPr>
  </w:style>
  <w:style w:type="paragraph" w:customStyle="1" w:styleId="Nagwek10">
    <w:name w:val="Nagłówek #1"/>
    <w:basedOn w:val="Normalny"/>
    <w:link w:val="Nagwek1"/>
    <w:rsid w:val="004900E5"/>
    <w:pPr>
      <w:spacing w:after="560" w:line="264" w:lineRule="auto"/>
      <w:jc w:val="center"/>
      <w:outlineLvl w:val="0"/>
    </w:pPr>
    <w:rPr>
      <w:rFonts w:ascii="Cambria" w:eastAsia="Cambria" w:hAnsi="Cambria" w:cs="Cambria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MStepnik</dc:creator>
  <cp:keywords/>
  <dc:description/>
  <cp:lastModifiedBy>MStepnik</cp:lastModifiedBy>
  <cp:revision>1</cp:revision>
  <dcterms:created xsi:type="dcterms:W3CDTF">2021-05-11T07:04:00Z</dcterms:created>
  <dcterms:modified xsi:type="dcterms:W3CDTF">2021-05-11T07:10:00Z</dcterms:modified>
</cp:coreProperties>
</file>