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7D91" w14:textId="77777777" w:rsid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5B5F169D" w14:textId="77777777" w:rsidR="00261AB7" w:rsidRDefault="00261AB7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69F3774C" w14:textId="20B41758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473056">
        <w:rPr>
          <w:rFonts w:ascii="Times New Roman" w:hAnsi="Times New Roman" w:cs="Times New Roman"/>
          <w:color w:val="000000"/>
        </w:rPr>
        <w:t xml:space="preserve"> </w:t>
      </w:r>
      <w:r w:rsidR="00DE2D9F">
        <w:rPr>
          <w:rFonts w:ascii="Times New Roman" w:hAnsi="Times New Roman" w:cs="Times New Roman"/>
          <w:color w:val="000000"/>
        </w:rPr>
        <w:t>20.11</w:t>
      </w:r>
      <w:r w:rsidRPr="00CE08BE">
        <w:rPr>
          <w:rFonts w:ascii="Times New Roman" w:hAnsi="Times New Roman" w:cs="Times New Roman"/>
          <w:color w:val="000000"/>
        </w:rPr>
        <w:t>.202</w:t>
      </w:r>
      <w:r w:rsidR="00DA332D">
        <w:rPr>
          <w:rFonts w:ascii="Times New Roman" w:hAnsi="Times New Roman" w:cs="Times New Roman"/>
          <w:color w:val="000000"/>
        </w:rPr>
        <w:t>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3C349EE3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E6E42CF" w14:textId="77777777" w:rsidR="00BB54C9" w:rsidRDefault="00BB54C9" w:rsidP="005C0CB9">
      <w:pPr>
        <w:pStyle w:val="Tekstpodstawowy"/>
        <w:spacing w:line="276" w:lineRule="auto"/>
        <w:ind w:right="-341"/>
        <w:rPr>
          <w:rFonts w:ascii="Times New Roman" w:hAnsi="Times New Roman"/>
          <w:color w:val="000000"/>
        </w:rPr>
      </w:pPr>
    </w:p>
    <w:p w14:paraId="49C0431B" w14:textId="5A77BBD8" w:rsidR="005C0CB9" w:rsidRPr="00BD484D" w:rsidRDefault="005F27CD" w:rsidP="005C0CB9">
      <w:pPr>
        <w:pStyle w:val="Tekstpodstawowy"/>
        <w:spacing w:line="276" w:lineRule="auto"/>
        <w:ind w:right="-341"/>
        <w:rPr>
          <w:rFonts w:ascii="Times New Roman" w:hAnsi="Times New Roman"/>
          <w:b w:val="0"/>
          <w:szCs w:val="22"/>
        </w:rPr>
      </w:pPr>
      <w:r w:rsidRPr="00B458F3">
        <w:rPr>
          <w:rFonts w:ascii="Times New Roman" w:hAnsi="Times New Roman"/>
          <w:color w:val="000000"/>
        </w:rPr>
        <w:t xml:space="preserve">Dotyczy: </w:t>
      </w:r>
      <w:r w:rsidR="005C0CB9" w:rsidRPr="00BD484D">
        <w:rPr>
          <w:rFonts w:ascii="Times New Roman" w:hAnsi="Times New Roman"/>
          <w:szCs w:val="22"/>
        </w:rPr>
        <w:t>Sukcesywna dostawa środków czystości i środków ochrony indywidualnej</w:t>
      </w:r>
      <w:r w:rsidR="005C0CB9">
        <w:rPr>
          <w:rFonts w:ascii="Times New Roman" w:hAnsi="Times New Roman"/>
          <w:szCs w:val="22"/>
        </w:rPr>
        <w:t xml:space="preserve"> </w:t>
      </w:r>
      <w:r w:rsidR="005C0CB9" w:rsidRPr="00BD484D">
        <w:rPr>
          <w:rFonts w:ascii="Times New Roman" w:hAnsi="Times New Roman"/>
          <w:szCs w:val="22"/>
        </w:rPr>
        <w:t>na potrzeby UKW</w:t>
      </w:r>
      <w:r w:rsidR="005C0CB9">
        <w:rPr>
          <w:rFonts w:ascii="Times New Roman" w:hAnsi="Times New Roman"/>
          <w:szCs w:val="22"/>
        </w:rPr>
        <w:br/>
      </w:r>
      <w:r w:rsidR="005C0CB9" w:rsidRPr="00BD484D">
        <w:rPr>
          <w:rFonts w:ascii="Times New Roman" w:hAnsi="Times New Roman"/>
          <w:szCs w:val="22"/>
        </w:rPr>
        <w:t>w Bydgoszczy</w:t>
      </w:r>
    </w:p>
    <w:p w14:paraId="6FDB3813" w14:textId="77777777" w:rsidR="005F27CD" w:rsidRDefault="005F27CD" w:rsidP="005C0CB9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80325DE" w14:textId="0C4C55A8" w:rsidR="005F27CD" w:rsidRPr="00B458F3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</w:t>
      </w:r>
      <w:r w:rsidR="00DA332D">
        <w:rPr>
          <w:rFonts w:ascii="Times New Roman" w:hAnsi="Times New Roman" w:cs="Times New Roman"/>
          <w:color w:val="000000"/>
        </w:rPr>
        <w:t>0</w:t>
      </w:r>
      <w:r w:rsidRPr="00B458F3">
        <w:rPr>
          <w:rFonts w:ascii="Times New Roman" w:hAnsi="Times New Roman" w:cs="Times New Roman"/>
          <w:color w:val="000000"/>
        </w:rPr>
        <w:t>-D-</w:t>
      </w:r>
      <w:r w:rsidR="00DE2D9F">
        <w:rPr>
          <w:rFonts w:ascii="Times New Roman" w:hAnsi="Times New Roman" w:cs="Times New Roman"/>
          <w:color w:val="000000"/>
        </w:rPr>
        <w:t>69</w:t>
      </w:r>
      <w:r w:rsidRPr="00B458F3">
        <w:rPr>
          <w:rFonts w:ascii="Times New Roman" w:hAnsi="Times New Roman" w:cs="Times New Roman"/>
          <w:color w:val="000000"/>
        </w:rPr>
        <w:t>/202</w:t>
      </w:r>
      <w:r w:rsidR="00DA332D">
        <w:rPr>
          <w:rFonts w:ascii="Times New Roman" w:hAnsi="Times New Roman" w:cs="Times New Roman"/>
          <w:color w:val="000000"/>
        </w:rPr>
        <w:t>4</w:t>
      </w:r>
    </w:p>
    <w:p w14:paraId="3BD07DF4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87CDE5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6AB49A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0D9F619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6FE28E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D532F5C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B4CCB16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4C181622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3677"/>
        <w:gridCol w:w="2626"/>
        <w:gridCol w:w="2629"/>
      </w:tblGrid>
      <w:tr w:rsidR="00ED1875" w:rsidRPr="00967BA3" w14:paraId="0D72850B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5FC07" w14:textId="77777777" w:rsidR="00ED1875" w:rsidRPr="005C0CB9" w:rsidRDefault="005C0CB9" w:rsidP="005C0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CB9">
              <w:rPr>
                <w:rFonts w:ascii="Times New Roman" w:hAnsi="Times New Roman"/>
                <w:b/>
              </w:rPr>
              <w:t>Sukcesywna dostawa środków czystości i środków ochrony indywidualnej</w:t>
            </w:r>
            <w:r>
              <w:rPr>
                <w:rFonts w:ascii="Times New Roman" w:hAnsi="Times New Roman"/>
                <w:b/>
              </w:rPr>
              <w:br/>
            </w:r>
            <w:r w:rsidRPr="005C0CB9">
              <w:rPr>
                <w:rFonts w:ascii="Times New Roman" w:hAnsi="Times New Roman"/>
                <w:b/>
              </w:rPr>
              <w:t>na potrzeby UKW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C0CB9">
              <w:rPr>
                <w:rFonts w:ascii="Times New Roman" w:hAnsi="Times New Roman"/>
                <w:b/>
              </w:rPr>
              <w:t>w Bydgoszczy</w:t>
            </w:r>
          </w:p>
        </w:tc>
      </w:tr>
      <w:tr w:rsidR="00ED1875" w:rsidRPr="00967BA3" w14:paraId="44EFB937" w14:textId="77777777" w:rsidTr="005C0CB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6AB11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DB49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60A2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05954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ED1875" w:rsidRPr="00967BA3" w14:paraId="40170554" w14:textId="77777777" w:rsidTr="005C0CB9">
        <w:trPr>
          <w:trHeight w:val="92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15AAF" w14:textId="6A8C38DA" w:rsidR="00ED1875" w:rsidRPr="00837C5F" w:rsidRDefault="00837C5F" w:rsidP="00E73F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7C5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0AE09" w14:textId="3171873A" w:rsidR="00ED1875" w:rsidRPr="00837C5F" w:rsidRDefault="005C0CB9" w:rsidP="00E73FEE">
            <w:pPr>
              <w:pStyle w:val="Default"/>
              <w:ind w:right="-184"/>
              <w:rPr>
                <w:bCs/>
                <w:sz w:val="22"/>
                <w:szCs w:val="22"/>
              </w:rPr>
            </w:pPr>
            <w:r w:rsidRPr="00837C5F">
              <w:rPr>
                <w:bCs/>
                <w:sz w:val="22"/>
                <w:szCs w:val="22"/>
              </w:rPr>
              <w:t>ADMOR J</w:t>
            </w:r>
            <w:r w:rsidR="004A75CA">
              <w:rPr>
                <w:bCs/>
                <w:sz w:val="22"/>
                <w:szCs w:val="22"/>
              </w:rPr>
              <w:t>erzy</w:t>
            </w:r>
            <w:r w:rsidRPr="00837C5F">
              <w:rPr>
                <w:bCs/>
                <w:sz w:val="22"/>
                <w:szCs w:val="22"/>
              </w:rPr>
              <w:t xml:space="preserve"> Moryto</w:t>
            </w:r>
            <w:r w:rsidR="004A75CA">
              <w:rPr>
                <w:bCs/>
                <w:sz w:val="22"/>
                <w:szCs w:val="22"/>
              </w:rPr>
              <w:t xml:space="preserve"> Sp. k.</w:t>
            </w:r>
          </w:p>
          <w:p w14:paraId="58C16D87" w14:textId="44FB7BE6" w:rsidR="005C0CB9" w:rsidRPr="00837C5F" w:rsidRDefault="005C0CB9" w:rsidP="00E73FEE">
            <w:pPr>
              <w:pStyle w:val="Default"/>
              <w:ind w:right="-184"/>
              <w:rPr>
                <w:sz w:val="22"/>
                <w:szCs w:val="22"/>
              </w:rPr>
            </w:pPr>
            <w:r w:rsidRPr="00837C5F">
              <w:rPr>
                <w:bCs/>
                <w:sz w:val="22"/>
                <w:szCs w:val="22"/>
              </w:rPr>
              <w:t xml:space="preserve">ul. </w:t>
            </w:r>
            <w:r w:rsidR="004A75CA">
              <w:rPr>
                <w:bCs/>
                <w:sz w:val="22"/>
                <w:szCs w:val="22"/>
              </w:rPr>
              <w:t>Trzebińskiego 25</w:t>
            </w:r>
            <w:r w:rsidRPr="00837C5F">
              <w:rPr>
                <w:bCs/>
                <w:sz w:val="22"/>
                <w:szCs w:val="22"/>
              </w:rPr>
              <w:t>, 26-600 Radom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3C137" w14:textId="77777777" w:rsidR="00ED1875" w:rsidRPr="00837C5F" w:rsidRDefault="00967BA3" w:rsidP="000628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C5F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82769" w14:textId="77777777" w:rsidR="00261AB7" w:rsidRPr="00837C5F" w:rsidRDefault="00261AB7" w:rsidP="00E73FEE">
            <w:pPr>
              <w:pStyle w:val="Default"/>
              <w:ind w:right="-184"/>
              <w:jc w:val="right"/>
              <w:rPr>
                <w:sz w:val="22"/>
                <w:szCs w:val="22"/>
              </w:rPr>
            </w:pPr>
          </w:p>
          <w:p w14:paraId="60BCA51C" w14:textId="063CC020" w:rsidR="00967BA3" w:rsidRPr="00837C5F" w:rsidRDefault="00DE2D9F" w:rsidP="0083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1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212 186,78 </w:t>
            </w:r>
            <w:r w:rsidR="005C0CB9" w:rsidRPr="00837C5F">
              <w:rPr>
                <w:rFonts w:ascii="Times New Roman" w:hAnsi="Times New Roman" w:cs="Times New Roman"/>
                <w:color w:val="000000"/>
              </w:rPr>
              <w:t>PLN</w:t>
            </w:r>
          </w:p>
        </w:tc>
      </w:tr>
      <w:tr w:rsidR="00837C5F" w:rsidRPr="00967BA3" w14:paraId="5C590146" w14:textId="77777777" w:rsidTr="0036526A">
        <w:trPr>
          <w:trHeight w:val="92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3249A" w14:textId="2AA1360E" w:rsidR="00837C5F" w:rsidRPr="00837C5F" w:rsidRDefault="00837C5F" w:rsidP="0083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7C5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6662D" w14:textId="16B51579" w:rsidR="00841107" w:rsidRDefault="00841107" w:rsidP="00837C5F">
            <w:pPr>
              <w:pStyle w:val="Default"/>
              <w:ind w:right="-184"/>
              <w:rPr>
                <w:sz w:val="22"/>
                <w:szCs w:val="22"/>
              </w:rPr>
            </w:pPr>
            <w:r w:rsidRPr="00841107">
              <w:rPr>
                <w:sz w:val="22"/>
                <w:szCs w:val="22"/>
              </w:rPr>
              <w:t xml:space="preserve">„Dafipapier” </w:t>
            </w:r>
            <w:r w:rsidR="004A75CA">
              <w:rPr>
                <w:sz w:val="22"/>
                <w:szCs w:val="22"/>
              </w:rPr>
              <w:t>S</w:t>
            </w:r>
            <w:r w:rsidRPr="00841107">
              <w:rPr>
                <w:sz w:val="22"/>
                <w:szCs w:val="22"/>
              </w:rPr>
              <w:t>p. z o.o.</w:t>
            </w:r>
          </w:p>
          <w:p w14:paraId="7E2011AA" w14:textId="6750DD02" w:rsidR="00837C5F" w:rsidRPr="00837C5F" w:rsidRDefault="00841107" w:rsidP="00837C5F">
            <w:pPr>
              <w:pStyle w:val="Default"/>
              <w:ind w:right="-184"/>
              <w:rPr>
                <w:bCs/>
                <w:sz w:val="22"/>
                <w:szCs w:val="22"/>
              </w:rPr>
            </w:pPr>
            <w:r w:rsidRPr="00837C5F">
              <w:rPr>
                <w:sz w:val="22"/>
                <w:szCs w:val="22"/>
              </w:rPr>
              <w:t>ul. Kombatantów 1</w:t>
            </w:r>
            <w:r>
              <w:rPr>
                <w:sz w:val="22"/>
                <w:szCs w:val="22"/>
              </w:rPr>
              <w:t xml:space="preserve">, </w:t>
            </w:r>
            <w:r w:rsidR="00837C5F" w:rsidRPr="00837C5F">
              <w:rPr>
                <w:sz w:val="22"/>
                <w:szCs w:val="22"/>
              </w:rPr>
              <w:t>15-110 Białystok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FC7E0" w14:textId="77777777" w:rsidR="00837C5F" w:rsidRDefault="00837C5F" w:rsidP="0083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</w:rPr>
            </w:pPr>
          </w:p>
          <w:p w14:paraId="2F52B25A" w14:textId="196A698B" w:rsidR="00837C5F" w:rsidRPr="00837C5F" w:rsidRDefault="00837C5F" w:rsidP="0083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C5F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CB021" w14:textId="77777777" w:rsidR="00837C5F" w:rsidRDefault="00837C5F" w:rsidP="00837C5F">
            <w:pPr>
              <w:pStyle w:val="Default"/>
              <w:ind w:right="-184"/>
              <w:jc w:val="right"/>
              <w:rPr>
                <w:sz w:val="22"/>
                <w:szCs w:val="22"/>
              </w:rPr>
            </w:pPr>
          </w:p>
          <w:p w14:paraId="1290E976" w14:textId="21F6EBCE" w:rsidR="00837C5F" w:rsidRPr="00837C5F" w:rsidRDefault="00DE2D9F" w:rsidP="00837C5F">
            <w:pPr>
              <w:pStyle w:val="Default"/>
              <w:ind w:right="1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194 737,45</w:t>
            </w:r>
            <w:r w:rsidR="00837C5F" w:rsidRPr="00837C5F">
              <w:rPr>
                <w:sz w:val="22"/>
                <w:szCs w:val="22"/>
              </w:rPr>
              <w:t xml:space="preserve"> PLN</w:t>
            </w:r>
          </w:p>
        </w:tc>
      </w:tr>
    </w:tbl>
    <w:p w14:paraId="4E343F68" w14:textId="77777777" w:rsidR="00FC4EB1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45715518" w14:textId="77777777" w:rsidR="00CE08BE" w:rsidRDefault="00CE08BE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33D36766" w14:textId="0999DBF8" w:rsidR="00A51FED" w:rsidRPr="00FC4EB1" w:rsidRDefault="00A51FED" w:rsidP="00BB54C9">
      <w:pPr>
        <w:widowControl w:val="0"/>
        <w:autoSpaceDE w:val="0"/>
        <w:autoSpaceDN w:val="0"/>
        <w:adjustRightInd w:val="0"/>
        <w:spacing w:after="0" w:line="276" w:lineRule="auto"/>
        <w:ind w:left="7088"/>
        <w:rPr>
          <w:rFonts w:ascii="Times New Roman" w:hAnsi="Times New Roman" w:cs="Times New Roman"/>
        </w:rPr>
      </w:pPr>
      <w:bookmarkStart w:id="0" w:name="TheVeryLastPage"/>
      <w:bookmarkEnd w:id="0"/>
    </w:p>
    <w:sectPr w:rsidR="00A51FED" w:rsidRPr="00FC4EB1" w:rsidSect="00967BA3">
      <w:headerReference w:type="default" r:id="rId6"/>
      <w:pgSz w:w="11905" w:h="16837"/>
      <w:pgMar w:top="1418" w:right="1134" w:bottom="147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D8E9" w14:textId="77777777" w:rsidR="0024647F" w:rsidRDefault="0024647F">
      <w:pPr>
        <w:spacing w:after="0" w:line="240" w:lineRule="auto"/>
      </w:pPr>
      <w:r>
        <w:separator/>
      </w:r>
    </w:p>
  </w:endnote>
  <w:endnote w:type="continuationSeparator" w:id="0">
    <w:p w14:paraId="78BDFACA" w14:textId="77777777" w:rsidR="0024647F" w:rsidRDefault="0024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F003" w14:textId="77777777" w:rsidR="0024647F" w:rsidRDefault="0024647F">
      <w:pPr>
        <w:spacing w:after="0" w:line="240" w:lineRule="auto"/>
      </w:pPr>
      <w:r>
        <w:separator/>
      </w:r>
    </w:p>
  </w:footnote>
  <w:footnote w:type="continuationSeparator" w:id="0">
    <w:p w14:paraId="62711D49" w14:textId="77777777" w:rsidR="0024647F" w:rsidRDefault="0024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E539" w14:textId="77777777" w:rsidR="00ED1875" w:rsidRDefault="00CB279D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600F543B" wp14:editId="471F3F04">
          <wp:extent cx="2090451" cy="476158"/>
          <wp:effectExtent l="0" t="0" r="508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031" cy="489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628E3"/>
    <w:rsid w:val="001C224B"/>
    <w:rsid w:val="00206932"/>
    <w:rsid w:val="0024647F"/>
    <w:rsid w:val="00261AB7"/>
    <w:rsid w:val="00366FFC"/>
    <w:rsid w:val="003A2C7A"/>
    <w:rsid w:val="003E0909"/>
    <w:rsid w:val="0043729D"/>
    <w:rsid w:val="00473056"/>
    <w:rsid w:val="004A75CA"/>
    <w:rsid w:val="00567092"/>
    <w:rsid w:val="005C0CB9"/>
    <w:rsid w:val="005F27CD"/>
    <w:rsid w:val="006008A6"/>
    <w:rsid w:val="00602C20"/>
    <w:rsid w:val="00704FAC"/>
    <w:rsid w:val="00806586"/>
    <w:rsid w:val="00837C5F"/>
    <w:rsid w:val="00841107"/>
    <w:rsid w:val="008C1246"/>
    <w:rsid w:val="008F3D11"/>
    <w:rsid w:val="00967BA3"/>
    <w:rsid w:val="00981631"/>
    <w:rsid w:val="009B4D41"/>
    <w:rsid w:val="009C7FA2"/>
    <w:rsid w:val="00A51FED"/>
    <w:rsid w:val="00A74E37"/>
    <w:rsid w:val="00AE39FF"/>
    <w:rsid w:val="00BB54C9"/>
    <w:rsid w:val="00C4328E"/>
    <w:rsid w:val="00CB279D"/>
    <w:rsid w:val="00CE08BE"/>
    <w:rsid w:val="00D24B54"/>
    <w:rsid w:val="00D32421"/>
    <w:rsid w:val="00D81622"/>
    <w:rsid w:val="00DA144F"/>
    <w:rsid w:val="00DA332D"/>
    <w:rsid w:val="00DE2D9F"/>
    <w:rsid w:val="00E13CB0"/>
    <w:rsid w:val="00E73FEE"/>
    <w:rsid w:val="00ED1875"/>
    <w:rsid w:val="00F60970"/>
    <w:rsid w:val="00F661B3"/>
    <w:rsid w:val="00FB6CE5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DA0D5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2024-11-20T09:12:00Z</cp:lastPrinted>
  <dcterms:created xsi:type="dcterms:W3CDTF">2024-11-20T09:11:00Z</dcterms:created>
  <dcterms:modified xsi:type="dcterms:W3CDTF">2024-11-20T09:16:00Z</dcterms:modified>
</cp:coreProperties>
</file>