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EA287F" w:rsidRDefault="007762CF" w:rsidP="00D468CF">
      <w:pPr>
        <w:pStyle w:val="NormalnyWeb"/>
        <w:spacing w:before="0" w:beforeAutospacing="0" w:after="0" w:afterAutospacing="0" w:line="360" w:lineRule="auto"/>
        <w:ind w:right="52"/>
        <w:jc w:val="right"/>
        <w:rPr>
          <w:rFonts w:asciiTheme="minorHAnsi" w:hAnsiTheme="minorHAnsi" w:cstheme="minorHAnsi"/>
          <w:color w:val="020203"/>
          <w:sz w:val="20"/>
          <w:szCs w:val="20"/>
        </w:rPr>
      </w:pPr>
      <w:r w:rsidRPr="00EA287F">
        <w:rPr>
          <w:rFonts w:asciiTheme="minorHAnsi" w:hAnsiTheme="minorHAnsi" w:cstheme="minorHAnsi"/>
          <w:color w:val="020203"/>
          <w:sz w:val="20"/>
          <w:szCs w:val="20"/>
        </w:rPr>
        <w:t> </w:t>
      </w:r>
    </w:p>
    <w:p w:rsidR="00A71C27" w:rsidRPr="00EA287F" w:rsidRDefault="00A71C27" w:rsidP="00A71C27">
      <w:pPr>
        <w:jc w:val="right"/>
        <w:rPr>
          <w:rFonts w:cstheme="minorHAnsi"/>
          <w:b/>
          <w:sz w:val="20"/>
          <w:szCs w:val="20"/>
        </w:rPr>
      </w:pPr>
      <w:r w:rsidRPr="00FF31E5">
        <w:rPr>
          <w:rFonts w:cstheme="minorHAnsi"/>
          <w:b/>
          <w:sz w:val="20"/>
          <w:szCs w:val="20"/>
        </w:rPr>
        <w:t>Gdynia, dnia</w:t>
      </w:r>
      <w:r w:rsidR="00414935" w:rsidRPr="00FF31E5">
        <w:rPr>
          <w:rFonts w:cstheme="minorHAnsi"/>
          <w:b/>
          <w:sz w:val="20"/>
          <w:szCs w:val="20"/>
        </w:rPr>
        <w:t xml:space="preserve"> </w:t>
      </w:r>
      <w:r w:rsidR="00FF31E5" w:rsidRPr="00FF31E5">
        <w:rPr>
          <w:rFonts w:cstheme="minorHAnsi"/>
          <w:b/>
          <w:sz w:val="20"/>
          <w:szCs w:val="20"/>
        </w:rPr>
        <w:t>08</w:t>
      </w:r>
      <w:r w:rsidR="00414935" w:rsidRPr="00FF31E5">
        <w:rPr>
          <w:rFonts w:cstheme="minorHAnsi"/>
          <w:b/>
          <w:sz w:val="20"/>
          <w:szCs w:val="20"/>
        </w:rPr>
        <w:t>-0</w:t>
      </w:r>
      <w:r w:rsidR="004B13F1" w:rsidRPr="00FF31E5">
        <w:rPr>
          <w:rFonts w:cstheme="minorHAnsi"/>
          <w:b/>
          <w:sz w:val="20"/>
          <w:szCs w:val="20"/>
        </w:rPr>
        <w:t>8</w:t>
      </w:r>
      <w:r w:rsidR="00414935" w:rsidRPr="00FF31E5">
        <w:rPr>
          <w:rFonts w:cstheme="minorHAnsi"/>
          <w:b/>
          <w:sz w:val="20"/>
          <w:szCs w:val="20"/>
        </w:rPr>
        <w:t>-</w:t>
      </w:r>
      <w:r w:rsidR="00EE4780" w:rsidRPr="00FF31E5">
        <w:rPr>
          <w:rFonts w:cstheme="minorHAnsi"/>
          <w:b/>
          <w:sz w:val="20"/>
          <w:szCs w:val="20"/>
        </w:rPr>
        <w:t>202</w:t>
      </w:r>
      <w:r w:rsidR="00730519" w:rsidRPr="00FF31E5">
        <w:rPr>
          <w:rFonts w:cstheme="minorHAnsi"/>
          <w:b/>
          <w:sz w:val="20"/>
          <w:szCs w:val="20"/>
        </w:rPr>
        <w:t>3</w:t>
      </w:r>
      <w:r w:rsidRPr="00FF31E5">
        <w:rPr>
          <w:rFonts w:cstheme="minorHAnsi"/>
          <w:b/>
          <w:sz w:val="20"/>
          <w:szCs w:val="20"/>
        </w:rPr>
        <w:t xml:space="preserve"> r.</w:t>
      </w:r>
    </w:p>
    <w:p w:rsidR="004B4394" w:rsidRPr="00EA287F" w:rsidRDefault="004B4394" w:rsidP="00A71C27">
      <w:pPr>
        <w:contextualSpacing/>
        <w:jc w:val="right"/>
        <w:rPr>
          <w:rFonts w:cstheme="minorHAnsi"/>
          <w:b/>
          <w:sz w:val="20"/>
          <w:szCs w:val="20"/>
          <w:lang w:bidi="en-US"/>
        </w:rPr>
      </w:pPr>
    </w:p>
    <w:p w:rsidR="00A71C27" w:rsidRPr="00EA287F" w:rsidRDefault="00A71C27" w:rsidP="00A71C27">
      <w:pPr>
        <w:contextualSpacing/>
        <w:jc w:val="right"/>
        <w:rPr>
          <w:rFonts w:cstheme="minorHAnsi"/>
          <w:b/>
          <w:sz w:val="20"/>
          <w:szCs w:val="20"/>
          <w:lang w:bidi="en-US"/>
        </w:rPr>
      </w:pPr>
      <w:r w:rsidRPr="00EA287F">
        <w:rPr>
          <w:rFonts w:cstheme="minorHAnsi"/>
          <w:b/>
          <w:sz w:val="20"/>
          <w:szCs w:val="20"/>
          <w:lang w:bidi="en-US"/>
        </w:rPr>
        <w:t xml:space="preserve">Wykonawcy </w:t>
      </w:r>
    </w:p>
    <w:p w:rsidR="00A71C27" w:rsidRPr="00EA287F" w:rsidRDefault="00A71C27" w:rsidP="00A71C27">
      <w:pPr>
        <w:contextualSpacing/>
        <w:jc w:val="right"/>
        <w:rPr>
          <w:rFonts w:cstheme="minorHAnsi"/>
          <w:b/>
          <w:sz w:val="20"/>
          <w:szCs w:val="20"/>
          <w:lang w:bidi="en-US"/>
        </w:rPr>
      </w:pPr>
      <w:r w:rsidRPr="00EA287F">
        <w:rPr>
          <w:rFonts w:cstheme="minorHAnsi"/>
          <w:b/>
          <w:sz w:val="20"/>
          <w:szCs w:val="20"/>
          <w:lang w:bidi="en-US"/>
        </w:rPr>
        <w:t>ubiegający się o udzielenie zamówienia</w:t>
      </w:r>
    </w:p>
    <w:p w:rsidR="00A71C27" w:rsidRPr="00EA287F" w:rsidRDefault="00A71C27" w:rsidP="00A71C27">
      <w:pPr>
        <w:contextualSpacing/>
        <w:jc w:val="right"/>
        <w:rPr>
          <w:rFonts w:cstheme="minorHAnsi"/>
          <w:b/>
          <w:sz w:val="20"/>
          <w:szCs w:val="20"/>
          <w:lang w:bidi="en-US"/>
        </w:rPr>
      </w:pPr>
    </w:p>
    <w:p w:rsidR="004B4394" w:rsidRPr="00EA287F" w:rsidRDefault="004B4394" w:rsidP="00A549F3">
      <w:pPr>
        <w:spacing w:line="300" w:lineRule="exact"/>
        <w:jc w:val="both"/>
        <w:rPr>
          <w:rFonts w:cstheme="minorHAnsi"/>
          <w:color w:val="000000"/>
          <w:sz w:val="20"/>
          <w:szCs w:val="20"/>
        </w:rPr>
      </w:pPr>
    </w:p>
    <w:p w:rsidR="00A549F3" w:rsidRPr="00EA287F" w:rsidRDefault="00A71C27" w:rsidP="00A549F3">
      <w:pPr>
        <w:spacing w:line="300" w:lineRule="exact"/>
        <w:jc w:val="both"/>
        <w:rPr>
          <w:rFonts w:cstheme="minorHAnsi"/>
          <w:color w:val="000000"/>
          <w:sz w:val="20"/>
          <w:szCs w:val="20"/>
        </w:rPr>
      </w:pPr>
      <w:r w:rsidRPr="00EA287F">
        <w:rPr>
          <w:rFonts w:cstheme="minorHAnsi"/>
          <w:color w:val="000000"/>
          <w:sz w:val="20"/>
          <w:szCs w:val="20"/>
        </w:rPr>
        <w:t>Dotyczy: postępowania o udzielenie zamówienia klasycznego o wartości równej lub przekraczającej progi unijne w trybie przetargu nieograniczonego na:</w:t>
      </w:r>
    </w:p>
    <w:p w:rsidR="00A71C27" w:rsidRPr="00EA287F" w:rsidRDefault="00A549F3" w:rsidP="00A549F3">
      <w:pPr>
        <w:spacing w:line="300" w:lineRule="exact"/>
        <w:jc w:val="both"/>
        <w:rPr>
          <w:rFonts w:cstheme="minorHAnsi"/>
          <w:color w:val="000000"/>
          <w:sz w:val="20"/>
          <w:szCs w:val="20"/>
        </w:rPr>
      </w:pPr>
      <w:r w:rsidRPr="00EA287F">
        <w:rPr>
          <w:rFonts w:cstheme="minorHAnsi"/>
          <w:b/>
          <w:i/>
          <w:sz w:val="20"/>
          <w:szCs w:val="20"/>
        </w:rPr>
        <w:t xml:space="preserve">Dostawę </w:t>
      </w:r>
      <w:r w:rsidR="00F24620" w:rsidRPr="00EA287F">
        <w:rPr>
          <w:rFonts w:cstheme="minorHAnsi"/>
          <w:b/>
          <w:i/>
          <w:sz w:val="20"/>
          <w:szCs w:val="20"/>
        </w:rPr>
        <w:t>angiografu w ramach projektu pn. „Rozbudowa, przebudowa i doposażenie Szpitali Pomorskich Sp. z o.o. w celu zapewnienia kompleksowej diagnostyki i leczenia chorób cywilizacyjnych”</w:t>
      </w:r>
    </w:p>
    <w:p w:rsidR="00A71C27" w:rsidRPr="00EA287F" w:rsidRDefault="00A71C27" w:rsidP="00A71C27">
      <w:pPr>
        <w:spacing w:line="300" w:lineRule="exact"/>
        <w:jc w:val="center"/>
        <w:rPr>
          <w:rFonts w:cstheme="minorHAnsi"/>
          <w:b/>
          <w:i/>
          <w:sz w:val="20"/>
          <w:szCs w:val="20"/>
        </w:rPr>
      </w:pPr>
      <w:r w:rsidRPr="00EA287F">
        <w:rPr>
          <w:rFonts w:cstheme="minorHAnsi"/>
          <w:b/>
          <w:i/>
          <w:sz w:val="20"/>
          <w:szCs w:val="20"/>
        </w:rPr>
        <w:t>Nr sprawy  - D25M/251/N/</w:t>
      </w:r>
      <w:r w:rsidR="00F24620" w:rsidRPr="00EA287F">
        <w:rPr>
          <w:rFonts w:cstheme="minorHAnsi"/>
          <w:b/>
          <w:i/>
          <w:sz w:val="20"/>
          <w:szCs w:val="20"/>
        </w:rPr>
        <w:t>22</w:t>
      </w:r>
      <w:r w:rsidRPr="00EA287F">
        <w:rPr>
          <w:rFonts w:cstheme="minorHAnsi"/>
          <w:b/>
          <w:i/>
          <w:sz w:val="20"/>
          <w:szCs w:val="20"/>
        </w:rPr>
        <w:t>-</w:t>
      </w:r>
      <w:r w:rsidR="00F24620" w:rsidRPr="00EA287F">
        <w:rPr>
          <w:rFonts w:cstheme="minorHAnsi"/>
          <w:b/>
          <w:i/>
          <w:sz w:val="20"/>
          <w:szCs w:val="20"/>
        </w:rPr>
        <w:t>48</w:t>
      </w:r>
      <w:r w:rsidRPr="00EA287F">
        <w:rPr>
          <w:rFonts w:cstheme="minorHAnsi"/>
          <w:b/>
          <w:i/>
          <w:sz w:val="20"/>
          <w:szCs w:val="20"/>
        </w:rPr>
        <w:t>rj/2</w:t>
      </w:r>
      <w:r w:rsidR="0013691F" w:rsidRPr="00EA287F">
        <w:rPr>
          <w:rFonts w:cstheme="minorHAnsi"/>
          <w:b/>
          <w:i/>
          <w:sz w:val="20"/>
          <w:szCs w:val="20"/>
        </w:rPr>
        <w:t>3</w:t>
      </w:r>
    </w:p>
    <w:p w:rsidR="009800A9" w:rsidRPr="00EA287F" w:rsidRDefault="004B4394" w:rsidP="00067B8E">
      <w:pPr>
        <w:jc w:val="both"/>
        <w:rPr>
          <w:rFonts w:cstheme="minorHAnsi"/>
          <w:sz w:val="20"/>
          <w:szCs w:val="20"/>
          <w:lang w:bidi="en-US"/>
        </w:rPr>
      </w:pPr>
      <w:r w:rsidRPr="00EA287F">
        <w:rPr>
          <w:rFonts w:cstheme="minorHAnsi"/>
          <w:b/>
          <w:sz w:val="20"/>
          <w:szCs w:val="20"/>
          <w:lang w:bidi="en-US"/>
        </w:rPr>
        <w:t>I.</w:t>
      </w:r>
      <w:r w:rsidRPr="00EA287F">
        <w:rPr>
          <w:rFonts w:cstheme="minorHAnsi"/>
          <w:sz w:val="20"/>
          <w:szCs w:val="20"/>
          <w:lang w:bidi="en-US"/>
        </w:rPr>
        <w:t xml:space="preserve"> </w:t>
      </w:r>
      <w:r w:rsidR="00052B49" w:rsidRPr="00EA287F">
        <w:rPr>
          <w:rFonts w:cstheme="minorHAnsi"/>
          <w:sz w:val="20"/>
          <w:szCs w:val="20"/>
          <w:lang w:bidi="en-US"/>
        </w:rPr>
        <w:t>Zamawiający – Szpitale Pomorskie Sp. z o. o. z siedzibą w Gdyni, na podstawie treści art. 135 ust. 2  ustawy z dnia 11 września 2019 r. Prawo zamówień publicznych (t. j. Dz. U. z 2022 r. poz. 1710 z późn. zm.) zwanej dalej ustawą Pzp, poniżej przedstawia treść pyta</w:t>
      </w:r>
      <w:r w:rsidR="006C09D7" w:rsidRPr="00EA287F">
        <w:rPr>
          <w:rFonts w:cstheme="minorHAnsi"/>
          <w:sz w:val="20"/>
          <w:szCs w:val="20"/>
          <w:lang w:bidi="en-US"/>
        </w:rPr>
        <w:t>ń</w:t>
      </w:r>
      <w:r w:rsidR="00052B49" w:rsidRPr="00EA287F">
        <w:rPr>
          <w:rFonts w:cstheme="minorHAnsi"/>
          <w:sz w:val="20"/>
          <w:szCs w:val="20"/>
          <w:lang w:bidi="en-US"/>
        </w:rPr>
        <w:t xml:space="preserve"> wraz z odpowiedzi</w:t>
      </w:r>
      <w:r w:rsidR="006C09D7" w:rsidRPr="00EA287F">
        <w:rPr>
          <w:rFonts w:cstheme="minorHAnsi"/>
          <w:sz w:val="20"/>
          <w:szCs w:val="20"/>
          <w:lang w:bidi="en-US"/>
        </w:rPr>
        <w:t>ami</w:t>
      </w:r>
      <w:r w:rsidR="00184DBD" w:rsidRPr="00EA287F">
        <w:rPr>
          <w:rFonts w:cstheme="minorHAnsi"/>
          <w:sz w:val="20"/>
          <w:szCs w:val="20"/>
          <w:lang w:bidi="en-US"/>
        </w:rPr>
        <w:t>:</w:t>
      </w:r>
    </w:p>
    <w:p w:rsidR="00CF57F1" w:rsidRPr="00EA287F" w:rsidRDefault="00C759C1" w:rsidP="00C759C1">
      <w:pPr>
        <w:jc w:val="both"/>
        <w:rPr>
          <w:rFonts w:cstheme="minorHAnsi"/>
          <w:sz w:val="20"/>
          <w:szCs w:val="20"/>
          <w:lang w:bidi="en-US"/>
        </w:rPr>
      </w:pPr>
      <w:r w:rsidRPr="00EA287F">
        <w:rPr>
          <w:rFonts w:cstheme="minorHAnsi"/>
          <w:sz w:val="20"/>
          <w:szCs w:val="20"/>
          <w:lang w:bidi="en-US"/>
        </w:rPr>
        <w:t>Załącznik nr 4 Zestawienie Parametrów wymaganych i ocenianych IX Kolumna mocowana do stropu</w:t>
      </w:r>
    </w:p>
    <w:p w:rsidR="00B11CC2" w:rsidRPr="00EA287F" w:rsidRDefault="00B11CC2" w:rsidP="00C759C1">
      <w:pPr>
        <w:jc w:val="both"/>
        <w:rPr>
          <w:rFonts w:cstheme="minorHAnsi"/>
          <w:b/>
          <w:sz w:val="20"/>
          <w:szCs w:val="20"/>
        </w:rPr>
      </w:pPr>
    </w:p>
    <w:p w:rsidR="004246DF" w:rsidRPr="00EA287F" w:rsidRDefault="00C759C1" w:rsidP="004246DF">
      <w:pPr>
        <w:jc w:val="both"/>
        <w:rPr>
          <w:rFonts w:cstheme="minorHAnsi"/>
          <w:b/>
          <w:sz w:val="20"/>
          <w:szCs w:val="20"/>
        </w:rPr>
      </w:pPr>
      <w:r w:rsidRPr="00EA287F">
        <w:rPr>
          <w:rFonts w:cstheme="minorHAnsi"/>
          <w:b/>
          <w:sz w:val="20"/>
          <w:szCs w:val="20"/>
        </w:rPr>
        <w:t>Pytanie 1</w:t>
      </w:r>
      <w:r w:rsidR="004246DF" w:rsidRPr="00EA287F">
        <w:rPr>
          <w:rFonts w:cstheme="minorHAnsi"/>
          <w:b/>
          <w:sz w:val="20"/>
          <w:szCs w:val="20"/>
        </w:rPr>
        <w:t xml:space="preserve">2 </w:t>
      </w:r>
      <w:r w:rsidR="004246DF" w:rsidRPr="00EA287F">
        <w:rPr>
          <w:rFonts w:cstheme="minorHAnsi"/>
          <w:b/>
          <w:bCs/>
          <w:sz w:val="20"/>
          <w:szCs w:val="20"/>
        </w:rPr>
        <w:t>Dotyczy SWZ, rozdział VIII. pkt. 1 ppkt. 1.10.</w:t>
      </w:r>
    </w:p>
    <w:p w:rsidR="004246DF" w:rsidRPr="00EA287F" w:rsidRDefault="004246DF" w:rsidP="004246DF">
      <w:pPr>
        <w:jc w:val="both"/>
        <w:rPr>
          <w:rFonts w:cstheme="minorHAnsi"/>
          <w:sz w:val="20"/>
          <w:szCs w:val="20"/>
        </w:rPr>
      </w:pPr>
      <w:r w:rsidRPr="00EA287F">
        <w:rPr>
          <w:rFonts w:cstheme="minorHAnsi"/>
          <w:sz w:val="20"/>
          <w:szCs w:val="20"/>
        </w:rPr>
        <w:t xml:space="preserve">Prosimy o potwierdzenie, że w przypadku, gdy w opisie oferowanego wyposażenia w postaci dokumentów handlowych dla oferowanego produktu (wskazanych przez Zamawiającego dokumentach handlowych: katalogu, ulotce, folderze lub instrukcji obsługi) któryś z parametrów </w:t>
      </w:r>
      <w:r w:rsidRPr="00EA287F">
        <w:rPr>
          <w:rFonts w:cstheme="minorHAnsi"/>
          <w:sz w:val="20"/>
          <w:szCs w:val="20"/>
        </w:rPr>
        <w:br/>
        <w:t xml:space="preserve">nie będzie opisany lub opis może być traktowany jako niejasny lub niejednoznaczny Zamawiający dopuszcza złożenie stosownego oświadczenia autoryzowanego dystrybutora lub wykonawcy potwierdzającego wymagany punkt. Biorąc pod uwagę bogate doświadczenie Zamawiającego </w:t>
      </w:r>
      <w:r w:rsidRPr="00EA287F">
        <w:rPr>
          <w:rFonts w:cstheme="minorHAnsi"/>
          <w:sz w:val="20"/>
          <w:szCs w:val="20"/>
        </w:rPr>
        <w:br/>
        <w:t>jeżeli chodzi o zakup sprzętu medycznego, jak i naszą wiedzę, żaden z producentów nie tworzy dokumentacji zawierającej wszystkie parametry, które w danym postępowaniu opisuje Zamawiający, w związku z czym bardzo często, jedynym rozwiązaniem jest przedstawienie stosownego oświadczenia potwierdzającego dany parametr czy funkcjonalność.</w:t>
      </w:r>
    </w:p>
    <w:p w:rsidR="004246DF" w:rsidRPr="00515E0D" w:rsidRDefault="004246DF" w:rsidP="004246DF">
      <w:pPr>
        <w:jc w:val="both"/>
        <w:rPr>
          <w:rFonts w:cstheme="minorHAnsi"/>
          <w:color w:val="FF0000"/>
          <w:sz w:val="20"/>
          <w:szCs w:val="20"/>
        </w:rPr>
      </w:pPr>
      <w:bookmarkStart w:id="0" w:name="_Hlk141958911"/>
      <w:r w:rsidRPr="00EA287F">
        <w:rPr>
          <w:rFonts w:cstheme="minorHAnsi"/>
          <w:b/>
          <w:color w:val="FF0000"/>
          <w:sz w:val="20"/>
          <w:szCs w:val="20"/>
          <w:u w:val="single"/>
        </w:rPr>
        <w:t>Odpowiedź Zamawiającego</w:t>
      </w:r>
      <w:r w:rsidRPr="00EA287F">
        <w:rPr>
          <w:rFonts w:cstheme="minorHAnsi"/>
          <w:b/>
          <w:color w:val="FF0000"/>
          <w:sz w:val="20"/>
          <w:szCs w:val="20"/>
        </w:rPr>
        <w:t xml:space="preserve"> </w:t>
      </w:r>
      <w:bookmarkEnd w:id="0"/>
      <w:r w:rsidRPr="00EA287F">
        <w:rPr>
          <w:rFonts w:cstheme="minorHAnsi"/>
          <w:b/>
          <w:color w:val="FF0000"/>
          <w:sz w:val="20"/>
          <w:szCs w:val="20"/>
        </w:rPr>
        <w:t xml:space="preserve">Zamawiający </w:t>
      </w:r>
      <w:r w:rsidRPr="00EA287F">
        <w:rPr>
          <w:rFonts w:cstheme="minorHAnsi"/>
          <w:color w:val="FF0000"/>
          <w:sz w:val="20"/>
          <w:szCs w:val="20"/>
          <w:lang w:eastAsia="pl-PL"/>
        </w:rPr>
        <w:t xml:space="preserve"> dopuszcza. </w:t>
      </w: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13 </w:t>
      </w:r>
      <w:r w:rsidRPr="00EA287F">
        <w:rPr>
          <w:rFonts w:cstheme="minorHAnsi"/>
          <w:sz w:val="20"/>
          <w:szCs w:val="20"/>
        </w:rPr>
        <w:t>Dotyczy wzoru umowy §19 ust. 2.</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łączną wysokość kar jakie mogą być nałożone </w:t>
      </w:r>
      <w:r w:rsidRPr="00EA287F">
        <w:rPr>
          <w:rFonts w:cstheme="minorHAnsi"/>
          <w:sz w:val="20"/>
          <w:szCs w:val="20"/>
        </w:rPr>
        <w:br/>
        <w:t xml:space="preserve">na Wykonawcę w związku z realizacją umowy. W naszej ocenie wysokość kar jest zbyt wysoka, </w:t>
      </w:r>
      <w:r w:rsidRPr="00EA287F">
        <w:rPr>
          <w:rFonts w:cstheme="minorHAnsi"/>
          <w:sz w:val="20"/>
          <w:szCs w:val="20"/>
        </w:rPr>
        <w:br/>
        <w:t xml:space="preserve">przez co niewspółmierna do ewentualnej przewiny Wykonawcy, w związku z czym zwracamy się </w:t>
      </w:r>
      <w:r w:rsidRPr="00EA287F">
        <w:rPr>
          <w:rFonts w:cstheme="minorHAnsi"/>
          <w:sz w:val="20"/>
          <w:szCs w:val="20"/>
        </w:rPr>
        <w:br/>
        <w:t>z uprzejmą prośbą o zmianę zapisu w §19 ust. 2 i nadanie jemu poniższego brzmienia:</w:t>
      </w:r>
    </w:p>
    <w:p w:rsidR="004246DF" w:rsidRPr="00EA287F" w:rsidRDefault="004246DF" w:rsidP="004246DF">
      <w:pPr>
        <w:jc w:val="both"/>
        <w:rPr>
          <w:rFonts w:eastAsia="ArialMT" w:cstheme="minorHAnsi"/>
          <w:sz w:val="20"/>
          <w:szCs w:val="20"/>
        </w:rPr>
      </w:pPr>
      <w:r w:rsidRPr="00EA287F">
        <w:rPr>
          <w:rFonts w:cstheme="minorHAnsi"/>
          <w:sz w:val="20"/>
          <w:szCs w:val="20"/>
        </w:rPr>
        <w:t xml:space="preserve">„2. Kary umowne są od siebie niezależne i podlegają kumulacji. Maksymalna wartość kar nie może przekraczać </w:t>
      </w:r>
      <w:r w:rsidRPr="00EA287F">
        <w:rPr>
          <w:rFonts w:cstheme="minorHAnsi"/>
          <w:b/>
          <w:bCs/>
          <w:sz w:val="20"/>
          <w:szCs w:val="20"/>
        </w:rPr>
        <w:t xml:space="preserve">20% </w:t>
      </w:r>
      <w:r w:rsidRPr="00EA287F">
        <w:rPr>
          <w:rFonts w:eastAsia="ArialMT" w:cstheme="minorHAnsi"/>
          <w:b/>
          <w:bCs/>
          <w:sz w:val="20"/>
          <w:szCs w:val="20"/>
        </w:rPr>
        <w:t>wynagrodzenia brutto</w:t>
      </w:r>
      <w:r w:rsidRPr="00EA287F">
        <w:rPr>
          <w:rFonts w:eastAsia="ArialMT" w:cstheme="minorHAnsi"/>
          <w:sz w:val="20"/>
          <w:szCs w:val="20"/>
        </w:rPr>
        <w:t xml:space="preserve"> określonego w § </w:t>
      </w:r>
      <w:r w:rsidRPr="00EA287F">
        <w:rPr>
          <w:rFonts w:cstheme="minorHAnsi"/>
          <w:sz w:val="20"/>
          <w:szCs w:val="20"/>
        </w:rPr>
        <w:t>8</w:t>
      </w:r>
      <w:r w:rsidRPr="00EA287F">
        <w:rPr>
          <w:rFonts w:eastAsia="ArialMT" w:cstheme="minorHAnsi"/>
          <w:sz w:val="20"/>
          <w:szCs w:val="20"/>
        </w:rPr>
        <w:t xml:space="preserve"> ust. 1 umowy.”.</w:t>
      </w:r>
    </w:p>
    <w:p w:rsidR="004246DF" w:rsidRPr="00515E0D" w:rsidRDefault="00EA287F" w:rsidP="004246DF">
      <w:pPr>
        <w:jc w:val="both"/>
        <w:rPr>
          <w:rFonts w:eastAsia="ArialMT" w:cstheme="minorHAnsi"/>
          <w:color w:val="FF0000"/>
          <w:sz w:val="20"/>
          <w:szCs w:val="20"/>
        </w:rPr>
      </w:pPr>
      <w:r w:rsidRPr="00EA287F">
        <w:rPr>
          <w:rFonts w:cstheme="minorHAnsi"/>
          <w:b/>
          <w:color w:val="FF0000"/>
          <w:sz w:val="20"/>
          <w:szCs w:val="20"/>
          <w:u w:val="single"/>
        </w:rPr>
        <w:lastRenderedPageBreak/>
        <w:t>Odpowiedź Zamawiającego</w:t>
      </w:r>
      <w:r w:rsidRPr="00EA287F">
        <w:rPr>
          <w:rFonts w:cstheme="minorHAnsi"/>
          <w:b/>
          <w:color w:val="FF0000"/>
          <w:sz w:val="20"/>
          <w:szCs w:val="20"/>
        </w:rPr>
        <w:t xml:space="preserve"> </w:t>
      </w:r>
      <w:r w:rsidR="004246DF" w:rsidRPr="00EA287F">
        <w:rPr>
          <w:rFonts w:eastAsia="ArialMT" w:cstheme="minorHAnsi"/>
          <w:color w:val="FF0000"/>
          <w:sz w:val="20"/>
          <w:szCs w:val="20"/>
        </w:rPr>
        <w:t>Zamawiający zmniejsza łączną maksymalną wartość kar do 50%.</w:t>
      </w: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14</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 xml:space="preserve">Dotyczy wzoru umowy §19 ust. 1 </w:t>
      </w:r>
      <w:bookmarkStart w:id="1" w:name="_Hlk141910617"/>
      <w:r w:rsidRPr="00EA287F">
        <w:rPr>
          <w:rFonts w:cstheme="minorHAnsi"/>
          <w:sz w:val="20"/>
          <w:szCs w:val="20"/>
        </w:rPr>
        <w:t>pkt. 1).</w:t>
      </w:r>
      <w:bookmarkEnd w:id="1"/>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 i nadanie jemu poniższego brzmienia:</w:t>
      </w:r>
    </w:p>
    <w:p w:rsidR="004246DF" w:rsidRPr="00EA287F" w:rsidRDefault="004246DF" w:rsidP="004246DF">
      <w:pPr>
        <w:jc w:val="both"/>
        <w:rPr>
          <w:rFonts w:cstheme="minorHAnsi"/>
          <w:b/>
          <w:bCs/>
          <w:color w:val="FF0000"/>
          <w:sz w:val="20"/>
          <w:szCs w:val="20"/>
        </w:rPr>
      </w:pPr>
      <w:r w:rsidRPr="00EA287F">
        <w:rPr>
          <w:rFonts w:cstheme="minorHAnsi"/>
          <w:sz w:val="20"/>
          <w:szCs w:val="20"/>
        </w:rPr>
        <w:t>"1) za nieterminow</w:t>
      </w:r>
      <w:r w:rsidRPr="00EA287F">
        <w:rPr>
          <w:rFonts w:eastAsia="TimesNewRoman" w:cstheme="minorHAnsi"/>
          <w:sz w:val="20"/>
          <w:szCs w:val="20"/>
        </w:rPr>
        <w:t xml:space="preserve">e </w:t>
      </w:r>
      <w:r w:rsidRPr="00EA287F">
        <w:rPr>
          <w:rFonts w:cstheme="minorHAnsi"/>
          <w:sz w:val="20"/>
          <w:szCs w:val="20"/>
        </w:rPr>
        <w:t>zako</w:t>
      </w:r>
      <w:r w:rsidRPr="00EA287F">
        <w:rPr>
          <w:rFonts w:eastAsia="TimesNewRoman" w:cstheme="minorHAnsi"/>
          <w:sz w:val="20"/>
          <w:szCs w:val="20"/>
        </w:rPr>
        <w:t>ń</w:t>
      </w:r>
      <w:r w:rsidRPr="00EA287F">
        <w:rPr>
          <w:rFonts w:cstheme="minorHAnsi"/>
          <w:sz w:val="20"/>
          <w:szCs w:val="20"/>
        </w:rPr>
        <w:t>czenie realizacji przedmiotu umowy (danego etapu), w wysoko</w:t>
      </w:r>
      <w:r w:rsidRPr="00EA287F">
        <w:rPr>
          <w:rFonts w:eastAsia="TimesNewRoman" w:cstheme="minorHAnsi"/>
          <w:sz w:val="20"/>
          <w:szCs w:val="20"/>
        </w:rPr>
        <w:t>ś</w:t>
      </w:r>
      <w:r w:rsidRPr="00EA287F">
        <w:rPr>
          <w:rFonts w:cstheme="minorHAnsi"/>
          <w:sz w:val="20"/>
          <w:szCs w:val="20"/>
        </w:rPr>
        <w:t xml:space="preserve">ci </w:t>
      </w:r>
      <w:r w:rsidRPr="00EA287F">
        <w:rPr>
          <w:rFonts w:cstheme="minorHAnsi"/>
          <w:b/>
          <w:bCs/>
          <w:sz w:val="20"/>
          <w:szCs w:val="20"/>
        </w:rPr>
        <w:t>0,2 %</w:t>
      </w:r>
      <w:r w:rsidRPr="00EA287F">
        <w:rPr>
          <w:rFonts w:cstheme="minorHAnsi"/>
          <w:sz w:val="20"/>
          <w:szCs w:val="20"/>
        </w:rPr>
        <w:t xml:space="preserve"> łącznego wynagrodzenia brutto określonego w § 8 ust. 1 (dotyczące odpowiedniego etapu), za ka</w:t>
      </w:r>
      <w:r w:rsidRPr="00EA287F">
        <w:rPr>
          <w:rFonts w:eastAsia="TimesNewRoman" w:cstheme="minorHAnsi"/>
          <w:sz w:val="20"/>
          <w:szCs w:val="20"/>
        </w:rPr>
        <w:t>ż</w:t>
      </w:r>
      <w:r w:rsidRPr="00EA287F">
        <w:rPr>
          <w:rFonts w:cstheme="minorHAnsi"/>
          <w:sz w:val="20"/>
          <w:szCs w:val="20"/>
        </w:rPr>
        <w:t>dy rozpocz</w:t>
      </w:r>
      <w:r w:rsidRPr="00EA287F">
        <w:rPr>
          <w:rFonts w:eastAsia="TimesNewRoman" w:cstheme="minorHAnsi"/>
          <w:sz w:val="20"/>
          <w:szCs w:val="20"/>
        </w:rPr>
        <w:t>ę</w:t>
      </w:r>
      <w:r w:rsidRPr="00EA287F">
        <w:rPr>
          <w:rFonts w:cstheme="minorHAnsi"/>
          <w:sz w:val="20"/>
          <w:szCs w:val="20"/>
        </w:rPr>
        <w:t>ty dzie</w:t>
      </w:r>
      <w:r w:rsidRPr="00EA287F">
        <w:rPr>
          <w:rFonts w:eastAsia="TimesNewRoman" w:cstheme="minorHAnsi"/>
          <w:sz w:val="20"/>
          <w:szCs w:val="20"/>
        </w:rPr>
        <w:t xml:space="preserve">ń </w:t>
      </w:r>
      <w:r w:rsidRPr="00EA287F">
        <w:rPr>
          <w:rFonts w:cstheme="minorHAnsi"/>
          <w:sz w:val="20"/>
          <w:szCs w:val="20"/>
        </w:rPr>
        <w:t xml:space="preserve">zwłoki w stosunku do terminu wskazanego w § 9 ust. 1 niniejszej umowy, </w:t>
      </w:r>
      <w:r w:rsidRPr="00EA287F">
        <w:rPr>
          <w:rFonts w:cstheme="minorHAnsi"/>
          <w:sz w:val="20"/>
          <w:szCs w:val="20"/>
          <w:lang w:eastAsia="zh-CN"/>
        </w:rPr>
        <w:t xml:space="preserve">jednak </w:t>
      </w:r>
      <w:r w:rsidRPr="00EA287F">
        <w:rPr>
          <w:rFonts w:cstheme="minorHAnsi"/>
          <w:sz w:val="20"/>
          <w:szCs w:val="20"/>
          <w:lang w:eastAsia="zh-CN"/>
        </w:rPr>
        <w:br/>
        <w:t xml:space="preserve">w sumie nie więcej niż </w:t>
      </w:r>
      <w:r w:rsidRPr="00EA287F">
        <w:rPr>
          <w:rFonts w:cstheme="minorHAnsi"/>
          <w:b/>
          <w:bCs/>
          <w:sz w:val="20"/>
          <w:szCs w:val="20"/>
          <w:lang w:eastAsia="zh-CN"/>
        </w:rPr>
        <w:t>10%</w:t>
      </w:r>
      <w:r w:rsidRPr="00EA287F">
        <w:rPr>
          <w:rFonts w:cstheme="minorHAnsi"/>
          <w:sz w:val="20"/>
          <w:szCs w:val="20"/>
          <w:lang w:eastAsia="zh-CN"/>
        </w:rPr>
        <w:t xml:space="preserve"> łącznej ceny brutto przedmiotu zamówienia. Za niedotrzymanie terminu wykonania zamówienia uważa się także dostarczenie wadliwego angiografu </w:t>
      </w:r>
      <w:r w:rsidRPr="00EA287F">
        <w:rPr>
          <w:rFonts w:cstheme="minorHAnsi"/>
          <w:sz w:val="20"/>
          <w:szCs w:val="20"/>
        </w:rPr>
        <w:t>w stosunku do terminu wskazanego w § 9 ust. 1 niniejszej umowy</w:t>
      </w:r>
      <w:r w:rsidRPr="00EA287F">
        <w:rPr>
          <w:rFonts w:cstheme="minorHAnsi"/>
          <w:sz w:val="20"/>
          <w:szCs w:val="20"/>
          <w:lang w:eastAsia="zh-CN"/>
        </w:rPr>
        <w:t xml:space="preserve"> – do czasu rozpoczęcia eksploatacji sprzętu po: usunięciu wad lub dostarczenia towaru niewadliwego</w:t>
      </w:r>
      <w:r w:rsidRPr="00EA287F">
        <w:rPr>
          <w:rFonts w:cstheme="minorHAnsi"/>
          <w:sz w:val="20"/>
          <w:szCs w:val="20"/>
        </w:rPr>
        <w:t>.”.</w:t>
      </w:r>
    </w:p>
    <w:p w:rsidR="004246DF" w:rsidRPr="00EA287F" w:rsidRDefault="00EA287F" w:rsidP="004246DF">
      <w:pPr>
        <w:jc w:val="both"/>
        <w:rPr>
          <w:rFonts w:cstheme="minorHAnsi"/>
          <w:b/>
          <w:bCs/>
          <w:color w:val="FF0000"/>
          <w:sz w:val="20"/>
          <w:szCs w:val="20"/>
        </w:rPr>
      </w:pPr>
      <w:r w:rsidRPr="00EA287F">
        <w:rPr>
          <w:rFonts w:cstheme="minorHAnsi"/>
          <w:b/>
          <w:color w:val="FF0000"/>
          <w:sz w:val="20"/>
          <w:szCs w:val="20"/>
          <w:u w:val="single"/>
        </w:rPr>
        <w:t>Odpowiedź Zamawiającego</w:t>
      </w:r>
      <w:r w:rsidR="00515E0D">
        <w:rPr>
          <w:rFonts w:cstheme="minorHAnsi"/>
          <w:b/>
          <w:color w:val="FF0000"/>
          <w:sz w:val="20"/>
          <w:szCs w:val="20"/>
          <w:u w:val="single"/>
        </w:rPr>
        <w:t>:</w:t>
      </w:r>
      <w:r w:rsidR="00515E0D" w:rsidRPr="00515E0D">
        <w:rPr>
          <w:rFonts w:cstheme="minorHAnsi"/>
          <w:b/>
          <w:color w:val="FF0000"/>
          <w:sz w:val="20"/>
          <w:szCs w:val="20"/>
        </w:rPr>
        <w:t xml:space="preserve"> </w:t>
      </w:r>
      <w:r w:rsidR="00515E0D" w:rsidRPr="00515E0D">
        <w:rPr>
          <w:rFonts w:cstheme="minorHAnsi"/>
          <w:color w:val="FF0000"/>
          <w:sz w:val="20"/>
          <w:szCs w:val="20"/>
        </w:rPr>
        <w:t>Zamawiający wyraża zgodę.</w:t>
      </w:r>
      <w:r w:rsidR="00515E0D">
        <w:rPr>
          <w:rFonts w:cstheme="minorHAnsi"/>
          <w:b/>
          <w:color w:val="FF0000"/>
          <w:sz w:val="20"/>
          <w:szCs w:val="20"/>
          <w:u w:val="single"/>
        </w:rPr>
        <w:t xml:space="preserve"> </w:t>
      </w: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15</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2).</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2)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"2) za nieterminowe usuni</w:t>
      </w:r>
      <w:r w:rsidRPr="00EA287F">
        <w:rPr>
          <w:rFonts w:eastAsia="TimesNewRoman" w:cstheme="minorHAnsi"/>
          <w:sz w:val="20"/>
          <w:szCs w:val="20"/>
        </w:rPr>
        <w:t>ę</w:t>
      </w:r>
      <w:r w:rsidRPr="00EA287F">
        <w:rPr>
          <w:rFonts w:cstheme="minorHAnsi"/>
          <w:sz w:val="20"/>
          <w:szCs w:val="20"/>
        </w:rPr>
        <w:t>cie wad stwierdzonych w okresie udzielonej rękojmi za wady oraz gwarancji w wysoko</w:t>
      </w:r>
      <w:r w:rsidRPr="00EA287F">
        <w:rPr>
          <w:rFonts w:eastAsia="TimesNewRoman" w:cstheme="minorHAnsi"/>
          <w:sz w:val="20"/>
          <w:szCs w:val="20"/>
        </w:rPr>
        <w:t>ś</w:t>
      </w:r>
      <w:r w:rsidRPr="00EA287F">
        <w:rPr>
          <w:rFonts w:cstheme="minorHAnsi"/>
          <w:sz w:val="20"/>
          <w:szCs w:val="20"/>
        </w:rPr>
        <w:t xml:space="preserve">ci </w:t>
      </w:r>
      <w:r w:rsidRPr="00EA287F">
        <w:rPr>
          <w:rFonts w:cstheme="minorHAnsi"/>
          <w:b/>
          <w:bCs/>
          <w:sz w:val="20"/>
          <w:szCs w:val="20"/>
        </w:rPr>
        <w:t>0,02%</w:t>
      </w:r>
      <w:r w:rsidRPr="00EA287F">
        <w:rPr>
          <w:rFonts w:cstheme="minorHAnsi"/>
          <w:sz w:val="20"/>
          <w:szCs w:val="20"/>
        </w:rPr>
        <w:t xml:space="preserve"> wynagrodzenia brutto określonego w § 8 ust. 1, za ka</w:t>
      </w:r>
      <w:r w:rsidRPr="00EA287F">
        <w:rPr>
          <w:rFonts w:eastAsia="TimesNewRoman" w:cstheme="minorHAnsi"/>
          <w:sz w:val="20"/>
          <w:szCs w:val="20"/>
        </w:rPr>
        <w:t>ż</w:t>
      </w:r>
      <w:r w:rsidRPr="00EA287F">
        <w:rPr>
          <w:rFonts w:cstheme="minorHAnsi"/>
          <w:sz w:val="20"/>
          <w:szCs w:val="20"/>
        </w:rPr>
        <w:t>dy rozpocz</w:t>
      </w:r>
      <w:r w:rsidRPr="00EA287F">
        <w:rPr>
          <w:rFonts w:eastAsia="TimesNewRoman" w:cstheme="minorHAnsi"/>
          <w:sz w:val="20"/>
          <w:szCs w:val="20"/>
        </w:rPr>
        <w:t>ę</w:t>
      </w:r>
      <w:r w:rsidRPr="00EA287F">
        <w:rPr>
          <w:rFonts w:cstheme="minorHAnsi"/>
          <w:sz w:val="20"/>
          <w:szCs w:val="20"/>
        </w:rPr>
        <w:t>ty dzie</w:t>
      </w:r>
      <w:r w:rsidRPr="00EA287F">
        <w:rPr>
          <w:rFonts w:eastAsia="TimesNewRoman" w:cstheme="minorHAnsi"/>
          <w:sz w:val="20"/>
          <w:szCs w:val="20"/>
        </w:rPr>
        <w:t xml:space="preserve">ń </w:t>
      </w:r>
      <w:r w:rsidRPr="00EA287F">
        <w:rPr>
          <w:rFonts w:cstheme="minorHAnsi"/>
          <w:sz w:val="20"/>
          <w:szCs w:val="20"/>
        </w:rPr>
        <w:t>zwłoki, a w przypadku opó</w:t>
      </w:r>
      <w:r w:rsidRPr="00EA287F">
        <w:rPr>
          <w:rFonts w:eastAsia="TimesNewRoman" w:cstheme="minorHAnsi"/>
          <w:sz w:val="20"/>
          <w:szCs w:val="20"/>
        </w:rPr>
        <w:t>ź</w:t>
      </w:r>
      <w:r w:rsidRPr="00EA287F">
        <w:rPr>
          <w:rFonts w:cstheme="minorHAnsi"/>
          <w:sz w:val="20"/>
          <w:szCs w:val="20"/>
        </w:rPr>
        <w:t>nienia dłu</w:t>
      </w:r>
      <w:r w:rsidRPr="00EA287F">
        <w:rPr>
          <w:rFonts w:eastAsia="TimesNewRoman" w:cstheme="minorHAnsi"/>
          <w:sz w:val="20"/>
          <w:szCs w:val="20"/>
        </w:rPr>
        <w:t>ż</w:t>
      </w:r>
      <w:r w:rsidRPr="00EA287F">
        <w:rPr>
          <w:rFonts w:cstheme="minorHAnsi"/>
          <w:sz w:val="20"/>
          <w:szCs w:val="20"/>
        </w:rPr>
        <w:t>szego ni</w:t>
      </w:r>
      <w:r w:rsidRPr="00EA287F">
        <w:rPr>
          <w:rFonts w:eastAsia="TimesNewRoman" w:cstheme="minorHAnsi"/>
          <w:sz w:val="20"/>
          <w:szCs w:val="20"/>
        </w:rPr>
        <w:t xml:space="preserve">ż </w:t>
      </w:r>
      <w:r w:rsidRPr="00EA287F">
        <w:rPr>
          <w:rFonts w:cstheme="minorHAnsi"/>
          <w:sz w:val="20"/>
          <w:szCs w:val="20"/>
        </w:rPr>
        <w:t>7 dni Zamawiaj</w:t>
      </w:r>
      <w:r w:rsidRPr="00EA287F">
        <w:rPr>
          <w:rFonts w:eastAsia="TimesNewRoman" w:cstheme="minorHAnsi"/>
          <w:sz w:val="20"/>
          <w:szCs w:val="20"/>
        </w:rPr>
        <w:t>ą</w:t>
      </w:r>
      <w:r w:rsidRPr="00EA287F">
        <w:rPr>
          <w:rFonts w:cstheme="minorHAnsi"/>
          <w:sz w:val="20"/>
          <w:szCs w:val="20"/>
        </w:rPr>
        <w:t>cy mo</w:t>
      </w:r>
      <w:r w:rsidRPr="00EA287F">
        <w:rPr>
          <w:rFonts w:eastAsia="TimesNewRoman" w:cstheme="minorHAnsi"/>
          <w:sz w:val="20"/>
          <w:szCs w:val="20"/>
        </w:rPr>
        <w:t>ż</w:t>
      </w:r>
      <w:r w:rsidRPr="00EA287F">
        <w:rPr>
          <w:rFonts w:cstheme="minorHAnsi"/>
          <w:sz w:val="20"/>
          <w:szCs w:val="20"/>
        </w:rPr>
        <w:t>e dodatkowo zleci</w:t>
      </w:r>
      <w:r w:rsidRPr="00EA287F">
        <w:rPr>
          <w:rFonts w:eastAsia="TimesNewRoman" w:cstheme="minorHAnsi"/>
          <w:sz w:val="20"/>
          <w:szCs w:val="20"/>
        </w:rPr>
        <w:t xml:space="preserve">ć </w:t>
      </w:r>
      <w:r w:rsidRPr="00EA287F">
        <w:rPr>
          <w:rFonts w:cstheme="minorHAnsi"/>
          <w:sz w:val="20"/>
          <w:szCs w:val="20"/>
        </w:rPr>
        <w:t>usunięcie wad innemu podmiotowi, a kosztami obci</w:t>
      </w:r>
      <w:r w:rsidRPr="00EA287F">
        <w:rPr>
          <w:rFonts w:eastAsia="TimesNewRoman" w:cstheme="minorHAnsi"/>
          <w:sz w:val="20"/>
          <w:szCs w:val="20"/>
        </w:rPr>
        <w:t>ąż</w:t>
      </w:r>
      <w:r w:rsidRPr="00EA287F">
        <w:rPr>
          <w:rFonts w:cstheme="minorHAnsi"/>
          <w:sz w:val="20"/>
          <w:szCs w:val="20"/>
        </w:rPr>
        <w:t>y</w:t>
      </w:r>
      <w:r w:rsidRPr="00EA287F">
        <w:rPr>
          <w:rFonts w:eastAsia="TimesNewRoman" w:cstheme="minorHAnsi"/>
          <w:sz w:val="20"/>
          <w:szCs w:val="20"/>
        </w:rPr>
        <w:t xml:space="preserve">ć </w:t>
      </w:r>
      <w:r w:rsidRPr="00EA287F">
        <w:rPr>
          <w:rFonts w:cstheme="minorHAnsi"/>
          <w:sz w:val="20"/>
          <w:szCs w:val="20"/>
        </w:rPr>
        <w:t>Wykonawc</w:t>
      </w:r>
      <w:r w:rsidRPr="00EA287F">
        <w:rPr>
          <w:rFonts w:eastAsia="TimesNewRoman" w:cstheme="minorHAnsi"/>
          <w:sz w:val="20"/>
          <w:szCs w:val="20"/>
        </w:rPr>
        <w:t>ę</w:t>
      </w:r>
      <w:r w:rsidRPr="00EA287F">
        <w:rPr>
          <w:rFonts w:cstheme="minorHAnsi"/>
          <w:sz w:val="20"/>
          <w:szCs w:val="20"/>
        </w:rPr>
        <w:t>.”.</w:t>
      </w:r>
    </w:p>
    <w:p w:rsidR="004246DF" w:rsidRPr="00EA287F" w:rsidRDefault="00EA287F" w:rsidP="004246DF">
      <w:pPr>
        <w:suppressAutoHyphens/>
        <w:jc w:val="both"/>
        <w:rPr>
          <w:rFonts w:cstheme="minorHAnsi"/>
          <w:sz w:val="20"/>
          <w:szCs w:val="20"/>
        </w:rPr>
      </w:pPr>
      <w:r w:rsidRPr="00EA287F">
        <w:rPr>
          <w:rFonts w:cstheme="minorHAnsi"/>
          <w:b/>
          <w:color w:val="FF0000"/>
          <w:sz w:val="20"/>
          <w:szCs w:val="20"/>
          <w:u w:val="single"/>
        </w:rPr>
        <w:t>Odpowiedź Zamawiającego</w:t>
      </w:r>
      <w:r w:rsidR="00275D92">
        <w:rPr>
          <w:rFonts w:cstheme="minorHAnsi"/>
          <w:b/>
          <w:color w:val="FF0000"/>
          <w:sz w:val="20"/>
          <w:szCs w:val="20"/>
          <w:u w:val="single"/>
        </w:rPr>
        <w:t xml:space="preserve">: </w:t>
      </w:r>
      <w:r w:rsidR="00275D92" w:rsidRPr="00515E0D">
        <w:rPr>
          <w:rFonts w:cstheme="minorHAnsi"/>
          <w:color w:val="FF0000"/>
          <w:sz w:val="20"/>
          <w:szCs w:val="20"/>
        </w:rPr>
        <w:t xml:space="preserve">Zamawiający </w:t>
      </w:r>
      <w:r w:rsidR="00275D92">
        <w:rPr>
          <w:rFonts w:cstheme="minorHAnsi"/>
          <w:color w:val="FF0000"/>
          <w:sz w:val="20"/>
          <w:szCs w:val="20"/>
        </w:rPr>
        <w:t xml:space="preserve">nie </w:t>
      </w:r>
      <w:r w:rsidR="00275D92" w:rsidRPr="00515E0D">
        <w:rPr>
          <w:rFonts w:cstheme="minorHAnsi"/>
          <w:color w:val="FF0000"/>
          <w:sz w:val="20"/>
          <w:szCs w:val="20"/>
        </w:rPr>
        <w:t>wyraża zgod</w:t>
      </w:r>
      <w:r w:rsidR="00275D92">
        <w:rPr>
          <w:rFonts w:cstheme="minorHAnsi"/>
          <w:color w:val="FF0000"/>
          <w:sz w:val="20"/>
          <w:szCs w:val="20"/>
        </w:rPr>
        <w:t>y</w:t>
      </w: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16</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3)</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3)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"3) </w:t>
      </w:r>
      <w:r w:rsidRPr="00EA287F">
        <w:rPr>
          <w:rFonts w:cstheme="minorHAnsi"/>
          <w:sz w:val="20"/>
          <w:szCs w:val="20"/>
          <w:lang w:eastAsia="zh-CN"/>
        </w:rPr>
        <w:t xml:space="preserve">w przypadku przekroczenia czasu naprawy, o którym mowa w § 10a ust. 9 z przyczyn leżących </w:t>
      </w:r>
      <w:r w:rsidRPr="00EA287F">
        <w:rPr>
          <w:rFonts w:cstheme="minorHAnsi"/>
          <w:sz w:val="20"/>
          <w:szCs w:val="20"/>
          <w:lang w:eastAsia="zh-CN"/>
        </w:rPr>
        <w:br/>
        <w:t xml:space="preserve">po stronie Wykonawcy lub w sytuacji nie zapewnienia zastępczego elementu przedmiotu umowy zastępczego zgodnie z § 10a ust. 10 umowy, Wykonawca zapłaci Zamawiającemu karę umowną </w:t>
      </w:r>
      <w:r w:rsidRPr="00EA287F">
        <w:rPr>
          <w:rFonts w:cstheme="minorHAnsi"/>
          <w:sz w:val="20"/>
          <w:szCs w:val="20"/>
          <w:lang w:eastAsia="zh-CN"/>
        </w:rPr>
        <w:br/>
        <w:t xml:space="preserve">w wysokości </w:t>
      </w:r>
      <w:r w:rsidRPr="00EA287F">
        <w:rPr>
          <w:rFonts w:cstheme="minorHAnsi"/>
          <w:b/>
          <w:bCs/>
          <w:sz w:val="20"/>
          <w:szCs w:val="20"/>
          <w:lang w:eastAsia="zh-CN"/>
        </w:rPr>
        <w:t>0,1 %</w:t>
      </w:r>
      <w:r w:rsidRPr="00EA287F">
        <w:rPr>
          <w:rFonts w:cstheme="minorHAnsi"/>
          <w:sz w:val="20"/>
          <w:szCs w:val="20"/>
          <w:lang w:eastAsia="zh-CN"/>
        </w:rPr>
        <w:t xml:space="preserve"> łącznej ceny brutto przedmiotu  dostawy (</w:t>
      </w:r>
      <w:r w:rsidRPr="00EA287F">
        <w:rPr>
          <w:rFonts w:cstheme="minorHAnsi"/>
          <w:sz w:val="20"/>
          <w:szCs w:val="20"/>
        </w:rPr>
        <w:t>angiografu</w:t>
      </w:r>
      <w:r w:rsidRPr="00EA287F">
        <w:rPr>
          <w:rFonts w:cstheme="minorHAnsi"/>
          <w:sz w:val="20"/>
          <w:szCs w:val="20"/>
          <w:lang w:eastAsia="zh-CN"/>
        </w:rPr>
        <w:t xml:space="preserve">), za każdy dzień </w:t>
      </w:r>
      <w:r w:rsidRPr="00EA287F">
        <w:rPr>
          <w:rFonts w:cstheme="minorHAnsi"/>
          <w:sz w:val="20"/>
          <w:szCs w:val="20"/>
        </w:rPr>
        <w:t>zwłoki</w:t>
      </w:r>
      <w:r w:rsidRPr="00EA287F">
        <w:rPr>
          <w:rFonts w:cstheme="minorHAnsi"/>
          <w:sz w:val="20"/>
          <w:szCs w:val="20"/>
          <w:lang w:eastAsia="zh-CN"/>
        </w:rPr>
        <w:t xml:space="preserve">, jednak w sumie nie więcej niż </w:t>
      </w:r>
      <w:r w:rsidRPr="00EA287F">
        <w:rPr>
          <w:rFonts w:cstheme="minorHAnsi"/>
          <w:b/>
          <w:bCs/>
          <w:sz w:val="20"/>
          <w:szCs w:val="20"/>
          <w:lang w:eastAsia="zh-CN"/>
        </w:rPr>
        <w:t>10 %</w:t>
      </w:r>
      <w:r w:rsidRPr="00EA287F">
        <w:rPr>
          <w:rFonts w:cstheme="minorHAnsi"/>
          <w:sz w:val="20"/>
          <w:szCs w:val="20"/>
          <w:lang w:eastAsia="zh-CN"/>
        </w:rPr>
        <w:t xml:space="preserve"> łącznej ceny brutto przedmiotu zamówienia</w:t>
      </w:r>
      <w:r w:rsidRPr="00EA287F">
        <w:rPr>
          <w:rFonts w:cstheme="minorHAnsi"/>
          <w:sz w:val="20"/>
          <w:szCs w:val="20"/>
        </w:rPr>
        <w:t>.”.</w:t>
      </w:r>
    </w:p>
    <w:p w:rsidR="004246DF" w:rsidRPr="00EA287F" w:rsidRDefault="00EA287F" w:rsidP="004246DF">
      <w:pPr>
        <w:suppressAutoHyphens/>
        <w:jc w:val="both"/>
        <w:rPr>
          <w:rFonts w:cstheme="minorHAnsi"/>
          <w:sz w:val="20"/>
          <w:szCs w:val="20"/>
        </w:rPr>
      </w:pPr>
      <w:r w:rsidRPr="00EA287F">
        <w:rPr>
          <w:rFonts w:cstheme="minorHAnsi"/>
          <w:b/>
          <w:color w:val="FF0000"/>
          <w:sz w:val="20"/>
          <w:szCs w:val="20"/>
          <w:u w:val="single"/>
        </w:rPr>
        <w:t>Odpowiedź Zamawiającego</w:t>
      </w:r>
      <w:r w:rsidR="000F16DC">
        <w:rPr>
          <w:rFonts w:cstheme="minorHAnsi"/>
          <w:b/>
          <w:color w:val="FF0000"/>
          <w:sz w:val="20"/>
          <w:szCs w:val="20"/>
          <w:u w:val="single"/>
        </w:rPr>
        <w:t>:</w:t>
      </w:r>
      <w:r w:rsidR="000F16DC" w:rsidRPr="000F16DC">
        <w:rPr>
          <w:rFonts w:cstheme="minorHAnsi"/>
          <w:color w:val="FF0000"/>
          <w:sz w:val="20"/>
          <w:szCs w:val="20"/>
        </w:rPr>
        <w:t xml:space="preserve"> </w:t>
      </w:r>
      <w:r w:rsidR="000F16DC" w:rsidRPr="00515E0D">
        <w:rPr>
          <w:rFonts w:cstheme="minorHAnsi"/>
          <w:color w:val="FF0000"/>
          <w:sz w:val="20"/>
          <w:szCs w:val="20"/>
        </w:rPr>
        <w:t>Zamawiający wyraża zgodę.</w:t>
      </w:r>
    </w:p>
    <w:p w:rsidR="008E1071" w:rsidRDefault="008E1071" w:rsidP="004246DF">
      <w:pPr>
        <w:jc w:val="both"/>
        <w:rPr>
          <w:rFonts w:cstheme="minorHAnsi"/>
          <w:b/>
          <w:bCs/>
          <w:sz w:val="20"/>
          <w:szCs w:val="20"/>
        </w:rPr>
      </w:pPr>
    </w:p>
    <w:p w:rsidR="008E1071" w:rsidRDefault="008E1071" w:rsidP="004246DF">
      <w:pPr>
        <w:jc w:val="both"/>
        <w:rPr>
          <w:rFonts w:cstheme="minorHAnsi"/>
          <w:b/>
          <w:bCs/>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lastRenderedPageBreak/>
        <w:t xml:space="preserve">Pytanie nr </w:t>
      </w:r>
      <w:r w:rsidR="00EA287F">
        <w:rPr>
          <w:rFonts w:cstheme="minorHAnsi"/>
          <w:b/>
          <w:bCs/>
          <w:sz w:val="20"/>
          <w:szCs w:val="20"/>
        </w:rPr>
        <w:t>17</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4)</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z realizacją umowy. W naszej ocenie wysokość kar jest zbyt wysoka, przez co niewspółmierna do ewentualnej przewiny Wykonawcy, w związku z czym zwracamy się z uprzejmą prośbą o zmianę zapisu w §19 ust. 1 pkt. 4) i nadanie jemu poniższego brzmienia:</w:t>
      </w:r>
    </w:p>
    <w:p w:rsidR="004246DF" w:rsidRPr="00EA287F" w:rsidRDefault="004246DF" w:rsidP="004246DF">
      <w:pPr>
        <w:jc w:val="both"/>
        <w:rPr>
          <w:rFonts w:cstheme="minorHAnsi"/>
          <w:sz w:val="20"/>
          <w:szCs w:val="20"/>
        </w:rPr>
      </w:pPr>
      <w:r w:rsidRPr="00EA287F">
        <w:rPr>
          <w:rFonts w:cstheme="minorHAnsi"/>
          <w:sz w:val="20"/>
          <w:szCs w:val="20"/>
        </w:rPr>
        <w:t xml:space="preserve">"4) w wysokości 0,5 % łącznej ceny brutto przedmiotu dostawy (angiografu) w przypadku rażącego niewykonywania obowiązków umownych przez Wykonawcę powodującego niemożliwość korzystania </w:t>
      </w:r>
    </w:p>
    <w:p w:rsidR="004246DF" w:rsidRPr="00EA287F" w:rsidRDefault="004246DF" w:rsidP="004246DF">
      <w:pPr>
        <w:jc w:val="both"/>
        <w:rPr>
          <w:rFonts w:cstheme="minorHAnsi"/>
          <w:sz w:val="20"/>
          <w:szCs w:val="20"/>
        </w:rPr>
      </w:pPr>
      <w:r w:rsidRPr="00EA287F">
        <w:rPr>
          <w:rFonts w:cstheme="minorHAnsi"/>
          <w:sz w:val="20"/>
          <w:szCs w:val="20"/>
        </w:rPr>
        <w:t xml:space="preserve">przez Zamawiającego ze sprzętu medycznego (jak też niewykonywania przeglądów okresowych </w:t>
      </w:r>
    </w:p>
    <w:p w:rsidR="004246DF" w:rsidRPr="00EA287F" w:rsidRDefault="004246DF" w:rsidP="004246DF">
      <w:pPr>
        <w:jc w:val="both"/>
        <w:rPr>
          <w:rFonts w:cstheme="minorHAnsi"/>
          <w:sz w:val="20"/>
          <w:szCs w:val="20"/>
        </w:rPr>
      </w:pPr>
      <w:r w:rsidRPr="00EA287F">
        <w:rPr>
          <w:rFonts w:cstheme="minorHAnsi"/>
          <w:sz w:val="20"/>
          <w:szCs w:val="20"/>
        </w:rPr>
        <w:t xml:space="preserve">i testów akceptacyjnych lub braku aktualizacji oprogramowania) po wyznaczeniu dodatkowego </w:t>
      </w:r>
    </w:p>
    <w:p w:rsidR="004246DF" w:rsidRPr="00EA287F" w:rsidRDefault="004246DF" w:rsidP="004246DF">
      <w:pPr>
        <w:jc w:val="both"/>
        <w:rPr>
          <w:rFonts w:cstheme="minorHAnsi"/>
          <w:sz w:val="20"/>
          <w:szCs w:val="20"/>
        </w:rPr>
      </w:pPr>
      <w:r w:rsidRPr="00EA287F">
        <w:rPr>
          <w:rFonts w:cstheme="minorHAnsi"/>
          <w:sz w:val="20"/>
          <w:szCs w:val="20"/>
        </w:rPr>
        <w:t>3-dniowego terminu na wykonanie zobowiązań - z możliwością zlecenia naprawy lub wymiany (wykonania przeglądów okresowych, specjalistycznych i testów adaptacyjnych) na koszt Wykonawcy osobie trzeciej – kara umowna może być naliczona za każdy taki przypadek odrębnie, jednak w sumie nie więcej niż 10 % łącznej ceny brutto przedmiotu zamówienia.”.</w:t>
      </w:r>
    </w:p>
    <w:p w:rsidR="004246DF" w:rsidRPr="00EA287F" w:rsidRDefault="00EA287F" w:rsidP="004246DF">
      <w:pPr>
        <w:jc w:val="both"/>
        <w:rPr>
          <w:rFonts w:cstheme="minorHAnsi"/>
          <w:sz w:val="20"/>
          <w:szCs w:val="20"/>
        </w:rPr>
      </w:pPr>
      <w:r w:rsidRPr="00EA287F">
        <w:rPr>
          <w:rFonts w:cstheme="minorHAnsi"/>
          <w:b/>
          <w:color w:val="FF0000"/>
          <w:sz w:val="20"/>
          <w:szCs w:val="20"/>
          <w:u w:val="single"/>
        </w:rPr>
        <w:t>Odpowiedź Zamawiającego</w:t>
      </w:r>
      <w:r w:rsidR="001C2BF5">
        <w:rPr>
          <w:rFonts w:cstheme="minorHAnsi"/>
          <w:b/>
          <w:color w:val="FF0000"/>
          <w:sz w:val="20"/>
          <w:szCs w:val="20"/>
          <w:u w:val="single"/>
        </w:rPr>
        <w:t>:</w:t>
      </w:r>
      <w:r w:rsidR="001C2BF5" w:rsidRPr="001C2BF5">
        <w:rPr>
          <w:rFonts w:cstheme="minorHAnsi"/>
          <w:color w:val="FF0000"/>
          <w:sz w:val="20"/>
          <w:szCs w:val="20"/>
        </w:rPr>
        <w:t xml:space="preserve"> </w:t>
      </w:r>
      <w:r w:rsidR="001C2BF5" w:rsidRPr="00515E0D">
        <w:rPr>
          <w:rFonts w:cstheme="minorHAnsi"/>
          <w:color w:val="FF0000"/>
          <w:sz w:val="20"/>
          <w:szCs w:val="20"/>
        </w:rPr>
        <w:t>Zamawiający</w:t>
      </w:r>
      <w:r w:rsidR="001C2BF5">
        <w:rPr>
          <w:rFonts w:cstheme="minorHAnsi"/>
          <w:color w:val="FF0000"/>
          <w:sz w:val="20"/>
          <w:szCs w:val="20"/>
        </w:rPr>
        <w:t xml:space="preserve"> wyraża zgodę</w:t>
      </w:r>
      <w:r w:rsidR="001C2BF5" w:rsidRPr="00515E0D">
        <w:rPr>
          <w:rFonts w:cstheme="minorHAnsi"/>
          <w:color w:val="FF0000"/>
          <w:sz w:val="20"/>
          <w:szCs w:val="20"/>
        </w:rPr>
        <w:t>.</w:t>
      </w:r>
    </w:p>
    <w:p w:rsidR="004246DF" w:rsidRPr="00EA287F" w:rsidRDefault="004246DF" w:rsidP="004246DF">
      <w:pPr>
        <w:jc w:val="both"/>
        <w:rPr>
          <w:rFonts w:cstheme="minorHAnsi"/>
          <w:sz w:val="20"/>
          <w:szCs w:val="20"/>
        </w:rPr>
      </w:pPr>
      <w:r w:rsidRPr="00EA287F">
        <w:rPr>
          <w:rFonts w:cstheme="minorHAnsi"/>
          <w:b/>
          <w:sz w:val="20"/>
          <w:szCs w:val="20"/>
        </w:rPr>
        <w:t xml:space="preserve">Pytanie nr </w:t>
      </w:r>
      <w:r w:rsidR="00EA287F" w:rsidRPr="00EA287F">
        <w:rPr>
          <w:rFonts w:cstheme="minorHAnsi"/>
          <w:b/>
          <w:sz w:val="20"/>
          <w:szCs w:val="20"/>
        </w:rPr>
        <w:t>18</w:t>
      </w:r>
      <w:r w:rsidRPr="00EA287F">
        <w:rPr>
          <w:rFonts w:cstheme="minorHAnsi"/>
          <w:sz w:val="20"/>
          <w:szCs w:val="20"/>
        </w:rPr>
        <w:t>.</w:t>
      </w:r>
      <w:r w:rsidR="00EA287F">
        <w:rPr>
          <w:rFonts w:cstheme="minorHAnsi"/>
          <w:sz w:val="20"/>
          <w:szCs w:val="20"/>
        </w:rPr>
        <w:t xml:space="preserve"> </w:t>
      </w:r>
      <w:r w:rsidRPr="00EA287F">
        <w:rPr>
          <w:rFonts w:cstheme="minorHAnsi"/>
          <w:sz w:val="20"/>
          <w:szCs w:val="20"/>
        </w:rPr>
        <w:t>Dotyczy wzoru umowy §19 ust. 1 pkt. 5)</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p>
    <w:p w:rsidR="004246DF" w:rsidRPr="00EA287F" w:rsidRDefault="004246DF" w:rsidP="004246DF">
      <w:pPr>
        <w:jc w:val="both"/>
        <w:rPr>
          <w:rFonts w:cstheme="minorHAnsi"/>
          <w:sz w:val="20"/>
          <w:szCs w:val="20"/>
        </w:rPr>
      </w:pPr>
      <w:r w:rsidRPr="00EA287F">
        <w:rPr>
          <w:rFonts w:cstheme="minorHAnsi"/>
          <w:sz w:val="20"/>
          <w:szCs w:val="20"/>
        </w:rPr>
        <w:t xml:space="preserve">z realizacją umowy. W naszej ocenie wysokość kar jest zbyt wysoka, przez co niewspółmierna </w:t>
      </w:r>
    </w:p>
    <w:p w:rsidR="004246DF" w:rsidRPr="00EA287F" w:rsidRDefault="004246DF" w:rsidP="004246DF">
      <w:pPr>
        <w:jc w:val="both"/>
        <w:rPr>
          <w:rFonts w:cstheme="minorHAnsi"/>
          <w:sz w:val="20"/>
          <w:szCs w:val="20"/>
        </w:rPr>
      </w:pPr>
      <w:r w:rsidRPr="00EA287F">
        <w:rPr>
          <w:rFonts w:cstheme="minorHAnsi"/>
          <w:sz w:val="20"/>
          <w:szCs w:val="20"/>
        </w:rPr>
        <w:t>do ewentualnej przewiny Wykonawcy, w związku z czym zwracamy się z uprzejmą prośbą o zmianę zapisu w §19 ust. 1 pkt. 5) i nadanie jemu poniższego brzmienia:</w:t>
      </w:r>
    </w:p>
    <w:p w:rsidR="004246DF" w:rsidRPr="00EA287F" w:rsidRDefault="004246DF" w:rsidP="004246DF">
      <w:pPr>
        <w:jc w:val="both"/>
        <w:rPr>
          <w:rFonts w:cstheme="minorHAnsi"/>
          <w:sz w:val="20"/>
          <w:szCs w:val="20"/>
        </w:rPr>
      </w:pPr>
      <w:r w:rsidRPr="00EA287F">
        <w:rPr>
          <w:rFonts w:cstheme="minorHAnsi"/>
          <w:sz w:val="20"/>
          <w:szCs w:val="20"/>
        </w:rPr>
        <w:t xml:space="preserve">"5) każdorazowo w wysokości 0,05% łącznej ceny brutto przedmiotu dostawy (angiografu) za nie przeprowadzenie któregokolwiek ze szkoleń, o których mowa w § 2 ust. 1 pkt 1.2 oraz § 3 ust. 2 </w:t>
      </w:r>
    </w:p>
    <w:p w:rsidR="004246DF" w:rsidRPr="00EA287F" w:rsidRDefault="004246DF" w:rsidP="004246DF">
      <w:pPr>
        <w:jc w:val="both"/>
        <w:rPr>
          <w:rFonts w:cstheme="minorHAnsi"/>
          <w:sz w:val="20"/>
          <w:szCs w:val="20"/>
        </w:rPr>
      </w:pPr>
      <w:r w:rsidRPr="00EA287F">
        <w:rPr>
          <w:rFonts w:cstheme="minorHAnsi"/>
          <w:sz w:val="20"/>
          <w:szCs w:val="20"/>
        </w:rPr>
        <w:t>pkt 3) umowy.”.</w:t>
      </w:r>
    </w:p>
    <w:p w:rsidR="004246DF" w:rsidRPr="00EA287F" w:rsidRDefault="00EA287F" w:rsidP="004246DF">
      <w:pPr>
        <w:jc w:val="both"/>
        <w:rPr>
          <w:rFonts w:cstheme="minorHAnsi"/>
          <w:sz w:val="20"/>
          <w:szCs w:val="20"/>
        </w:rPr>
      </w:pPr>
      <w:r w:rsidRPr="00EA287F">
        <w:rPr>
          <w:rFonts w:cstheme="minorHAnsi"/>
          <w:b/>
          <w:color w:val="FF0000"/>
          <w:sz w:val="20"/>
          <w:szCs w:val="20"/>
          <w:u w:val="single"/>
        </w:rPr>
        <w:t>Odpowiedź Zamawiającego</w:t>
      </w:r>
      <w:r w:rsidR="003B656C">
        <w:rPr>
          <w:rFonts w:cstheme="minorHAnsi"/>
          <w:b/>
          <w:color w:val="FF0000"/>
          <w:sz w:val="20"/>
          <w:szCs w:val="20"/>
          <w:u w:val="single"/>
        </w:rPr>
        <w:t>:</w:t>
      </w:r>
      <w:r w:rsidR="003B656C" w:rsidRPr="003B656C">
        <w:rPr>
          <w:rFonts w:cstheme="minorHAnsi"/>
          <w:color w:val="FF0000"/>
          <w:sz w:val="20"/>
          <w:szCs w:val="20"/>
        </w:rPr>
        <w:t xml:space="preserve"> </w:t>
      </w:r>
      <w:r w:rsidR="003B656C" w:rsidRPr="00515E0D">
        <w:rPr>
          <w:rFonts w:cstheme="minorHAnsi"/>
          <w:color w:val="FF0000"/>
          <w:sz w:val="20"/>
          <w:szCs w:val="20"/>
        </w:rPr>
        <w:t xml:space="preserve">Zamawiający </w:t>
      </w:r>
      <w:r w:rsidR="003B656C">
        <w:rPr>
          <w:rFonts w:cstheme="minorHAnsi"/>
          <w:color w:val="FF0000"/>
          <w:sz w:val="20"/>
          <w:szCs w:val="20"/>
        </w:rPr>
        <w:t xml:space="preserve">nie </w:t>
      </w:r>
      <w:r w:rsidR="003B656C" w:rsidRPr="00515E0D">
        <w:rPr>
          <w:rFonts w:cstheme="minorHAnsi"/>
          <w:color w:val="FF0000"/>
          <w:sz w:val="20"/>
          <w:szCs w:val="20"/>
        </w:rPr>
        <w:t>wyraża zgod</w:t>
      </w:r>
      <w:r w:rsidR="003B656C">
        <w:rPr>
          <w:rFonts w:cstheme="minorHAnsi"/>
          <w:color w:val="FF0000"/>
          <w:sz w:val="20"/>
          <w:szCs w:val="20"/>
        </w:rPr>
        <w:t>y</w:t>
      </w:r>
    </w:p>
    <w:p w:rsidR="004246DF" w:rsidRPr="00EA287F" w:rsidRDefault="004246DF" w:rsidP="004246DF">
      <w:pPr>
        <w:jc w:val="both"/>
        <w:rPr>
          <w:rFonts w:cstheme="minorHAnsi"/>
          <w:b/>
          <w:sz w:val="20"/>
          <w:szCs w:val="20"/>
        </w:rPr>
      </w:pPr>
      <w:r w:rsidRPr="00EA287F">
        <w:rPr>
          <w:rFonts w:cstheme="minorHAnsi"/>
          <w:b/>
          <w:sz w:val="20"/>
          <w:szCs w:val="20"/>
        </w:rPr>
        <w:t xml:space="preserve">Pytanie nr </w:t>
      </w:r>
      <w:r w:rsidR="00EA287F" w:rsidRPr="00EA287F">
        <w:rPr>
          <w:rFonts w:cstheme="minorHAnsi"/>
          <w:b/>
          <w:sz w:val="20"/>
          <w:szCs w:val="20"/>
        </w:rPr>
        <w:t>19</w:t>
      </w:r>
      <w:r w:rsidRPr="00EA287F">
        <w:rPr>
          <w:rFonts w:cstheme="minorHAnsi"/>
          <w:b/>
          <w:sz w:val="20"/>
          <w:szCs w:val="20"/>
        </w:rPr>
        <w:t>.</w:t>
      </w:r>
      <w:r w:rsidR="00EA287F">
        <w:rPr>
          <w:rFonts w:cstheme="minorHAnsi"/>
          <w:b/>
          <w:sz w:val="20"/>
          <w:szCs w:val="20"/>
        </w:rPr>
        <w:t xml:space="preserve"> </w:t>
      </w:r>
      <w:r w:rsidRPr="00EA287F">
        <w:rPr>
          <w:rFonts w:cstheme="minorHAnsi"/>
          <w:sz w:val="20"/>
          <w:szCs w:val="20"/>
        </w:rPr>
        <w:t>Dotyczy wzoru umowy §19 ust. 1 pkt. 6)</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p>
    <w:p w:rsidR="004246DF" w:rsidRPr="00EA287F" w:rsidRDefault="004246DF" w:rsidP="004246DF">
      <w:pPr>
        <w:jc w:val="both"/>
        <w:rPr>
          <w:rFonts w:cstheme="minorHAnsi"/>
          <w:sz w:val="20"/>
          <w:szCs w:val="20"/>
        </w:rPr>
      </w:pPr>
      <w:r w:rsidRPr="00EA287F">
        <w:rPr>
          <w:rFonts w:cstheme="minorHAnsi"/>
          <w:sz w:val="20"/>
          <w:szCs w:val="20"/>
        </w:rPr>
        <w:t xml:space="preserve">z realizacją umowy. W naszej ocenie wysokość kar jest zbyt wysoka, przez co niewspółmierna </w:t>
      </w:r>
    </w:p>
    <w:p w:rsidR="004246DF" w:rsidRPr="00EA287F" w:rsidRDefault="004246DF" w:rsidP="004246DF">
      <w:pPr>
        <w:jc w:val="both"/>
        <w:rPr>
          <w:rFonts w:cstheme="minorHAnsi"/>
          <w:sz w:val="20"/>
          <w:szCs w:val="20"/>
        </w:rPr>
      </w:pPr>
      <w:r w:rsidRPr="00EA287F">
        <w:rPr>
          <w:rFonts w:cstheme="minorHAnsi"/>
          <w:sz w:val="20"/>
          <w:szCs w:val="20"/>
        </w:rPr>
        <w:t>do ewentualnej przewiny Wykonawcy, w związku z czym zwracamy się z uprzejmą prośbą o zmianę zapisu w §19 ust. 1 pkt. 6) i nadanie jemu poniższego brzmienia:</w:t>
      </w:r>
    </w:p>
    <w:p w:rsidR="004246DF" w:rsidRPr="00EA287F" w:rsidRDefault="004246DF" w:rsidP="004246DF">
      <w:pPr>
        <w:jc w:val="both"/>
        <w:rPr>
          <w:rFonts w:cstheme="minorHAnsi"/>
          <w:sz w:val="20"/>
          <w:szCs w:val="20"/>
        </w:rPr>
      </w:pPr>
      <w:r w:rsidRPr="00EA287F">
        <w:rPr>
          <w:rFonts w:cstheme="minorHAnsi"/>
          <w:sz w:val="20"/>
          <w:szCs w:val="20"/>
        </w:rPr>
        <w:t>"6) za brak zapłaty lub nieterminową zapłatę wynagrodzenia podwykonawcy, w wysokości 0,05 % wynagrodzenia brutto określonego w § 8 ust. 1 odnoszącego się do robót budowlanych, za każde stwierdzone tego rodzaju zdarzenie,”.</w:t>
      </w:r>
    </w:p>
    <w:p w:rsidR="004246DF" w:rsidRPr="00EA287F" w:rsidRDefault="00EA287F" w:rsidP="00EA287F">
      <w:pPr>
        <w:suppressAutoHyphens/>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Pr>
          <w:rFonts w:cstheme="minorHAnsi"/>
          <w:b/>
          <w:color w:val="FF0000"/>
          <w:sz w:val="20"/>
          <w:szCs w:val="20"/>
        </w:rPr>
        <w:t xml:space="preserve"> </w:t>
      </w:r>
      <w:r w:rsidR="004246DF" w:rsidRPr="00EA287F">
        <w:rPr>
          <w:rFonts w:cstheme="minorHAnsi"/>
          <w:color w:val="FF0000"/>
          <w:sz w:val="20"/>
          <w:szCs w:val="20"/>
        </w:rPr>
        <w:t>Zamawiający wyraża zgodę.</w:t>
      </w:r>
    </w:p>
    <w:p w:rsidR="00EA287F" w:rsidRDefault="00EA287F" w:rsidP="004246DF">
      <w:pPr>
        <w:jc w:val="both"/>
        <w:rPr>
          <w:rFonts w:cstheme="minorHAnsi"/>
          <w:sz w:val="20"/>
          <w:szCs w:val="20"/>
        </w:rPr>
      </w:pPr>
    </w:p>
    <w:p w:rsidR="004246DF" w:rsidRPr="00EA287F" w:rsidRDefault="004246DF" w:rsidP="004246DF">
      <w:pPr>
        <w:jc w:val="both"/>
        <w:rPr>
          <w:rFonts w:cstheme="minorHAnsi"/>
          <w:sz w:val="20"/>
          <w:szCs w:val="20"/>
        </w:rPr>
      </w:pPr>
      <w:r w:rsidRPr="00EA287F">
        <w:rPr>
          <w:rFonts w:cstheme="minorHAnsi"/>
          <w:sz w:val="20"/>
          <w:szCs w:val="20"/>
        </w:rPr>
        <w:lastRenderedPageBreak/>
        <w:t xml:space="preserve">Pytanie nr </w:t>
      </w:r>
      <w:r w:rsidR="00EA287F">
        <w:rPr>
          <w:rFonts w:cstheme="minorHAnsi"/>
          <w:sz w:val="20"/>
          <w:szCs w:val="20"/>
        </w:rPr>
        <w:t xml:space="preserve">20 </w:t>
      </w:r>
      <w:r w:rsidRPr="00EA287F">
        <w:rPr>
          <w:rFonts w:cstheme="minorHAnsi"/>
          <w:sz w:val="20"/>
          <w:szCs w:val="20"/>
        </w:rPr>
        <w:t>Dotyczy wzoru umowy §19 ust. 1 pkt. 7)</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p>
    <w:p w:rsidR="004246DF" w:rsidRPr="00EA287F" w:rsidRDefault="004246DF" w:rsidP="004246DF">
      <w:pPr>
        <w:jc w:val="both"/>
        <w:rPr>
          <w:rFonts w:cstheme="minorHAnsi"/>
          <w:sz w:val="20"/>
          <w:szCs w:val="20"/>
        </w:rPr>
      </w:pPr>
      <w:r w:rsidRPr="00EA287F">
        <w:rPr>
          <w:rFonts w:cstheme="minorHAnsi"/>
          <w:sz w:val="20"/>
          <w:szCs w:val="20"/>
        </w:rPr>
        <w:t xml:space="preserve">z realizacją umowy. W naszej ocenie wysokość kar jest zbyt wysoka, przez co niewspółmierna </w:t>
      </w:r>
    </w:p>
    <w:p w:rsidR="004246DF" w:rsidRPr="00EA287F" w:rsidRDefault="004246DF" w:rsidP="004246DF">
      <w:pPr>
        <w:jc w:val="both"/>
        <w:rPr>
          <w:rFonts w:cstheme="minorHAnsi"/>
          <w:sz w:val="20"/>
          <w:szCs w:val="20"/>
        </w:rPr>
      </w:pPr>
      <w:r w:rsidRPr="00EA287F">
        <w:rPr>
          <w:rFonts w:cstheme="minorHAnsi"/>
          <w:sz w:val="20"/>
          <w:szCs w:val="20"/>
        </w:rPr>
        <w:t>do ewentualnej przewiny Wykonawcy, w związku z czym zwracamy się z uprzejmą prośbą o zmianę zapisu w §19 ust. 1 pkt. 7) i nadanie jemu poniższego brzmienia:</w:t>
      </w:r>
    </w:p>
    <w:p w:rsidR="004246DF" w:rsidRPr="00EA287F" w:rsidRDefault="004246DF" w:rsidP="004246DF">
      <w:pPr>
        <w:jc w:val="both"/>
        <w:rPr>
          <w:rFonts w:cstheme="minorHAnsi"/>
          <w:sz w:val="20"/>
          <w:szCs w:val="20"/>
        </w:rPr>
      </w:pPr>
      <w:r w:rsidRPr="00EA287F">
        <w:rPr>
          <w:rFonts w:cstheme="minorHAnsi"/>
          <w:sz w:val="20"/>
          <w:szCs w:val="20"/>
        </w:rPr>
        <w:t>"7) za nieprzedłożenie do zaakceptowania projektu umowy o podwykonawstwo, której przedmiotem są roboty budowlane lub projektu jej zmian, w wysokości 0,05 % wynagrodzenia brutto określonego w § 8 ust. 1 odnoszącego się do robót budowlanych, za każde stwierdzone tego rodzaju zdarzenie,”.</w:t>
      </w:r>
    </w:p>
    <w:p w:rsidR="004246DF" w:rsidRPr="00EA287F" w:rsidRDefault="00EA287F" w:rsidP="004246DF">
      <w:pPr>
        <w:suppressAutoHyphens/>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4246DF" w:rsidRPr="00EA287F">
        <w:rPr>
          <w:rFonts w:cstheme="minorHAnsi"/>
          <w:color w:val="FF0000"/>
          <w:sz w:val="20"/>
          <w:szCs w:val="20"/>
        </w:rPr>
        <w:t>Zamawiający wyraża zgodę.</w:t>
      </w:r>
    </w:p>
    <w:p w:rsidR="004246DF" w:rsidRPr="00EA287F" w:rsidRDefault="004246DF" w:rsidP="004246DF">
      <w:pPr>
        <w:jc w:val="both"/>
        <w:rPr>
          <w:rFonts w:cstheme="minorHAnsi"/>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21</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8)</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8)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"8) za nieprzedłożenie poświadczonej za zgodnością z oryginałem kopii umowy o podwykonawstwo </w:t>
      </w:r>
      <w:r w:rsidRPr="00EA287F">
        <w:rPr>
          <w:rFonts w:cstheme="minorHAnsi"/>
          <w:sz w:val="20"/>
          <w:szCs w:val="20"/>
        </w:rPr>
        <w:br/>
        <w:t xml:space="preserve">lub jej zmiany, w wysokości </w:t>
      </w:r>
      <w:r w:rsidRPr="00EA287F">
        <w:rPr>
          <w:rFonts w:cstheme="minorHAnsi"/>
          <w:b/>
          <w:bCs/>
          <w:sz w:val="20"/>
          <w:szCs w:val="20"/>
        </w:rPr>
        <w:t>0,05 %</w:t>
      </w:r>
      <w:r w:rsidRPr="00EA287F">
        <w:rPr>
          <w:rFonts w:cstheme="minorHAnsi"/>
          <w:sz w:val="20"/>
          <w:szCs w:val="20"/>
        </w:rPr>
        <w:t xml:space="preserve"> wynagrodzenia brutto określonego w § 8 ust. 1 odnoszącego się do robót budowlanych, za każde stwierdzone tego rodzaju zdarzenie,”.</w:t>
      </w:r>
    </w:p>
    <w:p w:rsidR="004246DF" w:rsidRPr="00EA287F" w:rsidRDefault="00EA287F" w:rsidP="00EA287F">
      <w:pPr>
        <w:jc w:val="both"/>
        <w:rPr>
          <w:rFonts w:cstheme="minorHAnsi"/>
          <w:b/>
          <w:bCs/>
          <w:color w:val="FF0000"/>
          <w:sz w:val="20"/>
          <w:szCs w:val="20"/>
        </w:rPr>
      </w:pPr>
      <w:r w:rsidRPr="00EA287F">
        <w:rPr>
          <w:rFonts w:cstheme="minorHAnsi"/>
          <w:b/>
          <w:color w:val="FF0000"/>
          <w:sz w:val="20"/>
          <w:szCs w:val="20"/>
          <w:u w:val="single"/>
        </w:rPr>
        <w:t>Odpowiedź Zamawiającego</w:t>
      </w:r>
      <w:r>
        <w:rPr>
          <w:rFonts w:cstheme="minorHAnsi"/>
          <w:b/>
          <w:bCs/>
          <w:color w:val="FF0000"/>
          <w:sz w:val="20"/>
          <w:szCs w:val="20"/>
        </w:rPr>
        <w:t xml:space="preserve"> </w:t>
      </w:r>
      <w:r w:rsidR="004246DF" w:rsidRPr="00EA287F">
        <w:rPr>
          <w:rFonts w:cstheme="minorHAnsi"/>
          <w:color w:val="FF0000"/>
          <w:sz w:val="20"/>
          <w:szCs w:val="20"/>
        </w:rPr>
        <w:t>Zamawiający wyraża zgodę.</w:t>
      </w:r>
    </w:p>
    <w:p w:rsidR="004246DF" w:rsidRPr="00EA287F" w:rsidRDefault="004246DF" w:rsidP="004246DF">
      <w:pPr>
        <w:jc w:val="both"/>
        <w:rPr>
          <w:rFonts w:cstheme="minorHAnsi"/>
          <w:b/>
          <w:bCs/>
          <w:color w:val="FF0000"/>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22</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9)</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9)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"9) za brak zmiany umowy o podwykonawstwo w zakresie terminu zapłaty, w wysokości </w:t>
      </w:r>
      <w:r w:rsidRPr="00EA287F">
        <w:rPr>
          <w:rFonts w:cstheme="minorHAnsi"/>
          <w:b/>
          <w:bCs/>
          <w:sz w:val="20"/>
          <w:szCs w:val="20"/>
        </w:rPr>
        <w:t>0,05 %</w:t>
      </w:r>
      <w:r w:rsidRPr="00EA287F">
        <w:rPr>
          <w:rFonts w:cstheme="minorHAnsi"/>
          <w:sz w:val="20"/>
          <w:szCs w:val="20"/>
        </w:rPr>
        <w:t xml:space="preserve"> wynagrodzenia brutto określonego w § 8 ust. 1 odnoszącego się do robót budowlanych, za każde stwierdzone tego rodzaju zdarzenie,”.</w:t>
      </w:r>
    </w:p>
    <w:p w:rsidR="004246DF" w:rsidRPr="00EA287F" w:rsidRDefault="00EA287F" w:rsidP="004246DF">
      <w:pPr>
        <w:suppressAutoHyphens/>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4246DF" w:rsidRPr="00EA287F">
        <w:rPr>
          <w:rFonts w:cstheme="minorHAnsi"/>
          <w:color w:val="FF0000"/>
          <w:sz w:val="20"/>
          <w:szCs w:val="20"/>
        </w:rPr>
        <w:t>Zamawiający wyraża zgodę.</w:t>
      </w:r>
    </w:p>
    <w:p w:rsidR="004246DF" w:rsidRPr="00EA287F" w:rsidRDefault="004246DF" w:rsidP="004246DF">
      <w:pPr>
        <w:jc w:val="both"/>
        <w:rPr>
          <w:rFonts w:cstheme="minorHAnsi"/>
          <w:b/>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23</w:t>
      </w:r>
      <w:r w:rsidRPr="00EA287F">
        <w:rPr>
          <w:rFonts w:cstheme="minorHAnsi"/>
          <w:b/>
          <w:bCs/>
          <w:sz w:val="20"/>
          <w:szCs w:val="20"/>
        </w:rPr>
        <w:t>.</w:t>
      </w:r>
      <w:r w:rsidR="00EA287F">
        <w:rPr>
          <w:rFonts w:cstheme="minorHAnsi"/>
          <w:b/>
          <w:bCs/>
          <w:sz w:val="20"/>
          <w:szCs w:val="20"/>
        </w:rPr>
        <w:t xml:space="preserve"> </w:t>
      </w:r>
      <w:r w:rsidRPr="00EA287F">
        <w:rPr>
          <w:rFonts w:cstheme="minorHAnsi"/>
          <w:sz w:val="20"/>
          <w:szCs w:val="20"/>
        </w:rPr>
        <w:t>Dotyczy wzoru umowy §19 ust. 1 pkt. 10)</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10) i nadanie jemu poniższego brzmienia:</w:t>
      </w:r>
    </w:p>
    <w:p w:rsidR="004246DF" w:rsidRPr="00EA287F" w:rsidRDefault="004246DF" w:rsidP="004246DF">
      <w:pPr>
        <w:suppressAutoHyphens/>
        <w:jc w:val="both"/>
        <w:rPr>
          <w:rFonts w:eastAsia="ArialMT" w:cstheme="minorHAnsi"/>
          <w:sz w:val="20"/>
          <w:szCs w:val="20"/>
        </w:rPr>
      </w:pPr>
      <w:r w:rsidRPr="00EA287F">
        <w:rPr>
          <w:rFonts w:cstheme="minorHAnsi"/>
          <w:sz w:val="20"/>
          <w:szCs w:val="20"/>
        </w:rPr>
        <w:lastRenderedPageBreak/>
        <w:t xml:space="preserve">"10) </w:t>
      </w:r>
      <w:r w:rsidRPr="00EA287F">
        <w:rPr>
          <w:rFonts w:eastAsia="ArialMT" w:cstheme="minorHAnsi"/>
          <w:sz w:val="20"/>
          <w:szCs w:val="20"/>
        </w:rPr>
        <w:t xml:space="preserve">za odstąpienie od umowy z przyczyn zależnych od Wykonawcy w wysokości </w:t>
      </w:r>
      <w:r w:rsidRPr="00EA287F">
        <w:rPr>
          <w:rFonts w:eastAsia="ArialMT" w:cstheme="minorHAnsi"/>
          <w:b/>
          <w:bCs/>
          <w:sz w:val="20"/>
          <w:szCs w:val="20"/>
        </w:rPr>
        <w:t>6 %</w:t>
      </w:r>
      <w:r w:rsidRPr="00EA287F">
        <w:rPr>
          <w:rFonts w:eastAsia="ArialMT" w:cstheme="minorHAnsi"/>
          <w:sz w:val="20"/>
          <w:szCs w:val="20"/>
        </w:rPr>
        <w:t xml:space="preserve"> </w:t>
      </w:r>
      <w:r w:rsidRPr="00EA287F">
        <w:rPr>
          <w:rFonts w:cstheme="minorHAnsi"/>
          <w:sz w:val="20"/>
          <w:szCs w:val="20"/>
        </w:rPr>
        <w:t>łącznego</w:t>
      </w:r>
      <w:r w:rsidRPr="00EA287F">
        <w:rPr>
          <w:rFonts w:eastAsia="ArialMT" w:cstheme="minorHAnsi"/>
          <w:sz w:val="20"/>
          <w:szCs w:val="20"/>
        </w:rPr>
        <w:t xml:space="preserve"> wynagrodzenia brutto określonego w § </w:t>
      </w:r>
      <w:r w:rsidRPr="00EA287F">
        <w:rPr>
          <w:rFonts w:cstheme="minorHAnsi"/>
          <w:sz w:val="20"/>
          <w:szCs w:val="20"/>
        </w:rPr>
        <w:t>8</w:t>
      </w:r>
      <w:r w:rsidRPr="00EA287F">
        <w:rPr>
          <w:rFonts w:eastAsia="ArialMT" w:cstheme="minorHAnsi"/>
          <w:sz w:val="20"/>
          <w:szCs w:val="20"/>
        </w:rPr>
        <w:t xml:space="preserve"> ust. 1,”.</w:t>
      </w:r>
    </w:p>
    <w:p w:rsidR="004246DF" w:rsidRPr="00EA287F" w:rsidRDefault="00EA287F" w:rsidP="004246DF">
      <w:pPr>
        <w:jc w:val="both"/>
        <w:rPr>
          <w:rFonts w:eastAsia="ArialMT"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4246DF" w:rsidRPr="00EA287F">
        <w:rPr>
          <w:rFonts w:eastAsia="ArialMT" w:cstheme="minorHAnsi"/>
          <w:color w:val="FF0000"/>
          <w:sz w:val="20"/>
          <w:szCs w:val="20"/>
        </w:rPr>
        <w:t>Zamawiający zmniejsza wartość kar do 10%.</w:t>
      </w:r>
    </w:p>
    <w:p w:rsidR="004246DF" w:rsidRPr="00EA287F" w:rsidRDefault="004246DF" w:rsidP="004246DF">
      <w:pPr>
        <w:suppressAutoHyphens/>
        <w:jc w:val="both"/>
        <w:rPr>
          <w:rFonts w:eastAsia="ArialMT" w:cstheme="minorHAnsi"/>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 xml:space="preserve">24 </w:t>
      </w:r>
      <w:r w:rsidRPr="00EA287F">
        <w:rPr>
          <w:rFonts w:cstheme="minorHAnsi"/>
          <w:sz w:val="20"/>
          <w:szCs w:val="20"/>
        </w:rPr>
        <w:t>Dotyczy wzoru umowy §19 ust. 1 pkt. 11)</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11)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"11) każdorazowo gdy nie przedłuża ważności wygasającej polisy OC określonej w § 5 ust. 10-13 </w:t>
      </w:r>
      <w:r w:rsidRPr="00EA287F">
        <w:rPr>
          <w:rFonts w:cstheme="minorHAnsi"/>
          <w:sz w:val="20"/>
          <w:szCs w:val="20"/>
        </w:rPr>
        <w:br/>
        <w:t xml:space="preserve">na wezwanie Zamawiającego, Wykonawca zapłaci karę umowną w wysokości </w:t>
      </w:r>
      <w:r w:rsidRPr="00EA287F">
        <w:rPr>
          <w:rFonts w:cstheme="minorHAnsi"/>
          <w:b/>
          <w:bCs/>
          <w:sz w:val="20"/>
          <w:szCs w:val="20"/>
        </w:rPr>
        <w:t>500,00 zł</w:t>
      </w:r>
      <w:r w:rsidRPr="00EA287F">
        <w:rPr>
          <w:rFonts w:cstheme="minorHAnsi"/>
          <w:sz w:val="20"/>
          <w:szCs w:val="20"/>
        </w:rPr>
        <w:t xml:space="preserve"> za każdy dzień opóźnienia</w:t>
      </w:r>
      <w:r w:rsidRPr="00EA287F">
        <w:rPr>
          <w:rFonts w:eastAsia="ArialMT" w:cstheme="minorHAnsi"/>
          <w:sz w:val="20"/>
          <w:szCs w:val="20"/>
        </w:rPr>
        <w:t>,”.</w:t>
      </w:r>
    </w:p>
    <w:p w:rsidR="00F33574" w:rsidRPr="00EA287F" w:rsidRDefault="00EA287F" w:rsidP="00F33574">
      <w:pPr>
        <w:jc w:val="both"/>
        <w:rPr>
          <w:rFonts w:eastAsia="ArialMT"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Pr>
          <w:rFonts w:cstheme="minorHAnsi"/>
          <w:b/>
          <w:color w:val="FF0000"/>
          <w:sz w:val="20"/>
          <w:szCs w:val="20"/>
        </w:rPr>
        <w:t xml:space="preserve"> </w:t>
      </w:r>
      <w:r w:rsidR="00F33574" w:rsidRPr="00EA287F">
        <w:rPr>
          <w:rFonts w:eastAsia="ArialMT" w:cstheme="minorHAnsi"/>
          <w:color w:val="FF0000"/>
          <w:sz w:val="20"/>
          <w:szCs w:val="20"/>
        </w:rPr>
        <w:t>Zamawiający zmniejsza wartość kar do 500 zł .</w:t>
      </w:r>
    </w:p>
    <w:p w:rsidR="004246DF" w:rsidRPr="00EA287F" w:rsidRDefault="004246DF" w:rsidP="004246DF">
      <w:pPr>
        <w:suppressAutoHyphens/>
        <w:jc w:val="both"/>
        <w:rPr>
          <w:rFonts w:cstheme="minorHAnsi"/>
          <w:sz w:val="20"/>
          <w:szCs w:val="20"/>
        </w:rPr>
      </w:pPr>
    </w:p>
    <w:p w:rsidR="004246DF" w:rsidRPr="00EA287F" w:rsidRDefault="004246DF" w:rsidP="004246DF">
      <w:pPr>
        <w:jc w:val="both"/>
        <w:rPr>
          <w:rFonts w:cstheme="minorHAnsi"/>
          <w:b/>
          <w:bCs/>
          <w:sz w:val="20"/>
          <w:szCs w:val="20"/>
        </w:rPr>
      </w:pPr>
      <w:r w:rsidRPr="00EA287F">
        <w:rPr>
          <w:rFonts w:cstheme="minorHAnsi"/>
          <w:b/>
          <w:bCs/>
          <w:sz w:val="20"/>
          <w:szCs w:val="20"/>
        </w:rPr>
        <w:t xml:space="preserve">Pytanie nr </w:t>
      </w:r>
      <w:r w:rsidR="00EA287F">
        <w:rPr>
          <w:rFonts w:cstheme="minorHAnsi"/>
          <w:b/>
          <w:bCs/>
          <w:sz w:val="20"/>
          <w:szCs w:val="20"/>
        </w:rPr>
        <w:t>25</w:t>
      </w:r>
      <w:r w:rsidR="009D7C12">
        <w:rPr>
          <w:rFonts w:cstheme="minorHAnsi"/>
          <w:b/>
          <w:bCs/>
          <w:sz w:val="20"/>
          <w:szCs w:val="20"/>
        </w:rPr>
        <w:t xml:space="preserve"> </w:t>
      </w:r>
      <w:r w:rsidRPr="00EA287F">
        <w:rPr>
          <w:rFonts w:cstheme="minorHAnsi"/>
          <w:sz w:val="20"/>
          <w:szCs w:val="20"/>
        </w:rPr>
        <w:t xml:space="preserve">Dotyczy wzoru umowy §19 ust. 1 pkt. 12) 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12)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"12) za każdorazowy udokumentowany Notatką Zamawiającego przypadek odmowy lub nie udostępnienia Dziennika budowy Zamawiającemu lub osobie przez niego upoważnionej, w wysokości 250 zł brutto,</w:t>
      </w:r>
      <w:r w:rsidRPr="00EA287F">
        <w:rPr>
          <w:rFonts w:eastAsia="ArialMT" w:cstheme="minorHAnsi"/>
          <w:sz w:val="20"/>
          <w:szCs w:val="20"/>
        </w:rPr>
        <w:t>”.</w:t>
      </w:r>
    </w:p>
    <w:p w:rsidR="00F33574" w:rsidRPr="00EA287F" w:rsidRDefault="00862271" w:rsidP="00F33574">
      <w:pPr>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Pr>
          <w:rFonts w:cstheme="minorHAnsi"/>
          <w:b/>
          <w:color w:val="FF0000"/>
          <w:sz w:val="20"/>
          <w:szCs w:val="20"/>
        </w:rPr>
        <w:t xml:space="preserve"> </w:t>
      </w:r>
      <w:r w:rsidR="00F33574" w:rsidRPr="00EA287F">
        <w:rPr>
          <w:rFonts w:cstheme="minorHAnsi"/>
          <w:color w:val="FF0000"/>
          <w:sz w:val="20"/>
          <w:szCs w:val="20"/>
        </w:rPr>
        <w:t>Zamawiający nie wyraża zgody.</w:t>
      </w:r>
    </w:p>
    <w:p w:rsidR="004246DF" w:rsidRPr="00EA287F" w:rsidRDefault="004246DF" w:rsidP="004246DF">
      <w:pPr>
        <w:jc w:val="both"/>
        <w:rPr>
          <w:rFonts w:cstheme="minorHAnsi"/>
          <w:b/>
          <w:sz w:val="20"/>
          <w:szCs w:val="20"/>
        </w:rPr>
      </w:pPr>
    </w:p>
    <w:p w:rsidR="004246DF" w:rsidRPr="004153E2" w:rsidRDefault="004246DF" w:rsidP="004246DF">
      <w:pPr>
        <w:jc w:val="both"/>
        <w:rPr>
          <w:rFonts w:cstheme="minorHAnsi"/>
          <w:b/>
          <w:bCs/>
          <w:sz w:val="20"/>
          <w:szCs w:val="20"/>
        </w:rPr>
      </w:pPr>
      <w:r w:rsidRPr="00EA287F">
        <w:rPr>
          <w:rFonts w:cstheme="minorHAnsi"/>
          <w:b/>
          <w:bCs/>
          <w:sz w:val="20"/>
          <w:szCs w:val="20"/>
        </w:rPr>
        <w:t xml:space="preserve">Pytanie nr </w:t>
      </w:r>
      <w:r w:rsidR="00862271">
        <w:rPr>
          <w:rFonts w:cstheme="minorHAnsi"/>
          <w:b/>
          <w:bCs/>
          <w:sz w:val="20"/>
          <w:szCs w:val="20"/>
        </w:rPr>
        <w:t>26</w:t>
      </w:r>
      <w:r w:rsidRPr="00EA287F">
        <w:rPr>
          <w:rFonts w:cstheme="minorHAnsi"/>
          <w:b/>
          <w:bCs/>
          <w:sz w:val="20"/>
          <w:szCs w:val="20"/>
        </w:rPr>
        <w:t>.</w:t>
      </w:r>
      <w:r w:rsidR="004153E2">
        <w:rPr>
          <w:rFonts w:cstheme="minorHAnsi"/>
          <w:b/>
          <w:bCs/>
          <w:sz w:val="20"/>
          <w:szCs w:val="20"/>
        </w:rPr>
        <w:t xml:space="preserve"> </w:t>
      </w:r>
      <w:r w:rsidRPr="00EA287F">
        <w:rPr>
          <w:rFonts w:cstheme="minorHAnsi"/>
          <w:sz w:val="20"/>
          <w:szCs w:val="20"/>
        </w:rPr>
        <w:t>Dotyczy wzoru umowy §19 ust. 1 pkt. 13)</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13)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"13) za każdorazowe niedopełnienie wymogu zatrudnienia pracowników, o których mowa w § 17 </w:t>
      </w:r>
      <w:r w:rsidRPr="00EA287F">
        <w:rPr>
          <w:rFonts w:cstheme="minorHAnsi"/>
          <w:sz w:val="20"/>
          <w:szCs w:val="20"/>
        </w:rPr>
        <w:br/>
        <w:t xml:space="preserve">ust. 1, na podstawie umowy o pracę w rozumieniu przepisów Kodeksu Pracy, Wykonawca zapłaci Zamawiającemu karę umowną w wysokości </w:t>
      </w:r>
      <w:r w:rsidRPr="00EA287F">
        <w:rPr>
          <w:rFonts w:cstheme="minorHAnsi"/>
          <w:b/>
          <w:bCs/>
          <w:sz w:val="20"/>
          <w:szCs w:val="20"/>
        </w:rPr>
        <w:t>500,00 zł</w:t>
      </w:r>
      <w:r w:rsidRPr="00EA287F">
        <w:rPr>
          <w:rFonts w:cstheme="minorHAnsi"/>
          <w:sz w:val="20"/>
          <w:szCs w:val="20"/>
        </w:rPr>
        <w:t xml:space="preserve"> w wypadku każdorazowego stwierdzenia </w:t>
      </w:r>
      <w:r w:rsidRPr="00EA287F">
        <w:rPr>
          <w:rFonts w:cstheme="minorHAnsi"/>
          <w:sz w:val="20"/>
          <w:szCs w:val="20"/>
        </w:rPr>
        <w:br/>
        <w:t>przez Zamawiającego zatrudniania przez Wykonawcę przy wykonaniu czynności wskazanych w § 17 ust. 1 osób na innej podstawie aniżeli umowa o pracę, a także w razie każdorazowego nieprzedstawienia Zamawiającemu dokumentów wyżej wskazanych w § 16 ust. 3.</w:t>
      </w:r>
      <w:r w:rsidRPr="00EA287F">
        <w:rPr>
          <w:rFonts w:eastAsia="ArialMT" w:cstheme="minorHAnsi"/>
          <w:sz w:val="20"/>
          <w:szCs w:val="20"/>
        </w:rPr>
        <w:t>”.</w:t>
      </w:r>
    </w:p>
    <w:p w:rsidR="004246DF" w:rsidRPr="00EA287F" w:rsidRDefault="004153E2" w:rsidP="004246DF">
      <w:pPr>
        <w:jc w:val="both"/>
        <w:rPr>
          <w:rFonts w:cstheme="minorHAnsi"/>
          <w:b/>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A308A5" w:rsidRPr="00EA287F">
        <w:rPr>
          <w:rFonts w:cstheme="minorHAnsi"/>
          <w:color w:val="FF0000"/>
          <w:sz w:val="20"/>
          <w:szCs w:val="20"/>
        </w:rPr>
        <w:t>Zamawiający nie wyraża zgody.</w:t>
      </w:r>
    </w:p>
    <w:p w:rsidR="004246DF" w:rsidRPr="00EA287F" w:rsidRDefault="004246DF" w:rsidP="004246DF">
      <w:pPr>
        <w:jc w:val="both"/>
        <w:rPr>
          <w:rFonts w:cstheme="minorHAnsi"/>
          <w:b/>
          <w:sz w:val="20"/>
          <w:szCs w:val="20"/>
        </w:rPr>
      </w:pPr>
    </w:p>
    <w:p w:rsidR="004246DF" w:rsidRPr="004153E2" w:rsidRDefault="004246DF" w:rsidP="004246DF">
      <w:pPr>
        <w:jc w:val="both"/>
        <w:rPr>
          <w:rFonts w:cstheme="minorHAnsi"/>
          <w:b/>
          <w:bCs/>
          <w:sz w:val="20"/>
          <w:szCs w:val="20"/>
        </w:rPr>
      </w:pPr>
      <w:r w:rsidRPr="00EA287F">
        <w:rPr>
          <w:rFonts w:cstheme="minorHAnsi"/>
          <w:b/>
          <w:bCs/>
          <w:sz w:val="20"/>
          <w:szCs w:val="20"/>
        </w:rPr>
        <w:lastRenderedPageBreak/>
        <w:t xml:space="preserve">Pytanie nr </w:t>
      </w:r>
      <w:r w:rsidR="004153E2">
        <w:rPr>
          <w:rFonts w:cstheme="minorHAnsi"/>
          <w:b/>
          <w:bCs/>
          <w:sz w:val="20"/>
          <w:szCs w:val="20"/>
        </w:rPr>
        <w:t>27</w:t>
      </w:r>
      <w:r w:rsidRPr="00EA287F">
        <w:rPr>
          <w:rFonts w:cstheme="minorHAnsi"/>
          <w:b/>
          <w:bCs/>
          <w:sz w:val="20"/>
          <w:szCs w:val="20"/>
        </w:rPr>
        <w:t>.</w:t>
      </w:r>
      <w:r w:rsidR="004153E2">
        <w:rPr>
          <w:rFonts w:cstheme="minorHAnsi"/>
          <w:b/>
          <w:bCs/>
          <w:sz w:val="20"/>
          <w:szCs w:val="20"/>
        </w:rPr>
        <w:t xml:space="preserve"> </w:t>
      </w:r>
      <w:r w:rsidRPr="00EA287F">
        <w:rPr>
          <w:rFonts w:cstheme="minorHAnsi"/>
          <w:sz w:val="20"/>
          <w:szCs w:val="20"/>
        </w:rPr>
        <w:t>Dotyczy wzoru umowy §19 ust. 1 pkt. 14)</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14) i nadanie jemu poniższego brzmienia:</w:t>
      </w:r>
    </w:p>
    <w:p w:rsidR="004246DF" w:rsidRPr="00EA287F" w:rsidRDefault="004246DF" w:rsidP="004246DF">
      <w:pPr>
        <w:suppressAutoHyphens/>
        <w:jc w:val="both"/>
        <w:rPr>
          <w:rFonts w:eastAsia="ArialMT" w:cstheme="minorHAnsi"/>
          <w:sz w:val="20"/>
          <w:szCs w:val="20"/>
        </w:rPr>
      </w:pPr>
      <w:r w:rsidRPr="00EA287F">
        <w:rPr>
          <w:rFonts w:cstheme="minorHAnsi"/>
          <w:sz w:val="20"/>
          <w:szCs w:val="20"/>
        </w:rPr>
        <w:t>"14) za nieobecność na naradach koordynacyjnych Kierownika Budowy – 250 zł, a upoważnionego przedstawiciela Wykonawcy – 250 zł za każdy taki przypadek.</w:t>
      </w:r>
      <w:r w:rsidRPr="00EA287F">
        <w:rPr>
          <w:rFonts w:eastAsia="ArialMT" w:cstheme="minorHAnsi"/>
          <w:sz w:val="20"/>
          <w:szCs w:val="20"/>
        </w:rPr>
        <w:t>”.</w:t>
      </w:r>
    </w:p>
    <w:p w:rsidR="004246DF" w:rsidRPr="00EA287F" w:rsidRDefault="004153E2" w:rsidP="004246DF">
      <w:pPr>
        <w:suppressAutoHyphens/>
        <w:jc w:val="both"/>
        <w:rPr>
          <w:rFonts w:eastAsia="ArialMT" w:cstheme="minorHAnsi"/>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A308A5" w:rsidRPr="00EA287F">
        <w:rPr>
          <w:rFonts w:cstheme="minorHAnsi"/>
          <w:color w:val="FF0000"/>
          <w:sz w:val="20"/>
          <w:szCs w:val="20"/>
        </w:rPr>
        <w:t>Zamawiający nie wyraża zgody.</w:t>
      </w:r>
    </w:p>
    <w:p w:rsidR="004246DF" w:rsidRPr="00EA287F" w:rsidRDefault="004246DF" w:rsidP="004246DF">
      <w:pPr>
        <w:suppressAutoHyphens/>
        <w:jc w:val="both"/>
        <w:rPr>
          <w:rFonts w:eastAsia="ArialMT" w:cstheme="minorHAnsi"/>
          <w:sz w:val="20"/>
          <w:szCs w:val="20"/>
        </w:rPr>
      </w:pPr>
    </w:p>
    <w:p w:rsidR="004246DF" w:rsidRPr="004153E2" w:rsidRDefault="004246DF" w:rsidP="004246DF">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28</w:t>
      </w:r>
      <w:r w:rsidRPr="00EA287F">
        <w:rPr>
          <w:rFonts w:cstheme="minorHAnsi"/>
          <w:b/>
          <w:bCs/>
          <w:sz w:val="20"/>
          <w:szCs w:val="20"/>
        </w:rPr>
        <w:t>.</w:t>
      </w:r>
      <w:r w:rsidR="004153E2">
        <w:rPr>
          <w:rFonts w:cstheme="minorHAnsi"/>
          <w:b/>
          <w:bCs/>
          <w:sz w:val="20"/>
          <w:szCs w:val="20"/>
        </w:rPr>
        <w:t xml:space="preserve"> </w:t>
      </w:r>
      <w:r w:rsidRPr="00EA287F">
        <w:rPr>
          <w:rFonts w:cstheme="minorHAnsi"/>
          <w:sz w:val="20"/>
          <w:szCs w:val="20"/>
        </w:rPr>
        <w:t>Dotyczy wzoru umowy §19 ust. 1 pkt. 15)</w:t>
      </w:r>
    </w:p>
    <w:p w:rsidR="004246DF" w:rsidRPr="00EA287F" w:rsidRDefault="004246DF" w:rsidP="004246DF">
      <w:pPr>
        <w:jc w:val="both"/>
        <w:rPr>
          <w:rFonts w:cstheme="minorHAnsi"/>
          <w:sz w:val="20"/>
          <w:szCs w:val="20"/>
        </w:rPr>
      </w:pPr>
      <w:r w:rsidRPr="00EA287F">
        <w:rPr>
          <w:rFonts w:cstheme="minorHAnsi"/>
          <w:sz w:val="20"/>
          <w:szCs w:val="20"/>
        </w:rPr>
        <w:t xml:space="preserve">Zamawiający w §19 Kary umowne określił kary jakie mogą być nałożone na Wykonawcę w związku </w:t>
      </w:r>
      <w:r w:rsidRPr="00EA287F">
        <w:rPr>
          <w:rFonts w:cstheme="minorHAnsi"/>
          <w:sz w:val="20"/>
          <w:szCs w:val="20"/>
        </w:rPr>
        <w:br/>
        <w:t xml:space="preserve">z realizacją umowy. W naszej ocenie wysokość kar jest zbyt wysoka, przez co niewspółmierna </w:t>
      </w:r>
      <w:r w:rsidRPr="00EA287F">
        <w:rPr>
          <w:rFonts w:cstheme="minorHAnsi"/>
          <w:sz w:val="20"/>
          <w:szCs w:val="20"/>
        </w:rPr>
        <w:br/>
        <w:t>do ewentualnej przewiny Wykonawcy, w związku z czym zwracamy się z uprzejmą prośbą o zmianę zapisu w §19 ust. 1 pkt. 15) i nadanie jemu poniższego brzmienia:</w:t>
      </w:r>
    </w:p>
    <w:p w:rsidR="004246DF" w:rsidRPr="00EA287F" w:rsidRDefault="004246DF" w:rsidP="004246DF">
      <w:pPr>
        <w:suppressAutoHyphens/>
        <w:jc w:val="both"/>
        <w:rPr>
          <w:rFonts w:cstheme="minorHAnsi"/>
          <w:sz w:val="20"/>
          <w:szCs w:val="20"/>
        </w:rPr>
      </w:pPr>
      <w:r w:rsidRPr="00EA287F">
        <w:rPr>
          <w:rFonts w:cstheme="minorHAnsi"/>
          <w:sz w:val="20"/>
          <w:szCs w:val="20"/>
        </w:rPr>
        <w:t xml:space="preserve">"15) za skierowanie do kierowania robotami lub do wykonania prac projektowych osób innych </w:t>
      </w:r>
      <w:r w:rsidRPr="00EA287F">
        <w:rPr>
          <w:rFonts w:cstheme="minorHAnsi"/>
          <w:sz w:val="20"/>
          <w:szCs w:val="20"/>
        </w:rPr>
        <w:br/>
        <w:t xml:space="preserve">niż wskazanych w ofercie Wykonawcy bez akceptacji Zamawiającego w wysokości </w:t>
      </w:r>
      <w:r w:rsidRPr="00EA287F">
        <w:rPr>
          <w:rFonts w:cstheme="minorHAnsi"/>
          <w:b/>
          <w:bCs/>
          <w:sz w:val="20"/>
          <w:szCs w:val="20"/>
        </w:rPr>
        <w:t>5 000,00 zł</w:t>
      </w:r>
      <w:r w:rsidRPr="00EA287F">
        <w:rPr>
          <w:rFonts w:cstheme="minorHAnsi"/>
          <w:sz w:val="20"/>
          <w:szCs w:val="20"/>
        </w:rPr>
        <w:t xml:space="preserve"> </w:t>
      </w:r>
      <w:r w:rsidRPr="00EA287F">
        <w:rPr>
          <w:rFonts w:cstheme="minorHAnsi"/>
          <w:sz w:val="20"/>
          <w:szCs w:val="20"/>
        </w:rPr>
        <w:br/>
        <w:t>za każdy stwierdzony przypadek.</w:t>
      </w:r>
      <w:r w:rsidRPr="00EA287F">
        <w:rPr>
          <w:rFonts w:eastAsia="ArialMT" w:cstheme="minorHAnsi"/>
          <w:sz w:val="20"/>
          <w:szCs w:val="20"/>
        </w:rPr>
        <w:t>”.</w:t>
      </w:r>
    </w:p>
    <w:p w:rsidR="00A308A5" w:rsidRPr="00EA287F" w:rsidRDefault="004153E2" w:rsidP="00A308A5">
      <w:pPr>
        <w:jc w:val="both"/>
        <w:rPr>
          <w:rFonts w:eastAsia="ArialMT"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A308A5" w:rsidRPr="00EA287F">
        <w:rPr>
          <w:rFonts w:eastAsia="ArialMT" w:cstheme="minorHAnsi"/>
          <w:color w:val="FF0000"/>
          <w:sz w:val="20"/>
          <w:szCs w:val="20"/>
        </w:rPr>
        <w:t>Zamawiający zmniejsza wartość kar do 5.000,00 zł.</w:t>
      </w:r>
    </w:p>
    <w:p w:rsidR="000A0D04" w:rsidRPr="00EA287F" w:rsidRDefault="000A0D04" w:rsidP="000A0D04">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 xml:space="preserve">29 </w:t>
      </w:r>
      <w:r w:rsidRPr="00EA287F">
        <w:rPr>
          <w:rFonts w:cstheme="minorHAnsi"/>
          <w:b/>
          <w:bCs/>
          <w:sz w:val="20"/>
          <w:szCs w:val="20"/>
          <w:lang w:eastAsia="pl-PL"/>
        </w:rPr>
        <w:t>Dotyczy: Załącznik nr 4</w:t>
      </w:r>
    </w:p>
    <w:p w:rsidR="000A0D04" w:rsidRPr="00EA287F" w:rsidRDefault="000A0D04" w:rsidP="000A0D04">
      <w:pPr>
        <w:jc w:val="both"/>
        <w:rPr>
          <w:rFonts w:cstheme="minorHAnsi"/>
          <w:sz w:val="20"/>
          <w:szCs w:val="20"/>
          <w:lang w:eastAsia="pl-PL"/>
        </w:rPr>
      </w:pPr>
      <w:r w:rsidRPr="00EA287F">
        <w:rPr>
          <w:rFonts w:cstheme="minorHAnsi"/>
          <w:sz w:val="20"/>
          <w:szCs w:val="20"/>
          <w:lang w:eastAsia="pl-PL"/>
        </w:rPr>
        <w:t>Czy Zamawiający będzie wymagał dostarczenia wstrzykiwacza kontrastu?</w:t>
      </w:r>
    </w:p>
    <w:p w:rsidR="000A0D04" w:rsidRPr="004153E2" w:rsidRDefault="004153E2" w:rsidP="000A0D04">
      <w:pPr>
        <w:jc w:val="both"/>
        <w:rPr>
          <w:rFonts w:cstheme="minorHAnsi"/>
          <w:color w:val="FF0000"/>
          <w:sz w:val="20"/>
          <w:szCs w:val="20"/>
        </w:rPr>
      </w:pPr>
      <w:r w:rsidRPr="004153E2">
        <w:rPr>
          <w:rFonts w:cstheme="minorHAnsi"/>
          <w:b/>
          <w:color w:val="FF0000"/>
          <w:sz w:val="20"/>
          <w:szCs w:val="20"/>
          <w:u w:val="single"/>
          <w:lang w:eastAsia="pl-PL"/>
        </w:rPr>
        <w:t>Odpowiedź Zamawiającego</w:t>
      </w:r>
      <w:r w:rsidRPr="004153E2">
        <w:rPr>
          <w:rFonts w:cstheme="minorHAnsi"/>
          <w:color w:val="FF0000"/>
          <w:sz w:val="20"/>
          <w:szCs w:val="20"/>
          <w:lang w:eastAsia="pl-PL"/>
        </w:rPr>
        <w:t xml:space="preserve"> </w:t>
      </w:r>
      <w:r w:rsidR="000A0D04" w:rsidRPr="00EA287F">
        <w:rPr>
          <w:rFonts w:cstheme="minorHAnsi"/>
          <w:color w:val="FF0000"/>
          <w:sz w:val="20"/>
          <w:szCs w:val="20"/>
          <w:lang w:eastAsia="pl-PL"/>
        </w:rPr>
        <w:t>Zamawiający wymaga.</w:t>
      </w:r>
    </w:p>
    <w:p w:rsidR="000A0D04" w:rsidRPr="008E1071" w:rsidRDefault="000A0D04" w:rsidP="000A0D04">
      <w:pPr>
        <w:jc w:val="both"/>
        <w:rPr>
          <w:rFonts w:cstheme="minorHAnsi"/>
          <w:b/>
          <w:bCs/>
          <w:sz w:val="20"/>
          <w:szCs w:val="20"/>
        </w:rPr>
      </w:pPr>
      <w:r w:rsidRPr="008E1071">
        <w:rPr>
          <w:rFonts w:cstheme="minorHAnsi"/>
          <w:b/>
          <w:bCs/>
          <w:sz w:val="20"/>
          <w:szCs w:val="20"/>
        </w:rPr>
        <w:t xml:space="preserve">Pytanie nr </w:t>
      </w:r>
      <w:r w:rsidR="004153E2" w:rsidRPr="008E1071">
        <w:rPr>
          <w:rFonts w:cstheme="minorHAnsi"/>
          <w:b/>
          <w:bCs/>
          <w:sz w:val="20"/>
          <w:szCs w:val="20"/>
        </w:rPr>
        <w:t xml:space="preserve">30 </w:t>
      </w:r>
      <w:r w:rsidRPr="008E1071">
        <w:rPr>
          <w:rFonts w:cstheme="minorHAnsi"/>
          <w:b/>
          <w:bCs/>
          <w:sz w:val="20"/>
          <w:szCs w:val="20"/>
        </w:rPr>
        <w:t>Dotyczy: Załącznik nr 4, VIII. Wyposażenie dodatkowe</w:t>
      </w:r>
    </w:p>
    <w:p w:rsidR="000A0D04" w:rsidRPr="008E1071" w:rsidRDefault="000A0D04" w:rsidP="000A0D04">
      <w:pPr>
        <w:jc w:val="both"/>
        <w:rPr>
          <w:rFonts w:cstheme="minorHAnsi"/>
          <w:sz w:val="20"/>
          <w:szCs w:val="20"/>
        </w:rPr>
      </w:pPr>
      <w:r w:rsidRPr="008E1071">
        <w:rPr>
          <w:rFonts w:cstheme="minorHAnsi"/>
          <w:sz w:val="20"/>
          <w:szCs w:val="20"/>
        </w:rPr>
        <w:t>Prosimy Zamawiającego o potwierdzenie, że dopuszcza zaoferowanie wyrobów niemedycznych (dotyczy m.in.: interkom, generator prądu).</w:t>
      </w:r>
    </w:p>
    <w:p w:rsidR="000A0D04" w:rsidRPr="00EA287F" w:rsidRDefault="004153E2" w:rsidP="000A0D04">
      <w:pPr>
        <w:jc w:val="both"/>
        <w:rPr>
          <w:rFonts w:cstheme="minorHAnsi"/>
          <w:sz w:val="20"/>
          <w:szCs w:val="20"/>
        </w:rPr>
      </w:pPr>
      <w:r w:rsidRPr="008E1071">
        <w:rPr>
          <w:rFonts w:cstheme="minorHAnsi"/>
          <w:b/>
          <w:color w:val="FF0000"/>
          <w:sz w:val="20"/>
          <w:szCs w:val="20"/>
          <w:u w:val="single"/>
        </w:rPr>
        <w:t>Odpowiedź Zamawiającego</w:t>
      </w:r>
      <w:r w:rsidRPr="008E1071">
        <w:rPr>
          <w:rFonts w:cstheme="minorHAnsi"/>
          <w:b/>
          <w:color w:val="FF0000"/>
          <w:sz w:val="20"/>
          <w:szCs w:val="20"/>
        </w:rPr>
        <w:t xml:space="preserve"> </w:t>
      </w:r>
      <w:r w:rsidR="000A0D04" w:rsidRPr="008E1071">
        <w:rPr>
          <w:rFonts w:cstheme="minorHAnsi"/>
          <w:color w:val="FF0000"/>
          <w:sz w:val="20"/>
          <w:szCs w:val="20"/>
          <w:lang w:eastAsia="pl-PL"/>
        </w:rPr>
        <w:t xml:space="preserve">Zamawiający </w:t>
      </w:r>
      <w:r w:rsidR="00122A60" w:rsidRPr="008E1071">
        <w:rPr>
          <w:rFonts w:cstheme="minorHAnsi"/>
          <w:color w:val="FF0000"/>
          <w:sz w:val="20"/>
          <w:szCs w:val="20"/>
          <w:lang w:eastAsia="pl-PL"/>
        </w:rPr>
        <w:t>dopuszcza w zakresie jakim elementy te nie są wyrobami medycznymi.</w:t>
      </w:r>
      <w:r w:rsidR="00122A60">
        <w:rPr>
          <w:rFonts w:cstheme="minorHAnsi"/>
          <w:color w:val="FF0000"/>
          <w:sz w:val="20"/>
          <w:szCs w:val="20"/>
          <w:lang w:eastAsia="pl-PL"/>
        </w:rPr>
        <w:t xml:space="preserve"> </w:t>
      </w:r>
    </w:p>
    <w:p w:rsidR="000A0D04" w:rsidRPr="00EA287F" w:rsidRDefault="000A0D04" w:rsidP="000A0D04">
      <w:pPr>
        <w:jc w:val="both"/>
        <w:rPr>
          <w:rFonts w:cstheme="minorHAnsi"/>
          <w:b/>
          <w:bCs/>
          <w:sz w:val="20"/>
          <w:szCs w:val="20"/>
        </w:rPr>
      </w:pPr>
      <w:r w:rsidRPr="00EA287F">
        <w:rPr>
          <w:rFonts w:cstheme="minorHAnsi"/>
          <w:b/>
          <w:bCs/>
          <w:sz w:val="20"/>
          <w:szCs w:val="20"/>
        </w:rPr>
        <w:t>Pytanie nr 3</w:t>
      </w:r>
      <w:r w:rsidR="004153E2">
        <w:rPr>
          <w:rFonts w:cstheme="minorHAnsi"/>
          <w:b/>
          <w:bCs/>
          <w:sz w:val="20"/>
          <w:szCs w:val="20"/>
        </w:rPr>
        <w:t xml:space="preserve">3 </w:t>
      </w:r>
      <w:r w:rsidRPr="00EA287F">
        <w:rPr>
          <w:rFonts w:cstheme="minorHAnsi"/>
          <w:b/>
          <w:bCs/>
          <w:sz w:val="20"/>
          <w:szCs w:val="20"/>
        </w:rPr>
        <w:t>Dotyczy: Załącznik nr 8 PFU</w:t>
      </w:r>
    </w:p>
    <w:p w:rsidR="000A0D04" w:rsidRPr="00EA287F" w:rsidRDefault="000A0D04" w:rsidP="000A0D04">
      <w:pPr>
        <w:jc w:val="both"/>
        <w:rPr>
          <w:rFonts w:cstheme="minorHAnsi"/>
          <w:sz w:val="20"/>
          <w:szCs w:val="20"/>
        </w:rPr>
      </w:pPr>
      <w:r w:rsidRPr="00EA287F">
        <w:rPr>
          <w:rFonts w:cstheme="minorHAnsi"/>
          <w:sz w:val="20"/>
          <w:szCs w:val="20"/>
        </w:rPr>
        <w:t>Prosimy Zamawiającego o potwierdzenie, że wymaga dostarczenia do angiografu urządzenia UPS, który będzie stanowił jego awaryjne zasilanie.</w:t>
      </w:r>
    </w:p>
    <w:p w:rsidR="000A0D04" w:rsidRPr="00EA287F" w:rsidRDefault="004153E2" w:rsidP="000A0D04">
      <w:pPr>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Pr>
          <w:rFonts w:cstheme="minorHAnsi"/>
          <w:b/>
          <w:color w:val="FF0000"/>
          <w:sz w:val="20"/>
          <w:szCs w:val="20"/>
        </w:rPr>
        <w:t xml:space="preserve"> </w:t>
      </w:r>
      <w:r w:rsidR="000A0D04" w:rsidRPr="00EA287F">
        <w:rPr>
          <w:rFonts w:cstheme="minorHAnsi"/>
          <w:color w:val="FF0000"/>
          <w:sz w:val="20"/>
          <w:szCs w:val="20"/>
          <w:lang w:eastAsia="pl-PL"/>
        </w:rPr>
        <w:t>Zamawiający wymaga.</w:t>
      </w:r>
    </w:p>
    <w:p w:rsidR="000A0D04" w:rsidRPr="00EA287F" w:rsidRDefault="000A0D04" w:rsidP="000A0D04">
      <w:pPr>
        <w:jc w:val="both"/>
        <w:rPr>
          <w:rFonts w:cstheme="minorHAnsi"/>
          <w:sz w:val="20"/>
          <w:szCs w:val="20"/>
        </w:rPr>
      </w:pPr>
    </w:p>
    <w:p w:rsidR="000A0D04" w:rsidRPr="004153E2" w:rsidRDefault="000A0D04" w:rsidP="000A0D04">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3</w:t>
      </w:r>
      <w:r w:rsidRPr="00EA287F">
        <w:rPr>
          <w:rFonts w:cstheme="minorHAnsi"/>
          <w:b/>
          <w:bCs/>
          <w:sz w:val="20"/>
          <w:szCs w:val="20"/>
        </w:rPr>
        <w:t>4</w:t>
      </w:r>
      <w:r w:rsidR="004153E2">
        <w:rPr>
          <w:rFonts w:cstheme="minorHAnsi"/>
          <w:b/>
          <w:bCs/>
          <w:sz w:val="20"/>
          <w:szCs w:val="20"/>
        </w:rPr>
        <w:t xml:space="preserve"> </w:t>
      </w:r>
      <w:r w:rsidRPr="00EA287F">
        <w:rPr>
          <w:rFonts w:cstheme="minorHAnsi"/>
          <w:b/>
          <w:bCs/>
          <w:sz w:val="20"/>
          <w:szCs w:val="20"/>
        </w:rPr>
        <w:t xml:space="preserve">Dotyczy: Załącznik nr 8 PFU </w:t>
      </w:r>
      <w:r w:rsidRPr="00EA287F">
        <w:rPr>
          <w:rFonts w:cstheme="minorHAnsi"/>
          <w:sz w:val="20"/>
          <w:szCs w:val="20"/>
        </w:rPr>
        <w:t xml:space="preserve">Prosimy Zamawiającego o informacje jaki jest model i konfiguracja istniejącego UPS, który będzie służył do zasilania pozostałych urządzeń. Prosimy również o informacje jakie urządzenia mają </w:t>
      </w:r>
      <w:r w:rsidR="004153E2">
        <w:rPr>
          <w:rFonts w:cstheme="minorHAnsi"/>
          <w:sz w:val="20"/>
          <w:szCs w:val="20"/>
        </w:rPr>
        <w:t xml:space="preserve"> </w:t>
      </w:r>
      <w:r w:rsidRPr="00EA287F">
        <w:rPr>
          <w:rFonts w:cstheme="minorHAnsi"/>
          <w:sz w:val="20"/>
          <w:szCs w:val="20"/>
        </w:rPr>
        <w:t>być awaryjnie zasilane przez ten UPS.</w:t>
      </w:r>
    </w:p>
    <w:p w:rsidR="001760D1" w:rsidRPr="004153E2" w:rsidRDefault="004153E2" w:rsidP="001760D1">
      <w:pPr>
        <w:jc w:val="both"/>
        <w:rPr>
          <w:rFonts w:cstheme="minorHAnsi"/>
          <w:color w:val="FF0000"/>
          <w:sz w:val="20"/>
          <w:szCs w:val="20"/>
        </w:rPr>
      </w:pPr>
      <w:r w:rsidRPr="00EA287F">
        <w:rPr>
          <w:rFonts w:cstheme="minorHAnsi"/>
          <w:b/>
          <w:color w:val="FF0000"/>
          <w:sz w:val="20"/>
          <w:szCs w:val="20"/>
          <w:u w:val="single"/>
        </w:rPr>
        <w:lastRenderedPageBreak/>
        <w:t>Odpowiedź Zamawiającego</w:t>
      </w:r>
      <w:r w:rsidRPr="00EA287F">
        <w:rPr>
          <w:rFonts w:cstheme="minorHAnsi"/>
          <w:b/>
          <w:color w:val="FF0000"/>
          <w:sz w:val="20"/>
          <w:szCs w:val="20"/>
        </w:rPr>
        <w:t xml:space="preserve"> </w:t>
      </w:r>
      <w:r w:rsidR="001760D1">
        <w:rPr>
          <w:rFonts w:cstheme="minorHAnsi"/>
          <w:color w:val="FF0000"/>
          <w:sz w:val="20"/>
          <w:szCs w:val="20"/>
        </w:rPr>
        <w:t xml:space="preserve"> Przedmiotowy UPS zasila rozdzielnie medyczne IT. Zakłada się, że cała pracownia zasilana będzie poprzez rozdzielnie medyczne IT. Pozostałe urządzenia medyczne to: system elektrofizjologiczny, </w:t>
      </w:r>
      <w:proofErr w:type="spellStart"/>
      <w:r w:rsidR="001760D1">
        <w:rPr>
          <w:rFonts w:cstheme="minorHAnsi"/>
          <w:color w:val="FF0000"/>
          <w:sz w:val="20"/>
          <w:szCs w:val="20"/>
        </w:rPr>
        <w:t>krioablator</w:t>
      </w:r>
      <w:proofErr w:type="spellEnd"/>
      <w:r w:rsidR="001760D1">
        <w:rPr>
          <w:rFonts w:cstheme="minorHAnsi"/>
          <w:color w:val="FF0000"/>
          <w:sz w:val="20"/>
          <w:szCs w:val="20"/>
        </w:rPr>
        <w:t>, echo  serca, defibrylator, lampa  bezcieniowa, stół. W załączeniu tabliczka znamionowa przedmiotowego UPS.</w:t>
      </w:r>
    </w:p>
    <w:p w:rsidR="000A0D04" w:rsidRPr="00EA287F" w:rsidRDefault="001760D1" w:rsidP="000A0D04">
      <w:pPr>
        <w:jc w:val="both"/>
        <w:rPr>
          <w:rFonts w:cstheme="minorHAnsi"/>
          <w:b/>
          <w:bCs/>
          <w:sz w:val="20"/>
          <w:szCs w:val="20"/>
        </w:rPr>
      </w:pPr>
      <w:r>
        <w:rPr>
          <w:noProof/>
        </w:rPr>
        <w:drawing>
          <wp:inline distT="0" distB="0" distL="0" distR="0">
            <wp:extent cx="4724400" cy="21270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0327" cy="2129671"/>
                    </a:xfrm>
                    <a:prstGeom prst="rect">
                      <a:avLst/>
                    </a:prstGeom>
                    <a:noFill/>
                    <a:ln>
                      <a:noFill/>
                    </a:ln>
                  </pic:spPr>
                </pic:pic>
              </a:graphicData>
            </a:graphic>
          </wp:inline>
        </w:drawing>
      </w:r>
    </w:p>
    <w:p w:rsidR="000A0D04" w:rsidRPr="00EA287F" w:rsidRDefault="000A0D04" w:rsidP="000A0D04">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 xml:space="preserve">35 </w:t>
      </w:r>
      <w:r w:rsidRPr="00EA287F">
        <w:rPr>
          <w:rFonts w:cstheme="minorHAnsi"/>
          <w:b/>
          <w:bCs/>
          <w:sz w:val="20"/>
          <w:szCs w:val="20"/>
        </w:rPr>
        <w:t>Dotyczy: Załącznik nr 4, VIII. Wyposażenie dodatkowe, pkt. 5</w:t>
      </w:r>
    </w:p>
    <w:p w:rsidR="000A0D04" w:rsidRPr="00EA287F" w:rsidRDefault="000A0D04" w:rsidP="000A0D04">
      <w:pPr>
        <w:jc w:val="both"/>
        <w:rPr>
          <w:rFonts w:cstheme="minorHAnsi"/>
          <w:sz w:val="20"/>
          <w:szCs w:val="20"/>
        </w:rPr>
      </w:pPr>
      <w:r w:rsidRPr="00EA287F">
        <w:rPr>
          <w:rFonts w:cstheme="minorHAnsi"/>
          <w:sz w:val="20"/>
          <w:szCs w:val="20"/>
        </w:rPr>
        <w:t>Zamawiający wymaga dostarczenia generatora prądu FR. Prosimy o potwierdzenie, że poniższe wymogi należy traktować jako wymagania minimalne:</w:t>
      </w:r>
    </w:p>
    <w:p w:rsidR="000A0D04" w:rsidRPr="00EA287F" w:rsidRDefault="000A0D04" w:rsidP="000A0D04">
      <w:pPr>
        <w:rPr>
          <w:rFonts w:cstheme="minorHAnsi"/>
          <w:sz w:val="20"/>
          <w:szCs w:val="20"/>
        </w:rPr>
      </w:pPr>
      <w:r w:rsidRPr="00EA287F">
        <w:rPr>
          <w:rFonts w:cstheme="minorHAnsi"/>
          <w:sz w:val="20"/>
          <w:szCs w:val="20"/>
        </w:rPr>
        <w:t>- zakres impedancji 25-350 Ohm</w:t>
      </w:r>
      <w:r w:rsidRPr="00EA287F">
        <w:rPr>
          <w:rFonts w:cstheme="minorHAnsi"/>
          <w:sz w:val="20"/>
          <w:szCs w:val="20"/>
        </w:rPr>
        <w:br/>
        <w:t>- ekran panelu sterującego 7” o rozdzielczości 800x400</w:t>
      </w:r>
      <w:r w:rsidRPr="00EA287F">
        <w:rPr>
          <w:rFonts w:cstheme="minorHAnsi"/>
          <w:sz w:val="20"/>
          <w:szCs w:val="20"/>
        </w:rPr>
        <w:br/>
        <w:t>- Ekran jednostki generatora 4,3” o rozdzielczości 480x272</w:t>
      </w:r>
    </w:p>
    <w:p w:rsidR="000A0D04" w:rsidRPr="00EA287F" w:rsidRDefault="004153E2" w:rsidP="000A0D04">
      <w:pPr>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0A0D04" w:rsidRPr="00EA287F">
        <w:rPr>
          <w:rFonts w:cstheme="minorHAnsi"/>
          <w:color w:val="FF0000"/>
          <w:sz w:val="20"/>
          <w:szCs w:val="20"/>
          <w:lang w:eastAsia="pl-PL"/>
        </w:rPr>
        <w:t xml:space="preserve">Zamawiający potwierdza. </w:t>
      </w:r>
    </w:p>
    <w:p w:rsidR="000A0D04" w:rsidRPr="00EA287F" w:rsidRDefault="000A0D04" w:rsidP="000A0D04">
      <w:pPr>
        <w:jc w:val="both"/>
        <w:rPr>
          <w:rFonts w:cstheme="minorHAnsi"/>
          <w:sz w:val="20"/>
          <w:szCs w:val="20"/>
        </w:rPr>
      </w:pPr>
    </w:p>
    <w:p w:rsidR="000A0D04" w:rsidRPr="00EA287F" w:rsidRDefault="000A0D04" w:rsidP="000A0D04">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 xml:space="preserve">36 </w:t>
      </w:r>
      <w:r w:rsidRPr="00EA287F">
        <w:rPr>
          <w:rFonts w:cstheme="minorHAnsi"/>
          <w:b/>
          <w:bCs/>
          <w:sz w:val="20"/>
          <w:szCs w:val="20"/>
        </w:rPr>
        <w:t>Dotyczy: Załącznik nr 2- Projekt umowy, Paragraf 10a, ust. 6</w:t>
      </w:r>
    </w:p>
    <w:p w:rsidR="000A0D04" w:rsidRPr="00EA287F" w:rsidRDefault="000A0D04" w:rsidP="000A0D04">
      <w:pPr>
        <w:jc w:val="both"/>
        <w:rPr>
          <w:rFonts w:cstheme="minorHAnsi"/>
          <w:sz w:val="20"/>
          <w:szCs w:val="20"/>
        </w:rPr>
      </w:pPr>
      <w:r w:rsidRPr="00EA287F">
        <w:rPr>
          <w:rFonts w:cstheme="minorHAnsi"/>
          <w:sz w:val="20"/>
          <w:szCs w:val="20"/>
        </w:rPr>
        <w:t xml:space="preserve">Prosimy Zamawiającego, aby przeglądy były wykonywane z częstotliwością zalecaną przez producentów poszczególnych urządzeń, a nie obligatoryjnie 4 razy w roku. </w:t>
      </w:r>
    </w:p>
    <w:p w:rsidR="000A0D04" w:rsidRPr="00EA287F" w:rsidRDefault="004153E2" w:rsidP="000A0D04">
      <w:pPr>
        <w:jc w:val="both"/>
        <w:rPr>
          <w:rFonts w:cstheme="minorHAnsi"/>
          <w:color w:val="FF0000"/>
          <w:sz w:val="20"/>
          <w:szCs w:val="20"/>
        </w:rPr>
      </w:pPr>
      <w:r w:rsidRPr="00EA287F">
        <w:rPr>
          <w:rFonts w:cstheme="minorHAnsi"/>
          <w:b/>
          <w:color w:val="FF0000"/>
          <w:sz w:val="20"/>
          <w:szCs w:val="20"/>
          <w:u w:val="single"/>
        </w:rPr>
        <w:t>Odpowiedź Zamawiającego</w:t>
      </w:r>
      <w:r w:rsidRPr="00EA287F">
        <w:rPr>
          <w:rFonts w:cstheme="minorHAnsi"/>
          <w:b/>
          <w:color w:val="FF0000"/>
          <w:sz w:val="20"/>
          <w:szCs w:val="20"/>
        </w:rPr>
        <w:t xml:space="preserve"> </w:t>
      </w:r>
      <w:r w:rsidR="000A0D04" w:rsidRPr="00EA287F">
        <w:rPr>
          <w:rFonts w:cstheme="minorHAnsi"/>
          <w:color w:val="FF0000"/>
          <w:sz w:val="20"/>
          <w:szCs w:val="20"/>
          <w:lang w:eastAsia="pl-PL"/>
        </w:rPr>
        <w:t xml:space="preserve">Zamawiający wymaga przeglądów zgodnie  z zaleceniami producenta, jednocześnie prosi o dostarczenie karty informacyjnej od producenta jak często przeglądy mają się odbywać. </w:t>
      </w:r>
    </w:p>
    <w:p w:rsidR="000A0D04" w:rsidRPr="00EA287F" w:rsidRDefault="000A0D04" w:rsidP="000A0D04">
      <w:pPr>
        <w:jc w:val="both"/>
        <w:rPr>
          <w:rFonts w:cstheme="minorHAnsi"/>
          <w:sz w:val="20"/>
          <w:szCs w:val="20"/>
        </w:rPr>
      </w:pPr>
    </w:p>
    <w:p w:rsidR="000A0D04" w:rsidRPr="00EA287F" w:rsidRDefault="000A0D04" w:rsidP="004153E2">
      <w:pPr>
        <w:jc w:val="both"/>
        <w:rPr>
          <w:rFonts w:cstheme="minorHAnsi"/>
          <w:b/>
          <w:bCs/>
          <w:sz w:val="20"/>
          <w:szCs w:val="20"/>
        </w:rPr>
      </w:pPr>
      <w:r w:rsidRPr="00EA287F">
        <w:rPr>
          <w:rFonts w:cstheme="minorHAnsi"/>
          <w:b/>
          <w:bCs/>
          <w:sz w:val="20"/>
          <w:szCs w:val="20"/>
        </w:rPr>
        <w:t xml:space="preserve">Pytanie nr </w:t>
      </w:r>
      <w:r w:rsidR="004153E2">
        <w:rPr>
          <w:rFonts w:cstheme="minorHAnsi"/>
          <w:b/>
          <w:bCs/>
          <w:sz w:val="20"/>
          <w:szCs w:val="20"/>
        </w:rPr>
        <w:t>3</w:t>
      </w:r>
      <w:r w:rsidRPr="00EA287F">
        <w:rPr>
          <w:rFonts w:cstheme="minorHAnsi"/>
          <w:b/>
          <w:bCs/>
          <w:sz w:val="20"/>
          <w:szCs w:val="20"/>
        </w:rPr>
        <w:t>7</w:t>
      </w:r>
      <w:r w:rsidR="004153E2">
        <w:rPr>
          <w:rFonts w:cstheme="minorHAnsi"/>
          <w:b/>
          <w:bCs/>
          <w:sz w:val="20"/>
          <w:szCs w:val="20"/>
        </w:rPr>
        <w:t xml:space="preserve"> </w:t>
      </w:r>
      <w:r w:rsidRPr="00EA287F">
        <w:rPr>
          <w:rFonts w:cstheme="minorHAnsi"/>
          <w:b/>
          <w:bCs/>
          <w:sz w:val="20"/>
          <w:szCs w:val="20"/>
        </w:rPr>
        <w:t>Dotyczy: Załącznik nr 2- Projekt umowy, Paragraf 10a, ust. 11</w:t>
      </w:r>
    </w:p>
    <w:p w:rsidR="000A0D04" w:rsidRPr="00EA287F" w:rsidRDefault="000A0D04" w:rsidP="000A0D04">
      <w:pPr>
        <w:autoSpaceDN w:val="0"/>
        <w:jc w:val="both"/>
        <w:rPr>
          <w:rFonts w:cstheme="minorHAnsi"/>
          <w:b/>
          <w:bCs/>
          <w:sz w:val="20"/>
          <w:szCs w:val="20"/>
        </w:rPr>
      </w:pPr>
      <w:r w:rsidRPr="00EA287F">
        <w:rPr>
          <w:rFonts w:cstheme="minorHAnsi"/>
          <w:b/>
          <w:bCs/>
          <w:sz w:val="20"/>
          <w:szCs w:val="20"/>
        </w:rPr>
        <w:t>Zamawiający wymaga:</w:t>
      </w:r>
    </w:p>
    <w:p w:rsidR="000A0D04" w:rsidRPr="00EA287F" w:rsidRDefault="000A0D04" w:rsidP="000A0D04">
      <w:pPr>
        <w:autoSpaceDN w:val="0"/>
        <w:jc w:val="both"/>
        <w:rPr>
          <w:rFonts w:cstheme="minorHAnsi"/>
          <w:sz w:val="20"/>
          <w:szCs w:val="20"/>
          <w:lang w:eastAsia="zh-CN"/>
        </w:rPr>
      </w:pPr>
      <w:r w:rsidRPr="00EA287F">
        <w:rPr>
          <w:rFonts w:cstheme="minorHAnsi"/>
          <w:sz w:val="20"/>
          <w:szCs w:val="20"/>
          <w:lang w:eastAsia="zh-CN"/>
        </w:rPr>
        <w:t>„</w:t>
      </w:r>
      <w:r w:rsidRPr="00EA287F">
        <w:rPr>
          <w:rFonts w:cstheme="minorHAnsi"/>
          <w:i/>
          <w:iCs/>
          <w:sz w:val="20"/>
          <w:szCs w:val="20"/>
          <w:lang w:eastAsia="zh-CN"/>
        </w:rPr>
        <w:t>Każda naprawa gwarancyjna powoduje przedłużenie okresu gwarancji elementu przedmiotu dostawy o czas jego wyłączenia z eksploatacji. Jako czas niesprawności uznaje się okres od daty zgłoszenia awarii do daty prze</w:t>
      </w:r>
      <w:r w:rsidRPr="00EA287F">
        <w:rPr>
          <w:rFonts w:cstheme="minorHAnsi"/>
          <w:i/>
          <w:iCs/>
          <w:sz w:val="20"/>
          <w:szCs w:val="20"/>
          <w:lang w:eastAsia="zh-CN"/>
        </w:rPr>
        <w:softHyphen/>
        <w:t>kazania sprawnego elementu przedmiotu dostawy użytkownikowi. Okres niesprawności liczony jest w dniach. Każda wymiana gwarancyjna powoduje, że okres gwarancji co do rzeczy wymienionej rozpoczyna się od nowa</w:t>
      </w:r>
      <w:r w:rsidRPr="00EA287F">
        <w:rPr>
          <w:rFonts w:cstheme="minorHAnsi"/>
          <w:sz w:val="20"/>
          <w:szCs w:val="20"/>
          <w:lang w:eastAsia="zh-CN"/>
        </w:rPr>
        <w:t>.”</w:t>
      </w:r>
    </w:p>
    <w:p w:rsidR="000A0D04" w:rsidRPr="00EA287F" w:rsidRDefault="000A0D04" w:rsidP="000A0D04">
      <w:pPr>
        <w:autoSpaceDN w:val="0"/>
        <w:jc w:val="both"/>
        <w:rPr>
          <w:rFonts w:cstheme="minorHAnsi"/>
          <w:sz w:val="20"/>
          <w:szCs w:val="20"/>
          <w:lang w:eastAsia="zh-CN"/>
        </w:rPr>
      </w:pPr>
      <w:r w:rsidRPr="00EA287F">
        <w:rPr>
          <w:rFonts w:cstheme="minorHAnsi"/>
          <w:sz w:val="20"/>
          <w:szCs w:val="20"/>
          <w:lang w:eastAsia="zh-CN"/>
        </w:rPr>
        <w:lastRenderedPageBreak/>
        <w:t xml:space="preserve">Prosimy o usunięcie z wymogów ostatniego zdania </w:t>
      </w:r>
      <w:r w:rsidRPr="00EA287F">
        <w:rPr>
          <w:rFonts w:cstheme="minorHAnsi"/>
          <w:i/>
          <w:iCs/>
          <w:sz w:val="20"/>
          <w:szCs w:val="20"/>
          <w:lang w:eastAsia="zh-CN"/>
        </w:rPr>
        <w:t>„Każda wymiana gwarancyjna powoduje, że okres gwarancji co do rzeczy wymienionej rozpoczyna się od nowa”.</w:t>
      </w:r>
      <w:r w:rsidRPr="00EA287F">
        <w:rPr>
          <w:rFonts w:cstheme="minorHAnsi"/>
          <w:sz w:val="20"/>
          <w:szCs w:val="20"/>
          <w:lang w:eastAsia="zh-CN"/>
        </w:rPr>
        <w:t xml:space="preserve"> </w:t>
      </w:r>
    </w:p>
    <w:p w:rsidR="000A0D04" w:rsidRPr="00EA287F" w:rsidRDefault="000A0D04" w:rsidP="000A0D04">
      <w:pPr>
        <w:autoSpaceDN w:val="0"/>
        <w:jc w:val="both"/>
        <w:rPr>
          <w:rFonts w:cstheme="minorHAnsi"/>
          <w:sz w:val="20"/>
          <w:szCs w:val="20"/>
        </w:rPr>
      </w:pPr>
      <w:r w:rsidRPr="00EA287F">
        <w:rPr>
          <w:rFonts w:cstheme="minorHAnsi"/>
          <w:sz w:val="20"/>
          <w:szCs w:val="20"/>
          <w:lang w:eastAsia="zh-CN"/>
        </w:rPr>
        <w:t>Zapis ten stanowi ustanowienie tzw. Wieczystej gwarancji.</w:t>
      </w:r>
    </w:p>
    <w:p w:rsidR="00A62858" w:rsidRPr="00A62858" w:rsidRDefault="004153E2" w:rsidP="00A62858">
      <w:pPr>
        <w:pStyle w:val="NormalnyWeb"/>
        <w:shd w:val="clear" w:color="auto" w:fill="FFFFFF"/>
        <w:spacing w:after="0"/>
        <w:jc w:val="both"/>
        <w:rPr>
          <w:rFonts w:asciiTheme="minorHAnsi" w:hAnsiTheme="minorHAnsi" w:cstheme="minorHAnsi"/>
          <w:color w:val="FF0000"/>
          <w:sz w:val="20"/>
          <w:szCs w:val="20"/>
        </w:rPr>
      </w:pPr>
      <w:r w:rsidRPr="00EA287F">
        <w:rPr>
          <w:rFonts w:asciiTheme="minorHAnsi" w:hAnsiTheme="minorHAnsi" w:cstheme="minorHAnsi"/>
          <w:b/>
          <w:color w:val="FF0000"/>
          <w:sz w:val="20"/>
          <w:szCs w:val="20"/>
          <w:u w:val="single"/>
        </w:rPr>
        <w:t>Odpowiedź Zamawiającego</w:t>
      </w:r>
      <w:r w:rsidR="00505BC6">
        <w:rPr>
          <w:rFonts w:asciiTheme="minorHAnsi" w:hAnsiTheme="minorHAnsi" w:cstheme="minorHAnsi"/>
          <w:b/>
          <w:color w:val="FF0000"/>
          <w:sz w:val="20"/>
          <w:szCs w:val="20"/>
          <w:u w:val="single"/>
        </w:rPr>
        <w:t xml:space="preserve"> </w:t>
      </w:r>
      <w:bookmarkStart w:id="2" w:name="_GoBack"/>
      <w:bookmarkEnd w:id="2"/>
      <w:r w:rsidR="00A62858" w:rsidRPr="00A62858">
        <w:rPr>
          <w:rFonts w:asciiTheme="minorHAnsi" w:hAnsiTheme="minorHAnsi" w:cstheme="minorHAnsi"/>
          <w:color w:val="FF0000"/>
          <w:sz w:val="20"/>
          <w:szCs w:val="20"/>
        </w:rPr>
        <w:t>Zamawiający zwraca uwagę, że zgodnie z art.  581 §  1.  Kodeku cywilnego: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  2.  W innych wypadkach termin gwarancji ulega przedłużeniu o czas, w ciągu którego wskutek wady rzeczy objętej gwarancją uprawniony z gwarancji nie mógł z niej korzystać.”</w:t>
      </w:r>
    </w:p>
    <w:p w:rsidR="000A0D04" w:rsidRPr="00EA287F" w:rsidRDefault="00A62858" w:rsidP="00A62858">
      <w:pPr>
        <w:pStyle w:val="NormalnyWeb"/>
        <w:shd w:val="clear" w:color="auto" w:fill="FFFFFF"/>
        <w:spacing w:before="0" w:beforeAutospacing="0" w:after="0" w:afterAutospacing="0"/>
        <w:jc w:val="both"/>
        <w:rPr>
          <w:rFonts w:asciiTheme="minorHAnsi" w:hAnsiTheme="minorHAnsi" w:cstheme="minorHAnsi"/>
          <w:b/>
          <w:bCs/>
          <w:color w:val="FF0000"/>
          <w:sz w:val="20"/>
          <w:szCs w:val="20"/>
        </w:rPr>
      </w:pPr>
      <w:r w:rsidRPr="00A62858">
        <w:rPr>
          <w:rFonts w:asciiTheme="minorHAnsi" w:hAnsiTheme="minorHAnsi" w:cstheme="minorHAnsi"/>
          <w:color w:val="FF0000"/>
          <w:sz w:val="20"/>
          <w:szCs w:val="20"/>
        </w:rPr>
        <w:t>Zamawiający dokonuje zatem zmiany zdania „Każda istotna naprawa gwarancyjna powoduje, że okres gwarancji biegnie na nowo od chwili dostarczenia rzeczy wolnej od wad lub zwrócenia rzeczy naprawionej.”</w:t>
      </w:r>
    </w:p>
    <w:p w:rsidR="004246DF" w:rsidRDefault="004246DF" w:rsidP="004246DF">
      <w:pPr>
        <w:jc w:val="both"/>
        <w:rPr>
          <w:rFonts w:cstheme="minorHAnsi"/>
          <w:b/>
          <w:bCs/>
          <w:color w:val="FF0000"/>
          <w:sz w:val="20"/>
          <w:szCs w:val="20"/>
        </w:rPr>
      </w:pPr>
    </w:p>
    <w:p w:rsidR="000C7312" w:rsidRPr="000C7312" w:rsidRDefault="000C7312" w:rsidP="000C7312">
      <w:pPr>
        <w:jc w:val="both"/>
        <w:rPr>
          <w:rFonts w:cstheme="minorHAnsi"/>
          <w:b/>
          <w:bCs/>
          <w:sz w:val="20"/>
          <w:szCs w:val="20"/>
        </w:rPr>
      </w:pPr>
      <w:r>
        <w:rPr>
          <w:rFonts w:cstheme="minorHAnsi"/>
          <w:b/>
          <w:bCs/>
          <w:sz w:val="20"/>
          <w:szCs w:val="20"/>
        </w:rPr>
        <w:t xml:space="preserve">Pytanie 38 </w:t>
      </w:r>
      <w:r w:rsidRPr="000C7312">
        <w:rPr>
          <w:rFonts w:cstheme="minorHAnsi"/>
          <w:b/>
          <w:bCs/>
          <w:sz w:val="20"/>
          <w:szCs w:val="20"/>
        </w:rPr>
        <w:t>Zadanie 7 pozycja 1</w:t>
      </w:r>
    </w:p>
    <w:p w:rsidR="000C7312" w:rsidRPr="000C7312" w:rsidRDefault="000C7312" w:rsidP="000C7312">
      <w:pPr>
        <w:jc w:val="both"/>
        <w:rPr>
          <w:rFonts w:cstheme="minorHAnsi"/>
          <w:bCs/>
          <w:sz w:val="20"/>
          <w:szCs w:val="20"/>
        </w:rPr>
      </w:pPr>
      <w:r w:rsidRPr="000C7312">
        <w:rPr>
          <w:rFonts w:cstheme="minorHAnsi"/>
          <w:bCs/>
          <w:sz w:val="20"/>
          <w:szCs w:val="20"/>
        </w:rPr>
        <w:t xml:space="preserve">Czy Zamawiający oczekuje aby chirurgiczny marker skórny był przeznaczony do kontaktu z naruszoną skórą (klasa </w:t>
      </w:r>
      <w:proofErr w:type="spellStart"/>
      <w:r w:rsidRPr="000C7312">
        <w:rPr>
          <w:rFonts w:cstheme="minorHAnsi"/>
          <w:bCs/>
          <w:sz w:val="20"/>
          <w:szCs w:val="20"/>
        </w:rPr>
        <w:t>IIa</w:t>
      </w:r>
      <w:proofErr w:type="spellEnd"/>
      <w:r w:rsidRPr="000C7312">
        <w:rPr>
          <w:rFonts w:cstheme="minorHAnsi"/>
          <w:bCs/>
          <w:sz w:val="20"/>
          <w:szCs w:val="20"/>
        </w:rPr>
        <w:t xml:space="preserve"> reguła 4) – przeznaczony do wyznaczania linii/obszarów nacięć chirurgicznych w obrębie powierzchni skóry pacjenta? Brak klasyfikacji wyrobu w klasie </w:t>
      </w:r>
      <w:proofErr w:type="spellStart"/>
      <w:r w:rsidRPr="000C7312">
        <w:rPr>
          <w:rFonts w:cstheme="minorHAnsi"/>
          <w:bCs/>
          <w:sz w:val="20"/>
          <w:szCs w:val="20"/>
        </w:rPr>
        <w:t>IIa</w:t>
      </w:r>
      <w:proofErr w:type="spellEnd"/>
      <w:r w:rsidRPr="000C7312">
        <w:rPr>
          <w:rFonts w:cstheme="minorHAnsi"/>
          <w:bCs/>
          <w:sz w:val="20"/>
          <w:szCs w:val="20"/>
        </w:rPr>
        <w:t>, uniemożliwia jakikolwiek jego kontakt z naruszoną skórą, co znaczenie ogranicza możliwości jego zastosowania w polu operacyjnym. Marker niższej klasy (klasa I sterylna), nie może mieć jakiegokolwiek kontaktu z raną operacyjną.</w:t>
      </w:r>
    </w:p>
    <w:p w:rsidR="009A113D" w:rsidRDefault="000C7312" w:rsidP="005C26DA">
      <w:pPr>
        <w:jc w:val="both"/>
        <w:rPr>
          <w:rFonts w:cstheme="minorHAnsi"/>
          <w:color w:val="FF0000"/>
          <w:sz w:val="20"/>
          <w:szCs w:val="20"/>
        </w:rPr>
      </w:pPr>
      <w:r w:rsidRPr="00EA287F">
        <w:rPr>
          <w:rFonts w:cstheme="minorHAnsi"/>
          <w:b/>
          <w:color w:val="FF0000"/>
          <w:sz w:val="20"/>
          <w:szCs w:val="20"/>
          <w:u w:val="single"/>
        </w:rPr>
        <w:t>Odpowiedź Zamawiającego</w:t>
      </w:r>
      <w:r>
        <w:rPr>
          <w:rFonts w:cstheme="minorHAnsi"/>
          <w:b/>
          <w:color w:val="FF0000"/>
          <w:sz w:val="20"/>
          <w:szCs w:val="20"/>
          <w:u w:val="single"/>
        </w:rPr>
        <w:t xml:space="preserve"> </w:t>
      </w:r>
      <w:r w:rsidRPr="00505BC6">
        <w:rPr>
          <w:rFonts w:cstheme="minorHAnsi"/>
          <w:color w:val="FF0000"/>
          <w:sz w:val="20"/>
          <w:szCs w:val="20"/>
        </w:rPr>
        <w:t>Zamawiający</w:t>
      </w:r>
      <w:r>
        <w:rPr>
          <w:rFonts w:cstheme="minorHAnsi"/>
          <w:color w:val="FF0000"/>
          <w:sz w:val="20"/>
          <w:szCs w:val="20"/>
        </w:rPr>
        <w:t xml:space="preserve"> wskazuje, że pytanie nie dotyczy przedmiotowego postępowania.</w:t>
      </w:r>
    </w:p>
    <w:p w:rsidR="000C7312" w:rsidRDefault="000C7312" w:rsidP="005C26DA">
      <w:pPr>
        <w:jc w:val="both"/>
        <w:rPr>
          <w:rFonts w:cstheme="minorHAnsi"/>
          <w:b/>
          <w:sz w:val="20"/>
          <w:szCs w:val="20"/>
        </w:rPr>
      </w:pPr>
    </w:p>
    <w:p w:rsidR="000C7312" w:rsidRPr="00EA287F" w:rsidRDefault="000C7312" w:rsidP="005C26DA">
      <w:pPr>
        <w:jc w:val="both"/>
        <w:rPr>
          <w:rFonts w:cstheme="minorHAnsi"/>
          <w:b/>
          <w:sz w:val="20"/>
          <w:szCs w:val="20"/>
        </w:rPr>
      </w:pPr>
    </w:p>
    <w:p w:rsidR="00A71C27" w:rsidRPr="00EA287F" w:rsidRDefault="00A71C27" w:rsidP="005C26DA">
      <w:pPr>
        <w:jc w:val="both"/>
        <w:rPr>
          <w:rFonts w:cstheme="minorHAnsi"/>
          <w:b/>
          <w:sz w:val="20"/>
          <w:szCs w:val="20"/>
        </w:rPr>
      </w:pPr>
      <w:r w:rsidRPr="00EA287F">
        <w:rPr>
          <w:rFonts w:cstheme="minorHAnsi"/>
          <w:b/>
          <w:sz w:val="20"/>
          <w:szCs w:val="20"/>
        </w:rPr>
        <w:t>WSZYSTKIE WPROWADZONE ZMIANY STAJĄ SIĘ INTEGRALNĄ CZĘŚCIĄ SWZ I ZASTĘPUJĄ LUB UZUPEŁNIAJĄ ZAPISY SWZ W ODPOWIEDNIM ZAKRESIE.</w:t>
      </w:r>
      <w:bookmarkStart w:id="3" w:name="_Hlk14683728"/>
    </w:p>
    <w:p w:rsidR="00794801" w:rsidRPr="00EA287F" w:rsidRDefault="00794801" w:rsidP="005C26DA">
      <w:pPr>
        <w:jc w:val="both"/>
        <w:rPr>
          <w:rFonts w:cstheme="minorHAnsi"/>
          <w:b/>
          <w:sz w:val="20"/>
          <w:szCs w:val="20"/>
        </w:rPr>
      </w:pPr>
    </w:p>
    <w:p w:rsidR="00794801" w:rsidRPr="00EA287F" w:rsidRDefault="00794801" w:rsidP="005C26DA">
      <w:pPr>
        <w:jc w:val="both"/>
        <w:rPr>
          <w:rFonts w:cstheme="minorHAnsi"/>
          <w:b/>
          <w:sz w:val="20"/>
          <w:szCs w:val="20"/>
        </w:rPr>
      </w:pPr>
    </w:p>
    <w:p w:rsidR="00A71C27" w:rsidRPr="00EA287F" w:rsidRDefault="00A71C27" w:rsidP="00A71C27">
      <w:pPr>
        <w:shd w:val="clear" w:color="auto" w:fill="FFFFFF"/>
        <w:spacing w:line="240" w:lineRule="auto"/>
        <w:ind w:left="5760" w:right="11"/>
        <w:jc w:val="right"/>
        <w:rPr>
          <w:rFonts w:cstheme="minorHAnsi"/>
          <w:color w:val="000000"/>
          <w:sz w:val="20"/>
          <w:szCs w:val="20"/>
        </w:rPr>
      </w:pPr>
      <w:r w:rsidRPr="00EA287F">
        <w:rPr>
          <w:rFonts w:cstheme="minorHAnsi"/>
          <w:color w:val="000000"/>
          <w:sz w:val="20"/>
          <w:szCs w:val="20"/>
        </w:rPr>
        <w:t>Z poważaniem</w:t>
      </w:r>
      <w:bookmarkEnd w:id="3"/>
    </w:p>
    <w:p w:rsidR="008368DE" w:rsidRPr="00EA287F" w:rsidRDefault="00D93F42" w:rsidP="000519AA">
      <w:pPr>
        <w:shd w:val="clear" w:color="auto" w:fill="FFFFFF"/>
        <w:spacing w:line="240" w:lineRule="auto"/>
        <w:ind w:left="5760" w:right="11"/>
        <w:jc w:val="right"/>
        <w:rPr>
          <w:rFonts w:cstheme="minorHAnsi"/>
          <w:color w:val="000000"/>
          <w:sz w:val="20"/>
          <w:szCs w:val="20"/>
        </w:rPr>
      </w:pPr>
      <w:r>
        <w:rPr>
          <w:rFonts w:cstheme="minorHAnsi"/>
          <w:color w:val="000000"/>
          <w:sz w:val="20"/>
          <w:szCs w:val="20"/>
        </w:rPr>
        <w:t>Sekretarz</w:t>
      </w:r>
      <w:r w:rsidR="00A71C27" w:rsidRPr="00EA287F">
        <w:rPr>
          <w:rFonts w:cstheme="minorHAnsi"/>
          <w:color w:val="000000"/>
          <w:sz w:val="20"/>
          <w:szCs w:val="20"/>
        </w:rPr>
        <w:t xml:space="preserve"> Komisji Przetargowej</w:t>
      </w:r>
      <w:r w:rsidR="000519AA" w:rsidRPr="00EA287F">
        <w:rPr>
          <w:rFonts w:cstheme="minorHAnsi"/>
          <w:color w:val="000000"/>
          <w:sz w:val="20"/>
          <w:szCs w:val="20"/>
        </w:rPr>
        <w:t xml:space="preserve">  </w:t>
      </w:r>
    </w:p>
    <w:p w:rsidR="007F3D6E" w:rsidRPr="00EA287F" w:rsidRDefault="00D93F42" w:rsidP="000519AA">
      <w:pPr>
        <w:shd w:val="clear" w:color="auto" w:fill="FFFFFF"/>
        <w:spacing w:line="240" w:lineRule="auto"/>
        <w:ind w:left="5760" w:right="11"/>
        <w:jc w:val="right"/>
        <w:rPr>
          <w:rFonts w:cstheme="minorHAnsi"/>
          <w:color w:val="000000"/>
          <w:sz w:val="20"/>
          <w:szCs w:val="20"/>
        </w:rPr>
      </w:pPr>
      <w:r>
        <w:rPr>
          <w:rFonts w:cstheme="minorHAnsi"/>
          <w:color w:val="000000"/>
          <w:sz w:val="20"/>
          <w:szCs w:val="20"/>
        </w:rPr>
        <w:t>Małgorzata Brancewicz-Malec</w:t>
      </w:r>
    </w:p>
    <w:sectPr w:rsidR="007F3D6E" w:rsidRPr="00EA287F" w:rsidSect="004B4394">
      <w:headerReference w:type="default" r:id="rId9"/>
      <w:footerReference w:type="default" r:id="rId10"/>
      <w:pgSz w:w="11906" w:h="16838"/>
      <w:pgMar w:top="1417" w:right="1417" w:bottom="1417" w:left="1417" w:header="56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9A" w:rsidRDefault="009A179A" w:rsidP="00E42D6A">
      <w:pPr>
        <w:spacing w:after="0" w:line="240" w:lineRule="auto"/>
      </w:pPr>
      <w:r>
        <w:separator/>
      </w:r>
    </w:p>
  </w:endnote>
  <w:endnote w:type="continuationSeparator" w:id="0">
    <w:p w:rsidR="009A179A" w:rsidRDefault="009A179A"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charset w:val="00"/>
    <w:family w:val="swiss"/>
    <w:pitch w:val="default"/>
  </w:font>
  <w:font w:name="TimesNewRoman">
    <w:altName w:val="Yu Gothic UI"/>
    <w:charset w:val="80"/>
    <w:family w:val="auto"/>
    <w:pitch w:val="default"/>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D7" w:rsidRPr="00DC4202" w:rsidRDefault="001760D1" w:rsidP="00DC4202">
    <w:pPr>
      <w:pStyle w:val="Stopka"/>
      <w:spacing w:before="240"/>
      <w:rPr>
        <w:rFonts w:ascii="Century Gothic" w:hAnsi="Century Gothic"/>
        <w:b/>
        <w:color w:val="004685"/>
      </w:rPr>
    </w:pPr>
    <w:r>
      <w:rPr>
        <w:rFonts w:ascii="Fira Sans Condensed SemiBold" w:hAnsi="Fira Sans Condensed SemiBold" w:cs="Arial"/>
        <w:noProof/>
        <w:sz w:val="14"/>
        <w:szCs w:val="14"/>
        <w:lang w:eastAsia="pl-PL"/>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7330B17"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sidR="00E920D7">
      <w:rPr>
        <w:rFonts w:ascii="Century Gothic" w:hAnsi="Century Gothic"/>
        <w:b/>
        <w:color w:val="004685"/>
      </w:rPr>
      <w:t>Szpitale Pomorskie Sp. z o.o.</w:t>
    </w:r>
    <w:r w:rsidR="00E920D7">
      <w:rPr>
        <w:b/>
        <w:lang w:eastAsia="pl-PL"/>
      </w:rPr>
      <w:t xml:space="preserve"> </w:t>
    </w:r>
  </w:p>
  <w:p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E920D7" w:rsidRDefault="00E920D7"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7 521 5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rsidR="00E920D7" w:rsidRDefault="00E920D7" w:rsidP="00DC4202">
    <w:pPr>
      <w:pStyle w:val="Stopka"/>
      <w:rPr>
        <w:rFonts w:ascii="Century Gothic" w:hAnsi="Century Gothic"/>
        <w:color w:val="004685"/>
        <w:sz w:val="18"/>
        <w:szCs w:val="18"/>
      </w:rPr>
    </w:pPr>
  </w:p>
  <w:p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E920D7" w:rsidRPr="009B7280" w:rsidRDefault="00E920D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9A" w:rsidRDefault="009A179A" w:rsidP="00E42D6A">
      <w:pPr>
        <w:spacing w:after="0" w:line="240" w:lineRule="auto"/>
      </w:pPr>
      <w:r>
        <w:separator/>
      </w:r>
    </w:p>
  </w:footnote>
  <w:footnote w:type="continuationSeparator" w:id="0">
    <w:p w:rsidR="009A179A" w:rsidRDefault="009A179A"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0D7" w:rsidRDefault="009E1A54" w:rsidP="00E920D7">
    <w:pPr>
      <w:pStyle w:val="Nagwek"/>
      <w:jc w:val="center"/>
    </w:pPr>
    <w:r>
      <w:rPr>
        <w:rFonts w:ascii="Calibri" w:hAnsi="Calibri" w:cs="Calibri"/>
        <w:noProof/>
        <w:sz w:val="18"/>
        <w:szCs w:val="18"/>
        <w:lang w:eastAsia="pl-PL"/>
      </w:rPr>
      <w:drawing>
        <wp:inline distT="0" distB="0" distL="0" distR="0">
          <wp:extent cx="5353050" cy="580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580390"/>
                  </a:xfrm>
                  <a:prstGeom prst="rect">
                    <a:avLst/>
                  </a:prstGeom>
                  <a:noFill/>
                </pic:spPr>
              </pic:pic>
            </a:graphicData>
          </a:graphic>
        </wp:inline>
      </w:drawing>
    </w:r>
  </w:p>
  <w:p w:rsidR="00E920D7" w:rsidRPr="00FE0095" w:rsidRDefault="00E920D7"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4"/>
  </w:num>
  <w:num w:numId="6">
    <w:abstractNumId w:val="9"/>
  </w:num>
  <w:num w:numId="7">
    <w:abstractNumId w:val="0"/>
  </w:num>
  <w:num w:numId="8">
    <w:abstractNumId w:val="1"/>
  </w:num>
  <w:num w:numId="9">
    <w:abstractNumId w:val="2"/>
  </w:num>
  <w:num w:numId="10">
    <w:abstractNumId w:val="8"/>
  </w:num>
  <w:num w:numId="11">
    <w:abstractNumId w:val="5"/>
  </w:num>
  <w:num w:numId="12">
    <w:abstractNumId w:val="11"/>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6B67"/>
    <w:rsid w:val="000102E9"/>
    <w:rsid w:val="000127A8"/>
    <w:rsid w:val="00013C5F"/>
    <w:rsid w:val="00016853"/>
    <w:rsid w:val="00020915"/>
    <w:rsid w:val="00021215"/>
    <w:rsid w:val="00022E5C"/>
    <w:rsid w:val="00036648"/>
    <w:rsid w:val="000435F9"/>
    <w:rsid w:val="00043EBB"/>
    <w:rsid w:val="000511AF"/>
    <w:rsid w:val="000519AA"/>
    <w:rsid w:val="00052B49"/>
    <w:rsid w:val="00054BD8"/>
    <w:rsid w:val="00056365"/>
    <w:rsid w:val="00060F22"/>
    <w:rsid w:val="000620C6"/>
    <w:rsid w:val="00062D72"/>
    <w:rsid w:val="000657E3"/>
    <w:rsid w:val="000669F7"/>
    <w:rsid w:val="00066C69"/>
    <w:rsid w:val="00067B8E"/>
    <w:rsid w:val="00076DD3"/>
    <w:rsid w:val="000867DD"/>
    <w:rsid w:val="00087700"/>
    <w:rsid w:val="000A0D04"/>
    <w:rsid w:val="000A0FE2"/>
    <w:rsid w:val="000A2F5B"/>
    <w:rsid w:val="000B19C0"/>
    <w:rsid w:val="000B2154"/>
    <w:rsid w:val="000B2F2D"/>
    <w:rsid w:val="000B6BBE"/>
    <w:rsid w:val="000C7312"/>
    <w:rsid w:val="000F16DC"/>
    <w:rsid w:val="000F21D2"/>
    <w:rsid w:val="000F373D"/>
    <w:rsid w:val="000F6286"/>
    <w:rsid w:val="000F73B9"/>
    <w:rsid w:val="00106F03"/>
    <w:rsid w:val="001077B4"/>
    <w:rsid w:val="0012257A"/>
    <w:rsid w:val="00122A60"/>
    <w:rsid w:val="001236B0"/>
    <w:rsid w:val="00126B43"/>
    <w:rsid w:val="00135D64"/>
    <w:rsid w:val="0013691F"/>
    <w:rsid w:val="00143CE4"/>
    <w:rsid w:val="0014434A"/>
    <w:rsid w:val="00144B8A"/>
    <w:rsid w:val="0015718D"/>
    <w:rsid w:val="00160174"/>
    <w:rsid w:val="00160A49"/>
    <w:rsid w:val="00161451"/>
    <w:rsid w:val="00164FC6"/>
    <w:rsid w:val="0017277C"/>
    <w:rsid w:val="001760D1"/>
    <w:rsid w:val="00176287"/>
    <w:rsid w:val="001775E6"/>
    <w:rsid w:val="00184DBD"/>
    <w:rsid w:val="001A56F1"/>
    <w:rsid w:val="001B60C6"/>
    <w:rsid w:val="001B60F1"/>
    <w:rsid w:val="001B6D16"/>
    <w:rsid w:val="001C1E2A"/>
    <w:rsid w:val="001C2BF5"/>
    <w:rsid w:val="001E36DE"/>
    <w:rsid w:val="001E5C8C"/>
    <w:rsid w:val="001E605D"/>
    <w:rsid w:val="001E645C"/>
    <w:rsid w:val="001F544C"/>
    <w:rsid w:val="00200DE3"/>
    <w:rsid w:val="00204726"/>
    <w:rsid w:val="00205FCD"/>
    <w:rsid w:val="002077DA"/>
    <w:rsid w:val="00210416"/>
    <w:rsid w:val="00213E8A"/>
    <w:rsid w:val="00226CA5"/>
    <w:rsid w:val="00227E91"/>
    <w:rsid w:val="00232D6F"/>
    <w:rsid w:val="00235EE0"/>
    <w:rsid w:val="00244697"/>
    <w:rsid w:val="0025368E"/>
    <w:rsid w:val="00265C0D"/>
    <w:rsid w:val="00271E66"/>
    <w:rsid w:val="0027442A"/>
    <w:rsid w:val="00275D92"/>
    <w:rsid w:val="00285AC8"/>
    <w:rsid w:val="00290567"/>
    <w:rsid w:val="0029433D"/>
    <w:rsid w:val="0029530F"/>
    <w:rsid w:val="002A054E"/>
    <w:rsid w:val="002A77B1"/>
    <w:rsid w:val="002B1EC1"/>
    <w:rsid w:val="002C66E4"/>
    <w:rsid w:val="002D5F24"/>
    <w:rsid w:val="002E2505"/>
    <w:rsid w:val="002F20EE"/>
    <w:rsid w:val="002F2E6D"/>
    <w:rsid w:val="002F3AC8"/>
    <w:rsid w:val="003038EA"/>
    <w:rsid w:val="00305138"/>
    <w:rsid w:val="00306660"/>
    <w:rsid w:val="0031109D"/>
    <w:rsid w:val="0032095F"/>
    <w:rsid w:val="00324628"/>
    <w:rsid w:val="00326F3D"/>
    <w:rsid w:val="0033601C"/>
    <w:rsid w:val="0034122D"/>
    <w:rsid w:val="00344AD2"/>
    <w:rsid w:val="0035150A"/>
    <w:rsid w:val="0036123A"/>
    <w:rsid w:val="00375EE9"/>
    <w:rsid w:val="00382846"/>
    <w:rsid w:val="0038416D"/>
    <w:rsid w:val="00387D39"/>
    <w:rsid w:val="00396719"/>
    <w:rsid w:val="003A2D33"/>
    <w:rsid w:val="003B2549"/>
    <w:rsid w:val="003B4449"/>
    <w:rsid w:val="003B656C"/>
    <w:rsid w:val="003C2B5D"/>
    <w:rsid w:val="003C62C7"/>
    <w:rsid w:val="003D48E1"/>
    <w:rsid w:val="003D7490"/>
    <w:rsid w:val="003E2C8C"/>
    <w:rsid w:val="003F0DE5"/>
    <w:rsid w:val="003F4318"/>
    <w:rsid w:val="00400466"/>
    <w:rsid w:val="00414935"/>
    <w:rsid w:val="004153E2"/>
    <w:rsid w:val="004246DF"/>
    <w:rsid w:val="00451283"/>
    <w:rsid w:val="00453133"/>
    <w:rsid w:val="00462906"/>
    <w:rsid w:val="004647BC"/>
    <w:rsid w:val="004656D4"/>
    <w:rsid w:val="004725EA"/>
    <w:rsid w:val="004777A8"/>
    <w:rsid w:val="004839CE"/>
    <w:rsid w:val="00486EB0"/>
    <w:rsid w:val="004976F3"/>
    <w:rsid w:val="004A689C"/>
    <w:rsid w:val="004B13F1"/>
    <w:rsid w:val="004B1B97"/>
    <w:rsid w:val="004B4394"/>
    <w:rsid w:val="004B4ADC"/>
    <w:rsid w:val="004B7701"/>
    <w:rsid w:val="004C2E8E"/>
    <w:rsid w:val="004C39AB"/>
    <w:rsid w:val="004C3BA8"/>
    <w:rsid w:val="004C67AE"/>
    <w:rsid w:val="004C76C1"/>
    <w:rsid w:val="004D0A96"/>
    <w:rsid w:val="004D477D"/>
    <w:rsid w:val="004D6B6F"/>
    <w:rsid w:val="004D786A"/>
    <w:rsid w:val="004F0832"/>
    <w:rsid w:val="004F2BD0"/>
    <w:rsid w:val="004F3366"/>
    <w:rsid w:val="00505BC6"/>
    <w:rsid w:val="005077C9"/>
    <w:rsid w:val="00510DB5"/>
    <w:rsid w:val="00512598"/>
    <w:rsid w:val="00515E0D"/>
    <w:rsid w:val="00522C07"/>
    <w:rsid w:val="00524503"/>
    <w:rsid w:val="005255AC"/>
    <w:rsid w:val="005321F5"/>
    <w:rsid w:val="005340C9"/>
    <w:rsid w:val="005443F2"/>
    <w:rsid w:val="0054495F"/>
    <w:rsid w:val="00551C22"/>
    <w:rsid w:val="005556C4"/>
    <w:rsid w:val="00557528"/>
    <w:rsid w:val="00560AA2"/>
    <w:rsid w:val="0056325B"/>
    <w:rsid w:val="00564144"/>
    <w:rsid w:val="00572972"/>
    <w:rsid w:val="005761BB"/>
    <w:rsid w:val="00580FE6"/>
    <w:rsid w:val="005819D0"/>
    <w:rsid w:val="00581E24"/>
    <w:rsid w:val="005A1FB6"/>
    <w:rsid w:val="005A4C33"/>
    <w:rsid w:val="005B6056"/>
    <w:rsid w:val="005C0798"/>
    <w:rsid w:val="005C0B30"/>
    <w:rsid w:val="005C26DA"/>
    <w:rsid w:val="005C3084"/>
    <w:rsid w:val="005C5ACB"/>
    <w:rsid w:val="005C7514"/>
    <w:rsid w:val="005D3B2D"/>
    <w:rsid w:val="005D6650"/>
    <w:rsid w:val="005E22B5"/>
    <w:rsid w:val="005E6B17"/>
    <w:rsid w:val="005F0A7E"/>
    <w:rsid w:val="00600476"/>
    <w:rsid w:val="00601786"/>
    <w:rsid w:val="0060288A"/>
    <w:rsid w:val="00611053"/>
    <w:rsid w:val="006151D9"/>
    <w:rsid w:val="0062508C"/>
    <w:rsid w:val="00627373"/>
    <w:rsid w:val="00633368"/>
    <w:rsid w:val="006355E6"/>
    <w:rsid w:val="00641C3A"/>
    <w:rsid w:val="006423E9"/>
    <w:rsid w:val="00642E74"/>
    <w:rsid w:val="00643D99"/>
    <w:rsid w:val="00650CAD"/>
    <w:rsid w:val="00656E84"/>
    <w:rsid w:val="0067049B"/>
    <w:rsid w:val="00693A75"/>
    <w:rsid w:val="006974C8"/>
    <w:rsid w:val="006A006E"/>
    <w:rsid w:val="006B068C"/>
    <w:rsid w:val="006B7F1F"/>
    <w:rsid w:val="006C09D7"/>
    <w:rsid w:val="006D019F"/>
    <w:rsid w:val="006D40B7"/>
    <w:rsid w:val="006D5088"/>
    <w:rsid w:val="006E465A"/>
    <w:rsid w:val="00700FD0"/>
    <w:rsid w:val="0070144F"/>
    <w:rsid w:val="007025E2"/>
    <w:rsid w:val="0070335D"/>
    <w:rsid w:val="00723B57"/>
    <w:rsid w:val="00724AC2"/>
    <w:rsid w:val="00730519"/>
    <w:rsid w:val="00731168"/>
    <w:rsid w:val="00731DE0"/>
    <w:rsid w:val="00734155"/>
    <w:rsid w:val="00734491"/>
    <w:rsid w:val="00740D4D"/>
    <w:rsid w:val="007433AF"/>
    <w:rsid w:val="00746C43"/>
    <w:rsid w:val="007534AE"/>
    <w:rsid w:val="007541BB"/>
    <w:rsid w:val="00754BA5"/>
    <w:rsid w:val="00754D69"/>
    <w:rsid w:val="00754FD9"/>
    <w:rsid w:val="007619C0"/>
    <w:rsid w:val="0076453E"/>
    <w:rsid w:val="0076543C"/>
    <w:rsid w:val="00770261"/>
    <w:rsid w:val="00770F59"/>
    <w:rsid w:val="007762CF"/>
    <w:rsid w:val="00777156"/>
    <w:rsid w:val="00781BC0"/>
    <w:rsid w:val="00793163"/>
    <w:rsid w:val="00794801"/>
    <w:rsid w:val="007976AA"/>
    <w:rsid w:val="007A7F0A"/>
    <w:rsid w:val="007B42C4"/>
    <w:rsid w:val="007B494E"/>
    <w:rsid w:val="007B6969"/>
    <w:rsid w:val="007C032B"/>
    <w:rsid w:val="007C0C89"/>
    <w:rsid w:val="007C17CA"/>
    <w:rsid w:val="007D4265"/>
    <w:rsid w:val="007D6D60"/>
    <w:rsid w:val="007E4107"/>
    <w:rsid w:val="007E626F"/>
    <w:rsid w:val="007F0523"/>
    <w:rsid w:val="007F3D6E"/>
    <w:rsid w:val="007F54EC"/>
    <w:rsid w:val="008056A7"/>
    <w:rsid w:val="00812045"/>
    <w:rsid w:val="008152CA"/>
    <w:rsid w:val="008162BC"/>
    <w:rsid w:val="00822BAF"/>
    <w:rsid w:val="00824CFE"/>
    <w:rsid w:val="00835243"/>
    <w:rsid w:val="008368DE"/>
    <w:rsid w:val="00837406"/>
    <w:rsid w:val="00850762"/>
    <w:rsid w:val="00853B81"/>
    <w:rsid w:val="00857251"/>
    <w:rsid w:val="00857788"/>
    <w:rsid w:val="008609C7"/>
    <w:rsid w:val="00862271"/>
    <w:rsid w:val="008653C5"/>
    <w:rsid w:val="00874045"/>
    <w:rsid w:val="00877398"/>
    <w:rsid w:val="00884E74"/>
    <w:rsid w:val="0088718C"/>
    <w:rsid w:val="00890495"/>
    <w:rsid w:val="00897EAC"/>
    <w:rsid w:val="008A6CB4"/>
    <w:rsid w:val="008B1AC7"/>
    <w:rsid w:val="008B7136"/>
    <w:rsid w:val="008C0B6F"/>
    <w:rsid w:val="008D6B4A"/>
    <w:rsid w:val="008E1071"/>
    <w:rsid w:val="008E3119"/>
    <w:rsid w:val="00912017"/>
    <w:rsid w:val="0091257A"/>
    <w:rsid w:val="009129D1"/>
    <w:rsid w:val="009153CB"/>
    <w:rsid w:val="00930C3E"/>
    <w:rsid w:val="00931873"/>
    <w:rsid w:val="00962124"/>
    <w:rsid w:val="009800A9"/>
    <w:rsid w:val="009815EA"/>
    <w:rsid w:val="00983D8F"/>
    <w:rsid w:val="00986A07"/>
    <w:rsid w:val="009A113D"/>
    <w:rsid w:val="009A179A"/>
    <w:rsid w:val="009A1C0A"/>
    <w:rsid w:val="009A243D"/>
    <w:rsid w:val="009A4F77"/>
    <w:rsid w:val="009B3523"/>
    <w:rsid w:val="009B7280"/>
    <w:rsid w:val="009C4E23"/>
    <w:rsid w:val="009C5A53"/>
    <w:rsid w:val="009D665E"/>
    <w:rsid w:val="009D7C12"/>
    <w:rsid w:val="009E1A54"/>
    <w:rsid w:val="009E2719"/>
    <w:rsid w:val="009E705B"/>
    <w:rsid w:val="00A00481"/>
    <w:rsid w:val="00A04133"/>
    <w:rsid w:val="00A049E7"/>
    <w:rsid w:val="00A065F7"/>
    <w:rsid w:val="00A16849"/>
    <w:rsid w:val="00A22CEC"/>
    <w:rsid w:val="00A24A16"/>
    <w:rsid w:val="00A308A5"/>
    <w:rsid w:val="00A31EDD"/>
    <w:rsid w:val="00A359BE"/>
    <w:rsid w:val="00A37171"/>
    <w:rsid w:val="00A37619"/>
    <w:rsid w:val="00A5082B"/>
    <w:rsid w:val="00A549F3"/>
    <w:rsid w:val="00A57DEB"/>
    <w:rsid w:val="00A62858"/>
    <w:rsid w:val="00A66266"/>
    <w:rsid w:val="00A704D8"/>
    <w:rsid w:val="00A71C27"/>
    <w:rsid w:val="00A762B9"/>
    <w:rsid w:val="00A8026F"/>
    <w:rsid w:val="00A82818"/>
    <w:rsid w:val="00A82B75"/>
    <w:rsid w:val="00A82C2F"/>
    <w:rsid w:val="00A83830"/>
    <w:rsid w:val="00A91E26"/>
    <w:rsid w:val="00AA1D28"/>
    <w:rsid w:val="00AA25B2"/>
    <w:rsid w:val="00AA58CA"/>
    <w:rsid w:val="00AA59CE"/>
    <w:rsid w:val="00AB0D2B"/>
    <w:rsid w:val="00AB30B9"/>
    <w:rsid w:val="00AB4493"/>
    <w:rsid w:val="00AC61EC"/>
    <w:rsid w:val="00AC75BA"/>
    <w:rsid w:val="00AE45D5"/>
    <w:rsid w:val="00AE4697"/>
    <w:rsid w:val="00AF2D64"/>
    <w:rsid w:val="00AF5574"/>
    <w:rsid w:val="00B07D90"/>
    <w:rsid w:val="00B11CC2"/>
    <w:rsid w:val="00B13872"/>
    <w:rsid w:val="00B22BB9"/>
    <w:rsid w:val="00B30B26"/>
    <w:rsid w:val="00B31436"/>
    <w:rsid w:val="00B37457"/>
    <w:rsid w:val="00B37FAA"/>
    <w:rsid w:val="00B43C60"/>
    <w:rsid w:val="00B50BD1"/>
    <w:rsid w:val="00B602AB"/>
    <w:rsid w:val="00B6231D"/>
    <w:rsid w:val="00B6683B"/>
    <w:rsid w:val="00B73A52"/>
    <w:rsid w:val="00B85749"/>
    <w:rsid w:val="00B87595"/>
    <w:rsid w:val="00BA383E"/>
    <w:rsid w:val="00BA6F3C"/>
    <w:rsid w:val="00BB073C"/>
    <w:rsid w:val="00BC2CCF"/>
    <w:rsid w:val="00BC44DB"/>
    <w:rsid w:val="00BC7FAC"/>
    <w:rsid w:val="00BD24C2"/>
    <w:rsid w:val="00BD4260"/>
    <w:rsid w:val="00BF0712"/>
    <w:rsid w:val="00BF2E55"/>
    <w:rsid w:val="00BF3814"/>
    <w:rsid w:val="00BF4B9B"/>
    <w:rsid w:val="00BF74E9"/>
    <w:rsid w:val="00BF7B94"/>
    <w:rsid w:val="00C00AD4"/>
    <w:rsid w:val="00C01BD6"/>
    <w:rsid w:val="00C066BD"/>
    <w:rsid w:val="00C06704"/>
    <w:rsid w:val="00C071CA"/>
    <w:rsid w:val="00C1091E"/>
    <w:rsid w:val="00C12712"/>
    <w:rsid w:val="00C15463"/>
    <w:rsid w:val="00C2161D"/>
    <w:rsid w:val="00C227A3"/>
    <w:rsid w:val="00C22B9E"/>
    <w:rsid w:val="00C26ADE"/>
    <w:rsid w:val="00C277E3"/>
    <w:rsid w:val="00C330E1"/>
    <w:rsid w:val="00C41349"/>
    <w:rsid w:val="00C477AD"/>
    <w:rsid w:val="00C50553"/>
    <w:rsid w:val="00C5675A"/>
    <w:rsid w:val="00C60751"/>
    <w:rsid w:val="00C66D2A"/>
    <w:rsid w:val="00C74BAF"/>
    <w:rsid w:val="00C759C1"/>
    <w:rsid w:val="00C80AEB"/>
    <w:rsid w:val="00C86024"/>
    <w:rsid w:val="00CA4412"/>
    <w:rsid w:val="00CA4CBA"/>
    <w:rsid w:val="00CA51E8"/>
    <w:rsid w:val="00CA7905"/>
    <w:rsid w:val="00CC4E0D"/>
    <w:rsid w:val="00CD0033"/>
    <w:rsid w:val="00CD65E6"/>
    <w:rsid w:val="00CE502B"/>
    <w:rsid w:val="00CF0979"/>
    <w:rsid w:val="00CF57F1"/>
    <w:rsid w:val="00D234F8"/>
    <w:rsid w:val="00D2465B"/>
    <w:rsid w:val="00D26F0E"/>
    <w:rsid w:val="00D32D98"/>
    <w:rsid w:val="00D34625"/>
    <w:rsid w:val="00D468CF"/>
    <w:rsid w:val="00D536C0"/>
    <w:rsid w:val="00D55E85"/>
    <w:rsid w:val="00D66E2C"/>
    <w:rsid w:val="00D75E54"/>
    <w:rsid w:val="00D82B03"/>
    <w:rsid w:val="00D93F42"/>
    <w:rsid w:val="00DB70F6"/>
    <w:rsid w:val="00DB7725"/>
    <w:rsid w:val="00DC0768"/>
    <w:rsid w:val="00DC08E4"/>
    <w:rsid w:val="00DC4202"/>
    <w:rsid w:val="00DD2671"/>
    <w:rsid w:val="00DE0D25"/>
    <w:rsid w:val="00DE2F24"/>
    <w:rsid w:val="00E0447B"/>
    <w:rsid w:val="00E0792B"/>
    <w:rsid w:val="00E17503"/>
    <w:rsid w:val="00E22113"/>
    <w:rsid w:val="00E30BCA"/>
    <w:rsid w:val="00E35196"/>
    <w:rsid w:val="00E37E20"/>
    <w:rsid w:val="00E42D6A"/>
    <w:rsid w:val="00E42F3A"/>
    <w:rsid w:val="00E47F0D"/>
    <w:rsid w:val="00E524FE"/>
    <w:rsid w:val="00E650C4"/>
    <w:rsid w:val="00E716FB"/>
    <w:rsid w:val="00E71EC9"/>
    <w:rsid w:val="00E738C5"/>
    <w:rsid w:val="00E7672E"/>
    <w:rsid w:val="00E8114D"/>
    <w:rsid w:val="00E920D7"/>
    <w:rsid w:val="00E93B30"/>
    <w:rsid w:val="00E96FED"/>
    <w:rsid w:val="00E975F3"/>
    <w:rsid w:val="00EA287F"/>
    <w:rsid w:val="00EA7D9C"/>
    <w:rsid w:val="00EB490C"/>
    <w:rsid w:val="00EC3688"/>
    <w:rsid w:val="00EC46D2"/>
    <w:rsid w:val="00EC4C95"/>
    <w:rsid w:val="00EC4F9D"/>
    <w:rsid w:val="00ED191A"/>
    <w:rsid w:val="00ED60D2"/>
    <w:rsid w:val="00EE4051"/>
    <w:rsid w:val="00EE4780"/>
    <w:rsid w:val="00EE64CB"/>
    <w:rsid w:val="00F043AF"/>
    <w:rsid w:val="00F0723E"/>
    <w:rsid w:val="00F10C97"/>
    <w:rsid w:val="00F11F7B"/>
    <w:rsid w:val="00F1614B"/>
    <w:rsid w:val="00F21E13"/>
    <w:rsid w:val="00F24620"/>
    <w:rsid w:val="00F24CE9"/>
    <w:rsid w:val="00F2543E"/>
    <w:rsid w:val="00F33422"/>
    <w:rsid w:val="00F33574"/>
    <w:rsid w:val="00F353C5"/>
    <w:rsid w:val="00F41150"/>
    <w:rsid w:val="00F439F3"/>
    <w:rsid w:val="00F507F3"/>
    <w:rsid w:val="00F53A03"/>
    <w:rsid w:val="00F562E5"/>
    <w:rsid w:val="00F65CE1"/>
    <w:rsid w:val="00F66085"/>
    <w:rsid w:val="00F80669"/>
    <w:rsid w:val="00F80E52"/>
    <w:rsid w:val="00F9175C"/>
    <w:rsid w:val="00F9277A"/>
    <w:rsid w:val="00F96E32"/>
    <w:rsid w:val="00FB2206"/>
    <w:rsid w:val="00FB4582"/>
    <w:rsid w:val="00FC4FC2"/>
    <w:rsid w:val="00FE0095"/>
    <w:rsid w:val="00FE2617"/>
    <w:rsid w:val="00FE4A52"/>
    <w:rsid w:val="00FE4F61"/>
    <w:rsid w:val="00FE63C6"/>
    <w:rsid w:val="00FE65C5"/>
    <w:rsid w:val="00FF3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278A4C"/>
  <w15:docId w15:val="{1F87517C-6F9D-4EF7-8596-11C6BCA8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E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0AFD-7D0E-4217-B38B-E15C1517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2648</Words>
  <Characters>15892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Kondraciuk</dc:creator>
  <cp:lastModifiedBy>Malgorzata Brancewicz</cp:lastModifiedBy>
  <cp:revision>11</cp:revision>
  <cp:lastPrinted>2023-07-21T11:08:00Z</cp:lastPrinted>
  <dcterms:created xsi:type="dcterms:W3CDTF">2023-08-08T05:23:00Z</dcterms:created>
  <dcterms:modified xsi:type="dcterms:W3CDTF">2023-08-08T06:38:00Z</dcterms:modified>
</cp:coreProperties>
</file>