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1" w14:textId="77777777" w:rsidR="008C472B" w:rsidRPr="008C472B" w:rsidRDefault="003123AC" w:rsidP="008C472B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</w:pPr>
      <w:r w:rsidRPr="0099379C">
        <w:t xml:space="preserve"> </w:t>
      </w:r>
      <w:proofErr w:type="spellStart"/>
      <w:r w:rsidR="008C472B"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="008C472B"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="008C472B"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="008C472B"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435F5D0D" w14:textId="205BB2B3" w:rsidR="008C472B" w:rsidRPr="008C472B" w:rsidRDefault="008C472B" w:rsidP="008C472B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: PO.271.</w:t>
      </w:r>
      <w:r w:rsidR="004A142E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104</w:t>
      </w:r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.2023</w:t>
      </w:r>
    </w:p>
    <w:p w14:paraId="3C819689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278E54D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0301AB85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21DBA0C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ZAMAWIAJACY:</w:t>
      </w:r>
    </w:p>
    <w:p w14:paraId="7977490E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b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703AA82D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ul. </w:t>
      </w:r>
      <w:proofErr w:type="spellStart"/>
      <w:r w:rsidRPr="008C472B">
        <w:rPr>
          <w:rFonts w:ascii="Verdana" w:eastAsia="Verdana" w:hAnsi="Verdana" w:cs="Tahoma"/>
          <w:color w:val="auto"/>
          <w:sz w:val="18"/>
          <w:szCs w:val="18"/>
        </w:rPr>
        <w:t>Stabłowicka</w:t>
      </w:r>
      <w:proofErr w:type="spellEnd"/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 147</w:t>
      </w:r>
    </w:p>
    <w:p w14:paraId="1552BD90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>54-066 Wrocław</w:t>
      </w:r>
    </w:p>
    <w:p w14:paraId="223EF07E" w14:textId="77777777" w:rsidR="008C472B" w:rsidRPr="008C472B" w:rsidRDefault="008C472B" w:rsidP="008C472B">
      <w:pPr>
        <w:spacing w:after="0" w:line="240" w:lineRule="auto"/>
        <w:jc w:val="center"/>
        <w:rPr>
          <w:rFonts w:ascii="Verdana" w:eastAsia="Verdana" w:hAnsi="Verdana" w:cs="Tahoma"/>
          <w:b/>
          <w:sz w:val="18"/>
          <w:szCs w:val="18"/>
        </w:rPr>
      </w:pPr>
    </w:p>
    <w:p w14:paraId="639CC792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WYKONAWCA:</w:t>
      </w:r>
    </w:p>
    <w:p w14:paraId="10A115EA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Niniejsza oferta została złożona przez:</w:t>
      </w:r>
    </w:p>
    <w:p w14:paraId="0ED27EBD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8C472B" w:rsidRPr="008C472B" w14:paraId="5D910C45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4CC23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82C64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BAB5B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99049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NIP, REGON, KRS WYKONAWCY/ÓW</w:t>
            </w:r>
          </w:p>
        </w:tc>
      </w:tr>
      <w:tr w:rsidR="008C472B" w:rsidRPr="008C472B" w14:paraId="1E4D364B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5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7A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  <w:p w14:paraId="2463B947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E70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C9C4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NIP:</w:t>
            </w:r>
          </w:p>
          <w:p w14:paraId="52F83E31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REGON:</w:t>
            </w:r>
          </w:p>
          <w:p w14:paraId="1876BD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KRS</w:t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vertAlign w:val="superscript"/>
                <w:lang w:val="x-none" w:eastAsia="x-none"/>
              </w:rPr>
              <w:footnoteReference w:id="1"/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:</w:t>
            </w:r>
          </w:p>
        </w:tc>
      </w:tr>
    </w:tbl>
    <w:p w14:paraId="1328AA39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OSOBA UPRAWNIONA DO KONTAKTÓW:</w:t>
      </w:r>
    </w:p>
    <w:p w14:paraId="1A17116B" w14:textId="77777777" w:rsidR="008C472B" w:rsidRPr="008C472B" w:rsidRDefault="008C472B" w:rsidP="008C472B">
      <w:pPr>
        <w:spacing w:after="0" w:line="276" w:lineRule="auto"/>
        <w:ind w:left="720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8C472B" w:rsidRPr="008C472B" w14:paraId="22120329" w14:textId="77777777" w:rsidTr="008C472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FF01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7A0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  <w:tr w:rsidR="008C472B" w:rsidRPr="008C472B" w14:paraId="35FF46B0" w14:textId="77777777" w:rsidTr="008C472B">
        <w:trPr>
          <w:trHeight w:val="4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FF405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 e-mailowy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92B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</w:tbl>
    <w:p w14:paraId="1D478D08" w14:textId="77777777" w:rsid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24479FEC" w14:textId="77777777" w:rsidR="00BF695A" w:rsidRPr="008C472B" w:rsidRDefault="00BF695A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5CFA1D22" w14:textId="69EE94B0" w:rsidR="008C472B" w:rsidRPr="00BF695A" w:rsidRDefault="008C472B" w:rsidP="00BF695A">
      <w:pPr>
        <w:pStyle w:val="Akapitzlist"/>
        <w:numPr>
          <w:ilvl w:val="0"/>
          <w:numId w:val="11"/>
        </w:numPr>
        <w:spacing w:after="0" w:line="276" w:lineRule="auto"/>
        <w:jc w:val="left"/>
        <w:rPr>
          <w:rFonts w:ascii="Verdana" w:eastAsia="Verdana" w:hAnsi="Verdana" w:cs="Tahoma"/>
          <w:b/>
          <w:sz w:val="18"/>
          <w:szCs w:val="18"/>
        </w:rPr>
      </w:pPr>
      <w:r w:rsidRPr="00BF695A">
        <w:rPr>
          <w:rFonts w:ascii="Verdana" w:eastAsia="Verdana" w:hAnsi="Verdana" w:cs="Tahoma"/>
          <w:bCs/>
          <w:sz w:val="18"/>
          <w:szCs w:val="18"/>
        </w:rPr>
        <w:t xml:space="preserve">Składając </w:t>
      </w:r>
      <w:r w:rsidRPr="00BF695A">
        <w:rPr>
          <w:rFonts w:ascii="Verdana" w:eastAsia="Verdana" w:hAnsi="Verdana" w:cs="Tahoma"/>
          <w:sz w:val="18"/>
          <w:szCs w:val="18"/>
        </w:rPr>
        <w:t>ofertę w postępowaniu prowadzonym w trybie przetargu nieograniczonego pn</w:t>
      </w:r>
      <w:r w:rsidRPr="00BF695A">
        <w:rPr>
          <w:rFonts w:ascii="Verdana" w:eastAsia="Verdana" w:hAnsi="Verdana" w:cs="Tahoma"/>
          <w:b/>
          <w:sz w:val="18"/>
          <w:szCs w:val="18"/>
        </w:rPr>
        <w:t xml:space="preserve">.: </w:t>
      </w:r>
      <w:bookmarkStart w:id="0" w:name="_Hlk75862263"/>
      <w:r w:rsidR="004A142E" w:rsidRPr="00BF695A">
        <w:rPr>
          <w:rFonts w:ascii="Verdana" w:eastAsia="Verdana" w:hAnsi="Verdana" w:cs="Tahoma"/>
          <w:b/>
          <w:sz w:val="18"/>
          <w:szCs w:val="18"/>
        </w:rPr>
        <w:t xml:space="preserve">„Dostawa licznika komórek  do laboratorium </w:t>
      </w:r>
      <w:proofErr w:type="spellStart"/>
      <w:r w:rsidR="004A142E" w:rsidRPr="00BF695A">
        <w:rPr>
          <w:rFonts w:ascii="Verdana" w:eastAsia="Verdana" w:hAnsi="Verdana" w:cs="Tahoma"/>
          <w:b/>
          <w:sz w:val="18"/>
          <w:szCs w:val="18"/>
        </w:rPr>
        <w:t>Epigenetyki</w:t>
      </w:r>
      <w:proofErr w:type="spellEnd"/>
      <w:r w:rsidR="004A142E" w:rsidRPr="00BF695A">
        <w:rPr>
          <w:rFonts w:ascii="Verdana" w:eastAsia="Verdana" w:hAnsi="Verdana" w:cs="Tahoma"/>
          <w:b/>
          <w:sz w:val="18"/>
          <w:szCs w:val="18"/>
        </w:rPr>
        <w:t xml:space="preserve"> Chorób Zakaźnych”</w:t>
      </w:r>
    </w:p>
    <w:p w14:paraId="023C8828" w14:textId="77777777" w:rsidR="008C472B" w:rsidRPr="008C472B" w:rsidRDefault="008C472B" w:rsidP="008C472B">
      <w:pPr>
        <w:spacing w:after="0" w:line="276" w:lineRule="auto"/>
        <w:jc w:val="center"/>
        <w:rPr>
          <w:rFonts w:ascii="Verdana" w:eastAsia="Calibri" w:hAnsi="Verdana" w:cs="Roboto Lt"/>
          <w:b/>
          <w:bCs/>
          <w:color w:val="000000"/>
          <w:spacing w:val="0"/>
          <w:szCs w:val="20"/>
          <w:lang w:eastAsia="pl-PL"/>
        </w:rPr>
      </w:pPr>
    </w:p>
    <w:bookmarkEnd w:id="0"/>
    <w:p w14:paraId="67402219" w14:textId="77777777" w:rsidR="008C472B" w:rsidRPr="00BF695A" w:rsidRDefault="008C472B" w:rsidP="00BF695A">
      <w:pPr>
        <w:spacing w:after="200" w:line="276" w:lineRule="auto"/>
        <w:ind w:left="720"/>
        <w:contextualSpacing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oferuję/my realizację przedmiotu zamówienia w pełnym zakresie objętym SWZ i jej załącznikach tj. m.in. w OPZ i wzorze umowy na następujących warunkach:</w:t>
      </w:r>
    </w:p>
    <w:p w14:paraId="17BC6087" w14:textId="77777777" w:rsidR="00BF695A" w:rsidRPr="008C472B" w:rsidRDefault="00BF695A" w:rsidP="00BF695A">
      <w:pPr>
        <w:spacing w:after="200" w:line="276" w:lineRule="auto"/>
        <w:ind w:left="720"/>
        <w:contextualSpacing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31"/>
      </w:tblGrid>
      <w:tr w:rsidR="00BF695A" w:rsidRPr="00BF695A" w14:paraId="0F8B9AFC" w14:textId="77777777" w:rsidTr="009833B4">
        <w:tc>
          <w:tcPr>
            <w:tcW w:w="2122" w:type="dxa"/>
            <w:shd w:val="clear" w:color="auto" w:fill="auto"/>
            <w:vAlign w:val="center"/>
          </w:tcPr>
          <w:p w14:paraId="2CF9BCDD" w14:textId="0A7015A4" w:rsidR="00BF695A" w:rsidRPr="00BF695A" w:rsidRDefault="00E4352B" w:rsidP="00BF69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bookmarkStart w:id="1" w:name="_Hlk105745891"/>
            <w:r w:rsidRPr="00E4352B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>Dostawa licznika komórek</w:t>
            </w:r>
          </w:p>
        </w:tc>
        <w:tc>
          <w:tcPr>
            <w:tcW w:w="6031" w:type="dxa"/>
            <w:shd w:val="clear" w:color="auto" w:fill="auto"/>
          </w:tcPr>
          <w:p w14:paraId="03CF2F73" w14:textId="77777777" w:rsidR="00BF695A" w:rsidRPr="00BF695A" w:rsidRDefault="00BF695A" w:rsidP="00BF69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22"/>
                <w:szCs w:val="20"/>
                <w:lang w:eastAsia="pl-PL"/>
              </w:rPr>
            </w:pPr>
          </w:p>
          <w:p w14:paraId="3E5BF4FE" w14:textId="77777777" w:rsidR="00BF695A" w:rsidRPr="00BF695A" w:rsidRDefault="00BF695A" w:rsidP="00BF69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22"/>
                <w:szCs w:val="20"/>
                <w:lang w:eastAsia="pl-PL"/>
              </w:rPr>
            </w:pPr>
            <w:r w:rsidRPr="00BF695A">
              <w:rPr>
                <w:rFonts w:ascii="Verdana" w:eastAsia="Calibri" w:hAnsi="Verdana" w:cs="Times New Roman"/>
                <w:bCs/>
                <w:color w:val="auto"/>
                <w:spacing w:val="0"/>
                <w:sz w:val="22"/>
                <w:szCs w:val="20"/>
                <w:lang w:eastAsia="pl-PL"/>
              </w:rPr>
              <w:t xml:space="preserve">CENA BRUTTO: ……………………….. zł </w:t>
            </w:r>
          </w:p>
          <w:p w14:paraId="68D2802C" w14:textId="77777777" w:rsidR="00BF695A" w:rsidRPr="00BF695A" w:rsidRDefault="00BF695A" w:rsidP="00BF69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22"/>
                <w:szCs w:val="20"/>
                <w:lang w:eastAsia="pl-PL"/>
              </w:rPr>
            </w:pPr>
            <w:r w:rsidRPr="00BF695A">
              <w:rPr>
                <w:rFonts w:ascii="Verdana" w:eastAsia="Calibri" w:hAnsi="Verdana" w:cs="Times New Roman"/>
                <w:color w:val="auto"/>
                <w:spacing w:val="0"/>
                <w:sz w:val="22"/>
                <w:szCs w:val="20"/>
                <w:lang w:eastAsia="pl-PL"/>
              </w:rPr>
              <w:t>(słownie: …………………………………………..…/100)</w:t>
            </w:r>
          </w:p>
          <w:p w14:paraId="6E8C1842" w14:textId="77777777" w:rsidR="00BF695A" w:rsidRPr="00BF695A" w:rsidRDefault="00BF695A" w:rsidP="00BF695A">
            <w:pPr>
              <w:tabs>
                <w:tab w:val="left" w:pos="3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  <w:r w:rsidRPr="00BF695A"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  <w:tab/>
            </w:r>
          </w:p>
        </w:tc>
      </w:tr>
      <w:bookmarkEnd w:id="1"/>
    </w:tbl>
    <w:p w14:paraId="742C6676" w14:textId="77777777" w:rsidR="008C472B" w:rsidRPr="008C472B" w:rsidRDefault="008C472B" w:rsidP="008C472B">
      <w:pPr>
        <w:suppressAutoHyphens/>
        <w:spacing w:line="276" w:lineRule="auto"/>
        <w:contextualSpacing/>
        <w:rPr>
          <w:rFonts w:ascii="Verdana" w:eastAsia="Verdana" w:hAnsi="Verdana" w:cs="Tahoma"/>
          <w:sz w:val="18"/>
          <w:szCs w:val="18"/>
        </w:rPr>
      </w:pPr>
    </w:p>
    <w:p w14:paraId="6663BF04" w14:textId="77777777" w:rsidR="008C472B" w:rsidRPr="008C472B" w:rsidRDefault="008C472B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*(obliczonej na podstawie </w:t>
      </w:r>
      <w:bookmarkStart w:id="2" w:name="_Hlk525718730"/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formularza wyceny w ramach danej części).</w:t>
      </w:r>
      <w:bookmarkEnd w:id="2"/>
    </w:p>
    <w:p w14:paraId="1BA3E9ED" w14:textId="77777777" w:rsidR="008C472B" w:rsidRPr="008C472B" w:rsidRDefault="008C472B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33B28C1E" w14:textId="77777777" w:rsidR="008C472B" w:rsidRPr="008C472B" w:rsidRDefault="008C472B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5BCDB979" w14:textId="77777777" w:rsidR="008C472B" w:rsidRDefault="008C472B" w:rsidP="008C472B">
      <w:pPr>
        <w:suppressAutoHyphens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pl-PL"/>
        </w:rPr>
      </w:pPr>
    </w:p>
    <w:p w14:paraId="6322E069" w14:textId="77777777" w:rsidR="00BF695A" w:rsidRPr="008C472B" w:rsidRDefault="00BF695A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514FD0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lastRenderedPageBreak/>
        <w:t>Oświadczenia wykonawcy:</w:t>
      </w:r>
    </w:p>
    <w:p w14:paraId="106FDE3E" w14:textId="295F4261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</w:t>
      </w:r>
      <w:r w:rsid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="00EE2BC2"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(Dz. U. 2023 r., poz. 1497 z </w:t>
      </w:r>
      <w:proofErr w:type="spellStart"/>
      <w:r w:rsidR="00EE2BC2"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późn</w:t>
      </w:r>
      <w:proofErr w:type="spellEnd"/>
      <w:r w:rsidR="00EE2BC2"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. zm.)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2EADB7C8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wykonam/y zamówienie we wskazanym terminie, z uwzględnieniem postanowień SWZ.</w:t>
      </w:r>
    </w:p>
    <w:p w14:paraId="59704387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Oświadczam/y, że uważamy się za związanych niniejszą ofertą przez czas wskazany w SWZ.  </w:t>
      </w:r>
    </w:p>
    <w:p w14:paraId="42DB8402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Oświadczamy/y, że:</w:t>
      </w:r>
    </w:p>
    <w:p w14:paraId="7A642521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6EF14C1C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3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22"/>
        <w:gridCol w:w="3228"/>
      </w:tblGrid>
      <w:tr w:rsidR="008C472B" w:rsidRPr="008C472B" w14:paraId="22E52D80" w14:textId="77777777" w:rsidTr="008C472B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1C861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7114F7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3EDE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  <w:p w14:paraId="60FE9D4B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 xml:space="preserve">Firma (nazwa) podwykonawcy </w:t>
            </w:r>
          </w:p>
        </w:tc>
      </w:tr>
      <w:tr w:rsidR="008C472B" w:rsidRPr="008C472B" w14:paraId="0D82F1B6" w14:textId="77777777" w:rsidTr="008C472B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F4684" w14:textId="77777777" w:rsidR="008C472B" w:rsidRPr="008C472B" w:rsidRDefault="008C472B" w:rsidP="008C472B">
            <w:pP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069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205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737F999F" w14:textId="77777777" w:rsidR="008C472B" w:rsidRPr="008C472B" w:rsidRDefault="008C472B" w:rsidP="008C472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</w:pPr>
    </w:p>
    <w:p w14:paraId="0135660C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podane w formularzu wyceny ceny ryczałtowe obejmują maksymalny koszt wykonania przedmiotu zamówienia, określonym w SWZ. </w:t>
      </w:r>
    </w:p>
    <w:p w14:paraId="78988271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zapoznałem/liśmy się z treścią wzoru umowy (załącznik nr 3 do SWZ) i akceptujemy jego treść.</w:t>
      </w:r>
    </w:p>
    <w:p w14:paraId="0DD13013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2D2E140F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5BC43E0B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24"/>
          <w:szCs w:val="20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 w:rsidRPr="008C472B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2"/>
      </w:r>
    </w:p>
    <w:p w14:paraId="128D077D" w14:textId="77777777" w:rsidR="008C472B" w:rsidRPr="008C472B" w:rsidRDefault="008C472B" w:rsidP="008C472B">
      <w:pPr>
        <w:numPr>
          <w:ilvl w:val="1"/>
          <w:numId w:val="12"/>
        </w:numPr>
        <w:spacing w:after="0" w:line="240" w:lineRule="auto"/>
        <w:jc w:val="left"/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Oświadczam/y, że oferta i załączniki zawierają/ nie zawierają (niepotrzebne skreślić)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val="x-none"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 ……………………………………………………………………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( w przypadku 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>nieskreślenia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 niepotrzebnego przez Wykonawcę, Zamawiający uzna, że oferta i załączniki nie zawierają tajemnicy przedsiębiorstwa)</w:t>
      </w:r>
    </w:p>
    <w:p w14:paraId="4764F192" w14:textId="77777777" w:rsidR="008C472B" w:rsidRPr="008C472B" w:rsidRDefault="008C472B" w:rsidP="008C472B">
      <w:pPr>
        <w:spacing w:after="0" w:line="240" w:lineRule="auto"/>
        <w:ind w:left="709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0694397F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jako wykonawca jestem/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śmy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:</w:t>
      </w:r>
    </w:p>
    <w:p w14:paraId="7F6E6D3D" w14:textId="77777777" w:rsidR="008C472B" w:rsidRPr="008C472B" w:rsidRDefault="008C472B" w:rsidP="008C472B">
      <w:pPr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4A61AE87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20714424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 </w:t>
      </w:r>
      <w:r w:rsidRPr="008C472B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footnoteReference w:id="3"/>
      </w:r>
    </w:p>
    <w:p w14:paraId="344FDD6A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76EDF828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22560FC4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5AA7A825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CEA7A64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Wskazuję, że Zamawiający może uzyskać za pomocą bezpłatnych i ogólnodostępnych baz danych, (</w:t>
      </w:r>
      <w:hyperlink r:id="rId8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https://ekrs.ms.gov.pl/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 lub </w:t>
      </w:r>
      <w:hyperlink r:id="rId9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https://prod.ceidg.gov.pl/ceidg/ceidg.public.ui/Search.aspx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</w:t>
      </w:r>
      <w:r w:rsidRPr="008C472B">
        <w:rPr>
          <w:rFonts w:ascii="Verdana" w:eastAsia="Times New Roman" w:hAnsi="Verdana" w:cs="Times New Roman"/>
          <w:color w:val="auto"/>
          <w:spacing w:val="0"/>
          <w:sz w:val="18"/>
          <w:szCs w:val="18"/>
          <w:lang w:val="x-none" w:eastAsia="x-none"/>
        </w:rPr>
        <w:footnoteReference w:id="4"/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) odpis lub informację z Krajowego Rejestru Sądowego / Centralnej Ewidencji i Informacji o Działalności Gospodarczej  lub innego właściwego rejestru pod adresem: http//: ……………………………………………………..……………….………. (wskazać adres strony internetowej).</w:t>
      </w:r>
    </w:p>
    <w:p w14:paraId="7A663E31" w14:textId="77777777" w:rsidR="008C472B" w:rsidRPr="008C472B" w:rsidRDefault="008C472B" w:rsidP="008C472B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3F6CE559" w14:textId="77777777" w:rsidR="008C472B" w:rsidRPr="008C472B" w:rsidRDefault="008C472B" w:rsidP="008C472B">
      <w:pPr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4FA7516F" w14:textId="77777777" w:rsidR="008C472B" w:rsidRPr="008C472B" w:rsidRDefault="008C472B" w:rsidP="008C472B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60EC01D0" w14:textId="77777777" w:rsidR="008C472B" w:rsidRPr="008C472B" w:rsidRDefault="008C472B" w:rsidP="008C472B">
      <w:pPr>
        <w:spacing w:after="0" w:line="360" w:lineRule="auto"/>
        <w:rPr>
          <w:rFonts w:ascii="Verdana" w:eastAsia="Verdana" w:hAnsi="Verdana" w:cs="Arial"/>
          <w:sz w:val="18"/>
          <w:szCs w:val="18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  <w:r w:rsidRPr="008C472B">
        <w:rPr>
          <w:rFonts w:ascii="Verdana" w:eastAsia="Verdana" w:hAnsi="Verdana" w:cs="Arial"/>
          <w:sz w:val="18"/>
          <w:szCs w:val="18"/>
        </w:rPr>
        <w:tab/>
      </w:r>
    </w:p>
    <w:p w14:paraId="590E7761" w14:textId="77777777" w:rsidR="008C472B" w:rsidRPr="008C472B" w:rsidRDefault="008C472B" w:rsidP="008C472B">
      <w:pPr>
        <w:rPr>
          <w:rFonts w:ascii="Verdana" w:eastAsia="Verdana" w:hAnsi="Verdana" w:cs="Times New Roman"/>
          <w:sz w:val="18"/>
          <w:szCs w:val="18"/>
        </w:rPr>
      </w:pPr>
    </w:p>
    <w:p w14:paraId="6EBBD9AB" w14:textId="5AB25863" w:rsidR="00A34B19" w:rsidRPr="0099379C" w:rsidRDefault="00A34B19" w:rsidP="0099379C"/>
    <w:sectPr w:rsidR="00A34B19" w:rsidRPr="0099379C" w:rsidSect="00A965B4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493ACFD" w14:textId="6113EAFA" w:rsidR="00A965B4" w:rsidRPr="00A965B4" w:rsidRDefault="00A965B4" w:rsidP="004A142E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  <w:rPr>
                <w:b w:val="0"/>
                <w:bCs/>
                <w:sz w:val="12"/>
                <w:szCs w:val="12"/>
              </w:rPr>
            </w:pPr>
            <w:r w:rsidRPr="00A965B4">
              <w:rPr>
                <w:b w:val="0"/>
                <w:bCs/>
                <w:sz w:val="12"/>
                <w:szCs w:val="12"/>
              </w:rPr>
              <w:t xml:space="preserve"> </w:t>
            </w:r>
            <w:r w:rsidR="004A142E">
              <w:rPr>
                <w:noProof/>
              </w:rPr>
              <w:drawing>
                <wp:inline distT="0" distB="0" distL="0" distR="0" wp14:anchorId="542A6744" wp14:editId="79C86B80">
                  <wp:extent cx="4572000" cy="400050"/>
                  <wp:effectExtent l="0" t="0" r="0" b="0"/>
                  <wp:docPr id="1437388108" name="Obraz 1437388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CA89A" w14:textId="77777777" w:rsidR="00A965B4" w:rsidRDefault="00A965B4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r w:rsidR="00FC0B50">
              <w:t>rona</w:t>
            </w:r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06F5A51C" w14:textId="77777777" w:rsidR="008C472B" w:rsidRDefault="008C472B" w:rsidP="008C47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Jeżeli dotyczy</w:t>
      </w:r>
      <w:r>
        <w:t>.</w:t>
      </w:r>
    </w:p>
  </w:footnote>
  <w:footnote w:id="2">
    <w:p w14:paraId="60637F8D" w14:textId="77777777" w:rsidR="008C472B" w:rsidRDefault="008C472B" w:rsidP="008C472B">
      <w:pPr>
        <w:pStyle w:val="Tekstprzypisudolnego"/>
        <w:rPr>
          <w:sz w:val="14"/>
          <w:szCs w:val="14"/>
          <w:lang w:val="x-none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4212B52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6787E697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2)     wskazać wartość towaru lub usługi objętego obowiązkiem podatkowym Zamawiającego, bez kwoty podatku,</w:t>
      </w:r>
    </w:p>
    <w:p w14:paraId="63A62E15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3)     wskazać stawkę podatku od towarów i usług, która zgodnie z wiedzą Wykonawcy, będzie miała zastosowanie.</w:t>
      </w:r>
    </w:p>
    <w:p w14:paraId="7942C5CD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1AB3213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  <w:footnote w:id="4">
    <w:p w14:paraId="6FACCC41" w14:textId="77777777" w:rsidR="008C472B" w:rsidRDefault="008C472B" w:rsidP="008C472B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A142E"/>
    <w:rsid w:val="004F325E"/>
    <w:rsid w:val="004F5805"/>
    <w:rsid w:val="00526CDD"/>
    <w:rsid w:val="005823F1"/>
    <w:rsid w:val="005D102F"/>
    <w:rsid w:val="005D1495"/>
    <w:rsid w:val="005E65BB"/>
    <w:rsid w:val="00623116"/>
    <w:rsid w:val="006747BD"/>
    <w:rsid w:val="006919BD"/>
    <w:rsid w:val="006A3EC1"/>
    <w:rsid w:val="006D6DE5"/>
    <w:rsid w:val="006E5990"/>
    <w:rsid w:val="006F645A"/>
    <w:rsid w:val="00764305"/>
    <w:rsid w:val="00791C1D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965B4"/>
    <w:rsid w:val="00B61F8A"/>
    <w:rsid w:val="00BB5F69"/>
    <w:rsid w:val="00BF695A"/>
    <w:rsid w:val="00C43015"/>
    <w:rsid w:val="00C736D5"/>
    <w:rsid w:val="00D005B3"/>
    <w:rsid w:val="00D06D36"/>
    <w:rsid w:val="00D40690"/>
    <w:rsid w:val="00DA52A1"/>
    <w:rsid w:val="00E4352B"/>
    <w:rsid w:val="00ED7972"/>
    <w:rsid w:val="00EE2BC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BF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9</cp:revision>
  <cp:lastPrinted>2020-02-10T12:13:00Z</cp:lastPrinted>
  <dcterms:created xsi:type="dcterms:W3CDTF">2022-11-08T10:48:00Z</dcterms:created>
  <dcterms:modified xsi:type="dcterms:W3CDTF">2023-11-14T11:45:00Z</dcterms:modified>
</cp:coreProperties>
</file>