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F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9DF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9DF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9DF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6678" w:rsidRDefault="00FD6678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29BB" w:rsidRDefault="007629BB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29BB" w:rsidRDefault="007629BB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9DF" w:rsidRPr="00CC7647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7647">
        <w:rPr>
          <w:rFonts w:ascii="Times New Roman" w:hAnsi="Times New Roman" w:cs="Times New Roman"/>
          <w:sz w:val="24"/>
          <w:szCs w:val="24"/>
          <w:lang w:eastAsia="ar-SA"/>
        </w:rPr>
        <w:t>SPZZOZ.ZP/</w:t>
      </w:r>
      <w:r w:rsidR="00D764E4">
        <w:rPr>
          <w:rFonts w:ascii="Times New Roman" w:hAnsi="Times New Roman" w:cs="Times New Roman"/>
          <w:sz w:val="24"/>
          <w:szCs w:val="24"/>
          <w:lang w:eastAsia="ar-SA"/>
        </w:rPr>
        <w:t>17/2021</w:t>
      </w:r>
      <w:r w:rsidRPr="00CC764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CC76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C76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C764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="000C4E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F6536A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D764E4">
        <w:rPr>
          <w:rFonts w:ascii="Times New Roman" w:hAnsi="Times New Roman" w:cs="Times New Roman"/>
          <w:sz w:val="24"/>
          <w:szCs w:val="24"/>
          <w:lang w:eastAsia="ar-SA"/>
        </w:rPr>
        <w:t>Przasnysz,</w:t>
      </w:r>
      <w:r w:rsidR="00F653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16AD">
        <w:rPr>
          <w:rFonts w:ascii="Times New Roman" w:hAnsi="Times New Roman" w:cs="Times New Roman"/>
          <w:sz w:val="24"/>
          <w:szCs w:val="24"/>
          <w:lang w:eastAsia="ar-SA"/>
        </w:rPr>
        <w:t>04</w:t>
      </w:r>
      <w:r w:rsidR="00F51EF1">
        <w:rPr>
          <w:rFonts w:ascii="Times New Roman" w:hAnsi="Times New Roman" w:cs="Times New Roman"/>
          <w:sz w:val="24"/>
          <w:szCs w:val="24"/>
          <w:lang w:eastAsia="ar-SA"/>
        </w:rPr>
        <w:t>.06</w:t>
      </w:r>
      <w:r w:rsidR="00D764E4">
        <w:rPr>
          <w:rFonts w:ascii="Times New Roman" w:hAnsi="Times New Roman" w:cs="Times New Roman"/>
          <w:sz w:val="24"/>
          <w:szCs w:val="24"/>
          <w:lang w:eastAsia="ar-SA"/>
        </w:rPr>
        <w:t>.2021 r</w:t>
      </w:r>
      <w:r w:rsidRPr="00CC764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819DF" w:rsidRDefault="00F819DF" w:rsidP="00F819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F819DF" w:rsidRPr="00CC7647" w:rsidRDefault="00F819DF" w:rsidP="00F819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F819DF" w:rsidRPr="00F819DF" w:rsidRDefault="00F819DF" w:rsidP="00F819DF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9DF" w:rsidRPr="00CC7647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BB" w:rsidRPr="00E30015" w:rsidRDefault="00F819DF" w:rsidP="007629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CC764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7629BB">
        <w:rPr>
          <w:rFonts w:ascii="Times New Roman" w:hAnsi="Times New Roman" w:cs="Times New Roman"/>
          <w:sz w:val="24"/>
          <w:szCs w:val="24"/>
        </w:rPr>
        <w:t xml:space="preserve">przetarg na dostawę </w:t>
      </w:r>
      <w:r w:rsidR="007629BB" w:rsidRPr="007629BB">
        <w:rPr>
          <w:rFonts w:ascii="Times New Roman" w:eastAsia="Lucida Sans Unicode" w:hAnsi="Times New Roman" w:cs="Tahoma"/>
          <w:b/>
          <w:kern w:val="1"/>
          <w:sz w:val="24"/>
          <w:szCs w:val="24"/>
        </w:rPr>
        <w:t>materiałów</w:t>
      </w:r>
      <w:r w:rsidR="007629BB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 xml:space="preserve"> eksploatacyjnych do terapii nerkozastępczych na bazie systemu </w:t>
      </w:r>
      <w:proofErr w:type="spellStart"/>
      <w:r w:rsidR="007629BB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>Multifiltrate</w:t>
      </w:r>
      <w:proofErr w:type="spellEnd"/>
      <w:r w:rsidR="007629BB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 xml:space="preserve"> oraz </w:t>
      </w:r>
      <w:r w:rsidR="007629BB" w:rsidRPr="00E3001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7629BB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dostawa odczynników i materiałów do analizatorów parametrów krytycznych ABL 90 i AQT 90 </w:t>
      </w:r>
      <w:proofErr w:type="spellStart"/>
      <w:r w:rsidR="007629BB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Flex</w:t>
      </w:r>
      <w:proofErr w:type="spellEnd"/>
      <w:r w:rsidR="007629BB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</w:t>
      </w:r>
    </w:p>
    <w:p w:rsidR="00F819DF" w:rsidRDefault="00F819DF" w:rsidP="00F8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29BB" w:rsidRPr="00CC7647" w:rsidRDefault="007629BB" w:rsidP="00F8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616AD" w:rsidRDefault="00F819DF" w:rsidP="00F819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Samodzielny Publiczny Zespół Zakładów Opieki Zdrowotnej w Przasnyszu </w:t>
      </w:r>
      <w:r w:rsidR="00B6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 4 ustawy Prawo Zamówień Publicznych podaje informacje o kwocie brutto jaką zamierza przeznaczyć na sfinansowanie zamówienia. </w:t>
      </w:r>
    </w:p>
    <w:p w:rsidR="00F819DF" w:rsidRPr="00B616AD" w:rsidRDefault="00F819DF" w:rsidP="00F819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6536A" w:rsidRDefault="00B616AD" w:rsidP="00F6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D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Pakiet 1 – </w:t>
      </w:r>
      <w:r w:rsidRPr="00B616AD">
        <w:rPr>
          <w:rFonts w:ascii="Times New Roman" w:hAnsi="Times New Roman" w:cs="Times New Roman"/>
          <w:b/>
          <w:sz w:val="24"/>
          <w:szCs w:val="24"/>
        </w:rPr>
        <w:t>184 252,32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616AD" w:rsidRPr="00B616AD" w:rsidRDefault="00B616AD" w:rsidP="00F6536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B616AD" w:rsidRDefault="00B616AD" w:rsidP="00F6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D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Pakiet 2 – </w:t>
      </w:r>
      <w:r w:rsidRPr="00B616AD">
        <w:rPr>
          <w:rFonts w:ascii="Times New Roman" w:hAnsi="Times New Roman" w:cs="Times New Roman"/>
          <w:b/>
          <w:sz w:val="24"/>
          <w:szCs w:val="24"/>
        </w:rPr>
        <w:t>28 113,94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616AD" w:rsidRPr="00B616AD" w:rsidRDefault="00B616AD" w:rsidP="00F6536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B616AD" w:rsidRDefault="00B616AD" w:rsidP="00F6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D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Pakiet 3 – </w:t>
      </w:r>
      <w:r w:rsidRPr="00B616AD">
        <w:rPr>
          <w:rFonts w:ascii="Times New Roman" w:hAnsi="Times New Roman" w:cs="Times New Roman"/>
          <w:b/>
          <w:sz w:val="24"/>
          <w:szCs w:val="24"/>
        </w:rPr>
        <w:t>59 407,17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616AD" w:rsidRPr="00B616AD" w:rsidRDefault="00B616AD" w:rsidP="00F6536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B616AD" w:rsidRPr="00B616AD" w:rsidRDefault="00B616AD" w:rsidP="00F6536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616AD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Pakiet 4 - </w:t>
      </w:r>
      <w:r w:rsidRPr="00B616AD">
        <w:rPr>
          <w:rFonts w:ascii="Times New Roman" w:hAnsi="Times New Roman" w:cs="Times New Roman"/>
          <w:b/>
          <w:sz w:val="24"/>
          <w:szCs w:val="24"/>
        </w:rPr>
        <w:t>70 638,94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bookmarkStart w:id="0" w:name="_GoBack"/>
      <w:bookmarkEnd w:id="0"/>
    </w:p>
    <w:p w:rsidR="00F6536A" w:rsidRPr="00B616AD" w:rsidRDefault="00F6536A" w:rsidP="00F819DF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9DF" w:rsidRPr="00D77095" w:rsidRDefault="00F819DF" w:rsidP="00F819DF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29BB" w:rsidRDefault="007629BB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678" w:rsidRPr="00D509D4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Sporządziła:</w:t>
      </w:r>
    </w:p>
    <w:p w:rsidR="00FD6678" w:rsidRPr="00D509D4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Magdalena Krzykowska</w:t>
      </w:r>
    </w:p>
    <w:p w:rsid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9D4">
        <w:rPr>
          <w:rFonts w:ascii="Times New Roman" w:hAnsi="Times New Roman" w:cs="Times New Roman"/>
          <w:sz w:val="20"/>
          <w:szCs w:val="20"/>
        </w:rPr>
        <w:t xml:space="preserve">insp. ds. </w:t>
      </w:r>
      <w:r>
        <w:rPr>
          <w:rFonts w:ascii="Times New Roman" w:hAnsi="Times New Roman" w:cs="Times New Roman"/>
          <w:sz w:val="20"/>
          <w:szCs w:val="20"/>
        </w:rPr>
        <w:t xml:space="preserve">zamówień publicznych </w:t>
      </w:r>
    </w:p>
    <w:p w:rsidR="00FD6678" w:rsidRPr="00D509D4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i eksploatacji sprzętu</w:t>
      </w:r>
    </w:p>
    <w:p w:rsidR="00216692" w:rsidRPr="00FD6678" w:rsidRDefault="00FD6678" w:rsidP="00FD66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 xml:space="preserve">tel. 29 75 34 405 </w:t>
      </w:r>
    </w:p>
    <w:sectPr w:rsidR="00216692" w:rsidRPr="00FD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76"/>
    <w:multiLevelType w:val="hybridMultilevel"/>
    <w:tmpl w:val="A11C54AC"/>
    <w:lvl w:ilvl="0" w:tplc="BC8CE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B"/>
    <w:rsid w:val="00022CE5"/>
    <w:rsid w:val="000C4E3E"/>
    <w:rsid w:val="00216692"/>
    <w:rsid w:val="002E44BB"/>
    <w:rsid w:val="003A79B6"/>
    <w:rsid w:val="00590BC0"/>
    <w:rsid w:val="00592E1C"/>
    <w:rsid w:val="007629BB"/>
    <w:rsid w:val="008676E4"/>
    <w:rsid w:val="009F0E3A"/>
    <w:rsid w:val="00A50507"/>
    <w:rsid w:val="00B616AD"/>
    <w:rsid w:val="00C611D2"/>
    <w:rsid w:val="00CB1380"/>
    <w:rsid w:val="00D06317"/>
    <w:rsid w:val="00D764E4"/>
    <w:rsid w:val="00F51EF1"/>
    <w:rsid w:val="00F6536A"/>
    <w:rsid w:val="00F819DF"/>
    <w:rsid w:val="00FD09CE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678"/>
    <w:pPr>
      <w:spacing w:after="0" w:line="240" w:lineRule="auto"/>
    </w:pPr>
  </w:style>
  <w:style w:type="paragraph" w:customStyle="1" w:styleId="Default">
    <w:name w:val="Default"/>
    <w:rsid w:val="0076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678"/>
    <w:pPr>
      <w:spacing w:after="0" w:line="240" w:lineRule="auto"/>
    </w:pPr>
  </w:style>
  <w:style w:type="paragraph" w:customStyle="1" w:styleId="Default">
    <w:name w:val="Default"/>
    <w:rsid w:val="0076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2021-06-04T05:54:00Z</cp:lastPrinted>
  <dcterms:created xsi:type="dcterms:W3CDTF">2019-04-02T08:53:00Z</dcterms:created>
  <dcterms:modified xsi:type="dcterms:W3CDTF">2021-06-04T05:54:00Z</dcterms:modified>
</cp:coreProperties>
</file>