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D82F" w14:textId="77777777" w:rsidR="00C24EB5" w:rsidRPr="00C24EB5" w:rsidRDefault="00C24EB5" w:rsidP="00C24EB5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</w:p>
    <w:p w14:paraId="38AA5E1D" w14:textId="77777777" w:rsidR="00C24EB5" w:rsidRPr="00C24EB5" w:rsidRDefault="00C24EB5" w:rsidP="00C24EB5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C24EB5">
        <w:rPr>
          <w:rFonts w:eastAsia="Times New Roman" w:cs="Times New Roman"/>
          <w:bCs/>
          <w:i/>
          <w:lang w:eastAsia="pl-PL"/>
        </w:rPr>
        <w:t>Załącznik nr 1</w:t>
      </w:r>
      <w:bookmarkEnd w:id="0"/>
      <w:r w:rsidRPr="00C24EB5">
        <w:rPr>
          <w:rFonts w:eastAsia="Times New Roman" w:cs="Times New Roman"/>
          <w:bCs/>
          <w:i/>
          <w:lang w:eastAsia="pl-PL"/>
        </w:rPr>
        <w:t>do SWZ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8505"/>
      </w:tblGrid>
      <w:tr w:rsidR="00C24EB5" w:rsidRPr="00C24EB5" w14:paraId="632CE0D9" w14:textId="77777777" w:rsidTr="00DA718A">
        <w:trPr>
          <w:trHeight w:val="317"/>
        </w:trPr>
        <w:tc>
          <w:tcPr>
            <w:tcW w:w="10485" w:type="dxa"/>
            <w:gridSpan w:val="3"/>
            <w:shd w:val="clear" w:color="auto" w:fill="B4C6E7" w:themeFill="accent1" w:themeFillTint="66"/>
            <w:vAlign w:val="center"/>
          </w:tcPr>
          <w:p w14:paraId="7AE94C9B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</w:p>
        </w:tc>
      </w:tr>
      <w:tr w:rsidR="00C24EB5" w:rsidRPr="00C24EB5" w14:paraId="75066A07" w14:textId="77777777" w:rsidTr="0032139E">
        <w:trPr>
          <w:trHeight w:val="406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4BBADF7D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2"/>
            <w:shd w:val="clear" w:color="auto" w:fill="B4C6E7" w:themeFill="accent1" w:themeFillTint="66"/>
            <w:vAlign w:val="center"/>
          </w:tcPr>
          <w:p w14:paraId="5B1CA583" w14:textId="37BDCBF8" w:rsidR="00C24EB5" w:rsidRPr="00C24EB5" w:rsidRDefault="00B2327B" w:rsidP="00C24EB5">
            <w:pPr>
              <w:numPr>
                <w:ilvl w:val="1"/>
                <w:numId w:val="0"/>
              </w:numPr>
              <w:shd w:val="clear" w:color="auto" w:fill="8DB3E2"/>
              <w:tabs>
                <w:tab w:val="left" w:pos="426"/>
              </w:tabs>
              <w:spacing w:after="0" w:line="252" w:lineRule="auto"/>
              <w:ind w:left="2977" w:hanging="2977"/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AB2D88">
              <w:rPr>
                <w:rFonts w:asciiTheme="majorHAnsi" w:eastAsiaTheme="majorEastAsia" w:hAnsiTheme="majorHAnsi" w:cs="Arial"/>
                <w:b/>
                <w:bCs/>
                <w:spacing w:val="10"/>
                <w:sz w:val="24"/>
                <w:szCs w:val="24"/>
              </w:rPr>
              <w:t xml:space="preserve">SUKCESYWNA </w:t>
            </w:r>
            <w:r w:rsidR="00C24EB5" w:rsidRPr="00AB2D88">
              <w:rPr>
                <w:rFonts w:asciiTheme="majorHAnsi" w:eastAsiaTheme="majorEastAsia" w:hAnsiTheme="majorHAnsi" w:cs="Arial"/>
                <w:b/>
                <w:bCs/>
                <w:spacing w:val="10"/>
                <w:sz w:val="24"/>
                <w:szCs w:val="24"/>
              </w:rPr>
              <w:t>DOSTAWA MATERIAŁÓW DIAGNOSTYCZNYCH</w:t>
            </w:r>
          </w:p>
        </w:tc>
      </w:tr>
      <w:tr w:rsidR="00C24EB5" w:rsidRPr="00C24EB5" w14:paraId="5D64FE79" w14:textId="77777777" w:rsidTr="003568BB">
        <w:tc>
          <w:tcPr>
            <w:tcW w:w="1555" w:type="dxa"/>
            <w:tcBorders>
              <w:bottom w:val="single" w:sz="12" w:space="0" w:color="auto"/>
            </w:tcBorders>
            <w:shd w:val="clear" w:color="auto" w:fill="B4C6E7" w:themeFill="accent1" w:themeFillTint="66"/>
          </w:tcPr>
          <w:p w14:paraId="121E8DC6" w14:textId="77777777" w:rsidR="00C24EB5" w:rsidRPr="00C24EB5" w:rsidRDefault="00C24EB5" w:rsidP="00C24EB5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4EB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  <w:shd w:val="clear" w:color="auto" w:fill="B4C6E7" w:themeFill="accent1" w:themeFillTint="66"/>
          </w:tcPr>
          <w:p w14:paraId="3931A8E4" w14:textId="77777777" w:rsidR="00C24EB5" w:rsidRPr="00C24EB5" w:rsidRDefault="00C24EB5" w:rsidP="00C24EB5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41290300" w14:textId="77777777" w:rsidR="00C24EB5" w:rsidRPr="00C24EB5" w:rsidRDefault="00C24EB5" w:rsidP="00C24EB5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C24EB5" w:rsidRPr="00C24EB5" w14:paraId="368820D6" w14:textId="77777777" w:rsidTr="00DA718A">
        <w:trPr>
          <w:trHeight w:val="88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0683623E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795CA8C8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2C3ECB3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615C8C88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24EB5" w:rsidRPr="00C24EB5" w14:paraId="7C1401C8" w14:textId="77777777" w:rsidTr="00DA718A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1F608D02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560E4258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24EB5" w:rsidRPr="00C24EB5" w14:paraId="641E710A" w14:textId="77777777" w:rsidTr="00DA718A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14:paraId="2695515D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</w:tcPr>
          <w:p w14:paraId="495F326E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24EB5" w:rsidRPr="00C24EB5" w14:paraId="06DB2AAA" w14:textId="77777777" w:rsidTr="00DA718A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14:paraId="7EE3669E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74E4C15E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24EB5" w:rsidRPr="00C24EB5" w14:paraId="33739EBB" w14:textId="77777777" w:rsidTr="00DA718A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14:paraId="21006472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271A3518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24EB5" w:rsidRPr="00C24EB5" w14:paraId="59B55D19" w14:textId="77777777" w:rsidTr="00DA718A">
        <w:trPr>
          <w:trHeight w:val="132"/>
        </w:trPr>
        <w:tc>
          <w:tcPr>
            <w:tcW w:w="1980" w:type="dxa"/>
            <w:gridSpan w:val="2"/>
            <w:shd w:val="clear" w:color="auto" w:fill="B4C6E7" w:themeFill="accent1" w:themeFillTint="66"/>
          </w:tcPr>
          <w:p w14:paraId="759D2A92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29771D8C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24EB5" w:rsidRPr="00C24EB5" w14:paraId="4C126679" w14:textId="77777777" w:rsidTr="00DA718A">
        <w:trPr>
          <w:trHeight w:val="132"/>
        </w:trPr>
        <w:tc>
          <w:tcPr>
            <w:tcW w:w="1980" w:type="dxa"/>
            <w:gridSpan w:val="2"/>
            <w:shd w:val="clear" w:color="auto" w:fill="B4C6E7" w:themeFill="accent1" w:themeFillTint="66"/>
          </w:tcPr>
          <w:p w14:paraId="1DC16EBC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20C1F64B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24EB5" w:rsidRPr="00C24EB5" w14:paraId="59C37285" w14:textId="77777777" w:rsidTr="00DA718A">
        <w:trPr>
          <w:trHeight w:val="716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B4C6E7" w:themeFill="accent1" w:themeFillTint="66"/>
          </w:tcPr>
          <w:p w14:paraId="78F217E1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7A8B1077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C24EB5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44039DA4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24EB5" w:rsidRPr="00C24EB5" w14:paraId="2EABB024" w14:textId="77777777" w:rsidTr="003568BB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A0D3F45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1" w:name="_Hlk65064140"/>
            <w:r w:rsidRPr="00C24EB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29410393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3E32D926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p w14:paraId="3FC149DE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1</w:t>
            </w:r>
          </w:p>
          <w:p w14:paraId="753B92ED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098080AB" w14:textId="77777777" w:rsidR="00C24EB5" w:rsidRPr="0085332C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85332C">
              <w:rPr>
                <w:rFonts w:eastAsia="Times New Roman" w:cs="Times New Roman"/>
                <w:bCs/>
                <w:i/>
                <w:iCs/>
                <w:sz w:val="16"/>
                <w:szCs w:val="16"/>
                <w:lang w:eastAsia="pl-PL"/>
              </w:rPr>
              <w:t>(podlega ocenie)</w:t>
            </w:r>
          </w:p>
          <w:p w14:paraId="21D4C942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B819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lang w:eastAsia="pl-PL"/>
              </w:rPr>
            </w:pPr>
          </w:p>
          <w:p w14:paraId="075AFCB9" w14:textId="77777777" w:rsidR="00E22BE2" w:rsidRDefault="00E22BE2" w:rsidP="00C24EB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</w:p>
          <w:p w14:paraId="109CA9AF" w14:textId="0F95F815" w:rsidR="00C24EB5" w:rsidRPr="00E22BE2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C24EB5">
              <w:rPr>
                <w:rFonts w:eastAsia="Times New Roman" w:cs="Times New Roman"/>
                <w:b/>
                <w:lang w:eastAsia="pl-PL"/>
              </w:rPr>
              <w:t>wartość brutto:</w:t>
            </w:r>
          </w:p>
          <w:p w14:paraId="0CEF6E53" w14:textId="04320FD4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C24EB5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586826F7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C24EB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C24EB5" w:rsidRPr="00C24EB5" w14:paraId="13E2F477" w14:textId="77777777" w:rsidTr="003568BB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B9129D3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</w:t>
            </w:r>
          </w:p>
          <w:p w14:paraId="5AFE47D6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ZADANIA 1</w:t>
            </w:r>
          </w:p>
          <w:p w14:paraId="6816C1D1" w14:textId="77777777" w:rsidR="00C24EB5" w:rsidRPr="0085332C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5332C">
              <w:rPr>
                <w:rFonts w:eastAsia="Times New Roman" w:cs="Times New Roman"/>
                <w:bCs/>
                <w:i/>
                <w:iCs/>
                <w:sz w:val="16"/>
                <w:szCs w:val="16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7067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bookmarkEnd w:id="1"/>
      <w:tr w:rsidR="00C24EB5" w:rsidRPr="00C24EB5" w14:paraId="0900558A" w14:textId="77777777" w:rsidTr="003568BB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C932EE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35B382B1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42A99CEA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p w14:paraId="7FF583F6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2</w:t>
            </w:r>
          </w:p>
          <w:p w14:paraId="08D47519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599CF5F4" w14:textId="77777777" w:rsidR="00C24EB5" w:rsidRPr="0085332C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85332C">
              <w:rPr>
                <w:rFonts w:eastAsia="Times New Roman" w:cs="Times New Roman"/>
                <w:bCs/>
                <w:i/>
                <w:iCs/>
                <w:sz w:val="16"/>
                <w:szCs w:val="16"/>
                <w:lang w:eastAsia="pl-PL"/>
              </w:rPr>
              <w:t>(podlega ocenie)</w:t>
            </w:r>
          </w:p>
          <w:p w14:paraId="7594827B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7A7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lang w:eastAsia="pl-PL"/>
              </w:rPr>
            </w:pPr>
          </w:p>
          <w:p w14:paraId="3D6C666E" w14:textId="77777777" w:rsidR="0085332C" w:rsidRDefault="0085332C" w:rsidP="00C24EB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</w:p>
          <w:p w14:paraId="64F37B1F" w14:textId="63187C7B" w:rsidR="00C24EB5" w:rsidRPr="0085332C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C24EB5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6BC73B49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C24EB5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553A565B" w14:textId="3E65D13A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  <w:p w14:paraId="3A0FBE32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C24EB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205987" w:rsidRPr="00C24EB5" w14:paraId="6294CD71" w14:textId="77777777" w:rsidTr="003568BB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A591E3D" w14:textId="77777777" w:rsidR="0012640B" w:rsidRPr="0012640B" w:rsidRDefault="0012640B" w:rsidP="00126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12640B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</w:t>
            </w:r>
          </w:p>
          <w:p w14:paraId="57E9F17C" w14:textId="0587141A" w:rsidR="0012640B" w:rsidRPr="0012640B" w:rsidRDefault="0012640B" w:rsidP="00126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C45911" w:themeColor="accent2" w:themeShade="BF"/>
                <w:sz w:val="18"/>
                <w:szCs w:val="24"/>
                <w:lang w:eastAsia="pl-PL"/>
              </w:rPr>
            </w:pPr>
            <w:r w:rsidRPr="0012640B">
              <w:rPr>
                <w:rFonts w:eastAsia="Times New Roman" w:cs="Times New Roman"/>
                <w:b/>
                <w:bCs/>
                <w:i/>
                <w:iCs/>
                <w:color w:val="C45911" w:themeColor="accent2" w:themeShade="BF"/>
                <w:sz w:val="18"/>
                <w:szCs w:val="24"/>
                <w:lang w:eastAsia="pl-PL"/>
              </w:rPr>
              <w:t>ZADANIA 2</w:t>
            </w:r>
          </w:p>
          <w:p w14:paraId="3B8EF6A5" w14:textId="44E20E65" w:rsidR="00205987" w:rsidRPr="0012640B" w:rsidRDefault="0012640B" w:rsidP="0012640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24"/>
                <w:lang w:eastAsia="pl-PL"/>
              </w:rPr>
            </w:pPr>
            <w:r w:rsidRPr="0012640B">
              <w:rPr>
                <w:rFonts w:eastAsia="Times New Roman" w:cs="Times New Roman"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4F7" w14:textId="77777777" w:rsidR="00205987" w:rsidRPr="00C24EB5" w:rsidRDefault="00205987" w:rsidP="00C24EB5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C24EB5" w:rsidRPr="00C24EB5" w14:paraId="50E3E531" w14:textId="77777777" w:rsidTr="003568BB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79934E4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3B8EDE2E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72EE4BE5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p w14:paraId="3AE29171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3</w:t>
            </w:r>
          </w:p>
          <w:p w14:paraId="20F282A1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128A2785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C24EB5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</w:t>
            </w:r>
            <w:r w:rsidRPr="0085332C">
              <w:rPr>
                <w:rFonts w:eastAsia="Times New Roman" w:cs="Times New Roman"/>
                <w:bCs/>
                <w:i/>
                <w:iCs/>
                <w:sz w:val="16"/>
                <w:szCs w:val="16"/>
                <w:lang w:eastAsia="pl-PL"/>
              </w:rPr>
              <w:t>podlega ocenie)</w:t>
            </w:r>
          </w:p>
          <w:p w14:paraId="591AC24D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B85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lang w:eastAsia="pl-PL"/>
              </w:rPr>
            </w:pPr>
          </w:p>
          <w:p w14:paraId="63296EF1" w14:textId="77777777" w:rsidR="0085332C" w:rsidRDefault="0085332C" w:rsidP="00C24EB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</w:p>
          <w:p w14:paraId="0546F742" w14:textId="306D10C7" w:rsidR="00C24EB5" w:rsidRPr="0085332C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C24EB5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0E8845A5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C24EB5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1CE473EE" w14:textId="6977B524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  <w:p w14:paraId="034032A7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C24EB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C24EB5" w:rsidRPr="00C24EB5" w14:paraId="7C232E32" w14:textId="77777777" w:rsidTr="003568BB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DC6F4E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</w:t>
            </w:r>
          </w:p>
          <w:p w14:paraId="10A6E066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ZADANIA 3</w:t>
            </w:r>
          </w:p>
          <w:p w14:paraId="6CFB7375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332C">
              <w:rPr>
                <w:rFonts w:eastAsia="Times New Roman" w:cs="Times New Roman"/>
                <w:bCs/>
                <w:i/>
                <w:iCs/>
                <w:sz w:val="16"/>
                <w:szCs w:val="16"/>
                <w:lang w:eastAsia="pl-PL"/>
              </w:rPr>
              <w:t>(podlega ocenie</w:t>
            </w:r>
            <w:r w:rsidRPr="00C24EB5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3782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12640B" w:rsidRPr="00C24EB5" w14:paraId="3A1B4FCD" w14:textId="77777777" w:rsidTr="0085332C">
        <w:trPr>
          <w:trHeight w:val="141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8B4571B" w14:textId="77777777" w:rsidR="0012640B" w:rsidRPr="0012640B" w:rsidRDefault="0012640B" w:rsidP="00126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12640B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197E9555" w14:textId="77777777" w:rsidR="0012640B" w:rsidRPr="0012640B" w:rsidRDefault="0012640B" w:rsidP="00126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12640B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28338E49" w14:textId="77777777" w:rsidR="0012640B" w:rsidRPr="0012640B" w:rsidRDefault="0012640B" w:rsidP="00126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C45911" w:themeColor="accent2" w:themeShade="BF"/>
                <w:sz w:val="18"/>
                <w:szCs w:val="24"/>
                <w:lang w:eastAsia="pl-PL"/>
              </w:rPr>
            </w:pPr>
            <w:r w:rsidRPr="0012640B">
              <w:rPr>
                <w:rFonts w:eastAsia="Times New Roman" w:cs="Times New Roman"/>
                <w:b/>
                <w:bCs/>
                <w:i/>
                <w:iCs/>
                <w:color w:val="C45911" w:themeColor="accent2" w:themeShade="BF"/>
                <w:sz w:val="18"/>
                <w:szCs w:val="24"/>
                <w:lang w:eastAsia="pl-PL"/>
              </w:rPr>
              <w:t xml:space="preserve">ZADANIA </w:t>
            </w:r>
          </w:p>
          <w:p w14:paraId="5CE64708" w14:textId="6E02D769" w:rsidR="0012640B" w:rsidRPr="0012640B" w:rsidRDefault="0012640B" w:rsidP="00126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C45911" w:themeColor="accent2" w:themeShade="BF"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C45911" w:themeColor="accent2" w:themeShade="BF"/>
                <w:sz w:val="18"/>
                <w:szCs w:val="24"/>
                <w:lang w:eastAsia="pl-PL"/>
              </w:rPr>
              <w:t>4</w:t>
            </w:r>
          </w:p>
          <w:p w14:paraId="117D1B8D" w14:textId="73865210" w:rsidR="0012640B" w:rsidRPr="0012640B" w:rsidRDefault="0012640B" w:rsidP="0012640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24"/>
                <w:lang w:eastAsia="pl-PL"/>
              </w:rPr>
            </w:pPr>
            <w:r w:rsidRPr="0012640B">
              <w:rPr>
                <w:rFonts w:eastAsia="Times New Roman" w:cs="Times New Roman"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A02" w14:textId="77777777" w:rsidR="0012640B" w:rsidRDefault="0012640B" w:rsidP="00C24EB5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lang w:eastAsia="pl-PL"/>
              </w:rPr>
            </w:pPr>
          </w:p>
          <w:p w14:paraId="44D1993F" w14:textId="55B83082" w:rsidR="0085332C" w:rsidRDefault="0085332C" w:rsidP="0085332C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</w:p>
          <w:p w14:paraId="6C11EA88" w14:textId="4394F6EC" w:rsidR="0085332C" w:rsidRPr="00E22BE2" w:rsidRDefault="0085332C" w:rsidP="0085332C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C24EB5">
              <w:rPr>
                <w:rFonts w:eastAsia="Times New Roman" w:cs="Times New Roman"/>
                <w:b/>
                <w:lang w:eastAsia="pl-PL"/>
              </w:rPr>
              <w:t>wartość brutto:</w:t>
            </w:r>
          </w:p>
          <w:p w14:paraId="065F5514" w14:textId="77777777" w:rsidR="0085332C" w:rsidRPr="00C24EB5" w:rsidRDefault="0085332C" w:rsidP="0085332C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C24EB5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0796AA98" w14:textId="124F8283" w:rsidR="0085332C" w:rsidRPr="00C24EB5" w:rsidRDefault="0085332C" w:rsidP="0085332C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lang w:eastAsia="pl-PL"/>
              </w:rPr>
            </w:pPr>
            <w:r w:rsidRPr="00C24EB5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12640B" w:rsidRPr="00C24EB5" w14:paraId="39FE82F0" w14:textId="77777777" w:rsidTr="003568BB">
        <w:trPr>
          <w:trHeight w:val="748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DB1636" w14:textId="77777777" w:rsidR="0012640B" w:rsidRPr="0012640B" w:rsidRDefault="0012640B" w:rsidP="00126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12640B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</w:t>
            </w:r>
          </w:p>
          <w:p w14:paraId="44EFFDB1" w14:textId="3651ADE1" w:rsidR="0012640B" w:rsidRPr="0012640B" w:rsidRDefault="0012640B" w:rsidP="001264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C45911" w:themeColor="accent2" w:themeShade="BF"/>
                <w:sz w:val="18"/>
                <w:szCs w:val="24"/>
                <w:lang w:eastAsia="pl-PL"/>
              </w:rPr>
            </w:pPr>
            <w:r w:rsidRPr="0012640B">
              <w:rPr>
                <w:rFonts w:eastAsia="Times New Roman" w:cs="Times New Roman"/>
                <w:b/>
                <w:bCs/>
                <w:i/>
                <w:iCs/>
                <w:color w:val="C45911" w:themeColor="accent2" w:themeShade="BF"/>
                <w:sz w:val="18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color w:val="C45911" w:themeColor="accent2" w:themeShade="BF"/>
                <w:sz w:val="18"/>
                <w:szCs w:val="24"/>
                <w:lang w:eastAsia="pl-PL"/>
              </w:rPr>
              <w:t>4</w:t>
            </w:r>
          </w:p>
          <w:p w14:paraId="67DA5EC8" w14:textId="45E4549B" w:rsidR="0012640B" w:rsidRPr="0085332C" w:rsidRDefault="0012640B" w:rsidP="0012640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5332C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011D" w14:textId="77777777" w:rsidR="0012640B" w:rsidRPr="00C24EB5" w:rsidRDefault="0012640B" w:rsidP="00C24EB5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C24EB5" w:rsidRPr="00C24EB5" w14:paraId="50B63819" w14:textId="77777777" w:rsidTr="003568BB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  <w:vAlign w:val="center"/>
          </w:tcPr>
          <w:p w14:paraId="6CB0284D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3D0700CB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C24EB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C24EB5" w:rsidRPr="00C24EB5" w14:paraId="6113631B" w14:textId="77777777" w:rsidTr="003568BB">
        <w:trPr>
          <w:trHeight w:val="595"/>
        </w:trPr>
        <w:tc>
          <w:tcPr>
            <w:tcW w:w="1980" w:type="dxa"/>
            <w:gridSpan w:val="2"/>
            <w:shd w:val="clear" w:color="auto" w:fill="B4C6E7" w:themeFill="accent1" w:themeFillTint="66"/>
            <w:vAlign w:val="center"/>
          </w:tcPr>
          <w:p w14:paraId="7992F471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24EB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15B87955" w14:textId="77777777" w:rsidR="00C24EB5" w:rsidRPr="00C24EB5" w:rsidRDefault="00C24EB5" w:rsidP="00C24EB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C24EB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miesięcy </w:t>
            </w:r>
            <w:r w:rsidRPr="00C24EB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3FCDE99C" w14:textId="77777777" w:rsidR="00C24EB5" w:rsidRPr="00C24EB5" w:rsidRDefault="00C24EB5" w:rsidP="00C24EB5">
      <w:pPr>
        <w:spacing w:after="0" w:line="240" w:lineRule="auto"/>
        <w:jc w:val="both"/>
        <w:rPr>
          <w:rFonts w:eastAsia="Times New Roman" w:cs="Times New Roman"/>
          <w:sz w:val="6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C24EB5" w:rsidRPr="00C24EB5" w14:paraId="3D1D202E" w14:textId="77777777" w:rsidTr="00DA718A">
        <w:trPr>
          <w:trHeight w:val="704"/>
        </w:trPr>
        <w:tc>
          <w:tcPr>
            <w:tcW w:w="10485" w:type="dxa"/>
          </w:tcPr>
          <w:p w14:paraId="5987E79A" w14:textId="77777777" w:rsidR="00C24EB5" w:rsidRPr="00C24EB5" w:rsidRDefault="00C24EB5" w:rsidP="00C24EB5">
            <w:pPr>
              <w:spacing w:after="40" w:line="240" w:lineRule="auto"/>
              <w:contextualSpacing/>
              <w:jc w:val="both"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C24EB5">
              <w:rPr>
                <w:rFonts w:eastAsia="Times New Roman" w:cs="Segoe UI"/>
                <w:b/>
                <w:sz w:val="20"/>
                <w:szCs w:val="20"/>
                <w:lang w:eastAsia="pl-PL"/>
              </w:rPr>
              <w:lastRenderedPageBreak/>
              <w:t>OŚWIADCZENIA:</w:t>
            </w:r>
          </w:p>
          <w:p w14:paraId="4DCCE84B" w14:textId="77777777" w:rsidR="00C24EB5" w:rsidRPr="00C24EB5" w:rsidRDefault="00C24EB5" w:rsidP="00C24EB5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C24EB5">
              <w:rPr>
                <w:rFonts w:eastAsia="Times New Roman" w:cs="Segoe UI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48F86DEC" w14:textId="77777777" w:rsidR="00C24EB5" w:rsidRPr="00C24EB5" w:rsidRDefault="00C24EB5" w:rsidP="00C24EB5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C24EB5">
              <w:rPr>
                <w:rFonts w:eastAsia="Times New Roman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7D9DC70E" w14:textId="77777777" w:rsidR="00C24EB5" w:rsidRPr="00C24EB5" w:rsidRDefault="00C24EB5" w:rsidP="00C24EB5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C24EB5">
              <w:rPr>
                <w:rFonts w:eastAsia="Times New Roman" w:cs="Segoe UI"/>
                <w:sz w:val="20"/>
                <w:szCs w:val="20"/>
                <w:lang w:eastAsia="pl-PL"/>
              </w:rPr>
              <w:t>zapoznaliśmy się ze SWZ oraz wzorem umowy i nie wnosimy do nich zastrzeżeń oraz przyjmujemy warunki w nich zawarte;</w:t>
            </w:r>
          </w:p>
          <w:p w14:paraId="28EA5980" w14:textId="77777777" w:rsidR="00C24EB5" w:rsidRPr="00C24EB5" w:rsidRDefault="00C24EB5" w:rsidP="00C24EB5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C24EB5">
              <w:rPr>
                <w:rFonts w:eastAsia="Times New Roman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Pr="00C24EB5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30 dni</w:t>
            </w:r>
            <w:r w:rsidRPr="00C24EB5">
              <w:rPr>
                <w:rFonts w:eastAsia="Times New Roman" w:cs="Segoe UI"/>
                <w:sz w:val="20"/>
                <w:szCs w:val="20"/>
                <w:lang w:eastAsia="pl-PL"/>
              </w:rPr>
              <w:t xml:space="preserve"> licząc od dnia otwarcia ofert (włącznie z tym dniem)</w:t>
            </w:r>
            <w:r w:rsidRPr="00C24EB5">
              <w:rPr>
                <w:rFonts w:ascii="Calibri" w:eastAsiaTheme="minorEastAsia" w:hAnsi="Calibri" w:cs="Calibri"/>
                <w:sz w:val="20"/>
                <w:szCs w:val="20"/>
              </w:rPr>
              <w:t xml:space="preserve"> tj. do dnia wskazanego w SWZ (rozdział III podrozdział 3);</w:t>
            </w:r>
          </w:p>
          <w:p w14:paraId="41784F41" w14:textId="2F301A3A" w:rsidR="00C24EB5" w:rsidRPr="00C24EB5" w:rsidRDefault="00C24EB5" w:rsidP="00C24EB5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C24EB5">
              <w:rPr>
                <w:rFonts w:eastAsia="Times New Roman" w:cs="Segoe UI"/>
                <w:sz w:val="20"/>
                <w:szCs w:val="20"/>
                <w:lang w:eastAsia="pl-PL"/>
              </w:rPr>
              <w:t>akceptujemy, iż zapłata za zrealizowanie zamówienia następować będzie na zasadach opisanych we wzorze umowy</w:t>
            </w:r>
            <w:r w:rsidR="00A03519">
              <w:rPr>
                <w:rFonts w:eastAsia="Times New Roman" w:cs="Segoe UI"/>
                <w:sz w:val="20"/>
                <w:szCs w:val="20"/>
                <w:lang w:eastAsia="pl-PL"/>
              </w:rPr>
              <w:t>;</w:t>
            </w:r>
          </w:p>
          <w:p w14:paraId="3F853C97" w14:textId="18F43340" w:rsidR="00C24EB5" w:rsidRPr="00C24EB5" w:rsidRDefault="00C24EB5" w:rsidP="00C24EB5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C24EB5">
              <w:rPr>
                <w:rFonts w:eastAsia="Times New Roman" w:cs="Segoe UI"/>
                <w:sz w:val="20"/>
                <w:szCs w:val="20"/>
                <w:lang w:eastAsia="pl-PL"/>
              </w:rPr>
              <w:t>uzyskaliśmy konieczne informacje i wyjaśnienia niezbędne do przygotowania oferty</w:t>
            </w:r>
            <w:r w:rsidR="00A03519">
              <w:rPr>
                <w:rFonts w:eastAsia="Times New Roman" w:cs="Segoe UI"/>
                <w:sz w:val="20"/>
                <w:szCs w:val="20"/>
                <w:lang w:eastAsia="pl-PL"/>
              </w:rPr>
              <w:t>;</w:t>
            </w:r>
          </w:p>
          <w:p w14:paraId="75724DBC" w14:textId="6B5EDBB0" w:rsidR="00C24EB5" w:rsidRPr="00C24EB5" w:rsidRDefault="00C24EB5" w:rsidP="00C24EB5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C24EB5">
              <w:rPr>
                <w:rFonts w:eastAsia="Times New Roman" w:cs="Segoe UI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  <w:r w:rsidR="00A03519">
              <w:rPr>
                <w:rFonts w:eastAsia="Times New Roman" w:cs="Segoe UI"/>
                <w:sz w:val="20"/>
                <w:szCs w:val="20"/>
                <w:lang w:eastAsia="pl-PL"/>
              </w:rPr>
              <w:t>.</w:t>
            </w:r>
          </w:p>
        </w:tc>
      </w:tr>
    </w:tbl>
    <w:p w14:paraId="21685A5B" w14:textId="77777777" w:rsidR="00C24EB5" w:rsidRPr="00C24EB5" w:rsidRDefault="00C24EB5" w:rsidP="00C24EB5">
      <w:pPr>
        <w:spacing w:after="40" w:line="240" w:lineRule="auto"/>
        <w:contextualSpacing/>
        <w:jc w:val="both"/>
        <w:rPr>
          <w:rFonts w:eastAsiaTheme="minorEastAsia" w:cs="Segoe UI"/>
          <w:b/>
          <w:sz w:val="20"/>
          <w:szCs w:val="20"/>
          <w:lang w:eastAsia="pl-PL"/>
        </w:rPr>
      </w:pPr>
    </w:p>
    <w:p w14:paraId="3B5F2023" w14:textId="77777777" w:rsidR="00C24EB5" w:rsidRPr="00C24EB5" w:rsidRDefault="00C24EB5" w:rsidP="00C24EB5">
      <w:pPr>
        <w:spacing w:after="0" w:line="240" w:lineRule="auto"/>
        <w:contextualSpacing/>
        <w:jc w:val="both"/>
        <w:rPr>
          <w:rFonts w:eastAsiaTheme="minorEastAsia" w:cs="Segoe UI"/>
          <w:b/>
          <w:sz w:val="20"/>
          <w:szCs w:val="20"/>
          <w:lang w:eastAsia="pl-PL"/>
        </w:rPr>
      </w:pPr>
      <w:r w:rsidRPr="00C24EB5">
        <w:rPr>
          <w:rFonts w:eastAsiaTheme="minorEastAsia" w:cs="Segoe UI"/>
          <w:b/>
          <w:sz w:val="20"/>
          <w:szCs w:val="20"/>
          <w:lang w:eastAsia="pl-PL"/>
        </w:rPr>
        <w:t>ZOBOWIĄZANIA W PRZYPADKU PRZYZNANIA ZAMÓWIENIA:</w:t>
      </w:r>
    </w:p>
    <w:p w14:paraId="4B60B8B4" w14:textId="77777777" w:rsidR="00C24EB5" w:rsidRPr="00C24EB5" w:rsidRDefault="00C24EB5" w:rsidP="00C24EB5">
      <w:pPr>
        <w:numPr>
          <w:ilvl w:val="0"/>
          <w:numId w:val="2"/>
        </w:numPr>
        <w:tabs>
          <w:tab w:val="num" w:pos="459"/>
        </w:tabs>
        <w:spacing w:after="0" w:line="240" w:lineRule="auto"/>
        <w:ind w:left="459" w:hanging="459"/>
        <w:contextualSpacing/>
        <w:jc w:val="both"/>
        <w:rPr>
          <w:rFonts w:eastAsiaTheme="minorEastAsia" w:cs="Segoe UI"/>
          <w:sz w:val="20"/>
          <w:szCs w:val="20"/>
          <w:lang w:eastAsia="pl-PL"/>
        </w:rPr>
      </w:pPr>
      <w:r w:rsidRPr="00C24EB5">
        <w:rPr>
          <w:rFonts w:eastAsiaTheme="minorEastAsia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589AB0FF" w14:textId="77777777" w:rsidR="00C24EB5" w:rsidRPr="00C24EB5" w:rsidRDefault="00C24EB5" w:rsidP="00C24EB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Theme="minorEastAsia" w:cs="Segoe UI"/>
          <w:sz w:val="20"/>
          <w:szCs w:val="20"/>
          <w:lang w:eastAsia="pl-PL"/>
        </w:rPr>
      </w:pPr>
      <w:r w:rsidRPr="00C24EB5">
        <w:rPr>
          <w:rFonts w:eastAsiaTheme="minorEastAsia" w:cs="Segoe UI"/>
          <w:sz w:val="20"/>
          <w:szCs w:val="20"/>
          <w:lang w:eastAsia="pl-PL"/>
        </w:rPr>
        <w:t>osobą upoważnioną do podpisywania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8"/>
      </w:tblGrid>
      <w:tr w:rsidR="00C24EB5" w:rsidRPr="00C24EB5" w14:paraId="2AE266C8" w14:textId="77777777" w:rsidTr="00DA718A">
        <w:trPr>
          <w:trHeight w:val="201"/>
        </w:trPr>
        <w:tc>
          <w:tcPr>
            <w:tcW w:w="9758" w:type="dxa"/>
            <w:shd w:val="clear" w:color="auto" w:fill="auto"/>
          </w:tcPr>
          <w:p w14:paraId="41851E26" w14:textId="77777777" w:rsidR="00C24EB5" w:rsidRPr="00C24EB5" w:rsidRDefault="00C24EB5" w:rsidP="00C24EB5">
            <w:pPr>
              <w:spacing w:after="0" w:line="360" w:lineRule="auto"/>
              <w:contextualSpacing/>
              <w:jc w:val="both"/>
              <w:rPr>
                <w:rFonts w:eastAsiaTheme="minorEastAsia" w:cs="Segoe UI"/>
                <w:sz w:val="20"/>
                <w:szCs w:val="20"/>
                <w:lang w:eastAsia="pl-PL"/>
              </w:rPr>
            </w:pPr>
          </w:p>
        </w:tc>
      </w:tr>
    </w:tbl>
    <w:p w14:paraId="4A8DCB5D" w14:textId="77777777" w:rsidR="00C24EB5" w:rsidRPr="00C24EB5" w:rsidRDefault="00C24EB5" w:rsidP="00C24EB5">
      <w:pPr>
        <w:spacing w:after="0" w:line="240" w:lineRule="auto"/>
        <w:contextualSpacing/>
        <w:jc w:val="both"/>
        <w:rPr>
          <w:rFonts w:eastAsiaTheme="minorEastAsia" w:cs="Segoe UI"/>
          <w:bCs/>
          <w:iCs/>
          <w:sz w:val="20"/>
          <w:szCs w:val="20"/>
          <w:lang w:eastAsia="pl-PL"/>
        </w:rPr>
      </w:pPr>
      <w:r w:rsidRPr="00C24EB5">
        <w:rPr>
          <w:rFonts w:eastAsiaTheme="minorEastAsia" w:cs="Segoe U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pPr w:leftFromText="141" w:rightFromText="141" w:vertAnchor="text" w:tblpX="4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</w:tblGrid>
      <w:tr w:rsidR="00C24EB5" w:rsidRPr="00C24EB5" w14:paraId="1E27EE6D" w14:textId="77777777" w:rsidTr="00DA718A">
        <w:tc>
          <w:tcPr>
            <w:tcW w:w="6238" w:type="dxa"/>
            <w:shd w:val="clear" w:color="auto" w:fill="auto"/>
          </w:tcPr>
          <w:p w14:paraId="3CBF9E47" w14:textId="77777777" w:rsidR="00C24EB5" w:rsidRPr="00C24EB5" w:rsidRDefault="00C24EB5" w:rsidP="00C24EB5">
            <w:pPr>
              <w:spacing w:after="0" w:line="240" w:lineRule="auto"/>
              <w:contextualSpacing/>
              <w:jc w:val="both"/>
              <w:rPr>
                <w:rFonts w:eastAsiaTheme="minorEastAsia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CF27CE6" w14:textId="77777777" w:rsidR="00C24EB5" w:rsidRPr="00C24EB5" w:rsidRDefault="00C24EB5" w:rsidP="00C24EB5">
      <w:pPr>
        <w:spacing w:after="0" w:line="240" w:lineRule="auto"/>
        <w:contextualSpacing/>
        <w:jc w:val="both"/>
        <w:rPr>
          <w:rFonts w:eastAsiaTheme="minorEastAsia" w:cs="Segoe UI"/>
          <w:bCs/>
          <w:iCs/>
          <w:sz w:val="20"/>
          <w:szCs w:val="20"/>
          <w:lang w:eastAsia="pl-PL"/>
        </w:rPr>
      </w:pPr>
    </w:p>
    <w:p w14:paraId="7DAE7152" w14:textId="77777777" w:rsidR="00C24EB5" w:rsidRPr="00C24EB5" w:rsidRDefault="00C24EB5" w:rsidP="00C24EB5">
      <w:pPr>
        <w:spacing w:after="0" w:line="360" w:lineRule="auto"/>
        <w:ind w:left="459"/>
        <w:contextualSpacing/>
        <w:jc w:val="both"/>
        <w:rPr>
          <w:rFonts w:eastAsiaTheme="minorEastAsia" w:cs="Segoe UI"/>
          <w:bCs/>
          <w:iCs/>
          <w:sz w:val="6"/>
          <w:szCs w:val="6"/>
          <w:lang w:eastAsia="pl-PL"/>
        </w:rPr>
      </w:pPr>
    </w:p>
    <w:p w14:paraId="283E5B0A" w14:textId="77777777" w:rsidR="00C24EB5" w:rsidRPr="00C24EB5" w:rsidRDefault="00C24EB5" w:rsidP="00C24EB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Theme="minorEastAsia" w:cs="Segoe UI"/>
          <w:bCs/>
          <w:iCs/>
          <w:sz w:val="20"/>
          <w:szCs w:val="20"/>
          <w:lang w:eastAsia="pl-PL"/>
        </w:rPr>
      </w:pPr>
      <w:r w:rsidRPr="00C24EB5">
        <w:rPr>
          <w:rFonts w:eastAsiaTheme="minorEastAsia" w:cs="Segoe UI"/>
          <w:sz w:val="20"/>
          <w:szCs w:val="20"/>
          <w:lang w:eastAsia="pl-PL"/>
        </w:rPr>
        <w:t>osobą</w:t>
      </w:r>
      <w:r w:rsidRPr="00C24EB5">
        <w:rPr>
          <w:rFonts w:eastAsiaTheme="minorEastAsia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C24EB5" w:rsidRPr="00C24EB5" w14:paraId="155F9646" w14:textId="77777777" w:rsidTr="00DA718A">
        <w:trPr>
          <w:trHeight w:val="370"/>
        </w:trPr>
        <w:tc>
          <w:tcPr>
            <w:tcW w:w="9792" w:type="dxa"/>
            <w:shd w:val="clear" w:color="auto" w:fill="auto"/>
          </w:tcPr>
          <w:p w14:paraId="7B375909" w14:textId="77777777" w:rsidR="00C24EB5" w:rsidRPr="00C24EB5" w:rsidRDefault="00C24EB5" w:rsidP="00C24EB5">
            <w:pPr>
              <w:spacing w:after="0" w:line="360" w:lineRule="auto"/>
              <w:contextualSpacing/>
              <w:jc w:val="both"/>
              <w:rPr>
                <w:rFonts w:eastAsiaTheme="minorEastAsia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F14B368" w14:textId="77777777" w:rsidR="00C24EB5" w:rsidRPr="00C24EB5" w:rsidRDefault="00C24EB5" w:rsidP="00C24EB5">
      <w:pPr>
        <w:spacing w:after="0" w:line="240" w:lineRule="auto"/>
        <w:contextualSpacing/>
        <w:jc w:val="both"/>
        <w:rPr>
          <w:rFonts w:eastAsiaTheme="minorEastAsia" w:cs="Segoe UI"/>
          <w:bCs/>
          <w:iCs/>
          <w:sz w:val="20"/>
          <w:szCs w:val="20"/>
          <w:lang w:eastAsia="pl-PL"/>
        </w:rPr>
      </w:pPr>
      <w:r w:rsidRPr="00C24EB5">
        <w:rPr>
          <w:rFonts w:eastAsiaTheme="minorEastAsia" w:cs="Segoe U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pPr w:leftFromText="141" w:rightFromText="141" w:vertAnchor="text" w:tblpX="4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3"/>
      </w:tblGrid>
      <w:tr w:rsidR="00C24EB5" w:rsidRPr="00C24EB5" w14:paraId="51CBFA78" w14:textId="77777777" w:rsidTr="00DA718A">
        <w:tc>
          <w:tcPr>
            <w:tcW w:w="6243" w:type="dxa"/>
            <w:shd w:val="clear" w:color="auto" w:fill="auto"/>
          </w:tcPr>
          <w:p w14:paraId="28334432" w14:textId="77777777" w:rsidR="00C24EB5" w:rsidRPr="00C24EB5" w:rsidRDefault="00C24EB5" w:rsidP="00C24EB5">
            <w:pPr>
              <w:spacing w:after="0" w:line="240" w:lineRule="auto"/>
              <w:contextualSpacing/>
              <w:jc w:val="both"/>
              <w:rPr>
                <w:rFonts w:eastAsiaTheme="minorEastAsia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1954B24D" w14:textId="77777777" w:rsidR="00C24EB5" w:rsidRPr="00C24EB5" w:rsidRDefault="00C24EB5" w:rsidP="00C24EB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/>
          <w:sz w:val="20"/>
          <w:szCs w:val="24"/>
          <w:lang w:eastAsia="pl-PL"/>
        </w:rPr>
      </w:pPr>
    </w:p>
    <w:p w14:paraId="6148EC3E" w14:textId="77777777" w:rsidR="00C24EB5" w:rsidRPr="00C24EB5" w:rsidRDefault="00C24EB5" w:rsidP="00C24EB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/>
          <w:sz w:val="20"/>
          <w:szCs w:val="24"/>
          <w:lang w:eastAsia="pl-PL"/>
        </w:rPr>
      </w:pPr>
    </w:p>
    <w:p w14:paraId="459BF02C" w14:textId="77777777" w:rsidR="00C24EB5" w:rsidRPr="00C24EB5" w:rsidRDefault="00C24EB5" w:rsidP="00C24EB5">
      <w:pPr>
        <w:spacing w:after="0" w:line="240" w:lineRule="auto"/>
        <w:contextualSpacing/>
        <w:jc w:val="both"/>
        <w:rPr>
          <w:rFonts w:eastAsiaTheme="minorEastAsia" w:cs="Segoe UI"/>
          <w:sz w:val="2"/>
          <w:szCs w:val="2"/>
          <w:lang w:eastAsia="pl-PL"/>
        </w:rPr>
      </w:pPr>
    </w:p>
    <w:p w14:paraId="0A59A62C" w14:textId="77777777" w:rsidR="00C24EB5" w:rsidRPr="00C24EB5" w:rsidRDefault="00C24EB5" w:rsidP="00C24EB5">
      <w:pPr>
        <w:spacing w:after="0" w:line="240" w:lineRule="auto"/>
        <w:contextualSpacing/>
        <w:jc w:val="both"/>
        <w:rPr>
          <w:rFonts w:eastAsiaTheme="minorEastAsia" w:cs="Segoe UI"/>
          <w:sz w:val="20"/>
          <w:szCs w:val="20"/>
          <w:lang w:eastAsia="pl-PL"/>
        </w:rPr>
      </w:pPr>
      <w:r w:rsidRPr="00C24EB5">
        <w:rPr>
          <w:rFonts w:eastAsiaTheme="minorEastAsia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24EB5">
        <w:rPr>
          <w:rFonts w:eastAsiaTheme="minorEastAsia" w:cs="Segoe UI"/>
          <w:b/>
          <w:bCs/>
          <w:sz w:val="20"/>
          <w:szCs w:val="20"/>
          <w:lang w:eastAsia="pl-PL"/>
        </w:rPr>
        <w:t>TAJEMNICĘ PRZEDSIĘBIORSTWA</w:t>
      </w:r>
      <w:r w:rsidRPr="00C24EB5">
        <w:rPr>
          <w:rFonts w:eastAsiaTheme="minorEastAsia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2C48A5D3" w14:textId="77777777" w:rsidR="00C24EB5" w:rsidRPr="00C24EB5" w:rsidRDefault="00C24EB5" w:rsidP="00C24EB5">
      <w:pPr>
        <w:spacing w:after="40" w:line="240" w:lineRule="auto"/>
        <w:contextualSpacing/>
        <w:jc w:val="both"/>
        <w:rPr>
          <w:rFonts w:eastAsiaTheme="minorEastAsia" w:cs="Segoe UI"/>
          <w:b/>
          <w:sz w:val="20"/>
          <w:szCs w:val="20"/>
          <w:lang w:eastAsia="pl-PL"/>
        </w:rPr>
      </w:pPr>
    </w:p>
    <w:p w14:paraId="7A0E6032" w14:textId="77777777" w:rsidR="00C24EB5" w:rsidRPr="00C24EB5" w:rsidRDefault="00C24EB5" w:rsidP="00C24EB5">
      <w:pPr>
        <w:spacing w:after="40" w:line="240" w:lineRule="auto"/>
        <w:contextualSpacing/>
        <w:jc w:val="both"/>
        <w:rPr>
          <w:rFonts w:eastAsiaTheme="minorEastAsia" w:cs="Segoe UI"/>
          <w:b/>
          <w:sz w:val="20"/>
          <w:szCs w:val="20"/>
          <w:lang w:eastAsia="pl-PL"/>
        </w:rPr>
      </w:pPr>
      <w:r w:rsidRPr="00C24EB5">
        <w:rPr>
          <w:rFonts w:eastAsiaTheme="minorEastAsia" w:cs="Segoe UI"/>
          <w:b/>
          <w:sz w:val="20"/>
          <w:szCs w:val="20"/>
          <w:lang w:eastAsia="pl-PL"/>
        </w:rPr>
        <w:t>PODWYKONAWCY:</w:t>
      </w:r>
    </w:p>
    <w:p w14:paraId="148D687C" w14:textId="77777777" w:rsidR="00C24EB5" w:rsidRPr="00C24EB5" w:rsidRDefault="00C24EB5" w:rsidP="00C24EB5">
      <w:pPr>
        <w:spacing w:after="40" w:line="240" w:lineRule="auto"/>
        <w:contextualSpacing/>
        <w:jc w:val="both"/>
        <w:rPr>
          <w:rFonts w:eastAsiaTheme="minorEastAsia" w:cs="Segoe UI"/>
          <w:sz w:val="20"/>
          <w:szCs w:val="20"/>
          <w:lang w:eastAsia="pl-PL"/>
        </w:rPr>
      </w:pPr>
      <w:r w:rsidRPr="00C24EB5">
        <w:rPr>
          <w:rFonts w:eastAsiaTheme="minorEastAsia" w:cs="Segoe UI"/>
          <w:sz w:val="20"/>
          <w:szCs w:val="20"/>
          <w:lang w:eastAsia="pl-PL"/>
        </w:rPr>
        <w:t>Podwykonawcom zamierzam powierzyć poniższe części zamówienia, (należy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C24EB5" w:rsidRPr="00C24EB5" w14:paraId="3CC8A1A9" w14:textId="77777777" w:rsidTr="00DA718A">
        <w:trPr>
          <w:trHeight w:val="387"/>
        </w:trPr>
        <w:tc>
          <w:tcPr>
            <w:tcW w:w="10335" w:type="dxa"/>
            <w:shd w:val="clear" w:color="auto" w:fill="auto"/>
          </w:tcPr>
          <w:p w14:paraId="0FEE1C84" w14:textId="77777777" w:rsidR="00C24EB5" w:rsidRPr="00C24EB5" w:rsidRDefault="00C24EB5" w:rsidP="00C24EB5">
            <w:pPr>
              <w:spacing w:after="40" w:line="240" w:lineRule="auto"/>
              <w:contextualSpacing/>
              <w:jc w:val="both"/>
              <w:rPr>
                <w:rFonts w:eastAsiaTheme="minorEastAsia" w:cs="Segoe UI"/>
                <w:sz w:val="20"/>
                <w:szCs w:val="20"/>
                <w:lang w:eastAsia="pl-PL"/>
              </w:rPr>
            </w:pPr>
          </w:p>
        </w:tc>
      </w:tr>
    </w:tbl>
    <w:p w14:paraId="77EEA296" w14:textId="77777777" w:rsidR="00C24EB5" w:rsidRPr="00C24EB5" w:rsidRDefault="00C24EB5" w:rsidP="00C24EB5">
      <w:pPr>
        <w:spacing w:after="40" w:line="240" w:lineRule="auto"/>
        <w:contextualSpacing/>
        <w:jc w:val="both"/>
        <w:rPr>
          <w:rFonts w:eastAsia="Calibri"/>
          <w:b/>
          <w:bCs/>
        </w:rPr>
      </w:pPr>
    </w:p>
    <w:p w14:paraId="18E05EAA" w14:textId="77777777" w:rsidR="00C24EB5" w:rsidRPr="00C24EB5" w:rsidRDefault="00C24EB5" w:rsidP="00C24EB5">
      <w:pPr>
        <w:spacing w:after="40" w:line="240" w:lineRule="auto"/>
        <w:contextualSpacing/>
        <w:jc w:val="both"/>
        <w:rPr>
          <w:rFonts w:eastAsiaTheme="minorEastAsia" w:cs="Segoe UI"/>
          <w:b/>
          <w:iCs/>
          <w:sz w:val="20"/>
          <w:szCs w:val="20"/>
          <w:lang w:eastAsia="pl-PL"/>
        </w:rPr>
      </w:pPr>
      <w:r w:rsidRPr="00C24EB5">
        <w:rPr>
          <w:rFonts w:eastAsia="Calibri"/>
          <w:b/>
          <w:bCs/>
        </w:rPr>
        <w:t>WIELKOŚĆ PRZEDSIĘBIORSTWA:</w:t>
      </w:r>
      <w:r w:rsidRPr="00C24EB5">
        <w:rPr>
          <w:rFonts w:eastAsia="Calibri"/>
        </w:rPr>
        <w:t xml:space="preserve"> mikro przedsiębiorstwo/małe przedsiębiorstwo/średnie przedsiębiorstwo/ jednoosobowa działalność gospodarcza/osoba fizyczna nieprowadząca działalności gospodarczej / inny rodzaj (niepotrzebne usunąć)</w:t>
      </w:r>
      <w:r w:rsidRPr="00C24EB5">
        <w:rPr>
          <w:rFonts w:eastAsiaTheme="minorEastAsia" w:cs="Segoe UI"/>
          <w:b/>
          <w:iCs/>
          <w:sz w:val="20"/>
          <w:szCs w:val="20"/>
          <w:lang w:eastAsia="pl-PL"/>
        </w:rPr>
        <w:t xml:space="preserve"> </w:t>
      </w:r>
    </w:p>
    <w:p w14:paraId="729C5122" w14:textId="77777777" w:rsidR="00C24EB5" w:rsidRPr="00C24EB5" w:rsidRDefault="00C24EB5" w:rsidP="00C24EB5">
      <w:pPr>
        <w:spacing w:after="40" w:line="240" w:lineRule="auto"/>
        <w:contextualSpacing/>
        <w:jc w:val="both"/>
        <w:rPr>
          <w:rFonts w:eastAsiaTheme="minorEastAsia" w:cs="Segoe UI"/>
          <w:b/>
          <w:iCs/>
          <w:sz w:val="20"/>
          <w:szCs w:val="20"/>
          <w:lang w:eastAsia="pl-PL"/>
        </w:rPr>
      </w:pPr>
    </w:p>
    <w:p w14:paraId="71E17A16" w14:textId="77777777" w:rsidR="00C24EB5" w:rsidRPr="00C24EB5" w:rsidRDefault="00C24EB5" w:rsidP="00C24EB5">
      <w:pPr>
        <w:spacing w:after="40" w:line="240" w:lineRule="auto"/>
        <w:contextualSpacing/>
        <w:jc w:val="both"/>
        <w:rPr>
          <w:rFonts w:eastAsiaTheme="minorEastAsia" w:cs="Segoe UI"/>
          <w:b/>
          <w:iCs/>
          <w:sz w:val="20"/>
          <w:szCs w:val="20"/>
          <w:lang w:eastAsia="pl-PL"/>
        </w:rPr>
      </w:pPr>
      <w:r w:rsidRPr="00C24EB5">
        <w:rPr>
          <w:rFonts w:eastAsiaTheme="minorEastAsia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C24EB5">
        <w:rPr>
          <w:rFonts w:eastAsiaTheme="minorEastAsia" w:cs="Segoe UI"/>
          <w:b/>
          <w:iCs/>
          <w:sz w:val="20"/>
          <w:szCs w:val="20"/>
          <w:vertAlign w:val="superscript"/>
          <w:lang w:eastAsia="pl-PL"/>
        </w:rPr>
        <w:t>1)</w:t>
      </w:r>
      <w:r w:rsidRPr="00C24EB5">
        <w:rPr>
          <w:rFonts w:eastAsiaTheme="minorEastAsia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72159E31" w14:textId="77777777" w:rsidR="00C24EB5" w:rsidRPr="00C24EB5" w:rsidRDefault="00C24EB5" w:rsidP="00C24EB5">
      <w:pPr>
        <w:spacing w:after="40" w:line="240" w:lineRule="auto"/>
        <w:contextualSpacing/>
        <w:jc w:val="both"/>
        <w:rPr>
          <w:rFonts w:eastAsiaTheme="minorEastAsia" w:cs="Segoe UI"/>
          <w:bCs/>
          <w:iCs/>
          <w:sz w:val="18"/>
          <w:szCs w:val="18"/>
          <w:lang w:eastAsia="pl-PL"/>
        </w:rPr>
      </w:pPr>
      <w:r w:rsidRPr="00C24EB5">
        <w:rPr>
          <w:rFonts w:eastAsiaTheme="minorEastAsia" w:cs="Segoe UI"/>
          <w:bCs/>
          <w:iCs/>
          <w:sz w:val="18"/>
          <w:szCs w:val="18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262B5E9" w14:textId="77777777" w:rsidR="00C24EB5" w:rsidRPr="00C24EB5" w:rsidRDefault="00C24EB5" w:rsidP="00C24EB5">
      <w:pPr>
        <w:spacing w:after="40" w:line="240" w:lineRule="auto"/>
        <w:contextualSpacing/>
        <w:jc w:val="both"/>
        <w:rPr>
          <w:rFonts w:eastAsiaTheme="minorEastAsia" w:cs="Segoe UI"/>
          <w:bCs/>
          <w:iCs/>
          <w:sz w:val="18"/>
          <w:szCs w:val="18"/>
          <w:lang w:eastAsia="pl-PL"/>
        </w:rPr>
      </w:pPr>
      <w:r w:rsidRPr="00C24EB5">
        <w:rPr>
          <w:rFonts w:eastAsiaTheme="minorEastAsia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AFAC57" w14:textId="77777777" w:rsidR="00C24EB5" w:rsidRPr="00C24EB5" w:rsidRDefault="00C24EB5" w:rsidP="00C24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Franklin Gothic Book"/>
          <w:color w:val="000000"/>
          <w:sz w:val="18"/>
          <w:szCs w:val="18"/>
        </w:rPr>
      </w:pPr>
    </w:p>
    <w:p w14:paraId="77734D9C" w14:textId="77777777" w:rsidR="00C24EB5" w:rsidRPr="00C24EB5" w:rsidRDefault="00C24EB5" w:rsidP="00C24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Franklin Gothic Book"/>
          <w:color w:val="000000"/>
          <w:sz w:val="18"/>
          <w:szCs w:val="18"/>
        </w:rPr>
      </w:pPr>
      <w:r w:rsidRPr="00C24EB5">
        <w:rPr>
          <w:rFonts w:ascii="Calibri" w:eastAsiaTheme="minorEastAsia" w:hAnsi="Calibri" w:cs="Franklin Gothic Book"/>
          <w:color w:val="000000"/>
          <w:sz w:val="18"/>
          <w:szCs w:val="18"/>
        </w:rPr>
        <w:t xml:space="preserve">Oświadczamy, że wybór naszej oferty: </w:t>
      </w:r>
    </w:p>
    <w:p w14:paraId="1D7548DE" w14:textId="77777777" w:rsidR="00C24EB5" w:rsidRPr="00C24EB5" w:rsidRDefault="00C24EB5" w:rsidP="00C24E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Franklin Gothic Book"/>
          <w:color w:val="000000"/>
          <w:sz w:val="18"/>
          <w:szCs w:val="18"/>
        </w:rPr>
      </w:pPr>
      <w:r w:rsidRPr="00C24EB5">
        <w:rPr>
          <w:rFonts w:ascii="Calibri" w:eastAsiaTheme="minorEastAsia" w:hAnsi="Calibri" w:cs="Times New Roman"/>
          <w:color w:val="000000"/>
          <w:sz w:val="28"/>
          <w:szCs w:val="28"/>
        </w:rPr>
        <w:t>□</w:t>
      </w:r>
      <w:r w:rsidRPr="00C24EB5">
        <w:rPr>
          <w:rFonts w:ascii="Calibri" w:eastAsiaTheme="minorEastAsia" w:hAnsi="Calibri" w:cs="Franklin Gothic Book"/>
          <w:color w:val="000000"/>
          <w:sz w:val="18"/>
          <w:szCs w:val="18"/>
        </w:rPr>
        <w:t xml:space="preserve"> b</w:t>
      </w:r>
      <w:r w:rsidRPr="00C24EB5">
        <w:rPr>
          <w:rFonts w:ascii="Calibri" w:eastAsiaTheme="minorEastAsia" w:hAnsi="Calibri" w:cs="Cambria"/>
          <w:color w:val="000000"/>
          <w:sz w:val="18"/>
          <w:szCs w:val="18"/>
        </w:rPr>
        <w:t>ę</w:t>
      </w:r>
      <w:r w:rsidRPr="00C24EB5">
        <w:rPr>
          <w:rFonts w:ascii="Calibri" w:eastAsiaTheme="minorEastAsia" w:hAnsi="Calibri" w:cs="Franklin Gothic Book"/>
          <w:color w:val="000000"/>
          <w:sz w:val="18"/>
          <w:szCs w:val="18"/>
        </w:rPr>
        <w:t>dzie prowadzi</w:t>
      </w:r>
      <w:r w:rsidRPr="00C24EB5">
        <w:rPr>
          <w:rFonts w:ascii="Calibri" w:eastAsiaTheme="minorEastAsia" w:hAnsi="Calibri" w:cs="Cambria"/>
          <w:color w:val="000000"/>
          <w:sz w:val="18"/>
          <w:szCs w:val="18"/>
        </w:rPr>
        <w:t>ł</w:t>
      </w:r>
      <w:r w:rsidRPr="00C24EB5">
        <w:rPr>
          <w:rFonts w:ascii="Calibri" w:eastAsiaTheme="minorEastAsia" w:hAnsi="Calibri" w:cs="Franklin Gothic Book"/>
          <w:color w:val="000000"/>
          <w:sz w:val="18"/>
          <w:szCs w:val="18"/>
        </w:rPr>
        <w:t xml:space="preserve"> do powstania u Zamawiaj</w:t>
      </w:r>
      <w:r w:rsidRPr="00C24EB5">
        <w:rPr>
          <w:rFonts w:ascii="Calibri" w:eastAsiaTheme="minorEastAsia" w:hAnsi="Calibri" w:cs="Cambria"/>
          <w:color w:val="000000"/>
          <w:sz w:val="18"/>
          <w:szCs w:val="18"/>
        </w:rPr>
        <w:t>ą</w:t>
      </w:r>
      <w:r w:rsidRPr="00C24EB5">
        <w:rPr>
          <w:rFonts w:ascii="Calibri" w:eastAsiaTheme="minorEastAsia" w:hAnsi="Calibri" w:cs="Franklin Gothic Book"/>
          <w:color w:val="000000"/>
          <w:sz w:val="18"/>
          <w:szCs w:val="18"/>
        </w:rPr>
        <w:t>cego obowi</w:t>
      </w:r>
      <w:r w:rsidRPr="00C24EB5">
        <w:rPr>
          <w:rFonts w:ascii="Calibri" w:eastAsiaTheme="minorEastAsia" w:hAnsi="Calibri" w:cs="Cambria"/>
          <w:color w:val="000000"/>
          <w:sz w:val="18"/>
          <w:szCs w:val="18"/>
        </w:rPr>
        <w:t>ą</w:t>
      </w:r>
      <w:r w:rsidRPr="00C24EB5">
        <w:rPr>
          <w:rFonts w:ascii="Calibri" w:eastAsiaTheme="minorEastAsia" w:hAnsi="Calibri" w:cs="Franklin Gothic Book"/>
          <w:color w:val="000000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21E17072" w14:textId="7A924011" w:rsidR="005C36F3" w:rsidRPr="00D8550B" w:rsidRDefault="00C24EB5" w:rsidP="00D8550B">
      <w:pPr>
        <w:spacing w:after="40" w:line="240" w:lineRule="auto"/>
        <w:contextualSpacing/>
        <w:jc w:val="both"/>
        <w:rPr>
          <w:rFonts w:eastAsiaTheme="minorEastAsia" w:cs="Segoe UI"/>
          <w:lang w:eastAsia="pl-PL"/>
        </w:rPr>
      </w:pPr>
      <w:r w:rsidRPr="00C24EB5">
        <w:rPr>
          <w:rFonts w:eastAsiaTheme="minorEastAsia"/>
          <w:sz w:val="28"/>
          <w:szCs w:val="28"/>
        </w:rPr>
        <w:t>□</w:t>
      </w:r>
      <w:r w:rsidRPr="00C24EB5">
        <w:rPr>
          <w:rFonts w:eastAsiaTheme="minorEastAsia"/>
          <w:sz w:val="18"/>
          <w:szCs w:val="18"/>
        </w:rPr>
        <w:t xml:space="preserve"> nie b</w:t>
      </w:r>
      <w:r w:rsidRPr="00C24EB5">
        <w:rPr>
          <w:rFonts w:eastAsiaTheme="minorEastAsia" w:cs="Cambria"/>
          <w:sz w:val="18"/>
          <w:szCs w:val="18"/>
        </w:rPr>
        <w:t>ę</w:t>
      </w:r>
      <w:r w:rsidRPr="00C24EB5">
        <w:rPr>
          <w:rFonts w:eastAsiaTheme="minorEastAsia"/>
          <w:sz w:val="18"/>
          <w:szCs w:val="18"/>
        </w:rPr>
        <w:t>dzie prowadzi</w:t>
      </w:r>
      <w:r w:rsidRPr="00C24EB5">
        <w:rPr>
          <w:rFonts w:eastAsiaTheme="minorEastAsia" w:cs="Cambria"/>
          <w:sz w:val="18"/>
          <w:szCs w:val="18"/>
        </w:rPr>
        <w:t>ł</w:t>
      </w:r>
      <w:r w:rsidRPr="00C24EB5">
        <w:rPr>
          <w:rFonts w:eastAsiaTheme="minorEastAsia"/>
          <w:sz w:val="18"/>
          <w:szCs w:val="18"/>
        </w:rPr>
        <w:t xml:space="preserve"> do powstania u Zamawiaj</w:t>
      </w:r>
      <w:r w:rsidRPr="00C24EB5">
        <w:rPr>
          <w:rFonts w:eastAsiaTheme="minorEastAsia" w:cs="Cambria"/>
          <w:sz w:val="18"/>
          <w:szCs w:val="18"/>
        </w:rPr>
        <w:t>ą</w:t>
      </w:r>
      <w:r w:rsidRPr="00C24EB5">
        <w:rPr>
          <w:rFonts w:eastAsiaTheme="minorEastAsia"/>
          <w:sz w:val="18"/>
          <w:szCs w:val="18"/>
        </w:rPr>
        <w:t>cego obowi</w:t>
      </w:r>
      <w:r w:rsidRPr="00C24EB5">
        <w:rPr>
          <w:rFonts w:eastAsiaTheme="minorEastAsia" w:cs="Cambria"/>
          <w:sz w:val="18"/>
          <w:szCs w:val="18"/>
        </w:rPr>
        <w:t>ą</w:t>
      </w:r>
      <w:r w:rsidRPr="00C24EB5">
        <w:rPr>
          <w:rFonts w:eastAsiaTheme="minorEastAsia"/>
          <w:sz w:val="18"/>
          <w:szCs w:val="18"/>
        </w:rPr>
        <w:t>zku podatkowego zgodnie z przepisami o podatku od towar</w:t>
      </w:r>
      <w:r w:rsidRPr="00C24EB5">
        <w:rPr>
          <w:rFonts w:eastAsiaTheme="minorEastAsia" w:cs="Cambria"/>
          <w:sz w:val="18"/>
          <w:szCs w:val="18"/>
        </w:rPr>
        <w:t>ó</w:t>
      </w:r>
      <w:r w:rsidRPr="00C24EB5">
        <w:rPr>
          <w:rFonts w:eastAsiaTheme="minorEastAsia"/>
          <w:sz w:val="18"/>
          <w:szCs w:val="18"/>
        </w:rPr>
        <w:t>w i</w:t>
      </w:r>
    </w:p>
    <w:p w14:paraId="7BCEA412" w14:textId="41795401" w:rsidR="005C36F3" w:rsidRDefault="005C36F3" w:rsidP="00C24EB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/>
          <w:sz w:val="20"/>
          <w:szCs w:val="24"/>
          <w:lang w:eastAsia="pl-PL"/>
        </w:rPr>
      </w:pPr>
    </w:p>
    <w:p w14:paraId="669881CD" w14:textId="03B894B4" w:rsidR="005C36F3" w:rsidRDefault="005C36F3" w:rsidP="00C24EB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/>
          <w:sz w:val="20"/>
          <w:szCs w:val="24"/>
          <w:lang w:eastAsia="pl-PL"/>
        </w:rPr>
      </w:pPr>
    </w:p>
    <w:p w14:paraId="5B2D8133" w14:textId="7BC26A20" w:rsidR="005C36F3" w:rsidRDefault="005C36F3" w:rsidP="00C24EB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/>
          <w:sz w:val="20"/>
          <w:szCs w:val="24"/>
          <w:lang w:eastAsia="pl-PL"/>
        </w:rPr>
      </w:pPr>
    </w:p>
    <w:p w14:paraId="3EA3DEF3" w14:textId="340DBD74" w:rsidR="00C24EB5" w:rsidRPr="00C24EB5" w:rsidRDefault="00C24EB5" w:rsidP="00D8550B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eastAsiaTheme="minorEastAsia"/>
          <w:b/>
          <w:i/>
          <w:lang w:eastAsia="pl-PL"/>
        </w:rPr>
      </w:pPr>
    </w:p>
    <w:p w14:paraId="2FACD5D0" w14:textId="77777777" w:rsidR="00C24EB5" w:rsidRPr="00C24EB5" w:rsidRDefault="00C24EB5" w:rsidP="00C24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color w:val="1F3864"/>
          <w:lang w:eastAsia="pl-PL"/>
        </w:rPr>
      </w:pPr>
      <w:bookmarkStart w:id="2" w:name="_Hlk71797436"/>
      <w:r w:rsidRPr="00C24EB5">
        <w:rPr>
          <w:rFonts w:eastAsiaTheme="minorEastAsia"/>
          <w:b/>
          <w:i/>
          <w:color w:val="1F3864"/>
          <w:lang w:eastAsia="pl-PL"/>
        </w:rPr>
        <w:t>Dokument należy podpisać podpisem elektronicznym: kwalifikowanym, zaufanym lub osobistym.</w:t>
      </w:r>
    </w:p>
    <w:bookmarkEnd w:id="2"/>
    <w:p w14:paraId="1493559F" w14:textId="77777777" w:rsidR="00C24EB5" w:rsidRPr="00C24EB5" w:rsidRDefault="00C24EB5" w:rsidP="00C24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lang w:eastAsia="pl-PL"/>
        </w:rPr>
      </w:pPr>
    </w:p>
    <w:p w14:paraId="73486C0E" w14:textId="77777777" w:rsidR="00C24EB5" w:rsidRPr="00C24EB5" w:rsidRDefault="00C24EB5" w:rsidP="00C24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lang w:eastAsia="pl-PL"/>
        </w:rPr>
      </w:pPr>
    </w:p>
    <w:p w14:paraId="3C66573D" w14:textId="77777777" w:rsidR="00C24EB5" w:rsidRPr="00C24EB5" w:rsidRDefault="00C24EB5" w:rsidP="00C24EB5">
      <w:pPr>
        <w:widowControl w:val="0"/>
        <w:spacing w:after="0" w:line="252" w:lineRule="auto"/>
        <w:jc w:val="center"/>
        <w:rPr>
          <w:rFonts w:eastAsiaTheme="minorEastAsia"/>
          <w:b/>
          <w:i/>
          <w:color w:val="1F3864"/>
          <w:sz w:val="16"/>
          <w:szCs w:val="16"/>
          <w:lang w:eastAsia="pl-PL"/>
        </w:rPr>
      </w:pPr>
      <w:r w:rsidRPr="00C24EB5">
        <w:rPr>
          <w:rFonts w:eastAsiaTheme="minorEastAsia"/>
          <w:b/>
          <w:i/>
          <w:color w:val="1F3864"/>
          <w:sz w:val="16"/>
          <w:szCs w:val="16"/>
          <w:lang w:eastAsia="pl-PL"/>
        </w:rPr>
        <w:t>Uwaga! Nanoszenie jakichkolwiek zmian w treści dokumentu po opatrzeniu w. w. podpisem może skutkować naruszeniem integralności podpisu,</w:t>
      </w:r>
    </w:p>
    <w:p w14:paraId="3D2D8645" w14:textId="77777777" w:rsidR="00C24EB5" w:rsidRPr="00C24EB5" w:rsidRDefault="00C24EB5" w:rsidP="00C24EB5">
      <w:pPr>
        <w:widowControl w:val="0"/>
        <w:spacing w:after="0" w:line="252" w:lineRule="auto"/>
        <w:jc w:val="center"/>
        <w:rPr>
          <w:rFonts w:eastAsiaTheme="minorEastAsia"/>
          <w:b/>
          <w:sz w:val="14"/>
          <w:szCs w:val="18"/>
        </w:rPr>
      </w:pPr>
      <w:r w:rsidRPr="00C24EB5">
        <w:rPr>
          <w:rFonts w:eastAsiaTheme="minorEastAsia"/>
          <w:b/>
          <w:i/>
          <w:color w:val="1F3864"/>
          <w:sz w:val="16"/>
          <w:szCs w:val="16"/>
          <w:lang w:eastAsia="pl-PL"/>
        </w:rPr>
        <w:t xml:space="preserve"> a w konsekwencji skutkować odrzuceniem oferty.</w:t>
      </w:r>
    </w:p>
    <w:p w14:paraId="25DA4650" w14:textId="41C8359E" w:rsidR="00AB2D88" w:rsidRDefault="00AB2D88" w:rsidP="00C24EB5">
      <w:pPr>
        <w:spacing w:line="252" w:lineRule="auto"/>
        <w:jc w:val="both"/>
        <w:rPr>
          <w:rFonts w:eastAsia="Times New Roman" w:cs="Times New Roman"/>
          <w:bCs/>
          <w:i/>
          <w:lang w:eastAsia="pl-PL"/>
        </w:rPr>
      </w:pPr>
      <w:bookmarkStart w:id="3" w:name="_Hlk62729996"/>
    </w:p>
    <w:p w14:paraId="38BDBDF9" w14:textId="622DCF8C" w:rsidR="00AB2D88" w:rsidRDefault="00AB2D88" w:rsidP="00C24EB5">
      <w:pPr>
        <w:spacing w:line="252" w:lineRule="auto"/>
        <w:jc w:val="both"/>
        <w:rPr>
          <w:rFonts w:eastAsia="Times New Roman" w:cs="Times New Roman"/>
          <w:bCs/>
          <w:i/>
          <w:lang w:eastAsia="pl-PL"/>
        </w:rPr>
      </w:pPr>
    </w:p>
    <w:p w14:paraId="128022C0" w14:textId="77777777" w:rsidR="00AB2D88" w:rsidRPr="00C24EB5" w:rsidRDefault="00AB2D88" w:rsidP="00C24EB5">
      <w:pPr>
        <w:spacing w:line="252" w:lineRule="auto"/>
        <w:jc w:val="both"/>
        <w:rPr>
          <w:rFonts w:eastAsia="Times New Roman" w:cs="Times New Roman"/>
          <w:bCs/>
          <w:i/>
          <w:lang w:eastAsia="pl-PL"/>
        </w:rPr>
      </w:pPr>
    </w:p>
    <w:p w14:paraId="120AE59A" w14:textId="77777777" w:rsidR="00C24EB5" w:rsidRPr="00C24EB5" w:rsidRDefault="00C24EB5" w:rsidP="00C24EB5">
      <w:pPr>
        <w:spacing w:line="252" w:lineRule="auto"/>
        <w:jc w:val="both"/>
        <w:rPr>
          <w:rFonts w:eastAsia="Times New Roman" w:cs="Times New Roman"/>
          <w:bCs/>
          <w:i/>
          <w:lang w:eastAsia="pl-PL"/>
        </w:rPr>
      </w:pPr>
    </w:p>
    <w:p w14:paraId="47170323" w14:textId="77777777" w:rsidR="00C24EB5" w:rsidRPr="00C24EB5" w:rsidRDefault="00C24EB5" w:rsidP="00C24EB5">
      <w:pPr>
        <w:spacing w:line="252" w:lineRule="auto"/>
        <w:jc w:val="both"/>
        <w:rPr>
          <w:rFonts w:eastAsia="Times New Roman" w:cs="Times New Roman"/>
          <w:bCs/>
          <w:i/>
          <w:lang w:eastAsia="pl-PL"/>
        </w:rPr>
      </w:pPr>
    </w:p>
    <w:p w14:paraId="58E02669" w14:textId="60A9B7D9" w:rsidR="00C24EB5" w:rsidRPr="00C24EB5" w:rsidRDefault="00C24EB5" w:rsidP="00C24EB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C24EB5">
        <w:rPr>
          <w:rFonts w:eastAsia="Times New Roman" w:cs="Times New Roman"/>
          <w:bCs/>
          <w:i/>
          <w:lang w:eastAsia="pl-PL"/>
        </w:rPr>
        <w:t>Załącznik nr 2</w:t>
      </w:r>
      <w:r w:rsidR="00697FDA">
        <w:rPr>
          <w:rFonts w:eastAsia="Times New Roman" w:cs="Times New Roman"/>
          <w:bCs/>
          <w:i/>
          <w:lang w:eastAsia="pl-PL"/>
        </w:rPr>
        <w:t xml:space="preserve">a </w:t>
      </w:r>
      <w:r w:rsidRPr="00C24EB5">
        <w:rPr>
          <w:rFonts w:eastAsia="Times New Roman" w:cs="Times New Roman"/>
          <w:bCs/>
          <w:i/>
          <w:lang w:eastAsia="pl-PL"/>
        </w:rPr>
        <w:t>do SWZ</w:t>
      </w:r>
    </w:p>
    <w:bookmarkEnd w:id="3"/>
    <w:p w14:paraId="2A2E7C0A" w14:textId="77777777" w:rsidR="00C24EB5" w:rsidRPr="00C24EB5" w:rsidRDefault="00C24EB5" w:rsidP="00697FD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Times New Roman" w:cs="Calibri"/>
          <w:lang w:eastAsia="pl-PL"/>
        </w:rPr>
      </w:pPr>
    </w:p>
    <w:p w14:paraId="545942B4" w14:textId="77777777" w:rsidR="00C24EB5" w:rsidRPr="00C24EB5" w:rsidRDefault="00C24EB5" w:rsidP="00C24EB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F60E0A2" w14:textId="77777777" w:rsidR="00C24EB5" w:rsidRPr="00C24EB5" w:rsidRDefault="00C24EB5" w:rsidP="00C24EB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4296A09C" w14:textId="77777777" w:rsidR="00C24EB5" w:rsidRPr="00C24EB5" w:rsidRDefault="00C24EB5" w:rsidP="00C24EB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279C60F5" w14:textId="77777777" w:rsidR="00C24EB5" w:rsidRPr="00C24EB5" w:rsidRDefault="00C24EB5" w:rsidP="00C24EB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5405A24" w14:textId="77777777" w:rsidR="00C24EB5" w:rsidRPr="00C24EB5" w:rsidRDefault="00C24EB5" w:rsidP="00C24EB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00CEE755" w14:textId="77777777" w:rsidR="00C24EB5" w:rsidRPr="00497040" w:rsidRDefault="00C24EB5" w:rsidP="00C24EB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b/>
          <w:bCs/>
          <w:lang w:eastAsia="pl-PL"/>
        </w:rPr>
      </w:pPr>
    </w:p>
    <w:p w14:paraId="1C8D4999" w14:textId="77777777" w:rsidR="00C24EB5" w:rsidRPr="00497040" w:rsidRDefault="00C24EB5" w:rsidP="00C24E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b/>
          <w:bCs/>
          <w:i/>
        </w:rPr>
      </w:pPr>
      <w:r w:rsidRPr="00497040">
        <w:rPr>
          <w:rFonts w:eastAsia="Times New Roman" w:cs="Calibri"/>
          <w:b/>
          <w:bCs/>
          <w:i/>
        </w:rPr>
        <w:t>FORMULARZ ASORTYMENTOWO – CENOWY</w:t>
      </w:r>
    </w:p>
    <w:p w14:paraId="734D4261" w14:textId="77777777" w:rsidR="00C24EB5" w:rsidRPr="00C24EB5" w:rsidRDefault="00C24EB5" w:rsidP="00C24EB5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C24EB5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75F879BC" w14:textId="77777777" w:rsidR="00C24EB5" w:rsidRPr="00C24EB5" w:rsidRDefault="00C24EB5" w:rsidP="00C24EB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8631882" w14:textId="77777777" w:rsidR="00C24EB5" w:rsidRPr="00C24EB5" w:rsidRDefault="00C24EB5" w:rsidP="00C24EB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6CB00CC3" w14:textId="100F10B6" w:rsidR="00C24EB5" w:rsidRDefault="00C24EB5" w:rsidP="00C24EB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D00DEB9" w14:textId="156D396C" w:rsidR="00C34CA8" w:rsidRDefault="00C34CA8" w:rsidP="00C24EB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1A40B263" w14:textId="3F0844C0" w:rsidR="00C34CA8" w:rsidRDefault="00C34CA8" w:rsidP="00C24EB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B4249D9" w14:textId="7917EA56" w:rsidR="00C34CA8" w:rsidRDefault="00C34CA8" w:rsidP="00C24EB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585E3A6" w14:textId="1C7B1B44" w:rsidR="00C34CA8" w:rsidRDefault="00C34CA8" w:rsidP="00C24EB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9D1CFE1" w14:textId="77777777" w:rsidR="00C34CA8" w:rsidRPr="00C24EB5" w:rsidRDefault="00C34CA8" w:rsidP="00C24EB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8E6975E" w14:textId="77777777" w:rsidR="00C24EB5" w:rsidRPr="00C24EB5" w:rsidRDefault="00C24EB5" w:rsidP="00C24EB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149B4D0" w14:textId="77777777" w:rsidR="00C24EB5" w:rsidRPr="00C24EB5" w:rsidRDefault="00C24EB5" w:rsidP="00C24EB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3AA43DE" w14:textId="77777777" w:rsidR="00C24EB5" w:rsidRPr="00C24EB5" w:rsidRDefault="00C24EB5" w:rsidP="00C24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color w:val="1F3864"/>
          <w:lang w:eastAsia="pl-PL"/>
        </w:rPr>
      </w:pPr>
      <w:r w:rsidRPr="00C24EB5">
        <w:rPr>
          <w:rFonts w:eastAsiaTheme="minorEastAsia"/>
          <w:b/>
          <w:i/>
          <w:color w:val="1F3864"/>
          <w:lang w:eastAsia="pl-PL"/>
        </w:rPr>
        <w:t>Dokument należy podpisać podpisem elektronicznym: kwalifikowanym, zaufanym lub osobistym.</w:t>
      </w:r>
    </w:p>
    <w:p w14:paraId="35FA46E2" w14:textId="77777777" w:rsidR="00C24EB5" w:rsidRPr="00C24EB5" w:rsidRDefault="00C24EB5" w:rsidP="00C24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lang w:eastAsia="pl-PL"/>
        </w:rPr>
      </w:pPr>
    </w:p>
    <w:p w14:paraId="5D7E2A05" w14:textId="77777777" w:rsidR="00C24EB5" w:rsidRPr="00C24EB5" w:rsidRDefault="00C24EB5" w:rsidP="00C2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i/>
          <w:lang w:eastAsia="pl-PL"/>
        </w:rPr>
      </w:pPr>
    </w:p>
    <w:p w14:paraId="4C1EDB35" w14:textId="77777777" w:rsidR="00C24EB5" w:rsidRPr="00C24EB5" w:rsidRDefault="00C24EB5" w:rsidP="00C24EB5">
      <w:pPr>
        <w:widowControl w:val="0"/>
        <w:spacing w:after="0" w:line="252" w:lineRule="auto"/>
        <w:jc w:val="center"/>
        <w:rPr>
          <w:rFonts w:eastAsiaTheme="minorEastAsia"/>
          <w:b/>
          <w:i/>
          <w:color w:val="1F3864"/>
          <w:sz w:val="16"/>
          <w:szCs w:val="16"/>
          <w:lang w:eastAsia="pl-PL"/>
        </w:rPr>
      </w:pPr>
      <w:r w:rsidRPr="00C24EB5">
        <w:rPr>
          <w:rFonts w:eastAsiaTheme="minorEastAsia"/>
          <w:b/>
          <w:i/>
          <w:color w:val="1F3864"/>
          <w:sz w:val="16"/>
          <w:szCs w:val="16"/>
          <w:lang w:eastAsia="pl-PL"/>
        </w:rPr>
        <w:t>Uwaga! Nanoszenie jakichkolwiek zmian w treści dokumentu po opatrzeniu w. w. podpisem może skutkować naruszeniem integralności podpisu,</w:t>
      </w:r>
    </w:p>
    <w:p w14:paraId="56CC4E7A" w14:textId="77777777" w:rsidR="00C24EB5" w:rsidRPr="00C24EB5" w:rsidRDefault="00C24EB5" w:rsidP="00C24EB5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C24EB5">
        <w:rPr>
          <w:rFonts w:eastAsiaTheme="minorEastAsia"/>
          <w:b/>
          <w:i/>
          <w:color w:val="1F3864"/>
          <w:sz w:val="16"/>
          <w:szCs w:val="16"/>
          <w:lang w:eastAsia="pl-PL"/>
        </w:rPr>
        <w:t>a w konsekwencji skutkować odrzuceniem oferty</w:t>
      </w:r>
      <w:r w:rsidRPr="00C24EB5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14:paraId="76EB906F" w14:textId="77777777" w:rsidR="00C24EB5" w:rsidRPr="00C24EB5" w:rsidRDefault="00C24EB5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610E4AA" w14:textId="77777777" w:rsidR="00C24EB5" w:rsidRPr="00C24EB5" w:rsidRDefault="00C24EB5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EA3510B" w14:textId="4A68E2F2" w:rsidR="00AB2D88" w:rsidRDefault="00AB2D88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4D7307C" w14:textId="77777777" w:rsidR="00AB2D88" w:rsidRPr="00C24EB5" w:rsidRDefault="00AB2D88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10CDDD7" w14:textId="77777777" w:rsidR="00C24EB5" w:rsidRPr="00C24EB5" w:rsidRDefault="00C24EB5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5A74E82" w14:textId="77777777" w:rsidR="00C24EB5" w:rsidRPr="00C24EB5" w:rsidRDefault="00C24EB5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1E7B9D0E" w14:textId="1F265E60" w:rsidR="00C24EB5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t>Załącznik 2b do SWZ</w:t>
      </w:r>
    </w:p>
    <w:p w14:paraId="1DFF44D2" w14:textId="64FFEBC0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9041F2F" w14:textId="5E507D18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0DBE2D3" w14:textId="1E99A214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6EBA28D" w14:textId="18C7A110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D7AB23D" w14:textId="27149651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BD77831" w14:textId="742AD6AD" w:rsidR="00611B7E" w:rsidRPr="00497040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/>
          <w:i/>
          <w:lang w:eastAsia="pl-PL"/>
        </w:rPr>
      </w:pPr>
    </w:p>
    <w:p w14:paraId="2A7A93C0" w14:textId="2A057EBF" w:rsidR="00611B7E" w:rsidRPr="00497040" w:rsidRDefault="00497040" w:rsidP="00BC5382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i/>
          <w:lang w:eastAsia="pl-PL"/>
        </w:rPr>
      </w:pPr>
      <w:r w:rsidRPr="00497040">
        <w:rPr>
          <w:rFonts w:eastAsia="Times New Roman" w:cs="Times New Roman"/>
          <w:b/>
          <w:i/>
          <w:lang w:eastAsia="pl-PL"/>
        </w:rPr>
        <w:t xml:space="preserve">WARUNKI I WYMAGANIA DOTYCZĄCE </w:t>
      </w:r>
      <w:r w:rsidR="00AB2D88">
        <w:rPr>
          <w:rFonts w:eastAsia="Times New Roman" w:cs="Times New Roman"/>
          <w:b/>
          <w:i/>
          <w:lang w:eastAsia="pl-PL"/>
        </w:rPr>
        <w:t>PRZEDMIOTU ZAMÓWIENIA</w:t>
      </w:r>
    </w:p>
    <w:p w14:paraId="643BDADE" w14:textId="674874C0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67AFDB0" w14:textId="1C71628B" w:rsidR="00611B7E" w:rsidRPr="00974395" w:rsidRDefault="00611B7E" w:rsidP="00974395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C24EB5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</w:t>
      </w:r>
    </w:p>
    <w:p w14:paraId="0DA64927" w14:textId="3F511750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4F8301B" w14:textId="605A3FB1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14A58E0" w14:textId="1C40283F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6454CC6E" w14:textId="2433919C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6965D035" w14:textId="01F1667C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4F565BC" w14:textId="754CAA19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192678E5" w14:textId="73F8ADBF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62E804F" w14:textId="60FD1D5B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695C10E9" w14:textId="0C01A738" w:rsidR="00611B7E" w:rsidRDefault="00611B7E" w:rsidP="00974395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Cs/>
          <w:i/>
          <w:lang w:eastAsia="pl-PL"/>
        </w:rPr>
      </w:pPr>
    </w:p>
    <w:p w14:paraId="3678CA63" w14:textId="52F916E6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8F054B7" w14:textId="76EEBE2E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002D269" w14:textId="474EEEF8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A327E5B" w14:textId="3E262FDE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A072413" w14:textId="5EFFD13B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170AA698" w14:textId="0EA5C6C0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8C669B4" w14:textId="3ED1C97A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112B11CF" w14:textId="3C56E66D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6CD2AE39" w14:textId="6972BD9C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1E10214" w14:textId="6019B57F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554A945" w14:textId="2BEE97A1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B3BD3FA" w14:textId="41400B84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1069DCB" w14:textId="05E06298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C331FA3" w14:textId="20516F75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6F2D9AAA" w14:textId="439370AE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A56A60C" w14:textId="392CBDE0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47D17F7" w14:textId="4E0D0D2F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65BFB597" w14:textId="06A642D1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35E010D" w14:textId="385B213F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1B173958" w14:textId="64FF9512" w:rsidR="00611B7E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6BDC87D" w14:textId="77777777" w:rsidR="00611B7E" w:rsidRPr="00C24EB5" w:rsidRDefault="00611B7E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6D88E84" w14:textId="77777777" w:rsidR="00C24EB5" w:rsidRPr="00C24EB5" w:rsidRDefault="00C24EB5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CE03DC8" w14:textId="77777777" w:rsidR="00C24EB5" w:rsidRPr="00C24EB5" w:rsidRDefault="00C24EB5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1AF2E12" w14:textId="44DE23C5" w:rsidR="00C24EB5" w:rsidRDefault="00C24EB5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E899BA0" w14:textId="77777777" w:rsidR="00A9579B" w:rsidRPr="00C24EB5" w:rsidRDefault="00A9579B" w:rsidP="00A957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color w:val="1F3864"/>
          <w:lang w:eastAsia="pl-PL"/>
        </w:rPr>
      </w:pPr>
      <w:r w:rsidRPr="00C24EB5">
        <w:rPr>
          <w:rFonts w:eastAsiaTheme="minorEastAsia"/>
          <w:b/>
          <w:i/>
          <w:color w:val="1F3864"/>
          <w:lang w:eastAsia="pl-PL"/>
        </w:rPr>
        <w:t>Dokument należy podpisać podpisem elektronicznym: kwalifikowanym, zaufanym lub osobistym.</w:t>
      </w:r>
    </w:p>
    <w:p w14:paraId="40242151" w14:textId="77777777" w:rsidR="00A9579B" w:rsidRPr="00C24EB5" w:rsidRDefault="00A9579B" w:rsidP="00A957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lang w:eastAsia="pl-PL"/>
        </w:rPr>
      </w:pPr>
    </w:p>
    <w:p w14:paraId="451EF23F" w14:textId="77777777" w:rsidR="00A9579B" w:rsidRPr="00C24EB5" w:rsidRDefault="00A9579B" w:rsidP="00A95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i/>
          <w:lang w:eastAsia="pl-PL"/>
        </w:rPr>
      </w:pPr>
    </w:p>
    <w:p w14:paraId="4F404236" w14:textId="77777777" w:rsidR="00A9579B" w:rsidRPr="00C24EB5" w:rsidRDefault="00A9579B" w:rsidP="00A9579B">
      <w:pPr>
        <w:widowControl w:val="0"/>
        <w:spacing w:after="0" w:line="252" w:lineRule="auto"/>
        <w:jc w:val="center"/>
        <w:rPr>
          <w:rFonts w:eastAsiaTheme="minorEastAsia"/>
          <w:b/>
          <w:i/>
          <w:color w:val="1F3864"/>
          <w:sz w:val="16"/>
          <w:szCs w:val="16"/>
          <w:lang w:eastAsia="pl-PL"/>
        </w:rPr>
      </w:pPr>
      <w:r w:rsidRPr="00C24EB5">
        <w:rPr>
          <w:rFonts w:eastAsiaTheme="minorEastAsia"/>
          <w:b/>
          <w:i/>
          <w:color w:val="1F3864"/>
          <w:sz w:val="16"/>
          <w:szCs w:val="16"/>
          <w:lang w:eastAsia="pl-PL"/>
        </w:rPr>
        <w:t>Uwaga! Nanoszenie jakichkolwiek zmian w treści dokumentu po opatrzeniu w. w. podpisem może skutkować naruszeniem integralności podpisu,</w:t>
      </w:r>
    </w:p>
    <w:p w14:paraId="6F38FDF6" w14:textId="77777777" w:rsidR="00A9579B" w:rsidRPr="00C24EB5" w:rsidRDefault="00A9579B" w:rsidP="00A9579B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C24EB5">
        <w:rPr>
          <w:rFonts w:eastAsiaTheme="minorEastAsia"/>
          <w:b/>
          <w:i/>
          <w:color w:val="1F3864"/>
          <w:sz w:val="16"/>
          <w:szCs w:val="16"/>
          <w:lang w:eastAsia="pl-PL"/>
        </w:rPr>
        <w:t>a w konsekwencji skutkować odrzuceniem oferty</w:t>
      </w:r>
      <w:r w:rsidRPr="00C24EB5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14:paraId="3470F255" w14:textId="6C0D6AD6" w:rsidR="00974395" w:rsidRDefault="00974395" w:rsidP="00AB2D88">
      <w:pPr>
        <w:keepNext/>
        <w:keepLines/>
        <w:spacing w:after="0" w:line="240" w:lineRule="auto"/>
        <w:outlineLvl w:val="0"/>
        <w:rPr>
          <w:rFonts w:eastAsia="Times New Roman" w:cs="Times New Roman"/>
          <w:bCs/>
          <w:i/>
          <w:lang w:eastAsia="pl-PL"/>
        </w:rPr>
      </w:pPr>
    </w:p>
    <w:p w14:paraId="73A2C3BA" w14:textId="463B991A" w:rsidR="00974395" w:rsidRDefault="00974395" w:rsidP="00980767">
      <w:pPr>
        <w:keepNext/>
        <w:keepLines/>
        <w:spacing w:after="0" w:line="240" w:lineRule="auto"/>
        <w:outlineLvl w:val="0"/>
        <w:rPr>
          <w:rFonts w:eastAsia="Times New Roman" w:cs="Times New Roman"/>
          <w:bCs/>
          <w:i/>
          <w:lang w:eastAsia="pl-PL"/>
        </w:rPr>
      </w:pPr>
    </w:p>
    <w:p w14:paraId="776D4EE3" w14:textId="77777777" w:rsidR="00974395" w:rsidRPr="00C24EB5" w:rsidRDefault="00974395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88751A9" w14:textId="77777777" w:rsidR="00C24EB5" w:rsidRPr="00C24EB5" w:rsidRDefault="00C24EB5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A54BA86" w14:textId="77777777" w:rsidR="00C24EB5" w:rsidRPr="00C24EB5" w:rsidRDefault="00C24EB5" w:rsidP="00C24EB5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Cs/>
          <w:i/>
          <w:lang w:eastAsia="pl-PL"/>
        </w:rPr>
        <w:sectPr w:rsidR="00C24EB5" w:rsidRPr="00C24EB5" w:rsidSect="00754D2C">
          <w:headerReference w:type="default" r:id="rId8"/>
          <w:pgSz w:w="11906" w:h="16838"/>
          <w:pgMar w:top="568" w:right="849" w:bottom="426" w:left="709" w:header="284" w:footer="708" w:gutter="0"/>
          <w:cols w:space="708"/>
          <w:docGrid w:linePitch="360"/>
        </w:sectPr>
      </w:pPr>
    </w:p>
    <w:p w14:paraId="1F84A9E2" w14:textId="77777777" w:rsidR="00C24EB5" w:rsidRPr="00C24EB5" w:rsidRDefault="00C24EB5" w:rsidP="00C24EB5">
      <w:pPr>
        <w:keepNext/>
        <w:keepLines/>
        <w:spacing w:after="0" w:line="240" w:lineRule="auto"/>
        <w:jc w:val="both"/>
        <w:outlineLvl w:val="0"/>
        <w:rPr>
          <w:rFonts w:eastAsia="Times New Roman" w:cs="Times New Roman"/>
          <w:bCs/>
          <w:i/>
          <w:lang w:eastAsia="pl-PL"/>
        </w:rPr>
      </w:pPr>
    </w:p>
    <w:p w14:paraId="3F75F8AD" w14:textId="77777777" w:rsidR="00C24EB5" w:rsidRPr="00C24EB5" w:rsidRDefault="00C24EB5" w:rsidP="00C24EB5">
      <w:pPr>
        <w:keepNext/>
        <w:keepLines/>
        <w:spacing w:after="0" w:line="240" w:lineRule="auto"/>
        <w:jc w:val="both"/>
        <w:outlineLvl w:val="0"/>
        <w:rPr>
          <w:rFonts w:eastAsia="Times New Roman" w:cs="Times New Roman"/>
          <w:bCs/>
          <w:i/>
          <w:lang w:eastAsia="pl-PL"/>
        </w:rPr>
      </w:pPr>
    </w:p>
    <w:p w14:paraId="2BD1D9D1" w14:textId="77777777" w:rsidR="00C24EB5" w:rsidRPr="00C24EB5" w:rsidRDefault="00C24EB5" w:rsidP="00C24EB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C24EB5">
        <w:rPr>
          <w:rFonts w:eastAsia="Times New Roman" w:cs="Times New Roman"/>
          <w:bCs/>
          <w:i/>
          <w:lang w:eastAsia="pl-PL"/>
        </w:rPr>
        <w:t>Załącznik nr 3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</w:tblGrid>
      <w:tr w:rsidR="00C24EB5" w:rsidRPr="00C24EB5" w14:paraId="296BFD65" w14:textId="77777777" w:rsidTr="00DA718A">
        <w:tc>
          <w:tcPr>
            <w:tcW w:w="5440" w:type="dxa"/>
            <w:hideMark/>
          </w:tcPr>
          <w:tbl>
            <w:tblPr>
              <w:tblpPr w:leftFromText="141" w:rightFromText="141" w:vertAnchor="text" w:horzAnchor="margin" w:tblpY="-170"/>
              <w:tblOverlap w:val="never"/>
              <w:tblW w:w="5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14"/>
            </w:tblGrid>
            <w:tr w:rsidR="00C24EB5" w:rsidRPr="00C24EB5" w14:paraId="566D3D66" w14:textId="77777777" w:rsidTr="00DA718A">
              <w:trPr>
                <w:trHeight w:val="800"/>
              </w:trPr>
              <w:tc>
                <w:tcPr>
                  <w:tcW w:w="5214" w:type="dxa"/>
                  <w:shd w:val="clear" w:color="auto" w:fill="auto"/>
                </w:tcPr>
                <w:p w14:paraId="2C9E0004" w14:textId="77777777" w:rsidR="00C24EB5" w:rsidRPr="00C24EB5" w:rsidRDefault="00C24EB5" w:rsidP="00C24EB5">
                  <w:pPr>
                    <w:spacing w:after="0" w:line="240" w:lineRule="auto"/>
                    <w:jc w:val="both"/>
                    <w:rPr>
                      <w:rFonts w:eastAsia="Calibri" w:cs="Arial"/>
                      <w:sz w:val="20"/>
                      <w:szCs w:val="20"/>
                    </w:rPr>
                  </w:pPr>
                  <w:bookmarkStart w:id="4" w:name="_Hlk62735727"/>
                  <w:r w:rsidRPr="00C24EB5">
                    <w:rPr>
                      <w:rFonts w:eastAsia="Calibri" w:cs="Arial"/>
                      <w:b/>
                      <w:sz w:val="20"/>
                      <w:szCs w:val="20"/>
                    </w:rPr>
                    <w:t>Wykonawca:</w:t>
                  </w:r>
                </w:p>
                <w:p w14:paraId="4473722B" w14:textId="77777777" w:rsidR="00C24EB5" w:rsidRPr="00C24EB5" w:rsidRDefault="00C24EB5" w:rsidP="00C24EB5">
                  <w:pPr>
                    <w:spacing w:after="0" w:line="240" w:lineRule="auto"/>
                    <w:jc w:val="both"/>
                    <w:rPr>
                      <w:rFonts w:eastAsia="Calibri" w:cs="Arial"/>
                      <w:sz w:val="20"/>
                      <w:szCs w:val="20"/>
                    </w:rPr>
                  </w:pPr>
                </w:p>
                <w:p w14:paraId="1BEFB7DC" w14:textId="77777777" w:rsidR="00C24EB5" w:rsidRPr="00C24EB5" w:rsidRDefault="00C24EB5" w:rsidP="00C24EB5">
                  <w:pPr>
                    <w:spacing w:after="0" w:line="240" w:lineRule="auto"/>
                    <w:jc w:val="both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</w:tr>
          </w:tbl>
          <w:p w14:paraId="37D96106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C24EB5" w:rsidRPr="00C24EB5" w14:paraId="1C85F841" w14:textId="77777777" w:rsidTr="00DA718A">
        <w:tc>
          <w:tcPr>
            <w:tcW w:w="5440" w:type="dxa"/>
            <w:hideMark/>
          </w:tcPr>
          <w:p w14:paraId="2EE4D9D8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Calibri" w:cs="Arial"/>
                <w:i/>
                <w:sz w:val="20"/>
                <w:szCs w:val="20"/>
              </w:rPr>
            </w:pPr>
            <w:r w:rsidRPr="00C24EB5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C24EB5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C24EB5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4"/>
    </w:tbl>
    <w:p w14:paraId="5A91A5B6" w14:textId="77777777" w:rsidR="00C24EB5" w:rsidRPr="00C24EB5" w:rsidRDefault="00C24EB5" w:rsidP="00C24E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000000"/>
          <w:sz w:val="20"/>
          <w:szCs w:val="20"/>
        </w:rPr>
      </w:pPr>
    </w:p>
    <w:p w14:paraId="208F17A1" w14:textId="77777777" w:rsidR="00C24EB5" w:rsidRPr="00C24EB5" w:rsidRDefault="00C24EB5" w:rsidP="00C24EB5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C24EB5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2C8A2D2B" w14:textId="77777777" w:rsidR="00C24EB5" w:rsidRPr="00C24EB5" w:rsidRDefault="00C24EB5" w:rsidP="00C24EB5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C24EB5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4BF38E81" w14:textId="77777777" w:rsidR="00C24EB5" w:rsidRPr="00C24EB5" w:rsidRDefault="00C24EB5" w:rsidP="00C24EB5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C24EB5">
        <w:rPr>
          <w:rFonts w:eastAsia="Calibri" w:cs="Arial"/>
          <w:bCs/>
          <w:color w:val="000000"/>
          <w:sz w:val="24"/>
          <w:szCs w:val="24"/>
        </w:rPr>
        <w:t>(składane na podstawie art. 125 ust. 1 ustawy z dnia 11.09.2019 r. Prawo zamówień publicznych</w:t>
      </w:r>
      <w:r w:rsidRPr="00C24EB5">
        <w:rPr>
          <w:rFonts w:eastAsiaTheme="minorEastAsia"/>
          <w:sz w:val="24"/>
          <w:szCs w:val="24"/>
        </w:rPr>
        <w:t xml:space="preserve"> </w:t>
      </w:r>
      <w:r w:rsidRPr="00C24EB5">
        <w:rPr>
          <w:rFonts w:eastAsia="Calibri" w:cs="Arial"/>
          <w:bCs/>
          <w:color w:val="000000"/>
          <w:sz w:val="24"/>
          <w:szCs w:val="24"/>
        </w:rPr>
        <w:t xml:space="preserve">- dalej jako: ustawa </w:t>
      </w:r>
      <w:proofErr w:type="spellStart"/>
      <w:r w:rsidRPr="00C24EB5">
        <w:rPr>
          <w:rFonts w:eastAsia="Calibri" w:cs="Arial"/>
          <w:bCs/>
          <w:color w:val="000000"/>
          <w:sz w:val="24"/>
          <w:szCs w:val="24"/>
        </w:rPr>
        <w:t>Pzp</w:t>
      </w:r>
      <w:proofErr w:type="spellEnd"/>
      <w:r w:rsidRPr="00C24EB5">
        <w:rPr>
          <w:rFonts w:eastAsia="Calibri" w:cs="Arial"/>
          <w:bCs/>
          <w:color w:val="000000"/>
          <w:sz w:val="24"/>
          <w:szCs w:val="24"/>
        </w:rPr>
        <w:t>)</w:t>
      </w:r>
    </w:p>
    <w:p w14:paraId="59AEDA6E" w14:textId="77777777" w:rsidR="00C24EB5" w:rsidRPr="00C24EB5" w:rsidRDefault="00C24EB5" w:rsidP="00C24EB5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C24EB5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23FE998F" w14:textId="194DD176" w:rsidR="00C24EB5" w:rsidRPr="00C24EB5" w:rsidRDefault="00AB2D88" w:rsidP="00C24EB5">
      <w:pPr>
        <w:shd w:val="clear" w:color="auto" w:fill="95B3D7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>
        <w:rPr>
          <w:rFonts w:eastAsiaTheme="majorEastAsia" w:cs="Arial"/>
          <w:b/>
          <w:bCs/>
          <w:color w:val="000000" w:themeColor="text1"/>
          <w:spacing w:val="10"/>
          <w:sz w:val="24"/>
          <w:szCs w:val="24"/>
        </w:rPr>
        <w:t xml:space="preserve">SUKCESYWNA </w:t>
      </w:r>
      <w:r w:rsidR="00C24EB5" w:rsidRPr="00C24EB5">
        <w:rPr>
          <w:rFonts w:eastAsiaTheme="majorEastAsia" w:cs="Arial"/>
          <w:b/>
          <w:bCs/>
          <w:color w:val="000000" w:themeColor="text1"/>
          <w:spacing w:val="10"/>
          <w:sz w:val="24"/>
          <w:szCs w:val="24"/>
        </w:rPr>
        <w:t xml:space="preserve"> </w:t>
      </w:r>
      <w:r w:rsidR="00C24EB5" w:rsidRPr="00AB2D88">
        <w:rPr>
          <w:rFonts w:eastAsiaTheme="minorEastAsia" w:cs="Arial"/>
          <w:b/>
          <w:bCs/>
          <w:spacing w:val="10"/>
          <w:sz w:val="24"/>
          <w:szCs w:val="24"/>
        </w:rPr>
        <w:t>DOSTAWA MATERIAŁÓW DIAGNOSTYCZNYCH</w:t>
      </w:r>
    </w:p>
    <w:p w14:paraId="7955D67E" w14:textId="77777777" w:rsidR="00C24EB5" w:rsidRPr="00C24EB5" w:rsidRDefault="00C24EB5" w:rsidP="00C24EB5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C24EB5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14:paraId="6D128DEA" w14:textId="77777777" w:rsidR="00C24EB5" w:rsidRPr="00C24EB5" w:rsidRDefault="00C24EB5" w:rsidP="00C24EB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bCs/>
          <w:color w:val="000000"/>
          <w:sz w:val="24"/>
          <w:szCs w:val="24"/>
        </w:rPr>
      </w:pPr>
      <w:r w:rsidRPr="00C24EB5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7BDB4ACE" w14:textId="77777777" w:rsidR="00C24EB5" w:rsidRPr="00C24EB5" w:rsidRDefault="00C24EB5" w:rsidP="00C24EB5">
      <w:pPr>
        <w:shd w:val="clear" w:color="auto" w:fill="C5E0B3"/>
        <w:spacing w:after="0" w:line="264" w:lineRule="auto"/>
        <w:jc w:val="both"/>
        <w:rPr>
          <w:rFonts w:eastAsiaTheme="minorEastAsia" w:cs="Tahoma"/>
          <w:b/>
          <w:iCs/>
          <w:sz w:val="24"/>
          <w:szCs w:val="24"/>
          <w:lang w:eastAsia="pl-PL"/>
        </w:rPr>
      </w:pPr>
      <w:r w:rsidRPr="00C24EB5">
        <w:rPr>
          <w:rFonts w:eastAsiaTheme="minorEastAsia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26D1CA55" w14:textId="77777777" w:rsidR="00C24EB5" w:rsidRPr="00C24EB5" w:rsidRDefault="00C24EB5" w:rsidP="00C24EB5">
      <w:pPr>
        <w:spacing w:after="0" w:line="264" w:lineRule="auto"/>
        <w:jc w:val="both"/>
        <w:rPr>
          <w:rFonts w:eastAsiaTheme="minorEastAsia" w:cs="Tahoma"/>
          <w:bCs/>
          <w:iCs/>
          <w:sz w:val="24"/>
          <w:szCs w:val="24"/>
          <w:lang w:eastAsia="pl-PL"/>
        </w:rPr>
      </w:pPr>
      <w:r w:rsidRPr="00C24EB5">
        <w:rPr>
          <w:rFonts w:eastAsiaTheme="minorEastAsia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C24EB5">
        <w:rPr>
          <w:rFonts w:eastAsiaTheme="minorEastAsia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C24EB5">
        <w:rPr>
          <w:rFonts w:eastAsiaTheme="minorEastAsia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594BDE58" w14:textId="77777777" w:rsidR="00C24EB5" w:rsidRPr="00C24EB5" w:rsidRDefault="00C24EB5" w:rsidP="00C24EB5">
      <w:pPr>
        <w:shd w:val="clear" w:color="auto" w:fill="C5E0B3"/>
        <w:spacing w:after="0" w:line="264" w:lineRule="auto"/>
        <w:jc w:val="both"/>
        <w:rPr>
          <w:rFonts w:eastAsiaTheme="minorEastAsia" w:cs="Tahoma"/>
          <w:b/>
          <w:iCs/>
          <w:sz w:val="24"/>
          <w:szCs w:val="24"/>
          <w:lang w:eastAsia="pl-PL"/>
        </w:rPr>
      </w:pPr>
      <w:r w:rsidRPr="00C24EB5">
        <w:rPr>
          <w:rFonts w:eastAsiaTheme="minorEastAsia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4E9DAA0A" w14:textId="77777777" w:rsidR="00C24EB5" w:rsidRPr="00C24EB5" w:rsidRDefault="00C24EB5" w:rsidP="00C24EB5">
      <w:pPr>
        <w:spacing w:after="0" w:line="264" w:lineRule="auto"/>
        <w:jc w:val="both"/>
        <w:rPr>
          <w:rFonts w:eastAsiaTheme="minorEastAsia" w:cs="Tahoma"/>
          <w:bCs/>
          <w:iCs/>
          <w:sz w:val="24"/>
          <w:szCs w:val="24"/>
          <w:lang w:eastAsia="pl-PL"/>
        </w:rPr>
      </w:pPr>
      <w:r w:rsidRPr="00C24EB5">
        <w:rPr>
          <w:rFonts w:eastAsiaTheme="minorEastAsia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C24EB5">
        <w:rPr>
          <w:rFonts w:eastAsiaTheme="minorEastAsia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C24EB5">
        <w:rPr>
          <w:rFonts w:eastAsiaTheme="minorEastAsia" w:cs="Tahoma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 w:rsidRPr="00C24EB5">
        <w:rPr>
          <w:rFonts w:eastAsiaTheme="minorEastAsia" w:cs="Tahoma"/>
          <w:bCs/>
          <w:iCs/>
          <w:sz w:val="24"/>
          <w:szCs w:val="24"/>
          <w:lang w:eastAsia="pl-PL"/>
        </w:rPr>
        <w:t>Pzp</w:t>
      </w:r>
      <w:proofErr w:type="spellEnd"/>
      <w:r w:rsidRPr="00C24EB5">
        <w:rPr>
          <w:rFonts w:eastAsiaTheme="minorEastAsia" w:cs="Tahoma"/>
          <w:bCs/>
          <w:iCs/>
          <w:sz w:val="24"/>
          <w:szCs w:val="24"/>
          <w:lang w:eastAsia="pl-PL"/>
        </w:rPr>
        <w:t>.</w:t>
      </w:r>
    </w:p>
    <w:p w14:paraId="119113D5" w14:textId="77777777" w:rsidR="00C24EB5" w:rsidRPr="00C24EB5" w:rsidRDefault="00C24EB5" w:rsidP="00C24EB5">
      <w:pPr>
        <w:shd w:val="clear" w:color="auto" w:fill="C5E0B3"/>
        <w:spacing w:after="0" w:line="264" w:lineRule="auto"/>
        <w:rPr>
          <w:rFonts w:eastAsiaTheme="minorEastAsia" w:cs="Tahoma"/>
          <w:b/>
          <w:iCs/>
          <w:sz w:val="24"/>
          <w:szCs w:val="24"/>
          <w:lang w:eastAsia="pl-PL"/>
        </w:rPr>
      </w:pPr>
      <w:r w:rsidRPr="00C24EB5">
        <w:rPr>
          <w:rFonts w:eastAsiaTheme="minorEastAsia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05B28FD3" w14:textId="77777777" w:rsidR="00C24EB5" w:rsidRPr="00C24EB5" w:rsidRDefault="00C24EB5" w:rsidP="00C24EB5">
      <w:pPr>
        <w:spacing w:after="0" w:line="264" w:lineRule="auto"/>
        <w:rPr>
          <w:rFonts w:eastAsiaTheme="minorEastAsia" w:cs="Tahoma"/>
          <w:bCs/>
          <w:iCs/>
          <w:sz w:val="24"/>
          <w:szCs w:val="24"/>
          <w:lang w:eastAsia="pl-PL"/>
        </w:rPr>
      </w:pPr>
      <w:r w:rsidRPr="00C24EB5">
        <w:rPr>
          <w:rFonts w:eastAsiaTheme="minorEastAsia" w:cs="Tahoma"/>
          <w:bCs/>
          <w:iCs/>
          <w:sz w:val="24"/>
          <w:szCs w:val="24"/>
          <w:lang w:eastAsia="pl-PL"/>
        </w:rPr>
        <w:t xml:space="preserve">Oświadczam, że na dzień składania </w:t>
      </w:r>
      <w:r w:rsidRPr="00C24EB5">
        <w:rPr>
          <w:rFonts w:eastAsiaTheme="minorEastAsia" w:cs="Tahoma"/>
          <w:bCs/>
          <w:i/>
          <w:iCs/>
          <w:sz w:val="24"/>
          <w:szCs w:val="24"/>
          <w:lang w:eastAsia="pl-PL"/>
        </w:rPr>
        <w:t>ofert</w:t>
      </w:r>
      <w:r w:rsidRPr="00C24EB5">
        <w:rPr>
          <w:rFonts w:eastAsiaTheme="minorEastAsia" w:cs="Tahoma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C24EB5">
        <w:rPr>
          <w:rFonts w:eastAsiaTheme="minorEastAsia" w:cs="Tahoma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2E444308" w14:textId="77777777" w:rsidR="00C24EB5" w:rsidRPr="00C24EB5" w:rsidRDefault="00C24EB5" w:rsidP="00C24EB5">
      <w:pPr>
        <w:spacing w:after="0" w:line="264" w:lineRule="auto"/>
        <w:jc w:val="both"/>
        <w:rPr>
          <w:rFonts w:eastAsiaTheme="minorEastAsia" w:cs="Tahoma"/>
          <w:bCs/>
          <w:iCs/>
          <w:sz w:val="24"/>
          <w:szCs w:val="24"/>
          <w:lang w:eastAsia="pl-PL"/>
        </w:rPr>
      </w:pPr>
    </w:p>
    <w:p w14:paraId="0BCC5849" w14:textId="77777777" w:rsidR="00C24EB5" w:rsidRPr="00C24EB5" w:rsidRDefault="00C24EB5" w:rsidP="00C24EB5">
      <w:pPr>
        <w:spacing w:after="0" w:line="264" w:lineRule="auto"/>
        <w:jc w:val="both"/>
        <w:rPr>
          <w:rFonts w:eastAsiaTheme="minorEastAsia" w:cs="Tahoma"/>
          <w:bCs/>
          <w:iCs/>
          <w:sz w:val="20"/>
          <w:szCs w:val="20"/>
          <w:lang w:eastAsia="pl-PL"/>
        </w:rPr>
      </w:pPr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>Pzp</w:t>
      </w:r>
      <w:proofErr w:type="spellEnd"/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>.</w:t>
      </w:r>
    </w:p>
    <w:p w14:paraId="39639BD9" w14:textId="77777777" w:rsidR="00C24EB5" w:rsidRPr="00C24EB5" w:rsidRDefault="00C24EB5" w:rsidP="00C24EB5">
      <w:pPr>
        <w:spacing w:after="0" w:line="264" w:lineRule="auto"/>
        <w:jc w:val="both"/>
        <w:rPr>
          <w:rFonts w:eastAsiaTheme="minorEastAsia" w:cs="Tahoma"/>
          <w:bCs/>
          <w:iCs/>
          <w:sz w:val="20"/>
          <w:szCs w:val="20"/>
          <w:lang w:eastAsia="pl-PL"/>
        </w:rPr>
      </w:pPr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art. </w:t>
      </w:r>
      <w:r w:rsidRPr="00C24EB5">
        <w:rPr>
          <w:rFonts w:eastAsiaTheme="minorEastAsia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C24EB5">
        <w:rPr>
          <w:rFonts w:eastAsiaTheme="minorEastAsia" w:cs="Tahoma"/>
          <w:bCs/>
          <w:iCs/>
          <w:color w:val="FFFFFF"/>
          <w:sz w:val="20"/>
          <w:szCs w:val="20"/>
          <w:bdr w:val="single" w:sz="4" w:space="0" w:color="auto"/>
          <w:lang w:eastAsia="pl-PL"/>
        </w:rPr>
        <w:t>.</w:t>
      </w:r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>Pzp</w:t>
      </w:r>
      <w:proofErr w:type="spellEnd"/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>.</w:t>
      </w:r>
    </w:p>
    <w:p w14:paraId="3D5E9791" w14:textId="77777777" w:rsidR="00C24EB5" w:rsidRPr="00C24EB5" w:rsidRDefault="00C24EB5" w:rsidP="00C24EB5">
      <w:pPr>
        <w:spacing w:after="0" w:line="264" w:lineRule="auto"/>
        <w:jc w:val="both"/>
        <w:rPr>
          <w:rFonts w:eastAsiaTheme="minorEastAsia" w:cs="Tahoma"/>
          <w:bCs/>
          <w:iCs/>
          <w:sz w:val="16"/>
          <w:szCs w:val="16"/>
          <w:lang w:eastAsia="pl-PL"/>
        </w:rPr>
      </w:pPr>
      <w:r w:rsidRPr="00C24EB5">
        <w:rPr>
          <w:rFonts w:eastAsiaTheme="minorEastAsia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C24EB5">
        <w:rPr>
          <w:rFonts w:eastAsiaTheme="minorEastAsia" w:cs="Tahoma"/>
          <w:bCs/>
          <w:iCs/>
          <w:sz w:val="16"/>
          <w:szCs w:val="16"/>
          <w:lang w:eastAsia="pl-PL"/>
        </w:rPr>
        <w:t>Pzp</w:t>
      </w:r>
      <w:proofErr w:type="spellEnd"/>
      <w:r w:rsidRPr="00C24EB5">
        <w:rPr>
          <w:rFonts w:eastAsiaTheme="minorEastAsia" w:cs="Tahoma"/>
          <w:bCs/>
          <w:iCs/>
          <w:sz w:val="16"/>
          <w:szCs w:val="16"/>
          <w:lang w:eastAsia="pl-PL"/>
        </w:rPr>
        <w:t>).</w:t>
      </w:r>
    </w:p>
    <w:tbl>
      <w:tblPr>
        <w:tblpPr w:leftFromText="141" w:rightFromText="141" w:vertAnchor="text" w:horzAnchor="margin" w:tblpXSpec="right" w:tblpY="2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4"/>
      </w:tblGrid>
      <w:tr w:rsidR="00C24EB5" w:rsidRPr="00C24EB5" w14:paraId="4792DF2D" w14:textId="77777777" w:rsidTr="00DA718A">
        <w:tc>
          <w:tcPr>
            <w:tcW w:w="8394" w:type="dxa"/>
            <w:shd w:val="clear" w:color="auto" w:fill="auto"/>
          </w:tcPr>
          <w:p w14:paraId="70E9774E" w14:textId="77777777" w:rsidR="00C24EB5" w:rsidRPr="00C24EB5" w:rsidRDefault="00C24EB5" w:rsidP="00C24EB5">
            <w:pPr>
              <w:spacing w:after="0" w:line="264" w:lineRule="auto"/>
              <w:jc w:val="both"/>
              <w:rPr>
                <w:rFonts w:eastAsiaTheme="minorEastAsia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888944B" w14:textId="77777777" w:rsidR="00C24EB5" w:rsidRPr="00C24EB5" w:rsidRDefault="00C24EB5" w:rsidP="00C24EB5">
      <w:pPr>
        <w:spacing w:after="0" w:line="264" w:lineRule="auto"/>
        <w:jc w:val="both"/>
        <w:rPr>
          <w:rFonts w:eastAsiaTheme="minorEastAsia" w:cs="Tahoma"/>
          <w:bCs/>
          <w:iCs/>
          <w:sz w:val="24"/>
          <w:szCs w:val="24"/>
          <w:lang w:eastAsia="pl-PL"/>
        </w:rPr>
      </w:pPr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>Pzp</w:t>
      </w:r>
      <w:proofErr w:type="spellEnd"/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 xml:space="preserve"> podjąłem następujące środki naprawcze:</w:t>
      </w:r>
    </w:p>
    <w:p w14:paraId="5AADDE02" w14:textId="77777777" w:rsidR="00C24EB5" w:rsidRPr="00C24EB5" w:rsidRDefault="00C24EB5" w:rsidP="00C24EB5">
      <w:pPr>
        <w:spacing w:line="264" w:lineRule="auto"/>
        <w:jc w:val="both"/>
        <w:rPr>
          <w:rFonts w:eastAsiaTheme="minorEastAsia" w:cs="Tahoma"/>
          <w:bCs/>
          <w:iCs/>
          <w:sz w:val="12"/>
          <w:szCs w:val="12"/>
          <w:lang w:eastAsia="pl-PL"/>
        </w:rPr>
      </w:pPr>
    </w:p>
    <w:p w14:paraId="5B2AC79E" w14:textId="77777777" w:rsidR="00C24EB5" w:rsidRPr="00C24EB5" w:rsidRDefault="00C24EB5" w:rsidP="00C24EB5">
      <w:pPr>
        <w:spacing w:after="0" w:line="264" w:lineRule="auto"/>
        <w:jc w:val="both"/>
        <w:rPr>
          <w:rFonts w:eastAsiaTheme="minorEastAsia" w:cs="Tahoma"/>
          <w:bCs/>
          <w:iCs/>
          <w:sz w:val="20"/>
          <w:szCs w:val="20"/>
          <w:lang w:eastAsia="pl-PL"/>
        </w:rPr>
      </w:pPr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>Oświadczam, że w celu wykazania spełniania warunków udziału w postępowaniu, określonych przez Zamawiającego w SWZ  polegam na zasobach następującego/</w:t>
      </w:r>
      <w:proofErr w:type="spellStart"/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>ych</w:t>
      </w:r>
      <w:proofErr w:type="spellEnd"/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C24EB5" w:rsidRPr="00C24EB5" w14:paraId="0A7DEAF1" w14:textId="77777777" w:rsidTr="00DA718A">
        <w:tc>
          <w:tcPr>
            <w:tcW w:w="10259" w:type="dxa"/>
            <w:shd w:val="clear" w:color="auto" w:fill="auto"/>
          </w:tcPr>
          <w:p w14:paraId="1338F0E3" w14:textId="77777777" w:rsidR="00C24EB5" w:rsidRPr="00C24EB5" w:rsidRDefault="00C24EB5" w:rsidP="00C24EB5">
            <w:pPr>
              <w:spacing w:after="0" w:line="264" w:lineRule="auto"/>
              <w:jc w:val="both"/>
              <w:rPr>
                <w:rFonts w:eastAsiaTheme="minorEastAsia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1BAAD50D" w14:textId="77777777" w:rsidR="00C24EB5" w:rsidRPr="00C24EB5" w:rsidRDefault="00C24EB5" w:rsidP="00C24EB5">
      <w:pPr>
        <w:spacing w:after="0" w:line="264" w:lineRule="auto"/>
        <w:jc w:val="both"/>
        <w:rPr>
          <w:rFonts w:eastAsiaTheme="minorEastAsia" w:cs="Tahoma"/>
          <w:bCs/>
          <w:iCs/>
          <w:sz w:val="20"/>
          <w:szCs w:val="20"/>
          <w:lang w:eastAsia="pl-PL"/>
        </w:rPr>
      </w:pPr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C24EB5" w:rsidRPr="00C24EB5" w14:paraId="6366936A" w14:textId="77777777" w:rsidTr="00DA718A">
        <w:tc>
          <w:tcPr>
            <w:tcW w:w="10259" w:type="dxa"/>
            <w:shd w:val="clear" w:color="auto" w:fill="auto"/>
          </w:tcPr>
          <w:p w14:paraId="03BC21BA" w14:textId="77777777" w:rsidR="00C24EB5" w:rsidRPr="00C24EB5" w:rsidRDefault="00C24EB5" w:rsidP="00C24EB5">
            <w:pPr>
              <w:spacing w:after="0" w:line="264" w:lineRule="auto"/>
              <w:jc w:val="both"/>
              <w:rPr>
                <w:rFonts w:eastAsiaTheme="minorEastAsia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1324835" w14:textId="77777777" w:rsidR="00C24EB5" w:rsidRPr="00C24EB5" w:rsidRDefault="00C24EB5" w:rsidP="00C24EB5">
      <w:pPr>
        <w:spacing w:after="0" w:line="264" w:lineRule="auto"/>
        <w:jc w:val="both"/>
        <w:rPr>
          <w:rFonts w:eastAsiaTheme="minorEastAsia" w:cs="Tahoma"/>
          <w:bCs/>
          <w:iCs/>
          <w:sz w:val="16"/>
          <w:szCs w:val="16"/>
          <w:lang w:eastAsia="pl-PL"/>
        </w:rPr>
      </w:pPr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 xml:space="preserve"> </w:t>
      </w:r>
      <w:r w:rsidRPr="00C24EB5">
        <w:rPr>
          <w:rFonts w:eastAsiaTheme="minorEastAsia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31091F60" w14:textId="77777777" w:rsidR="00C24EB5" w:rsidRPr="00C24EB5" w:rsidRDefault="00C24EB5" w:rsidP="00C24EB5">
      <w:pPr>
        <w:spacing w:after="0" w:line="264" w:lineRule="auto"/>
        <w:jc w:val="both"/>
        <w:rPr>
          <w:rFonts w:eastAsiaTheme="minorEastAsia" w:cs="Tahoma"/>
          <w:b/>
          <w:iCs/>
          <w:sz w:val="14"/>
          <w:szCs w:val="14"/>
          <w:lang w:eastAsia="pl-PL"/>
        </w:rPr>
      </w:pPr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>ych</w:t>
      </w:r>
      <w:proofErr w:type="spellEnd"/>
      <w:r w:rsidRPr="00C24EB5">
        <w:rPr>
          <w:rFonts w:eastAsiaTheme="minorEastAsia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24EB5" w:rsidRPr="00C24EB5" w14:paraId="3FC6B6AF" w14:textId="77777777" w:rsidTr="00DA718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851C" w14:textId="77777777" w:rsidR="00C24EB5" w:rsidRPr="00C24EB5" w:rsidRDefault="00C24EB5" w:rsidP="00C24EB5">
            <w:pPr>
              <w:spacing w:after="0" w:line="264" w:lineRule="auto"/>
              <w:jc w:val="center"/>
              <w:rPr>
                <w:rFonts w:eastAsiaTheme="minorEastAsia" w:cs="Tahoma"/>
                <w:b/>
                <w:lang w:eastAsia="pl-PL"/>
              </w:rPr>
            </w:pPr>
            <w:r w:rsidRPr="00C24EB5">
              <w:rPr>
                <w:rFonts w:eastAsiaTheme="minorEastAsia" w:cs="Tahoma"/>
                <w:b/>
                <w:lang w:eastAsia="pl-PL"/>
              </w:rPr>
              <w:t>Oświadczenie dotyczące podanych informacji</w:t>
            </w:r>
          </w:p>
          <w:p w14:paraId="5CD057D7" w14:textId="77777777" w:rsidR="00C24EB5" w:rsidRPr="00C24EB5" w:rsidRDefault="00C24EB5" w:rsidP="00C24EB5">
            <w:pPr>
              <w:spacing w:after="0" w:line="264" w:lineRule="auto"/>
              <w:jc w:val="both"/>
              <w:rPr>
                <w:rFonts w:eastAsiaTheme="minorEastAsia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C24EB5">
              <w:rPr>
                <w:rFonts w:eastAsiaTheme="minorEastAsia" w:cs="Tahoma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55B40C6" w14:textId="77777777" w:rsidR="00C24EB5" w:rsidRPr="00C24EB5" w:rsidRDefault="00C24EB5" w:rsidP="00C24EB5">
      <w:pPr>
        <w:spacing w:after="0" w:line="240" w:lineRule="auto"/>
        <w:ind w:right="190"/>
        <w:jc w:val="right"/>
        <w:rPr>
          <w:rFonts w:eastAsiaTheme="minorEastAsia" w:cs="Arial"/>
          <w:b/>
          <w:bCs/>
          <w:i/>
          <w:iCs/>
          <w:color w:val="1F3864"/>
          <w:sz w:val="20"/>
          <w:szCs w:val="20"/>
          <w:lang w:eastAsia="pl-PL"/>
        </w:rPr>
      </w:pPr>
      <w:r w:rsidRPr="00C24EB5">
        <w:rPr>
          <w:rFonts w:eastAsiaTheme="minorEastAsia" w:cs="Arial"/>
          <w:b/>
          <w:bCs/>
          <w:i/>
          <w:iCs/>
          <w:color w:val="1F3864"/>
          <w:sz w:val="20"/>
          <w:szCs w:val="20"/>
          <w:lang w:eastAsia="pl-PL"/>
        </w:rPr>
        <w:t>Dokument należy podpisać podpisem elektronicznym: kwalifikowanym, zaufanym lub osobistym.</w:t>
      </w:r>
    </w:p>
    <w:p w14:paraId="58D0C6AB" w14:textId="77777777" w:rsidR="00C24EB5" w:rsidRPr="00C24EB5" w:rsidRDefault="00C24EB5" w:rsidP="00C24EB5">
      <w:pPr>
        <w:widowControl w:val="0"/>
        <w:spacing w:after="0" w:line="252" w:lineRule="auto"/>
        <w:jc w:val="center"/>
        <w:rPr>
          <w:rFonts w:eastAsiaTheme="minorEastAsia"/>
          <w:b/>
          <w:i/>
          <w:color w:val="1F3864"/>
          <w:sz w:val="16"/>
          <w:szCs w:val="16"/>
          <w:lang w:eastAsia="pl-PL"/>
        </w:rPr>
      </w:pPr>
      <w:r w:rsidRPr="00C24EB5">
        <w:rPr>
          <w:rFonts w:eastAsiaTheme="minorEastAsia"/>
          <w:b/>
          <w:i/>
          <w:color w:val="1F3864"/>
          <w:sz w:val="16"/>
          <w:szCs w:val="16"/>
          <w:lang w:eastAsia="pl-PL"/>
        </w:rPr>
        <w:t>Uwaga! Nanoszenie jakichkolwiek zmian w treści dokumentu po opatrzeniu w. w. podpisem może skutkować naruszeniem integralności podpisu,</w:t>
      </w:r>
    </w:p>
    <w:p w14:paraId="5C6266AF" w14:textId="77777777" w:rsidR="00C24EB5" w:rsidRPr="00C24EB5" w:rsidRDefault="00C24EB5" w:rsidP="00C24EB5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C24EB5">
        <w:rPr>
          <w:rFonts w:eastAsiaTheme="minorEastAsia"/>
          <w:b/>
          <w:i/>
          <w:color w:val="1F3864"/>
          <w:sz w:val="16"/>
          <w:szCs w:val="16"/>
          <w:lang w:eastAsia="pl-PL"/>
        </w:rPr>
        <w:t>a w konsekwencji skutkować odrzuceniem oferty</w:t>
      </w:r>
      <w:r w:rsidRPr="00C24EB5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14:paraId="460A3C3D" w14:textId="77777777" w:rsidR="00C24EB5" w:rsidRPr="00C24EB5" w:rsidRDefault="00C24EB5" w:rsidP="00C24EB5">
      <w:pPr>
        <w:spacing w:after="0" w:line="240" w:lineRule="auto"/>
        <w:ind w:right="190"/>
        <w:jc w:val="both"/>
        <w:rPr>
          <w:rFonts w:eastAsiaTheme="minorEastAsia" w:cs="Arial"/>
          <w:b/>
          <w:bCs/>
          <w:sz w:val="20"/>
          <w:szCs w:val="20"/>
          <w:u w:val="single"/>
          <w:lang w:eastAsia="pl-PL"/>
        </w:rPr>
      </w:pPr>
    </w:p>
    <w:p w14:paraId="11B5C2E2" w14:textId="77777777" w:rsidR="00C24EB5" w:rsidRPr="00C24EB5" w:rsidRDefault="00C24EB5" w:rsidP="00C24EB5">
      <w:pPr>
        <w:spacing w:after="0" w:line="240" w:lineRule="auto"/>
        <w:ind w:right="190"/>
        <w:jc w:val="both"/>
        <w:rPr>
          <w:rFonts w:eastAsiaTheme="minorEastAsia" w:cs="Arial"/>
          <w:b/>
          <w:bCs/>
          <w:sz w:val="20"/>
          <w:szCs w:val="20"/>
          <w:u w:val="single"/>
          <w:lang w:eastAsia="pl-PL"/>
        </w:rPr>
      </w:pPr>
      <w:r w:rsidRPr="00C24EB5">
        <w:rPr>
          <w:rFonts w:eastAsiaTheme="minorEastAsia" w:cs="Arial"/>
          <w:b/>
          <w:bCs/>
          <w:sz w:val="20"/>
          <w:szCs w:val="20"/>
          <w:u w:val="single"/>
          <w:lang w:eastAsia="pl-PL"/>
        </w:rPr>
        <w:t>*niepotrzebne usunąć</w:t>
      </w:r>
      <w:r w:rsidRPr="00C24EB5">
        <w:rPr>
          <w:rFonts w:eastAsiaTheme="minorEastAsia" w:cs="Arial"/>
          <w:i/>
          <w:sz w:val="20"/>
          <w:szCs w:val="20"/>
          <w:lang w:eastAsia="pl-PL"/>
        </w:rPr>
        <w:t>___________________________________________________________________________________</w:t>
      </w:r>
    </w:p>
    <w:p w14:paraId="05021FF6" w14:textId="77777777" w:rsidR="00C24EB5" w:rsidRPr="00C24EB5" w:rsidRDefault="00C24EB5" w:rsidP="00C24E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i/>
          <w:sz w:val="16"/>
          <w:szCs w:val="16"/>
        </w:rPr>
      </w:pPr>
      <w:r w:rsidRPr="00C24EB5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3D90DB43" w14:textId="77777777" w:rsidR="00C24EB5" w:rsidRPr="00C24EB5" w:rsidRDefault="00C24EB5" w:rsidP="00C24EB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C24EB5">
        <w:rPr>
          <w:rFonts w:eastAsia="Times New Roman" w:cs="Calibri"/>
          <w:lang w:eastAsia="pl-PL"/>
        </w:rPr>
        <w:br w:type="page"/>
      </w:r>
      <w:r w:rsidRPr="00C24EB5">
        <w:rPr>
          <w:rFonts w:eastAsia="Times New Roman" w:cs="Calibri"/>
          <w:lang w:eastAsia="pl-PL"/>
        </w:rPr>
        <w:lastRenderedPageBreak/>
        <w:t>Załącznik nr 4 do SWZ</w:t>
      </w:r>
    </w:p>
    <w:p w14:paraId="79386A56" w14:textId="77777777" w:rsidR="00C24EB5" w:rsidRPr="00C24EB5" w:rsidRDefault="00C24EB5" w:rsidP="00C24E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Theme="minorEastAsia"/>
          <w:i/>
          <w:lang w:eastAsia="pl-PL"/>
        </w:rPr>
      </w:pPr>
      <w:r w:rsidRPr="00C24EB5">
        <w:rPr>
          <w:rFonts w:eastAsiaTheme="minorEastAsia"/>
          <w:i/>
          <w:lang w:eastAsia="pl-PL"/>
        </w:rPr>
        <w:t>Umowa - Projekt</w:t>
      </w:r>
    </w:p>
    <w:p w14:paraId="04544CA6" w14:textId="77777777" w:rsidR="00C24EB5" w:rsidRPr="00F77FFD" w:rsidRDefault="00C24EB5" w:rsidP="00C24E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Theme="minorEastAsia" w:cstheme="minorHAnsi"/>
          <w:b/>
          <w:lang w:eastAsia="pl-PL"/>
        </w:rPr>
      </w:pPr>
      <w:r w:rsidRPr="00F77FFD">
        <w:rPr>
          <w:rFonts w:eastAsiaTheme="minorEastAsia" w:cstheme="minorHAnsi"/>
          <w:b/>
          <w:lang w:eastAsia="pl-PL"/>
        </w:rPr>
        <w:t>UMOWA nr ……/2022/ZP</w:t>
      </w:r>
    </w:p>
    <w:p w14:paraId="310D22E5" w14:textId="77777777" w:rsidR="00C24EB5" w:rsidRPr="00F77FFD" w:rsidRDefault="00C24EB5" w:rsidP="00C24EB5">
      <w:pPr>
        <w:spacing w:line="276" w:lineRule="auto"/>
        <w:jc w:val="center"/>
        <w:rPr>
          <w:rFonts w:eastAsia="Calibri" w:cstheme="minorHAnsi"/>
        </w:rPr>
      </w:pPr>
      <w:r w:rsidRPr="00F77FFD">
        <w:rPr>
          <w:rFonts w:eastAsia="Calibri" w:cstheme="minorHAnsi"/>
        </w:rPr>
        <w:t xml:space="preserve">zawarta w Pile w dniu  .... …… …… roku </w:t>
      </w:r>
    </w:p>
    <w:p w14:paraId="60007392" w14:textId="77777777" w:rsidR="00C24EB5" w:rsidRPr="00F77FFD" w:rsidRDefault="00C24EB5" w:rsidP="00C24EB5">
      <w:pPr>
        <w:spacing w:after="0" w:line="276" w:lineRule="auto"/>
        <w:jc w:val="both"/>
        <w:rPr>
          <w:rFonts w:eastAsia="Calibri" w:cstheme="minorHAnsi"/>
        </w:rPr>
      </w:pPr>
      <w:r w:rsidRPr="00F77FFD">
        <w:rPr>
          <w:rFonts w:eastAsia="Calibri" w:cstheme="minorHAnsi"/>
        </w:rPr>
        <w:t>pomiędzy:</w:t>
      </w:r>
    </w:p>
    <w:p w14:paraId="0C5E93B7" w14:textId="77777777" w:rsidR="00C24EB5" w:rsidRPr="00F77FFD" w:rsidRDefault="00C24EB5" w:rsidP="00C24EB5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Theme="minorEastAsia" w:cstheme="minorHAnsi"/>
          <w:b/>
          <w:i/>
          <w:lang w:eastAsia="pl-PL"/>
        </w:rPr>
      </w:pPr>
      <w:r w:rsidRPr="00F77FFD">
        <w:rPr>
          <w:rFonts w:eastAsiaTheme="minorEastAsia" w:cstheme="minorHAnsi"/>
          <w:b/>
          <w:i/>
          <w:lang w:eastAsia="pl-PL"/>
        </w:rPr>
        <w:t>Szpitalem Specjalistycznym w Pile im. Stanisława Staszica</w:t>
      </w:r>
    </w:p>
    <w:p w14:paraId="235587A2" w14:textId="77777777" w:rsidR="00C24EB5" w:rsidRPr="00F77FFD" w:rsidRDefault="00C24EB5" w:rsidP="00C24EB5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Theme="minorEastAsia" w:cstheme="minorHAnsi"/>
          <w:b/>
          <w:i/>
          <w:lang w:eastAsia="pl-PL"/>
        </w:rPr>
      </w:pPr>
      <w:r w:rsidRPr="00F77FFD">
        <w:rPr>
          <w:rFonts w:eastAsiaTheme="minorEastAsia" w:cstheme="minorHAnsi"/>
          <w:b/>
          <w:i/>
          <w:lang w:eastAsia="pl-PL"/>
        </w:rPr>
        <w:t>64-920 Piła, ul. Rydygiera 1</w:t>
      </w:r>
    </w:p>
    <w:p w14:paraId="23411584" w14:textId="77777777" w:rsidR="00C24EB5" w:rsidRPr="00F77FFD" w:rsidRDefault="00C24EB5" w:rsidP="00C24EB5">
      <w:pPr>
        <w:spacing w:after="0" w:line="276" w:lineRule="auto"/>
        <w:jc w:val="both"/>
        <w:rPr>
          <w:rFonts w:eastAsia="Calibri" w:cstheme="minorHAnsi"/>
        </w:rPr>
      </w:pPr>
      <w:r w:rsidRPr="00F77FFD">
        <w:rPr>
          <w:rFonts w:eastAsia="Calibri" w:cstheme="minorHAnsi"/>
        </w:rPr>
        <w:t>wpisanym do Krajowego Rejestru Sądowego KRS 0000008246 - Sąd Rejonowy Nowe Miasto i Wilda w Poznaniu, IX Wydział Gospodarczy Krajowego Rejestru Sądowego</w:t>
      </w:r>
    </w:p>
    <w:p w14:paraId="12E31D42" w14:textId="77777777" w:rsidR="00C24EB5" w:rsidRPr="00F77FFD" w:rsidRDefault="00C24EB5" w:rsidP="00C24EB5">
      <w:pPr>
        <w:spacing w:after="0" w:line="276" w:lineRule="auto"/>
        <w:jc w:val="both"/>
        <w:rPr>
          <w:rFonts w:eastAsia="Calibri" w:cstheme="minorHAnsi"/>
        </w:rPr>
      </w:pPr>
      <w:r w:rsidRPr="00F77FFD">
        <w:rPr>
          <w:rFonts w:eastAsia="Calibri" w:cstheme="minorHAnsi"/>
        </w:rPr>
        <w:t xml:space="preserve">REGON: 001261820 </w:t>
      </w:r>
      <w:r w:rsidRPr="00F77FFD">
        <w:rPr>
          <w:rFonts w:eastAsia="Calibri" w:cstheme="minorHAnsi"/>
        </w:rPr>
        <w:tab/>
      </w:r>
      <w:r w:rsidRPr="00F77FFD">
        <w:rPr>
          <w:rFonts w:eastAsia="Calibri" w:cstheme="minorHAnsi"/>
        </w:rPr>
        <w:tab/>
        <w:t>NIP: 764-20-88-098</w:t>
      </w:r>
    </w:p>
    <w:p w14:paraId="2DE61836" w14:textId="77777777" w:rsidR="00C24EB5" w:rsidRPr="00F77FFD" w:rsidRDefault="00C24EB5" w:rsidP="00C24EB5">
      <w:pPr>
        <w:spacing w:after="0" w:line="276" w:lineRule="auto"/>
        <w:jc w:val="both"/>
        <w:rPr>
          <w:rFonts w:eastAsia="Calibri" w:cstheme="minorHAnsi"/>
        </w:rPr>
      </w:pPr>
      <w:r w:rsidRPr="00F77FFD">
        <w:rPr>
          <w:rFonts w:eastAsia="Calibri" w:cstheme="minorHAnsi"/>
        </w:rPr>
        <w:t>który reprezentuje:</w:t>
      </w:r>
    </w:p>
    <w:p w14:paraId="6F3BA209" w14:textId="77777777" w:rsidR="00C24EB5" w:rsidRPr="00F77FFD" w:rsidRDefault="00C24EB5" w:rsidP="00C24EB5">
      <w:pPr>
        <w:spacing w:after="0" w:line="276" w:lineRule="auto"/>
        <w:jc w:val="both"/>
        <w:rPr>
          <w:rFonts w:eastAsia="Calibri" w:cstheme="minorHAnsi"/>
          <w:b/>
          <w:i/>
        </w:rPr>
      </w:pPr>
      <w:r w:rsidRPr="00F77FFD">
        <w:rPr>
          <w:rFonts w:eastAsia="Calibri" w:cstheme="minorHAnsi"/>
          <w:b/>
          <w:i/>
        </w:rPr>
        <w:t>…………………………………………………</w:t>
      </w:r>
    </w:p>
    <w:p w14:paraId="5DC42BFA" w14:textId="77777777" w:rsidR="00C24EB5" w:rsidRPr="00F77FFD" w:rsidRDefault="00C24EB5" w:rsidP="00C24EB5">
      <w:pPr>
        <w:spacing w:after="0" w:line="276" w:lineRule="auto"/>
        <w:jc w:val="both"/>
        <w:rPr>
          <w:rFonts w:eastAsia="Calibri" w:cstheme="minorHAnsi"/>
        </w:rPr>
      </w:pPr>
      <w:r w:rsidRPr="00F77FFD">
        <w:rPr>
          <w:rFonts w:eastAsia="Calibri" w:cstheme="minorHAnsi"/>
        </w:rPr>
        <w:t>zwanym dalej „Zamawiającym”</w:t>
      </w:r>
    </w:p>
    <w:p w14:paraId="49D807A3" w14:textId="77777777" w:rsidR="00C24EB5" w:rsidRPr="00F77FFD" w:rsidRDefault="00C24EB5" w:rsidP="00C24EB5">
      <w:pPr>
        <w:spacing w:after="0" w:line="276" w:lineRule="auto"/>
        <w:jc w:val="both"/>
        <w:rPr>
          <w:rFonts w:eastAsia="Calibri" w:cstheme="minorHAnsi"/>
        </w:rPr>
      </w:pPr>
      <w:r w:rsidRPr="00F77FFD">
        <w:rPr>
          <w:rFonts w:eastAsia="Calibri" w:cstheme="minorHAnsi"/>
        </w:rPr>
        <w:t>a</w:t>
      </w:r>
    </w:p>
    <w:p w14:paraId="7FA9CEAE" w14:textId="77777777" w:rsidR="00C24EB5" w:rsidRPr="00F77FFD" w:rsidRDefault="00C24EB5" w:rsidP="00C24EB5">
      <w:pPr>
        <w:spacing w:after="0" w:line="276" w:lineRule="auto"/>
        <w:jc w:val="both"/>
        <w:rPr>
          <w:rFonts w:eastAsia="Calibri" w:cstheme="minorHAnsi"/>
        </w:rPr>
      </w:pPr>
      <w:r w:rsidRPr="00F77FFD">
        <w:rPr>
          <w:rFonts w:eastAsiaTheme="minorEastAsia" w:cstheme="minorHAnsi"/>
          <w:i/>
          <w:lang w:eastAsia="pl-PL"/>
        </w:rPr>
        <w:t>………………………………………………………</w:t>
      </w:r>
    </w:p>
    <w:p w14:paraId="306ADA94" w14:textId="77777777" w:rsidR="00C24EB5" w:rsidRPr="00F77FFD" w:rsidRDefault="00C24EB5" w:rsidP="00C24EB5">
      <w:pPr>
        <w:spacing w:after="0" w:line="276" w:lineRule="auto"/>
        <w:jc w:val="both"/>
        <w:rPr>
          <w:rFonts w:eastAsia="Calibri" w:cstheme="minorHAnsi"/>
        </w:rPr>
      </w:pPr>
      <w:r w:rsidRPr="00F77FFD">
        <w:rPr>
          <w:rFonts w:eastAsia="Calibri" w:cstheme="minorHAnsi"/>
        </w:rPr>
        <w:t xml:space="preserve">wpisanym do Krajowego Rejestru Sądowego KRS …….. – Sąd Rejonowy w ………, ….. Wydziału Gospodarczego Krajowego Rejestru Sądowego, </w:t>
      </w:r>
    </w:p>
    <w:p w14:paraId="0E5032DD" w14:textId="77777777" w:rsidR="00C24EB5" w:rsidRPr="00F77FFD" w:rsidRDefault="00C24EB5" w:rsidP="00C24EB5">
      <w:pPr>
        <w:spacing w:after="0" w:line="276" w:lineRule="auto"/>
        <w:jc w:val="both"/>
        <w:rPr>
          <w:rFonts w:eastAsia="Calibri" w:cstheme="minorHAnsi"/>
        </w:rPr>
      </w:pPr>
      <w:r w:rsidRPr="00F77FFD">
        <w:rPr>
          <w:rFonts w:eastAsia="Calibri" w:cstheme="minorHAnsi"/>
        </w:rPr>
        <w:t xml:space="preserve">REGON: .............................. </w:t>
      </w:r>
      <w:r w:rsidRPr="00F77FFD">
        <w:rPr>
          <w:rFonts w:eastAsia="Calibri" w:cstheme="minorHAnsi"/>
        </w:rPr>
        <w:tab/>
      </w:r>
      <w:r w:rsidRPr="00F77FFD">
        <w:rPr>
          <w:rFonts w:eastAsia="Calibri" w:cstheme="minorHAnsi"/>
        </w:rPr>
        <w:tab/>
        <w:t>NIP: ..............................</w:t>
      </w:r>
    </w:p>
    <w:p w14:paraId="35BC0C9F" w14:textId="77777777" w:rsidR="00C24EB5" w:rsidRPr="00F77FFD" w:rsidRDefault="00C24EB5" w:rsidP="00C24EB5">
      <w:pPr>
        <w:spacing w:after="0" w:line="276" w:lineRule="auto"/>
        <w:jc w:val="both"/>
        <w:rPr>
          <w:rFonts w:eastAsia="Calibri" w:cstheme="minorHAnsi"/>
        </w:rPr>
      </w:pPr>
      <w:r w:rsidRPr="00F77FFD">
        <w:rPr>
          <w:rFonts w:eastAsia="Calibri" w:cstheme="minorHAnsi"/>
        </w:rPr>
        <w:t>który reprezentuje:</w:t>
      </w:r>
    </w:p>
    <w:p w14:paraId="0A3CFC6B" w14:textId="77777777" w:rsidR="00C24EB5" w:rsidRPr="00F77FFD" w:rsidRDefault="00C24EB5" w:rsidP="00C24EB5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Theme="minorEastAsia" w:cstheme="minorHAnsi"/>
          <w:i/>
          <w:lang w:eastAsia="pl-PL"/>
        </w:rPr>
      </w:pPr>
      <w:r w:rsidRPr="00F77FFD">
        <w:rPr>
          <w:rFonts w:eastAsiaTheme="minorEastAsia" w:cstheme="minorHAnsi"/>
          <w:i/>
          <w:lang w:eastAsia="pl-PL"/>
        </w:rPr>
        <w:t>………………………………………………………</w:t>
      </w:r>
    </w:p>
    <w:p w14:paraId="60AC4160" w14:textId="77777777" w:rsidR="00C24EB5" w:rsidRPr="00F77FFD" w:rsidRDefault="00C24EB5" w:rsidP="00C24EB5">
      <w:pPr>
        <w:spacing w:after="0" w:line="276" w:lineRule="auto"/>
        <w:jc w:val="both"/>
        <w:rPr>
          <w:rFonts w:eastAsia="Calibri" w:cstheme="minorHAnsi"/>
        </w:rPr>
      </w:pPr>
      <w:r w:rsidRPr="00F77FFD">
        <w:rPr>
          <w:rFonts w:eastAsia="Calibri" w:cstheme="minorHAnsi"/>
        </w:rPr>
        <w:t>wpisanym do rejestru osób fizycznych prowadzących działalność gospodarczą Centralnej Ewidencji i Informacji o Działalności Gospodarczej Rzeczypospolitej Polskiej (CEIDG)</w:t>
      </w:r>
    </w:p>
    <w:p w14:paraId="4B54FC08" w14:textId="77777777" w:rsidR="00C24EB5" w:rsidRPr="00F77FFD" w:rsidRDefault="00C24EB5" w:rsidP="00C24EB5">
      <w:pPr>
        <w:spacing w:after="0" w:line="276" w:lineRule="auto"/>
        <w:jc w:val="both"/>
        <w:rPr>
          <w:rFonts w:eastAsia="Calibri" w:cstheme="minorHAnsi"/>
        </w:rPr>
      </w:pPr>
      <w:r w:rsidRPr="00F77FFD">
        <w:rPr>
          <w:rFonts w:eastAsia="Calibri" w:cstheme="minorHAnsi"/>
        </w:rPr>
        <w:t xml:space="preserve">REGON: .............................. </w:t>
      </w:r>
      <w:r w:rsidRPr="00F77FFD">
        <w:rPr>
          <w:rFonts w:eastAsia="Calibri" w:cstheme="minorHAnsi"/>
        </w:rPr>
        <w:tab/>
      </w:r>
      <w:r w:rsidRPr="00F77FFD">
        <w:rPr>
          <w:rFonts w:eastAsia="Calibri" w:cstheme="minorHAnsi"/>
        </w:rPr>
        <w:tab/>
        <w:t>NIP: ..............................</w:t>
      </w:r>
    </w:p>
    <w:p w14:paraId="165597ED" w14:textId="77777777" w:rsidR="00C24EB5" w:rsidRPr="00F77FFD" w:rsidRDefault="00C24EB5" w:rsidP="00C24EB5">
      <w:pPr>
        <w:spacing w:after="0" w:line="276" w:lineRule="auto"/>
        <w:jc w:val="both"/>
        <w:rPr>
          <w:rFonts w:eastAsia="Calibri" w:cstheme="minorHAnsi"/>
        </w:rPr>
      </w:pPr>
      <w:r w:rsidRPr="00F77FFD">
        <w:rPr>
          <w:rFonts w:eastAsia="Calibri" w:cstheme="minorHAnsi"/>
        </w:rPr>
        <w:t>który reprezentuje:</w:t>
      </w:r>
    </w:p>
    <w:p w14:paraId="6CB20A7B" w14:textId="77777777" w:rsidR="00C24EB5" w:rsidRPr="00F77FFD" w:rsidRDefault="00C24EB5" w:rsidP="00C24EB5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Theme="minorEastAsia" w:cstheme="minorHAnsi"/>
          <w:i/>
          <w:lang w:eastAsia="pl-PL"/>
        </w:rPr>
      </w:pPr>
      <w:r w:rsidRPr="00F77FFD">
        <w:rPr>
          <w:rFonts w:eastAsiaTheme="minorEastAsia" w:cstheme="minorHAnsi"/>
          <w:i/>
          <w:lang w:eastAsia="pl-PL"/>
        </w:rPr>
        <w:t>………………………………………………………</w:t>
      </w:r>
    </w:p>
    <w:p w14:paraId="0548F10C" w14:textId="009FE87C" w:rsidR="00C24EB5" w:rsidRPr="00F77FFD" w:rsidRDefault="00C24EB5" w:rsidP="00C24EB5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F77FFD">
        <w:rPr>
          <w:rFonts w:eastAsiaTheme="minorEastAsia" w:cstheme="minorHAnsi"/>
          <w:lang w:eastAsia="pl-PL"/>
        </w:rPr>
        <w:t>zwanym dalej „Wykonawcą”, którego oferta została przyjęta w trybie podstawowym pod hasłem</w:t>
      </w:r>
      <w:r w:rsidR="00476E5C" w:rsidRPr="00F77FFD">
        <w:rPr>
          <w:rFonts w:eastAsiaTheme="minorEastAsia" w:cstheme="minorHAnsi"/>
          <w:lang w:eastAsia="pl-PL"/>
        </w:rPr>
        <w:t>:</w:t>
      </w:r>
      <w:r w:rsidRPr="00F77FFD">
        <w:rPr>
          <w:rFonts w:eastAsiaTheme="minorEastAsia" w:cstheme="minorHAnsi"/>
          <w:b/>
          <w:lang w:eastAsia="pl-PL"/>
        </w:rPr>
        <w:t xml:space="preserve"> </w:t>
      </w:r>
      <w:r w:rsidR="00F302A0" w:rsidRPr="00F77FFD">
        <w:rPr>
          <w:rFonts w:eastAsiaTheme="minorEastAsia" w:cstheme="minorHAnsi"/>
          <w:b/>
          <w:lang w:eastAsia="pl-PL"/>
        </w:rPr>
        <w:t>SUKCESYWNA DOSTAWA MATERIAŁÓW DIAGNOSTYCZNYCH</w:t>
      </w:r>
      <w:r w:rsidR="00551CBB" w:rsidRPr="00F77FFD">
        <w:rPr>
          <w:rFonts w:eastAsiaTheme="minorEastAsia" w:cstheme="minorHAnsi"/>
          <w:b/>
          <w:lang w:eastAsia="pl-PL"/>
        </w:rPr>
        <w:t>”</w:t>
      </w:r>
      <w:r w:rsidRPr="00F77FFD">
        <w:rPr>
          <w:rFonts w:eastAsiaTheme="minorEastAsia" w:cstheme="minorHAnsi"/>
          <w:b/>
          <w:lang w:eastAsia="pl-PL"/>
        </w:rPr>
        <w:t xml:space="preserve"> </w:t>
      </w:r>
      <w:r w:rsidRPr="00F77FFD">
        <w:rPr>
          <w:rFonts w:eastAsiaTheme="minorEastAsia" w:cstheme="minorHAnsi"/>
          <w:lang w:eastAsia="pl-PL"/>
        </w:rPr>
        <w:t xml:space="preserve"> (nr sprawy:</w:t>
      </w:r>
      <w:r w:rsidRPr="00F77FFD">
        <w:rPr>
          <w:rFonts w:eastAsiaTheme="minorEastAsia" w:cstheme="minorHAnsi"/>
          <w:spacing w:val="-3"/>
          <w:lang w:eastAsia="pl-PL"/>
        </w:rPr>
        <w:t xml:space="preserve"> FZP.I</w:t>
      </w:r>
      <w:r w:rsidR="00476E5C" w:rsidRPr="00F77FFD">
        <w:rPr>
          <w:rFonts w:eastAsiaTheme="minorEastAsia" w:cstheme="minorHAnsi"/>
          <w:spacing w:val="-3"/>
          <w:lang w:eastAsia="pl-PL"/>
        </w:rPr>
        <w:t>V</w:t>
      </w:r>
      <w:r w:rsidRPr="00F77FFD">
        <w:rPr>
          <w:rFonts w:eastAsiaTheme="minorEastAsia" w:cstheme="minorHAnsi"/>
          <w:spacing w:val="-3"/>
          <w:lang w:eastAsia="pl-PL"/>
        </w:rPr>
        <w:t>-241/</w:t>
      </w:r>
      <w:r w:rsidR="00476E5C" w:rsidRPr="00F77FFD">
        <w:rPr>
          <w:rFonts w:eastAsiaTheme="minorEastAsia" w:cstheme="minorHAnsi"/>
          <w:spacing w:val="-3"/>
          <w:lang w:eastAsia="pl-PL"/>
        </w:rPr>
        <w:t>54</w:t>
      </w:r>
      <w:r w:rsidRPr="00F77FFD">
        <w:rPr>
          <w:rFonts w:eastAsiaTheme="minorEastAsia" w:cstheme="minorHAnsi"/>
          <w:spacing w:val="-3"/>
          <w:lang w:eastAsia="pl-PL"/>
        </w:rPr>
        <w:t>/22</w:t>
      </w:r>
      <w:r w:rsidRPr="00F77FFD">
        <w:rPr>
          <w:rFonts w:eastAsiaTheme="minorEastAsia" w:cstheme="minorHAnsi"/>
          <w:lang w:eastAsia="pl-PL"/>
        </w:rPr>
        <w:t>), przeprowadzonego zgodnie z ustawą</w:t>
      </w:r>
      <w:r w:rsidRPr="00F77FFD">
        <w:rPr>
          <w:rFonts w:eastAsiaTheme="minorEastAsia" w:cstheme="minorHAnsi"/>
        </w:rPr>
        <w:t xml:space="preserve"> z 11 września 2019 r. - </w:t>
      </w:r>
      <w:r w:rsidRPr="00F77FFD">
        <w:rPr>
          <w:rFonts w:eastAsiaTheme="minorEastAsia" w:cstheme="minorHAnsi"/>
          <w:lang w:eastAsia="pl-PL"/>
        </w:rPr>
        <w:t xml:space="preserve"> </w:t>
      </w:r>
      <w:r w:rsidRPr="00F77FFD">
        <w:rPr>
          <w:rFonts w:eastAsiaTheme="minorEastAsia" w:cstheme="minorHAnsi"/>
          <w:bCs/>
          <w:lang w:eastAsia="pl-PL"/>
        </w:rPr>
        <w:t xml:space="preserve">Prawo zamówień publicznych (tj. Dz. U. 2021 poz. 1129) </w:t>
      </w:r>
      <w:r w:rsidRPr="00F77FFD">
        <w:rPr>
          <w:rFonts w:eastAsiaTheme="minorEastAsia" w:cstheme="minorHAnsi"/>
          <w:lang w:eastAsia="pl-PL"/>
        </w:rPr>
        <w:t>o następującej treści:</w:t>
      </w:r>
    </w:p>
    <w:p w14:paraId="5A53FD40" w14:textId="77777777" w:rsidR="00C24EB5" w:rsidRPr="00F77FFD" w:rsidRDefault="00C24EB5" w:rsidP="00C24EB5">
      <w:pPr>
        <w:spacing w:after="0" w:line="252" w:lineRule="auto"/>
        <w:jc w:val="center"/>
        <w:rPr>
          <w:rFonts w:eastAsiaTheme="minorEastAsia" w:cstheme="minorHAnsi"/>
          <w:b/>
        </w:rPr>
      </w:pPr>
    </w:p>
    <w:p w14:paraId="63275A50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center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</w:rPr>
        <w:t>§ 1</w:t>
      </w:r>
    </w:p>
    <w:p w14:paraId="77C095A3" w14:textId="56B995BF" w:rsidR="00C24EB5" w:rsidRPr="00F77FFD" w:rsidRDefault="00C24EB5" w:rsidP="00C24EB5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F77FFD">
        <w:rPr>
          <w:rFonts w:eastAsia="Times New Roman" w:cstheme="minorHAnsi"/>
          <w:lang w:eastAsia="pl-PL"/>
        </w:rPr>
        <w:t xml:space="preserve">Umowa dotyczy sukcesywnego zaopatrywania Zamawiającego przez Wykonawcę w </w:t>
      </w:r>
      <w:r w:rsidRPr="00F77FFD">
        <w:rPr>
          <w:rFonts w:eastAsia="Times New Roman" w:cstheme="minorHAnsi"/>
          <w:b/>
          <w:bCs/>
          <w:lang w:eastAsia="pl-PL"/>
        </w:rPr>
        <w:t xml:space="preserve">materiały diagnostyczne dla laboratorium mikrobiologicznego  </w:t>
      </w:r>
      <w:r w:rsidRPr="00F77FFD">
        <w:rPr>
          <w:rFonts w:eastAsia="Times New Roman" w:cstheme="minorHAnsi"/>
          <w:lang w:eastAsia="pl-PL"/>
        </w:rPr>
        <w:t>w rodzajach, ilości i cenach jednostkowych wyszczególnionych w ofercie Wykonawcy oraz w załączniku nr 1 do niniejszej umowy.</w:t>
      </w:r>
    </w:p>
    <w:p w14:paraId="632DE6A8" w14:textId="53F67742" w:rsidR="00C24EB5" w:rsidRPr="005A6E05" w:rsidRDefault="00C24EB5" w:rsidP="005A6E05">
      <w:pPr>
        <w:numPr>
          <w:ilvl w:val="3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77FFD">
        <w:rPr>
          <w:rFonts w:eastAsia="Times New Roman" w:cstheme="minorHAnsi"/>
          <w:lang w:eastAsia="pl-PL"/>
        </w:rPr>
        <w:t>Wykonawca dostarczy  wyroby, które zostały dopuszczone do obrotu i używania zgodnie z wymaganiami ustawy z dnia 20 maja 2010 r. o wyrobach medycznych (Dz. U. z 2021 r. poz. 1565) – deklaracja zgodności z CE lub wpis do rejestru wyrobów medycznych.</w:t>
      </w:r>
    </w:p>
    <w:p w14:paraId="72F6A294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</w:rPr>
        <w:t>§ 2</w:t>
      </w:r>
    </w:p>
    <w:p w14:paraId="7AC80903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Wykonawca zobowiązuje się przenosić na rzecz Zamawiającego towar określony w umowie i wydawać mu go w sposób w niej określony.</w:t>
      </w:r>
    </w:p>
    <w:p w14:paraId="670EC507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</w:rPr>
        <w:t>§ 3</w:t>
      </w:r>
    </w:p>
    <w:p w14:paraId="3CA99102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Zamawiający zobowiązuje się odbierać towar i płacić Wykonawcy w sposób określony w umowie.</w:t>
      </w:r>
    </w:p>
    <w:p w14:paraId="502CD00B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</w:rPr>
        <w:t>§ 4</w:t>
      </w:r>
    </w:p>
    <w:p w14:paraId="6236196D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  <w:highlight w:val="lightGray"/>
        </w:rPr>
        <w:t>CENA TOWARU</w:t>
      </w:r>
    </w:p>
    <w:p w14:paraId="507A45DC" w14:textId="77777777" w:rsidR="00C24EB5" w:rsidRPr="00F77FFD" w:rsidRDefault="00C24EB5" w:rsidP="00C24EB5">
      <w:pPr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Ceny jednostkowe przedmiotu umowy, o którym mowa w § 1, obejmują jego wartość, wszystkie określone prawem podatki, opłaty celne i graniczne oraz inne koszty związane z realizacją umowy, w tym koszty transportu do siedziby Zamawiającego.</w:t>
      </w:r>
    </w:p>
    <w:p w14:paraId="7DD6EBE6" w14:textId="77777777" w:rsidR="00C24EB5" w:rsidRPr="00F77FFD" w:rsidRDefault="00C24EB5" w:rsidP="00C24EB5">
      <w:pPr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Wartość przedmiotu umowy wynosi:</w:t>
      </w:r>
    </w:p>
    <w:p w14:paraId="3924D4BC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Zadanie …..</w:t>
      </w:r>
    </w:p>
    <w:p w14:paraId="550205A4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ind w:left="709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netto: ........................ (słownie: ...................)</w:t>
      </w:r>
    </w:p>
    <w:p w14:paraId="499F3A25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ind w:left="709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VAT: .......................</w:t>
      </w:r>
    </w:p>
    <w:p w14:paraId="7C8687E9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ind w:left="709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lastRenderedPageBreak/>
        <w:t>brutto: ...................... (słownie: ...................)</w:t>
      </w:r>
    </w:p>
    <w:p w14:paraId="5018FA1E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center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</w:rPr>
        <w:t>§ 5</w:t>
      </w:r>
    </w:p>
    <w:p w14:paraId="69403021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  <w:highlight w:val="lightGray"/>
        </w:rPr>
        <w:t>WARUNKI PŁATNOŚCI</w:t>
      </w:r>
    </w:p>
    <w:p w14:paraId="5E835D05" w14:textId="77777777" w:rsidR="00C24EB5" w:rsidRPr="00F77FFD" w:rsidRDefault="00C24EB5" w:rsidP="00C24EB5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Zamawiający zapłaci za dostawę każdej partii towaru. Zapłata nastąpi na podstawie faktury wystawionej przez Wykonawcę i dowodu potwierdzającego dostawę.</w:t>
      </w:r>
    </w:p>
    <w:p w14:paraId="70946C65" w14:textId="77777777" w:rsidR="00C24EB5" w:rsidRPr="00F77FFD" w:rsidRDefault="00C24EB5" w:rsidP="00C24EB5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 xml:space="preserve">Zapłata nastąpi przelewem na konto Wykonawcy nie później niż w ciągu </w:t>
      </w:r>
      <w:r w:rsidRPr="00F77FFD">
        <w:rPr>
          <w:rFonts w:eastAsiaTheme="minorEastAsia" w:cstheme="minorHAnsi"/>
          <w:b/>
        </w:rPr>
        <w:t>60 dni</w:t>
      </w:r>
      <w:r w:rsidRPr="00F77FFD">
        <w:rPr>
          <w:rFonts w:eastAsiaTheme="minorEastAsia" w:cstheme="minorHAnsi"/>
        </w:rPr>
        <w:t xml:space="preserve"> od daty doręczenia prawidłowo wypełnionej faktury Zamawiającemu. </w:t>
      </w:r>
    </w:p>
    <w:p w14:paraId="090F47E5" w14:textId="77777777" w:rsidR="00C24EB5" w:rsidRPr="00F77FFD" w:rsidRDefault="00C24EB5" w:rsidP="00C24EB5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Za datę zapłaty uważa się dzień obciążenia rachunku bankowego Zamawiającego.</w:t>
      </w:r>
    </w:p>
    <w:p w14:paraId="2A45D091" w14:textId="6D60A106" w:rsidR="00C24EB5" w:rsidRPr="00F77FFD" w:rsidRDefault="00C24EB5" w:rsidP="00C24EB5">
      <w:pPr>
        <w:tabs>
          <w:tab w:val="left" w:pos="720"/>
        </w:tabs>
        <w:overflowPunct w:val="0"/>
        <w:autoSpaceDE w:val="0"/>
        <w:autoSpaceDN w:val="0"/>
        <w:adjustRightInd w:val="0"/>
        <w:spacing w:line="252" w:lineRule="auto"/>
        <w:ind w:left="720" w:hanging="720"/>
        <w:jc w:val="center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</w:rPr>
        <w:t>§ 6</w:t>
      </w:r>
      <w:r w:rsidR="000B5C6B" w:rsidRPr="00F77FFD">
        <w:rPr>
          <w:rFonts w:eastAsiaTheme="minorEastAsia" w:cstheme="minorHAnsi"/>
          <w:b/>
        </w:rPr>
        <w:t xml:space="preserve">                 </w:t>
      </w:r>
    </w:p>
    <w:p w14:paraId="535F233D" w14:textId="77777777" w:rsidR="00C24EB5" w:rsidRPr="00F77FFD" w:rsidRDefault="00C24EB5" w:rsidP="00C24EB5">
      <w:pPr>
        <w:tabs>
          <w:tab w:val="left" w:pos="720"/>
        </w:tabs>
        <w:overflowPunct w:val="0"/>
        <w:autoSpaceDE w:val="0"/>
        <w:autoSpaceDN w:val="0"/>
        <w:adjustRightInd w:val="0"/>
        <w:spacing w:line="252" w:lineRule="auto"/>
        <w:ind w:left="720" w:hanging="720"/>
        <w:jc w:val="both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  <w:highlight w:val="lightGray"/>
        </w:rPr>
        <w:t>DOSTAWA TOWARU</w:t>
      </w:r>
    </w:p>
    <w:p w14:paraId="03D7CFD4" w14:textId="5173765F" w:rsidR="00C24EB5" w:rsidRDefault="00C24EB5" w:rsidP="00C24EB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 xml:space="preserve">Wykonawca zobowiązuje się do sukcesywnego dostarczania przedmiotu umowy do </w:t>
      </w:r>
      <w:r w:rsidRPr="00DB2ECE">
        <w:rPr>
          <w:rFonts w:eastAsiaTheme="minorEastAsia" w:cstheme="minorHAnsi"/>
        </w:rPr>
        <w:t xml:space="preserve">Zakładu Diagnostyki </w:t>
      </w:r>
      <w:r w:rsidR="00DB2ECE">
        <w:rPr>
          <w:rFonts w:eastAsiaTheme="minorEastAsia" w:cstheme="minorHAnsi"/>
        </w:rPr>
        <w:t>Mikrobiologicznej</w:t>
      </w:r>
      <w:r w:rsidR="00DB2ECE" w:rsidRPr="00F77FFD">
        <w:rPr>
          <w:rFonts w:eastAsiaTheme="minorEastAsia" w:cstheme="minorHAnsi"/>
        </w:rPr>
        <w:t xml:space="preserve"> </w:t>
      </w:r>
      <w:r w:rsidRPr="00F77FFD">
        <w:rPr>
          <w:rFonts w:eastAsiaTheme="minorEastAsia" w:cstheme="minorHAnsi"/>
        </w:rPr>
        <w:t xml:space="preserve">w godzinach pracy tj. od poniedziałku do piątku w godz. 7:30 do 14:30, za wyjątkiem dni ustawowo wolnych od pracy, własnym transportem lub za pośrednictwem firmy kurierskiej na własny koszt i ryzyko. </w:t>
      </w:r>
    </w:p>
    <w:p w14:paraId="5590FBFE" w14:textId="40158240" w:rsidR="00893CAA" w:rsidRPr="00F77FFD" w:rsidRDefault="00893CAA" w:rsidP="00C24EB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Wykonawca zapewni transport w warunkach i temperaturze nie powodującej rozkładu substancji czynnej oraz  </w:t>
      </w:r>
      <w:proofErr w:type="spellStart"/>
      <w:r>
        <w:rPr>
          <w:rFonts w:eastAsiaTheme="minorEastAsia" w:cstheme="minorHAnsi"/>
        </w:rPr>
        <w:t>rozjałowienia</w:t>
      </w:r>
      <w:proofErr w:type="spellEnd"/>
      <w:r>
        <w:rPr>
          <w:rFonts w:eastAsiaTheme="minorEastAsia" w:cstheme="minorHAnsi"/>
        </w:rPr>
        <w:t xml:space="preserve"> i zniszczenia przedmiotu zamówienia.</w:t>
      </w:r>
    </w:p>
    <w:p w14:paraId="094CA460" w14:textId="77777777" w:rsidR="00C24EB5" w:rsidRPr="00F77FFD" w:rsidRDefault="00C24EB5" w:rsidP="00C24EB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Dostawa realizowana będzie sukcesywnie w okresie trwania umowy po wcześniejszym pisemnym zamówieniu opatrzonym podpisem Dyrektora lub upoważnionego Zastępcy Dyrektora Szpitala Specjalistycznego w Pile im. Stanisława Staszica, określającym ilość i rodzaj zamawianego towaru.</w:t>
      </w:r>
    </w:p>
    <w:p w14:paraId="4D5DFF89" w14:textId="2478E8FC" w:rsidR="00B377E3" w:rsidRPr="00F77FFD" w:rsidRDefault="00C24EB5" w:rsidP="00B377E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 xml:space="preserve">Wykonawca zobowiązuje się do dostarczenia przedmiotu umowy o odpowiedniej jakości i ilości w ciągu </w:t>
      </w:r>
      <w:r w:rsidRPr="00F77FFD">
        <w:rPr>
          <w:rFonts w:eastAsiaTheme="minorEastAsia" w:cstheme="minorHAnsi"/>
          <w:b/>
        </w:rPr>
        <w:t xml:space="preserve">……dni </w:t>
      </w:r>
      <w:r w:rsidRPr="00F77FFD">
        <w:rPr>
          <w:rFonts w:eastAsia="Calibri" w:cstheme="minorHAnsi"/>
          <w:i/>
        </w:rPr>
        <w:t>(kryterium oceniane)</w:t>
      </w:r>
      <w:r w:rsidRPr="00F77FFD">
        <w:rPr>
          <w:rFonts w:eastAsiaTheme="minorEastAsia" w:cstheme="minorHAnsi"/>
        </w:rPr>
        <w:t xml:space="preserve"> od daty złożenia zamówienia.</w:t>
      </w:r>
    </w:p>
    <w:p w14:paraId="3A83ED31" w14:textId="77777777" w:rsidR="00C24EB5" w:rsidRPr="00F77FFD" w:rsidRDefault="00C24EB5" w:rsidP="00C24EB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Wykonawca zobowiązany jest do dostarczenia faktury VAT wraz z dostawą danej partii towaru.</w:t>
      </w:r>
    </w:p>
    <w:p w14:paraId="722F41CC" w14:textId="793A23EB" w:rsidR="00C24EB5" w:rsidRDefault="00C24EB5" w:rsidP="00C24EB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Wykonawca zobowiązuje się do dostarczenia przedmiotu umowy wolnego od wad, o odpowiedniej jakości określonej w ofercie przetargowej i ponosi za tę jakość pełną odpowiedzialność.</w:t>
      </w:r>
      <w:r w:rsidR="00743B5B">
        <w:rPr>
          <w:rFonts w:eastAsiaTheme="minorEastAsia" w:cstheme="minorHAnsi"/>
        </w:rPr>
        <w:t xml:space="preserve"> </w:t>
      </w:r>
    </w:p>
    <w:p w14:paraId="4680E56F" w14:textId="2758BFBC" w:rsidR="00743B5B" w:rsidRPr="00F77FFD" w:rsidRDefault="00743B5B" w:rsidP="00743B5B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</w:rPr>
      </w:pPr>
      <w:r w:rsidRPr="00743B5B">
        <w:rPr>
          <w:rFonts w:eastAsiaTheme="minorEastAsia" w:cstheme="minorHAnsi"/>
        </w:rPr>
        <w:t>Asortyment, o którym mowa w § 1 będzie fabrycznie nowy, bez śladów używania i uszkodzenia, pełnowartościowy.</w:t>
      </w:r>
    </w:p>
    <w:p w14:paraId="19FC1683" w14:textId="70D2F703" w:rsidR="00C24EB5" w:rsidRDefault="00C24EB5" w:rsidP="00C24EB5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 xml:space="preserve">Jeżeli w dostarczonej partii towaru Zamawiający stwierdzi wady jakościowe, ilościowe lub niezgodność artykułów z zamówieniem niezwłocznie zawiadomi o tym Wykonawcę, który wymieni towar na wolny od wad w ciągu </w:t>
      </w:r>
      <w:r w:rsidRPr="00F77FFD">
        <w:rPr>
          <w:rFonts w:eastAsiaTheme="minorEastAsia" w:cstheme="minorHAnsi"/>
          <w:b/>
        </w:rPr>
        <w:t>5 dni</w:t>
      </w:r>
      <w:r w:rsidRPr="00F77FFD">
        <w:rPr>
          <w:rFonts w:eastAsiaTheme="minorEastAsia" w:cstheme="minorHAnsi"/>
        </w:rPr>
        <w:t xml:space="preserve"> roboczych od daty zawiadomienia, nie obciążając Zamawiającego kosztami wymiany.</w:t>
      </w:r>
    </w:p>
    <w:p w14:paraId="76F86C8A" w14:textId="77777777" w:rsidR="00C24EB5" w:rsidRPr="00F77FFD" w:rsidRDefault="00C24EB5" w:rsidP="00C24EB5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jako ilości szacunkowe/średnie ilości, przy zachowaniu ogólnej wartości zamówienia zastrzeżonej dla Wykonawcy w niniejszej umowie.</w:t>
      </w:r>
    </w:p>
    <w:p w14:paraId="3368D8E1" w14:textId="27D4BFEF" w:rsidR="00C24EB5" w:rsidRPr="00F77FFD" w:rsidRDefault="00C24EB5" w:rsidP="00C24EB5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Wykonawca dostarczy wraz z pierwszą dostawą instrukcję stosowania w języku polskim, kartę charakterystyki oraz certyfikat jakości</w:t>
      </w:r>
      <w:r w:rsidR="000B5C6B" w:rsidRPr="00F77FFD">
        <w:rPr>
          <w:rFonts w:eastAsiaTheme="minorEastAsia" w:cstheme="minorHAnsi"/>
        </w:rPr>
        <w:t xml:space="preserve"> do każdego realizowanego zamówienia</w:t>
      </w:r>
      <w:r w:rsidRPr="00F77FFD">
        <w:rPr>
          <w:rFonts w:eastAsiaTheme="minorEastAsia" w:cstheme="minorHAnsi"/>
        </w:rPr>
        <w:t>.</w:t>
      </w:r>
    </w:p>
    <w:p w14:paraId="4E4F679D" w14:textId="77777777" w:rsidR="00C24EB5" w:rsidRPr="00F77FFD" w:rsidRDefault="00C24EB5" w:rsidP="00C24EB5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Dostarczenie przedmiotu umowy w inne miejsce niż wskazane w umowie lub podpisanie odbioru przez nieupoważnionego pracownika Zamawiającego będzie traktowane jak niedostarczenie towaru.</w:t>
      </w:r>
    </w:p>
    <w:p w14:paraId="5746D3D1" w14:textId="77777777" w:rsidR="00C24EB5" w:rsidRPr="00F77FFD" w:rsidRDefault="00C24EB5" w:rsidP="00C24EB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14:paraId="5338D456" w14:textId="13100F72" w:rsidR="00C24EB5" w:rsidRPr="00F77FFD" w:rsidRDefault="00C24EB5" w:rsidP="00C24EB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 xml:space="preserve">W przypadku, gdy Wykonawca nie dostarczy przedmiotu umowy w terminie określonym w § 6 ust. </w:t>
      </w:r>
      <w:r w:rsidR="003E2AC5">
        <w:rPr>
          <w:rFonts w:eastAsiaTheme="minorEastAsia" w:cstheme="minorHAnsi"/>
        </w:rPr>
        <w:t>4</w:t>
      </w:r>
      <w:r w:rsidRPr="00F77FFD">
        <w:rPr>
          <w:rFonts w:eastAsiaTheme="minorEastAsia" w:cstheme="minorHAnsi"/>
        </w:rPr>
        <w:t xml:space="preserve"> Zamawiający zastrzega sobie prawo dokonania zakupu interwencyjnego od innego dostawcy w ilościach i asortymencie niezrealizowanej w terminie dostawy.</w:t>
      </w:r>
    </w:p>
    <w:p w14:paraId="4636D829" w14:textId="77777777" w:rsidR="00C24EB5" w:rsidRPr="00F77FFD" w:rsidRDefault="00C24EB5" w:rsidP="00C24EB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W przypadku zakupu interwencyjnego zmniejsza się odpowiednio wielkość przedmiotu umowy oraz wartość umowy o wielkość tego zakupu.</w:t>
      </w:r>
    </w:p>
    <w:p w14:paraId="410F6C78" w14:textId="77777777" w:rsidR="00C24EB5" w:rsidRPr="00F77FFD" w:rsidRDefault="00C24EB5" w:rsidP="00C24EB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07C10DB1" w14:textId="77777777" w:rsidR="00C24EB5" w:rsidRPr="00F77FFD" w:rsidRDefault="00C24EB5" w:rsidP="00C24EB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195A817F" w14:textId="54E8955A" w:rsidR="00C24EB5" w:rsidRDefault="00C24EB5" w:rsidP="00F77FF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Wykonawca zobowiązany jest na żądanie Zamawiającego do dostarczenia aktualnych świadectw dopuszczenia do obrotu medycznego, odpowiedni dokument świadczący o jakości wyrobu, świadectwo wiarygodności dystrybutora i inne dokumenty wyszczególnione w SWZ (w języku polskim).</w:t>
      </w:r>
    </w:p>
    <w:p w14:paraId="79B6707D" w14:textId="77777777" w:rsidR="006566C1" w:rsidRPr="00F77FFD" w:rsidRDefault="006566C1" w:rsidP="006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 w:cstheme="minorHAnsi"/>
        </w:rPr>
      </w:pPr>
    </w:p>
    <w:p w14:paraId="4026A0A1" w14:textId="77777777" w:rsidR="00C24EB5" w:rsidRPr="00F77FFD" w:rsidRDefault="00C24EB5" w:rsidP="00C24EB5">
      <w:pPr>
        <w:tabs>
          <w:tab w:val="num" w:pos="720"/>
        </w:tabs>
        <w:overflowPunct w:val="0"/>
        <w:autoSpaceDE w:val="0"/>
        <w:autoSpaceDN w:val="0"/>
        <w:adjustRightInd w:val="0"/>
        <w:spacing w:line="252" w:lineRule="auto"/>
        <w:ind w:left="720" w:hanging="720"/>
        <w:jc w:val="center"/>
        <w:textAlignment w:val="baseline"/>
        <w:rPr>
          <w:rFonts w:eastAsiaTheme="minorEastAsia" w:cstheme="minorHAnsi"/>
          <w:b/>
          <w:bCs/>
        </w:rPr>
      </w:pPr>
      <w:r w:rsidRPr="00F77FFD">
        <w:rPr>
          <w:rFonts w:eastAsiaTheme="minorEastAsia" w:cstheme="minorHAnsi"/>
          <w:b/>
          <w:bCs/>
        </w:rPr>
        <w:lastRenderedPageBreak/>
        <w:t>§ 7</w:t>
      </w:r>
    </w:p>
    <w:p w14:paraId="24ED22DF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spacing w:val="-3"/>
        </w:rPr>
      </w:pPr>
      <w:r w:rsidRPr="00F77FFD">
        <w:rPr>
          <w:rFonts w:eastAsiaTheme="minorEastAsia" w:cstheme="minorHAnsi"/>
          <w:bCs/>
        </w:rPr>
        <w:t xml:space="preserve">Osobą odpowiedzialna za realizację niniejszej umowy ze strony Zamawiającego w </w:t>
      </w:r>
      <w:r w:rsidRPr="00F77FFD">
        <w:rPr>
          <w:rFonts w:eastAsiaTheme="minorEastAsia" w:cstheme="minorHAnsi"/>
          <w:spacing w:val="-3"/>
        </w:rPr>
        <w:t>sprawach formalnych dotyczących realizacji dostawy jest Kierownik Zakładu Diagnostyki Mikrobiologicznej tel. (067) 2106 531.</w:t>
      </w:r>
    </w:p>
    <w:p w14:paraId="385F8B72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center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</w:rPr>
        <w:t>§ 8</w:t>
      </w:r>
    </w:p>
    <w:p w14:paraId="4475645D" w14:textId="77777777" w:rsidR="00C24EB5" w:rsidRPr="00F77FFD" w:rsidRDefault="00C24EB5" w:rsidP="00C24EB5">
      <w:pPr>
        <w:spacing w:line="252" w:lineRule="auto"/>
        <w:jc w:val="both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  <w:highlight w:val="lightGray"/>
        </w:rPr>
        <w:t>KARY UMOWNE</w:t>
      </w:r>
    </w:p>
    <w:p w14:paraId="6698165B" w14:textId="4396E916" w:rsidR="00C24EB5" w:rsidRPr="00F77FFD" w:rsidRDefault="00C24EB5" w:rsidP="00C24EB5">
      <w:pPr>
        <w:numPr>
          <w:ilvl w:val="0"/>
          <w:numId w:val="13"/>
        </w:numPr>
        <w:spacing w:after="0" w:line="240" w:lineRule="auto"/>
        <w:ind w:left="284" w:right="-142"/>
        <w:jc w:val="both"/>
        <w:rPr>
          <w:rFonts w:eastAsia="Times New Roman" w:cstheme="minorHAnsi"/>
          <w:lang w:eastAsia="pl-PL"/>
        </w:rPr>
      </w:pPr>
      <w:r w:rsidRPr="00F77FFD">
        <w:rPr>
          <w:rFonts w:eastAsia="Times New Roman" w:cstheme="minorHAnsi"/>
          <w:lang w:eastAsia="pl-PL"/>
        </w:rPr>
        <w:t xml:space="preserve">W przypadku nie dostarczenia przedmiotu umowy w terminie określonym w § 6 </w:t>
      </w:r>
      <w:r w:rsidRPr="006F09C4">
        <w:rPr>
          <w:rFonts w:eastAsia="Times New Roman" w:cstheme="minorHAnsi"/>
          <w:lang w:eastAsia="pl-PL"/>
        </w:rPr>
        <w:t xml:space="preserve">ust. </w:t>
      </w:r>
      <w:r w:rsidR="00A55385" w:rsidRPr="006F09C4">
        <w:rPr>
          <w:rFonts w:eastAsia="Times New Roman" w:cstheme="minorHAnsi"/>
          <w:lang w:eastAsia="pl-PL"/>
        </w:rPr>
        <w:t>4</w:t>
      </w:r>
      <w:r w:rsidRPr="006F09C4">
        <w:rPr>
          <w:rFonts w:eastAsia="Times New Roman" w:cstheme="minorHAnsi"/>
          <w:lang w:eastAsia="pl-PL"/>
        </w:rPr>
        <w:t xml:space="preserve"> i/lub </w:t>
      </w:r>
      <w:r w:rsidR="007F6827" w:rsidRPr="006F09C4">
        <w:rPr>
          <w:rFonts w:eastAsia="Times New Roman" w:cstheme="minorHAnsi"/>
          <w:lang w:eastAsia="pl-PL"/>
        </w:rPr>
        <w:t>7</w:t>
      </w:r>
      <w:r w:rsidRPr="006F09C4">
        <w:rPr>
          <w:rFonts w:eastAsia="Times New Roman" w:cstheme="minorHAnsi"/>
          <w:lang w:eastAsia="pl-PL"/>
        </w:rPr>
        <w:t>, Wykonawca</w:t>
      </w:r>
      <w:r w:rsidRPr="00F77FFD">
        <w:rPr>
          <w:rFonts w:eastAsia="Times New Roman" w:cstheme="minorHAnsi"/>
          <w:lang w:eastAsia="pl-PL"/>
        </w:rPr>
        <w:t xml:space="preserve"> zapłaci Zamawiającemu karę umowną w wysokości 0,</w:t>
      </w:r>
      <w:r w:rsidR="008A4CF2" w:rsidRPr="00F77FFD">
        <w:rPr>
          <w:rFonts w:eastAsia="Times New Roman" w:cstheme="minorHAnsi"/>
          <w:lang w:eastAsia="pl-PL"/>
        </w:rPr>
        <w:t>5</w:t>
      </w:r>
      <w:r w:rsidRPr="00F77FFD">
        <w:rPr>
          <w:rFonts w:eastAsia="Times New Roman" w:cstheme="minorHAnsi"/>
          <w:lang w:eastAsia="pl-PL"/>
        </w:rPr>
        <w:t xml:space="preserve">% wartości brutto zadania za każdy dzień zwłoki. </w:t>
      </w:r>
    </w:p>
    <w:p w14:paraId="739E8157" w14:textId="77777777" w:rsidR="00C24EB5" w:rsidRPr="00F77FFD" w:rsidRDefault="00C24EB5" w:rsidP="00C24EB5">
      <w:pPr>
        <w:numPr>
          <w:ilvl w:val="0"/>
          <w:numId w:val="13"/>
        </w:numPr>
        <w:spacing w:after="0" w:line="240" w:lineRule="auto"/>
        <w:ind w:left="284" w:right="-142"/>
        <w:jc w:val="both"/>
        <w:rPr>
          <w:rFonts w:eastAsia="Times New Roman" w:cstheme="minorHAnsi"/>
          <w:lang w:eastAsia="pl-PL"/>
        </w:rPr>
      </w:pPr>
      <w:r w:rsidRPr="00F77FFD">
        <w:rPr>
          <w:rFonts w:eastAsia="Times New Roman" w:cstheme="minorHAnsi"/>
          <w:lang w:eastAsia="pl-PL"/>
        </w:rPr>
        <w:t>Łączna wysokość kar pieniężnych naliczonych na rzecz Wykonawcy nie może przekraczać 20% wartości brutto zadania.</w:t>
      </w:r>
    </w:p>
    <w:p w14:paraId="22D4D01B" w14:textId="77777777" w:rsidR="00C24EB5" w:rsidRPr="00F77FFD" w:rsidRDefault="00C24EB5" w:rsidP="00C24EB5">
      <w:pPr>
        <w:numPr>
          <w:ilvl w:val="0"/>
          <w:numId w:val="13"/>
        </w:numPr>
        <w:spacing w:after="0" w:line="240" w:lineRule="auto"/>
        <w:ind w:left="284" w:right="-142"/>
        <w:jc w:val="both"/>
        <w:rPr>
          <w:rFonts w:eastAsia="Times New Roman" w:cstheme="minorHAnsi"/>
          <w:lang w:eastAsia="pl-PL"/>
        </w:rPr>
      </w:pPr>
      <w:r w:rsidRPr="00F77FFD">
        <w:rPr>
          <w:rFonts w:eastAsia="Times New Roman" w:cstheme="minorHAnsi"/>
          <w:lang w:eastAsia="pl-PL"/>
        </w:rPr>
        <w:t>W przypadku odstąpienia od umowy z winy jednej ze stron, druga strona umowy może dochodzić od strony winnej kary umownej w wysokości 10% wartości brutto zadania.</w:t>
      </w:r>
    </w:p>
    <w:p w14:paraId="59406C0E" w14:textId="77777777" w:rsidR="00C24EB5" w:rsidRPr="00294F3D" w:rsidRDefault="00C24EB5" w:rsidP="00C24EB5">
      <w:pPr>
        <w:numPr>
          <w:ilvl w:val="0"/>
          <w:numId w:val="13"/>
        </w:numPr>
        <w:spacing w:after="0" w:line="240" w:lineRule="auto"/>
        <w:ind w:left="284" w:right="-142"/>
        <w:jc w:val="both"/>
        <w:rPr>
          <w:rFonts w:eastAsia="Times New Roman" w:cstheme="minorHAnsi"/>
          <w:lang w:eastAsia="pl-PL"/>
        </w:rPr>
      </w:pPr>
      <w:r w:rsidRPr="00F77FFD">
        <w:rPr>
          <w:rFonts w:eastAsia="Times New Roman" w:cstheme="minorHAnsi"/>
          <w:lang w:eastAsia="pl-PL"/>
        </w:rPr>
        <w:t xml:space="preserve">Jeżeli wysokość szkody powstała w wyniku odstąpienia od umowy przez Wykonawcę przekracza wysokość kary </w:t>
      </w:r>
      <w:r w:rsidRPr="00294F3D">
        <w:rPr>
          <w:rFonts w:eastAsia="Times New Roman" w:cstheme="minorHAnsi"/>
          <w:lang w:eastAsia="pl-PL"/>
        </w:rPr>
        <w:t>umownej, Zamawiający zastrzega sobie prawo dochodzenia zapłaty odszkodowania przekraczającego kwotę kary umownej.</w:t>
      </w:r>
    </w:p>
    <w:p w14:paraId="177E4388" w14:textId="1CED2FC7" w:rsidR="00C24EB5" w:rsidRPr="00294F3D" w:rsidRDefault="00C24EB5" w:rsidP="00C24EB5">
      <w:pPr>
        <w:numPr>
          <w:ilvl w:val="0"/>
          <w:numId w:val="13"/>
        </w:numPr>
        <w:spacing w:after="0" w:line="240" w:lineRule="auto"/>
        <w:ind w:left="284" w:right="-142"/>
        <w:jc w:val="both"/>
        <w:rPr>
          <w:rFonts w:eastAsia="Times New Roman" w:cstheme="minorHAnsi"/>
          <w:lang w:eastAsia="pl-PL"/>
        </w:rPr>
      </w:pPr>
      <w:r w:rsidRPr="00EC4C09">
        <w:rPr>
          <w:rFonts w:eastAsia="Times New Roman" w:cstheme="minorHAnsi"/>
          <w:lang w:eastAsia="pl-PL"/>
        </w:rPr>
        <w:t>Dokumenty, o których mowa w</w:t>
      </w:r>
      <w:r w:rsidRPr="00294F3D">
        <w:rPr>
          <w:rFonts w:eastAsia="Times New Roman" w:cstheme="minorHAnsi"/>
          <w:lang w:eastAsia="pl-PL"/>
        </w:rPr>
        <w:t xml:space="preserve"> § 6 ust. 1</w:t>
      </w:r>
      <w:r w:rsidR="00AA5710">
        <w:rPr>
          <w:rFonts w:eastAsia="Times New Roman" w:cstheme="minorHAnsi"/>
          <w:lang w:eastAsia="pl-PL"/>
        </w:rPr>
        <w:t>7</w:t>
      </w:r>
      <w:r w:rsidRPr="00294F3D">
        <w:rPr>
          <w:rFonts w:eastAsia="Times New Roman" w:cstheme="minorHAnsi"/>
          <w:lang w:eastAsia="pl-PL"/>
        </w:rPr>
        <w:t xml:space="preserve"> podlegają udostępnieniu na każde żądanie Zamawiającego w terminie 5 dni roboczych od wezwania Zamawiającego. W przypadku nie dostarczenia przedmiotowych dokumentów w terminie określonym w z</w:t>
      </w:r>
      <w:r w:rsidR="00294F3D">
        <w:rPr>
          <w:rFonts w:eastAsia="Times New Roman" w:cstheme="minorHAnsi"/>
          <w:lang w:eastAsia="pl-PL"/>
        </w:rPr>
        <w:t>a</w:t>
      </w:r>
      <w:r w:rsidRPr="00294F3D">
        <w:rPr>
          <w:rFonts w:eastAsia="Times New Roman" w:cstheme="minorHAnsi"/>
          <w:lang w:eastAsia="pl-PL"/>
        </w:rPr>
        <w:t>d. 1 Wykonawca zapłaci Zamawiającemu karę umowną w wysokości 0,</w:t>
      </w:r>
      <w:r w:rsidR="00664CF5" w:rsidRPr="00294F3D">
        <w:rPr>
          <w:rFonts w:eastAsia="Times New Roman" w:cstheme="minorHAnsi"/>
          <w:lang w:eastAsia="pl-PL"/>
        </w:rPr>
        <w:t>2</w:t>
      </w:r>
      <w:r w:rsidRPr="00294F3D">
        <w:rPr>
          <w:rFonts w:eastAsia="Times New Roman" w:cstheme="minorHAnsi"/>
          <w:lang w:eastAsia="pl-PL"/>
        </w:rPr>
        <w:t>% wartości zadania za każdy dzień zwłoki.</w:t>
      </w:r>
    </w:p>
    <w:p w14:paraId="61F18834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ind w:left="357" w:hanging="357"/>
        <w:jc w:val="center"/>
        <w:textAlignment w:val="baseline"/>
        <w:rPr>
          <w:rFonts w:eastAsiaTheme="minorEastAsia" w:cstheme="minorHAnsi"/>
          <w:b/>
          <w:color w:val="000000"/>
        </w:rPr>
      </w:pPr>
      <w:r w:rsidRPr="00F77FFD">
        <w:rPr>
          <w:rFonts w:eastAsiaTheme="minorEastAsia" w:cstheme="minorHAnsi"/>
          <w:b/>
          <w:color w:val="000000"/>
        </w:rPr>
        <w:t xml:space="preserve">§ 9 </w:t>
      </w:r>
    </w:p>
    <w:p w14:paraId="0A031DE4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  <w:bCs/>
        </w:rPr>
      </w:pPr>
      <w:r w:rsidRPr="00F77FFD">
        <w:rPr>
          <w:rFonts w:eastAsiaTheme="minorEastAsia" w:cstheme="minorHAnsi"/>
          <w:b/>
          <w:highlight w:val="lightGray"/>
        </w:rPr>
        <w:t>ODSTĄPIENIE OD UMOWY</w:t>
      </w:r>
    </w:p>
    <w:p w14:paraId="349E75FE" w14:textId="77777777" w:rsidR="00C24EB5" w:rsidRPr="00F77FFD" w:rsidRDefault="00C24EB5" w:rsidP="00C24EB5">
      <w:pPr>
        <w:numPr>
          <w:ilvl w:val="0"/>
          <w:numId w:val="10"/>
        </w:numPr>
        <w:autoSpaceDN w:val="0"/>
        <w:spacing w:after="0" w:line="240" w:lineRule="auto"/>
        <w:ind w:left="360"/>
        <w:jc w:val="both"/>
        <w:rPr>
          <w:rFonts w:eastAsiaTheme="minorEastAsia" w:cstheme="minorHAnsi"/>
          <w:color w:val="000000"/>
        </w:rPr>
      </w:pPr>
      <w:r w:rsidRPr="00F77FFD">
        <w:rPr>
          <w:rFonts w:eastAsiaTheme="minorEastAsia" w:cstheme="minorHAnsi"/>
          <w:color w:val="000000"/>
        </w:rPr>
        <w:t>Zamawiający może odstąpić od umowy lub jej części, z przyczyn leżących po stronie Wykonawcy w szczególności w przypadkach:</w:t>
      </w:r>
    </w:p>
    <w:p w14:paraId="3E2153A9" w14:textId="77777777" w:rsidR="00C24EB5" w:rsidRPr="00F77FFD" w:rsidRDefault="00C24EB5" w:rsidP="00C24EB5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eastAsiaTheme="minorEastAsia" w:cstheme="minorHAnsi"/>
          <w:color w:val="000000"/>
        </w:rPr>
      </w:pPr>
      <w:r w:rsidRPr="00F77FFD">
        <w:rPr>
          <w:rFonts w:eastAsiaTheme="minorEastAsia" w:cstheme="minorHAnsi"/>
          <w:color w:val="000000"/>
        </w:rPr>
        <w:t>nienależytego wykonywania postanowień niniejszej umowy,</w:t>
      </w:r>
    </w:p>
    <w:p w14:paraId="1F9351B0" w14:textId="77777777" w:rsidR="00C24EB5" w:rsidRPr="00F77FFD" w:rsidRDefault="00C24EB5" w:rsidP="00C24EB5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eastAsiaTheme="minorEastAsia" w:cstheme="minorHAnsi"/>
          <w:color w:val="000000"/>
        </w:rPr>
      </w:pPr>
      <w:r w:rsidRPr="00F77FFD">
        <w:rPr>
          <w:rFonts w:eastAsiaTheme="minorEastAsia" w:cstheme="minorHAnsi"/>
          <w:color w:val="000000"/>
        </w:rPr>
        <w:t>stwierdzenie przez Zamawiającego wady fizycznej lub prawnej przedmiotu umowy,</w:t>
      </w:r>
    </w:p>
    <w:p w14:paraId="71B197DD" w14:textId="77777777" w:rsidR="00C24EB5" w:rsidRPr="00F77FFD" w:rsidRDefault="00C24EB5" w:rsidP="00C24EB5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eastAsiaTheme="minorEastAsia" w:cstheme="minorHAnsi"/>
          <w:color w:val="000000"/>
        </w:rPr>
      </w:pPr>
      <w:r w:rsidRPr="00F77FFD">
        <w:rPr>
          <w:rFonts w:eastAsiaTheme="minorEastAsia" w:cstheme="minorHAnsi"/>
          <w:color w:val="000000"/>
        </w:rPr>
        <w:t>zgłoszenia przez Zamawiającego dwóch reklamacji złożonych na dostarczony przez Wykonawcę przedmiot zamówienia,</w:t>
      </w:r>
    </w:p>
    <w:p w14:paraId="451BEBB3" w14:textId="77777777" w:rsidR="00C24EB5" w:rsidRPr="00F77FFD" w:rsidRDefault="00C24EB5" w:rsidP="00C24EB5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eastAsiaTheme="minorEastAsia" w:cstheme="minorHAnsi"/>
          <w:color w:val="000000"/>
        </w:rPr>
      </w:pPr>
      <w:r w:rsidRPr="00F77FFD">
        <w:rPr>
          <w:rFonts w:eastAsiaTheme="minorEastAsia" w:cstheme="minorHAnsi"/>
          <w:color w:val="000000"/>
        </w:rPr>
        <w:t>dostarczania przez Wykonawcę przedmiotu innego niż wskazany w ofercie,</w:t>
      </w:r>
    </w:p>
    <w:p w14:paraId="5B2E19F4" w14:textId="008FDC31" w:rsidR="00C24EB5" w:rsidRPr="00F77FFD" w:rsidRDefault="00294F3D" w:rsidP="00C24EB5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eastAsiaTheme="minorEastAsia" w:cstheme="minorHAnsi"/>
          <w:color w:val="000000"/>
        </w:rPr>
      </w:pPr>
      <w:r>
        <w:rPr>
          <w:rFonts w:eastAsiaTheme="minorEastAsia" w:cstheme="minorHAnsi"/>
          <w:color w:val="000000"/>
        </w:rPr>
        <w:t>zwłoka</w:t>
      </w:r>
      <w:r w:rsidR="00C24EB5" w:rsidRPr="00F77FFD">
        <w:rPr>
          <w:rFonts w:eastAsiaTheme="minorEastAsia" w:cstheme="minorHAnsi"/>
          <w:color w:val="000000"/>
        </w:rPr>
        <w:t xml:space="preserve"> w dostawie przedmiotu zamówienia przekraczającego 14 dni.</w:t>
      </w:r>
    </w:p>
    <w:p w14:paraId="12A67D03" w14:textId="77777777" w:rsidR="00C24EB5" w:rsidRPr="00F77FFD" w:rsidRDefault="00C24EB5" w:rsidP="00C24EB5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Theme="minorEastAsia" w:cstheme="minorHAnsi"/>
          <w:color w:val="000000"/>
        </w:rPr>
      </w:pPr>
      <w:r w:rsidRPr="00F77FFD">
        <w:rPr>
          <w:rFonts w:eastAsiaTheme="minorEastAsia" w:cstheme="minorHAnsi"/>
          <w:color w:val="000000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335DCD0F" w14:textId="3DA84514" w:rsidR="00C24EB5" w:rsidRPr="00F77FFD" w:rsidRDefault="00C24EB5" w:rsidP="00F77FFD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Theme="minorEastAsia" w:cstheme="minorHAnsi"/>
          <w:color w:val="000000"/>
        </w:rPr>
      </w:pPr>
      <w:r w:rsidRPr="00F77FFD">
        <w:rPr>
          <w:rFonts w:eastAsiaTheme="minorEastAsia" w:cstheme="minorHAnsi"/>
          <w:color w:val="000000"/>
        </w:rPr>
        <w:t>Przed odstąpieniem od umowy lub jej części Zamawiający wezwie Wykonawcę do należytego wykonania umowy.</w:t>
      </w:r>
    </w:p>
    <w:p w14:paraId="30907A50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center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</w:rPr>
        <w:t>§ 10</w:t>
      </w:r>
    </w:p>
    <w:p w14:paraId="31B11BF1" w14:textId="77777777" w:rsidR="00C24EB5" w:rsidRPr="00F77FFD" w:rsidRDefault="00C24EB5" w:rsidP="00C24EB5">
      <w:pPr>
        <w:numPr>
          <w:ilvl w:val="0"/>
          <w:numId w:val="12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77FFD">
        <w:rPr>
          <w:rFonts w:eastAsia="Times New Roman" w:cstheme="minorHAnsi"/>
          <w:lang w:eastAsia="pl-PL"/>
        </w:rPr>
        <w:t xml:space="preserve">Umowa zostaje zawarta na okres </w:t>
      </w:r>
      <w:r w:rsidRPr="00F77FFD">
        <w:rPr>
          <w:rFonts w:eastAsia="Times New Roman" w:cstheme="minorHAnsi"/>
          <w:b/>
          <w:bCs/>
          <w:lang w:eastAsia="pl-PL"/>
        </w:rPr>
        <w:t>12 miesięcy</w:t>
      </w:r>
      <w:r w:rsidRPr="00F77FFD">
        <w:rPr>
          <w:rFonts w:eastAsia="Times New Roman" w:cstheme="minorHAnsi"/>
          <w:lang w:eastAsia="pl-PL"/>
        </w:rPr>
        <w:t>, od daty zawarcia umowy.</w:t>
      </w:r>
    </w:p>
    <w:p w14:paraId="7289ADF6" w14:textId="77777777" w:rsidR="00C24EB5" w:rsidRPr="00F77FFD" w:rsidRDefault="00C24EB5" w:rsidP="00C24EB5">
      <w:pPr>
        <w:numPr>
          <w:ilvl w:val="0"/>
          <w:numId w:val="12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77FFD">
        <w:rPr>
          <w:rFonts w:eastAsia="Times New Roman" w:cstheme="minorHAnsi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26E3A629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center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</w:rPr>
        <w:t>§ 11</w:t>
      </w:r>
    </w:p>
    <w:p w14:paraId="066A4D09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  <w:highlight w:val="lightGray"/>
        </w:rPr>
        <w:t>ZMIANY DO UMOWY</w:t>
      </w:r>
    </w:p>
    <w:p w14:paraId="371A1974" w14:textId="77777777" w:rsidR="00C24EB5" w:rsidRPr="00F77FFD" w:rsidRDefault="00C24EB5" w:rsidP="00C24EB5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77FFD">
        <w:rPr>
          <w:rFonts w:eastAsia="Times New Roman" w:cstheme="minorHAns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7F4F400B" w14:textId="77777777" w:rsidR="00C24EB5" w:rsidRPr="00F77FFD" w:rsidRDefault="00C24EB5" w:rsidP="00C24EB5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77FFD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1E58DC16" w14:textId="77777777" w:rsidR="00C24EB5" w:rsidRPr="00F77FFD" w:rsidRDefault="00C24EB5" w:rsidP="00C24EB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77FFD">
        <w:rPr>
          <w:rFonts w:eastAsia="Times New Roman" w:cstheme="minorHAns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51FFF5A8" w14:textId="77777777" w:rsidR="00C24EB5" w:rsidRPr="00F77FFD" w:rsidRDefault="00C24EB5" w:rsidP="00C24EB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77FFD">
        <w:rPr>
          <w:rFonts w:eastAsia="Times New Roman" w:cstheme="minorHAnsi"/>
          <w:lang w:eastAsia="pl-PL"/>
        </w:rPr>
        <w:t>zmiany numeru katalogowego produktu lub nazwy własnej produktu – przy zachowaniu jego parametrów;</w:t>
      </w:r>
    </w:p>
    <w:p w14:paraId="63801AAD" w14:textId="77777777" w:rsidR="00C24EB5" w:rsidRPr="00F77FFD" w:rsidRDefault="00C24EB5" w:rsidP="00C24EB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77FFD">
        <w:rPr>
          <w:rFonts w:eastAsia="Times New Roman" w:cstheme="minorHAnsi"/>
          <w:lang w:eastAsia="pl-PL"/>
        </w:rPr>
        <w:t>zmiany sposobu konfekcjonowania;</w:t>
      </w:r>
    </w:p>
    <w:p w14:paraId="448C4739" w14:textId="77777777" w:rsidR="00C24EB5" w:rsidRPr="00F77FFD" w:rsidRDefault="00C24EB5" w:rsidP="00C24EB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77FFD">
        <w:rPr>
          <w:rFonts w:eastAsia="Times New Roman" w:cstheme="minorHAnsi"/>
          <w:lang w:eastAsia="pl-PL"/>
        </w:rPr>
        <w:t>dostarczeniu produktu zamiennego, o parametrach nie gorszych od produktu objętego umową, w sytuacji gdy wystąpił przejściowy brak produktu z przyczyn leżących po stronie producenta.</w:t>
      </w:r>
    </w:p>
    <w:p w14:paraId="54953085" w14:textId="77777777" w:rsidR="00C24EB5" w:rsidRPr="00F77FFD" w:rsidRDefault="00C24EB5" w:rsidP="00C24EB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zmian wynikających z przekształceń własnościowych,</w:t>
      </w:r>
    </w:p>
    <w:p w14:paraId="7A733DD9" w14:textId="77777777" w:rsidR="00C24EB5" w:rsidRPr="00F77FFD" w:rsidRDefault="00C24EB5" w:rsidP="00C24EB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zmian organizacyjno-technicznych, zmiany adresu Wykonawcy,</w:t>
      </w:r>
    </w:p>
    <w:p w14:paraId="32189E60" w14:textId="77777777" w:rsidR="00C24EB5" w:rsidRPr="00F77FFD" w:rsidRDefault="00C24EB5" w:rsidP="00C24EB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lastRenderedPageBreak/>
        <w:t>wystąpienia oczywistych omyłek pisarskich lub rachunkowych w treści umowy;</w:t>
      </w:r>
    </w:p>
    <w:p w14:paraId="75809C1E" w14:textId="77777777" w:rsidR="00C24EB5" w:rsidRPr="00F77FFD" w:rsidRDefault="00C24EB5" w:rsidP="00C24EB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  <w:bCs/>
        </w:rPr>
        <w:t>zmian sposobu realizacji zamówienia, gdy będą wynikać ze zmian w obowiązujących przepisach prawa bądź wytycznych mających wpływ na realizację umowy;</w:t>
      </w:r>
    </w:p>
    <w:p w14:paraId="61F22388" w14:textId="77777777" w:rsidR="00C24EB5" w:rsidRPr="00F77FFD" w:rsidRDefault="00C24EB5" w:rsidP="00C24EB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nie wyczerpania kwoty maksymalnego zobowiązania Zamawiającego, o której mowa w § 4 ust. 2 Umowy przed upływem terminu, o którym mowa w § 10 Umowy – poprzez wydłużenie terminu obowiązywania Umowy maksymalnie o 3 miesięcy, ale nie dłużej niż do czasu wyczerpania kwoty maksymalnego zobowiązania Zamawiającego;</w:t>
      </w:r>
    </w:p>
    <w:p w14:paraId="214A0355" w14:textId="77777777" w:rsidR="00C24EB5" w:rsidRPr="00F77FFD" w:rsidRDefault="00C24EB5" w:rsidP="00C24EB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zwiększenia maksymalnie do 10% kwoty maksymalnego zobowiązania Zamawiającego, o której mowa w § 4 ust. 2 Umowy,</w:t>
      </w:r>
    </w:p>
    <w:p w14:paraId="2F6E8F13" w14:textId="77777777" w:rsidR="00C24EB5" w:rsidRPr="00F77FFD" w:rsidRDefault="00C24EB5" w:rsidP="00C24EB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okresowych obniżek cen produktów objętych Umową, w przypadku ustalenia cen promocyjnych przez producenta.</w:t>
      </w:r>
    </w:p>
    <w:p w14:paraId="3F739269" w14:textId="77777777" w:rsidR="00C24EB5" w:rsidRPr="00F77FFD" w:rsidRDefault="00C24EB5" w:rsidP="00C24EB5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77FFD">
        <w:rPr>
          <w:rFonts w:eastAsia="Times New Roman" w:cstheme="minorHAnsi"/>
          <w:lang w:eastAsia="pl-PL"/>
        </w:rPr>
        <w:t>Powyższe zmiany nie mogą skutkować zmianą ceny jednostkowej, wartości umowy i nie mogą być niekorzystne dla Zamawiającego.</w:t>
      </w:r>
    </w:p>
    <w:p w14:paraId="4FC49D10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center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</w:rPr>
        <w:t>§ 12</w:t>
      </w:r>
    </w:p>
    <w:p w14:paraId="44CA3D43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W sprawach nieuregulowanych umową mają zastosowanie przepisy kodeksu cywilnego oraz inne obowiązujące przepisy prawne.</w:t>
      </w:r>
    </w:p>
    <w:p w14:paraId="1D9D1400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center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</w:rPr>
        <w:t>§ 13</w:t>
      </w:r>
    </w:p>
    <w:p w14:paraId="2E15039E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Ewentualne spory wynikłe na tle realizacji umowy rozstrzygać będzie sąd właściwy miejscowo dla siedziby Zamawiającego, po uprzednim dążeniu stron do ugodowego załatwienia sporu.</w:t>
      </w:r>
    </w:p>
    <w:p w14:paraId="7738800A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center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  <w:b/>
        </w:rPr>
        <w:t>§ 14</w:t>
      </w:r>
    </w:p>
    <w:p w14:paraId="4D94EFF3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</w:rPr>
      </w:pPr>
      <w:r w:rsidRPr="00F77FFD">
        <w:rPr>
          <w:rFonts w:eastAsiaTheme="minorEastAsia" w:cstheme="minorHAnsi"/>
        </w:rPr>
        <w:t>Umowę sporządzono w dwóch jednobrzmiących egzemplarzach po jednym dla każdej ze stron.</w:t>
      </w:r>
    </w:p>
    <w:p w14:paraId="65C621E7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</w:rPr>
      </w:pPr>
    </w:p>
    <w:p w14:paraId="7D0F98F2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</w:rPr>
      </w:pPr>
    </w:p>
    <w:p w14:paraId="5A6B69AF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</w:rPr>
      </w:pPr>
    </w:p>
    <w:p w14:paraId="65C23C75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  <w:r w:rsidRPr="00F77FFD">
        <w:rPr>
          <w:rFonts w:eastAsiaTheme="minorEastAsia" w:cstheme="minorHAnsi"/>
        </w:rPr>
        <w:tab/>
      </w:r>
      <w:r w:rsidRPr="00F77FFD">
        <w:rPr>
          <w:rFonts w:eastAsiaTheme="minorEastAsia" w:cstheme="minorHAnsi"/>
        </w:rPr>
        <w:tab/>
      </w:r>
      <w:r w:rsidRPr="00F77FFD">
        <w:rPr>
          <w:rFonts w:eastAsiaTheme="minorEastAsia" w:cstheme="minorHAnsi"/>
          <w:b/>
        </w:rPr>
        <w:t xml:space="preserve">ZAMAWIAJĄCY </w:t>
      </w:r>
      <w:r w:rsidRPr="00F77FFD">
        <w:rPr>
          <w:rFonts w:eastAsiaTheme="minorEastAsia" w:cstheme="minorHAnsi"/>
          <w:b/>
        </w:rPr>
        <w:tab/>
      </w:r>
      <w:r w:rsidRPr="00F77FFD">
        <w:rPr>
          <w:rFonts w:eastAsiaTheme="minorEastAsia" w:cstheme="minorHAnsi"/>
          <w:b/>
        </w:rPr>
        <w:tab/>
      </w:r>
      <w:r w:rsidRPr="00F77FFD">
        <w:rPr>
          <w:rFonts w:eastAsiaTheme="minorEastAsia" w:cstheme="minorHAnsi"/>
          <w:b/>
        </w:rPr>
        <w:tab/>
      </w:r>
      <w:r w:rsidRPr="00F77FFD">
        <w:rPr>
          <w:rFonts w:eastAsiaTheme="minorEastAsia" w:cstheme="minorHAnsi"/>
          <w:b/>
        </w:rPr>
        <w:tab/>
      </w:r>
      <w:r w:rsidRPr="00F77FFD">
        <w:rPr>
          <w:rFonts w:eastAsiaTheme="minorEastAsia" w:cstheme="minorHAnsi"/>
          <w:b/>
        </w:rPr>
        <w:tab/>
        <w:t>WYKONAWCA</w:t>
      </w:r>
    </w:p>
    <w:p w14:paraId="67964532" w14:textId="77777777" w:rsidR="00C24EB5" w:rsidRPr="00F77FFD" w:rsidRDefault="00C24EB5" w:rsidP="00C24EB5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0AE97033" w14:textId="77777777" w:rsidR="00C24EB5" w:rsidRPr="00F77FFD" w:rsidRDefault="00C24EB5" w:rsidP="00C24EB5">
      <w:pPr>
        <w:spacing w:line="252" w:lineRule="auto"/>
        <w:jc w:val="both"/>
        <w:rPr>
          <w:rFonts w:eastAsiaTheme="minorEastAsia" w:cstheme="minorHAnsi"/>
          <w:b/>
          <w:bCs/>
        </w:rPr>
      </w:pPr>
    </w:p>
    <w:p w14:paraId="3882109F" w14:textId="77777777" w:rsidR="00C24EB5" w:rsidRPr="00F77FFD" w:rsidRDefault="00C24EB5" w:rsidP="00C24EB5">
      <w:pPr>
        <w:spacing w:line="252" w:lineRule="auto"/>
        <w:jc w:val="both"/>
        <w:rPr>
          <w:rFonts w:eastAsiaTheme="minorEastAsia" w:cstheme="minorHAnsi"/>
          <w:b/>
          <w:bCs/>
        </w:rPr>
      </w:pPr>
    </w:p>
    <w:p w14:paraId="70C47129" w14:textId="77777777" w:rsidR="00C24EB5" w:rsidRPr="00F77FFD" w:rsidRDefault="00C24EB5" w:rsidP="00C24EB5">
      <w:pPr>
        <w:spacing w:after="0" w:line="240" w:lineRule="auto"/>
        <w:jc w:val="center"/>
        <w:rPr>
          <w:rFonts w:eastAsia="Times New Roman" w:cstheme="minorHAnsi"/>
          <w:bCs/>
          <w:iCs/>
          <w:lang w:eastAsia="pl-PL"/>
        </w:rPr>
      </w:pPr>
    </w:p>
    <w:p w14:paraId="3B362416" w14:textId="77777777" w:rsidR="00C24EB5" w:rsidRPr="00F77FFD" w:rsidRDefault="00C24EB5" w:rsidP="00C24EB5">
      <w:pPr>
        <w:spacing w:after="0" w:line="240" w:lineRule="auto"/>
        <w:jc w:val="center"/>
        <w:rPr>
          <w:rFonts w:eastAsia="Times New Roman" w:cstheme="minorHAnsi"/>
          <w:bCs/>
          <w:iCs/>
          <w:lang w:eastAsia="pl-PL"/>
        </w:rPr>
      </w:pPr>
    </w:p>
    <w:p w14:paraId="271332F1" w14:textId="77777777" w:rsidR="00C24EB5" w:rsidRPr="00F77FFD" w:rsidRDefault="00C24EB5" w:rsidP="00C24EB5">
      <w:pPr>
        <w:spacing w:after="0" w:line="240" w:lineRule="auto"/>
        <w:jc w:val="center"/>
        <w:rPr>
          <w:rFonts w:eastAsia="Times New Roman" w:cstheme="minorHAnsi"/>
          <w:bCs/>
          <w:iCs/>
          <w:lang w:eastAsia="pl-PL"/>
        </w:rPr>
      </w:pPr>
    </w:p>
    <w:p w14:paraId="2695FDF3" w14:textId="77777777" w:rsidR="00C24EB5" w:rsidRPr="00F77FFD" w:rsidRDefault="00C24EB5" w:rsidP="00C24EB5">
      <w:pPr>
        <w:spacing w:after="0" w:line="240" w:lineRule="auto"/>
        <w:jc w:val="center"/>
        <w:rPr>
          <w:rFonts w:eastAsia="Times New Roman" w:cstheme="minorHAnsi"/>
          <w:bCs/>
          <w:iCs/>
          <w:lang w:eastAsia="pl-PL"/>
        </w:rPr>
      </w:pPr>
    </w:p>
    <w:p w14:paraId="633C282B" w14:textId="77777777" w:rsidR="00C24EB5" w:rsidRPr="00F77FFD" w:rsidRDefault="00C24EB5" w:rsidP="00C24EB5">
      <w:pPr>
        <w:spacing w:after="0" w:line="240" w:lineRule="auto"/>
        <w:jc w:val="center"/>
        <w:rPr>
          <w:rFonts w:eastAsia="Times New Roman" w:cstheme="minorHAnsi"/>
          <w:bCs/>
          <w:iCs/>
          <w:lang w:eastAsia="pl-PL"/>
        </w:rPr>
      </w:pPr>
    </w:p>
    <w:p w14:paraId="15DDF21C" w14:textId="77777777" w:rsidR="00C24EB5" w:rsidRPr="00F77FFD" w:rsidRDefault="00C24EB5" w:rsidP="00C24EB5">
      <w:pPr>
        <w:spacing w:after="0" w:line="240" w:lineRule="auto"/>
        <w:jc w:val="center"/>
        <w:rPr>
          <w:rFonts w:eastAsia="Times New Roman" w:cstheme="minorHAnsi"/>
          <w:bCs/>
          <w:iCs/>
          <w:lang w:eastAsia="pl-PL"/>
        </w:rPr>
      </w:pPr>
    </w:p>
    <w:p w14:paraId="230A21F9" w14:textId="56C60F05" w:rsidR="00B4400C" w:rsidRDefault="00B4400C" w:rsidP="00855224">
      <w:pPr>
        <w:spacing w:after="0" w:line="240" w:lineRule="auto"/>
        <w:rPr>
          <w:rFonts w:eastAsia="Times New Roman" w:cstheme="minorHAnsi"/>
          <w:bCs/>
          <w:iCs/>
          <w:lang w:eastAsia="pl-PL"/>
        </w:rPr>
      </w:pPr>
    </w:p>
    <w:p w14:paraId="073B0A30" w14:textId="7F027EF8" w:rsidR="00B4400C" w:rsidRDefault="00B4400C" w:rsidP="00C24EB5">
      <w:pPr>
        <w:spacing w:after="0" w:line="240" w:lineRule="auto"/>
        <w:jc w:val="center"/>
        <w:rPr>
          <w:rFonts w:eastAsia="Times New Roman" w:cstheme="minorHAnsi"/>
          <w:bCs/>
          <w:iCs/>
          <w:lang w:eastAsia="pl-PL"/>
        </w:rPr>
      </w:pPr>
    </w:p>
    <w:p w14:paraId="1DCDDE64" w14:textId="7DD96430" w:rsidR="00B4400C" w:rsidRDefault="00B4400C" w:rsidP="00C24EB5">
      <w:pPr>
        <w:spacing w:after="0" w:line="240" w:lineRule="auto"/>
        <w:jc w:val="center"/>
        <w:rPr>
          <w:rFonts w:eastAsia="Times New Roman" w:cstheme="minorHAnsi"/>
          <w:bCs/>
          <w:iCs/>
          <w:lang w:eastAsia="pl-PL"/>
        </w:rPr>
      </w:pPr>
    </w:p>
    <w:p w14:paraId="17E578AE" w14:textId="59536CC6" w:rsidR="00B4400C" w:rsidRDefault="00B4400C" w:rsidP="00C24EB5">
      <w:pPr>
        <w:spacing w:after="0" w:line="240" w:lineRule="auto"/>
        <w:jc w:val="center"/>
        <w:rPr>
          <w:rFonts w:eastAsia="Times New Roman" w:cstheme="minorHAnsi"/>
          <w:bCs/>
          <w:iCs/>
          <w:lang w:eastAsia="pl-PL"/>
        </w:rPr>
      </w:pPr>
    </w:p>
    <w:p w14:paraId="7080BF4B" w14:textId="16379882" w:rsidR="00B4400C" w:rsidRDefault="00B4400C" w:rsidP="00C24EB5">
      <w:pPr>
        <w:spacing w:after="0" w:line="240" w:lineRule="auto"/>
        <w:jc w:val="center"/>
        <w:rPr>
          <w:rFonts w:eastAsia="Times New Roman" w:cstheme="minorHAnsi"/>
          <w:bCs/>
          <w:iCs/>
          <w:lang w:eastAsia="pl-PL"/>
        </w:rPr>
      </w:pPr>
    </w:p>
    <w:p w14:paraId="6DE27B3B" w14:textId="77777777" w:rsidR="00B4400C" w:rsidRPr="00F77FFD" w:rsidRDefault="00B4400C" w:rsidP="00C24EB5">
      <w:pPr>
        <w:spacing w:after="0" w:line="240" w:lineRule="auto"/>
        <w:jc w:val="center"/>
        <w:rPr>
          <w:rFonts w:eastAsia="Times New Roman" w:cstheme="minorHAnsi"/>
          <w:bCs/>
          <w:iCs/>
          <w:lang w:eastAsia="pl-PL"/>
        </w:rPr>
      </w:pPr>
    </w:p>
    <w:p w14:paraId="0B4041B3" w14:textId="77777777" w:rsidR="00C24EB5" w:rsidRPr="00F77FFD" w:rsidRDefault="00C24EB5" w:rsidP="00C24EB5">
      <w:pPr>
        <w:spacing w:after="0" w:line="240" w:lineRule="auto"/>
        <w:jc w:val="center"/>
        <w:rPr>
          <w:rFonts w:eastAsia="Times New Roman" w:cstheme="minorHAnsi"/>
          <w:bCs/>
          <w:iCs/>
          <w:lang w:eastAsia="pl-PL"/>
        </w:rPr>
      </w:pPr>
    </w:p>
    <w:p w14:paraId="3B2519C3" w14:textId="77777777" w:rsidR="00C24EB5" w:rsidRPr="00F77FFD" w:rsidRDefault="00C24EB5" w:rsidP="00C24EB5">
      <w:pPr>
        <w:spacing w:after="0" w:line="240" w:lineRule="auto"/>
        <w:jc w:val="center"/>
        <w:rPr>
          <w:rFonts w:eastAsia="Times New Roman" w:cstheme="minorHAnsi"/>
          <w:bCs/>
          <w:iCs/>
          <w:lang w:eastAsia="pl-PL"/>
        </w:rPr>
      </w:pPr>
    </w:p>
    <w:p w14:paraId="195A2E5A" w14:textId="77777777" w:rsidR="00C24EB5" w:rsidRPr="00F77FFD" w:rsidRDefault="00C24EB5" w:rsidP="00C24EB5">
      <w:pPr>
        <w:spacing w:after="0" w:line="240" w:lineRule="auto"/>
        <w:jc w:val="center"/>
        <w:rPr>
          <w:rFonts w:eastAsia="Times New Roman" w:cstheme="minorHAnsi"/>
          <w:bCs/>
          <w:iCs/>
          <w:lang w:eastAsia="pl-PL"/>
        </w:rPr>
      </w:pPr>
    </w:p>
    <w:p w14:paraId="45E1D40B" w14:textId="77777777" w:rsidR="00C24EB5" w:rsidRPr="00F77FFD" w:rsidRDefault="00C24EB5" w:rsidP="00147CFA">
      <w:pPr>
        <w:spacing w:after="0" w:line="240" w:lineRule="auto"/>
        <w:rPr>
          <w:rFonts w:eastAsia="Times New Roman" w:cstheme="minorHAnsi"/>
          <w:bCs/>
          <w:iCs/>
          <w:lang w:eastAsia="pl-PL"/>
        </w:rPr>
      </w:pPr>
    </w:p>
    <w:p w14:paraId="03909599" w14:textId="77777777" w:rsidR="00C24EB5" w:rsidRPr="00C24EB5" w:rsidRDefault="00C24EB5" w:rsidP="00C24EB5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5CC7BBC3" w14:textId="5357CC2F" w:rsidR="00C24EB5" w:rsidRDefault="00C24EB5" w:rsidP="00C24EB5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6A410D0D" w14:textId="77777777" w:rsidR="003568BB" w:rsidRPr="00C24EB5" w:rsidRDefault="003568BB" w:rsidP="00C24EB5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757B15FB" w14:textId="77777777" w:rsidR="00C24EB5" w:rsidRPr="00C24EB5" w:rsidRDefault="00C24EB5" w:rsidP="00C24EB5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E073ED7" w14:textId="77777777" w:rsidR="00C24EB5" w:rsidRPr="00C24EB5" w:rsidRDefault="00C24EB5" w:rsidP="00C24EB5">
      <w:pPr>
        <w:spacing w:after="20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</w:p>
    <w:p w14:paraId="47026CF0" w14:textId="77777777" w:rsidR="00C24EB5" w:rsidRPr="00C24EB5" w:rsidRDefault="00C24EB5" w:rsidP="00C24EB5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C24EB5">
        <w:rPr>
          <w:rFonts w:eastAsia="Times New Roman" w:cs="Tahoma"/>
          <w:lang w:eastAsia="pl-PL"/>
        </w:rPr>
        <w:lastRenderedPageBreak/>
        <w:t xml:space="preserve">Załącznik nr 5 </w:t>
      </w:r>
      <w:bookmarkStart w:id="5" w:name="_Hlk65063549"/>
      <w:r w:rsidRPr="00C24EB5">
        <w:rPr>
          <w:rFonts w:eastAsia="Times New Roman" w:cs="Tahoma"/>
          <w:lang w:eastAsia="pl-PL"/>
        </w:rPr>
        <w:t>do SW</w:t>
      </w:r>
      <w:bookmarkEnd w:id="5"/>
      <w:r w:rsidRPr="00C24EB5">
        <w:rPr>
          <w:rFonts w:eastAsia="Times New Roman" w:cs="Tahoma"/>
          <w:lang w:eastAsia="pl-PL"/>
        </w:rPr>
        <w:t xml:space="preserve">Z </w:t>
      </w:r>
    </w:p>
    <w:p w14:paraId="4319FAD2" w14:textId="77777777" w:rsidR="00C24EB5" w:rsidRPr="00C24EB5" w:rsidRDefault="00C24EB5" w:rsidP="00C24EB5">
      <w:pPr>
        <w:spacing w:after="0" w:line="240" w:lineRule="auto"/>
        <w:jc w:val="center"/>
        <w:rPr>
          <w:rFonts w:eastAsiaTheme="minorEastAsia"/>
          <w:b/>
          <w:bCs/>
          <w:sz w:val="24"/>
          <w:szCs w:val="24"/>
          <w:u w:val="single"/>
          <w:lang w:eastAsia="pl-PL"/>
        </w:rPr>
      </w:pPr>
      <w:r w:rsidRPr="00C24EB5">
        <w:rPr>
          <w:rFonts w:eastAsiaTheme="minorEastAsia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56B816A4" w14:textId="77777777" w:rsidR="00C24EB5" w:rsidRPr="00C24EB5" w:rsidRDefault="00C24EB5" w:rsidP="00C24EB5">
      <w:pPr>
        <w:spacing w:after="0" w:line="240" w:lineRule="auto"/>
        <w:jc w:val="center"/>
        <w:rPr>
          <w:rFonts w:eastAsiaTheme="minorEastAsia"/>
          <w:sz w:val="12"/>
          <w:szCs w:val="12"/>
          <w:lang w:eastAsia="pl-PL"/>
        </w:rPr>
      </w:pPr>
      <w:r w:rsidRPr="00C24EB5">
        <w:rPr>
          <w:rFonts w:eastAsiaTheme="minorEastAsia"/>
          <w:b/>
          <w:bCs/>
          <w:sz w:val="12"/>
          <w:szCs w:val="12"/>
          <w:lang w:eastAsia="pl-PL"/>
        </w:rPr>
        <w:t xml:space="preserve"> </w:t>
      </w:r>
    </w:p>
    <w:p w14:paraId="6F496EF0" w14:textId="77777777" w:rsidR="00C24EB5" w:rsidRPr="00C24EB5" w:rsidRDefault="00C24EB5" w:rsidP="00C24EB5">
      <w:pPr>
        <w:autoSpaceDE w:val="0"/>
        <w:autoSpaceDN w:val="0"/>
        <w:adjustRightInd w:val="0"/>
        <w:spacing w:after="120" w:line="240" w:lineRule="auto"/>
        <w:rPr>
          <w:rFonts w:eastAsiaTheme="minorEastAsia"/>
          <w:lang w:eastAsia="pl-PL"/>
        </w:rPr>
      </w:pPr>
      <w:r w:rsidRPr="00C24EB5">
        <w:rPr>
          <w:rFonts w:eastAsiaTheme="minorEastAsia"/>
          <w:lang w:eastAsia="pl-PL"/>
        </w:rPr>
        <w:t xml:space="preserve">Zgodnie z art. 13 ust. 1 i ust. 2 </w:t>
      </w:r>
      <w:r w:rsidRPr="00C24EB5">
        <w:rPr>
          <w:rFonts w:eastAsia="Calibri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C24EB5">
        <w:rPr>
          <w:rFonts w:eastAsiaTheme="minorEastAsia"/>
          <w:lang w:eastAsia="pl-PL"/>
        </w:rPr>
        <w:t xml:space="preserve"> informuję, że: </w:t>
      </w:r>
    </w:p>
    <w:p w14:paraId="6F31D376" w14:textId="1680EB36" w:rsidR="00C24EB5" w:rsidRPr="00C24EB5" w:rsidRDefault="00C24EB5" w:rsidP="00C24EB5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12"/>
          <w:szCs w:val="12"/>
          <w:lang w:eastAsia="pl-PL"/>
        </w:rPr>
      </w:pPr>
      <w:r w:rsidRPr="00C24EB5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9B330F2" wp14:editId="0A09013B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E71397" w14:textId="77777777" w:rsidR="00C24EB5" w:rsidRDefault="00C24EB5" w:rsidP="00C24EB5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330F2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7BE71397" w14:textId="77777777" w:rsidR="00C24EB5" w:rsidRDefault="00C24EB5" w:rsidP="00C24EB5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658A53D2" w14:textId="77777777" w:rsidR="00C24EB5" w:rsidRPr="00C24EB5" w:rsidRDefault="00C24EB5" w:rsidP="00C24EB5">
      <w:pPr>
        <w:numPr>
          <w:ilvl w:val="0"/>
          <w:numId w:val="7"/>
        </w:numPr>
        <w:spacing w:before="120" w:after="120" w:line="240" w:lineRule="auto"/>
        <w:ind w:left="697" w:hanging="340"/>
        <w:jc w:val="both"/>
        <w:rPr>
          <w:rFonts w:eastAsiaTheme="minorEastAsia"/>
          <w:sz w:val="20"/>
          <w:szCs w:val="20"/>
          <w:lang w:eastAsia="pl-PL"/>
        </w:rPr>
      </w:pPr>
      <w:r w:rsidRPr="00C24EB5">
        <w:rPr>
          <w:rFonts w:eastAsiaTheme="minorEastAsia"/>
          <w:sz w:val="20"/>
          <w:szCs w:val="20"/>
          <w:lang w:eastAsia="pl-PL"/>
        </w:rPr>
        <w:t>Administratorem Pani/Pana danych osobowych jest</w:t>
      </w:r>
      <w:r w:rsidRPr="00C24EB5">
        <w:rPr>
          <w:rFonts w:eastAsia="Calibri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06BE862B" w14:textId="77777777" w:rsidR="00C24EB5" w:rsidRPr="00C24EB5" w:rsidRDefault="00C24EB5" w:rsidP="00C24EB5">
      <w:pPr>
        <w:numPr>
          <w:ilvl w:val="0"/>
          <w:numId w:val="7"/>
        </w:numPr>
        <w:spacing w:after="12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C24EB5">
        <w:rPr>
          <w:rFonts w:eastAsiaTheme="minorEastAsia"/>
          <w:sz w:val="20"/>
          <w:szCs w:val="20"/>
          <w:lang w:eastAsia="pl-PL"/>
        </w:rPr>
        <w:t xml:space="preserve">Inspektor ochrony danych w </w:t>
      </w:r>
      <w:r w:rsidRPr="00C24EB5">
        <w:rPr>
          <w:rFonts w:eastAsia="Calibri"/>
          <w:sz w:val="20"/>
          <w:szCs w:val="20"/>
        </w:rPr>
        <w:t>Szpitalu Specjalistycznym w  Pile:</w:t>
      </w:r>
      <w:r w:rsidRPr="00C24EB5">
        <w:rPr>
          <w:rFonts w:eastAsiaTheme="minorEastAsia"/>
          <w:sz w:val="20"/>
          <w:szCs w:val="20"/>
          <w:lang w:eastAsia="pl-PL"/>
        </w:rPr>
        <w:t xml:space="preserve"> tel. 67 2106669, e-mail: iod@szpitalpila.pl , siedziba: </w:t>
      </w:r>
      <w:r w:rsidRPr="00C24EB5">
        <w:rPr>
          <w:rFonts w:eastAsia="Calibri"/>
          <w:sz w:val="20"/>
          <w:szCs w:val="20"/>
        </w:rPr>
        <w:t>pokój D036 na parterze budynku „D”</w:t>
      </w:r>
      <w:r w:rsidRPr="00C24EB5">
        <w:rPr>
          <w:rFonts w:eastAsiaTheme="minorEastAsia"/>
          <w:sz w:val="20"/>
          <w:szCs w:val="20"/>
          <w:lang w:eastAsia="pl-PL"/>
        </w:rPr>
        <w:t>.</w:t>
      </w:r>
    </w:p>
    <w:p w14:paraId="562DE228" w14:textId="291B5CFF" w:rsidR="00C24EB5" w:rsidRPr="00C24EB5" w:rsidRDefault="00C24EB5" w:rsidP="00C24EB5">
      <w:pPr>
        <w:spacing w:after="0" w:line="240" w:lineRule="auto"/>
        <w:ind w:left="697"/>
        <w:rPr>
          <w:rFonts w:eastAsiaTheme="minorEastAsia"/>
          <w:sz w:val="12"/>
          <w:szCs w:val="12"/>
          <w:lang w:eastAsia="pl-PL"/>
        </w:rPr>
      </w:pPr>
      <w:r w:rsidRPr="00C24EB5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696884" wp14:editId="16327767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480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480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D40854" w14:textId="77777777" w:rsidR="00C24EB5" w:rsidRDefault="00C24EB5" w:rsidP="00C24EB5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96884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50D40854" w14:textId="77777777" w:rsidR="00C24EB5" w:rsidRDefault="00C24EB5" w:rsidP="00C24EB5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3949FDC3" w14:textId="77777777" w:rsidR="00C24EB5" w:rsidRPr="00C24EB5" w:rsidRDefault="00C24EB5" w:rsidP="00C24EB5">
      <w:pPr>
        <w:numPr>
          <w:ilvl w:val="0"/>
          <w:numId w:val="7"/>
        </w:numPr>
        <w:spacing w:before="120" w:after="0" w:line="240" w:lineRule="auto"/>
        <w:ind w:left="697" w:hanging="340"/>
        <w:jc w:val="both"/>
        <w:rPr>
          <w:rFonts w:eastAsia="Calibri"/>
          <w:sz w:val="20"/>
          <w:szCs w:val="20"/>
        </w:rPr>
      </w:pPr>
      <w:r w:rsidRPr="00C24EB5">
        <w:rPr>
          <w:rFonts w:eastAsia="Calibri"/>
          <w:sz w:val="20"/>
          <w:szCs w:val="20"/>
        </w:rPr>
        <w:t>Przetwarzanie danych osobowych odbywa się zgodnie z:</w:t>
      </w:r>
    </w:p>
    <w:p w14:paraId="6698E486" w14:textId="77777777" w:rsidR="00C24EB5" w:rsidRPr="00C24EB5" w:rsidRDefault="00C24EB5" w:rsidP="00C24E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Theme="minorEastAsia"/>
          <w:color w:val="000000"/>
          <w:sz w:val="20"/>
          <w:szCs w:val="20"/>
          <w:lang w:eastAsia="pl-PL"/>
        </w:rPr>
      </w:pPr>
      <w:r w:rsidRPr="00C24EB5">
        <w:rPr>
          <w:rFonts w:eastAsia="Calibri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1283DBD9" w14:textId="77777777" w:rsidR="00C24EB5" w:rsidRPr="00C24EB5" w:rsidRDefault="00C24EB5" w:rsidP="00C24E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Theme="minorEastAsia"/>
          <w:color w:val="000000"/>
          <w:sz w:val="20"/>
          <w:szCs w:val="20"/>
          <w:lang w:eastAsia="pl-PL"/>
        </w:rPr>
      </w:pPr>
      <w:r w:rsidRPr="00C24EB5">
        <w:rPr>
          <w:rFonts w:eastAsia="Calibri"/>
          <w:sz w:val="20"/>
          <w:szCs w:val="20"/>
        </w:rPr>
        <w:t xml:space="preserve">Ustawą z dnia 10 maja 2018 r. o ochronie danych osobowych </w:t>
      </w:r>
      <w:r w:rsidRPr="00C24EB5">
        <w:rPr>
          <w:rFonts w:eastAsia="Calibri"/>
          <w:sz w:val="20"/>
          <w:szCs w:val="20"/>
          <w:lang w:eastAsia="pl-PL"/>
        </w:rPr>
        <w:t>i przepisami wykonawczymi do tej ustawy;</w:t>
      </w:r>
    </w:p>
    <w:p w14:paraId="6795CE46" w14:textId="77777777" w:rsidR="00C24EB5" w:rsidRPr="00C24EB5" w:rsidRDefault="00C24EB5" w:rsidP="00C24E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/>
          <w:sz w:val="20"/>
          <w:szCs w:val="20"/>
          <w:lang w:eastAsia="pl-PL"/>
        </w:rPr>
      </w:pPr>
      <w:r w:rsidRPr="00C24EB5">
        <w:rPr>
          <w:rFonts w:eastAsia="Calibri"/>
          <w:sz w:val="20"/>
          <w:szCs w:val="20"/>
          <w:lang w:eastAsia="pl-PL"/>
        </w:rPr>
        <w:t>Kodeksem cywilnym;</w:t>
      </w:r>
    </w:p>
    <w:p w14:paraId="79174757" w14:textId="77777777" w:rsidR="00C24EB5" w:rsidRPr="00C24EB5" w:rsidRDefault="00C24EB5" w:rsidP="00C24E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/>
          <w:sz w:val="20"/>
          <w:szCs w:val="20"/>
        </w:rPr>
      </w:pPr>
      <w:r w:rsidRPr="00C24EB5">
        <w:rPr>
          <w:rFonts w:eastAsia="Calibri"/>
          <w:sz w:val="20"/>
          <w:szCs w:val="20"/>
          <w:lang w:eastAsia="pl-PL"/>
        </w:rPr>
        <w:t>Ustawą z 15 kwietnia 2011 r. o działalności leczniczej;</w:t>
      </w:r>
    </w:p>
    <w:p w14:paraId="0D18D4BC" w14:textId="77777777" w:rsidR="00C24EB5" w:rsidRPr="00C24EB5" w:rsidRDefault="00C24EB5" w:rsidP="00C24E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C24EB5">
        <w:rPr>
          <w:rFonts w:eastAsia="Calibri"/>
          <w:sz w:val="20"/>
          <w:szCs w:val="20"/>
        </w:rPr>
        <w:t>Ustawą z 14 lipca 1983 r. o narodowym zasobie archiwalnym i archiwach.</w:t>
      </w:r>
    </w:p>
    <w:p w14:paraId="0CA5FB27" w14:textId="77777777" w:rsidR="00C24EB5" w:rsidRPr="00C24EB5" w:rsidRDefault="00C24EB5" w:rsidP="00C24EB5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Theme="minorEastAsia"/>
          <w:sz w:val="12"/>
          <w:szCs w:val="12"/>
          <w:lang w:eastAsia="pl-PL"/>
        </w:rPr>
      </w:pPr>
    </w:p>
    <w:p w14:paraId="56A0CC40" w14:textId="5A570C32" w:rsidR="00C24EB5" w:rsidRPr="00C24EB5" w:rsidRDefault="00C24EB5" w:rsidP="00C24EB5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Theme="minorEastAsia"/>
          <w:sz w:val="12"/>
          <w:szCs w:val="12"/>
          <w:lang w:eastAsia="pl-PL"/>
        </w:rPr>
      </w:pPr>
      <w:r w:rsidRPr="00C24EB5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8DB5710" wp14:editId="5E360B29">
                <wp:simplePos x="0" y="0"/>
                <wp:positionH relativeFrom="column">
                  <wp:posOffset>-285115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F85A1C" w14:textId="77777777" w:rsidR="00C24EB5" w:rsidRDefault="00C24EB5" w:rsidP="00C24EB5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B5710" id="Grupa 5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Jsd48j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" filled="f">
                  <v:textbox style="layout-flow:vertical;mso-layout-flow-alt:bottom-to-top">
                    <w:txbxContent>
                      <w:p w14:paraId="33F85A1C" w14:textId="77777777" w:rsidR="00C24EB5" w:rsidRDefault="00C24EB5" w:rsidP="00C24EB5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</w:p>
    <w:p w14:paraId="71C89F38" w14:textId="77777777" w:rsidR="00C24EB5" w:rsidRPr="00C24EB5" w:rsidRDefault="00C24EB5" w:rsidP="00C24EB5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Theme="minorEastAsia"/>
          <w:sz w:val="20"/>
          <w:szCs w:val="20"/>
          <w:lang w:eastAsia="pl-PL"/>
        </w:rPr>
      </w:pPr>
      <w:r w:rsidRPr="00C24EB5">
        <w:rPr>
          <w:rFonts w:eastAsiaTheme="minorEastAsia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C24EB5">
        <w:rPr>
          <w:rFonts w:eastAsia="Calibri"/>
          <w:sz w:val="20"/>
          <w:szCs w:val="20"/>
        </w:rPr>
        <w:t>umowy na świadczenie usług dla Szpitala.</w:t>
      </w:r>
    </w:p>
    <w:p w14:paraId="38911DBB" w14:textId="77777777" w:rsidR="00C24EB5" w:rsidRPr="00C24EB5" w:rsidRDefault="00C24EB5" w:rsidP="00C24EB5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Theme="minorEastAsia"/>
          <w:sz w:val="20"/>
          <w:szCs w:val="20"/>
          <w:lang w:eastAsia="pl-PL"/>
        </w:rPr>
      </w:pPr>
      <w:r w:rsidRPr="00C24EB5">
        <w:rPr>
          <w:rFonts w:eastAsiaTheme="minorEastAsia"/>
          <w:sz w:val="20"/>
          <w:szCs w:val="20"/>
          <w:lang w:eastAsia="pl-PL"/>
        </w:rPr>
        <w:t xml:space="preserve">Odbiorcą danych osobowych będą </w:t>
      </w:r>
      <w:r w:rsidRPr="00C24EB5">
        <w:rPr>
          <w:rFonts w:eastAsia="Calibri"/>
          <w:sz w:val="20"/>
          <w:szCs w:val="20"/>
          <w:u w:val="single"/>
        </w:rPr>
        <w:t>ustawowo uprawnione podmioty</w:t>
      </w:r>
      <w:r w:rsidRPr="00C24EB5">
        <w:rPr>
          <w:rFonts w:eastAsia="Calibri"/>
          <w:sz w:val="20"/>
          <w:szCs w:val="20"/>
        </w:rPr>
        <w:t>, min. ZUS, NFZ, Sąd, Prokurator, i  inne</w:t>
      </w:r>
      <w:r w:rsidRPr="00C24EB5">
        <w:rPr>
          <w:rFonts w:eastAsiaTheme="minorEastAsia"/>
          <w:sz w:val="20"/>
          <w:szCs w:val="20"/>
          <w:lang w:eastAsia="pl-PL"/>
        </w:rPr>
        <w:t>.</w:t>
      </w:r>
    </w:p>
    <w:p w14:paraId="322E6879" w14:textId="77777777" w:rsidR="00C24EB5" w:rsidRPr="00C24EB5" w:rsidRDefault="00C24EB5" w:rsidP="00C24EB5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Theme="minorEastAsia"/>
          <w:color w:val="000000"/>
          <w:sz w:val="20"/>
          <w:szCs w:val="20"/>
          <w:lang w:eastAsia="pl-PL"/>
        </w:rPr>
      </w:pPr>
      <w:r w:rsidRPr="00C24EB5">
        <w:rPr>
          <w:rFonts w:eastAsiaTheme="minorEastAsia"/>
          <w:sz w:val="20"/>
          <w:szCs w:val="20"/>
          <w:lang w:eastAsia="pl-PL"/>
        </w:rPr>
        <w:t>Dane osobowe będą przechowywane przez okres:</w:t>
      </w:r>
    </w:p>
    <w:p w14:paraId="396AC61F" w14:textId="77777777" w:rsidR="00C24EB5" w:rsidRPr="00C24EB5" w:rsidRDefault="00C24EB5" w:rsidP="00C24EB5">
      <w:pPr>
        <w:numPr>
          <w:ilvl w:val="1"/>
          <w:numId w:val="7"/>
        </w:numPr>
        <w:spacing w:after="0" w:line="240" w:lineRule="auto"/>
        <w:jc w:val="both"/>
        <w:rPr>
          <w:rFonts w:eastAsiaTheme="minorEastAsia"/>
          <w:color w:val="000000"/>
          <w:sz w:val="20"/>
          <w:szCs w:val="20"/>
          <w:lang w:eastAsia="pl-PL"/>
        </w:rPr>
      </w:pPr>
      <w:r w:rsidRPr="00C24EB5">
        <w:rPr>
          <w:rFonts w:eastAsiaTheme="minorEastAsia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03F56C5" w14:textId="77777777" w:rsidR="00C24EB5" w:rsidRPr="00C24EB5" w:rsidRDefault="00C24EB5" w:rsidP="00C24EB5">
      <w:pPr>
        <w:numPr>
          <w:ilvl w:val="1"/>
          <w:numId w:val="7"/>
        </w:numPr>
        <w:spacing w:after="0" w:line="240" w:lineRule="auto"/>
        <w:jc w:val="both"/>
        <w:rPr>
          <w:rFonts w:eastAsiaTheme="minorEastAsia"/>
          <w:color w:val="000000"/>
          <w:sz w:val="20"/>
          <w:szCs w:val="20"/>
          <w:lang w:eastAsia="pl-PL"/>
        </w:rPr>
      </w:pPr>
      <w:r w:rsidRPr="00C24EB5">
        <w:rPr>
          <w:rFonts w:eastAsiaTheme="minorEastAsia"/>
          <w:sz w:val="20"/>
          <w:szCs w:val="20"/>
          <w:lang w:eastAsia="pl-PL"/>
        </w:rPr>
        <w:t>w odniesieniu do umów – 10 lat od dnia rozwiązania umowy.</w:t>
      </w:r>
    </w:p>
    <w:p w14:paraId="28F0B6A8" w14:textId="77777777" w:rsidR="00C24EB5" w:rsidRPr="00C24EB5" w:rsidRDefault="00C24EB5" w:rsidP="00C24EB5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Calibri"/>
          <w:sz w:val="20"/>
          <w:szCs w:val="20"/>
        </w:rPr>
      </w:pPr>
      <w:r w:rsidRPr="00C24EB5">
        <w:rPr>
          <w:rFonts w:eastAsiaTheme="minorEastAsia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359C24DF" w14:textId="77777777" w:rsidR="00C24EB5" w:rsidRPr="00C24EB5" w:rsidRDefault="00C24EB5" w:rsidP="00C24EB5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Calibri"/>
          <w:sz w:val="20"/>
          <w:szCs w:val="20"/>
        </w:rPr>
      </w:pPr>
      <w:r w:rsidRPr="00C24EB5">
        <w:rPr>
          <w:rFonts w:eastAsiaTheme="minorEastAsia"/>
          <w:sz w:val="20"/>
          <w:szCs w:val="20"/>
          <w:lang w:eastAsia="pl-PL"/>
        </w:rPr>
        <w:t xml:space="preserve">Dane nie będą wykorzystywane do </w:t>
      </w:r>
      <w:r w:rsidRPr="00C24EB5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C24EB5">
        <w:rPr>
          <w:rFonts w:eastAsiaTheme="minorEastAsia"/>
          <w:sz w:val="20"/>
          <w:szCs w:val="20"/>
          <w:lang w:eastAsia="pl-PL"/>
        </w:rPr>
        <w:t xml:space="preserve"> w tym również w formie profilowania</w:t>
      </w:r>
      <w:r w:rsidRPr="00C24EB5">
        <w:rPr>
          <w:rFonts w:eastAsiaTheme="minorEastAsia"/>
          <w:sz w:val="20"/>
          <w:szCs w:val="20"/>
          <w:vertAlign w:val="superscript"/>
          <w:lang w:eastAsia="pl-PL"/>
        </w:rPr>
        <w:t>*</w:t>
      </w:r>
      <w:r w:rsidRPr="00C24EB5">
        <w:rPr>
          <w:rFonts w:eastAsiaTheme="minorEastAsia"/>
          <w:sz w:val="20"/>
          <w:szCs w:val="20"/>
          <w:lang w:eastAsia="pl-PL"/>
        </w:rPr>
        <w:t>.</w:t>
      </w:r>
    </w:p>
    <w:p w14:paraId="423F50AF" w14:textId="77777777" w:rsidR="00C24EB5" w:rsidRPr="00C24EB5" w:rsidRDefault="00C24EB5" w:rsidP="00C24EB5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Calibri"/>
          <w:sz w:val="10"/>
          <w:szCs w:val="10"/>
        </w:rPr>
      </w:pPr>
      <w:r w:rsidRPr="00C24EB5">
        <w:rPr>
          <w:rFonts w:eastAsiaTheme="minorEastAsia"/>
          <w:sz w:val="20"/>
          <w:szCs w:val="20"/>
          <w:lang w:eastAsia="pl-PL"/>
        </w:rPr>
        <w:t>Dane osobowe nie będą przekazywane do państwa trzeciego lub organizacji międzynarodowej.</w:t>
      </w:r>
    </w:p>
    <w:p w14:paraId="120722F8" w14:textId="77777777" w:rsidR="00C24EB5" w:rsidRPr="00C24EB5" w:rsidRDefault="00C24EB5" w:rsidP="00C24EB5">
      <w:pPr>
        <w:spacing w:after="0" w:line="240" w:lineRule="auto"/>
        <w:ind w:left="697"/>
        <w:rPr>
          <w:rFonts w:eastAsia="Calibri"/>
          <w:sz w:val="12"/>
          <w:szCs w:val="12"/>
        </w:rPr>
      </w:pPr>
      <w:r w:rsidRPr="00C24EB5">
        <w:rPr>
          <w:rFonts w:eastAsiaTheme="minorEastAsia"/>
          <w:lang w:eastAsia="pl-PL"/>
        </w:rPr>
        <w:t xml:space="preserve"> </w:t>
      </w:r>
    </w:p>
    <w:p w14:paraId="36D52BF5" w14:textId="6C7C3C3F" w:rsidR="00C24EB5" w:rsidRPr="00C24EB5" w:rsidRDefault="00C24EB5" w:rsidP="00C24EB5">
      <w:pPr>
        <w:spacing w:after="0" w:line="240" w:lineRule="auto"/>
        <w:ind w:left="697"/>
        <w:rPr>
          <w:rFonts w:eastAsia="Calibri"/>
          <w:sz w:val="12"/>
          <w:szCs w:val="12"/>
        </w:rPr>
      </w:pPr>
      <w:r w:rsidRPr="00C24EB5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1A7C2BF" wp14:editId="38FA1173">
                <wp:simplePos x="0" y="0"/>
                <wp:positionH relativeFrom="column">
                  <wp:posOffset>-283210</wp:posOffset>
                </wp:positionH>
                <wp:positionV relativeFrom="paragraph">
                  <wp:posOffset>59055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9EA51" w14:textId="77777777" w:rsidR="00C24EB5" w:rsidRDefault="00C24EB5" w:rsidP="00C24EB5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7C2BF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B9EA51" w14:textId="77777777" w:rsidR="00C24EB5" w:rsidRDefault="00C24EB5" w:rsidP="00C24EB5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C24EB5">
        <w:rPr>
          <w:rFonts w:eastAsiaTheme="minorEastAsia"/>
          <w:sz w:val="12"/>
          <w:szCs w:val="12"/>
          <w:lang w:eastAsia="pl-PL"/>
        </w:rPr>
        <w:t xml:space="preserve"> </w:t>
      </w:r>
    </w:p>
    <w:p w14:paraId="2B0421C2" w14:textId="77777777" w:rsidR="00C24EB5" w:rsidRPr="00C24EB5" w:rsidRDefault="00C24EB5" w:rsidP="00C24EB5">
      <w:pPr>
        <w:numPr>
          <w:ilvl w:val="0"/>
          <w:numId w:val="7"/>
        </w:numPr>
        <w:spacing w:after="120" w:line="240" w:lineRule="auto"/>
        <w:ind w:left="697" w:hanging="340"/>
        <w:jc w:val="both"/>
        <w:rPr>
          <w:rFonts w:eastAsiaTheme="minorEastAsia"/>
          <w:sz w:val="20"/>
          <w:szCs w:val="20"/>
          <w:lang w:eastAsia="pl-PL"/>
        </w:rPr>
      </w:pPr>
      <w:r w:rsidRPr="00C24EB5">
        <w:rPr>
          <w:rFonts w:eastAsiaTheme="minorEastAsia"/>
          <w:sz w:val="20"/>
          <w:szCs w:val="20"/>
          <w:lang w:eastAsia="pl-PL"/>
        </w:rPr>
        <w:t>Posiada Pani/Pan prawo:</w:t>
      </w:r>
    </w:p>
    <w:p w14:paraId="588FDB74" w14:textId="77777777" w:rsidR="00C24EB5" w:rsidRPr="00C24EB5" w:rsidRDefault="00C24EB5" w:rsidP="00C24EB5">
      <w:pPr>
        <w:numPr>
          <w:ilvl w:val="1"/>
          <w:numId w:val="7"/>
        </w:numPr>
        <w:spacing w:after="0" w:line="240" w:lineRule="auto"/>
        <w:jc w:val="both"/>
        <w:rPr>
          <w:rFonts w:eastAsia="Calibri"/>
          <w:sz w:val="20"/>
          <w:szCs w:val="20"/>
        </w:rPr>
      </w:pPr>
      <w:r w:rsidRPr="00C24EB5">
        <w:rPr>
          <w:rFonts w:eastAsiaTheme="minorEastAsia"/>
          <w:sz w:val="20"/>
          <w:szCs w:val="20"/>
          <w:lang w:eastAsia="pl-PL"/>
        </w:rPr>
        <w:t xml:space="preserve">do dostępu do treści swoich danych, </w:t>
      </w:r>
      <w:r w:rsidRPr="00C24EB5">
        <w:rPr>
          <w:rFonts w:eastAsia="Calibri"/>
          <w:sz w:val="20"/>
          <w:szCs w:val="20"/>
        </w:rPr>
        <w:t xml:space="preserve">sprostowania danych osobowych; </w:t>
      </w:r>
    </w:p>
    <w:p w14:paraId="21E2D206" w14:textId="77777777" w:rsidR="00C24EB5" w:rsidRPr="00C24EB5" w:rsidRDefault="00C24EB5" w:rsidP="00C24EB5">
      <w:pPr>
        <w:numPr>
          <w:ilvl w:val="1"/>
          <w:numId w:val="7"/>
        </w:numPr>
        <w:spacing w:after="0" w:line="240" w:lineRule="auto"/>
        <w:jc w:val="both"/>
        <w:rPr>
          <w:rFonts w:eastAsia="Calibri"/>
          <w:sz w:val="20"/>
          <w:szCs w:val="20"/>
        </w:rPr>
      </w:pPr>
      <w:r w:rsidRPr="00C24EB5">
        <w:rPr>
          <w:rFonts w:eastAsia="Calibri"/>
          <w:sz w:val="20"/>
          <w:szCs w:val="20"/>
        </w:rPr>
        <w:t>usunięcia danych – jest to możliwe po upływie okresu przechowywania dokumentacji przetargowej i umów;</w:t>
      </w:r>
    </w:p>
    <w:p w14:paraId="15A004B4" w14:textId="77777777" w:rsidR="00C24EB5" w:rsidRPr="00C24EB5" w:rsidRDefault="00C24EB5" w:rsidP="00C24EB5">
      <w:pPr>
        <w:numPr>
          <w:ilvl w:val="1"/>
          <w:numId w:val="7"/>
        </w:numPr>
        <w:spacing w:after="0" w:line="240" w:lineRule="auto"/>
        <w:jc w:val="both"/>
        <w:rPr>
          <w:rFonts w:eastAsia="Calibri"/>
          <w:sz w:val="20"/>
          <w:szCs w:val="20"/>
        </w:rPr>
      </w:pPr>
      <w:r w:rsidRPr="00C24EB5">
        <w:rPr>
          <w:rFonts w:eastAsia="Calibri"/>
          <w:sz w:val="20"/>
          <w:szCs w:val="20"/>
        </w:rPr>
        <w:t>ograniczenia przetwarzania danych – o ile nie jest to sprzeczne z w/w ustawami;</w:t>
      </w:r>
    </w:p>
    <w:p w14:paraId="36E11CAC" w14:textId="77777777" w:rsidR="00C24EB5" w:rsidRPr="00C24EB5" w:rsidRDefault="00C24EB5" w:rsidP="00C24EB5">
      <w:pPr>
        <w:numPr>
          <w:ilvl w:val="1"/>
          <w:numId w:val="7"/>
        </w:numPr>
        <w:spacing w:after="0" w:line="240" w:lineRule="auto"/>
        <w:jc w:val="both"/>
        <w:rPr>
          <w:rFonts w:eastAsia="Calibri"/>
          <w:sz w:val="20"/>
          <w:szCs w:val="20"/>
        </w:rPr>
      </w:pPr>
      <w:r w:rsidRPr="00C24EB5">
        <w:rPr>
          <w:rFonts w:eastAsia="Calibri"/>
          <w:sz w:val="20"/>
          <w:szCs w:val="20"/>
        </w:rPr>
        <w:t>przeniesienia danych do wskazanego administratora danych;</w:t>
      </w:r>
    </w:p>
    <w:p w14:paraId="7515BD8F" w14:textId="77777777" w:rsidR="00C24EB5" w:rsidRPr="00C24EB5" w:rsidRDefault="00C24EB5" w:rsidP="00C24EB5">
      <w:pPr>
        <w:numPr>
          <w:ilvl w:val="1"/>
          <w:numId w:val="7"/>
        </w:numPr>
        <w:spacing w:after="0" w:line="240" w:lineRule="auto"/>
        <w:jc w:val="both"/>
        <w:rPr>
          <w:rFonts w:eastAsia="Calibri"/>
          <w:sz w:val="20"/>
          <w:szCs w:val="20"/>
        </w:rPr>
      </w:pPr>
      <w:r w:rsidRPr="00C24EB5">
        <w:rPr>
          <w:rFonts w:eastAsia="Calibri"/>
          <w:sz w:val="20"/>
          <w:szCs w:val="20"/>
        </w:rPr>
        <w:t xml:space="preserve">sprzeciwu do przetwarzania danych – o ile nie jest to sprzeczne z w/w ustawami; </w:t>
      </w:r>
    </w:p>
    <w:p w14:paraId="5E16174D" w14:textId="77777777" w:rsidR="00C24EB5" w:rsidRPr="00C24EB5" w:rsidRDefault="00C24EB5" w:rsidP="00C24EB5">
      <w:pPr>
        <w:numPr>
          <w:ilvl w:val="1"/>
          <w:numId w:val="7"/>
        </w:numPr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C24EB5">
        <w:rPr>
          <w:rFonts w:eastAsia="Calibri"/>
          <w:sz w:val="20"/>
          <w:szCs w:val="20"/>
        </w:rPr>
        <w:t>cofnięcia zgody na przetwarzanie danych osobowych w dowolnym momencie – o ile nie jest to sprzeczne z w/w ustawami;</w:t>
      </w:r>
    </w:p>
    <w:p w14:paraId="1088C4A9" w14:textId="77777777" w:rsidR="00C24EB5" w:rsidRPr="00C24EB5" w:rsidRDefault="00C24EB5" w:rsidP="00C24EB5">
      <w:pPr>
        <w:numPr>
          <w:ilvl w:val="1"/>
          <w:numId w:val="7"/>
        </w:numPr>
        <w:spacing w:after="0" w:line="240" w:lineRule="auto"/>
        <w:jc w:val="both"/>
        <w:rPr>
          <w:rFonts w:eastAsiaTheme="minorEastAsia"/>
          <w:lang w:eastAsia="pl-PL"/>
        </w:rPr>
      </w:pPr>
      <w:r w:rsidRPr="00C24EB5">
        <w:rPr>
          <w:rFonts w:eastAsiaTheme="minorEastAsia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C24EB5">
        <w:rPr>
          <w:rFonts w:eastAsiaTheme="minorEastAsia"/>
          <w:lang w:eastAsia="pl-PL"/>
        </w:rPr>
        <w:t>.</w:t>
      </w:r>
    </w:p>
    <w:p w14:paraId="69ED3925" w14:textId="77777777" w:rsidR="00C24EB5" w:rsidRPr="00C24EB5" w:rsidRDefault="00C24EB5" w:rsidP="00C24EB5">
      <w:pPr>
        <w:spacing w:after="120" w:line="240" w:lineRule="auto"/>
        <w:ind w:firstLine="708"/>
        <w:rPr>
          <w:rFonts w:ascii="Times New Roman" w:eastAsiaTheme="minorEastAsia" w:hAnsi="Times New Roman"/>
          <w:sz w:val="18"/>
          <w:szCs w:val="18"/>
          <w:lang w:eastAsia="pl-PL"/>
        </w:rPr>
      </w:pPr>
    </w:p>
    <w:p w14:paraId="4CB631A8" w14:textId="77777777" w:rsidR="00C24EB5" w:rsidRPr="00C24EB5" w:rsidRDefault="00C24EB5" w:rsidP="00C24EB5">
      <w:pPr>
        <w:spacing w:after="120" w:line="240" w:lineRule="auto"/>
        <w:rPr>
          <w:rFonts w:ascii="Times New Roman" w:eastAsiaTheme="minorEastAsia" w:hAnsi="Times New Roman"/>
          <w:sz w:val="18"/>
          <w:szCs w:val="18"/>
          <w:lang w:eastAsia="pl-PL"/>
        </w:rPr>
      </w:pPr>
      <w:r w:rsidRPr="00C24EB5">
        <w:rPr>
          <w:rFonts w:ascii="Times New Roman" w:eastAsiaTheme="minorEastAsia" w:hAnsi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049BE57B" w14:textId="77777777" w:rsidR="00C24EB5" w:rsidRPr="00C24EB5" w:rsidRDefault="00C24EB5" w:rsidP="00C24EB5">
      <w:pPr>
        <w:spacing w:after="120" w:line="240" w:lineRule="auto"/>
        <w:rPr>
          <w:rFonts w:ascii="Times New Roman" w:eastAsia="Calibri" w:hAnsi="Times New Roman"/>
          <w:sz w:val="18"/>
          <w:szCs w:val="18"/>
        </w:rPr>
      </w:pPr>
      <w:r w:rsidRPr="00C24EB5">
        <w:rPr>
          <w:rFonts w:ascii="Times New Roman" w:eastAsia="Calibri" w:hAnsi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6BBF654A" w14:textId="77777777" w:rsidR="00C24EB5" w:rsidRPr="00C24EB5" w:rsidRDefault="00C24EB5" w:rsidP="00C24EB5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 w:rsidRPr="00C24EB5">
        <w:rPr>
          <w:rFonts w:eastAsia="Calibri" w:cs="Arial"/>
          <w:bCs/>
          <w:sz w:val="21"/>
          <w:szCs w:val="21"/>
        </w:rPr>
        <w:br w:type="page"/>
      </w:r>
      <w:bookmarkStart w:id="6" w:name="_Hlk67398740"/>
      <w:r w:rsidRPr="00C24EB5">
        <w:rPr>
          <w:rFonts w:eastAsia="Calibri" w:cs="Arial"/>
          <w:bCs/>
          <w:sz w:val="21"/>
          <w:szCs w:val="21"/>
        </w:rPr>
        <w:lastRenderedPageBreak/>
        <w:t>Załącznik nr 6 do SWZ</w:t>
      </w:r>
    </w:p>
    <w:p w14:paraId="289DBE45" w14:textId="77777777" w:rsidR="00C24EB5" w:rsidRPr="00C24EB5" w:rsidRDefault="00C24EB5" w:rsidP="00C24EB5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4699369B" w14:textId="77777777" w:rsidR="00C24EB5" w:rsidRPr="00C24EB5" w:rsidRDefault="00C24EB5" w:rsidP="00C24EB5">
      <w:pPr>
        <w:spacing w:after="0" w:line="240" w:lineRule="auto"/>
        <w:ind w:left="284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C24EB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24EB5" w:rsidRPr="00C24EB5" w14:paraId="27A84978" w14:textId="77777777" w:rsidTr="00DA718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478" w14:textId="77777777" w:rsidR="00C24EB5" w:rsidRPr="00C24EB5" w:rsidRDefault="00C24EB5" w:rsidP="00C24EB5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7E174D64" w14:textId="77777777" w:rsidR="00C24EB5" w:rsidRPr="00C24EB5" w:rsidRDefault="00C24EB5" w:rsidP="00C24EB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lang w:eastAsia="pl-PL"/>
        </w:rPr>
      </w:pPr>
    </w:p>
    <w:p w14:paraId="5F00FC7F" w14:textId="77777777" w:rsidR="00C24EB5" w:rsidRPr="00C24EB5" w:rsidRDefault="00C24EB5" w:rsidP="00C24EB5">
      <w:pPr>
        <w:spacing w:after="0" w:line="240" w:lineRule="auto"/>
        <w:jc w:val="both"/>
        <w:rPr>
          <w:rFonts w:eastAsia="Times New Roman" w:cs="Calibri"/>
          <w:bCs/>
          <w:i/>
          <w:lang w:eastAsia="pl-PL"/>
        </w:rPr>
      </w:pPr>
    </w:p>
    <w:p w14:paraId="43E3880D" w14:textId="77777777" w:rsidR="00C24EB5" w:rsidRPr="00C24EB5" w:rsidRDefault="00C24EB5" w:rsidP="00C24EB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C24EB5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0AE7347E" w14:textId="77777777" w:rsidR="00C24EB5" w:rsidRPr="00C24EB5" w:rsidRDefault="00C24EB5" w:rsidP="00C24EB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C24EB5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62D56A1D" w14:textId="77777777" w:rsidR="00C24EB5" w:rsidRPr="00C24EB5" w:rsidRDefault="00C24EB5" w:rsidP="00C24E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C24EB5" w:rsidRPr="00C24EB5" w14:paraId="3D257236" w14:textId="77777777" w:rsidTr="00DA718A">
        <w:trPr>
          <w:jc w:val="center"/>
        </w:trPr>
        <w:tc>
          <w:tcPr>
            <w:tcW w:w="10627" w:type="dxa"/>
            <w:hideMark/>
          </w:tcPr>
          <w:p w14:paraId="3054B80C" w14:textId="77777777" w:rsidR="00C24EB5" w:rsidRPr="00C24EB5" w:rsidRDefault="00C24EB5" w:rsidP="00C24EB5">
            <w:pPr>
              <w:autoSpaceDE w:val="0"/>
              <w:autoSpaceDN w:val="0"/>
              <w:adjustRightInd w:val="0"/>
              <w:ind w:left="-118"/>
              <w:jc w:val="center"/>
              <w:rPr>
                <w:rFonts w:cs="Arial"/>
              </w:rPr>
            </w:pPr>
            <w:r w:rsidRPr="00C24EB5">
              <w:rPr>
                <w:rFonts w:cs="Arial"/>
              </w:rPr>
              <w:t>na potrzeby postępowania o udzielenie zamówienia publicznego pn.:</w:t>
            </w:r>
          </w:p>
        </w:tc>
      </w:tr>
      <w:tr w:rsidR="00C24EB5" w:rsidRPr="00C24EB5" w14:paraId="417B1B69" w14:textId="77777777" w:rsidTr="00DA718A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609B50E4" w14:textId="7A01C922" w:rsidR="00C24EB5" w:rsidRPr="00C24EB5" w:rsidRDefault="007F5DA7" w:rsidP="00C24E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  <w:rPr>
                <w:rFonts w:eastAsiaTheme="majorEastAsia" w:cs="Arial"/>
                <w:b/>
                <w:bCs/>
                <w:caps/>
                <w:spacing w:val="10"/>
              </w:rPr>
            </w:pPr>
            <w:r>
              <w:rPr>
                <w:rFonts w:cs="Arial"/>
                <w:b/>
                <w:bCs/>
                <w:spacing w:val="10"/>
                <w:sz w:val="24"/>
                <w:szCs w:val="24"/>
              </w:rPr>
              <w:t xml:space="preserve">SUKCESYWNA </w:t>
            </w:r>
            <w:r w:rsidR="00C24EB5" w:rsidRPr="00C24EB5">
              <w:rPr>
                <w:rFonts w:cs="Arial"/>
                <w:b/>
                <w:bCs/>
                <w:spacing w:val="10"/>
                <w:sz w:val="24"/>
                <w:szCs w:val="24"/>
              </w:rPr>
              <w:t>DOSTAWA MATERIAŁÓW DIAGNOSTYCZNYCH</w:t>
            </w:r>
          </w:p>
        </w:tc>
      </w:tr>
      <w:tr w:rsidR="00C24EB5" w:rsidRPr="00C24EB5" w14:paraId="2510404C" w14:textId="77777777" w:rsidTr="00DA718A">
        <w:trPr>
          <w:jc w:val="center"/>
        </w:trPr>
        <w:tc>
          <w:tcPr>
            <w:tcW w:w="10627" w:type="dxa"/>
            <w:hideMark/>
          </w:tcPr>
          <w:p w14:paraId="2AD76A28" w14:textId="77777777" w:rsidR="00C24EB5" w:rsidRPr="00C24EB5" w:rsidRDefault="00C24EB5" w:rsidP="00C24EB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C24EB5" w:rsidRPr="00C24EB5" w14:paraId="628CB283" w14:textId="77777777" w:rsidTr="00DA718A">
        <w:trPr>
          <w:jc w:val="center"/>
        </w:trPr>
        <w:tc>
          <w:tcPr>
            <w:tcW w:w="10627" w:type="dxa"/>
            <w:hideMark/>
          </w:tcPr>
          <w:p w14:paraId="7B7F6D30" w14:textId="77777777" w:rsidR="00C24EB5" w:rsidRPr="00C24EB5" w:rsidRDefault="00C24EB5" w:rsidP="00C24EB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</w:rPr>
            </w:pPr>
            <w:r w:rsidRPr="00C24EB5">
              <w:rPr>
                <w:rFonts w:cs="Arial"/>
              </w:rPr>
              <w:t xml:space="preserve">prowadzonego przez: Szpital Specjalistyczny w Pile Im. Stanisława Staszica; 64-920 Piła, ul. Rydygiera 1, </w:t>
            </w:r>
          </w:p>
        </w:tc>
      </w:tr>
      <w:tr w:rsidR="00C24EB5" w:rsidRPr="00C24EB5" w14:paraId="57C86AB7" w14:textId="77777777" w:rsidTr="00DA718A">
        <w:trPr>
          <w:trHeight w:val="239"/>
          <w:jc w:val="center"/>
        </w:trPr>
        <w:tc>
          <w:tcPr>
            <w:tcW w:w="10627" w:type="dxa"/>
          </w:tcPr>
          <w:p w14:paraId="4AA930F8" w14:textId="77777777" w:rsidR="00C24EB5" w:rsidRPr="00C24EB5" w:rsidRDefault="00C24EB5" w:rsidP="00C24EB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24EB5">
              <w:rPr>
                <w:rFonts w:cs="Arial"/>
              </w:rPr>
              <w:t>oświadczam co następuje:</w:t>
            </w:r>
          </w:p>
        </w:tc>
      </w:tr>
    </w:tbl>
    <w:p w14:paraId="3EB2D967" w14:textId="77777777" w:rsidR="00C24EB5" w:rsidRPr="00C24EB5" w:rsidRDefault="00C24EB5" w:rsidP="00C24EB5">
      <w:pPr>
        <w:spacing w:after="0" w:line="240" w:lineRule="auto"/>
        <w:jc w:val="both"/>
        <w:rPr>
          <w:rFonts w:eastAsia="Times New Roman" w:cs="Tahoma"/>
          <w:lang w:eastAsia="pl-PL"/>
        </w:rPr>
      </w:pPr>
    </w:p>
    <w:p w14:paraId="6E4B25F9" w14:textId="77777777" w:rsidR="00C24EB5" w:rsidRPr="00C24EB5" w:rsidRDefault="00C24EB5" w:rsidP="00C24EB5">
      <w:pPr>
        <w:spacing w:after="0" w:line="240" w:lineRule="auto"/>
        <w:jc w:val="both"/>
        <w:rPr>
          <w:rFonts w:eastAsia="Times New Roman" w:cs="Tahoma"/>
          <w:lang w:eastAsia="pl-PL"/>
        </w:rPr>
      </w:pPr>
    </w:p>
    <w:p w14:paraId="53FCAE54" w14:textId="77777777" w:rsidR="00C24EB5" w:rsidRPr="00C24EB5" w:rsidRDefault="00C24EB5" w:rsidP="00C24EB5">
      <w:pPr>
        <w:jc w:val="both"/>
        <w:rPr>
          <w:i/>
          <w:sz w:val="24"/>
          <w:szCs w:val="24"/>
        </w:rPr>
      </w:pPr>
      <w:r w:rsidRPr="00C24EB5">
        <w:rPr>
          <w:rFonts w:eastAsiaTheme="minorEastAsia"/>
          <w:b/>
        </w:rPr>
        <w:t xml:space="preserve">- </w:t>
      </w:r>
      <w:r w:rsidRPr="00C24EB5">
        <w:rPr>
          <w:i/>
          <w:sz w:val="24"/>
          <w:szCs w:val="24"/>
        </w:rPr>
        <w:t>oświadczam o posiadaniu:</w:t>
      </w:r>
    </w:p>
    <w:p w14:paraId="096587A6" w14:textId="218BA1E1" w:rsidR="00C24EB5" w:rsidRPr="001C1453" w:rsidRDefault="00C24EB5" w:rsidP="00C24EB5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09" w:hanging="375"/>
        <w:jc w:val="both"/>
        <w:rPr>
          <w:rFonts w:eastAsiaTheme="minorEastAsia"/>
          <w:bCs/>
          <w:color w:val="000000" w:themeColor="text1"/>
        </w:rPr>
      </w:pPr>
      <w:r w:rsidRPr="00C24EB5">
        <w:rPr>
          <w:rFonts w:eastAsiaTheme="minorEastAsia"/>
          <w:bCs/>
        </w:rPr>
        <w:t xml:space="preserve">aktualnych świadectwa dopuszczającego przedmiot zamówienia do obrotu medycznego lub wpisu do rejestru wyrobów </w:t>
      </w:r>
      <w:r w:rsidRPr="001C1453">
        <w:rPr>
          <w:rFonts w:eastAsiaTheme="minorEastAsia"/>
          <w:bCs/>
          <w:color w:val="000000" w:themeColor="text1"/>
        </w:rPr>
        <w:t>medycznych</w:t>
      </w:r>
      <w:r w:rsidR="001C1453">
        <w:rPr>
          <w:rFonts w:eastAsiaTheme="minorEastAsia"/>
          <w:bCs/>
          <w:color w:val="000000" w:themeColor="text1"/>
        </w:rPr>
        <w:t>,</w:t>
      </w:r>
    </w:p>
    <w:p w14:paraId="4C317F18" w14:textId="38C4A7ED" w:rsidR="00036A1C" w:rsidRPr="001C1453" w:rsidRDefault="00036A1C" w:rsidP="00036A1C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09" w:hanging="375"/>
        <w:jc w:val="both"/>
        <w:rPr>
          <w:rFonts w:eastAsiaTheme="minorEastAsia"/>
          <w:bCs/>
          <w:color w:val="000000" w:themeColor="text1"/>
        </w:rPr>
      </w:pPr>
      <w:r w:rsidRPr="001C1453">
        <w:rPr>
          <w:rFonts w:eastAsiaTheme="minorEastAsia"/>
          <w:bCs/>
          <w:color w:val="000000" w:themeColor="text1"/>
        </w:rPr>
        <w:t>certyfikatów  ISO oraz  ISO  na wyroby medyczne z wyjątkiem zadania</w:t>
      </w:r>
      <w:r w:rsidR="001C1453" w:rsidRPr="001C1453">
        <w:rPr>
          <w:rFonts w:eastAsiaTheme="minorEastAsia"/>
          <w:bCs/>
          <w:color w:val="000000" w:themeColor="text1"/>
        </w:rPr>
        <w:t xml:space="preserve"> 3,</w:t>
      </w:r>
    </w:p>
    <w:p w14:paraId="1711A17B" w14:textId="2B8DBAEF" w:rsidR="00C24EB5" w:rsidRPr="001C1453" w:rsidRDefault="00C24EB5" w:rsidP="00C24EB5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09" w:hanging="375"/>
        <w:jc w:val="both"/>
        <w:rPr>
          <w:rFonts w:eastAsiaTheme="minorEastAsia"/>
          <w:bCs/>
          <w:color w:val="000000" w:themeColor="text1"/>
        </w:rPr>
      </w:pPr>
      <w:r w:rsidRPr="001C1453">
        <w:rPr>
          <w:rFonts w:eastAsiaTheme="minorEastAsia"/>
          <w:bCs/>
          <w:color w:val="000000" w:themeColor="text1"/>
        </w:rPr>
        <w:t>świadectw wiarygodności dystrybutora</w:t>
      </w:r>
      <w:r w:rsidR="00036A1C" w:rsidRPr="001C1453">
        <w:rPr>
          <w:rFonts w:eastAsiaTheme="minorEastAsia"/>
          <w:bCs/>
          <w:color w:val="000000" w:themeColor="text1"/>
        </w:rPr>
        <w:t xml:space="preserve">, </w:t>
      </w:r>
    </w:p>
    <w:p w14:paraId="122F4F0C" w14:textId="13D1EECA" w:rsidR="00036A1C" w:rsidRDefault="00036A1C" w:rsidP="005728DC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09" w:hanging="375"/>
        <w:jc w:val="both"/>
        <w:rPr>
          <w:rFonts w:eastAsiaTheme="minorEastAsia"/>
          <w:bCs/>
        </w:rPr>
      </w:pPr>
      <w:r w:rsidRPr="005728DC">
        <w:rPr>
          <w:rFonts w:eastAsiaTheme="minorEastAsia"/>
          <w:bCs/>
        </w:rPr>
        <w:t>kart charakterystyk dla substancji niebezpieczn</w:t>
      </w:r>
      <w:r w:rsidR="005728DC">
        <w:rPr>
          <w:rFonts w:eastAsiaTheme="minorEastAsia"/>
          <w:bCs/>
        </w:rPr>
        <w:t xml:space="preserve">ych </w:t>
      </w:r>
      <w:r w:rsidRPr="005728DC">
        <w:rPr>
          <w:rFonts w:eastAsiaTheme="minorEastAsia"/>
          <w:bCs/>
        </w:rPr>
        <w:t xml:space="preserve"> w języku polskim,</w:t>
      </w:r>
    </w:p>
    <w:p w14:paraId="77C26BA2" w14:textId="5DFD00C8" w:rsidR="001C1453" w:rsidRDefault="00E933BA" w:rsidP="005728DC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09" w:hanging="375"/>
        <w:jc w:val="both"/>
        <w:rPr>
          <w:rFonts w:eastAsiaTheme="minorEastAsia"/>
          <w:bCs/>
        </w:rPr>
      </w:pPr>
      <w:r w:rsidRPr="00E933BA">
        <w:rPr>
          <w:rFonts w:eastAsiaTheme="minorEastAsia"/>
          <w:bCs/>
        </w:rPr>
        <w:t>zgodności z normami EUCAST, CLSI z wyjątkiem zadania 3 i 4,</w:t>
      </w:r>
    </w:p>
    <w:p w14:paraId="2E560166" w14:textId="7B686AFE" w:rsidR="005728DC" w:rsidRPr="005728DC" w:rsidRDefault="005728DC" w:rsidP="005728DC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09" w:hanging="375"/>
        <w:jc w:val="both"/>
        <w:rPr>
          <w:rFonts w:eastAsiaTheme="minorEastAsia"/>
          <w:bCs/>
        </w:rPr>
      </w:pPr>
      <w:r w:rsidRPr="005728DC">
        <w:rPr>
          <w:rFonts w:eastAsiaTheme="minorEastAsia"/>
          <w:bCs/>
        </w:rPr>
        <w:t>zgodności z Polska Normą</w:t>
      </w:r>
      <w:r>
        <w:rPr>
          <w:rFonts w:eastAsiaTheme="minorEastAsia"/>
          <w:bCs/>
        </w:rPr>
        <w:t xml:space="preserve"> </w:t>
      </w:r>
      <w:r w:rsidRPr="001C1453">
        <w:rPr>
          <w:rFonts w:eastAsiaTheme="minorEastAsia"/>
          <w:bCs/>
        </w:rPr>
        <w:t>(dotyczy zadania 4).</w:t>
      </w:r>
    </w:p>
    <w:p w14:paraId="1A6CABAD" w14:textId="77777777" w:rsidR="00C24EB5" w:rsidRPr="00C24EB5" w:rsidRDefault="00C24EB5" w:rsidP="00C24EB5">
      <w:pPr>
        <w:autoSpaceDE w:val="0"/>
        <w:autoSpaceDN w:val="0"/>
        <w:adjustRightInd w:val="0"/>
        <w:spacing w:after="0" w:line="276" w:lineRule="auto"/>
        <w:ind w:left="709"/>
        <w:rPr>
          <w:rFonts w:eastAsiaTheme="minorEastAsia"/>
          <w:bCs/>
        </w:rPr>
      </w:pPr>
    </w:p>
    <w:p w14:paraId="5602C3F8" w14:textId="77777777" w:rsidR="00C24EB5" w:rsidRPr="00C24EB5" w:rsidRDefault="00C24EB5" w:rsidP="00C24EB5">
      <w:pPr>
        <w:spacing w:line="252" w:lineRule="auto"/>
        <w:ind w:left="-142"/>
        <w:jc w:val="both"/>
        <w:rPr>
          <w:rFonts w:eastAsiaTheme="minorEastAsia" w:cs="Times New Roman"/>
          <w:bCs/>
        </w:rPr>
      </w:pPr>
      <w:r w:rsidRPr="00C24EB5">
        <w:rPr>
          <w:rFonts w:eastAsiaTheme="minorEastAsia"/>
          <w:bCs/>
        </w:rPr>
        <w:t>Dokumenty, o których mowa powyżej podlegają udostępnieniu na każde żądanie Zamawiającego w terminie 4 dni roboczych od wezwania Zamawiającego</w:t>
      </w:r>
      <w:r w:rsidRPr="00C24EB5">
        <w:rPr>
          <w:rFonts w:eastAsiaTheme="minorEastAsia" w:cs="Times New Roman"/>
          <w:bCs/>
        </w:rPr>
        <w:t>;</w:t>
      </w:r>
    </w:p>
    <w:p w14:paraId="4324DCCE" w14:textId="77777777" w:rsidR="00C24EB5" w:rsidRPr="00C24EB5" w:rsidRDefault="00C24EB5" w:rsidP="00C24EB5">
      <w:pPr>
        <w:spacing w:after="0" w:line="264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C24EB5" w:rsidRPr="00C24EB5" w14:paraId="6A610F7C" w14:textId="77777777" w:rsidTr="00DA718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B143" w14:textId="77777777" w:rsidR="00C24EB5" w:rsidRPr="001C1453" w:rsidRDefault="00C24EB5" w:rsidP="001C1453">
            <w:r w:rsidRPr="001C1453">
              <w:t>Oświadczenie dotyczące podanych informacji</w:t>
            </w:r>
          </w:p>
          <w:p w14:paraId="0B983CCC" w14:textId="77777777" w:rsidR="00C24EB5" w:rsidRPr="001C1453" w:rsidRDefault="00C24EB5" w:rsidP="001C1453">
            <w:r w:rsidRPr="001C1453"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89BFCC9" w14:textId="77777777" w:rsidR="00C24EB5" w:rsidRPr="00C24EB5" w:rsidRDefault="00C24EB5" w:rsidP="00C24EB5">
      <w:pPr>
        <w:spacing w:after="0" w:line="240" w:lineRule="auto"/>
        <w:ind w:right="19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033D84B6" w14:textId="77777777" w:rsidR="00C24EB5" w:rsidRPr="00C24EB5" w:rsidRDefault="00C24EB5" w:rsidP="00C24EB5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A18FDDA" w14:textId="77777777" w:rsidR="00C24EB5" w:rsidRPr="00C24EB5" w:rsidRDefault="00C24EB5" w:rsidP="00C24EB5">
      <w:pPr>
        <w:spacing w:after="0" w:line="240" w:lineRule="auto"/>
        <w:jc w:val="both"/>
        <w:rPr>
          <w:rFonts w:eastAsia="Times New Roman" w:cs="Tahoma"/>
          <w:lang w:eastAsia="pl-PL"/>
        </w:rPr>
      </w:pPr>
    </w:p>
    <w:p w14:paraId="5BCF75D4" w14:textId="77777777" w:rsidR="00C24EB5" w:rsidRPr="00C24EB5" w:rsidRDefault="00C24EB5" w:rsidP="00C24EB5">
      <w:pPr>
        <w:spacing w:after="0" w:line="240" w:lineRule="auto"/>
        <w:jc w:val="both"/>
        <w:rPr>
          <w:rFonts w:eastAsia="Times New Roman" w:cs="Tahoma"/>
          <w:lang w:eastAsia="pl-PL"/>
        </w:rPr>
      </w:pPr>
    </w:p>
    <w:bookmarkEnd w:id="6"/>
    <w:p w14:paraId="40E82A7F" w14:textId="77777777" w:rsidR="00C24EB5" w:rsidRPr="00C24EB5" w:rsidRDefault="00C24EB5" w:rsidP="00C24EB5">
      <w:pPr>
        <w:tabs>
          <w:tab w:val="num" w:pos="709"/>
        </w:tabs>
        <w:spacing w:after="0" w:line="240" w:lineRule="auto"/>
        <w:jc w:val="both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5B313DE" w14:textId="77777777" w:rsidR="00C24EB5" w:rsidRPr="00C24EB5" w:rsidRDefault="00C24EB5" w:rsidP="00C24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color w:val="1F3864"/>
          <w:lang w:eastAsia="pl-PL"/>
        </w:rPr>
      </w:pPr>
      <w:r w:rsidRPr="00C24EB5">
        <w:rPr>
          <w:rFonts w:eastAsiaTheme="minorEastAsia"/>
          <w:b/>
          <w:i/>
          <w:color w:val="1F3864"/>
          <w:lang w:eastAsia="pl-PL"/>
        </w:rPr>
        <w:t>Dokument należy podpisać podpisem elektronicznym: kwalifikowanym, zaufanym lub osobistym.</w:t>
      </w:r>
    </w:p>
    <w:p w14:paraId="620DFB4C" w14:textId="77777777" w:rsidR="00C24EB5" w:rsidRPr="00C24EB5" w:rsidRDefault="00C24EB5" w:rsidP="00C24EB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D6E6FAB" w14:textId="77777777" w:rsidR="00C24EB5" w:rsidRPr="00C24EB5" w:rsidRDefault="00C24EB5" w:rsidP="00C24EB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0BEE3E4" w14:textId="77777777" w:rsidR="00C24EB5" w:rsidRPr="00C24EB5" w:rsidRDefault="00C24EB5" w:rsidP="00C24EB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6396377" w14:textId="77777777" w:rsidR="00C24EB5" w:rsidRPr="00C24EB5" w:rsidRDefault="00C24EB5" w:rsidP="00C24EB5">
      <w:pPr>
        <w:tabs>
          <w:tab w:val="num" w:pos="709"/>
        </w:tabs>
        <w:spacing w:after="0" w:line="240" w:lineRule="auto"/>
        <w:jc w:val="both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2A9AA90" w14:textId="77777777" w:rsidR="00C24EB5" w:rsidRPr="00C24EB5" w:rsidRDefault="00C24EB5" w:rsidP="00C24EB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2014A73" w14:textId="77777777" w:rsidR="00C24EB5" w:rsidRPr="00C24EB5" w:rsidRDefault="00C24EB5" w:rsidP="00C2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i/>
          <w:lang w:eastAsia="pl-PL"/>
        </w:rPr>
      </w:pPr>
    </w:p>
    <w:p w14:paraId="36920C99" w14:textId="77777777" w:rsidR="00C24EB5" w:rsidRPr="00C24EB5" w:rsidRDefault="00C24EB5" w:rsidP="00C24EB5">
      <w:pPr>
        <w:widowControl w:val="0"/>
        <w:spacing w:after="0" w:line="252" w:lineRule="auto"/>
        <w:jc w:val="center"/>
        <w:rPr>
          <w:rFonts w:eastAsiaTheme="minorEastAsia"/>
          <w:b/>
          <w:i/>
          <w:color w:val="1F3864"/>
          <w:sz w:val="16"/>
          <w:szCs w:val="16"/>
          <w:lang w:eastAsia="pl-PL"/>
        </w:rPr>
      </w:pPr>
      <w:r w:rsidRPr="00C24EB5">
        <w:rPr>
          <w:rFonts w:eastAsiaTheme="minorEastAsia"/>
          <w:b/>
          <w:i/>
          <w:color w:val="1F3864"/>
          <w:sz w:val="16"/>
          <w:szCs w:val="16"/>
          <w:lang w:eastAsia="pl-PL"/>
        </w:rPr>
        <w:t>Uwaga! Nanoszenie jakichkolwiek zmian w treści dokumentu po opatrzeniu w. w. podpisem może skutkować naruszeniem integralności podpisu,</w:t>
      </w:r>
    </w:p>
    <w:p w14:paraId="1BFA15F0" w14:textId="77777777" w:rsidR="00C24EB5" w:rsidRPr="00C24EB5" w:rsidRDefault="00C24EB5" w:rsidP="00C24EB5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C24EB5">
        <w:rPr>
          <w:rFonts w:eastAsiaTheme="minorEastAsia"/>
          <w:b/>
          <w:i/>
          <w:color w:val="1F3864"/>
          <w:sz w:val="16"/>
          <w:szCs w:val="16"/>
          <w:lang w:eastAsia="pl-PL"/>
        </w:rPr>
        <w:t>a w konsekwencji skutkować odrzuceniem oferty</w:t>
      </w:r>
      <w:r w:rsidRPr="00C24EB5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14:paraId="64284F2F" w14:textId="77777777" w:rsidR="00C24EB5" w:rsidRPr="00C24EB5" w:rsidRDefault="00C24EB5" w:rsidP="00C24EB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972A459" w14:textId="77777777" w:rsidR="00C24EB5" w:rsidRPr="00C24EB5" w:rsidRDefault="00C24EB5" w:rsidP="00C24EB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E17E836" w14:textId="77777777" w:rsidR="00C24EB5" w:rsidRPr="00C24EB5" w:rsidRDefault="00C24EB5" w:rsidP="00C24EB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6343F74" w14:textId="77777777" w:rsidR="00C24EB5" w:rsidRPr="00C24EB5" w:rsidRDefault="00C24EB5" w:rsidP="00C24EB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CF51F51" w14:textId="77777777" w:rsidR="005041C9" w:rsidRDefault="005041C9"/>
    <w:sectPr w:rsidR="005041C9" w:rsidSect="00C571D5">
      <w:type w:val="continuous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0954" w14:textId="77777777" w:rsidR="00634393" w:rsidRDefault="00005271">
      <w:pPr>
        <w:spacing w:after="0" w:line="240" w:lineRule="auto"/>
      </w:pPr>
      <w:r>
        <w:separator/>
      </w:r>
    </w:p>
  </w:endnote>
  <w:endnote w:type="continuationSeparator" w:id="0">
    <w:p w14:paraId="629120B3" w14:textId="77777777" w:rsidR="00634393" w:rsidRDefault="0000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FF9B" w14:textId="77777777" w:rsidR="00634393" w:rsidRDefault="00005271">
      <w:pPr>
        <w:spacing w:after="0" w:line="240" w:lineRule="auto"/>
      </w:pPr>
      <w:r>
        <w:separator/>
      </w:r>
    </w:p>
  </w:footnote>
  <w:footnote w:type="continuationSeparator" w:id="0">
    <w:p w14:paraId="51456FCD" w14:textId="77777777" w:rsidR="00634393" w:rsidRDefault="0000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FAD6" w14:textId="6C3AAFF3" w:rsidR="00D15DB7" w:rsidRPr="00754D2C" w:rsidRDefault="00C24EB5" w:rsidP="00754D2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754D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65A08DA" wp14:editId="57126ED5">
          <wp:extent cx="381662" cy="223496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4D2C">
      <w:rPr>
        <w:rFonts w:ascii="Calibri" w:eastAsia="Times New Roman" w:hAnsi="Calibri" w:cs="Times New Roman"/>
        <w:i/>
        <w:iCs/>
        <w:sz w:val="16"/>
        <w:szCs w:val="16"/>
      </w:rPr>
      <w:t xml:space="preserve">Postępowanie nr </w:t>
    </w:r>
    <w:r>
      <w:rPr>
        <w:rFonts w:ascii="Calibri" w:eastAsia="Times New Roman" w:hAnsi="Calibri" w:cs="Times New Roman"/>
        <w:i/>
        <w:iCs/>
        <w:sz w:val="16"/>
        <w:szCs w:val="16"/>
      </w:rPr>
      <w:t>FZP.I</w:t>
    </w:r>
    <w:r w:rsidR="000C786F">
      <w:rPr>
        <w:rFonts w:ascii="Calibri" w:eastAsia="Times New Roman" w:hAnsi="Calibri" w:cs="Times New Roman"/>
        <w:i/>
        <w:iCs/>
        <w:sz w:val="16"/>
        <w:szCs w:val="16"/>
      </w:rPr>
      <w:t>V</w:t>
    </w:r>
    <w:r>
      <w:rPr>
        <w:rFonts w:ascii="Calibri" w:eastAsia="Times New Roman" w:hAnsi="Calibri" w:cs="Times New Roman"/>
        <w:i/>
        <w:iCs/>
        <w:sz w:val="16"/>
        <w:szCs w:val="16"/>
      </w:rPr>
      <w:t>-241/</w:t>
    </w:r>
    <w:r w:rsidR="000C786F">
      <w:rPr>
        <w:rFonts w:ascii="Calibri" w:eastAsia="Times New Roman" w:hAnsi="Calibri" w:cs="Times New Roman"/>
        <w:i/>
        <w:iCs/>
        <w:sz w:val="16"/>
        <w:szCs w:val="16"/>
      </w:rPr>
      <w:t>54</w:t>
    </w:r>
    <w:r>
      <w:rPr>
        <w:rFonts w:ascii="Calibri" w:eastAsia="Times New Roman" w:hAnsi="Calibri" w:cs="Times New Roman"/>
        <w:i/>
        <w:iCs/>
        <w:sz w:val="16"/>
        <w:szCs w:val="16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97CD4"/>
    <w:multiLevelType w:val="hybridMultilevel"/>
    <w:tmpl w:val="29BC58C6"/>
    <w:lvl w:ilvl="0" w:tplc="C82CF388">
      <w:start w:val="1"/>
      <w:numFmt w:val="bullet"/>
      <w:lvlText w:val=""/>
      <w:lvlJc w:val="left"/>
      <w:pPr>
        <w:ind w:left="1119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8964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74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8156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7257565">
    <w:abstractNumId w:val="8"/>
  </w:num>
  <w:num w:numId="5" w16cid:durableId="1907111145">
    <w:abstractNumId w:val="6"/>
  </w:num>
  <w:num w:numId="6" w16cid:durableId="2144301499">
    <w:abstractNumId w:val="7"/>
  </w:num>
  <w:num w:numId="7" w16cid:durableId="1841046412">
    <w:abstractNumId w:val="13"/>
  </w:num>
  <w:num w:numId="8" w16cid:durableId="1834904322">
    <w:abstractNumId w:val="4"/>
  </w:num>
  <w:num w:numId="9" w16cid:durableId="2050764660">
    <w:abstractNumId w:val="2"/>
  </w:num>
  <w:num w:numId="10" w16cid:durableId="908881343">
    <w:abstractNumId w:val="11"/>
  </w:num>
  <w:num w:numId="11" w16cid:durableId="197474325">
    <w:abstractNumId w:val="17"/>
  </w:num>
  <w:num w:numId="12" w16cid:durableId="854225853">
    <w:abstractNumId w:val="10"/>
  </w:num>
  <w:num w:numId="13" w16cid:durableId="1764642939">
    <w:abstractNumId w:val="0"/>
  </w:num>
  <w:num w:numId="14" w16cid:durableId="883753324">
    <w:abstractNumId w:val="1"/>
  </w:num>
  <w:num w:numId="15" w16cid:durableId="1600677453">
    <w:abstractNumId w:val="14"/>
  </w:num>
  <w:num w:numId="16" w16cid:durableId="1473137348">
    <w:abstractNumId w:val="3"/>
  </w:num>
  <w:num w:numId="17" w16cid:durableId="102959781">
    <w:abstractNumId w:val="18"/>
  </w:num>
  <w:num w:numId="18" w16cid:durableId="483740035">
    <w:abstractNumId w:val="9"/>
  </w:num>
  <w:num w:numId="19" w16cid:durableId="18945357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B5"/>
    <w:rsid w:val="00005271"/>
    <w:rsid w:val="00036A1C"/>
    <w:rsid w:val="000B5C6B"/>
    <w:rsid w:val="000C786F"/>
    <w:rsid w:val="000F59A3"/>
    <w:rsid w:val="0012640B"/>
    <w:rsid w:val="00147CFA"/>
    <w:rsid w:val="00155EE6"/>
    <w:rsid w:val="00177D40"/>
    <w:rsid w:val="001C1453"/>
    <w:rsid w:val="00202509"/>
    <w:rsid w:val="00205987"/>
    <w:rsid w:val="00235EB9"/>
    <w:rsid w:val="00252B05"/>
    <w:rsid w:val="00294F3D"/>
    <w:rsid w:val="0032139E"/>
    <w:rsid w:val="003568BB"/>
    <w:rsid w:val="003873B5"/>
    <w:rsid w:val="00392F89"/>
    <w:rsid w:val="003E2AC5"/>
    <w:rsid w:val="00476E5C"/>
    <w:rsid w:val="00497040"/>
    <w:rsid w:val="004D0660"/>
    <w:rsid w:val="004E4ABF"/>
    <w:rsid w:val="005041C9"/>
    <w:rsid w:val="00525B3A"/>
    <w:rsid w:val="00551CBB"/>
    <w:rsid w:val="0056250D"/>
    <w:rsid w:val="005728DC"/>
    <w:rsid w:val="005832AA"/>
    <w:rsid w:val="005A6E05"/>
    <w:rsid w:val="005C36F3"/>
    <w:rsid w:val="00610EFE"/>
    <w:rsid w:val="00611B7E"/>
    <w:rsid w:val="00634393"/>
    <w:rsid w:val="006566C1"/>
    <w:rsid w:val="00664CF5"/>
    <w:rsid w:val="00697FDA"/>
    <w:rsid w:val="006D3E3B"/>
    <w:rsid w:val="006F09C4"/>
    <w:rsid w:val="00743B5B"/>
    <w:rsid w:val="007F5DA7"/>
    <w:rsid w:val="007F6827"/>
    <w:rsid w:val="0083340E"/>
    <w:rsid w:val="0085332C"/>
    <w:rsid w:val="00855224"/>
    <w:rsid w:val="008902CE"/>
    <w:rsid w:val="00893CAA"/>
    <w:rsid w:val="008A4CF2"/>
    <w:rsid w:val="008F53C1"/>
    <w:rsid w:val="008F612F"/>
    <w:rsid w:val="0092311A"/>
    <w:rsid w:val="00974395"/>
    <w:rsid w:val="00980767"/>
    <w:rsid w:val="00993FAA"/>
    <w:rsid w:val="00A03519"/>
    <w:rsid w:val="00A55385"/>
    <w:rsid w:val="00A9579B"/>
    <w:rsid w:val="00AA5710"/>
    <w:rsid w:val="00AB2D88"/>
    <w:rsid w:val="00AC4354"/>
    <w:rsid w:val="00B0131E"/>
    <w:rsid w:val="00B2327B"/>
    <w:rsid w:val="00B272D4"/>
    <w:rsid w:val="00B377E3"/>
    <w:rsid w:val="00B41EFB"/>
    <w:rsid w:val="00B4400C"/>
    <w:rsid w:val="00BB1861"/>
    <w:rsid w:val="00BC5382"/>
    <w:rsid w:val="00C24EB5"/>
    <w:rsid w:val="00C33ECC"/>
    <w:rsid w:val="00C34CA8"/>
    <w:rsid w:val="00C54EF3"/>
    <w:rsid w:val="00CD4E0C"/>
    <w:rsid w:val="00CE0A69"/>
    <w:rsid w:val="00D62659"/>
    <w:rsid w:val="00D8550B"/>
    <w:rsid w:val="00DB2ECE"/>
    <w:rsid w:val="00E22BE2"/>
    <w:rsid w:val="00E933BA"/>
    <w:rsid w:val="00E93E78"/>
    <w:rsid w:val="00EC4C09"/>
    <w:rsid w:val="00EF3A5B"/>
    <w:rsid w:val="00F302A0"/>
    <w:rsid w:val="00F7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4CC7"/>
  <w15:chartTrackingRefBased/>
  <w15:docId w15:val="{AED14E58-6FE0-497A-AAD7-66819F55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3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C24E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24E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86F"/>
  </w:style>
  <w:style w:type="paragraph" w:styleId="Stopka">
    <w:name w:val="footer"/>
    <w:basedOn w:val="Normalny"/>
    <w:link w:val="StopkaZnak"/>
    <w:uiPriority w:val="99"/>
    <w:unhideWhenUsed/>
    <w:rsid w:val="000C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86F"/>
  </w:style>
  <w:style w:type="paragraph" w:styleId="Akapitzlist">
    <w:name w:val="List Paragraph"/>
    <w:basedOn w:val="Normalny"/>
    <w:uiPriority w:val="34"/>
    <w:qFormat/>
    <w:rsid w:val="0003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5C64E-D9B9-4BE3-ACF8-EC00733E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3564</Words>
  <Characters>21389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66</cp:revision>
  <dcterms:created xsi:type="dcterms:W3CDTF">2022-07-21T09:50:00Z</dcterms:created>
  <dcterms:modified xsi:type="dcterms:W3CDTF">2022-07-26T08:55:00Z</dcterms:modified>
</cp:coreProperties>
</file>