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BF" w:rsidRPr="00E75F49" w:rsidRDefault="00ED1DBF" w:rsidP="00ED1DBF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C74CC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07</w:t>
      </w:r>
      <w:bookmarkStart w:id="0" w:name="_GoBack"/>
      <w:bookmarkEnd w:id="0"/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.12.2021</w:t>
      </w:r>
      <w:r w:rsidRPr="00E75F49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ED1DBF" w:rsidRPr="00E75F49" w:rsidRDefault="00ED1DBF" w:rsidP="00ED1DBF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19A63EB8" wp14:editId="19C0D850">
            <wp:extent cx="3573780" cy="10591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BF" w:rsidRPr="00E75F49" w:rsidRDefault="00ED1DBF" w:rsidP="00ED1DBF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D1DBF" w:rsidRPr="00E75F49" w:rsidRDefault="00ED1DBF" w:rsidP="00ED1DBF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ED1DBF" w:rsidRPr="00E75F49" w:rsidRDefault="00ED1DBF" w:rsidP="00ED1DBF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ED1DBF" w:rsidRPr="00E75F49" w:rsidRDefault="00ED1DBF" w:rsidP="00ED1DBF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ED1DBF" w:rsidRPr="00E75F49" w:rsidRDefault="00ED1DBF" w:rsidP="00ED1DBF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D1DBF" w:rsidRPr="00E75F49" w:rsidRDefault="00ED1DBF" w:rsidP="00ED1DBF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</w:p>
    <w:p w:rsidR="00ED1DBF" w:rsidRPr="00E75F49" w:rsidRDefault="00ED1DBF" w:rsidP="00ED1DBF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E75F4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ZAPYTANIE OFERTOWE NR UKW/DZP-282-ZO-74/2021</w:t>
      </w:r>
    </w:p>
    <w:p w:rsidR="00ED1DBF" w:rsidRPr="00E75F49" w:rsidRDefault="00ED1DBF" w:rsidP="00ED1DB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D1DBF" w:rsidRPr="00E75F49" w:rsidRDefault="00ED1DBF" w:rsidP="00ED1DBF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ED1DBF" w:rsidRPr="00ED1DBF" w:rsidRDefault="00ED1DBF" w:rsidP="00ED1DBF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hAnsi="Book Antiqua" w:cs="Times New Roman"/>
          <w:i/>
          <w:i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Tytuł zamówienia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: </w:t>
      </w:r>
      <w:r w:rsidRPr="00ED1DBF">
        <w:rPr>
          <w:rFonts w:ascii="Book Antiqua" w:hAnsi="Book Antiqua" w:cs="Times New Roman"/>
          <w:i/>
          <w:iCs/>
          <w:sz w:val="20"/>
          <w:szCs w:val="20"/>
          <w:lang w:eastAsia="pl-PL"/>
        </w:rPr>
        <w:t>„Świadczenie usług telefonii stacjonarnej na potrzeby UKW w Bydgoszczy”</w:t>
      </w: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hAnsi="Book Antiqua" w:cs="Times New Roman"/>
          <w:dstrike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 xml:space="preserve">Rodzaj zamówienia: 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>usługa</w:t>
      </w: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/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 </w:t>
      </w:r>
      <w:r w:rsidRPr="00ED1DBF">
        <w:rPr>
          <w:rFonts w:ascii="Book Antiqua" w:hAnsi="Book Antiqua" w:cs="Times New Roman"/>
          <w:dstrike/>
          <w:sz w:val="20"/>
          <w:szCs w:val="20"/>
          <w:lang w:eastAsia="pl-PL"/>
        </w:rPr>
        <w:t>dostawa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>/</w:t>
      </w:r>
      <w:r w:rsidRPr="00ED1DBF">
        <w:rPr>
          <w:rFonts w:ascii="Book Antiqua" w:hAnsi="Book Antiqua" w:cs="Times New Roman"/>
          <w:dstrike/>
          <w:sz w:val="20"/>
          <w:szCs w:val="20"/>
          <w:lang w:eastAsia="pl-PL"/>
        </w:rPr>
        <w:t>roboty budowlane</w:t>
      </w: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Termin realizacji zamówienia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: Usługa </w:t>
      </w:r>
      <w:r w:rsidRPr="00E75F49">
        <w:rPr>
          <w:rFonts w:ascii="Book Antiqua" w:hAnsi="Book Antiqua" w:cs="Times New Roman"/>
          <w:sz w:val="20"/>
          <w:szCs w:val="20"/>
          <w:lang w:eastAsia="pl-PL"/>
        </w:rPr>
        <w:t>będzie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 realizowana w okresie</w:t>
      </w:r>
      <w:r w:rsidRPr="00E75F49">
        <w:rPr>
          <w:rFonts w:ascii="Book Antiqua" w:hAnsi="Book Antiqua" w:cs="Times New Roman"/>
          <w:sz w:val="20"/>
          <w:szCs w:val="20"/>
          <w:lang w:eastAsia="pl-PL"/>
        </w:rPr>
        <w:t xml:space="preserve"> od 01.01.2022 r. do 31.12.2023 r. (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24 </w:t>
      </w:r>
      <w:r w:rsidRPr="00E75F49">
        <w:rPr>
          <w:rFonts w:ascii="Book Antiqua" w:hAnsi="Book Antiqua" w:cs="Times New Roman"/>
          <w:sz w:val="20"/>
          <w:szCs w:val="20"/>
          <w:lang w:eastAsia="pl-PL"/>
        </w:rPr>
        <w:t>miesiące).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 </w:t>
      </w: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Opis przedmiotu zamówienia:</w:t>
      </w:r>
    </w:p>
    <w:p w:rsidR="00ED1DBF" w:rsidRPr="00ED1DBF" w:rsidRDefault="00ED1DBF" w:rsidP="00ED1DB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Przedmiotem zamówienia jest: </w:t>
      </w:r>
      <w:r w:rsidRPr="00ED1DBF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„Świadczenie usług telefonii stacjonarnej na potrzeby UKW w Bydgoszczy”</w:t>
      </w:r>
    </w:p>
    <w:p w:rsidR="00ED1DBF" w:rsidRPr="00ED1DBF" w:rsidRDefault="00ED1DBF" w:rsidP="009A31BD">
      <w:pPr>
        <w:tabs>
          <w:tab w:val="left" w:pos="3349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4.1.</w:t>
      </w:r>
      <w:r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D1DBF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Opis przedmiotu zamówienia</w:t>
      </w:r>
      <w:r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ED1DBF" w:rsidRPr="00ED1DBF" w:rsidRDefault="009A31BD" w:rsidP="009A31BD">
      <w:pPr>
        <w:tabs>
          <w:tab w:val="left" w:pos="3349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zamówienia jest</w:t>
      </w:r>
      <w:r w:rsidR="00ED1DBF"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świadczenie usług w zakresie telefonii stacjonarnej, obejmując</w:t>
      </w:r>
      <w:r w:rsidRPr="00E75F49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r w:rsidR="00ED1DBF"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ED1DBF" w:rsidRPr="00ED1DBF" w:rsidRDefault="00ED1DBF" w:rsidP="00ED1DBF">
      <w:pPr>
        <w:tabs>
          <w:tab w:val="left" w:pos="3349"/>
        </w:tabs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75F49" w:rsidRDefault="00ED1DBF" w:rsidP="009A31BD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  <w:tab w:val="left" w:pos="284"/>
        </w:tabs>
        <w:spacing w:before="0" w:after="0" w:line="276" w:lineRule="auto"/>
        <w:ind w:left="0" w:right="60" w:firstLine="0"/>
        <w:rPr>
          <w:rFonts w:ascii="Book Antiqua" w:hAnsi="Book Antiqua"/>
          <w:color w:val="000000" w:themeColor="text1"/>
          <w:sz w:val="20"/>
          <w:szCs w:val="20"/>
        </w:rPr>
      </w:pPr>
      <w:r w:rsidRPr="00E75F49">
        <w:rPr>
          <w:rFonts w:ascii="Book Antiqua" w:hAnsi="Book Antiqua"/>
          <w:color w:val="000000" w:themeColor="text1"/>
          <w:sz w:val="20"/>
          <w:szCs w:val="20"/>
        </w:rPr>
        <w:t>Obsługę traktów cyfrowych ISDN PRA 30B +D</w:t>
      </w:r>
      <w:r w:rsidR="009A31BD" w:rsidRPr="00E75F49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75F49">
        <w:rPr>
          <w:rFonts w:ascii="Book Antiqua" w:hAnsi="Book Antiqua"/>
          <w:color w:val="000000" w:themeColor="text1"/>
          <w:sz w:val="20"/>
          <w:szCs w:val="20"/>
        </w:rPr>
        <w:t xml:space="preserve">tj. </w:t>
      </w:r>
      <w:r w:rsidR="009A31BD" w:rsidRPr="00E75F49">
        <w:rPr>
          <w:rFonts w:ascii="Book Antiqua" w:hAnsi="Book Antiqua"/>
          <w:color w:val="000000" w:themeColor="text1"/>
          <w:sz w:val="20"/>
          <w:szCs w:val="20"/>
        </w:rPr>
        <w:t>p</w:t>
      </w:r>
      <w:r w:rsidRPr="00E75F49">
        <w:rPr>
          <w:rFonts w:ascii="Book Antiqua" w:hAnsi="Book Antiqua"/>
          <w:color w:val="000000" w:themeColor="text1"/>
          <w:sz w:val="20"/>
          <w:szCs w:val="20"/>
        </w:rPr>
        <w:t xml:space="preserve">rzejęcie dotychczas istniejących 2 traktów cyfrowych ISDN PRO 30B +D i świadczenie publicznych usług telefonicznych w okresie 24 miesięcy </w:t>
      </w:r>
    </w:p>
    <w:p w:rsidR="00ED1DBF" w:rsidRPr="00E75F49" w:rsidRDefault="00ED1DBF" w:rsidP="009A31BD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  <w:tab w:val="left" w:pos="284"/>
        </w:tabs>
        <w:spacing w:before="0" w:after="0" w:line="276" w:lineRule="auto"/>
        <w:ind w:left="0" w:firstLine="0"/>
        <w:rPr>
          <w:rFonts w:ascii="Book Antiqua" w:hAnsi="Book Antiqua"/>
          <w:color w:val="000000" w:themeColor="text1"/>
          <w:sz w:val="20"/>
          <w:szCs w:val="20"/>
        </w:rPr>
      </w:pPr>
      <w:r w:rsidRPr="00E75F49">
        <w:rPr>
          <w:rFonts w:ascii="Book Antiqua" w:hAnsi="Book Antiqua"/>
          <w:color w:val="000000" w:themeColor="text1"/>
          <w:sz w:val="20"/>
          <w:szCs w:val="20"/>
        </w:rPr>
        <w:t>Obsługę cyfrowych linii ISDN BRA</w:t>
      </w:r>
      <w:r w:rsidR="009A31BD" w:rsidRPr="00E75F49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tj. </w:t>
      </w:r>
      <w:r w:rsidR="009A31BD"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p</w:t>
      </w: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rzejęcie dotychczas istniejących 41 linii cyfrowych ISDN BRA i świadczenie publicznych usług telefonicznych w okresie 24 miesięcy. </w:t>
      </w:r>
    </w:p>
    <w:p w:rsidR="00ED1DBF" w:rsidRPr="00E75F49" w:rsidRDefault="00ED1DBF" w:rsidP="009A31BD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  <w:tab w:val="left" w:pos="284"/>
        </w:tabs>
        <w:spacing w:before="0" w:after="0" w:line="276" w:lineRule="auto"/>
        <w:ind w:left="0" w:firstLine="0"/>
        <w:rPr>
          <w:rFonts w:ascii="Book Antiqua" w:hAnsi="Book Antiqua"/>
          <w:color w:val="000000" w:themeColor="text1"/>
          <w:sz w:val="20"/>
          <w:szCs w:val="20"/>
        </w:rPr>
      </w:pPr>
      <w:r w:rsidRPr="00E75F49">
        <w:rPr>
          <w:rFonts w:ascii="Book Antiqua" w:hAnsi="Book Antiqua"/>
          <w:color w:val="000000" w:themeColor="text1"/>
          <w:sz w:val="20"/>
          <w:szCs w:val="20"/>
        </w:rPr>
        <w:t>Obsługę analogowych linii POTS</w:t>
      </w:r>
      <w:r w:rsidR="009A31BD" w:rsidRPr="00E75F49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75F49">
        <w:rPr>
          <w:rFonts w:ascii="Book Antiqua" w:hAnsi="Book Antiqua"/>
          <w:color w:val="000000" w:themeColor="text1"/>
          <w:sz w:val="20"/>
          <w:szCs w:val="20"/>
        </w:rPr>
        <w:t xml:space="preserve">tj. </w:t>
      </w:r>
      <w:r w:rsidR="009A31BD" w:rsidRPr="00E75F49">
        <w:rPr>
          <w:rFonts w:ascii="Book Antiqua" w:hAnsi="Book Antiqua"/>
          <w:color w:val="000000" w:themeColor="text1"/>
          <w:sz w:val="20"/>
          <w:szCs w:val="20"/>
        </w:rPr>
        <w:t>p</w:t>
      </w:r>
      <w:r w:rsidRPr="00E75F49">
        <w:rPr>
          <w:rFonts w:ascii="Book Antiqua" w:hAnsi="Book Antiqua"/>
          <w:color w:val="000000" w:themeColor="text1"/>
          <w:sz w:val="20"/>
          <w:szCs w:val="20"/>
        </w:rPr>
        <w:t xml:space="preserve">rzejęcie dotychczas istniejących 48 linii analogowych POTS  i świadczenie publicznych usług telefonicznych w okresie 24 miesięcy. 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telefonicznych na uruchomionej numeracji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lokalnych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międzystrefowych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do sieci komórkowych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międzynarodowych (w tym komórkowych)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z numerami alarmowymi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Realizację połączeń z numerami specjalnymi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Usługi  faksowe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Bezpłatne połączenia pomiędzy numerami Zamawiającego </w:t>
      </w:r>
    </w:p>
    <w:p w:rsidR="00ED1DBF" w:rsidRPr="00E75F49" w:rsidRDefault="00ED1DBF" w:rsidP="009A31BD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3349"/>
        </w:tabs>
        <w:spacing w:after="0" w:line="360" w:lineRule="auto"/>
        <w:ind w:left="0" w:firstLine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Możliwość rezygnacji z 10% linii, oprócz traktów cyfrowych ISDN PRA 30B +D</w:t>
      </w:r>
    </w:p>
    <w:p w:rsidR="00ED1DBF" w:rsidRPr="00E75F49" w:rsidRDefault="00ED1DBF" w:rsidP="00ED1DBF">
      <w:pPr>
        <w:pStyle w:val="Akapitzlist"/>
        <w:tabs>
          <w:tab w:val="left" w:pos="3349"/>
        </w:tabs>
        <w:spacing w:after="0" w:line="24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ED1DBF">
      <w:pPr>
        <w:tabs>
          <w:tab w:val="left" w:pos="3349"/>
        </w:tabs>
        <w:spacing w:after="0" w:line="240" w:lineRule="auto"/>
        <w:contextualSpacing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 xml:space="preserve">4.2. </w:t>
      </w: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Wymagania dotyczące sposobu realizacji przedmiotu zamówienia:</w:t>
      </w:r>
    </w:p>
    <w:p w:rsidR="00ED1DBF" w:rsidRPr="00ED1DBF" w:rsidRDefault="00ED1DBF" w:rsidP="00ED1DBF">
      <w:pPr>
        <w:tabs>
          <w:tab w:val="left" w:pos="3349"/>
        </w:tabs>
        <w:spacing w:after="0" w:line="240" w:lineRule="auto"/>
        <w:ind w:left="720"/>
        <w:contextualSpacing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Realizacja usług jest możliwa tylko przy wykorzystaniu kabli  ziemnych. </w:t>
      </w:r>
    </w:p>
    <w:p w:rsidR="00ED1DBF" w:rsidRPr="00ED1DBF" w:rsidRDefault="00ED1DBF" w:rsidP="00ED1DBF">
      <w:pPr>
        <w:spacing w:line="240" w:lineRule="auto"/>
        <w:ind w:left="284" w:hanging="284"/>
        <w:contextualSpacing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lastRenderedPageBreak/>
        <w:t>Świadczenie usług telefonicznych w trybie ciągłym, tj. codziennie, przez całą dobę, z gwarancją wysokiej  jakości połączeń tj. brak zakłóceń utrudniających wykonywanie połączeń.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75F49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D</w:t>
      </w:r>
      <w:r w:rsidR="00ED1DBF"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ostarczaniu z każdą fakturą, nieodpłatnie, pełnych zestawień bilingowych tzn. wykazów wykonanych przez Zamawiającego połączeń telefonicznych z podaniem dla każdego połączenia: numeru wywoływanego, daty oraz godziny rozpoczęcia połączenia, czasu jego trwania oraz wysokości opłaty.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Dostarczanie faktur pocztą  elektroniczną w terminie 14 dni od zakończenia cyklu rozliczeniowego.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Dostarczenie szczegółowego, aktualnego cennika wszystkich połączeń.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75F49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S</w:t>
      </w:r>
      <w:r w:rsidR="00ED1DBF"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ekundowym rozliczaniu czasu trwania połączeń od pierwszej sekundy połączenia i braku opłat za inicjację połączenia,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75F49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Ś</w:t>
      </w:r>
      <w:r w:rsidR="00ED1DBF"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wiadczeniu usług dodatkowych - CLIP, CLIR, COLP, COLR na łączach głównych zgodnie ze standardem sygnalizacji ISDN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</w:t>
      </w:r>
      <w:r w:rsid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</w:t>
      </w:r>
      <w:r w:rsidRPr="00ED1DBF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achowanie dotychczasowej numeracji użytkowanej przez Zamawiającego,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9A31BD" w:rsidP="009A31BD">
      <w:pPr>
        <w:numPr>
          <w:ilvl w:val="0"/>
          <w:numId w:val="18"/>
        </w:numPr>
        <w:tabs>
          <w:tab w:val="left" w:pos="284"/>
          <w:tab w:val="left" w:pos="3349"/>
        </w:tabs>
        <w:spacing w:after="0" w:line="240" w:lineRule="auto"/>
        <w:ind w:left="0" w:firstLine="0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W przypadku powstania awarii Wykonawca zobowiązuje się do jej usunięcia w ciągu 36 h od zgłoszenia (telefonicznego lub pocztą elektroniczną)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9A31BD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75F49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 xml:space="preserve"> </w:t>
      </w:r>
      <w:r w:rsidR="00E75F49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Ś</w:t>
      </w:r>
      <w:r w:rsidR="00ED1DBF" w:rsidRPr="00ED1DBF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 xml:space="preserve">wiadczenie usług telefonicznych będzie odbywało się za pośrednictwem obecnie istniejących linii analogowych POTS i cyfrowych ISDN BRA i ISDN PRA 30 </w:t>
      </w:r>
      <w:r w:rsidR="00ED1DBF" w:rsidRPr="00ED1DBF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 xml:space="preserve">przejętych przez Wykonawcę -  lokalizacje zostaną przekazane Wykonawcy po podpisaniu umowy. 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 xml:space="preserve"> Zamawiający wymaga, aby na łączach  analogowych zakończonych  w centralkach p.poż zmiana Operatora odbyła się w sposób bezprzerwowy.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Umowa z Wykonawc</w:t>
      </w:r>
      <w:r w:rsidR="00E75F49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ą</w:t>
      </w:r>
      <w:r w:rsidRPr="00ED1DB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musi uwzględniać wszystkie  ISTOTNE POSTANOWIENIA UMOWY stanowiące załącznik nr </w:t>
      </w:r>
      <w:r w:rsidR="00832024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3</w:t>
      </w:r>
      <w:r w:rsidRPr="00ED1DB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do zapytania ofertowego.</w:t>
      </w:r>
    </w:p>
    <w:p w:rsidR="00ED1DBF" w:rsidRPr="00ED1DBF" w:rsidRDefault="00ED1DBF" w:rsidP="009A31BD">
      <w:pPr>
        <w:tabs>
          <w:tab w:val="left" w:pos="3349"/>
        </w:tabs>
        <w:spacing w:after="0" w:line="240" w:lineRule="auto"/>
        <w:ind w:left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Szczegółowy zakres  oraz warunki wykonywania usług telekomunikacyjnych realizowanych w ramach przedmiotowego zamówienia powinny być zgodne z „Regulaminem świadczenia usług telekomunikacyjnych” Wykonawcy ustalonym na podstawie ustawy Prawo Komunikacyjne, który będzie wymagany od Wykonawcy przed podpisaniem umowy w sprawie niniejszego zapytania. </w:t>
      </w:r>
    </w:p>
    <w:p w:rsidR="00ED1DBF" w:rsidRPr="00ED1DBF" w:rsidRDefault="00ED1DBF" w:rsidP="009A31BD">
      <w:pPr>
        <w:spacing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ED1DBF" w:rsidRPr="00ED1DBF" w:rsidRDefault="00ED1DBF" w:rsidP="009A31BD">
      <w:pPr>
        <w:numPr>
          <w:ilvl w:val="0"/>
          <w:numId w:val="18"/>
        </w:numPr>
        <w:tabs>
          <w:tab w:val="left" w:pos="3349"/>
        </w:tabs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Dostawcą usług obecnie jest Orange Polska S.A.</w:t>
      </w:r>
    </w:p>
    <w:p w:rsidR="00ED1DBF" w:rsidRPr="00ED1DBF" w:rsidRDefault="00ED1DBF" w:rsidP="009A31BD">
      <w:pPr>
        <w:tabs>
          <w:tab w:val="left" w:pos="706"/>
        </w:tabs>
        <w:spacing w:after="308" w:line="240" w:lineRule="auto"/>
        <w:ind w:left="709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tabs>
          <w:tab w:val="left" w:pos="442"/>
        </w:tabs>
        <w:suppressAutoHyphens/>
        <w:spacing w:after="324" w:line="250" w:lineRule="exact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ar-SA"/>
        </w:rPr>
        <w:t>4.3. Wymagania dotyczące porozumiewania się Zamawiającego z Wykonawcą:</w:t>
      </w:r>
    </w:p>
    <w:p w:rsidR="00ED1DBF" w:rsidRPr="00ED1DBF" w:rsidRDefault="00ED1DBF" w:rsidP="00ED1DBF">
      <w:pPr>
        <w:numPr>
          <w:ilvl w:val="0"/>
          <w:numId w:val="20"/>
        </w:numPr>
        <w:tabs>
          <w:tab w:val="left" w:pos="360"/>
        </w:tabs>
        <w:spacing w:after="56" w:line="274" w:lineRule="exact"/>
        <w:ind w:left="426" w:right="20" w:hanging="426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Wykonawca przed zawarciem umowy wskaże imiennie dwie osoby (tzw. „opiekuna klienta” i osobę upoważnioną do zastępowania „opiekuna”) do obsługi technicznej, handlowej i operacyjnej Zamawiającego,</w:t>
      </w:r>
    </w:p>
    <w:p w:rsidR="00ED1DBF" w:rsidRPr="00ED1DBF" w:rsidRDefault="00ED1DBF" w:rsidP="00ED1DBF">
      <w:pPr>
        <w:numPr>
          <w:ilvl w:val="0"/>
          <w:numId w:val="20"/>
        </w:numPr>
        <w:tabs>
          <w:tab w:val="left" w:pos="426"/>
        </w:tabs>
        <w:spacing w:after="64" w:line="278" w:lineRule="exact"/>
        <w:ind w:left="284" w:right="20" w:hanging="284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Zamawiający w umowie wskaże dwie osoby do kontaktów z Wykonawcą; osoby te będą upoważnione do wykonywania wszelkich czynności związanych z realizacją umowy,</w:t>
      </w:r>
    </w:p>
    <w:p w:rsidR="00ED1DBF" w:rsidRDefault="00ED1DBF" w:rsidP="00ED1DBF">
      <w:pPr>
        <w:numPr>
          <w:ilvl w:val="0"/>
          <w:numId w:val="20"/>
        </w:numPr>
        <w:tabs>
          <w:tab w:val="left" w:pos="360"/>
        </w:tabs>
        <w:spacing w:line="274" w:lineRule="exact"/>
        <w:ind w:left="426" w:right="20" w:hanging="426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Najpóźniej w dniu podpisania umowy Wykonawca przekaże Zamawiającemu pisemną informację zawierającą numer bezpłatnej „infolinii” (czynnej 24 godziny/365 dni), poprzez którą Zamawiający będzie mógł zgłaszać awarie i uzyskiwać konsultacje telefoniczne.</w:t>
      </w:r>
    </w:p>
    <w:p w:rsidR="00E75F49" w:rsidRPr="00ED1DBF" w:rsidRDefault="00E75F49" w:rsidP="00E75F49">
      <w:pPr>
        <w:tabs>
          <w:tab w:val="left" w:pos="360"/>
        </w:tabs>
        <w:spacing w:line="274" w:lineRule="exact"/>
        <w:ind w:right="2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</w:pPr>
      <w:r w:rsidRPr="00E75F49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ar-SA"/>
        </w:rPr>
        <w:t>4.4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 xml:space="preserve"> Zakres świadczonych usług telefonii stacjonarnej określa załącznik nr 2 Formularz Cenowy.</w:t>
      </w:r>
      <w:r w:rsidR="005F6965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 xml:space="preserve"> Zamawiający zastrzega, że podany w Formularzu Cenowym czas trwania połączeń ma charakter szacunkowy. Rzeczywisty czas trwania połączeń może być inny i nie będzie miało to wpływu na ceny jednostkowe zaoferowane przez Wykonawcę w złożonej ofercie.  Zamawiający zastrzega prawo do zapłaty wynagrodzenia za faktycznie zrealizowane usługi telekomunikacyjne na rzecz Zamawiającego. </w:t>
      </w:r>
    </w:p>
    <w:p w:rsidR="00ED1DBF" w:rsidRPr="00ED1DBF" w:rsidRDefault="00ED1DBF" w:rsidP="00ED1DB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Opis sposobu obliczenia ceny:</w:t>
      </w:r>
    </w:p>
    <w:p w:rsidR="00ED1DBF" w:rsidRPr="00ED1DBF" w:rsidRDefault="00ED1DBF" w:rsidP="00ED1DB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ofercie należy podać proponowaną cenę brutto w PLN za całość wykonania przedmiotu zamówienia. </w:t>
      </w:r>
      <w:r w:rsidRPr="00ED1DBF">
        <w:rPr>
          <w:rFonts w:ascii="Book Antiqua" w:eastAsia="Times New Roman" w:hAnsi="Book Antiqua" w:cs="Times New Roman"/>
          <w:sz w:val="20"/>
          <w:szCs w:val="20"/>
          <w:lang w:eastAsia="pl-PL"/>
        </w:rPr>
        <w:t>Cena oferty powinna zawierać wszystkie koszty związane z wykonaniem przedmiotu zamówienia.</w:t>
      </w:r>
    </w:p>
    <w:p w:rsidR="00ED1DBF" w:rsidRPr="00ED1DBF" w:rsidRDefault="00ED1DBF" w:rsidP="00ED1DB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Kryteria wyboru oferty:</w:t>
      </w:r>
    </w:p>
    <w:p w:rsidR="00ED69E9" w:rsidRPr="00046F96" w:rsidRDefault="00ED69E9" w:rsidP="00ED69E9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046F9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046F9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046F9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046F9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046F9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ED69E9" w:rsidRPr="00046F96" w:rsidRDefault="00ED69E9" w:rsidP="00ED69E9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D69E9" w:rsidRPr="00046F96" w:rsidRDefault="00ED69E9" w:rsidP="00ED69E9">
      <w:pPr>
        <w:spacing w:after="0" w:line="360" w:lineRule="auto"/>
        <w:ind w:left="540" w:hanging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cena – waga 100%</w:t>
      </w: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Obliczenia w w/w kryterium dokonane będą z dokładnością do dwóch miejsc po przecinku.</w:t>
      </w:r>
    </w:p>
    <w:p w:rsidR="00ED69E9" w:rsidRPr="00046F96" w:rsidRDefault="00ED69E9" w:rsidP="00ED69E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następującego wzoru:</w:t>
      </w:r>
    </w:p>
    <w:p w:rsidR="00ED69E9" w:rsidRPr="00046F96" w:rsidRDefault="00ED69E9" w:rsidP="00ED69E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ED69E9" w:rsidRPr="00046F96" w:rsidRDefault="00ED69E9" w:rsidP="00ED69E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100%</w:t>
      </w:r>
    </w:p>
    <w:p w:rsidR="00ED69E9" w:rsidRPr="00046F96" w:rsidRDefault="00ED69E9" w:rsidP="00ED69E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ED69E9" w:rsidRPr="00046F96" w:rsidRDefault="00ED69E9" w:rsidP="00ED69E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ED69E9" w:rsidRPr="00046F96" w:rsidRDefault="00ED69E9" w:rsidP="00ED69E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ED69E9" w:rsidRPr="00046F96" w:rsidRDefault="00ED69E9" w:rsidP="00ED69E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046F9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046F9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D69E9" w:rsidRPr="00046F96" w:rsidRDefault="00ED69E9" w:rsidP="00ED69E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Sposób przygotowania oferty: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7.1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7.3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7.4.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7.5.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7.6.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7.7.</w:t>
      </w:r>
      <w:r w:rsidRPr="00ED69E9">
        <w:rPr>
          <w:rFonts w:ascii="Book Antiqua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ED69E9" w:rsidRPr="00ED69E9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ED1DBF" w:rsidRPr="00ED1DBF" w:rsidRDefault="00ED69E9" w:rsidP="00ED69E9">
      <w:pPr>
        <w:tabs>
          <w:tab w:val="left" w:pos="851"/>
        </w:tabs>
        <w:spacing w:after="0" w:line="360" w:lineRule="auto"/>
        <w:ind w:left="142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832024" w:rsidRPr="00832024" w:rsidRDefault="00832024" w:rsidP="00832024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832024">
        <w:rPr>
          <w:rFonts w:ascii="Book Antiqua" w:hAnsi="Book Antiqua" w:cs="Times New Roman"/>
          <w:b/>
          <w:bCs/>
          <w:sz w:val="20"/>
          <w:szCs w:val="20"/>
          <w:lang w:eastAsia="pl-PL"/>
        </w:rPr>
        <w:t>Termin składania oferty i zadawania pytań do postępowania:</w:t>
      </w:r>
    </w:p>
    <w:p w:rsidR="00832024" w:rsidRPr="00ED69E9" w:rsidRDefault="00832024" w:rsidP="00832024">
      <w:pPr>
        <w:spacing w:after="0" w:line="360" w:lineRule="auto"/>
        <w:ind w:left="426"/>
        <w:jc w:val="both"/>
        <w:rPr>
          <w:rFonts w:ascii="Book Antiqua" w:hAnsi="Book Antiqua" w:cs="Times New Roman"/>
          <w:bCs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bCs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32024" w:rsidRPr="00832024" w:rsidTr="00DB375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4" w:rsidRPr="00832024" w:rsidRDefault="00832024" w:rsidP="00832024">
            <w:pPr>
              <w:spacing w:after="0" w:line="360" w:lineRule="auto"/>
              <w:ind w:left="426"/>
              <w:jc w:val="both"/>
              <w:rPr>
                <w:rFonts w:ascii="Book Antiqua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832024">
              <w:rPr>
                <w:rFonts w:ascii="Book Antiqua" w:hAnsi="Book Antiqua" w:cs="Times New Roman"/>
                <w:b/>
                <w:bCs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4" w:rsidRPr="00832024" w:rsidRDefault="00DB3756" w:rsidP="00C74CCD">
            <w:pPr>
              <w:spacing w:after="0" w:line="360" w:lineRule="auto"/>
              <w:ind w:left="426"/>
              <w:jc w:val="both"/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C74CCD"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  <w:r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.12.</w:t>
            </w:r>
            <w:r w:rsidR="00832024" w:rsidRPr="00832024"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4" w:rsidRPr="00832024" w:rsidRDefault="00832024" w:rsidP="00832024">
            <w:pPr>
              <w:spacing w:after="0" w:line="360" w:lineRule="auto"/>
              <w:ind w:left="426"/>
              <w:jc w:val="both"/>
              <w:rPr>
                <w:rFonts w:ascii="Book Antiqua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832024">
              <w:rPr>
                <w:rFonts w:ascii="Book Antiqua" w:hAnsi="Book Antiqua" w:cs="Times New Roman"/>
                <w:b/>
                <w:bCs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4" w:rsidRPr="00832024" w:rsidRDefault="00832024" w:rsidP="00C74CCD">
            <w:pPr>
              <w:spacing w:after="0" w:line="360" w:lineRule="auto"/>
              <w:ind w:left="426"/>
              <w:jc w:val="both"/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32024"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C74CCD"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Pr="00832024">
              <w:rPr>
                <w:rFonts w:ascii="Book Antiqua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832024" w:rsidRPr="00832024" w:rsidRDefault="00832024" w:rsidP="00832024">
      <w:pPr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</w:p>
    <w:p w:rsidR="00832024" w:rsidRPr="00ED69E9" w:rsidRDefault="00832024" w:rsidP="00832024">
      <w:pPr>
        <w:spacing w:after="0" w:line="360" w:lineRule="auto"/>
        <w:ind w:left="426"/>
        <w:jc w:val="both"/>
        <w:rPr>
          <w:rFonts w:ascii="Book Antiqua" w:hAnsi="Book Antiqua" w:cs="Times New Roman"/>
          <w:bCs/>
          <w:sz w:val="20"/>
          <w:szCs w:val="20"/>
          <w:lang w:eastAsia="pl-PL"/>
        </w:rPr>
      </w:pPr>
      <w:r w:rsidRPr="00ED69E9">
        <w:rPr>
          <w:rFonts w:ascii="Book Antiqua" w:hAnsi="Book Antiqua" w:cs="Times New Roman"/>
          <w:bCs/>
          <w:sz w:val="20"/>
          <w:szCs w:val="20"/>
          <w:lang w:eastAsia="pl-PL"/>
        </w:rPr>
        <w:t>2) Termin zadawania pytań</w:t>
      </w:r>
      <w:r w:rsidR="00DB3756">
        <w:rPr>
          <w:rFonts w:ascii="Book Antiqua" w:hAnsi="Book Antiqua" w:cs="Times New Roman"/>
          <w:bCs/>
          <w:sz w:val="20"/>
          <w:szCs w:val="20"/>
          <w:lang w:eastAsia="pl-PL"/>
        </w:rPr>
        <w:t xml:space="preserve"> do postępowania</w:t>
      </w:r>
      <w:r w:rsidRPr="00ED69E9">
        <w:rPr>
          <w:rFonts w:ascii="Book Antiqua" w:hAnsi="Book Antiqua" w:cs="Times New Roman"/>
          <w:bCs/>
          <w:sz w:val="20"/>
          <w:szCs w:val="20"/>
          <w:lang w:eastAsia="pl-PL"/>
        </w:rPr>
        <w:t xml:space="preserve"> upływa w dniu: </w:t>
      </w:r>
      <w:r w:rsidR="00DB3756">
        <w:rPr>
          <w:rFonts w:ascii="Book Antiqua" w:hAnsi="Book Antiqua" w:cs="Times New Roman"/>
          <w:bCs/>
          <w:sz w:val="20"/>
          <w:szCs w:val="20"/>
          <w:u w:val="single"/>
          <w:lang w:eastAsia="pl-PL"/>
        </w:rPr>
        <w:t xml:space="preserve">06.12.2021 </w:t>
      </w:r>
      <w:r w:rsidRPr="00ED69E9">
        <w:rPr>
          <w:rFonts w:ascii="Book Antiqua" w:hAnsi="Book Antiqua" w:cs="Times New Roman"/>
          <w:bCs/>
          <w:sz w:val="20"/>
          <w:szCs w:val="20"/>
          <w:u w:val="single"/>
          <w:lang w:eastAsia="pl-PL"/>
        </w:rPr>
        <w:t>r. o godz. 12:00</w:t>
      </w:r>
      <w:r w:rsidR="00DB3756">
        <w:rPr>
          <w:rFonts w:ascii="Book Antiqua" w:hAnsi="Book Antiqua" w:cs="Times New Roman"/>
          <w:bCs/>
          <w:sz w:val="20"/>
          <w:szCs w:val="20"/>
          <w:u w:val="single"/>
          <w:lang w:eastAsia="pl-PL"/>
        </w:rPr>
        <w:t>.</w:t>
      </w:r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:rsidR="00ED1DBF" w:rsidRPr="00ED1DBF" w:rsidRDefault="00ED1DBF" w:rsidP="00ED1DBF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Book Antiqua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 w:rsidRPr="00ED1DBF">
        <w:rPr>
          <w:rFonts w:ascii="Book Antiqua" w:hAnsi="Book Antiqua" w:cs="Times New Roman"/>
          <w:color w:val="000000"/>
          <w:sz w:val="20"/>
          <w:szCs w:val="20"/>
          <w:lang w:eastAsia="ar-SA"/>
        </w:rPr>
        <w:t>:</w:t>
      </w:r>
    </w:p>
    <w:p w:rsidR="00ED1DBF" w:rsidRPr="00ED1DBF" w:rsidRDefault="00ED1DBF" w:rsidP="007F4F63">
      <w:pPr>
        <w:numPr>
          <w:ilvl w:val="2"/>
          <w:numId w:val="7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color w:val="000000"/>
          <w:sz w:val="20"/>
          <w:szCs w:val="20"/>
          <w:lang w:eastAsia="ar-SA"/>
        </w:rPr>
        <w:t>nie podlegają wykluczeniu;</w:t>
      </w:r>
    </w:p>
    <w:p w:rsidR="0012395F" w:rsidRPr="000941B9" w:rsidRDefault="0012395F" w:rsidP="007F4F6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12395F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9.2</w:t>
      </w: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Wykonawcy ubiegający się o zamówienia muszą spełniać łącznie niżej wymienione warunki udziału w postępowaniu dotyczące:</w:t>
      </w:r>
    </w:p>
    <w:p w:rsidR="0012395F" w:rsidRPr="000941B9" w:rsidRDefault="0012395F" w:rsidP="0012395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12395F" w:rsidRDefault="0012395F" w:rsidP="0012395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 xml:space="preserve">uprawnień do prowadzenia określonej działalności gospodarczej lub zawodowej, o ile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wynika to z odrębnych przepisów: </w:t>
      </w:r>
    </w:p>
    <w:p w:rsidR="0012395F" w:rsidRPr="000941B9" w:rsidRDefault="0012395F" w:rsidP="0012395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- Zamawiający uzna warunek za spełniony, jeżeli Wykonawca posiada </w:t>
      </w:r>
      <w:r w:rsidRPr="0012395F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wpis do rejestru przedsiębiorców telekomunikacyjnych, prowadzony przez Prezesa Urzędu Komunikacji Elektronicznej zgodnie z Ustawą z dnia 16 lipca 2004 r. Prawo Telekomunikacyjne (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Dz.U. z 2021 r. poz. 576</w:t>
      </w:r>
      <w:r w:rsidRPr="0012395F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ze zm.)</w:t>
      </w:r>
    </w:p>
    <w:p w:rsidR="0012395F" w:rsidRPr="000941B9" w:rsidRDefault="0012395F" w:rsidP="0012395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ED1DBF" w:rsidRDefault="0012395F" w:rsidP="0012395F">
      <w:pPr>
        <w:tabs>
          <w:tab w:val="left" w:pos="426"/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0941B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:rsidR="0012395F" w:rsidRPr="00ED1DBF" w:rsidRDefault="0012395F" w:rsidP="0012395F">
      <w:pPr>
        <w:tabs>
          <w:tab w:val="left" w:pos="426"/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Book Antiqua" w:hAnsi="Book Antiqua" w:cs="Times New Roman"/>
          <w:color w:val="000000"/>
          <w:sz w:val="20"/>
          <w:szCs w:val="20"/>
          <w:lang w:eastAsia="ar-SA"/>
        </w:rPr>
      </w:pPr>
    </w:p>
    <w:p w:rsidR="00ED1DBF" w:rsidRDefault="00ED1DBF" w:rsidP="0012395F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W celu potwierdzenia warunków udziału w postępowaniu Wykonawca powinien złożyć podpisany formularz ofertowy (załącznik nr 1 do zapytania ofertowego). </w:t>
      </w:r>
    </w:p>
    <w:p w:rsidR="00A11339" w:rsidRPr="00ED1DBF" w:rsidRDefault="00A11339" w:rsidP="0012395F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</w:p>
    <w:p w:rsidR="00A11339" w:rsidRPr="000941B9" w:rsidRDefault="00ED1DBF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  <w:lang w:eastAsia="pl-PL"/>
        </w:rPr>
        <w:t>10.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="00A11339" w:rsidRPr="000941B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Oświadczenia i dokumenty wymagane dla potwierdzenia spełniania przez wykonawców warunków udziału w postępowaniu </w:t>
      </w:r>
      <w:r w:rsidR="00A1133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oraz</w:t>
      </w:r>
      <w:r w:rsidR="00A11339" w:rsidRPr="000941B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 braku podstaw do wykluczenia: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A11339" w:rsidRPr="000941B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A11339" w:rsidRPr="00D959EC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0941B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D959EC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Nie złożenie wymaganych załączników, będzie skutkowało odrzuceniem oferty.</w:t>
      </w:r>
    </w:p>
    <w:p w:rsidR="00A11339" w:rsidRDefault="00A11339" w:rsidP="00A113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0941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0941B9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A11339" w:rsidRDefault="00A11339" w:rsidP="00A11339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A11339" w:rsidRPr="000941B9" w:rsidRDefault="00A11339" w:rsidP="00A11339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A11339" w:rsidRPr="000941B9" w:rsidRDefault="00A11339" w:rsidP="00A1133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0941B9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ED1DBF" w:rsidRPr="00ED1DBF" w:rsidRDefault="00ED1DBF" w:rsidP="00A11339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 xml:space="preserve">Termin i warunki płatności: </w:t>
      </w:r>
      <w:r w:rsidR="0088514E" w:rsidRPr="00046F96">
        <w:rPr>
          <w:rFonts w:ascii="Book Antiqua" w:eastAsia="Calibri" w:hAnsi="Book Antiqua" w:cs="Book Antiqua"/>
          <w:sz w:val="20"/>
          <w:szCs w:val="20"/>
          <w:lang w:eastAsia="pl-PL"/>
        </w:rPr>
        <w:t xml:space="preserve">Zapłata za wykonaną usługę następować będzie na podstawie wystawianych przez Wykonawcę miesięcznych faktur VAT na rachunek wskazany w tej fakturze w terminie </w:t>
      </w:r>
      <w:r w:rsidR="0088514E">
        <w:rPr>
          <w:rFonts w:ascii="Book Antiqua" w:eastAsia="Calibri" w:hAnsi="Book Antiqua" w:cs="Book Antiqua"/>
          <w:sz w:val="20"/>
          <w:szCs w:val="20"/>
          <w:lang w:eastAsia="pl-PL"/>
        </w:rPr>
        <w:t>14</w:t>
      </w:r>
      <w:r w:rsidR="0088514E" w:rsidRPr="00046F96">
        <w:rPr>
          <w:rFonts w:ascii="Book Antiqua" w:eastAsia="Calibri" w:hAnsi="Book Antiqua" w:cs="Book Antiqua"/>
          <w:sz w:val="20"/>
          <w:szCs w:val="20"/>
          <w:lang w:eastAsia="pl-PL"/>
        </w:rPr>
        <w:t xml:space="preserve"> dni od dnia otrzymania przez Zamawiającego prawidłowo wystawionej faktury VAT, z załączonym wykazem faktycznie wykonanych w danym miesiącu usług</w:t>
      </w:r>
      <w:r w:rsidR="0088514E">
        <w:rPr>
          <w:rFonts w:ascii="Book Antiqua" w:eastAsia="Calibri" w:hAnsi="Book Antiqua" w:cs="Book Antiqua"/>
          <w:sz w:val="20"/>
          <w:szCs w:val="20"/>
          <w:lang w:eastAsia="pl-PL"/>
        </w:rPr>
        <w:t>, zgodnie z pkt. 4.2 ppkt. 3 niniejszego zapytania ofertowego .</w:t>
      </w:r>
    </w:p>
    <w:p w:rsidR="00ED1DBF" w:rsidRPr="00ED1DBF" w:rsidRDefault="00ED1DBF" w:rsidP="00ED1DB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ED1DBF" w:rsidRPr="00ED1DBF" w:rsidRDefault="00ED1DBF" w:rsidP="00ED1DB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ED1DBF" w:rsidRPr="00ED1DBF" w:rsidRDefault="00ED1DBF" w:rsidP="00ED1DB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D1DBF">
        <w:rPr>
          <w:rFonts w:ascii="Book Antiqua" w:eastAsia="Calibri" w:hAnsi="Book Antiqua" w:cs="Times New Roman"/>
          <w:i/>
          <w:sz w:val="20"/>
          <w:szCs w:val="20"/>
        </w:rPr>
        <w:t>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Pani/Pana dane osobowe przetwarzane będą na podstawie art. 6 ust. 1 lit. c</w:t>
      </w:r>
      <w:r w:rsidRPr="00ED1DBF">
        <w:rPr>
          <w:rFonts w:ascii="Book Antiqua" w:eastAsia="Calibri" w:hAnsi="Book Antiqua" w:cs="Times New Roman"/>
          <w:i/>
          <w:sz w:val="20"/>
          <w:szCs w:val="20"/>
        </w:rPr>
        <w:t xml:space="preserve"> </w:t>
      </w:r>
      <w:r w:rsidRPr="00ED1DBF">
        <w:rPr>
          <w:rFonts w:ascii="Book Antiqua" w:eastAsia="Calibri" w:hAnsi="Book Antiqua" w:cs="Times New Roman"/>
          <w:sz w:val="20"/>
          <w:szCs w:val="20"/>
        </w:rPr>
        <w:t xml:space="preserve">RODO w celu związanym z postępowaniem o udzielenie </w:t>
      </w:r>
      <w:r w:rsidRPr="00D959EC">
        <w:rPr>
          <w:rFonts w:ascii="Book Antiqua" w:eastAsia="Calibri" w:hAnsi="Book Antiqua" w:cs="Times New Roman"/>
          <w:sz w:val="20"/>
          <w:szCs w:val="20"/>
        </w:rPr>
        <w:t>zamówienia publicznego</w:t>
      </w:r>
      <w:r w:rsidRPr="00ED1DBF">
        <w:rPr>
          <w:rFonts w:ascii="Book Antiqua" w:eastAsia="Calibri" w:hAnsi="Book Antiqua" w:cs="Times New Roman"/>
          <w:sz w:val="20"/>
          <w:szCs w:val="20"/>
        </w:rPr>
        <w:t xml:space="preserve"> prowadzonym w trybie zapytania ofertowego;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b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posiada Pani/Pan:</w:t>
      </w:r>
    </w:p>
    <w:p w:rsidR="00ED1DBF" w:rsidRPr="00ED1DBF" w:rsidRDefault="00ED1DBF" w:rsidP="00ED1DBF">
      <w:pPr>
        <w:numPr>
          <w:ilvl w:val="0"/>
          <w:numId w:val="4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na podstawie art. 15 RODO prawo dostępu do danych osobowych Pani/Pana dotyczących;</w:t>
      </w:r>
    </w:p>
    <w:p w:rsidR="00ED1DBF" w:rsidRPr="00ED1DBF" w:rsidRDefault="00ED1DBF" w:rsidP="00ED1DBF">
      <w:pPr>
        <w:numPr>
          <w:ilvl w:val="0"/>
          <w:numId w:val="4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na podstawie art. 16 RODO prawo do sprostowania Pani/Pana danych osobowych</w:t>
      </w:r>
      <w:r w:rsidRPr="00E75F49">
        <w:rPr>
          <w:rFonts w:ascii="Book Antiqua" w:eastAsia="Calibri" w:hAnsi="Book Antiqua" w:cs="Times New Roman"/>
          <w:sz w:val="20"/>
          <w:szCs w:val="20"/>
          <w:vertAlign w:val="superscript"/>
        </w:rPr>
        <w:footnoteReference w:id="1"/>
      </w:r>
      <w:r w:rsidRPr="00ED1DBF">
        <w:rPr>
          <w:rFonts w:ascii="Book Antiqua" w:eastAsia="Calibri" w:hAnsi="Book Antiqua" w:cs="Times New Roman"/>
          <w:sz w:val="20"/>
          <w:szCs w:val="20"/>
        </w:rPr>
        <w:t>;</w:t>
      </w:r>
    </w:p>
    <w:p w:rsidR="00ED1DBF" w:rsidRPr="00ED1DBF" w:rsidRDefault="00ED1DBF" w:rsidP="00ED1DBF">
      <w:pPr>
        <w:numPr>
          <w:ilvl w:val="0"/>
          <w:numId w:val="4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E75F49">
        <w:rPr>
          <w:rFonts w:ascii="Book Antiqua" w:eastAsia="Calibri" w:hAnsi="Book Antiqua" w:cs="Times New Roman"/>
          <w:sz w:val="20"/>
          <w:szCs w:val="20"/>
          <w:vertAlign w:val="superscript"/>
        </w:rPr>
        <w:footnoteReference w:id="2"/>
      </w:r>
      <w:r w:rsidRPr="00ED1DBF">
        <w:rPr>
          <w:rFonts w:ascii="Book Antiqua" w:eastAsia="Calibri" w:hAnsi="Book Antiqua" w:cs="Times New Roman"/>
          <w:sz w:val="20"/>
          <w:szCs w:val="20"/>
        </w:rPr>
        <w:t>;</w:t>
      </w:r>
    </w:p>
    <w:p w:rsidR="00ED1DBF" w:rsidRPr="00ED1DBF" w:rsidRDefault="00ED1DBF" w:rsidP="00ED1DBF">
      <w:pPr>
        <w:numPr>
          <w:ilvl w:val="0"/>
          <w:numId w:val="4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D1DBF" w:rsidRPr="00ED1DBF" w:rsidRDefault="00ED1DBF" w:rsidP="00ED1DBF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nie przysługuje Pani/Panu:</w:t>
      </w:r>
    </w:p>
    <w:p w:rsidR="00ED1DBF" w:rsidRPr="00ED1DBF" w:rsidRDefault="00ED1DBF" w:rsidP="00ED1DBF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w związku z art. 17 ust. 3 lit. b, d lub e RODO prawo do usunięcia danych osobowych;</w:t>
      </w:r>
    </w:p>
    <w:p w:rsidR="00ED1DBF" w:rsidRPr="00ED1DBF" w:rsidRDefault="00ED1DBF" w:rsidP="00ED1DBF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b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prawo do przenoszenia danych osobowych, o którym mowa w art. 20 RODO;</w:t>
      </w:r>
    </w:p>
    <w:p w:rsidR="00ED1DBF" w:rsidRPr="00ED1DBF" w:rsidRDefault="00ED1DBF" w:rsidP="00ED1DBF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Book Antiqua" w:eastAsia="Calibri" w:hAnsi="Book Antiqua" w:cs="Times New Roman"/>
          <w:b/>
          <w:i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D1DBF">
        <w:rPr>
          <w:rFonts w:ascii="Book Antiqua" w:eastAsia="Calibri" w:hAnsi="Book Antiqua" w:cs="Times New Roman"/>
          <w:sz w:val="20"/>
          <w:szCs w:val="20"/>
        </w:rPr>
        <w:t>.</w:t>
      </w:r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Book Antiqua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color w:val="000000"/>
          <w:sz w:val="20"/>
          <w:szCs w:val="20"/>
          <w:lang w:eastAsia="ar-SA"/>
        </w:rPr>
        <w:t>W sprawie zamówienia należy kontaktować się z przedstawicielem Zamawiającego:</w:t>
      </w:r>
    </w:p>
    <w:p w:rsidR="00ED1DBF" w:rsidRPr="00ED1DBF" w:rsidRDefault="00ED1DBF" w:rsidP="00ED1DBF">
      <w:pPr>
        <w:tabs>
          <w:tab w:val="left" w:pos="284"/>
        </w:tabs>
        <w:spacing w:after="0" w:line="360" w:lineRule="auto"/>
        <w:ind w:left="426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- w sprawach merytorycznych: </w:t>
      </w:r>
    </w:p>
    <w:p w:rsidR="00ED1DBF" w:rsidRPr="00ED1DBF" w:rsidRDefault="00720437" w:rsidP="00ED1DBF">
      <w:pPr>
        <w:autoSpaceDE w:val="0"/>
        <w:rPr>
          <w:rFonts w:ascii="Book Antiqua" w:eastAsia="Calibri" w:hAnsi="Book Antiqua" w:cs="Times New Roman"/>
          <w:bCs/>
          <w:sz w:val="20"/>
          <w:szCs w:val="20"/>
          <w:u w:val="single"/>
        </w:rPr>
      </w:pPr>
      <w:r>
        <w:rPr>
          <w:rFonts w:ascii="Book Antiqua" w:eastAsia="Calibri" w:hAnsi="Book Antiqua" w:cs="Times New Roman"/>
          <w:bCs/>
          <w:sz w:val="20"/>
          <w:szCs w:val="20"/>
        </w:rPr>
        <w:t>Łukasz Bilecki</w:t>
      </w:r>
      <w:r w:rsidR="00ED1DBF" w:rsidRPr="00ED1DBF">
        <w:rPr>
          <w:rFonts w:ascii="Book Antiqua" w:eastAsia="Calibri" w:hAnsi="Book Antiqua" w:cs="Times New Roman"/>
          <w:bCs/>
          <w:sz w:val="20"/>
          <w:szCs w:val="20"/>
        </w:rPr>
        <w:t>, telefon:</w:t>
      </w:r>
      <w:r>
        <w:rPr>
          <w:rFonts w:ascii="Book Antiqua" w:eastAsia="Calibri" w:hAnsi="Book Antiqua" w:cs="Times New Roman"/>
          <w:bCs/>
          <w:sz w:val="20"/>
          <w:szCs w:val="20"/>
        </w:rPr>
        <w:t xml:space="preserve"> 052 34 19 230</w:t>
      </w:r>
      <w:r w:rsidR="00ED1DBF" w:rsidRPr="00ED1DBF">
        <w:rPr>
          <w:rFonts w:ascii="Book Antiqua" w:eastAsia="Calibri" w:hAnsi="Book Antiqua" w:cs="Times New Roman"/>
          <w:bCs/>
          <w:sz w:val="20"/>
          <w:szCs w:val="20"/>
        </w:rPr>
        <w:t xml:space="preserve">,  e-mail: </w:t>
      </w:r>
      <w:hyperlink r:id="rId9" w:history="1">
        <w:r w:rsidRPr="00720437">
          <w:rPr>
            <w:rStyle w:val="Hipercze"/>
            <w:rFonts w:ascii="Book Antiqua" w:hAnsi="Book Antiqua"/>
            <w:sz w:val="20"/>
          </w:rPr>
          <w:t>lukasz.bilecki@ukw.edu.pl</w:t>
        </w:r>
      </w:hyperlink>
      <w:r w:rsidRPr="00720437">
        <w:rPr>
          <w:sz w:val="20"/>
        </w:rPr>
        <w:t xml:space="preserve"> </w:t>
      </w:r>
    </w:p>
    <w:p w:rsidR="00ED1DBF" w:rsidRPr="00ED1DBF" w:rsidRDefault="00ED1DBF" w:rsidP="00ED1DBF">
      <w:pPr>
        <w:suppressAutoHyphens/>
        <w:spacing w:after="0" w:line="360" w:lineRule="auto"/>
        <w:ind w:left="426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- w sprawach formalno-prawnych: </w:t>
      </w:r>
    </w:p>
    <w:p w:rsidR="00ED1DBF" w:rsidRPr="00E75F49" w:rsidRDefault="00832024" w:rsidP="00FB554F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color w:val="0000FF"/>
          <w:sz w:val="20"/>
          <w:szCs w:val="20"/>
          <w:u w:val="single"/>
        </w:rPr>
      </w:pPr>
      <w:r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Weronika Janecka</w:t>
      </w:r>
      <w:r w:rsidR="00ED1DBF" w:rsidRPr="00ED1DBF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, telefon: 52/ 34 19 16</w:t>
      </w:r>
      <w:r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5</w:t>
      </w:r>
      <w:r w:rsidR="00ED1DBF" w:rsidRPr="00ED1DBF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, e-mail: </w:t>
      </w:r>
      <w:hyperlink r:id="rId10" w:history="1">
        <w:r w:rsidR="00ED1DBF" w:rsidRPr="00E75F49">
          <w:rPr>
            <w:rFonts w:ascii="Book Antiqua" w:eastAsia="Calibri" w:hAnsi="Book Antiqua" w:cs="Times New Roman"/>
            <w:color w:val="0000FF"/>
            <w:sz w:val="20"/>
            <w:szCs w:val="20"/>
            <w:u w:val="single"/>
            <w:lang w:eastAsia="ar-SA"/>
          </w:rPr>
          <w:t>zampub@ukw.edu.pl</w:t>
        </w:r>
      </w:hyperlink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887665" w:rsidRDefault="00ED1DBF" w:rsidP="00ED1DBF">
      <w:pPr>
        <w:spacing w:after="0" w:line="360" w:lineRule="auto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:rsidR="00ED1DBF" w:rsidRPr="00887665" w:rsidRDefault="00ED1DBF" w:rsidP="00ED1DBF">
      <w:pPr>
        <w:spacing w:after="0" w:line="360" w:lineRule="auto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:rsidR="00ED1DBF" w:rsidRPr="00887665" w:rsidRDefault="00ED1DBF" w:rsidP="00ED1DBF">
      <w:pPr>
        <w:spacing w:after="0" w:line="360" w:lineRule="auto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:rsidR="00ED1DBF" w:rsidRPr="00887665" w:rsidRDefault="00ED1DBF" w:rsidP="00ED1DBF">
      <w:pPr>
        <w:jc w:val="right"/>
        <w:rPr>
          <w:rFonts w:ascii="Book Antiqua" w:eastAsia="Calibri" w:hAnsi="Book Antiqua" w:cs="Calibri"/>
          <w:b/>
          <w:sz w:val="20"/>
          <w:szCs w:val="20"/>
        </w:rPr>
      </w:pPr>
      <w:r w:rsidRPr="00887665">
        <w:rPr>
          <w:rFonts w:ascii="Book Antiqua" w:eastAsia="Calibri" w:hAnsi="Book Antiqua" w:cs="Calibri"/>
          <w:b/>
          <w:sz w:val="20"/>
          <w:szCs w:val="20"/>
        </w:rPr>
        <w:t>Kanclerz UKW</w:t>
      </w:r>
    </w:p>
    <w:p w:rsidR="00ED1DBF" w:rsidRPr="00887665" w:rsidRDefault="00ED1DBF" w:rsidP="00ED1DBF">
      <w:pPr>
        <w:jc w:val="right"/>
        <w:rPr>
          <w:rFonts w:ascii="Book Antiqua" w:eastAsia="Calibri" w:hAnsi="Book Antiqua" w:cs="Calibri"/>
          <w:b/>
          <w:sz w:val="20"/>
          <w:szCs w:val="20"/>
        </w:rPr>
      </w:pPr>
      <w:r w:rsidRPr="00887665">
        <w:rPr>
          <w:rFonts w:ascii="Book Antiqua" w:eastAsia="Calibri" w:hAnsi="Book Antiqua" w:cs="Calibri"/>
          <w:b/>
          <w:sz w:val="20"/>
          <w:szCs w:val="20"/>
        </w:rPr>
        <w:t>Mgr Renata Malak</w:t>
      </w:r>
    </w:p>
    <w:p w:rsidR="00ED1DBF" w:rsidRPr="00ED1DBF" w:rsidRDefault="00ED1DBF" w:rsidP="00ED1DBF">
      <w:pPr>
        <w:jc w:val="right"/>
        <w:rPr>
          <w:rFonts w:ascii="Book Antiqua" w:eastAsia="Calibri" w:hAnsi="Book Antiqua" w:cs="Times New Roman"/>
          <w:iCs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br w:type="page"/>
      </w:r>
    </w:p>
    <w:p w:rsidR="00ED1DBF" w:rsidRPr="00ED1DBF" w:rsidRDefault="00ED1DBF" w:rsidP="00ED1DBF">
      <w:pPr>
        <w:spacing w:after="0" w:line="360" w:lineRule="auto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 nr 1</w:t>
      </w:r>
    </w:p>
    <w:p w:rsidR="00ED1DBF" w:rsidRPr="00ED1DBF" w:rsidRDefault="00ED1DBF" w:rsidP="00ED1DBF">
      <w:pPr>
        <w:spacing w:after="0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FORMULARZ OFERTOWY</w:t>
      </w:r>
    </w:p>
    <w:p w:rsidR="00ED1DBF" w:rsidRPr="00ED1DBF" w:rsidRDefault="00ED1DBF" w:rsidP="00ED1DBF">
      <w:pPr>
        <w:spacing w:after="0"/>
        <w:jc w:val="center"/>
        <w:rPr>
          <w:rFonts w:ascii="Book Antiqua" w:eastAsia="Calibri" w:hAnsi="Book Antiqua" w:cs="Times New Roman"/>
          <w:b/>
          <w:bCs/>
          <w:sz w:val="20"/>
          <w:szCs w:val="20"/>
          <w:vertAlign w:val="superscript"/>
          <w:lang w:eastAsia="pl-PL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DO ZAPYTANIA OFERTOWEGO NR UKW/DZP-282-ZO-</w:t>
      </w:r>
      <w:r w:rsidR="0083202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74</w:t>
      </w: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/20</w:t>
      </w:r>
      <w:r w:rsidR="0083202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21</w:t>
      </w:r>
    </w:p>
    <w:p w:rsidR="00ED1DBF" w:rsidRPr="00ED1DBF" w:rsidRDefault="00ED1DBF" w:rsidP="00ED1DBF">
      <w:pPr>
        <w:spacing w:after="0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:rsidR="00ED1DBF" w:rsidRPr="00ED1DBF" w:rsidRDefault="00ED1DBF" w:rsidP="00ED1DBF">
      <w:pPr>
        <w:keepNext/>
        <w:spacing w:after="0"/>
        <w:outlineLvl w:val="0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1. Dane dotyczące Wykonawcy:</w:t>
      </w:r>
    </w:p>
    <w:p w:rsidR="00ED1DBF" w:rsidRPr="00ED1DBF" w:rsidRDefault="00ED1DBF" w:rsidP="00ED1DBF">
      <w:pPr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Nazwa: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Siedziba: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Nr telefonu/faksu: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Nr NIP: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Nr REGON: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tabs>
          <w:tab w:val="left" w:leader="dot" w:pos="8222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Osoba do kontaktu, tel. e-mail:</w:t>
      </w: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numPr>
          <w:ilvl w:val="0"/>
          <w:numId w:val="8"/>
        </w:numPr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b/>
          <w:bCs/>
          <w:sz w:val="20"/>
          <w:szCs w:val="20"/>
          <w:lang w:eastAsia="pl-PL"/>
        </w:rPr>
        <w:t>2.</w:t>
      </w:r>
      <w:r w:rsidRPr="00ED1DBF">
        <w:rPr>
          <w:rFonts w:ascii="Book Antiqua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ED1DBF">
        <w:rPr>
          <w:rFonts w:ascii="Book Antiqua" w:hAnsi="Book Antiqua" w:cs="Times New Roman"/>
          <w:i/>
          <w:iCs/>
          <w:sz w:val="20"/>
          <w:szCs w:val="20"/>
          <w:lang w:eastAsia="pl-PL"/>
        </w:rPr>
        <w:t xml:space="preserve">„Świadczenie usług telefonii stacjonarnej na potrzeby UKW w Bydgoszczy” </w:t>
      </w:r>
      <w:r w:rsidRPr="00ED1DBF">
        <w:rPr>
          <w:rFonts w:ascii="Book Antiqua" w:hAnsi="Book Antiqua" w:cs="Times New Roman"/>
          <w:iCs/>
          <w:sz w:val="20"/>
          <w:szCs w:val="20"/>
          <w:lang w:eastAsia="pl-PL"/>
        </w:rPr>
        <w:t>za:</w:t>
      </w: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wartość ofertową brutto</w:t>
      </w:r>
      <w:r w:rsidR="00D959EC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*</w:t>
      </w: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 xml:space="preserve"> </w:t>
      </w: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.......................................... PLN (łącznie za 24 miesiące)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 xml:space="preserve">słownie </w:t>
      </w: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wartość netto ........…………………………………………………………………………. PLN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podatek od towarów i usług ..................... % wartość podatku .............…………… PLN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* zaokrąglić do 2 miejsc po przecinku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cena brutto</w:t>
      </w:r>
      <w:r w:rsidR="00D959EC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*</w:t>
      </w:r>
      <w:r w:rsidRPr="00ED1DBF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 xml:space="preserve"> ………………….. </w:t>
      </w: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PLN (za 1 miesiąc)</w:t>
      </w:r>
      <w:r w:rsidR="00604972">
        <w:rPr>
          <w:rFonts w:ascii="Book Antiqua" w:eastAsia="Calibri" w:hAnsi="Book Antiqua" w:cs="Times New Roman"/>
          <w:sz w:val="20"/>
          <w:szCs w:val="20"/>
          <w:lang w:eastAsia="ar-SA"/>
        </w:rPr>
        <w:t>**</w:t>
      </w:r>
    </w:p>
    <w:p w:rsidR="00ED1DBF" w:rsidRP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D1DBF" w:rsidRDefault="00ED1DBF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ar-SA"/>
        </w:rPr>
        <w:t>* zaokrąglić do 2 miejsc po przecinku</w:t>
      </w:r>
    </w:p>
    <w:p w:rsidR="00D959EC" w:rsidRPr="00ED1DBF" w:rsidRDefault="00D959EC" w:rsidP="00ED1DBF">
      <w:pPr>
        <w:suppressAutoHyphens/>
        <w:spacing w:before="120" w:after="0" w:line="240" w:lineRule="auto"/>
        <w:ind w:left="360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** </w:t>
      </w:r>
      <w:r w:rsidR="00604972" w:rsidRPr="00604972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koszt razem zł/brutto m-c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z Formularza Cenowego</w:t>
      </w:r>
    </w:p>
    <w:p w:rsidR="00ED1DBF" w:rsidRPr="00ED1DBF" w:rsidRDefault="00ED1DBF" w:rsidP="00ED1DBF">
      <w:pPr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:rsidR="00ED1DBF" w:rsidRPr="00ED1DBF" w:rsidRDefault="00ED1DBF" w:rsidP="00ED1DB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ED1DBF">
        <w:rPr>
          <w:rFonts w:ascii="Book Antiqua" w:hAnsi="Book Antiqua" w:cs="Times New Roman"/>
          <w:sz w:val="20"/>
          <w:szCs w:val="20"/>
        </w:rPr>
        <w:t xml:space="preserve">Oświadczam/my, że w cenie oferty zostały uwzględnione wszystkie koszty związane </w:t>
      </w:r>
      <w:r w:rsidRPr="00ED1DBF">
        <w:rPr>
          <w:rFonts w:ascii="Book Antiqua" w:hAnsi="Book Antiqua" w:cs="Times New Roman"/>
          <w:sz w:val="20"/>
          <w:szCs w:val="20"/>
        </w:rPr>
        <w:br/>
        <w:t>z wykonaniem przedmiotu zamówienia.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Oświadczam/my, że przedmiot zamówienia jest zgodny z opisem przedmiotu zamówienia zawartym w Zapytaniu Ofertowym nr UKW/DZP-282-ZO-</w:t>
      </w:r>
      <w:r w:rsidR="00604972">
        <w:rPr>
          <w:rFonts w:ascii="Book Antiqua" w:hAnsi="Book Antiqua" w:cs="Times New Roman"/>
          <w:sz w:val="20"/>
          <w:szCs w:val="20"/>
        </w:rPr>
        <w:t>74</w:t>
      </w:r>
      <w:r w:rsidRPr="00ED1DBF">
        <w:rPr>
          <w:rFonts w:ascii="Book Antiqua" w:hAnsi="Book Antiqua" w:cs="Times New Roman"/>
          <w:sz w:val="20"/>
          <w:szCs w:val="20"/>
        </w:rPr>
        <w:t>/</w:t>
      </w:r>
      <w:r w:rsidR="00604972">
        <w:rPr>
          <w:rFonts w:ascii="Book Antiqua" w:hAnsi="Book Antiqua" w:cs="Times New Roman"/>
          <w:sz w:val="20"/>
          <w:szCs w:val="20"/>
        </w:rPr>
        <w:t>2021</w:t>
      </w:r>
      <w:r w:rsidRPr="00ED1DBF">
        <w:rPr>
          <w:rFonts w:ascii="Book Antiqua" w:hAnsi="Book Antiqua" w:cs="Times New Roman"/>
          <w:sz w:val="20"/>
          <w:szCs w:val="20"/>
        </w:rPr>
        <w:t>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Zobowiązuje/my się wykonać całość przedmiotu zamówienia z należytą starannością.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Oświadczam/my, że spełniamy warunki udziału w postępowaniu zgodnie z pkt. 9 Zapytania Ofertowego nr UKW/DZP-282-ZO-</w:t>
      </w:r>
      <w:r w:rsidR="00604972">
        <w:rPr>
          <w:rFonts w:ascii="Book Antiqua" w:hAnsi="Book Antiqua" w:cs="Times New Roman"/>
          <w:sz w:val="20"/>
          <w:szCs w:val="20"/>
        </w:rPr>
        <w:t>74</w:t>
      </w:r>
      <w:r w:rsidRPr="00ED1DBF">
        <w:rPr>
          <w:rFonts w:ascii="Book Antiqua" w:hAnsi="Book Antiqua" w:cs="Times New Roman"/>
          <w:sz w:val="20"/>
          <w:szCs w:val="20"/>
        </w:rPr>
        <w:t>/20</w:t>
      </w:r>
      <w:r w:rsidR="00604972">
        <w:rPr>
          <w:rFonts w:ascii="Book Antiqua" w:hAnsi="Book Antiqua" w:cs="Times New Roman"/>
          <w:sz w:val="20"/>
          <w:szCs w:val="20"/>
        </w:rPr>
        <w:t>21</w:t>
      </w:r>
      <w:r w:rsidRPr="00ED1DBF">
        <w:rPr>
          <w:rFonts w:ascii="Book Antiqua" w:hAnsi="Book Antiqua" w:cs="Times New Roman"/>
          <w:sz w:val="20"/>
          <w:szCs w:val="20"/>
        </w:rPr>
        <w:t>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W przypadku zatrudnienia podwykonawców, odpowiadamy za ich prace jak za własną.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ind w:left="357" w:hanging="357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Zobowiązuje/my się wykonać zamówienie w terminie wskazanym w pkt 3 niniejszego zapytania.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ind w:left="357" w:hanging="357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Zgadzam/my się na przetwarzanie danych osobowych zgodnie z obowiązującymi, w tym zakresie przepisami prawnymi.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b/>
          <w:sz w:val="20"/>
          <w:szCs w:val="20"/>
          <w:lang w:eastAsia="ar-SA"/>
        </w:rPr>
        <w:t xml:space="preserve">Oświadczam/my , </w:t>
      </w:r>
      <w:r w:rsidRPr="00ED1DBF">
        <w:rPr>
          <w:rFonts w:ascii="Book Antiqua" w:hAnsi="Book Antiqua" w:cs="Times New Roman"/>
          <w:sz w:val="20"/>
          <w:szCs w:val="20"/>
          <w:lang w:eastAsia="ar-SA"/>
        </w:rPr>
        <w:t>że wypełniłem/łam obowiązki informacyjne przewidziane w art. 13 lub art. 14 RODO</w:t>
      </w:r>
      <w:r w:rsidRPr="00E75F49">
        <w:rPr>
          <w:rFonts w:ascii="Book Antiqua" w:hAnsi="Book Antiqua" w:cs="Times New Roman"/>
          <w:sz w:val="20"/>
          <w:szCs w:val="20"/>
          <w:vertAlign w:val="superscript"/>
          <w:lang w:eastAsia="ar-SA"/>
        </w:rPr>
        <w:footnoteReference w:id="3"/>
      </w:r>
      <w:r w:rsidRPr="00ED1DBF">
        <w:rPr>
          <w:rFonts w:ascii="Book Antiqua" w:hAnsi="Book Antiqua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E75F49">
        <w:rPr>
          <w:rFonts w:ascii="Book Antiqua" w:hAnsi="Book Antiqua" w:cs="Times New Roman"/>
          <w:sz w:val="20"/>
          <w:szCs w:val="20"/>
          <w:vertAlign w:val="superscript"/>
          <w:lang w:eastAsia="ar-SA"/>
        </w:rPr>
        <w:footnoteReference w:id="4"/>
      </w:r>
      <w:r w:rsidRPr="00ED1DBF">
        <w:rPr>
          <w:rFonts w:ascii="Book Antiqua" w:hAnsi="Book Antiqua" w:cs="Times New Roman"/>
          <w:sz w:val="20"/>
          <w:szCs w:val="20"/>
          <w:lang w:eastAsia="ar-SA"/>
        </w:rPr>
        <w:t>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>Akceptuję/my warunki płatności określone przez Zamawiającego w zapytaniu ofertowym.</w:t>
      </w:r>
    </w:p>
    <w:p w:rsidR="00ED1DBF" w:rsidRPr="00ED1DBF" w:rsidRDefault="00ED1DBF" w:rsidP="00ED1DB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Times New Roman"/>
          <w:sz w:val="20"/>
          <w:szCs w:val="20"/>
        </w:rPr>
      </w:pPr>
      <w:r w:rsidRPr="00ED1DBF">
        <w:rPr>
          <w:rFonts w:ascii="Book Antiqua" w:hAnsi="Book Antiqua" w:cs="Times New Roman"/>
          <w:sz w:val="20"/>
          <w:szCs w:val="20"/>
        </w:rPr>
        <w:t xml:space="preserve">Zgadzam/my się, że w przypadku przekroczenia terminu realizacji zamówienia podanego </w:t>
      </w:r>
      <w:r w:rsidRPr="00ED1DBF">
        <w:rPr>
          <w:rFonts w:ascii="Book Antiqua" w:hAnsi="Book Antiqua" w:cs="Times New Roman"/>
          <w:sz w:val="20"/>
          <w:szCs w:val="20"/>
        </w:rPr>
        <w:br/>
        <w:t>w naszej ofercie, Zamawiający zastrzega sobie prawo do anulowania zamówienia i wyboru kolejnej oferty.</w:t>
      </w: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D1DBF" w:rsidRPr="00ED1DBF" w:rsidRDefault="00ED1DBF" w:rsidP="00ED1DBF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Załącznikami do ofert są:</w:t>
      </w:r>
    </w:p>
    <w:p w:rsidR="00ED1DBF" w:rsidRPr="00ED1DBF" w:rsidRDefault="00ED1DBF" w:rsidP="00ED1DBF">
      <w:pPr>
        <w:spacing w:after="0"/>
        <w:ind w:left="709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ED1DBF" w:rsidRPr="00ED1DBF" w:rsidRDefault="00ED1DBF" w:rsidP="00ED1DBF">
      <w:pPr>
        <w:spacing w:after="0"/>
        <w:ind w:left="709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ED1DBF" w:rsidRPr="00ED1DBF" w:rsidRDefault="00ED1DBF" w:rsidP="00ED1DBF">
      <w:pPr>
        <w:widowControl w:val="0"/>
        <w:suppressAutoHyphens/>
        <w:spacing w:after="0"/>
        <w:jc w:val="both"/>
        <w:outlineLvl w:val="0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jc w:val="both"/>
        <w:outlineLvl w:val="0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............................., dnia .....................</w:t>
      </w:r>
    </w:p>
    <w:p w:rsidR="00ED1DBF" w:rsidRPr="00ED1DBF" w:rsidRDefault="00ED1DBF" w:rsidP="00ED1DBF">
      <w:pPr>
        <w:widowControl w:val="0"/>
        <w:suppressAutoHyphens/>
        <w:spacing w:after="0"/>
        <w:jc w:val="both"/>
        <w:outlineLvl w:val="0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spacing w:after="0"/>
        <w:ind w:firstLine="3261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D1DBF">
        <w:rPr>
          <w:rFonts w:ascii="Book Antiqua" w:eastAsia="Calibri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(podpisy upełnomocnionych  przedstawicieli Wykonawcy)</w:t>
      </w: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widowControl w:val="0"/>
        <w:suppressAutoHyphens/>
        <w:spacing w:after="0"/>
        <w:ind w:firstLine="3261"/>
        <w:jc w:val="center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ED1DBF" w:rsidRPr="00ED1DBF" w:rsidRDefault="00ED1DBF" w:rsidP="00ED1DBF">
      <w:pP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br w:type="page"/>
      </w:r>
    </w:p>
    <w:p w:rsidR="00ED1DBF" w:rsidRPr="00ED1DBF" w:rsidRDefault="00ED1DBF" w:rsidP="00ED1DB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  <w:sectPr w:rsidR="00ED1DBF" w:rsidRPr="00ED1DBF" w:rsidSect="00E75F49">
          <w:footerReference w:type="default" r:id="rId11"/>
          <w:pgSz w:w="11906" w:h="16838"/>
          <w:pgMar w:top="1134" w:right="1418" w:bottom="851" w:left="1418" w:header="709" w:footer="0" w:gutter="0"/>
          <w:cols w:space="708"/>
          <w:docGrid w:linePitch="360"/>
        </w:sectPr>
      </w:pPr>
    </w:p>
    <w:tbl>
      <w:tblPr>
        <w:tblW w:w="14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660"/>
        <w:gridCol w:w="1029"/>
        <w:gridCol w:w="1725"/>
        <w:gridCol w:w="1304"/>
        <w:gridCol w:w="1304"/>
        <w:gridCol w:w="1068"/>
        <w:gridCol w:w="1110"/>
        <w:gridCol w:w="1068"/>
        <w:gridCol w:w="1224"/>
        <w:gridCol w:w="1089"/>
      </w:tblGrid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i/>
                <w:i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i/>
                <w:iCs/>
                <w:sz w:val="20"/>
                <w:szCs w:val="20"/>
                <w:lang w:eastAsia="pl-PL"/>
              </w:rPr>
              <w:t>Załącznik nr 2</w:t>
            </w: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FORMULARZ CENOWY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7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Rodzaj połaczenia/abonament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ilość/szacunkowa ilość w miesiącu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cena jednostkowa zł/netto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cena jednostkowa zł/brutto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koszt razem zł/netto m-c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koszt razem zł/brutto m-c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 xml:space="preserve">koszt razem zł/netto </w:t>
            </w:r>
          </w:p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 xml:space="preserve">koszt razem zł/brutto </w:t>
            </w:r>
          </w:p>
          <w:p w:rsidR="00ED1DBF" w:rsidRPr="00ED1DBF" w:rsidRDefault="00ED1DBF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24 m-ce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Abonament PSTN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Szt</w:t>
            </w:r>
            <w:r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Abonament ISDN BRA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Szt</w:t>
            </w:r>
            <w:r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613A23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Abonament ISDN PRA 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Szt</w:t>
            </w:r>
            <w:r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613A23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pomiędzy numerami UKW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lokalne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międzystrefowe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do sieci komórkowych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Międzynarodowe stacjonarne 1 Strefa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D959EC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Międzynarodowe komórkowe 3 Strefa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D959EC" w:rsidRDefault="00D959EC" w:rsidP="00DB3756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D959EC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EC" w:rsidRPr="00ED1DBF" w:rsidRDefault="00D959EC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D1DBF" w:rsidRPr="00ED1DBF" w:rsidTr="00D959EC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BF" w:rsidRPr="00ED1DBF" w:rsidRDefault="00ED1DBF" w:rsidP="00ED1DBF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ED1DBF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D1DBF" w:rsidRPr="00ED1DBF" w:rsidRDefault="00ED1DBF" w:rsidP="00ED1DBF">
      <w:pP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DB3756" w:rsidRPr="00DB3756" w:rsidRDefault="00DB3756" w:rsidP="00DB3756">
      <w:pPr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</w:pPr>
      <w:r w:rsidRPr="00DB3756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…………………………………………………………</w:t>
      </w:r>
    </w:p>
    <w:p w:rsidR="00ED1DBF" w:rsidRPr="00ED1DBF" w:rsidRDefault="00DB3756" w:rsidP="00DB3756">
      <w:pPr>
        <w:widowControl w:val="0"/>
        <w:suppressAutoHyphens/>
        <w:spacing w:after="0"/>
        <w:ind w:firstLine="3261"/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sectPr w:rsidR="00ED1DBF" w:rsidRPr="00ED1DBF" w:rsidSect="00E75F49">
          <w:pgSz w:w="16838" w:h="11906" w:orient="landscape"/>
          <w:pgMar w:top="1418" w:right="1134" w:bottom="1418" w:left="851" w:header="709" w:footer="0" w:gutter="0"/>
          <w:cols w:space="708"/>
          <w:docGrid w:linePitch="360"/>
        </w:sectPr>
      </w:pPr>
      <w:r w:rsidRPr="00DB3756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(podpisy upełnomocnionych  przedstawicieli Wykonawcy)</w:t>
      </w:r>
    </w:p>
    <w:p w:rsidR="00B16514" w:rsidRPr="00ED1DBF" w:rsidRDefault="00B16514" w:rsidP="00B16514">
      <w:pPr>
        <w:widowControl w:val="0"/>
        <w:suppressAutoHyphens/>
        <w:spacing w:after="0"/>
        <w:ind w:firstLine="3261"/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załącznik nr 3</w:t>
      </w:r>
    </w:p>
    <w:p w:rsidR="00B16514" w:rsidRPr="00ED1DBF" w:rsidRDefault="00B16514" w:rsidP="00B16514">
      <w:pPr>
        <w:widowControl w:val="0"/>
        <w:suppressAutoHyphens/>
        <w:spacing w:after="0"/>
        <w:ind w:firstLine="3261"/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</w:pPr>
    </w:p>
    <w:p w:rsidR="00B16514" w:rsidRPr="00ED1DBF" w:rsidRDefault="00B16514" w:rsidP="00B16514">
      <w:pPr>
        <w:widowControl w:val="0"/>
        <w:suppressAutoHyphens/>
        <w:spacing w:after="0"/>
        <w:ind w:firstLine="3261"/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  <w:t>ISTOTNE POSTANOWIENIA UMOWY</w:t>
      </w:r>
    </w:p>
    <w:p w:rsidR="00B16514" w:rsidRPr="00ED1DBF" w:rsidRDefault="00B16514" w:rsidP="00B16514">
      <w:pPr>
        <w:widowControl w:val="0"/>
        <w:suppressAutoHyphens/>
        <w:spacing w:after="0"/>
        <w:ind w:firstLine="3261"/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</w:pPr>
      <w:r w:rsidRPr="00ED1DBF"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  <w:t xml:space="preserve">na świadczenie usług telekomunikacyjnych </w:t>
      </w:r>
    </w:p>
    <w:p w:rsidR="00B16514" w:rsidRPr="00ED1DBF" w:rsidRDefault="00B16514" w:rsidP="00B16514">
      <w:pPr>
        <w:spacing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B16514" w:rsidRPr="00ED1DBF" w:rsidRDefault="00B16514" w:rsidP="00B16514">
      <w:pPr>
        <w:spacing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zawarta w dniu ………….. roku pomiędzy:</w:t>
      </w:r>
    </w:p>
    <w:p w:rsidR="00B16514" w:rsidRPr="00ED1DBF" w:rsidRDefault="00B16514" w:rsidP="00B16514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1.</w:t>
      </w:r>
      <w:r w:rsidRPr="00ED1DBF">
        <w:rPr>
          <w:rFonts w:ascii="Book Antiqua" w:eastAsia="Calibri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ED1DBF">
        <w:rPr>
          <w:rFonts w:ascii="Book Antiqua" w:eastAsia="Calibri" w:hAnsi="Book Antiqua" w:cs="Times New Roman"/>
          <w:sz w:val="20"/>
          <w:szCs w:val="20"/>
        </w:rPr>
        <w:t xml:space="preserve">, adres: 85 – 064 Bydgoszcz, </w:t>
      </w:r>
      <w:r w:rsidRPr="00ED1DBF">
        <w:rPr>
          <w:rFonts w:ascii="Book Antiqua" w:eastAsia="Calibri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:rsidR="00B16514" w:rsidRPr="00ED1DBF" w:rsidRDefault="00B16514" w:rsidP="00B16514">
      <w:pPr>
        <w:spacing w:after="12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mgr Renatę Malak – Kanclerza UKW</w:t>
      </w:r>
    </w:p>
    <w:p w:rsidR="00B16514" w:rsidRPr="00ED1DBF" w:rsidRDefault="00B16514" w:rsidP="00B16514">
      <w:pPr>
        <w:spacing w:after="12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przy kontrasygnacie mgr Renaty Stefaniak – Kwestora</w:t>
      </w:r>
    </w:p>
    <w:p w:rsidR="00B16514" w:rsidRPr="00ED1DBF" w:rsidRDefault="00B16514" w:rsidP="00B16514">
      <w:pPr>
        <w:spacing w:after="12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a</w:t>
      </w:r>
    </w:p>
    <w:p w:rsidR="00B16514" w:rsidRPr="00ED1DBF" w:rsidRDefault="00B16514" w:rsidP="00B16514">
      <w:pPr>
        <w:tabs>
          <w:tab w:val="left" w:pos="360"/>
        </w:tabs>
        <w:spacing w:line="240" w:lineRule="auto"/>
        <w:ind w:left="360" w:hanging="36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 xml:space="preserve">2. </w:t>
      </w:r>
      <w:r w:rsidRPr="00ED1DBF">
        <w:rPr>
          <w:rFonts w:ascii="Book Antiqua" w:eastAsia="Calibri" w:hAnsi="Book Antiqua" w:cs="Times New Roman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B16514" w:rsidRPr="00ED1DBF" w:rsidRDefault="00B16514" w:rsidP="00B16514">
      <w:pPr>
        <w:widowControl w:val="0"/>
        <w:suppressAutoHyphens/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Niniejsza umowa jest następstwem wyboru przez Zamawiającego oferty Wykonawcy w postępowaniu prowadzonym w trybie zapytania ofertowego, zgodnie z Regulaminem udzielania zamówień publicznych poniżej </w:t>
      </w:r>
      <w:r>
        <w:rPr>
          <w:rFonts w:ascii="Book Antiqua" w:eastAsia="Calibri" w:hAnsi="Book Antiqua" w:cs="Times New Roman"/>
          <w:sz w:val="20"/>
          <w:szCs w:val="20"/>
        </w:rPr>
        <w:t>1</w:t>
      </w:r>
      <w:r w:rsidRPr="00ED1DBF">
        <w:rPr>
          <w:rFonts w:ascii="Book Antiqua" w:eastAsia="Calibri" w:hAnsi="Book Antiqua" w:cs="Times New Roman"/>
          <w:sz w:val="20"/>
          <w:szCs w:val="20"/>
        </w:rPr>
        <w:t xml:space="preserve">30 tys. </w:t>
      </w:r>
      <w:r>
        <w:rPr>
          <w:rFonts w:ascii="Book Antiqua" w:eastAsia="Calibri" w:hAnsi="Book Antiqua" w:cs="Times New Roman"/>
          <w:sz w:val="20"/>
          <w:szCs w:val="20"/>
        </w:rPr>
        <w:t>zł.</w:t>
      </w:r>
      <w:r w:rsidRPr="00ED1DBF">
        <w:rPr>
          <w:rFonts w:ascii="Book Antiqua" w:eastAsia="Calibri" w:hAnsi="Book Antiqua" w:cs="Times New Roman"/>
          <w:sz w:val="20"/>
          <w:szCs w:val="20"/>
        </w:rPr>
        <w:t xml:space="preserve">, na: </w:t>
      </w:r>
      <w:r w:rsidRPr="00ED1DBF">
        <w:rPr>
          <w:rFonts w:ascii="Book Antiqua" w:eastAsia="Calibri" w:hAnsi="Book Antiqua" w:cs="Times New Roman"/>
          <w:i/>
          <w:sz w:val="20"/>
          <w:szCs w:val="20"/>
        </w:rPr>
        <w:t>„Ś</w:t>
      </w:r>
      <w:r w:rsidRPr="00ED1DBF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wiadczenia usług telekomunikacyjnych na potrzeby UKW w Bydgoszczy</w:t>
      </w:r>
      <w:r w:rsidRPr="00ED1DBF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”</w:t>
      </w:r>
      <w:r>
        <w:rPr>
          <w:rFonts w:ascii="Book Antiqua" w:eastAsia="Calibri" w:hAnsi="Book Antiqua" w:cs="Times New Roman"/>
          <w:sz w:val="20"/>
          <w:szCs w:val="20"/>
        </w:rPr>
        <w:t xml:space="preserve"> nr UKW/DZP-282-ZO-74</w:t>
      </w:r>
      <w:r w:rsidRPr="00ED1DBF">
        <w:rPr>
          <w:rFonts w:ascii="Book Antiqua" w:eastAsia="Calibri" w:hAnsi="Book Antiqua" w:cs="Times New Roman"/>
          <w:sz w:val="20"/>
          <w:szCs w:val="20"/>
        </w:rPr>
        <w:t>/20</w:t>
      </w:r>
      <w:r>
        <w:rPr>
          <w:rFonts w:ascii="Book Antiqua" w:eastAsia="Calibri" w:hAnsi="Book Antiqua" w:cs="Times New Roman"/>
          <w:sz w:val="20"/>
          <w:szCs w:val="20"/>
        </w:rPr>
        <w:t>21.</w:t>
      </w:r>
    </w:p>
    <w:p w:rsidR="00B16514" w:rsidRPr="00ED1DBF" w:rsidRDefault="00B16514" w:rsidP="00B16514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B16514" w:rsidRPr="00ED1DBF" w:rsidRDefault="00B16514" w:rsidP="00B16514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§ 1</w:t>
      </w:r>
    </w:p>
    <w:p w:rsidR="00B16514" w:rsidRPr="00ED1DBF" w:rsidRDefault="00B16514" w:rsidP="00B16514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Przedmiot umowy</w:t>
      </w:r>
    </w:p>
    <w:p w:rsidR="00B16514" w:rsidRPr="00ED1DBF" w:rsidRDefault="00B16514" w:rsidP="00B16514">
      <w:pPr>
        <w:keepNext/>
        <w:numPr>
          <w:ilvl w:val="0"/>
          <w:numId w:val="16"/>
        </w:numPr>
        <w:suppressAutoHyphens/>
        <w:spacing w:after="120" w:line="240" w:lineRule="auto"/>
        <w:ind w:left="426" w:hanging="426"/>
        <w:jc w:val="both"/>
        <w:outlineLvl w:val="0"/>
        <w:rPr>
          <w:rFonts w:ascii="Book Antiqua" w:eastAsia="Times New Roman" w:hAnsi="Book Antiqua" w:cs="Times New Roman"/>
          <w:bCs/>
          <w:color w:val="FF0000"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Cs/>
          <w:kern w:val="1"/>
          <w:sz w:val="20"/>
          <w:szCs w:val="20"/>
          <w:lang w:eastAsia="ar-SA"/>
        </w:rPr>
        <w:t xml:space="preserve">Na podstawie niniejszej umowy Wykonawca będzie świadczyć usługi telekomunikacyjne na </w:t>
      </w:r>
      <w:r w:rsidRPr="00ED1DBF">
        <w:rPr>
          <w:rFonts w:ascii="Book Antiqua" w:eastAsia="Times New Roman" w:hAnsi="Book Antiqua" w:cs="Times New Roman"/>
          <w:bCs/>
          <w:color w:val="000000" w:themeColor="text1"/>
          <w:kern w:val="1"/>
          <w:sz w:val="20"/>
          <w:szCs w:val="20"/>
          <w:lang w:eastAsia="ar-SA"/>
        </w:rPr>
        <w:t xml:space="preserve">warunkach </w:t>
      </w:r>
      <w:r>
        <w:rPr>
          <w:rFonts w:ascii="Book Antiqua" w:eastAsia="Times New Roman" w:hAnsi="Book Antiqua" w:cs="Times New Roman"/>
          <w:bCs/>
          <w:color w:val="000000" w:themeColor="text1"/>
          <w:kern w:val="1"/>
          <w:sz w:val="20"/>
          <w:szCs w:val="20"/>
          <w:lang w:eastAsia="ar-SA"/>
        </w:rPr>
        <w:t xml:space="preserve">zgodnych z zapytaniem ofertowym, </w:t>
      </w:r>
      <w:r w:rsidRPr="00ED1DBF">
        <w:rPr>
          <w:rFonts w:ascii="Book Antiqua" w:eastAsia="Times New Roman" w:hAnsi="Book Antiqua" w:cs="Times New Roman"/>
          <w:bCs/>
          <w:color w:val="000000" w:themeColor="text1"/>
          <w:kern w:val="1"/>
          <w:sz w:val="20"/>
          <w:szCs w:val="20"/>
          <w:lang w:eastAsia="ar-SA"/>
        </w:rPr>
        <w:t xml:space="preserve">regulaminem świadczenia usług telekomunikacyjnych, cennikami usług telekomunikacyjnych oraz </w:t>
      </w:r>
      <w:r>
        <w:rPr>
          <w:rFonts w:ascii="Book Antiqua" w:eastAsia="Times New Roman" w:hAnsi="Book Antiqua" w:cs="Times New Roman"/>
          <w:bCs/>
          <w:color w:val="000000" w:themeColor="text1"/>
          <w:kern w:val="1"/>
          <w:sz w:val="20"/>
          <w:szCs w:val="20"/>
          <w:lang w:eastAsia="ar-SA"/>
        </w:rPr>
        <w:t>ofertą Wykonawcy, które to dokumenty stanowią integralną cześć niniejszej umowy.</w:t>
      </w:r>
    </w:p>
    <w:p w:rsidR="00B16514" w:rsidRPr="00ED1DBF" w:rsidRDefault="00B16514" w:rsidP="00B16514">
      <w:pPr>
        <w:keepNext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outlineLvl w:val="0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W ramach Usług Wykonawca świadczyć będzie:</w:t>
      </w:r>
    </w:p>
    <w:p w:rsidR="00B16514" w:rsidRPr="00ED1DBF" w:rsidRDefault="00B16514" w:rsidP="00B16514">
      <w:pPr>
        <w:numPr>
          <w:ilvl w:val="0"/>
          <w:numId w:val="24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sz w:val="20"/>
          <w:szCs w:val="20"/>
          <w:lang w:eastAsia="ar-SA"/>
        </w:rPr>
        <w:t>przyłączenie zakończenia sieci,</w:t>
      </w:r>
    </w:p>
    <w:p w:rsidR="00B16514" w:rsidRPr="00ED1DBF" w:rsidRDefault="00B16514" w:rsidP="00B16514">
      <w:pPr>
        <w:numPr>
          <w:ilvl w:val="0"/>
          <w:numId w:val="24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sz w:val="20"/>
          <w:szCs w:val="20"/>
          <w:lang w:eastAsia="ar-SA"/>
        </w:rPr>
        <w:t>utrzymanie łącza w gotowości do świadczenia usług,</w:t>
      </w:r>
    </w:p>
    <w:p w:rsidR="00B16514" w:rsidRPr="00ED1DBF" w:rsidRDefault="00B16514" w:rsidP="00B16514">
      <w:pPr>
        <w:numPr>
          <w:ilvl w:val="0"/>
          <w:numId w:val="24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sz w:val="20"/>
          <w:szCs w:val="20"/>
          <w:lang w:eastAsia="ar-SA"/>
        </w:rPr>
        <w:t>połączenia telefoniczne w ruchu półautomatycznym.</w:t>
      </w:r>
    </w:p>
    <w:p w:rsidR="00B16514" w:rsidRPr="00ED1DBF" w:rsidRDefault="00B16514" w:rsidP="00B16514">
      <w:pPr>
        <w:spacing w:after="0" w:line="240" w:lineRule="auto"/>
        <w:rPr>
          <w:rFonts w:ascii="Book Antiqua" w:hAnsi="Book Antiqua" w:cs="Times New Roman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sz w:val="20"/>
          <w:szCs w:val="20"/>
          <w:lang w:eastAsia="ar-SA"/>
        </w:rPr>
        <w:t>3. W ramach opłaty abonamentowej Wykonawca zapewni:</w:t>
      </w:r>
    </w:p>
    <w:p w:rsidR="00B16514" w:rsidRPr="00B16514" w:rsidRDefault="00B16514" w:rsidP="00B16514">
      <w:pPr>
        <w:numPr>
          <w:ilvl w:val="0"/>
          <w:numId w:val="25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sz w:val="20"/>
          <w:szCs w:val="20"/>
          <w:lang w:eastAsia="ar-SA"/>
        </w:rPr>
        <w:t>utrzymani</w:t>
      </w:r>
      <w:r>
        <w:rPr>
          <w:rFonts w:ascii="Book Antiqua" w:hAnsi="Book Antiqua" w:cs="Times New Roman"/>
          <w:sz w:val="20"/>
          <w:szCs w:val="20"/>
          <w:lang w:eastAsia="ar-SA"/>
        </w:rPr>
        <w:t>e i sprawność</w:t>
      </w:r>
      <w:r w:rsidRPr="00ED1DBF">
        <w:rPr>
          <w:rFonts w:ascii="Book Antiqua" w:hAnsi="Book Antiqua" w:cs="Times New Roman"/>
          <w:sz w:val="20"/>
          <w:szCs w:val="20"/>
          <w:lang w:eastAsia="ar-SA"/>
        </w:rPr>
        <w:t xml:space="preserve"> łącza z zakończeniem sieci</w:t>
      </w:r>
    </w:p>
    <w:p w:rsidR="00B16514" w:rsidRPr="00B16514" w:rsidRDefault="00B16514" w:rsidP="00B16514">
      <w:pPr>
        <w:numPr>
          <w:ilvl w:val="0"/>
          <w:numId w:val="25"/>
        </w:numPr>
        <w:spacing w:after="0" w:line="240" w:lineRule="auto"/>
        <w:ind w:left="851"/>
        <w:rPr>
          <w:rFonts w:ascii="Book Antiqua" w:hAnsi="Book Antiqua" w:cs="Times New Roman"/>
          <w:sz w:val="20"/>
          <w:szCs w:val="20"/>
          <w:lang w:eastAsia="ar-SA"/>
        </w:rPr>
      </w:pPr>
      <w:r w:rsidRPr="00B16514">
        <w:rPr>
          <w:rFonts w:ascii="Book Antiqua" w:hAnsi="Book Antiqua" w:cs="Times New Roman"/>
          <w:sz w:val="20"/>
          <w:szCs w:val="20"/>
          <w:lang w:eastAsia="ar-SA"/>
        </w:rPr>
        <w:t>możliwość korzystania z usług telekomunikacyjnych.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  <w:r w:rsidRPr="00B16514">
        <w:rPr>
          <w:rFonts w:ascii="Book Antiqua" w:eastAsia="Calibri" w:hAnsi="Book Antiqua" w:cs="Times New Roman"/>
          <w:sz w:val="20"/>
          <w:szCs w:val="20"/>
        </w:rPr>
        <w:t xml:space="preserve">4. Przedmiotem zamówienia jest świadczenie </w:t>
      </w:r>
      <w:r w:rsidRPr="003A5980">
        <w:rPr>
          <w:rFonts w:ascii="Book Antiqua" w:eastAsia="Calibri" w:hAnsi="Book Antiqua" w:cs="Times New Roman"/>
          <w:sz w:val="20"/>
          <w:szCs w:val="20"/>
        </w:rPr>
        <w:t>usług w zakresie telefonii stacjonarnej, obejmujących: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Obsługę traktów cyfrowych ISDN PRA 30B +D tj. przejęcie dotychczas istniejących 2 traktów cyfrowych ISDN PRO 30B +D i świadczenie publicznych usług telefonicznych w okresie 24 miesięcy</w:t>
      </w:r>
      <w:r>
        <w:rPr>
          <w:rFonts w:ascii="Book Antiqua" w:eastAsia="Calibri" w:hAnsi="Book Antiqua" w:cs="Times New Roman"/>
          <w:sz w:val="20"/>
          <w:szCs w:val="20"/>
        </w:rPr>
        <w:t>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2)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Obsługę cyfrowych linii ISDN BRA tj. przejęcie dotychczas istniejących 41 linii cyfrowych ISDN BRA i świadczenie publicznych usług telefonicznych w okresie 24 miesięcy. 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3)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Obsługę analogowych linii POTS tj. przejęcie dotychczas istniejących 48 linii analogowych POTS  i świadczenie publicznych usług telefonicznych w okresie 24 miesięcy. 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4)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telefonicznych na uruchomionej numeracji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5)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lokalnych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6)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międzystrefowych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7)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do sieci komórkowych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8)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międzynarodowych (w tym komórkowych)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9)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z numerami alarmowymi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10)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Realizację połączeń z numerami specjalnymi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11)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Usługi  faksowe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12)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Bezpłatne połączenia pomiędzy numerami Zamawiającego 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13)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</w:r>
      <w:r>
        <w:rPr>
          <w:rFonts w:ascii="Book Antiqua" w:eastAsia="Calibri" w:hAnsi="Book Antiqua" w:cs="Times New Roman"/>
          <w:sz w:val="20"/>
          <w:szCs w:val="20"/>
        </w:rPr>
        <w:t>Zamawiający zastrzega sobie m</w:t>
      </w:r>
      <w:r w:rsidRPr="003A5980">
        <w:rPr>
          <w:rFonts w:ascii="Book Antiqua" w:eastAsia="Calibri" w:hAnsi="Book Antiqua" w:cs="Times New Roman"/>
          <w:sz w:val="20"/>
          <w:szCs w:val="20"/>
        </w:rPr>
        <w:t>ożliwość rezygnacji z 10% linii, oprócz traktów cyfrowych ISDN PRA 30B +D</w:t>
      </w:r>
      <w:r>
        <w:rPr>
          <w:rFonts w:ascii="Book Antiqua" w:eastAsia="Calibri" w:hAnsi="Book Antiqua" w:cs="Times New Roman"/>
          <w:sz w:val="20"/>
          <w:szCs w:val="20"/>
        </w:rPr>
        <w:t>.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5. </w:t>
      </w:r>
      <w:r w:rsidRPr="003A5980">
        <w:rPr>
          <w:rFonts w:ascii="Book Antiqua" w:eastAsia="Calibri" w:hAnsi="Book Antiqua" w:cs="Times New Roman"/>
          <w:sz w:val="20"/>
          <w:szCs w:val="20"/>
        </w:rPr>
        <w:t xml:space="preserve"> Wymagania</w:t>
      </w:r>
      <w:r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B16514">
        <w:rPr>
          <w:rFonts w:ascii="Book Antiqua" w:eastAsia="Calibri" w:hAnsi="Book Antiqua" w:cs="Times New Roman"/>
          <w:sz w:val="20"/>
          <w:szCs w:val="20"/>
        </w:rPr>
        <w:t xml:space="preserve">Zamawiającego dotyczące </w:t>
      </w:r>
      <w:r w:rsidRPr="003A5980">
        <w:rPr>
          <w:rFonts w:ascii="Book Antiqua" w:eastAsia="Calibri" w:hAnsi="Book Antiqua" w:cs="Times New Roman"/>
          <w:sz w:val="20"/>
          <w:szCs w:val="20"/>
        </w:rPr>
        <w:t>sposobu realizacji przedmiotu zamówienia: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Realizacja usług jest możliwa tylko przy wykorzystaniu kabli  ziemnych. 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2)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Świadczenie usług telefonicznych w trybie ciągłym, tj. codziennie, przez całą dobę, z gwarancją wysokiej  jakości połączeń tj. brak zakłóceń utrudniających wykonywanie połączeń.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3)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Dostarczaniu z każdą fakturą, nieodpłatnie, pełnych zestawień bilingowych tzn. wykazów wykonanych przez Zamawiającego połączeń telefonicznych z podaniem dla każdego połączenia: numeru wywoływanego, daty oraz godziny rozpoczęcia połączenia, czasu jego trwania oraz wysokości opłaty.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4)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Dostarczanie faktur pocztą  elektroniczną w terminie 14 dni od zakończenia cyklu rozliczeniowego.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5)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Dostarczenie szczegółowego, aktualnego cennika wszystkich połączeń.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6)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Sekundowym rozliczaniu czasu trwania połączeń od pierwszej sekundy połączenia i braku opłat za inicjację połączenia,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7)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Świadczeniu usług dodatkowych - CLIP, CLIR, COLP, COLR na łączach głównych zgodnie ze standardem sygnalizacji ISDN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8)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 Zachowanie dotychczasowej numeracji użytkowanej przez Zamawiającego,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9)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>W przypadku powstania awarii Wykonawca zobowiązuje się do jej usunięcia w ciągu 36 h od zgłoszenia (telefonicznego lub pocztą elektroniczną)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10)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 Świadczenie usług telefonicznych będzie odbywało się za pośrednictwem obecnie istniejących linii analogowych POTS i cyfrowych ISDN BRA i ISDN PRA 30 przejętych przez Wykonawcę -  lokalizacje zostaną przekazane Wykonawcy po podpisaniu umowy. 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11)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 Zamawiający wymaga, aby na łączach  analogowych zakończonych  w centralkach p.poż zmiana Operatora odbyła</w:t>
      </w:r>
      <w:r>
        <w:rPr>
          <w:rFonts w:ascii="Book Antiqua" w:eastAsia="Calibri" w:hAnsi="Book Antiqua" w:cs="Times New Roman"/>
          <w:sz w:val="20"/>
          <w:szCs w:val="20"/>
        </w:rPr>
        <w:t xml:space="preserve"> się w sposób bezprzerwowy.</w:t>
      </w: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851"/>
          <w:tab w:val="left" w:pos="1440"/>
        </w:tabs>
        <w:spacing w:after="0" w:line="240" w:lineRule="auto"/>
        <w:ind w:left="426" w:hanging="11"/>
        <w:rPr>
          <w:rFonts w:ascii="Book Antiqua" w:eastAsia="Calibri" w:hAnsi="Book Antiqua" w:cs="Times New Roman"/>
          <w:sz w:val="20"/>
          <w:szCs w:val="20"/>
        </w:rPr>
      </w:pPr>
      <w:r w:rsidRPr="003A5980">
        <w:rPr>
          <w:rFonts w:ascii="Book Antiqua" w:eastAsia="Calibri" w:hAnsi="Book Antiqua" w:cs="Times New Roman"/>
          <w:sz w:val="20"/>
          <w:szCs w:val="20"/>
        </w:rPr>
        <w:t>1</w:t>
      </w:r>
      <w:r>
        <w:rPr>
          <w:rFonts w:ascii="Book Antiqua" w:eastAsia="Calibri" w:hAnsi="Book Antiqua" w:cs="Times New Roman"/>
          <w:sz w:val="20"/>
          <w:szCs w:val="20"/>
        </w:rPr>
        <w:t>2</w:t>
      </w:r>
      <w:r w:rsidRPr="003A5980">
        <w:rPr>
          <w:rFonts w:ascii="Book Antiqua" w:eastAsia="Calibri" w:hAnsi="Book Antiqua" w:cs="Times New Roman"/>
          <w:sz w:val="20"/>
          <w:szCs w:val="20"/>
        </w:rPr>
        <w:t>)</w:t>
      </w:r>
      <w:r w:rsidRPr="003A5980">
        <w:rPr>
          <w:rFonts w:ascii="Book Antiqua" w:eastAsia="Calibri" w:hAnsi="Book Antiqua" w:cs="Times New Roman"/>
          <w:sz w:val="20"/>
          <w:szCs w:val="20"/>
        </w:rPr>
        <w:tab/>
        <w:t xml:space="preserve">Szczegółowy </w:t>
      </w:r>
      <w:r w:rsidRPr="00B16514">
        <w:rPr>
          <w:rFonts w:ascii="Book Antiqua" w:eastAsia="Calibri" w:hAnsi="Book Antiqua" w:cs="Times New Roman"/>
          <w:sz w:val="20"/>
          <w:szCs w:val="20"/>
        </w:rPr>
        <w:t xml:space="preserve">zakres  oraz warunki wykonywania usług telekomunikacyjnych realizowanych w ramach przedmiotowego zamówienia powinny być zgodne z „Regulaminem świadczenia usług telekomunikacyjnych” Wykonawcy ustalonym na podstawie ustawy Prawo Telekomunikacyjne, który będzie wymagany od Wykonawcy przed podpisaniem umowy w sprawie niniejszego zapytania. 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ind w:left="720" w:hanging="720"/>
        <w:rPr>
          <w:rFonts w:ascii="Book Antiqua" w:eastAsia="Calibri" w:hAnsi="Book Antiqua" w:cs="Times New Roman"/>
          <w:sz w:val="20"/>
          <w:szCs w:val="20"/>
        </w:rPr>
      </w:pPr>
    </w:p>
    <w:p w:rsidR="00B16514" w:rsidRPr="003A5980" w:rsidRDefault="00B16514" w:rsidP="00B16514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B16514" w:rsidRDefault="00B16514" w:rsidP="00B16514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6.  </w:t>
      </w:r>
      <w:r w:rsidRPr="003A5980">
        <w:rPr>
          <w:rFonts w:ascii="Book Antiqua" w:eastAsia="Calibri" w:hAnsi="Book Antiqua" w:cs="Times New Roman"/>
          <w:sz w:val="20"/>
          <w:szCs w:val="20"/>
        </w:rPr>
        <w:t>Najpóźniej w dniu podpisania umowy Wykonawca przekaże Zamawiającemu pisemną informację zawierającą numer bezpłatnej „infolinii” (czynnej 24 godziny/365 dni), poprzez którą Zamawiający będzie mógł zgłaszać awarie i uzyskiwać konsultacje telefoniczne.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B16514" w:rsidRDefault="00B16514" w:rsidP="00B16514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7. </w:t>
      </w:r>
      <w:r w:rsidRPr="003A5980">
        <w:rPr>
          <w:rFonts w:ascii="Book Antiqua" w:eastAsia="Calibri" w:hAnsi="Book Antiqua" w:cs="Times New Roman"/>
          <w:sz w:val="20"/>
          <w:szCs w:val="20"/>
        </w:rPr>
        <w:t xml:space="preserve">Zakres świadczonych usług telefonii stacjonarnej określa załącznik nr 2 Formularz Cenowy. Zamawiający zastrzega, że podany w Formularzu Cenowym czas trwania połączeń ma charakter szacunkowy. Rzeczywisty czas trwania połączeń </w:t>
      </w:r>
      <w:r w:rsidRPr="00B16514">
        <w:rPr>
          <w:rFonts w:ascii="Book Antiqua" w:eastAsia="Calibri" w:hAnsi="Book Antiqua" w:cs="Times New Roman"/>
          <w:sz w:val="20"/>
          <w:szCs w:val="20"/>
        </w:rPr>
        <w:t xml:space="preserve">może być inny i Strony oświadczają, że nie wpłynie to na ceny jednostkowe zaoferowane przez Wykonawcę w złożonej </w:t>
      </w:r>
      <w:r w:rsidRPr="003A5980">
        <w:rPr>
          <w:rFonts w:ascii="Book Antiqua" w:eastAsia="Calibri" w:hAnsi="Book Antiqua" w:cs="Times New Roman"/>
          <w:sz w:val="20"/>
          <w:szCs w:val="20"/>
        </w:rPr>
        <w:t xml:space="preserve">ofercie.  </w:t>
      </w:r>
    </w:p>
    <w:p w:rsidR="00B16514" w:rsidRPr="003A5980" w:rsidRDefault="00B16514" w:rsidP="00B16514">
      <w:pPr>
        <w:tabs>
          <w:tab w:val="left" w:pos="1440"/>
        </w:tabs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B16514">
        <w:rPr>
          <w:rFonts w:ascii="Book Antiqua" w:eastAsia="Calibri" w:hAnsi="Book Antiqua" w:cs="Times New Roman"/>
          <w:sz w:val="20"/>
          <w:szCs w:val="20"/>
        </w:rPr>
        <w:t>8.</w:t>
      </w:r>
      <w:r w:rsidRPr="003A5980">
        <w:rPr>
          <w:rFonts w:ascii="Book Antiqua" w:eastAsia="Calibri" w:hAnsi="Book Antiqua" w:cs="Times New Roman"/>
          <w:sz w:val="20"/>
          <w:szCs w:val="20"/>
        </w:rPr>
        <w:t xml:space="preserve">Zamawiający zastrzega prawo do zapłaty wynagrodzenia </w:t>
      </w:r>
      <w:r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3A5980">
        <w:rPr>
          <w:rFonts w:ascii="Book Antiqua" w:eastAsia="Calibri" w:hAnsi="Book Antiqua" w:cs="Times New Roman"/>
          <w:sz w:val="20"/>
          <w:szCs w:val="20"/>
        </w:rPr>
        <w:t>za faktycznie zrealizowane usługi telekomunikacyjne na rzecz Zamawiającego.</w:t>
      </w:r>
    </w:p>
    <w:p w:rsidR="00B16514" w:rsidRPr="00ED1DBF" w:rsidRDefault="00B16514" w:rsidP="00B16514">
      <w:pPr>
        <w:tabs>
          <w:tab w:val="left" w:pos="1440"/>
        </w:tabs>
        <w:spacing w:after="0" w:line="240" w:lineRule="auto"/>
        <w:ind w:left="720" w:hanging="72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B16514" w:rsidRPr="00ED1DBF" w:rsidRDefault="00B16514" w:rsidP="00B16514">
      <w:pPr>
        <w:tabs>
          <w:tab w:val="left" w:pos="1440"/>
        </w:tabs>
        <w:spacing w:after="0" w:line="240" w:lineRule="auto"/>
        <w:ind w:left="720" w:hanging="720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§ 2</w:t>
      </w:r>
    </w:p>
    <w:p w:rsidR="00B16514" w:rsidRPr="00ED1DBF" w:rsidRDefault="00B16514" w:rsidP="00B16514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Czas trwania umowy</w:t>
      </w:r>
    </w:p>
    <w:p w:rsidR="00B16514" w:rsidRDefault="00B16514" w:rsidP="00B16514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Book Antiqua" w:eastAsia="Calibri" w:hAnsi="Book Antiqua" w:cs="Times New Roman"/>
          <w:sz w:val="20"/>
          <w:szCs w:val="20"/>
          <w:shd w:val="clear" w:color="auto" w:fill="FFFFFF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Umowa zostaje zawarta na czas określony </w:t>
      </w:r>
      <w:r w:rsidRPr="001D7BAA">
        <w:rPr>
          <w:rFonts w:ascii="Book Antiqua" w:eastAsia="Calibri" w:hAnsi="Book Antiqua" w:cs="Times New Roman"/>
          <w:sz w:val="20"/>
          <w:szCs w:val="20"/>
        </w:rPr>
        <w:t>od 01.01.2022 r. do 31.12.2023 r. (24 miesiące)</w:t>
      </w:r>
    </w:p>
    <w:p w:rsidR="00B16514" w:rsidRPr="00ED1DBF" w:rsidRDefault="00B16514" w:rsidP="00B16514">
      <w:pPr>
        <w:suppressAutoHyphens/>
        <w:spacing w:after="120" w:line="240" w:lineRule="auto"/>
        <w:ind w:left="360"/>
        <w:jc w:val="both"/>
        <w:rPr>
          <w:rFonts w:ascii="Book Antiqua" w:eastAsia="Calibri" w:hAnsi="Book Antiqua" w:cs="Times New Roman"/>
          <w:sz w:val="20"/>
          <w:szCs w:val="20"/>
          <w:shd w:val="clear" w:color="auto" w:fill="FFFFFF"/>
        </w:rPr>
      </w:pPr>
    </w:p>
    <w:p w:rsidR="00B16514" w:rsidRPr="00ED1DBF" w:rsidRDefault="00B16514" w:rsidP="00B16514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§ 3</w:t>
      </w:r>
    </w:p>
    <w:p w:rsidR="00B16514" w:rsidRPr="00ED1DBF" w:rsidRDefault="00B16514" w:rsidP="00B16514">
      <w:pPr>
        <w:spacing w:after="120" w:line="240" w:lineRule="auto"/>
        <w:jc w:val="center"/>
        <w:outlineLvl w:val="4"/>
        <w:rPr>
          <w:rFonts w:ascii="Book Antiqua" w:eastAsia="Times New Roman" w:hAnsi="Book Antiqua" w:cs="Times New Roman"/>
          <w:b/>
          <w:bCs/>
          <w:iCs/>
          <w:sz w:val="20"/>
          <w:szCs w:val="20"/>
          <w:lang w:eastAsia="pl-PL"/>
        </w:rPr>
      </w:pPr>
      <w:r w:rsidRPr="00ED1DBF">
        <w:rPr>
          <w:rFonts w:ascii="Book Antiqua" w:eastAsia="Times New Roman" w:hAnsi="Book Antiqua" w:cs="Times New Roman"/>
          <w:b/>
          <w:bCs/>
          <w:iCs/>
          <w:sz w:val="20"/>
          <w:szCs w:val="20"/>
          <w:lang w:eastAsia="pl-PL"/>
        </w:rPr>
        <w:t>Wynagrodzenie</w:t>
      </w:r>
    </w:p>
    <w:p w:rsidR="00B16514" w:rsidRPr="00ED1DBF" w:rsidRDefault="00B16514" w:rsidP="00B16514">
      <w:pPr>
        <w:numPr>
          <w:ilvl w:val="0"/>
          <w:numId w:val="15"/>
        </w:numPr>
        <w:suppressAutoHyphens/>
        <w:autoSpaceDE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Za prawidłowe wykonanie przedmiotu Umowy Wykonawcy otrzyma wynagrodzenie w maksymalnej kwocie …………. zł netto (słownie: ……………………………… 00/100 netto), powiększone o podatek VAT w wysokości ….. %, co łącznie stanowi kwotę …………………… brutto (słownie: ……. 00/100 brutto). </w:t>
      </w:r>
    </w:p>
    <w:p w:rsidR="00B16514" w:rsidRPr="00ED1DBF" w:rsidRDefault="00B16514" w:rsidP="00B16514">
      <w:pPr>
        <w:numPr>
          <w:ilvl w:val="0"/>
          <w:numId w:val="15"/>
        </w:numPr>
        <w:suppressAutoHyphens/>
        <w:autoSpaceDE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Podstawą wypłaty wynagrodzenia jest prawidłowo wystawiona i doręczona faktura VAT.</w:t>
      </w:r>
    </w:p>
    <w:p w:rsidR="00B16514" w:rsidRPr="003A5980" w:rsidRDefault="00B16514" w:rsidP="00B16514">
      <w:pPr>
        <w:numPr>
          <w:ilvl w:val="0"/>
          <w:numId w:val="15"/>
        </w:numPr>
        <w:suppressAutoHyphens/>
        <w:autoSpaceDE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Okresem rozliczeniowym jest </w:t>
      </w:r>
      <w:r w:rsidRPr="00DB3756">
        <w:rPr>
          <w:rFonts w:ascii="Book Antiqua" w:eastAsia="Calibri" w:hAnsi="Book Antiqua" w:cs="Times New Roman"/>
          <w:sz w:val="20"/>
          <w:szCs w:val="20"/>
        </w:rPr>
        <w:t xml:space="preserve">miesiąc kalendarzowy. </w:t>
      </w: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4</w:t>
      </w:r>
    </w:p>
    <w:p w:rsidR="00B16514" w:rsidRPr="00ED1DBF" w:rsidRDefault="00B16514" w:rsidP="00B16514">
      <w:pPr>
        <w:numPr>
          <w:ilvl w:val="0"/>
          <w:numId w:val="2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hAnsi="Book Antiqua" w:cs="Times New Roman"/>
          <w:spacing w:val="-6"/>
          <w:sz w:val="20"/>
          <w:szCs w:val="20"/>
        </w:rPr>
      </w:pPr>
      <w:r w:rsidRPr="00ED1DBF">
        <w:rPr>
          <w:rFonts w:ascii="Book Antiqua" w:hAnsi="Book Antiqua" w:cs="Times New Roman"/>
          <w:spacing w:val="-6"/>
          <w:sz w:val="20"/>
          <w:szCs w:val="20"/>
        </w:rPr>
        <w:t>W razie stwierdzenia przez Zamawiającego nieprawidłowej realizacji usługi, Wykonawca zostanie powiadomiony niezwłocznie o stwierdzonych nieprawidłowościach.</w:t>
      </w:r>
    </w:p>
    <w:p w:rsidR="00B16514" w:rsidRDefault="00B16514" w:rsidP="00B16514">
      <w:pPr>
        <w:numPr>
          <w:ilvl w:val="0"/>
          <w:numId w:val="2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hAnsi="Book Antiqua" w:cs="Times New Roman"/>
          <w:spacing w:val="-6"/>
          <w:sz w:val="20"/>
          <w:szCs w:val="20"/>
        </w:rPr>
      </w:pPr>
      <w:r w:rsidRPr="00ED1DBF">
        <w:rPr>
          <w:rFonts w:ascii="Book Antiqua" w:hAnsi="Book Antiqua" w:cs="Times New Roman"/>
          <w:spacing w:val="-6"/>
          <w:sz w:val="20"/>
          <w:szCs w:val="20"/>
        </w:rPr>
        <w:t xml:space="preserve">Wykonawca po uzyskaniu informacji o nieprawidłowościach jest zobowiązany do natychmiastowego </w:t>
      </w:r>
      <w:r>
        <w:rPr>
          <w:rFonts w:ascii="Book Antiqua" w:hAnsi="Book Antiqua" w:cs="Times New Roman"/>
          <w:spacing w:val="-6"/>
          <w:sz w:val="20"/>
          <w:szCs w:val="20"/>
        </w:rPr>
        <w:t xml:space="preserve">, jednak nie później niż w ciągu 36 godzin </w:t>
      </w:r>
      <w:r w:rsidRPr="004E4E2E">
        <w:rPr>
          <w:rFonts w:ascii="Book Antiqua" w:hAnsi="Book Antiqua" w:cs="Times New Roman"/>
          <w:spacing w:val="-6"/>
          <w:sz w:val="20"/>
          <w:szCs w:val="20"/>
        </w:rPr>
        <w:t>od zgłoszenia (telefonicznego lub pocztą elektroniczną)</w:t>
      </w:r>
      <w:r>
        <w:rPr>
          <w:rFonts w:ascii="Book Antiqua" w:hAnsi="Book Antiqua" w:cs="Times New Roman"/>
          <w:spacing w:val="-6"/>
          <w:sz w:val="20"/>
          <w:szCs w:val="20"/>
        </w:rPr>
        <w:t xml:space="preserve"> </w:t>
      </w:r>
      <w:r w:rsidRPr="00ED1DBF">
        <w:rPr>
          <w:rFonts w:ascii="Book Antiqua" w:hAnsi="Book Antiqua" w:cs="Times New Roman"/>
          <w:spacing w:val="-6"/>
          <w:sz w:val="20"/>
          <w:szCs w:val="20"/>
        </w:rPr>
        <w:t>podjęcia działań zmierzających do usunięcia usterki.</w:t>
      </w:r>
    </w:p>
    <w:p w:rsidR="00B16514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5</w:t>
      </w:r>
    </w:p>
    <w:p w:rsidR="00B16514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Kary umowne</w:t>
      </w:r>
    </w:p>
    <w:p w:rsidR="00B16514" w:rsidRPr="00DF4316" w:rsidRDefault="00B16514" w:rsidP="00B1651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DF4316">
        <w:rPr>
          <w:rFonts w:ascii="Book Antiqua" w:eastAsia="Calibri" w:hAnsi="Book Antiqua" w:cs="Arial"/>
          <w:sz w:val="20"/>
          <w:szCs w:val="20"/>
        </w:rPr>
        <w:t>Wykonawca zapłaci Zamawiaj</w:t>
      </w:r>
      <w:r w:rsidRPr="00DF4316">
        <w:rPr>
          <w:rFonts w:ascii="Book Antiqua" w:eastAsia="TimesNewRoman" w:hAnsi="Book Antiqua" w:cs="Arial"/>
          <w:sz w:val="20"/>
          <w:szCs w:val="20"/>
        </w:rPr>
        <w:t>ą</w:t>
      </w:r>
      <w:r w:rsidRPr="00DF4316">
        <w:rPr>
          <w:rFonts w:ascii="Book Antiqua" w:eastAsia="Calibri" w:hAnsi="Book Antiqua" w:cs="Arial"/>
          <w:sz w:val="20"/>
          <w:szCs w:val="20"/>
        </w:rPr>
        <w:t>cemu karę umowną:</w:t>
      </w:r>
    </w:p>
    <w:p w:rsidR="00B16514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DF4316">
        <w:rPr>
          <w:rFonts w:ascii="Book Antiqua" w:eastAsia="Calibri" w:hAnsi="Book Antiqua" w:cs="Arial"/>
          <w:sz w:val="20"/>
          <w:szCs w:val="20"/>
        </w:rPr>
        <w:t>1)</w:t>
      </w:r>
      <w:r w:rsidRPr="001D7BAA">
        <w:t xml:space="preserve"> 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za zwłokę w realizacji przedmiotu umowy - w wysokości </w:t>
      </w:r>
      <w:r>
        <w:rPr>
          <w:rFonts w:ascii="Book Antiqua" w:eastAsia="Calibri" w:hAnsi="Book Antiqua" w:cs="Arial"/>
          <w:sz w:val="20"/>
          <w:szCs w:val="20"/>
        </w:rPr>
        <w:t>0,5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 % wynagrodzenia netto o jakim mowa w § </w:t>
      </w:r>
      <w:r>
        <w:rPr>
          <w:rFonts w:ascii="Book Antiqua" w:eastAsia="Calibri" w:hAnsi="Book Antiqua" w:cs="Arial"/>
          <w:sz w:val="20"/>
          <w:szCs w:val="20"/>
        </w:rPr>
        <w:t>3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 ust. 1 za każdy dzień </w:t>
      </w:r>
      <w:r>
        <w:rPr>
          <w:rFonts w:ascii="Book Antiqua" w:eastAsia="Calibri" w:hAnsi="Book Antiqua" w:cs="Arial"/>
          <w:sz w:val="20"/>
          <w:szCs w:val="20"/>
        </w:rPr>
        <w:t>zwłoki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, liczony od dnia następnego przypadającego po dniu, w którym zgodnie z Umową miała </w:t>
      </w:r>
      <w:r>
        <w:rPr>
          <w:rFonts w:ascii="Book Antiqua" w:eastAsia="Calibri" w:hAnsi="Book Antiqua" w:cs="Arial"/>
          <w:sz w:val="20"/>
          <w:szCs w:val="20"/>
        </w:rPr>
        <w:t>rozpocząć się realizacja umowy do dnia rozpoczęcia jej realizacji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 włącznie;</w:t>
      </w:r>
    </w:p>
    <w:p w:rsidR="00B16514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DF4316">
        <w:rPr>
          <w:rFonts w:ascii="Book Antiqua" w:eastAsia="Calibri" w:hAnsi="Book Antiqua" w:cs="Arial"/>
          <w:sz w:val="20"/>
          <w:szCs w:val="20"/>
        </w:rPr>
        <w:t xml:space="preserve">2)za zwłokę w wykonaniu zobowiązań o których mowa w § </w:t>
      </w:r>
      <w:r>
        <w:rPr>
          <w:rFonts w:ascii="Book Antiqua" w:eastAsia="Calibri" w:hAnsi="Book Antiqua" w:cs="Arial"/>
          <w:sz w:val="20"/>
          <w:szCs w:val="20"/>
        </w:rPr>
        <w:t>4 ust. 2</w:t>
      </w:r>
      <w:r w:rsidRPr="00DF4316">
        <w:rPr>
          <w:rFonts w:ascii="Book Antiqua" w:eastAsia="Calibri" w:hAnsi="Book Antiqua" w:cs="Arial"/>
          <w:sz w:val="20"/>
          <w:szCs w:val="20"/>
        </w:rPr>
        <w:t xml:space="preserve">  - w wysokości </w:t>
      </w:r>
      <w:r>
        <w:rPr>
          <w:rFonts w:ascii="Book Antiqua" w:eastAsia="Calibri" w:hAnsi="Book Antiqua" w:cs="Arial"/>
          <w:sz w:val="20"/>
          <w:szCs w:val="20"/>
        </w:rPr>
        <w:t>0,</w:t>
      </w:r>
      <w:r w:rsidRPr="00DF4316">
        <w:rPr>
          <w:rFonts w:ascii="Book Antiqua" w:eastAsia="Calibri" w:hAnsi="Book Antiqua" w:cs="Arial"/>
          <w:sz w:val="20"/>
          <w:szCs w:val="20"/>
        </w:rPr>
        <w:t xml:space="preserve">1 % wynagrodzenia netto o jakim mowa w § </w:t>
      </w:r>
      <w:r>
        <w:rPr>
          <w:rFonts w:ascii="Book Antiqua" w:eastAsia="Calibri" w:hAnsi="Book Antiqua" w:cs="Arial"/>
          <w:sz w:val="20"/>
          <w:szCs w:val="20"/>
        </w:rPr>
        <w:t>3</w:t>
      </w:r>
      <w:r w:rsidRPr="00DF4316">
        <w:rPr>
          <w:rFonts w:ascii="Book Antiqua" w:eastAsia="Calibri" w:hAnsi="Book Antiqua" w:cs="Arial"/>
          <w:sz w:val="20"/>
          <w:szCs w:val="20"/>
        </w:rPr>
        <w:t xml:space="preserve"> ust. 1 za każdą godzinę</w:t>
      </w:r>
      <w:r>
        <w:rPr>
          <w:rFonts w:ascii="Book Antiqua" w:eastAsia="Calibri" w:hAnsi="Book Antiqua" w:cs="Arial"/>
          <w:sz w:val="20"/>
          <w:szCs w:val="20"/>
        </w:rPr>
        <w:t xml:space="preserve"> zwłoki w stosunku do terminu wskazanego w </w:t>
      </w:r>
      <w:r w:rsidRPr="001D7BAA">
        <w:rPr>
          <w:rFonts w:ascii="Book Antiqua" w:eastAsia="Calibri" w:hAnsi="Book Antiqua" w:cs="Arial"/>
          <w:sz w:val="20"/>
          <w:szCs w:val="20"/>
        </w:rPr>
        <w:t xml:space="preserve">§ 4 ust. 2 </w:t>
      </w:r>
      <w:r w:rsidRPr="00DF4316">
        <w:rPr>
          <w:rFonts w:ascii="Book Antiqua" w:eastAsia="Calibri" w:hAnsi="Book Antiqua" w:cs="Arial"/>
          <w:sz w:val="20"/>
          <w:szCs w:val="20"/>
        </w:rPr>
        <w:t xml:space="preserve">, </w:t>
      </w:r>
    </w:p>
    <w:p w:rsidR="00B16514" w:rsidRPr="00DB3756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DF4316">
        <w:rPr>
          <w:rFonts w:ascii="Book Antiqua" w:eastAsia="Calibri" w:hAnsi="Book Antiqua" w:cs="Arial"/>
          <w:sz w:val="20"/>
          <w:szCs w:val="20"/>
        </w:rPr>
        <w:t xml:space="preserve">3)w przypadku odstąpienia od umowy przez Zamawiającego z przyczyn leżących po stronie </w:t>
      </w:r>
      <w:r w:rsidRPr="00DB3756">
        <w:rPr>
          <w:rFonts w:ascii="Book Antiqua" w:eastAsia="Calibri" w:hAnsi="Book Antiqua" w:cs="Arial"/>
          <w:sz w:val="20"/>
          <w:szCs w:val="20"/>
        </w:rPr>
        <w:t>Wykonawcy, w wysokości 15 % wynagrodzenia netto, o którym mowa w § 4 ust. 1.</w:t>
      </w:r>
    </w:p>
    <w:p w:rsidR="00B16514" w:rsidRPr="00DB3756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DB3756">
        <w:rPr>
          <w:rFonts w:ascii="Book Antiqua" w:eastAsia="Calibri" w:hAnsi="Book Antiqua" w:cs="Arial"/>
          <w:sz w:val="20"/>
          <w:szCs w:val="20"/>
        </w:rPr>
        <w:t>2.</w:t>
      </w:r>
      <w:r w:rsidRPr="00DB3756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Łączna wysokość kar umownych nie może przekroczyć wartości 30% wynagrodzenia netto, o którym mowa w §3 ust.1. </w:t>
      </w:r>
    </w:p>
    <w:p w:rsidR="00C74CCD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DB3756">
        <w:rPr>
          <w:rFonts w:ascii="Book Antiqua" w:eastAsia="Calibri" w:hAnsi="Book Antiqua" w:cs="Arial"/>
          <w:sz w:val="20"/>
          <w:szCs w:val="20"/>
        </w:rPr>
        <w:t>3.</w:t>
      </w:r>
      <w:r w:rsidR="00C74CCD" w:rsidRPr="00C74CCD">
        <w:t xml:space="preserve"> </w:t>
      </w:r>
      <w:r w:rsidR="00C74CCD" w:rsidRPr="00C74CCD">
        <w:rPr>
          <w:rFonts w:ascii="Book Antiqua" w:eastAsia="Calibri" w:hAnsi="Book Antiqua" w:cs="Arial"/>
          <w:sz w:val="20"/>
          <w:szCs w:val="20"/>
        </w:rPr>
        <w:t>Zamawiający  zastrzega sobie prawo do żądania od Wykonawcy – na zasadach ogólnych - odszkodowania uzupełniającego, jeżeli kary umowne, o których mowa w ust. 1 nie wyrównają wyrządzonej mu szkody. Łączna wysokość odszkodowania wraz z naliczonymi karami nie przekroczy całkowitej wartości umowy.</w:t>
      </w:r>
    </w:p>
    <w:p w:rsidR="00B16514" w:rsidRPr="00DB3756" w:rsidRDefault="00B16514" w:rsidP="00B16514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szCs w:val="20"/>
        </w:rPr>
      </w:pPr>
      <w:r w:rsidRPr="00DB3756">
        <w:rPr>
          <w:rFonts w:ascii="Book Antiqua" w:eastAsia="Calibri" w:hAnsi="Book Antiqua" w:cs="Arial"/>
          <w:sz w:val="20"/>
          <w:szCs w:val="20"/>
        </w:rPr>
        <w:t>4.Wykonawca wyra</w:t>
      </w:r>
      <w:r w:rsidRPr="00DB3756">
        <w:rPr>
          <w:rFonts w:ascii="Book Antiqua" w:eastAsia="TimesNewRoman" w:hAnsi="Book Antiqua" w:cs="Arial"/>
          <w:sz w:val="20"/>
          <w:szCs w:val="20"/>
        </w:rPr>
        <w:t>ż</w:t>
      </w:r>
      <w:r w:rsidRPr="00DB3756">
        <w:rPr>
          <w:rFonts w:ascii="Book Antiqua" w:eastAsia="Calibri" w:hAnsi="Book Antiqua" w:cs="Arial"/>
          <w:sz w:val="20"/>
          <w:szCs w:val="20"/>
        </w:rPr>
        <w:t>a zgod</w:t>
      </w:r>
      <w:r w:rsidRPr="00DB3756">
        <w:rPr>
          <w:rFonts w:ascii="Book Antiqua" w:eastAsia="TimesNewRoman" w:hAnsi="Book Antiqua" w:cs="Arial"/>
          <w:sz w:val="20"/>
          <w:szCs w:val="20"/>
        </w:rPr>
        <w:t xml:space="preserve">ę </w:t>
      </w:r>
      <w:r w:rsidRPr="00DB3756">
        <w:rPr>
          <w:rFonts w:ascii="Book Antiqua" w:eastAsia="Calibri" w:hAnsi="Book Antiqua" w:cs="Arial"/>
          <w:sz w:val="20"/>
          <w:szCs w:val="20"/>
        </w:rPr>
        <w:t>na potr</w:t>
      </w:r>
      <w:r w:rsidRPr="00DB3756">
        <w:rPr>
          <w:rFonts w:ascii="Book Antiqua" w:eastAsia="TimesNewRoman" w:hAnsi="Book Antiqua" w:cs="Arial"/>
          <w:sz w:val="20"/>
          <w:szCs w:val="20"/>
        </w:rPr>
        <w:t>ą</w:t>
      </w:r>
      <w:r w:rsidRPr="00DB3756">
        <w:rPr>
          <w:rFonts w:ascii="Book Antiqua" w:eastAsia="Calibri" w:hAnsi="Book Antiqua" w:cs="Arial"/>
          <w:sz w:val="20"/>
          <w:szCs w:val="20"/>
        </w:rPr>
        <w:t>cenie kar umownych z przysługuj</w:t>
      </w:r>
      <w:r w:rsidRPr="00DB3756">
        <w:rPr>
          <w:rFonts w:ascii="Book Antiqua" w:eastAsia="TimesNewRoman" w:hAnsi="Book Antiqua" w:cs="Arial"/>
          <w:sz w:val="20"/>
          <w:szCs w:val="20"/>
        </w:rPr>
        <w:t>ą</w:t>
      </w:r>
      <w:r w:rsidRPr="00DB3756">
        <w:rPr>
          <w:rFonts w:ascii="Book Antiqua" w:eastAsia="Calibri" w:hAnsi="Book Antiqua" w:cs="Arial"/>
          <w:sz w:val="20"/>
          <w:szCs w:val="20"/>
        </w:rPr>
        <w:t>cego mu wynagrodzenia.</w:t>
      </w:r>
    </w:p>
    <w:p w:rsidR="00B16514" w:rsidRPr="00DB3756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B16514" w:rsidRPr="00DB3756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B3756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6</w:t>
      </w:r>
    </w:p>
    <w:p w:rsidR="00B16514" w:rsidRPr="00DB3756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DB3756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Zmiana umowy</w:t>
      </w:r>
    </w:p>
    <w:p w:rsidR="00B16514" w:rsidRPr="00DB3756" w:rsidRDefault="00B16514" w:rsidP="00B16514">
      <w:pPr>
        <w:numPr>
          <w:ilvl w:val="0"/>
          <w:numId w:val="13"/>
        </w:numPr>
        <w:tabs>
          <w:tab w:val="left" w:pos="1418"/>
        </w:tabs>
        <w:suppressAutoHyphens/>
        <w:spacing w:after="120" w:line="240" w:lineRule="auto"/>
        <w:ind w:left="426" w:hanging="425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B3756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Zmiany umowy wymagają formy pisemnego aneksu pod rygorem nieważności.   </w:t>
      </w:r>
    </w:p>
    <w:p w:rsidR="00B16514" w:rsidRPr="00DB3756" w:rsidRDefault="00B16514" w:rsidP="00B16514">
      <w:pPr>
        <w:numPr>
          <w:ilvl w:val="0"/>
          <w:numId w:val="13"/>
        </w:numPr>
        <w:tabs>
          <w:tab w:val="left" w:pos="10326"/>
        </w:tabs>
        <w:suppressAutoHyphens/>
        <w:autoSpaceDE w:val="0"/>
        <w:spacing w:after="120" w:line="240" w:lineRule="auto"/>
        <w:ind w:left="426" w:hanging="425"/>
        <w:jc w:val="both"/>
        <w:rPr>
          <w:rFonts w:ascii="Book Antiqua" w:eastAsia="Calibri" w:hAnsi="Book Antiqua" w:cs="Times New Roman"/>
          <w:sz w:val="20"/>
          <w:szCs w:val="20"/>
        </w:rPr>
      </w:pPr>
      <w:r w:rsidRPr="00DB3756">
        <w:rPr>
          <w:rFonts w:ascii="Book Antiqua" w:eastAsia="Calibri" w:hAnsi="Book Antiqua" w:cs="Times New Roman"/>
          <w:sz w:val="20"/>
          <w:szCs w:val="20"/>
        </w:rPr>
        <w:t xml:space="preserve">Wykonawca nie może powierzyć wykonania obowiązków wynikający z Umowy osobie trzeciej bez uprzedniej pisemnej zgody Zamawiającego. </w:t>
      </w:r>
    </w:p>
    <w:p w:rsidR="00B16514" w:rsidRPr="00ED1DBF" w:rsidRDefault="00B16514" w:rsidP="00B16514">
      <w:pPr>
        <w:numPr>
          <w:ilvl w:val="0"/>
          <w:numId w:val="13"/>
        </w:numPr>
        <w:tabs>
          <w:tab w:val="left" w:pos="10064"/>
        </w:tabs>
        <w:suppressAutoHyphens/>
        <w:autoSpaceDE w:val="0"/>
        <w:spacing w:after="120" w:line="240" w:lineRule="auto"/>
        <w:ind w:left="426" w:hanging="425"/>
        <w:jc w:val="both"/>
        <w:rPr>
          <w:rFonts w:ascii="Book Antiqua" w:eastAsia="Calibri" w:hAnsi="Book Antiqua" w:cs="Times New Roman"/>
          <w:sz w:val="20"/>
          <w:szCs w:val="20"/>
        </w:rPr>
      </w:pPr>
      <w:r w:rsidRPr="00DB3756">
        <w:rPr>
          <w:rFonts w:ascii="Book Antiqua" w:eastAsia="Calibri" w:hAnsi="Book Antiqua" w:cs="Times New Roman"/>
          <w:sz w:val="20"/>
          <w:szCs w:val="20"/>
        </w:rPr>
        <w:t xml:space="preserve">Strony zobowiązują się współpracować ze sobą w celu należytej </w:t>
      </w:r>
      <w:r w:rsidRPr="00ED1DBF">
        <w:rPr>
          <w:rFonts w:ascii="Book Antiqua" w:eastAsia="Calibri" w:hAnsi="Book Antiqua" w:cs="Times New Roman"/>
          <w:sz w:val="20"/>
          <w:szCs w:val="20"/>
        </w:rPr>
        <w:t>realizacji Umowy, w szczególności udzielać w sposób bezzwłoczny stosownych informacji oraz odpowiadać na pytania drugiej Strony.</w:t>
      </w: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 xml:space="preserve">§ 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7</w:t>
      </w: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Rozwiązanie umowy</w:t>
      </w:r>
      <w:r w:rsidRPr="00ED1DB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br/>
      </w:r>
    </w:p>
    <w:p w:rsidR="00B16514" w:rsidRPr="00DB3756" w:rsidRDefault="00B16514" w:rsidP="00B1651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DB3756">
        <w:rPr>
          <w:rFonts w:ascii="Book Antiqua" w:eastAsia="Calibri" w:hAnsi="Book Antiqua" w:cs="Times New Roman"/>
          <w:sz w:val="20"/>
          <w:szCs w:val="20"/>
        </w:rPr>
        <w:t xml:space="preserve">Umowa zostaje zawarta na czas określony i  wygasa z dniem 31.12.2023r. </w:t>
      </w:r>
    </w:p>
    <w:p w:rsidR="00B16514" w:rsidRPr="00DB3756" w:rsidRDefault="00B16514" w:rsidP="00B1651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DB3756">
        <w:rPr>
          <w:rFonts w:ascii="Book Antiqua" w:eastAsia="Calibri" w:hAnsi="Book Antiqua" w:cs="Times New Roman"/>
          <w:sz w:val="20"/>
          <w:szCs w:val="20"/>
        </w:rPr>
        <w:t xml:space="preserve">Zamawiający ma prawo rozwiązać umowę ze skutkiem natychmiastowym, jeżeli Wykonawca będzie świadczyć usługi w sposób niezgodny z </w:t>
      </w:r>
      <w:r w:rsidRPr="00ED1DBF">
        <w:rPr>
          <w:rFonts w:ascii="Book Antiqua" w:eastAsia="Calibri" w:hAnsi="Book Antiqua" w:cs="Times New Roman"/>
          <w:sz w:val="20"/>
          <w:szCs w:val="20"/>
        </w:rPr>
        <w:t>umową</w:t>
      </w:r>
      <w:r>
        <w:rPr>
          <w:rFonts w:ascii="Book Antiqua" w:eastAsia="Calibri" w:hAnsi="Book Antiqua" w:cs="Times New Roman"/>
          <w:sz w:val="20"/>
          <w:szCs w:val="20"/>
        </w:rPr>
        <w:t xml:space="preserve">, </w:t>
      </w:r>
      <w:r w:rsidRPr="00DB3756">
        <w:rPr>
          <w:rFonts w:ascii="Book Antiqua" w:eastAsia="Calibri" w:hAnsi="Book Antiqua" w:cs="Times New Roman"/>
          <w:sz w:val="20"/>
          <w:szCs w:val="20"/>
        </w:rPr>
        <w:t xml:space="preserve">po bezskutecznym upływie  wyznaczonego przez Zamawiającego dodatkowego terminu na zaniechanie lub usunięcie naruszeń.   </w:t>
      </w:r>
    </w:p>
    <w:p w:rsidR="00B16514" w:rsidRPr="00DB3756" w:rsidRDefault="00B16514" w:rsidP="00B1651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  <w:r w:rsidRPr="00DB3756">
        <w:rPr>
          <w:rFonts w:ascii="Book Antiqua" w:eastAsia="Calibri" w:hAnsi="Book Antiqua" w:cs="Times New Roman"/>
          <w:sz w:val="20"/>
          <w:szCs w:val="20"/>
        </w:rPr>
        <w:t xml:space="preserve">Oświadczenie o rozwiązaniu umowy musi zostać doręczone w formie pisemnej na adres Wykonawcy wskazany w umowie. </w:t>
      </w:r>
    </w:p>
    <w:p w:rsidR="00B16514" w:rsidRPr="00ED1DBF" w:rsidRDefault="00B16514" w:rsidP="00B16514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8</w:t>
      </w:r>
    </w:p>
    <w:p w:rsidR="00B16514" w:rsidRPr="00ED1DBF" w:rsidRDefault="00B16514" w:rsidP="00B16514">
      <w:pPr>
        <w:keepNext/>
        <w:spacing w:before="100" w:after="40" w:line="240" w:lineRule="auto"/>
        <w:ind w:left="284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Postanowienia Regulaminu</w:t>
      </w:r>
    </w:p>
    <w:p w:rsidR="00B16514" w:rsidRPr="00ED1DBF" w:rsidRDefault="00B16514" w:rsidP="00B16514">
      <w:pPr>
        <w:numPr>
          <w:ilvl w:val="0"/>
          <w:numId w:val="21"/>
        </w:numPr>
        <w:spacing w:after="0" w:line="240" w:lineRule="auto"/>
        <w:ind w:right="-45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W Regulaminie Świadczenia usług Wykonawca uwzględni m.in.: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5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sposoby dokonywania opłat,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5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informacje o obsłudze serwisowej i sposoby kontaktowania się w takich sprawach,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informacje o zasadach, trybie i terminach składania i rozpatrywania reklamacji,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informacje o polubownych sposobach rozwiązywania sporów,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sposób uzyskiwania informacji o aktualnych Cennikach,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ograniczenia w zakresie korzystania z udostępnionych urządzeń,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dane dotyczące funkcjonalności i </w:t>
      </w:r>
      <w:r w:rsidRPr="00DB3756">
        <w:rPr>
          <w:rFonts w:ascii="Book Antiqua" w:eastAsia="Calibri" w:hAnsi="Book Antiqua" w:cs="Times New Roman"/>
          <w:sz w:val="20"/>
          <w:szCs w:val="20"/>
        </w:rPr>
        <w:t xml:space="preserve">jakości świadczonych </w:t>
      </w:r>
      <w:r w:rsidRPr="00ED1DBF">
        <w:rPr>
          <w:rFonts w:ascii="Book Antiqua" w:eastAsia="Calibri" w:hAnsi="Book Antiqua" w:cs="Times New Roman"/>
          <w:sz w:val="20"/>
          <w:szCs w:val="20"/>
        </w:rPr>
        <w:t>Usług,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 xml:space="preserve">sposoby którymi przekazywane będą  informacje o zagrożeniach </w:t>
      </w:r>
      <w:r w:rsidRPr="00ED1DBF">
        <w:rPr>
          <w:rFonts w:ascii="Book Antiqua" w:eastAsia="Calibri" w:hAnsi="Book Antiqua" w:cs="Times New Roman"/>
          <w:color w:val="000000"/>
          <w:sz w:val="20"/>
          <w:szCs w:val="20"/>
        </w:rPr>
        <w:t>związanych z Usługami,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color w:val="000000"/>
          <w:sz w:val="20"/>
          <w:szCs w:val="20"/>
        </w:rPr>
        <w:t>informacje o opłatach należnych w momencie rozwiązania Umowy,</w:t>
      </w:r>
    </w:p>
    <w:p w:rsidR="00B16514" w:rsidRPr="00ED1DBF" w:rsidRDefault="00B16514" w:rsidP="00B16514">
      <w:pPr>
        <w:numPr>
          <w:ilvl w:val="0"/>
          <w:numId w:val="23"/>
        </w:numPr>
        <w:tabs>
          <w:tab w:val="clear" w:pos="360"/>
          <w:tab w:val="num" w:pos="717"/>
        </w:tabs>
        <w:spacing w:after="0" w:line="240" w:lineRule="auto"/>
        <w:ind w:left="714" w:right="-48" w:hanging="357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zasady umieszczenia danych w spisie abonentów</w:t>
      </w:r>
      <w:r w:rsidRPr="00ED1DBF">
        <w:rPr>
          <w:rFonts w:ascii="Book Antiqua" w:eastAsia="Calibri" w:hAnsi="Book Antiqua" w:cs="Times New Roman"/>
          <w:color w:val="000000"/>
          <w:sz w:val="20"/>
          <w:szCs w:val="20"/>
        </w:rPr>
        <w:t>.</w:t>
      </w:r>
    </w:p>
    <w:p w:rsidR="00B16514" w:rsidRPr="00ED1DBF" w:rsidRDefault="00B16514" w:rsidP="00B16514">
      <w:pPr>
        <w:spacing w:after="0" w:line="240" w:lineRule="auto"/>
        <w:ind w:right="-48"/>
        <w:jc w:val="both"/>
        <w:rPr>
          <w:rFonts w:ascii="Book Antiqua" w:eastAsia="Calibri" w:hAnsi="Book Antiqua" w:cs="Times New Roman"/>
          <w:color w:val="000000"/>
          <w:sz w:val="20"/>
          <w:szCs w:val="20"/>
        </w:rPr>
      </w:pPr>
    </w:p>
    <w:p w:rsidR="00B16514" w:rsidRPr="00ED1DBF" w:rsidRDefault="00B16514" w:rsidP="00B16514">
      <w:pPr>
        <w:tabs>
          <w:tab w:val="left" w:pos="284"/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 xml:space="preserve">§ 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9</w:t>
      </w:r>
    </w:p>
    <w:p w:rsidR="00B16514" w:rsidRPr="00ED1DBF" w:rsidRDefault="00B16514" w:rsidP="00B16514">
      <w:pPr>
        <w:tabs>
          <w:tab w:val="left" w:pos="284"/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Osoby do kontaktu</w:t>
      </w:r>
    </w:p>
    <w:p w:rsidR="00B16514" w:rsidRPr="00ED1DBF" w:rsidRDefault="00B16514" w:rsidP="00B16514">
      <w:pPr>
        <w:numPr>
          <w:ilvl w:val="0"/>
          <w:numId w:val="14"/>
        </w:num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ED1DBF">
        <w:rPr>
          <w:rFonts w:ascii="Book Antiqua" w:eastAsia="Calibri" w:hAnsi="Book Antiqua" w:cs="Times New Roman"/>
          <w:kern w:val="1"/>
          <w:sz w:val="20"/>
          <w:szCs w:val="20"/>
        </w:rPr>
        <w:t>Ze strony Wykonawcy osobą odpowiedzialną za kontakty w zakresie prawidłowego wykonania umowy jest</w:t>
      </w:r>
    </w:p>
    <w:p w:rsidR="00B16514" w:rsidRPr="00ED1DBF" w:rsidRDefault="00B16514" w:rsidP="00B16514">
      <w:p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ED1DBF">
        <w:rPr>
          <w:rFonts w:ascii="Book Antiqua" w:eastAsia="Calibri" w:hAnsi="Book Antiqua" w:cs="Times New Roman"/>
          <w:kern w:val="1"/>
          <w:sz w:val="20"/>
          <w:szCs w:val="20"/>
        </w:rPr>
        <w:t>………………………………………………………………………………………………………</w:t>
      </w:r>
    </w:p>
    <w:p w:rsidR="00B16514" w:rsidRPr="00ED1DBF" w:rsidRDefault="00B16514" w:rsidP="00B16514">
      <w:pPr>
        <w:numPr>
          <w:ilvl w:val="0"/>
          <w:numId w:val="14"/>
        </w:num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ED1DBF">
        <w:rPr>
          <w:rFonts w:ascii="Book Antiqua" w:eastAsia="Calibri" w:hAnsi="Book Antiqua" w:cs="Times New Roman"/>
          <w:kern w:val="1"/>
          <w:sz w:val="20"/>
          <w:szCs w:val="20"/>
        </w:rPr>
        <w:t>Ze strony Zamawiającego osobą odpowiedzialną za kontakty w zakresie prawidłowego wykonania umowy jest</w:t>
      </w:r>
    </w:p>
    <w:p w:rsidR="00B16514" w:rsidRPr="00ED1DBF" w:rsidRDefault="00B16514" w:rsidP="00B16514">
      <w:pPr>
        <w:spacing w:after="120" w:line="240" w:lineRule="auto"/>
        <w:ind w:left="284"/>
        <w:jc w:val="both"/>
        <w:rPr>
          <w:rFonts w:ascii="Book Antiqua" w:eastAsia="Calibri" w:hAnsi="Book Antiqua" w:cs="Times New Roman"/>
          <w:kern w:val="1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B16514" w:rsidRDefault="00B16514" w:rsidP="00B16514">
      <w:pPr>
        <w:spacing w:after="0" w:line="240" w:lineRule="auto"/>
        <w:ind w:left="714" w:right="-48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C74CCD" w:rsidRDefault="00C74CCD" w:rsidP="00B16514">
      <w:pPr>
        <w:spacing w:after="0" w:line="240" w:lineRule="auto"/>
        <w:ind w:left="714" w:right="-48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C74CCD" w:rsidRPr="00ED1DBF" w:rsidRDefault="00C74CCD" w:rsidP="00C74CCD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 xml:space="preserve">§ 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10</w:t>
      </w:r>
    </w:p>
    <w:p w:rsidR="00C74CCD" w:rsidRPr="00C74CCD" w:rsidRDefault="00C74CCD" w:rsidP="00C74CCD">
      <w:pPr>
        <w:spacing w:after="0" w:line="360" w:lineRule="auto"/>
        <w:ind w:right="-48"/>
        <w:jc w:val="both"/>
        <w:rPr>
          <w:rFonts w:ascii="Book Antiqua" w:eastAsia="Calibri" w:hAnsi="Book Antiqua" w:cs="Times New Roman"/>
          <w:sz w:val="20"/>
          <w:szCs w:val="20"/>
        </w:rPr>
      </w:pPr>
      <w:r w:rsidRPr="00C74CCD">
        <w:rPr>
          <w:rFonts w:ascii="Book Antiqua" w:eastAsia="Calibri" w:hAnsi="Book Antiqua" w:cs="Times New Roman"/>
          <w:sz w:val="20"/>
          <w:szCs w:val="20"/>
        </w:rPr>
        <w:t>Wzajemne udostępnienie danych osobowych pracowników i współpracowników Stron</w:t>
      </w:r>
      <w:r>
        <w:rPr>
          <w:rFonts w:ascii="Book Antiqua" w:eastAsia="Calibri" w:hAnsi="Book Antiqua" w:cs="Times New Roman"/>
          <w:sz w:val="20"/>
          <w:szCs w:val="20"/>
        </w:rPr>
        <w:t>:</w:t>
      </w:r>
    </w:p>
    <w:p w:rsidR="00C74CCD" w:rsidRPr="00C74CCD" w:rsidRDefault="00C74CCD" w:rsidP="00C74CCD">
      <w:pPr>
        <w:spacing w:after="0" w:line="240" w:lineRule="auto"/>
        <w:ind w:right="-48"/>
        <w:jc w:val="both"/>
        <w:rPr>
          <w:rFonts w:ascii="Book Antiqua" w:eastAsia="Calibri" w:hAnsi="Book Antiqua" w:cs="Times New Roman"/>
          <w:sz w:val="20"/>
          <w:szCs w:val="20"/>
        </w:rPr>
      </w:pPr>
      <w:r w:rsidRPr="00C74CCD">
        <w:rPr>
          <w:rFonts w:ascii="Book Antiqua" w:eastAsia="Calibri" w:hAnsi="Book Antiqua" w:cs="Times New Roman"/>
          <w:sz w:val="20"/>
          <w:szCs w:val="20"/>
        </w:rPr>
        <w:t xml:space="preserve">1) W celu wykonania Umowy, Strony wzajemnie udostępniają sobie dane swoich pracowników </w:t>
      </w:r>
    </w:p>
    <w:p w:rsidR="00C74CCD" w:rsidRPr="00C74CCD" w:rsidRDefault="00C74CCD" w:rsidP="00C74CCD">
      <w:pPr>
        <w:spacing w:line="240" w:lineRule="auto"/>
        <w:ind w:right="-48"/>
        <w:jc w:val="both"/>
        <w:rPr>
          <w:rFonts w:ascii="Book Antiqua" w:eastAsia="Calibri" w:hAnsi="Book Antiqua" w:cs="Times New Roman"/>
          <w:sz w:val="20"/>
          <w:szCs w:val="20"/>
        </w:rPr>
      </w:pPr>
      <w:r w:rsidRPr="00C74CCD">
        <w:rPr>
          <w:rFonts w:ascii="Book Antiqua" w:eastAsia="Calibri" w:hAnsi="Book Antiqua" w:cs="Times New Roman"/>
          <w:sz w:val="20"/>
          <w:szCs w:val="20"/>
        </w:rPr>
        <w:t>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C74CCD" w:rsidRPr="00C74CCD" w:rsidRDefault="00C74CCD" w:rsidP="00C74CCD">
      <w:pPr>
        <w:spacing w:line="240" w:lineRule="auto"/>
        <w:ind w:right="-48"/>
        <w:jc w:val="both"/>
        <w:rPr>
          <w:rFonts w:ascii="Book Antiqua" w:eastAsia="Calibri" w:hAnsi="Book Antiqua" w:cs="Times New Roman"/>
          <w:sz w:val="20"/>
          <w:szCs w:val="20"/>
        </w:rPr>
      </w:pPr>
      <w:r w:rsidRPr="00C74CCD">
        <w:rPr>
          <w:rFonts w:ascii="Book Antiqua" w:eastAsia="Calibri" w:hAnsi="Book Antiqua" w:cs="Times New Roman"/>
          <w:sz w:val="20"/>
          <w:szCs w:val="20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C74CCD" w:rsidRPr="00C74CCD" w:rsidRDefault="00C74CCD" w:rsidP="00C74CCD">
      <w:pPr>
        <w:spacing w:line="240" w:lineRule="auto"/>
        <w:ind w:right="-48"/>
        <w:jc w:val="both"/>
        <w:rPr>
          <w:rFonts w:ascii="Book Antiqua" w:eastAsia="Calibri" w:hAnsi="Book Antiqua" w:cs="Times New Roman"/>
          <w:sz w:val="20"/>
          <w:szCs w:val="20"/>
        </w:rPr>
      </w:pPr>
      <w:r w:rsidRPr="00C74CCD">
        <w:rPr>
          <w:rFonts w:ascii="Book Antiqua" w:eastAsia="Calibri" w:hAnsi="Book Antiqua" w:cs="Times New Roman"/>
          <w:sz w:val="20"/>
          <w:szCs w:val="20"/>
        </w:rPr>
        <w:t>3) Wskutek wzajemnego udostępnienia danych osobowych osób wskazanych w ppkt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C74CCD" w:rsidRPr="00C74CCD" w:rsidRDefault="00C74CCD" w:rsidP="00C74CCD">
      <w:pPr>
        <w:spacing w:line="240" w:lineRule="auto"/>
        <w:ind w:right="-48"/>
        <w:jc w:val="both"/>
        <w:rPr>
          <w:rFonts w:ascii="Book Antiqua" w:eastAsia="Calibri" w:hAnsi="Book Antiqua" w:cs="Times New Roman"/>
          <w:sz w:val="20"/>
          <w:szCs w:val="20"/>
        </w:rPr>
      </w:pPr>
      <w:r w:rsidRPr="00C74CCD">
        <w:rPr>
          <w:rFonts w:ascii="Book Antiqua" w:eastAsia="Calibri" w:hAnsi="Book Antiqua" w:cs="Times New Roman"/>
          <w:sz w:val="20"/>
          <w:szCs w:val="20"/>
        </w:rPr>
        <w:t>4) 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C74CCD" w:rsidRDefault="00C74CCD" w:rsidP="00C74CCD">
      <w:pPr>
        <w:spacing w:after="0" w:line="240" w:lineRule="auto"/>
        <w:ind w:right="-48"/>
        <w:jc w:val="both"/>
        <w:rPr>
          <w:rFonts w:ascii="Book Antiqua" w:eastAsia="Calibri" w:hAnsi="Book Antiqua" w:cs="Times New Roman"/>
          <w:sz w:val="20"/>
          <w:szCs w:val="20"/>
        </w:rPr>
      </w:pPr>
      <w:r w:rsidRPr="00C74CCD">
        <w:rPr>
          <w:rFonts w:ascii="Book Antiqua" w:eastAsia="Calibri" w:hAnsi="Book Antiqua" w:cs="Times New Roman"/>
          <w:sz w:val="20"/>
          <w:szCs w:val="20"/>
        </w:rPr>
        <w:t>5) Jeśli Koordynator Umowy Strony nie wskaże inaczej w formie pisemnej, elektronicznej lub e-mailowej, druga Strona, w wykonaniu obowiązku z ppkt 4), powinna użyć treści Informacji o danych osobowych dotyczącej pracowników i współpracowników drugiej Strony, dostępnej na stronie www.__________________  (wersja Wykonawcy), www.__________ (wersja Zamawiającego).</w:t>
      </w:r>
    </w:p>
    <w:p w:rsidR="00C74CCD" w:rsidRDefault="00C74CCD" w:rsidP="00C74CCD">
      <w:pPr>
        <w:spacing w:after="0" w:line="240" w:lineRule="auto"/>
        <w:ind w:right="-48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C74CCD" w:rsidRPr="00ED1DBF" w:rsidRDefault="00C74CCD" w:rsidP="00B16514">
      <w:pPr>
        <w:spacing w:after="0" w:line="240" w:lineRule="auto"/>
        <w:ind w:left="714" w:right="-48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236D17" w:rsidRPr="00ED1DBF" w:rsidRDefault="00B16514" w:rsidP="00236D17">
      <w:pPr>
        <w:tabs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ED1DB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 xml:space="preserve">§ </w:t>
      </w:r>
      <w:r w:rsidR="00C74CCD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11</w:t>
      </w:r>
    </w:p>
    <w:p w:rsidR="00B16514" w:rsidRPr="00ED1DBF" w:rsidRDefault="00B16514" w:rsidP="00B16514">
      <w:pPr>
        <w:keepNext/>
        <w:spacing w:before="100" w:after="4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Postanowienia końcowe</w:t>
      </w:r>
    </w:p>
    <w:p w:rsidR="00B16514" w:rsidRPr="00ED1DBF" w:rsidRDefault="00B16514" w:rsidP="00B16514">
      <w:pPr>
        <w:numPr>
          <w:ilvl w:val="0"/>
          <w:numId w:val="22"/>
        </w:numPr>
        <w:spacing w:after="0" w:line="240" w:lineRule="auto"/>
        <w:ind w:left="300" w:hanging="30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Niniejsza Umowa została sporządzona w trzech jednobrzmiących egzemplarzach, dwa dla Zamawiającego, jeden dla Wykonawcy.</w:t>
      </w:r>
    </w:p>
    <w:p w:rsidR="00B16514" w:rsidRPr="00ED1DBF" w:rsidRDefault="00B16514" w:rsidP="00B16514">
      <w:pPr>
        <w:numPr>
          <w:ilvl w:val="0"/>
          <w:numId w:val="22"/>
        </w:numPr>
        <w:spacing w:after="0" w:line="240" w:lineRule="auto"/>
        <w:ind w:left="300" w:hanging="300"/>
        <w:jc w:val="both"/>
        <w:rPr>
          <w:rFonts w:ascii="Book Antiqua" w:eastAsia="Calibri" w:hAnsi="Book Antiqua" w:cs="Times New Roman"/>
          <w:sz w:val="20"/>
          <w:szCs w:val="20"/>
        </w:rPr>
      </w:pPr>
      <w:r w:rsidRPr="00ED1DBF">
        <w:rPr>
          <w:rFonts w:ascii="Book Antiqua" w:eastAsia="Calibri" w:hAnsi="Book Antiqua" w:cs="Times New Roman"/>
          <w:sz w:val="20"/>
          <w:szCs w:val="20"/>
        </w:rPr>
        <w:t>W sprawach nieuregulowanych zastosowanie znajdują przepisy Kodeksu cywilnego</w:t>
      </w:r>
      <w:r w:rsidRPr="00E75F49">
        <w:rPr>
          <w:rFonts w:ascii="Book Antiqua" w:eastAsia="Calibri" w:hAnsi="Book Antiqua" w:cs="Times New Roman"/>
          <w:sz w:val="20"/>
          <w:szCs w:val="20"/>
        </w:rPr>
        <w:t xml:space="preserve"> oraz ustawy – Prawo Telekomunikacyjne</w:t>
      </w:r>
      <w:r w:rsidRPr="00ED1DBF">
        <w:rPr>
          <w:rFonts w:ascii="Book Antiqua" w:eastAsia="Calibri" w:hAnsi="Book Antiqua" w:cs="Times New Roman"/>
          <w:sz w:val="20"/>
          <w:szCs w:val="20"/>
        </w:rPr>
        <w:t>.</w:t>
      </w:r>
    </w:p>
    <w:p w:rsidR="00B16514" w:rsidRPr="00ED1DBF" w:rsidRDefault="00B16514" w:rsidP="00B16514">
      <w:pPr>
        <w:spacing w:after="0" w:line="200" w:lineRule="exact"/>
        <w:ind w:left="284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B16514" w:rsidRPr="00ED1DBF" w:rsidRDefault="00B16514" w:rsidP="00B16514">
      <w:pPr>
        <w:tabs>
          <w:tab w:val="left" w:pos="284"/>
          <w:tab w:val="left" w:pos="8190"/>
        </w:tabs>
        <w:suppressAutoHyphens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B16514" w:rsidRPr="00ED1DBF" w:rsidRDefault="00B16514" w:rsidP="00B16514">
      <w:pPr>
        <w:spacing w:after="12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B16514" w:rsidRPr="00ED1DBF" w:rsidRDefault="00B16514" w:rsidP="00B16514">
      <w:pPr>
        <w:tabs>
          <w:tab w:val="left" w:pos="284"/>
        </w:tabs>
        <w:spacing w:after="12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ED1DBF">
        <w:rPr>
          <w:rFonts w:ascii="Book Antiqua" w:eastAsia="Calibri" w:hAnsi="Book Antiqua" w:cs="Times New Roman"/>
          <w:b/>
          <w:sz w:val="20"/>
          <w:szCs w:val="20"/>
        </w:rPr>
        <w:t>Zamawiający</w:t>
      </w:r>
      <w:r w:rsidRPr="00ED1DBF">
        <w:rPr>
          <w:rFonts w:ascii="Book Antiqua" w:eastAsia="Calibri" w:hAnsi="Book Antiqua" w:cs="Times New Roman"/>
          <w:b/>
          <w:sz w:val="20"/>
          <w:szCs w:val="20"/>
        </w:rPr>
        <w:tab/>
      </w:r>
      <w:r w:rsidRPr="00ED1DBF">
        <w:rPr>
          <w:rFonts w:ascii="Book Antiqua" w:eastAsia="Calibri" w:hAnsi="Book Antiqua" w:cs="Times New Roman"/>
          <w:sz w:val="20"/>
          <w:szCs w:val="20"/>
        </w:rPr>
        <w:tab/>
      </w:r>
      <w:r w:rsidRPr="00ED1DBF">
        <w:rPr>
          <w:rFonts w:ascii="Book Antiqua" w:eastAsia="Calibri" w:hAnsi="Book Antiqua" w:cs="Times New Roman"/>
          <w:sz w:val="20"/>
          <w:szCs w:val="20"/>
        </w:rPr>
        <w:tab/>
      </w:r>
      <w:r w:rsidRPr="00ED1DBF">
        <w:rPr>
          <w:rFonts w:ascii="Book Antiqua" w:eastAsia="Calibri" w:hAnsi="Book Antiqua" w:cs="Times New Roman"/>
          <w:sz w:val="20"/>
          <w:szCs w:val="20"/>
        </w:rPr>
        <w:tab/>
      </w:r>
      <w:r w:rsidRPr="00ED1DBF">
        <w:rPr>
          <w:rFonts w:ascii="Book Antiqua" w:eastAsia="Calibri" w:hAnsi="Book Antiqua" w:cs="Times New Roman"/>
          <w:b/>
          <w:sz w:val="20"/>
          <w:szCs w:val="20"/>
        </w:rPr>
        <w:tab/>
      </w:r>
      <w:r w:rsidRPr="00ED1DBF">
        <w:rPr>
          <w:rFonts w:ascii="Book Antiqua" w:eastAsia="Calibri" w:hAnsi="Book Antiqua" w:cs="Times New Roman"/>
          <w:b/>
          <w:sz w:val="20"/>
          <w:szCs w:val="20"/>
        </w:rPr>
        <w:tab/>
        <w:t xml:space="preserve">    Wykonawca</w:t>
      </w:r>
    </w:p>
    <w:p w:rsidR="00B16514" w:rsidRPr="00ED1DBF" w:rsidRDefault="00B16514" w:rsidP="00B16514">
      <w:pPr>
        <w:spacing w:after="12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B16514" w:rsidRPr="00ED1DBF" w:rsidRDefault="00B16514" w:rsidP="00B16514">
      <w:pPr>
        <w:widowControl w:val="0"/>
        <w:suppressAutoHyphens/>
        <w:spacing w:after="0"/>
        <w:ind w:firstLine="3261"/>
        <w:rPr>
          <w:rFonts w:ascii="Book Antiqua" w:eastAsia="Calibri" w:hAnsi="Book Antiqua" w:cs="Times New Roman"/>
          <w:b/>
          <w:kern w:val="2"/>
          <w:sz w:val="20"/>
          <w:szCs w:val="20"/>
          <w:lang w:eastAsia="ar-SA"/>
        </w:rPr>
      </w:pPr>
    </w:p>
    <w:p w:rsidR="00B16514" w:rsidRPr="00E75F49" w:rsidRDefault="00B16514" w:rsidP="00B16514">
      <w:pPr>
        <w:rPr>
          <w:rFonts w:ascii="Book Antiqua" w:hAnsi="Book Antiqua"/>
          <w:sz w:val="20"/>
          <w:szCs w:val="20"/>
        </w:rPr>
      </w:pPr>
    </w:p>
    <w:p w:rsidR="00E67DD1" w:rsidRPr="00E75F49" w:rsidRDefault="00E67DD1" w:rsidP="00B16514">
      <w:pPr>
        <w:widowControl w:val="0"/>
        <w:suppressAutoHyphens/>
        <w:spacing w:after="0"/>
        <w:ind w:firstLine="3261"/>
        <w:jc w:val="right"/>
        <w:rPr>
          <w:rFonts w:ascii="Book Antiqua" w:hAnsi="Book Antiqua"/>
          <w:sz w:val="20"/>
          <w:szCs w:val="20"/>
        </w:rPr>
      </w:pPr>
    </w:p>
    <w:sectPr w:rsidR="00E67DD1" w:rsidRPr="00E75F49" w:rsidSect="00E75F49">
      <w:footerReference w:type="default" r:id="rId12"/>
      <w:pgSz w:w="11906" w:h="16838"/>
      <w:pgMar w:top="113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00" w:rsidRDefault="00AD2C00" w:rsidP="00ED1DBF">
      <w:pPr>
        <w:spacing w:after="0" w:line="240" w:lineRule="auto"/>
      </w:pPr>
      <w:r>
        <w:separator/>
      </w:r>
    </w:p>
  </w:endnote>
  <w:endnote w:type="continuationSeparator" w:id="0">
    <w:p w:rsidR="00AD2C00" w:rsidRDefault="00AD2C00" w:rsidP="00ED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032122"/>
      <w:docPartObj>
        <w:docPartGallery w:val="Page Numbers (Bottom of Page)"/>
        <w:docPartUnique/>
      </w:docPartObj>
    </w:sdtPr>
    <w:sdtEndPr/>
    <w:sdtContent>
      <w:p w:rsidR="00DB3756" w:rsidRDefault="00DB375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2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756" w:rsidRDefault="00DB3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629242"/>
      <w:docPartObj>
        <w:docPartGallery w:val="Page Numbers (Bottom of Page)"/>
        <w:docPartUnique/>
      </w:docPartObj>
    </w:sdtPr>
    <w:sdtEndPr/>
    <w:sdtContent>
      <w:p w:rsidR="00DB3756" w:rsidRDefault="00DB375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4CC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B3756" w:rsidRDefault="00DB3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00" w:rsidRDefault="00AD2C00" w:rsidP="00ED1DBF">
      <w:pPr>
        <w:spacing w:after="0" w:line="240" w:lineRule="auto"/>
      </w:pPr>
      <w:r>
        <w:separator/>
      </w:r>
    </w:p>
  </w:footnote>
  <w:footnote w:type="continuationSeparator" w:id="0">
    <w:p w:rsidR="00AD2C00" w:rsidRDefault="00AD2C00" w:rsidP="00ED1DBF">
      <w:pPr>
        <w:spacing w:after="0" w:line="240" w:lineRule="auto"/>
      </w:pPr>
      <w:r>
        <w:continuationSeparator/>
      </w:r>
    </w:p>
  </w:footnote>
  <w:footnote w:id="1">
    <w:p w:rsidR="00DB3756" w:rsidRPr="002A6FA1" w:rsidRDefault="00DB3756" w:rsidP="00ED1DB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A6FA1">
        <w:rPr>
          <w:rFonts w:asciiTheme="minorHAnsi" w:hAnsiTheme="minorHAnsi" w:cstheme="minorHAnsi"/>
          <w:b/>
          <w:sz w:val="16"/>
          <w:szCs w:val="18"/>
        </w:rPr>
        <w:t>Wyjaśnienie:</w:t>
      </w:r>
      <w:r w:rsidRPr="002A6FA1">
        <w:rPr>
          <w:rFonts w:asciiTheme="minorHAnsi" w:hAnsiTheme="minorHAnsi" w:cstheme="minorHAnsi"/>
          <w:sz w:val="16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:rsidR="00DB3756" w:rsidRPr="00260740" w:rsidRDefault="00DB3756" w:rsidP="00ED1DBF">
      <w:pPr>
        <w:spacing w:after="0" w:line="240" w:lineRule="auto"/>
        <w:contextualSpacing/>
        <w:jc w:val="both"/>
        <w:rPr>
          <w:rFonts w:ascii="Book Antiqua" w:hAnsi="Book Antiqua" w:cs="Arial"/>
          <w:i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6FA1">
        <w:rPr>
          <w:rFonts w:cstheme="minorHAnsi"/>
          <w:b/>
          <w:sz w:val="16"/>
          <w:szCs w:val="18"/>
        </w:rPr>
        <w:t>Wyjaśnienie:</w:t>
      </w:r>
      <w:r w:rsidRPr="002A6FA1">
        <w:rPr>
          <w:rFonts w:cstheme="minorHAnsi"/>
          <w:sz w:val="16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B3756" w:rsidRDefault="00DB3756" w:rsidP="00ED1DBF">
      <w:pPr>
        <w:pStyle w:val="Tekstprzypisudolnego"/>
      </w:pPr>
    </w:p>
  </w:footnote>
  <w:footnote w:id="3">
    <w:p w:rsidR="00DB3756" w:rsidRDefault="00DB3756" w:rsidP="00ED1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0E43">
        <w:rPr>
          <w:rFonts w:ascii="Book Antiqua" w:hAnsi="Book Antiqua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B3756" w:rsidRDefault="00DB3756" w:rsidP="00ED1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0E43">
        <w:rPr>
          <w:rFonts w:ascii="Book Antiqua" w:hAnsi="Book Antiqua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5AC17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"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572191F"/>
    <w:multiLevelType w:val="hybridMultilevel"/>
    <w:tmpl w:val="A27615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B4F81"/>
    <w:multiLevelType w:val="hybridMultilevel"/>
    <w:tmpl w:val="93FCA64C"/>
    <w:lvl w:ilvl="0" w:tplc="4808E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6DC2"/>
    <w:multiLevelType w:val="hybridMultilevel"/>
    <w:tmpl w:val="FF1098E8"/>
    <w:lvl w:ilvl="0" w:tplc="A70013A0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>
    <w:nsid w:val="19865949"/>
    <w:multiLevelType w:val="hybridMultilevel"/>
    <w:tmpl w:val="0408E082"/>
    <w:lvl w:ilvl="0" w:tplc="4808E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F3027"/>
    <w:multiLevelType w:val="hybridMultilevel"/>
    <w:tmpl w:val="BBD8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E4264"/>
    <w:multiLevelType w:val="hybridMultilevel"/>
    <w:tmpl w:val="702E2A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4C309C"/>
    <w:multiLevelType w:val="hybridMultilevel"/>
    <w:tmpl w:val="0C740DB0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8C4342"/>
    <w:multiLevelType w:val="multilevel"/>
    <w:tmpl w:val="46F0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6A2AE5"/>
    <w:multiLevelType w:val="hybridMultilevel"/>
    <w:tmpl w:val="81C62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03A58"/>
    <w:multiLevelType w:val="hybridMultilevel"/>
    <w:tmpl w:val="109A41F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50190551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495637"/>
    <w:multiLevelType w:val="hybridMultilevel"/>
    <w:tmpl w:val="A7DE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A14D9"/>
    <w:multiLevelType w:val="hybridMultilevel"/>
    <w:tmpl w:val="0D2CD010"/>
    <w:lvl w:ilvl="0" w:tplc="04150011">
      <w:start w:val="1"/>
      <w:numFmt w:val="decimal"/>
      <w:lvlText w:val="%1)"/>
      <w:lvlJc w:val="left"/>
      <w:pPr>
        <w:ind w:left="1589" w:hanging="360"/>
      </w:pPr>
    </w:lvl>
    <w:lvl w:ilvl="1" w:tplc="04150019" w:tentative="1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24">
    <w:nsid w:val="792A1B4D"/>
    <w:multiLevelType w:val="hybridMultilevel"/>
    <w:tmpl w:val="95CE950E"/>
    <w:lvl w:ilvl="0" w:tplc="DC1239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45AD3"/>
    <w:multiLevelType w:val="hybridMultilevel"/>
    <w:tmpl w:val="1E38C10C"/>
    <w:lvl w:ilvl="0" w:tplc="32BA6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C0FBB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4B1BA6"/>
    <w:multiLevelType w:val="hybridMultilevel"/>
    <w:tmpl w:val="AF32A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682EF5"/>
    <w:multiLevelType w:val="hybridMultilevel"/>
    <w:tmpl w:val="CC7C5EF6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15"/>
  </w:num>
  <w:num w:numId="14">
    <w:abstractNumId w:val="21"/>
  </w:num>
  <w:num w:numId="15">
    <w:abstractNumId w:val="22"/>
  </w:num>
  <w:num w:numId="16">
    <w:abstractNumId w:val="24"/>
  </w:num>
  <w:num w:numId="17">
    <w:abstractNumId w:val="12"/>
  </w:num>
  <w:num w:numId="18">
    <w:abstractNumId w:val="18"/>
  </w:num>
  <w:num w:numId="19">
    <w:abstractNumId w:val="2"/>
  </w:num>
  <w:num w:numId="20">
    <w:abstractNumId w:val="7"/>
  </w:num>
  <w:num w:numId="21">
    <w:abstractNumId w:val="17"/>
  </w:num>
  <w:num w:numId="22">
    <w:abstractNumId w:val="25"/>
  </w:num>
  <w:num w:numId="23">
    <w:abstractNumId w:val="1"/>
  </w:num>
  <w:num w:numId="24">
    <w:abstractNumId w:val="20"/>
  </w:num>
  <w:num w:numId="25">
    <w:abstractNumId w:val="23"/>
  </w:num>
  <w:num w:numId="26">
    <w:abstractNumId w:val="26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F"/>
    <w:rsid w:val="00104E03"/>
    <w:rsid w:val="0012395F"/>
    <w:rsid w:val="001D7BAA"/>
    <w:rsid w:val="00236D17"/>
    <w:rsid w:val="003A5980"/>
    <w:rsid w:val="00434B7F"/>
    <w:rsid w:val="004E4E2E"/>
    <w:rsid w:val="00511973"/>
    <w:rsid w:val="005321F5"/>
    <w:rsid w:val="005F6965"/>
    <w:rsid w:val="00604972"/>
    <w:rsid w:val="00613A23"/>
    <w:rsid w:val="0069789B"/>
    <w:rsid w:val="00720437"/>
    <w:rsid w:val="007E44EA"/>
    <w:rsid w:val="007F4F63"/>
    <w:rsid w:val="00832024"/>
    <w:rsid w:val="0088514E"/>
    <w:rsid w:val="00887665"/>
    <w:rsid w:val="00931B2F"/>
    <w:rsid w:val="009A31BD"/>
    <w:rsid w:val="00A11339"/>
    <w:rsid w:val="00AD2C00"/>
    <w:rsid w:val="00B16514"/>
    <w:rsid w:val="00C74CCD"/>
    <w:rsid w:val="00D65218"/>
    <w:rsid w:val="00D959EC"/>
    <w:rsid w:val="00DB3756"/>
    <w:rsid w:val="00DF4316"/>
    <w:rsid w:val="00E01EE7"/>
    <w:rsid w:val="00E67DD1"/>
    <w:rsid w:val="00E75F49"/>
    <w:rsid w:val="00ED1DBF"/>
    <w:rsid w:val="00ED69E9"/>
    <w:rsid w:val="00F875A7"/>
    <w:rsid w:val="00F9180C"/>
    <w:rsid w:val="00F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D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D1DB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D1D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D1DB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DB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DB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D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1DBF"/>
    <w:pPr>
      <w:ind w:left="720"/>
      <w:contextualSpacing/>
    </w:pPr>
    <w:rPr>
      <w:rFonts w:ascii="Calibri" w:eastAsia="Calibri" w:hAnsi="Calibri" w:cs="Calibri"/>
    </w:rPr>
  </w:style>
  <w:style w:type="character" w:customStyle="1" w:styleId="Teksttreci">
    <w:name w:val="Tekst treści_"/>
    <w:link w:val="Teksttreci0"/>
    <w:rsid w:val="00ED1DB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1DBF"/>
    <w:pPr>
      <w:widowControl w:val="0"/>
      <w:shd w:val="clear" w:color="auto" w:fill="FFFFFF"/>
      <w:spacing w:before="480" w:after="240" w:line="274" w:lineRule="exact"/>
      <w:ind w:hanging="36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5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F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D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D1DB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D1D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D1DB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DB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DB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D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1DBF"/>
    <w:pPr>
      <w:ind w:left="720"/>
      <w:contextualSpacing/>
    </w:pPr>
    <w:rPr>
      <w:rFonts w:ascii="Calibri" w:eastAsia="Calibri" w:hAnsi="Calibri" w:cs="Calibri"/>
    </w:rPr>
  </w:style>
  <w:style w:type="character" w:customStyle="1" w:styleId="Teksttreci">
    <w:name w:val="Tekst treści_"/>
    <w:link w:val="Teksttreci0"/>
    <w:rsid w:val="00ED1DB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1DBF"/>
    <w:pPr>
      <w:widowControl w:val="0"/>
      <w:shd w:val="clear" w:color="auto" w:fill="FFFFFF"/>
      <w:spacing w:before="480" w:after="240" w:line="274" w:lineRule="exact"/>
      <w:ind w:hanging="36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5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F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z.bilecki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4421</Words>
  <Characters>26531</Characters>
  <Application>Microsoft Office Word</Application>
  <DocSecurity>0</DocSecurity>
  <Lines>221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1. Dane dotyczące Wykonawcy:</vt:lpstr>
      <vt:lpstr/>
      <vt:lpstr>............................., dnia .....................</vt:lpstr>
      <vt:lpstr/>
      <vt:lpstr>Na podstawie niniejszej umowy Wykonawca będzie świadczyć usługi telekomunikacyjn</vt:lpstr>
      <vt:lpstr>W ramach Usług Wykonawca świadczyć będzie:</vt:lpstr>
    </vt:vector>
  </TitlesOfParts>
  <Company>Microsoft</Company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2021-12-02T13:17:00Z</cp:lastPrinted>
  <dcterms:created xsi:type="dcterms:W3CDTF">2021-12-07T08:39:00Z</dcterms:created>
  <dcterms:modified xsi:type="dcterms:W3CDTF">2021-12-07T08:39:00Z</dcterms:modified>
</cp:coreProperties>
</file>