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7C197A00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014D5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10B3E4C2" w:rsidR="00E953B2" w:rsidRPr="00A014D5" w:rsidRDefault="00E953B2" w:rsidP="00A01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A014D5" w:rsidRPr="00A014D5">
        <w:rPr>
          <w:rFonts w:eastAsia="Times New Roman" w:cs="Calibri"/>
          <w:b/>
          <w:bCs/>
          <w:i/>
          <w:iCs/>
          <w:sz w:val="24"/>
          <w:szCs w:val="24"/>
        </w:rPr>
        <w:t>Kompleksowe zimowe utrzymanie dróg gminnych i lokalnych na terenie Gminy Skołyszyn w sezonie zimowym 2022-2023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7F27F66F" w:rsidR="008834A6" w:rsidRPr="00A014D5" w:rsidRDefault="008834A6" w:rsidP="00A014D5">
      <w:pPr>
        <w:spacing w:after="0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014D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A014D5" w:rsidRPr="00A014D5">
        <w:rPr>
          <w:rFonts w:ascii="Arial" w:hAnsi="Arial" w:cs="Arial"/>
          <w:b/>
          <w:bCs/>
          <w:i/>
          <w:iCs/>
          <w:sz w:val="20"/>
          <w:szCs w:val="20"/>
        </w:rPr>
        <w:t>Kompleksowe zimowe utrzymanie dróg gminnych i lokalnych na terenie Gminy Skołyszyn w sezonie zimowym 202</w:t>
      </w:r>
      <w:r w:rsidR="00A014D5">
        <w:rPr>
          <w:rFonts w:ascii="Arial" w:hAnsi="Arial" w:cs="Arial"/>
          <w:b/>
          <w:bCs/>
          <w:i/>
          <w:iCs/>
          <w:sz w:val="20"/>
          <w:szCs w:val="20"/>
        </w:rPr>
        <w:t>2-2023”</w:t>
      </w:r>
      <w:r w:rsidR="001F3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57EAD5B8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9B4145">
      <w:rPr>
        <w:rFonts w:eastAsia="Times New Roman" w:cs="Calibri"/>
        <w:sz w:val="18"/>
        <w:szCs w:val="18"/>
      </w:rPr>
      <w:t>2</w:t>
    </w:r>
    <w:r w:rsidR="00791351">
      <w:rPr>
        <w:rFonts w:eastAsia="Times New Roman" w:cs="Calibri"/>
        <w:sz w:val="18"/>
        <w:szCs w:val="18"/>
      </w:rPr>
      <w:t>6</w:t>
    </w:r>
    <w:r w:rsidRPr="000B5844">
      <w:rPr>
        <w:rFonts w:eastAsia="Times New Roman" w:cs="Calibri"/>
        <w:sz w:val="18"/>
        <w:szCs w:val="18"/>
      </w:rPr>
      <w:t>.2022 - „</w:t>
    </w:r>
    <w:r w:rsidR="00A014D5" w:rsidRPr="00A014D5">
      <w:rPr>
        <w:rFonts w:eastAsia="Times New Roman" w:cs="Calibri"/>
        <w:b/>
        <w:bCs/>
        <w:i/>
        <w:iCs/>
        <w:sz w:val="18"/>
        <w:szCs w:val="18"/>
      </w:rPr>
      <w:t>Kompleksowe zimowe utrzymanie dróg gminnych i lokalnych na terenie Gminy Skołyszyn w sezonie zimowym 2022-2023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71DFF0A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14</cp:revision>
  <cp:lastPrinted>2022-04-25T10:09:00Z</cp:lastPrinted>
  <dcterms:created xsi:type="dcterms:W3CDTF">2022-01-27T12:27:00Z</dcterms:created>
  <dcterms:modified xsi:type="dcterms:W3CDTF">2022-11-30T14:10:00Z</dcterms:modified>
</cp:coreProperties>
</file>