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CD" w:rsidRPr="00CA44B3" w:rsidRDefault="00AB24D0" w:rsidP="00D71A44">
      <w:pPr>
        <w:pStyle w:val="Nagwek1"/>
        <w:ind w:firstLine="708"/>
        <w:rPr>
          <w:rFonts w:ascii="Arial" w:hAnsi="Arial" w:cs="Arial"/>
          <w:caps/>
          <w:sz w:val="20"/>
          <w:szCs w:val="20"/>
        </w:rPr>
      </w:pPr>
      <w:r w:rsidRPr="00CA44B3">
        <w:rPr>
          <w:rFonts w:ascii="Arial" w:hAnsi="Arial" w:cs="Arial"/>
          <w:noProof/>
          <w:sz w:val="20"/>
          <w:szCs w:val="20"/>
        </w:rPr>
        <w:drawing>
          <wp:anchor distT="0" distB="0" distL="114300" distR="114300" simplePos="0" relativeHeight="251656192" behindDoc="1" locked="0" layoutInCell="1" allowOverlap="1">
            <wp:simplePos x="0" y="0"/>
            <wp:positionH relativeFrom="column">
              <wp:posOffset>54610</wp:posOffset>
            </wp:positionH>
            <wp:positionV relativeFrom="paragraph">
              <wp:posOffset>0</wp:posOffset>
            </wp:positionV>
            <wp:extent cx="848995" cy="1160780"/>
            <wp:effectExtent l="19050" t="0" r="8255" b="0"/>
            <wp:wrapSquare wrapText="bothSides"/>
            <wp:docPr id="2" name="Obraz 2" descr="HERB - zdrój_n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 zdrój_nowy"/>
                    <pic:cNvPicPr>
                      <a:picLocks noChangeAspect="1" noChangeArrowheads="1"/>
                    </pic:cNvPicPr>
                  </pic:nvPicPr>
                  <pic:blipFill>
                    <a:blip r:embed="rId8" cstate="print"/>
                    <a:srcRect/>
                    <a:stretch>
                      <a:fillRect/>
                    </a:stretch>
                  </pic:blipFill>
                  <pic:spPr bwMode="auto">
                    <a:xfrm>
                      <a:off x="0" y="0"/>
                      <a:ext cx="848995" cy="1160780"/>
                    </a:xfrm>
                    <a:prstGeom prst="rect">
                      <a:avLst/>
                    </a:prstGeom>
                    <a:noFill/>
                  </pic:spPr>
                </pic:pic>
              </a:graphicData>
            </a:graphic>
          </wp:anchor>
        </w:drawing>
      </w:r>
      <w:r w:rsidR="00B552CD" w:rsidRPr="00CA44B3">
        <w:rPr>
          <w:rFonts w:ascii="Arial" w:hAnsi="Arial" w:cs="Arial"/>
          <w:caps/>
          <w:sz w:val="20"/>
          <w:szCs w:val="20"/>
        </w:rPr>
        <w:t>Urząd MiEJSKI W RabCE-ZdrOjU</w:t>
      </w:r>
    </w:p>
    <w:p w:rsidR="00B552CD" w:rsidRPr="00CA44B3" w:rsidRDefault="00B552CD" w:rsidP="00D71A44">
      <w:pPr>
        <w:ind w:firstLine="708"/>
        <w:rPr>
          <w:rFonts w:ascii="Arial" w:hAnsi="Arial" w:cs="Arial"/>
          <w:bCs/>
          <w:sz w:val="20"/>
          <w:szCs w:val="20"/>
        </w:rPr>
      </w:pPr>
    </w:p>
    <w:p w:rsidR="00B552CD" w:rsidRPr="00CA44B3" w:rsidRDefault="00B552CD" w:rsidP="00D71A44">
      <w:pPr>
        <w:ind w:firstLine="708"/>
        <w:rPr>
          <w:rFonts w:ascii="Arial" w:hAnsi="Arial" w:cs="Arial"/>
          <w:bCs/>
          <w:sz w:val="20"/>
          <w:szCs w:val="20"/>
        </w:rPr>
      </w:pPr>
      <w:r w:rsidRPr="00CA44B3">
        <w:rPr>
          <w:rFonts w:ascii="Arial" w:hAnsi="Arial" w:cs="Arial"/>
          <w:bCs/>
          <w:sz w:val="20"/>
          <w:szCs w:val="20"/>
        </w:rPr>
        <w:t>34-700 Rabka-Zdrój, ul. Parkowa 2</w:t>
      </w:r>
    </w:p>
    <w:p w:rsidR="00B552CD" w:rsidRPr="00CA44B3" w:rsidRDefault="00B552CD" w:rsidP="00D71A44">
      <w:pPr>
        <w:ind w:firstLine="708"/>
        <w:rPr>
          <w:rFonts w:ascii="Arial" w:hAnsi="Arial" w:cs="Arial"/>
          <w:bCs/>
          <w:sz w:val="20"/>
          <w:szCs w:val="20"/>
        </w:rPr>
      </w:pPr>
      <w:r w:rsidRPr="00CA44B3">
        <w:rPr>
          <w:rFonts w:ascii="Arial" w:hAnsi="Arial" w:cs="Arial"/>
          <w:bCs/>
          <w:sz w:val="20"/>
          <w:szCs w:val="20"/>
        </w:rPr>
        <w:t xml:space="preserve">tel. 18 26-92-000, 18 26-76-440, </w:t>
      </w:r>
      <w:proofErr w:type="spellStart"/>
      <w:r w:rsidRPr="00CA44B3">
        <w:rPr>
          <w:rFonts w:ascii="Arial" w:hAnsi="Arial" w:cs="Arial"/>
          <w:bCs/>
          <w:sz w:val="20"/>
          <w:szCs w:val="20"/>
        </w:rPr>
        <w:t>fax</w:t>
      </w:r>
      <w:proofErr w:type="spellEnd"/>
      <w:r w:rsidRPr="00CA44B3">
        <w:rPr>
          <w:rFonts w:ascii="Arial" w:hAnsi="Arial" w:cs="Arial"/>
          <w:bCs/>
          <w:sz w:val="20"/>
          <w:szCs w:val="20"/>
        </w:rPr>
        <w:t xml:space="preserve"> 18 26-77-700</w:t>
      </w:r>
    </w:p>
    <w:p w:rsidR="00B552CD" w:rsidRPr="00CA44B3" w:rsidRDefault="00B552CD" w:rsidP="00D71A44">
      <w:pPr>
        <w:ind w:firstLine="708"/>
        <w:rPr>
          <w:rFonts w:ascii="Arial" w:hAnsi="Arial" w:cs="Arial"/>
          <w:bCs/>
          <w:sz w:val="20"/>
          <w:szCs w:val="20"/>
        </w:rPr>
      </w:pPr>
      <w:r w:rsidRPr="00CA44B3">
        <w:rPr>
          <w:rFonts w:ascii="Arial" w:hAnsi="Arial" w:cs="Arial"/>
          <w:bCs/>
          <w:sz w:val="20"/>
          <w:szCs w:val="20"/>
        </w:rPr>
        <w:t xml:space="preserve">e-mail: </w:t>
      </w:r>
      <w:hyperlink r:id="rId9" w:history="1">
        <w:r w:rsidRPr="00CA44B3">
          <w:rPr>
            <w:rStyle w:val="Hipercze"/>
            <w:rFonts w:ascii="Arial" w:hAnsi="Arial" w:cs="Arial"/>
            <w:bCs/>
            <w:sz w:val="20"/>
            <w:szCs w:val="20"/>
          </w:rPr>
          <w:t>urzad@rabka.pl</w:t>
        </w:r>
      </w:hyperlink>
      <w:r w:rsidRPr="00CA44B3">
        <w:rPr>
          <w:rFonts w:ascii="Arial" w:hAnsi="Arial" w:cs="Arial"/>
          <w:bCs/>
          <w:sz w:val="20"/>
          <w:szCs w:val="20"/>
        </w:rPr>
        <w:t xml:space="preserve">, strona </w:t>
      </w:r>
      <w:proofErr w:type="spellStart"/>
      <w:r w:rsidRPr="00CA44B3">
        <w:rPr>
          <w:rFonts w:ascii="Arial" w:hAnsi="Arial" w:cs="Arial"/>
          <w:bCs/>
          <w:sz w:val="20"/>
          <w:szCs w:val="20"/>
        </w:rPr>
        <w:t>www</w:t>
      </w:r>
      <w:proofErr w:type="spellEnd"/>
      <w:r w:rsidRPr="00CA44B3">
        <w:rPr>
          <w:rFonts w:ascii="Arial" w:hAnsi="Arial" w:cs="Arial"/>
          <w:bCs/>
          <w:sz w:val="20"/>
          <w:szCs w:val="20"/>
        </w:rPr>
        <w:t xml:space="preserve">:  </w:t>
      </w:r>
      <w:hyperlink r:id="rId10" w:history="1">
        <w:r w:rsidRPr="00CA44B3">
          <w:rPr>
            <w:rStyle w:val="Hipercze"/>
            <w:rFonts w:ascii="Arial" w:hAnsi="Arial" w:cs="Arial"/>
            <w:bCs/>
            <w:sz w:val="20"/>
            <w:szCs w:val="20"/>
          </w:rPr>
          <w:t>www.rabka.pl</w:t>
        </w:r>
      </w:hyperlink>
    </w:p>
    <w:p w:rsidR="00B552CD" w:rsidRPr="00CA44B3" w:rsidRDefault="00B552CD" w:rsidP="00D71A44">
      <w:pPr>
        <w:ind w:firstLine="708"/>
        <w:rPr>
          <w:rFonts w:ascii="Arial" w:hAnsi="Arial" w:cs="Arial"/>
          <w:sz w:val="20"/>
          <w:szCs w:val="20"/>
        </w:rPr>
      </w:pPr>
      <w:r w:rsidRPr="00CA44B3">
        <w:rPr>
          <w:rFonts w:ascii="Arial" w:hAnsi="Arial" w:cs="Arial"/>
          <w:bCs/>
          <w:sz w:val="20"/>
          <w:szCs w:val="20"/>
        </w:rPr>
        <w:t xml:space="preserve">NIP: </w:t>
      </w:r>
      <w:r w:rsidRPr="00CA44B3">
        <w:rPr>
          <w:rFonts w:ascii="Arial" w:hAnsi="Arial" w:cs="Arial"/>
          <w:sz w:val="20"/>
          <w:szCs w:val="20"/>
        </w:rPr>
        <w:t>735-10-06-084,          REGON: 000529166,</w:t>
      </w:r>
    </w:p>
    <w:p w:rsidR="00B552CD" w:rsidRPr="00CA44B3" w:rsidRDefault="00B552CD" w:rsidP="00D71A44">
      <w:pPr>
        <w:ind w:firstLine="708"/>
        <w:rPr>
          <w:rFonts w:ascii="Arial" w:hAnsi="Arial" w:cs="Arial"/>
          <w:bCs/>
          <w:sz w:val="20"/>
          <w:szCs w:val="20"/>
        </w:rPr>
      </w:pPr>
      <w:r w:rsidRPr="00CA44B3">
        <w:rPr>
          <w:rFonts w:ascii="Arial" w:hAnsi="Arial" w:cs="Arial"/>
          <w:sz w:val="20"/>
          <w:szCs w:val="20"/>
        </w:rPr>
        <w:t>PKO BP S.A. Nr: 10 1020 3466 0000 9502 0004 3380</w:t>
      </w:r>
    </w:p>
    <w:p w:rsidR="00B552CD" w:rsidRPr="00CA44B3" w:rsidRDefault="00D90159" w:rsidP="00D71A44">
      <w:pPr>
        <w:tabs>
          <w:tab w:val="left" w:pos="8280"/>
        </w:tabs>
        <w:rPr>
          <w:rFonts w:ascii="Arial" w:hAnsi="Arial" w:cs="Arial"/>
          <w:b/>
          <w:bCs/>
          <w:sz w:val="20"/>
          <w:szCs w:val="20"/>
        </w:rPr>
      </w:pPr>
      <w:r w:rsidRPr="00D90159">
        <w:rPr>
          <w:rFonts w:ascii="Arial" w:hAnsi="Arial" w:cs="Arial"/>
          <w:sz w:val="20"/>
          <w:szCs w:val="20"/>
        </w:rPr>
        <w:pict>
          <v:line id="_x0000_s1028" style="position:absolute;z-index:251658240" from="1.2pt,7.15pt" to="1.2pt,7.15pt"/>
        </w:pict>
      </w:r>
      <w:r w:rsidRPr="00D90159">
        <w:rPr>
          <w:rFonts w:ascii="Arial" w:hAnsi="Arial" w:cs="Arial"/>
          <w:sz w:val="20"/>
          <w:szCs w:val="20"/>
        </w:rPr>
        <w:pict>
          <v:line id="_x0000_s1027" style="position:absolute;z-index:251657216" from="1.2pt,5.7pt" to="1.2pt,5.7pt"/>
        </w:pict>
      </w:r>
      <w:r w:rsidR="00B552CD" w:rsidRPr="00CA44B3">
        <w:rPr>
          <w:rFonts w:ascii="Arial" w:hAnsi="Arial" w:cs="Arial"/>
          <w:b/>
          <w:bCs/>
          <w:sz w:val="20"/>
          <w:szCs w:val="20"/>
        </w:rPr>
        <w:tab/>
      </w:r>
    </w:p>
    <w:p w:rsidR="00B552CD" w:rsidRPr="00CA44B3" w:rsidRDefault="00D71A44" w:rsidP="00D71A44">
      <w:pPr>
        <w:rPr>
          <w:rFonts w:ascii="Arial" w:hAnsi="Arial" w:cs="Arial"/>
          <w:sz w:val="20"/>
          <w:szCs w:val="20"/>
        </w:rPr>
      </w:pPr>
      <w:r w:rsidRPr="00CA44B3">
        <w:rPr>
          <w:rFonts w:ascii="Arial" w:hAnsi="Arial" w:cs="Arial"/>
          <w:sz w:val="20"/>
          <w:szCs w:val="20"/>
        </w:rPr>
        <w:tab/>
        <w:t xml:space="preserve">                      </w:t>
      </w:r>
      <w:r w:rsidRPr="00CA44B3">
        <w:rPr>
          <w:rFonts w:ascii="Arial" w:hAnsi="Arial" w:cs="Arial"/>
          <w:sz w:val="20"/>
          <w:szCs w:val="20"/>
        </w:rPr>
        <w:tab/>
      </w:r>
      <w:r w:rsidRPr="00CA44B3">
        <w:rPr>
          <w:rFonts w:ascii="Arial" w:hAnsi="Arial" w:cs="Arial"/>
          <w:sz w:val="20"/>
          <w:szCs w:val="20"/>
        </w:rPr>
        <w:tab/>
      </w:r>
      <w:r w:rsidR="00754A53" w:rsidRPr="00CA44B3">
        <w:rPr>
          <w:rFonts w:ascii="Arial" w:hAnsi="Arial" w:cs="Arial"/>
          <w:sz w:val="20"/>
          <w:szCs w:val="20"/>
        </w:rPr>
        <w:t xml:space="preserve">         </w:t>
      </w:r>
    </w:p>
    <w:p w:rsidR="00F3325C" w:rsidRPr="00CA44B3" w:rsidRDefault="00F3325C" w:rsidP="00F3325C">
      <w:pPr>
        <w:pStyle w:val="Tekstpodstawowywcity3"/>
        <w:spacing w:before="120"/>
        <w:rPr>
          <w:rFonts w:ascii="Arial" w:hAnsi="Arial" w:cs="Arial"/>
          <w:bCs/>
          <w:sz w:val="20"/>
          <w:szCs w:val="20"/>
        </w:rPr>
      </w:pPr>
      <w:r w:rsidRPr="00CA44B3">
        <w:rPr>
          <w:rFonts w:ascii="Arial" w:hAnsi="Arial" w:cs="Arial"/>
          <w:bCs/>
          <w:sz w:val="20"/>
          <w:szCs w:val="20"/>
        </w:rPr>
        <w:t>Do wszystkich zainteresowanych</w:t>
      </w:r>
    </w:p>
    <w:p w:rsidR="00F3325C" w:rsidRPr="00CA44B3" w:rsidRDefault="00F3325C" w:rsidP="001571A2">
      <w:pPr>
        <w:pStyle w:val="Tekstpodstawowywcity3"/>
        <w:spacing w:before="120"/>
        <w:rPr>
          <w:rFonts w:ascii="Arial" w:hAnsi="Arial" w:cs="Arial"/>
          <w:bCs/>
          <w:sz w:val="20"/>
          <w:szCs w:val="20"/>
        </w:rPr>
      </w:pPr>
      <w:r w:rsidRPr="00CA44B3">
        <w:rPr>
          <w:rFonts w:ascii="Arial" w:hAnsi="Arial" w:cs="Arial"/>
          <w:bCs/>
          <w:sz w:val="20"/>
          <w:szCs w:val="20"/>
        </w:rPr>
        <w:t>dotyczy postępowania pn.: „</w:t>
      </w:r>
      <w:r w:rsidR="001571A2" w:rsidRPr="00CA44B3">
        <w:rPr>
          <w:rFonts w:ascii="Arial" w:hAnsi="Arial" w:cs="Arial"/>
          <w:bCs/>
          <w:sz w:val="20"/>
          <w:szCs w:val="20"/>
        </w:rPr>
        <w:t xml:space="preserve">Wykonanie robót budowlanych polegających na termomodernizacji budynku Szkoły Podstawowej </w:t>
      </w:r>
      <w:r w:rsidR="00874E54" w:rsidRPr="00CA44B3">
        <w:rPr>
          <w:rFonts w:ascii="Arial" w:hAnsi="Arial" w:cs="Arial"/>
          <w:bCs/>
          <w:sz w:val="20"/>
          <w:szCs w:val="20"/>
        </w:rPr>
        <w:t>nr 1 w Rabce-Zdroju</w:t>
      </w:r>
      <w:r w:rsidR="001571A2" w:rsidRPr="00CA44B3">
        <w:rPr>
          <w:rFonts w:ascii="Arial" w:hAnsi="Arial" w:cs="Arial"/>
          <w:bCs/>
          <w:sz w:val="20"/>
          <w:szCs w:val="20"/>
        </w:rPr>
        <w:t xml:space="preserve"> w ramach zadania, pn.: Poprawa efektywności energetycznej budynków użyteczności publicznej na terenie Gminy Rabka-Zdrój</w:t>
      </w:r>
      <w:r w:rsidR="006140F0" w:rsidRPr="00CA44B3">
        <w:rPr>
          <w:rFonts w:ascii="Arial" w:hAnsi="Arial" w:cs="Arial"/>
          <w:bCs/>
          <w:sz w:val="20"/>
          <w:szCs w:val="20"/>
        </w:rPr>
        <w:t>”</w:t>
      </w:r>
      <w:r w:rsidRPr="00CA44B3">
        <w:rPr>
          <w:rFonts w:ascii="Arial" w:hAnsi="Arial" w:cs="Arial"/>
          <w:bCs/>
          <w:sz w:val="20"/>
          <w:szCs w:val="20"/>
        </w:rPr>
        <w:t>.</w:t>
      </w:r>
    </w:p>
    <w:p w:rsidR="00F3325C" w:rsidRPr="00CA44B3" w:rsidRDefault="00F3325C" w:rsidP="00F3325C">
      <w:pPr>
        <w:pStyle w:val="Tekstpodstawowywcity3"/>
        <w:spacing w:before="120"/>
        <w:rPr>
          <w:rFonts w:ascii="Arial" w:hAnsi="Arial" w:cs="Arial"/>
          <w:bCs/>
          <w:sz w:val="20"/>
          <w:szCs w:val="20"/>
        </w:rPr>
      </w:pPr>
      <w:r w:rsidRPr="00CA44B3">
        <w:rPr>
          <w:rFonts w:ascii="Arial" w:hAnsi="Arial" w:cs="Arial"/>
          <w:bCs/>
          <w:sz w:val="20"/>
          <w:szCs w:val="20"/>
        </w:rPr>
        <w:t>Burmistrz Rabki – Zdroju – Zamawiający w wyżej wymienionym postępowaniu przetargowym – działając na podstawie art. 284 ust. 2 ustawy z dnia 11</w:t>
      </w:r>
      <w:r w:rsidR="006140F0" w:rsidRPr="00CA44B3">
        <w:rPr>
          <w:rFonts w:ascii="Arial" w:hAnsi="Arial" w:cs="Arial"/>
          <w:bCs/>
          <w:sz w:val="20"/>
          <w:szCs w:val="20"/>
        </w:rPr>
        <w:t xml:space="preserve"> </w:t>
      </w:r>
      <w:r w:rsidRPr="00CA44B3">
        <w:rPr>
          <w:rFonts w:ascii="Arial" w:hAnsi="Arial" w:cs="Arial"/>
          <w:bCs/>
          <w:sz w:val="20"/>
          <w:szCs w:val="20"/>
        </w:rPr>
        <w:t>września 2019 r. Prawo Zamówień Publicznych (tekst jedn. Dz. U. z 20</w:t>
      </w:r>
      <w:r w:rsidR="001571A2" w:rsidRPr="00CA44B3">
        <w:rPr>
          <w:rFonts w:ascii="Arial" w:hAnsi="Arial" w:cs="Arial"/>
          <w:bCs/>
          <w:sz w:val="20"/>
          <w:szCs w:val="20"/>
        </w:rPr>
        <w:t>21</w:t>
      </w:r>
      <w:r w:rsidRPr="00CA44B3">
        <w:rPr>
          <w:rFonts w:ascii="Arial" w:hAnsi="Arial" w:cs="Arial"/>
          <w:bCs/>
          <w:sz w:val="20"/>
          <w:szCs w:val="20"/>
        </w:rPr>
        <w:t xml:space="preserve"> r., poz. </w:t>
      </w:r>
      <w:r w:rsidR="001571A2" w:rsidRPr="00CA44B3">
        <w:rPr>
          <w:rFonts w:ascii="Arial" w:hAnsi="Arial" w:cs="Arial"/>
          <w:bCs/>
          <w:sz w:val="20"/>
          <w:szCs w:val="20"/>
        </w:rPr>
        <w:t>1129</w:t>
      </w:r>
      <w:r w:rsidR="006140F0" w:rsidRPr="00CA44B3">
        <w:rPr>
          <w:rFonts w:ascii="Arial" w:hAnsi="Arial" w:cs="Arial"/>
          <w:bCs/>
          <w:sz w:val="20"/>
          <w:szCs w:val="20"/>
        </w:rPr>
        <w:t xml:space="preserve"> </w:t>
      </w:r>
      <w:r w:rsidRPr="00CA44B3">
        <w:rPr>
          <w:rFonts w:ascii="Arial" w:hAnsi="Arial" w:cs="Arial"/>
          <w:bCs/>
          <w:sz w:val="20"/>
          <w:szCs w:val="20"/>
        </w:rPr>
        <w:t xml:space="preserve">z </w:t>
      </w:r>
      <w:proofErr w:type="spellStart"/>
      <w:r w:rsidRPr="00CA44B3">
        <w:rPr>
          <w:rFonts w:ascii="Arial" w:hAnsi="Arial" w:cs="Arial"/>
          <w:bCs/>
          <w:sz w:val="20"/>
          <w:szCs w:val="20"/>
        </w:rPr>
        <w:t>późn</w:t>
      </w:r>
      <w:proofErr w:type="spellEnd"/>
      <w:r w:rsidRPr="00CA44B3">
        <w:rPr>
          <w:rFonts w:ascii="Arial" w:hAnsi="Arial" w:cs="Arial"/>
          <w:bCs/>
          <w:sz w:val="20"/>
          <w:szCs w:val="20"/>
        </w:rPr>
        <w:t>. zmian.) – ustawa Pzp, w związku z pytani</w:t>
      </w:r>
      <w:r w:rsidR="00A82A87" w:rsidRPr="00CA44B3">
        <w:rPr>
          <w:rFonts w:ascii="Arial" w:hAnsi="Arial" w:cs="Arial"/>
          <w:bCs/>
          <w:sz w:val="20"/>
          <w:szCs w:val="20"/>
        </w:rPr>
        <w:t>e</w:t>
      </w:r>
      <w:r w:rsidRPr="00CA44B3">
        <w:rPr>
          <w:rFonts w:ascii="Arial" w:hAnsi="Arial" w:cs="Arial"/>
          <w:bCs/>
          <w:sz w:val="20"/>
          <w:szCs w:val="20"/>
        </w:rPr>
        <w:t>m dotyczącym treści SWZ jakie wpłynęł</w:t>
      </w:r>
      <w:r w:rsidR="00A82A87" w:rsidRPr="00CA44B3">
        <w:rPr>
          <w:rFonts w:ascii="Arial" w:hAnsi="Arial" w:cs="Arial"/>
          <w:bCs/>
          <w:sz w:val="20"/>
          <w:szCs w:val="20"/>
        </w:rPr>
        <w:t>o</w:t>
      </w:r>
      <w:r w:rsidRPr="00CA44B3">
        <w:rPr>
          <w:rFonts w:ascii="Arial" w:hAnsi="Arial" w:cs="Arial"/>
          <w:bCs/>
          <w:sz w:val="20"/>
          <w:szCs w:val="20"/>
        </w:rPr>
        <w:t xml:space="preserve"> do Zamawiającego od Uczestnika postępowania udziela odpowiedzi na zadane pytani</w:t>
      </w:r>
      <w:r w:rsidR="00A82A87" w:rsidRPr="00CA44B3">
        <w:rPr>
          <w:rFonts w:ascii="Arial" w:hAnsi="Arial" w:cs="Arial"/>
          <w:bCs/>
          <w:sz w:val="20"/>
          <w:szCs w:val="20"/>
        </w:rPr>
        <w:t>e</w:t>
      </w:r>
      <w:r w:rsidRPr="00CA44B3">
        <w:rPr>
          <w:rFonts w:ascii="Arial" w:hAnsi="Arial" w:cs="Arial"/>
          <w:bCs/>
          <w:sz w:val="20"/>
          <w:szCs w:val="20"/>
        </w:rPr>
        <w:t>:</w:t>
      </w:r>
    </w:p>
    <w:p w:rsidR="00F3325C" w:rsidRPr="00CA44B3" w:rsidRDefault="00F3325C" w:rsidP="00F3325C">
      <w:pPr>
        <w:pStyle w:val="Tekstpodstawowywcity3"/>
        <w:spacing w:before="120"/>
        <w:rPr>
          <w:rFonts w:ascii="Arial" w:hAnsi="Arial" w:cs="Arial"/>
          <w:bCs/>
          <w:sz w:val="20"/>
          <w:szCs w:val="20"/>
        </w:rPr>
      </w:pPr>
    </w:p>
    <w:p w:rsidR="00E30438" w:rsidRPr="00CA44B3" w:rsidRDefault="00F3325C" w:rsidP="004F7DAE">
      <w:pPr>
        <w:pStyle w:val="Tekstpodstawowywcity3"/>
        <w:spacing w:before="120"/>
        <w:rPr>
          <w:rFonts w:ascii="Arial" w:hAnsi="Arial" w:cs="Arial"/>
          <w:bCs/>
          <w:sz w:val="20"/>
          <w:szCs w:val="20"/>
        </w:rPr>
      </w:pPr>
      <w:r w:rsidRPr="00CA44B3">
        <w:rPr>
          <w:rFonts w:ascii="Arial" w:hAnsi="Arial" w:cs="Arial"/>
          <w:bCs/>
          <w:sz w:val="20"/>
          <w:szCs w:val="20"/>
        </w:rPr>
        <w:t>1.</w:t>
      </w:r>
      <w:r w:rsidRPr="00CA44B3">
        <w:rPr>
          <w:rFonts w:ascii="Arial" w:hAnsi="Arial" w:cs="Arial"/>
          <w:bCs/>
          <w:sz w:val="20"/>
          <w:szCs w:val="20"/>
        </w:rPr>
        <w:tab/>
      </w:r>
      <w:r w:rsidR="00E30438" w:rsidRPr="00CA44B3">
        <w:rPr>
          <w:rFonts w:ascii="Arial" w:hAnsi="Arial" w:cs="Arial"/>
          <w:bCs/>
          <w:sz w:val="20"/>
          <w:szCs w:val="20"/>
        </w:rPr>
        <w:t xml:space="preserve">Pytanie nr </w:t>
      </w:r>
      <w:r w:rsidR="004F7DAE">
        <w:rPr>
          <w:rFonts w:ascii="Arial" w:hAnsi="Arial" w:cs="Arial"/>
          <w:bCs/>
          <w:sz w:val="20"/>
          <w:szCs w:val="20"/>
        </w:rPr>
        <w:t>1</w:t>
      </w:r>
      <w:r w:rsidR="00D42D2F" w:rsidRPr="00CA44B3">
        <w:rPr>
          <w:rFonts w:ascii="Arial" w:hAnsi="Arial" w:cs="Arial"/>
          <w:bCs/>
          <w:sz w:val="20"/>
          <w:szCs w:val="20"/>
        </w:rPr>
        <w:t>:</w:t>
      </w:r>
    </w:p>
    <w:p w:rsidR="004007D0" w:rsidRPr="00CA44B3" w:rsidRDefault="00E30438" w:rsidP="00874D83">
      <w:pPr>
        <w:pStyle w:val="Tekstpodstawowywcity3"/>
        <w:spacing w:before="120"/>
        <w:rPr>
          <w:rFonts w:ascii="Arial" w:hAnsi="Arial" w:cs="Arial"/>
          <w:bCs/>
          <w:i/>
          <w:sz w:val="20"/>
          <w:szCs w:val="20"/>
        </w:rPr>
      </w:pPr>
      <w:r w:rsidRPr="00CA44B3">
        <w:rPr>
          <w:rFonts w:ascii="Arial" w:hAnsi="Arial" w:cs="Arial"/>
          <w:bCs/>
          <w:i/>
          <w:sz w:val="20"/>
          <w:szCs w:val="20"/>
        </w:rPr>
        <w:t>„</w:t>
      </w:r>
      <w:r w:rsidR="00BF08D3" w:rsidRPr="00CA44B3">
        <w:rPr>
          <w:rFonts w:ascii="Arial" w:hAnsi="Arial" w:cs="Arial"/>
          <w:bCs/>
          <w:i/>
          <w:sz w:val="20"/>
          <w:szCs w:val="20"/>
        </w:rPr>
        <w:t>Przedmiar- poz. 4.2.2 proszę o podanie informacji umożliwiających wycenę podokienników: materiał kolor, grubość”.</w:t>
      </w:r>
    </w:p>
    <w:p w:rsidR="00D42D2F" w:rsidRDefault="00D42D2F" w:rsidP="00874D83">
      <w:pPr>
        <w:pStyle w:val="Tekstpodstawowywcity3"/>
        <w:spacing w:before="120"/>
        <w:rPr>
          <w:rFonts w:ascii="Arial" w:hAnsi="Arial" w:cs="Arial"/>
          <w:b/>
          <w:bCs/>
          <w:sz w:val="20"/>
          <w:szCs w:val="20"/>
        </w:rPr>
      </w:pPr>
      <w:r w:rsidRPr="0096271B">
        <w:rPr>
          <w:rFonts w:ascii="Arial" w:hAnsi="Arial" w:cs="Arial"/>
          <w:b/>
          <w:bCs/>
          <w:sz w:val="20"/>
          <w:szCs w:val="20"/>
        </w:rPr>
        <w:t xml:space="preserve">Odpowiedź na pytanie nr </w:t>
      </w:r>
      <w:r w:rsidR="004F7DAE">
        <w:rPr>
          <w:rFonts w:ascii="Arial" w:hAnsi="Arial" w:cs="Arial"/>
          <w:b/>
          <w:bCs/>
          <w:sz w:val="20"/>
          <w:szCs w:val="20"/>
        </w:rPr>
        <w:t>1</w:t>
      </w:r>
      <w:r w:rsidRPr="0096271B">
        <w:rPr>
          <w:rFonts w:ascii="Arial" w:hAnsi="Arial" w:cs="Arial"/>
          <w:b/>
          <w:bCs/>
          <w:sz w:val="20"/>
          <w:szCs w:val="20"/>
        </w:rPr>
        <w:t>:</w:t>
      </w:r>
    </w:p>
    <w:p w:rsidR="009753DD" w:rsidRPr="0096271B" w:rsidRDefault="009753DD" w:rsidP="00874D83">
      <w:pPr>
        <w:pStyle w:val="Tekstpodstawowywcity3"/>
        <w:spacing w:before="120"/>
        <w:rPr>
          <w:rFonts w:ascii="Arial" w:hAnsi="Arial" w:cs="Arial"/>
          <w:b/>
          <w:bCs/>
          <w:sz w:val="20"/>
          <w:szCs w:val="20"/>
        </w:rPr>
      </w:pPr>
      <w:r w:rsidRPr="009753DD">
        <w:rPr>
          <w:rFonts w:ascii="Arial" w:hAnsi="Arial" w:cs="Arial"/>
          <w:b/>
          <w:bCs/>
          <w:sz w:val="20"/>
          <w:szCs w:val="20"/>
        </w:rPr>
        <w:t xml:space="preserve">Podokienniki wewnętrzne wykonać z konglomeratu kolor biały lub jasny dostosowany do kolorystki pomieszczeń w uzgodnieniem z dyrekcją szkoły grubość 3 </w:t>
      </w:r>
      <w:proofErr w:type="spellStart"/>
      <w:r w:rsidRPr="009753DD">
        <w:rPr>
          <w:rFonts w:ascii="Arial" w:hAnsi="Arial" w:cs="Arial"/>
          <w:b/>
          <w:bCs/>
          <w:sz w:val="20"/>
          <w:szCs w:val="20"/>
        </w:rPr>
        <w:t>cm</w:t>
      </w:r>
      <w:proofErr w:type="spellEnd"/>
      <w:r w:rsidRPr="009753DD">
        <w:rPr>
          <w:rFonts w:ascii="Arial" w:hAnsi="Arial" w:cs="Arial"/>
          <w:b/>
          <w:bCs/>
          <w:sz w:val="20"/>
          <w:szCs w:val="20"/>
        </w:rPr>
        <w:t>. Wymiary zgodnie z częścią rysunkową.</w:t>
      </w:r>
    </w:p>
    <w:p w:rsidR="00D42D2F" w:rsidRPr="00CA44B3" w:rsidRDefault="004F7DAE" w:rsidP="00874D83">
      <w:pPr>
        <w:pStyle w:val="Tekstpodstawowywcity3"/>
        <w:spacing w:before="120"/>
        <w:rPr>
          <w:rFonts w:ascii="Arial" w:hAnsi="Arial" w:cs="Arial"/>
          <w:bCs/>
          <w:sz w:val="20"/>
          <w:szCs w:val="20"/>
        </w:rPr>
      </w:pPr>
      <w:r>
        <w:rPr>
          <w:rFonts w:ascii="Arial" w:hAnsi="Arial" w:cs="Arial"/>
          <w:bCs/>
          <w:sz w:val="20"/>
          <w:szCs w:val="20"/>
        </w:rPr>
        <w:t>2</w:t>
      </w:r>
      <w:r w:rsidR="00D42D2F" w:rsidRPr="00CA44B3">
        <w:rPr>
          <w:rFonts w:ascii="Arial" w:hAnsi="Arial" w:cs="Arial"/>
          <w:bCs/>
          <w:sz w:val="20"/>
          <w:szCs w:val="20"/>
        </w:rPr>
        <w:t xml:space="preserve">. Pytanie nr </w:t>
      </w:r>
      <w:r>
        <w:rPr>
          <w:rFonts w:ascii="Arial" w:hAnsi="Arial" w:cs="Arial"/>
          <w:bCs/>
          <w:sz w:val="20"/>
          <w:szCs w:val="20"/>
        </w:rPr>
        <w:t>2</w:t>
      </w:r>
      <w:r w:rsidR="00D42D2F" w:rsidRPr="00CA44B3">
        <w:rPr>
          <w:rFonts w:ascii="Arial" w:hAnsi="Arial" w:cs="Arial"/>
          <w:bCs/>
          <w:sz w:val="20"/>
          <w:szCs w:val="20"/>
        </w:rPr>
        <w:t>:</w:t>
      </w:r>
    </w:p>
    <w:p w:rsidR="00874D83" w:rsidRPr="00CA44B3" w:rsidRDefault="00D42D2F" w:rsidP="00874D83">
      <w:pPr>
        <w:pStyle w:val="Tekstpodstawowywcity3"/>
        <w:spacing w:before="120"/>
        <w:rPr>
          <w:rFonts w:ascii="Arial" w:hAnsi="Arial" w:cs="Arial"/>
          <w:bCs/>
          <w:i/>
          <w:sz w:val="20"/>
          <w:szCs w:val="20"/>
        </w:rPr>
      </w:pPr>
      <w:r w:rsidRPr="00CA44B3">
        <w:rPr>
          <w:rFonts w:ascii="Arial" w:hAnsi="Arial" w:cs="Arial"/>
          <w:bCs/>
          <w:i/>
          <w:sz w:val="20"/>
          <w:szCs w:val="20"/>
        </w:rPr>
        <w:t>„</w:t>
      </w:r>
      <w:r w:rsidR="00C151A2" w:rsidRPr="00CA44B3">
        <w:rPr>
          <w:rFonts w:ascii="Arial" w:hAnsi="Arial" w:cs="Arial"/>
          <w:bCs/>
          <w:i/>
          <w:sz w:val="20"/>
          <w:szCs w:val="20"/>
        </w:rPr>
        <w:t xml:space="preserve">Proszę o potwierdzenie, iż </w:t>
      </w:r>
      <w:proofErr w:type="spellStart"/>
      <w:r w:rsidR="00C151A2" w:rsidRPr="00CA44B3">
        <w:rPr>
          <w:rFonts w:ascii="Arial" w:hAnsi="Arial" w:cs="Arial"/>
          <w:bCs/>
          <w:i/>
          <w:sz w:val="20"/>
          <w:szCs w:val="20"/>
        </w:rPr>
        <w:t>ościeża</w:t>
      </w:r>
      <w:proofErr w:type="spellEnd"/>
      <w:r w:rsidR="00C151A2" w:rsidRPr="00CA44B3">
        <w:rPr>
          <w:rFonts w:ascii="Arial" w:hAnsi="Arial" w:cs="Arial"/>
          <w:bCs/>
          <w:i/>
          <w:sz w:val="20"/>
          <w:szCs w:val="20"/>
        </w:rPr>
        <w:t xml:space="preserve"> okienne tzw. </w:t>
      </w:r>
      <w:proofErr w:type="spellStart"/>
      <w:r w:rsidR="00C151A2" w:rsidRPr="00CA44B3">
        <w:rPr>
          <w:rFonts w:ascii="Arial" w:hAnsi="Arial" w:cs="Arial"/>
          <w:bCs/>
          <w:i/>
          <w:sz w:val="20"/>
          <w:szCs w:val="20"/>
        </w:rPr>
        <w:t>szpalety</w:t>
      </w:r>
      <w:proofErr w:type="spellEnd"/>
      <w:r w:rsidR="00C151A2" w:rsidRPr="00CA44B3">
        <w:rPr>
          <w:rFonts w:ascii="Arial" w:hAnsi="Arial" w:cs="Arial"/>
          <w:bCs/>
          <w:i/>
          <w:sz w:val="20"/>
          <w:szCs w:val="20"/>
        </w:rPr>
        <w:t xml:space="preserve"> (część zewnętrzna) nie wymagają </w:t>
      </w:r>
      <w:proofErr w:type="spellStart"/>
      <w:r w:rsidR="00C151A2" w:rsidRPr="00CA44B3">
        <w:rPr>
          <w:rFonts w:ascii="Arial" w:hAnsi="Arial" w:cs="Arial"/>
          <w:bCs/>
          <w:i/>
          <w:sz w:val="20"/>
          <w:szCs w:val="20"/>
        </w:rPr>
        <w:t>docieplenia</w:t>
      </w:r>
      <w:proofErr w:type="spellEnd"/>
      <w:r w:rsidR="00C151A2" w:rsidRPr="00CA44B3">
        <w:rPr>
          <w:rFonts w:ascii="Arial" w:hAnsi="Arial" w:cs="Arial"/>
          <w:bCs/>
          <w:i/>
          <w:sz w:val="20"/>
          <w:szCs w:val="20"/>
        </w:rPr>
        <w:t>.</w:t>
      </w:r>
      <w:r w:rsidRPr="00CA44B3">
        <w:rPr>
          <w:rFonts w:ascii="Arial" w:hAnsi="Arial" w:cs="Arial"/>
          <w:bCs/>
          <w:i/>
          <w:sz w:val="20"/>
          <w:szCs w:val="20"/>
        </w:rPr>
        <w:t>”</w:t>
      </w:r>
    </w:p>
    <w:p w:rsidR="00D42D2F" w:rsidRDefault="00D42D2F" w:rsidP="00874D83">
      <w:pPr>
        <w:pStyle w:val="Tekstpodstawowywcity3"/>
        <w:spacing w:before="120"/>
        <w:rPr>
          <w:rFonts w:ascii="Arial" w:hAnsi="Arial" w:cs="Arial"/>
          <w:b/>
          <w:bCs/>
          <w:sz w:val="20"/>
          <w:szCs w:val="20"/>
        </w:rPr>
      </w:pPr>
      <w:r w:rsidRPr="00FD4B6D">
        <w:rPr>
          <w:rFonts w:ascii="Arial" w:hAnsi="Arial" w:cs="Arial"/>
          <w:b/>
          <w:bCs/>
          <w:sz w:val="20"/>
          <w:szCs w:val="20"/>
        </w:rPr>
        <w:t>Odpowiedź na pytanie nr 4:</w:t>
      </w:r>
    </w:p>
    <w:p w:rsidR="00FD4B6D" w:rsidRPr="00FD4B6D" w:rsidRDefault="008F2DEC" w:rsidP="00874D83">
      <w:pPr>
        <w:pStyle w:val="Tekstpodstawowywcity3"/>
        <w:spacing w:before="120"/>
        <w:rPr>
          <w:rFonts w:ascii="Arial" w:hAnsi="Arial" w:cs="Arial"/>
          <w:b/>
          <w:bCs/>
          <w:sz w:val="20"/>
          <w:szCs w:val="20"/>
        </w:rPr>
      </w:pPr>
      <w:r w:rsidRPr="008F2DEC">
        <w:rPr>
          <w:rFonts w:ascii="Arial" w:hAnsi="Arial" w:cs="Arial"/>
          <w:b/>
          <w:bCs/>
          <w:sz w:val="20"/>
          <w:szCs w:val="20"/>
        </w:rPr>
        <w:t xml:space="preserve">Istniejące </w:t>
      </w:r>
      <w:proofErr w:type="spellStart"/>
      <w:r w:rsidRPr="008F2DEC">
        <w:rPr>
          <w:rFonts w:ascii="Arial" w:hAnsi="Arial" w:cs="Arial"/>
          <w:b/>
          <w:bCs/>
          <w:sz w:val="20"/>
          <w:szCs w:val="20"/>
        </w:rPr>
        <w:t>ościeża</w:t>
      </w:r>
      <w:proofErr w:type="spellEnd"/>
      <w:r w:rsidRPr="008F2DEC">
        <w:rPr>
          <w:rFonts w:ascii="Arial" w:hAnsi="Arial" w:cs="Arial"/>
          <w:b/>
          <w:bCs/>
          <w:sz w:val="20"/>
          <w:szCs w:val="20"/>
        </w:rPr>
        <w:t xml:space="preserve"> są </w:t>
      </w:r>
      <w:proofErr w:type="spellStart"/>
      <w:r w:rsidRPr="008F2DEC">
        <w:rPr>
          <w:rFonts w:ascii="Arial" w:hAnsi="Arial" w:cs="Arial"/>
          <w:b/>
          <w:bCs/>
          <w:sz w:val="20"/>
          <w:szCs w:val="20"/>
        </w:rPr>
        <w:t>docieplane</w:t>
      </w:r>
      <w:proofErr w:type="spellEnd"/>
      <w:r w:rsidRPr="008F2DEC">
        <w:rPr>
          <w:rFonts w:ascii="Arial" w:hAnsi="Arial" w:cs="Arial"/>
          <w:b/>
          <w:bCs/>
          <w:sz w:val="20"/>
          <w:szCs w:val="20"/>
        </w:rPr>
        <w:t xml:space="preserve"> styropianem. Zgodnie z audytem energetycznym elewacja zewnętrzna budynku wraz z ościeżami okiennymi nie wymaga </w:t>
      </w:r>
      <w:proofErr w:type="spellStart"/>
      <w:r w:rsidRPr="008F2DEC">
        <w:rPr>
          <w:rFonts w:ascii="Arial" w:hAnsi="Arial" w:cs="Arial"/>
          <w:b/>
          <w:bCs/>
          <w:sz w:val="20"/>
          <w:szCs w:val="20"/>
        </w:rPr>
        <w:t>docieplenia</w:t>
      </w:r>
      <w:proofErr w:type="spellEnd"/>
      <w:r w:rsidRPr="008F2DEC">
        <w:rPr>
          <w:rFonts w:ascii="Arial" w:hAnsi="Arial" w:cs="Arial"/>
          <w:b/>
          <w:bCs/>
          <w:sz w:val="20"/>
          <w:szCs w:val="20"/>
        </w:rPr>
        <w:t xml:space="preserve">. </w:t>
      </w:r>
    </w:p>
    <w:p w:rsidR="00D42D2F" w:rsidRPr="00CA44B3" w:rsidRDefault="00D42D2F" w:rsidP="004F7DAE">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4F7DAE">
        <w:rPr>
          <w:rFonts w:ascii="Arial" w:hAnsi="Arial" w:cs="Arial"/>
          <w:bCs/>
          <w:sz w:val="20"/>
          <w:szCs w:val="20"/>
        </w:rPr>
        <w:t>3</w:t>
      </w:r>
      <w:r w:rsidRPr="00CA44B3">
        <w:rPr>
          <w:rFonts w:ascii="Arial" w:hAnsi="Arial" w:cs="Arial"/>
          <w:bCs/>
          <w:sz w:val="20"/>
          <w:szCs w:val="20"/>
        </w:rPr>
        <w:t>:</w:t>
      </w:r>
    </w:p>
    <w:p w:rsidR="00D42D2F" w:rsidRDefault="00D42D2F" w:rsidP="00874D83">
      <w:pPr>
        <w:pStyle w:val="Tekstpodstawowywcity3"/>
        <w:spacing w:before="120"/>
        <w:rPr>
          <w:rFonts w:ascii="Arial" w:hAnsi="Arial" w:cs="Arial"/>
          <w:bCs/>
          <w:i/>
          <w:sz w:val="20"/>
          <w:szCs w:val="20"/>
        </w:rPr>
      </w:pPr>
      <w:r w:rsidRPr="00CA44B3">
        <w:rPr>
          <w:rFonts w:ascii="Arial" w:hAnsi="Arial" w:cs="Arial"/>
          <w:bCs/>
          <w:i/>
          <w:sz w:val="20"/>
          <w:szCs w:val="20"/>
        </w:rPr>
        <w:t>„</w:t>
      </w:r>
      <w:r w:rsidR="00C151A2" w:rsidRPr="00CA44B3">
        <w:rPr>
          <w:rFonts w:ascii="Arial" w:hAnsi="Arial" w:cs="Arial"/>
          <w:bCs/>
          <w:i/>
          <w:sz w:val="20"/>
          <w:szCs w:val="20"/>
        </w:rPr>
        <w:t>Przedmiar – poz. 4.3.2 proszę o podanie informacji umożliwiających wycenę parapetów zewnętrznych: rodzaj blachy, kolor, grubość , szerokość.</w:t>
      </w:r>
      <w:r w:rsidRPr="00CA44B3">
        <w:rPr>
          <w:rFonts w:ascii="Arial" w:hAnsi="Arial" w:cs="Arial"/>
          <w:bCs/>
          <w:i/>
          <w:sz w:val="20"/>
          <w:szCs w:val="20"/>
        </w:rPr>
        <w:t>”</w:t>
      </w:r>
    </w:p>
    <w:p w:rsidR="0071176A" w:rsidRDefault="0071176A" w:rsidP="00874D83">
      <w:pPr>
        <w:pStyle w:val="Tekstpodstawowywcity3"/>
        <w:spacing w:before="120"/>
        <w:rPr>
          <w:rFonts w:ascii="Arial" w:hAnsi="Arial" w:cs="Arial"/>
          <w:b/>
          <w:bCs/>
          <w:sz w:val="20"/>
          <w:szCs w:val="20"/>
        </w:rPr>
      </w:pPr>
      <w:r w:rsidRPr="0071176A">
        <w:rPr>
          <w:rFonts w:ascii="Arial" w:hAnsi="Arial" w:cs="Arial"/>
          <w:b/>
          <w:bCs/>
          <w:sz w:val="20"/>
          <w:szCs w:val="20"/>
        </w:rPr>
        <w:t xml:space="preserve">Odpowiedź na pytanie nr </w:t>
      </w:r>
      <w:r w:rsidR="00D63F87">
        <w:rPr>
          <w:rFonts w:ascii="Arial" w:hAnsi="Arial" w:cs="Arial"/>
          <w:b/>
          <w:bCs/>
          <w:sz w:val="20"/>
          <w:szCs w:val="20"/>
        </w:rPr>
        <w:t>3</w:t>
      </w:r>
      <w:r w:rsidRPr="0071176A">
        <w:rPr>
          <w:rFonts w:ascii="Arial" w:hAnsi="Arial" w:cs="Arial"/>
          <w:b/>
          <w:bCs/>
          <w:sz w:val="20"/>
          <w:szCs w:val="20"/>
        </w:rPr>
        <w:t>:</w:t>
      </w:r>
    </w:p>
    <w:p w:rsidR="008A1D03" w:rsidRPr="008A1D03" w:rsidRDefault="008A1D03" w:rsidP="008A1D03">
      <w:pPr>
        <w:pStyle w:val="Tekstpodstawowywcity3"/>
        <w:spacing w:before="120"/>
        <w:rPr>
          <w:rFonts w:ascii="Arial" w:hAnsi="Arial" w:cs="Arial"/>
          <w:b/>
          <w:bCs/>
          <w:sz w:val="20"/>
          <w:szCs w:val="20"/>
        </w:rPr>
      </w:pPr>
      <w:r w:rsidRPr="008A1D03">
        <w:rPr>
          <w:rFonts w:ascii="Arial" w:hAnsi="Arial" w:cs="Arial"/>
          <w:b/>
          <w:bCs/>
          <w:sz w:val="20"/>
          <w:szCs w:val="20"/>
        </w:rPr>
        <w:t xml:space="preserve">Podokiennik zewnętrzny z blachy stalowej powlekanej </w:t>
      </w:r>
      <w:proofErr w:type="spellStart"/>
      <w:r w:rsidRPr="008A1D03">
        <w:rPr>
          <w:rFonts w:ascii="Arial" w:hAnsi="Arial" w:cs="Arial"/>
          <w:b/>
          <w:bCs/>
          <w:sz w:val="20"/>
          <w:szCs w:val="20"/>
        </w:rPr>
        <w:t>gr</w:t>
      </w:r>
      <w:proofErr w:type="spellEnd"/>
      <w:r w:rsidRPr="008A1D03">
        <w:rPr>
          <w:rFonts w:ascii="Arial" w:hAnsi="Arial" w:cs="Arial"/>
          <w:b/>
          <w:bCs/>
          <w:sz w:val="20"/>
          <w:szCs w:val="20"/>
        </w:rPr>
        <w:t xml:space="preserve"> 0,5 mm kolor brązowy.</w:t>
      </w:r>
    </w:p>
    <w:p w:rsidR="0071176A" w:rsidRPr="0071176A" w:rsidRDefault="008A1D03" w:rsidP="008A1D03">
      <w:pPr>
        <w:pStyle w:val="Tekstpodstawowywcity3"/>
        <w:spacing w:before="120"/>
        <w:rPr>
          <w:rFonts w:ascii="Arial" w:hAnsi="Arial" w:cs="Arial"/>
          <w:b/>
          <w:bCs/>
          <w:sz w:val="20"/>
          <w:szCs w:val="20"/>
        </w:rPr>
      </w:pPr>
      <w:r w:rsidRPr="008A1D03">
        <w:rPr>
          <w:rFonts w:ascii="Arial" w:hAnsi="Arial" w:cs="Arial"/>
          <w:b/>
          <w:bCs/>
          <w:sz w:val="20"/>
          <w:szCs w:val="20"/>
        </w:rPr>
        <w:t xml:space="preserve">Szerokość dostawać do istniejących elewacji po wymianie okien w rozwinięciu szerokość do 50 </w:t>
      </w:r>
      <w:proofErr w:type="spellStart"/>
      <w:r w:rsidRPr="008A1D03">
        <w:rPr>
          <w:rFonts w:ascii="Arial" w:hAnsi="Arial" w:cs="Arial"/>
          <w:b/>
          <w:bCs/>
          <w:sz w:val="20"/>
          <w:szCs w:val="20"/>
        </w:rPr>
        <w:t>cm</w:t>
      </w:r>
      <w:proofErr w:type="spellEnd"/>
      <w:r w:rsidRPr="008A1D03">
        <w:rPr>
          <w:rFonts w:ascii="Arial" w:hAnsi="Arial" w:cs="Arial"/>
          <w:b/>
          <w:bCs/>
          <w:sz w:val="20"/>
          <w:szCs w:val="20"/>
        </w:rPr>
        <w:t>. Wymiary zgodnie z częścią rysunkową.</w:t>
      </w:r>
    </w:p>
    <w:p w:rsidR="006A33E3" w:rsidRPr="00CA44B3" w:rsidRDefault="006A33E3"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D63F87">
        <w:rPr>
          <w:rFonts w:ascii="Arial" w:hAnsi="Arial" w:cs="Arial"/>
          <w:bCs/>
          <w:sz w:val="20"/>
          <w:szCs w:val="20"/>
        </w:rPr>
        <w:t>4</w:t>
      </w:r>
      <w:r w:rsidRPr="00CA44B3">
        <w:rPr>
          <w:rFonts w:ascii="Arial" w:hAnsi="Arial" w:cs="Arial"/>
          <w:bCs/>
          <w:sz w:val="20"/>
          <w:szCs w:val="20"/>
        </w:rPr>
        <w:t>:</w:t>
      </w:r>
    </w:p>
    <w:p w:rsidR="00874D83" w:rsidRPr="00CA44B3" w:rsidRDefault="006A33E3" w:rsidP="00874D83">
      <w:pPr>
        <w:pStyle w:val="Tekstpodstawowywcity3"/>
        <w:spacing w:before="120"/>
        <w:rPr>
          <w:rFonts w:ascii="Arial" w:hAnsi="Arial" w:cs="Arial"/>
          <w:bCs/>
          <w:i/>
          <w:sz w:val="20"/>
          <w:szCs w:val="20"/>
        </w:rPr>
      </w:pPr>
      <w:r w:rsidRPr="00CA44B3">
        <w:rPr>
          <w:rFonts w:ascii="Arial" w:hAnsi="Arial" w:cs="Arial"/>
          <w:bCs/>
          <w:i/>
          <w:sz w:val="20"/>
          <w:szCs w:val="20"/>
        </w:rPr>
        <w:t>„</w:t>
      </w:r>
      <w:r w:rsidR="00DD2136" w:rsidRPr="00CA44B3">
        <w:rPr>
          <w:rFonts w:ascii="Arial" w:hAnsi="Arial" w:cs="Arial"/>
          <w:bCs/>
          <w:i/>
          <w:sz w:val="20"/>
          <w:szCs w:val="20"/>
        </w:rPr>
        <w:t>Przedmiar – poz. 4.5.1 do 4.5.3 – proszę o potwierdzenie, iż tylko ściany w których występują otwory okienne podlegają wykonaniu robót malarskich</w:t>
      </w:r>
      <w:r w:rsidR="00F642B4" w:rsidRPr="00CA44B3">
        <w:rPr>
          <w:rFonts w:ascii="Arial" w:hAnsi="Arial" w:cs="Arial"/>
          <w:bCs/>
          <w:i/>
          <w:sz w:val="20"/>
          <w:szCs w:val="20"/>
        </w:rPr>
        <w:t>”</w:t>
      </w:r>
    </w:p>
    <w:p w:rsidR="00F642B4" w:rsidRDefault="00F642B4" w:rsidP="00874D83">
      <w:pPr>
        <w:pStyle w:val="Tekstpodstawowywcity3"/>
        <w:spacing w:before="120"/>
        <w:rPr>
          <w:rFonts w:ascii="Arial" w:hAnsi="Arial" w:cs="Arial"/>
          <w:b/>
          <w:bCs/>
          <w:sz w:val="20"/>
          <w:szCs w:val="20"/>
        </w:rPr>
      </w:pPr>
      <w:r w:rsidRPr="008A1D03">
        <w:rPr>
          <w:rFonts w:ascii="Arial" w:hAnsi="Arial" w:cs="Arial"/>
          <w:b/>
          <w:bCs/>
          <w:sz w:val="20"/>
          <w:szCs w:val="20"/>
        </w:rPr>
        <w:t xml:space="preserve">Odpowiedź na pytanie nr </w:t>
      </w:r>
      <w:r w:rsidR="00D63F87">
        <w:rPr>
          <w:rFonts w:ascii="Arial" w:hAnsi="Arial" w:cs="Arial"/>
          <w:b/>
          <w:bCs/>
          <w:sz w:val="20"/>
          <w:szCs w:val="20"/>
        </w:rPr>
        <w:t>4</w:t>
      </w:r>
      <w:r w:rsidRPr="008A1D03">
        <w:rPr>
          <w:rFonts w:ascii="Arial" w:hAnsi="Arial" w:cs="Arial"/>
          <w:b/>
          <w:bCs/>
          <w:sz w:val="20"/>
          <w:szCs w:val="20"/>
        </w:rPr>
        <w:t>:</w:t>
      </w:r>
    </w:p>
    <w:p w:rsidR="00EB02CE" w:rsidRPr="008A1D03" w:rsidRDefault="00FB1436" w:rsidP="00874D83">
      <w:pPr>
        <w:pStyle w:val="Tekstpodstawowywcity3"/>
        <w:spacing w:before="120"/>
        <w:rPr>
          <w:rFonts w:ascii="Arial" w:hAnsi="Arial" w:cs="Arial"/>
          <w:b/>
          <w:bCs/>
          <w:sz w:val="20"/>
          <w:szCs w:val="20"/>
        </w:rPr>
      </w:pPr>
      <w:r w:rsidRPr="00FB1436">
        <w:rPr>
          <w:rFonts w:ascii="Arial" w:hAnsi="Arial" w:cs="Arial"/>
          <w:b/>
          <w:bCs/>
          <w:sz w:val="20"/>
          <w:szCs w:val="20"/>
        </w:rPr>
        <w:t>Tak tylko ściany podlegające wymiany okien podlegają robotą malarskim. Analogicznie tylko sufity po wymianie opraw.</w:t>
      </w:r>
    </w:p>
    <w:p w:rsidR="00E752E8" w:rsidRPr="00CA44B3" w:rsidRDefault="00D63F87" w:rsidP="00D63F87">
      <w:pPr>
        <w:pStyle w:val="Tekstpodstawowywcity3"/>
        <w:numPr>
          <w:ilvl w:val="0"/>
          <w:numId w:val="13"/>
        </w:numPr>
        <w:spacing w:before="120"/>
        <w:rPr>
          <w:rFonts w:ascii="Arial" w:hAnsi="Arial" w:cs="Arial"/>
          <w:bCs/>
          <w:sz w:val="20"/>
          <w:szCs w:val="20"/>
        </w:rPr>
      </w:pPr>
      <w:r>
        <w:rPr>
          <w:rFonts w:ascii="Arial" w:hAnsi="Arial" w:cs="Arial"/>
          <w:bCs/>
          <w:sz w:val="20"/>
          <w:szCs w:val="20"/>
        </w:rPr>
        <w:t>Pytanie nr 5</w:t>
      </w:r>
      <w:r w:rsidR="00E752E8" w:rsidRPr="00CA44B3">
        <w:rPr>
          <w:rFonts w:ascii="Arial" w:hAnsi="Arial" w:cs="Arial"/>
          <w:bCs/>
          <w:sz w:val="20"/>
          <w:szCs w:val="20"/>
        </w:rPr>
        <w:t>:</w:t>
      </w:r>
    </w:p>
    <w:p w:rsidR="00874D83" w:rsidRPr="00CA44B3" w:rsidRDefault="00E752E8" w:rsidP="00874D83">
      <w:pPr>
        <w:pStyle w:val="Tekstpodstawowywcity3"/>
        <w:spacing w:before="120"/>
        <w:rPr>
          <w:rFonts w:ascii="Arial" w:hAnsi="Arial" w:cs="Arial"/>
          <w:bCs/>
          <w:i/>
          <w:sz w:val="20"/>
          <w:szCs w:val="20"/>
        </w:rPr>
      </w:pPr>
      <w:r w:rsidRPr="00CA44B3">
        <w:rPr>
          <w:rFonts w:ascii="Arial" w:hAnsi="Arial" w:cs="Arial"/>
          <w:bCs/>
          <w:i/>
          <w:sz w:val="20"/>
          <w:szCs w:val="20"/>
        </w:rPr>
        <w:t>„</w:t>
      </w:r>
      <w:r w:rsidR="00DD2136" w:rsidRPr="00CA44B3">
        <w:rPr>
          <w:rFonts w:ascii="Arial" w:hAnsi="Arial" w:cs="Arial"/>
          <w:bCs/>
          <w:i/>
          <w:sz w:val="20"/>
          <w:szCs w:val="20"/>
        </w:rPr>
        <w:t>Przedmiar – poz. 5.1.5, drzwi D5, i D6 zgodnie z przedmiarem to drzwi aluminiowe, natomiast zgodnie z zestawieniem D5 to drzwi stalowe,- proszę o wyjaśnienie czy drzwi D5 mają być stalowe czy aluminiowe?</w:t>
      </w:r>
      <w:r w:rsidRPr="00CA44B3">
        <w:rPr>
          <w:rFonts w:ascii="Arial" w:hAnsi="Arial" w:cs="Arial"/>
          <w:bCs/>
          <w:i/>
          <w:sz w:val="20"/>
          <w:szCs w:val="20"/>
        </w:rPr>
        <w:t>”</w:t>
      </w:r>
    </w:p>
    <w:p w:rsidR="00E752E8" w:rsidRPr="00E76BAB" w:rsidRDefault="00E752E8" w:rsidP="00874D83">
      <w:pPr>
        <w:pStyle w:val="Tekstpodstawowywcity3"/>
        <w:spacing w:before="120"/>
        <w:rPr>
          <w:rFonts w:ascii="Arial" w:hAnsi="Arial" w:cs="Arial"/>
          <w:b/>
          <w:bCs/>
          <w:sz w:val="20"/>
          <w:szCs w:val="20"/>
        </w:rPr>
      </w:pPr>
      <w:r w:rsidRPr="00E76BAB">
        <w:rPr>
          <w:rFonts w:ascii="Arial" w:hAnsi="Arial" w:cs="Arial"/>
          <w:b/>
          <w:bCs/>
          <w:sz w:val="20"/>
          <w:szCs w:val="20"/>
        </w:rPr>
        <w:t xml:space="preserve">Odpowiedź na pytanie nr </w:t>
      </w:r>
      <w:r w:rsidR="00D63F87">
        <w:rPr>
          <w:rFonts w:ascii="Arial" w:hAnsi="Arial" w:cs="Arial"/>
          <w:b/>
          <w:bCs/>
          <w:sz w:val="20"/>
          <w:szCs w:val="20"/>
        </w:rPr>
        <w:t>5</w:t>
      </w:r>
      <w:r w:rsidRPr="00E76BAB">
        <w:rPr>
          <w:rFonts w:ascii="Arial" w:hAnsi="Arial" w:cs="Arial"/>
          <w:b/>
          <w:bCs/>
          <w:sz w:val="20"/>
          <w:szCs w:val="20"/>
        </w:rPr>
        <w:t>:</w:t>
      </w:r>
    </w:p>
    <w:p w:rsidR="00E752E8" w:rsidRPr="00A1341C" w:rsidRDefault="00A1341C" w:rsidP="00874D83">
      <w:pPr>
        <w:pStyle w:val="Tekstpodstawowywcity3"/>
        <w:spacing w:before="120"/>
        <w:rPr>
          <w:rFonts w:ascii="Arial" w:hAnsi="Arial" w:cs="Arial"/>
          <w:b/>
          <w:bCs/>
          <w:sz w:val="20"/>
          <w:szCs w:val="20"/>
        </w:rPr>
      </w:pPr>
      <w:r w:rsidRPr="00A1341C">
        <w:rPr>
          <w:rFonts w:ascii="Arial" w:hAnsi="Arial" w:cs="Arial"/>
          <w:b/>
          <w:bCs/>
          <w:sz w:val="20"/>
          <w:szCs w:val="20"/>
        </w:rPr>
        <w:t>Należy wycenić drzwi aluminiowe. W załączeniu do odpowiedzi poprawione zestawienie stolarki.</w:t>
      </w:r>
    </w:p>
    <w:p w:rsidR="00E752E8" w:rsidRPr="00CA44B3" w:rsidRDefault="00E752E8"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lastRenderedPageBreak/>
        <w:t xml:space="preserve">Pytanie nr </w:t>
      </w:r>
      <w:r w:rsidR="00D63F87">
        <w:rPr>
          <w:rFonts w:ascii="Arial" w:hAnsi="Arial" w:cs="Arial"/>
          <w:bCs/>
          <w:sz w:val="20"/>
          <w:szCs w:val="20"/>
        </w:rPr>
        <w:t>6</w:t>
      </w:r>
      <w:r w:rsidRPr="00CA44B3">
        <w:rPr>
          <w:rFonts w:ascii="Arial" w:hAnsi="Arial" w:cs="Arial"/>
          <w:bCs/>
          <w:sz w:val="20"/>
          <w:szCs w:val="20"/>
        </w:rPr>
        <w:t>:</w:t>
      </w:r>
    </w:p>
    <w:p w:rsidR="00874D83" w:rsidRPr="00CA44B3" w:rsidRDefault="00E752E8" w:rsidP="00874D83">
      <w:pPr>
        <w:pStyle w:val="Tekstpodstawowywcity3"/>
        <w:spacing w:before="120"/>
        <w:rPr>
          <w:rFonts w:ascii="Arial" w:hAnsi="Arial" w:cs="Arial"/>
          <w:bCs/>
          <w:i/>
          <w:sz w:val="20"/>
          <w:szCs w:val="20"/>
        </w:rPr>
      </w:pPr>
      <w:r w:rsidRPr="00CA44B3">
        <w:rPr>
          <w:rFonts w:ascii="Arial" w:hAnsi="Arial" w:cs="Arial"/>
          <w:bCs/>
          <w:i/>
          <w:sz w:val="20"/>
          <w:szCs w:val="20"/>
        </w:rPr>
        <w:t>„</w:t>
      </w:r>
      <w:r w:rsidR="00DD2136" w:rsidRPr="00CA44B3">
        <w:rPr>
          <w:rFonts w:ascii="Arial" w:hAnsi="Arial" w:cs="Arial"/>
          <w:bCs/>
          <w:i/>
          <w:sz w:val="20"/>
          <w:szCs w:val="20"/>
        </w:rPr>
        <w:t>Przedmiar – poz. 9.3.1 proszę o informację którego otworu dotyczy przedmiotowa pozycja przedmiaru</w:t>
      </w:r>
      <w:r w:rsidRPr="00CA44B3">
        <w:rPr>
          <w:rFonts w:ascii="Arial" w:hAnsi="Arial" w:cs="Arial"/>
          <w:bCs/>
          <w:i/>
          <w:sz w:val="20"/>
          <w:szCs w:val="20"/>
        </w:rPr>
        <w:t>”</w:t>
      </w:r>
    </w:p>
    <w:p w:rsidR="00E752E8" w:rsidRDefault="00DD2136" w:rsidP="00874D83">
      <w:pPr>
        <w:pStyle w:val="Tekstpodstawowywcity3"/>
        <w:spacing w:before="120"/>
        <w:rPr>
          <w:rFonts w:ascii="Arial" w:hAnsi="Arial" w:cs="Arial"/>
          <w:b/>
          <w:bCs/>
          <w:sz w:val="20"/>
          <w:szCs w:val="20"/>
        </w:rPr>
      </w:pPr>
      <w:r w:rsidRPr="00A1341C">
        <w:rPr>
          <w:rFonts w:ascii="Arial" w:hAnsi="Arial" w:cs="Arial"/>
          <w:b/>
          <w:bCs/>
          <w:sz w:val="20"/>
          <w:szCs w:val="20"/>
        </w:rPr>
        <w:t xml:space="preserve">Odpowiedź na pytanie nr </w:t>
      </w:r>
      <w:r w:rsidR="00D63F87">
        <w:rPr>
          <w:rFonts w:ascii="Arial" w:hAnsi="Arial" w:cs="Arial"/>
          <w:b/>
          <w:bCs/>
          <w:sz w:val="20"/>
          <w:szCs w:val="20"/>
        </w:rPr>
        <w:t>6</w:t>
      </w:r>
      <w:r w:rsidRPr="00A1341C">
        <w:rPr>
          <w:rFonts w:ascii="Arial" w:hAnsi="Arial" w:cs="Arial"/>
          <w:b/>
          <w:bCs/>
          <w:sz w:val="20"/>
          <w:szCs w:val="20"/>
        </w:rPr>
        <w:t>:</w:t>
      </w:r>
    </w:p>
    <w:p w:rsidR="003E4FC6" w:rsidRDefault="003E4FC6" w:rsidP="00874D83">
      <w:pPr>
        <w:pStyle w:val="Tekstpodstawowywcity3"/>
        <w:spacing w:before="120"/>
        <w:rPr>
          <w:rFonts w:ascii="Arial" w:hAnsi="Arial" w:cs="Arial"/>
          <w:b/>
          <w:bCs/>
          <w:sz w:val="20"/>
          <w:szCs w:val="20"/>
        </w:rPr>
      </w:pPr>
      <w:r w:rsidRPr="003E4FC6">
        <w:rPr>
          <w:rFonts w:ascii="Arial" w:hAnsi="Arial" w:cs="Arial"/>
          <w:b/>
          <w:bCs/>
          <w:sz w:val="20"/>
          <w:szCs w:val="20"/>
        </w:rPr>
        <w:t>Dotyczy drzwi  pomieszczenia kotłowni nr -0/20. Zgodnie z rysunkiem S.01 instalacji gazowe rzut piwnicy. W załączeniu do odpowiedzi poprawione zestawienia stolarki.</w:t>
      </w:r>
    </w:p>
    <w:p w:rsidR="00E752E8" w:rsidRPr="00CA44B3" w:rsidRDefault="00E752E8"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D63F87">
        <w:rPr>
          <w:rFonts w:ascii="Arial" w:hAnsi="Arial" w:cs="Arial"/>
          <w:bCs/>
          <w:sz w:val="20"/>
          <w:szCs w:val="20"/>
        </w:rPr>
        <w:t>7</w:t>
      </w:r>
      <w:r w:rsidRPr="00CA44B3">
        <w:rPr>
          <w:rFonts w:ascii="Arial" w:hAnsi="Arial" w:cs="Arial"/>
          <w:bCs/>
          <w:sz w:val="20"/>
          <w:szCs w:val="20"/>
        </w:rPr>
        <w:t>:</w:t>
      </w:r>
    </w:p>
    <w:p w:rsidR="00F3325C" w:rsidRPr="00CA44B3" w:rsidRDefault="00E752E8" w:rsidP="00874D83">
      <w:pPr>
        <w:pStyle w:val="Tekstpodstawowywcity3"/>
        <w:spacing w:before="120"/>
        <w:rPr>
          <w:rFonts w:ascii="Arial" w:hAnsi="Arial" w:cs="Arial"/>
          <w:bCs/>
          <w:i/>
          <w:sz w:val="20"/>
          <w:szCs w:val="20"/>
        </w:rPr>
      </w:pPr>
      <w:r w:rsidRPr="00CA44B3">
        <w:rPr>
          <w:rFonts w:ascii="Arial" w:hAnsi="Arial" w:cs="Arial"/>
          <w:bCs/>
          <w:i/>
          <w:sz w:val="20"/>
          <w:szCs w:val="20"/>
        </w:rPr>
        <w:t>„</w:t>
      </w:r>
      <w:r w:rsidR="00DD2136" w:rsidRPr="00CA44B3">
        <w:rPr>
          <w:rFonts w:ascii="Arial" w:hAnsi="Arial" w:cs="Arial"/>
          <w:bCs/>
          <w:i/>
          <w:sz w:val="20"/>
          <w:szCs w:val="20"/>
        </w:rPr>
        <w:t xml:space="preserve">Przedmiar – poz. 9.3.2 proszę o zamieszczenie rysunku drzwi: „stalowe, przeciwpożarowe, do 2˙m2, </w:t>
      </w:r>
      <w:proofErr w:type="spellStart"/>
      <w:r w:rsidR="00DD2136" w:rsidRPr="00CA44B3">
        <w:rPr>
          <w:rFonts w:ascii="Arial" w:hAnsi="Arial" w:cs="Arial"/>
          <w:bCs/>
          <w:i/>
          <w:sz w:val="20"/>
          <w:szCs w:val="20"/>
        </w:rPr>
        <w:t>bezklamkowe</w:t>
      </w:r>
      <w:proofErr w:type="spellEnd"/>
      <w:r w:rsidR="00DD2136" w:rsidRPr="00CA44B3">
        <w:rPr>
          <w:rFonts w:ascii="Arial" w:hAnsi="Arial" w:cs="Arial"/>
          <w:bCs/>
          <w:i/>
          <w:sz w:val="20"/>
          <w:szCs w:val="20"/>
        </w:rPr>
        <w:t>” zawierającego wymiary, klasę odporności ogniowej oraz oznaczenie na rzucie piwnic których drzwi dotyczy ta pozycja przedmiaru- brak w projekcie.</w:t>
      </w:r>
      <w:r w:rsidR="00512C1A" w:rsidRPr="00CA44B3">
        <w:rPr>
          <w:rFonts w:ascii="Arial" w:hAnsi="Arial" w:cs="Arial"/>
          <w:bCs/>
          <w:i/>
          <w:sz w:val="20"/>
          <w:szCs w:val="20"/>
        </w:rPr>
        <w:t>”</w:t>
      </w:r>
    </w:p>
    <w:p w:rsidR="00F3325C" w:rsidRDefault="00F3325C" w:rsidP="00F3325C">
      <w:pPr>
        <w:pStyle w:val="Tekstpodstawowywcity3"/>
        <w:spacing w:before="120"/>
        <w:rPr>
          <w:rFonts w:ascii="Arial" w:hAnsi="Arial" w:cs="Arial"/>
          <w:b/>
          <w:bCs/>
          <w:sz w:val="20"/>
          <w:szCs w:val="20"/>
        </w:rPr>
      </w:pPr>
      <w:r w:rsidRPr="003E4FC6">
        <w:rPr>
          <w:rFonts w:ascii="Arial" w:hAnsi="Arial" w:cs="Arial"/>
          <w:b/>
          <w:bCs/>
          <w:sz w:val="20"/>
          <w:szCs w:val="20"/>
        </w:rPr>
        <w:t xml:space="preserve">Odpowiedź na pytanie nr </w:t>
      </w:r>
      <w:r w:rsidR="00D63F87">
        <w:rPr>
          <w:rFonts w:ascii="Arial" w:hAnsi="Arial" w:cs="Arial"/>
          <w:b/>
          <w:bCs/>
          <w:sz w:val="20"/>
          <w:szCs w:val="20"/>
        </w:rPr>
        <w:t>7</w:t>
      </w:r>
      <w:r w:rsidRPr="003E4FC6">
        <w:rPr>
          <w:rFonts w:ascii="Arial" w:hAnsi="Arial" w:cs="Arial"/>
          <w:b/>
          <w:bCs/>
          <w:sz w:val="20"/>
          <w:szCs w:val="20"/>
        </w:rPr>
        <w:t>:</w:t>
      </w:r>
    </w:p>
    <w:p w:rsidR="003E4FC6" w:rsidRPr="003E4FC6" w:rsidRDefault="006B5F63" w:rsidP="00F3325C">
      <w:pPr>
        <w:pStyle w:val="Tekstpodstawowywcity3"/>
        <w:spacing w:before="120"/>
        <w:rPr>
          <w:rFonts w:ascii="Arial" w:hAnsi="Arial" w:cs="Arial"/>
          <w:b/>
          <w:bCs/>
          <w:sz w:val="20"/>
          <w:szCs w:val="20"/>
        </w:rPr>
      </w:pPr>
      <w:r w:rsidRPr="006B5F63">
        <w:rPr>
          <w:rFonts w:ascii="Arial" w:hAnsi="Arial" w:cs="Arial"/>
          <w:b/>
          <w:bCs/>
          <w:sz w:val="20"/>
          <w:szCs w:val="20"/>
        </w:rPr>
        <w:t xml:space="preserve">Dotyczy drzwi pomieszczenia kotłowni nr -0/20. Zgodnie z rysunkiem S.01 instalacji gazowe rzut piwnicy. Drzwi stalowe EI30 z uchwytem </w:t>
      </w:r>
      <w:proofErr w:type="spellStart"/>
      <w:r w:rsidRPr="006B5F63">
        <w:rPr>
          <w:rFonts w:ascii="Arial" w:hAnsi="Arial" w:cs="Arial"/>
          <w:b/>
          <w:bCs/>
          <w:sz w:val="20"/>
          <w:szCs w:val="20"/>
        </w:rPr>
        <w:t>antypanicznym</w:t>
      </w:r>
      <w:proofErr w:type="spellEnd"/>
      <w:r w:rsidRPr="006B5F63">
        <w:rPr>
          <w:rFonts w:ascii="Arial" w:hAnsi="Arial" w:cs="Arial"/>
          <w:b/>
          <w:bCs/>
          <w:sz w:val="20"/>
          <w:szCs w:val="20"/>
        </w:rPr>
        <w:t xml:space="preserve"> </w:t>
      </w:r>
      <w:proofErr w:type="spellStart"/>
      <w:r w:rsidRPr="006B5F63">
        <w:rPr>
          <w:rFonts w:ascii="Arial" w:hAnsi="Arial" w:cs="Arial"/>
          <w:b/>
          <w:bCs/>
          <w:sz w:val="20"/>
          <w:szCs w:val="20"/>
        </w:rPr>
        <w:t>p.poż</w:t>
      </w:r>
      <w:proofErr w:type="spellEnd"/>
      <w:r w:rsidRPr="006B5F63">
        <w:rPr>
          <w:rFonts w:ascii="Arial" w:hAnsi="Arial" w:cs="Arial"/>
          <w:b/>
          <w:bCs/>
          <w:sz w:val="20"/>
          <w:szCs w:val="20"/>
        </w:rPr>
        <w:t>. W załączeniu do odpowiedzi poprawione zestawienia stolarki.</w:t>
      </w:r>
    </w:p>
    <w:p w:rsidR="005E7CEB" w:rsidRPr="00CA44B3" w:rsidRDefault="005E7CEB"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D63F87">
        <w:rPr>
          <w:rFonts w:ascii="Arial" w:hAnsi="Arial" w:cs="Arial"/>
          <w:bCs/>
          <w:sz w:val="20"/>
          <w:szCs w:val="20"/>
        </w:rPr>
        <w:t>8</w:t>
      </w:r>
      <w:r w:rsidRPr="00CA44B3">
        <w:rPr>
          <w:rFonts w:ascii="Arial" w:hAnsi="Arial" w:cs="Arial"/>
          <w:bCs/>
          <w:sz w:val="20"/>
          <w:szCs w:val="20"/>
        </w:rPr>
        <w:t>:</w:t>
      </w:r>
    </w:p>
    <w:p w:rsidR="005E7CEB" w:rsidRPr="00CA44B3" w:rsidRDefault="005E7CEB" w:rsidP="005E7CEB">
      <w:pPr>
        <w:pStyle w:val="Tekstpodstawowywcity3"/>
        <w:spacing w:before="120"/>
        <w:rPr>
          <w:rFonts w:ascii="Arial" w:hAnsi="Arial" w:cs="Arial"/>
          <w:bCs/>
          <w:i/>
          <w:sz w:val="20"/>
          <w:szCs w:val="20"/>
        </w:rPr>
      </w:pPr>
      <w:r w:rsidRPr="00CA44B3">
        <w:rPr>
          <w:rFonts w:ascii="Arial" w:hAnsi="Arial" w:cs="Arial"/>
          <w:bCs/>
          <w:i/>
          <w:sz w:val="20"/>
          <w:szCs w:val="20"/>
        </w:rPr>
        <w:t>„Rzut piwnic- proszę o dodanie stosownych pozycji przedmiaru dla stolarki lub ślusarki w pomieszczeniu kotłowni opisanych jako O0 w ilości 2 szt. oraz zamieszczenie rysunku zawierającego wymiary i inne parametry potrzebne do wyceny lub informację iż nie podlegają wycenie”</w:t>
      </w:r>
    </w:p>
    <w:p w:rsidR="005E7CEB" w:rsidRDefault="005E7CEB" w:rsidP="005E7CEB">
      <w:pPr>
        <w:pStyle w:val="Tekstpodstawowywcity3"/>
        <w:spacing w:before="120"/>
        <w:rPr>
          <w:rFonts w:ascii="Arial" w:hAnsi="Arial" w:cs="Arial"/>
          <w:b/>
          <w:bCs/>
          <w:sz w:val="20"/>
          <w:szCs w:val="20"/>
        </w:rPr>
      </w:pPr>
      <w:r w:rsidRPr="006613C0">
        <w:rPr>
          <w:rFonts w:ascii="Arial" w:hAnsi="Arial" w:cs="Arial"/>
          <w:b/>
          <w:bCs/>
          <w:sz w:val="20"/>
          <w:szCs w:val="20"/>
        </w:rPr>
        <w:t xml:space="preserve">Odpowiedź na pytanie nr </w:t>
      </w:r>
      <w:r w:rsidR="00D63F87">
        <w:rPr>
          <w:rFonts w:ascii="Arial" w:hAnsi="Arial" w:cs="Arial"/>
          <w:b/>
          <w:bCs/>
          <w:sz w:val="20"/>
          <w:szCs w:val="20"/>
        </w:rPr>
        <w:t>8</w:t>
      </w:r>
      <w:r w:rsidRPr="006613C0">
        <w:rPr>
          <w:rFonts w:ascii="Arial" w:hAnsi="Arial" w:cs="Arial"/>
          <w:b/>
          <w:bCs/>
          <w:sz w:val="20"/>
          <w:szCs w:val="20"/>
        </w:rPr>
        <w:t>:</w:t>
      </w:r>
    </w:p>
    <w:p w:rsidR="006613C0" w:rsidRPr="006613C0" w:rsidRDefault="000F5828" w:rsidP="005E7CEB">
      <w:pPr>
        <w:pStyle w:val="Tekstpodstawowywcity3"/>
        <w:spacing w:before="120"/>
        <w:rPr>
          <w:rFonts w:ascii="Arial" w:hAnsi="Arial" w:cs="Arial"/>
          <w:b/>
          <w:bCs/>
          <w:sz w:val="20"/>
          <w:szCs w:val="20"/>
        </w:rPr>
      </w:pPr>
      <w:r w:rsidRPr="000F5828">
        <w:rPr>
          <w:rFonts w:ascii="Arial" w:hAnsi="Arial" w:cs="Arial"/>
          <w:b/>
          <w:bCs/>
          <w:sz w:val="20"/>
          <w:szCs w:val="20"/>
        </w:rPr>
        <w:t>W załączeniu do odpowiedzi skorygowany przedmiar robót oraz zestawienia stolarki okiennej.</w:t>
      </w:r>
    </w:p>
    <w:p w:rsidR="005E7CEB" w:rsidRPr="00CA44B3" w:rsidRDefault="005E7CEB"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D63F87">
        <w:rPr>
          <w:rFonts w:ascii="Arial" w:hAnsi="Arial" w:cs="Arial"/>
          <w:bCs/>
          <w:sz w:val="20"/>
          <w:szCs w:val="20"/>
        </w:rPr>
        <w:t>9</w:t>
      </w:r>
      <w:r w:rsidRPr="00CA44B3">
        <w:rPr>
          <w:rFonts w:ascii="Arial" w:hAnsi="Arial" w:cs="Arial"/>
          <w:bCs/>
          <w:sz w:val="20"/>
          <w:szCs w:val="20"/>
        </w:rPr>
        <w:t>:</w:t>
      </w:r>
    </w:p>
    <w:p w:rsidR="005E7CEB" w:rsidRPr="00CA44B3" w:rsidRDefault="005E7CEB" w:rsidP="005E7CEB">
      <w:pPr>
        <w:pStyle w:val="Tekstpodstawowywcity3"/>
        <w:spacing w:before="120"/>
        <w:rPr>
          <w:rFonts w:ascii="Arial" w:hAnsi="Arial" w:cs="Arial"/>
          <w:bCs/>
          <w:i/>
          <w:sz w:val="20"/>
          <w:szCs w:val="20"/>
        </w:rPr>
      </w:pPr>
      <w:r w:rsidRPr="00CA44B3">
        <w:rPr>
          <w:rFonts w:ascii="Arial" w:hAnsi="Arial" w:cs="Arial"/>
          <w:bCs/>
          <w:i/>
          <w:sz w:val="20"/>
          <w:szCs w:val="20"/>
        </w:rPr>
        <w:t>„Proszę o potwierdzenie, iż pozycje przedmiaru 6.4.4; 6.4.5; 6.4.8  pomimo zapisu w treści opisu pozycji: „</w:t>
      </w:r>
      <w:proofErr w:type="spellStart"/>
      <w:r w:rsidRPr="00CA44B3">
        <w:rPr>
          <w:rFonts w:ascii="Arial" w:hAnsi="Arial" w:cs="Arial"/>
          <w:bCs/>
          <w:i/>
          <w:sz w:val="20"/>
          <w:szCs w:val="20"/>
        </w:rPr>
        <w:t>ościeża</w:t>
      </w:r>
      <w:proofErr w:type="spellEnd"/>
      <w:r w:rsidRPr="00CA44B3">
        <w:rPr>
          <w:rFonts w:ascii="Arial" w:hAnsi="Arial" w:cs="Arial"/>
          <w:bCs/>
          <w:i/>
          <w:sz w:val="20"/>
          <w:szCs w:val="20"/>
        </w:rPr>
        <w:t>” nie dotyczą ościeży tylko kominów.”</w:t>
      </w:r>
    </w:p>
    <w:p w:rsidR="005E7CEB" w:rsidRDefault="005E7CEB" w:rsidP="005E7CEB">
      <w:pPr>
        <w:pStyle w:val="Tekstpodstawowywcity3"/>
        <w:spacing w:before="120"/>
        <w:rPr>
          <w:rFonts w:ascii="Arial" w:hAnsi="Arial" w:cs="Arial"/>
          <w:b/>
          <w:bCs/>
          <w:sz w:val="20"/>
          <w:szCs w:val="20"/>
        </w:rPr>
      </w:pPr>
      <w:r w:rsidRPr="00FC5D57">
        <w:rPr>
          <w:rFonts w:ascii="Arial" w:hAnsi="Arial" w:cs="Arial"/>
          <w:b/>
          <w:bCs/>
          <w:sz w:val="20"/>
          <w:szCs w:val="20"/>
        </w:rPr>
        <w:t xml:space="preserve">Odpowiedź na pytanie nr </w:t>
      </w:r>
      <w:r w:rsidR="00D63F87">
        <w:rPr>
          <w:rFonts w:ascii="Arial" w:hAnsi="Arial" w:cs="Arial"/>
          <w:b/>
          <w:bCs/>
          <w:sz w:val="20"/>
          <w:szCs w:val="20"/>
        </w:rPr>
        <w:t>9</w:t>
      </w:r>
      <w:r w:rsidRPr="00FC5D57">
        <w:rPr>
          <w:rFonts w:ascii="Arial" w:hAnsi="Arial" w:cs="Arial"/>
          <w:b/>
          <w:bCs/>
          <w:sz w:val="20"/>
          <w:szCs w:val="20"/>
        </w:rPr>
        <w:t>:</w:t>
      </w:r>
    </w:p>
    <w:p w:rsidR="003D2538" w:rsidRPr="00FC5D57" w:rsidRDefault="003D2538" w:rsidP="005E7CEB">
      <w:pPr>
        <w:pStyle w:val="Tekstpodstawowywcity3"/>
        <w:spacing w:before="120"/>
        <w:rPr>
          <w:rFonts w:ascii="Arial" w:hAnsi="Arial" w:cs="Arial"/>
          <w:b/>
          <w:bCs/>
          <w:sz w:val="20"/>
          <w:szCs w:val="20"/>
        </w:rPr>
      </w:pPr>
      <w:r w:rsidRPr="003D2538">
        <w:rPr>
          <w:rFonts w:ascii="Arial" w:hAnsi="Arial" w:cs="Arial"/>
          <w:b/>
          <w:bCs/>
          <w:sz w:val="20"/>
          <w:szCs w:val="20"/>
        </w:rPr>
        <w:t xml:space="preserve">Tak pozycja dotyczy kominów i została zapisana jako analogia ze względu na małe powierzchnię </w:t>
      </w:r>
      <w:proofErr w:type="spellStart"/>
      <w:r w:rsidRPr="003D2538">
        <w:rPr>
          <w:rFonts w:ascii="Arial" w:hAnsi="Arial" w:cs="Arial"/>
          <w:b/>
          <w:bCs/>
          <w:sz w:val="20"/>
          <w:szCs w:val="20"/>
        </w:rPr>
        <w:t>docieplenia</w:t>
      </w:r>
      <w:proofErr w:type="spellEnd"/>
      <w:r w:rsidRPr="003D2538">
        <w:rPr>
          <w:rFonts w:ascii="Arial" w:hAnsi="Arial" w:cs="Arial"/>
          <w:b/>
          <w:bCs/>
          <w:sz w:val="20"/>
          <w:szCs w:val="20"/>
        </w:rPr>
        <w:t>.</w:t>
      </w:r>
    </w:p>
    <w:p w:rsidR="005E7CEB" w:rsidRPr="00CA44B3" w:rsidRDefault="005E7CEB"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6419C1" w:rsidRPr="00CA44B3">
        <w:rPr>
          <w:rFonts w:ascii="Arial" w:hAnsi="Arial" w:cs="Arial"/>
          <w:bCs/>
          <w:sz w:val="20"/>
          <w:szCs w:val="20"/>
        </w:rPr>
        <w:t>1</w:t>
      </w:r>
      <w:r w:rsidR="00D63F87">
        <w:rPr>
          <w:rFonts w:ascii="Arial" w:hAnsi="Arial" w:cs="Arial"/>
          <w:bCs/>
          <w:sz w:val="20"/>
          <w:szCs w:val="20"/>
        </w:rPr>
        <w:t>0</w:t>
      </w:r>
      <w:r w:rsidRPr="00CA44B3">
        <w:rPr>
          <w:rFonts w:ascii="Arial" w:hAnsi="Arial" w:cs="Arial"/>
          <w:bCs/>
          <w:sz w:val="20"/>
          <w:szCs w:val="20"/>
        </w:rPr>
        <w:t>:</w:t>
      </w:r>
    </w:p>
    <w:p w:rsidR="005E7CEB" w:rsidRPr="00CA44B3" w:rsidRDefault="005E7CEB" w:rsidP="005E7CEB">
      <w:pPr>
        <w:pStyle w:val="Tekstpodstawowywcity3"/>
        <w:spacing w:before="120"/>
        <w:rPr>
          <w:rFonts w:ascii="Arial" w:hAnsi="Arial" w:cs="Arial"/>
          <w:bCs/>
          <w:i/>
          <w:sz w:val="20"/>
          <w:szCs w:val="20"/>
        </w:rPr>
      </w:pPr>
      <w:r w:rsidRPr="00CA44B3">
        <w:rPr>
          <w:rFonts w:ascii="Arial" w:hAnsi="Arial" w:cs="Arial"/>
          <w:bCs/>
          <w:i/>
          <w:sz w:val="20"/>
          <w:szCs w:val="20"/>
        </w:rPr>
        <w:t>„</w:t>
      </w:r>
      <w:r w:rsidR="006419C1" w:rsidRPr="00CA44B3">
        <w:rPr>
          <w:rFonts w:ascii="Arial" w:hAnsi="Arial" w:cs="Arial"/>
          <w:bCs/>
          <w:i/>
          <w:sz w:val="20"/>
          <w:szCs w:val="20"/>
        </w:rPr>
        <w:t>Przedmiar- poz. 9.3.3.oraz 9.3.4- proszę o informację, których otworów dotyczy ta pozycja przedmiaru o obmiarze 5,25*0,2*1,0=1,050 m3</w:t>
      </w:r>
      <w:r w:rsidRPr="00CA44B3">
        <w:rPr>
          <w:rFonts w:ascii="Arial" w:hAnsi="Arial" w:cs="Arial"/>
          <w:bCs/>
          <w:i/>
          <w:sz w:val="20"/>
          <w:szCs w:val="20"/>
        </w:rPr>
        <w:t>”</w:t>
      </w:r>
    </w:p>
    <w:p w:rsidR="005E7CEB" w:rsidRDefault="005E7CEB" w:rsidP="005E7CEB">
      <w:pPr>
        <w:pStyle w:val="Tekstpodstawowywcity3"/>
        <w:spacing w:before="120"/>
        <w:rPr>
          <w:rFonts w:ascii="Arial" w:hAnsi="Arial" w:cs="Arial"/>
          <w:b/>
          <w:bCs/>
          <w:sz w:val="20"/>
          <w:szCs w:val="20"/>
        </w:rPr>
      </w:pPr>
      <w:r w:rsidRPr="003D2538">
        <w:rPr>
          <w:rFonts w:ascii="Arial" w:hAnsi="Arial" w:cs="Arial"/>
          <w:b/>
          <w:bCs/>
          <w:sz w:val="20"/>
          <w:szCs w:val="20"/>
        </w:rPr>
        <w:t xml:space="preserve">Odpowiedź na pytanie nr </w:t>
      </w:r>
      <w:r w:rsidR="006419C1" w:rsidRPr="003D2538">
        <w:rPr>
          <w:rFonts w:ascii="Arial" w:hAnsi="Arial" w:cs="Arial"/>
          <w:b/>
          <w:bCs/>
          <w:sz w:val="20"/>
          <w:szCs w:val="20"/>
        </w:rPr>
        <w:t>1</w:t>
      </w:r>
      <w:r w:rsidR="00D63F87">
        <w:rPr>
          <w:rFonts w:ascii="Arial" w:hAnsi="Arial" w:cs="Arial"/>
          <w:b/>
          <w:bCs/>
          <w:sz w:val="20"/>
          <w:szCs w:val="20"/>
        </w:rPr>
        <w:t>0</w:t>
      </w:r>
      <w:r w:rsidRPr="003D2538">
        <w:rPr>
          <w:rFonts w:ascii="Arial" w:hAnsi="Arial" w:cs="Arial"/>
          <w:b/>
          <w:bCs/>
          <w:sz w:val="20"/>
          <w:szCs w:val="20"/>
        </w:rPr>
        <w:t>:</w:t>
      </w:r>
    </w:p>
    <w:p w:rsidR="003D2538" w:rsidRPr="00FC5D57" w:rsidRDefault="003D2538" w:rsidP="003D2538">
      <w:pPr>
        <w:pStyle w:val="Tekstpodstawowywcity3"/>
        <w:spacing w:before="120"/>
        <w:rPr>
          <w:rFonts w:ascii="Arial" w:hAnsi="Arial" w:cs="Arial"/>
          <w:b/>
          <w:bCs/>
          <w:sz w:val="20"/>
          <w:szCs w:val="20"/>
        </w:rPr>
      </w:pPr>
      <w:r w:rsidRPr="00FC5D57">
        <w:rPr>
          <w:rFonts w:ascii="Arial" w:hAnsi="Arial" w:cs="Arial"/>
          <w:b/>
          <w:bCs/>
          <w:sz w:val="20"/>
          <w:szCs w:val="20"/>
        </w:rPr>
        <w:t>Dotyczy to ściany w pomieszczenia remontowanej kotłowni w której należy podmurować ścianę do stropu.</w:t>
      </w:r>
    </w:p>
    <w:p w:rsidR="005E7CEB" w:rsidRPr="00CA44B3" w:rsidRDefault="005E7CEB"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6419C1" w:rsidRPr="00CA44B3">
        <w:rPr>
          <w:rFonts w:ascii="Arial" w:hAnsi="Arial" w:cs="Arial"/>
          <w:bCs/>
          <w:sz w:val="20"/>
          <w:szCs w:val="20"/>
        </w:rPr>
        <w:t>1</w:t>
      </w:r>
      <w:r w:rsidR="00D63F87">
        <w:rPr>
          <w:rFonts w:ascii="Arial" w:hAnsi="Arial" w:cs="Arial"/>
          <w:bCs/>
          <w:sz w:val="20"/>
          <w:szCs w:val="20"/>
        </w:rPr>
        <w:t>1</w:t>
      </w:r>
      <w:r w:rsidRPr="00CA44B3">
        <w:rPr>
          <w:rFonts w:ascii="Arial" w:hAnsi="Arial" w:cs="Arial"/>
          <w:bCs/>
          <w:sz w:val="20"/>
          <w:szCs w:val="20"/>
        </w:rPr>
        <w:t>:</w:t>
      </w:r>
    </w:p>
    <w:p w:rsidR="005E7CEB" w:rsidRPr="00CA44B3" w:rsidRDefault="005E7CEB" w:rsidP="005E7CEB">
      <w:pPr>
        <w:pStyle w:val="Tekstpodstawowywcity3"/>
        <w:spacing w:before="120"/>
        <w:rPr>
          <w:rFonts w:ascii="Arial" w:hAnsi="Arial" w:cs="Arial"/>
          <w:bCs/>
          <w:i/>
          <w:sz w:val="20"/>
          <w:szCs w:val="20"/>
        </w:rPr>
      </w:pPr>
      <w:r w:rsidRPr="00CA44B3">
        <w:rPr>
          <w:rFonts w:ascii="Arial" w:hAnsi="Arial" w:cs="Arial"/>
          <w:bCs/>
          <w:i/>
          <w:sz w:val="20"/>
          <w:szCs w:val="20"/>
        </w:rPr>
        <w:t>„</w:t>
      </w:r>
      <w:r w:rsidR="006419C1" w:rsidRPr="00CA44B3">
        <w:rPr>
          <w:rFonts w:ascii="Arial" w:hAnsi="Arial" w:cs="Arial"/>
          <w:bCs/>
          <w:i/>
          <w:sz w:val="20"/>
          <w:szCs w:val="20"/>
        </w:rPr>
        <w:t xml:space="preserve">Proszę o dodanie pozycji w przedmiarze dla likwidacji trzech </w:t>
      </w:r>
      <w:proofErr w:type="spellStart"/>
      <w:r w:rsidR="006419C1" w:rsidRPr="00CA44B3">
        <w:rPr>
          <w:rFonts w:ascii="Arial" w:hAnsi="Arial" w:cs="Arial"/>
          <w:bCs/>
          <w:i/>
          <w:sz w:val="20"/>
          <w:szCs w:val="20"/>
        </w:rPr>
        <w:t>szt</w:t>
      </w:r>
      <w:proofErr w:type="spellEnd"/>
      <w:r w:rsidR="006419C1" w:rsidRPr="00CA44B3">
        <w:rPr>
          <w:rFonts w:ascii="Arial" w:hAnsi="Arial" w:cs="Arial"/>
          <w:bCs/>
          <w:i/>
          <w:sz w:val="20"/>
          <w:szCs w:val="20"/>
        </w:rPr>
        <w:t xml:space="preserve"> okien w piwnicy w pomieszczeniu -0/17 oraz likwidacji </w:t>
      </w:r>
      <w:proofErr w:type="spellStart"/>
      <w:r w:rsidR="006419C1" w:rsidRPr="00CA44B3">
        <w:rPr>
          <w:rFonts w:ascii="Arial" w:hAnsi="Arial" w:cs="Arial"/>
          <w:bCs/>
          <w:i/>
          <w:sz w:val="20"/>
          <w:szCs w:val="20"/>
        </w:rPr>
        <w:t>szachtów</w:t>
      </w:r>
      <w:proofErr w:type="spellEnd"/>
      <w:r w:rsidR="006419C1" w:rsidRPr="00CA44B3">
        <w:rPr>
          <w:rFonts w:ascii="Arial" w:hAnsi="Arial" w:cs="Arial"/>
          <w:bCs/>
          <w:i/>
          <w:sz w:val="20"/>
          <w:szCs w:val="20"/>
        </w:rPr>
        <w:t xml:space="preserve"> i zamurowania otworów o wymiarach 1,15*1,55.</w:t>
      </w:r>
    </w:p>
    <w:p w:rsidR="005E7CEB" w:rsidRDefault="005E7CEB" w:rsidP="005E7CEB">
      <w:pPr>
        <w:pStyle w:val="Tekstpodstawowywcity3"/>
        <w:spacing w:before="120"/>
        <w:rPr>
          <w:rFonts w:ascii="Arial" w:hAnsi="Arial" w:cs="Arial"/>
          <w:b/>
          <w:bCs/>
          <w:sz w:val="20"/>
          <w:szCs w:val="20"/>
        </w:rPr>
      </w:pPr>
      <w:r w:rsidRPr="00032DA3">
        <w:rPr>
          <w:rFonts w:ascii="Arial" w:hAnsi="Arial" w:cs="Arial"/>
          <w:b/>
          <w:bCs/>
          <w:sz w:val="20"/>
          <w:szCs w:val="20"/>
        </w:rPr>
        <w:t xml:space="preserve">Odpowiedź na pytanie nr </w:t>
      </w:r>
      <w:r w:rsidR="00824DF2" w:rsidRPr="00032DA3">
        <w:rPr>
          <w:rFonts w:ascii="Arial" w:hAnsi="Arial" w:cs="Arial"/>
          <w:b/>
          <w:bCs/>
          <w:sz w:val="20"/>
          <w:szCs w:val="20"/>
        </w:rPr>
        <w:t>1</w:t>
      </w:r>
      <w:r w:rsidR="00D63F87">
        <w:rPr>
          <w:rFonts w:ascii="Arial" w:hAnsi="Arial" w:cs="Arial"/>
          <w:b/>
          <w:bCs/>
          <w:sz w:val="20"/>
          <w:szCs w:val="20"/>
        </w:rPr>
        <w:t>1</w:t>
      </w:r>
      <w:r w:rsidRPr="00032DA3">
        <w:rPr>
          <w:rFonts w:ascii="Arial" w:hAnsi="Arial" w:cs="Arial"/>
          <w:b/>
          <w:bCs/>
          <w:sz w:val="20"/>
          <w:szCs w:val="20"/>
        </w:rPr>
        <w:t>:</w:t>
      </w:r>
    </w:p>
    <w:p w:rsidR="00032DA3" w:rsidRPr="00032DA3" w:rsidRDefault="0055139A" w:rsidP="005E7CEB">
      <w:pPr>
        <w:pStyle w:val="Tekstpodstawowywcity3"/>
        <w:spacing w:before="120"/>
        <w:rPr>
          <w:rFonts w:ascii="Arial" w:hAnsi="Arial" w:cs="Arial"/>
          <w:b/>
          <w:bCs/>
          <w:sz w:val="20"/>
          <w:szCs w:val="20"/>
        </w:rPr>
      </w:pPr>
      <w:r w:rsidRPr="0055139A">
        <w:rPr>
          <w:rFonts w:ascii="Arial" w:hAnsi="Arial" w:cs="Arial"/>
          <w:b/>
          <w:bCs/>
          <w:sz w:val="20"/>
          <w:szCs w:val="20"/>
        </w:rPr>
        <w:t xml:space="preserve">W załączeniu do odpowiedzi skorygowany przedmiar z zakresem prac likwidacji </w:t>
      </w:r>
      <w:proofErr w:type="spellStart"/>
      <w:r w:rsidRPr="0055139A">
        <w:rPr>
          <w:rFonts w:ascii="Arial" w:hAnsi="Arial" w:cs="Arial"/>
          <w:b/>
          <w:bCs/>
          <w:sz w:val="20"/>
          <w:szCs w:val="20"/>
        </w:rPr>
        <w:t>szachtów</w:t>
      </w:r>
      <w:proofErr w:type="spellEnd"/>
      <w:r w:rsidRPr="0055139A">
        <w:rPr>
          <w:rFonts w:ascii="Arial" w:hAnsi="Arial" w:cs="Arial"/>
          <w:b/>
          <w:bCs/>
          <w:sz w:val="20"/>
          <w:szCs w:val="20"/>
        </w:rPr>
        <w:t xml:space="preserve"> </w:t>
      </w:r>
      <w:r>
        <w:rPr>
          <w:rFonts w:ascii="Arial" w:hAnsi="Arial" w:cs="Arial"/>
          <w:b/>
          <w:bCs/>
          <w:sz w:val="20"/>
          <w:szCs w:val="20"/>
        </w:rPr>
        <w:br/>
      </w:r>
      <w:r w:rsidRPr="0055139A">
        <w:rPr>
          <w:rFonts w:ascii="Arial" w:hAnsi="Arial" w:cs="Arial"/>
          <w:b/>
          <w:bCs/>
          <w:sz w:val="20"/>
          <w:szCs w:val="20"/>
        </w:rPr>
        <w:t>i zamurowaniem otworów.</w:t>
      </w:r>
    </w:p>
    <w:p w:rsidR="006419C1" w:rsidRPr="00CA44B3" w:rsidRDefault="00824DF2"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Pytanie nr 1</w:t>
      </w:r>
      <w:r w:rsidR="00D63F87">
        <w:rPr>
          <w:rFonts w:ascii="Arial" w:hAnsi="Arial" w:cs="Arial"/>
          <w:bCs/>
          <w:sz w:val="20"/>
          <w:szCs w:val="20"/>
        </w:rPr>
        <w:t>2</w:t>
      </w:r>
      <w:r w:rsidR="006419C1" w:rsidRPr="00CA44B3">
        <w:rPr>
          <w:rFonts w:ascii="Arial" w:hAnsi="Arial" w:cs="Arial"/>
          <w:bCs/>
          <w:sz w:val="20"/>
          <w:szCs w:val="20"/>
        </w:rPr>
        <w:t>:</w:t>
      </w:r>
    </w:p>
    <w:p w:rsidR="006419C1" w:rsidRPr="00CA44B3" w:rsidRDefault="006419C1" w:rsidP="006419C1">
      <w:pPr>
        <w:pStyle w:val="Tekstpodstawowywcity3"/>
        <w:spacing w:before="120"/>
        <w:rPr>
          <w:rFonts w:ascii="Arial" w:hAnsi="Arial" w:cs="Arial"/>
          <w:bCs/>
          <w:i/>
          <w:sz w:val="20"/>
          <w:szCs w:val="20"/>
        </w:rPr>
      </w:pPr>
      <w:r w:rsidRPr="00CA44B3">
        <w:rPr>
          <w:rFonts w:ascii="Arial" w:hAnsi="Arial" w:cs="Arial"/>
          <w:bCs/>
          <w:i/>
          <w:sz w:val="20"/>
          <w:szCs w:val="20"/>
        </w:rPr>
        <w:t>„</w:t>
      </w:r>
      <w:r w:rsidR="00824DF2" w:rsidRPr="00CA44B3">
        <w:rPr>
          <w:rFonts w:ascii="Arial" w:hAnsi="Arial" w:cs="Arial"/>
          <w:bCs/>
          <w:i/>
          <w:sz w:val="20"/>
          <w:szCs w:val="20"/>
        </w:rPr>
        <w:t xml:space="preserve">Proszę o dodanie stosownych pozycji w przedmiarze dla uzupełnienia elewacji po demontażu okien </w:t>
      </w:r>
      <w:proofErr w:type="spellStart"/>
      <w:r w:rsidR="00824DF2" w:rsidRPr="00CA44B3">
        <w:rPr>
          <w:rFonts w:ascii="Arial" w:hAnsi="Arial" w:cs="Arial"/>
          <w:bCs/>
          <w:i/>
          <w:sz w:val="20"/>
          <w:szCs w:val="20"/>
        </w:rPr>
        <w:t>j.w</w:t>
      </w:r>
      <w:proofErr w:type="spellEnd"/>
      <w:r w:rsidR="00824DF2" w:rsidRPr="00CA44B3">
        <w:rPr>
          <w:rFonts w:ascii="Arial" w:hAnsi="Arial" w:cs="Arial"/>
          <w:bCs/>
          <w:i/>
          <w:sz w:val="20"/>
          <w:szCs w:val="20"/>
        </w:rPr>
        <w:t>. lub informacje iż roboty te nie podlegają wycenie.</w:t>
      </w:r>
      <w:r w:rsidRPr="00CA44B3">
        <w:rPr>
          <w:rFonts w:ascii="Arial" w:hAnsi="Arial" w:cs="Arial"/>
          <w:bCs/>
          <w:i/>
          <w:sz w:val="20"/>
          <w:szCs w:val="20"/>
        </w:rPr>
        <w:t>”</w:t>
      </w:r>
    </w:p>
    <w:p w:rsidR="006419C1" w:rsidRDefault="006419C1" w:rsidP="006419C1">
      <w:pPr>
        <w:pStyle w:val="Tekstpodstawowywcity3"/>
        <w:spacing w:before="120"/>
        <w:rPr>
          <w:rFonts w:ascii="Arial" w:hAnsi="Arial" w:cs="Arial"/>
          <w:b/>
          <w:bCs/>
          <w:sz w:val="20"/>
          <w:szCs w:val="20"/>
        </w:rPr>
      </w:pPr>
      <w:r w:rsidRPr="008C376E">
        <w:rPr>
          <w:rFonts w:ascii="Arial" w:hAnsi="Arial" w:cs="Arial"/>
          <w:b/>
          <w:bCs/>
          <w:sz w:val="20"/>
          <w:szCs w:val="20"/>
        </w:rPr>
        <w:t xml:space="preserve">Odpowiedź na pytanie nr </w:t>
      </w:r>
      <w:r w:rsidR="00824DF2" w:rsidRPr="008C376E">
        <w:rPr>
          <w:rFonts w:ascii="Arial" w:hAnsi="Arial" w:cs="Arial"/>
          <w:b/>
          <w:bCs/>
          <w:sz w:val="20"/>
          <w:szCs w:val="20"/>
        </w:rPr>
        <w:t>1</w:t>
      </w:r>
      <w:r w:rsidR="00D63F87">
        <w:rPr>
          <w:rFonts w:ascii="Arial" w:hAnsi="Arial" w:cs="Arial"/>
          <w:b/>
          <w:bCs/>
          <w:sz w:val="20"/>
          <w:szCs w:val="20"/>
        </w:rPr>
        <w:t>2</w:t>
      </w:r>
      <w:r w:rsidRPr="008C376E">
        <w:rPr>
          <w:rFonts w:ascii="Arial" w:hAnsi="Arial" w:cs="Arial"/>
          <w:b/>
          <w:bCs/>
          <w:sz w:val="20"/>
          <w:szCs w:val="20"/>
        </w:rPr>
        <w:t>:</w:t>
      </w:r>
    </w:p>
    <w:p w:rsidR="008C376E" w:rsidRPr="008C376E" w:rsidRDefault="00AD165F" w:rsidP="006419C1">
      <w:pPr>
        <w:pStyle w:val="Tekstpodstawowywcity3"/>
        <w:spacing w:before="120"/>
        <w:rPr>
          <w:rFonts w:ascii="Arial" w:hAnsi="Arial" w:cs="Arial"/>
          <w:b/>
          <w:bCs/>
          <w:sz w:val="20"/>
          <w:szCs w:val="20"/>
        </w:rPr>
      </w:pPr>
      <w:r w:rsidRPr="00AD165F">
        <w:rPr>
          <w:rFonts w:ascii="Arial" w:hAnsi="Arial" w:cs="Arial"/>
          <w:b/>
          <w:bCs/>
          <w:sz w:val="20"/>
          <w:szCs w:val="20"/>
        </w:rPr>
        <w:t>Ewentualne naprawy elewacji po wymianie okien należy uwzględnić w wycenie wymiany okien i parapetów zewnętrznych.</w:t>
      </w:r>
    </w:p>
    <w:p w:rsidR="006419C1" w:rsidRPr="00CA44B3" w:rsidRDefault="006419C1"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E25BC6" w:rsidRPr="00CA44B3">
        <w:rPr>
          <w:rFonts w:ascii="Arial" w:hAnsi="Arial" w:cs="Arial"/>
          <w:bCs/>
          <w:sz w:val="20"/>
          <w:szCs w:val="20"/>
        </w:rPr>
        <w:t>1</w:t>
      </w:r>
      <w:r w:rsidR="00D63F87">
        <w:rPr>
          <w:rFonts w:ascii="Arial" w:hAnsi="Arial" w:cs="Arial"/>
          <w:bCs/>
          <w:sz w:val="20"/>
          <w:szCs w:val="20"/>
        </w:rPr>
        <w:t>3</w:t>
      </w:r>
      <w:r w:rsidRPr="00CA44B3">
        <w:rPr>
          <w:rFonts w:ascii="Arial" w:hAnsi="Arial" w:cs="Arial"/>
          <w:bCs/>
          <w:sz w:val="20"/>
          <w:szCs w:val="20"/>
        </w:rPr>
        <w:t>:</w:t>
      </w:r>
    </w:p>
    <w:p w:rsidR="006419C1" w:rsidRPr="00CA44B3" w:rsidRDefault="006419C1" w:rsidP="006419C1">
      <w:pPr>
        <w:pStyle w:val="Tekstpodstawowywcity3"/>
        <w:spacing w:before="120"/>
        <w:rPr>
          <w:rFonts w:ascii="Arial" w:hAnsi="Arial" w:cs="Arial"/>
          <w:bCs/>
          <w:i/>
          <w:sz w:val="20"/>
          <w:szCs w:val="20"/>
        </w:rPr>
      </w:pPr>
      <w:r w:rsidRPr="00CA44B3">
        <w:rPr>
          <w:rFonts w:ascii="Arial" w:hAnsi="Arial" w:cs="Arial"/>
          <w:bCs/>
          <w:i/>
          <w:sz w:val="20"/>
          <w:szCs w:val="20"/>
        </w:rPr>
        <w:t>„</w:t>
      </w:r>
      <w:r w:rsidR="00E25BC6" w:rsidRPr="00CA44B3">
        <w:rPr>
          <w:rFonts w:ascii="Arial" w:hAnsi="Arial" w:cs="Arial"/>
          <w:bCs/>
          <w:i/>
          <w:sz w:val="20"/>
          <w:szCs w:val="20"/>
        </w:rPr>
        <w:t xml:space="preserve">Proszę o potwierdzenie iż roboty malarskie zawarte w pozycjach przedmiaru 9.3.5 do 9.3.7 dotyczą pomieszczenia-0/20 </w:t>
      </w:r>
      <w:proofErr w:type="spellStart"/>
      <w:r w:rsidR="00E25BC6" w:rsidRPr="00CA44B3">
        <w:rPr>
          <w:rFonts w:ascii="Arial" w:hAnsi="Arial" w:cs="Arial"/>
          <w:bCs/>
          <w:i/>
          <w:sz w:val="20"/>
          <w:szCs w:val="20"/>
        </w:rPr>
        <w:t>tj</w:t>
      </w:r>
      <w:proofErr w:type="spellEnd"/>
      <w:r w:rsidR="00E25BC6" w:rsidRPr="00CA44B3">
        <w:rPr>
          <w:rFonts w:ascii="Arial" w:hAnsi="Arial" w:cs="Arial"/>
          <w:bCs/>
          <w:i/>
          <w:sz w:val="20"/>
          <w:szCs w:val="20"/>
        </w:rPr>
        <w:t xml:space="preserve"> kotłowni.</w:t>
      </w:r>
      <w:r w:rsidRPr="00CA44B3">
        <w:rPr>
          <w:rFonts w:ascii="Arial" w:hAnsi="Arial" w:cs="Arial"/>
          <w:bCs/>
          <w:i/>
          <w:sz w:val="20"/>
          <w:szCs w:val="20"/>
        </w:rPr>
        <w:t>”</w:t>
      </w:r>
    </w:p>
    <w:p w:rsidR="006419C1" w:rsidRDefault="006419C1" w:rsidP="006419C1">
      <w:pPr>
        <w:pStyle w:val="Tekstpodstawowywcity3"/>
        <w:spacing w:before="120"/>
        <w:rPr>
          <w:rFonts w:ascii="Arial" w:hAnsi="Arial" w:cs="Arial"/>
          <w:b/>
          <w:bCs/>
          <w:sz w:val="20"/>
          <w:szCs w:val="20"/>
        </w:rPr>
      </w:pPr>
      <w:r w:rsidRPr="00F4117A">
        <w:rPr>
          <w:rFonts w:ascii="Arial" w:hAnsi="Arial" w:cs="Arial"/>
          <w:b/>
          <w:bCs/>
          <w:sz w:val="20"/>
          <w:szCs w:val="20"/>
        </w:rPr>
        <w:t xml:space="preserve">Odpowiedź na pytanie nr </w:t>
      </w:r>
      <w:r w:rsidR="00E25BC6" w:rsidRPr="00F4117A">
        <w:rPr>
          <w:rFonts w:ascii="Arial" w:hAnsi="Arial" w:cs="Arial"/>
          <w:b/>
          <w:bCs/>
          <w:sz w:val="20"/>
          <w:szCs w:val="20"/>
        </w:rPr>
        <w:t>1</w:t>
      </w:r>
      <w:r w:rsidR="00D63F87">
        <w:rPr>
          <w:rFonts w:ascii="Arial" w:hAnsi="Arial" w:cs="Arial"/>
          <w:b/>
          <w:bCs/>
          <w:sz w:val="20"/>
          <w:szCs w:val="20"/>
        </w:rPr>
        <w:t>3</w:t>
      </w:r>
      <w:r w:rsidRPr="00F4117A">
        <w:rPr>
          <w:rFonts w:ascii="Arial" w:hAnsi="Arial" w:cs="Arial"/>
          <w:b/>
          <w:bCs/>
          <w:sz w:val="20"/>
          <w:szCs w:val="20"/>
        </w:rPr>
        <w:t>:</w:t>
      </w:r>
    </w:p>
    <w:p w:rsidR="00F4117A" w:rsidRPr="00F4117A" w:rsidRDefault="00B1744C" w:rsidP="006419C1">
      <w:pPr>
        <w:pStyle w:val="Tekstpodstawowywcity3"/>
        <w:spacing w:before="120"/>
        <w:rPr>
          <w:rFonts w:ascii="Arial" w:hAnsi="Arial" w:cs="Arial"/>
          <w:b/>
          <w:bCs/>
          <w:sz w:val="20"/>
          <w:szCs w:val="20"/>
        </w:rPr>
      </w:pPr>
      <w:r w:rsidRPr="00B1744C">
        <w:rPr>
          <w:rFonts w:ascii="Arial" w:hAnsi="Arial" w:cs="Arial"/>
          <w:b/>
          <w:bCs/>
          <w:sz w:val="20"/>
          <w:szCs w:val="20"/>
        </w:rPr>
        <w:lastRenderedPageBreak/>
        <w:t>Tak dotyczy prac remontowych w pomieszczeniu kotłowni.</w:t>
      </w:r>
    </w:p>
    <w:p w:rsidR="006419C1" w:rsidRPr="00CA44B3" w:rsidRDefault="006419C1"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E20D7F" w:rsidRPr="00CA44B3">
        <w:rPr>
          <w:rFonts w:ascii="Arial" w:hAnsi="Arial" w:cs="Arial"/>
          <w:bCs/>
          <w:sz w:val="20"/>
          <w:szCs w:val="20"/>
        </w:rPr>
        <w:t>1</w:t>
      </w:r>
      <w:r w:rsidR="00D63F87">
        <w:rPr>
          <w:rFonts w:ascii="Arial" w:hAnsi="Arial" w:cs="Arial"/>
          <w:bCs/>
          <w:sz w:val="20"/>
          <w:szCs w:val="20"/>
        </w:rPr>
        <w:t>4</w:t>
      </w:r>
      <w:r w:rsidRPr="00CA44B3">
        <w:rPr>
          <w:rFonts w:ascii="Arial" w:hAnsi="Arial" w:cs="Arial"/>
          <w:bCs/>
          <w:sz w:val="20"/>
          <w:szCs w:val="20"/>
        </w:rPr>
        <w:t>:</w:t>
      </w:r>
    </w:p>
    <w:p w:rsidR="006419C1" w:rsidRPr="00CA44B3" w:rsidRDefault="006419C1" w:rsidP="006419C1">
      <w:pPr>
        <w:pStyle w:val="Tekstpodstawowywcity3"/>
        <w:spacing w:before="120"/>
        <w:rPr>
          <w:rFonts w:ascii="Arial" w:hAnsi="Arial" w:cs="Arial"/>
          <w:bCs/>
          <w:i/>
          <w:sz w:val="20"/>
          <w:szCs w:val="20"/>
        </w:rPr>
      </w:pPr>
      <w:r w:rsidRPr="00CA44B3">
        <w:rPr>
          <w:rFonts w:ascii="Arial" w:hAnsi="Arial" w:cs="Arial"/>
          <w:bCs/>
          <w:i/>
          <w:sz w:val="20"/>
          <w:szCs w:val="20"/>
        </w:rPr>
        <w:t>„</w:t>
      </w:r>
      <w:r w:rsidR="00E20D7F" w:rsidRPr="00CA44B3">
        <w:rPr>
          <w:rFonts w:ascii="Arial" w:hAnsi="Arial" w:cs="Arial"/>
          <w:bCs/>
          <w:i/>
          <w:sz w:val="20"/>
          <w:szCs w:val="20"/>
        </w:rPr>
        <w:t>Przedmiar – poz. 7.1.9. Osłony grzejnikowe - proszę o podanie parametrów technicznych umożliwiających wycenę – brak w projekcie.</w:t>
      </w:r>
      <w:r w:rsidRPr="00CA44B3">
        <w:rPr>
          <w:rFonts w:ascii="Arial" w:hAnsi="Arial" w:cs="Arial"/>
          <w:bCs/>
          <w:i/>
          <w:sz w:val="20"/>
          <w:szCs w:val="20"/>
        </w:rPr>
        <w:t>”</w:t>
      </w:r>
    </w:p>
    <w:p w:rsidR="006419C1" w:rsidRDefault="006419C1" w:rsidP="006419C1">
      <w:pPr>
        <w:pStyle w:val="Tekstpodstawowywcity3"/>
        <w:spacing w:before="120"/>
        <w:rPr>
          <w:rFonts w:ascii="Arial" w:hAnsi="Arial" w:cs="Arial"/>
          <w:b/>
          <w:bCs/>
          <w:sz w:val="20"/>
          <w:szCs w:val="20"/>
        </w:rPr>
      </w:pPr>
      <w:r w:rsidRPr="005B7055">
        <w:rPr>
          <w:rFonts w:ascii="Arial" w:hAnsi="Arial" w:cs="Arial"/>
          <w:b/>
          <w:bCs/>
          <w:sz w:val="20"/>
          <w:szCs w:val="20"/>
        </w:rPr>
        <w:t xml:space="preserve">Odpowiedź na pytanie nr </w:t>
      </w:r>
      <w:r w:rsidR="00E20D7F" w:rsidRPr="005B7055">
        <w:rPr>
          <w:rFonts w:ascii="Arial" w:hAnsi="Arial" w:cs="Arial"/>
          <w:b/>
          <w:bCs/>
          <w:sz w:val="20"/>
          <w:szCs w:val="20"/>
        </w:rPr>
        <w:t>1</w:t>
      </w:r>
      <w:r w:rsidR="00D63F87">
        <w:rPr>
          <w:rFonts w:ascii="Arial" w:hAnsi="Arial" w:cs="Arial"/>
          <w:b/>
          <w:bCs/>
          <w:sz w:val="20"/>
          <w:szCs w:val="20"/>
        </w:rPr>
        <w:t>4</w:t>
      </w:r>
      <w:r w:rsidRPr="005B7055">
        <w:rPr>
          <w:rFonts w:ascii="Arial" w:hAnsi="Arial" w:cs="Arial"/>
          <w:b/>
          <w:bCs/>
          <w:sz w:val="20"/>
          <w:szCs w:val="20"/>
        </w:rPr>
        <w:t>:</w:t>
      </w:r>
    </w:p>
    <w:p w:rsidR="005B7055" w:rsidRDefault="005B7055" w:rsidP="006419C1">
      <w:pPr>
        <w:pStyle w:val="Tekstpodstawowywcity3"/>
        <w:spacing w:before="120"/>
        <w:rPr>
          <w:rFonts w:ascii="Arial" w:hAnsi="Arial" w:cs="Arial"/>
          <w:b/>
          <w:bCs/>
          <w:sz w:val="20"/>
          <w:szCs w:val="20"/>
        </w:rPr>
      </w:pPr>
      <w:r w:rsidRPr="005B7055">
        <w:rPr>
          <w:rFonts w:ascii="Arial" w:hAnsi="Arial" w:cs="Arial"/>
          <w:b/>
          <w:bCs/>
          <w:sz w:val="20"/>
          <w:szCs w:val="20"/>
        </w:rPr>
        <w:t>Osłonę grzejników wykonać skrzynkową z płyty MDF o gr. min 12 mm wymiar dostosować do wymiarów grzejnika z doliczeniem 20 cm na długości grzejnika i 10 cm na jego wysokości. Kolor i wzór federowania należy uzgodnić na etapie wykonawstwa. Mocowanie do ściany. Łączenie elementów obudowy za pomocą zatrzasków.</w:t>
      </w:r>
    </w:p>
    <w:p w:rsidR="006419C1" w:rsidRPr="00CA44B3" w:rsidRDefault="006419C1"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744B3C" w:rsidRPr="00CA44B3">
        <w:rPr>
          <w:rFonts w:ascii="Arial" w:hAnsi="Arial" w:cs="Arial"/>
          <w:bCs/>
          <w:sz w:val="20"/>
          <w:szCs w:val="20"/>
        </w:rPr>
        <w:t>1</w:t>
      </w:r>
      <w:r w:rsidR="00D63F87">
        <w:rPr>
          <w:rFonts w:ascii="Arial" w:hAnsi="Arial" w:cs="Arial"/>
          <w:bCs/>
          <w:sz w:val="20"/>
          <w:szCs w:val="20"/>
        </w:rPr>
        <w:t>5</w:t>
      </w:r>
      <w:r w:rsidRPr="00CA44B3">
        <w:rPr>
          <w:rFonts w:ascii="Arial" w:hAnsi="Arial" w:cs="Arial"/>
          <w:bCs/>
          <w:sz w:val="20"/>
          <w:szCs w:val="20"/>
        </w:rPr>
        <w:t>:</w:t>
      </w:r>
    </w:p>
    <w:p w:rsidR="006419C1" w:rsidRPr="00CA44B3" w:rsidRDefault="006419C1" w:rsidP="006419C1">
      <w:pPr>
        <w:pStyle w:val="Tekstpodstawowywcity3"/>
        <w:spacing w:before="120"/>
        <w:rPr>
          <w:rFonts w:ascii="Arial" w:hAnsi="Arial" w:cs="Arial"/>
          <w:bCs/>
          <w:i/>
          <w:sz w:val="20"/>
          <w:szCs w:val="20"/>
        </w:rPr>
      </w:pPr>
      <w:r w:rsidRPr="00CA44B3">
        <w:rPr>
          <w:rFonts w:ascii="Arial" w:hAnsi="Arial" w:cs="Arial"/>
          <w:bCs/>
          <w:i/>
          <w:sz w:val="20"/>
          <w:szCs w:val="20"/>
        </w:rPr>
        <w:t>„</w:t>
      </w:r>
      <w:r w:rsidR="002309EE" w:rsidRPr="00CA44B3">
        <w:rPr>
          <w:rFonts w:ascii="Arial" w:hAnsi="Arial" w:cs="Arial"/>
          <w:bCs/>
          <w:i/>
          <w:sz w:val="20"/>
          <w:szCs w:val="20"/>
        </w:rPr>
        <w:t xml:space="preserve">Proszę o podanie parametrów umożliwiających wycenę wkładu kominowego występującego </w:t>
      </w:r>
      <w:r w:rsidR="00517F1A">
        <w:rPr>
          <w:rFonts w:ascii="Arial" w:hAnsi="Arial" w:cs="Arial"/>
          <w:bCs/>
          <w:i/>
          <w:sz w:val="20"/>
          <w:szCs w:val="20"/>
        </w:rPr>
        <w:br/>
      </w:r>
      <w:r w:rsidR="002309EE" w:rsidRPr="00CA44B3">
        <w:rPr>
          <w:rFonts w:ascii="Arial" w:hAnsi="Arial" w:cs="Arial"/>
          <w:bCs/>
          <w:i/>
          <w:sz w:val="20"/>
          <w:szCs w:val="20"/>
        </w:rPr>
        <w:t xml:space="preserve">w przedmiarze w ilości 2 </w:t>
      </w:r>
      <w:proofErr w:type="spellStart"/>
      <w:r w:rsidR="002309EE" w:rsidRPr="00CA44B3">
        <w:rPr>
          <w:rFonts w:ascii="Arial" w:hAnsi="Arial" w:cs="Arial"/>
          <w:bCs/>
          <w:i/>
          <w:sz w:val="20"/>
          <w:szCs w:val="20"/>
        </w:rPr>
        <w:t>kpl</w:t>
      </w:r>
      <w:proofErr w:type="spellEnd"/>
      <w:r w:rsidR="002309EE" w:rsidRPr="00CA44B3">
        <w:rPr>
          <w:rFonts w:ascii="Arial" w:hAnsi="Arial" w:cs="Arial"/>
          <w:bCs/>
          <w:i/>
          <w:sz w:val="20"/>
          <w:szCs w:val="20"/>
        </w:rPr>
        <w:t>.”</w:t>
      </w:r>
    </w:p>
    <w:p w:rsidR="006419C1" w:rsidRPr="005B7055" w:rsidRDefault="006419C1" w:rsidP="006419C1">
      <w:pPr>
        <w:pStyle w:val="Tekstpodstawowywcity3"/>
        <w:spacing w:before="120"/>
        <w:rPr>
          <w:rFonts w:ascii="Arial" w:hAnsi="Arial" w:cs="Arial"/>
          <w:b/>
          <w:bCs/>
          <w:sz w:val="20"/>
          <w:szCs w:val="20"/>
        </w:rPr>
      </w:pPr>
      <w:r w:rsidRPr="005B7055">
        <w:rPr>
          <w:rFonts w:ascii="Arial" w:hAnsi="Arial" w:cs="Arial"/>
          <w:b/>
          <w:bCs/>
          <w:sz w:val="20"/>
          <w:szCs w:val="20"/>
        </w:rPr>
        <w:t xml:space="preserve">Odpowiedź na pytanie nr </w:t>
      </w:r>
      <w:r w:rsidR="002309EE" w:rsidRPr="005B7055">
        <w:rPr>
          <w:rFonts w:ascii="Arial" w:hAnsi="Arial" w:cs="Arial"/>
          <w:b/>
          <w:bCs/>
          <w:sz w:val="20"/>
          <w:szCs w:val="20"/>
        </w:rPr>
        <w:t>1</w:t>
      </w:r>
      <w:r w:rsidR="00D63F87">
        <w:rPr>
          <w:rFonts w:ascii="Arial" w:hAnsi="Arial" w:cs="Arial"/>
          <w:b/>
          <w:bCs/>
          <w:sz w:val="20"/>
          <w:szCs w:val="20"/>
        </w:rPr>
        <w:t>5</w:t>
      </w:r>
      <w:r w:rsidRPr="005B7055">
        <w:rPr>
          <w:rFonts w:ascii="Arial" w:hAnsi="Arial" w:cs="Arial"/>
          <w:b/>
          <w:bCs/>
          <w:sz w:val="20"/>
          <w:szCs w:val="20"/>
        </w:rPr>
        <w:t>:</w:t>
      </w:r>
    </w:p>
    <w:p w:rsidR="006419C1" w:rsidRPr="005B7055" w:rsidRDefault="005B7055" w:rsidP="006419C1">
      <w:pPr>
        <w:pStyle w:val="Tekstpodstawowywcity3"/>
        <w:spacing w:before="120"/>
        <w:rPr>
          <w:rFonts w:ascii="Arial" w:hAnsi="Arial" w:cs="Arial"/>
          <w:b/>
          <w:bCs/>
          <w:sz w:val="20"/>
          <w:szCs w:val="20"/>
        </w:rPr>
      </w:pPr>
      <w:r w:rsidRPr="005B7055">
        <w:rPr>
          <w:rFonts w:ascii="Arial" w:hAnsi="Arial" w:cs="Arial"/>
          <w:b/>
          <w:bCs/>
          <w:sz w:val="20"/>
          <w:szCs w:val="20"/>
        </w:rPr>
        <w:t>Wkład stalowy kwasoodporny z stali 1.4521 LUB 1.4404 grubość 0,5-0,8mm, kształtu okrągłego, w raz z "wąsami" centrującymi. Uszczelka silikonowa (praca w nadciśnieniu) między segmentami T200, z odkraplaczem w dolnej części przeznaczony do pracy na mokro.</w:t>
      </w:r>
    </w:p>
    <w:p w:rsidR="006419C1" w:rsidRPr="00CA44B3" w:rsidRDefault="006419C1"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7F3D00" w:rsidRPr="00CA44B3">
        <w:rPr>
          <w:rFonts w:ascii="Arial" w:hAnsi="Arial" w:cs="Arial"/>
          <w:bCs/>
          <w:sz w:val="20"/>
          <w:szCs w:val="20"/>
        </w:rPr>
        <w:t>1</w:t>
      </w:r>
      <w:r w:rsidR="00D63F87">
        <w:rPr>
          <w:rFonts w:ascii="Arial" w:hAnsi="Arial" w:cs="Arial"/>
          <w:bCs/>
          <w:sz w:val="20"/>
          <w:szCs w:val="20"/>
        </w:rPr>
        <w:t>6</w:t>
      </w:r>
      <w:r w:rsidRPr="00CA44B3">
        <w:rPr>
          <w:rFonts w:ascii="Arial" w:hAnsi="Arial" w:cs="Arial"/>
          <w:bCs/>
          <w:sz w:val="20"/>
          <w:szCs w:val="20"/>
        </w:rPr>
        <w:t>:</w:t>
      </w:r>
    </w:p>
    <w:p w:rsidR="006419C1" w:rsidRPr="00CA44B3" w:rsidRDefault="006419C1" w:rsidP="006419C1">
      <w:pPr>
        <w:pStyle w:val="Tekstpodstawowywcity3"/>
        <w:spacing w:before="120"/>
        <w:rPr>
          <w:rFonts w:ascii="Arial" w:hAnsi="Arial" w:cs="Arial"/>
          <w:bCs/>
          <w:i/>
          <w:sz w:val="20"/>
          <w:szCs w:val="20"/>
        </w:rPr>
      </w:pPr>
      <w:r w:rsidRPr="00CA44B3">
        <w:rPr>
          <w:rFonts w:ascii="Arial" w:hAnsi="Arial" w:cs="Arial"/>
          <w:bCs/>
          <w:i/>
          <w:sz w:val="20"/>
          <w:szCs w:val="20"/>
        </w:rPr>
        <w:t>„</w:t>
      </w:r>
      <w:r w:rsidR="007F3D00" w:rsidRPr="00CA44B3">
        <w:rPr>
          <w:rFonts w:ascii="Arial" w:hAnsi="Arial" w:cs="Arial"/>
          <w:bCs/>
          <w:i/>
          <w:sz w:val="20"/>
          <w:szCs w:val="20"/>
        </w:rPr>
        <w:t>Ze względu na zapis zawarty w projekcie ”Grzejniki wyposażyć w ręczne zawory odpowietrzające”- proszę o określenie rodzaju zaworów odpowietrzających oraz dodanie stosownej pozycji przedmiaru.</w:t>
      </w:r>
      <w:r w:rsidRPr="00CA44B3">
        <w:rPr>
          <w:rFonts w:ascii="Arial" w:hAnsi="Arial" w:cs="Arial"/>
          <w:bCs/>
          <w:i/>
          <w:sz w:val="20"/>
          <w:szCs w:val="20"/>
        </w:rPr>
        <w:t>”</w:t>
      </w:r>
    </w:p>
    <w:p w:rsidR="006419C1" w:rsidRDefault="006419C1" w:rsidP="006419C1">
      <w:pPr>
        <w:pStyle w:val="Tekstpodstawowywcity3"/>
        <w:spacing w:before="120"/>
        <w:rPr>
          <w:rFonts w:ascii="Arial" w:hAnsi="Arial" w:cs="Arial"/>
          <w:b/>
          <w:bCs/>
          <w:sz w:val="20"/>
          <w:szCs w:val="20"/>
        </w:rPr>
      </w:pPr>
      <w:r w:rsidRPr="000059E5">
        <w:rPr>
          <w:rFonts w:ascii="Arial" w:hAnsi="Arial" w:cs="Arial"/>
          <w:b/>
          <w:bCs/>
          <w:sz w:val="20"/>
          <w:szCs w:val="20"/>
        </w:rPr>
        <w:t xml:space="preserve">Odpowiedź na pytanie nr </w:t>
      </w:r>
      <w:r w:rsidR="007F3D00" w:rsidRPr="000059E5">
        <w:rPr>
          <w:rFonts w:ascii="Arial" w:hAnsi="Arial" w:cs="Arial"/>
          <w:b/>
          <w:bCs/>
          <w:sz w:val="20"/>
          <w:szCs w:val="20"/>
        </w:rPr>
        <w:t>1</w:t>
      </w:r>
      <w:r w:rsidR="00D63F87">
        <w:rPr>
          <w:rFonts w:ascii="Arial" w:hAnsi="Arial" w:cs="Arial"/>
          <w:b/>
          <w:bCs/>
          <w:sz w:val="20"/>
          <w:szCs w:val="20"/>
        </w:rPr>
        <w:t>6</w:t>
      </w:r>
      <w:r w:rsidRPr="000059E5">
        <w:rPr>
          <w:rFonts w:ascii="Arial" w:hAnsi="Arial" w:cs="Arial"/>
          <w:b/>
          <w:bCs/>
          <w:sz w:val="20"/>
          <w:szCs w:val="20"/>
        </w:rPr>
        <w:t>:</w:t>
      </w:r>
    </w:p>
    <w:p w:rsidR="000059E5" w:rsidRPr="000059E5" w:rsidRDefault="00681D5D" w:rsidP="006419C1">
      <w:pPr>
        <w:pStyle w:val="Tekstpodstawowywcity3"/>
        <w:spacing w:before="120"/>
        <w:rPr>
          <w:rFonts w:ascii="Arial" w:hAnsi="Arial" w:cs="Arial"/>
          <w:b/>
          <w:bCs/>
          <w:sz w:val="20"/>
          <w:szCs w:val="20"/>
        </w:rPr>
      </w:pPr>
      <w:r w:rsidRPr="00681D5D">
        <w:rPr>
          <w:rFonts w:ascii="Arial" w:hAnsi="Arial" w:cs="Arial"/>
          <w:b/>
          <w:bCs/>
          <w:sz w:val="20"/>
          <w:szCs w:val="20"/>
        </w:rPr>
        <w:t xml:space="preserve">Odpowietrznik ręczny grzejnikowy 1/2" chrom z </w:t>
      </w:r>
      <w:proofErr w:type="spellStart"/>
      <w:r w:rsidRPr="00681D5D">
        <w:rPr>
          <w:rFonts w:ascii="Arial" w:hAnsi="Arial" w:cs="Arial"/>
          <w:b/>
          <w:bCs/>
          <w:sz w:val="20"/>
          <w:szCs w:val="20"/>
        </w:rPr>
        <w:t>oringiem</w:t>
      </w:r>
      <w:proofErr w:type="spellEnd"/>
      <w:r w:rsidRPr="00681D5D">
        <w:rPr>
          <w:rFonts w:ascii="Arial" w:hAnsi="Arial" w:cs="Arial"/>
          <w:b/>
          <w:bCs/>
          <w:sz w:val="20"/>
          <w:szCs w:val="20"/>
        </w:rPr>
        <w:t>, Ciśnienie pracy: PN 10, Zakres temperatur: do +110°C.</w:t>
      </w:r>
    </w:p>
    <w:p w:rsidR="006419C1" w:rsidRPr="00CA44B3" w:rsidRDefault="006419C1"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765575" w:rsidRPr="00CA44B3">
        <w:rPr>
          <w:rFonts w:ascii="Arial" w:hAnsi="Arial" w:cs="Arial"/>
          <w:bCs/>
          <w:sz w:val="20"/>
          <w:szCs w:val="20"/>
        </w:rPr>
        <w:t>1</w:t>
      </w:r>
      <w:r w:rsidR="00D63F87">
        <w:rPr>
          <w:rFonts w:ascii="Arial" w:hAnsi="Arial" w:cs="Arial"/>
          <w:bCs/>
          <w:sz w:val="20"/>
          <w:szCs w:val="20"/>
        </w:rPr>
        <w:t>7</w:t>
      </w:r>
      <w:r w:rsidRPr="00CA44B3">
        <w:rPr>
          <w:rFonts w:ascii="Arial" w:hAnsi="Arial" w:cs="Arial"/>
          <w:bCs/>
          <w:sz w:val="20"/>
          <w:szCs w:val="20"/>
        </w:rPr>
        <w:t>:</w:t>
      </w:r>
    </w:p>
    <w:p w:rsidR="006419C1" w:rsidRPr="00CA44B3" w:rsidRDefault="006419C1" w:rsidP="006419C1">
      <w:pPr>
        <w:pStyle w:val="Tekstpodstawowywcity3"/>
        <w:spacing w:before="120"/>
        <w:rPr>
          <w:rFonts w:ascii="Arial" w:hAnsi="Arial" w:cs="Arial"/>
          <w:bCs/>
          <w:i/>
          <w:sz w:val="20"/>
          <w:szCs w:val="20"/>
        </w:rPr>
      </w:pPr>
      <w:r w:rsidRPr="00CA44B3">
        <w:rPr>
          <w:rFonts w:ascii="Arial" w:hAnsi="Arial" w:cs="Arial"/>
          <w:bCs/>
          <w:i/>
          <w:sz w:val="20"/>
          <w:szCs w:val="20"/>
        </w:rPr>
        <w:t>„</w:t>
      </w:r>
      <w:r w:rsidR="00765575" w:rsidRPr="00CA44B3">
        <w:rPr>
          <w:rFonts w:ascii="Arial" w:hAnsi="Arial" w:cs="Arial"/>
          <w:bCs/>
          <w:i/>
          <w:sz w:val="20"/>
          <w:szCs w:val="20"/>
        </w:rPr>
        <w:t xml:space="preserve">Ze względu na brak jakiejkolwiek informacji o konieczności wymiany rur instalacji </w:t>
      </w:r>
      <w:proofErr w:type="spellStart"/>
      <w:r w:rsidR="00765575" w:rsidRPr="00CA44B3">
        <w:rPr>
          <w:rFonts w:ascii="Arial" w:hAnsi="Arial" w:cs="Arial"/>
          <w:bCs/>
          <w:i/>
          <w:sz w:val="20"/>
          <w:szCs w:val="20"/>
        </w:rPr>
        <w:t>c.o</w:t>
      </w:r>
      <w:proofErr w:type="spellEnd"/>
      <w:r w:rsidR="00765575" w:rsidRPr="00CA44B3">
        <w:rPr>
          <w:rFonts w:ascii="Arial" w:hAnsi="Arial" w:cs="Arial"/>
          <w:bCs/>
          <w:i/>
          <w:sz w:val="20"/>
          <w:szCs w:val="20"/>
        </w:rPr>
        <w:t xml:space="preserve">. </w:t>
      </w:r>
      <w:r w:rsidR="00765575" w:rsidRPr="00CA44B3">
        <w:rPr>
          <w:rFonts w:ascii="Arial" w:hAnsi="Arial" w:cs="Arial"/>
          <w:bCs/>
          <w:i/>
          <w:sz w:val="20"/>
          <w:szCs w:val="20"/>
        </w:rPr>
        <w:br/>
        <w:t>(w związku z demontażem i ponownym montażem grzejników) - proszę o potwierdzenie iż instalacja ta nie wymaga jakiejkolwiek wymiany”</w:t>
      </w:r>
    </w:p>
    <w:p w:rsidR="006419C1" w:rsidRPr="00681D5D" w:rsidRDefault="006419C1" w:rsidP="006419C1">
      <w:pPr>
        <w:pStyle w:val="Tekstpodstawowywcity3"/>
        <w:spacing w:before="120"/>
        <w:rPr>
          <w:rFonts w:ascii="Arial" w:hAnsi="Arial" w:cs="Arial"/>
          <w:b/>
          <w:bCs/>
          <w:sz w:val="20"/>
          <w:szCs w:val="20"/>
        </w:rPr>
      </w:pPr>
      <w:r w:rsidRPr="00681D5D">
        <w:rPr>
          <w:rFonts w:ascii="Arial" w:hAnsi="Arial" w:cs="Arial"/>
          <w:b/>
          <w:bCs/>
          <w:sz w:val="20"/>
          <w:szCs w:val="20"/>
        </w:rPr>
        <w:t xml:space="preserve">Odpowiedź na pytanie nr </w:t>
      </w:r>
      <w:r w:rsidR="00B152D6" w:rsidRPr="00681D5D">
        <w:rPr>
          <w:rFonts w:ascii="Arial" w:hAnsi="Arial" w:cs="Arial"/>
          <w:b/>
          <w:bCs/>
          <w:sz w:val="20"/>
          <w:szCs w:val="20"/>
        </w:rPr>
        <w:t>1</w:t>
      </w:r>
      <w:r w:rsidR="00D63F87">
        <w:rPr>
          <w:rFonts w:ascii="Arial" w:hAnsi="Arial" w:cs="Arial"/>
          <w:b/>
          <w:bCs/>
          <w:sz w:val="20"/>
          <w:szCs w:val="20"/>
        </w:rPr>
        <w:t>7</w:t>
      </w:r>
      <w:r w:rsidRPr="00681D5D">
        <w:rPr>
          <w:rFonts w:ascii="Arial" w:hAnsi="Arial" w:cs="Arial"/>
          <w:b/>
          <w:bCs/>
          <w:sz w:val="20"/>
          <w:szCs w:val="20"/>
        </w:rPr>
        <w:t>:</w:t>
      </w:r>
    </w:p>
    <w:p w:rsidR="00BE3198" w:rsidRPr="00BE3198" w:rsidRDefault="00BE3198" w:rsidP="00BE3198">
      <w:pPr>
        <w:pStyle w:val="Tekstpodstawowywcity3"/>
        <w:spacing w:before="120"/>
        <w:rPr>
          <w:rFonts w:ascii="Arial" w:hAnsi="Arial" w:cs="Arial"/>
          <w:b/>
          <w:bCs/>
          <w:sz w:val="20"/>
          <w:szCs w:val="20"/>
        </w:rPr>
      </w:pPr>
      <w:r w:rsidRPr="00BE3198">
        <w:rPr>
          <w:rFonts w:ascii="Arial" w:hAnsi="Arial" w:cs="Arial"/>
          <w:b/>
          <w:bCs/>
          <w:sz w:val="20"/>
          <w:szCs w:val="20"/>
        </w:rPr>
        <w:t>Nie projektuje się wymiany rur w obrębie grzejników. W zakresie wykonawcy jest adaptacja istniejących rurociągów przy grzejnikach w zawiązku z montażem armatury i wymiany grzejników, co jednak nie jest traktowane w zakresie wymiany.</w:t>
      </w:r>
    </w:p>
    <w:p w:rsidR="006419C1" w:rsidRDefault="00BE3198" w:rsidP="00BE3198">
      <w:pPr>
        <w:pStyle w:val="Tekstpodstawowywcity3"/>
        <w:spacing w:before="120"/>
        <w:rPr>
          <w:rFonts w:ascii="Arial" w:hAnsi="Arial" w:cs="Arial"/>
          <w:b/>
          <w:bCs/>
          <w:sz w:val="20"/>
          <w:szCs w:val="20"/>
        </w:rPr>
      </w:pPr>
      <w:r w:rsidRPr="00BE3198">
        <w:rPr>
          <w:rFonts w:ascii="Arial" w:hAnsi="Arial" w:cs="Arial"/>
          <w:b/>
          <w:bCs/>
          <w:sz w:val="20"/>
          <w:szCs w:val="20"/>
        </w:rPr>
        <w:t>Projektuje się wymianę rur w obrębie kotłowni zgodnie z częścią graficzną.</w:t>
      </w:r>
    </w:p>
    <w:p w:rsidR="006419C1" w:rsidRPr="00CA44B3" w:rsidRDefault="006419C1"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D63F87">
        <w:rPr>
          <w:rFonts w:ascii="Arial" w:hAnsi="Arial" w:cs="Arial"/>
          <w:bCs/>
          <w:sz w:val="20"/>
          <w:szCs w:val="20"/>
        </w:rPr>
        <w:t>18</w:t>
      </w:r>
      <w:r w:rsidRPr="00CA44B3">
        <w:rPr>
          <w:rFonts w:ascii="Arial" w:hAnsi="Arial" w:cs="Arial"/>
          <w:bCs/>
          <w:sz w:val="20"/>
          <w:szCs w:val="20"/>
        </w:rPr>
        <w:t>:</w:t>
      </w:r>
    </w:p>
    <w:p w:rsidR="006419C1" w:rsidRPr="00CA44B3" w:rsidRDefault="006419C1" w:rsidP="006419C1">
      <w:pPr>
        <w:pStyle w:val="Tekstpodstawowywcity3"/>
        <w:spacing w:before="120"/>
        <w:rPr>
          <w:rFonts w:ascii="Arial" w:hAnsi="Arial" w:cs="Arial"/>
          <w:bCs/>
          <w:i/>
          <w:sz w:val="20"/>
          <w:szCs w:val="20"/>
        </w:rPr>
      </w:pPr>
      <w:r w:rsidRPr="00CA44B3">
        <w:rPr>
          <w:rFonts w:ascii="Arial" w:hAnsi="Arial" w:cs="Arial"/>
          <w:bCs/>
          <w:i/>
          <w:sz w:val="20"/>
          <w:szCs w:val="20"/>
        </w:rPr>
        <w:t>„</w:t>
      </w:r>
      <w:r w:rsidR="00694109" w:rsidRPr="00CA44B3">
        <w:rPr>
          <w:rFonts w:ascii="Arial" w:hAnsi="Arial" w:cs="Arial"/>
          <w:bCs/>
          <w:i/>
          <w:sz w:val="20"/>
          <w:szCs w:val="20"/>
        </w:rPr>
        <w:t xml:space="preserve">Proszę o podanie rodzaju rur z których wykonana jest istniejąca instalacja </w:t>
      </w:r>
      <w:proofErr w:type="spellStart"/>
      <w:r w:rsidR="00694109" w:rsidRPr="00CA44B3">
        <w:rPr>
          <w:rFonts w:ascii="Arial" w:hAnsi="Arial" w:cs="Arial"/>
          <w:bCs/>
          <w:i/>
          <w:sz w:val="20"/>
          <w:szCs w:val="20"/>
        </w:rPr>
        <w:t>c.o</w:t>
      </w:r>
      <w:proofErr w:type="spellEnd"/>
      <w:r w:rsidR="00694109" w:rsidRPr="00CA44B3">
        <w:rPr>
          <w:rFonts w:ascii="Arial" w:hAnsi="Arial" w:cs="Arial"/>
          <w:bCs/>
          <w:i/>
          <w:sz w:val="20"/>
          <w:szCs w:val="20"/>
        </w:rPr>
        <w:t>.”</w:t>
      </w:r>
    </w:p>
    <w:p w:rsidR="006419C1" w:rsidRPr="00C4643F" w:rsidRDefault="006419C1" w:rsidP="006419C1">
      <w:pPr>
        <w:pStyle w:val="Tekstpodstawowywcity3"/>
        <w:spacing w:before="120"/>
        <w:rPr>
          <w:rFonts w:ascii="Arial" w:hAnsi="Arial" w:cs="Arial"/>
          <w:b/>
          <w:bCs/>
          <w:sz w:val="20"/>
          <w:szCs w:val="20"/>
        </w:rPr>
      </w:pPr>
      <w:r w:rsidRPr="00C4643F">
        <w:rPr>
          <w:rFonts w:ascii="Arial" w:hAnsi="Arial" w:cs="Arial"/>
          <w:b/>
          <w:bCs/>
          <w:sz w:val="20"/>
          <w:szCs w:val="20"/>
        </w:rPr>
        <w:t xml:space="preserve">Odpowiedź na pytanie nr </w:t>
      </w:r>
      <w:r w:rsidR="00D63F87">
        <w:rPr>
          <w:rFonts w:ascii="Arial" w:hAnsi="Arial" w:cs="Arial"/>
          <w:b/>
          <w:bCs/>
          <w:sz w:val="20"/>
          <w:szCs w:val="20"/>
        </w:rPr>
        <w:t>18</w:t>
      </w:r>
      <w:r w:rsidRPr="00C4643F">
        <w:rPr>
          <w:rFonts w:ascii="Arial" w:hAnsi="Arial" w:cs="Arial"/>
          <w:b/>
          <w:bCs/>
          <w:sz w:val="20"/>
          <w:szCs w:val="20"/>
        </w:rPr>
        <w:t>:</w:t>
      </w:r>
    </w:p>
    <w:p w:rsidR="00883860" w:rsidRPr="00C4643F" w:rsidRDefault="00C4643F" w:rsidP="006419C1">
      <w:pPr>
        <w:pStyle w:val="Tekstpodstawowywcity3"/>
        <w:spacing w:before="120"/>
        <w:rPr>
          <w:rFonts w:ascii="Arial" w:hAnsi="Arial" w:cs="Arial"/>
          <w:b/>
          <w:bCs/>
          <w:sz w:val="20"/>
          <w:szCs w:val="20"/>
        </w:rPr>
      </w:pPr>
      <w:r w:rsidRPr="00C4643F">
        <w:rPr>
          <w:rFonts w:ascii="Arial" w:hAnsi="Arial" w:cs="Arial"/>
          <w:b/>
          <w:bCs/>
          <w:sz w:val="20"/>
          <w:szCs w:val="20"/>
        </w:rPr>
        <w:t>Rury stalowe czarne łączone przez spawanie, przy grzejnikach gięte.</w:t>
      </w:r>
    </w:p>
    <w:p w:rsidR="00883860" w:rsidRPr="00CA44B3" w:rsidRDefault="00883860"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 xml:space="preserve">Pytanie nr </w:t>
      </w:r>
      <w:r w:rsidR="00D63F87">
        <w:rPr>
          <w:rFonts w:ascii="Arial" w:hAnsi="Arial" w:cs="Arial"/>
          <w:bCs/>
          <w:sz w:val="20"/>
          <w:szCs w:val="20"/>
        </w:rPr>
        <w:t>19</w:t>
      </w:r>
      <w:r w:rsidRPr="00CA44B3">
        <w:rPr>
          <w:rFonts w:ascii="Arial" w:hAnsi="Arial" w:cs="Arial"/>
          <w:bCs/>
          <w:sz w:val="20"/>
          <w:szCs w:val="20"/>
        </w:rPr>
        <w:t>:</w:t>
      </w:r>
    </w:p>
    <w:p w:rsidR="00883860" w:rsidRPr="00CA44B3" w:rsidRDefault="00883860" w:rsidP="00883860">
      <w:pPr>
        <w:pStyle w:val="Tekstpodstawowywcity3"/>
        <w:spacing w:before="120"/>
        <w:rPr>
          <w:rFonts w:ascii="Arial" w:hAnsi="Arial" w:cs="Arial"/>
          <w:bCs/>
          <w:i/>
          <w:sz w:val="20"/>
          <w:szCs w:val="20"/>
        </w:rPr>
      </w:pPr>
      <w:r w:rsidRPr="00CA44B3">
        <w:rPr>
          <w:rFonts w:ascii="Arial" w:hAnsi="Arial" w:cs="Arial"/>
          <w:bCs/>
          <w:i/>
          <w:sz w:val="20"/>
          <w:szCs w:val="20"/>
        </w:rPr>
        <w:t>„Czy przedmiotem jest tylko wymiana istniejących opraw, czy też przewidziane są nowe lokalizacje opraw oświetleniowych wymagające wykonania nowej instalacji elektrycznej?”</w:t>
      </w:r>
    </w:p>
    <w:p w:rsidR="00883860" w:rsidRDefault="00883860" w:rsidP="00883860">
      <w:pPr>
        <w:pStyle w:val="Tekstpodstawowywcity3"/>
        <w:spacing w:before="120"/>
        <w:rPr>
          <w:rFonts w:ascii="Arial" w:hAnsi="Arial" w:cs="Arial"/>
          <w:b/>
          <w:bCs/>
          <w:sz w:val="20"/>
          <w:szCs w:val="20"/>
        </w:rPr>
      </w:pPr>
      <w:r w:rsidRPr="00C776B1">
        <w:rPr>
          <w:rFonts w:ascii="Arial" w:hAnsi="Arial" w:cs="Arial"/>
          <w:b/>
          <w:bCs/>
          <w:sz w:val="20"/>
          <w:szCs w:val="20"/>
        </w:rPr>
        <w:t xml:space="preserve">Odpowiedź na pytanie nr </w:t>
      </w:r>
      <w:r w:rsidR="00D63F87">
        <w:rPr>
          <w:rFonts w:ascii="Arial" w:hAnsi="Arial" w:cs="Arial"/>
          <w:b/>
          <w:bCs/>
          <w:sz w:val="20"/>
          <w:szCs w:val="20"/>
        </w:rPr>
        <w:t>19</w:t>
      </w:r>
      <w:r w:rsidRPr="00C776B1">
        <w:rPr>
          <w:rFonts w:ascii="Arial" w:hAnsi="Arial" w:cs="Arial"/>
          <w:b/>
          <w:bCs/>
          <w:sz w:val="20"/>
          <w:szCs w:val="20"/>
        </w:rPr>
        <w:t>:</w:t>
      </w:r>
    </w:p>
    <w:p w:rsidR="00D64EAD" w:rsidRPr="00C776B1" w:rsidRDefault="00D64EAD" w:rsidP="00883860">
      <w:pPr>
        <w:pStyle w:val="Tekstpodstawowywcity3"/>
        <w:spacing w:before="120"/>
        <w:rPr>
          <w:rFonts w:ascii="Arial" w:hAnsi="Arial" w:cs="Arial"/>
          <w:b/>
          <w:bCs/>
          <w:sz w:val="20"/>
          <w:szCs w:val="20"/>
        </w:rPr>
      </w:pPr>
      <w:r w:rsidRPr="00D64EAD">
        <w:rPr>
          <w:rFonts w:ascii="Arial" w:hAnsi="Arial" w:cs="Arial"/>
          <w:b/>
          <w:bCs/>
          <w:sz w:val="20"/>
          <w:szCs w:val="20"/>
        </w:rPr>
        <w:t>W projekcie przewiduje się tylko wymianę opraw z niewielkimi korektami położenia wynikające z kształtu oprawy i wyliczeń natężania oświetlenia. Nie przewiduje się wymiany okablowania.</w:t>
      </w:r>
    </w:p>
    <w:p w:rsidR="00883860" w:rsidRPr="00CA44B3" w:rsidRDefault="00883860"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Pytanie nr 2</w:t>
      </w:r>
      <w:r w:rsidR="00D63F87">
        <w:rPr>
          <w:rFonts w:ascii="Arial" w:hAnsi="Arial" w:cs="Arial"/>
          <w:bCs/>
          <w:sz w:val="20"/>
          <w:szCs w:val="20"/>
        </w:rPr>
        <w:t>0</w:t>
      </w:r>
      <w:r w:rsidRPr="00CA44B3">
        <w:rPr>
          <w:rFonts w:ascii="Arial" w:hAnsi="Arial" w:cs="Arial"/>
          <w:bCs/>
          <w:sz w:val="20"/>
          <w:szCs w:val="20"/>
        </w:rPr>
        <w:t>:</w:t>
      </w:r>
    </w:p>
    <w:p w:rsidR="00883860" w:rsidRPr="00CA44B3" w:rsidRDefault="00883860" w:rsidP="00883860">
      <w:pPr>
        <w:pStyle w:val="Tekstpodstawowywcity3"/>
        <w:spacing w:before="120"/>
        <w:rPr>
          <w:rFonts w:ascii="Arial" w:hAnsi="Arial" w:cs="Arial"/>
          <w:bCs/>
          <w:i/>
          <w:sz w:val="20"/>
          <w:szCs w:val="20"/>
        </w:rPr>
      </w:pPr>
      <w:r w:rsidRPr="00CA44B3">
        <w:rPr>
          <w:rFonts w:ascii="Arial" w:hAnsi="Arial" w:cs="Arial"/>
          <w:bCs/>
          <w:i/>
          <w:sz w:val="20"/>
          <w:szCs w:val="20"/>
        </w:rPr>
        <w:t>„</w:t>
      </w:r>
      <w:r w:rsidR="00640329" w:rsidRPr="00CA44B3">
        <w:rPr>
          <w:rFonts w:ascii="Arial" w:hAnsi="Arial" w:cs="Arial"/>
          <w:bCs/>
          <w:i/>
          <w:sz w:val="20"/>
          <w:szCs w:val="20"/>
        </w:rPr>
        <w:t>Zgodnie z przepisami ingerencja w instalację elektryczną wymaga wykonania nowych pomiarów ochronnych</w:t>
      </w:r>
      <w:r w:rsidR="00D64EAD">
        <w:rPr>
          <w:rFonts w:ascii="Arial" w:hAnsi="Arial" w:cs="Arial"/>
          <w:bCs/>
          <w:i/>
          <w:sz w:val="20"/>
          <w:szCs w:val="20"/>
        </w:rPr>
        <w:t xml:space="preserve"> </w:t>
      </w:r>
      <w:r w:rsidR="00640329" w:rsidRPr="00CA44B3">
        <w:rPr>
          <w:rFonts w:ascii="Arial" w:hAnsi="Arial" w:cs="Arial"/>
          <w:bCs/>
          <w:i/>
          <w:sz w:val="20"/>
          <w:szCs w:val="20"/>
        </w:rPr>
        <w:t>- prosimy o dodanie stosownych pozycji w przedmiarze.</w:t>
      </w:r>
      <w:r w:rsidRPr="00CA44B3">
        <w:rPr>
          <w:rFonts w:ascii="Arial" w:hAnsi="Arial" w:cs="Arial"/>
          <w:bCs/>
          <w:i/>
          <w:sz w:val="20"/>
          <w:szCs w:val="20"/>
        </w:rPr>
        <w:t>”</w:t>
      </w:r>
    </w:p>
    <w:p w:rsidR="00883860" w:rsidRDefault="00883860" w:rsidP="00883860">
      <w:pPr>
        <w:pStyle w:val="Tekstpodstawowywcity3"/>
        <w:spacing w:before="120"/>
        <w:rPr>
          <w:rFonts w:ascii="Arial" w:hAnsi="Arial" w:cs="Arial"/>
          <w:b/>
          <w:bCs/>
          <w:sz w:val="20"/>
          <w:szCs w:val="20"/>
        </w:rPr>
      </w:pPr>
      <w:r w:rsidRPr="00D64EAD">
        <w:rPr>
          <w:rFonts w:ascii="Arial" w:hAnsi="Arial" w:cs="Arial"/>
          <w:b/>
          <w:bCs/>
          <w:sz w:val="20"/>
          <w:szCs w:val="20"/>
        </w:rPr>
        <w:t>Odpowiedź na pytanie nr 2</w:t>
      </w:r>
      <w:r w:rsidR="00D63F87">
        <w:rPr>
          <w:rFonts w:ascii="Arial" w:hAnsi="Arial" w:cs="Arial"/>
          <w:b/>
          <w:bCs/>
          <w:sz w:val="20"/>
          <w:szCs w:val="20"/>
        </w:rPr>
        <w:t>1</w:t>
      </w:r>
      <w:r w:rsidRPr="00D64EAD">
        <w:rPr>
          <w:rFonts w:ascii="Arial" w:hAnsi="Arial" w:cs="Arial"/>
          <w:b/>
          <w:bCs/>
          <w:sz w:val="20"/>
          <w:szCs w:val="20"/>
        </w:rPr>
        <w:t>:</w:t>
      </w:r>
    </w:p>
    <w:p w:rsidR="00D64EAD" w:rsidRPr="00D64EAD" w:rsidRDefault="00552927" w:rsidP="00883860">
      <w:pPr>
        <w:pStyle w:val="Tekstpodstawowywcity3"/>
        <w:spacing w:before="120"/>
        <w:rPr>
          <w:rFonts w:ascii="Arial" w:hAnsi="Arial" w:cs="Arial"/>
          <w:b/>
          <w:bCs/>
          <w:sz w:val="20"/>
          <w:szCs w:val="20"/>
        </w:rPr>
      </w:pPr>
      <w:r w:rsidRPr="00552927">
        <w:rPr>
          <w:rFonts w:ascii="Arial" w:hAnsi="Arial" w:cs="Arial"/>
          <w:b/>
          <w:bCs/>
          <w:sz w:val="20"/>
          <w:szCs w:val="20"/>
        </w:rPr>
        <w:t>Nie przewiduje się wymiany okablowania tylko same oprawy i nie zachodzi konieczność wykonania pomiarów rezystancji izolacji. Należy wykonać pomiary natężenia oświetlenia.</w:t>
      </w:r>
    </w:p>
    <w:p w:rsidR="00883860" w:rsidRPr="00CA44B3" w:rsidRDefault="00883860"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lastRenderedPageBreak/>
        <w:t>Pytanie nr 2</w:t>
      </w:r>
      <w:r w:rsidR="00D63F87">
        <w:rPr>
          <w:rFonts w:ascii="Arial" w:hAnsi="Arial" w:cs="Arial"/>
          <w:bCs/>
          <w:sz w:val="20"/>
          <w:szCs w:val="20"/>
        </w:rPr>
        <w:t>1</w:t>
      </w:r>
      <w:r w:rsidRPr="00CA44B3">
        <w:rPr>
          <w:rFonts w:ascii="Arial" w:hAnsi="Arial" w:cs="Arial"/>
          <w:bCs/>
          <w:sz w:val="20"/>
          <w:szCs w:val="20"/>
        </w:rPr>
        <w:t>:</w:t>
      </w:r>
    </w:p>
    <w:p w:rsidR="00883860" w:rsidRPr="00CA44B3" w:rsidRDefault="00883860" w:rsidP="00883860">
      <w:pPr>
        <w:pStyle w:val="Tekstpodstawowywcity3"/>
        <w:spacing w:before="120"/>
        <w:rPr>
          <w:rFonts w:ascii="Arial" w:hAnsi="Arial" w:cs="Arial"/>
          <w:bCs/>
          <w:i/>
          <w:sz w:val="20"/>
          <w:szCs w:val="20"/>
        </w:rPr>
      </w:pPr>
      <w:r w:rsidRPr="00CA44B3">
        <w:rPr>
          <w:rFonts w:ascii="Arial" w:hAnsi="Arial" w:cs="Arial"/>
          <w:bCs/>
          <w:i/>
          <w:sz w:val="20"/>
          <w:szCs w:val="20"/>
        </w:rPr>
        <w:t>„</w:t>
      </w:r>
      <w:r w:rsidR="00640329" w:rsidRPr="00CA44B3">
        <w:rPr>
          <w:rFonts w:ascii="Arial" w:hAnsi="Arial" w:cs="Arial"/>
          <w:bCs/>
          <w:i/>
          <w:sz w:val="20"/>
          <w:szCs w:val="20"/>
        </w:rPr>
        <w:t>W związku z wymianą oświetlenia, naszym zdaniem, powinien być również wymieniony osprzęt w postaci łączników- prosimy o potwierdzenie, iż nie należy wyceniać wymiany łączników, w przeciwnym przypadku prosimy o dodanie stosownych pozycji w przedmiarze.</w:t>
      </w:r>
      <w:r w:rsidRPr="00CA44B3">
        <w:rPr>
          <w:rFonts w:ascii="Arial" w:hAnsi="Arial" w:cs="Arial"/>
          <w:bCs/>
          <w:i/>
          <w:sz w:val="20"/>
          <w:szCs w:val="20"/>
        </w:rPr>
        <w:t>”</w:t>
      </w:r>
    </w:p>
    <w:p w:rsidR="00883860" w:rsidRPr="00552927" w:rsidRDefault="00883860" w:rsidP="00883860">
      <w:pPr>
        <w:pStyle w:val="Tekstpodstawowywcity3"/>
        <w:spacing w:before="120"/>
        <w:rPr>
          <w:rFonts w:ascii="Arial" w:hAnsi="Arial" w:cs="Arial"/>
          <w:b/>
          <w:bCs/>
          <w:sz w:val="20"/>
          <w:szCs w:val="20"/>
        </w:rPr>
      </w:pPr>
      <w:r w:rsidRPr="00552927">
        <w:rPr>
          <w:rFonts w:ascii="Arial" w:hAnsi="Arial" w:cs="Arial"/>
          <w:b/>
          <w:bCs/>
          <w:sz w:val="20"/>
          <w:szCs w:val="20"/>
        </w:rPr>
        <w:t>Odpowiedź na pytanie nr 2</w:t>
      </w:r>
      <w:r w:rsidR="00D63F87">
        <w:rPr>
          <w:rFonts w:ascii="Arial" w:hAnsi="Arial" w:cs="Arial"/>
          <w:b/>
          <w:bCs/>
          <w:sz w:val="20"/>
          <w:szCs w:val="20"/>
        </w:rPr>
        <w:t>1</w:t>
      </w:r>
      <w:r w:rsidRPr="00552927">
        <w:rPr>
          <w:rFonts w:ascii="Arial" w:hAnsi="Arial" w:cs="Arial"/>
          <w:b/>
          <w:bCs/>
          <w:sz w:val="20"/>
          <w:szCs w:val="20"/>
        </w:rPr>
        <w:t>:</w:t>
      </w:r>
    </w:p>
    <w:p w:rsidR="00640329" w:rsidRPr="00552927" w:rsidRDefault="00552927" w:rsidP="00883860">
      <w:pPr>
        <w:pStyle w:val="Tekstpodstawowywcity3"/>
        <w:spacing w:before="120"/>
        <w:rPr>
          <w:rFonts w:ascii="Arial" w:hAnsi="Arial" w:cs="Arial"/>
          <w:b/>
          <w:bCs/>
          <w:sz w:val="20"/>
          <w:szCs w:val="20"/>
        </w:rPr>
      </w:pPr>
      <w:r w:rsidRPr="00552927">
        <w:rPr>
          <w:rFonts w:ascii="Arial" w:hAnsi="Arial" w:cs="Arial"/>
          <w:b/>
          <w:bCs/>
          <w:sz w:val="20"/>
          <w:szCs w:val="20"/>
        </w:rPr>
        <w:t>Nie przewiduje się wymiany okablowania tylko same oprawy i nie zachodzi konieczność wykonania wymiany łączników.</w:t>
      </w:r>
    </w:p>
    <w:p w:rsidR="00883860" w:rsidRPr="00CA44B3" w:rsidRDefault="00883860"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Pytanie nr 2</w:t>
      </w:r>
      <w:r w:rsidR="00D63F87">
        <w:rPr>
          <w:rFonts w:ascii="Arial" w:hAnsi="Arial" w:cs="Arial"/>
          <w:bCs/>
          <w:sz w:val="20"/>
          <w:szCs w:val="20"/>
        </w:rPr>
        <w:t>2</w:t>
      </w:r>
      <w:r w:rsidRPr="00CA44B3">
        <w:rPr>
          <w:rFonts w:ascii="Arial" w:hAnsi="Arial" w:cs="Arial"/>
          <w:bCs/>
          <w:sz w:val="20"/>
          <w:szCs w:val="20"/>
        </w:rPr>
        <w:t>:</w:t>
      </w:r>
    </w:p>
    <w:p w:rsidR="00883860" w:rsidRPr="00CA44B3" w:rsidRDefault="00883860" w:rsidP="00883860">
      <w:pPr>
        <w:pStyle w:val="Tekstpodstawowywcity3"/>
        <w:spacing w:before="120"/>
        <w:rPr>
          <w:rFonts w:ascii="Arial" w:hAnsi="Arial" w:cs="Arial"/>
          <w:bCs/>
          <w:i/>
          <w:sz w:val="20"/>
          <w:szCs w:val="20"/>
        </w:rPr>
      </w:pPr>
      <w:r w:rsidRPr="00CA44B3">
        <w:rPr>
          <w:rFonts w:ascii="Arial" w:hAnsi="Arial" w:cs="Arial"/>
          <w:bCs/>
          <w:i/>
          <w:sz w:val="20"/>
          <w:szCs w:val="20"/>
        </w:rPr>
        <w:t>„</w:t>
      </w:r>
      <w:r w:rsidR="00640329" w:rsidRPr="00CA44B3">
        <w:rPr>
          <w:rFonts w:ascii="Arial" w:hAnsi="Arial" w:cs="Arial"/>
          <w:bCs/>
          <w:i/>
          <w:sz w:val="20"/>
          <w:szCs w:val="20"/>
        </w:rPr>
        <w:t>Prosimy o potwierdzenie iż istniejące uziemienie ochronne spełnia wymagane parametry i nie wymaga wymiany.”</w:t>
      </w:r>
    </w:p>
    <w:p w:rsidR="00883860" w:rsidRPr="00552927" w:rsidRDefault="00883860" w:rsidP="00883860">
      <w:pPr>
        <w:pStyle w:val="Tekstpodstawowywcity3"/>
        <w:spacing w:before="120"/>
        <w:rPr>
          <w:rFonts w:ascii="Arial" w:hAnsi="Arial" w:cs="Arial"/>
          <w:b/>
          <w:bCs/>
          <w:sz w:val="20"/>
          <w:szCs w:val="20"/>
        </w:rPr>
      </w:pPr>
      <w:r w:rsidRPr="00552927">
        <w:rPr>
          <w:rFonts w:ascii="Arial" w:hAnsi="Arial" w:cs="Arial"/>
          <w:b/>
          <w:bCs/>
          <w:sz w:val="20"/>
          <w:szCs w:val="20"/>
        </w:rPr>
        <w:t xml:space="preserve">Odpowiedź na pytanie nr </w:t>
      </w:r>
      <w:r w:rsidR="00640329" w:rsidRPr="00552927">
        <w:rPr>
          <w:rFonts w:ascii="Arial" w:hAnsi="Arial" w:cs="Arial"/>
          <w:b/>
          <w:bCs/>
          <w:sz w:val="20"/>
          <w:szCs w:val="20"/>
        </w:rPr>
        <w:t>2</w:t>
      </w:r>
      <w:r w:rsidR="00D63F87">
        <w:rPr>
          <w:rFonts w:ascii="Arial" w:hAnsi="Arial" w:cs="Arial"/>
          <w:b/>
          <w:bCs/>
          <w:sz w:val="20"/>
          <w:szCs w:val="20"/>
        </w:rPr>
        <w:t>2</w:t>
      </w:r>
      <w:r w:rsidRPr="00552927">
        <w:rPr>
          <w:rFonts w:ascii="Arial" w:hAnsi="Arial" w:cs="Arial"/>
          <w:b/>
          <w:bCs/>
          <w:sz w:val="20"/>
          <w:szCs w:val="20"/>
        </w:rPr>
        <w:t>:</w:t>
      </w:r>
    </w:p>
    <w:p w:rsidR="00640329" w:rsidRPr="001F583E" w:rsidRDefault="001F583E" w:rsidP="001F583E">
      <w:pPr>
        <w:pStyle w:val="Tekstpodstawowywcity3"/>
        <w:spacing w:before="120"/>
        <w:rPr>
          <w:rFonts w:ascii="Arial" w:hAnsi="Arial" w:cs="Arial"/>
          <w:b/>
          <w:bCs/>
          <w:sz w:val="20"/>
          <w:szCs w:val="20"/>
        </w:rPr>
      </w:pPr>
      <w:r w:rsidRPr="001F583E">
        <w:rPr>
          <w:rFonts w:ascii="Arial" w:hAnsi="Arial" w:cs="Arial"/>
          <w:b/>
          <w:bCs/>
          <w:sz w:val="20"/>
          <w:szCs w:val="20"/>
        </w:rPr>
        <w:t xml:space="preserve">Ze względu na wykonanie </w:t>
      </w:r>
      <w:proofErr w:type="spellStart"/>
      <w:r w:rsidRPr="001F583E">
        <w:rPr>
          <w:rFonts w:ascii="Arial" w:hAnsi="Arial" w:cs="Arial"/>
          <w:b/>
          <w:bCs/>
          <w:sz w:val="20"/>
          <w:szCs w:val="20"/>
        </w:rPr>
        <w:t>docieplenia</w:t>
      </w:r>
      <w:proofErr w:type="spellEnd"/>
      <w:r w:rsidRPr="001F583E">
        <w:rPr>
          <w:rFonts w:ascii="Arial" w:hAnsi="Arial" w:cs="Arial"/>
          <w:b/>
          <w:bCs/>
          <w:sz w:val="20"/>
          <w:szCs w:val="20"/>
        </w:rPr>
        <w:t xml:space="preserve"> dachów </w:t>
      </w:r>
      <w:proofErr w:type="spellStart"/>
      <w:r w:rsidRPr="001F583E">
        <w:rPr>
          <w:rFonts w:ascii="Arial" w:hAnsi="Arial" w:cs="Arial"/>
          <w:b/>
          <w:bCs/>
          <w:sz w:val="20"/>
          <w:szCs w:val="20"/>
        </w:rPr>
        <w:t>styropapa</w:t>
      </w:r>
      <w:proofErr w:type="spellEnd"/>
      <w:r w:rsidRPr="001F583E">
        <w:rPr>
          <w:rFonts w:ascii="Arial" w:hAnsi="Arial" w:cs="Arial"/>
          <w:b/>
          <w:bCs/>
          <w:sz w:val="20"/>
          <w:szCs w:val="20"/>
        </w:rPr>
        <w:t xml:space="preserve"> oraz montażu instalacji fotowoltaicznej zachodzi konieczność wymiany oraz korekty położenia instalacji odgromowej</w:t>
      </w:r>
      <w:r>
        <w:rPr>
          <w:rFonts w:ascii="Arial" w:hAnsi="Arial" w:cs="Arial"/>
          <w:b/>
          <w:bCs/>
          <w:sz w:val="20"/>
          <w:szCs w:val="20"/>
        </w:rPr>
        <w:t xml:space="preserve">. </w:t>
      </w:r>
      <w:r w:rsidRPr="001F583E">
        <w:rPr>
          <w:rFonts w:ascii="Arial" w:hAnsi="Arial" w:cs="Arial"/>
          <w:b/>
          <w:bCs/>
          <w:sz w:val="20"/>
          <w:szCs w:val="20"/>
        </w:rPr>
        <w:t>Wykonawca ma wpiąć nową instalację odgromową na dachu do istniejących zwodów pionowych instalacji odgromowej. Istniejące uziemienie ochronne zostaje bez zmian. Jeżeli zajdzie konieczność naprawy, wzmocnienia lub wymiany uziemienia będzie to po za zakresem wykonawcy.</w:t>
      </w:r>
    </w:p>
    <w:p w:rsidR="00D63F87" w:rsidRDefault="00640329" w:rsidP="00D63F87">
      <w:pPr>
        <w:pStyle w:val="Tekstpodstawowywcity3"/>
        <w:numPr>
          <w:ilvl w:val="0"/>
          <w:numId w:val="13"/>
        </w:numPr>
        <w:spacing w:before="120"/>
        <w:rPr>
          <w:rFonts w:ascii="Arial" w:hAnsi="Arial" w:cs="Arial"/>
          <w:bCs/>
          <w:sz w:val="20"/>
          <w:szCs w:val="20"/>
        </w:rPr>
      </w:pPr>
      <w:r w:rsidRPr="00CA44B3">
        <w:rPr>
          <w:rFonts w:ascii="Arial" w:hAnsi="Arial" w:cs="Arial"/>
          <w:bCs/>
          <w:sz w:val="20"/>
          <w:szCs w:val="20"/>
        </w:rPr>
        <w:t>Pytanie nr 2</w:t>
      </w:r>
      <w:r w:rsidR="00D63F87">
        <w:rPr>
          <w:rFonts w:ascii="Arial" w:hAnsi="Arial" w:cs="Arial"/>
          <w:bCs/>
          <w:sz w:val="20"/>
          <w:szCs w:val="20"/>
        </w:rPr>
        <w:t>3</w:t>
      </w:r>
      <w:r w:rsidRPr="00CA44B3">
        <w:rPr>
          <w:rFonts w:ascii="Arial" w:hAnsi="Arial" w:cs="Arial"/>
          <w:bCs/>
          <w:sz w:val="20"/>
          <w:szCs w:val="20"/>
        </w:rPr>
        <w:t>:</w:t>
      </w:r>
    </w:p>
    <w:p w:rsidR="00364A9B" w:rsidRPr="00D63F87" w:rsidRDefault="00364A9B" w:rsidP="00D63F87">
      <w:pPr>
        <w:pStyle w:val="Tekstpodstawowywcity3"/>
        <w:spacing w:before="120"/>
        <w:rPr>
          <w:rFonts w:ascii="Arial" w:hAnsi="Arial" w:cs="Arial"/>
          <w:bCs/>
          <w:sz w:val="20"/>
          <w:szCs w:val="20"/>
        </w:rPr>
      </w:pPr>
      <w:r w:rsidRPr="00D63F87">
        <w:rPr>
          <w:rFonts w:ascii="Arial" w:hAnsi="Arial" w:cs="Arial"/>
          <w:bCs/>
          <w:i/>
          <w:sz w:val="22"/>
          <w:szCs w:val="24"/>
        </w:rPr>
        <w:t>„Proszę o potwierdzenie z jakiego materiału należy wykonać stolarkę okienną. W dokumentacji sprzeczność: na elewacji oraz w przedmiarze stolarka okienna została opisana jako PCV, natomiast tytuł zestawienia stolarki "zestawienie stolarki okiennej aluminiowej”.</w:t>
      </w:r>
    </w:p>
    <w:p w:rsidR="00364A9B" w:rsidRPr="00D63F87" w:rsidRDefault="00364A9B" w:rsidP="00D63F87">
      <w:pPr>
        <w:pStyle w:val="Tekstpodstawowywcity3"/>
        <w:spacing w:before="120"/>
        <w:rPr>
          <w:rFonts w:ascii="Arial" w:hAnsi="Arial" w:cs="Arial"/>
          <w:b/>
          <w:bCs/>
          <w:sz w:val="22"/>
          <w:szCs w:val="24"/>
        </w:rPr>
      </w:pPr>
      <w:r w:rsidRPr="00D63F87">
        <w:rPr>
          <w:rFonts w:ascii="Arial" w:hAnsi="Arial" w:cs="Arial"/>
          <w:b/>
          <w:bCs/>
          <w:sz w:val="22"/>
          <w:szCs w:val="24"/>
        </w:rPr>
        <w:t xml:space="preserve">Odpowiedź na pytanie nr </w:t>
      </w:r>
      <w:r w:rsidR="00D63F87">
        <w:rPr>
          <w:rFonts w:ascii="Arial" w:hAnsi="Arial" w:cs="Arial"/>
          <w:b/>
          <w:bCs/>
          <w:sz w:val="22"/>
          <w:szCs w:val="24"/>
        </w:rPr>
        <w:t>23</w:t>
      </w:r>
      <w:r w:rsidRPr="00D63F87">
        <w:rPr>
          <w:rFonts w:ascii="Arial" w:hAnsi="Arial" w:cs="Arial"/>
          <w:b/>
          <w:bCs/>
          <w:sz w:val="22"/>
          <w:szCs w:val="24"/>
        </w:rPr>
        <w:t>:</w:t>
      </w:r>
    </w:p>
    <w:p w:rsidR="00364A9B" w:rsidRPr="00D63F87" w:rsidRDefault="00364A9B" w:rsidP="00D63F87">
      <w:pPr>
        <w:pStyle w:val="Tekstpodstawowywcity3"/>
        <w:spacing w:before="120"/>
        <w:rPr>
          <w:rFonts w:ascii="Arial" w:hAnsi="Arial" w:cs="Arial"/>
          <w:b/>
          <w:bCs/>
          <w:sz w:val="22"/>
          <w:szCs w:val="24"/>
        </w:rPr>
      </w:pPr>
      <w:r w:rsidRPr="00D63F87">
        <w:rPr>
          <w:rFonts w:ascii="Arial" w:hAnsi="Arial" w:cs="Arial"/>
          <w:b/>
          <w:bCs/>
          <w:sz w:val="22"/>
          <w:szCs w:val="24"/>
        </w:rPr>
        <w:t xml:space="preserve">Należy wycenić stolarkę okienną jako PCV. </w:t>
      </w:r>
    </w:p>
    <w:p w:rsidR="00364A9B" w:rsidRPr="00D63F87" w:rsidRDefault="00364A9B" w:rsidP="00D63F87">
      <w:pPr>
        <w:pStyle w:val="Tekstpodstawowywcity3"/>
        <w:spacing w:before="120"/>
        <w:rPr>
          <w:rFonts w:ascii="Arial" w:hAnsi="Arial" w:cs="Arial"/>
          <w:b/>
          <w:bCs/>
          <w:sz w:val="22"/>
          <w:szCs w:val="24"/>
        </w:rPr>
      </w:pPr>
      <w:r w:rsidRPr="00D63F87">
        <w:rPr>
          <w:rFonts w:ascii="Arial" w:hAnsi="Arial" w:cs="Arial"/>
          <w:b/>
          <w:bCs/>
          <w:sz w:val="22"/>
          <w:szCs w:val="24"/>
        </w:rPr>
        <w:t>W załączeniu do odpowiedzi poprawione zestawienie stolarki. Dodatkowo w oknach O19, O20 należy zastosować szyby bezpieczne.</w:t>
      </w:r>
    </w:p>
    <w:p w:rsidR="00445159" w:rsidRDefault="00445159" w:rsidP="00BE4631">
      <w:pPr>
        <w:pStyle w:val="Tekstpodstawowywcity3"/>
        <w:spacing w:before="120"/>
        <w:rPr>
          <w:rFonts w:ascii="Arial" w:hAnsi="Arial" w:cs="Arial"/>
          <w:b/>
          <w:bCs/>
          <w:sz w:val="20"/>
          <w:szCs w:val="20"/>
        </w:rPr>
      </w:pPr>
    </w:p>
    <w:p w:rsidR="006F5481" w:rsidRPr="000D1581" w:rsidRDefault="006F5481" w:rsidP="00BE4631">
      <w:pPr>
        <w:pStyle w:val="Tekstpodstawowywcity3"/>
        <w:spacing w:before="120"/>
        <w:rPr>
          <w:rFonts w:ascii="Arial" w:hAnsi="Arial" w:cs="Arial"/>
          <w:b/>
          <w:bCs/>
          <w:sz w:val="20"/>
          <w:szCs w:val="20"/>
        </w:rPr>
      </w:pPr>
    </w:p>
    <w:sectPr w:rsidR="006F5481" w:rsidRPr="000D1581" w:rsidSect="00533A0E">
      <w:pgSz w:w="11906" w:h="16838" w:code="9"/>
      <w:pgMar w:top="851"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CF7" w:rsidRDefault="00653CF7">
      <w:r>
        <w:separator/>
      </w:r>
    </w:p>
  </w:endnote>
  <w:endnote w:type="continuationSeparator" w:id="0">
    <w:p w:rsidR="00653CF7" w:rsidRDefault="00653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CF7" w:rsidRDefault="00653CF7">
      <w:r>
        <w:separator/>
      </w:r>
    </w:p>
  </w:footnote>
  <w:footnote w:type="continuationSeparator" w:id="0">
    <w:p w:rsidR="00653CF7" w:rsidRDefault="00653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5AF"/>
    <w:multiLevelType w:val="hybridMultilevel"/>
    <w:tmpl w:val="674688B4"/>
    <w:lvl w:ilvl="0" w:tplc="E2463AE8">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nsid w:val="11510404"/>
    <w:multiLevelType w:val="hybridMultilevel"/>
    <w:tmpl w:val="D04CAAA8"/>
    <w:lvl w:ilvl="0" w:tplc="04150011">
      <w:start w:val="1"/>
      <w:numFmt w:val="decimal"/>
      <w:lvlText w:val="%1)"/>
      <w:lvlJc w:val="left"/>
      <w:pPr>
        <w:ind w:left="720" w:hanging="360"/>
      </w:pPr>
    </w:lvl>
    <w:lvl w:ilvl="1" w:tplc="83EA2EE4">
      <w:start w:val="1"/>
      <w:numFmt w:val="decimal"/>
      <w:lvlText w:val="%2."/>
      <w:lvlJc w:val="left"/>
      <w:pPr>
        <w:tabs>
          <w:tab w:val="num" w:pos="1440"/>
        </w:tabs>
        <w:ind w:left="1440" w:hanging="360"/>
      </w:pPr>
      <w:rPr>
        <w:b/>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77A58D4"/>
    <w:multiLevelType w:val="hybridMultilevel"/>
    <w:tmpl w:val="6AA4B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284916"/>
    <w:multiLevelType w:val="hybridMultilevel"/>
    <w:tmpl w:val="A9CC6F1C"/>
    <w:lvl w:ilvl="0" w:tplc="DBCCB2E6">
      <w:start w:val="5"/>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5">
    <w:nsid w:val="40885F05"/>
    <w:multiLevelType w:val="hybridMultilevel"/>
    <w:tmpl w:val="2EFE5688"/>
    <w:lvl w:ilvl="0" w:tplc="2FDC8B62">
      <w:start w:val="1"/>
      <w:numFmt w:val="decimal"/>
      <w:lvlText w:val="%1."/>
      <w:lvlJc w:val="left"/>
      <w:pPr>
        <w:tabs>
          <w:tab w:val="num" w:pos="360"/>
        </w:tabs>
        <w:ind w:left="360" w:hanging="360"/>
      </w:pPr>
      <w:rPr>
        <w:i w:val="0"/>
        <w:sz w:val="16"/>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43C65279"/>
    <w:multiLevelType w:val="hybridMultilevel"/>
    <w:tmpl w:val="D7CE72CE"/>
    <w:lvl w:ilvl="0" w:tplc="C16CCDB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nsid w:val="54F86F66"/>
    <w:multiLevelType w:val="hybridMultilevel"/>
    <w:tmpl w:val="D97C2882"/>
    <w:lvl w:ilvl="0" w:tplc="D3B8E47C">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7EA05EC"/>
    <w:multiLevelType w:val="hybridMultilevel"/>
    <w:tmpl w:val="A24CE40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58A45FCC"/>
    <w:multiLevelType w:val="hybridMultilevel"/>
    <w:tmpl w:val="59C6713A"/>
    <w:lvl w:ilvl="0" w:tplc="EDAEC168">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0"/>
  </w:num>
  <w:num w:numId="11">
    <w:abstractNumId w:val="3"/>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rsids>
    <w:rsidRoot w:val="00B552CD"/>
    <w:rsid w:val="000047F2"/>
    <w:rsid w:val="00004B44"/>
    <w:rsid w:val="000059E5"/>
    <w:rsid w:val="00006C8F"/>
    <w:rsid w:val="00012C06"/>
    <w:rsid w:val="0001440A"/>
    <w:rsid w:val="00022361"/>
    <w:rsid w:val="00032589"/>
    <w:rsid w:val="00032DA3"/>
    <w:rsid w:val="00033265"/>
    <w:rsid w:val="00034AA2"/>
    <w:rsid w:val="0004183F"/>
    <w:rsid w:val="0004351A"/>
    <w:rsid w:val="000468E3"/>
    <w:rsid w:val="00050FE0"/>
    <w:rsid w:val="000577AD"/>
    <w:rsid w:val="000604B3"/>
    <w:rsid w:val="00070C45"/>
    <w:rsid w:val="00071DA3"/>
    <w:rsid w:val="00076062"/>
    <w:rsid w:val="0007673D"/>
    <w:rsid w:val="000865FF"/>
    <w:rsid w:val="00087668"/>
    <w:rsid w:val="000933B4"/>
    <w:rsid w:val="000A7E57"/>
    <w:rsid w:val="000C0D74"/>
    <w:rsid w:val="000C5423"/>
    <w:rsid w:val="000C67CA"/>
    <w:rsid w:val="000E3D42"/>
    <w:rsid w:val="000E7A33"/>
    <w:rsid w:val="000F4EBA"/>
    <w:rsid w:val="000F5828"/>
    <w:rsid w:val="00101C8B"/>
    <w:rsid w:val="00113764"/>
    <w:rsid w:val="00131524"/>
    <w:rsid w:val="00135FAF"/>
    <w:rsid w:val="0013676E"/>
    <w:rsid w:val="00140EC7"/>
    <w:rsid w:val="001571A2"/>
    <w:rsid w:val="001642E8"/>
    <w:rsid w:val="00177651"/>
    <w:rsid w:val="00186031"/>
    <w:rsid w:val="0019218A"/>
    <w:rsid w:val="00195179"/>
    <w:rsid w:val="001B5D41"/>
    <w:rsid w:val="001B6653"/>
    <w:rsid w:val="001D0140"/>
    <w:rsid w:val="001D09FF"/>
    <w:rsid w:val="001D67B2"/>
    <w:rsid w:val="001F0966"/>
    <w:rsid w:val="001F583E"/>
    <w:rsid w:val="00201EEF"/>
    <w:rsid w:val="00204436"/>
    <w:rsid w:val="002066D3"/>
    <w:rsid w:val="00207028"/>
    <w:rsid w:val="00211F22"/>
    <w:rsid w:val="00220417"/>
    <w:rsid w:val="00222B0F"/>
    <w:rsid w:val="0022684C"/>
    <w:rsid w:val="002309EE"/>
    <w:rsid w:val="002343AA"/>
    <w:rsid w:val="00236B19"/>
    <w:rsid w:val="00241AE3"/>
    <w:rsid w:val="00241B10"/>
    <w:rsid w:val="00245257"/>
    <w:rsid w:val="0025778C"/>
    <w:rsid w:val="00260CCA"/>
    <w:rsid w:val="00283BF2"/>
    <w:rsid w:val="00291E07"/>
    <w:rsid w:val="002A23F4"/>
    <w:rsid w:val="002B3B05"/>
    <w:rsid w:val="002C0985"/>
    <w:rsid w:val="002C2423"/>
    <w:rsid w:val="002C5CCF"/>
    <w:rsid w:val="002C79B2"/>
    <w:rsid w:val="002C7F2E"/>
    <w:rsid w:val="002D3E74"/>
    <w:rsid w:val="002D4F6C"/>
    <w:rsid w:val="002E3FAF"/>
    <w:rsid w:val="002F00C0"/>
    <w:rsid w:val="002F034F"/>
    <w:rsid w:val="002F0B9A"/>
    <w:rsid w:val="002F3B67"/>
    <w:rsid w:val="0031617F"/>
    <w:rsid w:val="003206BB"/>
    <w:rsid w:val="00325A06"/>
    <w:rsid w:val="00325F98"/>
    <w:rsid w:val="003329DE"/>
    <w:rsid w:val="00340CDB"/>
    <w:rsid w:val="00346A02"/>
    <w:rsid w:val="0034735D"/>
    <w:rsid w:val="00351ADD"/>
    <w:rsid w:val="00355A59"/>
    <w:rsid w:val="00360543"/>
    <w:rsid w:val="00362316"/>
    <w:rsid w:val="00364A9B"/>
    <w:rsid w:val="0036555C"/>
    <w:rsid w:val="00367185"/>
    <w:rsid w:val="00373685"/>
    <w:rsid w:val="003811E8"/>
    <w:rsid w:val="003854A4"/>
    <w:rsid w:val="00386B05"/>
    <w:rsid w:val="00386B55"/>
    <w:rsid w:val="00387FCE"/>
    <w:rsid w:val="00396704"/>
    <w:rsid w:val="003A01D2"/>
    <w:rsid w:val="003B7F82"/>
    <w:rsid w:val="003C12B6"/>
    <w:rsid w:val="003D22DF"/>
    <w:rsid w:val="003D2538"/>
    <w:rsid w:val="003D40BA"/>
    <w:rsid w:val="003D4A30"/>
    <w:rsid w:val="003E21AA"/>
    <w:rsid w:val="003E4FC6"/>
    <w:rsid w:val="003E7225"/>
    <w:rsid w:val="003F1A01"/>
    <w:rsid w:val="004007D0"/>
    <w:rsid w:val="0041201F"/>
    <w:rsid w:val="00420B98"/>
    <w:rsid w:val="00421A8C"/>
    <w:rsid w:val="00424739"/>
    <w:rsid w:val="00425D5D"/>
    <w:rsid w:val="00427E05"/>
    <w:rsid w:val="00441E95"/>
    <w:rsid w:val="00445159"/>
    <w:rsid w:val="004552F1"/>
    <w:rsid w:val="00464062"/>
    <w:rsid w:val="00471F33"/>
    <w:rsid w:val="0048108F"/>
    <w:rsid w:val="00492D8F"/>
    <w:rsid w:val="00495DB8"/>
    <w:rsid w:val="004A281E"/>
    <w:rsid w:val="004B324A"/>
    <w:rsid w:val="004C0D51"/>
    <w:rsid w:val="004D7F2F"/>
    <w:rsid w:val="004F0349"/>
    <w:rsid w:val="004F2B14"/>
    <w:rsid w:val="004F7DAE"/>
    <w:rsid w:val="0050048A"/>
    <w:rsid w:val="00502848"/>
    <w:rsid w:val="00511987"/>
    <w:rsid w:val="00512C1A"/>
    <w:rsid w:val="00517F1A"/>
    <w:rsid w:val="00523272"/>
    <w:rsid w:val="00523905"/>
    <w:rsid w:val="00533A0E"/>
    <w:rsid w:val="00536A5A"/>
    <w:rsid w:val="00546B47"/>
    <w:rsid w:val="0055139A"/>
    <w:rsid w:val="00552927"/>
    <w:rsid w:val="0056007F"/>
    <w:rsid w:val="00560F92"/>
    <w:rsid w:val="00561BF5"/>
    <w:rsid w:val="00562D0E"/>
    <w:rsid w:val="005634CE"/>
    <w:rsid w:val="005638EE"/>
    <w:rsid w:val="00565325"/>
    <w:rsid w:val="00565E10"/>
    <w:rsid w:val="005667FC"/>
    <w:rsid w:val="0057547F"/>
    <w:rsid w:val="00577B38"/>
    <w:rsid w:val="00584528"/>
    <w:rsid w:val="0059229F"/>
    <w:rsid w:val="005B0993"/>
    <w:rsid w:val="005B7055"/>
    <w:rsid w:val="005C2C80"/>
    <w:rsid w:val="005C343D"/>
    <w:rsid w:val="005C72F1"/>
    <w:rsid w:val="005D26A1"/>
    <w:rsid w:val="005D3DAA"/>
    <w:rsid w:val="005E7CEB"/>
    <w:rsid w:val="005F1A92"/>
    <w:rsid w:val="005F1AFF"/>
    <w:rsid w:val="005F34F6"/>
    <w:rsid w:val="006140F0"/>
    <w:rsid w:val="006144FD"/>
    <w:rsid w:val="006247C9"/>
    <w:rsid w:val="00625D74"/>
    <w:rsid w:val="00635021"/>
    <w:rsid w:val="00640329"/>
    <w:rsid w:val="006419C1"/>
    <w:rsid w:val="00642880"/>
    <w:rsid w:val="00645848"/>
    <w:rsid w:val="0064661A"/>
    <w:rsid w:val="006517A7"/>
    <w:rsid w:val="00653CF7"/>
    <w:rsid w:val="006613C0"/>
    <w:rsid w:val="00675E97"/>
    <w:rsid w:val="006770B3"/>
    <w:rsid w:val="00681519"/>
    <w:rsid w:val="00681D5D"/>
    <w:rsid w:val="006850E1"/>
    <w:rsid w:val="00694109"/>
    <w:rsid w:val="00694DB1"/>
    <w:rsid w:val="00695358"/>
    <w:rsid w:val="00696A23"/>
    <w:rsid w:val="006A33E3"/>
    <w:rsid w:val="006A51FD"/>
    <w:rsid w:val="006A704B"/>
    <w:rsid w:val="006A7DEE"/>
    <w:rsid w:val="006B5F63"/>
    <w:rsid w:val="006C623C"/>
    <w:rsid w:val="006E0072"/>
    <w:rsid w:val="006E5FC5"/>
    <w:rsid w:val="006E7687"/>
    <w:rsid w:val="006F5481"/>
    <w:rsid w:val="00700DF6"/>
    <w:rsid w:val="00702948"/>
    <w:rsid w:val="0070657D"/>
    <w:rsid w:val="00707362"/>
    <w:rsid w:val="0071176A"/>
    <w:rsid w:val="00711D22"/>
    <w:rsid w:val="007121A4"/>
    <w:rsid w:val="00712B70"/>
    <w:rsid w:val="00715912"/>
    <w:rsid w:val="00716A59"/>
    <w:rsid w:val="007272DB"/>
    <w:rsid w:val="007303B8"/>
    <w:rsid w:val="007343C9"/>
    <w:rsid w:val="00740E9B"/>
    <w:rsid w:val="007432CE"/>
    <w:rsid w:val="00744B3C"/>
    <w:rsid w:val="00754A53"/>
    <w:rsid w:val="00755059"/>
    <w:rsid w:val="00756F7C"/>
    <w:rsid w:val="00765575"/>
    <w:rsid w:val="007667A1"/>
    <w:rsid w:val="00770239"/>
    <w:rsid w:val="00780095"/>
    <w:rsid w:val="00787EF6"/>
    <w:rsid w:val="007909C6"/>
    <w:rsid w:val="00791412"/>
    <w:rsid w:val="0079429F"/>
    <w:rsid w:val="007A1765"/>
    <w:rsid w:val="007A424F"/>
    <w:rsid w:val="007A5553"/>
    <w:rsid w:val="007B6F96"/>
    <w:rsid w:val="007D7170"/>
    <w:rsid w:val="007F2007"/>
    <w:rsid w:val="007F3D00"/>
    <w:rsid w:val="007F7AF7"/>
    <w:rsid w:val="008011D3"/>
    <w:rsid w:val="008122D3"/>
    <w:rsid w:val="00812A1E"/>
    <w:rsid w:val="008222B9"/>
    <w:rsid w:val="00824DF2"/>
    <w:rsid w:val="00825957"/>
    <w:rsid w:val="00827FFE"/>
    <w:rsid w:val="00865B0D"/>
    <w:rsid w:val="00874515"/>
    <w:rsid w:val="00874D83"/>
    <w:rsid w:val="00874E54"/>
    <w:rsid w:val="0088187A"/>
    <w:rsid w:val="00883860"/>
    <w:rsid w:val="00883C21"/>
    <w:rsid w:val="0089625D"/>
    <w:rsid w:val="00896CF7"/>
    <w:rsid w:val="0089709F"/>
    <w:rsid w:val="008A12D1"/>
    <w:rsid w:val="008A1D03"/>
    <w:rsid w:val="008B3577"/>
    <w:rsid w:val="008C1329"/>
    <w:rsid w:val="008C376E"/>
    <w:rsid w:val="008C3E37"/>
    <w:rsid w:val="008D2835"/>
    <w:rsid w:val="008D394E"/>
    <w:rsid w:val="008E055C"/>
    <w:rsid w:val="008E1762"/>
    <w:rsid w:val="008E1C9C"/>
    <w:rsid w:val="008F2DEC"/>
    <w:rsid w:val="00901313"/>
    <w:rsid w:val="009104CD"/>
    <w:rsid w:val="0091094B"/>
    <w:rsid w:val="00915C8A"/>
    <w:rsid w:val="00915F5A"/>
    <w:rsid w:val="009257D6"/>
    <w:rsid w:val="0094310B"/>
    <w:rsid w:val="0096271B"/>
    <w:rsid w:val="00970513"/>
    <w:rsid w:val="00970C5C"/>
    <w:rsid w:val="00971333"/>
    <w:rsid w:val="009735EE"/>
    <w:rsid w:val="009753DD"/>
    <w:rsid w:val="009A52CF"/>
    <w:rsid w:val="009C29EB"/>
    <w:rsid w:val="009C6FC6"/>
    <w:rsid w:val="009C7CBF"/>
    <w:rsid w:val="009D44E7"/>
    <w:rsid w:val="009D7B76"/>
    <w:rsid w:val="009E2BBF"/>
    <w:rsid w:val="009E31CE"/>
    <w:rsid w:val="009E33F0"/>
    <w:rsid w:val="009E5F35"/>
    <w:rsid w:val="00A05033"/>
    <w:rsid w:val="00A10683"/>
    <w:rsid w:val="00A129FD"/>
    <w:rsid w:val="00A1341C"/>
    <w:rsid w:val="00A15D76"/>
    <w:rsid w:val="00A16D69"/>
    <w:rsid w:val="00A35050"/>
    <w:rsid w:val="00A36850"/>
    <w:rsid w:val="00A50225"/>
    <w:rsid w:val="00A56C18"/>
    <w:rsid w:val="00A6276E"/>
    <w:rsid w:val="00A62DD0"/>
    <w:rsid w:val="00A66BEB"/>
    <w:rsid w:val="00A66F2E"/>
    <w:rsid w:val="00A672AD"/>
    <w:rsid w:val="00A704A7"/>
    <w:rsid w:val="00A801EB"/>
    <w:rsid w:val="00A81CD8"/>
    <w:rsid w:val="00A82A87"/>
    <w:rsid w:val="00A82BC1"/>
    <w:rsid w:val="00A90D13"/>
    <w:rsid w:val="00A913AF"/>
    <w:rsid w:val="00A96E87"/>
    <w:rsid w:val="00AA4CDD"/>
    <w:rsid w:val="00AA6063"/>
    <w:rsid w:val="00AB24D0"/>
    <w:rsid w:val="00AB6097"/>
    <w:rsid w:val="00AC42AD"/>
    <w:rsid w:val="00AD165F"/>
    <w:rsid w:val="00AE2024"/>
    <w:rsid w:val="00AE6EB7"/>
    <w:rsid w:val="00AF009B"/>
    <w:rsid w:val="00AF3C8D"/>
    <w:rsid w:val="00B00B55"/>
    <w:rsid w:val="00B0524F"/>
    <w:rsid w:val="00B152D6"/>
    <w:rsid w:val="00B1744C"/>
    <w:rsid w:val="00B361C4"/>
    <w:rsid w:val="00B364F6"/>
    <w:rsid w:val="00B36B68"/>
    <w:rsid w:val="00B447B9"/>
    <w:rsid w:val="00B468FE"/>
    <w:rsid w:val="00B552CD"/>
    <w:rsid w:val="00B64EDB"/>
    <w:rsid w:val="00B66504"/>
    <w:rsid w:val="00B753AC"/>
    <w:rsid w:val="00B81A8C"/>
    <w:rsid w:val="00B81B60"/>
    <w:rsid w:val="00B8452B"/>
    <w:rsid w:val="00B94610"/>
    <w:rsid w:val="00B961EA"/>
    <w:rsid w:val="00B966CA"/>
    <w:rsid w:val="00BA5CB5"/>
    <w:rsid w:val="00BB1AB2"/>
    <w:rsid w:val="00BC34FF"/>
    <w:rsid w:val="00BC3743"/>
    <w:rsid w:val="00BE3198"/>
    <w:rsid w:val="00BE4631"/>
    <w:rsid w:val="00BF08D3"/>
    <w:rsid w:val="00C0050F"/>
    <w:rsid w:val="00C024D7"/>
    <w:rsid w:val="00C14B96"/>
    <w:rsid w:val="00C151A2"/>
    <w:rsid w:val="00C252A6"/>
    <w:rsid w:val="00C32788"/>
    <w:rsid w:val="00C33D1D"/>
    <w:rsid w:val="00C36F19"/>
    <w:rsid w:val="00C45144"/>
    <w:rsid w:val="00C4643F"/>
    <w:rsid w:val="00C70BAE"/>
    <w:rsid w:val="00C73037"/>
    <w:rsid w:val="00C76EF3"/>
    <w:rsid w:val="00C776B1"/>
    <w:rsid w:val="00C8368B"/>
    <w:rsid w:val="00C87708"/>
    <w:rsid w:val="00C9003F"/>
    <w:rsid w:val="00CA0956"/>
    <w:rsid w:val="00CA44B3"/>
    <w:rsid w:val="00CB2F2D"/>
    <w:rsid w:val="00CB5843"/>
    <w:rsid w:val="00CB7E89"/>
    <w:rsid w:val="00CC0993"/>
    <w:rsid w:val="00CC5E08"/>
    <w:rsid w:val="00CC706D"/>
    <w:rsid w:val="00CD63C8"/>
    <w:rsid w:val="00CE3B49"/>
    <w:rsid w:val="00CE7F41"/>
    <w:rsid w:val="00CF3656"/>
    <w:rsid w:val="00CF4DB7"/>
    <w:rsid w:val="00CF7450"/>
    <w:rsid w:val="00D0146F"/>
    <w:rsid w:val="00D02D35"/>
    <w:rsid w:val="00D175FA"/>
    <w:rsid w:val="00D24591"/>
    <w:rsid w:val="00D3071B"/>
    <w:rsid w:val="00D42D2F"/>
    <w:rsid w:val="00D465CE"/>
    <w:rsid w:val="00D46FF5"/>
    <w:rsid w:val="00D56246"/>
    <w:rsid w:val="00D60509"/>
    <w:rsid w:val="00D63F87"/>
    <w:rsid w:val="00D6426D"/>
    <w:rsid w:val="00D64EAD"/>
    <w:rsid w:val="00D64F06"/>
    <w:rsid w:val="00D71A44"/>
    <w:rsid w:val="00D72FD8"/>
    <w:rsid w:val="00D749E7"/>
    <w:rsid w:val="00D76807"/>
    <w:rsid w:val="00D76D89"/>
    <w:rsid w:val="00D77AF5"/>
    <w:rsid w:val="00D77F92"/>
    <w:rsid w:val="00D90159"/>
    <w:rsid w:val="00D924CD"/>
    <w:rsid w:val="00D93826"/>
    <w:rsid w:val="00D96B1C"/>
    <w:rsid w:val="00DB3D48"/>
    <w:rsid w:val="00DC1150"/>
    <w:rsid w:val="00DD2136"/>
    <w:rsid w:val="00DE7677"/>
    <w:rsid w:val="00DF0C76"/>
    <w:rsid w:val="00DF39FE"/>
    <w:rsid w:val="00E00329"/>
    <w:rsid w:val="00E123EF"/>
    <w:rsid w:val="00E16446"/>
    <w:rsid w:val="00E17A7C"/>
    <w:rsid w:val="00E20B92"/>
    <w:rsid w:val="00E20D7F"/>
    <w:rsid w:val="00E248F9"/>
    <w:rsid w:val="00E25BC6"/>
    <w:rsid w:val="00E30438"/>
    <w:rsid w:val="00E347A5"/>
    <w:rsid w:val="00E37E1E"/>
    <w:rsid w:val="00E37FDF"/>
    <w:rsid w:val="00E43377"/>
    <w:rsid w:val="00E43562"/>
    <w:rsid w:val="00E442A2"/>
    <w:rsid w:val="00E44B89"/>
    <w:rsid w:val="00E56EA1"/>
    <w:rsid w:val="00E63509"/>
    <w:rsid w:val="00E66093"/>
    <w:rsid w:val="00E745BA"/>
    <w:rsid w:val="00E752E8"/>
    <w:rsid w:val="00E76BAB"/>
    <w:rsid w:val="00E818AE"/>
    <w:rsid w:val="00E854F2"/>
    <w:rsid w:val="00EA5FCF"/>
    <w:rsid w:val="00EB02CE"/>
    <w:rsid w:val="00EB1A66"/>
    <w:rsid w:val="00EB4C74"/>
    <w:rsid w:val="00EB5D27"/>
    <w:rsid w:val="00ED4492"/>
    <w:rsid w:val="00ED47D1"/>
    <w:rsid w:val="00EF2539"/>
    <w:rsid w:val="00EF360B"/>
    <w:rsid w:val="00EF3759"/>
    <w:rsid w:val="00EF3B8D"/>
    <w:rsid w:val="00EF44C5"/>
    <w:rsid w:val="00F033D8"/>
    <w:rsid w:val="00F03B17"/>
    <w:rsid w:val="00F05B23"/>
    <w:rsid w:val="00F24D9B"/>
    <w:rsid w:val="00F27D66"/>
    <w:rsid w:val="00F3325C"/>
    <w:rsid w:val="00F33E4B"/>
    <w:rsid w:val="00F4117A"/>
    <w:rsid w:val="00F42462"/>
    <w:rsid w:val="00F554CC"/>
    <w:rsid w:val="00F5700E"/>
    <w:rsid w:val="00F62634"/>
    <w:rsid w:val="00F642B4"/>
    <w:rsid w:val="00F874C4"/>
    <w:rsid w:val="00F911FE"/>
    <w:rsid w:val="00F9181D"/>
    <w:rsid w:val="00F92D7D"/>
    <w:rsid w:val="00F94792"/>
    <w:rsid w:val="00F953BE"/>
    <w:rsid w:val="00F95CBF"/>
    <w:rsid w:val="00FA51D2"/>
    <w:rsid w:val="00FA788D"/>
    <w:rsid w:val="00FB1436"/>
    <w:rsid w:val="00FB337B"/>
    <w:rsid w:val="00FC28BA"/>
    <w:rsid w:val="00FC5D57"/>
    <w:rsid w:val="00FC652C"/>
    <w:rsid w:val="00FD0759"/>
    <w:rsid w:val="00FD306E"/>
    <w:rsid w:val="00FD44FF"/>
    <w:rsid w:val="00FD4B6D"/>
    <w:rsid w:val="00FE0E5F"/>
    <w:rsid w:val="00FE18D0"/>
    <w:rsid w:val="00FF246E"/>
    <w:rsid w:val="00FF3E9D"/>
    <w:rsid w:val="00FF49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552CD"/>
    <w:rPr>
      <w:sz w:val="24"/>
      <w:szCs w:val="24"/>
    </w:rPr>
  </w:style>
  <w:style w:type="paragraph" w:styleId="Nagwek1">
    <w:name w:val="heading 1"/>
    <w:basedOn w:val="Normalny"/>
    <w:next w:val="Normalny"/>
    <w:qFormat/>
    <w:rsid w:val="00B552CD"/>
    <w:pPr>
      <w:keepNext/>
      <w:ind w:firstLine="2880"/>
      <w:outlineLvl w:val="0"/>
    </w:pPr>
    <w:rPr>
      <w:rFonts w:ascii="Arial Narrow" w:hAnsi="Arial Narrow"/>
      <w:b/>
      <w:bCs/>
      <w:sz w:val="28"/>
    </w:rPr>
  </w:style>
  <w:style w:type="paragraph" w:styleId="Nagwek2">
    <w:name w:val="heading 2"/>
    <w:basedOn w:val="Normalny"/>
    <w:next w:val="Normalny"/>
    <w:qFormat/>
    <w:rsid w:val="00B552CD"/>
    <w:pPr>
      <w:keepNext/>
      <w:ind w:firstLine="708"/>
      <w:outlineLvl w:val="1"/>
    </w:pPr>
    <w:rPr>
      <w:rFonts w:ascii="Century" w:hAnsi="Century"/>
      <w:b/>
      <w:bCs/>
    </w:rPr>
  </w:style>
  <w:style w:type="paragraph" w:styleId="Nagwek4">
    <w:name w:val="heading 4"/>
    <w:basedOn w:val="Normalny"/>
    <w:next w:val="Normalny"/>
    <w:qFormat/>
    <w:rsid w:val="00B552CD"/>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04183F"/>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552CD"/>
    <w:rPr>
      <w:color w:val="0000FF"/>
      <w:u w:val="single"/>
    </w:rPr>
  </w:style>
  <w:style w:type="paragraph" w:styleId="Tekstpodstawowywcity">
    <w:name w:val="Body Text Indent"/>
    <w:basedOn w:val="Normalny"/>
    <w:link w:val="TekstpodstawowywcityZnak"/>
    <w:rsid w:val="00B552CD"/>
    <w:pPr>
      <w:spacing w:line="360" w:lineRule="auto"/>
      <w:ind w:firstLine="540"/>
      <w:jc w:val="both"/>
    </w:pPr>
  </w:style>
  <w:style w:type="paragraph" w:styleId="Tekstpodstawowywcity3">
    <w:name w:val="Body Text Indent 3"/>
    <w:basedOn w:val="Normalny"/>
    <w:link w:val="Tekstpodstawowywcity3Znak"/>
    <w:rsid w:val="00B552CD"/>
    <w:pPr>
      <w:spacing w:after="120"/>
      <w:ind w:left="283"/>
    </w:pPr>
    <w:rPr>
      <w:sz w:val="16"/>
      <w:szCs w:val="16"/>
    </w:rPr>
  </w:style>
  <w:style w:type="paragraph" w:styleId="Tekstdymka">
    <w:name w:val="Balloon Text"/>
    <w:basedOn w:val="Normalny"/>
    <w:semiHidden/>
    <w:rsid w:val="00B552CD"/>
    <w:rPr>
      <w:rFonts w:ascii="Tahoma" w:hAnsi="Tahoma" w:cs="Tahoma"/>
      <w:sz w:val="16"/>
      <w:szCs w:val="16"/>
    </w:rPr>
  </w:style>
  <w:style w:type="paragraph" w:styleId="Nagwek">
    <w:name w:val="header"/>
    <w:basedOn w:val="Normalny"/>
    <w:link w:val="NagwekZnak"/>
    <w:rsid w:val="00B552CD"/>
    <w:pPr>
      <w:tabs>
        <w:tab w:val="center" w:pos="4536"/>
        <w:tab w:val="right" w:pos="9072"/>
      </w:tabs>
    </w:pPr>
  </w:style>
  <w:style w:type="paragraph" w:styleId="Stopka">
    <w:name w:val="footer"/>
    <w:basedOn w:val="Normalny"/>
    <w:rsid w:val="00B552CD"/>
    <w:pPr>
      <w:tabs>
        <w:tab w:val="center" w:pos="4536"/>
        <w:tab w:val="right" w:pos="9072"/>
      </w:tabs>
    </w:pPr>
  </w:style>
  <w:style w:type="paragraph" w:styleId="Tytu">
    <w:name w:val="Title"/>
    <w:basedOn w:val="Normalny"/>
    <w:next w:val="Normalny"/>
    <w:link w:val="TytuZnak"/>
    <w:autoRedefine/>
    <w:qFormat/>
    <w:rsid w:val="00E37E1E"/>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E37E1E"/>
    <w:rPr>
      <w:rFonts w:cs="Arial"/>
      <w:b/>
      <w:bCs/>
      <w:kern w:val="28"/>
      <w:sz w:val="36"/>
      <w:szCs w:val="32"/>
    </w:rPr>
  </w:style>
  <w:style w:type="paragraph" w:customStyle="1" w:styleId="pkt">
    <w:name w:val="pkt"/>
    <w:basedOn w:val="Normalny"/>
    <w:rsid w:val="00D02D35"/>
    <w:pPr>
      <w:spacing w:before="60" w:after="60"/>
      <w:ind w:left="851" w:hanging="295"/>
      <w:jc w:val="both"/>
    </w:pPr>
    <w:rPr>
      <w:szCs w:val="20"/>
    </w:rPr>
  </w:style>
  <w:style w:type="paragraph" w:styleId="Tekstpodstawowy">
    <w:name w:val="Body Text"/>
    <w:basedOn w:val="Normalny"/>
    <w:link w:val="TekstpodstawowyZnak"/>
    <w:rsid w:val="00756F7C"/>
    <w:pPr>
      <w:spacing w:after="120"/>
    </w:pPr>
  </w:style>
  <w:style w:type="character" w:customStyle="1" w:styleId="TekstpodstawowyZnak">
    <w:name w:val="Tekst podstawowy Znak"/>
    <w:basedOn w:val="Domylnaczcionkaakapitu"/>
    <w:link w:val="Tekstpodstawowy"/>
    <w:rsid w:val="00756F7C"/>
    <w:rPr>
      <w:sz w:val="24"/>
      <w:szCs w:val="24"/>
    </w:rPr>
  </w:style>
  <w:style w:type="character" w:customStyle="1" w:styleId="NagwekZnak">
    <w:name w:val="Nagłówek Znak"/>
    <w:basedOn w:val="Domylnaczcionkaakapitu"/>
    <w:link w:val="Nagwek"/>
    <w:rsid w:val="00756F7C"/>
    <w:rPr>
      <w:sz w:val="24"/>
      <w:szCs w:val="24"/>
    </w:rPr>
  </w:style>
  <w:style w:type="paragraph" w:styleId="Zwykytekst">
    <w:name w:val="Plain Text"/>
    <w:basedOn w:val="Normalny"/>
    <w:link w:val="ZwykytekstZnak"/>
    <w:rsid w:val="00F42462"/>
    <w:rPr>
      <w:rFonts w:ascii="Courier New" w:hAnsi="Courier New" w:cs="Courier New"/>
      <w:sz w:val="20"/>
      <w:szCs w:val="20"/>
    </w:rPr>
  </w:style>
  <w:style w:type="character" w:customStyle="1" w:styleId="ZwykytekstZnak">
    <w:name w:val="Zwykły tekst Znak"/>
    <w:basedOn w:val="Domylnaczcionkaakapitu"/>
    <w:link w:val="Zwykytekst"/>
    <w:rsid w:val="00F42462"/>
    <w:rPr>
      <w:rFonts w:ascii="Courier New" w:hAnsi="Courier New" w:cs="Courier New"/>
    </w:rPr>
  </w:style>
  <w:style w:type="character" w:customStyle="1" w:styleId="Nagwek6Znak">
    <w:name w:val="Nagłówek 6 Znak"/>
    <w:basedOn w:val="Domylnaczcionkaakapitu"/>
    <w:link w:val="Nagwek6"/>
    <w:semiHidden/>
    <w:rsid w:val="0004183F"/>
    <w:rPr>
      <w:rFonts w:ascii="Calibri" w:eastAsia="Times New Roman" w:hAnsi="Calibri" w:cs="Times New Roman"/>
      <w:b/>
      <w:bCs/>
      <w:sz w:val="22"/>
      <w:szCs w:val="22"/>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04183F"/>
    <w:pPr>
      <w:ind w:left="720"/>
      <w:contextualSpacing/>
    </w:pPr>
    <w:rPr>
      <w:sz w:val="20"/>
      <w:szCs w:val="20"/>
    </w:rPr>
  </w:style>
  <w:style w:type="paragraph" w:styleId="Tekstpodstawowywcity2">
    <w:name w:val="Body Text Indent 2"/>
    <w:basedOn w:val="Normalny"/>
    <w:link w:val="Tekstpodstawowywcity2Znak"/>
    <w:unhideWhenUsed/>
    <w:rsid w:val="00B81A8C"/>
    <w:pPr>
      <w:spacing w:after="120" w:line="480" w:lineRule="auto"/>
      <w:ind w:left="283"/>
    </w:pPr>
  </w:style>
  <w:style w:type="character" w:customStyle="1" w:styleId="Tekstpodstawowywcity2Znak">
    <w:name w:val="Tekst podstawowy wcięty 2 Znak"/>
    <w:basedOn w:val="Domylnaczcionkaakapitu"/>
    <w:link w:val="Tekstpodstawowywcity2"/>
    <w:rsid w:val="00B81A8C"/>
    <w:rPr>
      <w:sz w:val="24"/>
      <w:szCs w:val="24"/>
    </w:rPr>
  </w:style>
  <w:style w:type="character" w:customStyle="1" w:styleId="TekstpodstawowywcityZnak">
    <w:name w:val="Tekst podstawowy wcięty Znak"/>
    <w:basedOn w:val="Domylnaczcionkaakapitu"/>
    <w:link w:val="Tekstpodstawowywcity"/>
    <w:rsid w:val="002C5CCF"/>
    <w:rPr>
      <w:sz w:val="24"/>
      <w:szCs w:val="24"/>
    </w:rPr>
  </w:style>
  <w:style w:type="paragraph" w:customStyle="1" w:styleId="Listalam">
    <w:name w:val="Lista_lam"/>
    <w:basedOn w:val="Normalny"/>
    <w:uiPriority w:val="99"/>
    <w:rsid w:val="00245257"/>
    <w:pPr>
      <w:widowControl w:val="0"/>
      <w:suppressAutoHyphens/>
      <w:jc w:val="both"/>
    </w:pPr>
    <w:rPr>
      <w:szCs w:val="20"/>
    </w:rPr>
  </w:style>
  <w:style w:type="paragraph" w:customStyle="1" w:styleId="Lista1">
    <w:name w:val="Lista1"/>
    <w:basedOn w:val="Normalny"/>
    <w:rsid w:val="00245257"/>
    <w:pPr>
      <w:widowControl w:val="0"/>
      <w:suppressAutoHyphens/>
      <w:ind w:left="709" w:hanging="425"/>
      <w:jc w:val="both"/>
    </w:pPr>
    <w:rPr>
      <w:szCs w:val="20"/>
    </w:rPr>
  </w:style>
  <w:style w:type="character" w:customStyle="1" w:styleId="Tekstpodstawowywcity3Znak">
    <w:name w:val="Tekst podstawowy wcięty 3 Znak"/>
    <w:basedOn w:val="Domylnaczcionkaakapitu"/>
    <w:link w:val="Tekstpodstawowywcity3"/>
    <w:rsid w:val="00325A06"/>
    <w:rPr>
      <w:sz w:val="16"/>
      <w:szCs w:val="16"/>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FC652C"/>
  </w:style>
</w:styles>
</file>

<file path=word/webSettings.xml><?xml version="1.0" encoding="utf-8"?>
<w:webSettings xmlns:r="http://schemas.openxmlformats.org/officeDocument/2006/relationships" xmlns:w="http://schemas.openxmlformats.org/wordprocessingml/2006/main">
  <w:divs>
    <w:div w:id="301472690">
      <w:bodyDiv w:val="1"/>
      <w:marLeft w:val="0"/>
      <w:marRight w:val="0"/>
      <w:marTop w:val="0"/>
      <w:marBottom w:val="0"/>
      <w:divBdr>
        <w:top w:val="none" w:sz="0" w:space="0" w:color="auto"/>
        <w:left w:val="none" w:sz="0" w:space="0" w:color="auto"/>
        <w:bottom w:val="none" w:sz="0" w:space="0" w:color="auto"/>
        <w:right w:val="none" w:sz="0" w:space="0" w:color="auto"/>
      </w:divBdr>
    </w:div>
    <w:div w:id="740372739">
      <w:bodyDiv w:val="1"/>
      <w:marLeft w:val="0"/>
      <w:marRight w:val="0"/>
      <w:marTop w:val="0"/>
      <w:marBottom w:val="0"/>
      <w:divBdr>
        <w:top w:val="none" w:sz="0" w:space="0" w:color="auto"/>
        <w:left w:val="none" w:sz="0" w:space="0" w:color="auto"/>
        <w:bottom w:val="none" w:sz="0" w:space="0" w:color="auto"/>
        <w:right w:val="none" w:sz="0" w:space="0" w:color="auto"/>
      </w:divBdr>
    </w:div>
    <w:div w:id="90152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A4B3-94F0-4C90-A85B-68EAA698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1381</Words>
  <Characters>8288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9650</CharactersWithSpaces>
  <SharedDoc>false</SharedDoc>
  <HLinks>
    <vt:vector size="30" baseType="variant">
      <vt:variant>
        <vt:i4>327704</vt:i4>
      </vt:variant>
      <vt:variant>
        <vt:i4>3</vt:i4>
      </vt:variant>
      <vt:variant>
        <vt:i4>0</vt:i4>
      </vt:variant>
      <vt:variant>
        <vt:i4>5</vt:i4>
      </vt:variant>
      <vt:variant>
        <vt:lpwstr>http://www.rabka.pl/</vt:lpwstr>
      </vt:variant>
      <vt:variant>
        <vt:lpwstr/>
      </vt:variant>
      <vt:variant>
        <vt:i4>524349</vt:i4>
      </vt:variant>
      <vt:variant>
        <vt:i4>0</vt:i4>
      </vt:variant>
      <vt:variant>
        <vt:i4>0</vt:i4>
      </vt:variant>
      <vt:variant>
        <vt:i4>5</vt:i4>
      </vt:variant>
      <vt:variant>
        <vt:lpwstr>mailto:urzad@rabka.pl</vt:lpwstr>
      </vt:variant>
      <vt:variant>
        <vt:lpwstr/>
      </vt:variant>
      <vt:variant>
        <vt:i4>1769526</vt:i4>
      </vt:variant>
      <vt:variant>
        <vt:i4>6</vt:i4>
      </vt:variant>
      <vt:variant>
        <vt:i4>0</vt:i4>
      </vt:variant>
      <vt:variant>
        <vt:i4>5</vt:i4>
      </vt:variant>
      <vt:variant>
        <vt:lpwstr>mailto:srodowisko@rabka.pl</vt:lpwstr>
      </vt:variant>
      <vt:variant>
        <vt:lpwstr/>
      </vt:variant>
      <vt:variant>
        <vt:i4>196640</vt:i4>
      </vt:variant>
      <vt:variant>
        <vt:i4>3</vt:i4>
      </vt:variant>
      <vt:variant>
        <vt:i4>0</vt:i4>
      </vt:variant>
      <vt:variant>
        <vt:i4>5</vt:i4>
      </vt:variant>
      <vt:variant>
        <vt:lpwstr>mailto:ik@rabka.pl</vt:lpwstr>
      </vt:variant>
      <vt:variant>
        <vt:lpwstr/>
      </vt:variant>
      <vt:variant>
        <vt:i4>7798876</vt:i4>
      </vt:variant>
      <vt:variant>
        <vt:i4>0</vt:i4>
      </vt:variant>
      <vt:variant>
        <vt:i4>0</vt:i4>
      </vt:variant>
      <vt:variant>
        <vt:i4>5</vt:i4>
      </vt:variant>
      <vt:variant>
        <vt:lpwstr>mailto:srg@rabka.pl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6</cp:revision>
  <cp:lastPrinted>2022-07-28T09:30:00Z</cp:lastPrinted>
  <dcterms:created xsi:type="dcterms:W3CDTF">2022-08-11T11:55:00Z</dcterms:created>
  <dcterms:modified xsi:type="dcterms:W3CDTF">2022-08-11T12:01:00Z</dcterms:modified>
</cp:coreProperties>
</file>