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B284" w14:textId="186CA75E" w:rsidR="001D3230" w:rsidRPr="00F57FE6" w:rsidRDefault="001D3230" w:rsidP="001D3230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F57FE6">
        <w:rPr>
          <w:rFonts w:ascii="Bookman Old Style" w:hAnsi="Bookman Old Style" w:cs="Bookman Old Style"/>
          <w:sz w:val="22"/>
          <w:szCs w:val="22"/>
        </w:rPr>
        <w:t>ZP.271.</w:t>
      </w:r>
      <w:r w:rsidR="0054661C">
        <w:rPr>
          <w:rFonts w:ascii="Bookman Old Style" w:hAnsi="Bookman Old Style" w:cs="Bookman Old Style"/>
          <w:sz w:val="22"/>
          <w:szCs w:val="22"/>
        </w:rPr>
        <w:t>43</w:t>
      </w:r>
      <w:r>
        <w:rPr>
          <w:rFonts w:ascii="Bookman Old Style" w:hAnsi="Bookman Old Style" w:cs="Bookman Old Style"/>
          <w:sz w:val="22"/>
          <w:szCs w:val="22"/>
        </w:rPr>
        <w:t>.2023</w:t>
      </w:r>
      <w:r w:rsidRPr="00F57FE6"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F57FE6">
        <w:rPr>
          <w:rFonts w:ascii="Bookman Old Style" w:hAnsi="Bookman Old Style"/>
          <w:sz w:val="22"/>
          <w:szCs w:val="22"/>
        </w:rPr>
        <w:t xml:space="preserve">Krosno, dnia </w:t>
      </w:r>
      <w:r w:rsidR="0054661C">
        <w:rPr>
          <w:rFonts w:ascii="Bookman Old Style" w:hAnsi="Bookman Old Style"/>
          <w:sz w:val="22"/>
          <w:szCs w:val="22"/>
        </w:rPr>
        <w:t>3.07</w:t>
      </w:r>
      <w:r>
        <w:rPr>
          <w:rFonts w:ascii="Bookman Old Style" w:hAnsi="Bookman Old Style"/>
          <w:sz w:val="22"/>
          <w:szCs w:val="22"/>
        </w:rPr>
        <w:t xml:space="preserve">.2023 </w:t>
      </w:r>
      <w:r w:rsidRPr="00F57FE6">
        <w:rPr>
          <w:rFonts w:ascii="Bookman Old Style" w:hAnsi="Bookman Old Style"/>
          <w:sz w:val="22"/>
          <w:szCs w:val="22"/>
        </w:rPr>
        <w:t>r.</w:t>
      </w:r>
    </w:p>
    <w:p w14:paraId="5BFD1FB1" w14:textId="77777777" w:rsidR="00DF71AE" w:rsidRDefault="00DF71AE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8B5BECB" w14:textId="77777777" w:rsidR="00392160" w:rsidRPr="00392160" w:rsidRDefault="00392160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651E08" w14:textId="77777777" w:rsidR="005B743C" w:rsidRPr="00392160" w:rsidRDefault="000F1C25" w:rsidP="00B72E2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92160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14:paraId="353DD9CC" w14:textId="77777777" w:rsidR="004B6961" w:rsidRPr="00126887" w:rsidRDefault="004B6961" w:rsidP="00B72E25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(art. 260</w:t>
      </w:r>
      <w:r w:rsidRPr="00126887">
        <w:rPr>
          <w:rFonts w:ascii="Bookman Old Style" w:hAnsi="Bookman Old Style"/>
          <w:b/>
          <w:sz w:val="22"/>
          <w:szCs w:val="22"/>
        </w:rPr>
        <w:t xml:space="preserve"> ust. 2 ustawy Prawo zamówień publicznych)</w:t>
      </w:r>
    </w:p>
    <w:p w14:paraId="20D92620" w14:textId="77777777" w:rsidR="00EB4007" w:rsidRDefault="00EB4007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C5FD1B2" w14:textId="77777777" w:rsidR="00DB5E8E" w:rsidRPr="00392160" w:rsidRDefault="00DB5E8E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1C01E1E" w14:textId="6EFBE581" w:rsidR="00A534B2" w:rsidRDefault="00A534B2" w:rsidP="00A534B2">
      <w:pPr>
        <w:spacing w:line="360" w:lineRule="auto"/>
        <w:ind w:firstLine="708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Informuję, że w dniu </w:t>
      </w:r>
      <w:r w:rsidR="0054661C">
        <w:rPr>
          <w:rFonts w:ascii="Bookman Old Style" w:hAnsi="Bookman Old Style"/>
          <w:sz w:val="22"/>
          <w:szCs w:val="22"/>
        </w:rPr>
        <w:t>3.07</w:t>
      </w:r>
      <w:bookmarkStart w:id="0" w:name="_GoBack"/>
      <w:bookmarkEnd w:id="0"/>
      <w:r w:rsidR="00DB5E8E">
        <w:rPr>
          <w:rFonts w:ascii="Bookman Old Style" w:hAnsi="Bookman Old Style"/>
          <w:sz w:val="22"/>
          <w:szCs w:val="22"/>
        </w:rPr>
        <w:t xml:space="preserve">.2023 </w:t>
      </w:r>
      <w:r>
        <w:rPr>
          <w:rFonts w:ascii="Bookman Old Style" w:hAnsi="Bookman Old Style"/>
          <w:sz w:val="22"/>
          <w:szCs w:val="22"/>
        </w:rPr>
        <w:t xml:space="preserve">r. o godz. 10:00 upłynął termin składania ofert w postępowaniu pn. </w:t>
      </w:r>
      <w:bookmarkStart w:id="1" w:name="_Hlk135728075"/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„Po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ł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o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ż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enie nak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ł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 xml:space="preserve">adki bitumicznej na 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ś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cie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ż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ce wzd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ł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u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ż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D34D0D">
        <w:rPr>
          <w:rFonts w:ascii="Bookman Old Style" w:hAnsi="Bookman Old Style" w:cs="Bookman Old Style"/>
          <w:b/>
          <w:bCs/>
          <w:sz w:val="22"/>
          <w:szCs w:val="22"/>
        </w:rPr>
        <w:br/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rz. Wis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ł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ok - budowa alejek rowerowo-spacerowych wzd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ł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u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ż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 xml:space="preserve"> rzeki Wis</w:t>
      </w:r>
      <w:r w:rsidR="00D34D0D" w:rsidRPr="0066189E">
        <w:rPr>
          <w:rFonts w:ascii="Bookman Old Style" w:hAnsi="Bookman Old Style" w:cs="Bookman Old Style" w:hint="eastAsia"/>
          <w:b/>
          <w:bCs/>
          <w:sz w:val="22"/>
          <w:szCs w:val="22"/>
        </w:rPr>
        <w:t>ł</w:t>
      </w:r>
      <w:r w:rsidR="00D34D0D" w:rsidRPr="0066189E">
        <w:rPr>
          <w:rFonts w:ascii="Bookman Old Style" w:hAnsi="Bookman Old Style" w:cs="Bookman Old Style"/>
          <w:b/>
          <w:bCs/>
          <w:sz w:val="22"/>
          <w:szCs w:val="22"/>
        </w:rPr>
        <w:t>ok</w:t>
      </w:r>
      <w:bookmarkEnd w:id="1"/>
      <w:r w:rsidR="00D34D0D">
        <w:rPr>
          <w:rFonts w:ascii="Bookman Old Style" w:hAnsi="Bookman Old Style" w:cs="Bookman Old Style"/>
          <w:b/>
          <w:bCs/>
          <w:sz w:val="22"/>
          <w:szCs w:val="22"/>
        </w:rPr>
        <w:t xml:space="preserve">” </w:t>
      </w:r>
      <w:r w:rsidR="00D34D0D" w:rsidRPr="00B42A9E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="00D34D0D" w:rsidRPr="00B42A9E">
        <w:rPr>
          <w:rFonts w:ascii="Bookman Old Style" w:hAnsi="Bookman Old Style" w:cs="Bookman Old Style"/>
          <w:b/>
          <w:sz w:val="22"/>
          <w:szCs w:val="22"/>
        </w:rPr>
        <w:t>Opracowanie dokumentacji projektowej</w:t>
      </w:r>
      <w:r w:rsidR="00D34D0D">
        <w:rPr>
          <w:rFonts w:ascii="Bookman Old Style" w:hAnsi="Bookman Old Style" w:cs="Bookman Old Style"/>
          <w:b/>
          <w:sz w:val="22"/>
          <w:szCs w:val="22"/>
        </w:rPr>
        <w:t xml:space="preserve"> wraz z </w:t>
      </w:r>
      <w:r w:rsidR="00D34D0D" w:rsidRPr="00B42A9E">
        <w:rPr>
          <w:rFonts w:ascii="Bookman Old Style" w:hAnsi="Bookman Old Style" w:cs="Bookman Old Style"/>
          <w:b/>
          <w:sz w:val="22"/>
          <w:szCs w:val="22"/>
        </w:rPr>
        <w:t>uzyskaniem niezbędnych decyzji/pozwoleń</w:t>
      </w:r>
      <w:r w:rsidR="00D34D0D"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14:paraId="6250282F" w14:textId="77777777" w:rsidR="00A534B2" w:rsidRDefault="00A534B2" w:rsidP="00A534B2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14:paraId="38227143" w14:textId="77777777" w:rsidR="00A534B2" w:rsidRDefault="00A534B2" w:rsidP="00A534B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 upływu tego terminu nie wpłynęła żadna oferta dotycząca ww. postępowania. </w:t>
      </w:r>
    </w:p>
    <w:p w14:paraId="447EF316" w14:textId="74E5EE87" w:rsidR="009E25D9" w:rsidRPr="00F57FE6" w:rsidRDefault="00C8281E" w:rsidP="00B72E2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170051">
        <w:rPr>
          <w:rFonts w:ascii="Bookman Old Style" w:hAnsi="Bookman Old Style"/>
          <w:sz w:val="22"/>
          <w:szCs w:val="22"/>
        </w:rPr>
        <w:t>W związku z tym</w:t>
      </w:r>
      <w:r w:rsidR="007D2029">
        <w:rPr>
          <w:rFonts w:ascii="Bookman Old Style" w:hAnsi="Bookman Old Style"/>
          <w:sz w:val="22"/>
          <w:szCs w:val="22"/>
        </w:rPr>
        <w:t xml:space="preserve"> </w:t>
      </w:r>
      <w:r w:rsidR="00B77C99" w:rsidRPr="00E74747">
        <w:rPr>
          <w:rFonts w:ascii="Bookman Old Style" w:hAnsi="Bookman Old Style"/>
          <w:sz w:val="22"/>
          <w:szCs w:val="22"/>
        </w:rPr>
        <w:t xml:space="preserve">Zamawiający podjął decyzję o unieważnieniu </w:t>
      </w:r>
      <w:r w:rsidR="009E25D9" w:rsidRPr="00E74747">
        <w:rPr>
          <w:rFonts w:ascii="Bookman Old Style" w:hAnsi="Bookman Old Style"/>
          <w:sz w:val="22"/>
          <w:szCs w:val="22"/>
        </w:rPr>
        <w:t>postępowania na</w:t>
      </w:r>
      <w:r w:rsidR="00B77C99" w:rsidRPr="00E74747">
        <w:rPr>
          <w:rFonts w:ascii="Bookman Old Style" w:hAnsi="Bookman Old Style"/>
          <w:sz w:val="22"/>
          <w:szCs w:val="22"/>
        </w:rPr>
        <w:t xml:space="preserve"> podstawie art. 255 pkt </w:t>
      </w:r>
      <w:r w:rsidR="007D2029">
        <w:rPr>
          <w:rFonts w:ascii="Bookman Old Style" w:hAnsi="Bookman Old Style"/>
          <w:sz w:val="22"/>
          <w:szCs w:val="22"/>
        </w:rPr>
        <w:t>1</w:t>
      </w:r>
      <w:r w:rsidR="00B77C99" w:rsidRPr="00E74747">
        <w:rPr>
          <w:rFonts w:ascii="Bookman Old Style" w:hAnsi="Bookman Old Style"/>
          <w:sz w:val="22"/>
          <w:szCs w:val="22"/>
        </w:rPr>
        <w:t xml:space="preserve">) ustawy Prawo zamówień publicznych. </w:t>
      </w:r>
      <w:r w:rsidR="009E25D9" w:rsidRPr="00F57FE6">
        <w:rPr>
          <w:rFonts w:ascii="Bookman Old Style" w:hAnsi="Bookman Old Style"/>
          <w:sz w:val="22"/>
          <w:szCs w:val="22"/>
        </w:rPr>
        <w:t>Zgodnie z jego treścią Zamawiający unieważnia postępowanie o udzielenie zamówienia, jeżeli nie złożono żadnej oferty.</w:t>
      </w:r>
    </w:p>
    <w:p w14:paraId="624557D0" w14:textId="77777777" w:rsidR="007D2029" w:rsidRPr="00E74747" w:rsidRDefault="007D2029" w:rsidP="00B72E2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4BB4D08F" w14:textId="77777777" w:rsidR="003431D6" w:rsidRPr="00392160" w:rsidRDefault="003431D6" w:rsidP="00B72E25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39216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B2F2F" w14:textId="77777777" w:rsidR="005640A0" w:rsidRDefault="005640A0">
      <w:r>
        <w:separator/>
      </w:r>
    </w:p>
  </w:endnote>
  <w:endnote w:type="continuationSeparator" w:id="0">
    <w:p w14:paraId="4F84A1B4" w14:textId="77777777" w:rsidR="005640A0" w:rsidRDefault="0056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80ED4" w14:textId="77777777" w:rsidR="005640A0" w:rsidRDefault="005640A0">
      <w:r>
        <w:separator/>
      </w:r>
    </w:p>
  </w:footnote>
  <w:footnote w:type="continuationSeparator" w:id="0">
    <w:p w14:paraId="03E388FE" w14:textId="77777777" w:rsidR="005640A0" w:rsidRDefault="0056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11"/>
  </w:num>
  <w:num w:numId="9">
    <w:abstractNumId w:val="21"/>
  </w:num>
  <w:num w:numId="10">
    <w:abstractNumId w:val="31"/>
  </w:num>
  <w:num w:numId="11">
    <w:abstractNumId w:val="35"/>
  </w:num>
  <w:num w:numId="12">
    <w:abstractNumId w:val="28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14"/>
  </w:num>
  <w:num w:numId="18">
    <w:abstractNumId w:val="3"/>
  </w:num>
  <w:num w:numId="19">
    <w:abstractNumId w:val="18"/>
  </w:num>
  <w:num w:numId="20">
    <w:abstractNumId w:val="24"/>
  </w:num>
  <w:num w:numId="21">
    <w:abstractNumId w:val="5"/>
  </w:num>
  <w:num w:numId="22">
    <w:abstractNumId w:val="16"/>
  </w:num>
  <w:num w:numId="23">
    <w:abstractNumId w:val="34"/>
  </w:num>
  <w:num w:numId="24">
    <w:abstractNumId w:val="9"/>
  </w:num>
  <w:num w:numId="25">
    <w:abstractNumId w:val="2"/>
  </w:num>
  <w:num w:numId="26">
    <w:abstractNumId w:val="19"/>
  </w:num>
  <w:num w:numId="27">
    <w:abstractNumId w:val="0"/>
  </w:num>
  <w:num w:numId="28">
    <w:abstractNumId w:val="32"/>
  </w:num>
  <w:num w:numId="29">
    <w:abstractNumId w:val="7"/>
  </w:num>
  <w:num w:numId="30">
    <w:abstractNumId w:val="30"/>
  </w:num>
  <w:num w:numId="31">
    <w:abstractNumId w:val="33"/>
  </w:num>
  <w:num w:numId="32">
    <w:abstractNumId w:val="36"/>
  </w:num>
  <w:num w:numId="33">
    <w:abstractNumId w:val="23"/>
  </w:num>
  <w:num w:numId="34">
    <w:abstractNumId w:val="15"/>
  </w:num>
  <w:num w:numId="35">
    <w:abstractNumId w:val="29"/>
  </w:num>
  <w:num w:numId="36">
    <w:abstractNumId w:val="12"/>
  </w:num>
  <w:num w:numId="37">
    <w:abstractNumId w:val="10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B3508"/>
    <w:rsid w:val="000C33E4"/>
    <w:rsid w:val="000E1E8A"/>
    <w:rsid w:val="000F1C25"/>
    <w:rsid w:val="0012263B"/>
    <w:rsid w:val="00166EBC"/>
    <w:rsid w:val="00192645"/>
    <w:rsid w:val="001A6044"/>
    <w:rsid w:val="001D3230"/>
    <w:rsid w:val="001E4859"/>
    <w:rsid w:val="0025093D"/>
    <w:rsid w:val="00264DBE"/>
    <w:rsid w:val="002673A2"/>
    <w:rsid w:val="00283C38"/>
    <w:rsid w:val="002B06A7"/>
    <w:rsid w:val="002C4CFB"/>
    <w:rsid w:val="002F01DF"/>
    <w:rsid w:val="00316FEC"/>
    <w:rsid w:val="003431D6"/>
    <w:rsid w:val="00356C38"/>
    <w:rsid w:val="00360930"/>
    <w:rsid w:val="00392160"/>
    <w:rsid w:val="0039437A"/>
    <w:rsid w:val="003F784D"/>
    <w:rsid w:val="004512D2"/>
    <w:rsid w:val="00453354"/>
    <w:rsid w:val="00454C3D"/>
    <w:rsid w:val="004550D3"/>
    <w:rsid w:val="0046342C"/>
    <w:rsid w:val="00465BC2"/>
    <w:rsid w:val="004B6961"/>
    <w:rsid w:val="004C0EA2"/>
    <w:rsid w:val="004C3D85"/>
    <w:rsid w:val="004D7164"/>
    <w:rsid w:val="00511248"/>
    <w:rsid w:val="0054661C"/>
    <w:rsid w:val="00550691"/>
    <w:rsid w:val="0055478E"/>
    <w:rsid w:val="005640A0"/>
    <w:rsid w:val="00585A25"/>
    <w:rsid w:val="005919AF"/>
    <w:rsid w:val="005B743C"/>
    <w:rsid w:val="005C0059"/>
    <w:rsid w:val="006141E9"/>
    <w:rsid w:val="00636113"/>
    <w:rsid w:val="00643D85"/>
    <w:rsid w:val="006523CA"/>
    <w:rsid w:val="00655C95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67C0A"/>
    <w:rsid w:val="00782A9B"/>
    <w:rsid w:val="007C506D"/>
    <w:rsid w:val="007C6E58"/>
    <w:rsid w:val="007D2029"/>
    <w:rsid w:val="007F1C34"/>
    <w:rsid w:val="00856070"/>
    <w:rsid w:val="00884ABF"/>
    <w:rsid w:val="0089030E"/>
    <w:rsid w:val="008E568A"/>
    <w:rsid w:val="009350EE"/>
    <w:rsid w:val="009367AB"/>
    <w:rsid w:val="009927A6"/>
    <w:rsid w:val="009B56AE"/>
    <w:rsid w:val="009C4960"/>
    <w:rsid w:val="009D337F"/>
    <w:rsid w:val="009E25D9"/>
    <w:rsid w:val="00A122CB"/>
    <w:rsid w:val="00A12A95"/>
    <w:rsid w:val="00A37438"/>
    <w:rsid w:val="00A534B2"/>
    <w:rsid w:val="00A847F1"/>
    <w:rsid w:val="00A957FA"/>
    <w:rsid w:val="00AA46B8"/>
    <w:rsid w:val="00AB6CBA"/>
    <w:rsid w:val="00B00DF6"/>
    <w:rsid w:val="00B72E25"/>
    <w:rsid w:val="00B77C99"/>
    <w:rsid w:val="00B91876"/>
    <w:rsid w:val="00BB3FF2"/>
    <w:rsid w:val="00BD14D3"/>
    <w:rsid w:val="00BE6EC8"/>
    <w:rsid w:val="00BF016C"/>
    <w:rsid w:val="00BF6DB5"/>
    <w:rsid w:val="00C13A92"/>
    <w:rsid w:val="00C8281E"/>
    <w:rsid w:val="00C94748"/>
    <w:rsid w:val="00CE5BFA"/>
    <w:rsid w:val="00D249FC"/>
    <w:rsid w:val="00D34D0D"/>
    <w:rsid w:val="00D75024"/>
    <w:rsid w:val="00D753E3"/>
    <w:rsid w:val="00D850ED"/>
    <w:rsid w:val="00D903B8"/>
    <w:rsid w:val="00DB5E8E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21E8F"/>
    <w:rsid w:val="00F54F34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A53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3</cp:revision>
  <cp:lastPrinted>2023-06-22T11:03:00Z</cp:lastPrinted>
  <dcterms:created xsi:type="dcterms:W3CDTF">2023-07-03T12:40:00Z</dcterms:created>
  <dcterms:modified xsi:type="dcterms:W3CDTF">2023-07-03T12:41:00Z</dcterms:modified>
</cp:coreProperties>
</file>