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A2A1" w14:textId="619DBD25" w:rsidR="009F0280" w:rsidRPr="009F0280" w:rsidRDefault="009F0280" w:rsidP="009F0280">
      <w:pPr>
        <w:spacing w:after="0"/>
        <w:jc w:val="right"/>
        <w:rPr>
          <w:rFonts w:ascii="Arial" w:eastAsia="Times New Roman" w:hAnsi="Arial" w:cs="Arial"/>
          <w:color w:val="000000"/>
          <w:szCs w:val="24"/>
          <w:lang w:val="pl-PL"/>
        </w:rPr>
      </w:pPr>
      <w:r w:rsidRPr="009F0280">
        <w:rPr>
          <w:rFonts w:ascii="Arial" w:eastAsia="Times New Roman" w:hAnsi="Arial" w:cs="Arial"/>
          <w:color w:val="000000"/>
          <w:szCs w:val="24"/>
          <w:lang w:val="pl-PL"/>
        </w:rPr>
        <w:t xml:space="preserve">Załącznik nr </w:t>
      </w:r>
      <w:r w:rsidRPr="009F0280">
        <w:rPr>
          <w:rFonts w:ascii="Arial" w:eastAsia="Times New Roman" w:hAnsi="Arial" w:cs="Arial"/>
          <w:color w:val="000000"/>
          <w:szCs w:val="24"/>
          <w:lang w:val="pl-PL"/>
        </w:rPr>
        <w:t>3b</w:t>
      </w:r>
      <w:r w:rsidRPr="009F0280">
        <w:rPr>
          <w:rFonts w:ascii="Arial" w:eastAsia="Times New Roman" w:hAnsi="Arial" w:cs="Arial"/>
          <w:color w:val="000000"/>
          <w:szCs w:val="24"/>
          <w:lang w:val="pl-PL"/>
        </w:rPr>
        <w:t xml:space="preserve"> do SWZ</w:t>
      </w:r>
    </w:p>
    <w:p w14:paraId="2F7CEDD7" w14:textId="77777777" w:rsidR="009F0280" w:rsidRPr="009F0280" w:rsidRDefault="009F0280" w:rsidP="009F0280">
      <w:pPr>
        <w:spacing w:after="0"/>
        <w:jc w:val="right"/>
        <w:rPr>
          <w:rFonts w:ascii="Arial" w:eastAsia="Times New Roman" w:hAnsi="Arial" w:cs="Arial"/>
          <w:color w:val="000000"/>
          <w:szCs w:val="24"/>
          <w:lang w:val="pl-PL"/>
        </w:rPr>
      </w:pPr>
    </w:p>
    <w:p w14:paraId="66BD301D" w14:textId="77777777" w:rsidR="009F0280" w:rsidRPr="009F0280" w:rsidRDefault="009F0280" w:rsidP="009F0280">
      <w:pPr>
        <w:pStyle w:val="Podtytu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  <w:bookmarkStart w:id="0" w:name="_Toc150249862"/>
      <w:bookmarkStart w:id="1" w:name="_Toc150250079"/>
      <w:bookmarkStart w:id="2" w:name="_Toc183442723"/>
      <w:r w:rsidRPr="009F028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</w:t>
      </w:r>
      <w:bookmarkStart w:id="3" w:name="_Hlk68607214"/>
      <w:r w:rsidRPr="009F028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świadczenie</w:t>
      </w:r>
      <w:r w:rsidRPr="009F028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Pr="009F0280">
        <w:rPr>
          <w:rFonts w:ascii="Arial" w:hAnsi="Arial" w:cs="Arial"/>
          <w:b/>
          <w:color w:val="000000"/>
          <w:sz w:val="24"/>
          <w:szCs w:val="24"/>
        </w:rPr>
        <w:t>Wykonawców wspólnie ubiegających się o udzielenie zamówienia</w:t>
      </w:r>
      <w:bookmarkEnd w:id="0"/>
      <w:bookmarkEnd w:id="1"/>
      <w:bookmarkEnd w:id="2"/>
      <w:bookmarkEnd w:id="3"/>
    </w:p>
    <w:p w14:paraId="02EBAEAB" w14:textId="77777777" w:rsidR="009F0280" w:rsidRPr="009F0280" w:rsidRDefault="009F0280" w:rsidP="009F0280">
      <w:pPr>
        <w:suppressAutoHyphens w:val="0"/>
        <w:spacing w:after="0"/>
        <w:jc w:val="center"/>
        <w:rPr>
          <w:rFonts w:ascii="Arial" w:eastAsia="Times New Roman" w:hAnsi="Arial" w:cs="Arial"/>
          <w:b/>
          <w:color w:val="auto"/>
          <w:szCs w:val="24"/>
          <w:lang w:val="pl-PL" w:eastAsia="pl-PL"/>
        </w:rPr>
      </w:pPr>
      <w:r w:rsidRPr="009F0280">
        <w:rPr>
          <w:rFonts w:ascii="Arial" w:hAnsi="Arial" w:cs="Arial"/>
          <w:b/>
          <w:bCs/>
          <w:color w:val="auto"/>
          <w:szCs w:val="24"/>
          <w:lang w:val="pl-PL" w:eastAsia="en-US"/>
        </w:rPr>
        <w:t xml:space="preserve">z art. 117 ust. 4 </w:t>
      </w:r>
      <w:r w:rsidRPr="009F0280">
        <w:rPr>
          <w:rFonts w:ascii="Arial" w:eastAsia="Times New Roman" w:hAnsi="Arial" w:cs="Arial"/>
          <w:b/>
          <w:color w:val="auto"/>
          <w:szCs w:val="24"/>
          <w:lang w:val="pl-PL" w:eastAsia="pl-PL"/>
        </w:rPr>
        <w:t>ustawy z dnia 11 września 2019 r. Prawo zamówień publicznych</w:t>
      </w:r>
    </w:p>
    <w:p w14:paraId="26987957" w14:textId="50CF2827" w:rsidR="009F0280" w:rsidRPr="009F0280" w:rsidRDefault="009F0280" w:rsidP="009F0280">
      <w:pPr>
        <w:tabs>
          <w:tab w:val="center" w:pos="4536"/>
          <w:tab w:val="right" w:pos="9072"/>
        </w:tabs>
        <w:spacing w:before="240" w:after="240"/>
        <w:ind w:firstLine="709"/>
        <w:jc w:val="both"/>
        <w:rPr>
          <w:rFonts w:ascii="Arial" w:hAnsi="Arial" w:cs="Arial"/>
          <w:color w:val="auto"/>
          <w:szCs w:val="24"/>
          <w:lang w:val="pl-PL" w:eastAsia="en-US"/>
        </w:rPr>
      </w:pPr>
      <w:r w:rsidRPr="009F0280">
        <w:rPr>
          <w:rFonts w:ascii="Arial" w:hAnsi="Arial" w:cs="Arial"/>
          <w:color w:val="auto"/>
          <w:szCs w:val="24"/>
          <w:lang w:val="pl-PL" w:eastAsia="en-US"/>
        </w:rPr>
        <w:t xml:space="preserve">W odpowiedzi na ogłoszenie o zamówieniu w trybie podstawowym bez negocjacji na zadanie pn. </w:t>
      </w:r>
      <w:r w:rsidRPr="009F0280">
        <w:rPr>
          <w:rFonts w:ascii="Arial" w:hAnsi="Arial" w:cs="Arial"/>
          <w:b/>
          <w:color w:val="000000"/>
          <w:szCs w:val="24"/>
          <w:lang w:val="pl-PL"/>
        </w:rPr>
        <w:t xml:space="preserve">Dostawa </w:t>
      </w:r>
      <w:r w:rsidRPr="009F0280">
        <w:rPr>
          <w:rFonts w:ascii="Arial" w:hAnsi="Arial" w:cs="Arial"/>
          <w:b/>
          <w:color w:val="000000"/>
          <w:szCs w:val="24"/>
          <w:lang w:val="pl-PL"/>
        </w:rPr>
        <w:t>produktów leczniczych do Apteki Szpitalnej</w:t>
      </w:r>
      <w:r w:rsidRPr="009F0280">
        <w:rPr>
          <w:rFonts w:ascii="Arial" w:eastAsia="Times New Roman" w:hAnsi="Arial" w:cs="Arial"/>
          <w:bCs/>
          <w:color w:val="auto"/>
          <w:szCs w:val="24"/>
          <w:lang w:val="pl-PL" w:eastAsia="pl-PL"/>
        </w:rPr>
        <w:t xml:space="preserve"> nr sprawy</w:t>
      </w:r>
      <w:r w:rsidRPr="009F0280">
        <w:rPr>
          <w:rFonts w:ascii="Arial" w:eastAsia="Times New Roman" w:hAnsi="Arial" w:cs="Arial"/>
          <w:b/>
          <w:bCs/>
          <w:color w:val="auto"/>
          <w:szCs w:val="24"/>
          <w:lang w:val="pl-PL" w:eastAsia="pl-PL"/>
        </w:rPr>
        <w:t xml:space="preserve"> </w:t>
      </w:r>
      <w:r w:rsidRPr="009F0280">
        <w:rPr>
          <w:rFonts w:ascii="Arial" w:eastAsia="Times New Roman" w:hAnsi="Arial" w:cs="Arial"/>
          <w:b/>
          <w:bCs/>
          <w:color w:val="auto"/>
          <w:szCs w:val="24"/>
          <w:lang w:val="pl-PL" w:eastAsia="pl-PL"/>
        </w:rPr>
        <w:t>1/P/2025</w:t>
      </w:r>
      <w:r w:rsidRPr="009F0280">
        <w:rPr>
          <w:rFonts w:ascii="Arial" w:eastAsia="Times New Roman" w:hAnsi="Arial" w:cs="Arial"/>
          <w:b/>
          <w:bCs/>
          <w:color w:val="auto"/>
          <w:szCs w:val="24"/>
          <w:lang w:val="pl-PL" w:eastAsia="pl-PL"/>
        </w:rPr>
        <w:t xml:space="preserve"> </w:t>
      </w:r>
      <w:r w:rsidRPr="009F0280">
        <w:rPr>
          <w:rFonts w:ascii="Arial" w:hAnsi="Arial" w:cs="Arial"/>
          <w:color w:val="auto"/>
          <w:szCs w:val="24"/>
          <w:lang w:val="pl-PL" w:eastAsia="en-US"/>
        </w:rPr>
        <w:t>składając ofertę na wykonanie zadania my, wykonawcy wspólnie ubiegający się o udzielenie zamówienia publicznego: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3518"/>
      </w:tblGrid>
      <w:tr w:rsidR="009F0280" w:rsidRPr="009F0280" w14:paraId="43DA00E2" w14:textId="77777777" w:rsidTr="00562186">
        <w:trPr>
          <w:trHeight w:val="660"/>
        </w:trPr>
        <w:tc>
          <w:tcPr>
            <w:tcW w:w="2265" w:type="dxa"/>
            <w:shd w:val="clear" w:color="auto" w:fill="E7E6E6"/>
            <w:vAlign w:val="center"/>
          </w:tcPr>
          <w:p w14:paraId="4273C052" w14:textId="77777777" w:rsidR="009F0280" w:rsidRPr="009F0280" w:rsidRDefault="009F0280" w:rsidP="0056218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</w:pPr>
            <w:r w:rsidRPr="009F0280"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  <w:vAlign w:val="center"/>
          </w:tcPr>
          <w:p w14:paraId="6DA5DFBB" w14:textId="77777777" w:rsidR="009F0280" w:rsidRPr="009F0280" w:rsidRDefault="009F0280" w:rsidP="0056218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</w:pPr>
            <w:r w:rsidRPr="009F0280"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  <w:t xml:space="preserve">Siedziba </w:t>
            </w:r>
          </w:p>
          <w:p w14:paraId="0F84EFE3" w14:textId="77777777" w:rsidR="009F0280" w:rsidRPr="009F0280" w:rsidRDefault="009F0280" w:rsidP="0056218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</w:pPr>
            <w:r w:rsidRPr="009F0280"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  <w:vAlign w:val="center"/>
          </w:tcPr>
          <w:p w14:paraId="79F3A11E" w14:textId="77777777" w:rsidR="009F0280" w:rsidRPr="009F0280" w:rsidRDefault="009F0280" w:rsidP="0056218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</w:pPr>
            <w:r w:rsidRPr="009F0280"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  <w:t>NIP</w:t>
            </w:r>
          </w:p>
        </w:tc>
        <w:tc>
          <w:tcPr>
            <w:tcW w:w="3518" w:type="dxa"/>
            <w:shd w:val="clear" w:color="auto" w:fill="E7E6E6"/>
            <w:vAlign w:val="center"/>
          </w:tcPr>
          <w:p w14:paraId="1278EAF2" w14:textId="77777777" w:rsidR="009F0280" w:rsidRPr="009F0280" w:rsidRDefault="009F0280" w:rsidP="0056218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</w:pPr>
            <w:r w:rsidRPr="009F0280"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  <w:t>Osoby uprawnione do reprezentacji</w:t>
            </w:r>
          </w:p>
        </w:tc>
      </w:tr>
      <w:tr w:rsidR="009F0280" w:rsidRPr="009F0280" w14:paraId="6F37694D" w14:textId="77777777" w:rsidTr="00562186">
        <w:trPr>
          <w:trHeight w:val="397"/>
        </w:trPr>
        <w:tc>
          <w:tcPr>
            <w:tcW w:w="2265" w:type="dxa"/>
            <w:shd w:val="clear" w:color="auto" w:fill="auto"/>
          </w:tcPr>
          <w:p w14:paraId="1D60B612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  <w:tc>
          <w:tcPr>
            <w:tcW w:w="2265" w:type="dxa"/>
            <w:shd w:val="clear" w:color="auto" w:fill="auto"/>
          </w:tcPr>
          <w:p w14:paraId="22358D75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  <w:tc>
          <w:tcPr>
            <w:tcW w:w="2266" w:type="dxa"/>
            <w:shd w:val="clear" w:color="auto" w:fill="auto"/>
          </w:tcPr>
          <w:p w14:paraId="7B808ED4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  <w:tc>
          <w:tcPr>
            <w:tcW w:w="3518" w:type="dxa"/>
            <w:shd w:val="clear" w:color="auto" w:fill="auto"/>
          </w:tcPr>
          <w:p w14:paraId="0DF4463E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</w:tr>
      <w:tr w:rsidR="009F0280" w:rsidRPr="009F0280" w14:paraId="473228C7" w14:textId="77777777" w:rsidTr="00562186">
        <w:trPr>
          <w:trHeight w:val="397"/>
        </w:trPr>
        <w:tc>
          <w:tcPr>
            <w:tcW w:w="2265" w:type="dxa"/>
            <w:shd w:val="clear" w:color="auto" w:fill="auto"/>
          </w:tcPr>
          <w:p w14:paraId="3BCF9254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  <w:tc>
          <w:tcPr>
            <w:tcW w:w="2265" w:type="dxa"/>
            <w:shd w:val="clear" w:color="auto" w:fill="auto"/>
          </w:tcPr>
          <w:p w14:paraId="252D74F6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  <w:tc>
          <w:tcPr>
            <w:tcW w:w="2266" w:type="dxa"/>
            <w:shd w:val="clear" w:color="auto" w:fill="auto"/>
          </w:tcPr>
          <w:p w14:paraId="5BECD00A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  <w:tc>
          <w:tcPr>
            <w:tcW w:w="3518" w:type="dxa"/>
            <w:shd w:val="clear" w:color="auto" w:fill="auto"/>
          </w:tcPr>
          <w:p w14:paraId="26F60532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</w:tr>
    </w:tbl>
    <w:p w14:paraId="6A533D6C" w14:textId="77777777" w:rsidR="009F0280" w:rsidRPr="009F0280" w:rsidRDefault="009F0280" w:rsidP="009F0280">
      <w:pPr>
        <w:tabs>
          <w:tab w:val="left" w:pos="0"/>
        </w:tabs>
        <w:suppressAutoHyphens w:val="0"/>
        <w:spacing w:before="240" w:after="240"/>
        <w:jc w:val="both"/>
        <w:rPr>
          <w:rFonts w:ascii="Arial" w:hAnsi="Arial" w:cs="Arial"/>
          <w:color w:val="auto"/>
          <w:szCs w:val="24"/>
          <w:lang w:val="pl-PL" w:eastAsia="en-US"/>
        </w:rPr>
      </w:pPr>
      <w:r w:rsidRPr="009F0280">
        <w:rPr>
          <w:rFonts w:ascii="Arial" w:hAnsi="Arial" w:cs="Arial"/>
          <w:color w:val="auto"/>
          <w:szCs w:val="24"/>
          <w:lang w:val="pl-PL" w:eastAsia="en-US"/>
        </w:rPr>
        <w:t>oświadczamy, iż przedmiot zamówienia zostanie wykonany przez niżej wymienionych Wykonawców w następujących zakresach: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9F0280" w:rsidRPr="009F0280" w14:paraId="1384A969" w14:textId="77777777" w:rsidTr="00562186">
        <w:trPr>
          <w:trHeight w:val="647"/>
        </w:trPr>
        <w:tc>
          <w:tcPr>
            <w:tcW w:w="3652" w:type="dxa"/>
            <w:shd w:val="clear" w:color="auto" w:fill="E7E6E6"/>
            <w:vAlign w:val="center"/>
          </w:tcPr>
          <w:p w14:paraId="16683DFD" w14:textId="77777777" w:rsidR="009F0280" w:rsidRPr="009F0280" w:rsidRDefault="009F0280" w:rsidP="0056218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</w:pPr>
            <w:r w:rsidRPr="009F0280"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  <w:t xml:space="preserve">Nazwa </w:t>
            </w:r>
            <w:r w:rsidRPr="009F0280"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  <w:br/>
              <w:t>Wykonawcy</w:t>
            </w:r>
          </w:p>
        </w:tc>
        <w:tc>
          <w:tcPr>
            <w:tcW w:w="6662" w:type="dxa"/>
            <w:shd w:val="clear" w:color="auto" w:fill="E7E6E6"/>
            <w:vAlign w:val="center"/>
          </w:tcPr>
          <w:p w14:paraId="381EE003" w14:textId="77777777" w:rsidR="009F0280" w:rsidRPr="009F0280" w:rsidRDefault="009F0280" w:rsidP="0056218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</w:pPr>
            <w:r w:rsidRPr="009F0280">
              <w:rPr>
                <w:rFonts w:ascii="Arial" w:hAnsi="Arial" w:cs="Arial"/>
                <w:b/>
                <w:bCs/>
                <w:color w:val="auto"/>
                <w:szCs w:val="24"/>
                <w:lang w:val="pl-PL" w:eastAsia="en-US"/>
              </w:rPr>
              <w:t>Zakres dostawy</w:t>
            </w:r>
          </w:p>
        </w:tc>
      </w:tr>
      <w:tr w:rsidR="009F0280" w:rsidRPr="009F0280" w14:paraId="7405D2B7" w14:textId="77777777" w:rsidTr="00562186">
        <w:trPr>
          <w:trHeight w:val="397"/>
        </w:trPr>
        <w:tc>
          <w:tcPr>
            <w:tcW w:w="3652" w:type="dxa"/>
            <w:shd w:val="clear" w:color="auto" w:fill="auto"/>
          </w:tcPr>
          <w:p w14:paraId="6363DE36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95098E2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</w:tr>
      <w:tr w:rsidR="009F0280" w:rsidRPr="009F0280" w14:paraId="4720043A" w14:textId="77777777" w:rsidTr="00562186">
        <w:trPr>
          <w:trHeight w:val="397"/>
        </w:trPr>
        <w:tc>
          <w:tcPr>
            <w:tcW w:w="3652" w:type="dxa"/>
            <w:shd w:val="clear" w:color="auto" w:fill="auto"/>
          </w:tcPr>
          <w:p w14:paraId="1E71B4A9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  <w:tc>
          <w:tcPr>
            <w:tcW w:w="6662" w:type="dxa"/>
            <w:shd w:val="clear" w:color="auto" w:fill="auto"/>
          </w:tcPr>
          <w:p w14:paraId="0B2C8CBE" w14:textId="77777777" w:rsidR="009F0280" w:rsidRPr="009F0280" w:rsidRDefault="009F0280" w:rsidP="00562186">
            <w:pPr>
              <w:suppressAutoHyphens w:val="0"/>
              <w:spacing w:after="0"/>
              <w:rPr>
                <w:rFonts w:ascii="Arial" w:hAnsi="Arial" w:cs="Arial"/>
                <w:color w:val="auto"/>
                <w:szCs w:val="24"/>
                <w:lang w:val="pl-PL" w:eastAsia="en-US"/>
              </w:rPr>
            </w:pPr>
          </w:p>
        </w:tc>
      </w:tr>
    </w:tbl>
    <w:p w14:paraId="324F0F8B" w14:textId="77777777" w:rsidR="009F0280" w:rsidRPr="009F0280" w:rsidRDefault="009F0280" w:rsidP="009F0280">
      <w:pPr>
        <w:tabs>
          <w:tab w:val="left" w:pos="5387"/>
        </w:tabs>
        <w:suppressAutoHyphens w:val="0"/>
        <w:spacing w:after="0"/>
        <w:rPr>
          <w:rFonts w:ascii="Arial" w:eastAsia="Times New Roman" w:hAnsi="Arial" w:cs="Arial"/>
          <w:bCs/>
          <w:color w:val="auto"/>
          <w:szCs w:val="24"/>
          <w:lang w:val="pl-PL" w:eastAsia="pl-PL"/>
        </w:rPr>
      </w:pPr>
    </w:p>
    <w:p w14:paraId="1E14259C" w14:textId="77777777" w:rsidR="009F0280" w:rsidRPr="009F0280" w:rsidRDefault="009F0280" w:rsidP="009F0280">
      <w:pPr>
        <w:tabs>
          <w:tab w:val="left" w:pos="18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0"/>
        <w:spacing w:after="0"/>
        <w:jc w:val="both"/>
        <w:rPr>
          <w:rFonts w:ascii="Arial" w:eastAsia="Times New Roman" w:hAnsi="Arial" w:cs="Arial"/>
          <w:color w:val="auto"/>
          <w:kern w:val="1"/>
          <w:szCs w:val="24"/>
          <w:lang w:val="pl-PL" w:eastAsia="hi-IN" w:bidi="hi-IN"/>
        </w:rPr>
      </w:pPr>
    </w:p>
    <w:p w14:paraId="20FFAFCD" w14:textId="77777777" w:rsidR="00CA1BDD" w:rsidRPr="009F0280" w:rsidRDefault="00CA1BDD">
      <w:pPr>
        <w:rPr>
          <w:rFonts w:ascii="Arial" w:hAnsi="Arial" w:cs="Arial"/>
          <w:szCs w:val="24"/>
        </w:rPr>
      </w:pPr>
    </w:p>
    <w:sectPr w:rsidR="00CA1BDD" w:rsidRPr="009F0280" w:rsidSect="009F0280">
      <w:headerReference w:type="even" r:id="rId6"/>
      <w:headerReference w:type="default" r:id="rId7"/>
      <w:footerReference w:type="even" r:id="rId8"/>
      <w:footerReference w:type="default" r:id="rId9"/>
      <w:pgSz w:w="11907" w:h="16839" w:code="9"/>
      <w:pgMar w:top="678" w:right="850" w:bottom="851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85E0" w14:textId="77777777" w:rsidR="00ED5FE2" w:rsidRDefault="00ED5FE2" w:rsidP="009F0280">
      <w:pPr>
        <w:spacing w:after="0" w:line="240" w:lineRule="auto"/>
      </w:pPr>
      <w:r>
        <w:separator/>
      </w:r>
    </w:p>
  </w:endnote>
  <w:endnote w:type="continuationSeparator" w:id="0">
    <w:p w14:paraId="527928BB" w14:textId="77777777" w:rsidR="00ED5FE2" w:rsidRDefault="00ED5FE2" w:rsidP="009F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2A9D" w14:textId="77777777" w:rsidR="00000000" w:rsidRDefault="00000000">
    <w:pPr>
      <w:pStyle w:val="Stopka"/>
    </w:pPr>
  </w:p>
  <w:p w14:paraId="7EF8AEC9" w14:textId="77777777" w:rsidR="00000000" w:rsidRDefault="00000000"/>
  <w:p w14:paraId="2556487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1A16" w14:textId="77777777" w:rsidR="00000000" w:rsidRDefault="00000000" w:rsidP="00AB65AF">
    <w:pPr>
      <w:pStyle w:val="Stopka"/>
      <w:tabs>
        <w:tab w:val="right" w:pos="9354"/>
      </w:tabs>
      <w:rPr>
        <w:rFonts w:cs="Open Sans"/>
        <w:sz w:val="16"/>
        <w:szCs w:val="16"/>
      </w:rPr>
    </w:pPr>
  </w:p>
  <w:p w14:paraId="2B059523" w14:textId="77777777" w:rsidR="00000000" w:rsidRPr="00D9435A" w:rsidRDefault="00000000" w:rsidP="00C76C16">
    <w:pPr>
      <w:pStyle w:val="Stopka"/>
      <w:tabs>
        <w:tab w:val="right" w:pos="9354"/>
      </w:tabs>
      <w:jc w:val="right"/>
      <w:rPr>
        <w:rFonts w:ascii="Palatino Linotype" w:hAnsi="Palatino Linotype"/>
        <w:color w:val="000000"/>
        <w:sz w:val="14"/>
        <w:szCs w:val="14"/>
      </w:rPr>
    </w:pPr>
    <w:r w:rsidRPr="00D9435A">
      <w:rPr>
        <w:rFonts w:ascii="Palatino Linotype" w:hAnsi="Palatino Linotype" w:cs="Open Sans"/>
        <w:color w:val="000000"/>
        <w:sz w:val="16"/>
        <w:szCs w:val="16"/>
      </w:rPr>
      <w:fldChar w:fldCharType="begin"/>
    </w:r>
    <w:r w:rsidRPr="00D9435A">
      <w:rPr>
        <w:rFonts w:ascii="Palatino Linotype" w:hAnsi="Palatino Linotype" w:cs="Open Sans"/>
        <w:color w:val="000000"/>
        <w:sz w:val="16"/>
        <w:szCs w:val="16"/>
      </w:rPr>
      <w:instrText xml:space="preserve"> PAGE </w:instrText>
    </w:r>
    <w:r w:rsidRPr="00D9435A">
      <w:rPr>
        <w:rFonts w:ascii="Palatino Linotype" w:hAnsi="Palatino Linotype" w:cs="Open Sans"/>
        <w:color w:val="000000"/>
        <w:sz w:val="16"/>
        <w:szCs w:val="16"/>
      </w:rPr>
      <w:fldChar w:fldCharType="separate"/>
    </w:r>
    <w:r>
      <w:rPr>
        <w:rFonts w:ascii="Palatino Linotype" w:hAnsi="Palatino Linotype" w:cs="Open Sans"/>
        <w:noProof/>
        <w:color w:val="000000"/>
        <w:sz w:val="16"/>
        <w:szCs w:val="16"/>
      </w:rPr>
      <w:t>1</w:t>
    </w:r>
    <w:r w:rsidRPr="00D9435A">
      <w:rPr>
        <w:rFonts w:ascii="Palatino Linotype" w:hAnsi="Palatino Linotype" w:cs="Open Sans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A2F0" w14:textId="77777777" w:rsidR="00ED5FE2" w:rsidRDefault="00ED5FE2" w:rsidP="009F0280">
      <w:pPr>
        <w:spacing w:after="0" w:line="240" w:lineRule="auto"/>
      </w:pPr>
      <w:r>
        <w:separator/>
      </w:r>
    </w:p>
  </w:footnote>
  <w:footnote w:type="continuationSeparator" w:id="0">
    <w:p w14:paraId="4C030051" w14:textId="77777777" w:rsidR="00ED5FE2" w:rsidRDefault="00ED5FE2" w:rsidP="009F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8A8C" w14:textId="77777777" w:rsidR="00000000" w:rsidRDefault="00000000">
    <w:pPr>
      <w:pStyle w:val="Nagwek"/>
    </w:pPr>
  </w:p>
  <w:p w14:paraId="6B16CB2A" w14:textId="77777777" w:rsidR="00000000" w:rsidRDefault="00000000"/>
  <w:p w14:paraId="647CEDD6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BF2A" w14:textId="77777777" w:rsidR="00000000" w:rsidRDefault="00000000" w:rsidP="00C76C16">
    <w:pPr>
      <w:pStyle w:val="Nagwek"/>
      <w:jc w:val="center"/>
      <w:rPr>
        <w:sz w:val="16"/>
        <w:szCs w:val="16"/>
        <w:lang w:val="pl-PL"/>
      </w:rPr>
    </w:pPr>
  </w:p>
  <w:p w14:paraId="490A4D5B" w14:textId="7617A052" w:rsidR="00000000" w:rsidRPr="00625A61" w:rsidRDefault="009F0280" w:rsidP="00C76C16">
    <w:pPr>
      <w:pStyle w:val="INTERREGHeader"/>
      <w:rPr>
        <w:sz w:val="16"/>
        <w:szCs w:val="16"/>
        <w:lang w:val="pl-PL"/>
      </w:rPr>
    </w:pPr>
    <w:r>
      <w:rPr>
        <w:sz w:val="16"/>
        <w:szCs w:val="16"/>
        <w:lang w:val="pl-PL"/>
      </w:rPr>
      <w:t>P/1/2025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E0"/>
    <w:rsid w:val="00072AE0"/>
    <w:rsid w:val="00697B90"/>
    <w:rsid w:val="009910CD"/>
    <w:rsid w:val="009F0280"/>
    <w:rsid w:val="00B806B3"/>
    <w:rsid w:val="00C3731B"/>
    <w:rsid w:val="00CA1BDD"/>
    <w:rsid w:val="00E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FD0B"/>
  <w15:chartTrackingRefBased/>
  <w15:docId w15:val="{D71FD26D-82A8-449D-B6D5-C7616F19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F0280"/>
    <w:pPr>
      <w:suppressAutoHyphens/>
      <w:spacing w:after="200" w:line="276" w:lineRule="auto"/>
    </w:pPr>
    <w:rPr>
      <w:rFonts w:ascii="Open Sans" w:eastAsia="Calibri" w:hAnsi="Open Sans" w:cs="Times New Roman"/>
      <w:color w:val="003399"/>
      <w:kern w:val="0"/>
      <w:sz w:val="24"/>
      <w:lang w:val="en-GB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AE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AE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AE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AE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AE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AE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AE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AE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AE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A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A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A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A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A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A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AE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7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72AE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rsid w:val="0007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AE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72A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AE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72A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A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A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9F0280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280"/>
    <w:rPr>
      <w:rFonts w:ascii="Open Sans" w:eastAsia="Calibri" w:hAnsi="Open Sans" w:cs="Times New Roman"/>
      <w:color w:val="003399"/>
      <w:kern w:val="0"/>
      <w:sz w:val="24"/>
      <w:lang w:val="en-GB"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9F0280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280"/>
    <w:rPr>
      <w:rFonts w:ascii="Open Sans" w:eastAsia="Calibri" w:hAnsi="Open Sans" w:cs="Times New Roman"/>
      <w:color w:val="003399"/>
      <w:kern w:val="0"/>
      <w:sz w:val="24"/>
      <w:lang w:val="en-GB" w:eastAsia="zh-CN"/>
      <w14:ligatures w14:val="none"/>
    </w:rPr>
  </w:style>
  <w:style w:type="paragraph" w:customStyle="1" w:styleId="INTERREGHeader">
    <w:name w:val="INTERREG Header "/>
    <w:basedOn w:val="Normalny"/>
    <w:rsid w:val="009F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Wróblewska</dc:creator>
  <cp:keywords/>
  <dc:description/>
  <cp:lastModifiedBy>Monika Wróblewska</cp:lastModifiedBy>
  <cp:revision>2</cp:revision>
  <dcterms:created xsi:type="dcterms:W3CDTF">2025-01-30T12:17:00Z</dcterms:created>
  <dcterms:modified xsi:type="dcterms:W3CDTF">2025-01-30T12:18:00Z</dcterms:modified>
</cp:coreProperties>
</file>