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FA064" w14:textId="77777777" w:rsidR="00C53B4B" w:rsidRDefault="00DC515A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C515A">
        <w:rPr>
          <w:rFonts w:ascii="Arial" w:eastAsia="Times New Roman" w:hAnsi="Arial" w:cs="Arial"/>
          <w:sz w:val="20"/>
          <w:szCs w:val="20"/>
          <w:lang w:eastAsia="pl-PL"/>
        </w:rPr>
        <w:t>Formularz oferty na dostawę komputerowych materiałów eksploatacyjnych</w:t>
      </w:r>
      <w:r w:rsidR="00C53B4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53B4B" w:rsidRPr="00C53B4B">
        <w:rPr>
          <w:rFonts w:ascii="Arial" w:eastAsia="Times New Roman" w:hAnsi="Arial" w:cs="Arial"/>
          <w:sz w:val="20"/>
          <w:szCs w:val="20"/>
          <w:lang w:eastAsia="pl-PL"/>
        </w:rPr>
        <w:t>i akcesoriów komputerowych</w:t>
      </w:r>
    </w:p>
    <w:p w14:paraId="47C904C7" w14:textId="77777777" w:rsidR="00DC515A" w:rsidRDefault="00C53B4B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C53B4B">
        <w:rPr>
          <w:rFonts w:ascii="Arial" w:eastAsia="Times New Roman" w:hAnsi="Arial" w:cs="Arial"/>
          <w:sz w:val="20"/>
          <w:szCs w:val="20"/>
          <w:lang w:eastAsia="pl-PL"/>
        </w:rPr>
        <w:t>dla Urzędu Miasta Jarosławia</w:t>
      </w:r>
    </w:p>
    <w:p w14:paraId="05C92814" w14:textId="77777777" w:rsidR="00DC515A" w:rsidRDefault="00DC515A"/>
    <w:tbl>
      <w:tblPr>
        <w:tblW w:w="9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843"/>
        <w:gridCol w:w="992"/>
        <w:gridCol w:w="709"/>
        <w:gridCol w:w="1183"/>
      </w:tblGrid>
      <w:tr w:rsidR="004004E4" w:rsidRPr="004004E4" w14:paraId="0B1F9212" w14:textId="77777777" w:rsidTr="004004E4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A5DB" w14:textId="77777777" w:rsidR="004004E4" w:rsidRPr="004004E4" w:rsidRDefault="004004E4" w:rsidP="004004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towar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9B33" w14:textId="77777777" w:rsidR="004004E4" w:rsidRPr="004004E4" w:rsidRDefault="004004E4" w:rsidP="004004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C8CC" w14:textId="77777777" w:rsidR="004004E4" w:rsidRPr="004004E4" w:rsidRDefault="004004E4" w:rsidP="004004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08B6" w14:textId="77777777" w:rsidR="004004E4" w:rsidRPr="004004E4" w:rsidRDefault="004004E4" w:rsidP="004004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F658" w14:textId="77777777" w:rsidR="004004E4" w:rsidRPr="004004E4" w:rsidRDefault="004004E4" w:rsidP="004004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4004E4" w:rsidRPr="004004E4" w14:paraId="1AE4F57C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790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12A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0B9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Q2612A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16E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2403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523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6CDE2E00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4B2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35A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A88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CB435A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4EA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3FAD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C13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67CB5A11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99B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P1102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6BC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CE285A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B11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C775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9B2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6E980346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1B8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59A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3D0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CF259A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CCF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6D28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5A24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2BFF1C5A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795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Kyocera FS-2100DN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8BAC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29BC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12D8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EAEC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6595AB90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808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Kyocera FS-4200DN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F6E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047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3AAB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B27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54A90ED3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AAD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Ecosys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P3145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2FA0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F83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85BD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429C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173B97D4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8F50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Ecosys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P3055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E80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0AD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C629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008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33105A6B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6B9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Ecosys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70CD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519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2E6D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EF4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59D70C85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917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KM-3035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415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370AB000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E47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DA70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C46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6E364DEB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2774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KM-2050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5E84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AB79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F94E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EF9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3B9A5676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16F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EcoSys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P6235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356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TK-5280K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A08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4B04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B3B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0834C81A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C4A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EcoSys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P6235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42E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TK-5280C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06F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0FAA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A48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0FD2A73A" w14:textId="77777777" w:rsidTr="004004E4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3BC0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EcoSys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P6235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185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TK-5280M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37C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2216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A0C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23D85B5A" w14:textId="77777777" w:rsidTr="004004E4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0BE0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EcoSys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P6235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65D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TK-5280Y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D92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8F65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1AE9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02827D5B" w14:textId="77777777" w:rsidTr="004004E4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451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TaskAlfa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627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TK-6305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4FC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977A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0BC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4848EE71" w14:textId="77777777" w:rsidTr="004004E4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B80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pojemnik na zużyty 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TaskAlfa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4960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WT-860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CE6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254D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A81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7D4B8F5F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437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TaskAlfa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4053ci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DA9D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TK-8525K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7D3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B26C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B45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1305C57C" w14:textId="77777777" w:rsidTr="004004E4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35E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TaskAlfa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4053ci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F1F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TK-8525C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1F9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D62B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F6F4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2AF08615" w14:textId="77777777" w:rsidTr="004004E4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ED8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TaskAlfa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4053ci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38D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TK-8525M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B5E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15B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6E9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2B52656E" w14:textId="77777777" w:rsidTr="004004E4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8F9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TaskAlfa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4053ci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B9D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TK-8525Y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4DB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5E09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8970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43929C51" w14:textId="77777777" w:rsidTr="004004E4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FB5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pojemnik na zużyty 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TaskAlfa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4053ci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EBE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WT-8500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F38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9695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AB1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2284756A" w14:textId="77777777" w:rsidTr="004004E4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B3E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TaskAlfa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308ci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950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TK-5195K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63BC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26B8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51C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51CC0B14" w14:textId="77777777" w:rsidTr="004004E4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399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TaskAlfa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308ci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977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TK-5195C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BE39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4C34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22E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21F465DA" w14:textId="77777777" w:rsidTr="004004E4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CE3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TaskAlfa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308ci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E68D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TK-5195M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8F8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315E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8D0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03C6D22B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23C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TaskAlfa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308ci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6880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TK-5195Y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B19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E04E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C50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177C3C3E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796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pojemnik na zużyty toner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TaskAlfa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308ci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91E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WT-5190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516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2B12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2A0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532782BF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70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zszywki Kyocera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TaskAlfa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308ci 3x5000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38D9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9B40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A57E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91F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38D250BC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BC1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Konica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C454e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BA7C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TN512K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E68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03A8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3C9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146F749B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1B0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Konica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C454e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E5FC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TN512C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A85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3F55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8F2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64DF2491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230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Konica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C454e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3FF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TN512M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0B8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AB29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31A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26E24F60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B86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Konica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C454e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063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TN512Y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015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112A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58B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19C311B1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DDE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bęben Konica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C454e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EFE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DR512K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6C94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51EA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6A4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6BDD24B1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7C5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bęben Konica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C454e kolor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CB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4AC9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AFA0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663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31A9EECF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9CE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pojemnik na zużyty toner Konica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C454e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479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WX-103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3589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7881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950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1D6DDAF4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36C4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zszywki Konica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C454 3x5000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E68D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SK-602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97E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22F3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C0A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1CB7AD5E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880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Konica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C250i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2FA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TN328K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4C4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DAA5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E074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40B257BE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9FD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Konica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C250i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4A9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TN328C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0E8C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D138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52AC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18A7B40C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E3E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Konica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C250i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BA2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TN328M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74E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DDF4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870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15268F01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FE5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Konica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C250i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ECA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TN328Y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DB3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C68F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3B0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6908E885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DED4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bęben Konica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C250i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151C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DR316K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91A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4BFB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C6F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395F7ECC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25E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bęben Konica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C250i kolor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3AB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B89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A742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703C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6107042E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192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pojemnik na zużyty toner Konica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C250i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93C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WX-107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41DD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5A61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23B0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7A83A3C1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527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zszywki Konica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C250i 3x5000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A5CD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MS-5D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8C0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D6BB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B20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21045A0B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29B0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950XL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011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CN045AE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3D2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D56B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D3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5D732106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1849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951XL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7C8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CN046AE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9F2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8FA3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379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2C28CBE0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D17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951XL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F72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CN047AE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92F4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5C34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0E4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48E6F748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184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tusz HP 951XL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5090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CN048AE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713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2636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D569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03BF5FC6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72B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953XL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2C4D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L0S70AE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F5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B3EA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CEED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61CD350A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E434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953XL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7E59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F6U16AE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05E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C80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2E7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5731E9CF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A84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953XL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CDD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F6U17AE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46C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6D45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E66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5020C408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8A7C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953XL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7A2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F6U18AE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2D5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913B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7AB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49800916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4E29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973X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39E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L0S07AE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704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CBA0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9AA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34C4772B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5ED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973X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53B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F6T81AE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809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9951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9E8D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6416F05F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6E5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973X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982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F6T82AE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0CB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2A9E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AA3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3C88DC3F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580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973X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1DD9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F6T83AE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D9BC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DB36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7F4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3EC46D20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2B7C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912XL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22A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3YL84AE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CB50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9EE5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11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7812AA70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397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912XL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959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3YL81AE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BCA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6E57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D12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52F5364F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8784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912XL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C47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3YL82AE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10A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AC94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9D8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48E145AB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4E9D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912XL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B5A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3YL83AE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831D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E480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CABC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43585C9D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93E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E1A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4S6W5NE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7F0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6A89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D87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07085A50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CCB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937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BF4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4S6W2NE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F4F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9B92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02FC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1B82B0D5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5D9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937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625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4S6W3NE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807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4AFD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A0E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6085D83F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8DB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937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1B2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4S6W4NE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318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4AC8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B7B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2C5D3885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D0E4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Epson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EcoTank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ITS L6160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72C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F03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8F8F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1F4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4B406F32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099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Epson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EcoTank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ITS L6160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372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D33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CF5A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6D4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68297AF5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BDA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Epson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EcoTank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ITS L6160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D6D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8C6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7430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248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1C1B5F3B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F04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Epson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EcoTank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ITS L6160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D2F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2AE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7E1D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001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6D5D0357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0B0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Epson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EcoTank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L3250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A3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C5F9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A171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70E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209EBF21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0E0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Epson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EcoTank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L3250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F75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4FD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F4BF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371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7F0083A2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05B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Epson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EcoTank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L3250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33B0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F5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C66D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F83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6F5A6B54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DD2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Epson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EcoTank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L3250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B65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43DD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3799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B8E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729EA9F8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78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Taśma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termotransferowa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woskowa (gilza 1/2 cala)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9E1C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WAX-55X74-03M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64D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C586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7B79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50D00BD6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8734" w14:textId="36FCD658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Taśma do drukarki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Dascom</w:t>
            </w:r>
            <w:proofErr w:type="spellEnd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DC-2300 kolorowa 500 str.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B65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YMCKOO(E)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5F3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FC14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541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1FC957F3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F8E4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płyta CD-R 700MB fabrycznie w kopercie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2F19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BDF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0F3E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74E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7C7F9267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C83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płyta DVD+/-R 16x fabrycznie w pudełku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BB25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4EE3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2924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1948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56F890F8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82E9" w14:textId="6D48A13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pianka do czyszczenia komputerów </w:t>
            </w:r>
            <w:r w:rsidR="00314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</w:t>
            </w: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 ml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0A7A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980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16BD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347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6BAFE08C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6ED6" w14:textId="165D9DE4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pianka do czyszczenia monitorów </w:t>
            </w:r>
            <w:r w:rsidR="00314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</w:t>
            </w: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 ml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BB1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6546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1011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035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5530EEF4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4BED" w14:textId="207EDE51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sprężone powietrze </w:t>
            </w:r>
            <w:r w:rsidR="00314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</w:t>
            </w: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 ml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0B0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2E64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A3D9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7680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708BF28B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FA67" w14:textId="44971598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mysz optyczna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339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BA9F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1C3B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05A9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59D832BF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9A5" w14:textId="7C32A8B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podkładka pod mysz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EF31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F2E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97E7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3D8D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47718BF4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B223" w14:textId="2998FEFD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klawiatura </w:t>
            </w:r>
            <w:proofErr w:type="spellStart"/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C002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D7A7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1416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518E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004E4" w:rsidRPr="004004E4" w14:paraId="05BBAD97" w14:textId="77777777" w:rsidTr="004004E4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E189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33310" w14:textId="77777777" w:rsidR="004004E4" w:rsidRPr="004004E4" w:rsidRDefault="004004E4" w:rsidP="004004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wartość oferty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D50B" w14:textId="77777777" w:rsidR="004004E4" w:rsidRPr="004004E4" w:rsidRDefault="004004E4" w:rsidP="004004E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0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2D0DA9CA" w14:textId="77777777" w:rsidR="00DC515A" w:rsidRDefault="00DC515A" w:rsidP="00DC515A"/>
    <w:p w14:paraId="4D55D670" w14:textId="4D72DF2F" w:rsidR="004004E4" w:rsidRDefault="004004E4" w:rsidP="00DC515A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number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004E4">
        <w:rPr>
          <w:rFonts w:ascii="Arial" w:hAnsi="Arial" w:cs="Arial"/>
          <w:sz w:val="20"/>
          <w:szCs w:val="20"/>
        </w:rPr>
        <w:t>75046018</w:t>
      </w:r>
    </w:p>
    <w:p w14:paraId="00376D73" w14:textId="24B84C5A" w:rsidR="00DC515A" w:rsidRPr="007B5566" w:rsidRDefault="00DC515A" w:rsidP="00DC515A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7B5566">
        <w:rPr>
          <w:rFonts w:ascii="Arial" w:hAnsi="Arial" w:cs="Arial"/>
          <w:sz w:val="20"/>
          <w:szCs w:val="20"/>
        </w:rPr>
        <w:t>wymiary co najmniej (</w:t>
      </w:r>
      <w:proofErr w:type="spellStart"/>
      <w:r w:rsidRPr="007B5566">
        <w:rPr>
          <w:rFonts w:ascii="Arial" w:hAnsi="Arial" w:cs="Arial"/>
          <w:sz w:val="20"/>
          <w:szCs w:val="20"/>
        </w:rPr>
        <w:t>dł</w:t>
      </w:r>
      <w:proofErr w:type="spellEnd"/>
      <w:r w:rsidRPr="007B5566">
        <w:rPr>
          <w:rFonts w:ascii="Arial" w:hAnsi="Arial" w:cs="Arial"/>
          <w:sz w:val="20"/>
          <w:szCs w:val="20"/>
        </w:rPr>
        <w:t xml:space="preserve"> x </w:t>
      </w:r>
      <w:proofErr w:type="spellStart"/>
      <w:r w:rsidRPr="007B5566">
        <w:rPr>
          <w:rFonts w:ascii="Arial" w:hAnsi="Arial" w:cs="Arial"/>
          <w:sz w:val="20"/>
          <w:szCs w:val="20"/>
        </w:rPr>
        <w:t>szer</w:t>
      </w:r>
      <w:proofErr w:type="spellEnd"/>
      <w:r w:rsidRPr="007B5566">
        <w:rPr>
          <w:rFonts w:ascii="Arial" w:hAnsi="Arial" w:cs="Arial"/>
          <w:sz w:val="20"/>
          <w:szCs w:val="20"/>
        </w:rPr>
        <w:t xml:space="preserve"> x </w:t>
      </w:r>
      <w:proofErr w:type="spellStart"/>
      <w:r w:rsidRPr="007B5566">
        <w:rPr>
          <w:rFonts w:ascii="Arial" w:hAnsi="Arial" w:cs="Arial"/>
          <w:sz w:val="20"/>
          <w:szCs w:val="20"/>
        </w:rPr>
        <w:t>wys</w:t>
      </w:r>
      <w:proofErr w:type="spellEnd"/>
      <w:r w:rsidRPr="007B5566">
        <w:rPr>
          <w:rFonts w:ascii="Arial" w:hAnsi="Arial" w:cs="Arial"/>
          <w:sz w:val="20"/>
          <w:szCs w:val="20"/>
        </w:rPr>
        <w:t xml:space="preserve">) 100 x 55 x 30 mm, waga bez kabla co najmniej 75 g, min. 1000 </w:t>
      </w:r>
      <w:proofErr w:type="spellStart"/>
      <w:r w:rsidRPr="007B5566">
        <w:rPr>
          <w:rFonts w:ascii="Arial" w:hAnsi="Arial" w:cs="Arial"/>
          <w:sz w:val="20"/>
          <w:szCs w:val="20"/>
        </w:rPr>
        <w:t>dpi</w:t>
      </w:r>
      <w:proofErr w:type="spellEnd"/>
      <w:r w:rsidRPr="007B5566">
        <w:rPr>
          <w:rFonts w:ascii="Arial" w:hAnsi="Arial" w:cs="Arial"/>
          <w:sz w:val="20"/>
          <w:szCs w:val="20"/>
        </w:rPr>
        <w:t>, kabel długości co najmniej 1,8 m</w:t>
      </w:r>
    </w:p>
    <w:p w14:paraId="696E77B1" w14:textId="77777777" w:rsidR="00DC515A" w:rsidRPr="007B5566" w:rsidRDefault="00DC515A" w:rsidP="00DC515A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7B5566">
        <w:rPr>
          <w:rFonts w:ascii="Arial" w:hAnsi="Arial" w:cs="Arial"/>
          <w:sz w:val="20"/>
          <w:szCs w:val="20"/>
        </w:rPr>
        <w:t>wymiary co najmniej 210 x 170 mm</w:t>
      </w:r>
    </w:p>
    <w:p w14:paraId="4DF2B3DE" w14:textId="77777777" w:rsidR="00DC515A" w:rsidRPr="007B5566" w:rsidRDefault="00DC515A" w:rsidP="00DC515A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7B5566">
        <w:rPr>
          <w:rFonts w:ascii="Arial" w:hAnsi="Arial" w:cs="Arial"/>
          <w:sz w:val="20"/>
          <w:szCs w:val="20"/>
        </w:rPr>
        <w:t>pełnowymiarowa z wydzielonym blokiem klawiszy kursora i blokiem klawiszy numerycznych, minimum 104 klawisze, kabel długości co najmniej 1,8 m</w:t>
      </w:r>
    </w:p>
    <w:p w14:paraId="72EB2975" w14:textId="77777777" w:rsidR="00DC515A" w:rsidRPr="007B5566" w:rsidRDefault="00DC515A" w:rsidP="00DC515A">
      <w:pPr>
        <w:widowControl/>
        <w:numPr>
          <w:ilvl w:val="0"/>
          <w:numId w:val="1"/>
        </w:numPr>
        <w:tabs>
          <w:tab w:val="clear" w:pos="397"/>
          <w:tab w:val="num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7B5566">
        <w:rPr>
          <w:rFonts w:ascii="Arial" w:hAnsi="Arial" w:cs="Arial"/>
          <w:color w:val="000000"/>
          <w:sz w:val="20"/>
          <w:szCs w:val="20"/>
        </w:rPr>
        <w:t>Ilość przedmiotu zamówienia i czas dostawy będzie zależny od potrzeb zamawiającego.</w:t>
      </w:r>
    </w:p>
    <w:p w14:paraId="42A2573A" w14:textId="77777777" w:rsidR="00DC515A" w:rsidRPr="007B5566" w:rsidRDefault="00DC515A" w:rsidP="00DC515A">
      <w:pPr>
        <w:widowControl/>
        <w:numPr>
          <w:ilvl w:val="0"/>
          <w:numId w:val="1"/>
        </w:numPr>
        <w:tabs>
          <w:tab w:val="clear" w:pos="397"/>
          <w:tab w:val="num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7B5566">
        <w:rPr>
          <w:rFonts w:ascii="Arial" w:hAnsi="Arial" w:cs="Arial"/>
          <w:color w:val="000000"/>
          <w:sz w:val="20"/>
          <w:szCs w:val="20"/>
        </w:rPr>
        <w:t>Oferowane materiały powinny być oryginalne, zgodnie z symbolem w formularzu ofertowym.</w:t>
      </w:r>
    </w:p>
    <w:p w14:paraId="68F9314C" w14:textId="77777777" w:rsidR="00DC515A" w:rsidRPr="007B5566" w:rsidRDefault="00DC515A" w:rsidP="00DC515A">
      <w:pPr>
        <w:widowControl/>
        <w:numPr>
          <w:ilvl w:val="0"/>
          <w:numId w:val="1"/>
        </w:numPr>
        <w:tabs>
          <w:tab w:val="clear" w:pos="397"/>
          <w:tab w:val="num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7B5566">
        <w:rPr>
          <w:rFonts w:ascii="Arial" w:hAnsi="Arial" w:cs="Arial"/>
          <w:color w:val="000000"/>
          <w:sz w:val="20"/>
          <w:szCs w:val="20"/>
        </w:rPr>
        <w:t>W przypadku produktów oznaczonych przez producenta terminem ważności (gwarancji), nie może on upływać wcześniej niż 6 miesięcy od dnia dostarczenia produktu.</w:t>
      </w:r>
    </w:p>
    <w:p w14:paraId="3AE519A9" w14:textId="77777777" w:rsidR="00DC515A" w:rsidRPr="007B5566" w:rsidRDefault="00DC515A" w:rsidP="00DC515A">
      <w:pPr>
        <w:widowControl/>
        <w:numPr>
          <w:ilvl w:val="0"/>
          <w:numId w:val="1"/>
        </w:numPr>
        <w:tabs>
          <w:tab w:val="clear" w:pos="397"/>
          <w:tab w:val="num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7B5566">
        <w:rPr>
          <w:rFonts w:ascii="Arial" w:hAnsi="Arial" w:cs="Arial"/>
          <w:sz w:val="20"/>
          <w:szCs w:val="20"/>
        </w:rPr>
        <w:t>Ceny jednostkowe materiałów, określone w formularzu ofertowym, nie mogą ulec zmianie podczas całego okresu objętego umową.</w:t>
      </w:r>
    </w:p>
    <w:p w14:paraId="02163533" w14:textId="77777777" w:rsidR="00DC515A" w:rsidRDefault="00DC515A" w:rsidP="00DC515A"/>
    <w:p w14:paraId="29039FF9" w14:textId="77777777" w:rsidR="00A12986" w:rsidRDefault="00A12986" w:rsidP="00DC515A"/>
    <w:p w14:paraId="0B1CE104" w14:textId="77777777" w:rsidR="00A12986" w:rsidRDefault="00A12986" w:rsidP="00DC515A"/>
    <w:p w14:paraId="6DF0FA7E" w14:textId="77777777" w:rsidR="00A12986" w:rsidRDefault="00A12986" w:rsidP="00DC515A"/>
    <w:p w14:paraId="50C69BC6" w14:textId="77777777" w:rsidR="00DC515A" w:rsidRDefault="00DC515A" w:rsidP="00DC515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………….………………………………………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</w:t>
      </w:r>
    </w:p>
    <w:p w14:paraId="7B65D37A" w14:textId="6D7AE93A" w:rsidR="00DC515A" w:rsidRDefault="00DC515A" w:rsidP="004004E4">
      <w:pPr>
        <w:autoSpaceDE w:val="0"/>
        <w:autoSpaceDN w:val="0"/>
        <w:adjustRightInd w:val="0"/>
        <w:ind w:left="708" w:firstLine="708"/>
      </w:pPr>
      <w:r w:rsidRPr="00DE55E5">
        <w:rPr>
          <w:color w:val="000000"/>
          <w:sz w:val="20"/>
          <w:szCs w:val="20"/>
        </w:rPr>
        <w:t>data</w:t>
      </w:r>
      <w:r w:rsidRPr="00DE55E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DE55E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DE55E5">
        <w:rPr>
          <w:color w:val="000000"/>
          <w:sz w:val="20"/>
          <w:szCs w:val="20"/>
        </w:rPr>
        <w:t>pieczęć i podpis oferenta</w:t>
      </w:r>
    </w:p>
    <w:sectPr w:rsidR="00DC515A" w:rsidSect="00A12986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F3AF2"/>
    <w:multiLevelType w:val="hybridMultilevel"/>
    <w:tmpl w:val="09E04E78"/>
    <w:lvl w:ilvl="0" w:tplc="C7BE7226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8533578">
    <w:abstractNumId w:val="0"/>
  </w:num>
  <w:num w:numId="2" w16cid:durableId="1206479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5A"/>
    <w:rsid w:val="00172AB0"/>
    <w:rsid w:val="00275E72"/>
    <w:rsid w:val="003146CF"/>
    <w:rsid w:val="004004E4"/>
    <w:rsid w:val="007B5566"/>
    <w:rsid w:val="009636B3"/>
    <w:rsid w:val="00A12986"/>
    <w:rsid w:val="00AD570A"/>
    <w:rsid w:val="00C53B4B"/>
    <w:rsid w:val="00CE485D"/>
    <w:rsid w:val="00DB369D"/>
    <w:rsid w:val="00DC515A"/>
    <w:rsid w:val="00EC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7452"/>
  <w15:chartTrackingRefBased/>
  <w15:docId w15:val="{69F462BE-6085-4F51-A325-7EE9FD87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1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DC515A"/>
    <w:pPr>
      <w:jc w:val="both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DC51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Gargas</dc:creator>
  <cp:keywords/>
  <dc:description/>
  <cp:lastModifiedBy>Piotr Gargas </cp:lastModifiedBy>
  <cp:revision>6</cp:revision>
  <dcterms:created xsi:type="dcterms:W3CDTF">2022-11-25T10:21:00Z</dcterms:created>
  <dcterms:modified xsi:type="dcterms:W3CDTF">2024-12-13T10:53:00Z</dcterms:modified>
</cp:coreProperties>
</file>