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484676" w14:textId="054FE804" w:rsidR="00847D07" w:rsidRPr="00DC4F9E" w:rsidRDefault="00847D07" w:rsidP="007117A1">
      <w:pPr>
        <w:tabs>
          <w:tab w:val="left" w:pos="0"/>
          <w:tab w:val="left" w:pos="7513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</w:rPr>
      </w:pPr>
      <w:r w:rsidRPr="00DC4F9E">
        <w:rPr>
          <w:rFonts w:eastAsia="Times New Roman" w:cstheme="minorHAnsi"/>
          <w:b/>
          <w:lang w:eastAsia="pl-PL"/>
        </w:rPr>
        <w:t>Nr sprawy: ZP</w:t>
      </w:r>
      <w:r w:rsidR="0074746A" w:rsidRPr="00DC4F9E">
        <w:rPr>
          <w:rFonts w:eastAsia="Times New Roman" w:cstheme="minorHAnsi"/>
          <w:b/>
          <w:lang w:eastAsia="pl-PL"/>
        </w:rPr>
        <w:t>/</w:t>
      </w:r>
      <w:r w:rsidR="003A642C">
        <w:rPr>
          <w:rFonts w:eastAsia="Times New Roman" w:cstheme="minorHAnsi"/>
          <w:b/>
          <w:lang w:eastAsia="pl-PL"/>
        </w:rPr>
        <w:t>6</w:t>
      </w:r>
      <w:r w:rsidRPr="00DC4F9E">
        <w:rPr>
          <w:rFonts w:eastAsia="Times New Roman" w:cstheme="minorHAnsi"/>
          <w:b/>
          <w:lang w:eastAsia="pl-PL"/>
        </w:rPr>
        <w:t>/20</w:t>
      </w:r>
      <w:r w:rsidR="00F90FC5" w:rsidRPr="00DC4F9E">
        <w:rPr>
          <w:rFonts w:eastAsia="Times New Roman" w:cstheme="minorHAnsi"/>
          <w:b/>
          <w:lang w:eastAsia="pl-PL"/>
        </w:rPr>
        <w:t>2</w:t>
      </w:r>
      <w:r w:rsidR="003A642C">
        <w:rPr>
          <w:rFonts w:eastAsia="Times New Roman" w:cstheme="minorHAnsi"/>
          <w:b/>
          <w:lang w:eastAsia="pl-PL"/>
        </w:rPr>
        <w:t xml:space="preserve">5    </w:t>
      </w:r>
      <w:bookmarkStart w:id="0" w:name="_GoBack"/>
      <w:bookmarkEnd w:id="0"/>
      <w:r w:rsidRPr="00DC4F9E">
        <w:rPr>
          <w:rFonts w:eastAsia="Times New Roman" w:cstheme="minorHAnsi"/>
          <w:b/>
          <w:lang w:eastAsia="pl-PL"/>
        </w:rPr>
        <w:t xml:space="preserve"> </w:t>
      </w:r>
      <w:r w:rsidR="005E3C44" w:rsidRPr="00DC4F9E">
        <w:rPr>
          <w:rFonts w:eastAsia="Times New Roman" w:cstheme="minorHAnsi"/>
          <w:b/>
          <w:lang w:eastAsia="pl-PL"/>
        </w:rPr>
        <w:t xml:space="preserve">            </w:t>
      </w:r>
      <w:r w:rsidR="00DC4F9E">
        <w:rPr>
          <w:rFonts w:eastAsia="Times New Roman" w:cstheme="minorHAnsi"/>
          <w:b/>
          <w:lang w:eastAsia="pl-PL"/>
        </w:rPr>
        <w:t xml:space="preserve">               </w:t>
      </w:r>
      <w:r w:rsidR="005E3C44" w:rsidRPr="00DC4F9E">
        <w:rPr>
          <w:rFonts w:eastAsia="Times New Roman" w:cstheme="minorHAnsi"/>
          <w:b/>
          <w:lang w:eastAsia="pl-PL"/>
        </w:rPr>
        <w:t xml:space="preserve">                                      </w:t>
      </w:r>
      <w:r w:rsidR="00107B28" w:rsidRPr="00DC4F9E">
        <w:rPr>
          <w:rFonts w:eastAsia="Times New Roman" w:cstheme="minorHAnsi"/>
          <w:b/>
          <w:lang w:eastAsia="pl-PL"/>
        </w:rPr>
        <w:t xml:space="preserve">          </w:t>
      </w:r>
      <w:r w:rsidR="005E3C44" w:rsidRPr="00DC4F9E">
        <w:rPr>
          <w:rFonts w:eastAsia="Times New Roman" w:cstheme="minorHAnsi"/>
          <w:b/>
          <w:lang w:eastAsia="pl-PL"/>
        </w:rPr>
        <w:t xml:space="preserve">       </w:t>
      </w:r>
      <w:r w:rsidR="001F274A" w:rsidRPr="00DC4F9E">
        <w:rPr>
          <w:rFonts w:eastAsia="Times New Roman" w:cstheme="minorHAnsi"/>
          <w:b/>
          <w:lang w:eastAsia="pl-PL"/>
        </w:rPr>
        <w:t xml:space="preserve">     </w:t>
      </w:r>
      <w:r w:rsidR="007117A1">
        <w:rPr>
          <w:rFonts w:eastAsia="Times New Roman" w:cstheme="minorHAnsi"/>
          <w:b/>
          <w:lang w:eastAsia="pl-PL"/>
        </w:rPr>
        <w:t xml:space="preserve">        </w:t>
      </w:r>
      <w:r w:rsidR="00821980" w:rsidRPr="00DC4F9E">
        <w:rPr>
          <w:rFonts w:eastAsia="Times New Roman" w:cstheme="minorHAnsi"/>
          <w:b/>
          <w:lang w:eastAsia="pl-PL"/>
        </w:rPr>
        <w:t xml:space="preserve"> </w:t>
      </w:r>
      <w:r w:rsidRPr="00DC4F9E">
        <w:rPr>
          <w:rFonts w:eastAsia="Times New Roman" w:cstheme="minorHAnsi"/>
          <w:b/>
          <w:lang w:eastAsia="pl-PL"/>
        </w:rPr>
        <w:t xml:space="preserve">Załącznik nr </w:t>
      </w:r>
      <w:r w:rsidR="006E74C4" w:rsidRPr="00DC4F9E">
        <w:rPr>
          <w:rFonts w:eastAsia="Times New Roman" w:cstheme="minorHAnsi"/>
          <w:b/>
          <w:lang w:eastAsia="pl-PL"/>
        </w:rPr>
        <w:t>6</w:t>
      </w:r>
      <w:r w:rsidR="001530FC" w:rsidRPr="00DC4F9E">
        <w:rPr>
          <w:rFonts w:eastAsia="Times New Roman" w:cstheme="minorHAnsi"/>
          <w:b/>
          <w:lang w:eastAsia="pl-PL"/>
        </w:rPr>
        <w:t xml:space="preserve"> </w:t>
      </w:r>
      <w:r w:rsidR="001F274A" w:rsidRPr="00DC4F9E">
        <w:rPr>
          <w:rFonts w:eastAsia="Times New Roman" w:cstheme="minorHAnsi"/>
          <w:b/>
          <w:lang w:eastAsia="pl-PL"/>
        </w:rPr>
        <w:t xml:space="preserve">do </w:t>
      </w:r>
      <w:r w:rsidR="00EE4E85" w:rsidRPr="00DC4F9E">
        <w:rPr>
          <w:rFonts w:eastAsia="Times New Roman" w:cstheme="minorHAnsi"/>
          <w:b/>
          <w:lang w:eastAsia="pl-PL"/>
        </w:rPr>
        <w:t>SWZ</w:t>
      </w:r>
    </w:p>
    <w:p w14:paraId="3EC3D7E9" w14:textId="77777777" w:rsidR="00847D07" w:rsidRPr="00DC4F9E" w:rsidRDefault="00847D07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firstLine="6237"/>
        <w:rPr>
          <w:rFonts w:eastAsia="Calibri" w:cstheme="minorHAnsi"/>
          <w:b/>
          <w:lang w:eastAsia="pl-PL"/>
        </w:rPr>
      </w:pPr>
    </w:p>
    <w:p w14:paraId="59D3E0EC" w14:textId="77777777" w:rsidR="00847D07" w:rsidRPr="00DC4F9E" w:rsidRDefault="00847D07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firstLine="5954"/>
        <w:jc w:val="right"/>
        <w:rPr>
          <w:rFonts w:eastAsia="Calibri" w:cstheme="minorHAnsi"/>
          <w:b/>
          <w:lang w:eastAsia="pl-PL"/>
        </w:rPr>
      </w:pPr>
      <w:r w:rsidRPr="00DC4F9E">
        <w:rPr>
          <w:rFonts w:eastAsia="Calibri" w:cstheme="minorHAnsi"/>
          <w:b/>
          <w:lang w:eastAsia="pl-PL"/>
        </w:rPr>
        <w:t>Uniwersytet Medyczny w Łodzi</w:t>
      </w:r>
    </w:p>
    <w:p w14:paraId="3B7F868D" w14:textId="302CE847" w:rsidR="00847D07" w:rsidRPr="00DC4F9E" w:rsidRDefault="00847D07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firstLine="5954"/>
        <w:jc w:val="right"/>
        <w:rPr>
          <w:rFonts w:eastAsia="Calibri" w:cstheme="minorHAnsi"/>
          <w:b/>
          <w:lang w:eastAsia="pl-PL"/>
        </w:rPr>
      </w:pPr>
      <w:r w:rsidRPr="00DC4F9E">
        <w:rPr>
          <w:rFonts w:eastAsia="Calibri" w:cstheme="minorHAnsi"/>
          <w:b/>
          <w:lang w:eastAsia="pl-PL"/>
        </w:rPr>
        <w:t>Al. Kościuszki 4, 90-419 Łódź</w:t>
      </w:r>
    </w:p>
    <w:p w14:paraId="59BA50D8" w14:textId="0E4AE99F" w:rsidR="00847D07" w:rsidRPr="00DC4F9E" w:rsidRDefault="00556ED4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  <w:lang w:eastAsia="pl-PL"/>
        </w:rPr>
      </w:pPr>
      <w:r w:rsidRPr="00DC4F9E">
        <w:rPr>
          <w:rFonts w:eastAsia="Calibri" w:cstheme="minorHAnsi"/>
          <w:b/>
          <w:lang w:eastAsia="pl-PL"/>
        </w:rPr>
        <w:t>Wykonawca:</w:t>
      </w:r>
    </w:p>
    <w:p w14:paraId="01187BF9" w14:textId="36556C60" w:rsidR="00847D07" w:rsidRPr="00DC4F9E" w:rsidRDefault="00847D07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i/>
          <w:lang w:eastAsia="pl-PL"/>
        </w:rPr>
      </w:pPr>
      <w:r w:rsidRPr="00DC4F9E">
        <w:rPr>
          <w:rFonts w:eastAsia="Calibri" w:cstheme="minorHAnsi"/>
          <w:i/>
          <w:lang w:eastAsia="pl-PL"/>
        </w:rPr>
        <w:t>………………………………………………………………………………………………………………………………………………</w:t>
      </w:r>
    </w:p>
    <w:p w14:paraId="2358BE66" w14:textId="062B713A" w:rsidR="00847D07" w:rsidRPr="00DC4F9E" w:rsidRDefault="00847D07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i/>
          <w:lang w:eastAsia="pl-PL"/>
        </w:rPr>
      </w:pPr>
      <w:r w:rsidRPr="00DC4F9E">
        <w:rPr>
          <w:rFonts w:eastAsia="Calibri" w:cstheme="minorHAnsi"/>
          <w:i/>
          <w:lang w:eastAsia="pl-PL"/>
        </w:rPr>
        <w:t>………………………………………………………………………………………………………………………………………………</w:t>
      </w:r>
    </w:p>
    <w:p w14:paraId="25F9D24D" w14:textId="7E995519" w:rsidR="00847D07" w:rsidRPr="00DC4F9E" w:rsidRDefault="00847D07" w:rsidP="00DC4F9E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i/>
          <w:lang w:eastAsia="pl-PL"/>
        </w:rPr>
      </w:pPr>
      <w:r w:rsidRPr="00DC4F9E">
        <w:rPr>
          <w:rFonts w:eastAsia="Calibri" w:cstheme="minorHAnsi"/>
          <w:i/>
          <w:lang w:eastAsia="pl-PL"/>
        </w:rPr>
        <w:t xml:space="preserve"> (pełna nazwa/firma, adres) </w:t>
      </w:r>
    </w:p>
    <w:p w14:paraId="0AB07884" w14:textId="77777777" w:rsidR="00DC4F9E" w:rsidRPr="00DC4F9E" w:rsidRDefault="00DC4F9E" w:rsidP="00DC4F9E">
      <w:pPr>
        <w:tabs>
          <w:tab w:val="left" w:pos="0"/>
        </w:tabs>
        <w:spacing w:before="40" w:after="40" w:line="271" w:lineRule="auto"/>
        <w:jc w:val="center"/>
        <w:rPr>
          <w:rFonts w:eastAsia="Times New Roman" w:cstheme="minorHAnsi"/>
          <w:b/>
          <w:lang w:eastAsia="pl-PL"/>
        </w:rPr>
      </w:pPr>
    </w:p>
    <w:p w14:paraId="2A1C34D7" w14:textId="10F27093" w:rsidR="001530FC" w:rsidRDefault="00885FBE" w:rsidP="00DC4F9E">
      <w:pPr>
        <w:tabs>
          <w:tab w:val="left" w:pos="0"/>
        </w:tabs>
        <w:spacing w:before="40" w:after="40" w:line="271" w:lineRule="auto"/>
        <w:jc w:val="center"/>
        <w:rPr>
          <w:rFonts w:eastAsia="Times New Roman" w:cstheme="minorHAnsi"/>
          <w:b/>
          <w:lang w:eastAsia="pl-PL"/>
        </w:rPr>
      </w:pPr>
      <w:r w:rsidRPr="00DC4F9E">
        <w:rPr>
          <w:rFonts w:eastAsia="Times New Roman" w:cstheme="minorHAnsi"/>
          <w:b/>
          <w:lang w:eastAsia="pl-PL"/>
        </w:rPr>
        <w:t>Oświadczenie W</w:t>
      </w:r>
      <w:r w:rsidR="00847D07" w:rsidRPr="00DC4F9E">
        <w:rPr>
          <w:rFonts w:eastAsia="Times New Roman" w:cstheme="minorHAnsi"/>
          <w:b/>
          <w:lang w:eastAsia="pl-PL"/>
        </w:rPr>
        <w:t>ykonawcy</w:t>
      </w:r>
    </w:p>
    <w:p w14:paraId="3FD571C6" w14:textId="77777777" w:rsidR="00DC4F9E" w:rsidRPr="00DC4F9E" w:rsidRDefault="00DC4F9E" w:rsidP="00DC4F9E">
      <w:pPr>
        <w:tabs>
          <w:tab w:val="left" w:pos="0"/>
        </w:tabs>
        <w:spacing w:before="40" w:after="40" w:line="271" w:lineRule="auto"/>
        <w:jc w:val="center"/>
        <w:rPr>
          <w:rFonts w:eastAsia="Times New Roman" w:cstheme="minorHAnsi"/>
          <w:b/>
          <w:lang w:eastAsia="pl-PL"/>
        </w:rPr>
      </w:pPr>
    </w:p>
    <w:p w14:paraId="7E75C27D" w14:textId="4EB48AFF" w:rsidR="00847D07" w:rsidRPr="00DC4F9E" w:rsidRDefault="001530FC" w:rsidP="00DC4F9E">
      <w:pPr>
        <w:spacing w:before="40" w:after="40" w:line="271" w:lineRule="auto"/>
        <w:rPr>
          <w:rFonts w:eastAsia="Times New Roman" w:cstheme="minorHAnsi"/>
          <w:lang w:eastAsia="pl-PL"/>
        </w:rPr>
      </w:pPr>
      <w:r w:rsidRPr="00DC4F9E">
        <w:rPr>
          <w:rFonts w:eastAsia="Times New Roman" w:cstheme="minorHAnsi"/>
          <w:lang w:eastAsia="pl-PL"/>
        </w:rPr>
        <w:t>o aktualności informacji zawartych w oświadczeniu, o k</w:t>
      </w:r>
      <w:r w:rsidR="00E77AA0" w:rsidRPr="00DC4F9E">
        <w:rPr>
          <w:rFonts w:eastAsia="Times New Roman" w:cstheme="minorHAnsi"/>
          <w:lang w:eastAsia="pl-PL"/>
        </w:rPr>
        <w:t xml:space="preserve">tórym mowa w art. 125 ust. 1 ustawy </w:t>
      </w:r>
      <w:proofErr w:type="spellStart"/>
      <w:r w:rsidR="00E77AA0" w:rsidRPr="00DC4F9E">
        <w:rPr>
          <w:rFonts w:eastAsia="Times New Roman" w:cstheme="minorHAnsi"/>
          <w:lang w:eastAsia="pl-PL"/>
        </w:rPr>
        <w:t>Pzp</w:t>
      </w:r>
      <w:proofErr w:type="spellEnd"/>
      <w:r w:rsidR="00E77AA0" w:rsidRPr="00DC4F9E">
        <w:rPr>
          <w:rFonts w:eastAsia="Times New Roman" w:cstheme="minorHAnsi"/>
          <w:lang w:eastAsia="pl-PL"/>
        </w:rPr>
        <w:t>.</w:t>
      </w:r>
    </w:p>
    <w:p w14:paraId="572E72FB" w14:textId="20F71CA4" w:rsidR="009C0E4B" w:rsidRPr="00DC4F9E" w:rsidRDefault="001530FC" w:rsidP="00DC4F9E">
      <w:pPr>
        <w:spacing w:before="40" w:after="40" w:line="271" w:lineRule="auto"/>
        <w:rPr>
          <w:rFonts w:eastAsia="Times New Roman" w:cstheme="minorHAnsi"/>
          <w:b/>
          <w:lang w:eastAsia="pl-PL"/>
        </w:rPr>
      </w:pPr>
      <w:r w:rsidRPr="00DC4F9E">
        <w:rPr>
          <w:rFonts w:eastAsia="Times New Roman" w:cstheme="minorHAnsi"/>
          <w:lang w:eastAsia="pl-PL"/>
        </w:rPr>
        <w:t>Na potrzeby postępowania o udzielenie zamówienia publicznego pn.</w:t>
      </w:r>
      <w:bookmarkStart w:id="1" w:name="_Hlk83805979"/>
      <w:bookmarkStart w:id="2" w:name="_Hlk81311297"/>
      <w:bookmarkStart w:id="3" w:name="_Hlk84598114"/>
      <w:bookmarkStart w:id="4" w:name="_Hlk81819578"/>
      <w:r w:rsidR="000E0A3D" w:rsidRPr="00DC4F9E">
        <w:rPr>
          <w:rFonts w:eastAsia="Calibri" w:cstheme="minorHAnsi"/>
          <w:b/>
          <w:lang w:eastAsia="pl-PL"/>
        </w:rPr>
        <w:t xml:space="preserve"> </w:t>
      </w:r>
      <w:bookmarkEnd w:id="1"/>
      <w:bookmarkEnd w:id="2"/>
      <w:bookmarkEnd w:id="3"/>
      <w:bookmarkEnd w:id="4"/>
      <w:r w:rsidR="003C4A87" w:rsidRPr="003C4A87">
        <w:rPr>
          <w:rFonts w:cstheme="minorHAnsi"/>
          <w:b/>
          <w:bdr w:val="none" w:sz="0" w:space="0" w:color="auto" w:frame="1"/>
        </w:rPr>
        <w:t>Dostawa wraz z instalacją i uruchomieniem zestawów do przetoczeń płynów infuzyjnych, podgrzewaczy płynów infuzyjnych oraz podgrzewaczy płynów do płukania pęcherza w ramach Drugiego Etapu Budowy Centrum Kliniczno-Dydaktycznego Uniwersytetu Medycznego w Łodzi wraz z Akademickim</w:t>
      </w:r>
      <w:r w:rsidR="003C4A87">
        <w:rPr>
          <w:rFonts w:cstheme="minorHAnsi"/>
          <w:b/>
          <w:bdr w:val="none" w:sz="0" w:space="0" w:color="auto" w:frame="1"/>
        </w:rPr>
        <w:t xml:space="preserve"> Ośrodkiem Onkologicznym (CKD2)</w:t>
      </w:r>
      <w:r w:rsidRPr="00DC4F9E">
        <w:rPr>
          <w:rFonts w:eastAsia="Times New Roman" w:cstheme="minorHAnsi"/>
          <w:lang w:eastAsia="pl-PL"/>
        </w:rPr>
        <w:t xml:space="preserve">, prowadzonego przez Uniwersytet Medyczny w Łodzi, oświadczam, że </w:t>
      </w:r>
      <w:r w:rsidRPr="00DC4F9E">
        <w:rPr>
          <w:rFonts w:eastAsia="Times New Roman" w:cstheme="minorHAnsi"/>
          <w:b/>
          <w:bCs/>
          <w:lang w:eastAsia="pl-PL"/>
        </w:rPr>
        <w:t>wszystkie informacje zawarte w złożonym przeze mnie wcześniej oświadczeni</w:t>
      </w:r>
      <w:r w:rsidR="009C0E4B" w:rsidRPr="00DC4F9E">
        <w:rPr>
          <w:rFonts w:eastAsia="Times New Roman" w:cstheme="minorHAnsi"/>
          <w:b/>
          <w:bCs/>
          <w:lang w:eastAsia="pl-PL"/>
        </w:rPr>
        <w:t>u</w:t>
      </w:r>
      <w:r w:rsidR="009C0E4B" w:rsidRPr="00DC4F9E">
        <w:rPr>
          <w:rFonts w:eastAsia="Times New Roman" w:cstheme="minorHAnsi"/>
          <w:lang w:eastAsia="pl-PL"/>
        </w:rPr>
        <w:t xml:space="preserve">, </w:t>
      </w:r>
      <w:r w:rsidR="009C0E4B" w:rsidRPr="00DC4F9E">
        <w:rPr>
          <w:rFonts w:cstheme="minorHAnsi"/>
        </w:rPr>
        <w:t>zgodnie z art. 125 ust. 1 ustawy</w:t>
      </w:r>
      <w:r w:rsidR="00E77AA0" w:rsidRPr="00DC4F9E">
        <w:rPr>
          <w:rFonts w:cstheme="minorHAnsi"/>
        </w:rPr>
        <w:t xml:space="preserve"> </w:t>
      </w:r>
      <w:proofErr w:type="spellStart"/>
      <w:r w:rsidR="00E77AA0" w:rsidRPr="00DC4F9E">
        <w:rPr>
          <w:rFonts w:cstheme="minorHAnsi"/>
        </w:rPr>
        <w:t>Pzp</w:t>
      </w:r>
      <w:proofErr w:type="spellEnd"/>
      <w:r w:rsidR="009C0E4B" w:rsidRPr="00DC4F9E">
        <w:rPr>
          <w:rFonts w:cstheme="minorHAnsi"/>
        </w:rPr>
        <w:t>, w zakresie podstaw wykluczenia z</w:t>
      </w:r>
      <w:r w:rsidR="00E77AA0" w:rsidRPr="00DC4F9E">
        <w:rPr>
          <w:rFonts w:cstheme="minorHAnsi"/>
        </w:rPr>
        <w:t xml:space="preserve"> postępowania wskazanych przez Z</w:t>
      </w:r>
      <w:r w:rsidR="009C0E4B" w:rsidRPr="00DC4F9E">
        <w:rPr>
          <w:rFonts w:cstheme="minorHAnsi"/>
        </w:rPr>
        <w:t>amawiającego, o których mowa w:</w:t>
      </w:r>
    </w:p>
    <w:p w14:paraId="2BFDE3B9" w14:textId="50F70BB3" w:rsidR="009C0E4B" w:rsidRPr="00DC4F9E" w:rsidRDefault="009C0E4B" w:rsidP="00DC4F9E">
      <w:pPr>
        <w:numPr>
          <w:ilvl w:val="0"/>
          <w:numId w:val="4"/>
        </w:numPr>
        <w:spacing w:before="40" w:after="40" w:line="271" w:lineRule="auto"/>
        <w:ind w:left="851" w:hanging="283"/>
        <w:rPr>
          <w:rFonts w:cstheme="minorHAnsi"/>
        </w:rPr>
      </w:pPr>
      <w:r w:rsidRPr="00DC4F9E">
        <w:rPr>
          <w:rFonts w:cstheme="minorHAnsi"/>
        </w:rPr>
        <w:t xml:space="preserve">art. 108 ust. 1 pkt 3 ustawy </w:t>
      </w:r>
      <w:proofErr w:type="spellStart"/>
      <w:r w:rsidRPr="00DC4F9E">
        <w:rPr>
          <w:rFonts w:cstheme="minorHAnsi"/>
        </w:rPr>
        <w:t>Pzp</w:t>
      </w:r>
      <w:proofErr w:type="spellEnd"/>
      <w:r w:rsidRPr="00DC4F9E">
        <w:rPr>
          <w:rFonts w:cstheme="minorHAnsi"/>
        </w:rPr>
        <w:t>,</w:t>
      </w:r>
    </w:p>
    <w:p w14:paraId="3088A26D" w14:textId="15E844AC" w:rsidR="007200D3" w:rsidRPr="00DC4F9E" w:rsidRDefault="00563E4B" w:rsidP="00DC4F9E">
      <w:pPr>
        <w:numPr>
          <w:ilvl w:val="0"/>
          <w:numId w:val="4"/>
        </w:numPr>
        <w:spacing w:before="40" w:after="40" w:line="271" w:lineRule="auto"/>
        <w:ind w:left="851"/>
        <w:rPr>
          <w:rFonts w:cstheme="minorHAnsi"/>
        </w:rPr>
      </w:pPr>
      <w:r w:rsidRPr="00DC4F9E">
        <w:rPr>
          <w:rFonts w:cstheme="minorHAnsi"/>
        </w:rPr>
        <w:t>art. 108 ust. 1</w:t>
      </w:r>
      <w:r w:rsidR="007200D3" w:rsidRPr="00DC4F9E">
        <w:rPr>
          <w:rFonts w:cstheme="minorHAnsi"/>
        </w:rPr>
        <w:t xml:space="preserve"> pkt 4 ustawy</w:t>
      </w:r>
      <w:r w:rsidR="00E77AA0" w:rsidRPr="00DC4F9E">
        <w:rPr>
          <w:rFonts w:cstheme="minorHAnsi"/>
        </w:rPr>
        <w:t xml:space="preserve"> </w:t>
      </w:r>
      <w:proofErr w:type="spellStart"/>
      <w:r w:rsidR="00E77AA0" w:rsidRPr="00DC4F9E">
        <w:rPr>
          <w:rFonts w:cstheme="minorHAnsi"/>
        </w:rPr>
        <w:t>Pzp</w:t>
      </w:r>
      <w:proofErr w:type="spellEnd"/>
      <w:r w:rsidR="007200D3" w:rsidRPr="00DC4F9E">
        <w:rPr>
          <w:rFonts w:cstheme="minorHAnsi"/>
        </w:rPr>
        <w:t>, dotyczących orzeczenia zakazu ubiegania się o zamówienie publiczne tytułem środka zapobiegawczego,</w:t>
      </w:r>
    </w:p>
    <w:p w14:paraId="4615F032" w14:textId="0F80068C" w:rsidR="009C0E4B" w:rsidRPr="00DC4F9E" w:rsidRDefault="009C0E4B" w:rsidP="00DC4F9E">
      <w:pPr>
        <w:numPr>
          <w:ilvl w:val="0"/>
          <w:numId w:val="4"/>
        </w:numPr>
        <w:spacing w:before="40" w:after="40" w:line="271" w:lineRule="auto"/>
        <w:ind w:left="851" w:hanging="283"/>
        <w:rPr>
          <w:rFonts w:cstheme="minorHAnsi"/>
        </w:rPr>
      </w:pPr>
      <w:r w:rsidRPr="00DC4F9E">
        <w:rPr>
          <w:rFonts w:cstheme="minorHAnsi"/>
        </w:rPr>
        <w:t xml:space="preserve">art. 108 ust. 1 pkt 5 ustawy </w:t>
      </w:r>
      <w:proofErr w:type="spellStart"/>
      <w:r w:rsidRPr="00DC4F9E">
        <w:rPr>
          <w:rFonts w:cstheme="minorHAnsi"/>
        </w:rPr>
        <w:t>Pzp</w:t>
      </w:r>
      <w:proofErr w:type="spellEnd"/>
      <w:r w:rsidRPr="00DC4F9E">
        <w:rPr>
          <w:rFonts w:cstheme="minorHAnsi"/>
        </w:rPr>
        <w:t>, dotyczących zawarcia z innymi wykonawcami porozumienia mającego na celu zakłócenie konkurencji,</w:t>
      </w:r>
    </w:p>
    <w:p w14:paraId="52AC8CA6" w14:textId="63851C0F" w:rsidR="009C0E4B" w:rsidRPr="00DC4F9E" w:rsidRDefault="009C0E4B" w:rsidP="00DC4F9E">
      <w:pPr>
        <w:numPr>
          <w:ilvl w:val="0"/>
          <w:numId w:val="4"/>
        </w:numPr>
        <w:spacing w:before="40" w:after="40" w:line="271" w:lineRule="auto"/>
        <w:ind w:left="851" w:hanging="283"/>
        <w:rPr>
          <w:rFonts w:cstheme="minorHAnsi"/>
        </w:rPr>
      </w:pPr>
      <w:r w:rsidRPr="00DC4F9E">
        <w:rPr>
          <w:rFonts w:cstheme="minorHAnsi"/>
        </w:rPr>
        <w:t xml:space="preserve">art. 108 ust. 1 pkt 6 ustawy </w:t>
      </w:r>
      <w:proofErr w:type="spellStart"/>
      <w:r w:rsidRPr="00DC4F9E">
        <w:rPr>
          <w:rFonts w:cstheme="minorHAnsi"/>
        </w:rPr>
        <w:t>Pzp</w:t>
      </w:r>
      <w:proofErr w:type="spellEnd"/>
      <w:r w:rsidRPr="00DC4F9E">
        <w:rPr>
          <w:rFonts w:cstheme="minorHAnsi"/>
        </w:rPr>
        <w:t>,</w:t>
      </w:r>
    </w:p>
    <w:p w14:paraId="373BDB40" w14:textId="77777777" w:rsidR="001530FC" w:rsidRPr="00DC4F9E" w:rsidRDefault="001530FC" w:rsidP="00DC4F9E">
      <w:pPr>
        <w:spacing w:before="40" w:after="40" w:line="271" w:lineRule="auto"/>
        <w:rPr>
          <w:rFonts w:eastAsia="Times New Roman" w:cstheme="minorHAnsi"/>
          <w:lang w:eastAsia="pl-PL"/>
        </w:rPr>
      </w:pPr>
    </w:p>
    <w:p w14:paraId="38D6B91C" w14:textId="14063423" w:rsidR="001530FC" w:rsidRPr="00DC4F9E" w:rsidRDefault="009C0E4B" w:rsidP="00DC4F9E">
      <w:pPr>
        <w:spacing w:before="40" w:after="40" w:line="271" w:lineRule="auto"/>
        <w:rPr>
          <w:rFonts w:eastAsia="Times New Roman" w:cstheme="minorHAnsi"/>
          <w:b/>
          <w:bCs/>
          <w:lang w:eastAsia="pl-PL"/>
        </w:rPr>
      </w:pPr>
      <w:r w:rsidRPr="00DC4F9E">
        <w:rPr>
          <w:rFonts w:eastAsia="Times New Roman" w:cstheme="minorHAnsi"/>
          <w:b/>
          <w:bCs/>
          <w:lang w:eastAsia="pl-PL"/>
        </w:rPr>
        <w:t xml:space="preserve">są </w:t>
      </w:r>
      <w:r w:rsidR="00885FBE" w:rsidRPr="00DC4F9E">
        <w:rPr>
          <w:rFonts w:eastAsia="Times New Roman" w:cstheme="minorHAnsi"/>
          <w:b/>
          <w:bCs/>
          <w:lang w:eastAsia="pl-PL"/>
        </w:rPr>
        <w:t xml:space="preserve">nadal </w:t>
      </w:r>
      <w:r w:rsidRPr="00DC4F9E">
        <w:rPr>
          <w:rFonts w:eastAsia="Times New Roman" w:cstheme="minorHAnsi"/>
          <w:b/>
          <w:bCs/>
          <w:lang w:eastAsia="pl-PL"/>
        </w:rPr>
        <w:t>aktualne.</w:t>
      </w:r>
    </w:p>
    <w:p w14:paraId="23502300" w14:textId="45D7AFC1" w:rsidR="001530FC" w:rsidRPr="00DC4F9E" w:rsidRDefault="001530FC" w:rsidP="00DC4F9E">
      <w:pPr>
        <w:spacing w:before="40" w:after="40" w:line="271" w:lineRule="auto"/>
        <w:rPr>
          <w:rFonts w:eastAsia="Times New Roman" w:cstheme="minorHAnsi"/>
          <w:lang w:eastAsia="pl-PL"/>
        </w:rPr>
      </w:pPr>
    </w:p>
    <w:p w14:paraId="6C10BBB2" w14:textId="52F21F17" w:rsidR="00847D07" w:rsidRPr="00DC4F9E" w:rsidRDefault="001530FC" w:rsidP="00DC4F9E">
      <w:pPr>
        <w:autoSpaceDE w:val="0"/>
        <w:autoSpaceDN w:val="0"/>
        <w:adjustRightInd w:val="0"/>
        <w:spacing w:before="40" w:after="40" w:line="271" w:lineRule="auto"/>
        <w:rPr>
          <w:rFonts w:eastAsia="Calibri" w:cstheme="minorHAnsi"/>
          <w:b/>
        </w:rPr>
      </w:pPr>
      <w:r w:rsidRPr="00DC4F9E">
        <w:rPr>
          <w:rFonts w:eastAsia="Times New Roman" w:cstheme="minorHAnsi"/>
          <w:b/>
          <w:bCs/>
          <w:iCs/>
          <w:lang w:eastAsia="pl-PL"/>
        </w:rPr>
        <w:t>Oświadczenie</w:t>
      </w:r>
      <w:r w:rsidR="00582B35" w:rsidRPr="00DC4F9E">
        <w:rPr>
          <w:rFonts w:eastAsia="Times New Roman" w:cstheme="minorHAnsi"/>
          <w:b/>
          <w:bCs/>
          <w:iCs/>
          <w:lang w:eastAsia="pl-PL"/>
        </w:rPr>
        <w:t xml:space="preserve"> Wykonawcy o ak</w:t>
      </w:r>
      <w:r w:rsidR="00A1047C" w:rsidRPr="00DC4F9E">
        <w:rPr>
          <w:rFonts w:eastAsia="Times New Roman" w:cstheme="minorHAnsi"/>
          <w:b/>
          <w:bCs/>
          <w:iCs/>
          <w:lang w:eastAsia="pl-PL"/>
        </w:rPr>
        <w:t>tualności informacji – zał. nr 6</w:t>
      </w:r>
      <w:r w:rsidR="00582B35" w:rsidRPr="00DC4F9E">
        <w:rPr>
          <w:rFonts w:eastAsia="Times New Roman" w:cstheme="minorHAnsi"/>
          <w:b/>
          <w:bCs/>
          <w:iCs/>
          <w:lang w:eastAsia="pl-PL"/>
        </w:rPr>
        <w:t xml:space="preserve"> do SWZ</w:t>
      </w:r>
      <w:r w:rsidRPr="00DC4F9E">
        <w:rPr>
          <w:rFonts w:eastAsia="Times New Roman" w:cstheme="minorHAnsi"/>
          <w:b/>
          <w:bCs/>
          <w:iCs/>
          <w:lang w:eastAsia="pl-PL"/>
        </w:rPr>
        <w:t xml:space="preserve"> </w:t>
      </w:r>
      <w:r w:rsidR="00582B35" w:rsidRPr="00DC4F9E">
        <w:rPr>
          <w:rFonts w:cstheme="minorHAnsi"/>
          <w:b/>
        </w:rPr>
        <w:t>musi być podpisane</w:t>
      </w:r>
      <w:r w:rsidR="003E2DCB" w:rsidRPr="00DC4F9E">
        <w:rPr>
          <w:rFonts w:cstheme="minorHAnsi"/>
          <w:b/>
        </w:rPr>
        <w:t xml:space="preserve"> kwalifikowanym podpisem elektronicznym lub podpisem zaufanym </w:t>
      </w:r>
      <w:r w:rsidR="00F1488A">
        <w:rPr>
          <w:rFonts w:cstheme="minorHAnsi"/>
          <w:b/>
        </w:rPr>
        <w:t>lub</w:t>
      </w:r>
      <w:r w:rsidR="003E2DCB" w:rsidRPr="00DC4F9E">
        <w:rPr>
          <w:rFonts w:cstheme="minorHAnsi"/>
          <w:b/>
        </w:rPr>
        <w:t xml:space="preserve"> podpisem osobistym.</w:t>
      </w:r>
    </w:p>
    <w:sectPr w:rsidR="00847D07" w:rsidRPr="00DC4F9E" w:rsidSect="0078418B">
      <w:headerReference w:type="default" r:id="rId10"/>
      <w:pgSz w:w="11906" w:h="16838"/>
      <w:pgMar w:top="1417" w:right="1417" w:bottom="1417" w:left="1417" w:header="11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553F3B" w14:textId="77777777" w:rsidR="00613F08" w:rsidRDefault="00613F08" w:rsidP="0078418B">
      <w:pPr>
        <w:spacing w:after="0" w:line="240" w:lineRule="auto"/>
      </w:pPr>
      <w:r>
        <w:separator/>
      </w:r>
    </w:p>
  </w:endnote>
  <w:endnote w:type="continuationSeparator" w:id="0">
    <w:p w14:paraId="1D3F759E" w14:textId="77777777" w:rsidR="00613F08" w:rsidRDefault="00613F08" w:rsidP="00784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B1BD5D" w14:textId="77777777" w:rsidR="00613F08" w:rsidRDefault="00613F08" w:rsidP="0078418B">
      <w:pPr>
        <w:spacing w:after="0" w:line="240" w:lineRule="auto"/>
      </w:pPr>
      <w:r>
        <w:separator/>
      </w:r>
    </w:p>
  </w:footnote>
  <w:footnote w:type="continuationSeparator" w:id="0">
    <w:p w14:paraId="270B4772" w14:textId="77777777" w:rsidR="00613F08" w:rsidRDefault="00613F08" w:rsidP="00784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85C018" w14:textId="602182D8" w:rsidR="0078418B" w:rsidRDefault="00DC4F9E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48EFE124" wp14:editId="3F614A99">
          <wp:simplePos x="0" y="0"/>
          <wp:positionH relativeFrom="column">
            <wp:posOffset>94836</wp:posOffset>
          </wp:positionH>
          <wp:positionV relativeFrom="paragraph">
            <wp:posOffset>138430</wp:posOffset>
          </wp:positionV>
          <wp:extent cx="1854200" cy="630555"/>
          <wp:effectExtent l="0" t="0" r="0" b="0"/>
          <wp:wrapSquare wrapText="bothSides"/>
          <wp:docPr id="5" name="Obraz 5" descr="logo UM w Łodzi w png 600 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ogo UM w Łodzi w png 600 dpi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4200" cy="630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3A0292" w14:textId="632A12D6" w:rsidR="00DC4F9E" w:rsidRPr="00174993" w:rsidRDefault="00DC4F9E" w:rsidP="00DC4F9E">
    <w:pPr>
      <w:pStyle w:val="Nagwek"/>
      <w:tabs>
        <w:tab w:val="clear" w:pos="4536"/>
        <w:tab w:val="clear" w:pos="9072"/>
      </w:tabs>
      <w:spacing w:before="40" w:after="40" w:line="271" w:lineRule="auto"/>
      <w:rPr>
        <w:rFonts w:cs="Calibri"/>
      </w:rPr>
    </w:pPr>
    <w:r>
      <w:tab/>
    </w:r>
    <w:r>
      <w:tab/>
    </w:r>
    <w:r w:rsidRPr="00174993">
      <w:rPr>
        <w:rFonts w:cs="Calibri"/>
        <w:b/>
        <w:noProof/>
      </w:rPr>
      <w:t xml:space="preserve">                                              </w:t>
    </w:r>
    <w:r w:rsidRPr="00174993">
      <w:rPr>
        <w:rFonts w:cs="Calibri"/>
        <w:b/>
        <w:noProof/>
        <w:lang w:eastAsia="pl-PL"/>
      </w:rPr>
      <w:drawing>
        <wp:inline distT="0" distB="0" distL="0" distR="0" wp14:anchorId="6F99CA32" wp14:editId="79EEC40A">
          <wp:extent cx="1383665" cy="516890"/>
          <wp:effectExtent l="0" t="0" r="6985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3665" cy="5168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174993">
      <w:rPr>
        <w:rFonts w:cs="Calibri"/>
        <w:b/>
        <w:noProof/>
      </w:rPr>
      <w:t xml:space="preserve">                      </w:t>
    </w:r>
    <w:r>
      <w:rPr>
        <w:rFonts w:cs="Calibri"/>
        <w:b/>
        <w:noProof/>
      </w:rPr>
      <w:t xml:space="preserve">                                                     </w:t>
    </w:r>
    <w:r w:rsidRPr="00174993">
      <w:rPr>
        <w:rFonts w:cs="Calibri"/>
        <w:b/>
        <w:noProof/>
      </w:rPr>
      <w:t xml:space="preserve">               </w:t>
    </w:r>
    <w:r>
      <w:rPr>
        <w:rFonts w:cs="Calibri"/>
        <w:b/>
        <w:noProof/>
      </w:rPr>
      <w:t xml:space="preserve">                                     </w:t>
    </w:r>
    <w:r w:rsidRPr="00174993">
      <w:rPr>
        <w:rFonts w:cs="Calibri"/>
        <w:b/>
        <w:noProof/>
      </w:rPr>
      <w:t xml:space="preserve">            </w:t>
    </w:r>
    <w:r>
      <w:rPr>
        <w:rFonts w:cs="Calibri"/>
        <w:b/>
        <w:noProof/>
      </w:rPr>
      <w:t xml:space="preserve">                       </w:t>
    </w:r>
  </w:p>
  <w:p w14:paraId="3C8156E8" w14:textId="47896E24" w:rsidR="00DC4F9E" w:rsidRPr="00886E54" w:rsidRDefault="00DC4F9E" w:rsidP="00DC4F9E">
    <w:pPr>
      <w:pStyle w:val="Nagwek"/>
      <w:tabs>
        <w:tab w:val="left" w:pos="2367"/>
      </w:tabs>
      <w:ind w:hanging="1702"/>
      <w:rPr>
        <w:rStyle w:val="Brak"/>
      </w:rPr>
    </w:pPr>
    <w:r>
      <w:tab/>
    </w:r>
  </w:p>
  <w:p w14:paraId="2194557A" w14:textId="350F8A51" w:rsidR="0078418B" w:rsidRDefault="0078418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23787"/>
    <w:multiLevelType w:val="hybridMultilevel"/>
    <w:tmpl w:val="09F42F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607F29"/>
    <w:multiLevelType w:val="hybridMultilevel"/>
    <w:tmpl w:val="31C0EC94"/>
    <w:lvl w:ilvl="0" w:tplc="B664ACCA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bCs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7E4B4DD9"/>
    <w:multiLevelType w:val="hybridMultilevel"/>
    <w:tmpl w:val="A0DEE370"/>
    <w:lvl w:ilvl="0" w:tplc="66DA3F18">
      <w:start w:val="1"/>
      <w:numFmt w:val="lowerLetter"/>
      <w:lvlText w:val="%1)"/>
      <w:lvlJc w:val="left"/>
      <w:pPr>
        <w:ind w:left="1069" w:hanging="360"/>
      </w:pPr>
      <w:rPr>
        <w:rFonts w:ascii="Verdana" w:hAnsi="Verdan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D07"/>
    <w:rsid w:val="000029DF"/>
    <w:rsid w:val="000E0A3D"/>
    <w:rsid w:val="0010132E"/>
    <w:rsid w:val="00107B28"/>
    <w:rsid w:val="00134629"/>
    <w:rsid w:val="00143210"/>
    <w:rsid w:val="001530FC"/>
    <w:rsid w:val="00167562"/>
    <w:rsid w:val="00182CF1"/>
    <w:rsid w:val="001E027F"/>
    <w:rsid w:val="001F274A"/>
    <w:rsid w:val="0027408B"/>
    <w:rsid w:val="00297383"/>
    <w:rsid w:val="0031585E"/>
    <w:rsid w:val="003567ED"/>
    <w:rsid w:val="003A642C"/>
    <w:rsid w:val="003C2221"/>
    <w:rsid w:val="003C4A87"/>
    <w:rsid w:val="003D1EE4"/>
    <w:rsid w:val="003E2DCB"/>
    <w:rsid w:val="003E7372"/>
    <w:rsid w:val="003F4CC9"/>
    <w:rsid w:val="00423871"/>
    <w:rsid w:val="004C033B"/>
    <w:rsid w:val="004C0EE8"/>
    <w:rsid w:val="00556ED4"/>
    <w:rsid w:val="00563E4B"/>
    <w:rsid w:val="00581C5B"/>
    <w:rsid w:val="00582B35"/>
    <w:rsid w:val="005B5674"/>
    <w:rsid w:val="005E3C44"/>
    <w:rsid w:val="005E75C1"/>
    <w:rsid w:val="005F2209"/>
    <w:rsid w:val="00613F08"/>
    <w:rsid w:val="00615279"/>
    <w:rsid w:val="00650B1C"/>
    <w:rsid w:val="006D670D"/>
    <w:rsid w:val="006E74C4"/>
    <w:rsid w:val="007117A1"/>
    <w:rsid w:val="007200D3"/>
    <w:rsid w:val="0074746A"/>
    <w:rsid w:val="00753AF4"/>
    <w:rsid w:val="00772DD9"/>
    <w:rsid w:val="0078418B"/>
    <w:rsid w:val="007B22E9"/>
    <w:rsid w:val="00821980"/>
    <w:rsid w:val="00847D07"/>
    <w:rsid w:val="00885FBE"/>
    <w:rsid w:val="008902F5"/>
    <w:rsid w:val="00893908"/>
    <w:rsid w:val="008C6959"/>
    <w:rsid w:val="008D504B"/>
    <w:rsid w:val="008E309B"/>
    <w:rsid w:val="009C0E4B"/>
    <w:rsid w:val="00A1047C"/>
    <w:rsid w:val="00A9151B"/>
    <w:rsid w:val="00AA0DF2"/>
    <w:rsid w:val="00B55D29"/>
    <w:rsid w:val="00B9331C"/>
    <w:rsid w:val="00BF018B"/>
    <w:rsid w:val="00C80C6A"/>
    <w:rsid w:val="00C95B5A"/>
    <w:rsid w:val="00CB58D6"/>
    <w:rsid w:val="00CC3FF5"/>
    <w:rsid w:val="00D05BEE"/>
    <w:rsid w:val="00D17D68"/>
    <w:rsid w:val="00D22F50"/>
    <w:rsid w:val="00D640F3"/>
    <w:rsid w:val="00D97ECB"/>
    <w:rsid w:val="00DC1B14"/>
    <w:rsid w:val="00DC4F9E"/>
    <w:rsid w:val="00E61D69"/>
    <w:rsid w:val="00E77AA0"/>
    <w:rsid w:val="00E94668"/>
    <w:rsid w:val="00E962C2"/>
    <w:rsid w:val="00EC2B97"/>
    <w:rsid w:val="00EE4E85"/>
    <w:rsid w:val="00F12E4C"/>
    <w:rsid w:val="00F1488A"/>
    <w:rsid w:val="00F55155"/>
    <w:rsid w:val="00F7786E"/>
    <w:rsid w:val="00F81E18"/>
    <w:rsid w:val="00F90FC5"/>
    <w:rsid w:val="00FA70EB"/>
    <w:rsid w:val="00FE3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76AB9D"/>
  <w15:chartTrackingRefBased/>
  <w15:docId w15:val="{0B3B8E07-CA51-477A-A0D4-6BD672CC7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E3C4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84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418B"/>
  </w:style>
  <w:style w:type="paragraph" w:styleId="Stopka">
    <w:name w:val="footer"/>
    <w:basedOn w:val="Normalny"/>
    <w:link w:val="StopkaZnak"/>
    <w:uiPriority w:val="99"/>
    <w:unhideWhenUsed/>
    <w:rsid w:val="00784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418B"/>
  </w:style>
  <w:style w:type="character" w:customStyle="1" w:styleId="Brak">
    <w:name w:val="Brak"/>
    <w:rsid w:val="00DC4F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30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6C6DE10C91A3B4386E3E4D4A0B93642" ma:contentTypeVersion="11" ma:contentTypeDescription="Utwórz nowy dokument." ma:contentTypeScope="" ma:versionID="a289b77ac5e920ecb039c15245d39a33">
  <xsd:schema xmlns:xsd="http://www.w3.org/2001/XMLSchema" xmlns:xs="http://www.w3.org/2001/XMLSchema" xmlns:p="http://schemas.microsoft.com/office/2006/metadata/properties" xmlns:ns2="0d439744-a991-4ba1-9480-5e90cc3c3569" xmlns:ns3="98c145fe-030a-46a4-879a-b717c82ea9b2" targetNamespace="http://schemas.microsoft.com/office/2006/metadata/properties" ma:root="true" ma:fieldsID="c0167ec7cd9969851463049589adef63" ns2:_="" ns3:_="">
    <xsd:import namespace="0d439744-a991-4ba1-9480-5e90cc3c3569"/>
    <xsd:import namespace="98c145fe-030a-46a4-879a-b717c82ea9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439744-a991-4ba1-9480-5e90cc3c35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145fe-030a-46a4-879a-b717c82ea9b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868A73-EC51-4FDD-BB79-AED0EB9312B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638FFDD-542B-4613-9592-7ED90D6BF4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102890-F611-4200-9431-1978CF2951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439744-a991-4ba1-9480-5e90cc3c3569"/>
    <ds:schemaRef ds:uri="98c145fe-030a-46a4-879a-b717c82ea9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234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Janusz</dc:creator>
  <cp:keywords/>
  <dc:description/>
  <cp:lastModifiedBy>Monika Kaczmarek</cp:lastModifiedBy>
  <cp:revision>51</cp:revision>
  <dcterms:created xsi:type="dcterms:W3CDTF">2021-03-22T12:15:00Z</dcterms:created>
  <dcterms:modified xsi:type="dcterms:W3CDTF">2025-01-21T09:34:00Z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0x01010096C6DE10C91A3B4386E3E4D4A0B93642</vt:lpwstr>
  </property>
</Properties>
</file>