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426" w:tblpY="313"/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18"/>
        <w:gridCol w:w="1317"/>
        <w:gridCol w:w="992"/>
        <w:gridCol w:w="1235"/>
        <w:gridCol w:w="1317"/>
        <w:gridCol w:w="1089"/>
      </w:tblGrid>
      <w:tr w:rsidR="00C22392" w:rsidRPr="00A81FD6" w:rsidTr="009A059A">
        <w:trPr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>LP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>MARKA POJAZDU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>NUMER REJESTRACYJNY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NUMER ROZKAZU WYJAZDU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 xml:space="preserve">KWOTA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>PODPIS KIEROWCY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  <w:p w:rsidR="00C22392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DATA</w:t>
            </w:r>
          </w:p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22"/>
              </w:rPr>
              <w:t>I GODZINA MYCIA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92" w:rsidRPr="00A81FD6" w:rsidRDefault="00C22392" w:rsidP="009A059A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A81FD6">
              <w:rPr>
                <w:b/>
                <w:bCs/>
                <w:color w:val="000000"/>
                <w:sz w:val="16"/>
                <w:szCs w:val="22"/>
              </w:rPr>
              <w:t xml:space="preserve">UWAGI 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2392" w:rsidRPr="00A81FD6" w:rsidTr="009A059A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92" w:rsidRPr="00A81FD6" w:rsidRDefault="00C22392" w:rsidP="009A059A">
            <w:pPr>
              <w:rPr>
                <w:color w:val="000000"/>
                <w:sz w:val="22"/>
                <w:szCs w:val="22"/>
              </w:rPr>
            </w:pPr>
            <w:r w:rsidRPr="00A81FD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66C77" w:rsidRPr="00C22392" w:rsidRDefault="00C22392" w:rsidP="00C22392">
      <w:pPr>
        <w:jc w:val="center"/>
        <w:rPr>
          <w:b/>
        </w:rPr>
      </w:pPr>
      <w:r w:rsidRPr="00C22392">
        <w:rPr>
          <w:b/>
        </w:rPr>
        <w:t>ZESTAWIENIE UMYTYCH POJAZDÓW</w:t>
      </w:r>
    </w:p>
    <w:p w:rsidR="00C22392" w:rsidRDefault="00C22392"/>
    <w:p w:rsidR="00C22392" w:rsidRDefault="00C22392"/>
    <w:sectPr w:rsidR="00C2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C9"/>
    <w:rsid w:val="00C22392"/>
    <w:rsid w:val="00C66C77"/>
    <w:rsid w:val="00D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BE5A"/>
  <w15:chartTrackingRefBased/>
  <w15:docId w15:val="{61B715A7-FEEE-40E2-B65A-AA852D5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2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Company>WSOWL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2022-10-21T12:12:00Z</dcterms:created>
  <dcterms:modified xsi:type="dcterms:W3CDTF">2022-10-21T12:13:00Z</dcterms:modified>
</cp:coreProperties>
</file>