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3B11" w14:textId="77777777" w:rsidR="00A61F9F" w:rsidRPr="00A61F9F" w:rsidRDefault="00A61F9F" w:rsidP="00A61F9F">
      <w:pPr>
        <w:pStyle w:val="Style16"/>
        <w:widowControl/>
        <w:spacing w:before="14" w:line="240" w:lineRule="auto"/>
        <w:ind w:right="3"/>
        <w:jc w:val="right"/>
        <w:rPr>
          <w:rStyle w:val="FontStyle127"/>
          <w:rFonts w:ascii="Verdana" w:hAnsi="Verdana" w:cstheme="minorHAnsi"/>
          <w:color w:val="auto"/>
          <w:szCs w:val="18"/>
        </w:rPr>
      </w:pPr>
      <w:r w:rsidRPr="00A61F9F">
        <w:rPr>
          <w:rStyle w:val="FontStyle127"/>
          <w:rFonts w:ascii="Verdana" w:hAnsi="Verdana" w:cstheme="minorHAnsi"/>
          <w:color w:val="auto"/>
          <w:szCs w:val="18"/>
        </w:rPr>
        <w:t>Załącznik nr 3</w:t>
      </w:r>
    </w:p>
    <w:p w14:paraId="759B5CE8" w14:textId="51EC84B7" w:rsidR="00505A4F" w:rsidRPr="00C10E83" w:rsidRDefault="00505A4F" w:rsidP="00505A4F">
      <w:pPr>
        <w:pStyle w:val="Style16"/>
        <w:widowControl/>
        <w:spacing w:before="14" w:line="240" w:lineRule="auto"/>
        <w:ind w:right="3"/>
        <w:jc w:val="center"/>
        <w:rPr>
          <w:rStyle w:val="FontStyle127"/>
          <w:rFonts w:ascii="Verdana" w:hAnsi="Verdana" w:cstheme="minorHAnsi"/>
          <w:color w:val="auto"/>
          <w:sz w:val="24"/>
          <w:szCs w:val="22"/>
        </w:rPr>
      </w:pPr>
      <w:r w:rsidRPr="00C10E83">
        <w:rPr>
          <w:rStyle w:val="FontStyle127"/>
          <w:rFonts w:ascii="Verdana" w:hAnsi="Verdana" w:cstheme="minorHAnsi"/>
          <w:color w:val="auto"/>
          <w:sz w:val="24"/>
          <w:szCs w:val="22"/>
        </w:rPr>
        <w:t>U</w:t>
      </w:r>
      <w:r w:rsidR="008C7C77" w:rsidRPr="00C10E83">
        <w:rPr>
          <w:rStyle w:val="FontStyle127"/>
          <w:rFonts w:ascii="Verdana" w:hAnsi="Verdana" w:cstheme="minorHAnsi"/>
          <w:color w:val="auto"/>
          <w:sz w:val="24"/>
          <w:szCs w:val="22"/>
        </w:rPr>
        <w:t xml:space="preserve">MOWA </w:t>
      </w:r>
      <w:r w:rsidRPr="00C10E83">
        <w:rPr>
          <w:rStyle w:val="FontStyle127"/>
          <w:rFonts w:ascii="Verdana" w:hAnsi="Verdana" w:cstheme="minorHAnsi"/>
          <w:color w:val="auto"/>
          <w:sz w:val="24"/>
          <w:szCs w:val="22"/>
        </w:rPr>
        <w:t>Nr</w:t>
      </w:r>
      <w:r w:rsidR="008C7C77" w:rsidRPr="00C10E83">
        <w:rPr>
          <w:rStyle w:val="FontStyle127"/>
          <w:rFonts w:ascii="Verdana" w:hAnsi="Verdana" w:cstheme="minorHAnsi"/>
          <w:color w:val="auto"/>
          <w:sz w:val="24"/>
          <w:szCs w:val="22"/>
        </w:rPr>
        <w:t xml:space="preserve"> </w:t>
      </w:r>
      <w:r w:rsidR="009D7411">
        <w:rPr>
          <w:rStyle w:val="FontStyle127"/>
          <w:rFonts w:ascii="Verdana" w:hAnsi="Verdana" w:cstheme="minorHAnsi"/>
          <w:color w:val="auto"/>
          <w:sz w:val="24"/>
          <w:szCs w:val="22"/>
        </w:rPr>
        <w:t>272.12.2024</w:t>
      </w:r>
    </w:p>
    <w:p w14:paraId="64481608" w14:textId="77777777" w:rsidR="0066309D" w:rsidRPr="00C10E83" w:rsidRDefault="0066309D" w:rsidP="00030A35">
      <w:pPr>
        <w:pStyle w:val="Teksttreci20"/>
        <w:shd w:val="clear" w:color="auto" w:fill="auto"/>
        <w:spacing w:line="276" w:lineRule="auto"/>
        <w:rPr>
          <w:rFonts w:ascii="Verdana" w:hAnsi="Verdana" w:cstheme="minorHAnsi"/>
          <w:sz w:val="22"/>
          <w:szCs w:val="22"/>
        </w:rPr>
      </w:pPr>
    </w:p>
    <w:p w14:paraId="3C822485" w14:textId="77777777" w:rsidR="002205F5" w:rsidRPr="00C10E83" w:rsidRDefault="002205F5" w:rsidP="00030A35">
      <w:pPr>
        <w:spacing w:line="276" w:lineRule="auto"/>
        <w:jc w:val="center"/>
        <w:rPr>
          <w:rFonts w:ascii="Verdana" w:hAnsi="Verdana" w:cstheme="minorHAnsi"/>
          <w:vanish/>
          <w:sz w:val="22"/>
          <w:szCs w:val="22"/>
        </w:rPr>
      </w:pPr>
    </w:p>
    <w:p w14:paraId="67BFE692" w14:textId="77777777" w:rsidR="000E7BBD" w:rsidRPr="00C10E83" w:rsidRDefault="000E7BBD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47FD4A3A" w14:textId="77777777" w:rsidR="000E7BBD" w:rsidRPr="00C10E83" w:rsidRDefault="000E7BBD" w:rsidP="00030A35">
      <w:pPr>
        <w:pStyle w:val="Tekstpodstawowy3"/>
        <w:spacing w:line="276" w:lineRule="auto"/>
        <w:jc w:val="left"/>
        <w:rPr>
          <w:rFonts w:ascii="Verdana" w:hAnsi="Verdana" w:cstheme="minorHAnsi"/>
          <w:vanish/>
          <w:sz w:val="22"/>
          <w:szCs w:val="22"/>
        </w:rPr>
      </w:pPr>
    </w:p>
    <w:p w14:paraId="5B156F15" w14:textId="77777777" w:rsidR="000E7BBD" w:rsidRPr="00C10E83" w:rsidRDefault="000E7BBD" w:rsidP="00030A35">
      <w:pPr>
        <w:pStyle w:val="Tekstpodstawowy"/>
        <w:spacing w:after="0"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Zawarta w dniu </w:t>
      </w:r>
      <w:r w:rsidR="008C7C77" w:rsidRPr="00C10E83">
        <w:rPr>
          <w:rFonts w:ascii="Verdana" w:hAnsi="Verdana" w:cstheme="minorHAnsi"/>
          <w:sz w:val="22"/>
          <w:szCs w:val="22"/>
        </w:rPr>
        <w:t>……………..</w:t>
      </w:r>
      <w:r w:rsidR="00B5580F" w:rsidRPr="00C10E83">
        <w:rPr>
          <w:rFonts w:ascii="Verdana" w:hAnsi="Verdana" w:cstheme="minorHAnsi"/>
          <w:sz w:val="22"/>
          <w:szCs w:val="22"/>
        </w:rPr>
        <w:t>.</w:t>
      </w:r>
      <w:r w:rsidRPr="00C10E83">
        <w:rPr>
          <w:rFonts w:ascii="Verdana" w:hAnsi="Verdana" w:cstheme="minorHAnsi"/>
          <w:sz w:val="22"/>
          <w:szCs w:val="22"/>
        </w:rPr>
        <w:t xml:space="preserve"> w  K</w:t>
      </w:r>
      <w:r w:rsidR="002A0ABD" w:rsidRPr="00C10E83">
        <w:rPr>
          <w:rFonts w:ascii="Verdana" w:hAnsi="Verdana" w:cstheme="minorHAnsi"/>
          <w:sz w:val="22"/>
          <w:szCs w:val="22"/>
        </w:rPr>
        <w:t>rasocinie</w:t>
      </w:r>
      <w:r w:rsidRPr="00C10E83">
        <w:rPr>
          <w:rFonts w:ascii="Verdana" w:hAnsi="Verdana" w:cstheme="minorHAnsi"/>
          <w:sz w:val="22"/>
          <w:szCs w:val="22"/>
        </w:rPr>
        <w:t xml:space="preserve"> pomiędzy:</w:t>
      </w:r>
    </w:p>
    <w:p w14:paraId="60535490" w14:textId="77777777" w:rsidR="002A0ABD" w:rsidRPr="00C10E83" w:rsidRDefault="002A0ABD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Gminą Krasocin, 29-105 Krasocin, ul. Macierzy Szkolnej 1, zwanym dalej „Zamawiającym” reprezentowanym przez:</w:t>
      </w:r>
    </w:p>
    <w:p w14:paraId="77E013A4" w14:textId="77777777" w:rsidR="002A0ABD" w:rsidRPr="00C10E83" w:rsidRDefault="005A27DE" w:rsidP="00030A35">
      <w:pPr>
        <w:spacing w:line="276" w:lineRule="auto"/>
        <w:rPr>
          <w:rFonts w:ascii="Verdana" w:hAnsi="Verdana" w:cstheme="minorHAnsi"/>
          <w:b/>
          <w:i/>
          <w:sz w:val="22"/>
          <w:szCs w:val="22"/>
        </w:rPr>
      </w:pPr>
      <w:r w:rsidRPr="00C10E83">
        <w:rPr>
          <w:rFonts w:ascii="Verdana" w:hAnsi="Verdana" w:cstheme="minorHAnsi"/>
          <w:b/>
          <w:i/>
          <w:sz w:val="22"/>
          <w:szCs w:val="22"/>
        </w:rPr>
        <w:t xml:space="preserve">Pana Ireneusza </w:t>
      </w:r>
      <w:proofErr w:type="spellStart"/>
      <w:r w:rsidRPr="00C10E83">
        <w:rPr>
          <w:rFonts w:ascii="Verdana" w:hAnsi="Verdana" w:cstheme="minorHAnsi"/>
          <w:b/>
          <w:i/>
          <w:sz w:val="22"/>
          <w:szCs w:val="22"/>
        </w:rPr>
        <w:t>Gliścińskiego</w:t>
      </w:r>
      <w:proofErr w:type="spellEnd"/>
      <w:r w:rsidRPr="00C10E83">
        <w:rPr>
          <w:rFonts w:ascii="Verdana" w:hAnsi="Verdana" w:cstheme="minorHAnsi"/>
          <w:b/>
          <w:i/>
          <w:sz w:val="22"/>
          <w:szCs w:val="22"/>
        </w:rPr>
        <w:tab/>
      </w:r>
      <w:r w:rsidR="002A0ABD" w:rsidRPr="00C10E83">
        <w:rPr>
          <w:rFonts w:ascii="Verdana" w:hAnsi="Verdana" w:cstheme="minorHAnsi"/>
          <w:b/>
          <w:i/>
          <w:sz w:val="22"/>
          <w:szCs w:val="22"/>
        </w:rPr>
        <w:t>- Wójt Gminy Krasocin</w:t>
      </w:r>
    </w:p>
    <w:p w14:paraId="6A5E7A07" w14:textId="77777777" w:rsidR="002A0ABD" w:rsidRPr="00C10E83" w:rsidRDefault="002A0ABD" w:rsidP="00030A35">
      <w:pPr>
        <w:spacing w:line="276" w:lineRule="auto"/>
        <w:rPr>
          <w:rFonts w:ascii="Verdana" w:hAnsi="Verdana" w:cstheme="minorHAnsi"/>
          <w:i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przy kontrasygnacie  </w:t>
      </w:r>
      <w:r w:rsidRPr="00C10E83">
        <w:rPr>
          <w:rFonts w:ascii="Verdana" w:hAnsi="Verdana" w:cstheme="minorHAnsi"/>
          <w:b/>
          <w:i/>
          <w:sz w:val="22"/>
          <w:szCs w:val="22"/>
        </w:rPr>
        <w:t xml:space="preserve">Pani </w:t>
      </w:r>
      <w:r w:rsidR="005A27DE" w:rsidRPr="00C10E83">
        <w:rPr>
          <w:rFonts w:ascii="Verdana" w:hAnsi="Verdana" w:cstheme="minorHAnsi"/>
          <w:b/>
          <w:i/>
          <w:sz w:val="22"/>
          <w:szCs w:val="22"/>
        </w:rPr>
        <w:t xml:space="preserve">Doroty Jackiewicz - </w:t>
      </w:r>
      <w:r w:rsidRPr="00C10E83">
        <w:rPr>
          <w:rFonts w:ascii="Verdana" w:hAnsi="Verdana" w:cstheme="minorHAnsi"/>
          <w:b/>
          <w:i/>
          <w:sz w:val="22"/>
          <w:szCs w:val="22"/>
        </w:rPr>
        <w:t>Skarbnika Gminy Krasocin</w:t>
      </w:r>
    </w:p>
    <w:p w14:paraId="457C5DB2" w14:textId="036C71EC" w:rsidR="000E7BBD" w:rsidRPr="00C10E83" w:rsidRDefault="000E7BBD" w:rsidP="00B5580F">
      <w:pPr>
        <w:pStyle w:val="Tekstpodstawowy"/>
        <w:spacing w:after="0"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a </w:t>
      </w:r>
      <w:r w:rsidR="005864D0" w:rsidRPr="00C10E83">
        <w:rPr>
          <w:rFonts w:ascii="Verdana" w:hAnsi="Verdana" w:cstheme="minorHAnsi"/>
          <w:sz w:val="22"/>
          <w:szCs w:val="22"/>
        </w:rPr>
        <w:t xml:space="preserve">Wykonawcą tj. </w:t>
      </w:r>
      <w:r w:rsidR="008C7C77" w:rsidRPr="00C10E83">
        <w:rPr>
          <w:rFonts w:ascii="Verdana" w:hAnsi="Verdana" w:cstheme="minorHAnsi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4F2358DE" w14:textId="77777777" w:rsidR="000E7BBD" w:rsidRPr="00C10E83" w:rsidRDefault="000E7BBD" w:rsidP="00030A35">
      <w:pPr>
        <w:pStyle w:val="Skrconyadreszwrotny"/>
        <w:autoSpaceDE/>
        <w:spacing w:line="276" w:lineRule="auto"/>
        <w:rPr>
          <w:rFonts w:ascii="Verdana" w:hAnsi="Verdana" w:cstheme="minorHAnsi"/>
          <w:sz w:val="22"/>
          <w:szCs w:val="22"/>
        </w:rPr>
      </w:pPr>
    </w:p>
    <w:p w14:paraId="1A15295F" w14:textId="725B2DDE" w:rsidR="000E7BBD" w:rsidRPr="00C10E83" w:rsidRDefault="000E7BBD" w:rsidP="00030A35">
      <w:pPr>
        <w:pStyle w:val="Tekstpodstawowy2"/>
        <w:tabs>
          <w:tab w:val="num" w:pos="516"/>
          <w:tab w:val="left" w:pos="720"/>
        </w:tabs>
        <w:spacing w:after="0" w:line="276" w:lineRule="auto"/>
        <w:ind w:left="0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C10E83">
        <w:rPr>
          <w:rFonts w:ascii="Verdana" w:hAnsi="Verdana" w:cstheme="minorHAnsi"/>
          <w:spacing w:val="-4"/>
          <w:sz w:val="22"/>
          <w:szCs w:val="22"/>
        </w:rPr>
        <w:t xml:space="preserve">w wyniku przeprowadzonego postępowania o udzielenie zamówienia publicznego w trybie </w:t>
      </w:r>
      <w:r w:rsidR="00964DB4" w:rsidRPr="00C10E83">
        <w:rPr>
          <w:rFonts w:ascii="Verdana" w:hAnsi="Verdana" w:cstheme="minorHAnsi"/>
          <w:spacing w:val="-4"/>
          <w:sz w:val="22"/>
          <w:szCs w:val="22"/>
        </w:rPr>
        <w:t>podstawowym bez</w:t>
      </w:r>
      <w:r w:rsidR="00AA5E09" w:rsidRPr="00C10E83">
        <w:rPr>
          <w:rFonts w:ascii="Verdana" w:hAnsi="Verdana" w:cstheme="minorHAnsi"/>
          <w:spacing w:val="-4"/>
          <w:sz w:val="22"/>
          <w:szCs w:val="22"/>
        </w:rPr>
        <w:t xml:space="preserve"> n</w:t>
      </w:r>
      <w:r w:rsidR="00964DB4" w:rsidRPr="00C10E83">
        <w:rPr>
          <w:rFonts w:ascii="Verdana" w:hAnsi="Verdana" w:cstheme="minorHAnsi"/>
          <w:spacing w:val="-4"/>
          <w:sz w:val="22"/>
          <w:szCs w:val="22"/>
        </w:rPr>
        <w:t>egocjacji</w:t>
      </w:r>
      <w:r w:rsidRPr="00C10E83">
        <w:rPr>
          <w:rFonts w:ascii="Verdana" w:hAnsi="Verdana" w:cstheme="minorHAnsi"/>
          <w:spacing w:val="-4"/>
          <w:sz w:val="22"/>
          <w:szCs w:val="22"/>
        </w:rPr>
        <w:t xml:space="preserve"> i wybraniu najkorzystniejszej oferty została zawarta umowa o następującej treści:</w:t>
      </w:r>
    </w:p>
    <w:p w14:paraId="38E0EA7E" w14:textId="77777777" w:rsidR="000E7BBD" w:rsidRPr="00C10E83" w:rsidRDefault="000E7BB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790BA78" w14:textId="77777777" w:rsidR="000E7BBD" w:rsidRPr="00C10E83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</w:t>
      </w:r>
    </w:p>
    <w:p w14:paraId="690522EB" w14:textId="70DF7419" w:rsidR="00C10E83" w:rsidRPr="00C10E83" w:rsidRDefault="006A73F2" w:rsidP="00C10E83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rPr>
          <w:rFonts w:ascii="Verdana" w:hAnsi="Verdana" w:cstheme="minorHAnsi"/>
          <w:b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 zleca, a Wykonawca przyjmuje do wykonania zadanie pn.: „</w:t>
      </w:r>
      <w:r w:rsidR="00C10E83" w:rsidRPr="00C10E83">
        <w:rPr>
          <w:rFonts w:ascii="Verdana" w:hAnsi="Verdana" w:cstheme="minorHAnsi"/>
          <w:b/>
          <w:bCs/>
          <w:sz w:val="22"/>
          <w:szCs w:val="22"/>
        </w:rPr>
        <w:t>Przebudowa drogi dojazdowej do gruntów rolnych w miejscowości Kozia Wieś, gm. Krasocin, odcinek o długości 707m</w:t>
      </w:r>
    </w:p>
    <w:p w14:paraId="340BF6BD" w14:textId="77777777" w:rsidR="00030A35" w:rsidRPr="00C10E83" w:rsidRDefault="000E7BBD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zobowiązuje się do wykonania na rzecz Zamawiającego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>mowy określo</w:t>
      </w:r>
      <w:r w:rsidR="002C3B5C" w:rsidRPr="00C10E83">
        <w:rPr>
          <w:rFonts w:ascii="Verdana" w:hAnsi="Verdana" w:cstheme="minorHAnsi"/>
          <w:sz w:val="22"/>
          <w:szCs w:val="22"/>
        </w:rPr>
        <w:t xml:space="preserve">ny w ust. 1 zgodnie </w:t>
      </w:r>
      <w:r w:rsidR="00AA19D2" w:rsidRPr="00C10E83">
        <w:rPr>
          <w:rFonts w:ascii="Verdana" w:hAnsi="Verdana" w:cstheme="minorHAnsi"/>
          <w:sz w:val="22"/>
          <w:szCs w:val="22"/>
        </w:rPr>
        <w:t>z</w:t>
      </w:r>
      <w:r w:rsidR="005E2EFF" w:rsidRPr="00C10E83">
        <w:rPr>
          <w:rFonts w:ascii="Verdana" w:hAnsi="Verdana" w:cstheme="minorHAnsi"/>
          <w:sz w:val="22"/>
          <w:szCs w:val="22"/>
        </w:rPr>
        <w:t xml:space="preserve"> </w:t>
      </w:r>
      <w:r w:rsidR="00AA19D2" w:rsidRPr="00C10E83">
        <w:rPr>
          <w:rFonts w:ascii="Verdana" w:hAnsi="Verdana" w:cstheme="minorHAnsi"/>
          <w:sz w:val="22"/>
          <w:szCs w:val="22"/>
        </w:rPr>
        <w:t>p</w:t>
      </w:r>
      <w:r w:rsidR="002C3B5C" w:rsidRPr="00C10E83">
        <w:rPr>
          <w:rFonts w:ascii="Verdana" w:hAnsi="Verdana" w:cstheme="minorHAnsi"/>
          <w:sz w:val="22"/>
          <w:szCs w:val="22"/>
        </w:rPr>
        <w:t>rzedmiar</w:t>
      </w:r>
      <w:r w:rsidR="00B30E47" w:rsidRPr="00C10E83">
        <w:rPr>
          <w:rFonts w:ascii="Verdana" w:hAnsi="Verdana" w:cstheme="minorHAnsi"/>
          <w:sz w:val="22"/>
          <w:szCs w:val="22"/>
        </w:rPr>
        <w:t>e</w:t>
      </w:r>
      <w:r w:rsidR="00934653" w:rsidRPr="00C10E83">
        <w:rPr>
          <w:rFonts w:ascii="Verdana" w:hAnsi="Verdana" w:cstheme="minorHAnsi"/>
          <w:sz w:val="22"/>
          <w:szCs w:val="22"/>
        </w:rPr>
        <w:t>m</w:t>
      </w:r>
      <w:r w:rsidRPr="00C10E83">
        <w:rPr>
          <w:rFonts w:ascii="Verdana" w:hAnsi="Verdana" w:cstheme="minorHAnsi"/>
          <w:sz w:val="22"/>
          <w:szCs w:val="22"/>
        </w:rPr>
        <w:t xml:space="preserve"> robót, </w:t>
      </w:r>
      <w:r w:rsidR="00AA19D2" w:rsidRPr="00C10E83">
        <w:rPr>
          <w:rFonts w:ascii="Verdana" w:hAnsi="Verdana" w:cstheme="minorHAnsi"/>
          <w:sz w:val="22"/>
          <w:szCs w:val="22"/>
        </w:rPr>
        <w:t>k</w:t>
      </w:r>
      <w:r w:rsidRPr="00C10E83">
        <w:rPr>
          <w:rFonts w:ascii="Verdana" w:hAnsi="Verdana" w:cstheme="minorHAnsi"/>
          <w:sz w:val="22"/>
          <w:szCs w:val="22"/>
        </w:rPr>
        <w:t>osztorys</w:t>
      </w:r>
      <w:r w:rsidR="00B30E47" w:rsidRPr="00C10E83">
        <w:rPr>
          <w:rFonts w:ascii="Verdana" w:hAnsi="Verdana" w:cstheme="minorHAnsi"/>
          <w:sz w:val="22"/>
          <w:szCs w:val="22"/>
        </w:rPr>
        <w:t>e</w:t>
      </w:r>
      <w:r w:rsidR="00934653" w:rsidRPr="00C10E83">
        <w:rPr>
          <w:rFonts w:ascii="Verdana" w:hAnsi="Verdana" w:cstheme="minorHAnsi"/>
          <w:sz w:val="22"/>
          <w:szCs w:val="22"/>
        </w:rPr>
        <w:t>m</w:t>
      </w:r>
      <w:r w:rsidRPr="00C10E83">
        <w:rPr>
          <w:rFonts w:ascii="Verdana" w:hAnsi="Verdana" w:cstheme="minorHAnsi"/>
          <w:sz w:val="22"/>
          <w:szCs w:val="22"/>
        </w:rPr>
        <w:t xml:space="preserve"> ofertowym</w:t>
      </w:r>
      <w:r w:rsidR="00990281" w:rsidRPr="00C10E83">
        <w:rPr>
          <w:rFonts w:ascii="Verdana" w:hAnsi="Verdana" w:cstheme="minorHAnsi"/>
          <w:sz w:val="22"/>
          <w:szCs w:val="22"/>
        </w:rPr>
        <w:t>,</w:t>
      </w:r>
      <w:r w:rsidR="00B30E47" w:rsidRPr="00C10E83">
        <w:rPr>
          <w:rFonts w:ascii="Verdana" w:hAnsi="Verdana" w:cstheme="minorHAnsi"/>
          <w:sz w:val="22"/>
          <w:szCs w:val="22"/>
        </w:rPr>
        <w:t xml:space="preserve"> opisem robót i</w:t>
      </w:r>
      <w:r w:rsidR="00990281" w:rsidRPr="00C10E83">
        <w:rPr>
          <w:rFonts w:ascii="Verdana" w:hAnsi="Verdana" w:cstheme="minorHAnsi"/>
          <w:sz w:val="22"/>
          <w:szCs w:val="22"/>
        </w:rPr>
        <w:t xml:space="preserve"> </w:t>
      </w:r>
      <w:r w:rsidR="00AA19D2" w:rsidRPr="00C10E83">
        <w:rPr>
          <w:rFonts w:ascii="Verdana" w:hAnsi="Verdana" w:cstheme="minorHAnsi"/>
          <w:sz w:val="22"/>
          <w:szCs w:val="22"/>
        </w:rPr>
        <w:t>s</w:t>
      </w:r>
      <w:r w:rsidR="002C3B5C" w:rsidRPr="00C10E83">
        <w:rPr>
          <w:rFonts w:ascii="Verdana" w:hAnsi="Verdana" w:cstheme="minorHAnsi"/>
          <w:sz w:val="22"/>
          <w:szCs w:val="22"/>
        </w:rPr>
        <w:t>pecyfikacjami</w:t>
      </w:r>
      <w:r w:rsidR="00990281" w:rsidRPr="00C10E83">
        <w:rPr>
          <w:rFonts w:ascii="Verdana" w:hAnsi="Verdana" w:cstheme="minorHAnsi"/>
          <w:sz w:val="22"/>
          <w:szCs w:val="22"/>
        </w:rPr>
        <w:t xml:space="preserve"> </w:t>
      </w:r>
      <w:r w:rsidR="00AA19D2" w:rsidRPr="00C10E83">
        <w:rPr>
          <w:rFonts w:ascii="Verdana" w:hAnsi="Verdana" w:cstheme="minorHAnsi"/>
          <w:sz w:val="22"/>
          <w:szCs w:val="22"/>
        </w:rPr>
        <w:t>t</w:t>
      </w:r>
      <w:r w:rsidR="002C3B5C" w:rsidRPr="00C10E83">
        <w:rPr>
          <w:rFonts w:ascii="Verdana" w:hAnsi="Verdana" w:cstheme="minorHAnsi"/>
          <w:sz w:val="22"/>
          <w:szCs w:val="22"/>
        </w:rPr>
        <w:t>echnicznymi</w:t>
      </w:r>
      <w:r w:rsidR="00A04375" w:rsidRPr="00C10E83">
        <w:rPr>
          <w:rFonts w:ascii="Verdana" w:hAnsi="Verdana" w:cstheme="minorHAnsi"/>
          <w:sz w:val="22"/>
          <w:szCs w:val="22"/>
        </w:rPr>
        <w:t>.</w:t>
      </w:r>
      <w:r w:rsidR="002C3B5C"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4A056F3A" w14:textId="77777777" w:rsidR="00030A35" w:rsidRPr="00C10E83" w:rsidRDefault="00CE43C4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Zamawiający dopuszcza możliwość wystąpienia w trakcie realizacji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konieczności wykonania robót zamiennych w stosunku do przewidzianych </w:t>
      </w:r>
      <w:r w:rsidR="002A0ABD" w:rsidRPr="00C10E83">
        <w:rPr>
          <w:rFonts w:ascii="Verdana" w:hAnsi="Verdana" w:cstheme="minorHAnsi"/>
          <w:sz w:val="22"/>
          <w:szCs w:val="22"/>
        </w:rPr>
        <w:t xml:space="preserve">przedmiarami robót </w:t>
      </w:r>
      <w:r w:rsidRPr="00C10E83">
        <w:rPr>
          <w:rFonts w:ascii="Verdana" w:hAnsi="Verdana" w:cstheme="minorHAnsi"/>
          <w:sz w:val="22"/>
          <w:szCs w:val="22"/>
        </w:rPr>
        <w:t xml:space="preserve">w sytuacji,  gdy wykonanie tych robót będzie niezbędne do prawidłowego, tj. zgodnego z zasadami  wiedzy technicznej i obowiązującymi na dzień odbioru robót przepisami wykonania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określonego w ust. 1 niniejszego paragrafu. </w:t>
      </w:r>
    </w:p>
    <w:p w14:paraId="4D88D13F" w14:textId="77777777" w:rsidR="00030A35" w:rsidRPr="00C10E83" w:rsidRDefault="00373D99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Zamawiający </w:t>
      </w:r>
      <w:r w:rsidR="000B0F29" w:rsidRPr="00C10E83">
        <w:rPr>
          <w:rFonts w:ascii="Verdana" w:hAnsi="Verdana" w:cstheme="minorHAnsi"/>
          <w:sz w:val="22"/>
          <w:szCs w:val="22"/>
        </w:rPr>
        <w:t xml:space="preserve">dopuszcza </w:t>
      </w:r>
      <w:r w:rsidR="00CE43C4" w:rsidRPr="00C10E83">
        <w:rPr>
          <w:rFonts w:ascii="Verdana" w:hAnsi="Verdana" w:cstheme="minorHAnsi"/>
          <w:sz w:val="22"/>
          <w:szCs w:val="22"/>
        </w:rPr>
        <w:t xml:space="preserve">możliwość rezygnacji z wykonywania pewnych robót  w sytuacji, gdy ich wykonanie będzie zbędne do prawidłowego, tj.  zgodnego z zasadami wiedzy technicznej i obowiązującymi na dzień odbioru robót przepisami wykonania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="00CE43C4"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="00CE43C4" w:rsidRPr="00C10E83">
        <w:rPr>
          <w:rFonts w:ascii="Verdana" w:hAnsi="Verdana" w:cstheme="minorHAnsi"/>
          <w:sz w:val="22"/>
          <w:szCs w:val="22"/>
        </w:rPr>
        <w:t>mowy określonego w ust. 1 niniejszego paragrafu. Roboty takie</w:t>
      </w:r>
      <w:r w:rsidR="00455790" w:rsidRPr="00C10E83">
        <w:rPr>
          <w:rFonts w:ascii="Verdana" w:hAnsi="Verdana" w:cstheme="minorHAnsi"/>
          <w:sz w:val="22"/>
          <w:szCs w:val="22"/>
        </w:rPr>
        <w:t xml:space="preserve"> </w:t>
      </w:r>
      <w:r w:rsidR="008D6492" w:rsidRPr="00C10E83">
        <w:rPr>
          <w:rFonts w:ascii="Verdana" w:hAnsi="Verdana" w:cstheme="minorHAnsi"/>
          <w:sz w:val="22"/>
          <w:szCs w:val="22"/>
        </w:rPr>
        <w:t xml:space="preserve">w dalszej części umowy nazywane są robotami „zaniechanymi”. </w:t>
      </w:r>
    </w:p>
    <w:p w14:paraId="14D03B2D" w14:textId="77777777" w:rsidR="00B30E47" w:rsidRPr="00C10E83" w:rsidRDefault="00B30E47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37AE64C" w14:textId="77777777" w:rsidR="00030A35" w:rsidRPr="00C10E83" w:rsidRDefault="000E7BBD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2</w:t>
      </w:r>
    </w:p>
    <w:p w14:paraId="6CE1A6E2" w14:textId="77777777" w:rsidR="000E7BBD" w:rsidRPr="00C10E83" w:rsidRDefault="000E7BBD" w:rsidP="005F1ECF">
      <w:pPr>
        <w:numPr>
          <w:ilvl w:val="12"/>
          <w:numId w:val="0"/>
        </w:num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 zobowiązuje się przekazać Wykonawcy teren budowy w terminie do 14 dni  kalendarzowych od dnia podpisania umowy.</w:t>
      </w:r>
    </w:p>
    <w:p w14:paraId="27CC0B90" w14:textId="77777777" w:rsidR="004E68FA" w:rsidRPr="00C10E83" w:rsidRDefault="004E68FA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9E456AC" w14:textId="77777777" w:rsidR="000E7BBD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3</w:t>
      </w:r>
    </w:p>
    <w:p w14:paraId="27DDE9A4" w14:textId="42882078" w:rsidR="00D60E5E" w:rsidRPr="00C10E83" w:rsidRDefault="000E7BBD" w:rsidP="00C10E83">
      <w:pPr>
        <w:pStyle w:val="Skrconyadreszwrotny"/>
        <w:numPr>
          <w:ilvl w:val="0"/>
          <w:numId w:val="6"/>
        </w:numPr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Strony ustalają termin wykonania zamówienia</w:t>
      </w:r>
      <w:r w:rsidR="00763693" w:rsidRPr="00C10E83">
        <w:rPr>
          <w:rFonts w:ascii="Verdana" w:hAnsi="Verdana" w:cstheme="minorHAnsi"/>
          <w:sz w:val="22"/>
          <w:szCs w:val="22"/>
        </w:rPr>
        <w:t>:</w:t>
      </w:r>
      <w:r w:rsidR="005A27DE" w:rsidRPr="00C10E83">
        <w:rPr>
          <w:rFonts w:ascii="Verdana" w:hAnsi="Verdana" w:cstheme="minorHAnsi"/>
          <w:bCs/>
          <w:sz w:val="22"/>
          <w:szCs w:val="22"/>
        </w:rPr>
        <w:t xml:space="preserve"> </w:t>
      </w:r>
      <w:r w:rsidR="00B30E47" w:rsidRPr="00C10E83">
        <w:rPr>
          <w:rFonts w:ascii="Verdana" w:hAnsi="Verdana" w:cstheme="minorHAnsi"/>
          <w:b/>
          <w:bCs/>
          <w:sz w:val="22"/>
          <w:szCs w:val="22"/>
        </w:rPr>
        <w:t>jeden</w:t>
      </w:r>
      <w:r w:rsidR="00AA5E09" w:rsidRPr="00C10E83">
        <w:rPr>
          <w:rFonts w:ascii="Verdana" w:hAnsi="Verdana" w:cstheme="minorHAnsi"/>
          <w:b/>
          <w:bCs/>
          <w:sz w:val="22"/>
          <w:szCs w:val="22"/>
        </w:rPr>
        <w:t xml:space="preserve"> miesiąc od podpisania umowy</w:t>
      </w:r>
      <w:r w:rsidR="00C10E83">
        <w:rPr>
          <w:rFonts w:ascii="Verdana" w:hAnsi="Verdana" w:cstheme="minorHAnsi"/>
          <w:b/>
          <w:bCs/>
          <w:sz w:val="22"/>
          <w:szCs w:val="22"/>
        </w:rPr>
        <w:t>.</w:t>
      </w:r>
    </w:p>
    <w:p w14:paraId="0758F44D" w14:textId="77777777" w:rsidR="00030A35" w:rsidRPr="00C10E83" w:rsidRDefault="000E7BBD" w:rsidP="005F1ECF">
      <w:pPr>
        <w:pStyle w:val="Skrconyadreszwrotny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C10E83">
        <w:rPr>
          <w:rFonts w:ascii="Verdana" w:hAnsi="Verdana" w:cstheme="minorHAnsi"/>
          <w:bCs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>rzez termin wykonania zamówienia rozumie się termin zgłoszenia do odbioru prawidłowo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wykonanych robót.</w:t>
      </w:r>
    </w:p>
    <w:p w14:paraId="7AA0D887" w14:textId="77777777" w:rsidR="00211448" w:rsidRPr="00C10E83" w:rsidRDefault="0045037E" w:rsidP="005F1ECF">
      <w:pPr>
        <w:pStyle w:val="Skrconyadreszwrotny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C10E83">
        <w:rPr>
          <w:rFonts w:ascii="Verdana" w:hAnsi="Verdana" w:cstheme="minorHAnsi"/>
          <w:i/>
          <w:sz w:val="22"/>
          <w:szCs w:val="22"/>
        </w:rPr>
        <w:t>Jeżeli podczas wykonywania umowy Zamawiający stwierdzi, że faktyczny postęp robót zagraża terminowi zakończenia robót, Wykonawca na żądanie Zamawiającego, nie później niż w terminie 7 dni, przedstawi Zamawiające</w:t>
      </w:r>
      <w:r w:rsidR="00027FA4" w:rsidRPr="00C10E83">
        <w:rPr>
          <w:rFonts w:ascii="Verdana" w:hAnsi="Verdana" w:cstheme="minorHAnsi"/>
          <w:i/>
          <w:sz w:val="22"/>
          <w:szCs w:val="22"/>
        </w:rPr>
        <w:t>mu</w:t>
      </w:r>
      <w:r w:rsidRPr="00C10E83">
        <w:rPr>
          <w:rFonts w:ascii="Verdana" w:hAnsi="Verdana" w:cstheme="minorHAnsi"/>
          <w:i/>
          <w:sz w:val="22"/>
          <w:szCs w:val="22"/>
        </w:rPr>
        <w:t xml:space="preserve"> do zatwierdzenia projekt działań </w:t>
      </w:r>
      <w:r w:rsidRPr="00C10E83">
        <w:rPr>
          <w:rFonts w:ascii="Verdana" w:hAnsi="Verdana" w:cstheme="minorHAnsi"/>
          <w:i/>
          <w:sz w:val="22"/>
          <w:szCs w:val="22"/>
        </w:rPr>
        <w:lastRenderedPageBreak/>
        <w:t>korygujących uwzględniający reorganizację sposobu wykonania robót poprzez zwiększenie zaangażowania sprzętu</w:t>
      </w:r>
      <w:r w:rsidR="007A4BDE" w:rsidRPr="00C10E83">
        <w:rPr>
          <w:rFonts w:ascii="Verdana" w:hAnsi="Verdana" w:cstheme="minorHAnsi"/>
          <w:i/>
          <w:sz w:val="22"/>
          <w:szCs w:val="22"/>
        </w:rPr>
        <w:t>, personelu, podwykonawców lub zasobów finansowych Wykonawcy w celu wykonania niezrealizowanych lub zagrożonych realizacji robót w termin</w:t>
      </w:r>
      <w:r w:rsidR="00D271DC" w:rsidRPr="00C10E83">
        <w:rPr>
          <w:rFonts w:ascii="Verdana" w:hAnsi="Verdana" w:cstheme="minorHAnsi"/>
          <w:i/>
          <w:sz w:val="22"/>
          <w:szCs w:val="22"/>
        </w:rPr>
        <w:t>ie</w:t>
      </w:r>
      <w:r w:rsidR="007A4BDE" w:rsidRPr="00C10E83">
        <w:rPr>
          <w:rFonts w:ascii="Verdana" w:hAnsi="Verdana" w:cstheme="minorHAnsi"/>
          <w:i/>
          <w:sz w:val="22"/>
          <w:szCs w:val="22"/>
        </w:rPr>
        <w:t xml:space="preserve"> określony</w:t>
      </w:r>
      <w:r w:rsidR="00D271DC" w:rsidRPr="00C10E83">
        <w:rPr>
          <w:rFonts w:ascii="Verdana" w:hAnsi="Verdana" w:cstheme="minorHAnsi"/>
          <w:i/>
          <w:sz w:val="22"/>
          <w:szCs w:val="22"/>
        </w:rPr>
        <w:t>m</w:t>
      </w:r>
      <w:r w:rsidR="007A4BDE" w:rsidRPr="00C10E83">
        <w:rPr>
          <w:rFonts w:ascii="Verdana" w:hAnsi="Verdana" w:cstheme="minorHAnsi"/>
          <w:i/>
          <w:sz w:val="22"/>
          <w:szCs w:val="22"/>
        </w:rPr>
        <w:t xml:space="preserve"> w </w:t>
      </w:r>
      <w:r w:rsidR="00A04375" w:rsidRPr="00C10E83">
        <w:rPr>
          <w:rFonts w:ascii="Verdana" w:hAnsi="Verdana" w:cstheme="minorHAnsi"/>
          <w:i/>
          <w:sz w:val="22"/>
          <w:szCs w:val="22"/>
        </w:rPr>
        <w:t>ust. 1</w:t>
      </w:r>
      <w:r w:rsidR="007A4BDE" w:rsidRPr="00C10E83">
        <w:rPr>
          <w:rFonts w:ascii="Verdana" w:hAnsi="Verdana" w:cstheme="minorHAnsi"/>
          <w:i/>
          <w:sz w:val="22"/>
          <w:szCs w:val="22"/>
        </w:rPr>
        <w:t>.</w:t>
      </w:r>
    </w:p>
    <w:p w14:paraId="079FB9D8" w14:textId="77777777" w:rsidR="005F1ECF" w:rsidRPr="00C10E83" w:rsidRDefault="005F1ECF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15A93E41" w14:textId="77777777" w:rsidR="00F7242E" w:rsidRPr="00C10E83" w:rsidRDefault="00F7242E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4</w:t>
      </w:r>
    </w:p>
    <w:p w14:paraId="18C61297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Realizacja robót przez Wykonawcę będzie prowadzona zgodn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ie z obowiązującymi przepisami, </w:t>
      </w:r>
      <w:r w:rsidRPr="00C10E83">
        <w:rPr>
          <w:rFonts w:ascii="Verdana" w:hAnsi="Verdana" w:cstheme="minorHAnsi"/>
          <w:sz w:val="22"/>
          <w:szCs w:val="22"/>
        </w:rPr>
        <w:t>normami i zasadami wiedzy technicznej oraz należytą starannością w ich wykonywaniu, bezpieczeństwem, dobrą jakością i właściwą organizacją.</w:t>
      </w:r>
    </w:p>
    <w:p w14:paraId="01C3EF92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przyjmuje na czas realizacji odpowiedzialność prawną za przejęty protokólarnie  teren budowy. W trakcie realizacji robót Wykonawca będzie utrzymywał teren budowy w stanie  wolnym od przeszkód komunikacyjnych oraz będzie je na bieżąco usuwał, jak również nie będzie składował żadnych </w:t>
      </w:r>
      <w:r w:rsidR="00373D99" w:rsidRPr="00C10E83">
        <w:rPr>
          <w:rFonts w:ascii="Verdana" w:hAnsi="Verdana" w:cstheme="minorHAnsi"/>
          <w:sz w:val="22"/>
          <w:szCs w:val="22"/>
        </w:rPr>
        <w:t xml:space="preserve">zbędnych </w:t>
      </w:r>
      <w:r w:rsidRPr="00C10E83">
        <w:rPr>
          <w:rFonts w:ascii="Verdana" w:hAnsi="Verdana" w:cstheme="minorHAnsi"/>
          <w:sz w:val="22"/>
          <w:szCs w:val="22"/>
        </w:rPr>
        <w:t xml:space="preserve">urządzeń pomocniczych, zbędnych materiałów, odpadów i śmieci. </w:t>
      </w:r>
    </w:p>
    <w:p w14:paraId="54CA56CE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zobowiązuje się własnym kosztem oznakować i zabezpieczyć </w:t>
      </w:r>
      <w:r w:rsidR="00AA52DE" w:rsidRPr="00C10E83">
        <w:rPr>
          <w:rFonts w:ascii="Verdana" w:hAnsi="Verdana" w:cstheme="minorHAnsi"/>
          <w:sz w:val="22"/>
          <w:szCs w:val="22"/>
        </w:rPr>
        <w:t>roboty</w:t>
      </w:r>
      <w:r w:rsidR="00C911D3" w:rsidRPr="00C10E83">
        <w:rPr>
          <w:rFonts w:ascii="Verdana" w:hAnsi="Verdana" w:cstheme="minorHAnsi"/>
          <w:sz w:val="22"/>
          <w:szCs w:val="22"/>
        </w:rPr>
        <w:t xml:space="preserve"> prowadzone w pasie drogowym</w:t>
      </w:r>
      <w:r w:rsidRPr="00C10E83">
        <w:rPr>
          <w:rFonts w:ascii="Verdana" w:hAnsi="Verdana" w:cstheme="minorHAnsi"/>
          <w:sz w:val="22"/>
          <w:szCs w:val="22"/>
        </w:rPr>
        <w:t>.</w:t>
      </w:r>
    </w:p>
    <w:p w14:paraId="71710177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zobowiązuje się realizować </w:t>
      </w:r>
      <w:r w:rsidR="00D271DC" w:rsidRPr="00C10E83">
        <w:rPr>
          <w:rFonts w:ascii="Verdana" w:hAnsi="Verdana" w:cstheme="minorHAnsi"/>
          <w:sz w:val="22"/>
          <w:szCs w:val="22"/>
        </w:rPr>
        <w:t>zadania</w:t>
      </w:r>
      <w:r w:rsidRPr="00C10E83">
        <w:rPr>
          <w:rFonts w:ascii="Verdana" w:hAnsi="Verdana" w:cstheme="minorHAnsi"/>
          <w:sz w:val="22"/>
          <w:szCs w:val="22"/>
        </w:rPr>
        <w:t xml:space="preserve"> w zakresie ustawienia tablic</w:t>
      </w:r>
      <w:r w:rsidR="00D271DC" w:rsidRPr="00C10E83">
        <w:rPr>
          <w:rFonts w:ascii="Verdana" w:hAnsi="Verdana" w:cstheme="minorHAnsi"/>
          <w:sz w:val="22"/>
          <w:szCs w:val="22"/>
        </w:rPr>
        <w:t xml:space="preserve"> informacyjnych</w:t>
      </w:r>
      <w:r w:rsidRPr="00C10E83">
        <w:rPr>
          <w:rFonts w:ascii="Verdana" w:hAnsi="Verdana" w:cstheme="minorHAnsi"/>
          <w:sz w:val="22"/>
          <w:szCs w:val="22"/>
        </w:rPr>
        <w:t xml:space="preserve"> na czas realizacji</w:t>
      </w:r>
      <w:r w:rsidR="00D271DC" w:rsidRPr="00C10E83">
        <w:rPr>
          <w:rFonts w:ascii="Verdana" w:hAnsi="Verdana" w:cstheme="minorHAnsi"/>
          <w:sz w:val="22"/>
          <w:szCs w:val="22"/>
        </w:rPr>
        <w:t xml:space="preserve"> zamówienia, </w:t>
      </w:r>
      <w:r w:rsidRPr="00C10E83">
        <w:rPr>
          <w:rFonts w:ascii="Verdana" w:hAnsi="Verdana" w:cstheme="minorHAnsi"/>
          <w:sz w:val="22"/>
          <w:szCs w:val="22"/>
        </w:rPr>
        <w:t xml:space="preserve">zgodnie z otrzymanymi wytycznymi od Zamawiającego. </w:t>
      </w:r>
    </w:p>
    <w:p w14:paraId="175220E7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Po zakończeniu robót Wykonawca zobowiązany jest uporządkować teren budowy</w:t>
      </w:r>
      <w:r w:rsidR="00CE5BB2" w:rsidRPr="00C10E83">
        <w:rPr>
          <w:rFonts w:ascii="Verdana" w:hAnsi="Verdana" w:cstheme="minorHAnsi"/>
          <w:sz w:val="22"/>
          <w:szCs w:val="22"/>
        </w:rPr>
        <w:t>.</w:t>
      </w:r>
      <w:r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44C4FC55" w14:textId="77777777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zobowiązuje się zapewnić obsługę geodezyjną budowy (obsługa geodezyjna budowy </w:t>
      </w:r>
      <w:r w:rsidR="00763693" w:rsidRPr="00C10E83">
        <w:rPr>
          <w:rFonts w:ascii="Verdana" w:hAnsi="Verdana" w:cstheme="minorHAnsi"/>
          <w:sz w:val="22"/>
          <w:szCs w:val="22"/>
        </w:rPr>
        <w:br/>
      </w:r>
      <w:r w:rsidRPr="00C10E83">
        <w:rPr>
          <w:rFonts w:ascii="Verdana" w:hAnsi="Verdana" w:cstheme="minorHAnsi"/>
          <w:sz w:val="22"/>
          <w:szCs w:val="22"/>
        </w:rPr>
        <w:t>w toku realizacji) oraz ewentualną odbudowę osnowy geodezyjnej.</w:t>
      </w:r>
    </w:p>
    <w:p w14:paraId="54112E7B" w14:textId="71C81400" w:rsidR="00030A35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Wykonawca zobowiązuje się zapewnić pełną obsługę laboratoryjną budowy (prowadzenie badań i pomiarów w ilościach zgodnych z SST, sporządzenie opinii technologicznych oraz operatów laboratoryjnych).</w:t>
      </w:r>
    </w:p>
    <w:p w14:paraId="32310A36" w14:textId="77777777" w:rsidR="00F7242E" w:rsidRPr="00C10E83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</w:t>
      </w:r>
      <w:r w:rsidR="00B81BC2" w:rsidRPr="00C10E83">
        <w:rPr>
          <w:rFonts w:ascii="Verdana" w:hAnsi="Verdana" w:cstheme="minorHAnsi"/>
          <w:sz w:val="22"/>
          <w:szCs w:val="22"/>
        </w:rPr>
        <w:t>nadmiar ziemi odwiezie w miejsce Wskazane przez Zamawiającego</w:t>
      </w:r>
      <w:r w:rsidRPr="00C10E83">
        <w:rPr>
          <w:rFonts w:ascii="Verdana" w:hAnsi="Verdana" w:cstheme="minorHAnsi"/>
          <w:sz w:val="22"/>
          <w:szCs w:val="22"/>
        </w:rPr>
        <w:t>.</w:t>
      </w:r>
    </w:p>
    <w:p w14:paraId="1E61982E" w14:textId="77777777" w:rsidR="004E68FA" w:rsidRPr="00C10E83" w:rsidRDefault="004E68FA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117D908" w14:textId="77777777" w:rsidR="001A6C93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5</w:t>
      </w:r>
    </w:p>
    <w:p w14:paraId="2AEDC3DA" w14:textId="577AA911" w:rsidR="00030A35" w:rsidRPr="00C10E83" w:rsidRDefault="000E7BBD" w:rsidP="005F1ECF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Wykonawca zobowiązuje się do ubezpieczenia budowy i robó</w:t>
      </w:r>
      <w:r w:rsidR="00030A35" w:rsidRPr="00C10E83">
        <w:rPr>
          <w:rFonts w:ascii="Verdana" w:hAnsi="Verdana" w:cstheme="minorHAnsi"/>
          <w:sz w:val="22"/>
          <w:szCs w:val="22"/>
        </w:rPr>
        <w:t>t z tytułu szkód, które mogą</w:t>
      </w:r>
      <w:r w:rsid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zaistnieć w związku z określonymi zdarzeniami losowymi oraz odpowiedzialności cywilnej.</w:t>
      </w:r>
    </w:p>
    <w:p w14:paraId="7E7F41A8" w14:textId="77777777" w:rsidR="000E7BBD" w:rsidRPr="00C10E83" w:rsidRDefault="000E7BBD" w:rsidP="005F1ECF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Ubezpieczeniu podlegają w szczególności:</w:t>
      </w:r>
    </w:p>
    <w:p w14:paraId="7306C476" w14:textId="77777777" w:rsidR="00030A35" w:rsidRPr="00C10E83" w:rsidRDefault="00030A35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 </w:t>
      </w:r>
      <w:r w:rsidR="000E7BBD" w:rsidRPr="00C10E83">
        <w:rPr>
          <w:rFonts w:ascii="Verdana" w:hAnsi="Verdana" w:cstheme="minorHAnsi"/>
          <w:sz w:val="22"/>
          <w:szCs w:val="22"/>
        </w:rPr>
        <w:t>- roboty, obiekty, budowle, urządzenia oraz wszelkie mienie ruchome związane bezpośrednio z wykonywaniem robót – od ognia, hur</w:t>
      </w:r>
      <w:r w:rsidRPr="00C10E83">
        <w:rPr>
          <w:rFonts w:ascii="Verdana" w:hAnsi="Verdana" w:cstheme="minorHAnsi"/>
          <w:sz w:val="22"/>
          <w:szCs w:val="22"/>
        </w:rPr>
        <w:t>aganu i innych zdarzeń losowych</w:t>
      </w:r>
    </w:p>
    <w:p w14:paraId="65ABDB93" w14:textId="77777777" w:rsidR="000E7BBD" w:rsidRPr="00C10E83" w:rsidRDefault="000E7BB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odpowiedzialność cywilna za szkody oraz nastę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pstwa nieszczęśliwych wypadków </w:t>
      </w:r>
      <w:r w:rsidRPr="00C10E83">
        <w:rPr>
          <w:rFonts w:ascii="Verdana" w:hAnsi="Verdana" w:cstheme="minorHAnsi"/>
          <w:sz w:val="22"/>
          <w:szCs w:val="22"/>
        </w:rPr>
        <w:t xml:space="preserve"> dotyczących pracowników i osób trzecich, a powst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ałych w związku z prowadzonymi </w:t>
      </w:r>
      <w:r w:rsidRPr="00C10E83">
        <w:rPr>
          <w:rFonts w:ascii="Verdana" w:hAnsi="Verdana" w:cstheme="minorHAnsi"/>
          <w:sz w:val="22"/>
          <w:szCs w:val="22"/>
        </w:rPr>
        <w:t>robotami budowlanymi, w tym także ruchem pojazdów mechanicznych.</w:t>
      </w:r>
    </w:p>
    <w:p w14:paraId="0D138839" w14:textId="77777777" w:rsidR="00AA52DE" w:rsidRPr="00C10E83" w:rsidRDefault="00AA52DE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15DA2D0" w14:textId="77777777" w:rsidR="001A6C93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6</w:t>
      </w:r>
    </w:p>
    <w:p w14:paraId="403BD091" w14:textId="77777777" w:rsidR="00030A35" w:rsidRPr="00C10E83" w:rsidRDefault="000E7BBD" w:rsidP="005F1ECF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Zamawiający wyznaczy termin i rozpocznie odbiór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w ciągu </w:t>
      </w:r>
      <w:r w:rsidR="00F17337" w:rsidRPr="00C10E83">
        <w:rPr>
          <w:rFonts w:ascii="Verdana" w:hAnsi="Verdana" w:cstheme="minorHAnsi"/>
          <w:sz w:val="22"/>
          <w:szCs w:val="22"/>
        </w:rPr>
        <w:t>21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 dni od daty</w:t>
      </w:r>
      <w:r w:rsidRPr="00C10E83">
        <w:rPr>
          <w:rFonts w:ascii="Verdana" w:hAnsi="Verdana" w:cstheme="minorHAnsi"/>
          <w:sz w:val="22"/>
          <w:szCs w:val="22"/>
        </w:rPr>
        <w:t xml:space="preserve"> zawiadomienia go o osiągnięciu gotowości do odbioru zawiadamiając o tym Wykonawcę.</w:t>
      </w:r>
      <w:r w:rsidR="00373D99" w:rsidRPr="00C10E83">
        <w:rPr>
          <w:rFonts w:ascii="Verdana" w:hAnsi="Verdana" w:cstheme="minorHAnsi"/>
          <w:sz w:val="22"/>
          <w:szCs w:val="22"/>
        </w:rPr>
        <w:t xml:space="preserve"> Na wniosek Wykonawcy okres ten może zostać skrócony. </w:t>
      </w:r>
    </w:p>
    <w:p w14:paraId="51BD1DB2" w14:textId="77777777" w:rsidR="00544D33" w:rsidRPr="00C10E83" w:rsidRDefault="00544D33" w:rsidP="00902B09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Odbiór będzie polegał na finalnej ocenie rzeczywistego wykonania robót w odniesieniu do ich ilości, jakości i wartości.</w:t>
      </w:r>
      <w:r w:rsidR="00C911D3" w:rsidRPr="00C10E83">
        <w:rPr>
          <w:rFonts w:ascii="Verdana" w:hAnsi="Verdana" w:cstheme="minorHAnsi"/>
          <w:sz w:val="22"/>
          <w:szCs w:val="22"/>
        </w:rPr>
        <w:t xml:space="preserve"> </w:t>
      </w:r>
      <w:r w:rsidR="000B0F29" w:rsidRPr="00C10E83">
        <w:rPr>
          <w:rFonts w:ascii="Verdana" w:hAnsi="Verdana" w:cstheme="minorHAnsi"/>
          <w:sz w:val="22"/>
          <w:szCs w:val="22"/>
        </w:rPr>
        <w:t>Do odbioru Wykonawca jest zobowiązany przygotować następujące dokumenty</w:t>
      </w:r>
      <w:r w:rsidRPr="00C10E83">
        <w:rPr>
          <w:rFonts w:ascii="Verdana" w:hAnsi="Verdana" w:cstheme="minorHAnsi"/>
          <w:sz w:val="22"/>
          <w:szCs w:val="22"/>
        </w:rPr>
        <w:t xml:space="preserve">: </w:t>
      </w:r>
    </w:p>
    <w:p w14:paraId="5F291964" w14:textId="77777777" w:rsidR="00AF2BB1" w:rsidRPr="00C10E83" w:rsidRDefault="00765060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lastRenderedPageBreak/>
        <w:t xml:space="preserve">- </w:t>
      </w:r>
      <w:r w:rsidR="00AF2BB1" w:rsidRPr="00C10E83">
        <w:rPr>
          <w:rFonts w:ascii="Verdana" w:hAnsi="Verdana" w:cstheme="minorHAnsi"/>
          <w:sz w:val="22"/>
          <w:szCs w:val="22"/>
        </w:rPr>
        <w:t>Książk</w:t>
      </w:r>
      <w:r w:rsidR="00BC0A5C" w:rsidRPr="00C10E83">
        <w:rPr>
          <w:rFonts w:ascii="Verdana" w:hAnsi="Verdana" w:cstheme="minorHAnsi"/>
          <w:sz w:val="22"/>
          <w:szCs w:val="22"/>
        </w:rPr>
        <w:t>ę</w:t>
      </w:r>
      <w:r w:rsidR="00AF2BB1" w:rsidRPr="00C10E83">
        <w:rPr>
          <w:rFonts w:ascii="Verdana" w:hAnsi="Verdana" w:cstheme="minorHAnsi"/>
          <w:sz w:val="22"/>
          <w:szCs w:val="22"/>
        </w:rPr>
        <w:t xml:space="preserve"> Obmiarów</w:t>
      </w:r>
      <w:r w:rsidR="00791D6F" w:rsidRPr="00C10E83">
        <w:rPr>
          <w:rFonts w:ascii="Verdana" w:hAnsi="Verdana" w:cstheme="minorHAnsi"/>
          <w:sz w:val="22"/>
          <w:szCs w:val="22"/>
        </w:rPr>
        <w:t>,</w:t>
      </w:r>
    </w:p>
    <w:p w14:paraId="46C00877" w14:textId="77777777" w:rsidR="00791D6F" w:rsidRPr="00C10E83" w:rsidRDefault="00791D6F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Kosztorys powykonawcz</w:t>
      </w:r>
      <w:r w:rsidR="00EE671D" w:rsidRPr="00C10E83">
        <w:rPr>
          <w:rFonts w:ascii="Verdana" w:hAnsi="Verdana" w:cstheme="minorHAnsi"/>
          <w:sz w:val="22"/>
          <w:szCs w:val="22"/>
        </w:rPr>
        <w:t>y</w:t>
      </w:r>
      <w:r w:rsidRPr="00C10E83">
        <w:rPr>
          <w:rFonts w:ascii="Verdana" w:hAnsi="Verdana" w:cstheme="minorHAnsi"/>
          <w:sz w:val="22"/>
          <w:szCs w:val="22"/>
        </w:rPr>
        <w:t>,</w:t>
      </w:r>
    </w:p>
    <w:p w14:paraId="50118FBA" w14:textId="77777777" w:rsidR="00AF2BB1" w:rsidRPr="00C10E83" w:rsidRDefault="00AF2BB1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Deklaracje zgodności lub certyfikaty zgodności wbudowanych materiałów</w:t>
      </w:r>
      <w:r w:rsidR="000B0F29" w:rsidRPr="00C10E83">
        <w:rPr>
          <w:rFonts w:ascii="Verdana" w:hAnsi="Verdana" w:cstheme="minorHAnsi"/>
          <w:sz w:val="22"/>
          <w:szCs w:val="22"/>
        </w:rPr>
        <w:t>,</w:t>
      </w:r>
      <w:r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4CC3ABE2" w14:textId="77777777" w:rsidR="00030A35" w:rsidRPr="00C10E83" w:rsidRDefault="00544D33" w:rsidP="005F1ECF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Wszystkie dokumenty przedstawione do odbioru muszą być potwierdzone przez </w:t>
      </w:r>
      <w:r w:rsidR="00FC46F4" w:rsidRPr="00C10E83">
        <w:rPr>
          <w:rFonts w:ascii="Verdana" w:hAnsi="Verdana" w:cstheme="minorHAnsi"/>
          <w:sz w:val="22"/>
          <w:szCs w:val="22"/>
        </w:rPr>
        <w:t>Inspektora nadzoru</w:t>
      </w:r>
      <w:r w:rsidRPr="00C10E83">
        <w:rPr>
          <w:rFonts w:ascii="Verdana" w:hAnsi="Verdana" w:cstheme="minorHAnsi"/>
          <w:sz w:val="22"/>
          <w:szCs w:val="22"/>
        </w:rPr>
        <w:t>. W przypadku gdy, wg komisji odbiorowej roboty pod względem przygotowania</w:t>
      </w:r>
      <w:r w:rsidR="000B0F29" w:rsidRPr="00C10E83">
        <w:rPr>
          <w:rFonts w:ascii="Verdana" w:hAnsi="Verdana" w:cstheme="minorHAnsi"/>
          <w:sz w:val="22"/>
          <w:szCs w:val="22"/>
        </w:rPr>
        <w:t xml:space="preserve"> d</w:t>
      </w:r>
      <w:r w:rsidRPr="00C10E83">
        <w:rPr>
          <w:rFonts w:ascii="Verdana" w:hAnsi="Verdana" w:cstheme="minorHAnsi"/>
          <w:sz w:val="22"/>
          <w:szCs w:val="22"/>
        </w:rPr>
        <w:t xml:space="preserve">okumentacyjnego nie będą gotowe do odbioru </w:t>
      </w:r>
      <w:r w:rsidR="000B0F29" w:rsidRPr="00C10E83">
        <w:rPr>
          <w:rFonts w:ascii="Verdana" w:hAnsi="Verdana" w:cstheme="minorHAnsi"/>
          <w:i/>
          <w:sz w:val="22"/>
          <w:szCs w:val="22"/>
        </w:rPr>
        <w:t>końcowego</w:t>
      </w:r>
      <w:r w:rsidRPr="00C10E83">
        <w:rPr>
          <w:rFonts w:ascii="Verdana" w:hAnsi="Verdana" w:cstheme="minorHAnsi"/>
          <w:sz w:val="22"/>
          <w:szCs w:val="22"/>
        </w:rPr>
        <w:t>, komisja wyznaczy ponowny</w:t>
      </w:r>
      <w:r w:rsidR="0066309D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termin odbioru </w:t>
      </w:r>
      <w:r w:rsidR="000B0F29" w:rsidRPr="00C10E83">
        <w:rPr>
          <w:rFonts w:ascii="Verdana" w:hAnsi="Verdana" w:cstheme="minorHAnsi"/>
          <w:sz w:val="22"/>
          <w:szCs w:val="22"/>
        </w:rPr>
        <w:t>końcowego</w:t>
      </w:r>
      <w:r w:rsidRPr="00C10E83">
        <w:rPr>
          <w:rFonts w:ascii="Verdana" w:hAnsi="Verdana" w:cstheme="minorHAnsi"/>
          <w:sz w:val="22"/>
          <w:szCs w:val="22"/>
        </w:rPr>
        <w:t xml:space="preserve"> robót. </w:t>
      </w:r>
    </w:p>
    <w:p w14:paraId="09A5EABA" w14:textId="77777777" w:rsidR="000E7BBD" w:rsidRPr="00C10E83" w:rsidRDefault="000E7BBD" w:rsidP="005F1ECF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Jeżeli w toku czynności odbioru zostaną stwierdzone wady, to</w:t>
      </w:r>
      <w:r w:rsidR="00030A35" w:rsidRPr="00C10E83">
        <w:rPr>
          <w:rFonts w:ascii="Verdana" w:hAnsi="Verdana" w:cstheme="minorHAnsi"/>
          <w:sz w:val="22"/>
          <w:szCs w:val="22"/>
        </w:rPr>
        <w:t xml:space="preserve"> Zamawiającemu przysługują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="00030A35" w:rsidRPr="00C10E83">
        <w:rPr>
          <w:rFonts w:ascii="Verdana" w:hAnsi="Verdana" w:cstheme="minorHAnsi"/>
          <w:sz w:val="22"/>
          <w:szCs w:val="22"/>
        </w:rPr>
        <w:t>n</w:t>
      </w:r>
      <w:r w:rsidRPr="00C10E83">
        <w:rPr>
          <w:rFonts w:ascii="Verdana" w:hAnsi="Verdana" w:cstheme="minorHAnsi"/>
          <w:sz w:val="22"/>
          <w:szCs w:val="22"/>
        </w:rPr>
        <w:t>astępujące uprawnienia:</w:t>
      </w:r>
    </w:p>
    <w:p w14:paraId="3D2A8B15" w14:textId="77777777" w:rsidR="00763693" w:rsidRPr="00C10E83" w:rsidRDefault="000E7BBD" w:rsidP="005F1ECF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jeżeli wady nadają się do usunięcia:</w:t>
      </w:r>
    </w:p>
    <w:p w14:paraId="2426703C" w14:textId="77777777" w:rsidR="00763693" w:rsidRPr="00C10E83" w:rsidRDefault="000E7BBD" w:rsidP="005F1ECF">
      <w:pPr>
        <w:pStyle w:val="Akapitzlist"/>
        <w:numPr>
          <w:ilvl w:val="0"/>
          <w:numId w:val="16"/>
        </w:numPr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odebrać roboty i wyznaczyć termin na usunięcie wad,</w:t>
      </w:r>
    </w:p>
    <w:p w14:paraId="71AC6BD6" w14:textId="77777777" w:rsidR="00763693" w:rsidRPr="00C10E83" w:rsidRDefault="000E7BBD" w:rsidP="005F1ECF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jeżeli wady nie nadają się do usunięcia, to:</w:t>
      </w:r>
    </w:p>
    <w:p w14:paraId="7EB1D9DD" w14:textId="77777777" w:rsidR="00763693" w:rsidRPr="00C10E83" w:rsidRDefault="000E7BBD" w:rsidP="005F1ECF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jeżeli nie uniemożliwiają one użytkowania przedmiotu odbioru zgodnie z przeznaczeniem Zamawiający może obniżyć odpowiednio wynagrodzenie,</w:t>
      </w:r>
    </w:p>
    <w:p w14:paraId="07FFED7F" w14:textId="77777777" w:rsidR="00763693" w:rsidRPr="00C10E83" w:rsidRDefault="000E7BBD" w:rsidP="005F1ECF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jeżeli wady uniemożliwiają użytkowanie przedmiotu odbioru zgodnie z</w:t>
      </w:r>
      <w:r w:rsidR="00FB61CE" w:rsidRPr="00C10E83">
        <w:rPr>
          <w:rFonts w:ascii="Verdana" w:hAnsi="Verdana" w:cstheme="minorHAnsi"/>
        </w:rPr>
        <w:t xml:space="preserve"> </w:t>
      </w:r>
      <w:r w:rsidR="00763693" w:rsidRPr="00C10E83">
        <w:rPr>
          <w:rFonts w:ascii="Verdana" w:hAnsi="Verdana" w:cstheme="minorHAnsi"/>
        </w:rPr>
        <w:t xml:space="preserve">przeznaczenie </w:t>
      </w:r>
      <w:r w:rsidRPr="00C10E83">
        <w:rPr>
          <w:rFonts w:ascii="Verdana" w:hAnsi="Verdana" w:cstheme="minorHAnsi"/>
        </w:rPr>
        <w:t>Zamawiający może odstąpić od umowy lub żądać wykonania</w:t>
      </w:r>
      <w:r w:rsidR="00FB61CE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przedmiotu odbioru po raz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 xml:space="preserve">drugi w terminie określonym przez Zamawiającego </w:t>
      </w:r>
      <w:r w:rsidR="005F1ECF" w:rsidRPr="00C10E83">
        <w:rPr>
          <w:rFonts w:ascii="Verdana" w:hAnsi="Verdana" w:cstheme="minorHAnsi"/>
        </w:rPr>
        <w:br/>
      </w:r>
      <w:r w:rsidRPr="00C10E83">
        <w:rPr>
          <w:rFonts w:ascii="Verdana" w:hAnsi="Verdana" w:cstheme="minorHAnsi"/>
        </w:rPr>
        <w:t>z</w:t>
      </w:r>
      <w:r w:rsidR="00FB61CE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zastrzeżeniem naliczenia kar umownych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od terminu określonego w § 3 ust.1.</w:t>
      </w:r>
    </w:p>
    <w:p w14:paraId="0046DE82" w14:textId="77777777" w:rsidR="00EB6132" w:rsidRPr="00C10E83" w:rsidRDefault="00FB61CE" w:rsidP="005F1EC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  <w:bCs/>
        </w:rPr>
        <w:t>p</w:t>
      </w:r>
      <w:r w:rsidR="000E7BBD" w:rsidRPr="00C10E83">
        <w:rPr>
          <w:rFonts w:ascii="Verdana" w:hAnsi="Verdana" w:cstheme="minorHAnsi"/>
          <w:bCs/>
        </w:rPr>
        <w:t xml:space="preserve">o bezskutecznym upływie terminu wyznaczonego na ponowne wykonanie </w:t>
      </w:r>
      <w:r w:rsidR="00E3476C" w:rsidRPr="00C10E83">
        <w:rPr>
          <w:rFonts w:ascii="Verdana" w:hAnsi="Verdana" w:cstheme="minorHAnsi"/>
          <w:bCs/>
        </w:rPr>
        <w:t>P</w:t>
      </w:r>
      <w:r w:rsidR="000E7BBD" w:rsidRPr="00C10E83">
        <w:rPr>
          <w:rFonts w:ascii="Verdana" w:hAnsi="Verdana" w:cstheme="minorHAnsi"/>
          <w:bCs/>
        </w:rPr>
        <w:t xml:space="preserve">rzedmiotu </w:t>
      </w:r>
      <w:r w:rsidR="00E3476C" w:rsidRPr="00C10E83">
        <w:rPr>
          <w:rFonts w:ascii="Verdana" w:hAnsi="Verdana" w:cstheme="minorHAnsi"/>
          <w:bCs/>
        </w:rPr>
        <w:t>U</w:t>
      </w:r>
      <w:r w:rsidR="000E7BBD" w:rsidRPr="00C10E83">
        <w:rPr>
          <w:rFonts w:ascii="Verdana" w:hAnsi="Verdana" w:cstheme="minorHAnsi"/>
          <w:bCs/>
        </w:rPr>
        <w:t xml:space="preserve">mowy zamawiający może powierzyć wykonanie robót innej osobie na koszt i niebezpieczeństwo </w:t>
      </w:r>
      <w:r w:rsidRPr="00C10E83">
        <w:rPr>
          <w:rFonts w:ascii="Verdana" w:hAnsi="Verdana" w:cstheme="minorHAnsi"/>
          <w:bCs/>
        </w:rPr>
        <w:t>W</w:t>
      </w:r>
      <w:r w:rsidR="000E7BBD" w:rsidRPr="00C10E83">
        <w:rPr>
          <w:rFonts w:ascii="Verdana" w:hAnsi="Verdana" w:cstheme="minorHAnsi"/>
          <w:bCs/>
        </w:rPr>
        <w:t>ykonawcy.</w:t>
      </w:r>
    </w:p>
    <w:p w14:paraId="39D2CBA3" w14:textId="77777777" w:rsidR="00E601BC" w:rsidRPr="00C10E83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Strony postanawiają, że z czynności odbioru będ</w:t>
      </w:r>
      <w:r w:rsidR="00852AF7" w:rsidRPr="00C10E83">
        <w:rPr>
          <w:rFonts w:ascii="Verdana" w:hAnsi="Verdana" w:cstheme="minorHAnsi"/>
          <w:sz w:val="22"/>
          <w:szCs w:val="22"/>
        </w:rPr>
        <w:t>zie</w:t>
      </w:r>
      <w:r w:rsidRPr="00C10E83">
        <w:rPr>
          <w:rFonts w:ascii="Verdana" w:hAnsi="Verdana" w:cstheme="minorHAnsi"/>
          <w:sz w:val="22"/>
          <w:szCs w:val="22"/>
        </w:rPr>
        <w:t xml:space="preserve"> spisan</w:t>
      </w:r>
      <w:r w:rsidR="00852AF7" w:rsidRPr="00C10E83">
        <w:rPr>
          <w:rFonts w:ascii="Verdana" w:hAnsi="Verdana" w:cstheme="minorHAnsi"/>
          <w:sz w:val="22"/>
          <w:szCs w:val="22"/>
        </w:rPr>
        <w:t>y</w:t>
      </w:r>
      <w:r w:rsidRPr="00C10E83">
        <w:rPr>
          <w:rFonts w:ascii="Verdana" w:hAnsi="Verdana" w:cstheme="minorHAnsi"/>
          <w:sz w:val="22"/>
          <w:szCs w:val="22"/>
        </w:rPr>
        <w:t xml:space="preserve"> protok</w:t>
      </w:r>
      <w:r w:rsidR="00852AF7" w:rsidRPr="00C10E83">
        <w:rPr>
          <w:rFonts w:ascii="Verdana" w:hAnsi="Verdana" w:cstheme="minorHAnsi"/>
          <w:sz w:val="22"/>
          <w:szCs w:val="22"/>
        </w:rPr>
        <w:t>ół</w:t>
      </w:r>
      <w:r w:rsidR="00FC46F4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zawierając</w:t>
      </w:r>
      <w:r w:rsidR="00852AF7" w:rsidRPr="00C10E83">
        <w:rPr>
          <w:rFonts w:ascii="Verdana" w:hAnsi="Verdana" w:cstheme="minorHAnsi"/>
          <w:sz w:val="22"/>
          <w:szCs w:val="22"/>
        </w:rPr>
        <w:t>y</w:t>
      </w:r>
      <w:r w:rsidRPr="00C10E83">
        <w:rPr>
          <w:rFonts w:ascii="Verdana" w:hAnsi="Verdana" w:cstheme="minorHAnsi"/>
          <w:sz w:val="22"/>
          <w:szCs w:val="22"/>
        </w:rPr>
        <w:t xml:space="preserve"> wszelkie</w:t>
      </w:r>
      <w:r w:rsidR="00513244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 ustalenia d</w:t>
      </w:r>
      <w:r w:rsidR="00E601BC" w:rsidRPr="00C10E83">
        <w:rPr>
          <w:rFonts w:ascii="Verdana" w:hAnsi="Verdana" w:cstheme="minorHAnsi"/>
          <w:sz w:val="22"/>
          <w:szCs w:val="22"/>
        </w:rPr>
        <w:t>okonane w toku odbioru, jak też</w:t>
      </w:r>
      <w:r w:rsidR="00513244" w:rsidRPr="00C10E83">
        <w:rPr>
          <w:rFonts w:ascii="Verdana" w:hAnsi="Verdana" w:cstheme="minorHAnsi"/>
          <w:sz w:val="22"/>
          <w:szCs w:val="22"/>
        </w:rPr>
        <w:t xml:space="preserve">  </w:t>
      </w:r>
      <w:r w:rsidRPr="00C10E83">
        <w:rPr>
          <w:rFonts w:ascii="Verdana" w:hAnsi="Verdana" w:cstheme="minorHAnsi"/>
          <w:sz w:val="22"/>
          <w:szCs w:val="22"/>
        </w:rPr>
        <w:t>i terminy wyznaczone na usunięcie stwierdzonych</w:t>
      </w:r>
      <w:r w:rsidR="00513244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 przy odbiorze wad.</w:t>
      </w:r>
    </w:p>
    <w:p w14:paraId="66DAFEB6" w14:textId="77777777" w:rsidR="00E601BC" w:rsidRPr="00C10E83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Wykonawca zobowiązany jest do zawiadomienia Zamawiająceg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o o usunięciu wad oraz do  </w:t>
      </w:r>
      <w:r w:rsidRPr="00C10E83">
        <w:rPr>
          <w:rFonts w:ascii="Verdana" w:hAnsi="Verdana" w:cstheme="minorHAnsi"/>
          <w:sz w:val="22"/>
          <w:szCs w:val="22"/>
        </w:rPr>
        <w:t>żądania wyznaczenia terminu odbioru zakwestionowanych uprz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ednio robót jako wadliwych.    </w:t>
      </w:r>
    </w:p>
    <w:p w14:paraId="7A6A73D1" w14:textId="77777777" w:rsidR="003A6E6C" w:rsidRPr="00C10E83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 przypadku nie usunięcia przez Wykonawcę wad stwierdzonych w okresie gwarancji i rękojmi Zamawiający może wykonać naprawę sam lub przez osoby trzecie, na koszt Wykonawcy po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uprzednim pisemnym zawiadomieniu go o tym bez utraty przez Zamawiającego uprawnień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wynikających z gwarancji lub rękojmi.</w:t>
      </w:r>
    </w:p>
    <w:p w14:paraId="60EA01C0" w14:textId="77777777" w:rsidR="005F1ECF" w:rsidRPr="00C10E83" w:rsidRDefault="005F1ECF" w:rsidP="00E601B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C520117" w14:textId="77777777" w:rsidR="00E601BC" w:rsidRPr="00C10E83" w:rsidRDefault="000E7BBD" w:rsidP="00E601B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7</w:t>
      </w:r>
    </w:p>
    <w:p w14:paraId="410076C5" w14:textId="444BA01E" w:rsidR="00357F40" w:rsidRPr="00C10E83" w:rsidRDefault="000E7BBD" w:rsidP="00EE671D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Za wykonanie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określonego w § 1 strony ustalają wynagrodzenie </w:t>
      </w:r>
      <w:r w:rsidR="00C40AC4" w:rsidRPr="00C10E83">
        <w:rPr>
          <w:rFonts w:ascii="Verdana" w:hAnsi="Verdana" w:cstheme="minorHAnsi"/>
          <w:sz w:val="22"/>
          <w:szCs w:val="22"/>
        </w:rPr>
        <w:t>kosztorysowe</w:t>
      </w:r>
      <w:r w:rsidR="00455790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w następującej wysokości </w:t>
      </w:r>
      <w:r w:rsidR="00B5580F" w:rsidRPr="00C10E83">
        <w:rPr>
          <w:rFonts w:ascii="Verdana" w:hAnsi="Verdana" w:cstheme="minorHAnsi"/>
          <w:sz w:val="22"/>
          <w:szCs w:val="22"/>
        </w:rPr>
        <w:t xml:space="preserve"> </w:t>
      </w:r>
      <w:r w:rsidR="00BC0A5C" w:rsidRPr="00C10E83">
        <w:rPr>
          <w:rFonts w:ascii="Verdana" w:hAnsi="Verdana" w:cstheme="minorHAnsi"/>
          <w:sz w:val="22"/>
          <w:szCs w:val="22"/>
        </w:rPr>
        <w:t>…………………</w:t>
      </w:r>
      <w:r w:rsidR="00B5580F" w:rsidRPr="00C10E83">
        <w:rPr>
          <w:rFonts w:ascii="Verdana" w:hAnsi="Verdana" w:cstheme="minorHAnsi"/>
          <w:b/>
          <w:sz w:val="22"/>
          <w:szCs w:val="22"/>
        </w:rPr>
        <w:t xml:space="preserve"> zł (brutto)</w:t>
      </w:r>
      <w:r w:rsidR="00B5580F" w:rsidRPr="00C10E83">
        <w:rPr>
          <w:rFonts w:ascii="Verdana" w:hAnsi="Verdana" w:cstheme="minorHAnsi"/>
          <w:sz w:val="22"/>
          <w:szCs w:val="22"/>
        </w:rPr>
        <w:t xml:space="preserve"> (z uwzględnieniem podatku VAT)</w:t>
      </w:r>
      <w:r w:rsidR="00B5580F" w:rsidRPr="00C10E83">
        <w:rPr>
          <w:rFonts w:ascii="Verdana" w:hAnsi="Verdana" w:cstheme="minorHAnsi"/>
          <w:b/>
          <w:sz w:val="22"/>
          <w:szCs w:val="22"/>
        </w:rPr>
        <w:t xml:space="preserve"> </w:t>
      </w:r>
      <w:r w:rsidR="00B5580F" w:rsidRPr="00C10E83">
        <w:rPr>
          <w:rFonts w:ascii="Verdana" w:hAnsi="Verdana" w:cstheme="minorHAnsi"/>
          <w:sz w:val="22"/>
          <w:szCs w:val="22"/>
        </w:rPr>
        <w:t xml:space="preserve">(słownie: </w:t>
      </w:r>
      <w:r w:rsidR="00BC0A5C" w:rsidRPr="00C10E83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……………………………………………………………………………………….)</w:t>
      </w:r>
    </w:p>
    <w:p w14:paraId="49D92BDF" w14:textId="77777777" w:rsidR="00E601BC" w:rsidRPr="00C10E83" w:rsidRDefault="00A80434" w:rsidP="005F1ECF">
      <w:pPr>
        <w:pStyle w:val="Skrconyadreszwrotny"/>
        <w:numPr>
          <w:ilvl w:val="0"/>
          <w:numId w:val="1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Wynagrodzenie, o którym mowa w ust. 1 zostało wyliczone w oparciu o </w:t>
      </w:r>
      <w:r w:rsidR="00E601BC" w:rsidRPr="00C10E83">
        <w:rPr>
          <w:rFonts w:ascii="Verdana" w:hAnsi="Verdana" w:cstheme="minorHAnsi"/>
          <w:sz w:val="22"/>
          <w:szCs w:val="22"/>
        </w:rPr>
        <w:t>kosztorys ofertow</w:t>
      </w:r>
      <w:r w:rsidR="00EE671D" w:rsidRPr="00C10E83">
        <w:rPr>
          <w:rFonts w:ascii="Verdana" w:hAnsi="Verdana" w:cstheme="minorHAnsi"/>
          <w:sz w:val="22"/>
          <w:szCs w:val="22"/>
        </w:rPr>
        <w:t>y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sporządzon</w:t>
      </w:r>
      <w:r w:rsidR="00EE671D" w:rsidRPr="00C10E83">
        <w:rPr>
          <w:rFonts w:ascii="Verdana" w:hAnsi="Verdana" w:cstheme="minorHAnsi"/>
          <w:sz w:val="22"/>
          <w:szCs w:val="22"/>
        </w:rPr>
        <w:t>y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metodą kalkulacji uproszczonej. </w:t>
      </w:r>
    </w:p>
    <w:p w14:paraId="2B74EEB8" w14:textId="77777777" w:rsidR="00E601BC" w:rsidRPr="00C10E83" w:rsidRDefault="000E7BBD" w:rsidP="005F1ECF">
      <w:pPr>
        <w:pStyle w:val="Skrconyadreszwrotny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Wynagrodzenie obejmuje wszystkie koszty związane z wykonaniem robót.</w:t>
      </w:r>
      <w:r w:rsidR="003A6E6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Wynagrodzenie to nie będzie podlegało waloryzacji do końca trwania umowy. </w:t>
      </w:r>
    </w:p>
    <w:p w14:paraId="3FF6C11D" w14:textId="77777777" w:rsidR="00924590" w:rsidRPr="00C10E83" w:rsidRDefault="00372231" w:rsidP="005F1ECF">
      <w:pPr>
        <w:pStyle w:val="Skrconyadreszwrotny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 ma prawo, jeżeli jest to niezbędne dla wykonania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rzedmiotu niniejszej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="00924590" w:rsidRPr="00C10E83">
        <w:rPr>
          <w:rFonts w:ascii="Verdana" w:hAnsi="Verdana" w:cstheme="minorHAnsi"/>
          <w:sz w:val="22"/>
          <w:szCs w:val="22"/>
        </w:rPr>
        <w:t>mowy, polecać Wykonawcy na piśmie:</w:t>
      </w:r>
    </w:p>
    <w:p w14:paraId="785B5F2E" w14:textId="77777777" w:rsidR="00924590" w:rsidRPr="00C10E83" w:rsidRDefault="00372231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a</w:t>
      </w:r>
      <w:r w:rsidR="005F1ECF" w:rsidRPr="00C10E83">
        <w:rPr>
          <w:rFonts w:ascii="Verdana" w:hAnsi="Verdana" w:cstheme="minorHAnsi"/>
          <w:sz w:val="22"/>
          <w:szCs w:val="22"/>
        </w:rPr>
        <w:t xml:space="preserve">) 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wykonanie robót wynikających z zasad wiedzy technicznej, a nie wyszczególnionych w przedmiarach robót, </w:t>
      </w:r>
    </w:p>
    <w:p w14:paraId="645F6C42" w14:textId="77777777" w:rsidR="00924590" w:rsidRPr="00C10E83" w:rsidRDefault="00513244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b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) pominięcia robót, które podczas wykonywania Umowy stały się zbędne, </w:t>
      </w:r>
    </w:p>
    <w:p w14:paraId="3BC90641" w14:textId="77777777" w:rsidR="00E601BC" w:rsidRPr="00C10E83" w:rsidRDefault="00513244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lastRenderedPageBreak/>
        <w:t>c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) wykonania nieprzewidzianych robót niezbędnych </w:t>
      </w:r>
      <w:r w:rsidR="00372231" w:rsidRPr="00C10E83">
        <w:rPr>
          <w:rFonts w:ascii="Verdana" w:hAnsi="Verdana" w:cstheme="minorHAnsi"/>
          <w:sz w:val="22"/>
          <w:szCs w:val="22"/>
        </w:rPr>
        <w:t>do prawidłowego wykonania Umowy</w:t>
      </w:r>
      <w:r w:rsidR="003A6E6C" w:rsidRPr="00C10E83">
        <w:rPr>
          <w:rFonts w:ascii="Verdana" w:hAnsi="Verdana" w:cstheme="minorHAnsi"/>
          <w:sz w:val="22"/>
          <w:szCs w:val="22"/>
        </w:rPr>
        <w:t xml:space="preserve"> </w:t>
      </w:r>
      <w:r w:rsidR="00372231" w:rsidRPr="00C10E83">
        <w:rPr>
          <w:rFonts w:ascii="Verdana" w:hAnsi="Verdana" w:cstheme="minorHAnsi"/>
          <w:sz w:val="22"/>
          <w:szCs w:val="22"/>
        </w:rPr>
        <w:t>a Wykonawca zobowiązany jest wykonać każde z powyższych poleceń.</w:t>
      </w:r>
      <w:r w:rsidR="00924590"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2A01C322" w14:textId="77777777" w:rsidR="00E601BC" w:rsidRPr="00C10E83" w:rsidRDefault="00CE43C4" w:rsidP="005F1ECF">
      <w:pPr>
        <w:numPr>
          <w:ilvl w:val="0"/>
          <w:numId w:val="1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Wszelkie inne roboty nie ujęte w </w:t>
      </w:r>
      <w:r w:rsidR="00F04399" w:rsidRPr="00C10E83">
        <w:rPr>
          <w:rFonts w:ascii="Verdana" w:hAnsi="Verdana" w:cstheme="minorHAnsi"/>
          <w:sz w:val="22"/>
          <w:szCs w:val="22"/>
        </w:rPr>
        <w:t>przedmiarach</w:t>
      </w:r>
      <w:r w:rsidRPr="00C10E83">
        <w:rPr>
          <w:rFonts w:ascii="Verdana" w:hAnsi="Verdana" w:cstheme="minorHAnsi"/>
          <w:sz w:val="22"/>
          <w:szCs w:val="22"/>
        </w:rPr>
        <w:t xml:space="preserve"> a także roboty zaniechane, o których mowa w § 1 ust. </w:t>
      </w:r>
      <w:r w:rsidR="001C6BD5" w:rsidRPr="00C10E83">
        <w:rPr>
          <w:rFonts w:ascii="Verdana" w:hAnsi="Verdana" w:cstheme="minorHAnsi"/>
          <w:sz w:val="22"/>
          <w:szCs w:val="22"/>
        </w:rPr>
        <w:t>4</w:t>
      </w:r>
      <w:r w:rsidRPr="00C10E83">
        <w:rPr>
          <w:rFonts w:ascii="Verdana" w:hAnsi="Verdana" w:cstheme="minorHAnsi"/>
          <w:sz w:val="22"/>
          <w:szCs w:val="22"/>
        </w:rPr>
        <w:t xml:space="preserve"> niniejszej umowy a konieczne do wykonania i oddania do użytkowania </w:t>
      </w:r>
      <w:r w:rsidR="00E3476C" w:rsidRPr="00C10E83">
        <w:rPr>
          <w:rFonts w:ascii="Verdana" w:hAnsi="Verdana" w:cstheme="minorHAnsi"/>
          <w:sz w:val="22"/>
          <w:szCs w:val="22"/>
        </w:rPr>
        <w:t>Pr</w:t>
      </w:r>
      <w:r w:rsidRPr="00C10E83">
        <w:rPr>
          <w:rFonts w:ascii="Verdana" w:hAnsi="Verdana" w:cstheme="minorHAnsi"/>
          <w:sz w:val="22"/>
          <w:szCs w:val="22"/>
        </w:rPr>
        <w:t xml:space="preserve">zedmiotu niniejszej </w:t>
      </w:r>
      <w:r w:rsidR="00E3476C" w:rsidRPr="00C10E83">
        <w:rPr>
          <w:rFonts w:ascii="Verdana" w:hAnsi="Verdana" w:cstheme="minorHAnsi"/>
          <w:sz w:val="22"/>
          <w:szCs w:val="22"/>
        </w:rPr>
        <w:t>Um</w:t>
      </w:r>
      <w:r w:rsidRPr="00C10E83">
        <w:rPr>
          <w:rFonts w:ascii="Verdana" w:hAnsi="Verdana" w:cstheme="minorHAnsi"/>
          <w:sz w:val="22"/>
          <w:szCs w:val="22"/>
        </w:rPr>
        <w:t>owy określonego w § 1 ust. 1 mogą być wykonane (lub „zaniechane”) na podstawie protokołów konieczności zatwierdzonych przez Zamawiającego</w:t>
      </w:r>
      <w:r w:rsidR="00CC538B" w:rsidRPr="00C10E83">
        <w:rPr>
          <w:rFonts w:ascii="Verdana" w:hAnsi="Verdana" w:cstheme="minorHAnsi"/>
          <w:sz w:val="22"/>
          <w:szCs w:val="22"/>
        </w:rPr>
        <w:t>.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Bez zatwierdzenia protokołów konieczności przez</w:t>
      </w:r>
      <w:r w:rsidR="001A6C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Zamawiającego Wykonawca nie może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rozpocząć wykonywania</w:t>
      </w:r>
      <w:r w:rsidR="00CC538B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w/w robót lub rezygnować</w:t>
      </w:r>
      <w:r w:rsidR="001A6C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 wykonywania robót zaniechanych.</w:t>
      </w:r>
      <w:r w:rsidR="00E601BC" w:rsidRPr="00C10E83">
        <w:rPr>
          <w:rFonts w:ascii="Verdana" w:hAnsi="Verdana" w:cstheme="minorHAnsi"/>
          <w:sz w:val="22"/>
          <w:szCs w:val="22"/>
        </w:rPr>
        <w:t xml:space="preserve"> </w:t>
      </w:r>
      <w:r w:rsidR="00322077" w:rsidRPr="00C10E83">
        <w:rPr>
          <w:rFonts w:ascii="Verdana" w:hAnsi="Verdana" w:cstheme="minorHAnsi"/>
          <w:sz w:val="22"/>
          <w:szCs w:val="22"/>
        </w:rPr>
        <w:t>Kierownik budowy sporządzą protokół konieczności zaniechania</w:t>
      </w:r>
      <w:r w:rsidR="00E1059B" w:rsidRPr="00C10E83">
        <w:rPr>
          <w:rFonts w:ascii="Verdana" w:hAnsi="Verdana" w:cstheme="minorHAnsi"/>
          <w:sz w:val="22"/>
          <w:szCs w:val="22"/>
        </w:rPr>
        <w:t xml:space="preserve"> </w:t>
      </w:r>
      <w:r w:rsidR="00322077" w:rsidRPr="00C10E83">
        <w:rPr>
          <w:rFonts w:ascii="Verdana" w:hAnsi="Verdana" w:cstheme="minorHAnsi"/>
          <w:sz w:val="22"/>
          <w:szCs w:val="22"/>
        </w:rPr>
        <w:t xml:space="preserve">lub wykonania robót, określający zakres rzeczowo-finansowy tych robót. </w:t>
      </w:r>
      <w:r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20A7A8D3" w14:textId="77777777" w:rsidR="00924590" w:rsidRPr="00C10E83" w:rsidRDefault="00372231" w:rsidP="005F1ECF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Wydane przez Zamawiającego polecenia, o których mowa w ust. </w:t>
      </w:r>
      <w:r w:rsidR="00F16C4D" w:rsidRPr="00C10E83">
        <w:rPr>
          <w:rFonts w:ascii="Verdana" w:hAnsi="Verdana" w:cstheme="minorHAnsi"/>
          <w:sz w:val="22"/>
          <w:szCs w:val="22"/>
        </w:rPr>
        <w:t>4</w:t>
      </w:r>
      <w:r w:rsidRPr="00C10E83">
        <w:rPr>
          <w:rFonts w:ascii="Verdana" w:hAnsi="Verdana" w:cstheme="minorHAnsi"/>
          <w:sz w:val="22"/>
          <w:szCs w:val="22"/>
        </w:rPr>
        <w:t xml:space="preserve">, nie unieważniają w żadnym stopniu umowy, ale skutki tych poleceń mogą stanowić podstawę do zmiany – na wniosek Wykonawcy – terminu wykonania robót, o którym mowa w § 3 ust. 1 </w:t>
      </w:r>
      <w:r w:rsidR="00322077" w:rsidRPr="00C10E83">
        <w:rPr>
          <w:rFonts w:ascii="Verdana" w:hAnsi="Verdana" w:cstheme="minorHAnsi"/>
          <w:sz w:val="22"/>
          <w:szCs w:val="22"/>
        </w:rPr>
        <w:t>niniejszej</w:t>
      </w:r>
      <w:r w:rsidRPr="00C10E83">
        <w:rPr>
          <w:rFonts w:ascii="Verdana" w:hAnsi="Verdana" w:cstheme="minorHAnsi"/>
          <w:sz w:val="22"/>
          <w:szCs w:val="22"/>
        </w:rPr>
        <w:t xml:space="preserve"> umowy</w:t>
      </w:r>
      <w:r w:rsidR="00322077" w:rsidRPr="00C10E83">
        <w:rPr>
          <w:rFonts w:ascii="Verdana" w:hAnsi="Verdana" w:cstheme="minorHAnsi"/>
          <w:sz w:val="22"/>
          <w:szCs w:val="22"/>
        </w:rPr>
        <w:t xml:space="preserve"> oraz zmiany wynagrodzenia zgodnie z postanowieniami § 11 ust. </w:t>
      </w:r>
      <w:r w:rsidR="00D60E5E" w:rsidRPr="00C10E83">
        <w:rPr>
          <w:rFonts w:ascii="Verdana" w:hAnsi="Verdana" w:cstheme="minorHAnsi"/>
          <w:sz w:val="22"/>
          <w:szCs w:val="22"/>
        </w:rPr>
        <w:t>6</w:t>
      </w:r>
      <w:r w:rsidR="00322077" w:rsidRPr="00C10E83">
        <w:rPr>
          <w:rFonts w:ascii="Verdana" w:hAnsi="Verdana" w:cstheme="minorHAnsi"/>
          <w:sz w:val="22"/>
          <w:szCs w:val="22"/>
        </w:rPr>
        <w:t xml:space="preserve"> niniejszej umowy. </w:t>
      </w:r>
    </w:p>
    <w:p w14:paraId="5B046657" w14:textId="77777777" w:rsidR="00322077" w:rsidRPr="00C10E83" w:rsidRDefault="00322077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52D70094" w14:textId="77777777" w:rsidR="004A1915" w:rsidRPr="00C10E83" w:rsidRDefault="004A1915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8</w:t>
      </w:r>
    </w:p>
    <w:p w14:paraId="1D3E19F7" w14:textId="77777777" w:rsidR="00763693" w:rsidRPr="00C10E83" w:rsidRDefault="002161DB" w:rsidP="00F16C4D">
      <w:pPr>
        <w:pStyle w:val="Akapitzlist"/>
        <w:numPr>
          <w:ilvl w:val="0"/>
          <w:numId w:val="18"/>
        </w:numPr>
        <w:ind w:left="567" w:hanging="567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Osobami odpowiedzialnymi za realizację </w:t>
      </w:r>
      <w:r w:rsidR="00E3476C" w:rsidRPr="00C10E83">
        <w:rPr>
          <w:rFonts w:ascii="Verdana" w:hAnsi="Verdana" w:cstheme="minorHAnsi"/>
        </w:rPr>
        <w:t>P</w:t>
      </w:r>
      <w:r w:rsidRPr="00C10E83">
        <w:rPr>
          <w:rFonts w:ascii="Verdana" w:hAnsi="Verdana" w:cstheme="minorHAnsi"/>
        </w:rPr>
        <w:t xml:space="preserve">rzedmiotu </w:t>
      </w:r>
      <w:r w:rsidR="00E3476C" w:rsidRPr="00C10E83">
        <w:rPr>
          <w:rFonts w:ascii="Verdana" w:hAnsi="Verdana" w:cstheme="minorHAnsi"/>
        </w:rPr>
        <w:t>U</w:t>
      </w:r>
      <w:r w:rsidRPr="00C10E83">
        <w:rPr>
          <w:rFonts w:ascii="Verdana" w:hAnsi="Verdana" w:cstheme="minorHAnsi"/>
        </w:rPr>
        <w:t>mowy będą:</w:t>
      </w:r>
    </w:p>
    <w:p w14:paraId="7276D74B" w14:textId="77777777" w:rsidR="00763693" w:rsidRPr="00C10E83" w:rsidRDefault="001A6C93" w:rsidP="00F16C4D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 ramienia Zamawiającego: </w:t>
      </w:r>
    </w:p>
    <w:p w14:paraId="542E4BC9" w14:textId="77777777" w:rsidR="00763693" w:rsidRPr="00C10E83" w:rsidRDefault="001A6C93" w:rsidP="005F1ECF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–  </w:t>
      </w:r>
      <w:r w:rsidR="00CC538B" w:rsidRPr="00C10E83">
        <w:rPr>
          <w:rFonts w:ascii="Verdana" w:hAnsi="Verdana" w:cstheme="minorHAnsi"/>
        </w:rPr>
        <w:t>…………………………………</w:t>
      </w:r>
      <w:r w:rsidR="00763693" w:rsidRPr="00C10E83">
        <w:rPr>
          <w:rFonts w:ascii="Verdana" w:hAnsi="Verdana" w:cstheme="minorHAnsi"/>
        </w:rPr>
        <w:t>……………………</w:t>
      </w:r>
    </w:p>
    <w:p w14:paraId="0F1E3B75" w14:textId="77777777" w:rsidR="00763693" w:rsidRPr="00C10E83" w:rsidRDefault="00763693" w:rsidP="005F1ECF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2.</w:t>
      </w:r>
      <w:r w:rsidRPr="00C10E83">
        <w:rPr>
          <w:rFonts w:ascii="Verdana" w:hAnsi="Verdana" w:cstheme="minorHAnsi"/>
        </w:rPr>
        <w:tab/>
      </w:r>
      <w:r w:rsidR="001A6C93" w:rsidRPr="00C10E83">
        <w:rPr>
          <w:rFonts w:ascii="Verdana" w:hAnsi="Verdana" w:cstheme="minorHAnsi"/>
        </w:rPr>
        <w:t>Z ramienia Wykonawcy:</w:t>
      </w:r>
    </w:p>
    <w:p w14:paraId="15DBBE64" w14:textId="77777777" w:rsidR="00505A4F" w:rsidRPr="00C10E83" w:rsidRDefault="00F04399" w:rsidP="005F1ECF">
      <w:pPr>
        <w:pStyle w:val="Akapitzlist"/>
        <w:tabs>
          <w:tab w:val="left" w:pos="567"/>
        </w:tabs>
        <w:spacing w:after="0"/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- </w:t>
      </w:r>
      <w:r w:rsidR="00F16C4D" w:rsidRPr="00C10E83">
        <w:rPr>
          <w:rFonts w:ascii="Verdana" w:hAnsi="Verdana" w:cstheme="minorHAnsi"/>
        </w:rPr>
        <w:t xml:space="preserve"> ………………………………………………………</w:t>
      </w:r>
    </w:p>
    <w:p w14:paraId="2A23AF5D" w14:textId="77777777" w:rsidR="00763693" w:rsidRPr="00C10E83" w:rsidRDefault="001A6C93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 zastrzega sobie prawo zmiany osób wskazanych w ust. 1.</w:t>
      </w:r>
      <w:r w:rsidR="00FB61CE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O dokonaniu</w:t>
      </w:r>
      <w:r w:rsidR="00763693" w:rsidRPr="00C10E83">
        <w:rPr>
          <w:rFonts w:ascii="Verdana" w:hAnsi="Verdana" w:cstheme="minorHAnsi"/>
          <w:sz w:val="22"/>
          <w:szCs w:val="22"/>
        </w:rPr>
        <w:t xml:space="preserve"> z</w:t>
      </w:r>
      <w:r w:rsidRPr="00C10E83">
        <w:rPr>
          <w:rFonts w:ascii="Verdana" w:hAnsi="Verdana" w:cstheme="minorHAnsi"/>
          <w:sz w:val="22"/>
          <w:szCs w:val="22"/>
        </w:rPr>
        <w:t>miany</w:t>
      </w:r>
      <w:r w:rsidR="007636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Zamawiający po</w:t>
      </w:r>
      <w:r w:rsidR="00791D6F" w:rsidRPr="00C10E83">
        <w:rPr>
          <w:rFonts w:ascii="Verdana" w:hAnsi="Verdana" w:cstheme="minorHAnsi"/>
          <w:sz w:val="22"/>
          <w:szCs w:val="22"/>
        </w:rPr>
        <w:t>wiadomi na piśmie Wykonawcę na 3</w:t>
      </w:r>
      <w:r w:rsidRPr="00C10E83">
        <w:rPr>
          <w:rFonts w:ascii="Verdana" w:hAnsi="Verdana" w:cstheme="minorHAnsi"/>
          <w:sz w:val="22"/>
          <w:szCs w:val="22"/>
        </w:rPr>
        <w:t xml:space="preserve"> dni przed dokonaniem zmiany.</w:t>
      </w:r>
      <w:r w:rsidR="007636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Zmiana ta nie wymaga aneksu do umowy.</w:t>
      </w:r>
    </w:p>
    <w:p w14:paraId="360B3CA1" w14:textId="77777777" w:rsidR="00763693" w:rsidRPr="00C10E83" w:rsidRDefault="001A6C93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Zmiana osób wskazanych w ust. 2 może nastąpić po uzyskaniu przez Wykonawcę na piśmie zgody Zamawiającego na proponowaną przez wykonawcę osobę, z zastrzeżeniem, że zaproponowana osoba spełniać będzie warunki udziału w postępowaniu</w:t>
      </w:r>
      <w:r w:rsidR="00562D50" w:rsidRPr="00C10E83">
        <w:rPr>
          <w:rFonts w:ascii="Verdana" w:hAnsi="Verdana" w:cstheme="minorHAnsi"/>
          <w:sz w:val="22"/>
          <w:szCs w:val="22"/>
        </w:rPr>
        <w:t>.</w:t>
      </w:r>
      <w:r w:rsidRPr="00C10E83">
        <w:rPr>
          <w:rFonts w:ascii="Verdana" w:hAnsi="Verdana" w:cstheme="minorHAnsi"/>
          <w:sz w:val="22"/>
          <w:szCs w:val="22"/>
        </w:rPr>
        <w:t xml:space="preserve"> Zmiana taka nie wymaga aneksu do umowy.</w:t>
      </w:r>
    </w:p>
    <w:p w14:paraId="6821CF04" w14:textId="17B4DF9F" w:rsidR="004A1915" w:rsidRPr="00C10E83" w:rsidRDefault="004A1915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Wykonawca z własnej inicjatywy proponuje zmianę </w:t>
      </w:r>
      <w:r w:rsidR="001A6C93" w:rsidRPr="00C10E83">
        <w:rPr>
          <w:rFonts w:ascii="Verdana" w:hAnsi="Verdana" w:cstheme="minorHAnsi"/>
          <w:sz w:val="22"/>
          <w:szCs w:val="22"/>
        </w:rPr>
        <w:t xml:space="preserve">osoby </w:t>
      </w:r>
      <w:r w:rsidRPr="00C10E83">
        <w:rPr>
          <w:rFonts w:ascii="Verdana" w:hAnsi="Verdana" w:cstheme="minorHAnsi"/>
          <w:sz w:val="22"/>
          <w:szCs w:val="22"/>
        </w:rPr>
        <w:t>wyszczególnion</w:t>
      </w:r>
      <w:r w:rsidR="001A6C93" w:rsidRPr="00C10E83">
        <w:rPr>
          <w:rFonts w:ascii="Verdana" w:hAnsi="Verdana" w:cstheme="minorHAnsi"/>
          <w:sz w:val="22"/>
          <w:szCs w:val="22"/>
        </w:rPr>
        <w:t xml:space="preserve">ej </w:t>
      </w:r>
      <w:r w:rsidRPr="00C10E83">
        <w:rPr>
          <w:rFonts w:ascii="Verdana" w:hAnsi="Verdana" w:cstheme="minorHAnsi"/>
          <w:sz w:val="22"/>
          <w:szCs w:val="22"/>
        </w:rPr>
        <w:t xml:space="preserve"> w ust. </w:t>
      </w:r>
      <w:r w:rsidR="001A6C93" w:rsidRPr="00C10E83">
        <w:rPr>
          <w:rFonts w:ascii="Verdana" w:hAnsi="Verdana" w:cstheme="minorHAnsi"/>
          <w:sz w:val="22"/>
          <w:szCs w:val="22"/>
        </w:rPr>
        <w:t>2</w:t>
      </w:r>
      <w:r w:rsidR="007636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niniejszego paragrafu w następujących przypadkach: </w:t>
      </w:r>
    </w:p>
    <w:p w14:paraId="740FC72F" w14:textId="77777777" w:rsidR="004A1915" w:rsidRPr="00C10E83" w:rsidRDefault="004A1915" w:rsidP="005F1ECF">
      <w:pPr>
        <w:tabs>
          <w:tab w:val="left" w:pos="142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a) śmierci, choroby lub innych zdarzeń losowych; </w:t>
      </w:r>
    </w:p>
    <w:p w14:paraId="1C594425" w14:textId="77777777" w:rsidR="004A1915" w:rsidRPr="00C10E83" w:rsidRDefault="004A1915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b) jeżeli zmiana tej osoby stanie się konieczna z jakichkolwiek innych przyczyn niezależnych od</w:t>
      </w:r>
      <w:r w:rsidR="007636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Wykonawcy. </w:t>
      </w:r>
    </w:p>
    <w:p w14:paraId="279812D7" w14:textId="77777777" w:rsidR="001A6C93" w:rsidRPr="00C10E83" w:rsidRDefault="004A1915" w:rsidP="005F1ECF">
      <w:pPr>
        <w:pStyle w:val="Akapitzlist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Zamawiający może także zażądać od Wykonawcy zmiany </w:t>
      </w:r>
      <w:r w:rsidR="00F04399" w:rsidRPr="00C10E83">
        <w:rPr>
          <w:rFonts w:ascii="Verdana" w:hAnsi="Verdana" w:cstheme="minorHAnsi"/>
        </w:rPr>
        <w:t>osoby</w:t>
      </w:r>
      <w:r w:rsidRPr="00C10E83">
        <w:rPr>
          <w:rFonts w:ascii="Verdana" w:hAnsi="Verdana" w:cstheme="minorHAnsi"/>
        </w:rPr>
        <w:t>, o któr</w:t>
      </w:r>
      <w:r w:rsidR="001A6C93" w:rsidRPr="00C10E83">
        <w:rPr>
          <w:rFonts w:ascii="Verdana" w:hAnsi="Verdana" w:cstheme="minorHAnsi"/>
        </w:rPr>
        <w:t xml:space="preserve">ej </w:t>
      </w:r>
      <w:r w:rsidRPr="00C10E83">
        <w:rPr>
          <w:rFonts w:ascii="Verdana" w:hAnsi="Verdana" w:cstheme="minorHAnsi"/>
        </w:rPr>
        <w:t>mowa w</w:t>
      </w:r>
      <w:r w:rsidR="001A6C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 xml:space="preserve">ust. </w:t>
      </w:r>
      <w:r w:rsidR="001A6C93" w:rsidRPr="00C10E83">
        <w:rPr>
          <w:rFonts w:ascii="Verdana" w:hAnsi="Verdana" w:cstheme="minorHAnsi"/>
        </w:rPr>
        <w:t>2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niniejszego paragrafu, jeżeli uzna, że nie wykonuj</w:t>
      </w:r>
      <w:r w:rsidR="001A6C93" w:rsidRPr="00C10E83">
        <w:rPr>
          <w:rFonts w:ascii="Verdana" w:hAnsi="Verdana" w:cstheme="minorHAnsi"/>
        </w:rPr>
        <w:t xml:space="preserve">e </w:t>
      </w:r>
      <w:r w:rsidRPr="00C10E83">
        <w:rPr>
          <w:rFonts w:ascii="Verdana" w:hAnsi="Verdana" w:cstheme="minorHAnsi"/>
        </w:rPr>
        <w:t>należycie swoich obowiązków. Wykonawca obowiązany jest dokonać zmiany tej osoby</w:t>
      </w:r>
      <w:r w:rsidR="001A6C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 xml:space="preserve">w terminie </w:t>
      </w:r>
      <w:r w:rsidR="00763693" w:rsidRPr="00C10E83">
        <w:rPr>
          <w:rFonts w:ascii="Verdana" w:hAnsi="Verdana" w:cstheme="minorHAnsi"/>
        </w:rPr>
        <w:t xml:space="preserve">nie dłuższym niż 14 dni od </w:t>
      </w:r>
      <w:r w:rsidRPr="00C10E83">
        <w:rPr>
          <w:rFonts w:ascii="Verdana" w:hAnsi="Verdana" w:cstheme="minorHAnsi"/>
        </w:rPr>
        <w:t>daty</w:t>
      </w:r>
      <w:r w:rsidR="001A6C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 xml:space="preserve">złożenia wniosku przez Zamawiającego.  </w:t>
      </w:r>
    </w:p>
    <w:p w14:paraId="10177BF4" w14:textId="77777777" w:rsidR="000E7BBD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9</w:t>
      </w:r>
    </w:p>
    <w:p w14:paraId="6FFAFBCE" w14:textId="77777777" w:rsidR="00763693" w:rsidRPr="00C10E83" w:rsidRDefault="000E7BBD" w:rsidP="0076369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Strony ustalają kary umowne </w:t>
      </w:r>
      <w:r w:rsidR="00562D50" w:rsidRPr="00C10E83">
        <w:rPr>
          <w:rFonts w:ascii="Verdana" w:hAnsi="Verdana" w:cstheme="minorHAnsi"/>
          <w:sz w:val="22"/>
          <w:szCs w:val="22"/>
        </w:rPr>
        <w:t xml:space="preserve">w przypadku niewykonania lub nienależytego wykonania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="00562D50" w:rsidRPr="00C10E83">
        <w:rPr>
          <w:rFonts w:ascii="Verdana" w:hAnsi="Verdana" w:cstheme="minorHAnsi"/>
          <w:sz w:val="22"/>
          <w:szCs w:val="22"/>
        </w:rPr>
        <w:t>rzedmiotu</w:t>
      </w:r>
      <w:r w:rsidR="00770E47" w:rsidRPr="00C10E83">
        <w:rPr>
          <w:rFonts w:ascii="Verdana" w:hAnsi="Verdana" w:cstheme="minorHAnsi"/>
          <w:sz w:val="22"/>
          <w:szCs w:val="22"/>
        </w:rPr>
        <w:t xml:space="preserve"> </w:t>
      </w:r>
      <w:r w:rsidR="00E3476C" w:rsidRPr="00C10E83">
        <w:rPr>
          <w:rFonts w:ascii="Verdana" w:hAnsi="Verdana" w:cstheme="minorHAnsi"/>
          <w:sz w:val="22"/>
          <w:szCs w:val="22"/>
        </w:rPr>
        <w:t>Um</w:t>
      </w:r>
      <w:r w:rsidR="00562D50" w:rsidRPr="00C10E83">
        <w:rPr>
          <w:rFonts w:ascii="Verdana" w:hAnsi="Verdana" w:cstheme="minorHAnsi"/>
          <w:sz w:val="22"/>
          <w:szCs w:val="22"/>
        </w:rPr>
        <w:t>owy według zasad określonych w niniejszej umowie</w:t>
      </w:r>
      <w:r w:rsidR="00FB61CE" w:rsidRPr="00C10E83">
        <w:rPr>
          <w:rFonts w:ascii="Verdana" w:hAnsi="Verdana" w:cstheme="minorHAnsi"/>
          <w:sz w:val="22"/>
          <w:szCs w:val="22"/>
        </w:rPr>
        <w:t xml:space="preserve"> </w:t>
      </w:r>
      <w:r w:rsidR="00FB61CE" w:rsidRPr="00C10E83">
        <w:rPr>
          <w:rFonts w:ascii="Verdana" w:hAnsi="Verdana" w:cstheme="minorHAnsi"/>
          <w:i/>
          <w:sz w:val="22"/>
          <w:szCs w:val="22"/>
        </w:rPr>
        <w:t>w następujących wypadkach i wysokościach</w:t>
      </w:r>
      <w:r w:rsidR="00FB61CE" w:rsidRPr="00C10E83">
        <w:rPr>
          <w:rFonts w:ascii="Verdana" w:hAnsi="Verdana" w:cstheme="minorHAnsi"/>
          <w:sz w:val="22"/>
          <w:szCs w:val="22"/>
        </w:rPr>
        <w:t xml:space="preserve">: </w:t>
      </w:r>
      <w:r w:rsidR="00562D50"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0A9B0892" w14:textId="77777777" w:rsidR="002A5596" w:rsidRPr="00C10E83" w:rsidRDefault="000E7BBD" w:rsidP="005F1EC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Zamawiający zobowiązany jest do zapłacenia Wykonawcy kary umownej:</w:t>
      </w:r>
      <w:r w:rsidR="00967C4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za odstąpienie od umowy z przyczyn, za które Zamawiający ponosi odpowiedzialność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 xml:space="preserve">w wysokości 10% wynagrodzenia określonego w § 7 ust. 1 niniejszej umowy. </w:t>
      </w:r>
    </w:p>
    <w:p w14:paraId="78A490E4" w14:textId="77777777" w:rsidR="000E7BBD" w:rsidRPr="00C10E83" w:rsidRDefault="000E7BBD" w:rsidP="005F1EC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lastRenderedPageBreak/>
        <w:t>Wykonawca zobowiązany jest do zapłacenia Zamawiającemu kary umownej z tytułu:</w:t>
      </w:r>
    </w:p>
    <w:p w14:paraId="5C578272" w14:textId="301CB852" w:rsidR="00763693" w:rsidRPr="00C10E83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za </w:t>
      </w:r>
      <w:r w:rsidR="00C10E83">
        <w:rPr>
          <w:rFonts w:ascii="Verdana" w:hAnsi="Verdana" w:cstheme="minorHAnsi"/>
        </w:rPr>
        <w:t>zwłokę</w:t>
      </w:r>
      <w:r w:rsidRPr="00C10E83">
        <w:rPr>
          <w:rFonts w:ascii="Verdana" w:hAnsi="Verdana" w:cstheme="minorHAnsi"/>
        </w:rPr>
        <w:t xml:space="preserve"> w wykonaniu </w:t>
      </w:r>
      <w:r w:rsidR="00E3476C" w:rsidRPr="00C10E83">
        <w:rPr>
          <w:rFonts w:ascii="Verdana" w:hAnsi="Verdana" w:cstheme="minorHAnsi"/>
        </w:rPr>
        <w:t>P</w:t>
      </w:r>
      <w:r w:rsidRPr="00C10E83">
        <w:rPr>
          <w:rFonts w:ascii="Verdana" w:hAnsi="Verdana" w:cstheme="minorHAnsi"/>
        </w:rPr>
        <w:t xml:space="preserve">rzedmiotu </w:t>
      </w:r>
      <w:r w:rsidR="00E3476C" w:rsidRPr="00C10E83">
        <w:rPr>
          <w:rFonts w:ascii="Verdana" w:hAnsi="Verdana" w:cstheme="minorHAnsi"/>
        </w:rPr>
        <w:t>U</w:t>
      </w:r>
      <w:r w:rsidRPr="00C10E83">
        <w:rPr>
          <w:rFonts w:ascii="Verdana" w:hAnsi="Verdana" w:cstheme="minorHAnsi"/>
        </w:rPr>
        <w:t>mowy w wysokości 0,1 % w</w:t>
      </w:r>
      <w:r w:rsidR="00674E4F" w:rsidRPr="00C10E83">
        <w:rPr>
          <w:rFonts w:ascii="Verdana" w:hAnsi="Verdana" w:cstheme="minorHAnsi"/>
        </w:rPr>
        <w:t xml:space="preserve">ynagrodzenia </w:t>
      </w:r>
      <w:r w:rsidR="00C8292F" w:rsidRPr="00C10E83">
        <w:rPr>
          <w:rFonts w:ascii="Verdana" w:hAnsi="Verdana" w:cstheme="minorHAnsi"/>
        </w:rPr>
        <w:t xml:space="preserve">brutto </w:t>
      </w:r>
      <w:r w:rsidRPr="00C10E83">
        <w:rPr>
          <w:rFonts w:ascii="Verdana" w:hAnsi="Verdana" w:cstheme="minorHAnsi"/>
        </w:rPr>
        <w:t>określon</w:t>
      </w:r>
      <w:r w:rsidR="00674E4F" w:rsidRPr="00C10E83">
        <w:rPr>
          <w:rFonts w:ascii="Verdana" w:hAnsi="Verdana" w:cstheme="minorHAnsi"/>
        </w:rPr>
        <w:t>ego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w §</w:t>
      </w:r>
      <w:r w:rsidR="008477E4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7 ust. 1</w:t>
      </w:r>
      <w:r w:rsidR="00674E4F" w:rsidRPr="00C10E83">
        <w:rPr>
          <w:rFonts w:ascii="Verdana" w:hAnsi="Verdana" w:cstheme="minorHAnsi"/>
        </w:rPr>
        <w:t xml:space="preserve"> </w:t>
      </w:r>
      <w:r w:rsidR="00C8292F" w:rsidRPr="00C10E83">
        <w:rPr>
          <w:rFonts w:ascii="Verdana" w:hAnsi="Verdana" w:cstheme="minorHAnsi"/>
        </w:rPr>
        <w:t xml:space="preserve">niniejszej umowy </w:t>
      </w:r>
      <w:r w:rsidRPr="00C10E83">
        <w:rPr>
          <w:rFonts w:ascii="Verdana" w:hAnsi="Verdana" w:cstheme="minorHAnsi"/>
        </w:rPr>
        <w:t>za każdy dzień, jeżeli ukończenie robót jest późniejsze</w:t>
      </w:r>
      <w:r w:rsidR="00763693" w:rsidRPr="00C10E83">
        <w:rPr>
          <w:rFonts w:ascii="Verdana" w:hAnsi="Verdana" w:cstheme="minorHAnsi"/>
        </w:rPr>
        <w:t xml:space="preserve"> niż wymagany termin ukończenia.</w:t>
      </w:r>
    </w:p>
    <w:p w14:paraId="243446ED" w14:textId="4047D079" w:rsidR="00763693" w:rsidRPr="00C10E83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za </w:t>
      </w:r>
      <w:r w:rsidR="00C10E83">
        <w:rPr>
          <w:rFonts w:ascii="Verdana" w:hAnsi="Verdana" w:cstheme="minorHAnsi"/>
        </w:rPr>
        <w:t>zwłokę</w:t>
      </w:r>
      <w:r w:rsidRPr="00C10E83">
        <w:rPr>
          <w:rFonts w:ascii="Verdana" w:hAnsi="Verdana" w:cstheme="minorHAnsi"/>
        </w:rPr>
        <w:t xml:space="preserve"> w usunięciu wad w wysokości 0,2% wynagrodzenia określonego w § 7 ust.1 </w:t>
      </w:r>
      <w:r w:rsidR="00763693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niniejszej umowy za każdy dzień, licząc od następnego dnia po upływie terminu określonego przez Zamawiającego na usunięcie wad,</w:t>
      </w:r>
    </w:p>
    <w:p w14:paraId="0491C113" w14:textId="77777777" w:rsidR="00763693" w:rsidRPr="00C10E83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za odstąpienie od umowy z przyczyn, za które ponosi on odpowiedzialność w wysokości 10% wynagrodzenia umownego określonego w § 7 ust.1 niniejszej umowy,</w:t>
      </w:r>
    </w:p>
    <w:p w14:paraId="66A8BA9C" w14:textId="77777777" w:rsidR="000E7BBD" w:rsidRPr="00C10E83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za brak oznakowania:</w:t>
      </w:r>
    </w:p>
    <w:p w14:paraId="720BE22A" w14:textId="77777777" w:rsidR="000E7BBD" w:rsidRPr="00C10E83" w:rsidRDefault="00532473" w:rsidP="005F1ECF">
      <w:pPr>
        <w:tabs>
          <w:tab w:val="left" w:pos="567"/>
        </w:tabs>
        <w:autoSpaceDE w:val="0"/>
        <w:autoSpaceDN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 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za stwierdzony po raz pierwszy przez </w:t>
      </w:r>
      <w:r w:rsidR="008477E4" w:rsidRPr="00C10E83">
        <w:rPr>
          <w:rFonts w:ascii="Verdana" w:hAnsi="Verdana" w:cstheme="minorHAnsi"/>
          <w:sz w:val="22"/>
          <w:szCs w:val="22"/>
        </w:rPr>
        <w:t xml:space="preserve">Zamawiającego </w:t>
      </w:r>
      <w:r w:rsidR="000E7BBD" w:rsidRPr="00C10E83">
        <w:rPr>
          <w:rFonts w:ascii="Verdana" w:hAnsi="Verdana" w:cstheme="minorHAnsi"/>
          <w:sz w:val="22"/>
          <w:szCs w:val="22"/>
        </w:rPr>
        <w:t>brak</w:t>
      </w:r>
      <w:r w:rsidR="006F177B" w:rsidRPr="00C10E83">
        <w:rPr>
          <w:rFonts w:ascii="Verdana" w:hAnsi="Verdana" w:cstheme="minorHAnsi"/>
          <w:sz w:val="22"/>
          <w:szCs w:val="22"/>
        </w:rPr>
        <w:t xml:space="preserve"> 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oznakowania w wysokości 3000 zł.      </w:t>
      </w:r>
    </w:p>
    <w:p w14:paraId="4CF049E3" w14:textId="77777777" w:rsidR="000E7BBD" w:rsidRPr="00C10E83" w:rsidRDefault="00532473" w:rsidP="005F1ECF">
      <w:pPr>
        <w:tabs>
          <w:tab w:val="left" w:pos="567"/>
        </w:tabs>
        <w:autoSpaceDE w:val="0"/>
        <w:autoSpaceDN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 za każde następne stwierdzenie uchybień w wysokości 5000 zł. </w:t>
      </w:r>
    </w:p>
    <w:p w14:paraId="394F6135" w14:textId="1E1579D1" w:rsidR="004732F3" w:rsidRPr="00C10E83" w:rsidRDefault="00027FA4" w:rsidP="00532473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za nieprzedstawienie w terminie określonym przez komisję odbiorową dokumentów rozliczeniowych określonych w §</w:t>
      </w:r>
      <w:r w:rsidR="003D5D95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6 ust. 2 niniejszej umowy w wysokości 3000 zł  za każdy dzień opóźnienia</w:t>
      </w:r>
      <w:r w:rsidR="003D204F" w:rsidRPr="00C10E83">
        <w:rPr>
          <w:rFonts w:ascii="Verdana" w:hAnsi="Verdana" w:cstheme="minorHAnsi"/>
        </w:rPr>
        <w:t>,</w:t>
      </w:r>
    </w:p>
    <w:p w14:paraId="3550FCA1" w14:textId="77777777" w:rsidR="00532473" w:rsidRPr="00C10E83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z tytułu braku zapłaty lub nieterminowej zapłaty wynagrodzenia należnego podwykonawcom lub dalszym podwykonawcom w wysokości 0,5 % wynagrodzenia, określonego w § 7 ust. 1, za każdy dzień zwłoki, nie więcej jednak niż 10 % wynagrodzenia, określonego w § 7 ust. 1,</w:t>
      </w:r>
    </w:p>
    <w:p w14:paraId="7EF8862D" w14:textId="77777777" w:rsidR="00532473" w:rsidRPr="00C10E83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 tytułu nieprzedłożenia do zaakceptowania projektu umowy o podwykonawstwo, której przedmiotem są roboty budowlane, lub projektu jej zmiany w wysokości </w:t>
      </w:r>
      <w:r w:rsidRPr="00C10E83">
        <w:rPr>
          <w:rFonts w:ascii="Verdana" w:hAnsi="Verdana" w:cstheme="minorHAnsi"/>
        </w:rPr>
        <w:t>0,5 % wynagrodzenia umownego brutto określonego w § 7 ust. 1</w:t>
      </w:r>
      <w:r w:rsidRPr="00C10E83">
        <w:rPr>
          <w:rFonts w:ascii="Verdana" w:hAnsi="Verdana"/>
        </w:rPr>
        <w:t xml:space="preserve"> za każdy stwierdzony przypadek;</w:t>
      </w:r>
    </w:p>
    <w:p w14:paraId="1F405673" w14:textId="77777777" w:rsidR="00532473" w:rsidRPr="00C10E83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 tytułu nieprzedłożenia poświadczonej za zgodność z oryginałem kopii umowy o podwykonawstwo lub jej zmiany, w wysokości </w:t>
      </w:r>
      <w:r w:rsidRPr="00C10E83">
        <w:rPr>
          <w:rFonts w:ascii="Verdana" w:hAnsi="Verdana" w:cstheme="minorHAnsi"/>
        </w:rPr>
        <w:t>0,5 % wynagrodzenia umownego brutto określonego w § 7 ust. 1</w:t>
      </w:r>
      <w:r w:rsidRPr="00C10E83">
        <w:rPr>
          <w:rFonts w:ascii="Verdana" w:hAnsi="Verdana"/>
        </w:rPr>
        <w:t xml:space="preserve"> za każdy stwierdzony przypadek;</w:t>
      </w:r>
    </w:p>
    <w:p w14:paraId="0241350D" w14:textId="77777777" w:rsidR="00532473" w:rsidRPr="00C10E83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 tytułu braku zmiany umowy o podwykonawstwo w zakresie terminu zapłaty w wysokości </w:t>
      </w:r>
      <w:r w:rsidRPr="00C10E83">
        <w:rPr>
          <w:rFonts w:ascii="Verdana" w:hAnsi="Verdana" w:cstheme="minorHAnsi"/>
        </w:rPr>
        <w:t>0,5% wynagrodzenia umownego brutto określonego w § 7 ust. 1</w:t>
      </w:r>
      <w:r w:rsidRPr="00C10E83">
        <w:rPr>
          <w:rFonts w:ascii="Verdana" w:hAnsi="Verdana"/>
        </w:rPr>
        <w:t xml:space="preserve"> za każdy stwierdzony przypadek;</w:t>
      </w:r>
    </w:p>
    <w:p w14:paraId="1A9CDAD6" w14:textId="77777777" w:rsidR="0088708F" w:rsidRPr="00C10E83" w:rsidRDefault="00532473" w:rsidP="0088708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za zawarcie umowy przez Wykonawcę z Podwykonawcą bez zgody Zamawiającego w wysokości w wysokości </w:t>
      </w:r>
      <w:r w:rsidRPr="00C10E83">
        <w:rPr>
          <w:rFonts w:ascii="Verdana" w:hAnsi="Verdana" w:cstheme="minorHAnsi"/>
        </w:rPr>
        <w:t>0,5 % wynagrodzenia umownego brutto określonego w § 7 ust. 1</w:t>
      </w:r>
      <w:r w:rsidRPr="00C10E83">
        <w:rPr>
          <w:rFonts w:ascii="Verdana" w:hAnsi="Verdana"/>
        </w:rPr>
        <w:t xml:space="preserve"> za każdy taki przypadek</w:t>
      </w:r>
      <w:r w:rsidR="0088708F" w:rsidRPr="00C10E83">
        <w:rPr>
          <w:rFonts w:ascii="Verdana" w:hAnsi="Verdana"/>
        </w:rPr>
        <w:t>,</w:t>
      </w:r>
    </w:p>
    <w:p w14:paraId="0E84168B" w14:textId="77777777" w:rsidR="007833E8" w:rsidRPr="00C10E83" w:rsidRDefault="0088708F" w:rsidP="007833E8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 niespełnienia przez Wykonawcę lub podwykonawcę wymogu zatrudnienia pracowników na podstawie umowy o pracę osób wykonujących czynności określone w § 17 ust. 1 niniejszej umowy w wysokości 3 000,00 zł od każdej osoby zatrudnionej na innej podstawie niż umowa o pracę.</w:t>
      </w:r>
    </w:p>
    <w:p w14:paraId="7C6191F5" w14:textId="6E49A6F2" w:rsidR="007833E8" w:rsidRPr="00C10E83" w:rsidRDefault="007833E8" w:rsidP="007833E8">
      <w:pPr>
        <w:pStyle w:val="Akapitzlist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b/>
        </w:rPr>
      </w:pPr>
      <w:r w:rsidRPr="00C10E83">
        <w:rPr>
          <w:rFonts w:ascii="Verdana" w:hAnsi="Verdana"/>
          <w:b/>
        </w:rPr>
        <w:t xml:space="preserve">- wysokość kar umownych nie może przekroczyć </w:t>
      </w:r>
      <w:r w:rsidR="00C10E83">
        <w:rPr>
          <w:rFonts w:ascii="Verdana" w:hAnsi="Verdana"/>
          <w:b/>
        </w:rPr>
        <w:t>3</w:t>
      </w:r>
      <w:r w:rsidRPr="00C10E83">
        <w:rPr>
          <w:rFonts w:ascii="Verdana" w:hAnsi="Verdana"/>
          <w:b/>
        </w:rPr>
        <w:t>0% należnego wynagrodzenia Wykonawcy.</w:t>
      </w:r>
    </w:p>
    <w:p w14:paraId="46295E70" w14:textId="1A967A71" w:rsidR="007833E8" w:rsidRPr="00C10E83" w:rsidRDefault="007833E8" w:rsidP="007833E8">
      <w:pPr>
        <w:pStyle w:val="Akapitzlist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3. </w:t>
      </w:r>
      <w:r w:rsidR="00562D50" w:rsidRPr="00C10E83">
        <w:rPr>
          <w:rFonts w:ascii="Verdana" w:hAnsi="Verdana" w:cstheme="minorHAnsi"/>
        </w:rPr>
        <w:t>Wykonawca upoważnia Zamawiającego do dokonywania potrąceń z wynagrodzenia przewidzianego niniejszą umową naliczonych kar umownych. Zamawiający może potrącić kwotę kary umownej z każdej wymagalnej wierzytelności Wykonawcy względem Zamawiającego. Zap</w:t>
      </w:r>
      <w:r w:rsidR="00FF4CB3" w:rsidRPr="00C10E83">
        <w:rPr>
          <w:rFonts w:ascii="Verdana" w:hAnsi="Verdana" w:cstheme="minorHAnsi"/>
        </w:rPr>
        <w:t>ł</w:t>
      </w:r>
      <w:r w:rsidR="00562D50" w:rsidRPr="00C10E83">
        <w:rPr>
          <w:rFonts w:ascii="Verdana" w:hAnsi="Verdana" w:cstheme="minorHAnsi"/>
        </w:rPr>
        <w:t>ata kary przez Wykonawcę lub dokonanie potrącenia przez Zamawiającego nie zwalnia Wykonawcy z obowiązku wykonania i zakończenia Przedmiotu Umowy lub jakichkolwiek innych obowiązków i zobowiązań wynikających z</w:t>
      </w:r>
      <w:r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lastRenderedPageBreak/>
        <w:t>niniejszej umowy.</w:t>
      </w:r>
    </w:p>
    <w:p w14:paraId="3C18C109" w14:textId="77777777" w:rsidR="000E7BBD" w:rsidRPr="00C10E83" w:rsidRDefault="007833E8" w:rsidP="007833E8">
      <w:pPr>
        <w:pStyle w:val="Akapitzlist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</w:rPr>
      </w:pPr>
      <w:r w:rsidRPr="00C10E83">
        <w:rPr>
          <w:rFonts w:ascii="Verdana" w:hAnsi="Verdana" w:cstheme="minorHAnsi"/>
        </w:rPr>
        <w:t xml:space="preserve">4. </w:t>
      </w:r>
      <w:r w:rsidR="000E7BBD" w:rsidRPr="00C10E83">
        <w:rPr>
          <w:rFonts w:ascii="Verdana" w:hAnsi="Verdana" w:cstheme="minorHAnsi"/>
        </w:rPr>
        <w:t>Niezależnie od kar umownych każda ze stron może dochodzić odszkodowania uzupełniającego na zasadach ogólnych w przypadku, gdy szkoda przekracza wysokość kar umownych.</w:t>
      </w:r>
    </w:p>
    <w:p w14:paraId="1CB241A6" w14:textId="77777777" w:rsidR="00424C3F" w:rsidRPr="00C10E83" w:rsidRDefault="00424C3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D8D4CCD" w14:textId="77777777" w:rsidR="000E7BBD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10</w:t>
      </w:r>
    </w:p>
    <w:p w14:paraId="30C849F6" w14:textId="77777777" w:rsidR="00723C58" w:rsidRPr="00C10E83" w:rsidRDefault="000E7BBD" w:rsidP="00030A35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Oprócz wypadków wymienionych w treści tytułu XV Kodeksu </w:t>
      </w:r>
      <w:r w:rsidR="00600107" w:rsidRPr="00C10E83">
        <w:rPr>
          <w:rFonts w:ascii="Verdana" w:hAnsi="Verdana" w:cstheme="minorHAnsi"/>
          <w:sz w:val="22"/>
          <w:szCs w:val="22"/>
        </w:rPr>
        <w:t>C</w:t>
      </w:r>
      <w:r w:rsidRPr="00C10E83">
        <w:rPr>
          <w:rFonts w:ascii="Verdana" w:hAnsi="Verdana" w:cstheme="minorHAnsi"/>
          <w:sz w:val="22"/>
          <w:szCs w:val="22"/>
        </w:rPr>
        <w:t>ywilnego stronom przysługuje prawo odstąpienia od umowy w następujących sytuacjach:</w:t>
      </w:r>
    </w:p>
    <w:p w14:paraId="0ECA3504" w14:textId="77777777" w:rsidR="000E7BBD" w:rsidRPr="00C10E83" w:rsidRDefault="000E7BBD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Zamawiającemu przysługuje prawo do odstąpienia od umowy:</w:t>
      </w:r>
    </w:p>
    <w:p w14:paraId="7E609B56" w14:textId="77777777" w:rsidR="000E7BBD" w:rsidRPr="00C10E83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1) w razie wystąpienia istotnej zmiany okoliczności powodującej, że wykonanie umowy nie leży w interesie publicznym, czego nie można było przewidzieć w chwili zawarcia umowy; odstąpienie od umowy w tym wypadku może nastąpić </w:t>
      </w:r>
      <w:r w:rsidR="005F1ECF" w:rsidRPr="00C10E83">
        <w:rPr>
          <w:rFonts w:ascii="Verdana" w:hAnsi="Verdana" w:cstheme="minorHAnsi"/>
          <w:sz w:val="22"/>
          <w:szCs w:val="22"/>
        </w:rPr>
        <w:br/>
      </w:r>
      <w:r w:rsidRPr="00C10E83">
        <w:rPr>
          <w:rFonts w:ascii="Verdana" w:hAnsi="Verdana" w:cstheme="minorHAnsi"/>
          <w:sz w:val="22"/>
          <w:szCs w:val="22"/>
        </w:rPr>
        <w:t xml:space="preserve">w terminie </w:t>
      </w:r>
      <w:r w:rsidRPr="00C10E83">
        <w:rPr>
          <w:rFonts w:ascii="Verdana" w:hAnsi="Verdana" w:cstheme="minorHAnsi"/>
          <w:b/>
          <w:sz w:val="22"/>
          <w:szCs w:val="22"/>
          <w:u w:val="single"/>
        </w:rPr>
        <w:t>30 dni</w:t>
      </w:r>
      <w:r w:rsidRPr="00C10E83">
        <w:rPr>
          <w:rFonts w:ascii="Verdana" w:hAnsi="Verdana" w:cstheme="minorHAnsi"/>
          <w:sz w:val="22"/>
          <w:szCs w:val="22"/>
        </w:rPr>
        <w:t xml:space="preserve"> od powzięcia wiadomości o powyższych okolicznościach, </w:t>
      </w:r>
    </w:p>
    <w:p w14:paraId="5B343DFB" w14:textId="77777777" w:rsidR="000E7BBD" w:rsidRPr="00C10E83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2) zostanie otwarte postępowanie likwidacyjne Wykonawcy, </w:t>
      </w:r>
    </w:p>
    <w:p w14:paraId="7E3ABD3E" w14:textId="77777777" w:rsidR="000E7BBD" w:rsidRPr="00C10E83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3) Wykonawca nie rozpoczął robót bez uzasadnionych przyczyn oraz nie kontynuuje ich</w:t>
      </w:r>
      <w:r w:rsidR="003D204F" w:rsidRPr="00C10E83">
        <w:rPr>
          <w:rFonts w:ascii="Verdana" w:hAnsi="Verdana" w:cstheme="minorHAnsi"/>
          <w:sz w:val="22"/>
          <w:szCs w:val="22"/>
        </w:rPr>
        <w:t xml:space="preserve"> </w:t>
      </w:r>
      <w:r w:rsidR="00967C43" w:rsidRPr="00C10E83">
        <w:rPr>
          <w:rFonts w:ascii="Verdana" w:hAnsi="Verdana" w:cstheme="minorHAnsi"/>
          <w:sz w:val="22"/>
          <w:szCs w:val="22"/>
        </w:rPr>
        <w:t xml:space="preserve">pomimo </w:t>
      </w:r>
      <w:r w:rsidRPr="00C10E83">
        <w:rPr>
          <w:rFonts w:ascii="Verdana" w:hAnsi="Verdana" w:cstheme="minorHAnsi"/>
          <w:sz w:val="22"/>
          <w:szCs w:val="22"/>
        </w:rPr>
        <w:t>wezwania Zamawiającego złożonego na piśmie</w:t>
      </w:r>
      <w:r w:rsidR="00674E4F" w:rsidRPr="00C10E83">
        <w:rPr>
          <w:rFonts w:ascii="Verdana" w:hAnsi="Verdana" w:cstheme="minorHAnsi"/>
          <w:sz w:val="22"/>
          <w:szCs w:val="22"/>
        </w:rPr>
        <w:t xml:space="preserve"> lub nienależycie wykonuje</w:t>
      </w:r>
      <w:r w:rsidR="00FB61CE" w:rsidRPr="00C10E83">
        <w:rPr>
          <w:rFonts w:ascii="Verdana" w:hAnsi="Verdana" w:cstheme="minorHAnsi"/>
          <w:sz w:val="22"/>
          <w:szCs w:val="22"/>
        </w:rPr>
        <w:t xml:space="preserve"> </w:t>
      </w:r>
      <w:r w:rsidR="00FB61CE" w:rsidRPr="00C10E83">
        <w:rPr>
          <w:rFonts w:ascii="Verdana" w:hAnsi="Verdana" w:cstheme="minorHAnsi"/>
          <w:i/>
          <w:sz w:val="22"/>
          <w:szCs w:val="22"/>
        </w:rPr>
        <w:t>swoje</w:t>
      </w:r>
      <w:r w:rsidR="003D204F" w:rsidRPr="00C10E83">
        <w:rPr>
          <w:rFonts w:ascii="Verdana" w:hAnsi="Verdana" w:cstheme="minorHAnsi"/>
          <w:sz w:val="22"/>
          <w:szCs w:val="22"/>
        </w:rPr>
        <w:t xml:space="preserve"> </w:t>
      </w:r>
      <w:r w:rsidR="00FB61CE" w:rsidRPr="00C10E83">
        <w:rPr>
          <w:rFonts w:ascii="Verdana" w:hAnsi="Verdana" w:cstheme="minorHAnsi"/>
          <w:i/>
          <w:sz w:val="22"/>
          <w:szCs w:val="22"/>
        </w:rPr>
        <w:t>zobowiązania umowne</w:t>
      </w:r>
      <w:r w:rsidRPr="00C10E83">
        <w:rPr>
          <w:rFonts w:ascii="Verdana" w:hAnsi="Verdana" w:cstheme="minorHAnsi"/>
          <w:sz w:val="22"/>
          <w:szCs w:val="22"/>
        </w:rPr>
        <w:t xml:space="preserve">, </w:t>
      </w:r>
    </w:p>
    <w:p w14:paraId="2E7AE56A" w14:textId="77777777" w:rsidR="00E601BC" w:rsidRPr="00C10E83" w:rsidRDefault="005F1ECF" w:rsidP="005F1ECF">
      <w:pPr>
        <w:pStyle w:val="Styl"/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 4</w:t>
      </w:r>
      <w:r w:rsidR="000E7BBD" w:rsidRPr="00C10E83">
        <w:rPr>
          <w:rFonts w:ascii="Verdana" w:hAnsi="Verdana" w:cstheme="minorHAnsi"/>
          <w:sz w:val="22"/>
          <w:szCs w:val="22"/>
        </w:rPr>
        <w:t>) Wykonawca przerwał realizację robó</w:t>
      </w:r>
      <w:r w:rsidR="00F5029C" w:rsidRPr="00C10E83">
        <w:rPr>
          <w:rFonts w:ascii="Verdana" w:hAnsi="Verdana" w:cstheme="minorHAnsi"/>
          <w:sz w:val="22"/>
          <w:szCs w:val="22"/>
        </w:rPr>
        <w:t>t i przerwa ta trwa dłużej niż 1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 miesiąc</w:t>
      </w:r>
      <w:r w:rsidR="00FB61CE" w:rsidRPr="00C10E83">
        <w:rPr>
          <w:rFonts w:ascii="Verdana" w:hAnsi="Verdana" w:cstheme="minorHAnsi"/>
          <w:sz w:val="22"/>
          <w:szCs w:val="22"/>
        </w:rPr>
        <w:t>.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 </w:t>
      </w:r>
    </w:p>
    <w:p w14:paraId="3BBFF0F2" w14:textId="77777777" w:rsidR="00967C43" w:rsidRPr="00C10E83" w:rsidRDefault="00E601BC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Dwukrotne dokonanie bezpośredniej zapłaty podwykonawcy lub dalszemu podwykonawcy lub konieczność dokonania bezpośredniej zapłaty na sumę większą niż 5% wynagrodzenia, o którym mowa w § </w:t>
      </w:r>
      <w:r w:rsidR="00D60E5E" w:rsidRPr="00C10E83">
        <w:rPr>
          <w:rFonts w:ascii="Verdana" w:hAnsi="Verdana" w:cstheme="minorHAnsi"/>
          <w:sz w:val="22"/>
          <w:szCs w:val="22"/>
        </w:rPr>
        <w:t xml:space="preserve">12 ust </w:t>
      </w:r>
      <w:r w:rsidRPr="00C10E83">
        <w:rPr>
          <w:rFonts w:ascii="Verdana" w:hAnsi="Verdana" w:cstheme="minorHAnsi"/>
          <w:sz w:val="22"/>
          <w:szCs w:val="22"/>
        </w:rPr>
        <w:t>16 niniejszej umowy uprawnia Zamawiającego do odstąpienia od umowy w terminie 30 dni od zaistnienia powyższej okoliczności.</w:t>
      </w:r>
    </w:p>
    <w:p w14:paraId="4D8B3ACC" w14:textId="77777777" w:rsidR="000E7BBD" w:rsidRPr="00C10E83" w:rsidRDefault="000E7BBD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Wykonawcy przysługuje prawo odstąpienia od umowy w szczególności jeżeli: </w:t>
      </w:r>
    </w:p>
    <w:p w14:paraId="715B7780" w14:textId="77777777" w:rsidR="000E7BBD" w:rsidRPr="00C10E83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1) Zamawiający nie wywiązuje się z obowiązku zapłaty faktur mimo dodatkowego wezwania w terminie </w:t>
      </w:r>
      <w:r w:rsidR="00F5029C" w:rsidRPr="00C10E83">
        <w:rPr>
          <w:rFonts w:ascii="Verdana" w:hAnsi="Verdana" w:cstheme="minorHAnsi"/>
          <w:sz w:val="22"/>
          <w:szCs w:val="22"/>
        </w:rPr>
        <w:t>1</w:t>
      </w:r>
      <w:r w:rsidRPr="00C10E83">
        <w:rPr>
          <w:rFonts w:ascii="Verdana" w:hAnsi="Verdana" w:cstheme="minorHAnsi"/>
          <w:sz w:val="22"/>
          <w:szCs w:val="22"/>
        </w:rPr>
        <w:t xml:space="preserve"> miesiąca od upływu terminu na zapłatę faktur określonej w niniejszej umowie, </w:t>
      </w:r>
    </w:p>
    <w:p w14:paraId="5D047012" w14:textId="77777777" w:rsidR="000E7BBD" w:rsidRPr="00C10E83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2) Zamawiający odmawia bez uzasadnionej przyczyny odbioru robót lub odmawia podpisania protokołu odbioru, </w:t>
      </w:r>
    </w:p>
    <w:p w14:paraId="0E4C4513" w14:textId="77777777" w:rsidR="00723C58" w:rsidRPr="00C10E83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3) Zamawiający zawiadomi Wykonawcę, iż wobec zaistnienia uprzed</w:t>
      </w:r>
      <w:r w:rsidRPr="00C10E83">
        <w:rPr>
          <w:rFonts w:ascii="Verdana" w:hAnsi="Verdana" w:cstheme="minorHAnsi"/>
          <w:sz w:val="22"/>
          <w:szCs w:val="22"/>
        </w:rPr>
        <w:softHyphen/>
        <w:t xml:space="preserve">nio nieprzewidzianych okoliczności nie będzie mógł spełnić swoich zobowiązań umownych wobec Wykonawcy. </w:t>
      </w:r>
    </w:p>
    <w:p w14:paraId="1F0297E9" w14:textId="77777777" w:rsidR="000E7BBD" w:rsidRPr="00C10E83" w:rsidRDefault="000E7BBD" w:rsidP="00030A35">
      <w:pPr>
        <w:pStyle w:val="Styl"/>
        <w:numPr>
          <w:ilvl w:val="0"/>
          <w:numId w:val="28"/>
        </w:numPr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 wypadku odstąpienia od umowy Wykonawcę oraz Zamawi</w:t>
      </w:r>
      <w:r w:rsidR="00967C43" w:rsidRPr="00C10E83">
        <w:rPr>
          <w:rFonts w:ascii="Verdana" w:hAnsi="Verdana" w:cstheme="minorHAnsi"/>
          <w:sz w:val="22"/>
          <w:szCs w:val="22"/>
        </w:rPr>
        <w:t>ającego obciążają następujące ob</w:t>
      </w:r>
      <w:r w:rsidRPr="00C10E83">
        <w:rPr>
          <w:rFonts w:ascii="Verdana" w:hAnsi="Verdana" w:cstheme="minorHAnsi"/>
          <w:sz w:val="22"/>
          <w:szCs w:val="22"/>
        </w:rPr>
        <w:t xml:space="preserve">owiązki szczegółowe: </w:t>
      </w:r>
    </w:p>
    <w:p w14:paraId="418A8D5A" w14:textId="77777777" w:rsidR="000E7BBD" w:rsidRPr="00C10E83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1) w terminie 10 dni od daty odstąpienia od umowy Wykonawca przy udziale Zamawiającego sporządzi szczegółowy protokół inwentary</w:t>
      </w:r>
      <w:r w:rsidRPr="00C10E83">
        <w:rPr>
          <w:rFonts w:ascii="Verdana" w:hAnsi="Verdana" w:cstheme="minorHAnsi"/>
          <w:sz w:val="22"/>
          <w:szCs w:val="22"/>
        </w:rPr>
        <w:softHyphen/>
        <w:t xml:space="preserve">zacji robót w toku według stanu na dzień odstąpienia, </w:t>
      </w:r>
    </w:p>
    <w:p w14:paraId="7B5D8903" w14:textId="77777777" w:rsidR="000E7BBD" w:rsidRPr="00C10E83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2) zabezpieczy przerwane roboty w zakresie obustronnie uzgodnionym na koszt tej strony, która spowodowała odstąpienie,</w:t>
      </w:r>
    </w:p>
    <w:p w14:paraId="4E5E37B1" w14:textId="77777777" w:rsidR="000E7BBD" w:rsidRPr="00C10E83" w:rsidRDefault="00BD46D4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3</w:t>
      </w:r>
      <w:r w:rsidR="000E7BBD" w:rsidRPr="00C10E83">
        <w:rPr>
          <w:rFonts w:ascii="Verdana" w:hAnsi="Verdana" w:cstheme="minorHAnsi"/>
          <w:sz w:val="22"/>
          <w:szCs w:val="22"/>
        </w:rPr>
        <w:t>) Wykonawca zgłosi do dokonania odbioru przez Zamawiającego roboty przerwane oraz roboty zabezpieczające, jeżeli odstąpienie od umowy nastąpiło z przyczyn, za które Wykonawca nie ponosi odpowiedzialno</w:t>
      </w:r>
      <w:r w:rsidR="000E7BBD" w:rsidRPr="00C10E83">
        <w:rPr>
          <w:rFonts w:ascii="Verdana" w:hAnsi="Verdana" w:cstheme="minorHAnsi"/>
          <w:sz w:val="22"/>
          <w:szCs w:val="22"/>
        </w:rPr>
        <w:softHyphen/>
        <w:t xml:space="preserve">ści oraz niezwłocznie, </w:t>
      </w:r>
      <w:r w:rsidR="005F1ECF" w:rsidRPr="00C10E83">
        <w:rPr>
          <w:rFonts w:ascii="Verdana" w:hAnsi="Verdana" w:cstheme="minorHAnsi"/>
          <w:sz w:val="22"/>
          <w:szCs w:val="22"/>
        </w:rPr>
        <w:br/>
      </w:r>
      <w:r w:rsidR="000E7BBD" w:rsidRPr="00C10E83">
        <w:rPr>
          <w:rFonts w:ascii="Verdana" w:hAnsi="Verdana" w:cstheme="minorHAnsi"/>
          <w:sz w:val="22"/>
          <w:szCs w:val="22"/>
        </w:rPr>
        <w:t>a najpóźniej w terminie 30 dni usu</w:t>
      </w:r>
      <w:r w:rsidR="000E7BBD" w:rsidRPr="00C10E83">
        <w:rPr>
          <w:rFonts w:ascii="Verdana" w:hAnsi="Verdana" w:cstheme="minorHAnsi"/>
          <w:sz w:val="22"/>
          <w:szCs w:val="22"/>
        </w:rPr>
        <w:softHyphen/>
        <w:t xml:space="preserve">nie z terenu budowy urządzenia zaplecza przez niego dostarczone lub wzniesione, </w:t>
      </w:r>
    </w:p>
    <w:p w14:paraId="0F8B6808" w14:textId="77777777" w:rsidR="000E7BBD" w:rsidRPr="00C10E83" w:rsidRDefault="00BD46D4" w:rsidP="005F1ECF">
      <w:pPr>
        <w:pStyle w:val="Styl"/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4</w:t>
      </w:r>
      <w:r w:rsidR="000E7BBD" w:rsidRPr="00C10E83">
        <w:rPr>
          <w:rFonts w:ascii="Verdana" w:hAnsi="Verdana" w:cstheme="minorHAnsi"/>
          <w:sz w:val="22"/>
          <w:szCs w:val="22"/>
        </w:rPr>
        <w:t>) Zamawiający w razie odstąpienia od umowy z przyczyn, z</w:t>
      </w:r>
      <w:r w:rsidR="00967C43" w:rsidRPr="00C10E83">
        <w:rPr>
          <w:rFonts w:ascii="Verdana" w:hAnsi="Verdana" w:cstheme="minorHAnsi"/>
          <w:sz w:val="22"/>
          <w:szCs w:val="22"/>
        </w:rPr>
        <w:t xml:space="preserve">a które Wykonawca nie odpowiada 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obowiązany jest do: </w:t>
      </w:r>
    </w:p>
    <w:p w14:paraId="7222AF81" w14:textId="77777777" w:rsidR="000E7BBD" w:rsidRPr="00C10E83" w:rsidRDefault="000E7BBD" w:rsidP="005F1ECF">
      <w:pPr>
        <w:pStyle w:val="Styl"/>
        <w:tabs>
          <w:tab w:val="num" w:pos="36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lastRenderedPageBreak/>
        <w:t>- dokonania odbioru robót przerwanych oraz zapłaty wynagrodze</w:t>
      </w:r>
      <w:r w:rsidRPr="00C10E83">
        <w:rPr>
          <w:rFonts w:ascii="Verdana" w:hAnsi="Verdana" w:cstheme="minorHAnsi"/>
          <w:sz w:val="22"/>
          <w:szCs w:val="22"/>
        </w:rPr>
        <w:softHyphen/>
        <w:t>nia za roboty, które zostały</w:t>
      </w:r>
      <w:r w:rsidR="005F1ECF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wykonane do dnia odstąpienia, </w:t>
      </w:r>
    </w:p>
    <w:p w14:paraId="37B3D556" w14:textId="77777777" w:rsidR="00723C58" w:rsidRPr="00C10E83" w:rsidRDefault="000E7BBD" w:rsidP="005F1ECF">
      <w:pPr>
        <w:pStyle w:val="Styl"/>
        <w:tabs>
          <w:tab w:val="num" w:pos="36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rozliczenia się z Wykonawcą z tytułu nierozliczonych w inny spo</w:t>
      </w:r>
      <w:r w:rsidRPr="00C10E83">
        <w:rPr>
          <w:rFonts w:ascii="Verdana" w:hAnsi="Verdana" w:cstheme="minorHAnsi"/>
          <w:sz w:val="22"/>
          <w:szCs w:val="22"/>
        </w:rPr>
        <w:softHyphen/>
        <w:t xml:space="preserve">sób kosztów budowy </w:t>
      </w:r>
      <w:r w:rsidR="00967C4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obiektów zaplecza urządzeń związanych z zagospodarowaniem i uzbrojeniem terenu budowy, chyba, że Wykonawca wyrazi zgodę na przejęcie tych obiektów i urządzeń, - przejęcia od Wykonawcy pod swój dozór terenu budowy. </w:t>
      </w:r>
    </w:p>
    <w:p w14:paraId="090C0642" w14:textId="77777777" w:rsidR="000E7BBD" w:rsidRPr="00C10E83" w:rsidRDefault="00BD46D4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5</w:t>
      </w:r>
      <w:r w:rsidR="000E7BBD" w:rsidRPr="00C10E83">
        <w:rPr>
          <w:rFonts w:ascii="Verdana" w:hAnsi="Verdana" w:cstheme="minorHAnsi"/>
          <w:sz w:val="22"/>
          <w:szCs w:val="22"/>
        </w:rPr>
        <w:t xml:space="preserve">) Zamawiający w razie odstąpienia od umowy z przyczyn, za które Wykonawca odpowiada obowiązany jest do: </w:t>
      </w:r>
    </w:p>
    <w:p w14:paraId="2D58C66E" w14:textId="77777777" w:rsidR="000E7BBD" w:rsidRPr="00C10E83" w:rsidRDefault="000E7BBD" w:rsidP="005F1ECF">
      <w:pPr>
        <w:pStyle w:val="Styl"/>
        <w:tabs>
          <w:tab w:val="num" w:pos="36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dokonania odbioru robót przerwanych oraz zapłaty wynagrodze</w:t>
      </w:r>
      <w:r w:rsidRPr="00C10E83">
        <w:rPr>
          <w:rFonts w:ascii="Verdana" w:hAnsi="Verdana" w:cstheme="minorHAnsi"/>
          <w:sz w:val="22"/>
          <w:szCs w:val="22"/>
        </w:rPr>
        <w:softHyphen/>
        <w:t xml:space="preserve">nia za roboty, które zostały wykonane do dnia odstąpienia, </w:t>
      </w:r>
    </w:p>
    <w:p w14:paraId="41C12322" w14:textId="77777777" w:rsidR="00723C58" w:rsidRPr="00C10E83" w:rsidRDefault="000E7BBD" w:rsidP="005F1ECF">
      <w:pPr>
        <w:pStyle w:val="Styl"/>
        <w:tabs>
          <w:tab w:val="num" w:pos="36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przejęcia od Wykonawcy pod swój dozór terenu budowy. </w:t>
      </w:r>
    </w:p>
    <w:p w14:paraId="296D9988" w14:textId="77777777" w:rsidR="0078375F" w:rsidRPr="00C10E83" w:rsidRDefault="00B05BA8" w:rsidP="005F1ECF">
      <w:pPr>
        <w:pStyle w:val="Akapitzlist"/>
        <w:numPr>
          <w:ilvl w:val="0"/>
          <w:numId w:val="28"/>
        </w:numPr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Wynagrodzenie należne Wykonawcy za zabezpieczenie przerwanych prac będzie ustalone na podstawie kosztorysów przygotowanych przez Wykonawcę</w:t>
      </w:r>
      <w:r w:rsidR="00B91CB3" w:rsidRPr="00C10E83">
        <w:rPr>
          <w:rFonts w:ascii="Verdana" w:hAnsi="Verdana" w:cstheme="minorHAnsi"/>
        </w:rPr>
        <w:t xml:space="preserve"> i</w:t>
      </w:r>
      <w:r w:rsidRPr="00C10E83">
        <w:rPr>
          <w:rFonts w:ascii="Verdana" w:hAnsi="Verdana" w:cstheme="minorHAnsi"/>
        </w:rPr>
        <w:t xml:space="preserve"> zatwierdzonych przez Zamawiającego. </w:t>
      </w:r>
    </w:p>
    <w:p w14:paraId="6CA7C980" w14:textId="77777777" w:rsidR="00B05BA8" w:rsidRPr="00C10E83" w:rsidRDefault="00B05BA8" w:rsidP="005F1ECF">
      <w:pPr>
        <w:pStyle w:val="Akapitzlist"/>
        <w:spacing w:after="0"/>
        <w:ind w:left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Kosztorysy te opracowane będą w oparciu o następujące założenia: </w:t>
      </w:r>
    </w:p>
    <w:p w14:paraId="7BEA1E32" w14:textId="77777777" w:rsidR="00B05BA8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ceny jednostkowe robót lub ceny czynników produkcji zostaną przyjęte z kosztorysów ofertowych, </w:t>
      </w:r>
      <w:r w:rsidR="0078375F" w:rsidRPr="00C10E83">
        <w:rPr>
          <w:rFonts w:ascii="Verdana" w:hAnsi="Verdana" w:cstheme="minorHAnsi"/>
          <w:sz w:val="22"/>
          <w:szCs w:val="22"/>
        </w:rPr>
        <w:br/>
      </w:r>
      <w:r w:rsidRPr="00C10E83">
        <w:rPr>
          <w:rFonts w:ascii="Verdana" w:hAnsi="Verdana" w:cstheme="minorHAnsi"/>
          <w:sz w:val="22"/>
          <w:szCs w:val="22"/>
        </w:rPr>
        <w:t xml:space="preserve">a ilości wykonanych robót zgodnie z dokonanymi obmiarami,  </w:t>
      </w:r>
    </w:p>
    <w:p w14:paraId="5F95572D" w14:textId="77777777" w:rsidR="00B05BA8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w przypadku, gdy nie będzie możliwe rozliczenie danej roboty w oparciu o powyższe zapisy, brakujące ceny czynników produkcji zostaną przyjęte z publikacji branżowych np. SEKOCENBUD (jako </w:t>
      </w:r>
      <w:r w:rsidR="006D14B5" w:rsidRPr="00C10E83">
        <w:rPr>
          <w:rFonts w:ascii="Verdana" w:hAnsi="Verdana" w:cstheme="minorHAnsi"/>
          <w:sz w:val="22"/>
          <w:szCs w:val="22"/>
        </w:rPr>
        <w:t>średnie</w:t>
      </w:r>
      <w:r w:rsidRPr="00C10E83">
        <w:rPr>
          <w:rFonts w:ascii="Verdana" w:hAnsi="Verdana" w:cstheme="minorHAnsi"/>
          <w:sz w:val="22"/>
          <w:szCs w:val="22"/>
        </w:rPr>
        <w:t xml:space="preserve">) za okres ich wbudowania. </w:t>
      </w:r>
    </w:p>
    <w:p w14:paraId="7F3E52A7" w14:textId="77777777" w:rsidR="00E102AA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Podstawą do określenia nakładów rzeczowych będą Katalogi Nakładów Rzeczowych (KNR). W przypadku braku odpowiednich pozycji – Katalogi Norm Nakładów Rzeczowych (KNNR), a następnie wycena indywidualna Wykonawcy zatwierdzona przez </w:t>
      </w:r>
      <w:r w:rsidR="00B91CB3" w:rsidRPr="00C10E83">
        <w:rPr>
          <w:rFonts w:ascii="Verdana" w:hAnsi="Verdana" w:cstheme="minorHAnsi"/>
          <w:sz w:val="22"/>
          <w:szCs w:val="22"/>
        </w:rPr>
        <w:t>Zamawiającego</w:t>
      </w:r>
      <w:r w:rsidRPr="00C10E83">
        <w:rPr>
          <w:rFonts w:ascii="Verdana" w:hAnsi="Verdana" w:cstheme="minorHAnsi"/>
          <w:sz w:val="22"/>
          <w:szCs w:val="22"/>
        </w:rPr>
        <w:t xml:space="preserve">. </w:t>
      </w:r>
    </w:p>
    <w:p w14:paraId="14F5D3CC" w14:textId="77777777" w:rsidR="00B91CB3" w:rsidRPr="00C10E83" w:rsidRDefault="00B91CB3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35CAE7CA" w14:textId="77777777" w:rsidR="000E7BBD" w:rsidRPr="00C10E83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11</w:t>
      </w:r>
    </w:p>
    <w:p w14:paraId="442B1071" w14:textId="365E4F21" w:rsidR="005A27DE" w:rsidRPr="00C10E83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Rozlicz</w:t>
      </w:r>
      <w:r w:rsidR="00B91CB3" w:rsidRPr="00C10E83">
        <w:rPr>
          <w:rFonts w:ascii="Verdana" w:hAnsi="Verdana" w:cstheme="minorHAnsi"/>
          <w:sz w:val="22"/>
          <w:szCs w:val="22"/>
        </w:rPr>
        <w:t>e</w:t>
      </w:r>
      <w:r w:rsidRPr="00C10E83">
        <w:rPr>
          <w:rFonts w:ascii="Verdana" w:hAnsi="Verdana" w:cstheme="minorHAnsi"/>
          <w:sz w:val="22"/>
          <w:szCs w:val="22"/>
        </w:rPr>
        <w:t xml:space="preserve">nie robót </w:t>
      </w:r>
      <w:r w:rsidR="00E23981" w:rsidRPr="00C10E83">
        <w:rPr>
          <w:rFonts w:ascii="Verdana" w:hAnsi="Verdana" w:cstheme="minorHAnsi"/>
          <w:sz w:val="22"/>
          <w:szCs w:val="22"/>
        </w:rPr>
        <w:t>nast</w:t>
      </w:r>
      <w:r w:rsidR="00EE671D" w:rsidRPr="00C10E83">
        <w:rPr>
          <w:rFonts w:ascii="Verdana" w:hAnsi="Verdana" w:cstheme="minorHAnsi"/>
          <w:sz w:val="22"/>
          <w:szCs w:val="22"/>
        </w:rPr>
        <w:t>ą</w:t>
      </w:r>
      <w:r w:rsidR="00E23981" w:rsidRPr="00C10E83">
        <w:rPr>
          <w:rFonts w:ascii="Verdana" w:hAnsi="Verdana" w:cstheme="minorHAnsi"/>
          <w:sz w:val="22"/>
          <w:szCs w:val="22"/>
        </w:rPr>
        <w:t>p</w:t>
      </w:r>
      <w:r w:rsidR="00EE671D" w:rsidRPr="00C10E83">
        <w:rPr>
          <w:rFonts w:ascii="Verdana" w:hAnsi="Verdana" w:cstheme="minorHAnsi"/>
          <w:sz w:val="22"/>
          <w:szCs w:val="22"/>
        </w:rPr>
        <w:t>i jedną</w:t>
      </w:r>
      <w:r w:rsidR="00E23981" w:rsidRPr="00C10E83">
        <w:rPr>
          <w:rFonts w:ascii="Verdana" w:hAnsi="Verdana" w:cstheme="minorHAnsi"/>
          <w:sz w:val="22"/>
          <w:szCs w:val="22"/>
        </w:rPr>
        <w:t xml:space="preserve"> faktur</w:t>
      </w:r>
      <w:r w:rsidR="00EE671D" w:rsidRPr="00C10E83">
        <w:rPr>
          <w:rFonts w:ascii="Verdana" w:hAnsi="Verdana" w:cstheme="minorHAnsi"/>
          <w:sz w:val="22"/>
          <w:szCs w:val="22"/>
        </w:rPr>
        <w:t>ą</w:t>
      </w:r>
      <w:r w:rsidR="00E23981" w:rsidRPr="00C10E83">
        <w:rPr>
          <w:rFonts w:ascii="Verdana" w:hAnsi="Verdana" w:cstheme="minorHAnsi"/>
          <w:sz w:val="22"/>
          <w:szCs w:val="22"/>
        </w:rPr>
        <w:t xml:space="preserve"> za </w:t>
      </w:r>
      <w:r w:rsidR="00EE671D" w:rsidRPr="00C10E83">
        <w:rPr>
          <w:rFonts w:ascii="Verdana" w:hAnsi="Verdana" w:cstheme="minorHAnsi"/>
          <w:sz w:val="22"/>
          <w:szCs w:val="22"/>
        </w:rPr>
        <w:t>całe</w:t>
      </w:r>
      <w:r w:rsidR="00E23981" w:rsidRPr="00C10E83">
        <w:rPr>
          <w:rFonts w:ascii="Verdana" w:hAnsi="Verdana" w:cstheme="minorHAnsi"/>
          <w:sz w:val="22"/>
          <w:szCs w:val="22"/>
        </w:rPr>
        <w:t xml:space="preserve"> zadani</w:t>
      </w:r>
      <w:r w:rsidR="00EE671D" w:rsidRPr="00C10E83">
        <w:rPr>
          <w:rFonts w:ascii="Verdana" w:hAnsi="Verdana" w:cstheme="minorHAnsi"/>
          <w:sz w:val="22"/>
          <w:szCs w:val="22"/>
        </w:rPr>
        <w:t>e</w:t>
      </w:r>
      <w:r w:rsidR="00E23981" w:rsidRPr="00C10E83">
        <w:rPr>
          <w:rFonts w:ascii="Verdana" w:hAnsi="Verdana" w:cstheme="minorHAnsi"/>
          <w:sz w:val="22"/>
          <w:szCs w:val="22"/>
        </w:rPr>
        <w:t>, pod warunkiem otrzymania prawidłowej i zgodnej z umową faktury</w:t>
      </w:r>
      <w:r w:rsidRPr="00C10E83">
        <w:rPr>
          <w:rFonts w:ascii="Verdana" w:hAnsi="Verdana" w:cstheme="minorHAnsi"/>
          <w:sz w:val="22"/>
          <w:szCs w:val="22"/>
        </w:rPr>
        <w:t xml:space="preserve">. </w:t>
      </w:r>
    </w:p>
    <w:p w14:paraId="432293A5" w14:textId="77777777" w:rsidR="005A27DE" w:rsidRPr="00C10E83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Błędnie wystawiona faktura, brak protokołu odbioru lub oświadczenia podwykonawcy będzie</w:t>
      </w:r>
      <w:r w:rsidR="005A27DE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skutkował odmową ze strony</w:t>
      </w:r>
      <w:r w:rsidR="00B91C1E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Zamawiającego przyjęcia faktury. W takiej sytuacji termin zapłaty faktury</w:t>
      </w:r>
      <w:r w:rsidR="00BA69D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będzie liczony od dnia usunięcia uchybień. </w:t>
      </w:r>
    </w:p>
    <w:p w14:paraId="2086FD8E" w14:textId="77777777" w:rsidR="005A27DE" w:rsidRPr="00C10E83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Termin zapłaty faktur ustala się do 30 dni od daty dostarczenia Zamawiającemu przez Wykonawcę</w:t>
      </w:r>
      <w:r w:rsidR="005A27DE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dokumentów rozliczeniowych oraz spełnienia przez Wykonawcę wymogów określonych w umowie. </w:t>
      </w:r>
    </w:p>
    <w:p w14:paraId="75B9F78A" w14:textId="77777777" w:rsidR="005A27DE" w:rsidRPr="00C10E83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Faktury Wykonawcy będą regulowane z konta Zamawiającego na konto Wykonawcy </w:t>
      </w:r>
      <w:r w:rsidR="003A6E6C" w:rsidRPr="00C10E83">
        <w:rPr>
          <w:rFonts w:ascii="Verdana" w:hAnsi="Verdana" w:cstheme="minorHAnsi"/>
          <w:sz w:val="22"/>
          <w:szCs w:val="22"/>
        </w:rPr>
        <w:t xml:space="preserve">wskazane na fakturze.   </w:t>
      </w:r>
    </w:p>
    <w:p w14:paraId="7A5A69DB" w14:textId="77777777" w:rsidR="005A27DE" w:rsidRPr="00C10E83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Wykonawca do wystawionej faktury załączy podpisane przez podwykonawców</w:t>
      </w:r>
      <w:r w:rsidR="005F1ECF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oświadczenia potwierdzające uregulowanie wobec nich należności, wynikającej z wykonanego zakresu robót</w:t>
      </w:r>
      <w:r w:rsidR="002D251D" w:rsidRPr="00C10E83">
        <w:rPr>
          <w:rFonts w:ascii="Verdana" w:hAnsi="Verdana" w:cstheme="minorHAnsi"/>
          <w:sz w:val="22"/>
          <w:szCs w:val="22"/>
        </w:rPr>
        <w:t xml:space="preserve">. </w:t>
      </w:r>
    </w:p>
    <w:p w14:paraId="799BF928" w14:textId="77777777" w:rsidR="00B05BA8" w:rsidRPr="00C10E83" w:rsidRDefault="00B05BA8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Rozliczanie wszelkich innych robót niż ujętych w </w:t>
      </w:r>
      <w:r w:rsidR="00041993" w:rsidRPr="00C10E83">
        <w:rPr>
          <w:rFonts w:ascii="Verdana" w:hAnsi="Verdana" w:cstheme="minorHAnsi"/>
          <w:sz w:val="22"/>
          <w:szCs w:val="22"/>
        </w:rPr>
        <w:t>przedmiarach robót</w:t>
      </w:r>
      <w:r w:rsidRPr="00C10E83">
        <w:rPr>
          <w:rFonts w:ascii="Verdana" w:hAnsi="Verdana" w:cstheme="minorHAnsi"/>
          <w:sz w:val="22"/>
          <w:szCs w:val="22"/>
        </w:rPr>
        <w:t xml:space="preserve"> oraz specyfikacji</w:t>
      </w:r>
      <w:r w:rsidR="005A27DE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technicznej wykonania </w:t>
      </w:r>
      <w:r w:rsidR="005F1ECF" w:rsidRPr="00C10E83">
        <w:rPr>
          <w:rFonts w:ascii="Verdana" w:hAnsi="Verdana" w:cstheme="minorHAnsi"/>
          <w:sz w:val="22"/>
          <w:szCs w:val="22"/>
        </w:rPr>
        <w:br/>
      </w:r>
      <w:r w:rsidRPr="00C10E83">
        <w:rPr>
          <w:rFonts w:ascii="Verdana" w:hAnsi="Verdana" w:cstheme="minorHAnsi"/>
          <w:sz w:val="22"/>
          <w:szCs w:val="22"/>
        </w:rPr>
        <w:t>i odbioru robót budowlanych, tj</w:t>
      </w:r>
      <w:r w:rsidR="00B17E87" w:rsidRPr="00C10E83">
        <w:rPr>
          <w:rFonts w:ascii="Verdana" w:hAnsi="Verdana" w:cstheme="minorHAnsi"/>
          <w:sz w:val="22"/>
          <w:szCs w:val="22"/>
        </w:rPr>
        <w:t>.</w:t>
      </w:r>
      <w:r w:rsidRPr="00C10E83">
        <w:rPr>
          <w:rFonts w:ascii="Verdana" w:hAnsi="Verdana" w:cstheme="minorHAnsi"/>
          <w:sz w:val="22"/>
          <w:szCs w:val="22"/>
        </w:rPr>
        <w:t xml:space="preserve"> robót </w:t>
      </w:r>
      <w:r w:rsidR="000A576A" w:rsidRPr="00C10E83">
        <w:rPr>
          <w:rFonts w:ascii="Verdana" w:hAnsi="Verdana" w:cstheme="minorHAnsi"/>
          <w:sz w:val="22"/>
          <w:szCs w:val="22"/>
        </w:rPr>
        <w:t>dodatkowych</w:t>
      </w:r>
      <w:r w:rsidRPr="00C10E83">
        <w:rPr>
          <w:rFonts w:ascii="Verdana" w:hAnsi="Verdana" w:cstheme="minorHAnsi"/>
          <w:sz w:val="22"/>
          <w:szCs w:val="22"/>
        </w:rPr>
        <w:t xml:space="preserve">, zamiennych </w:t>
      </w:r>
      <w:r w:rsidR="0004199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lub zaniechanych odbywało się będzie fakturami</w:t>
      </w:r>
      <w:r w:rsidR="00BD46D4" w:rsidRPr="00C10E83">
        <w:rPr>
          <w:rFonts w:ascii="Verdana" w:hAnsi="Verdana" w:cstheme="minorHAnsi"/>
          <w:sz w:val="22"/>
          <w:szCs w:val="22"/>
        </w:rPr>
        <w:t xml:space="preserve"> wystawianymi po ich wykonaniu </w:t>
      </w:r>
      <w:r w:rsidRPr="00C10E83">
        <w:rPr>
          <w:rFonts w:ascii="Verdana" w:hAnsi="Verdana" w:cstheme="minorHAnsi"/>
          <w:sz w:val="22"/>
          <w:szCs w:val="22"/>
        </w:rPr>
        <w:t>i odebraniu. Faktury</w:t>
      </w:r>
      <w:r w:rsidR="00D31F42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regulowane będą w terminie do 30 dni od daty otrzymania przez</w:t>
      </w:r>
      <w:r w:rsidR="00BA69D3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Zamawiającego faktury, </w:t>
      </w:r>
      <w:r w:rsidRPr="00C10E83">
        <w:rPr>
          <w:rFonts w:ascii="Verdana" w:hAnsi="Verdana" w:cstheme="minorHAnsi"/>
          <w:sz w:val="22"/>
          <w:szCs w:val="22"/>
        </w:rPr>
        <w:lastRenderedPageBreak/>
        <w:t xml:space="preserve">protokołu odbioru wykonanych robót oraz kosztorysu wykonanego w oparciu o następujące założenia: </w:t>
      </w:r>
    </w:p>
    <w:p w14:paraId="6FB26472" w14:textId="77777777" w:rsidR="00B05BA8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a) </w:t>
      </w:r>
      <w:r w:rsidR="003D27BF" w:rsidRPr="00C10E83">
        <w:rPr>
          <w:rFonts w:ascii="Verdana" w:hAnsi="Verdana" w:cstheme="minorHAnsi"/>
          <w:sz w:val="22"/>
          <w:szCs w:val="22"/>
        </w:rPr>
        <w:t>jeżeli roboty wynikające z poleceń wprowadzonych zgodnie z postanowieniami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§ 7 ust. </w:t>
      </w:r>
      <w:r w:rsidR="00733E2E" w:rsidRPr="00C10E83">
        <w:rPr>
          <w:rFonts w:ascii="Verdana" w:hAnsi="Verdana" w:cstheme="minorHAnsi"/>
          <w:sz w:val="22"/>
          <w:szCs w:val="22"/>
        </w:rPr>
        <w:t>5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niniejszej umowy, odpowiadają opisowi pozycji w kosztorysie ofertowym, </w:t>
      </w:r>
      <w:r w:rsidRPr="00C10E83">
        <w:rPr>
          <w:rFonts w:ascii="Verdana" w:hAnsi="Verdana" w:cstheme="minorHAnsi"/>
          <w:sz w:val="22"/>
          <w:szCs w:val="22"/>
        </w:rPr>
        <w:t>ceny jednostkowe robót będą przyjmowane z kosztorysów ofertowych, a ilości wykonanych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w tym okresie robót – z książki obmiaru; </w:t>
      </w:r>
    </w:p>
    <w:p w14:paraId="29C45F6E" w14:textId="77777777" w:rsidR="00B05BA8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b) w przypadku, gdy wystąpią roboty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wynikające z poleceń wprowadzonych zgodnie z postanowieniami </w:t>
      </w:r>
      <w:r w:rsidR="002D251D" w:rsidRPr="00C10E83">
        <w:rPr>
          <w:rFonts w:ascii="Verdana" w:hAnsi="Verdana" w:cstheme="minorHAnsi"/>
          <w:sz w:val="22"/>
          <w:szCs w:val="22"/>
        </w:rPr>
        <w:t xml:space="preserve">§ 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7 ust. </w:t>
      </w:r>
      <w:r w:rsidR="00BD46D4" w:rsidRPr="00C10E83">
        <w:rPr>
          <w:rFonts w:ascii="Verdana" w:hAnsi="Verdana" w:cstheme="minorHAnsi"/>
          <w:sz w:val="22"/>
          <w:szCs w:val="22"/>
        </w:rPr>
        <w:t>4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oraz zmian wprowadzonych na podstawie § 7 ust. </w:t>
      </w:r>
      <w:r w:rsidR="00BD46D4" w:rsidRPr="00C10E83">
        <w:rPr>
          <w:rFonts w:ascii="Verdana" w:hAnsi="Verdana" w:cstheme="minorHAnsi"/>
          <w:sz w:val="22"/>
          <w:szCs w:val="22"/>
        </w:rPr>
        <w:t>5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 niniejszej umowy</w:t>
      </w:r>
      <w:r w:rsidRPr="00C10E83">
        <w:rPr>
          <w:rFonts w:ascii="Verdana" w:hAnsi="Verdana" w:cstheme="minorHAnsi"/>
          <w:sz w:val="22"/>
          <w:szCs w:val="22"/>
        </w:rPr>
        <w:t xml:space="preserve">, na które nie określono w kosztorysie ofertowym cen jednostkowych tzn. takie, których nie można rozliczyć zgodnie z podpunktem „a” niniejszego </w:t>
      </w:r>
      <w:r w:rsidR="00091CD6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stępu, </w:t>
      </w:r>
      <w:r w:rsidR="00E3476C" w:rsidRPr="00C10E83">
        <w:rPr>
          <w:rFonts w:ascii="Verdana" w:hAnsi="Verdana" w:cstheme="minorHAnsi"/>
          <w:sz w:val="22"/>
          <w:szCs w:val="22"/>
        </w:rPr>
        <w:t>r</w:t>
      </w:r>
      <w:r w:rsidRPr="00C10E83">
        <w:rPr>
          <w:rFonts w:ascii="Verdana" w:hAnsi="Verdana" w:cstheme="minorHAnsi"/>
          <w:sz w:val="22"/>
          <w:szCs w:val="22"/>
        </w:rPr>
        <w:t xml:space="preserve">oboty te rozliczone będą na podstawie kosztorysów przygotowanych przez Wykonawcę, </w:t>
      </w:r>
      <w:r w:rsidR="00B91CB3" w:rsidRPr="00C10E83">
        <w:rPr>
          <w:rFonts w:ascii="Verdana" w:hAnsi="Verdana" w:cstheme="minorHAnsi"/>
          <w:sz w:val="22"/>
          <w:szCs w:val="22"/>
        </w:rPr>
        <w:t>i</w:t>
      </w:r>
      <w:r w:rsidRPr="00C10E83">
        <w:rPr>
          <w:rFonts w:ascii="Verdana" w:hAnsi="Verdana" w:cstheme="minorHAnsi"/>
          <w:sz w:val="22"/>
          <w:szCs w:val="22"/>
        </w:rPr>
        <w:t xml:space="preserve"> zatwierdzonych przez </w:t>
      </w:r>
      <w:r w:rsidR="00D31F42" w:rsidRPr="00C10E83">
        <w:rPr>
          <w:rFonts w:ascii="Verdana" w:hAnsi="Verdana" w:cstheme="minorHAnsi"/>
          <w:sz w:val="22"/>
          <w:szCs w:val="22"/>
        </w:rPr>
        <w:t>Z</w:t>
      </w:r>
      <w:r w:rsidRPr="00C10E83">
        <w:rPr>
          <w:rFonts w:ascii="Verdana" w:hAnsi="Verdana" w:cstheme="minorHAnsi"/>
          <w:sz w:val="22"/>
          <w:szCs w:val="22"/>
        </w:rPr>
        <w:t>amawiającego. Kosztorysy te</w:t>
      </w:r>
      <w:r w:rsidR="00D31F42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opracowane będą w oparciu o następujące założenia: </w:t>
      </w:r>
    </w:p>
    <w:p w14:paraId="6D8DB5BB" w14:textId="77777777" w:rsidR="00B05BA8" w:rsidRPr="00C10E83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1) </w:t>
      </w:r>
      <w:r w:rsidR="00091CD6" w:rsidRPr="00C10E83">
        <w:rPr>
          <w:rFonts w:ascii="Verdana" w:hAnsi="Verdana" w:cstheme="minorHAnsi"/>
          <w:sz w:val="22"/>
          <w:szCs w:val="22"/>
        </w:rPr>
        <w:t xml:space="preserve">ceny jednostkowe zostaną skalkulowane w oparciu o </w:t>
      </w:r>
      <w:r w:rsidR="0073425A" w:rsidRPr="00C10E83">
        <w:rPr>
          <w:rFonts w:ascii="Verdana" w:hAnsi="Verdana" w:cstheme="minorHAnsi"/>
          <w:sz w:val="22"/>
          <w:szCs w:val="22"/>
        </w:rPr>
        <w:t xml:space="preserve">średnie ceny elementów robót oraz </w:t>
      </w:r>
      <w:r w:rsidRPr="00C10E83">
        <w:rPr>
          <w:rFonts w:ascii="Verdana" w:hAnsi="Verdana" w:cstheme="minorHAnsi"/>
          <w:sz w:val="22"/>
          <w:szCs w:val="22"/>
        </w:rPr>
        <w:t xml:space="preserve">ceny czynników produkcji (R, M, S, Ko, Z) przyjęte z publikacji branżowych np. SEKOCENBUD </w:t>
      </w:r>
      <w:r w:rsidR="0073425A" w:rsidRPr="00C10E83">
        <w:rPr>
          <w:rFonts w:ascii="Verdana" w:hAnsi="Verdana" w:cstheme="minorHAnsi"/>
          <w:sz w:val="22"/>
          <w:szCs w:val="22"/>
        </w:rPr>
        <w:t>obowiązujących dla województwa świętokrzyskiego za okres ostatniego kwartału przed realizacją robót, których kalkulacja dotyczy</w:t>
      </w:r>
      <w:r w:rsidRPr="00C10E83">
        <w:rPr>
          <w:rFonts w:ascii="Verdana" w:hAnsi="Verdana" w:cstheme="minorHAnsi"/>
          <w:sz w:val="22"/>
          <w:szCs w:val="22"/>
        </w:rPr>
        <w:t xml:space="preserve">; </w:t>
      </w:r>
    </w:p>
    <w:p w14:paraId="7081BEAB" w14:textId="77777777" w:rsidR="0073425A" w:rsidRPr="00C10E83" w:rsidRDefault="0073425A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2</w:t>
      </w:r>
      <w:r w:rsidR="00B05BA8" w:rsidRPr="00C10E83">
        <w:rPr>
          <w:rFonts w:ascii="Verdana" w:hAnsi="Verdana" w:cstheme="minorHAnsi"/>
          <w:sz w:val="22"/>
          <w:szCs w:val="22"/>
        </w:rPr>
        <w:t xml:space="preserve">) podstawą do określenia nakładów rzeczowych będą normy zawarte w wyżej wskazanych kosztorysach, a w przypadku ich braku – odpowiednie pozycje Katalogów Nakładów Rzeczowych (KNR). W przypadku braku odpowiednich pozycji </w:t>
      </w:r>
      <w:r w:rsidR="005F1ECF" w:rsidRPr="00C10E83">
        <w:rPr>
          <w:rFonts w:ascii="Verdana" w:hAnsi="Verdana" w:cstheme="minorHAnsi"/>
          <w:sz w:val="22"/>
          <w:szCs w:val="22"/>
        </w:rPr>
        <w:br/>
      </w:r>
      <w:r w:rsidR="00B05BA8" w:rsidRPr="00C10E83">
        <w:rPr>
          <w:rFonts w:ascii="Verdana" w:hAnsi="Verdana" w:cstheme="minorHAnsi"/>
          <w:sz w:val="22"/>
          <w:szCs w:val="22"/>
        </w:rPr>
        <w:t xml:space="preserve">w KNR–ach, zastosowane </w:t>
      </w:r>
      <w:r w:rsidR="0078375F" w:rsidRPr="00C10E83">
        <w:rPr>
          <w:rFonts w:ascii="Verdana" w:hAnsi="Verdana" w:cstheme="minorHAnsi"/>
          <w:sz w:val="22"/>
          <w:szCs w:val="22"/>
        </w:rPr>
        <w:t>z</w:t>
      </w:r>
      <w:r w:rsidR="00B05BA8" w:rsidRPr="00C10E83">
        <w:rPr>
          <w:rFonts w:ascii="Verdana" w:hAnsi="Verdana" w:cstheme="minorHAnsi"/>
          <w:sz w:val="22"/>
          <w:szCs w:val="22"/>
        </w:rPr>
        <w:t xml:space="preserve">ostaną Katalogi Norm Nakładów Rzeczowych, a następnie wycena indywidualna Wykonawcy, zatwierdzona przez Zamawiającego. </w:t>
      </w:r>
    </w:p>
    <w:p w14:paraId="3C7C8A27" w14:textId="77777777" w:rsidR="00E966CD" w:rsidRPr="00C10E83" w:rsidRDefault="0073425A" w:rsidP="005F1ECF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Jeżeli cena jednostkowa przedłożona przez Wykonawcę do akceptacji Zamawiającemu będzie skalkulowana niezgodnie z postanowieniami ust. </w:t>
      </w:r>
      <w:r w:rsidR="00D60E5E" w:rsidRPr="00C10E83">
        <w:rPr>
          <w:rFonts w:ascii="Verdana" w:hAnsi="Verdana" w:cstheme="minorHAnsi"/>
        </w:rPr>
        <w:t>6</w:t>
      </w:r>
      <w:r w:rsidRPr="00C10E83">
        <w:rPr>
          <w:rFonts w:ascii="Verdana" w:hAnsi="Verdana" w:cstheme="minorHAnsi"/>
        </w:rPr>
        <w:t>, Zamawiający wprowadzi korektę ceny opartą na własnych wyliczeniach.</w:t>
      </w:r>
    </w:p>
    <w:p w14:paraId="10CCC087" w14:textId="77777777" w:rsidR="00B05BA8" w:rsidRPr="00C10E83" w:rsidRDefault="0073425A" w:rsidP="005F1ECF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Wykonawca powinien dokonać wyliczeń cen, o których mowa w ust. 7 oraz przedstawić Zamawiającemu do akceptacji wysokość wynagrodzenia wynikającą ze zmian przed rozpoczęciem robót wynikających z tych zmian.</w:t>
      </w:r>
    </w:p>
    <w:p w14:paraId="1A02C407" w14:textId="77777777" w:rsidR="00FB61CE" w:rsidRPr="00C10E83" w:rsidRDefault="00026186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12</w:t>
      </w:r>
    </w:p>
    <w:p w14:paraId="7726F0DE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rPr>
          <w:rFonts w:ascii="Verdana" w:hAnsi="Verdana"/>
        </w:rPr>
      </w:pPr>
      <w:r w:rsidRPr="00C10E83">
        <w:rPr>
          <w:rFonts w:ascii="Verdana" w:hAnsi="Verdana"/>
        </w:rPr>
        <w:t>Wykonawca może powierzyć wykonanie części zamówienia podwykonawcy.</w:t>
      </w:r>
    </w:p>
    <w:p w14:paraId="2BF37AEC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  <w:b/>
        </w:rPr>
        <w:t>Powierzenie wykonania części przedmiotu zamówienia podwykonawcy lub podwykonawcom wymaga zawarcia umowy o podwykonawstwo,</w:t>
      </w:r>
      <w:r w:rsidRPr="00C10E83">
        <w:rPr>
          <w:rFonts w:ascii="Verdana" w:hAnsi="Verdana"/>
        </w:rPr>
        <w:t xml:space="preserve"> przez którą należy rozumieć umowę w formie pisemnej o charakterze odpłatnym, zawartą między wykonawcą a podwykonawcą, a w przypadku zamówienia na roboty budowlane - także między podwykonawcą a dalszym podwykonawcą lub między dalszymi podwykonawcami, na mocy której odpowiednio podwykonawca lub dalszy podwykonawca, zobowiązuje się wykonać część zamówienia.</w:t>
      </w:r>
    </w:p>
    <w:p w14:paraId="36BF7665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Termin zapłaty wynikający z umowy o podwykonawstwo lub dalsze podwykonawstwo nie może być dłuższy niż 30 dni od dnia doręczenia Wykonawcy faktury lub rachunku</w:t>
      </w:r>
    </w:p>
    <w:p w14:paraId="6A2DBF2E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Wykonawca, podwykonawca lub dalszy podwykonawca w przypadku zamiaru zawarcia umowy o podwykonawstwo, której przedmiotem są roboty budowlane lub zamiaru jej zmiany zobowiązany jest w trakcie realizacji zamówienia na zasadach określonych w art. 464 ust. 1 ustawy </w:t>
      </w:r>
      <w:proofErr w:type="spellStart"/>
      <w:r w:rsidRPr="00C10E83">
        <w:rPr>
          <w:rFonts w:ascii="Verdana" w:hAnsi="Verdana"/>
        </w:rPr>
        <w:t>Pzp</w:t>
      </w:r>
      <w:proofErr w:type="spellEnd"/>
      <w:r w:rsidRPr="00C10E83">
        <w:rPr>
          <w:rFonts w:ascii="Verdana" w:hAnsi="Verdana"/>
        </w:rPr>
        <w:t xml:space="preserve"> </w:t>
      </w:r>
      <w:r w:rsidRPr="00C10E83">
        <w:rPr>
          <w:rFonts w:ascii="Verdana" w:hAnsi="Verdana"/>
          <w:b/>
        </w:rPr>
        <w:t>do przedstawienia Zamawiającemu projektu umowy lub zmiany umowy</w:t>
      </w:r>
      <w:r w:rsidRPr="00C10E83">
        <w:rPr>
          <w:rFonts w:ascii="Verdana" w:hAnsi="Verdana"/>
        </w:rPr>
        <w:t>, z którego wynikać będzie co najmniej: zakres robót, dane podwykonawcy, wysokość wynagrodzenia podwykonawcy i termin zapłaty.</w:t>
      </w:r>
    </w:p>
    <w:p w14:paraId="780C3447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  <w:b/>
        </w:rPr>
        <w:lastRenderedPageBreak/>
        <w:t>Zamawiającemu przysługuje prawo wniesienia zastrzeżeń</w:t>
      </w:r>
      <w:r w:rsidRPr="00C10E83">
        <w:rPr>
          <w:rFonts w:ascii="Verdana" w:hAnsi="Verdana"/>
        </w:rPr>
        <w:t xml:space="preserve"> w formie pisemnej do przedstawionych projektów umów lub projektów zmian umów o podwykonawstwo lub dalsze podwykonawstwo </w:t>
      </w:r>
      <w:r w:rsidRPr="00C10E83">
        <w:rPr>
          <w:rFonts w:ascii="Verdana" w:hAnsi="Verdana"/>
          <w:b/>
        </w:rPr>
        <w:t>w terminie 14 dni</w:t>
      </w:r>
      <w:r w:rsidRPr="00C10E83">
        <w:rPr>
          <w:rFonts w:ascii="Verdana" w:hAnsi="Verdana"/>
          <w:u w:val="single"/>
        </w:rPr>
        <w:t xml:space="preserve"> </w:t>
      </w:r>
      <w:r w:rsidRPr="00C10E83">
        <w:rPr>
          <w:rFonts w:ascii="Verdana" w:hAnsi="Verdana"/>
        </w:rPr>
        <w:t xml:space="preserve">od daty ich przedstawienia Zamawiającemu, gdy nie spełniają one wymagań określonych w SWZ lub przewidują termin zapłaty dłuższy niż wskazany w ust. 4  lub zawierają one postanowienia niezgodne z art. 463 ustawy </w:t>
      </w:r>
      <w:proofErr w:type="spellStart"/>
      <w:r w:rsidRPr="00C10E83">
        <w:rPr>
          <w:rFonts w:ascii="Verdana" w:hAnsi="Verdana"/>
        </w:rPr>
        <w:t>Pzp</w:t>
      </w:r>
      <w:proofErr w:type="spellEnd"/>
      <w:r w:rsidRPr="00C10E83">
        <w:rPr>
          <w:rFonts w:ascii="Verdana" w:hAnsi="Verdana"/>
        </w:rPr>
        <w:t>. Niezgłoszenie pisemnych zastrzeżeń do przedłożonego projektu umowy, uważa się za akceptację projektu umowy przez Zamawiającego.</w:t>
      </w:r>
    </w:p>
    <w:p w14:paraId="073E8F91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  <w:b/>
        </w:rPr>
        <w:t>Wykonawca, podwykonawca lub dalszy podwykonawca w terminie 7 dni</w:t>
      </w:r>
      <w:r w:rsidRPr="00C10E83">
        <w:rPr>
          <w:rFonts w:ascii="Verdana" w:hAnsi="Verdana"/>
        </w:rPr>
        <w:t xml:space="preserve"> od dnia jej zawarcia przedkłada Zamawiającemu potwierdzoną za zgodność z oryginałem kopię zawartej umowy o podwykonawstwo lub dalsze podwykonawstwo lub jej zmiany, której przedmiotem są roboty budowlane albo dostawy lub usługi.</w:t>
      </w:r>
    </w:p>
    <w:p w14:paraId="06166640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W przypadku gdy przedłożona umowa o podwykonawstwo lub dalsze podwykonawstwo, której przedmiotem są roboty budowlane lub jej zmiana, nie spełnia wymagań określonych w SWZ lub przewiduje termin zapłaty dłuższy niż wskazany w ust. 4  lub zawiera ona postanowienia niegodne z art. 463 ustawy </w:t>
      </w:r>
      <w:proofErr w:type="spellStart"/>
      <w:r w:rsidRPr="00C10E83">
        <w:rPr>
          <w:rFonts w:ascii="Verdana" w:hAnsi="Verdana"/>
        </w:rPr>
        <w:t>Pzp</w:t>
      </w:r>
      <w:proofErr w:type="spellEnd"/>
      <w:r w:rsidRPr="00C10E83">
        <w:rPr>
          <w:rFonts w:ascii="Verdana" w:hAnsi="Verdana"/>
        </w:rPr>
        <w:t>, Zamawiający zgłasza w formie pisemnej sprzeciw do takiej umowy w terminie 14 dni od daty jej przedłożenia. Niezgłoszenie pisemnych zastrzeżeń do przedłożonej umowy o podwykonawstwo, uważa się za akceptację umowy przez Zamawiającego.</w:t>
      </w:r>
    </w:p>
    <w:p w14:paraId="245D5E0C" w14:textId="5B0E83D9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</w:t>
      </w:r>
    </w:p>
    <w:p w14:paraId="2CEDC010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przypadku, o którym mowa w ust. 8, podwykonawca lub dalszy podwykonawca, przedkłada poświadczoną za zgodność z oryginałem kopię umowy również wykonawcy.</w:t>
      </w:r>
    </w:p>
    <w:p w14:paraId="37EDE727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3CC985A1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Wynagrodzenie, o którym mowa w ust. 10 dotyczy wyłącznie należności powstałych po zaakceptowaniu przez Zamawiającego umowy o podwykonawstwo, której przedmiotem są roboty budowlane, po przedłożeniu Zamawiającemu poświadczonej za zgodność z oryginałem kopii umowy o podwykonawstwo, której przedmiotem są dostawy i usługi.</w:t>
      </w:r>
    </w:p>
    <w:p w14:paraId="1A184FC0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Bezpośrednia zapłata obejmuje wyłącznie należne wynagrodzenie, bez odsetek, należnych podwykonawcy lub dalszemu podwykonawcy.</w:t>
      </w:r>
    </w:p>
    <w:p w14:paraId="31B83F8F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Przed dokonaniem bezpośredniej zapłaty Zamawiający umożliwi Wykonawcy zgłoszenie w formie pisemnej uwag dotyczących zasadności bezpośredniej zapłaty wynagrodzenia podwykonawcy lub dalszego podwykonawcy. </w:t>
      </w:r>
      <w:r w:rsidRPr="00C10E83">
        <w:rPr>
          <w:rFonts w:ascii="Verdana" w:hAnsi="Verdana"/>
          <w:b/>
        </w:rPr>
        <w:t>Zamawiający poinformuje Wykonawcę o terminie zgłaszania uwag w terminie 7 dni.</w:t>
      </w:r>
      <w:r w:rsidRPr="00C10E83">
        <w:rPr>
          <w:rFonts w:ascii="Verdana" w:hAnsi="Verdana"/>
        </w:rPr>
        <w:t xml:space="preserve"> W </w:t>
      </w:r>
      <w:r w:rsidRPr="00C10E83">
        <w:rPr>
          <w:rFonts w:ascii="Verdana" w:hAnsi="Verdana"/>
        </w:rPr>
        <w:lastRenderedPageBreak/>
        <w:t>uwagach nie można powoływać się na potrącenie roszczeń Wykonawcy względem podwykonawcy niezwiązanych z realizacją umowy o podwykonawstwo.</w:t>
      </w:r>
    </w:p>
    <w:p w14:paraId="046B1D61" w14:textId="77777777" w:rsidR="006239C4" w:rsidRPr="00C10E83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 zgłoszenia uwag, o których mowa w ust. 13 w terminie wskazanym przez Zamawiającego, Zamawiający może:</w:t>
      </w:r>
    </w:p>
    <w:p w14:paraId="1C52D035" w14:textId="77777777" w:rsidR="006239C4" w:rsidRPr="00C10E83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nie dokonać bezpośredniej zapłaty wynagrodzenia podwykonawcy lub dalszemu podwykonawcy, jeżeli Wykonawca wykaże niezasadność takiej zapłaty albo;</w:t>
      </w:r>
    </w:p>
    <w:p w14:paraId="300A3D0C" w14:textId="77777777" w:rsidR="006239C4" w:rsidRPr="00C10E83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 albo;</w:t>
      </w:r>
    </w:p>
    <w:p w14:paraId="13D4CD41" w14:textId="77777777" w:rsidR="006239C4" w:rsidRPr="00C10E83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dokonać bezpośredniej zapłaty wynagrodzenia podwykonawcy lub dalszemu podwykonawcy, jeżeli podwykonawca lub dalszy podwykonawca wykaże zasadność tej zapłaty.</w:t>
      </w:r>
    </w:p>
    <w:p w14:paraId="65D2EC8F" w14:textId="77777777" w:rsidR="006239C4" w:rsidRPr="00C10E83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 dokonania bezpośredniej zapłaty podwykonawcy lub dalszemu podwykonawcy Zamawiający potrąci kwotę wypłaconego wynagrodzenia z wynagrodzenia należnego Wykonawcy.</w:t>
      </w:r>
    </w:p>
    <w:p w14:paraId="67CA21C2" w14:textId="77777777" w:rsidR="006239C4" w:rsidRPr="00C10E83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Konieczność dokonania wielokrotnej bezpośredniej zapłaty podwykonawcy lub dalszemu podwykonawcy lub konieczności dokonania bezpośrednich zapłat na sumę większą niż 5% wartości umowy stanowi podstawę do odstąpienia od umowy.</w:t>
      </w:r>
    </w:p>
    <w:p w14:paraId="507DFA53" w14:textId="13D19538" w:rsidR="006239C4" w:rsidRPr="00C10E83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Powierzenie wykonania części zamówienia podwykonawcom nie zwalnia wykonawcy z odpowiedzialności za należyte wykonanie tego zamówienia.</w:t>
      </w:r>
    </w:p>
    <w:p w14:paraId="0BF91CBF" w14:textId="77777777" w:rsidR="0068075C" w:rsidRPr="00C10E83" w:rsidRDefault="0068075C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6ED06FA6" w14:textId="77777777" w:rsidR="000E7BBD" w:rsidRPr="00C10E83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13</w:t>
      </w:r>
    </w:p>
    <w:p w14:paraId="4D583036" w14:textId="77777777" w:rsidR="00E966CD" w:rsidRPr="00C10E83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Tytułem zabezpieczenia należytego wykonania umowy Wy</w:t>
      </w:r>
      <w:r w:rsidR="005A27DE" w:rsidRPr="00C10E83">
        <w:rPr>
          <w:rFonts w:ascii="Verdana" w:hAnsi="Verdana" w:cstheme="minorHAnsi"/>
        </w:rPr>
        <w:t>konawca wnosi kwotę w wysokości</w:t>
      </w:r>
      <w:r w:rsidRPr="00C10E83">
        <w:rPr>
          <w:rFonts w:ascii="Verdana" w:hAnsi="Verdana" w:cstheme="minorHAnsi"/>
        </w:rPr>
        <w:t xml:space="preserve"> </w:t>
      </w:r>
      <w:r w:rsidR="006239C4" w:rsidRPr="00C10E83">
        <w:rPr>
          <w:rFonts w:ascii="Verdana" w:hAnsi="Verdana" w:cstheme="minorHAnsi"/>
        </w:rPr>
        <w:t>…………………..</w:t>
      </w:r>
      <w:r w:rsidR="00B5580F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zł</w:t>
      </w:r>
      <w:r w:rsidR="00030A35" w:rsidRPr="00C10E83">
        <w:rPr>
          <w:rFonts w:ascii="Verdana" w:hAnsi="Verdana" w:cstheme="minorHAnsi"/>
        </w:rPr>
        <w:t xml:space="preserve"> co stanowi </w:t>
      </w:r>
      <w:r w:rsidR="00E23981" w:rsidRPr="00C10E83">
        <w:rPr>
          <w:rFonts w:ascii="Verdana" w:hAnsi="Verdana" w:cstheme="minorHAnsi"/>
        </w:rPr>
        <w:t>5</w:t>
      </w:r>
      <w:r w:rsidRPr="00C10E83">
        <w:rPr>
          <w:rFonts w:ascii="Verdana" w:hAnsi="Verdana" w:cstheme="minorHAnsi"/>
        </w:rPr>
        <w:t xml:space="preserve">% wynagrodzenia (brutto) określonego w § 7 ust.1 </w:t>
      </w:r>
      <w:r w:rsidR="005A27DE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niniejszej umowy.</w:t>
      </w:r>
    </w:p>
    <w:p w14:paraId="4B3E59AA" w14:textId="6A564F98" w:rsidR="00E966CD" w:rsidRPr="00C10E83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Zabezpieczenie, o którym mowa w ust.1 zostanie wniesione na rzecz </w:t>
      </w:r>
      <w:r w:rsidR="00041993" w:rsidRPr="00C10E83">
        <w:rPr>
          <w:rFonts w:ascii="Verdana" w:hAnsi="Verdana" w:cstheme="minorHAnsi"/>
        </w:rPr>
        <w:t>Zamawiającego</w:t>
      </w:r>
      <w:r w:rsidRPr="00C10E83">
        <w:rPr>
          <w:rFonts w:ascii="Verdana" w:hAnsi="Verdana" w:cstheme="minorHAnsi"/>
        </w:rPr>
        <w:t xml:space="preserve"> w formie </w:t>
      </w:r>
      <w:r w:rsidR="00424C3F" w:rsidRPr="00C10E83">
        <w:rPr>
          <w:rFonts w:ascii="Verdana" w:hAnsi="Verdana" w:cstheme="minorHAnsi"/>
        </w:rPr>
        <w:t>………………. ……………………………………………………………………………</w:t>
      </w:r>
    </w:p>
    <w:p w14:paraId="3202A4A0" w14:textId="77777777" w:rsidR="00E966CD" w:rsidRPr="00C10E83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Strony postanawiają, że 70% wniesionego zabezpieczenia, o którym mowa w ust.1 przeznacza  się jako gwarancję zgodnego z umową wykonania robót, zaś 30% wniesionego zabezpieczenia należytego wykonania umowy jest przeznaczona na zabezpieczenie roszczeń z tytułu rękojmi.</w:t>
      </w:r>
    </w:p>
    <w:p w14:paraId="2A726E1C" w14:textId="77777777" w:rsidR="000E7BBD" w:rsidRPr="00C10E83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Zwrot zabezpieczenia należytego wykonania umowy nastąpi w sposób następujący:</w:t>
      </w:r>
    </w:p>
    <w:p w14:paraId="02F6F5CD" w14:textId="77777777" w:rsidR="00E966CD" w:rsidRPr="00C10E83" w:rsidRDefault="000E7BBD" w:rsidP="00E33A0E">
      <w:pPr>
        <w:pStyle w:val="Akapitzlis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część zabezpieczenia w wysokości 70% kwoty, zostanie zwolniona w ciągu 30 dni od dnia wykonania </w:t>
      </w:r>
      <w:r w:rsidR="00E966CD" w:rsidRPr="00C10E83">
        <w:rPr>
          <w:rFonts w:ascii="Verdana" w:hAnsi="Verdana" w:cstheme="minorHAnsi"/>
        </w:rPr>
        <w:t xml:space="preserve"> </w:t>
      </w:r>
      <w:r w:rsidRPr="00C10E83">
        <w:rPr>
          <w:rFonts w:ascii="Verdana" w:hAnsi="Verdana" w:cstheme="minorHAnsi"/>
        </w:rPr>
        <w:t>zamówienia i uznania przez Zamawiającego za należycie wykonane.</w:t>
      </w:r>
    </w:p>
    <w:p w14:paraId="574073D7" w14:textId="77777777" w:rsidR="00302800" w:rsidRPr="00C10E83" w:rsidRDefault="000E7BBD" w:rsidP="00E33A0E">
      <w:pPr>
        <w:pStyle w:val="Akapitzlis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pozostała część zabezpieczenia należytego wykonania umowy 30% zostanie zwrócona w ciągu 15 dni po upływie okresu rękojmi za wady.</w:t>
      </w:r>
    </w:p>
    <w:p w14:paraId="5EA8EC0D" w14:textId="77777777" w:rsidR="00302800" w:rsidRPr="00C10E83" w:rsidRDefault="00302800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W przypadku, gdy termin zakończenia robót stanowiących </w:t>
      </w:r>
      <w:r w:rsidR="00E3476C" w:rsidRPr="00C10E83">
        <w:rPr>
          <w:rFonts w:ascii="Verdana" w:hAnsi="Verdana" w:cstheme="minorHAnsi"/>
        </w:rPr>
        <w:t>P</w:t>
      </w:r>
      <w:r w:rsidRPr="00C10E83">
        <w:rPr>
          <w:rFonts w:ascii="Verdana" w:hAnsi="Verdana" w:cstheme="minorHAnsi"/>
        </w:rPr>
        <w:t xml:space="preserve">rzedmiot niniejszej </w:t>
      </w:r>
      <w:r w:rsidR="00E3476C" w:rsidRPr="00C10E83">
        <w:rPr>
          <w:rFonts w:ascii="Verdana" w:hAnsi="Verdana" w:cstheme="minorHAnsi"/>
        </w:rPr>
        <w:t>U</w:t>
      </w:r>
      <w:r w:rsidRPr="00C10E83">
        <w:rPr>
          <w:rFonts w:ascii="Verdana" w:hAnsi="Verdana" w:cstheme="minorHAnsi"/>
        </w:rPr>
        <w:t>mowy będzie przedłużony, Wykonawca jest zobowiązany do przedłużenia terminu ważności zabezpieczenia o taki sam okres, o jaki wydłużony został termin zakończenia robót. Dokument potwierdzający przedłużenie zabezpieczenia winien być przedłożony Zamawiającemu w terminie 14 dni od daty podpisania aneksu przedłużającego termin zakończenia robót</w:t>
      </w:r>
      <w:r w:rsidR="002D251D" w:rsidRPr="00C10E83">
        <w:rPr>
          <w:rFonts w:ascii="Verdana" w:hAnsi="Verdana" w:cstheme="minorHAnsi"/>
        </w:rPr>
        <w:t>.</w:t>
      </w:r>
      <w:r w:rsidRPr="00C10E83">
        <w:rPr>
          <w:rFonts w:ascii="Verdana" w:hAnsi="Verdana" w:cstheme="minorHAnsi"/>
        </w:rPr>
        <w:t xml:space="preserve"> </w:t>
      </w:r>
    </w:p>
    <w:p w14:paraId="1174A39D" w14:textId="77777777" w:rsidR="00366FDD" w:rsidRPr="00C10E83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14</w:t>
      </w:r>
    </w:p>
    <w:p w14:paraId="42B57F4C" w14:textId="77777777" w:rsidR="000E7BBD" w:rsidRPr="00C10E83" w:rsidRDefault="000E7BBD" w:rsidP="00E966CD">
      <w:pPr>
        <w:pStyle w:val="Akapitzlist"/>
        <w:numPr>
          <w:ilvl w:val="0"/>
          <w:numId w:val="35"/>
        </w:numPr>
        <w:spacing w:after="0"/>
        <w:ind w:left="567" w:hanging="567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Wykonawca udzieli Zamawiającemu gwarancji na roboty będące </w:t>
      </w:r>
      <w:r w:rsidR="00E3476C" w:rsidRPr="00C10E83">
        <w:rPr>
          <w:rFonts w:ascii="Verdana" w:hAnsi="Verdana" w:cstheme="minorHAnsi"/>
        </w:rPr>
        <w:t>P</w:t>
      </w:r>
      <w:r w:rsidRPr="00C10E83">
        <w:rPr>
          <w:rFonts w:ascii="Verdana" w:hAnsi="Verdana" w:cstheme="minorHAnsi"/>
        </w:rPr>
        <w:t>rzedmiotem </w:t>
      </w:r>
      <w:r w:rsidR="00E3476C" w:rsidRPr="00C10E83">
        <w:rPr>
          <w:rFonts w:ascii="Verdana" w:hAnsi="Verdana" w:cstheme="minorHAnsi"/>
        </w:rPr>
        <w:t>U</w:t>
      </w:r>
      <w:r w:rsidRPr="00C10E83">
        <w:rPr>
          <w:rFonts w:ascii="Verdana" w:hAnsi="Verdana" w:cstheme="minorHAnsi"/>
        </w:rPr>
        <w:t>mowy.</w:t>
      </w:r>
    </w:p>
    <w:p w14:paraId="47E16877" w14:textId="2AC47CEA" w:rsidR="004079BB" w:rsidRPr="00C10E83" w:rsidRDefault="000E7BBD" w:rsidP="00E966CD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b/>
          <w:sz w:val="22"/>
          <w:szCs w:val="22"/>
        </w:rPr>
        <w:lastRenderedPageBreak/>
        <w:t xml:space="preserve">Termin gwarancji wynosi </w:t>
      </w:r>
      <w:r w:rsidR="00EA0011" w:rsidRPr="00C10E83">
        <w:rPr>
          <w:rFonts w:ascii="Verdana" w:hAnsi="Verdana" w:cstheme="minorHAnsi"/>
          <w:b/>
          <w:sz w:val="22"/>
          <w:szCs w:val="22"/>
        </w:rPr>
        <w:t>……………</w:t>
      </w:r>
      <w:r w:rsidRPr="00C10E83">
        <w:rPr>
          <w:rFonts w:ascii="Verdana" w:hAnsi="Verdana" w:cstheme="minorHAnsi"/>
          <w:b/>
          <w:sz w:val="22"/>
          <w:szCs w:val="22"/>
        </w:rPr>
        <w:t xml:space="preserve"> </w:t>
      </w:r>
      <w:r w:rsidR="009D7411">
        <w:rPr>
          <w:rFonts w:ascii="Verdana" w:hAnsi="Verdana" w:cstheme="minorHAnsi"/>
          <w:b/>
          <w:sz w:val="22"/>
          <w:szCs w:val="22"/>
        </w:rPr>
        <w:t>miesięcy/e</w:t>
      </w:r>
      <w:r w:rsidR="00505A4F" w:rsidRPr="00C10E83">
        <w:rPr>
          <w:rFonts w:ascii="Verdana" w:hAnsi="Verdana" w:cstheme="minorHAnsi"/>
          <w:b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 xml:space="preserve">licząc od daty odbioru </w:t>
      </w:r>
      <w:r w:rsidR="00041993" w:rsidRPr="00C10E83">
        <w:rPr>
          <w:rFonts w:ascii="Verdana" w:hAnsi="Verdana" w:cstheme="minorHAnsi"/>
          <w:sz w:val="22"/>
          <w:szCs w:val="22"/>
        </w:rPr>
        <w:t>robót</w:t>
      </w:r>
      <w:r w:rsidR="00366FDD" w:rsidRPr="00C10E83">
        <w:rPr>
          <w:rFonts w:ascii="Verdana" w:hAnsi="Verdana" w:cstheme="minorHAnsi"/>
          <w:sz w:val="22"/>
          <w:szCs w:val="22"/>
        </w:rPr>
        <w:t>.</w:t>
      </w:r>
    </w:p>
    <w:p w14:paraId="2D717F9D" w14:textId="0C387AA6" w:rsidR="000E7BBD" w:rsidRPr="00C10E83" w:rsidRDefault="000E7BBD" w:rsidP="00E966CD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 może realizowa</w:t>
      </w:r>
      <w:r w:rsidR="00CD4D2B" w:rsidRPr="00C10E83">
        <w:rPr>
          <w:rFonts w:ascii="Verdana" w:hAnsi="Verdana" w:cstheme="minorHAnsi"/>
          <w:sz w:val="22"/>
          <w:szCs w:val="22"/>
        </w:rPr>
        <w:t>ć uprawnienia z tytułu rękojmi n</w:t>
      </w:r>
      <w:r w:rsidRPr="00C10E83">
        <w:rPr>
          <w:rFonts w:ascii="Verdana" w:hAnsi="Verdana" w:cstheme="minorHAnsi"/>
          <w:sz w:val="22"/>
          <w:szCs w:val="22"/>
        </w:rPr>
        <w:t>a wady fizyczne niezależnie od</w:t>
      </w:r>
      <w:r w:rsidR="00505A4F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uprawnień wynikających z gwarancji.</w:t>
      </w:r>
    </w:p>
    <w:p w14:paraId="76397077" w14:textId="4EF8E131" w:rsidR="00505A4F" w:rsidRPr="00C10E83" w:rsidRDefault="00505A4F" w:rsidP="00E33A0E">
      <w:pPr>
        <w:pStyle w:val="Akapitzlis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Strony postanawiają, iż odpowiedzialność Wykonawcy z tytułu rękojmi za wady fizyczne każdego z elementów przedmiotu umowy równa jest okresowi udzielonej gwarancji, o której mowa w pkt. 1,  licząc od dnia odbioru końcowego całego przedmiotu umowy.</w:t>
      </w:r>
    </w:p>
    <w:p w14:paraId="149C7B8C" w14:textId="77777777" w:rsidR="00366FDD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15</w:t>
      </w:r>
    </w:p>
    <w:p w14:paraId="523C5624" w14:textId="3CE3F9E1" w:rsidR="00E966CD" w:rsidRPr="00C10E83" w:rsidRDefault="00506FC0" w:rsidP="00E33A0E">
      <w:pPr>
        <w:pStyle w:val="Akapitzlist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Ewentualna konieczność wykonania robót zamiennych lub zamówień dodatkowych musi być stwierdzona w protokole konieczności uzgodnionym przez Wykonawcę i Zamawiającego.</w:t>
      </w:r>
    </w:p>
    <w:p w14:paraId="6FC18A54" w14:textId="10F607DB" w:rsidR="00E966CD" w:rsidRPr="00C10E83" w:rsidRDefault="00506FC0" w:rsidP="00E33A0E">
      <w:pPr>
        <w:pStyle w:val="Akapitzlist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 xml:space="preserve">Zlecenie robót zamiennych przez Zamawiającego nastąpi na podstawie negocjacji pomiędzy Wykonawcą i </w:t>
      </w:r>
      <w:r w:rsidR="004071C9" w:rsidRPr="00C10E83">
        <w:rPr>
          <w:rFonts w:ascii="Verdana" w:hAnsi="Verdana" w:cstheme="minorHAnsi"/>
        </w:rPr>
        <w:t>Z</w:t>
      </w:r>
      <w:r w:rsidRPr="00C10E83">
        <w:rPr>
          <w:rFonts w:ascii="Verdana" w:hAnsi="Verdana" w:cstheme="minorHAnsi"/>
        </w:rPr>
        <w:t>amawiającym przed rozpoczęciem robót, przy założeniu, że roboty zamienne nie spowodują zwiększenia (zmiany) zakresu świadczenia Wykonawcy zawartego w jego ofercie.</w:t>
      </w:r>
    </w:p>
    <w:p w14:paraId="6EE49DE4" w14:textId="77777777" w:rsidR="000E7BBD" w:rsidRPr="00C10E83" w:rsidRDefault="00C8292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16</w:t>
      </w:r>
    </w:p>
    <w:p w14:paraId="538A2AE3" w14:textId="77777777" w:rsidR="00E966CD" w:rsidRPr="00C10E83" w:rsidRDefault="00505A4F" w:rsidP="00E33A0E">
      <w:pPr>
        <w:pStyle w:val="Akapitzlist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Zakazuje się zmian postanowień zawartej umowy w stosunku do treści oferty, na podstawie której dokonano wyboru wykonawcy, chyba że zachodzi co najmniej jedna z przesłanek określonych w art. 4</w:t>
      </w:r>
      <w:r w:rsidR="00894113" w:rsidRPr="00C10E83">
        <w:rPr>
          <w:rFonts w:ascii="Verdana" w:hAnsi="Verdana" w:cstheme="minorHAnsi"/>
        </w:rPr>
        <w:t>55</w:t>
      </w:r>
      <w:r w:rsidRPr="00C10E83">
        <w:rPr>
          <w:rFonts w:ascii="Verdana" w:hAnsi="Verdana" w:cstheme="minorHAnsi"/>
        </w:rPr>
        <w:t xml:space="preserve"> ustawy </w:t>
      </w:r>
      <w:proofErr w:type="spellStart"/>
      <w:r w:rsidRPr="00C10E83">
        <w:rPr>
          <w:rFonts w:ascii="Verdana" w:hAnsi="Verdana" w:cstheme="minorHAnsi"/>
        </w:rPr>
        <w:t>Pzp</w:t>
      </w:r>
      <w:proofErr w:type="spellEnd"/>
    </w:p>
    <w:p w14:paraId="769C386E" w14:textId="77777777" w:rsidR="00B05BA8" w:rsidRPr="00C10E83" w:rsidRDefault="00B05BA8" w:rsidP="00E33A0E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C10E83">
        <w:rPr>
          <w:rFonts w:ascii="Verdana" w:hAnsi="Verdana" w:cstheme="minorHAnsi"/>
        </w:rPr>
        <w:t>Oprócz możliwości dokonania zmian do umowy, przewidzi</w:t>
      </w:r>
      <w:r w:rsidR="00886492" w:rsidRPr="00C10E83">
        <w:rPr>
          <w:rFonts w:ascii="Verdana" w:hAnsi="Verdana" w:cstheme="minorHAnsi"/>
        </w:rPr>
        <w:t>anych w postanowieniach załączo</w:t>
      </w:r>
      <w:r w:rsidRPr="00C10E83">
        <w:rPr>
          <w:rFonts w:ascii="Verdana" w:hAnsi="Verdana" w:cstheme="minorHAnsi"/>
        </w:rPr>
        <w:t>nego projektu umowy, nie wymagających sporządzenia aneksu do umowy, Zamawiający przewiduje także możliwości zmiany postanowień umowy w przypadkach wystąpienia istotnych okoliczności, w szczególności:</w:t>
      </w:r>
    </w:p>
    <w:p w14:paraId="622DB85D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a) Termin realizacji </w:t>
      </w:r>
      <w:r w:rsidR="00E3476C" w:rsidRPr="00C10E83">
        <w:rPr>
          <w:rFonts w:ascii="Verdana" w:hAnsi="Verdana" w:cstheme="minorHAnsi"/>
          <w:i/>
          <w:sz w:val="22"/>
          <w:szCs w:val="22"/>
        </w:rPr>
        <w:t>P</w:t>
      </w:r>
      <w:r w:rsidRPr="00C10E83">
        <w:rPr>
          <w:rFonts w:ascii="Verdana" w:hAnsi="Verdana" w:cstheme="minorHAnsi"/>
          <w:i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i/>
          <w:sz w:val="22"/>
          <w:szCs w:val="22"/>
        </w:rPr>
        <w:t>Umowy</w:t>
      </w:r>
      <w:r w:rsidRPr="00C10E83">
        <w:rPr>
          <w:rFonts w:ascii="Verdana" w:hAnsi="Verdana" w:cstheme="minorHAnsi"/>
          <w:sz w:val="22"/>
          <w:szCs w:val="22"/>
        </w:rPr>
        <w:t xml:space="preserve"> ulegnie przesunięciu w przypadku wystąpienia opóźnień wynikających z: </w:t>
      </w:r>
    </w:p>
    <w:p w14:paraId="0F06B0EA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działania siły wyższej (na przykład klęski żywiołowe, strajki generalne lub lokalne), mającej    bezpośredni wpływ na terminowość wykonywania robót; </w:t>
      </w:r>
    </w:p>
    <w:p w14:paraId="0EBDAE6B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wystąpienia warunków atmosferycznych uniemożliwiających wykonywanie robót – fakt ten </w:t>
      </w:r>
      <w:r w:rsidR="00D704C7" w:rsidRPr="00C10E83">
        <w:rPr>
          <w:rFonts w:ascii="Verdana" w:hAnsi="Verdana" w:cstheme="minorHAnsi"/>
          <w:sz w:val="22"/>
          <w:szCs w:val="22"/>
        </w:rPr>
        <w:t xml:space="preserve">musi </w:t>
      </w:r>
      <w:r w:rsidRPr="00C10E83">
        <w:rPr>
          <w:rFonts w:ascii="Verdana" w:hAnsi="Verdana" w:cstheme="minorHAnsi"/>
          <w:sz w:val="22"/>
          <w:szCs w:val="22"/>
        </w:rPr>
        <w:t xml:space="preserve">zostać zgłoszony Zamawiającemu; </w:t>
      </w:r>
    </w:p>
    <w:p w14:paraId="1DD8F532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wystąpienia okoliczności, których strony umowy nie były w stanie przewidzieć, pomimo zachowania należytej staranności; </w:t>
      </w:r>
    </w:p>
    <w:p w14:paraId="27434D17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- wykopalisk uniemożliwiających wykonywanie robót; </w:t>
      </w:r>
    </w:p>
    <w:p w14:paraId="5BF14199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- wystąpienie robót dodatkowych;</w:t>
      </w:r>
    </w:p>
    <w:p w14:paraId="516E670B" w14:textId="77777777" w:rsidR="00B05BA8" w:rsidRPr="00C10E83" w:rsidRDefault="00B05BA8" w:rsidP="00E33A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b) okoliczności powodujące, że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nie może zostać zrealizowany zgodnie z </w:t>
      </w:r>
      <w:r w:rsidR="00D704C7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zasadami sztuki inżynierskiej;</w:t>
      </w:r>
    </w:p>
    <w:p w14:paraId="1373F062" w14:textId="77777777" w:rsidR="00B05BA8" w:rsidRPr="00C10E83" w:rsidRDefault="00B05BA8" w:rsidP="00E33A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 c) zmiany obowiązującego prawa powodujące, że realizacja </w:t>
      </w:r>
      <w:r w:rsidR="00E3476C" w:rsidRPr="00C10E83">
        <w:rPr>
          <w:rFonts w:ascii="Verdana" w:hAnsi="Verdana" w:cstheme="minorHAnsi"/>
          <w:sz w:val="22"/>
          <w:szCs w:val="22"/>
        </w:rPr>
        <w:t>P</w:t>
      </w:r>
      <w:r w:rsidRPr="00C10E83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C10E83">
        <w:rPr>
          <w:rFonts w:ascii="Verdana" w:hAnsi="Verdana" w:cstheme="minorHAnsi"/>
          <w:sz w:val="22"/>
          <w:szCs w:val="22"/>
        </w:rPr>
        <w:t>U</w:t>
      </w:r>
      <w:r w:rsidRPr="00C10E83">
        <w:rPr>
          <w:rFonts w:ascii="Verdana" w:hAnsi="Verdana" w:cstheme="minorHAnsi"/>
          <w:sz w:val="22"/>
          <w:szCs w:val="22"/>
        </w:rPr>
        <w:t xml:space="preserve">mowy w niezmienionej </w:t>
      </w:r>
    </w:p>
    <w:p w14:paraId="61D99BD8" w14:textId="77777777" w:rsidR="00B05BA8" w:rsidRPr="00C10E83" w:rsidRDefault="00B05BA8" w:rsidP="00E33A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 postaci stanie się niecelowa;</w:t>
      </w:r>
    </w:p>
    <w:p w14:paraId="743C88CE" w14:textId="77777777" w:rsidR="00B05BA8" w:rsidRPr="00C10E83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d) zmiana wynagrodzenia z tytułu wystąpienia robót dodatkowych, koniecznych, zamiennych;</w:t>
      </w:r>
    </w:p>
    <w:p w14:paraId="515930C9" w14:textId="77777777" w:rsidR="009D18C7" w:rsidRPr="00C10E83" w:rsidRDefault="009D18C7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e) w przypadku, gdy oferta Wykonawcy realizującego roboty budowlane nie zawierała wskazania części, którą na etapie realizacji zamówienia zamierza on powierzyć podwykonawcy, Zamawiający dopuszcza zmianę postanowień zawartej umowy w stosunku do treści oferty, na podstawie której dokonano wyboru Wykonawcy, tj. powierzenia części zamówienia do realizacji przez podwykonawców;</w:t>
      </w:r>
    </w:p>
    <w:p w14:paraId="65B162DD" w14:textId="77777777" w:rsidR="00B05BA8" w:rsidRPr="00C10E83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lastRenderedPageBreak/>
        <w:t>f</w:t>
      </w:r>
      <w:r w:rsidR="00B05BA8" w:rsidRPr="00C10E83">
        <w:rPr>
          <w:rFonts w:ascii="Verdana" w:hAnsi="Verdana" w:cstheme="minorHAnsi"/>
          <w:sz w:val="22"/>
          <w:szCs w:val="22"/>
        </w:rPr>
        <w:t>) zmiana formy zabezpieczenia należytego wykonania umowy;</w:t>
      </w:r>
    </w:p>
    <w:p w14:paraId="612A9BF0" w14:textId="77777777" w:rsidR="00B05BA8" w:rsidRPr="00C10E83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g</w:t>
      </w:r>
      <w:r w:rsidR="00B05BA8" w:rsidRPr="00C10E83">
        <w:rPr>
          <w:rFonts w:ascii="Verdana" w:hAnsi="Verdana" w:cstheme="minorHAnsi"/>
          <w:sz w:val="22"/>
          <w:szCs w:val="22"/>
        </w:rPr>
        <w:t>) z uwagi na niezależne od Stron umowy zmiany dotyczące osób kluczowych dla realizacji umowy np. kierownika budowy (robót), osób reprezentujących Strony  (w szczególności choroba, wypadki losowe, nieprzewidziane zmiany organizacyjne);</w:t>
      </w:r>
    </w:p>
    <w:p w14:paraId="3AAD365B" w14:textId="77777777" w:rsidR="00B05BA8" w:rsidRPr="00C10E83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h</w:t>
      </w:r>
      <w:r w:rsidR="00B05BA8" w:rsidRPr="00C10E83">
        <w:rPr>
          <w:rFonts w:ascii="Verdana" w:hAnsi="Verdana" w:cstheme="minorHAnsi"/>
          <w:sz w:val="22"/>
          <w:szCs w:val="22"/>
        </w:rPr>
        <w:t>) zmian teleadresowych Stron umowy określonych w umowie;</w:t>
      </w:r>
    </w:p>
    <w:p w14:paraId="220B17AE" w14:textId="77777777" w:rsidR="00B05BA8" w:rsidRPr="00C10E83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i</w:t>
      </w:r>
      <w:r w:rsidR="00B05BA8" w:rsidRPr="00C10E83">
        <w:rPr>
          <w:rFonts w:ascii="Verdana" w:hAnsi="Verdana" w:cstheme="minorHAnsi"/>
          <w:sz w:val="22"/>
          <w:szCs w:val="22"/>
        </w:rPr>
        <w:t xml:space="preserve">) oznaczenia danych dotyczących Zamawiającego i/lub Wykonawcy. </w:t>
      </w:r>
    </w:p>
    <w:p w14:paraId="1E9820CA" w14:textId="77777777" w:rsidR="00FA2832" w:rsidRPr="00C10E83" w:rsidRDefault="00E33A0E" w:rsidP="004732F3">
      <w:pPr>
        <w:numPr>
          <w:ilvl w:val="0"/>
          <w:numId w:val="35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 </w:t>
      </w:r>
      <w:r w:rsidR="00FA2832" w:rsidRPr="00C10E83">
        <w:rPr>
          <w:rFonts w:ascii="Verdana" w:hAnsi="Verdana" w:cstheme="minorHAnsi"/>
          <w:sz w:val="22"/>
          <w:szCs w:val="22"/>
        </w:rPr>
        <w:t>Strony postanawiają, że zmiany do niniejszej umowy mogą być wprowadz</w:t>
      </w:r>
      <w:r w:rsidR="00E966CD" w:rsidRPr="00C10E83">
        <w:rPr>
          <w:rFonts w:ascii="Verdana" w:hAnsi="Verdana" w:cstheme="minorHAnsi"/>
          <w:sz w:val="22"/>
          <w:szCs w:val="22"/>
        </w:rPr>
        <w:t xml:space="preserve">one wyłącznie w formie pisemnej </w:t>
      </w:r>
      <w:r w:rsidR="00FA2832" w:rsidRPr="00C10E83">
        <w:rPr>
          <w:rFonts w:ascii="Verdana" w:hAnsi="Verdana" w:cstheme="minorHAnsi"/>
          <w:sz w:val="22"/>
          <w:szCs w:val="22"/>
        </w:rPr>
        <w:t>za zgodą stron pod rygorem nieważności.</w:t>
      </w:r>
    </w:p>
    <w:p w14:paraId="4D2EB029" w14:textId="77777777" w:rsidR="00E5119F" w:rsidRPr="00C10E83" w:rsidRDefault="00E5119F" w:rsidP="004732F3">
      <w:pPr>
        <w:jc w:val="center"/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</w:pPr>
    </w:p>
    <w:p w14:paraId="1328F960" w14:textId="77777777" w:rsidR="000774D4" w:rsidRPr="00C10E83" w:rsidRDefault="000774D4" w:rsidP="004732F3">
      <w:pPr>
        <w:jc w:val="center"/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</w:pPr>
      <w:r w:rsidRPr="00C10E83"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  <w:t>§ 17</w:t>
      </w:r>
    </w:p>
    <w:p w14:paraId="25F3A19B" w14:textId="7777777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Zgodnie z art. 95 ustawy </w:t>
      </w:r>
      <w:proofErr w:type="spellStart"/>
      <w:r w:rsidRPr="00C10E83">
        <w:rPr>
          <w:rFonts w:ascii="Verdana" w:hAnsi="Verdana"/>
        </w:rPr>
        <w:t>Pzp</w:t>
      </w:r>
      <w:proofErr w:type="spellEnd"/>
      <w:r w:rsidRPr="00C10E83">
        <w:rPr>
          <w:rFonts w:ascii="Verdana" w:hAnsi="Verdana"/>
        </w:rPr>
        <w:t xml:space="preserve"> Zamawiający wymaga zatrudnienia przez Wykonawcę lub podwykonawcę na podstawie stosunku pracy osób wykonujących czynności związane z realizacją zamówienia wchodzące w tzw. Koszty bezpośrednie, jeżeli wykonanie tych czynności polega na wykonywaniu pracy w sposób określony w art. 22 § 1 ustawy z dnia 26 czerwca 1974 r. Kodeks pracy (Dz. U. z 2020 r. poz. 1320), o ile czynności te nie będą wykonywane przez te osoby w ramach prowadzonej przez nie działalności gospodarczej. </w:t>
      </w:r>
    </w:p>
    <w:p w14:paraId="0E8B86F6" w14:textId="7777777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</w:t>
      </w:r>
    </w:p>
    <w:p w14:paraId="19C54211" w14:textId="7777777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  <w:b/>
        </w:rPr>
      </w:pPr>
      <w:r w:rsidRPr="00C10E83">
        <w:rPr>
          <w:rFonts w:ascii="Verdana" w:hAnsi="Verdana"/>
        </w:rPr>
        <w:t xml:space="preserve">W celu weryfikacji zatrudniania, przez wykonawcę lub podwykonawcę, na podstawie umowy o pracę, osób wykonujących wskazane przez zamawiającego czynności w zakresie realizacji zamówienia, Zamawiający </w:t>
      </w:r>
      <w:r w:rsidRPr="00C10E83">
        <w:rPr>
          <w:rFonts w:ascii="Verdana" w:hAnsi="Verdana"/>
          <w:b/>
        </w:rPr>
        <w:t>przewiduje możliwość żądania w szczególności:</w:t>
      </w:r>
    </w:p>
    <w:p w14:paraId="3F845094" w14:textId="77777777" w:rsidR="00EA0011" w:rsidRPr="00C10E83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oświadczenia zatrudnionego pracownika;</w:t>
      </w:r>
    </w:p>
    <w:p w14:paraId="521425C4" w14:textId="77777777" w:rsidR="00EA0011" w:rsidRPr="00C10E83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oświadczenia wykonawcy lub podwykonawcy o zatrudnieniu pracownika na podstawie umowy o pracę;</w:t>
      </w:r>
    </w:p>
    <w:p w14:paraId="69F9AE89" w14:textId="77777777" w:rsidR="00EA0011" w:rsidRPr="00C10E83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poświadczonej za zgodność z oryginałem kopii umowy o pracę zatrudnionego pracownika;</w:t>
      </w:r>
    </w:p>
    <w:p w14:paraId="2AA9B1E9" w14:textId="77777777" w:rsidR="00EA0011" w:rsidRPr="00C10E83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innych dokumentów;</w:t>
      </w:r>
    </w:p>
    <w:p w14:paraId="4B1AFFF3" w14:textId="49980B3D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5D9F1FB" w14:textId="68F4033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Na żądanie Zamawiającego Wykonawca zobowiązany jest przedłożyć oświadczenie o zatrudnieniu na podstawie umowy o pracę osób wykonujących czynności, o których mowa w punkcie. Oświadczenie to powinno zawierać </w:t>
      </w:r>
      <w:r w:rsidRPr="00C10E83">
        <w:rPr>
          <w:rFonts w:ascii="Verdana" w:hAnsi="Verdana"/>
          <w:b/>
        </w:rPr>
        <w:t>w szczególności:</w:t>
      </w:r>
      <w:r w:rsidRPr="00C10E83">
        <w:rPr>
          <w:rFonts w:ascii="Verdana" w:hAnsi="Verdana"/>
        </w:rPr>
        <w:t xml:space="preserve">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pracę, zakresu obowiązków pracownika i wymiaru etatu oraz podpis osoby uprawnionej do złożenia oświadczenia w imieniu Wykonawcy lub podwykonawcy. </w:t>
      </w:r>
    </w:p>
    <w:p w14:paraId="752508D1" w14:textId="7777777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 xml:space="preserve">Z tytułu niespełnienia przez Wykonawcę lub podwykonawcę wymogu zatrudnienia na podstawie umowy o pracę osób wykonujących wskazane w ust. 1 czynności Zamawiający przewiduje sankcję w postaci obowiązku zapłaty przez Wykonawcę kary umownej w wysokości określonej w projekcie umowy. Niezłożenie przez Wykonawcę w </w:t>
      </w:r>
      <w:r w:rsidRPr="00C10E83">
        <w:rPr>
          <w:rFonts w:ascii="Verdana" w:hAnsi="Verdana"/>
        </w:rPr>
        <w:lastRenderedPageBreak/>
        <w:t xml:space="preserve">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ust.1 czynności. </w:t>
      </w:r>
    </w:p>
    <w:p w14:paraId="28D02394" w14:textId="77777777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3F19CBC" w14:textId="742C4FEF" w:rsidR="00EA0011" w:rsidRPr="00C10E83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C10E83">
        <w:rPr>
          <w:rFonts w:ascii="Verdana" w:hAnsi="Verdana"/>
        </w:rPr>
        <w:t>Niezastosowanie się do powyższego wymogu będzie skutkowało karami umownymi określonymi w umowie z Wykonawcą.</w:t>
      </w:r>
    </w:p>
    <w:p w14:paraId="7716CC6F" w14:textId="77777777" w:rsidR="00E5119F" w:rsidRPr="00C10E83" w:rsidRDefault="00E5119F" w:rsidP="00E33A0E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sz w:val="22"/>
          <w:szCs w:val="22"/>
        </w:rPr>
      </w:pPr>
    </w:p>
    <w:p w14:paraId="40ADACFE" w14:textId="77777777" w:rsidR="000774D4" w:rsidRPr="00C10E83" w:rsidRDefault="000774D4" w:rsidP="00E33A0E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="Calibri"/>
          <w:sz w:val="22"/>
          <w:szCs w:val="22"/>
        </w:rPr>
        <w:t>§ 18</w:t>
      </w:r>
    </w:p>
    <w:p w14:paraId="61D2710D" w14:textId="77777777" w:rsidR="003D204F" w:rsidRPr="00C10E83" w:rsidRDefault="00366FDD" w:rsidP="00E33A0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Wykonawca nie może bez pisemnej zgody Zamawiającego przenieść wierzytelności wynikającej z  Umowy na osobę trzecią.</w:t>
      </w:r>
    </w:p>
    <w:p w14:paraId="6147E553" w14:textId="77777777" w:rsidR="00366FDD" w:rsidRPr="00C10E83" w:rsidRDefault="00366FDD" w:rsidP="00E33A0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Zamawiający ma prawo przenieść wierzytelności wynikające z Umowy na osobę trzeci</w:t>
      </w:r>
      <w:r w:rsidR="007D3583" w:rsidRPr="00C10E83">
        <w:rPr>
          <w:rFonts w:ascii="Verdana" w:hAnsi="Verdana" w:cstheme="minorHAnsi"/>
          <w:sz w:val="22"/>
          <w:szCs w:val="22"/>
        </w:rPr>
        <w:t>ą</w:t>
      </w:r>
      <w:r w:rsidR="003D204F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po pisemnym powiadomieniu Wykonawcy.</w:t>
      </w:r>
    </w:p>
    <w:p w14:paraId="1E3586AF" w14:textId="77777777" w:rsidR="00E5119F" w:rsidRPr="00C10E83" w:rsidRDefault="00E5119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67C9FC6" w14:textId="77777777" w:rsidR="000E7BBD" w:rsidRPr="00C10E83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1</w:t>
      </w:r>
      <w:r w:rsidR="000774D4" w:rsidRPr="00C10E83">
        <w:rPr>
          <w:rFonts w:ascii="Verdana" w:hAnsi="Verdana" w:cstheme="minorHAnsi"/>
          <w:sz w:val="22"/>
          <w:szCs w:val="22"/>
        </w:rPr>
        <w:t>9</w:t>
      </w:r>
    </w:p>
    <w:p w14:paraId="760A2B3E" w14:textId="77777777" w:rsidR="00366FDD" w:rsidRPr="00C10E83" w:rsidRDefault="000E7BBD" w:rsidP="003D204F">
      <w:pPr>
        <w:pStyle w:val="Skrconyadreszwrotny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Właściwym do rozpoznania sporów wynikłych na tle realizacji niniejszej umowy jest właściwy rzeczowo sąd w Kielcach.</w:t>
      </w:r>
    </w:p>
    <w:p w14:paraId="7F29F230" w14:textId="77777777" w:rsidR="00861F4C" w:rsidRPr="00C10E83" w:rsidRDefault="00861F4C" w:rsidP="00E33A0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73D27A2" w14:textId="77777777" w:rsidR="000E7BBD" w:rsidRPr="00C10E83" w:rsidRDefault="000774D4" w:rsidP="00E33A0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20</w:t>
      </w:r>
    </w:p>
    <w:p w14:paraId="50261FA2" w14:textId="77777777" w:rsidR="000E7BBD" w:rsidRPr="00C10E83" w:rsidRDefault="00C35BE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W sprawach nie uregulowanych niniejszą umową stosuje się ogólnie obowiązujące przepisy, w szczególności przepisy kodeksu cywilnego, ustawy prawo zamówień budowlane oraz ustawy Prawo zamówień publicznych.</w:t>
      </w:r>
    </w:p>
    <w:p w14:paraId="61986304" w14:textId="77777777" w:rsidR="0053599E" w:rsidRPr="00C10E83" w:rsidRDefault="0053599E" w:rsidP="00030A35">
      <w:pPr>
        <w:pStyle w:val="Tekstpodstawowy3"/>
        <w:widowControl/>
        <w:overflowPunct/>
        <w:autoSpaceDE/>
        <w:autoSpaceDN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2E1B7023" w14:textId="77777777" w:rsidR="000E7BBD" w:rsidRPr="00C10E83" w:rsidRDefault="000E7BBD" w:rsidP="00030A35">
      <w:pPr>
        <w:pStyle w:val="Tekstpodstawowy3"/>
        <w:widowControl/>
        <w:overflowPunct/>
        <w:autoSpaceDE/>
        <w:autoSpaceDN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§ </w:t>
      </w:r>
      <w:r w:rsidR="000774D4" w:rsidRPr="00C10E83">
        <w:rPr>
          <w:rFonts w:ascii="Verdana" w:hAnsi="Verdana" w:cstheme="minorHAnsi"/>
          <w:sz w:val="22"/>
          <w:szCs w:val="22"/>
        </w:rPr>
        <w:t>21</w:t>
      </w:r>
    </w:p>
    <w:p w14:paraId="6DA9C6D4" w14:textId="77777777" w:rsidR="000E7BBD" w:rsidRPr="00C10E83" w:rsidRDefault="000E7BBD" w:rsidP="004732F3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Umowa n</w:t>
      </w:r>
      <w:r w:rsidR="00C35BED" w:rsidRPr="00C10E83">
        <w:rPr>
          <w:rFonts w:ascii="Verdana" w:hAnsi="Verdana" w:cstheme="minorHAnsi"/>
          <w:sz w:val="22"/>
          <w:szCs w:val="22"/>
        </w:rPr>
        <w:t xml:space="preserve">iniejsza sporządzona została w </w:t>
      </w:r>
      <w:r w:rsidR="0056718F" w:rsidRPr="00C10E83">
        <w:rPr>
          <w:rFonts w:ascii="Verdana" w:hAnsi="Verdana" w:cstheme="minorHAnsi"/>
          <w:sz w:val="22"/>
          <w:szCs w:val="22"/>
        </w:rPr>
        <w:t>2</w:t>
      </w:r>
      <w:r w:rsidRPr="00C10E83">
        <w:rPr>
          <w:rFonts w:ascii="Verdana" w:hAnsi="Verdana" w:cstheme="minorHAnsi"/>
          <w:sz w:val="22"/>
          <w:szCs w:val="22"/>
        </w:rPr>
        <w:t xml:space="preserve"> jednobrzmiących egzemplarzach</w:t>
      </w:r>
      <w:r w:rsidR="007B4EEE" w:rsidRPr="00C10E83">
        <w:rPr>
          <w:rFonts w:ascii="Verdana" w:hAnsi="Verdana" w:cstheme="minorHAnsi"/>
          <w:sz w:val="22"/>
          <w:szCs w:val="22"/>
        </w:rPr>
        <w:t xml:space="preserve">, </w:t>
      </w:r>
      <w:r w:rsidR="0056718F" w:rsidRPr="00C10E83">
        <w:rPr>
          <w:rFonts w:ascii="Verdana" w:hAnsi="Verdana" w:cstheme="minorHAnsi"/>
          <w:sz w:val="22"/>
          <w:szCs w:val="22"/>
        </w:rPr>
        <w:t xml:space="preserve">po jednym </w:t>
      </w:r>
      <w:r w:rsidR="007B4EEE" w:rsidRPr="00C10E83">
        <w:rPr>
          <w:rFonts w:ascii="Verdana" w:hAnsi="Verdana" w:cstheme="minorHAnsi"/>
          <w:sz w:val="22"/>
          <w:szCs w:val="22"/>
        </w:rPr>
        <w:t>egzemplarz</w:t>
      </w:r>
      <w:r w:rsidR="0056718F" w:rsidRPr="00C10E83">
        <w:rPr>
          <w:rFonts w:ascii="Verdana" w:hAnsi="Verdana" w:cstheme="minorHAnsi"/>
          <w:sz w:val="22"/>
          <w:szCs w:val="22"/>
        </w:rPr>
        <w:t>u</w:t>
      </w:r>
      <w:r w:rsidR="007B4EEE" w:rsidRPr="00C10E83">
        <w:rPr>
          <w:rFonts w:ascii="Verdana" w:hAnsi="Verdana" w:cstheme="minorHAnsi"/>
          <w:sz w:val="22"/>
          <w:szCs w:val="22"/>
        </w:rPr>
        <w:t xml:space="preserve"> dla </w:t>
      </w:r>
      <w:r w:rsidR="0056718F" w:rsidRPr="00C10E83">
        <w:rPr>
          <w:rFonts w:ascii="Verdana" w:hAnsi="Verdana" w:cstheme="minorHAnsi"/>
          <w:sz w:val="22"/>
          <w:szCs w:val="22"/>
        </w:rPr>
        <w:t>każdej ze stron</w:t>
      </w:r>
      <w:r w:rsidR="007B4EEE" w:rsidRPr="00C10E83">
        <w:rPr>
          <w:rFonts w:ascii="Verdana" w:hAnsi="Verdana" w:cstheme="minorHAnsi"/>
          <w:sz w:val="22"/>
          <w:szCs w:val="22"/>
        </w:rPr>
        <w:t>.</w:t>
      </w:r>
    </w:p>
    <w:p w14:paraId="253DA43C" w14:textId="77777777" w:rsidR="00B5580F" w:rsidRPr="00C10E83" w:rsidRDefault="00B5580F" w:rsidP="003D204F">
      <w:pPr>
        <w:pStyle w:val="Tekstpodstawowy3"/>
        <w:spacing w:line="276" w:lineRule="auto"/>
        <w:rPr>
          <w:rFonts w:ascii="Verdana" w:hAnsi="Verdana" w:cstheme="minorHAnsi"/>
          <w:sz w:val="22"/>
          <w:szCs w:val="22"/>
        </w:rPr>
      </w:pPr>
    </w:p>
    <w:p w14:paraId="48D256F5" w14:textId="77777777" w:rsidR="003D204F" w:rsidRPr="00C10E83" w:rsidRDefault="00C8292F" w:rsidP="003D204F">
      <w:pPr>
        <w:pStyle w:val="Tekstpodstawowy3"/>
        <w:spacing w:line="276" w:lineRule="auto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§ 2</w:t>
      </w:r>
      <w:r w:rsidR="000774D4" w:rsidRPr="00C10E83">
        <w:rPr>
          <w:rFonts w:ascii="Verdana" w:hAnsi="Verdana" w:cstheme="minorHAnsi"/>
          <w:sz w:val="22"/>
          <w:szCs w:val="22"/>
        </w:rPr>
        <w:t>2</w:t>
      </w:r>
    </w:p>
    <w:p w14:paraId="485EC195" w14:textId="77777777" w:rsidR="003D204F" w:rsidRPr="00C10E83" w:rsidRDefault="000E7BBD" w:rsidP="004732F3">
      <w:pPr>
        <w:pStyle w:val="Tekstpodstawowy3"/>
        <w:numPr>
          <w:ilvl w:val="0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>Strony zgodnie stwierdzają, że Wykonawca zapoznał się ze Specyfikacją Istotnych Warunków</w:t>
      </w:r>
      <w:r w:rsidR="003D204F" w:rsidRPr="00C10E83">
        <w:rPr>
          <w:rFonts w:ascii="Verdana" w:hAnsi="Verdana" w:cstheme="minorHAnsi"/>
          <w:sz w:val="22"/>
          <w:szCs w:val="22"/>
        </w:rPr>
        <w:t xml:space="preserve"> </w:t>
      </w:r>
      <w:r w:rsidRPr="00C10E83">
        <w:rPr>
          <w:rFonts w:ascii="Verdana" w:hAnsi="Verdana" w:cstheme="minorHAnsi"/>
          <w:sz w:val="22"/>
          <w:szCs w:val="22"/>
        </w:rPr>
        <w:t>Zamówienia, zawierających m.in. istotne dla Zamawiającego postanowienia i zobowiązania oraz, że są one wprowadzone do niniejszej umowy.</w:t>
      </w:r>
    </w:p>
    <w:p w14:paraId="76353D07" w14:textId="77777777" w:rsidR="00B05BA8" w:rsidRPr="00C10E83" w:rsidRDefault="00624904" w:rsidP="004732F3">
      <w:pPr>
        <w:pStyle w:val="Tekstpodstawowy3"/>
        <w:numPr>
          <w:ilvl w:val="0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C10E83">
        <w:rPr>
          <w:rFonts w:ascii="Verdana" w:hAnsi="Verdana" w:cstheme="minorHAnsi"/>
          <w:sz w:val="22"/>
          <w:szCs w:val="22"/>
        </w:rPr>
        <w:t xml:space="preserve">Integralną częścią niniejszej umowy </w:t>
      </w:r>
      <w:r w:rsidR="000774D4" w:rsidRPr="00C10E83">
        <w:rPr>
          <w:rFonts w:ascii="Verdana" w:hAnsi="Verdana" w:cstheme="minorHAnsi"/>
          <w:sz w:val="22"/>
          <w:szCs w:val="22"/>
        </w:rPr>
        <w:t>stanowią: o</w:t>
      </w:r>
      <w:r w:rsidR="00B05BA8" w:rsidRPr="00C10E83">
        <w:rPr>
          <w:rFonts w:ascii="Verdana" w:hAnsi="Verdana" w:cstheme="minorHAnsi"/>
          <w:sz w:val="22"/>
          <w:szCs w:val="22"/>
        </w:rPr>
        <w:t>ferta</w:t>
      </w:r>
      <w:r w:rsidR="00C35BED" w:rsidRPr="00C10E83">
        <w:rPr>
          <w:rFonts w:ascii="Verdana" w:hAnsi="Verdana" w:cstheme="minorHAnsi"/>
          <w:sz w:val="22"/>
          <w:szCs w:val="22"/>
        </w:rPr>
        <w:t xml:space="preserve"> wykonawcy</w:t>
      </w:r>
      <w:r w:rsidR="00B05BA8" w:rsidRPr="00C10E83">
        <w:rPr>
          <w:rFonts w:ascii="Verdana" w:hAnsi="Verdana" w:cstheme="minorHAnsi"/>
          <w:sz w:val="22"/>
          <w:szCs w:val="22"/>
        </w:rPr>
        <w:t>,</w:t>
      </w:r>
      <w:r w:rsidR="000774D4" w:rsidRPr="00C10E83">
        <w:rPr>
          <w:rFonts w:ascii="Verdana" w:hAnsi="Verdana" w:cstheme="minorHAnsi"/>
          <w:sz w:val="22"/>
          <w:szCs w:val="22"/>
        </w:rPr>
        <w:t xml:space="preserve"> pr</w:t>
      </w:r>
      <w:r w:rsidR="00B05BA8" w:rsidRPr="00C10E83">
        <w:rPr>
          <w:rFonts w:ascii="Verdana" w:hAnsi="Verdana" w:cstheme="minorHAnsi"/>
          <w:sz w:val="22"/>
          <w:szCs w:val="22"/>
        </w:rPr>
        <w:t>zedmiar robót,</w:t>
      </w:r>
      <w:r w:rsidR="000774D4" w:rsidRPr="00C10E83">
        <w:rPr>
          <w:rFonts w:ascii="Verdana" w:hAnsi="Verdana" w:cstheme="minorHAnsi"/>
          <w:sz w:val="22"/>
          <w:szCs w:val="22"/>
        </w:rPr>
        <w:t xml:space="preserve"> k</w:t>
      </w:r>
      <w:r w:rsidR="00B05BA8" w:rsidRPr="00C10E83">
        <w:rPr>
          <w:rFonts w:ascii="Verdana" w:hAnsi="Verdana" w:cstheme="minorHAnsi"/>
          <w:sz w:val="22"/>
          <w:szCs w:val="22"/>
        </w:rPr>
        <w:t>osztorys ofertow</w:t>
      </w:r>
      <w:r w:rsidR="0068075C" w:rsidRPr="00C10E83">
        <w:rPr>
          <w:rFonts w:ascii="Verdana" w:hAnsi="Verdana" w:cstheme="minorHAnsi"/>
          <w:sz w:val="22"/>
          <w:szCs w:val="22"/>
        </w:rPr>
        <w:t>y</w:t>
      </w:r>
      <w:r w:rsidR="00B05BA8" w:rsidRPr="00C10E8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0774D4" w:rsidRPr="00C10E83">
        <w:rPr>
          <w:rFonts w:ascii="Verdana" w:hAnsi="Verdana" w:cstheme="minorHAnsi"/>
          <w:sz w:val="22"/>
          <w:szCs w:val="22"/>
        </w:rPr>
        <w:t>s</w:t>
      </w:r>
      <w:r w:rsidR="00C35BED" w:rsidRPr="00C10E83">
        <w:rPr>
          <w:rFonts w:ascii="Verdana" w:hAnsi="Verdana" w:cstheme="minorHAnsi"/>
          <w:sz w:val="22"/>
          <w:szCs w:val="22"/>
        </w:rPr>
        <w:t>twiorb</w:t>
      </w:r>
      <w:proofErr w:type="spellEnd"/>
      <w:r w:rsidR="00C35BED" w:rsidRPr="00C10E83">
        <w:rPr>
          <w:rFonts w:ascii="Verdana" w:hAnsi="Verdana" w:cstheme="minorHAnsi"/>
          <w:sz w:val="22"/>
          <w:szCs w:val="22"/>
        </w:rPr>
        <w:t>.</w:t>
      </w:r>
    </w:p>
    <w:p w14:paraId="737335D1" w14:textId="77777777" w:rsidR="000774D4" w:rsidRPr="00C10E83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5E491EE" w14:textId="77777777" w:rsidR="000774D4" w:rsidRPr="00C10E83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4CBF2CCE" w14:textId="77777777" w:rsidR="000A576A" w:rsidRPr="00C10E83" w:rsidRDefault="000A576A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5D26B067" w14:textId="77777777" w:rsidR="000A576A" w:rsidRPr="00C10E83" w:rsidRDefault="000A576A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04A49E4" w14:textId="77777777" w:rsidR="000774D4" w:rsidRPr="00C10E83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D018DF1" w14:textId="77777777" w:rsidR="000774D4" w:rsidRPr="00C10E83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FAF0F6C" w14:textId="77777777" w:rsidR="000774D4" w:rsidRPr="00C10E83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68075C" w:rsidRPr="00C10E83" w14:paraId="09A97457" w14:textId="77777777" w:rsidTr="000774D4">
        <w:tc>
          <w:tcPr>
            <w:tcW w:w="4960" w:type="dxa"/>
          </w:tcPr>
          <w:p w14:paraId="69EF76E7" w14:textId="77777777" w:rsidR="000774D4" w:rsidRPr="00C10E83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10E83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961" w:type="dxa"/>
          </w:tcPr>
          <w:p w14:paraId="22B15F80" w14:textId="77777777" w:rsidR="000774D4" w:rsidRPr="00C10E83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10E83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………………………………………………….</w:t>
            </w:r>
          </w:p>
        </w:tc>
      </w:tr>
      <w:tr w:rsidR="000774D4" w:rsidRPr="00C10E83" w14:paraId="064CCB73" w14:textId="77777777" w:rsidTr="000774D4">
        <w:tc>
          <w:tcPr>
            <w:tcW w:w="4960" w:type="dxa"/>
          </w:tcPr>
          <w:p w14:paraId="44E0E1FB" w14:textId="77777777" w:rsidR="000774D4" w:rsidRPr="00C10E83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10E83">
              <w:rPr>
                <w:rFonts w:ascii="Verdana" w:hAnsi="Verdana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961" w:type="dxa"/>
          </w:tcPr>
          <w:p w14:paraId="024A32C1" w14:textId="77777777" w:rsidR="000774D4" w:rsidRPr="00C10E83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vanish/>
                <w:sz w:val="22"/>
                <w:szCs w:val="22"/>
              </w:rPr>
            </w:pPr>
            <w:r w:rsidRPr="00C10E83">
              <w:rPr>
                <w:rFonts w:ascii="Verdana" w:hAnsi="Verdana" w:cstheme="minorHAnsi"/>
                <w:b/>
                <w:bCs/>
                <w:sz w:val="22"/>
                <w:szCs w:val="22"/>
              </w:rPr>
              <w:t>WYKONAWCA:</w:t>
            </w:r>
          </w:p>
          <w:p w14:paraId="7389BE0C" w14:textId="77777777" w:rsidR="000774D4" w:rsidRPr="00C10E83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4B25B359" w14:textId="77777777" w:rsidR="00C35BED" w:rsidRPr="00C10E83" w:rsidRDefault="00C35BED" w:rsidP="00E05B86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sectPr w:rsidR="00C35BED" w:rsidRPr="00C10E83" w:rsidSect="008C7C77">
      <w:footerReference w:type="default" r:id="rId8"/>
      <w:headerReference w:type="first" r:id="rId9"/>
      <w:pgSz w:w="11906" w:h="16838" w:code="9"/>
      <w:pgMar w:top="1276" w:right="992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CFE2" w14:textId="77777777" w:rsidR="00AC0D56" w:rsidRDefault="00AC0D56" w:rsidP="007F0ACD">
      <w:r>
        <w:separator/>
      </w:r>
    </w:p>
  </w:endnote>
  <w:endnote w:type="continuationSeparator" w:id="0">
    <w:p w14:paraId="354902DE" w14:textId="77777777" w:rsidR="00AC0D56" w:rsidRDefault="00AC0D56" w:rsidP="007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3893" w14:textId="77777777" w:rsidR="00532473" w:rsidRPr="005F1ECF" w:rsidRDefault="00532473" w:rsidP="00C47587">
    <w:pPr>
      <w:pStyle w:val="Stopka"/>
      <w:jc w:val="center"/>
      <w:rPr>
        <w:rFonts w:ascii="Arial Narrow" w:hAnsi="Arial Narrow"/>
      </w:rPr>
    </w:pPr>
    <w:r>
      <w:tab/>
    </w:r>
    <w:r>
      <w:tab/>
    </w:r>
    <w:r w:rsidRPr="005F1ECF">
      <w:rPr>
        <w:rFonts w:ascii="Arial Narrow" w:hAnsi="Arial Narrow"/>
        <w:sz w:val="22"/>
      </w:rPr>
      <w:t xml:space="preserve">                               </w:t>
    </w:r>
    <w:r w:rsidRPr="005F1ECF">
      <w:rPr>
        <w:rFonts w:ascii="Arial Narrow" w:hAnsi="Arial Narrow"/>
        <w:sz w:val="22"/>
      </w:rPr>
      <w:fldChar w:fldCharType="begin"/>
    </w:r>
    <w:r w:rsidRPr="005F1ECF">
      <w:rPr>
        <w:rFonts w:ascii="Arial Narrow" w:hAnsi="Arial Narrow"/>
        <w:sz w:val="22"/>
      </w:rPr>
      <w:instrText xml:space="preserve"> PAGE   \* MERGEFORMAT </w:instrText>
    </w:r>
    <w:r w:rsidRPr="005F1ECF">
      <w:rPr>
        <w:rFonts w:ascii="Arial Narrow" w:hAnsi="Arial Narrow"/>
        <w:sz w:val="22"/>
      </w:rPr>
      <w:fldChar w:fldCharType="separate"/>
    </w:r>
    <w:r w:rsidR="00B81BC2">
      <w:rPr>
        <w:rFonts w:ascii="Arial Narrow" w:hAnsi="Arial Narrow"/>
        <w:noProof/>
        <w:sz w:val="22"/>
      </w:rPr>
      <w:t>10</w:t>
    </w:r>
    <w:r w:rsidRPr="005F1ECF">
      <w:rPr>
        <w:rFonts w:ascii="Arial Narrow" w:hAnsi="Arial Narrow"/>
        <w:sz w:val="22"/>
      </w:rPr>
      <w:fldChar w:fldCharType="end"/>
    </w:r>
  </w:p>
  <w:p w14:paraId="52C6108E" w14:textId="77777777" w:rsidR="00532473" w:rsidRPr="00C47587" w:rsidRDefault="00532473" w:rsidP="00C47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630D" w14:textId="77777777" w:rsidR="00AC0D56" w:rsidRDefault="00AC0D56" w:rsidP="007F0ACD">
      <w:r>
        <w:separator/>
      </w:r>
    </w:p>
  </w:footnote>
  <w:footnote w:type="continuationSeparator" w:id="0">
    <w:p w14:paraId="799D8FDD" w14:textId="77777777" w:rsidR="00AC0D56" w:rsidRDefault="00AC0D56" w:rsidP="007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A9ED" w14:textId="77777777" w:rsidR="00532473" w:rsidRPr="008C7C77" w:rsidRDefault="00532473" w:rsidP="008C7C77">
    <w:pPr>
      <w:pStyle w:val="Nagwek"/>
      <w:jc w:val="right"/>
      <w:rPr>
        <w:rFonts w:ascii="Arial" w:hAnsi="Arial" w:cs="Arial"/>
        <w:i/>
        <w:sz w:val="20"/>
        <w:szCs w:val="20"/>
      </w:rPr>
    </w:pPr>
    <w:r w:rsidRPr="008C7C77">
      <w:rPr>
        <w:rFonts w:ascii="Arial" w:hAnsi="Arial" w:cs="Arial"/>
        <w:i/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830"/>
    <w:multiLevelType w:val="hybridMultilevel"/>
    <w:tmpl w:val="87DA2638"/>
    <w:lvl w:ilvl="0" w:tplc="FD761C0E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D5CFE"/>
    <w:multiLevelType w:val="hybridMultilevel"/>
    <w:tmpl w:val="D0BE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2708"/>
    <w:multiLevelType w:val="hybridMultilevel"/>
    <w:tmpl w:val="443E7F06"/>
    <w:lvl w:ilvl="0" w:tplc="8D882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F5ED6"/>
    <w:multiLevelType w:val="hybridMultilevel"/>
    <w:tmpl w:val="FC26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E7CBA"/>
    <w:multiLevelType w:val="hybridMultilevel"/>
    <w:tmpl w:val="306CF1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EF4958"/>
    <w:multiLevelType w:val="hybridMultilevel"/>
    <w:tmpl w:val="EC1463A8"/>
    <w:lvl w:ilvl="0" w:tplc="BF5A84B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7916"/>
    <w:multiLevelType w:val="hybridMultilevel"/>
    <w:tmpl w:val="4552DF8A"/>
    <w:lvl w:ilvl="0" w:tplc="121E70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048E"/>
    <w:multiLevelType w:val="hybridMultilevel"/>
    <w:tmpl w:val="47A0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073B0"/>
    <w:multiLevelType w:val="hybridMultilevel"/>
    <w:tmpl w:val="7682C6F6"/>
    <w:lvl w:ilvl="0" w:tplc="3A367EA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85325D"/>
    <w:multiLevelType w:val="hybridMultilevel"/>
    <w:tmpl w:val="F640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D3A0E"/>
    <w:multiLevelType w:val="hybridMultilevel"/>
    <w:tmpl w:val="E8C2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303"/>
    <w:multiLevelType w:val="hybridMultilevel"/>
    <w:tmpl w:val="0CA8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668A7"/>
    <w:multiLevelType w:val="hybridMultilevel"/>
    <w:tmpl w:val="A14A1B3A"/>
    <w:lvl w:ilvl="0" w:tplc="DE061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576"/>
    <w:multiLevelType w:val="hybridMultilevel"/>
    <w:tmpl w:val="87CC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B42BF2"/>
    <w:multiLevelType w:val="hybridMultilevel"/>
    <w:tmpl w:val="54F0085E"/>
    <w:lvl w:ilvl="0" w:tplc="076C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A57"/>
    <w:multiLevelType w:val="hybridMultilevel"/>
    <w:tmpl w:val="9BD24768"/>
    <w:lvl w:ilvl="0" w:tplc="030C2B2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6566E"/>
    <w:multiLevelType w:val="hybridMultilevel"/>
    <w:tmpl w:val="E228D8D4"/>
    <w:lvl w:ilvl="0" w:tplc="C002B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2B7D"/>
    <w:multiLevelType w:val="hybridMultilevel"/>
    <w:tmpl w:val="268AFC38"/>
    <w:lvl w:ilvl="0" w:tplc="710C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59F9"/>
    <w:multiLevelType w:val="hybridMultilevel"/>
    <w:tmpl w:val="BC06D018"/>
    <w:lvl w:ilvl="0" w:tplc="9D3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D5867"/>
    <w:multiLevelType w:val="hybridMultilevel"/>
    <w:tmpl w:val="BD6A0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9E495F"/>
    <w:multiLevelType w:val="hybridMultilevel"/>
    <w:tmpl w:val="908E4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14F7"/>
    <w:multiLevelType w:val="hybridMultilevel"/>
    <w:tmpl w:val="0C74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1949C3"/>
    <w:multiLevelType w:val="hybridMultilevel"/>
    <w:tmpl w:val="12EC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358C5"/>
    <w:multiLevelType w:val="hybridMultilevel"/>
    <w:tmpl w:val="9FE8FEE2"/>
    <w:lvl w:ilvl="0" w:tplc="123023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23F2E"/>
    <w:multiLevelType w:val="hybridMultilevel"/>
    <w:tmpl w:val="1840D43E"/>
    <w:lvl w:ilvl="0" w:tplc="89DAD4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628A4"/>
    <w:multiLevelType w:val="hybridMultilevel"/>
    <w:tmpl w:val="88F6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4663F5"/>
    <w:multiLevelType w:val="hybridMultilevel"/>
    <w:tmpl w:val="EBEE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7E56DE"/>
    <w:multiLevelType w:val="hybridMultilevel"/>
    <w:tmpl w:val="9AD8F92A"/>
    <w:lvl w:ilvl="0" w:tplc="7706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E46DB"/>
    <w:multiLevelType w:val="hybridMultilevel"/>
    <w:tmpl w:val="D4986EB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817181"/>
    <w:multiLevelType w:val="hybridMultilevel"/>
    <w:tmpl w:val="4614E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4E6696"/>
    <w:multiLevelType w:val="hybridMultilevel"/>
    <w:tmpl w:val="C4A6A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430E"/>
    <w:multiLevelType w:val="hybridMultilevel"/>
    <w:tmpl w:val="0F9A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8A120F"/>
    <w:multiLevelType w:val="hybridMultilevel"/>
    <w:tmpl w:val="F0D0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F54A3"/>
    <w:multiLevelType w:val="hybridMultilevel"/>
    <w:tmpl w:val="4C7A4280"/>
    <w:lvl w:ilvl="0" w:tplc="4580C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325"/>
    <w:multiLevelType w:val="hybridMultilevel"/>
    <w:tmpl w:val="477E3B44"/>
    <w:lvl w:ilvl="0" w:tplc="0000004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50FC40DE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1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C4E10"/>
    <w:multiLevelType w:val="hybridMultilevel"/>
    <w:tmpl w:val="74C2C992"/>
    <w:lvl w:ilvl="0" w:tplc="9DF40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D61927"/>
    <w:multiLevelType w:val="hybridMultilevel"/>
    <w:tmpl w:val="4C2C8BD2"/>
    <w:lvl w:ilvl="0" w:tplc="3A367EA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342DF"/>
    <w:multiLevelType w:val="hybridMultilevel"/>
    <w:tmpl w:val="4F4EC396"/>
    <w:lvl w:ilvl="0" w:tplc="ABA2D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9A7451"/>
    <w:multiLevelType w:val="hybridMultilevel"/>
    <w:tmpl w:val="3298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8159">
    <w:abstractNumId w:val="7"/>
  </w:num>
  <w:num w:numId="2" w16cid:durableId="60755114">
    <w:abstractNumId w:val="14"/>
  </w:num>
  <w:num w:numId="3" w16cid:durableId="1502356464">
    <w:abstractNumId w:val="36"/>
  </w:num>
  <w:num w:numId="4" w16cid:durableId="85350280">
    <w:abstractNumId w:val="0"/>
  </w:num>
  <w:num w:numId="5" w16cid:durableId="686756686">
    <w:abstractNumId w:val="29"/>
  </w:num>
  <w:num w:numId="6" w16cid:durableId="2004434510">
    <w:abstractNumId w:val="20"/>
  </w:num>
  <w:num w:numId="7" w16cid:durableId="1722554781">
    <w:abstractNumId w:val="23"/>
  </w:num>
  <w:num w:numId="8" w16cid:durableId="128938494">
    <w:abstractNumId w:val="31"/>
  </w:num>
  <w:num w:numId="9" w16cid:durableId="845553771">
    <w:abstractNumId w:val="24"/>
  </w:num>
  <w:num w:numId="10" w16cid:durableId="1248139">
    <w:abstractNumId w:val="16"/>
  </w:num>
  <w:num w:numId="11" w16cid:durableId="1403604484">
    <w:abstractNumId w:val="45"/>
  </w:num>
  <w:num w:numId="12" w16cid:durableId="1432123250">
    <w:abstractNumId w:val="42"/>
  </w:num>
  <w:num w:numId="13" w16cid:durableId="1507745391">
    <w:abstractNumId w:val="11"/>
  </w:num>
  <w:num w:numId="14" w16cid:durableId="1807160812">
    <w:abstractNumId w:val="41"/>
  </w:num>
  <w:num w:numId="15" w16cid:durableId="638262002">
    <w:abstractNumId w:val="25"/>
  </w:num>
  <w:num w:numId="16" w16cid:durableId="42292626">
    <w:abstractNumId w:val="4"/>
  </w:num>
  <w:num w:numId="17" w16cid:durableId="1471551101">
    <w:abstractNumId w:val="44"/>
  </w:num>
  <w:num w:numId="18" w16cid:durableId="2044791750">
    <w:abstractNumId w:val="17"/>
  </w:num>
  <w:num w:numId="19" w16cid:durableId="222184316">
    <w:abstractNumId w:val="6"/>
  </w:num>
  <w:num w:numId="20" w16cid:durableId="2101831036">
    <w:abstractNumId w:val="27"/>
  </w:num>
  <w:num w:numId="21" w16cid:durableId="2105764764">
    <w:abstractNumId w:val="9"/>
  </w:num>
  <w:num w:numId="22" w16cid:durableId="1272468783">
    <w:abstractNumId w:val="2"/>
  </w:num>
  <w:num w:numId="23" w16cid:durableId="769934869">
    <w:abstractNumId w:val="5"/>
  </w:num>
  <w:num w:numId="24" w16cid:durableId="994147912">
    <w:abstractNumId w:val="19"/>
  </w:num>
  <w:num w:numId="25" w16cid:durableId="2038265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583574">
    <w:abstractNumId w:val="15"/>
  </w:num>
  <w:num w:numId="27" w16cid:durableId="794913494">
    <w:abstractNumId w:val="37"/>
  </w:num>
  <w:num w:numId="28" w16cid:durableId="1685783464">
    <w:abstractNumId w:val="33"/>
  </w:num>
  <w:num w:numId="29" w16cid:durableId="1199318657">
    <w:abstractNumId w:val="3"/>
  </w:num>
  <w:num w:numId="30" w16cid:durableId="303583026">
    <w:abstractNumId w:val="10"/>
  </w:num>
  <w:num w:numId="31" w16cid:durableId="70124675">
    <w:abstractNumId w:val="22"/>
  </w:num>
  <w:num w:numId="32" w16cid:durableId="1000080202">
    <w:abstractNumId w:val="30"/>
  </w:num>
  <w:num w:numId="33" w16cid:durableId="1382169970">
    <w:abstractNumId w:val="8"/>
  </w:num>
  <w:num w:numId="34" w16cid:durableId="1662348128">
    <w:abstractNumId w:val="43"/>
  </w:num>
  <w:num w:numId="35" w16cid:durableId="808281794">
    <w:abstractNumId w:val="18"/>
  </w:num>
  <w:num w:numId="36" w16cid:durableId="1045057670">
    <w:abstractNumId w:val="13"/>
  </w:num>
  <w:num w:numId="37" w16cid:durableId="1852525633">
    <w:abstractNumId w:val="38"/>
  </w:num>
  <w:num w:numId="38" w16cid:durableId="271515853">
    <w:abstractNumId w:val="40"/>
  </w:num>
  <w:num w:numId="39" w16cid:durableId="1796604427">
    <w:abstractNumId w:val="39"/>
  </w:num>
  <w:num w:numId="40" w16cid:durableId="97798257">
    <w:abstractNumId w:val="34"/>
  </w:num>
  <w:num w:numId="41" w16cid:durableId="197282777">
    <w:abstractNumId w:val="28"/>
  </w:num>
  <w:num w:numId="42" w16cid:durableId="605622050">
    <w:abstractNumId w:val="21"/>
  </w:num>
  <w:num w:numId="43" w16cid:durableId="1896893819">
    <w:abstractNumId w:val="32"/>
  </w:num>
  <w:num w:numId="44" w16cid:durableId="1504975297">
    <w:abstractNumId w:val="46"/>
  </w:num>
  <w:num w:numId="45" w16cid:durableId="1839073169">
    <w:abstractNumId w:val="26"/>
  </w:num>
  <w:num w:numId="46" w16cid:durableId="1377270174">
    <w:abstractNumId w:val="1"/>
  </w:num>
  <w:num w:numId="47" w16cid:durableId="727650211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1C"/>
    <w:rsid w:val="00000241"/>
    <w:rsid w:val="00000F5F"/>
    <w:rsid w:val="000016A5"/>
    <w:rsid w:val="00001D0A"/>
    <w:rsid w:val="00002139"/>
    <w:rsid w:val="000027D3"/>
    <w:rsid w:val="00003F5A"/>
    <w:rsid w:val="000064A5"/>
    <w:rsid w:val="00007C0A"/>
    <w:rsid w:val="00007DD8"/>
    <w:rsid w:val="00010E94"/>
    <w:rsid w:val="0001142E"/>
    <w:rsid w:val="00022F6D"/>
    <w:rsid w:val="0002338A"/>
    <w:rsid w:val="00024BBF"/>
    <w:rsid w:val="00025AD1"/>
    <w:rsid w:val="00026186"/>
    <w:rsid w:val="00026C98"/>
    <w:rsid w:val="0002732E"/>
    <w:rsid w:val="00027387"/>
    <w:rsid w:val="00027A54"/>
    <w:rsid w:val="00027E35"/>
    <w:rsid w:val="00027FA4"/>
    <w:rsid w:val="00030A35"/>
    <w:rsid w:val="00034363"/>
    <w:rsid w:val="00036418"/>
    <w:rsid w:val="00037139"/>
    <w:rsid w:val="00040A7C"/>
    <w:rsid w:val="00041993"/>
    <w:rsid w:val="00047396"/>
    <w:rsid w:val="0004753D"/>
    <w:rsid w:val="0005237A"/>
    <w:rsid w:val="000526DA"/>
    <w:rsid w:val="000535F4"/>
    <w:rsid w:val="00054A69"/>
    <w:rsid w:val="00055078"/>
    <w:rsid w:val="0005521B"/>
    <w:rsid w:val="00057DB8"/>
    <w:rsid w:val="000603E7"/>
    <w:rsid w:val="00061380"/>
    <w:rsid w:val="0006169A"/>
    <w:rsid w:val="00062D46"/>
    <w:rsid w:val="00062F37"/>
    <w:rsid w:val="00067EA9"/>
    <w:rsid w:val="00070016"/>
    <w:rsid w:val="00070821"/>
    <w:rsid w:val="00073618"/>
    <w:rsid w:val="000774D4"/>
    <w:rsid w:val="00082010"/>
    <w:rsid w:val="0008201B"/>
    <w:rsid w:val="0008247C"/>
    <w:rsid w:val="00083379"/>
    <w:rsid w:val="00085358"/>
    <w:rsid w:val="00085F1B"/>
    <w:rsid w:val="00087629"/>
    <w:rsid w:val="0009036B"/>
    <w:rsid w:val="00091CD6"/>
    <w:rsid w:val="00092183"/>
    <w:rsid w:val="00094329"/>
    <w:rsid w:val="0009519B"/>
    <w:rsid w:val="0009646F"/>
    <w:rsid w:val="000A34BA"/>
    <w:rsid w:val="000A576A"/>
    <w:rsid w:val="000B0F29"/>
    <w:rsid w:val="000B3FFC"/>
    <w:rsid w:val="000B6698"/>
    <w:rsid w:val="000B7C37"/>
    <w:rsid w:val="000C2EB7"/>
    <w:rsid w:val="000C43C4"/>
    <w:rsid w:val="000C51CF"/>
    <w:rsid w:val="000D06E3"/>
    <w:rsid w:val="000D1112"/>
    <w:rsid w:val="000D253C"/>
    <w:rsid w:val="000D4CA5"/>
    <w:rsid w:val="000D4FEB"/>
    <w:rsid w:val="000D5D0D"/>
    <w:rsid w:val="000D7597"/>
    <w:rsid w:val="000E1C4D"/>
    <w:rsid w:val="000E54CC"/>
    <w:rsid w:val="000E71C7"/>
    <w:rsid w:val="000E7A25"/>
    <w:rsid w:val="000E7BBD"/>
    <w:rsid w:val="000F0A28"/>
    <w:rsid w:val="000F1EBF"/>
    <w:rsid w:val="000F32E9"/>
    <w:rsid w:val="000F42EE"/>
    <w:rsid w:val="000F43B6"/>
    <w:rsid w:val="000F63DC"/>
    <w:rsid w:val="000F6501"/>
    <w:rsid w:val="000F6FA9"/>
    <w:rsid w:val="000F7DC1"/>
    <w:rsid w:val="001005F3"/>
    <w:rsid w:val="001006F3"/>
    <w:rsid w:val="00101811"/>
    <w:rsid w:val="0010383B"/>
    <w:rsid w:val="00104BF7"/>
    <w:rsid w:val="00104FFF"/>
    <w:rsid w:val="00105D72"/>
    <w:rsid w:val="00105DA7"/>
    <w:rsid w:val="001065DA"/>
    <w:rsid w:val="0011062E"/>
    <w:rsid w:val="00111407"/>
    <w:rsid w:val="0011199D"/>
    <w:rsid w:val="00111BD9"/>
    <w:rsid w:val="00112464"/>
    <w:rsid w:val="00113EBB"/>
    <w:rsid w:val="001204B1"/>
    <w:rsid w:val="00120FE9"/>
    <w:rsid w:val="00121234"/>
    <w:rsid w:val="00121779"/>
    <w:rsid w:val="00123720"/>
    <w:rsid w:val="00123B54"/>
    <w:rsid w:val="001243BC"/>
    <w:rsid w:val="00125238"/>
    <w:rsid w:val="001258C9"/>
    <w:rsid w:val="001274C0"/>
    <w:rsid w:val="00133377"/>
    <w:rsid w:val="00133458"/>
    <w:rsid w:val="00135E38"/>
    <w:rsid w:val="00140FCA"/>
    <w:rsid w:val="00141EC6"/>
    <w:rsid w:val="00142243"/>
    <w:rsid w:val="0014332E"/>
    <w:rsid w:val="001448FC"/>
    <w:rsid w:val="0015038B"/>
    <w:rsid w:val="00154E13"/>
    <w:rsid w:val="00160F5C"/>
    <w:rsid w:val="00161521"/>
    <w:rsid w:val="001648B5"/>
    <w:rsid w:val="00164AF5"/>
    <w:rsid w:val="0016578C"/>
    <w:rsid w:val="00167518"/>
    <w:rsid w:val="0016774B"/>
    <w:rsid w:val="00170487"/>
    <w:rsid w:val="001705BB"/>
    <w:rsid w:val="001722B3"/>
    <w:rsid w:val="00172676"/>
    <w:rsid w:val="001727F8"/>
    <w:rsid w:val="00173933"/>
    <w:rsid w:val="0017411F"/>
    <w:rsid w:val="001775F6"/>
    <w:rsid w:val="00177D5E"/>
    <w:rsid w:val="00180558"/>
    <w:rsid w:val="0018078D"/>
    <w:rsid w:val="00180FA2"/>
    <w:rsid w:val="001842F0"/>
    <w:rsid w:val="00184E6D"/>
    <w:rsid w:val="0018545D"/>
    <w:rsid w:val="001866D4"/>
    <w:rsid w:val="00187836"/>
    <w:rsid w:val="00192BEA"/>
    <w:rsid w:val="00192D58"/>
    <w:rsid w:val="001930BD"/>
    <w:rsid w:val="00196EA1"/>
    <w:rsid w:val="00196F7C"/>
    <w:rsid w:val="001A2B1E"/>
    <w:rsid w:val="001A31AE"/>
    <w:rsid w:val="001A3C3F"/>
    <w:rsid w:val="001A40D2"/>
    <w:rsid w:val="001A500D"/>
    <w:rsid w:val="001A6C93"/>
    <w:rsid w:val="001A76EB"/>
    <w:rsid w:val="001A7830"/>
    <w:rsid w:val="001B0175"/>
    <w:rsid w:val="001B0848"/>
    <w:rsid w:val="001B0E55"/>
    <w:rsid w:val="001B31C7"/>
    <w:rsid w:val="001B6E5E"/>
    <w:rsid w:val="001B7707"/>
    <w:rsid w:val="001C13E4"/>
    <w:rsid w:val="001C18F7"/>
    <w:rsid w:val="001C4531"/>
    <w:rsid w:val="001C50A4"/>
    <w:rsid w:val="001C6BD5"/>
    <w:rsid w:val="001C7D4A"/>
    <w:rsid w:val="001D09B0"/>
    <w:rsid w:val="001D2571"/>
    <w:rsid w:val="001D2630"/>
    <w:rsid w:val="001D264F"/>
    <w:rsid w:val="001D2801"/>
    <w:rsid w:val="001D2C12"/>
    <w:rsid w:val="001D2F0E"/>
    <w:rsid w:val="001D315A"/>
    <w:rsid w:val="001D343B"/>
    <w:rsid w:val="001D6958"/>
    <w:rsid w:val="001E064B"/>
    <w:rsid w:val="001E1D3C"/>
    <w:rsid w:val="001E2553"/>
    <w:rsid w:val="001E5E52"/>
    <w:rsid w:val="001E662D"/>
    <w:rsid w:val="001E7766"/>
    <w:rsid w:val="001E7D1D"/>
    <w:rsid w:val="001F334F"/>
    <w:rsid w:val="001F34E6"/>
    <w:rsid w:val="001F3815"/>
    <w:rsid w:val="001F39CF"/>
    <w:rsid w:val="001F3BB8"/>
    <w:rsid w:val="001F3EA9"/>
    <w:rsid w:val="001F4A27"/>
    <w:rsid w:val="001F527D"/>
    <w:rsid w:val="001F5A5B"/>
    <w:rsid w:val="002012F5"/>
    <w:rsid w:val="00201A6E"/>
    <w:rsid w:val="00201BB2"/>
    <w:rsid w:val="0020292F"/>
    <w:rsid w:val="00204201"/>
    <w:rsid w:val="00204F76"/>
    <w:rsid w:val="002073A9"/>
    <w:rsid w:val="00210373"/>
    <w:rsid w:val="00211448"/>
    <w:rsid w:val="0021215B"/>
    <w:rsid w:val="00215026"/>
    <w:rsid w:val="00215A3E"/>
    <w:rsid w:val="002161DB"/>
    <w:rsid w:val="0021652E"/>
    <w:rsid w:val="00216994"/>
    <w:rsid w:val="00216C2E"/>
    <w:rsid w:val="00216F34"/>
    <w:rsid w:val="0021771D"/>
    <w:rsid w:val="002205F5"/>
    <w:rsid w:val="00220B55"/>
    <w:rsid w:val="00221C56"/>
    <w:rsid w:val="00222F02"/>
    <w:rsid w:val="002249EE"/>
    <w:rsid w:val="00225174"/>
    <w:rsid w:val="002254C5"/>
    <w:rsid w:val="002263D4"/>
    <w:rsid w:val="00226B65"/>
    <w:rsid w:val="0023587F"/>
    <w:rsid w:val="0023672E"/>
    <w:rsid w:val="00240DCD"/>
    <w:rsid w:val="0024398C"/>
    <w:rsid w:val="00244E71"/>
    <w:rsid w:val="002457FD"/>
    <w:rsid w:val="0024633B"/>
    <w:rsid w:val="00247829"/>
    <w:rsid w:val="00247C04"/>
    <w:rsid w:val="00247C8A"/>
    <w:rsid w:val="00251AAA"/>
    <w:rsid w:val="00254547"/>
    <w:rsid w:val="0025478F"/>
    <w:rsid w:val="00254C41"/>
    <w:rsid w:val="002551F0"/>
    <w:rsid w:val="002559C9"/>
    <w:rsid w:val="00256AAD"/>
    <w:rsid w:val="00256DB1"/>
    <w:rsid w:val="0026207E"/>
    <w:rsid w:val="002621B5"/>
    <w:rsid w:val="00263923"/>
    <w:rsid w:val="00266463"/>
    <w:rsid w:val="00266CEC"/>
    <w:rsid w:val="0026701C"/>
    <w:rsid w:val="00267730"/>
    <w:rsid w:val="00270B8D"/>
    <w:rsid w:val="00272B67"/>
    <w:rsid w:val="00272CA9"/>
    <w:rsid w:val="00277BC1"/>
    <w:rsid w:val="00280495"/>
    <w:rsid w:val="002817C8"/>
    <w:rsid w:val="002847AC"/>
    <w:rsid w:val="00284877"/>
    <w:rsid w:val="002851CB"/>
    <w:rsid w:val="002857CA"/>
    <w:rsid w:val="00285875"/>
    <w:rsid w:val="00286B31"/>
    <w:rsid w:val="00287752"/>
    <w:rsid w:val="002879B2"/>
    <w:rsid w:val="002914BB"/>
    <w:rsid w:val="00291617"/>
    <w:rsid w:val="00292820"/>
    <w:rsid w:val="00295BD5"/>
    <w:rsid w:val="00297037"/>
    <w:rsid w:val="002971C6"/>
    <w:rsid w:val="002A0ABD"/>
    <w:rsid w:val="002A1015"/>
    <w:rsid w:val="002A413E"/>
    <w:rsid w:val="002A45A2"/>
    <w:rsid w:val="002A47F4"/>
    <w:rsid w:val="002A5596"/>
    <w:rsid w:val="002A7398"/>
    <w:rsid w:val="002B2836"/>
    <w:rsid w:val="002B43EE"/>
    <w:rsid w:val="002B5B73"/>
    <w:rsid w:val="002B6352"/>
    <w:rsid w:val="002C02CB"/>
    <w:rsid w:val="002C07CF"/>
    <w:rsid w:val="002C3B5C"/>
    <w:rsid w:val="002C3B63"/>
    <w:rsid w:val="002C5D41"/>
    <w:rsid w:val="002D1E7C"/>
    <w:rsid w:val="002D251D"/>
    <w:rsid w:val="002D49B0"/>
    <w:rsid w:val="002D5CDB"/>
    <w:rsid w:val="002D7166"/>
    <w:rsid w:val="002E0B60"/>
    <w:rsid w:val="002E4A1F"/>
    <w:rsid w:val="002E632D"/>
    <w:rsid w:val="002F034D"/>
    <w:rsid w:val="002F1141"/>
    <w:rsid w:val="002F1EE1"/>
    <w:rsid w:val="002F1FEE"/>
    <w:rsid w:val="002F3B10"/>
    <w:rsid w:val="002F46D4"/>
    <w:rsid w:val="002F7125"/>
    <w:rsid w:val="002F781B"/>
    <w:rsid w:val="0030169E"/>
    <w:rsid w:val="00302372"/>
    <w:rsid w:val="00302486"/>
    <w:rsid w:val="0030255D"/>
    <w:rsid w:val="00302800"/>
    <w:rsid w:val="00304B2F"/>
    <w:rsid w:val="00310BD4"/>
    <w:rsid w:val="0031344A"/>
    <w:rsid w:val="00314010"/>
    <w:rsid w:val="0031699C"/>
    <w:rsid w:val="00316C75"/>
    <w:rsid w:val="00317EB0"/>
    <w:rsid w:val="00322077"/>
    <w:rsid w:val="00324180"/>
    <w:rsid w:val="003276D8"/>
    <w:rsid w:val="00327C16"/>
    <w:rsid w:val="003312E3"/>
    <w:rsid w:val="0033133F"/>
    <w:rsid w:val="00332AA0"/>
    <w:rsid w:val="00333E3F"/>
    <w:rsid w:val="003349FB"/>
    <w:rsid w:val="00337A89"/>
    <w:rsid w:val="00337FD4"/>
    <w:rsid w:val="003411B5"/>
    <w:rsid w:val="0034214F"/>
    <w:rsid w:val="003423CB"/>
    <w:rsid w:val="00342623"/>
    <w:rsid w:val="00343204"/>
    <w:rsid w:val="00345AD5"/>
    <w:rsid w:val="0034604F"/>
    <w:rsid w:val="00346572"/>
    <w:rsid w:val="00351056"/>
    <w:rsid w:val="0035106D"/>
    <w:rsid w:val="00352651"/>
    <w:rsid w:val="0035297A"/>
    <w:rsid w:val="00352ADB"/>
    <w:rsid w:val="00352D00"/>
    <w:rsid w:val="00356A84"/>
    <w:rsid w:val="00357F40"/>
    <w:rsid w:val="00357F61"/>
    <w:rsid w:val="00360342"/>
    <w:rsid w:val="00360D49"/>
    <w:rsid w:val="00360FD0"/>
    <w:rsid w:val="00361310"/>
    <w:rsid w:val="003613FC"/>
    <w:rsid w:val="0036391A"/>
    <w:rsid w:val="00363FEA"/>
    <w:rsid w:val="003644F0"/>
    <w:rsid w:val="00364512"/>
    <w:rsid w:val="00364D3B"/>
    <w:rsid w:val="0036581A"/>
    <w:rsid w:val="00366FDD"/>
    <w:rsid w:val="00370429"/>
    <w:rsid w:val="00370F51"/>
    <w:rsid w:val="00372231"/>
    <w:rsid w:val="00373D99"/>
    <w:rsid w:val="003742CB"/>
    <w:rsid w:val="00374880"/>
    <w:rsid w:val="00377859"/>
    <w:rsid w:val="003806DC"/>
    <w:rsid w:val="003806F9"/>
    <w:rsid w:val="00380CF1"/>
    <w:rsid w:val="0038152A"/>
    <w:rsid w:val="0038203C"/>
    <w:rsid w:val="003846A6"/>
    <w:rsid w:val="00384F99"/>
    <w:rsid w:val="00386839"/>
    <w:rsid w:val="00387516"/>
    <w:rsid w:val="0039265A"/>
    <w:rsid w:val="00393574"/>
    <w:rsid w:val="00394D80"/>
    <w:rsid w:val="003955C0"/>
    <w:rsid w:val="00395A49"/>
    <w:rsid w:val="00396174"/>
    <w:rsid w:val="00396191"/>
    <w:rsid w:val="0039797B"/>
    <w:rsid w:val="003A06B3"/>
    <w:rsid w:val="003A0D20"/>
    <w:rsid w:val="003A4C92"/>
    <w:rsid w:val="003A4D1D"/>
    <w:rsid w:val="003A509D"/>
    <w:rsid w:val="003A6846"/>
    <w:rsid w:val="003A6E6C"/>
    <w:rsid w:val="003A76E3"/>
    <w:rsid w:val="003A7F95"/>
    <w:rsid w:val="003B0DF5"/>
    <w:rsid w:val="003B107C"/>
    <w:rsid w:val="003B10CB"/>
    <w:rsid w:val="003B3AF4"/>
    <w:rsid w:val="003B3FBB"/>
    <w:rsid w:val="003B44F7"/>
    <w:rsid w:val="003B7F65"/>
    <w:rsid w:val="003C0365"/>
    <w:rsid w:val="003C04EC"/>
    <w:rsid w:val="003C34A7"/>
    <w:rsid w:val="003C3AE8"/>
    <w:rsid w:val="003C7986"/>
    <w:rsid w:val="003D1285"/>
    <w:rsid w:val="003D204F"/>
    <w:rsid w:val="003D2782"/>
    <w:rsid w:val="003D27BF"/>
    <w:rsid w:val="003D2B35"/>
    <w:rsid w:val="003D3410"/>
    <w:rsid w:val="003D3B66"/>
    <w:rsid w:val="003D5D95"/>
    <w:rsid w:val="003D70C7"/>
    <w:rsid w:val="003E2E23"/>
    <w:rsid w:val="003E6C15"/>
    <w:rsid w:val="003F425C"/>
    <w:rsid w:val="003F4871"/>
    <w:rsid w:val="003F5423"/>
    <w:rsid w:val="003F55DF"/>
    <w:rsid w:val="003F6C77"/>
    <w:rsid w:val="003F7FC9"/>
    <w:rsid w:val="00403203"/>
    <w:rsid w:val="004039E3"/>
    <w:rsid w:val="00405097"/>
    <w:rsid w:val="004065A2"/>
    <w:rsid w:val="004071C9"/>
    <w:rsid w:val="0040763D"/>
    <w:rsid w:val="004079BB"/>
    <w:rsid w:val="00407A1A"/>
    <w:rsid w:val="00410109"/>
    <w:rsid w:val="0041148F"/>
    <w:rsid w:val="0041218D"/>
    <w:rsid w:val="004159C2"/>
    <w:rsid w:val="004164CB"/>
    <w:rsid w:val="00421036"/>
    <w:rsid w:val="00421340"/>
    <w:rsid w:val="004247CF"/>
    <w:rsid w:val="00424C3F"/>
    <w:rsid w:val="004252AC"/>
    <w:rsid w:val="00425761"/>
    <w:rsid w:val="00430A28"/>
    <w:rsid w:val="00430FB9"/>
    <w:rsid w:val="004333BD"/>
    <w:rsid w:val="004334BC"/>
    <w:rsid w:val="0043355D"/>
    <w:rsid w:val="004343CE"/>
    <w:rsid w:val="004376D6"/>
    <w:rsid w:val="00441B50"/>
    <w:rsid w:val="0044244B"/>
    <w:rsid w:val="00442A94"/>
    <w:rsid w:val="00443B8A"/>
    <w:rsid w:val="00444331"/>
    <w:rsid w:val="00445B4C"/>
    <w:rsid w:val="004460E6"/>
    <w:rsid w:val="00446A2D"/>
    <w:rsid w:val="0044718A"/>
    <w:rsid w:val="0044764B"/>
    <w:rsid w:val="0045037E"/>
    <w:rsid w:val="00450943"/>
    <w:rsid w:val="00451690"/>
    <w:rsid w:val="00451BAD"/>
    <w:rsid w:val="00452622"/>
    <w:rsid w:val="00453E12"/>
    <w:rsid w:val="00455790"/>
    <w:rsid w:val="00456019"/>
    <w:rsid w:val="00457CDA"/>
    <w:rsid w:val="00457EB3"/>
    <w:rsid w:val="00461E23"/>
    <w:rsid w:val="00462A35"/>
    <w:rsid w:val="00463D36"/>
    <w:rsid w:val="004651FA"/>
    <w:rsid w:val="00465394"/>
    <w:rsid w:val="0046729A"/>
    <w:rsid w:val="004732F3"/>
    <w:rsid w:val="00474C0B"/>
    <w:rsid w:val="00474D09"/>
    <w:rsid w:val="004805B6"/>
    <w:rsid w:val="0048069E"/>
    <w:rsid w:val="00480F60"/>
    <w:rsid w:val="004835BE"/>
    <w:rsid w:val="00485BD3"/>
    <w:rsid w:val="004907BF"/>
    <w:rsid w:val="004911A0"/>
    <w:rsid w:val="00493D0E"/>
    <w:rsid w:val="00494A0C"/>
    <w:rsid w:val="004958F9"/>
    <w:rsid w:val="0049594B"/>
    <w:rsid w:val="00496569"/>
    <w:rsid w:val="00496A6C"/>
    <w:rsid w:val="004A0042"/>
    <w:rsid w:val="004A1915"/>
    <w:rsid w:val="004A4371"/>
    <w:rsid w:val="004A7C7C"/>
    <w:rsid w:val="004A7E5F"/>
    <w:rsid w:val="004B2CE7"/>
    <w:rsid w:val="004B368F"/>
    <w:rsid w:val="004B5219"/>
    <w:rsid w:val="004B57C2"/>
    <w:rsid w:val="004B5F3E"/>
    <w:rsid w:val="004B7FD0"/>
    <w:rsid w:val="004C160C"/>
    <w:rsid w:val="004C17B0"/>
    <w:rsid w:val="004C18A2"/>
    <w:rsid w:val="004C217C"/>
    <w:rsid w:val="004C2E3E"/>
    <w:rsid w:val="004C2E4A"/>
    <w:rsid w:val="004C4BE3"/>
    <w:rsid w:val="004C5261"/>
    <w:rsid w:val="004D0173"/>
    <w:rsid w:val="004D31DC"/>
    <w:rsid w:val="004E0533"/>
    <w:rsid w:val="004E1DA3"/>
    <w:rsid w:val="004E4817"/>
    <w:rsid w:val="004E68FA"/>
    <w:rsid w:val="004E7131"/>
    <w:rsid w:val="004F0572"/>
    <w:rsid w:val="004F1D31"/>
    <w:rsid w:val="004F497A"/>
    <w:rsid w:val="004F49A1"/>
    <w:rsid w:val="004F67E2"/>
    <w:rsid w:val="004F7917"/>
    <w:rsid w:val="00504392"/>
    <w:rsid w:val="00505A4F"/>
    <w:rsid w:val="00506D55"/>
    <w:rsid w:val="00506FC0"/>
    <w:rsid w:val="00510163"/>
    <w:rsid w:val="005101C6"/>
    <w:rsid w:val="00511077"/>
    <w:rsid w:val="00513244"/>
    <w:rsid w:val="0051528C"/>
    <w:rsid w:val="005169FE"/>
    <w:rsid w:val="005172E0"/>
    <w:rsid w:val="00517D22"/>
    <w:rsid w:val="00517FF9"/>
    <w:rsid w:val="00521F06"/>
    <w:rsid w:val="005224B8"/>
    <w:rsid w:val="00523929"/>
    <w:rsid w:val="00526F1C"/>
    <w:rsid w:val="00527E50"/>
    <w:rsid w:val="005315B8"/>
    <w:rsid w:val="00531876"/>
    <w:rsid w:val="00531F6A"/>
    <w:rsid w:val="00532158"/>
    <w:rsid w:val="00532473"/>
    <w:rsid w:val="0053257E"/>
    <w:rsid w:val="005334DD"/>
    <w:rsid w:val="00534271"/>
    <w:rsid w:val="005353C4"/>
    <w:rsid w:val="0053599E"/>
    <w:rsid w:val="00541459"/>
    <w:rsid w:val="00542967"/>
    <w:rsid w:val="005433BD"/>
    <w:rsid w:val="00543922"/>
    <w:rsid w:val="00544387"/>
    <w:rsid w:val="00544A2A"/>
    <w:rsid w:val="00544BEA"/>
    <w:rsid w:val="00544D33"/>
    <w:rsid w:val="00550436"/>
    <w:rsid w:val="00556514"/>
    <w:rsid w:val="00557382"/>
    <w:rsid w:val="0056278A"/>
    <w:rsid w:val="00562D50"/>
    <w:rsid w:val="0056339D"/>
    <w:rsid w:val="005649BA"/>
    <w:rsid w:val="00564BAE"/>
    <w:rsid w:val="00565439"/>
    <w:rsid w:val="0056718F"/>
    <w:rsid w:val="00570D00"/>
    <w:rsid w:val="0057105B"/>
    <w:rsid w:val="00572708"/>
    <w:rsid w:val="00574A06"/>
    <w:rsid w:val="0057559E"/>
    <w:rsid w:val="00576271"/>
    <w:rsid w:val="0058013D"/>
    <w:rsid w:val="00582EEB"/>
    <w:rsid w:val="00582F08"/>
    <w:rsid w:val="00584CE0"/>
    <w:rsid w:val="00584F13"/>
    <w:rsid w:val="00585B77"/>
    <w:rsid w:val="005864D0"/>
    <w:rsid w:val="00587AD6"/>
    <w:rsid w:val="00590EFF"/>
    <w:rsid w:val="00594921"/>
    <w:rsid w:val="0059611A"/>
    <w:rsid w:val="0059655F"/>
    <w:rsid w:val="00597D4E"/>
    <w:rsid w:val="005A0193"/>
    <w:rsid w:val="005A08D2"/>
    <w:rsid w:val="005A19CA"/>
    <w:rsid w:val="005A27DE"/>
    <w:rsid w:val="005A36DD"/>
    <w:rsid w:val="005A69A2"/>
    <w:rsid w:val="005A7ECF"/>
    <w:rsid w:val="005B0833"/>
    <w:rsid w:val="005B28F7"/>
    <w:rsid w:val="005B494D"/>
    <w:rsid w:val="005B58AF"/>
    <w:rsid w:val="005B7A0D"/>
    <w:rsid w:val="005C39D8"/>
    <w:rsid w:val="005C6C83"/>
    <w:rsid w:val="005C702E"/>
    <w:rsid w:val="005C7A90"/>
    <w:rsid w:val="005C7FB5"/>
    <w:rsid w:val="005D42F1"/>
    <w:rsid w:val="005D66A6"/>
    <w:rsid w:val="005D7242"/>
    <w:rsid w:val="005E0594"/>
    <w:rsid w:val="005E0964"/>
    <w:rsid w:val="005E116D"/>
    <w:rsid w:val="005E18F5"/>
    <w:rsid w:val="005E1B9F"/>
    <w:rsid w:val="005E1EFF"/>
    <w:rsid w:val="005E2EFF"/>
    <w:rsid w:val="005E710A"/>
    <w:rsid w:val="005E73F6"/>
    <w:rsid w:val="005E7C7F"/>
    <w:rsid w:val="005F07D9"/>
    <w:rsid w:val="005F1AE9"/>
    <w:rsid w:val="005F1ECF"/>
    <w:rsid w:val="005F5E07"/>
    <w:rsid w:val="00600107"/>
    <w:rsid w:val="0060185A"/>
    <w:rsid w:val="00604311"/>
    <w:rsid w:val="00604823"/>
    <w:rsid w:val="00604DCE"/>
    <w:rsid w:val="00605E4F"/>
    <w:rsid w:val="00606DB9"/>
    <w:rsid w:val="00607A1C"/>
    <w:rsid w:val="0061031A"/>
    <w:rsid w:val="0061294E"/>
    <w:rsid w:val="006133A6"/>
    <w:rsid w:val="006156A8"/>
    <w:rsid w:val="00615C2D"/>
    <w:rsid w:val="00615D74"/>
    <w:rsid w:val="00617A90"/>
    <w:rsid w:val="00617D7F"/>
    <w:rsid w:val="00620AB5"/>
    <w:rsid w:val="00621A34"/>
    <w:rsid w:val="00622050"/>
    <w:rsid w:val="006239C4"/>
    <w:rsid w:val="00624904"/>
    <w:rsid w:val="00624C33"/>
    <w:rsid w:val="006252D2"/>
    <w:rsid w:val="00626892"/>
    <w:rsid w:val="00627C78"/>
    <w:rsid w:val="006317FE"/>
    <w:rsid w:val="0063209C"/>
    <w:rsid w:val="00634DF5"/>
    <w:rsid w:val="00635C00"/>
    <w:rsid w:val="00637345"/>
    <w:rsid w:val="006378E7"/>
    <w:rsid w:val="00642946"/>
    <w:rsid w:val="006429AF"/>
    <w:rsid w:val="00643384"/>
    <w:rsid w:val="00645509"/>
    <w:rsid w:val="006530C6"/>
    <w:rsid w:val="0065468B"/>
    <w:rsid w:val="00655E37"/>
    <w:rsid w:val="0065721D"/>
    <w:rsid w:val="006625C9"/>
    <w:rsid w:val="00662A13"/>
    <w:rsid w:val="00662FFB"/>
    <w:rsid w:val="0066309D"/>
    <w:rsid w:val="006630B6"/>
    <w:rsid w:val="00664814"/>
    <w:rsid w:val="006666A8"/>
    <w:rsid w:val="00667578"/>
    <w:rsid w:val="00671642"/>
    <w:rsid w:val="00671BED"/>
    <w:rsid w:val="00672AEF"/>
    <w:rsid w:val="00673B61"/>
    <w:rsid w:val="00674BDB"/>
    <w:rsid w:val="00674E4F"/>
    <w:rsid w:val="006753BF"/>
    <w:rsid w:val="00675BAD"/>
    <w:rsid w:val="0068075C"/>
    <w:rsid w:val="00680D73"/>
    <w:rsid w:val="00680F74"/>
    <w:rsid w:val="0068444E"/>
    <w:rsid w:val="006903F5"/>
    <w:rsid w:val="00691853"/>
    <w:rsid w:val="00693CB1"/>
    <w:rsid w:val="00695EB0"/>
    <w:rsid w:val="00696124"/>
    <w:rsid w:val="006964F8"/>
    <w:rsid w:val="006A0C85"/>
    <w:rsid w:val="006A1F67"/>
    <w:rsid w:val="006A1FDE"/>
    <w:rsid w:val="006A47E1"/>
    <w:rsid w:val="006A4884"/>
    <w:rsid w:val="006A488F"/>
    <w:rsid w:val="006A4DB2"/>
    <w:rsid w:val="006A54F1"/>
    <w:rsid w:val="006A5AB4"/>
    <w:rsid w:val="006A73F2"/>
    <w:rsid w:val="006A7789"/>
    <w:rsid w:val="006A7D87"/>
    <w:rsid w:val="006A7E9B"/>
    <w:rsid w:val="006B16DE"/>
    <w:rsid w:val="006B18FE"/>
    <w:rsid w:val="006B4EB9"/>
    <w:rsid w:val="006B524D"/>
    <w:rsid w:val="006B5D2C"/>
    <w:rsid w:val="006B6E1D"/>
    <w:rsid w:val="006C426A"/>
    <w:rsid w:val="006C65A6"/>
    <w:rsid w:val="006C6E88"/>
    <w:rsid w:val="006C6FEF"/>
    <w:rsid w:val="006C788F"/>
    <w:rsid w:val="006C7AA4"/>
    <w:rsid w:val="006C7D83"/>
    <w:rsid w:val="006D09C7"/>
    <w:rsid w:val="006D14B5"/>
    <w:rsid w:val="006D1634"/>
    <w:rsid w:val="006D2312"/>
    <w:rsid w:val="006D320C"/>
    <w:rsid w:val="006D41DF"/>
    <w:rsid w:val="006D5E34"/>
    <w:rsid w:val="006D6F0F"/>
    <w:rsid w:val="006E3D36"/>
    <w:rsid w:val="006E400A"/>
    <w:rsid w:val="006E526D"/>
    <w:rsid w:val="006E65E1"/>
    <w:rsid w:val="006F0156"/>
    <w:rsid w:val="006F0831"/>
    <w:rsid w:val="006F09AB"/>
    <w:rsid w:val="006F177B"/>
    <w:rsid w:val="006F55BE"/>
    <w:rsid w:val="006F5F3B"/>
    <w:rsid w:val="006F617B"/>
    <w:rsid w:val="006F658F"/>
    <w:rsid w:val="006F77B6"/>
    <w:rsid w:val="00704821"/>
    <w:rsid w:val="00704C2F"/>
    <w:rsid w:val="00704F98"/>
    <w:rsid w:val="007051B7"/>
    <w:rsid w:val="007055B8"/>
    <w:rsid w:val="00705A49"/>
    <w:rsid w:val="00706E22"/>
    <w:rsid w:val="00707924"/>
    <w:rsid w:val="00710BC0"/>
    <w:rsid w:val="0071428D"/>
    <w:rsid w:val="00715F1C"/>
    <w:rsid w:val="007166E5"/>
    <w:rsid w:val="00716BC9"/>
    <w:rsid w:val="00717341"/>
    <w:rsid w:val="007215BB"/>
    <w:rsid w:val="00722DD8"/>
    <w:rsid w:val="00723009"/>
    <w:rsid w:val="00723808"/>
    <w:rsid w:val="00723C58"/>
    <w:rsid w:val="00724B9F"/>
    <w:rsid w:val="0072650A"/>
    <w:rsid w:val="00727852"/>
    <w:rsid w:val="0073083F"/>
    <w:rsid w:val="00733E2E"/>
    <w:rsid w:val="0073425A"/>
    <w:rsid w:val="00736238"/>
    <w:rsid w:val="0073748D"/>
    <w:rsid w:val="007374E9"/>
    <w:rsid w:val="0074294D"/>
    <w:rsid w:val="0075097D"/>
    <w:rsid w:val="00751062"/>
    <w:rsid w:val="00757C14"/>
    <w:rsid w:val="00760242"/>
    <w:rsid w:val="00761DFB"/>
    <w:rsid w:val="00762672"/>
    <w:rsid w:val="00763693"/>
    <w:rsid w:val="00764186"/>
    <w:rsid w:val="00765060"/>
    <w:rsid w:val="00765075"/>
    <w:rsid w:val="00767287"/>
    <w:rsid w:val="00770E47"/>
    <w:rsid w:val="00771296"/>
    <w:rsid w:val="00772143"/>
    <w:rsid w:val="00772261"/>
    <w:rsid w:val="00773047"/>
    <w:rsid w:val="00775388"/>
    <w:rsid w:val="007758CC"/>
    <w:rsid w:val="00776772"/>
    <w:rsid w:val="0077682A"/>
    <w:rsid w:val="0077732A"/>
    <w:rsid w:val="00781586"/>
    <w:rsid w:val="0078166E"/>
    <w:rsid w:val="007833E8"/>
    <w:rsid w:val="0078375F"/>
    <w:rsid w:val="00785B08"/>
    <w:rsid w:val="00790828"/>
    <w:rsid w:val="00790BF5"/>
    <w:rsid w:val="00791D6F"/>
    <w:rsid w:val="00792E4F"/>
    <w:rsid w:val="00794D16"/>
    <w:rsid w:val="00797C02"/>
    <w:rsid w:val="007A1D3A"/>
    <w:rsid w:val="007A4532"/>
    <w:rsid w:val="007A4BDE"/>
    <w:rsid w:val="007A6600"/>
    <w:rsid w:val="007A6F56"/>
    <w:rsid w:val="007A74AE"/>
    <w:rsid w:val="007A7B22"/>
    <w:rsid w:val="007B19B7"/>
    <w:rsid w:val="007B2198"/>
    <w:rsid w:val="007B27D6"/>
    <w:rsid w:val="007B39CF"/>
    <w:rsid w:val="007B4EEE"/>
    <w:rsid w:val="007B5D5A"/>
    <w:rsid w:val="007B6D1D"/>
    <w:rsid w:val="007C066C"/>
    <w:rsid w:val="007C3739"/>
    <w:rsid w:val="007C3C42"/>
    <w:rsid w:val="007C67ED"/>
    <w:rsid w:val="007C7477"/>
    <w:rsid w:val="007D2051"/>
    <w:rsid w:val="007D2454"/>
    <w:rsid w:val="007D3030"/>
    <w:rsid w:val="007D3583"/>
    <w:rsid w:val="007D4080"/>
    <w:rsid w:val="007E13E1"/>
    <w:rsid w:val="007E20FE"/>
    <w:rsid w:val="007E2F06"/>
    <w:rsid w:val="007E3519"/>
    <w:rsid w:val="007E355A"/>
    <w:rsid w:val="007E4EB2"/>
    <w:rsid w:val="007E6C85"/>
    <w:rsid w:val="007F0ACD"/>
    <w:rsid w:val="007F0EB0"/>
    <w:rsid w:val="007F1CE6"/>
    <w:rsid w:val="007F1F09"/>
    <w:rsid w:val="007F36A8"/>
    <w:rsid w:val="007F3FAC"/>
    <w:rsid w:val="007F4668"/>
    <w:rsid w:val="00804259"/>
    <w:rsid w:val="0080542F"/>
    <w:rsid w:val="008063CD"/>
    <w:rsid w:val="00810F8B"/>
    <w:rsid w:val="00813AC9"/>
    <w:rsid w:val="00813F9C"/>
    <w:rsid w:val="00816697"/>
    <w:rsid w:val="00817C17"/>
    <w:rsid w:val="008214B1"/>
    <w:rsid w:val="008225C5"/>
    <w:rsid w:val="00822AB9"/>
    <w:rsid w:val="008269AC"/>
    <w:rsid w:val="00830708"/>
    <w:rsid w:val="00830C1B"/>
    <w:rsid w:val="00831A44"/>
    <w:rsid w:val="00831CA4"/>
    <w:rsid w:val="00832A74"/>
    <w:rsid w:val="00833071"/>
    <w:rsid w:val="00833B69"/>
    <w:rsid w:val="00837590"/>
    <w:rsid w:val="00837723"/>
    <w:rsid w:val="00837D97"/>
    <w:rsid w:val="008469A6"/>
    <w:rsid w:val="008477E4"/>
    <w:rsid w:val="00850629"/>
    <w:rsid w:val="00850C98"/>
    <w:rsid w:val="00851581"/>
    <w:rsid w:val="00852AF7"/>
    <w:rsid w:val="00853FA4"/>
    <w:rsid w:val="00853FA5"/>
    <w:rsid w:val="00854864"/>
    <w:rsid w:val="00856FE8"/>
    <w:rsid w:val="00857034"/>
    <w:rsid w:val="00861F4C"/>
    <w:rsid w:val="008671B7"/>
    <w:rsid w:val="0086746A"/>
    <w:rsid w:val="0086791C"/>
    <w:rsid w:val="00870AAF"/>
    <w:rsid w:val="00871070"/>
    <w:rsid w:val="00872A47"/>
    <w:rsid w:val="00876B3E"/>
    <w:rsid w:val="00880174"/>
    <w:rsid w:val="008801DF"/>
    <w:rsid w:val="00881038"/>
    <w:rsid w:val="00881A00"/>
    <w:rsid w:val="008827D6"/>
    <w:rsid w:val="00882EDC"/>
    <w:rsid w:val="0088471D"/>
    <w:rsid w:val="00885AB1"/>
    <w:rsid w:val="00886492"/>
    <w:rsid w:val="0088708F"/>
    <w:rsid w:val="00887202"/>
    <w:rsid w:val="008903AB"/>
    <w:rsid w:val="0089098B"/>
    <w:rsid w:val="00891EE5"/>
    <w:rsid w:val="008921EE"/>
    <w:rsid w:val="00894113"/>
    <w:rsid w:val="0089659B"/>
    <w:rsid w:val="008976C1"/>
    <w:rsid w:val="0089783F"/>
    <w:rsid w:val="00897F2D"/>
    <w:rsid w:val="00897FF4"/>
    <w:rsid w:val="008A1350"/>
    <w:rsid w:val="008A321D"/>
    <w:rsid w:val="008A416D"/>
    <w:rsid w:val="008A492F"/>
    <w:rsid w:val="008A5831"/>
    <w:rsid w:val="008A5AD7"/>
    <w:rsid w:val="008A6F88"/>
    <w:rsid w:val="008A6FF3"/>
    <w:rsid w:val="008A7D55"/>
    <w:rsid w:val="008B0E69"/>
    <w:rsid w:val="008B1933"/>
    <w:rsid w:val="008B1A2E"/>
    <w:rsid w:val="008B2784"/>
    <w:rsid w:val="008B2DCB"/>
    <w:rsid w:val="008B4F87"/>
    <w:rsid w:val="008B5CA1"/>
    <w:rsid w:val="008B6155"/>
    <w:rsid w:val="008B6AE8"/>
    <w:rsid w:val="008B7787"/>
    <w:rsid w:val="008C0C8F"/>
    <w:rsid w:val="008C0E02"/>
    <w:rsid w:val="008C25F7"/>
    <w:rsid w:val="008C4D59"/>
    <w:rsid w:val="008C4FCE"/>
    <w:rsid w:val="008C5E4C"/>
    <w:rsid w:val="008C6037"/>
    <w:rsid w:val="008C64B6"/>
    <w:rsid w:val="008C6F9B"/>
    <w:rsid w:val="008C7C77"/>
    <w:rsid w:val="008D01BE"/>
    <w:rsid w:val="008D08CB"/>
    <w:rsid w:val="008D1C9A"/>
    <w:rsid w:val="008D22A3"/>
    <w:rsid w:val="008D3EDD"/>
    <w:rsid w:val="008D6492"/>
    <w:rsid w:val="008D76C0"/>
    <w:rsid w:val="008E2527"/>
    <w:rsid w:val="008E4095"/>
    <w:rsid w:val="008E65DE"/>
    <w:rsid w:val="008E7517"/>
    <w:rsid w:val="008F2271"/>
    <w:rsid w:val="008F5DC0"/>
    <w:rsid w:val="008F5F03"/>
    <w:rsid w:val="008F6102"/>
    <w:rsid w:val="008F7B50"/>
    <w:rsid w:val="008F7D05"/>
    <w:rsid w:val="008F7F17"/>
    <w:rsid w:val="0090191F"/>
    <w:rsid w:val="00901CDF"/>
    <w:rsid w:val="00902EF8"/>
    <w:rsid w:val="009036D5"/>
    <w:rsid w:val="009037C4"/>
    <w:rsid w:val="00904C74"/>
    <w:rsid w:val="0090525F"/>
    <w:rsid w:val="00910094"/>
    <w:rsid w:val="00912F3B"/>
    <w:rsid w:val="0091550C"/>
    <w:rsid w:val="00920479"/>
    <w:rsid w:val="00920917"/>
    <w:rsid w:val="00921804"/>
    <w:rsid w:val="00923257"/>
    <w:rsid w:val="00924590"/>
    <w:rsid w:val="009250E1"/>
    <w:rsid w:val="0092530F"/>
    <w:rsid w:val="0092583E"/>
    <w:rsid w:val="00931B31"/>
    <w:rsid w:val="00932548"/>
    <w:rsid w:val="00932EB2"/>
    <w:rsid w:val="00933693"/>
    <w:rsid w:val="00933AF0"/>
    <w:rsid w:val="00934653"/>
    <w:rsid w:val="009425D2"/>
    <w:rsid w:val="00942656"/>
    <w:rsid w:val="00943E9D"/>
    <w:rsid w:val="009523E0"/>
    <w:rsid w:val="009539BE"/>
    <w:rsid w:val="00955B25"/>
    <w:rsid w:val="00956CB7"/>
    <w:rsid w:val="00957EAC"/>
    <w:rsid w:val="00957ECB"/>
    <w:rsid w:val="00964984"/>
    <w:rsid w:val="00964DB4"/>
    <w:rsid w:val="00966FF6"/>
    <w:rsid w:val="00967C43"/>
    <w:rsid w:val="009700D1"/>
    <w:rsid w:val="009721D6"/>
    <w:rsid w:val="00972C22"/>
    <w:rsid w:val="00974E6D"/>
    <w:rsid w:val="00980299"/>
    <w:rsid w:val="009817F9"/>
    <w:rsid w:val="00986D01"/>
    <w:rsid w:val="00990281"/>
    <w:rsid w:val="00991446"/>
    <w:rsid w:val="00992A27"/>
    <w:rsid w:val="00992E1B"/>
    <w:rsid w:val="00994425"/>
    <w:rsid w:val="009948E0"/>
    <w:rsid w:val="00994EA1"/>
    <w:rsid w:val="00994FAE"/>
    <w:rsid w:val="00994FDC"/>
    <w:rsid w:val="009951F5"/>
    <w:rsid w:val="00995AD8"/>
    <w:rsid w:val="009965BA"/>
    <w:rsid w:val="009971EF"/>
    <w:rsid w:val="009A10F8"/>
    <w:rsid w:val="009A3E37"/>
    <w:rsid w:val="009A4614"/>
    <w:rsid w:val="009A6817"/>
    <w:rsid w:val="009A697C"/>
    <w:rsid w:val="009A7C27"/>
    <w:rsid w:val="009B1015"/>
    <w:rsid w:val="009B4465"/>
    <w:rsid w:val="009B7F2F"/>
    <w:rsid w:val="009C45E2"/>
    <w:rsid w:val="009C5E6C"/>
    <w:rsid w:val="009C6DDE"/>
    <w:rsid w:val="009C757A"/>
    <w:rsid w:val="009C78E6"/>
    <w:rsid w:val="009D18C7"/>
    <w:rsid w:val="009D33BE"/>
    <w:rsid w:val="009D465F"/>
    <w:rsid w:val="009D4BE2"/>
    <w:rsid w:val="009D7017"/>
    <w:rsid w:val="009D7411"/>
    <w:rsid w:val="009E408A"/>
    <w:rsid w:val="009E5598"/>
    <w:rsid w:val="009E7668"/>
    <w:rsid w:val="009F0C9E"/>
    <w:rsid w:val="009F119B"/>
    <w:rsid w:val="009F16CB"/>
    <w:rsid w:val="009F1BF2"/>
    <w:rsid w:val="009F2EBE"/>
    <w:rsid w:val="009F64DF"/>
    <w:rsid w:val="00A02913"/>
    <w:rsid w:val="00A03152"/>
    <w:rsid w:val="00A04375"/>
    <w:rsid w:val="00A04583"/>
    <w:rsid w:val="00A0538A"/>
    <w:rsid w:val="00A05436"/>
    <w:rsid w:val="00A05809"/>
    <w:rsid w:val="00A062ED"/>
    <w:rsid w:val="00A07904"/>
    <w:rsid w:val="00A11008"/>
    <w:rsid w:val="00A11627"/>
    <w:rsid w:val="00A11D9C"/>
    <w:rsid w:val="00A13836"/>
    <w:rsid w:val="00A13E92"/>
    <w:rsid w:val="00A14228"/>
    <w:rsid w:val="00A14587"/>
    <w:rsid w:val="00A158A1"/>
    <w:rsid w:val="00A17E38"/>
    <w:rsid w:val="00A20B62"/>
    <w:rsid w:val="00A23077"/>
    <w:rsid w:val="00A238A6"/>
    <w:rsid w:val="00A23E4D"/>
    <w:rsid w:val="00A25F8C"/>
    <w:rsid w:val="00A26726"/>
    <w:rsid w:val="00A32CA4"/>
    <w:rsid w:val="00A33B2C"/>
    <w:rsid w:val="00A34A03"/>
    <w:rsid w:val="00A366AF"/>
    <w:rsid w:val="00A367D0"/>
    <w:rsid w:val="00A36DB5"/>
    <w:rsid w:val="00A405BA"/>
    <w:rsid w:val="00A44EB2"/>
    <w:rsid w:val="00A45BA2"/>
    <w:rsid w:val="00A5056A"/>
    <w:rsid w:val="00A51672"/>
    <w:rsid w:val="00A51EA3"/>
    <w:rsid w:val="00A52F8D"/>
    <w:rsid w:val="00A540B4"/>
    <w:rsid w:val="00A54401"/>
    <w:rsid w:val="00A55B43"/>
    <w:rsid w:val="00A6157B"/>
    <w:rsid w:val="00A61F9F"/>
    <w:rsid w:val="00A623B0"/>
    <w:rsid w:val="00A62833"/>
    <w:rsid w:val="00A65293"/>
    <w:rsid w:val="00A66F1F"/>
    <w:rsid w:val="00A676DD"/>
    <w:rsid w:val="00A71BDC"/>
    <w:rsid w:val="00A72669"/>
    <w:rsid w:val="00A73F86"/>
    <w:rsid w:val="00A741C3"/>
    <w:rsid w:val="00A74661"/>
    <w:rsid w:val="00A746C3"/>
    <w:rsid w:val="00A75D6C"/>
    <w:rsid w:val="00A76C62"/>
    <w:rsid w:val="00A773DE"/>
    <w:rsid w:val="00A776A8"/>
    <w:rsid w:val="00A80434"/>
    <w:rsid w:val="00A805CF"/>
    <w:rsid w:val="00A82857"/>
    <w:rsid w:val="00A90745"/>
    <w:rsid w:val="00A90BA5"/>
    <w:rsid w:val="00A93329"/>
    <w:rsid w:val="00A94728"/>
    <w:rsid w:val="00AA0744"/>
    <w:rsid w:val="00AA1887"/>
    <w:rsid w:val="00AA19D2"/>
    <w:rsid w:val="00AA1EE4"/>
    <w:rsid w:val="00AA52DE"/>
    <w:rsid w:val="00AA5D1F"/>
    <w:rsid w:val="00AA5E09"/>
    <w:rsid w:val="00AA7A42"/>
    <w:rsid w:val="00AA7B4E"/>
    <w:rsid w:val="00AB01BD"/>
    <w:rsid w:val="00AB1EFC"/>
    <w:rsid w:val="00AB46E3"/>
    <w:rsid w:val="00AB588D"/>
    <w:rsid w:val="00AB6DF9"/>
    <w:rsid w:val="00AC047F"/>
    <w:rsid w:val="00AC0D56"/>
    <w:rsid w:val="00AC2B13"/>
    <w:rsid w:val="00AC2FCA"/>
    <w:rsid w:val="00AC3D5B"/>
    <w:rsid w:val="00AC3EA2"/>
    <w:rsid w:val="00AC6490"/>
    <w:rsid w:val="00AD1068"/>
    <w:rsid w:val="00AD33F3"/>
    <w:rsid w:val="00AD3C43"/>
    <w:rsid w:val="00AD418F"/>
    <w:rsid w:val="00AD5735"/>
    <w:rsid w:val="00AD5ED3"/>
    <w:rsid w:val="00AD74BB"/>
    <w:rsid w:val="00AD7B0A"/>
    <w:rsid w:val="00AE0360"/>
    <w:rsid w:val="00AE5E12"/>
    <w:rsid w:val="00AE641A"/>
    <w:rsid w:val="00AE6458"/>
    <w:rsid w:val="00AE7924"/>
    <w:rsid w:val="00AE7D70"/>
    <w:rsid w:val="00AF1C9D"/>
    <w:rsid w:val="00AF296A"/>
    <w:rsid w:val="00AF2BB1"/>
    <w:rsid w:val="00AF3269"/>
    <w:rsid w:val="00AF3626"/>
    <w:rsid w:val="00AF478E"/>
    <w:rsid w:val="00AF4BBE"/>
    <w:rsid w:val="00AF4EB2"/>
    <w:rsid w:val="00AF4EBD"/>
    <w:rsid w:val="00AF6ED7"/>
    <w:rsid w:val="00AF7A44"/>
    <w:rsid w:val="00B03DC8"/>
    <w:rsid w:val="00B040FB"/>
    <w:rsid w:val="00B044B0"/>
    <w:rsid w:val="00B045EE"/>
    <w:rsid w:val="00B04FC9"/>
    <w:rsid w:val="00B05BA8"/>
    <w:rsid w:val="00B05BAC"/>
    <w:rsid w:val="00B1166E"/>
    <w:rsid w:val="00B127A8"/>
    <w:rsid w:val="00B13BD0"/>
    <w:rsid w:val="00B14137"/>
    <w:rsid w:val="00B14275"/>
    <w:rsid w:val="00B16CD2"/>
    <w:rsid w:val="00B176C0"/>
    <w:rsid w:val="00B17E87"/>
    <w:rsid w:val="00B17F8B"/>
    <w:rsid w:val="00B2106F"/>
    <w:rsid w:val="00B21407"/>
    <w:rsid w:val="00B21C4A"/>
    <w:rsid w:val="00B21D06"/>
    <w:rsid w:val="00B23246"/>
    <w:rsid w:val="00B24389"/>
    <w:rsid w:val="00B24B90"/>
    <w:rsid w:val="00B24DDA"/>
    <w:rsid w:val="00B26646"/>
    <w:rsid w:val="00B30BD0"/>
    <w:rsid w:val="00B30E47"/>
    <w:rsid w:val="00B3146D"/>
    <w:rsid w:val="00B33092"/>
    <w:rsid w:val="00B355E0"/>
    <w:rsid w:val="00B37158"/>
    <w:rsid w:val="00B3724F"/>
    <w:rsid w:val="00B41402"/>
    <w:rsid w:val="00B421D0"/>
    <w:rsid w:val="00B42250"/>
    <w:rsid w:val="00B442A6"/>
    <w:rsid w:val="00B4551F"/>
    <w:rsid w:val="00B463DC"/>
    <w:rsid w:val="00B4700C"/>
    <w:rsid w:val="00B476EF"/>
    <w:rsid w:val="00B5580F"/>
    <w:rsid w:val="00B562D6"/>
    <w:rsid w:val="00B56C2E"/>
    <w:rsid w:val="00B6157A"/>
    <w:rsid w:val="00B618A4"/>
    <w:rsid w:val="00B63945"/>
    <w:rsid w:val="00B65744"/>
    <w:rsid w:val="00B6657E"/>
    <w:rsid w:val="00B66664"/>
    <w:rsid w:val="00B667B4"/>
    <w:rsid w:val="00B75334"/>
    <w:rsid w:val="00B801A8"/>
    <w:rsid w:val="00B8165C"/>
    <w:rsid w:val="00B81BC2"/>
    <w:rsid w:val="00B85537"/>
    <w:rsid w:val="00B90DC9"/>
    <w:rsid w:val="00B91C1E"/>
    <w:rsid w:val="00B91CB3"/>
    <w:rsid w:val="00B92826"/>
    <w:rsid w:val="00B92FAD"/>
    <w:rsid w:val="00B9301D"/>
    <w:rsid w:val="00B964CE"/>
    <w:rsid w:val="00B97C05"/>
    <w:rsid w:val="00B97C63"/>
    <w:rsid w:val="00BA37C8"/>
    <w:rsid w:val="00BA51C5"/>
    <w:rsid w:val="00BA69D3"/>
    <w:rsid w:val="00BB313A"/>
    <w:rsid w:val="00BC0A5C"/>
    <w:rsid w:val="00BC10BA"/>
    <w:rsid w:val="00BC1605"/>
    <w:rsid w:val="00BC16AB"/>
    <w:rsid w:val="00BC1DAF"/>
    <w:rsid w:val="00BC42B1"/>
    <w:rsid w:val="00BC4928"/>
    <w:rsid w:val="00BC4F2B"/>
    <w:rsid w:val="00BC55BD"/>
    <w:rsid w:val="00BC68C9"/>
    <w:rsid w:val="00BC726E"/>
    <w:rsid w:val="00BD0F66"/>
    <w:rsid w:val="00BD19F9"/>
    <w:rsid w:val="00BD1FAA"/>
    <w:rsid w:val="00BD2F56"/>
    <w:rsid w:val="00BD2F5F"/>
    <w:rsid w:val="00BD3BB0"/>
    <w:rsid w:val="00BD4409"/>
    <w:rsid w:val="00BD46D4"/>
    <w:rsid w:val="00BD5EA2"/>
    <w:rsid w:val="00BD611C"/>
    <w:rsid w:val="00BD7B89"/>
    <w:rsid w:val="00BE0740"/>
    <w:rsid w:val="00BE22FB"/>
    <w:rsid w:val="00BE39C1"/>
    <w:rsid w:val="00BE3B47"/>
    <w:rsid w:val="00BE423A"/>
    <w:rsid w:val="00BE65EF"/>
    <w:rsid w:val="00BF0FC1"/>
    <w:rsid w:val="00BF488B"/>
    <w:rsid w:val="00BF49DC"/>
    <w:rsid w:val="00BF7875"/>
    <w:rsid w:val="00C01179"/>
    <w:rsid w:val="00C01194"/>
    <w:rsid w:val="00C032F6"/>
    <w:rsid w:val="00C03D01"/>
    <w:rsid w:val="00C046EB"/>
    <w:rsid w:val="00C04E92"/>
    <w:rsid w:val="00C060DC"/>
    <w:rsid w:val="00C075D2"/>
    <w:rsid w:val="00C10E83"/>
    <w:rsid w:val="00C12188"/>
    <w:rsid w:val="00C13FB2"/>
    <w:rsid w:val="00C1433E"/>
    <w:rsid w:val="00C14590"/>
    <w:rsid w:val="00C146C3"/>
    <w:rsid w:val="00C1524E"/>
    <w:rsid w:val="00C15D5C"/>
    <w:rsid w:val="00C162F9"/>
    <w:rsid w:val="00C16584"/>
    <w:rsid w:val="00C21D88"/>
    <w:rsid w:val="00C30687"/>
    <w:rsid w:val="00C3197E"/>
    <w:rsid w:val="00C319E2"/>
    <w:rsid w:val="00C3205A"/>
    <w:rsid w:val="00C328EB"/>
    <w:rsid w:val="00C340CF"/>
    <w:rsid w:val="00C34F48"/>
    <w:rsid w:val="00C35BED"/>
    <w:rsid w:val="00C370CA"/>
    <w:rsid w:val="00C37857"/>
    <w:rsid w:val="00C40977"/>
    <w:rsid w:val="00C40AC4"/>
    <w:rsid w:val="00C41422"/>
    <w:rsid w:val="00C47587"/>
    <w:rsid w:val="00C53793"/>
    <w:rsid w:val="00C558E0"/>
    <w:rsid w:val="00C5694C"/>
    <w:rsid w:val="00C57259"/>
    <w:rsid w:val="00C62D16"/>
    <w:rsid w:val="00C63397"/>
    <w:rsid w:val="00C665F3"/>
    <w:rsid w:val="00C66E7C"/>
    <w:rsid w:val="00C674D8"/>
    <w:rsid w:val="00C70F35"/>
    <w:rsid w:val="00C734FB"/>
    <w:rsid w:val="00C748D2"/>
    <w:rsid w:val="00C76E1C"/>
    <w:rsid w:val="00C7729C"/>
    <w:rsid w:val="00C811CF"/>
    <w:rsid w:val="00C81240"/>
    <w:rsid w:val="00C8292F"/>
    <w:rsid w:val="00C82B44"/>
    <w:rsid w:val="00C83BAF"/>
    <w:rsid w:val="00C840CC"/>
    <w:rsid w:val="00C84CAA"/>
    <w:rsid w:val="00C8612E"/>
    <w:rsid w:val="00C86331"/>
    <w:rsid w:val="00C86FEA"/>
    <w:rsid w:val="00C878B0"/>
    <w:rsid w:val="00C9117F"/>
    <w:rsid w:val="00C911D3"/>
    <w:rsid w:val="00C93210"/>
    <w:rsid w:val="00C94F7A"/>
    <w:rsid w:val="00C95777"/>
    <w:rsid w:val="00C96FBF"/>
    <w:rsid w:val="00C97280"/>
    <w:rsid w:val="00CA0024"/>
    <w:rsid w:val="00CA055D"/>
    <w:rsid w:val="00CA126B"/>
    <w:rsid w:val="00CA2836"/>
    <w:rsid w:val="00CA2C82"/>
    <w:rsid w:val="00CA3692"/>
    <w:rsid w:val="00CA50CA"/>
    <w:rsid w:val="00CA6428"/>
    <w:rsid w:val="00CA657F"/>
    <w:rsid w:val="00CB2D0C"/>
    <w:rsid w:val="00CB38D9"/>
    <w:rsid w:val="00CB3F04"/>
    <w:rsid w:val="00CB42DA"/>
    <w:rsid w:val="00CB527F"/>
    <w:rsid w:val="00CB6CEF"/>
    <w:rsid w:val="00CC00CD"/>
    <w:rsid w:val="00CC0A9C"/>
    <w:rsid w:val="00CC1587"/>
    <w:rsid w:val="00CC538B"/>
    <w:rsid w:val="00CC6113"/>
    <w:rsid w:val="00CD426C"/>
    <w:rsid w:val="00CD43CA"/>
    <w:rsid w:val="00CD4D2B"/>
    <w:rsid w:val="00CD6CBC"/>
    <w:rsid w:val="00CE0E2C"/>
    <w:rsid w:val="00CE202B"/>
    <w:rsid w:val="00CE2678"/>
    <w:rsid w:val="00CE3274"/>
    <w:rsid w:val="00CE43C4"/>
    <w:rsid w:val="00CE5236"/>
    <w:rsid w:val="00CE5AED"/>
    <w:rsid w:val="00CE5BB2"/>
    <w:rsid w:val="00CE67B2"/>
    <w:rsid w:val="00CE7A59"/>
    <w:rsid w:val="00CF1254"/>
    <w:rsid w:val="00CF1FD2"/>
    <w:rsid w:val="00CF2063"/>
    <w:rsid w:val="00CF2A59"/>
    <w:rsid w:val="00CF35DE"/>
    <w:rsid w:val="00CF3F8E"/>
    <w:rsid w:val="00CF64B6"/>
    <w:rsid w:val="00D0057B"/>
    <w:rsid w:val="00D048AB"/>
    <w:rsid w:val="00D05BD5"/>
    <w:rsid w:val="00D14DC4"/>
    <w:rsid w:val="00D16037"/>
    <w:rsid w:val="00D207E5"/>
    <w:rsid w:val="00D222F3"/>
    <w:rsid w:val="00D263A5"/>
    <w:rsid w:val="00D271DC"/>
    <w:rsid w:val="00D27F09"/>
    <w:rsid w:val="00D31F42"/>
    <w:rsid w:val="00D33187"/>
    <w:rsid w:val="00D33867"/>
    <w:rsid w:val="00D36588"/>
    <w:rsid w:val="00D36F80"/>
    <w:rsid w:val="00D37BD6"/>
    <w:rsid w:val="00D41CB0"/>
    <w:rsid w:val="00D42635"/>
    <w:rsid w:val="00D4371A"/>
    <w:rsid w:val="00D43F0F"/>
    <w:rsid w:val="00D44121"/>
    <w:rsid w:val="00D448CC"/>
    <w:rsid w:val="00D44FB7"/>
    <w:rsid w:val="00D46097"/>
    <w:rsid w:val="00D47988"/>
    <w:rsid w:val="00D47C9D"/>
    <w:rsid w:val="00D51975"/>
    <w:rsid w:val="00D51D62"/>
    <w:rsid w:val="00D51DD4"/>
    <w:rsid w:val="00D52A03"/>
    <w:rsid w:val="00D5325E"/>
    <w:rsid w:val="00D534F4"/>
    <w:rsid w:val="00D55C79"/>
    <w:rsid w:val="00D60E5E"/>
    <w:rsid w:val="00D62B77"/>
    <w:rsid w:val="00D64008"/>
    <w:rsid w:val="00D64FE2"/>
    <w:rsid w:val="00D657B1"/>
    <w:rsid w:val="00D65FDC"/>
    <w:rsid w:val="00D66297"/>
    <w:rsid w:val="00D66CC6"/>
    <w:rsid w:val="00D6724C"/>
    <w:rsid w:val="00D67921"/>
    <w:rsid w:val="00D704C7"/>
    <w:rsid w:val="00D71A80"/>
    <w:rsid w:val="00D7230B"/>
    <w:rsid w:val="00D73475"/>
    <w:rsid w:val="00D745AD"/>
    <w:rsid w:val="00D75993"/>
    <w:rsid w:val="00D75C94"/>
    <w:rsid w:val="00D8289F"/>
    <w:rsid w:val="00D84409"/>
    <w:rsid w:val="00D85D22"/>
    <w:rsid w:val="00D85F8E"/>
    <w:rsid w:val="00D91D57"/>
    <w:rsid w:val="00D91E37"/>
    <w:rsid w:val="00D921B3"/>
    <w:rsid w:val="00D9531B"/>
    <w:rsid w:val="00D9615F"/>
    <w:rsid w:val="00D96B16"/>
    <w:rsid w:val="00D96DD7"/>
    <w:rsid w:val="00D97268"/>
    <w:rsid w:val="00D974C6"/>
    <w:rsid w:val="00D97C5F"/>
    <w:rsid w:val="00DA1214"/>
    <w:rsid w:val="00DA1969"/>
    <w:rsid w:val="00DA3136"/>
    <w:rsid w:val="00DA3B4A"/>
    <w:rsid w:val="00DA3E2C"/>
    <w:rsid w:val="00DA4CBC"/>
    <w:rsid w:val="00DA661B"/>
    <w:rsid w:val="00DA7239"/>
    <w:rsid w:val="00DA73FA"/>
    <w:rsid w:val="00DA7477"/>
    <w:rsid w:val="00DB202B"/>
    <w:rsid w:val="00DB4B6B"/>
    <w:rsid w:val="00DC0C5B"/>
    <w:rsid w:val="00DC191D"/>
    <w:rsid w:val="00DC2C2C"/>
    <w:rsid w:val="00DC51F7"/>
    <w:rsid w:val="00DC74FF"/>
    <w:rsid w:val="00DC7870"/>
    <w:rsid w:val="00DD0197"/>
    <w:rsid w:val="00DD1094"/>
    <w:rsid w:val="00DD1324"/>
    <w:rsid w:val="00DD284C"/>
    <w:rsid w:val="00DD2906"/>
    <w:rsid w:val="00DD33B2"/>
    <w:rsid w:val="00DD3927"/>
    <w:rsid w:val="00DD447E"/>
    <w:rsid w:val="00DD5AD4"/>
    <w:rsid w:val="00DE0B6C"/>
    <w:rsid w:val="00DE1838"/>
    <w:rsid w:val="00DE1C08"/>
    <w:rsid w:val="00DE2403"/>
    <w:rsid w:val="00DE5C2C"/>
    <w:rsid w:val="00DE60C4"/>
    <w:rsid w:val="00DF0771"/>
    <w:rsid w:val="00DF0CF5"/>
    <w:rsid w:val="00DF0D27"/>
    <w:rsid w:val="00DF1F86"/>
    <w:rsid w:val="00DF3514"/>
    <w:rsid w:val="00DF4709"/>
    <w:rsid w:val="00DF4755"/>
    <w:rsid w:val="00DF4F28"/>
    <w:rsid w:val="00DF5279"/>
    <w:rsid w:val="00DF671D"/>
    <w:rsid w:val="00DF7D41"/>
    <w:rsid w:val="00E0070B"/>
    <w:rsid w:val="00E0349C"/>
    <w:rsid w:val="00E039A6"/>
    <w:rsid w:val="00E04DB1"/>
    <w:rsid w:val="00E05B86"/>
    <w:rsid w:val="00E061B6"/>
    <w:rsid w:val="00E06D45"/>
    <w:rsid w:val="00E102AA"/>
    <w:rsid w:val="00E1059B"/>
    <w:rsid w:val="00E10B16"/>
    <w:rsid w:val="00E11C88"/>
    <w:rsid w:val="00E1338B"/>
    <w:rsid w:val="00E14481"/>
    <w:rsid w:val="00E15363"/>
    <w:rsid w:val="00E15FCD"/>
    <w:rsid w:val="00E163C5"/>
    <w:rsid w:val="00E16CE0"/>
    <w:rsid w:val="00E1748D"/>
    <w:rsid w:val="00E175D0"/>
    <w:rsid w:val="00E20164"/>
    <w:rsid w:val="00E2243D"/>
    <w:rsid w:val="00E22567"/>
    <w:rsid w:val="00E225C6"/>
    <w:rsid w:val="00E230E8"/>
    <w:rsid w:val="00E23981"/>
    <w:rsid w:val="00E243E8"/>
    <w:rsid w:val="00E247FE"/>
    <w:rsid w:val="00E25A6B"/>
    <w:rsid w:val="00E26BF2"/>
    <w:rsid w:val="00E33A0E"/>
    <w:rsid w:val="00E3476C"/>
    <w:rsid w:val="00E3651B"/>
    <w:rsid w:val="00E42242"/>
    <w:rsid w:val="00E43320"/>
    <w:rsid w:val="00E43E57"/>
    <w:rsid w:val="00E4520E"/>
    <w:rsid w:val="00E45464"/>
    <w:rsid w:val="00E45B96"/>
    <w:rsid w:val="00E5091A"/>
    <w:rsid w:val="00E50E33"/>
    <w:rsid w:val="00E50F6A"/>
    <w:rsid w:val="00E5119F"/>
    <w:rsid w:val="00E516C0"/>
    <w:rsid w:val="00E54743"/>
    <w:rsid w:val="00E54B36"/>
    <w:rsid w:val="00E5538C"/>
    <w:rsid w:val="00E55F6B"/>
    <w:rsid w:val="00E57ABF"/>
    <w:rsid w:val="00E601BC"/>
    <w:rsid w:val="00E623A3"/>
    <w:rsid w:val="00E628B9"/>
    <w:rsid w:val="00E62A2C"/>
    <w:rsid w:val="00E65967"/>
    <w:rsid w:val="00E67973"/>
    <w:rsid w:val="00E70840"/>
    <w:rsid w:val="00E711A0"/>
    <w:rsid w:val="00E74CF5"/>
    <w:rsid w:val="00E74D54"/>
    <w:rsid w:val="00E8084D"/>
    <w:rsid w:val="00E84B61"/>
    <w:rsid w:val="00E87BB3"/>
    <w:rsid w:val="00E902B4"/>
    <w:rsid w:val="00E90A2C"/>
    <w:rsid w:val="00E92D45"/>
    <w:rsid w:val="00E94494"/>
    <w:rsid w:val="00E946A9"/>
    <w:rsid w:val="00E94CF6"/>
    <w:rsid w:val="00E966CD"/>
    <w:rsid w:val="00E970F0"/>
    <w:rsid w:val="00EA0011"/>
    <w:rsid w:val="00EA0047"/>
    <w:rsid w:val="00EA040B"/>
    <w:rsid w:val="00EA2961"/>
    <w:rsid w:val="00EA3338"/>
    <w:rsid w:val="00EA3A1E"/>
    <w:rsid w:val="00EA4003"/>
    <w:rsid w:val="00EA5BD9"/>
    <w:rsid w:val="00EA6593"/>
    <w:rsid w:val="00EA7E6A"/>
    <w:rsid w:val="00EB0855"/>
    <w:rsid w:val="00EB32F4"/>
    <w:rsid w:val="00EB34A6"/>
    <w:rsid w:val="00EB3F14"/>
    <w:rsid w:val="00EB6132"/>
    <w:rsid w:val="00EB65D8"/>
    <w:rsid w:val="00EB67D7"/>
    <w:rsid w:val="00EB7F22"/>
    <w:rsid w:val="00EC0D5E"/>
    <w:rsid w:val="00EC1D36"/>
    <w:rsid w:val="00EC4B44"/>
    <w:rsid w:val="00EC5645"/>
    <w:rsid w:val="00EC6CAC"/>
    <w:rsid w:val="00ED048C"/>
    <w:rsid w:val="00ED09E0"/>
    <w:rsid w:val="00ED0B7D"/>
    <w:rsid w:val="00ED17B9"/>
    <w:rsid w:val="00ED36B8"/>
    <w:rsid w:val="00ED4050"/>
    <w:rsid w:val="00ED655D"/>
    <w:rsid w:val="00ED6777"/>
    <w:rsid w:val="00ED7515"/>
    <w:rsid w:val="00EE01D8"/>
    <w:rsid w:val="00EE080C"/>
    <w:rsid w:val="00EE1AD5"/>
    <w:rsid w:val="00EE305E"/>
    <w:rsid w:val="00EE351E"/>
    <w:rsid w:val="00EE671D"/>
    <w:rsid w:val="00EF116A"/>
    <w:rsid w:val="00EF1A1C"/>
    <w:rsid w:val="00EF27F3"/>
    <w:rsid w:val="00EF4112"/>
    <w:rsid w:val="00EF43A5"/>
    <w:rsid w:val="00EF5182"/>
    <w:rsid w:val="00EF62C1"/>
    <w:rsid w:val="00EF64AE"/>
    <w:rsid w:val="00EF6BEB"/>
    <w:rsid w:val="00F00D38"/>
    <w:rsid w:val="00F01672"/>
    <w:rsid w:val="00F04399"/>
    <w:rsid w:val="00F0481C"/>
    <w:rsid w:val="00F04D2F"/>
    <w:rsid w:val="00F10748"/>
    <w:rsid w:val="00F10AB2"/>
    <w:rsid w:val="00F130ED"/>
    <w:rsid w:val="00F15741"/>
    <w:rsid w:val="00F15C71"/>
    <w:rsid w:val="00F16C4D"/>
    <w:rsid w:val="00F17337"/>
    <w:rsid w:val="00F212FF"/>
    <w:rsid w:val="00F21BF1"/>
    <w:rsid w:val="00F24A9F"/>
    <w:rsid w:val="00F25A2B"/>
    <w:rsid w:val="00F27898"/>
    <w:rsid w:val="00F302A0"/>
    <w:rsid w:val="00F307F6"/>
    <w:rsid w:val="00F308FB"/>
    <w:rsid w:val="00F319AF"/>
    <w:rsid w:val="00F3325B"/>
    <w:rsid w:val="00F34B54"/>
    <w:rsid w:val="00F3715A"/>
    <w:rsid w:val="00F37C1B"/>
    <w:rsid w:val="00F407EA"/>
    <w:rsid w:val="00F43550"/>
    <w:rsid w:val="00F44519"/>
    <w:rsid w:val="00F5029C"/>
    <w:rsid w:val="00F56023"/>
    <w:rsid w:val="00F61B0E"/>
    <w:rsid w:val="00F622F6"/>
    <w:rsid w:val="00F6324E"/>
    <w:rsid w:val="00F64EB2"/>
    <w:rsid w:val="00F66803"/>
    <w:rsid w:val="00F67A60"/>
    <w:rsid w:val="00F71CD6"/>
    <w:rsid w:val="00F72061"/>
    <w:rsid w:val="00F7242E"/>
    <w:rsid w:val="00F72CD9"/>
    <w:rsid w:val="00F73BCC"/>
    <w:rsid w:val="00F7487A"/>
    <w:rsid w:val="00F74CF6"/>
    <w:rsid w:val="00F75095"/>
    <w:rsid w:val="00F75893"/>
    <w:rsid w:val="00F765AE"/>
    <w:rsid w:val="00F772B8"/>
    <w:rsid w:val="00F775D2"/>
    <w:rsid w:val="00F77D74"/>
    <w:rsid w:val="00F802A4"/>
    <w:rsid w:val="00F8137D"/>
    <w:rsid w:val="00F83825"/>
    <w:rsid w:val="00F84307"/>
    <w:rsid w:val="00F85172"/>
    <w:rsid w:val="00F85481"/>
    <w:rsid w:val="00F860A2"/>
    <w:rsid w:val="00F86DAE"/>
    <w:rsid w:val="00F91CC4"/>
    <w:rsid w:val="00F93892"/>
    <w:rsid w:val="00F93974"/>
    <w:rsid w:val="00F94F72"/>
    <w:rsid w:val="00FA0DBA"/>
    <w:rsid w:val="00FA1C5B"/>
    <w:rsid w:val="00FA1FC6"/>
    <w:rsid w:val="00FA2832"/>
    <w:rsid w:val="00FA358A"/>
    <w:rsid w:val="00FA43A2"/>
    <w:rsid w:val="00FA4C7C"/>
    <w:rsid w:val="00FA513A"/>
    <w:rsid w:val="00FA5DE1"/>
    <w:rsid w:val="00FB1ECB"/>
    <w:rsid w:val="00FB3B7E"/>
    <w:rsid w:val="00FB430B"/>
    <w:rsid w:val="00FB4492"/>
    <w:rsid w:val="00FB61CE"/>
    <w:rsid w:val="00FB71FA"/>
    <w:rsid w:val="00FC46F4"/>
    <w:rsid w:val="00FC7C0C"/>
    <w:rsid w:val="00FC7F63"/>
    <w:rsid w:val="00FD0FB1"/>
    <w:rsid w:val="00FD105F"/>
    <w:rsid w:val="00FD4A28"/>
    <w:rsid w:val="00FD4F06"/>
    <w:rsid w:val="00FD6CF7"/>
    <w:rsid w:val="00FE0287"/>
    <w:rsid w:val="00FE2017"/>
    <w:rsid w:val="00FE27B1"/>
    <w:rsid w:val="00FE6418"/>
    <w:rsid w:val="00FE7652"/>
    <w:rsid w:val="00FF39B2"/>
    <w:rsid w:val="00FF4CB3"/>
    <w:rsid w:val="00FF5E87"/>
    <w:rsid w:val="00FF6057"/>
    <w:rsid w:val="00FF710D"/>
    <w:rsid w:val="00FF73DC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36B81"/>
  <w14:defaultImageDpi w14:val="0"/>
  <w15:docId w15:val="{986C1602-1C72-408A-A0AF-AB7FA3A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iPriority="0"/>
    <w:lsdException w:name="Body Text Indent 3" w:semiHidden="1" w:uiPriority="0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4D4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673B6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3B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3B61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3B61"/>
    <w:pPr>
      <w:keepNext/>
      <w:shd w:val="clear" w:color="auto" w:fill="FFFFFF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73B61"/>
    <w:pPr>
      <w:keepNext/>
      <w:shd w:val="clear" w:color="auto" w:fill="FFFFFF"/>
      <w:ind w:right="57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3B61"/>
    <w:pPr>
      <w:keepNext/>
      <w:spacing w:line="480" w:lineRule="auto"/>
      <w:jc w:val="center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73B61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73B61"/>
    <w:pPr>
      <w:keepNext/>
      <w:ind w:left="4140"/>
      <w:jc w:val="both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pis treści Znak"/>
    <w:basedOn w:val="Domylnaczcionkaakapitu"/>
    <w:link w:val="Nagwek1"/>
    <w:uiPriority w:val="99"/>
    <w:locked/>
    <w:rsid w:val="00673B61"/>
    <w:rPr>
      <w:rFonts w:ascii="Cambria" w:hAnsi="Cambria" w:cs="Times New Roman"/>
      <w:b/>
      <w:kern w:val="32"/>
      <w:sz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3B61"/>
    <w:rPr>
      <w:rFonts w:ascii="Cambria" w:hAnsi="Cambria" w:cs="Times New Roman"/>
      <w:b/>
      <w:i/>
      <w:sz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3B61"/>
    <w:rPr>
      <w:rFonts w:ascii="Cambria" w:hAnsi="Cambria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3B61"/>
    <w:rPr>
      <w:rFonts w:ascii="Calibri" w:hAnsi="Calibri" w:cs="Times New Roman"/>
      <w:b/>
      <w:sz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3B61"/>
    <w:rPr>
      <w:rFonts w:ascii="Calibri" w:hAnsi="Calibri" w:cs="Times New Roman"/>
      <w:b/>
      <w:i/>
      <w:sz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3B61"/>
    <w:rPr>
      <w:rFonts w:ascii="Calibri" w:hAnsi="Calibri" w:cs="Times New Roman"/>
      <w:b/>
      <w:sz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3B61"/>
    <w:rPr>
      <w:rFonts w:ascii="Calibri" w:hAnsi="Calibri" w:cs="Times New Roman"/>
      <w:sz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3B61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1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0AC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0ACD"/>
    <w:rPr>
      <w:rFonts w:cs="Times New Roman"/>
      <w:sz w:val="24"/>
    </w:rPr>
  </w:style>
  <w:style w:type="paragraph" w:customStyle="1" w:styleId="Default">
    <w:name w:val="Default"/>
    <w:rsid w:val="007F0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8">
    <w:name w:val="Style48"/>
    <w:basedOn w:val="Normalny"/>
    <w:uiPriority w:val="99"/>
    <w:rsid w:val="00AF3269"/>
    <w:pPr>
      <w:widowControl w:val="0"/>
      <w:autoSpaceDE w:val="0"/>
      <w:autoSpaceDN w:val="0"/>
      <w:adjustRightInd w:val="0"/>
      <w:spacing w:line="235" w:lineRule="exact"/>
      <w:ind w:hanging="355"/>
      <w:jc w:val="both"/>
    </w:pPr>
    <w:rPr>
      <w:rFonts w:ascii="Arial" w:hAnsi="Arial" w:cs="Arial"/>
    </w:rPr>
  </w:style>
  <w:style w:type="character" w:customStyle="1" w:styleId="FontStyle107">
    <w:name w:val="Font Style107"/>
    <w:uiPriority w:val="99"/>
    <w:rsid w:val="00AF3269"/>
    <w:rPr>
      <w:rFonts w:ascii="Arial" w:hAnsi="Arial"/>
      <w:sz w:val="18"/>
    </w:rPr>
  </w:style>
  <w:style w:type="paragraph" w:customStyle="1" w:styleId="Style66">
    <w:name w:val="Style66"/>
    <w:basedOn w:val="Normalny"/>
    <w:uiPriority w:val="99"/>
    <w:rsid w:val="002F1EE1"/>
    <w:pPr>
      <w:widowControl w:val="0"/>
      <w:autoSpaceDE w:val="0"/>
      <w:autoSpaceDN w:val="0"/>
      <w:adjustRightInd w:val="0"/>
      <w:spacing w:line="230" w:lineRule="exact"/>
      <w:ind w:hanging="715"/>
    </w:pPr>
    <w:rPr>
      <w:rFonts w:ascii="Arial" w:hAnsi="Arial" w:cs="Arial"/>
    </w:rPr>
  </w:style>
  <w:style w:type="character" w:customStyle="1" w:styleId="FontStyle106">
    <w:name w:val="Font Style106"/>
    <w:uiPriority w:val="99"/>
    <w:rsid w:val="002F1EE1"/>
    <w:rPr>
      <w:rFonts w:ascii="Arial" w:hAnsi="Arial"/>
      <w:b/>
      <w:sz w:val="18"/>
    </w:rPr>
  </w:style>
  <w:style w:type="paragraph" w:customStyle="1" w:styleId="Style46">
    <w:name w:val="Style46"/>
    <w:basedOn w:val="Normalny"/>
    <w:uiPriority w:val="99"/>
    <w:rsid w:val="002F1EE1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673B61"/>
    <w:rPr>
      <w:rFonts w:cs="Times New Roman"/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,Tekst podstawowy Znak"/>
    <w:basedOn w:val="Normalny"/>
    <w:link w:val="TekstpodstawowyZnak1"/>
    <w:uiPriority w:val="99"/>
    <w:rsid w:val="00673B61"/>
    <w:pPr>
      <w:spacing w:after="120"/>
    </w:p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,Tekst podstawowy Znak Znak"/>
    <w:basedOn w:val="Domylnaczcionkaakapitu"/>
    <w:link w:val="Tekstpodstawowy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673B61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3">
    <w:name w:val="Body Text 3"/>
    <w:aliases w:val="Tekst podstawowy 3 Znak"/>
    <w:basedOn w:val="Normalny"/>
    <w:link w:val="Tekstpodstawowy3Znak1"/>
    <w:uiPriority w:val="99"/>
    <w:rsid w:val="00EF6BEB"/>
    <w:pPr>
      <w:widowControl w:val="0"/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ekstpodstawowy3Znak1">
    <w:name w:val="Tekst podstawowy 3 Znak1"/>
    <w:aliases w:val="Tekst podstawowy 3 Znak Znak"/>
    <w:basedOn w:val="Domylnaczcionkaakapitu"/>
    <w:link w:val="Tekstpodstawowy3"/>
    <w:uiPriority w:val="99"/>
    <w:locked/>
    <w:rsid w:val="00673B61"/>
    <w:rPr>
      <w:rFonts w:cs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60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673B61"/>
    <w:pPr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3B61"/>
    <w:pPr>
      <w:ind w:left="90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73B61"/>
    <w:rPr>
      <w:rFonts w:cs="Times New Roman"/>
      <w:sz w:val="16"/>
      <w:lang w:val="pl-PL" w:eastAsia="pl-PL"/>
    </w:rPr>
  </w:style>
  <w:style w:type="paragraph" w:customStyle="1" w:styleId="Skrconyadreszwrotny">
    <w:name w:val="Skrócony adres zwrotny"/>
    <w:rsid w:val="00673B61"/>
    <w:pPr>
      <w:autoSpaceDE w:val="0"/>
      <w:autoSpaceDN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73B6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73B61"/>
    <w:rPr>
      <w:rFonts w:ascii="Courier New" w:hAnsi="Courier New" w:cs="Times New Roman"/>
      <w:lang w:val="pl-PL" w:eastAsia="pl-PL"/>
    </w:rPr>
  </w:style>
  <w:style w:type="paragraph" w:customStyle="1" w:styleId="Styl">
    <w:name w:val="Styl"/>
    <w:rsid w:val="00673B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673B61"/>
    <w:pPr>
      <w:numPr>
        <w:ilvl w:val="12"/>
      </w:numPr>
      <w:ind w:left="374" w:right="278" w:hanging="374"/>
      <w:jc w:val="both"/>
    </w:pPr>
  </w:style>
  <w:style w:type="character" w:customStyle="1" w:styleId="TekstpodstawowyZnakZnakZnak">
    <w:name w:val="Tekst podstawowy Znak Znak Znak"/>
    <w:semiHidden/>
    <w:rsid w:val="006E400A"/>
    <w:rPr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632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6324E"/>
    <w:rPr>
      <w:rFonts w:cs="Times New Roman"/>
      <w:sz w:val="24"/>
    </w:rPr>
  </w:style>
  <w:style w:type="character" w:customStyle="1" w:styleId="text1">
    <w:name w:val="text1"/>
    <w:rsid w:val="00474C0B"/>
    <w:rPr>
      <w:rFonts w:ascii="Verdana" w:hAnsi="Verdana"/>
      <w:color w:val="000000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93974"/>
    <w:rPr>
      <w:rFonts w:cs="Times New Roman"/>
      <w:sz w:val="20"/>
    </w:rPr>
  </w:style>
  <w:style w:type="paragraph" w:styleId="Legenda">
    <w:name w:val="caption"/>
    <w:basedOn w:val="Normalny"/>
    <w:next w:val="Normalny"/>
    <w:uiPriority w:val="35"/>
    <w:qFormat/>
    <w:rsid w:val="00EF6BEB"/>
    <w:rPr>
      <w:rFonts w:ascii="Courier New" w:hAnsi="Courier New"/>
      <w:b/>
      <w:szCs w:val="20"/>
    </w:rPr>
  </w:style>
  <w:style w:type="paragraph" w:styleId="Adresnakopercie">
    <w:name w:val="envelope address"/>
    <w:basedOn w:val="Normalny"/>
    <w:uiPriority w:val="99"/>
    <w:rsid w:val="00EF6BEB"/>
    <w:pPr>
      <w:framePr w:w="5040" w:h="1980" w:hSpace="141" w:wrap="auto" w:hAnchor="page" w:x="2382" w:yAlign="bottom"/>
    </w:pPr>
    <w:rPr>
      <w:rFonts w:ascii="Arial" w:hAnsi="Arial" w:cs="Arial"/>
      <w:b/>
      <w:bCs/>
    </w:rPr>
  </w:style>
  <w:style w:type="paragraph" w:customStyle="1" w:styleId="CharCharChar1ZnakZnak">
    <w:name w:val="Char Char Char1 Znak Znak"/>
    <w:aliases w:val="Char Char Char1 Znak Znak Znak Znak Znak,Char Char Char1 Znak Znak Znak Znak"/>
    <w:basedOn w:val="Normalny"/>
    <w:rsid w:val="00EF6B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59"/>
    <w:rsid w:val="00EF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F6BE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10"/>
    <w:qFormat/>
    <w:rsid w:val="00EF6B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EF6BEB"/>
    <w:rPr>
      <w:rFonts w:cs="Times New Roman"/>
      <w:b/>
      <w:sz w:val="24"/>
    </w:rPr>
  </w:style>
  <w:style w:type="paragraph" w:customStyle="1" w:styleId="NormalnyWeb3">
    <w:name w:val="Normalny (Web)3"/>
    <w:basedOn w:val="Normalny"/>
    <w:rsid w:val="00EF6BEB"/>
  </w:style>
  <w:style w:type="character" w:customStyle="1" w:styleId="TekstpodstawowyZnakZnakZnakZnakZnakZnakZna">
    <w:name w:val="Tekst podstawowy Znak Znak Znak Znak Znak Znak Zna"/>
    <w:semiHidden/>
    <w:rsid w:val="00EF6BEB"/>
    <w:rPr>
      <w:sz w:val="24"/>
      <w:lang w:val="pl-PL" w:eastAsia="pl-PL"/>
    </w:rPr>
  </w:style>
  <w:style w:type="paragraph" w:customStyle="1" w:styleId="skrconyadreszwrotny0">
    <w:name w:val="skrconyadreszwrotny"/>
    <w:basedOn w:val="Normalny"/>
    <w:rsid w:val="00EF6BEB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locked/>
    <w:rsid w:val="00C674D8"/>
    <w:rPr>
      <w:rFonts w:ascii="Calibri" w:hAnsi="Calibri"/>
      <w:sz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74D8"/>
    <w:pPr>
      <w:widowControl w:val="0"/>
      <w:shd w:val="clear" w:color="auto" w:fill="FFFFFF"/>
      <w:spacing w:line="226" w:lineRule="exact"/>
      <w:jc w:val="both"/>
    </w:pPr>
    <w:rPr>
      <w:rFonts w:ascii="Calibri" w:hAnsi="Calibri" w:cs="Calibri"/>
      <w:sz w:val="16"/>
      <w:szCs w:val="16"/>
    </w:rPr>
  </w:style>
  <w:style w:type="character" w:customStyle="1" w:styleId="st">
    <w:name w:val="st"/>
    <w:rsid w:val="00B9301D"/>
  </w:style>
  <w:style w:type="character" w:styleId="Uwydatnienie">
    <w:name w:val="Emphasis"/>
    <w:basedOn w:val="Domylnaczcionkaakapitu"/>
    <w:uiPriority w:val="20"/>
    <w:qFormat/>
    <w:rsid w:val="00B9301D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05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4050"/>
    <w:rPr>
      <w:rFonts w:cs="Times New Roman"/>
      <w:b/>
      <w:sz w:val="20"/>
    </w:rPr>
  </w:style>
  <w:style w:type="paragraph" w:customStyle="1" w:styleId="Style16">
    <w:name w:val="Style16"/>
    <w:basedOn w:val="Normalny"/>
    <w:uiPriority w:val="99"/>
    <w:rsid w:val="00505A4F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7">
    <w:name w:val="Font Style127"/>
    <w:uiPriority w:val="99"/>
    <w:rsid w:val="00505A4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C35BED"/>
    <w:pPr>
      <w:suppressAutoHyphens/>
      <w:ind w:left="720"/>
    </w:pPr>
    <w:rPr>
      <w:rFonts w:eastAsia="SimSun" w:cs="Mangal"/>
      <w:kern w:val="1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1"/>
    <w:rsid w:val="00C35BED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C35BED"/>
  </w:style>
  <w:style w:type="character" w:customStyle="1" w:styleId="TekstprzypisudolnegoZnak1">
    <w:name w:val="Tekst przypisu dolnego Znak1"/>
    <w:link w:val="Tekstprzypisudolnego"/>
    <w:rsid w:val="00C35BED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35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F38C0-B864-4B90-81CC-7225C1BB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5071</Words>
  <Characters>30428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Lider Projektu :</vt:lpstr>
    </vt:vector>
  </TitlesOfParts>
  <Company>s</Company>
  <LinksUpToDate>false</LinksUpToDate>
  <CharactersWithSpaces>35429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Lider Projektu :</dc:title>
  <dc:subject/>
  <dc:creator>iwona</dc:creator>
  <cp:keywords/>
  <dc:description/>
  <cp:lastModifiedBy>Marta Wytrych</cp:lastModifiedBy>
  <cp:revision>4</cp:revision>
  <cp:lastPrinted>2020-03-12T09:10:00Z</cp:lastPrinted>
  <dcterms:created xsi:type="dcterms:W3CDTF">2024-10-03T05:41:00Z</dcterms:created>
  <dcterms:modified xsi:type="dcterms:W3CDTF">2024-10-03T05:42:00Z</dcterms:modified>
</cp:coreProperties>
</file>