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Borders>
          <w:bottom w:val="single" w:sz="12" w:space="0" w:color="4472C4"/>
          <w:insideH w:val="single" w:sz="12" w:space="0" w:color="4472C4"/>
        </w:tblBorders>
        <w:tblLook w:val="04A0" w:firstRow="1" w:lastRow="0" w:firstColumn="1" w:lastColumn="0" w:noHBand="0" w:noVBand="1"/>
      </w:tblPr>
      <w:tblGrid>
        <w:gridCol w:w="1570"/>
        <w:gridCol w:w="1576"/>
        <w:gridCol w:w="3256"/>
        <w:gridCol w:w="2954"/>
      </w:tblGrid>
      <w:tr w:rsidR="00556DC7" w:rsidRPr="009006D0" w14:paraId="4E8B621D" w14:textId="77777777" w:rsidTr="00FA60C6">
        <w:tc>
          <w:tcPr>
            <w:tcW w:w="1460" w:type="dxa"/>
            <w:shd w:val="clear" w:color="auto" w:fill="auto"/>
            <w:vAlign w:val="center"/>
          </w:tcPr>
          <w:p w14:paraId="00FCEFA1" w14:textId="77777777" w:rsidR="00556DC7" w:rsidRPr="009006D0" w:rsidRDefault="00556DC7" w:rsidP="00FA60C6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7814D5" wp14:editId="55C4114F">
                  <wp:extent cx="859790" cy="859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shd w:val="clear" w:color="auto" w:fill="auto"/>
          </w:tcPr>
          <w:p w14:paraId="0281AF49" w14:textId="77777777" w:rsidR="00556DC7" w:rsidRPr="009006D0" w:rsidRDefault="00556DC7" w:rsidP="00FA60C6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</w:pP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t xml:space="preserve">MIEJSKIE WODOCIĄGI I KANALIZACJA </w:t>
            </w:r>
            <w:r w:rsidRPr="009006D0">
              <w:rPr>
                <w:rFonts w:ascii="Arial" w:hAnsi="Arial" w:cs="Arial"/>
                <w:b/>
                <w:color w:val="000000"/>
                <w:spacing w:val="24"/>
                <w:sz w:val="36"/>
                <w:szCs w:val="36"/>
              </w:rPr>
              <w:br/>
              <w:t>w Bydgoszczy - sp. z o.o.</w:t>
            </w:r>
          </w:p>
          <w:p w14:paraId="442E350C" w14:textId="77777777" w:rsidR="00556DC7" w:rsidRPr="009006D0" w:rsidRDefault="00556DC7" w:rsidP="00FA60C6">
            <w:pPr>
              <w:widowControl w:val="0"/>
              <w:tabs>
                <w:tab w:val="left" w:pos="300"/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color w:val="000000"/>
                <w:spacing w:val="24"/>
                <w:sz w:val="32"/>
                <w:szCs w:val="32"/>
              </w:rPr>
            </w:pPr>
          </w:p>
          <w:p w14:paraId="3BB5F52C" w14:textId="77777777" w:rsidR="00556DC7" w:rsidRPr="009006D0" w:rsidRDefault="00556DC7" w:rsidP="00FA60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6D0">
              <w:rPr>
                <w:rFonts w:ascii="Arial" w:hAnsi="Arial" w:cs="Arial"/>
                <w:b/>
                <w:sz w:val="18"/>
                <w:szCs w:val="18"/>
              </w:rPr>
              <w:t>ULICA TORUŃSKA 103  *  85-817 BYDGOSZCZ  *  SKRYTKA POCZTOWA 604</w:t>
            </w:r>
          </w:p>
        </w:tc>
      </w:tr>
      <w:tr w:rsidR="00556DC7" w:rsidRPr="009006D0" w14:paraId="7F57F5A7" w14:textId="77777777" w:rsidTr="00FA60C6">
        <w:tc>
          <w:tcPr>
            <w:tcW w:w="3072" w:type="dxa"/>
            <w:gridSpan w:val="2"/>
            <w:shd w:val="clear" w:color="auto" w:fill="auto"/>
          </w:tcPr>
          <w:p w14:paraId="543FD72A" w14:textId="77777777" w:rsidR="00556DC7" w:rsidRPr="009006D0" w:rsidRDefault="00556DC7" w:rsidP="00FA60C6">
            <w:pPr>
              <w:widowControl w:val="0"/>
              <w:tabs>
                <w:tab w:val="left" w:leader="underscore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KONTO BANK PEKAO S.A. II O BYDGOSZCZ</w:t>
            </w:r>
          </w:p>
          <w:p w14:paraId="302E3DED" w14:textId="77777777" w:rsidR="00556DC7" w:rsidRPr="009006D0" w:rsidRDefault="00556DC7" w:rsidP="00FA60C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097"/>
                <w:tab w:val="left" w:pos="2268"/>
                <w:tab w:val="left" w:pos="2438"/>
                <w:tab w:val="left" w:pos="2835"/>
                <w:tab w:val="left" w:pos="311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80"/>
                <w:tab w:val="left" w:pos="6804"/>
                <w:tab w:val="left" w:pos="7371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73 1240 3493 1111 0000 4305 9142</w:t>
            </w:r>
          </w:p>
          <w:p w14:paraId="790A7480" w14:textId="77777777" w:rsidR="00556DC7" w:rsidRPr="009006D0" w:rsidRDefault="00556DC7" w:rsidP="00FA60C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34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520"/>
                <w:tab w:val="left" w:pos="6804"/>
                <w:tab w:val="left" w:pos="7371"/>
                <w:tab w:val="left" w:pos="7938"/>
                <w:tab w:val="left" w:pos="8505"/>
                <w:tab w:val="righ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REGON 090563842</w:t>
            </w:r>
          </w:p>
          <w:p w14:paraId="212456AD" w14:textId="77777777" w:rsidR="00556DC7" w:rsidRPr="009006D0" w:rsidRDefault="00556DC7" w:rsidP="00FA60C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427"/>
                <w:tab w:val="left" w:pos="7938"/>
                <w:tab w:val="left" w:pos="8505"/>
                <w:tab w:val="right" w:pos="9026"/>
                <w:tab w:val="left" w:pos="9072"/>
              </w:tabs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NIP 554 030 92 41</w:t>
            </w:r>
          </w:p>
          <w:p w14:paraId="0A1DEE36" w14:textId="77777777" w:rsidR="00556DC7" w:rsidRPr="009006D0" w:rsidRDefault="00556DC7" w:rsidP="00FA60C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Nr KRS: 0000051276 Sąd Rejonowy w Bydgoszczy</w:t>
            </w:r>
          </w:p>
          <w:p w14:paraId="39484C68" w14:textId="77777777" w:rsidR="00556DC7" w:rsidRPr="009006D0" w:rsidRDefault="00556DC7" w:rsidP="00FA60C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XIII Wydział Gospodarczy Krajowego Rejestru Sądowego</w:t>
            </w:r>
          </w:p>
          <w:p w14:paraId="25A813DD" w14:textId="77777777" w:rsidR="00556DC7" w:rsidRPr="009006D0" w:rsidRDefault="00556DC7" w:rsidP="00FA60C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Wysokość kapitału zakładowego: 36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6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101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 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5</w:t>
            </w:r>
            <w:r w:rsidRPr="009006D0">
              <w:rPr>
                <w:rFonts w:ascii="Calibri" w:hAnsi="Calibri" w:cs="Calibri"/>
                <w:b/>
                <w:sz w:val="12"/>
                <w:szCs w:val="12"/>
              </w:rPr>
              <w:t>00,00 zł</w:t>
            </w:r>
          </w:p>
        </w:tc>
        <w:tc>
          <w:tcPr>
            <w:tcW w:w="3307" w:type="dxa"/>
            <w:shd w:val="clear" w:color="auto" w:fill="auto"/>
          </w:tcPr>
          <w:p w14:paraId="3C0ED635" w14:textId="77777777" w:rsidR="00556DC7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3C8FB0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612402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ZARZĄD SPÓŁKI:</w:t>
            </w:r>
          </w:p>
          <w:p w14:paraId="7FAF4F18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7A3AEB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Prezes   Zarządu   -   mgr inż.   Stanisław Drzewiecki</w:t>
            </w:r>
          </w:p>
          <w:p w14:paraId="0332EBC4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Ewa Szczepkowska</w:t>
            </w:r>
          </w:p>
          <w:p w14:paraId="538B7FFD" w14:textId="77777777" w:rsidR="00556DC7" w:rsidRPr="009006D0" w:rsidRDefault="00556DC7" w:rsidP="00FA60C6">
            <w:pPr>
              <w:rPr>
                <w:rFonts w:ascii="Arial" w:hAnsi="Arial" w:cs="Arial"/>
                <w:sz w:val="12"/>
                <w:szCs w:val="12"/>
              </w:rPr>
            </w:pPr>
            <w:r w:rsidRPr="009006D0">
              <w:rPr>
                <w:rFonts w:ascii="Arial" w:hAnsi="Arial" w:cs="Arial"/>
                <w:sz w:val="12"/>
                <w:szCs w:val="12"/>
              </w:rPr>
              <w:t>Członek Zarządu   -   mgr inż.  Włodzimierz Smoczyński</w:t>
            </w:r>
          </w:p>
        </w:tc>
        <w:tc>
          <w:tcPr>
            <w:tcW w:w="2977" w:type="dxa"/>
            <w:shd w:val="clear" w:color="auto" w:fill="auto"/>
          </w:tcPr>
          <w:p w14:paraId="29B9F930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14:paraId="5E995C9C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TELEFON:  52 586 06 00</w:t>
            </w:r>
          </w:p>
          <w:p w14:paraId="3C82B306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FAX:  52 586 05 93</w:t>
            </w:r>
          </w:p>
          <w:p w14:paraId="7D1ACBA9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52 586 05 83</w:t>
            </w:r>
          </w:p>
          <w:p w14:paraId="08041479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e-mail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:            bok@mwik.bydgoszcz.pl</w:t>
            </w:r>
          </w:p>
          <w:p w14:paraId="1F922606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sekretariat@mwik.bydgoszcz.pl</w:t>
            </w:r>
          </w:p>
          <w:p w14:paraId="44C97345" w14:textId="77777777" w:rsidR="00556DC7" w:rsidRPr="009006D0" w:rsidRDefault="00556DC7" w:rsidP="00FA60C6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proofErr w:type="spellStart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>adres</w:t>
            </w:r>
            <w:proofErr w:type="spellEnd"/>
            <w:r w:rsidRPr="009006D0">
              <w:rPr>
                <w:rFonts w:ascii="Arial" w:hAnsi="Arial" w:cs="Arial"/>
                <w:sz w:val="12"/>
                <w:szCs w:val="12"/>
                <w:lang w:val="de-DE"/>
              </w:rPr>
              <w:t xml:space="preserve"> WWW:   http://www.mwik.bydgoszcz.pl</w:t>
            </w:r>
          </w:p>
        </w:tc>
      </w:tr>
    </w:tbl>
    <w:p w14:paraId="54526CA6" w14:textId="77777777" w:rsidR="00556DC7" w:rsidRDefault="00556DC7" w:rsidP="00556DC7">
      <w:pPr>
        <w:tabs>
          <w:tab w:val="left" w:pos="6005"/>
        </w:tabs>
        <w:rPr>
          <w:rFonts w:ascii="Arial" w:hAnsi="Arial" w:cs="Arial"/>
          <w:sz w:val="22"/>
          <w:szCs w:val="22"/>
        </w:rPr>
      </w:pPr>
    </w:p>
    <w:p w14:paraId="4DC9883B" w14:textId="761747A1" w:rsidR="00BA1D02" w:rsidRPr="00BA1D02" w:rsidRDefault="00BA1D02" w:rsidP="00BA1D02">
      <w:pPr>
        <w:tabs>
          <w:tab w:val="left" w:pos="6005"/>
        </w:tabs>
        <w:jc w:val="center"/>
        <w:rPr>
          <w:rFonts w:ascii="Arial" w:hAnsi="Arial" w:cs="Arial"/>
          <w:sz w:val="22"/>
          <w:szCs w:val="22"/>
        </w:rPr>
      </w:pPr>
      <w:r w:rsidRPr="00BA1D02">
        <w:rPr>
          <w:rFonts w:ascii="Arial" w:hAnsi="Arial" w:cs="Arial"/>
          <w:sz w:val="22"/>
          <w:szCs w:val="22"/>
        </w:rPr>
        <w:t>ZP-00</w:t>
      </w:r>
      <w:r w:rsidR="00556DC7">
        <w:rPr>
          <w:rFonts w:ascii="Arial" w:hAnsi="Arial" w:cs="Arial"/>
          <w:sz w:val="22"/>
          <w:szCs w:val="22"/>
        </w:rPr>
        <w:t>7</w:t>
      </w:r>
      <w:r w:rsidRPr="00BA1D02">
        <w:rPr>
          <w:rFonts w:ascii="Arial" w:hAnsi="Arial" w:cs="Arial"/>
          <w:sz w:val="22"/>
          <w:szCs w:val="22"/>
        </w:rPr>
        <w:t>/U/RZ/202</w:t>
      </w:r>
      <w:r w:rsidR="00556DC7">
        <w:rPr>
          <w:rFonts w:ascii="Arial" w:hAnsi="Arial" w:cs="Arial"/>
          <w:sz w:val="22"/>
          <w:szCs w:val="22"/>
        </w:rPr>
        <w:t>2</w:t>
      </w:r>
      <w:r w:rsidRPr="00BA1D02">
        <w:rPr>
          <w:rFonts w:ascii="Arial" w:hAnsi="Arial" w:cs="Arial"/>
          <w:sz w:val="22"/>
          <w:szCs w:val="22"/>
        </w:rPr>
        <w:tab/>
        <w:t xml:space="preserve">Bydgoszcz, dn. </w:t>
      </w:r>
      <w:r w:rsidR="0079229D">
        <w:rPr>
          <w:rFonts w:ascii="Arial" w:hAnsi="Arial" w:cs="Arial"/>
          <w:sz w:val="22"/>
          <w:szCs w:val="22"/>
        </w:rPr>
        <w:t>18</w:t>
      </w:r>
      <w:r w:rsidRPr="00BA1D02">
        <w:rPr>
          <w:rFonts w:ascii="Arial" w:hAnsi="Arial" w:cs="Arial"/>
          <w:sz w:val="22"/>
          <w:szCs w:val="22"/>
        </w:rPr>
        <w:t>.0</w:t>
      </w:r>
      <w:r w:rsidR="00556DC7">
        <w:rPr>
          <w:rFonts w:ascii="Arial" w:hAnsi="Arial" w:cs="Arial"/>
          <w:sz w:val="22"/>
          <w:szCs w:val="22"/>
        </w:rPr>
        <w:t>1</w:t>
      </w:r>
      <w:r w:rsidRPr="00BA1D02">
        <w:rPr>
          <w:rFonts w:ascii="Arial" w:hAnsi="Arial" w:cs="Arial"/>
          <w:sz w:val="22"/>
          <w:szCs w:val="22"/>
        </w:rPr>
        <w:t>.202</w:t>
      </w:r>
      <w:r w:rsidR="00556DC7">
        <w:rPr>
          <w:rFonts w:ascii="Arial" w:hAnsi="Arial" w:cs="Arial"/>
          <w:sz w:val="22"/>
          <w:szCs w:val="22"/>
        </w:rPr>
        <w:t>3</w:t>
      </w:r>
    </w:p>
    <w:p w14:paraId="60F20DC4" w14:textId="77777777" w:rsidR="007B7DCA" w:rsidRDefault="007B7DCA" w:rsidP="00BA1D02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Hlk93987996"/>
    </w:p>
    <w:p w14:paraId="2D4242E7" w14:textId="6C706F2E" w:rsidR="00BA1D02" w:rsidRPr="0079229D" w:rsidRDefault="00556DC7" w:rsidP="0079229D">
      <w:pPr>
        <w:jc w:val="both"/>
        <w:rPr>
          <w:rFonts w:ascii="Arial" w:hAnsi="Arial" w:cs="Arial"/>
          <w:bCs/>
          <w:i/>
          <w:iCs/>
          <w:sz w:val="16"/>
          <w:szCs w:val="16"/>
          <w:u w:val="single"/>
        </w:rPr>
      </w:pPr>
      <w:r w:rsidRPr="00BA1D02">
        <w:rPr>
          <w:rFonts w:ascii="Arial" w:hAnsi="Arial" w:cs="Arial"/>
          <w:bCs/>
          <w:i/>
          <w:iCs/>
          <w:sz w:val="16"/>
          <w:szCs w:val="16"/>
          <w:u w:val="single"/>
        </w:rPr>
        <w:t>Dotyczy:</w:t>
      </w:r>
      <w:r w:rsidRPr="00BA1D02">
        <w:rPr>
          <w:rFonts w:ascii="Arial" w:hAnsi="Arial" w:cs="Arial"/>
          <w:bCs/>
          <w:i/>
          <w:iCs/>
          <w:sz w:val="16"/>
          <w:szCs w:val="16"/>
        </w:rPr>
        <w:t xml:space="preserve"> postępowania o udzielenie zamówienia publicznego pn. „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Zagospodarowanie odpadów powstających w obiektach Miejskich Wodociągów i Kanalizacji w Bydgoszczy – sp. z o. o. </w:t>
      </w:r>
      <w:r w:rsidRPr="00BA1D02">
        <w:rPr>
          <w:rFonts w:ascii="Arial" w:hAnsi="Arial" w:cs="Arial"/>
          <w:bCs/>
          <w:i/>
          <w:iCs/>
          <w:sz w:val="16"/>
          <w:szCs w:val="16"/>
        </w:rPr>
        <w:t>” (nr referencyjny ZP-00</w:t>
      </w:r>
      <w:r>
        <w:rPr>
          <w:rFonts w:ascii="Arial" w:hAnsi="Arial" w:cs="Arial"/>
          <w:bCs/>
          <w:i/>
          <w:iCs/>
          <w:sz w:val="16"/>
          <w:szCs w:val="16"/>
        </w:rPr>
        <w:t>7</w:t>
      </w:r>
      <w:r w:rsidRPr="00BA1D02">
        <w:rPr>
          <w:rFonts w:ascii="Arial" w:hAnsi="Arial" w:cs="Arial"/>
          <w:bCs/>
          <w:i/>
          <w:iCs/>
          <w:sz w:val="16"/>
          <w:szCs w:val="16"/>
        </w:rPr>
        <w:t>/U/RZ/202</w:t>
      </w:r>
      <w:r>
        <w:rPr>
          <w:rFonts w:ascii="Arial" w:hAnsi="Arial" w:cs="Arial"/>
          <w:bCs/>
          <w:i/>
          <w:iCs/>
          <w:sz w:val="16"/>
          <w:szCs w:val="16"/>
        </w:rPr>
        <w:t>2; dalej jako „Postępowanie”)</w:t>
      </w:r>
    </w:p>
    <w:p w14:paraId="620D586E" w14:textId="50FAE1A4" w:rsidR="00BA1D02" w:rsidRPr="00BA1D02" w:rsidRDefault="00BF3023" w:rsidP="00841B4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Hlk96070587"/>
      <w:r>
        <w:rPr>
          <w:rFonts w:ascii="Arial" w:hAnsi="Arial" w:cs="Arial"/>
          <w:b/>
          <w:sz w:val="22"/>
          <w:szCs w:val="22"/>
          <w:u w:val="single"/>
        </w:rPr>
        <w:t>INFORMACJA O WYBORZE NAJKORZYSTNIEJSZEJ OFERTY</w:t>
      </w:r>
      <w:r w:rsidR="0021041C">
        <w:rPr>
          <w:rFonts w:ascii="Arial" w:hAnsi="Arial" w:cs="Arial"/>
          <w:b/>
          <w:sz w:val="22"/>
          <w:szCs w:val="22"/>
          <w:u w:val="single"/>
        </w:rPr>
        <w:t xml:space="preserve"> W CZĘŚCI 1</w:t>
      </w:r>
      <w:r w:rsidR="00556DC7">
        <w:rPr>
          <w:rFonts w:ascii="Arial" w:hAnsi="Arial" w:cs="Arial"/>
          <w:b/>
          <w:sz w:val="22"/>
          <w:szCs w:val="22"/>
          <w:u w:val="single"/>
        </w:rPr>
        <w:t>,2,3,4,5</w:t>
      </w:r>
    </w:p>
    <w:p w14:paraId="5464D094" w14:textId="3FD78ED3" w:rsidR="00D85C0B" w:rsidRDefault="00BA1D02" w:rsidP="00B72538">
      <w:pPr>
        <w:widowControl w:val="0"/>
        <w:spacing w:before="40"/>
        <w:ind w:firstLine="708"/>
        <w:jc w:val="both"/>
        <w:outlineLvl w:val="2"/>
        <w:rPr>
          <w:rFonts w:ascii="Arial" w:hAnsi="Arial" w:cs="Arial"/>
          <w:sz w:val="22"/>
          <w:szCs w:val="22"/>
        </w:rPr>
      </w:pPr>
      <w:r w:rsidRPr="00BA1D02">
        <w:rPr>
          <w:rFonts w:ascii="Arial" w:eastAsiaTheme="majorEastAsia" w:hAnsi="Arial" w:cs="Arial"/>
          <w:bCs/>
          <w:sz w:val="22"/>
          <w:szCs w:val="22"/>
        </w:rPr>
        <w:t>Miejskie Wodociągi i Kanalizacja w Bydgoszczy - spółka z o.o. (dalej jako „Zamawiający”),</w:t>
      </w:r>
      <w:r w:rsidR="00486E9C" w:rsidRPr="007D3215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750DFC" w:rsidRPr="007D3215">
        <w:rPr>
          <w:rFonts w:ascii="Arial" w:eastAsiaTheme="majorEastAsia" w:hAnsi="Arial" w:cs="Arial"/>
          <w:bCs/>
          <w:sz w:val="22"/>
          <w:szCs w:val="22"/>
        </w:rPr>
        <w:br/>
      </w:r>
      <w:r w:rsidR="00BF3023">
        <w:rPr>
          <w:rFonts w:ascii="Arial" w:eastAsiaTheme="majorEastAsia" w:hAnsi="Arial" w:cs="Arial"/>
          <w:bCs/>
          <w:sz w:val="22"/>
          <w:szCs w:val="22"/>
        </w:rPr>
        <w:t xml:space="preserve">działając na podstawie art. 253 ust. </w:t>
      </w:r>
      <w:r w:rsidR="007B7DCA">
        <w:rPr>
          <w:rFonts w:ascii="Arial" w:eastAsiaTheme="majorEastAsia" w:hAnsi="Arial" w:cs="Arial"/>
          <w:bCs/>
          <w:sz w:val="22"/>
          <w:szCs w:val="22"/>
        </w:rPr>
        <w:t>2</w:t>
      </w:r>
      <w:r w:rsidR="00BF3023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BF3023" w:rsidRPr="007D3215">
        <w:rPr>
          <w:rFonts w:ascii="Arial" w:eastAsiaTheme="majorEastAsia" w:hAnsi="Arial" w:cs="Arial"/>
          <w:bCs/>
          <w:sz w:val="22"/>
          <w:szCs w:val="22"/>
        </w:rPr>
        <w:t>ustawy z dnia 11 września 2019 r. Prawo zamówień publicznych (</w:t>
      </w:r>
      <w:proofErr w:type="spellStart"/>
      <w:r w:rsidR="00BF3023" w:rsidRPr="007D3215">
        <w:rPr>
          <w:rFonts w:ascii="Arial" w:eastAsiaTheme="majorEastAsia" w:hAnsi="Arial" w:cs="Arial"/>
          <w:bCs/>
          <w:sz w:val="22"/>
          <w:szCs w:val="22"/>
        </w:rPr>
        <w:t>t.j</w:t>
      </w:r>
      <w:proofErr w:type="spellEnd"/>
      <w:r w:rsidR="00BF3023" w:rsidRPr="007D3215">
        <w:rPr>
          <w:rFonts w:ascii="Arial" w:eastAsiaTheme="majorEastAsia" w:hAnsi="Arial" w:cs="Arial"/>
          <w:bCs/>
          <w:sz w:val="22"/>
          <w:szCs w:val="22"/>
        </w:rPr>
        <w:t>. Dz.U. z 202</w:t>
      </w:r>
      <w:r w:rsidR="00556DC7">
        <w:rPr>
          <w:rFonts w:ascii="Arial" w:eastAsiaTheme="majorEastAsia" w:hAnsi="Arial" w:cs="Arial"/>
          <w:bCs/>
          <w:sz w:val="22"/>
          <w:szCs w:val="22"/>
        </w:rPr>
        <w:t>2</w:t>
      </w:r>
      <w:r w:rsidR="00BF3023" w:rsidRPr="007D3215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BF3023" w:rsidRPr="007D3215">
        <w:rPr>
          <w:rFonts w:ascii="Arial" w:hAnsi="Arial" w:cs="Arial"/>
          <w:sz w:val="22"/>
          <w:szCs w:val="22"/>
        </w:rPr>
        <w:t>r., poz. 1</w:t>
      </w:r>
      <w:r w:rsidR="00556DC7">
        <w:rPr>
          <w:rFonts w:ascii="Arial" w:hAnsi="Arial" w:cs="Arial"/>
          <w:sz w:val="22"/>
          <w:szCs w:val="22"/>
        </w:rPr>
        <w:t>710</w:t>
      </w:r>
      <w:r w:rsidR="00BF3023" w:rsidRPr="007D3215">
        <w:rPr>
          <w:rFonts w:ascii="Arial" w:hAnsi="Arial" w:cs="Arial"/>
          <w:sz w:val="22"/>
          <w:szCs w:val="22"/>
        </w:rPr>
        <w:t xml:space="preserve"> ze zm.; dalej jako „UPZP”)</w:t>
      </w:r>
      <w:r w:rsidR="00BF3023">
        <w:rPr>
          <w:rFonts w:ascii="Arial" w:hAnsi="Arial" w:cs="Arial"/>
          <w:sz w:val="22"/>
          <w:szCs w:val="22"/>
        </w:rPr>
        <w:t xml:space="preserve"> informuje, że w ww. Postępowaniu</w:t>
      </w:r>
      <w:r w:rsidR="00D85C0B">
        <w:rPr>
          <w:rFonts w:ascii="Arial" w:hAnsi="Arial" w:cs="Arial"/>
          <w:sz w:val="22"/>
          <w:szCs w:val="22"/>
        </w:rPr>
        <w:t>:</w:t>
      </w:r>
      <w:bookmarkEnd w:id="1"/>
    </w:p>
    <w:p w14:paraId="11814B73" w14:textId="77777777" w:rsidR="00D85C0B" w:rsidRPr="00D85C0B" w:rsidRDefault="00D85C0B" w:rsidP="00B72538">
      <w:pPr>
        <w:pStyle w:val="Akapitzlist"/>
        <w:widowControl w:val="0"/>
        <w:numPr>
          <w:ilvl w:val="0"/>
          <w:numId w:val="17"/>
        </w:numPr>
        <w:ind w:left="284" w:hanging="158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bookmarkStart w:id="2" w:name="_Hlk96070072"/>
      <w:r>
        <w:rPr>
          <w:rFonts w:ascii="Arial" w:hAnsi="Arial" w:cs="Arial"/>
          <w:sz w:val="22"/>
          <w:szCs w:val="22"/>
        </w:rPr>
        <w:t xml:space="preserve">W Części 1 zamówienia </w:t>
      </w:r>
      <w:r w:rsidR="00BF3023" w:rsidRPr="00D85C0B">
        <w:rPr>
          <w:rFonts w:ascii="Arial" w:hAnsi="Arial" w:cs="Arial"/>
          <w:sz w:val="22"/>
          <w:szCs w:val="22"/>
        </w:rPr>
        <w:t xml:space="preserve">dokonał wyboru </w:t>
      </w:r>
      <w:r>
        <w:rPr>
          <w:rFonts w:ascii="Arial" w:hAnsi="Arial" w:cs="Arial"/>
          <w:sz w:val="22"/>
          <w:szCs w:val="22"/>
        </w:rPr>
        <w:t>najkorzystniejszej ofert, złożonej przez Wykonawcę:</w:t>
      </w:r>
    </w:p>
    <w:p w14:paraId="010EB224" w14:textId="0E5E6556" w:rsidR="00556DC7" w:rsidRPr="00556DC7" w:rsidRDefault="00556DC7" w:rsidP="00556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56DC7">
        <w:rPr>
          <w:rFonts w:ascii="Arial" w:hAnsi="Arial" w:cs="Arial"/>
          <w:b/>
          <w:sz w:val="20"/>
          <w:szCs w:val="20"/>
        </w:rPr>
        <w:t xml:space="preserve">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6DC7">
        <w:rPr>
          <w:rFonts w:ascii="Arial" w:hAnsi="Arial" w:cs="Arial"/>
          <w:b/>
          <w:sz w:val="20"/>
          <w:szCs w:val="20"/>
        </w:rPr>
        <w:t xml:space="preserve">ZPHU MASTA PLUS- 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jr</w:t>
      </w:r>
    </w:p>
    <w:p w14:paraId="2BD4CDA5" w14:textId="34580C12" w:rsidR="00556DC7" w:rsidRPr="00556DC7" w:rsidRDefault="00556DC7" w:rsidP="00556DC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56DC7">
        <w:rPr>
          <w:rFonts w:ascii="Arial" w:hAnsi="Arial" w:cs="Arial"/>
          <w:bCs/>
          <w:sz w:val="20"/>
          <w:szCs w:val="20"/>
        </w:rPr>
        <w:t>Świerkocin 20</w:t>
      </w:r>
    </w:p>
    <w:p w14:paraId="39931774" w14:textId="544EB6E9" w:rsidR="00D85C0B" w:rsidRPr="00556DC7" w:rsidRDefault="00556DC7" w:rsidP="00556DC7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56DC7">
        <w:rPr>
          <w:rFonts w:ascii="Arial" w:hAnsi="Arial" w:cs="Arial"/>
          <w:bCs/>
          <w:sz w:val="20"/>
          <w:szCs w:val="20"/>
        </w:rPr>
        <w:t>86-302 Grudziądz</w:t>
      </w:r>
    </w:p>
    <w:p w14:paraId="176CDA35" w14:textId="7D36E613" w:rsidR="00D85C0B" w:rsidRPr="00D85C0B" w:rsidRDefault="00D85C0B" w:rsidP="00B72538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D85C0B">
        <w:rPr>
          <w:rFonts w:ascii="Arial" w:hAnsi="Arial" w:cs="Arial"/>
          <w:sz w:val="22"/>
          <w:szCs w:val="22"/>
          <w:u w:val="single"/>
        </w:rPr>
        <w:t>Uzasadnienie wyboru najkorzystniejszej oferty:</w:t>
      </w:r>
    </w:p>
    <w:p w14:paraId="3E2568E7" w14:textId="2F485959" w:rsidR="00D85C0B" w:rsidRDefault="00D85C0B" w:rsidP="00B72538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Jedyna oferta złożona w Postępowaniu na Część 1 zamówienia, niepodlegająca odrzuceniu, spełniająca wymagania określone w Specyfikacji Warunków Zamówienia (dalej jako „SWZ”), wybrana zgodnie z art. 239 ust. 1 UPZP, na podstawie kryteriów oceny ofert określonych w SWZ, która uzyskała 100,00 pkt., a Wykonawca nie podlega wykluczeniu z Postępowania oraz spełnia warunki udziału w Postępowaniu.</w:t>
      </w:r>
    </w:p>
    <w:p w14:paraId="40DF49E4" w14:textId="44BA3771" w:rsidR="00556DC7" w:rsidRDefault="00D85C0B" w:rsidP="00556DC7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718"/>
        <w:gridCol w:w="4946"/>
        <w:gridCol w:w="1890"/>
        <w:gridCol w:w="1739"/>
      </w:tblGrid>
      <w:tr w:rsidR="00556DC7" w14:paraId="02205FE7" w14:textId="77777777" w:rsidTr="00FA60C6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1228B9D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3552F36E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A51A44B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Punkty przyznane ofercie w kryterium „Cena”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918A936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Łączna punktacja przyznana ofercie</w:t>
            </w:r>
          </w:p>
        </w:tc>
      </w:tr>
      <w:tr w:rsidR="00556DC7" w14:paraId="641D8B3E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2F0BC7E2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6" w:type="dxa"/>
            <w:vAlign w:val="center"/>
          </w:tcPr>
          <w:p w14:paraId="71FFEDF6" w14:textId="77777777" w:rsidR="00556DC7" w:rsidRPr="00E90321" w:rsidRDefault="00556DC7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0258E471" w14:textId="77777777" w:rsidR="00556DC7" w:rsidRPr="00E90321" w:rsidRDefault="00556DC7" w:rsidP="00FA60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27407016" w14:textId="77777777" w:rsidR="00556DC7" w:rsidRPr="008E200F" w:rsidRDefault="00556DC7" w:rsidP="00FA60C6">
            <w:pPr>
              <w:widowControl w:val="0"/>
              <w:spacing w:before="4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890" w:type="dxa"/>
            <w:vAlign w:val="center"/>
          </w:tcPr>
          <w:p w14:paraId="6E18B5D6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100,00</w:t>
            </w:r>
          </w:p>
        </w:tc>
        <w:tc>
          <w:tcPr>
            <w:tcW w:w="1739" w:type="dxa"/>
            <w:vAlign w:val="center"/>
          </w:tcPr>
          <w:p w14:paraId="4504CC47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D246A" w14:paraId="4D2578DC" w14:textId="77777777" w:rsidTr="00B6461E">
        <w:trPr>
          <w:trHeight w:val="500"/>
        </w:trPr>
        <w:tc>
          <w:tcPr>
            <w:tcW w:w="718" w:type="dxa"/>
            <w:vAlign w:val="center"/>
          </w:tcPr>
          <w:p w14:paraId="1356338B" w14:textId="4D21B6AE" w:rsidR="00DD246A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6" w:type="dxa"/>
            <w:vAlign w:val="center"/>
          </w:tcPr>
          <w:p w14:paraId="241AD118" w14:textId="77777777" w:rsidR="00DD246A" w:rsidRDefault="00DD246A" w:rsidP="00DD24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33D43F31" w14:textId="77777777" w:rsidR="00DD246A" w:rsidRPr="0092280C" w:rsidRDefault="00DD246A" w:rsidP="00DD246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 o. – Lider konsorcjum</w:t>
            </w:r>
          </w:p>
          <w:p w14:paraId="7088FA7D" w14:textId="77777777" w:rsidR="00DD246A" w:rsidRDefault="00DD246A" w:rsidP="00DD246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51FE7662" w14:textId="77777777" w:rsidR="00DD246A" w:rsidRDefault="00DD246A" w:rsidP="00DD246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04-872 Warszawa</w:t>
            </w:r>
          </w:p>
          <w:p w14:paraId="2A1079E0" w14:textId="77777777" w:rsidR="00DD246A" w:rsidRPr="0092280C" w:rsidRDefault="00DD246A" w:rsidP="00DD246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Piotr Grabowski </w:t>
            </w:r>
          </w:p>
          <w:p w14:paraId="55204BE8" w14:textId="77777777" w:rsidR="00DD246A" w:rsidRPr="0092280C" w:rsidRDefault="00DD246A" w:rsidP="00DD246A">
            <w:pPr>
              <w:pStyle w:val="Akapitzli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80C">
              <w:rPr>
                <w:rFonts w:ascii="Arial" w:hAnsi="Arial" w:cs="Arial"/>
                <w:b/>
                <w:bCs/>
                <w:sz w:val="20"/>
                <w:szCs w:val="20"/>
              </w:rPr>
              <w:t>„TRANS-SPED” Piotr Grabowski</w:t>
            </w:r>
          </w:p>
          <w:p w14:paraId="530CF2B3" w14:textId="77777777" w:rsidR="00DD246A" w:rsidRDefault="00DD246A" w:rsidP="00DD246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Słaboszewko 41</w:t>
            </w:r>
          </w:p>
          <w:p w14:paraId="6D040CF2" w14:textId="32C79AB0" w:rsidR="00DD246A" w:rsidRPr="00E90321" w:rsidRDefault="00DD246A" w:rsidP="00DD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86-306 Dąbrowa</w:t>
            </w:r>
          </w:p>
        </w:tc>
        <w:tc>
          <w:tcPr>
            <w:tcW w:w="3629" w:type="dxa"/>
            <w:gridSpan w:val="2"/>
            <w:vAlign w:val="center"/>
          </w:tcPr>
          <w:p w14:paraId="546BF867" w14:textId="6779A354" w:rsidR="00DD246A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podlega ocenie</w:t>
            </w:r>
          </w:p>
        </w:tc>
      </w:tr>
    </w:tbl>
    <w:p w14:paraId="396F92A5" w14:textId="39F1F437" w:rsidR="00D85C0B" w:rsidRDefault="00556DC7" w:rsidP="00556DC7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7A2754" w14:textId="0C791104" w:rsidR="00B72538" w:rsidRPr="00D85C0B" w:rsidRDefault="00B72538" w:rsidP="00B72538">
      <w:pPr>
        <w:pStyle w:val="Akapitzlist"/>
        <w:widowControl w:val="0"/>
        <w:numPr>
          <w:ilvl w:val="0"/>
          <w:numId w:val="17"/>
        </w:numPr>
        <w:ind w:left="322" w:hanging="140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bookmarkStart w:id="3" w:name="_Hlk96070347"/>
      <w:r>
        <w:rPr>
          <w:rFonts w:ascii="Arial" w:hAnsi="Arial" w:cs="Arial"/>
          <w:sz w:val="22"/>
          <w:szCs w:val="22"/>
        </w:rPr>
        <w:t xml:space="preserve">W Części </w:t>
      </w:r>
      <w:r w:rsidR="00556DC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 </w:t>
      </w:r>
      <w:r w:rsidRPr="00D85C0B">
        <w:rPr>
          <w:rFonts w:ascii="Arial" w:hAnsi="Arial" w:cs="Arial"/>
          <w:sz w:val="22"/>
          <w:szCs w:val="22"/>
        </w:rPr>
        <w:t xml:space="preserve">dokonał wyboru </w:t>
      </w:r>
      <w:r>
        <w:rPr>
          <w:rFonts w:ascii="Arial" w:hAnsi="Arial" w:cs="Arial"/>
          <w:sz w:val="22"/>
          <w:szCs w:val="22"/>
        </w:rPr>
        <w:t>najkorzystniejszej ofert, złożonej przez Wykonawcę:</w:t>
      </w:r>
    </w:p>
    <w:p w14:paraId="6C9E9DDA" w14:textId="4A7E8AB1" w:rsidR="00556DC7" w:rsidRPr="00556DC7" w:rsidRDefault="00556DC7" w:rsidP="00556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556DC7">
        <w:rPr>
          <w:rFonts w:ascii="Arial" w:hAnsi="Arial" w:cs="Arial"/>
          <w:b/>
          <w:sz w:val="20"/>
          <w:szCs w:val="20"/>
        </w:rPr>
        <w:t xml:space="preserve">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ZPHU MASTA PLUS- 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jr</w:t>
      </w:r>
    </w:p>
    <w:p w14:paraId="1C1AA976" w14:textId="21A3A818" w:rsidR="00556DC7" w:rsidRPr="00556DC7" w:rsidRDefault="00556DC7" w:rsidP="00556DC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556DC7">
        <w:rPr>
          <w:rFonts w:ascii="Arial" w:hAnsi="Arial" w:cs="Arial"/>
          <w:bCs/>
          <w:sz w:val="20"/>
          <w:szCs w:val="20"/>
        </w:rPr>
        <w:t>Świerkocin 20</w:t>
      </w:r>
    </w:p>
    <w:p w14:paraId="358E5B8C" w14:textId="14A4FAE2" w:rsidR="00B72538" w:rsidRPr="00556DC7" w:rsidRDefault="00556DC7" w:rsidP="00556DC7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556DC7">
        <w:rPr>
          <w:rFonts w:ascii="Arial" w:hAnsi="Arial" w:cs="Arial"/>
          <w:bCs/>
          <w:sz w:val="20"/>
          <w:szCs w:val="20"/>
        </w:rPr>
        <w:t>86-302 Grudziądz</w:t>
      </w:r>
    </w:p>
    <w:p w14:paraId="315AC8F3" w14:textId="77777777" w:rsidR="00B72538" w:rsidRPr="00D85C0B" w:rsidRDefault="00B72538" w:rsidP="00B72538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D85C0B">
        <w:rPr>
          <w:rFonts w:ascii="Arial" w:hAnsi="Arial" w:cs="Arial"/>
          <w:sz w:val="22"/>
          <w:szCs w:val="22"/>
          <w:u w:val="single"/>
        </w:rPr>
        <w:t>Uzasadnienie wyboru najkorzystniejszej oferty:</w:t>
      </w:r>
    </w:p>
    <w:p w14:paraId="02DBE9DF" w14:textId="19862247" w:rsidR="00B72538" w:rsidRDefault="00B72538" w:rsidP="00B72538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Jedyna oferta złożona w Postępowaniu na Część </w:t>
      </w:r>
      <w:r w:rsidR="00556DC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zamówienia, niepodlegająca odrzuceniu, spełniająca wymagania określone w Specyfikacji Warunków Zamówienia (dalej jako „SWZ”), wybrana zgodnie z art. 239 ust. 1 UPZP, na podstawie kryteriów oceny ofert określonych w SWZ, która uzyskała 100,00 pkt., a Wykonawca nie podlega wykluczeniu z Postępowania oraz spełnia warunki udziału w Postępowaniu.</w:t>
      </w:r>
    </w:p>
    <w:p w14:paraId="3D5C2D15" w14:textId="77777777" w:rsidR="007B7DCA" w:rsidRDefault="007B7D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D18350" w14:textId="49F8026B" w:rsidR="00556DC7" w:rsidRDefault="00B72538" w:rsidP="00556DC7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Wykonawcy, którzy złożyli oferty wraz z punktacją przyznaną ofertom w każdym kryterium oceny ofert i łączną punktacją:</w:t>
      </w:r>
      <w:bookmarkEnd w:id="3"/>
      <w:r w:rsidR="00556DC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718"/>
        <w:gridCol w:w="4946"/>
        <w:gridCol w:w="1890"/>
        <w:gridCol w:w="1739"/>
      </w:tblGrid>
      <w:tr w:rsidR="00556DC7" w14:paraId="261CD960" w14:textId="77777777" w:rsidTr="00FA60C6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8A7794A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2BE4F4EF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99541A1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Punkty przyznane ofercie w kryterium „Cena”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E0377EF" w14:textId="77777777" w:rsidR="00556DC7" w:rsidRPr="00B72538" w:rsidRDefault="00556DC7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Łączna punktacja przyznana ofercie</w:t>
            </w:r>
          </w:p>
        </w:tc>
      </w:tr>
      <w:tr w:rsidR="00556DC7" w14:paraId="5E23B2F6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3BCC11A4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6" w:type="dxa"/>
            <w:vAlign w:val="center"/>
          </w:tcPr>
          <w:p w14:paraId="1ECD8B49" w14:textId="77777777" w:rsidR="00556DC7" w:rsidRPr="00E90321" w:rsidRDefault="00556DC7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4E6526AB" w14:textId="77777777" w:rsidR="00556DC7" w:rsidRPr="00E90321" w:rsidRDefault="00556DC7" w:rsidP="00FA60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19893BF9" w14:textId="77777777" w:rsidR="00556DC7" w:rsidRPr="008E200F" w:rsidRDefault="00556DC7" w:rsidP="00FA60C6">
            <w:pPr>
              <w:widowControl w:val="0"/>
              <w:spacing w:before="4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890" w:type="dxa"/>
            <w:vAlign w:val="center"/>
          </w:tcPr>
          <w:p w14:paraId="40CE8EBB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100,00</w:t>
            </w:r>
          </w:p>
        </w:tc>
        <w:tc>
          <w:tcPr>
            <w:tcW w:w="1739" w:type="dxa"/>
            <w:vAlign w:val="center"/>
          </w:tcPr>
          <w:p w14:paraId="4F467C84" w14:textId="77777777" w:rsidR="00556DC7" w:rsidRPr="00B72538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56DC7" w:rsidRPr="001A372B" w14:paraId="30B101AE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1A956D7F" w14:textId="77777777" w:rsidR="00556DC7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6" w:type="dxa"/>
            <w:vAlign w:val="center"/>
          </w:tcPr>
          <w:p w14:paraId="307B0BE0" w14:textId="26C9F487" w:rsidR="006F65FC" w:rsidRDefault="006F65FC" w:rsidP="006F65FC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Konsorcjum: </w:t>
            </w:r>
          </w:p>
          <w:p w14:paraId="71966AB7" w14:textId="7BD188D3" w:rsidR="00556DC7" w:rsidRPr="001A372B" w:rsidRDefault="00556DC7" w:rsidP="00556DC7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EkoPartner</w:t>
            </w:r>
            <w:proofErr w:type="spellEnd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Recykling sp. z o. o. – Lider Konsorcjum</w:t>
            </w:r>
          </w:p>
          <w:p w14:paraId="3288D68F" w14:textId="77777777" w:rsidR="00556DC7" w:rsidRPr="001A372B" w:rsidRDefault="00556DC7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>Ul. Zielona 3</w:t>
            </w:r>
          </w:p>
          <w:p w14:paraId="469BEAF7" w14:textId="77777777" w:rsidR="00556DC7" w:rsidRPr="001A372B" w:rsidRDefault="00556DC7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>59-300 Lubin</w:t>
            </w:r>
          </w:p>
          <w:p w14:paraId="6691D65A" w14:textId="77777777" w:rsidR="00556DC7" w:rsidRPr="001A372B" w:rsidRDefault="00556DC7" w:rsidP="00556DC7">
            <w:pPr>
              <w:pStyle w:val="Akapitzlist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</w:t>
            </w: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Jakub </w:t>
            </w: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</w:p>
          <w:p w14:paraId="03D9259F" w14:textId="77777777" w:rsidR="00556DC7" w:rsidRPr="001A372B" w:rsidRDefault="00556DC7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A372B"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 w:rsidRPr="001A372B"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3C84FFF5" w14:textId="77777777" w:rsidR="00556DC7" w:rsidRPr="00E90321" w:rsidRDefault="00556DC7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 xml:space="preserve">           04-872 Warszawa</w:t>
            </w:r>
          </w:p>
        </w:tc>
        <w:tc>
          <w:tcPr>
            <w:tcW w:w="1890" w:type="dxa"/>
            <w:vAlign w:val="center"/>
          </w:tcPr>
          <w:p w14:paraId="555C2083" w14:textId="77777777" w:rsidR="00556DC7" w:rsidRPr="001A372B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1739" w:type="dxa"/>
            <w:vAlign w:val="center"/>
          </w:tcPr>
          <w:p w14:paraId="4A581882" w14:textId="77777777" w:rsidR="00556DC7" w:rsidRPr="001A372B" w:rsidRDefault="00556DC7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68,58</w:t>
            </w:r>
          </w:p>
        </w:tc>
      </w:tr>
      <w:tr w:rsidR="00DD246A" w:rsidRPr="001A372B" w14:paraId="2C375002" w14:textId="77777777" w:rsidTr="00106B8A">
        <w:trPr>
          <w:trHeight w:val="500"/>
        </w:trPr>
        <w:tc>
          <w:tcPr>
            <w:tcW w:w="718" w:type="dxa"/>
            <w:vAlign w:val="center"/>
          </w:tcPr>
          <w:p w14:paraId="15671DA9" w14:textId="78B1F368" w:rsidR="00DD246A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6" w:type="dxa"/>
            <w:vAlign w:val="center"/>
          </w:tcPr>
          <w:p w14:paraId="6E5BAAA1" w14:textId="77777777" w:rsidR="00DD246A" w:rsidRPr="00E87DB7" w:rsidRDefault="00DD246A" w:rsidP="00DD2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DB7">
              <w:rPr>
                <w:rFonts w:ascii="Arial" w:hAnsi="Arial" w:cs="Arial"/>
                <w:b/>
                <w:sz w:val="18"/>
                <w:szCs w:val="18"/>
              </w:rPr>
              <w:t>Przemysław Olejnik</w:t>
            </w:r>
          </w:p>
          <w:p w14:paraId="4DADE0E4" w14:textId="77777777" w:rsidR="00DD246A" w:rsidRPr="00E87DB7" w:rsidRDefault="00DD246A" w:rsidP="00DD24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DB7">
              <w:rPr>
                <w:rFonts w:ascii="Arial" w:hAnsi="Arial" w:cs="Arial"/>
                <w:b/>
                <w:sz w:val="18"/>
                <w:szCs w:val="18"/>
              </w:rPr>
              <w:t>Przedsiębiorstwo Handlowo- Produkcyjne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7DB7">
              <w:rPr>
                <w:rFonts w:ascii="Arial" w:hAnsi="Arial" w:cs="Arial"/>
                <w:b/>
                <w:sz w:val="18"/>
                <w:szCs w:val="18"/>
              </w:rPr>
              <w:t>Przemysław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7DB7">
              <w:rPr>
                <w:rFonts w:ascii="Arial" w:hAnsi="Arial" w:cs="Arial"/>
                <w:b/>
                <w:sz w:val="18"/>
                <w:szCs w:val="18"/>
              </w:rPr>
              <w:t>Olejnik</w:t>
            </w:r>
          </w:p>
          <w:p w14:paraId="22997527" w14:textId="77777777" w:rsidR="00DD246A" w:rsidRPr="00E87DB7" w:rsidRDefault="00DD246A" w:rsidP="00DD24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DB7">
              <w:rPr>
                <w:rFonts w:ascii="Arial" w:hAnsi="Arial" w:cs="Arial"/>
                <w:bCs/>
                <w:sz w:val="18"/>
                <w:szCs w:val="18"/>
              </w:rPr>
              <w:t>Wąbiewo 26</w:t>
            </w:r>
          </w:p>
          <w:p w14:paraId="2FE9AC58" w14:textId="74302957" w:rsidR="00DD246A" w:rsidRPr="00DD246A" w:rsidRDefault="00DD246A" w:rsidP="00DD246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46A">
              <w:rPr>
                <w:rFonts w:ascii="Arial" w:hAnsi="Arial" w:cs="Arial"/>
                <w:bCs/>
                <w:sz w:val="18"/>
                <w:szCs w:val="18"/>
              </w:rPr>
              <w:t>64-061 Kamieniec</w:t>
            </w:r>
          </w:p>
        </w:tc>
        <w:tc>
          <w:tcPr>
            <w:tcW w:w="3629" w:type="dxa"/>
            <w:gridSpan w:val="2"/>
            <w:vAlign w:val="center"/>
          </w:tcPr>
          <w:p w14:paraId="4654546A" w14:textId="5F50AE1D" w:rsidR="00DD246A" w:rsidRPr="001A372B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D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 podlega ocenie</w:t>
            </w:r>
          </w:p>
        </w:tc>
      </w:tr>
      <w:bookmarkEnd w:id="0"/>
      <w:bookmarkEnd w:id="2"/>
    </w:tbl>
    <w:p w14:paraId="71B96054" w14:textId="77777777" w:rsidR="00556DC7" w:rsidRPr="00175794" w:rsidRDefault="00556DC7" w:rsidP="00175794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</w:p>
    <w:p w14:paraId="6FB17C56" w14:textId="6FBE1DF9" w:rsidR="00556DC7" w:rsidRPr="00556DC7" w:rsidRDefault="00556DC7" w:rsidP="00556DC7">
      <w:pPr>
        <w:pStyle w:val="Akapitzlist"/>
        <w:widowControl w:val="0"/>
        <w:numPr>
          <w:ilvl w:val="0"/>
          <w:numId w:val="17"/>
        </w:numPr>
        <w:ind w:left="284" w:hanging="284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556DC7">
        <w:rPr>
          <w:rFonts w:ascii="Arial" w:hAnsi="Arial" w:cs="Arial"/>
          <w:sz w:val="22"/>
          <w:szCs w:val="22"/>
        </w:rPr>
        <w:t xml:space="preserve">W Części </w:t>
      </w:r>
      <w:r w:rsidR="00175794">
        <w:rPr>
          <w:rFonts w:ascii="Arial" w:hAnsi="Arial" w:cs="Arial"/>
          <w:sz w:val="22"/>
          <w:szCs w:val="22"/>
        </w:rPr>
        <w:t>3</w:t>
      </w:r>
      <w:r w:rsidRPr="00556DC7">
        <w:rPr>
          <w:rFonts w:ascii="Arial" w:hAnsi="Arial" w:cs="Arial"/>
          <w:sz w:val="22"/>
          <w:szCs w:val="22"/>
        </w:rPr>
        <w:t xml:space="preserve"> zamówienia dokonał wyboru najkorzystniejszej ofert, złożonej przez Wykonawcę:</w:t>
      </w:r>
    </w:p>
    <w:p w14:paraId="06FBD8F8" w14:textId="77777777" w:rsidR="00556DC7" w:rsidRPr="00556DC7" w:rsidRDefault="00556DC7" w:rsidP="00556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556DC7">
        <w:rPr>
          <w:rFonts w:ascii="Arial" w:hAnsi="Arial" w:cs="Arial"/>
          <w:b/>
          <w:sz w:val="20"/>
          <w:szCs w:val="20"/>
        </w:rPr>
        <w:t xml:space="preserve">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ZPHU MASTA PLUS- Stanisław </w:t>
      </w:r>
      <w:proofErr w:type="spellStart"/>
      <w:r w:rsidRPr="00556DC7">
        <w:rPr>
          <w:rFonts w:ascii="Arial" w:hAnsi="Arial" w:cs="Arial"/>
          <w:b/>
          <w:sz w:val="20"/>
          <w:szCs w:val="20"/>
        </w:rPr>
        <w:t>Kortas</w:t>
      </w:r>
      <w:proofErr w:type="spellEnd"/>
      <w:r w:rsidRPr="00556DC7">
        <w:rPr>
          <w:rFonts w:ascii="Arial" w:hAnsi="Arial" w:cs="Arial"/>
          <w:b/>
          <w:sz w:val="20"/>
          <w:szCs w:val="20"/>
        </w:rPr>
        <w:t xml:space="preserve"> jr</w:t>
      </w:r>
    </w:p>
    <w:p w14:paraId="06BF60F6" w14:textId="77777777" w:rsidR="00556DC7" w:rsidRPr="00556DC7" w:rsidRDefault="00556DC7" w:rsidP="00556DC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556DC7">
        <w:rPr>
          <w:rFonts w:ascii="Arial" w:hAnsi="Arial" w:cs="Arial"/>
          <w:bCs/>
          <w:sz w:val="20"/>
          <w:szCs w:val="20"/>
        </w:rPr>
        <w:t>Świerkocin 20</w:t>
      </w:r>
    </w:p>
    <w:p w14:paraId="76F7800D" w14:textId="77777777" w:rsidR="00556DC7" w:rsidRPr="00556DC7" w:rsidRDefault="00556DC7" w:rsidP="00556DC7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556DC7">
        <w:rPr>
          <w:rFonts w:ascii="Arial" w:hAnsi="Arial" w:cs="Arial"/>
          <w:bCs/>
          <w:sz w:val="20"/>
          <w:szCs w:val="20"/>
        </w:rPr>
        <w:t>86-302 Grudziądz</w:t>
      </w:r>
    </w:p>
    <w:p w14:paraId="0FF865E4" w14:textId="77777777" w:rsidR="00556DC7" w:rsidRPr="00D85C0B" w:rsidRDefault="00556DC7" w:rsidP="00556DC7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D85C0B">
        <w:rPr>
          <w:rFonts w:ascii="Arial" w:hAnsi="Arial" w:cs="Arial"/>
          <w:sz w:val="22"/>
          <w:szCs w:val="22"/>
          <w:u w:val="single"/>
        </w:rPr>
        <w:t>Uzasadnienie wyboru najkorzystniejszej oferty:</w:t>
      </w:r>
    </w:p>
    <w:p w14:paraId="47699659" w14:textId="120915F8" w:rsidR="00556DC7" w:rsidRDefault="00556DC7" w:rsidP="00556DC7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Jedyna oferta złożona w Postępowaniu na Część </w:t>
      </w:r>
      <w:r w:rsidR="000E0AC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zamówienia, niepodlegająca odrzuceniu, spełniająca wymagania określone w Specyfikacji Warunków Zamówienia (dalej jako „SWZ”), wybrana zgodnie z art. 239 ust. 1 UPZP, na podstawie kryteriów oceny ofert określonych w SWZ, która uzyskała 100,00 pkt., a Wykonawca nie podlega wykluczeniu z Postępowania oraz spełnia warunki udziału w Postępowaniu.</w:t>
      </w:r>
    </w:p>
    <w:p w14:paraId="2E611A42" w14:textId="36A5878B" w:rsidR="00175794" w:rsidRDefault="00175794" w:rsidP="00175794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718"/>
        <w:gridCol w:w="4946"/>
        <w:gridCol w:w="1890"/>
        <w:gridCol w:w="1739"/>
      </w:tblGrid>
      <w:tr w:rsidR="00175794" w14:paraId="19332222" w14:textId="77777777" w:rsidTr="00FA60C6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E392E8A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52BB58CC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84A5CD4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Punkty przyznane ofercie w kryterium „Cena”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7D81F3C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Łączna punktacja przyznana ofercie</w:t>
            </w:r>
          </w:p>
        </w:tc>
      </w:tr>
      <w:tr w:rsidR="00175794" w14:paraId="6EF93629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59B123F4" w14:textId="77777777" w:rsidR="00175794" w:rsidRPr="00B72538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6" w:type="dxa"/>
            <w:vAlign w:val="center"/>
          </w:tcPr>
          <w:p w14:paraId="7BBD2AEB" w14:textId="77777777" w:rsidR="00175794" w:rsidRPr="0079229D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29D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79229D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792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2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79229D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79229D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23246D10" w14:textId="77777777" w:rsidR="00175794" w:rsidRPr="0079229D" w:rsidRDefault="00175794" w:rsidP="00FA60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229D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4778C3AC" w14:textId="77777777" w:rsidR="00175794" w:rsidRPr="0079229D" w:rsidRDefault="00175794" w:rsidP="00FA60C6">
            <w:pPr>
              <w:widowControl w:val="0"/>
              <w:spacing w:before="4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890" w:type="dxa"/>
            <w:vAlign w:val="center"/>
          </w:tcPr>
          <w:p w14:paraId="7EF7748C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9" w:type="dxa"/>
            <w:vAlign w:val="center"/>
          </w:tcPr>
          <w:p w14:paraId="763F219B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75794" w:rsidRPr="001A372B" w14:paraId="1569C257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699FB0AA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6" w:type="dxa"/>
            <w:vAlign w:val="center"/>
          </w:tcPr>
          <w:p w14:paraId="2E4947A5" w14:textId="77777777" w:rsidR="00175794" w:rsidRPr="0079229D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29D">
              <w:rPr>
                <w:rFonts w:ascii="Arial" w:hAnsi="Arial" w:cs="Arial"/>
                <w:b/>
                <w:sz w:val="20"/>
                <w:szCs w:val="20"/>
              </w:rPr>
              <w:t xml:space="preserve">MO-BRUK spółka akcyjna </w:t>
            </w:r>
          </w:p>
          <w:p w14:paraId="4C4E4F45" w14:textId="77777777" w:rsidR="00175794" w:rsidRPr="0079229D" w:rsidRDefault="00175794" w:rsidP="00FA60C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229D">
              <w:rPr>
                <w:rFonts w:ascii="Arial" w:hAnsi="Arial" w:cs="Arial"/>
                <w:bCs/>
                <w:sz w:val="20"/>
                <w:szCs w:val="20"/>
              </w:rPr>
              <w:t>Niecew</w:t>
            </w:r>
            <w:proofErr w:type="spellEnd"/>
            <w:r w:rsidRPr="0079229D">
              <w:rPr>
                <w:rFonts w:ascii="Arial" w:hAnsi="Arial" w:cs="Arial"/>
                <w:bCs/>
                <w:sz w:val="20"/>
                <w:szCs w:val="20"/>
              </w:rPr>
              <w:t xml:space="preserve"> 68</w:t>
            </w:r>
          </w:p>
          <w:p w14:paraId="7343EB19" w14:textId="77777777" w:rsidR="00175794" w:rsidRPr="0079229D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29D">
              <w:rPr>
                <w:rFonts w:ascii="Arial" w:hAnsi="Arial" w:cs="Arial"/>
                <w:bCs/>
                <w:sz w:val="20"/>
                <w:szCs w:val="20"/>
              </w:rPr>
              <w:t>33-322 Korzenna</w:t>
            </w:r>
          </w:p>
        </w:tc>
        <w:tc>
          <w:tcPr>
            <w:tcW w:w="1890" w:type="dxa"/>
            <w:vAlign w:val="center"/>
          </w:tcPr>
          <w:p w14:paraId="0F9F008B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52,69</w:t>
            </w:r>
          </w:p>
        </w:tc>
        <w:tc>
          <w:tcPr>
            <w:tcW w:w="1739" w:type="dxa"/>
            <w:vAlign w:val="center"/>
          </w:tcPr>
          <w:p w14:paraId="61E47BAF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52,69</w:t>
            </w:r>
          </w:p>
        </w:tc>
      </w:tr>
      <w:tr w:rsidR="00175794" w:rsidRPr="001A372B" w14:paraId="11600D9D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15514E50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6" w:type="dxa"/>
            <w:vAlign w:val="center"/>
          </w:tcPr>
          <w:p w14:paraId="75FCC902" w14:textId="4B8061DB" w:rsidR="006F65FC" w:rsidRPr="0079229D" w:rsidRDefault="006F65FC" w:rsidP="006F65FC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6B360A35" w14:textId="2CB6A5A0" w:rsidR="00175794" w:rsidRPr="0079229D" w:rsidRDefault="00175794" w:rsidP="00175794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>EkoPartner</w:t>
            </w:r>
            <w:proofErr w:type="spellEnd"/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Recykling sp. z o. o. – Lider Konsorcjum</w:t>
            </w:r>
          </w:p>
          <w:p w14:paraId="13328779" w14:textId="77777777" w:rsidR="00175794" w:rsidRPr="0079229D" w:rsidRDefault="00175794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Ul. Zielona 3</w:t>
            </w:r>
          </w:p>
          <w:p w14:paraId="1483D5F2" w14:textId="77777777" w:rsidR="00175794" w:rsidRPr="0079229D" w:rsidRDefault="00175794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59-300 Lubin</w:t>
            </w:r>
          </w:p>
          <w:p w14:paraId="20B3661B" w14:textId="77777777" w:rsidR="00175794" w:rsidRPr="0079229D" w:rsidRDefault="00175794" w:rsidP="00175794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</w:t>
            </w:r>
            <w:proofErr w:type="spellStart"/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Jakub </w:t>
            </w:r>
            <w:proofErr w:type="spellStart"/>
            <w:r w:rsidRPr="0079229D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</w:p>
          <w:p w14:paraId="1D60CE56" w14:textId="77777777" w:rsidR="00175794" w:rsidRPr="0079229D" w:rsidRDefault="00175794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9229D"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 w:rsidRPr="0079229D"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25D87962" w14:textId="77777777" w:rsidR="00175794" w:rsidRPr="0079229D" w:rsidRDefault="00175794" w:rsidP="00FA60C6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29D">
              <w:rPr>
                <w:rFonts w:ascii="Arial" w:hAnsi="Arial" w:cs="Arial"/>
                <w:sz w:val="20"/>
                <w:szCs w:val="20"/>
              </w:rPr>
              <w:t>04-872 Warszawa</w:t>
            </w:r>
          </w:p>
        </w:tc>
        <w:tc>
          <w:tcPr>
            <w:tcW w:w="1890" w:type="dxa"/>
            <w:vAlign w:val="center"/>
          </w:tcPr>
          <w:p w14:paraId="7CB56AA8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22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80,33</w:t>
            </w:r>
          </w:p>
        </w:tc>
        <w:tc>
          <w:tcPr>
            <w:tcW w:w="1739" w:type="dxa"/>
            <w:vAlign w:val="center"/>
          </w:tcPr>
          <w:p w14:paraId="56C9A8DD" w14:textId="77777777" w:rsidR="00175794" w:rsidRPr="0079229D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22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80,33</w:t>
            </w:r>
          </w:p>
        </w:tc>
      </w:tr>
    </w:tbl>
    <w:p w14:paraId="6CE4852D" w14:textId="77777777" w:rsidR="00175794" w:rsidRPr="00F97300" w:rsidRDefault="00175794" w:rsidP="00F97300">
      <w:pPr>
        <w:widowControl w:val="0"/>
        <w:spacing w:before="40"/>
        <w:jc w:val="both"/>
        <w:outlineLvl w:val="2"/>
        <w:rPr>
          <w:rFonts w:ascii="Arial" w:hAnsi="Arial" w:cs="Arial"/>
          <w:sz w:val="22"/>
          <w:szCs w:val="22"/>
        </w:rPr>
      </w:pPr>
    </w:p>
    <w:p w14:paraId="15D611A7" w14:textId="1736FA02" w:rsidR="00175794" w:rsidRPr="006F65FC" w:rsidRDefault="00175794" w:rsidP="00175794">
      <w:pPr>
        <w:pStyle w:val="Akapitzlist"/>
        <w:widowControl w:val="0"/>
        <w:numPr>
          <w:ilvl w:val="0"/>
          <w:numId w:val="17"/>
        </w:numPr>
        <w:ind w:left="284" w:hanging="284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556DC7">
        <w:rPr>
          <w:rFonts w:ascii="Arial" w:hAnsi="Arial" w:cs="Arial"/>
          <w:sz w:val="22"/>
          <w:szCs w:val="22"/>
        </w:rPr>
        <w:t xml:space="preserve">W Części </w:t>
      </w:r>
      <w:r>
        <w:rPr>
          <w:rFonts w:ascii="Arial" w:hAnsi="Arial" w:cs="Arial"/>
          <w:sz w:val="22"/>
          <w:szCs w:val="22"/>
        </w:rPr>
        <w:t>4</w:t>
      </w:r>
      <w:r w:rsidRPr="00556DC7">
        <w:rPr>
          <w:rFonts w:ascii="Arial" w:hAnsi="Arial" w:cs="Arial"/>
          <w:sz w:val="22"/>
          <w:szCs w:val="22"/>
        </w:rPr>
        <w:t xml:space="preserve"> zamówienia dokonał wyboru najkorzystniejszej ofert, złożonej przez Wykonawc</w:t>
      </w:r>
      <w:r>
        <w:rPr>
          <w:rFonts w:ascii="Arial" w:hAnsi="Arial" w:cs="Arial"/>
          <w:sz w:val="22"/>
          <w:szCs w:val="22"/>
        </w:rPr>
        <w:t>ów wspólnie ubiegających się o udzielenie zamówienia</w:t>
      </w:r>
      <w:r w:rsidRPr="00556DC7">
        <w:rPr>
          <w:rFonts w:ascii="Arial" w:hAnsi="Arial" w:cs="Arial"/>
          <w:sz w:val="22"/>
          <w:szCs w:val="22"/>
        </w:rPr>
        <w:t>:</w:t>
      </w:r>
    </w:p>
    <w:p w14:paraId="3321E456" w14:textId="5477452F" w:rsidR="006F65FC" w:rsidRPr="00175794" w:rsidRDefault="006F65FC" w:rsidP="006F65FC">
      <w:pPr>
        <w:pStyle w:val="Akapitzlist"/>
        <w:widowControl w:val="0"/>
        <w:ind w:left="284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Konsorcjum:</w:t>
      </w:r>
    </w:p>
    <w:p w14:paraId="2367F0B1" w14:textId="095B02D8" w:rsidR="00175794" w:rsidRPr="00175794" w:rsidRDefault="00175794" w:rsidP="00175794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proofErr w:type="spellStart"/>
      <w:r w:rsidRPr="00175794">
        <w:rPr>
          <w:rFonts w:ascii="Arial" w:hAnsi="Arial" w:cs="Arial"/>
          <w:b/>
          <w:bCs/>
          <w:sz w:val="20"/>
          <w:szCs w:val="20"/>
        </w:rPr>
        <w:t>EkoPartner</w:t>
      </w:r>
      <w:proofErr w:type="spellEnd"/>
      <w:r w:rsidRPr="00175794">
        <w:rPr>
          <w:rFonts w:ascii="Arial" w:hAnsi="Arial" w:cs="Arial"/>
          <w:b/>
          <w:bCs/>
          <w:sz w:val="20"/>
          <w:szCs w:val="20"/>
        </w:rPr>
        <w:t xml:space="preserve"> Recykling sp. z o. o. – Lider Konsorcjum</w:t>
      </w:r>
    </w:p>
    <w:p w14:paraId="65897AB5" w14:textId="4B7BC9A0" w:rsidR="00175794" w:rsidRPr="00175794" w:rsidRDefault="00175794" w:rsidP="00175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75794">
        <w:rPr>
          <w:rFonts w:ascii="Arial" w:hAnsi="Arial" w:cs="Arial"/>
          <w:sz w:val="20"/>
          <w:szCs w:val="20"/>
        </w:rPr>
        <w:t>Ul. Zielona 3</w:t>
      </w:r>
    </w:p>
    <w:p w14:paraId="66356BBC" w14:textId="180CF655" w:rsidR="00175794" w:rsidRPr="00175794" w:rsidRDefault="00AE53EB" w:rsidP="00175794">
      <w:pPr>
        <w:pStyle w:val="Akapitzlist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</w:t>
      </w:r>
      <w:r w:rsidR="00175794" w:rsidRPr="00175794">
        <w:rPr>
          <w:rFonts w:ascii="Arial" w:hAnsi="Arial" w:cs="Arial"/>
          <w:sz w:val="20"/>
          <w:szCs w:val="20"/>
        </w:rPr>
        <w:t>bin</w:t>
      </w:r>
    </w:p>
    <w:p w14:paraId="2A730069" w14:textId="1659A060" w:rsidR="00175794" w:rsidRPr="00175794" w:rsidRDefault="00175794" w:rsidP="00175794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75794">
        <w:rPr>
          <w:rFonts w:ascii="Arial" w:hAnsi="Arial" w:cs="Arial"/>
          <w:b/>
          <w:bCs/>
          <w:sz w:val="20"/>
          <w:szCs w:val="20"/>
        </w:rPr>
        <w:t xml:space="preserve">Jakub </w:t>
      </w:r>
      <w:proofErr w:type="spellStart"/>
      <w:r w:rsidRPr="00175794">
        <w:rPr>
          <w:rFonts w:ascii="Arial" w:hAnsi="Arial" w:cs="Arial"/>
          <w:b/>
          <w:bCs/>
          <w:sz w:val="20"/>
          <w:szCs w:val="20"/>
        </w:rPr>
        <w:t>Senda</w:t>
      </w:r>
      <w:proofErr w:type="spellEnd"/>
      <w:r w:rsidRPr="00175794">
        <w:rPr>
          <w:rFonts w:ascii="Arial" w:hAnsi="Arial" w:cs="Arial"/>
          <w:b/>
          <w:bCs/>
          <w:sz w:val="20"/>
          <w:szCs w:val="20"/>
        </w:rPr>
        <w:t xml:space="preserve"> – Jakub </w:t>
      </w:r>
      <w:proofErr w:type="spellStart"/>
      <w:r w:rsidRPr="00175794">
        <w:rPr>
          <w:rFonts w:ascii="Arial" w:hAnsi="Arial" w:cs="Arial"/>
          <w:b/>
          <w:bCs/>
          <w:sz w:val="20"/>
          <w:szCs w:val="20"/>
        </w:rPr>
        <w:t>Senda</w:t>
      </w:r>
      <w:proofErr w:type="spellEnd"/>
    </w:p>
    <w:p w14:paraId="18E39251" w14:textId="1E3DFD20" w:rsidR="00175794" w:rsidRPr="00175794" w:rsidRDefault="00175794" w:rsidP="00175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75794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175794">
        <w:rPr>
          <w:rFonts w:ascii="Arial" w:hAnsi="Arial" w:cs="Arial"/>
          <w:sz w:val="20"/>
          <w:szCs w:val="20"/>
        </w:rPr>
        <w:t>Strzygłowska</w:t>
      </w:r>
      <w:proofErr w:type="spellEnd"/>
      <w:r w:rsidRPr="00175794">
        <w:rPr>
          <w:rFonts w:ascii="Arial" w:hAnsi="Arial" w:cs="Arial"/>
          <w:sz w:val="20"/>
          <w:szCs w:val="20"/>
        </w:rPr>
        <w:t xml:space="preserve"> 67 FK</w:t>
      </w:r>
    </w:p>
    <w:p w14:paraId="707A6F5A" w14:textId="6D70DC8E" w:rsidR="00175794" w:rsidRPr="00556DC7" w:rsidRDefault="00175794" w:rsidP="00175794">
      <w:pPr>
        <w:pStyle w:val="Akapitzlist"/>
        <w:widowControl w:val="0"/>
        <w:ind w:left="284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1A372B">
        <w:rPr>
          <w:rFonts w:ascii="Arial" w:hAnsi="Arial" w:cs="Arial"/>
          <w:sz w:val="20"/>
          <w:szCs w:val="20"/>
        </w:rPr>
        <w:lastRenderedPageBreak/>
        <w:t>04-872 Warszawa</w:t>
      </w:r>
    </w:p>
    <w:p w14:paraId="415C9A6C" w14:textId="77777777" w:rsidR="00175794" w:rsidRPr="00D85C0B" w:rsidRDefault="00175794" w:rsidP="003A49E2">
      <w:pPr>
        <w:pStyle w:val="Akapitzlist"/>
        <w:widowControl w:val="0"/>
        <w:spacing w:before="40"/>
        <w:ind w:left="284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D85C0B">
        <w:rPr>
          <w:rFonts w:ascii="Arial" w:hAnsi="Arial" w:cs="Arial"/>
          <w:sz w:val="22"/>
          <w:szCs w:val="22"/>
          <w:u w:val="single"/>
        </w:rPr>
        <w:t>Uzasadnienie wyboru najkorzystniejszej oferty:</w:t>
      </w:r>
    </w:p>
    <w:p w14:paraId="189CEF2A" w14:textId="50D9C6AD" w:rsidR="00175794" w:rsidRDefault="00175794" w:rsidP="003A49E2">
      <w:pPr>
        <w:pStyle w:val="Akapitzlist"/>
        <w:widowControl w:val="0"/>
        <w:spacing w:before="40"/>
        <w:ind w:left="284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Jedyna oferta złożona w Postępowaniu na Część 4 zamówienia, niepodlegająca odrzuceniu, spełniająca wymagania określone w Specyfikacji Warunków Zamówienia (dalej jako „SWZ”), wybrana zgodnie z art. 239 ust. 1 UPZP, na podstawie kryteriów oceny ofert określonych w SWZ, która uzyskała 100,00 pkt., a Wykonawca nie podlega wykluczeniu z Postępowania oraz spełnia warunki udziału w Postępowaniu.</w:t>
      </w:r>
    </w:p>
    <w:p w14:paraId="4975C09A" w14:textId="13E78C25" w:rsidR="00175794" w:rsidRDefault="00175794" w:rsidP="00175794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718"/>
        <w:gridCol w:w="4946"/>
        <w:gridCol w:w="1890"/>
        <w:gridCol w:w="1739"/>
      </w:tblGrid>
      <w:tr w:rsidR="00175794" w14:paraId="4C4E9DDE" w14:textId="77777777" w:rsidTr="001757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E0B" w14:textId="77777777" w:rsidR="00175794" w:rsidRDefault="00175794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DA1" w14:textId="77777777" w:rsidR="00175794" w:rsidRDefault="00175794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26F7" w14:textId="77777777" w:rsidR="00175794" w:rsidRDefault="00175794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Punkty przyznane ofercie w kryterium „Cena”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A486" w14:textId="77777777" w:rsidR="00175794" w:rsidRDefault="00175794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Łączna punktacja przyznana ofercie</w:t>
            </w:r>
          </w:p>
        </w:tc>
      </w:tr>
      <w:tr w:rsidR="00175794" w14:paraId="78C33473" w14:textId="77777777" w:rsidTr="00175794">
        <w:trPr>
          <w:trHeight w:val="5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AC8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264" w14:textId="77777777" w:rsidR="00175794" w:rsidRDefault="00175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2D1B0A5C" w14:textId="77777777" w:rsidR="00175794" w:rsidRDefault="001757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</w:p>
          <w:p w14:paraId="016931B5" w14:textId="77777777" w:rsidR="00175794" w:rsidRDefault="00175794">
            <w:pPr>
              <w:widowControl w:val="0"/>
              <w:spacing w:before="4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AEC4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005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54,87</w:t>
            </w:r>
          </w:p>
        </w:tc>
      </w:tr>
      <w:tr w:rsidR="00175794" w14:paraId="251026CD" w14:textId="77777777" w:rsidTr="00175794">
        <w:trPr>
          <w:trHeight w:val="5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084D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DA5E" w14:textId="45408A53" w:rsidR="006F65FC" w:rsidRDefault="006F65FC" w:rsidP="006F65FC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290B5ACD" w14:textId="7EA5FB4E" w:rsidR="00175794" w:rsidRDefault="00175794" w:rsidP="00175794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EkoPartner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Recykling sp. z o. o. – Lider Konsorcjum</w:t>
            </w:r>
          </w:p>
          <w:p w14:paraId="33A72272" w14:textId="77777777" w:rsidR="00175794" w:rsidRDefault="0017579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Zielona 3</w:t>
            </w:r>
          </w:p>
          <w:p w14:paraId="2DE13D31" w14:textId="77777777" w:rsidR="00175794" w:rsidRDefault="0017579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Lubin</w:t>
            </w:r>
          </w:p>
          <w:p w14:paraId="34F5491C" w14:textId="77777777" w:rsidR="00175794" w:rsidRDefault="00175794" w:rsidP="00175794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Jakub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</w:p>
          <w:p w14:paraId="41027583" w14:textId="77777777" w:rsidR="00175794" w:rsidRDefault="00175794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1663013A" w14:textId="77777777" w:rsidR="00175794" w:rsidRDefault="00175794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04-872 Warszawa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15A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6E3F" w14:textId="77777777" w:rsidR="00175794" w:rsidRDefault="00175794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3EB4835D" w14:textId="4D6A9040" w:rsidR="00175794" w:rsidRPr="00F97300" w:rsidRDefault="00175794" w:rsidP="00F97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204E0B" w14:textId="25EA1D65" w:rsidR="00175794" w:rsidRPr="00175794" w:rsidRDefault="00175794" w:rsidP="00175794">
      <w:pPr>
        <w:pStyle w:val="Akapitzlist"/>
        <w:widowControl w:val="0"/>
        <w:numPr>
          <w:ilvl w:val="0"/>
          <w:numId w:val="17"/>
        </w:numPr>
        <w:ind w:left="284" w:hanging="284"/>
        <w:jc w:val="both"/>
        <w:outlineLvl w:val="2"/>
        <w:rPr>
          <w:rFonts w:ascii="Arial" w:eastAsiaTheme="majorEastAsia" w:hAnsi="Arial" w:cs="Arial"/>
          <w:bCs/>
          <w:sz w:val="22"/>
          <w:szCs w:val="22"/>
        </w:rPr>
      </w:pPr>
      <w:r w:rsidRPr="00556DC7">
        <w:rPr>
          <w:rFonts w:ascii="Arial" w:hAnsi="Arial" w:cs="Arial"/>
          <w:sz w:val="22"/>
          <w:szCs w:val="22"/>
        </w:rPr>
        <w:t xml:space="preserve">W Części </w:t>
      </w:r>
      <w:r>
        <w:rPr>
          <w:rFonts w:ascii="Arial" w:hAnsi="Arial" w:cs="Arial"/>
          <w:sz w:val="22"/>
          <w:szCs w:val="22"/>
        </w:rPr>
        <w:t>5</w:t>
      </w:r>
      <w:r w:rsidRPr="00556DC7">
        <w:rPr>
          <w:rFonts w:ascii="Arial" w:hAnsi="Arial" w:cs="Arial"/>
          <w:sz w:val="22"/>
          <w:szCs w:val="22"/>
        </w:rPr>
        <w:t xml:space="preserve"> zamówienia dokonał wyboru najkorzystniejszej ofert, złożonej przez Wykonawc</w:t>
      </w:r>
      <w:r w:rsidR="006F65FC">
        <w:rPr>
          <w:rFonts w:ascii="Arial" w:hAnsi="Arial" w:cs="Arial"/>
          <w:sz w:val="22"/>
          <w:szCs w:val="22"/>
        </w:rPr>
        <w:t>ę</w:t>
      </w:r>
      <w:r w:rsidRPr="00556DC7">
        <w:rPr>
          <w:rFonts w:ascii="Arial" w:hAnsi="Arial" w:cs="Arial"/>
          <w:sz w:val="22"/>
          <w:szCs w:val="22"/>
        </w:rPr>
        <w:t>:</w:t>
      </w:r>
    </w:p>
    <w:p w14:paraId="0AAF2ED2" w14:textId="3A5E816C" w:rsidR="00175794" w:rsidRDefault="00175794" w:rsidP="001757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Stanisław </w:t>
      </w:r>
      <w:proofErr w:type="spellStart"/>
      <w:r>
        <w:rPr>
          <w:rFonts w:ascii="Arial" w:hAnsi="Arial" w:cs="Arial"/>
          <w:b/>
          <w:sz w:val="20"/>
          <w:szCs w:val="20"/>
        </w:rPr>
        <w:t>Kortas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ZPHU MASTA PLUS- Stanisław </w:t>
      </w:r>
      <w:proofErr w:type="spellStart"/>
      <w:r>
        <w:rPr>
          <w:rFonts w:ascii="Arial" w:hAnsi="Arial" w:cs="Arial"/>
          <w:b/>
          <w:sz w:val="20"/>
          <w:szCs w:val="20"/>
        </w:rPr>
        <w:t>Kortas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jr</w:t>
      </w:r>
    </w:p>
    <w:p w14:paraId="7DA3E61B" w14:textId="029A5C07" w:rsidR="00175794" w:rsidRDefault="00175794" w:rsidP="001757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Świerkocin 20</w:t>
      </w:r>
    </w:p>
    <w:p w14:paraId="7287316F" w14:textId="75D7DD31" w:rsidR="00175794" w:rsidRPr="00556DC7" w:rsidRDefault="00175794" w:rsidP="00175794">
      <w:pPr>
        <w:contextualSpacing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86-302 Grudziądz</w:t>
      </w:r>
    </w:p>
    <w:p w14:paraId="47805F7E" w14:textId="77777777" w:rsidR="00175794" w:rsidRPr="00D85C0B" w:rsidRDefault="00175794" w:rsidP="00175794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  <w:u w:val="single"/>
        </w:rPr>
      </w:pPr>
      <w:r w:rsidRPr="00D85C0B">
        <w:rPr>
          <w:rFonts w:ascii="Arial" w:hAnsi="Arial" w:cs="Arial"/>
          <w:sz w:val="22"/>
          <w:szCs w:val="22"/>
          <w:u w:val="single"/>
        </w:rPr>
        <w:t>Uzasadnienie wyboru najkorzystniejszej oferty:</w:t>
      </w:r>
    </w:p>
    <w:p w14:paraId="22DC5265" w14:textId="2E1EA58D" w:rsidR="00175794" w:rsidRDefault="00175794" w:rsidP="00175794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Jedyna oferta złożona w Postępowaniu na Część </w:t>
      </w:r>
      <w:r w:rsidR="003A49E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zamówienia, niepodlegająca odrzuceniu, spełniająca wymagania określone w Specyfikacji Warunków Zamówienia (dalej jako „SWZ”), wybrana zgodnie z art. 239 ust. 1 UPZP, na podstawie kryteriów oceny ofert określonych w SWZ, która uzyskała 100,00 pkt., a Wykonawca nie podlega wykluczeniu z Postępowania oraz spełnia warunki udziału w Postępowaniu.</w:t>
      </w:r>
    </w:p>
    <w:p w14:paraId="30E44019" w14:textId="17823989" w:rsidR="00175794" w:rsidRDefault="00175794" w:rsidP="00175794">
      <w:pPr>
        <w:pStyle w:val="Akapitzlist"/>
        <w:widowControl w:val="0"/>
        <w:spacing w:before="40"/>
        <w:ind w:left="336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0" w:type="auto"/>
        <w:tblInd w:w="336" w:type="dxa"/>
        <w:tblLook w:val="04A0" w:firstRow="1" w:lastRow="0" w:firstColumn="1" w:lastColumn="0" w:noHBand="0" w:noVBand="1"/>
      </w:tblPr>
      <w:tblGrid>
        <w:gridCol w:w="718"/>
        <w:gridCol w:w="4946"/>
        <w:gridCol w:w="1890"/>
        <w:gridCol w:w="1739"/>
      </w:tblGrid>
      <w:tr w:rsidR="00175794" w14:paraId="0A13AA32" w14:textId="77777777" w:rsidTr="00FA60C6"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F7BCAB0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0B1B8E5E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Nazwa albo imię i nazwisko Wykonawcy oraz siedziba lub miejsce prowadzenia działalności albo miejsce zamieszkania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B316A1D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Punkty przyznane ofercie w kryterium „Cena”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71C0BCB0" w14:textId="77777777" w:rsidR="00175794" w:rsidRPr="00B72538" w:rsidRDefault="00175794" w:rsidP="00FA60C6">
            <w:pPr>
              <w:pStyle w:val="Akapitzlist"/>
              <w:widowControl w:val="0"/>
              <w:spacing w:before="40"/>
              <w:ind w:left="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2538">
              <w:rPr>
                <w:rFonts w:ascii="Arial" w:hAnsi="Arial" w:cs="Arial"/>
                <w:b/>
                <w:bCs/>
                <w:sz w:val="18"/>
                <w:szCs w:val="18"/>
              </w:rPr>
              <w:t>Łączna punktacja przyznana ofercie</w:t>
            </w:r>
          </w:p>
        </w:tc>
      </w:tr>
      <w:tr w:rsidR="00175794" w14:paraId="71299883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2F74F630" w14:textId="77777777" w:rsidR="00175794" w:rsidRPr="00B72538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6" w:type="dxa"/>
            <w:vAlign w:val="center"/>
          </w:tcPr>
          <w:p w14:paraId="351567DB" w14:textId="77777777" w:rsidR="00175794" w:rsidRPr="00E90321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ZPHU MASTA PLUS- Stanisław </w:t>
            </w:r>
            <w:proofErr w:type="spellStart"/>
            <w:r w:rsidRPr="00E90321">
              <w:rPr>
                <w:rFonts w:ascii="Arial" w:hAnsi="Arial" w:cs="Arial"/>
                <w:b/>
                <w:sz w:val="20"/>
                <w:szCs w:val="20"/>
              </w:rPr>
              <w:t>Kortas</w:t>
            </w:r>
            <w:proofErr w:type="spellEnd"/>
            <w:r w:rsidRPr="00E90321">
              <w:rPr>
                <w:rFonts w:ascii="Arial" w:hAnsi="Arial" w:cs="Arial"/>
                <w:b/>
                <w:sz w:val="20"/>
                <w:szCs w:val="20"/>
              </w:rPr>
              <w:t xml:space="preserve"> jr</w:t>
            </w:r>
          </w:p>
          <w:p w14:paraId="121CC4B3" w14:textId="7BB2A3CA" w:rsidR="00175794" w:rsidRPr="00DD246A" w:rsidRDefault="00175794" w:rsidP="00DD2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321">
              <w:rPr>
                <w:rFonts w:ascii="Arial" w:hAnsi="Arial" w:cs="Arial"/>
                <w:bCs/>
                <w:sz w:val="20"/>
                <w:szCs w:val="20"/>
              </w:rPr>
              <w:t>Świerkocin 20</w:t>
            </w:r>
            <w:r w:rsidR="00DD2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90321">
              <w:rPr>
                <w:rFonts w:ascii="Arial" w:hAnsi="Arial" w:cs="Arial"/>
                <w:bCs/>
                <w:sz w:val="20"/>
                <w:szCs w:val="20"/>
              </w:rPr>
              <w:t>86-302 Grudziądz</w:t>
            </w:r>
          </w:p>
        </w:tc>
        <w:tc>
          <w:tcPr>
            <w:tcW w:w="1890" w:type="dxa"/>
            <w:vAlign w:val="center"/>
          </w:tcPr>
          <w:p w14:paraId="74B2CE22" w14:textId="77777777" w:rsidR="00175794" w:rsidRPr="00B72538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739" w:type="dxa"/>
            <w:vAlign w:val="center"/>
          </w:tcPr>
          <w:p w14:paraId="0A9AD6A8" w14:textId="77777777" w:rsidR="00175794" w:rsidRPr="00B72538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175794" w14:paraId="292AC809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63CCBD3E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6" w:type="dxa"/>
            <w:vAlign w:val="center"/>
          </w:tcPr>
          <w:p w14:paraId="4084E3D7" w14:textId="77777777" w:rsidR="00175794" w:rsidRPr="00A03F57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F57">
              <w:rPr>
                <w:rFonts w:ascii="Arial" w:hAnsi="Arial" w:cs="Arial"/>
                <w:b/>
                <w:sz w:val="20"/>
                <w:szCs w:val="20"/>
              </w:rPr>
              <w:t xml:space="preserve">MO-BRUK spółka akcyjna </w:t>
            </w:r>
          </w:p>
          <w:p w14:paraId="452593A9" w14:textId="77777777" w:rsidR="00175794" w:rsidRPr="00A03F57" w:rsidRDefault="00175794" w:rsidP="00FA60C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03F57">
              <w:rPr>
                <w:rFonts w:ascii="Arial" w:hAnsi="Arial" w:cs="Arial"/>
                <w:bCs/>
                <w:sz w:val="20"/>
                <w:szCs w:val="20"/>
              </w:rPr>
              <w:t>Niecew</w:t>
            </w:r>
            <w:proofErr w:type="spellEnd"/>
            <w:r w:rsidRPr="00A03F57">
              <w:rPr>
                <w:rFonts w:ascii="Arial" w:hAnsi="Arial" w:cs="Arial"/>
                <w:bCs/>
                <w:sz w:val="20"/>
                <w:szCs w:val="20"/>
              </w:rPr>
              <w:t xml:space="preserve"> 68</w:t>
            </w:r>
          </w:p>
          <w:p w14:paraId="4D9E8B18" w14:textId="77777777" w:rsidR="00175794" w:rsidRPr="00E90321" w:rsidRDefault="00175794" w:rsidP="00FA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F57">
              <w:rPr>
                <w:rFonts w:ascii="Arial" w:hAnsi="Arial" w:cs="Arial"/>
                <w:bCs/>
                <w:sz w:val="20"/>
                <w:szCs w:val="20"/>
              </w:rPr>
              <w:t>33-322 Korzenna</w:t>
            </w:r>
          </w:p>
        </w:tc>
        <w:tc>
          <w:tcPr>
            <w:tcW w:w="1890" w:type="dxa"/>
            <w:vAlign w:val="center"/>
          </w:tcPr>
          <w:p w14:paraId="564AE33F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85,75</w:t>
            </w:r>
          </w:p>
        </w:tc>
        <w:tc>
          <w:tcPr>
            <w:tcW w:w="1739" w:type="dxa"/>
            <w:vAlign w:val="center"/>
          </w:tcPr>
          <w:p w14:paraId="11FCC553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85,75</w:t>
            </w:r>
          </w:p>
        </w:tc>
      </w:tr>
      <w:tr w:rsidR="00175794" w:rsidRPr="001A372B" w14:paraId="482D0034" w14:textId="77777777" w:rsidTr="00FA60C6">
        <w:trPr>
          <w:trHeight w:val="500"/>
        </w:trPr>
        <w:tc>
          <w:tcPr>
            <w:tcW w:w="718" w:type="dxa"/>
            <w:vAlign w:val="center"/>
          </w:tcPr>
          <w:p w14:paraId="6948D4AA" w14:textId="77777777" w:rsidR="00175794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6" w:type="dxa"/>
            <w:vAlign w:val="center"/>
          </w:tcPr>
          <w:p w14:paraId="5A386C39" w14:textId="1C0595B6" w:rsidR="006F65FC" w:rsidRDefault="006F65FC" w:rsidP="006F65FC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14:paraId="2A135DF8" w14:textId="217680D0" w:rsidR="00175794" w:rsidRPr="001A372B" w:rsidRDefault="00175794" w:rsidP="00175794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EkoPartner</w:t>
            </w:r>
            <w:proofErr w:type="spellEnd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Recykling sp. z o. o. – Lider Konsorcjum</w:t>
            </w:r>
          </w:p>
          <w:p w14:paraId="1C3871B6" w14:textId="2DA32CAB" w:rsidR="00175794" w:rsidRPr="0079229D" w:rsidRDefault="00175794" w:rsidP="0079229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>Ul. Zielona 3</w:t>
            </w:r>
            <w:r w:rsidR="0079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29D">
              <w:rPr>
                <w:rFonts w:ascii="Arial" w:hAnsi="Arial" w:cs="Arial"/>
                <w:sz w:val="20"/>
                <w:szCs w:val="20"/>
              </w:rPr>
              <w:t>59-300 Lubin</w:t>
            </w:r>
          </w:p>
          <w:p w14:paraId="3C6F1AD3" w14:textId="77777777" w:rsidR="00175794" w:rsidRPr="001A372B" w:rsidRDefault="00175794" w:rsidP="00175794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</w:t>
            </w: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Jakub </w:t>
            </w:r>
            <w:proofErr w:type="spellStart"/>
            <w:r w:rsidRPr="001A372B">
              <w:rPr>
                <w:rFonts w:ascii="Arial" w:hAnsi="Arial" w:cs="Arial"/>
                <w:b/>
                <w:bCs/>
                <w:sz w:val="20"/>
                <w:szCs w:val="20"/>
              </w:rPr>
              <w:t>Senda</w:t>
            </w:r>
            <w:proofErr w:type="spellEnd"/>
          </w:p>
          <w:p w14:paraId="0D64E3FA" w14:textId="77777777" w:rsidR="00175794" w:rsidRPr="001A372B" w:rsidRDefault="00175794" w:rsidP="00FA60C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A372B">
              <w:rPr>
                <w:rFonts w:ascii="Arial" w:hAnsi="Arial" w:cs="Arial"/>
                <w:sz w:val="20"/>
                <w:szCs w:val="20"/>
              </w:rPr>
              <w:t>Strzygłowska</w:t>
            </w:r>
            <w:proofErr w:type="spellEnd"/>
            <w:r w:rsidRPr="001A372B">
              <w:rPr>
                <w:rFonts w:ascii="Arial" w:hAnsi="Arial" w:cs="Arial"/>
                <w:sz w:val="20"/>
                <w:szCs w:val="20"/>
              </w:rPr>
              <w:t xml:space="preserve"> 67 FK</w:t>
            </w:r>
          </w:p>
          <w:p w14:paraId="728AA0B2" w14:textId="77777777" w:rsidR="00175794" w:rsidRPr="001A372B" w:rsidRDefault="00175794" w:rsidP="00FA60C6">
            <w:pPr>
              <w:pStyle w:val="Akapitzlist"/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72B">
              <w:rPr>
                <w:rFonts w:ascii="Arial" w:hAnsi="Arial" w:cs="Arial"/>
                <w:sz w:val="20"/>
                <w:szCs w:val="20"/>
              </w:rPr>
              <w:t>04-872 Warszawa</w:t>
            </w:r>
          </w:p>
        </w:tc>
        <w:tc>
          <w:tcPr>
            <w:tcW w:w="1890" w:type="dxa"/>
            <w:vAlign w:val="center"/>
          </w:tcPr>
          <w:p w14:paraId="4B43B351" w14:textId="77777777" w:rsidR="00175794" w:rsidRPr="001A372B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80,33</w:t>
            </w:r>
          </w:p>
        </w:tc>
        <w:tc>
          <w:tcPr>
            <w:tcW w:w="1739" w:type="dxa"/>
            <w:vAlign w:val="center"/>
          </w:tcPr>
          <w:p w14:paraId="7F42FE91" w14:textId="77777777" w:rsidR="00175794" w:rsidRPr="001A372B" w:rsidRDefault="00175794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80,33</w:t>
            </w:r>
          </w:p>
        </w:tc>
      </w:tr>
      <w:tr w:rsidR="00DD246A" w:rsidRPr="001A372B" w14:paraId="7BE98657" w14:textId="77777777" w:rsidTr="00D5322A">
        <w:trPr>
          <w:trHeight w:val="500"/>
        </w:trPr>
        <w:tc>
          <w:tcPr>
            <w:tcW w:w="718" w:type="dxa"/>
            <w:vAlign w:val="center"/>
          </w:tcPr>
          <w:p w14:paraId="44EA8E9C" w14:textId="503CD29B" w:rsidR="00DD246A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6" w:type="dxa"/>
            <w:vAlign w:val="center"/>
          </w:tcPr>
          <w:p w14:paraId="76697FD5" w14:textId="77777777" w:rsidR="00DD246A" w:rsidRDefault="00DD246A" w:rsidP="00DD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EKRO” sp. z o. o. </w:t>
            </w:r>
          </w:p>
          <w:p w14:paraId="485A104E" w14:textId="77777777" w:rsidR="00DD246A" w:rsidRDefault="00DD246A" w:rsidP="00DD24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Św. Michała 100</w:t>
            </w:r>
          </w:p>
          <w:p w14:paraId="756DDC7F" w14:textId="423058FA" w:rsidR="00DD246A" w:rsidRPr="00DD246A" w:rsidRDefault="00DD246A" w:rsidP="00DD246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46A">
              <w:rPr>
                <w:rFonts w:ascii="Arial" w:hAnsi="Arial" w:cs="Arial"/>
                <w:bCs/>
                <w:sz w:val="20"/>
                <w:szCs w:val="20"/>
              </w:rPr>
              <w:t>61-005 Poznań</w:t>
            </w:r>
          </w:p>
        </w:tc>
        <w:tc>
          <w:tcPr>
            <w:tcW w:w="3629" w:type="dxa"/>
            <w:gridSpan w:val="2"/>
            <w:vAlign w:val="center"/>
          </w:tcPr>
          <w:p w14:paraId="28BD2963" w14:textId="1DD0987D" w:rsidR="00DD246A" w:rsidRDefault="00DD246A" w:rsidP="00FA60C6">
            <w:pPr>
              <w:pStyle w:val="Akapitzlist"/>
              <w:keepNext/>
              <w:keepLines/>
              <w:spacing w:before="40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 podlega ocenie</w:t>
            </w:r>
          </w:p>
        </w:tc>
      </w:tr>
    </w:tbl>
    <w:p w14:paraId="7AD74A0D" w14:textId="77777777" w:rsidR="00F97300" w:rsidRDefault="00F97300" w:rsidP="00F97300">
      <w:pPr>
        <w:rPr>
          <w:rFonts w:ascii="Arial" w:hAnsi="Arial" w:cs="Arial"/>
          <w:sz w:val="22"/>
          <w:szCs w:val="22"/>
        </w:rPr>
      </w:pPr>
    </w:p>
    <w:p w14:paraId="40E9AF22" w14:textId="406F6C36" w:rsidR="00855FB8" w:rsidRPr="0079229D" w:rsidRDefault="00F97300" w:rsidP="00F97300">
      <w:pPr>
        <w:jc w:val="both"/>
        <w:rPr>
          <w:rFonts w:ascii="Arial" w:hAnsi="Arial" w:cs="Arial"/>
          <w:sz w:val="18"/>
          <w:szCs w:val="18"/>
        </w:rPr>
      </w:pPr>
      <w:r w:rsidRPr="0079229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855FB8" w:rsidRPr="0079229D">
        <w:rPr>
          <w:rFonts w:ascii="Arial" w:hAnsi="Arial" w:cs="Arial"/>
          <w:sz w:val="18"/>
          <w:szCs w:val="18"/>
        </w:rPr>
        <w:t>W imieniu Zamawiającego</w:t>
      </w:r>
    </w:p>
    <w:p w14:paraId="74470AC0" w14:textId="186A9983" w:rsidR="0079229D" w:rsidRPr="0079229D" w:rsidRDefault="0079229D" w:rsidP="0079229D">
      <w:pPr>
        <w:spacing w:before="120"/>
        <w:ind w:left="2832" w:firstLine="145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Pr="0079229D">
        <w:rPr>
          <w:rFonts w:ascii="Arial" w:hAnsi="Arial" w:cs="Arial"/>
          <w:color w:val="000000" w:themeColor="text1"/>
          <w:sz w:val="18"/>
          <w:szCs w:val="18"/>
        </w:rPr>
        <w:t xml:space="preserve">Członek Zarządu                       Prezes Zarządu </w:t>
      </w:r>
    </w:p>
    <w:p w14:paraId="64744B2E" w14:textId="77777777" w:rsidR="0079229D" w:rsidRPr="0079229D" w:rsidRDefault="0079229D" w:rsidP="0079229D">
      <w:pPr>
        <w:spacing w:before="120"/>
        <w:ind w:left="3600" w:hanging="481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9229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</w:t>
      </w:r>
      <w:r w:rsidRPr="0079229D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 xml:space="preserve"> /podpis nieczytelny/                             /podpis nieczytelny/</w:t>
      </w:r>
    </w:p>
    <w:p w14:paraId="437B6A96" w14:textId="36F3E261" w:rsidR="00855FB8" w:rsidRPr="0079229D" w:rsidRDefault="0079229D" w:rsidP="0079229D">
      <w:pPr>
        <w:spacing w:before="120"/>
        <w:rPr>
          <w:sz w:val="18"/>
          <w:szCs w:val="18"/>
        </w:rPr>
      </w:pPr>
      <w:r w:rsidRPr="0079229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                                           </w:t>
      </w:r>
      <w:r w:rsidRPr="0079229D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 xml:space="preserve">  </w:t>
      </w:r>
      <w:bookmarkStart w:id="4" w:name="_Hlk114572729"/>
      <w:r w:rsidRPr="0079229D">
        <w:rPr>
          <w:rFonts w:ascii="Arial" w:hAnsi="Arial" w:cs="Arial"/>
          <w:color w:val="000000" w:themeColor="text1"/>
          <w:sz w:val="18"/>
          <w:szCs w:val="18"/>
        </w:rPr>
        <w:t>mgr inż. Włodzimierz Smoczyński</w:t>
      </w:r>
      <w:bookmarkEnd w:id="4"/>
      <w:r w:rsidRPr="0079229D">
        <w:rPr>
          <w:rFonts w:ascii="Arial" w:hAnsi="Arial" w:cs="Arial"/>
          <w:color w:val="000000" w:themeColor="text1"/>
          <w:sz w:val="18"/>
          <w:szCs w:val="18"/>
        </w:rPr>
        <w:t xml:space="preserve">       mgr inż. Stanisław Drzewieck</w:t>
      </w:r>
      <w:r>
        <w:rPr>
          <w:rFonts w:ascii="Arial" w:hAnsi="Arial" w:cs="Arial"/>
          <w:color w:val="000000" w:themeColor="text1"/>
          <w:sz w:val="18"/>
          <w:szCs w:val="18"/>
        </w:rPr>
        <w:t>i</w:t>
      </w:r>
    </w:p>
    <w:sectPr w:rsidR="00855FB8" w:rsidRPr="0079229D" w:rsidSect="00B72538">
      <w:footerReference w:type="default" r:id="rId9"/>
      <w:pgSz w:w="11906" w:h="16838" w:code="9"/>
      <w:pgMar w:top="895" w:right="1133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1A11" w14:textId="77777777" w:rsidR="00074667" w:rsidRDefault="00074667" w:rsidP="0090432D">
      <w:r>
        <w:separator/>
      </w:r>
    </w:p>
  </w:endnote>
  <w:endnote w:type="continuationSeparator" w:id="0">
    <w:p w14:paraId="16DFA710" w14:textId="77777777" w:rsidR="00074667" w:rsidRDefault="00074667" w:rsidP="009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F7F" w14:textId="77777777" w:rsidR="00223872" w:rsidRPr="004F7664" w:rsidRDefault="00223872" w:rsidP="005E7D27">
    <w:pPr>
      <w:pStyle w:val="Stopka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5BE" w14:textId="77777777" w:rsidR="00074667" w:rsidRDefault="00074667" w:rsidP="0090432D">
      <w:r>
        <w:separator/>
      </w:r>
    </w:p>
  </w:footnote>
  <w:footnote w:type="continuationSeparator" w:id="0">
    <w:p w14:paraId="27C277F9" w14:textId="77777777" w:rsidR="00074667" w:rsidRDefault="00074667" w:rsidP="009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29652"/>
    <w:lvl w:ilvl="0">
      <w:numFmt w:val="bullet"/>
      <w:lvlText w:val="*"/>
      <w:lvlJc w:val="left"/>
    </w:lvl>
  </w:abstractNum>
  <w:abstractNum w:abstractNumId="1" w15:restartNumberingAfterBreak="0">
    <w:nsid w:val="00F55619"/>
    <w:multiLevelType w:val="hybridMultilevel"/>
    <w:tmpl w:val="F524FD3C"/>
    <w:lvl w:ilvl="0" w:tplc="2976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F7C14"/>
    <w:multiLevelType w:val="hybridMultilevel"/>
    <w:tmpl w:val="CEB8E57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6A85CF5"/>
    <w:multiLevelType w:val="hybridMultilevel"/>
    <w:tmpl w:val="EEC47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1FF"/>
    <w:multiLevelType w:val="hybridMultilevel"/>
    <w:tmpl w:val="41A4C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0407"/>
    <w:multiLevelType w:val="multilevel"/>
    <w:tmpl w:val="399C5D2E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87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2BB45E57"/>
    <w:multiLevelType w:val="hybridMultilevel"/>
    <w:tmpl w:val="067C1AA0"/>
    <w:lvl w:ilvl="0" w:tplc="53507A74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494B"/>
    <w:multiLevelType w:val="hybridMultilevel"/>
    <w:tmpl w:val="EEC47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05E4"/>
    <w:multiLevelType w:val="hybridMultilevel"/>
    <w:tmpl w:val="A5A67ECE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C4D17E0"/>
    <w:multiLevelType w:val="hybridMultilevel"/>
    <w:tmpl w:val="2DE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4D55"/>
    <w:multiLevelType w:val="hybridMultilevel"/>
    <w:tmpl w:val="80C8D98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5A743F"/>
    <w:multiLevelType w:val="hybridMultilevel"/>
    <w:tmpl w:val="1B1C738A"/>
    <w:lvl w:ilvl="0" w:tplc="FFFFFFFF">
      <w:start w:val="1"/>
      <w:numFmt w:val="upperRoman"/>
      <w:lvlText w:val="%1."/>
      <w:lvlJc w:val="righ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5825C75"/>
    <w:multiLevelType w:val="hybridMultilevel"/>
    <w:tmpl w:val="A5A67ECE"/>
    <w:lvl w:ilvl="0" w:tplc="FFFFFFFF">
      <w:start w:val="1"/>
      <w:numFmt w:val="upperRoman"/>
      <w:lvlText w:val="%1."/>
      <w:lvlJc w:val="righ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69C0BEF"/>
    <w:multiLevelType w:val="hybridMultilevel"/>
    <w:tmpl w:val="757A2ACA"/>
    <w:lvl w:ilvl="0" w:tplc="FFFFFFFF">
      <w:start w:val="1"/>
      <w:numFmt w:val="upperRoman"/>
      <w:lvlText w:val="%1."/>
      <w:lvlJc w:val="righ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5B96812"/>
    <w:multiLevelType w:val="hybridMultilevel"/>
    <w:tmpl w:val="2BD010C2"/>
    <w:lvl w:ilvl="0" w:tplc="53F2EBF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F80"/>
    <w:multiLevelType w:val="hybridMultilevel"/>
    <w:tmpl w:val="361EA9C4"/>
    <w:lvl w:ilvl="0" w:tplc="4D949A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4"/>
        <w:szCs w:val="24"/>
      </w:rPr>
    </w:lvl>
    <w:lvl w:ilvl="1" w:tplc="F3C80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83F89"/>
    <w:multiLevelType w:val="hybridMultilevel"/>
    <w:tmpl w:val="3A24FD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3E6E83"/>
    <w:multiLevelType w:val="hybridMultilevel"/>
    <w:tmpl w:val="EB301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510C"/>
    <w:multiLevelType w:val="hybridMultilevel"/>
    <w:tmpl w:val="E6F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E3AAB"/>
    <w:multiLevelType w:val="hybridMultilevel"/>
    <w:tmpl w:val="959E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167DE"/>
    <w:multiLevelType w:val="hybridMultilevel"/>
    <w:tmpl w:val="D884FA7A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 w15:restartNumberingAfterBreak="0">
    <w:nsid w:val="701E11B7"/>
    <w:multiLevelType w:val="hybridMultilevel"/>
    <w:tmpl w:val="EEC47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3FEC"/>
    <w:multiLevelType w:val="hybridMultilevel"/>
    <w:tmpl w:val="B610312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E22"/>
    <w:multiLevelType w:val="hybridMultilevel"/>
    <w:tmpl w:val="EEC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95034"/>
    <w:multiLevelType w:val="hybridMultilevel"/>
    <w:tmpl w:val="EE42FD98"/>
    <w:lvl w:ilvl="0" w:tplc="03926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5489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1259437419">
    <w:abstractNumId w:val="9"/>
  </w:num>
  <w:num w:numId="3" w16cid:durableId="17977542">
    <w:abstractNumId w:val="18"/>
  </w:num>
  <w:num w:numId="4" w16cid:durableId="299043188">
    <w:abstractNumId w:val="17"/>
  </w:num>
  <w:num w:numId="5" w16cid:durableId="26301191">
    <w:abstractNumId w:val="16"/>
  </w:num>
  <w:num w:numId="6" w16cid:durableId="1564872398">
    <w:abstractNumId w:val="1"/>
  </w:num>
  <w:num w:numId="7" w16cid:durableId="300773696">
    <w:abstractNumId w:val="24"/>
  </w:num>
  <w:num w:numId="8" w16cid:durableId="688064583">
    <w:abstractNumId w:val="22"/>
  </w:num>
  <w:num w:numId="9" w16cid:durableId="804275408">
    <w:abstractNumId w:val="20"/>
  </w:num>
  <w:num w:numId="10" w16cid:durableId="1667322989">
    <w:abstractNumId w:val="6"/>
  </w:num>
  <w:num w:numId="11" w16cid:durableId="602348404">
    <w:abstractNumId w:val="14"/>
  </w:num>
  <w:num w:numId="12" w16cid:durableId="420764448">
    <w:abstractNumId w:val="10"/>
  </w:num>
  <w:num w:numId="13" w16cid:durableId="1884438775">
    <w:abstractNumId w:val="19"/>
  </w:num>
  <w:num w:numId="14" w16cid:durableId="124659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115800">
    <w:abstractNumId w:val="2"/>
  </w:num>
  <w:num w:numId="16" w16cid:durableId="87234735">
    <w:abstractNumId w:val="15"/>
  </w:num>
  <w:num w:numId="17" w16cid:durableId="1154175929">
    <w:abstractNumId w:val="8"/>
  </w:num>
  <w:num w:numId="18" w16cid:durableId="1133013363">
    <w:abstractNumId w:val="13"/>
  </w:num>
  <w:num w:numId="19" w16cid:durableId="153689464">
    <w:abstractNumId w:val="11"/>
  </w:num>
  <w:num w:numId="20" w16cid:durableId="1208108500">
    <w:abstractNumId w:val="3"/>
  </w:num>
  <w:num w:numId="21" w16cid:durableId="823738418">
    <w:abstractNumId w:val="12"/>
  </w:num>
  <w:num w:numId="22" w16cid:durableId="391315740">
    <w:abstractNumId w:val="7"/>
  </w:num>
  <w:num w:numId="23" w16cid:durableId="592208061">
    <w:abstractNumId w:val="5"/>
  </w:num>
  <w:num w:numId="24" w16cid:durableId="914359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5872519">
    <w:abstractNumId w:val="21"/>
  </w:num>
  <w:num w:numId="26" w16cid:durableId="5201240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4"/>
    <w:rsid w:val="00010115"/>
    <w:rsid w:val="00046681"/>
    <w:rsid w:val="00064DF3"/>
    <w:rsid w:val="000706BB"/>
    <w:rsid w:val="0007454B"/>
    <w:rsid w:val="00074667"/>
    <w:rsid w:val="00074A89"/>
    <w:rsid w:val="0008341B"/>
    <w:rsid w:val="000A026B"/>
    <w:rsid w:val="000B3B9B"/>
    <w:rsid w:val="000B76BC"/>
    <w:rsid w:val="000E0AC3"/>
    <w:rsid w:val="00103309"/>
    <w:rsid w:val="001118B3"/>
    <w:rsid w:val="00113524"/>
    <w:rsid w:val="00124564"/>
    <w:rsid w:val="00155676"/>
    <w:rsid w:val="00160407"/>
    <w:rsid w:val="001660FD"/>
    <w:rsid w:val="001703C3"/>
    <w:rsid w:val="00170E2E"/>
    <w:rsid w:val="00175794"/>
    <w:rsid w:val="001772CC"/>
    <w:rsid w:val="00180FE2"/>
    <w:rsid w:val="001910B8"/>
    <w:rsid w:val="001A0E08"/>
    <w:rsid w:val="001C2DAA"/>
    <w:rsid w:val="001C7534"/>
    <w:rsid w:val="001D2300"/>
    <w:rsid w:val="002041F6"/>
    <w:rsid w:val="0021041C"/>
    <w:rsid w:val="00216693"/>
    <w:rsid w:val="00223872"/>
    <w:rsid w:val="002312CE"/>
    <w:rsid w:val="002336F6"/>
    <w:rsid w:val="00233738"/>
    <w:rsid w:val="002745CC"/>
    <w:rsid w:val="00275652"/>
    <w:rsid w:val="0029385A"/>
    <w:rsid w:val="00297678"/>
    <w:rsid w:val="002B4E96"/>
    <w:rsid w:val="002B5166"/>
    <w:rsid w:val="002C79D5"/>
    <w:rsid w:val="002D37CD"/>
    <w:rsid w:val="002E30F8"/>
    <w:rsid w:val="00305DD8"/>
    <w:rsid w:val="00306344"/>
    <w:rsid w:val="00322238"/>
    <w:rsid w:val="0032471A"/>
    <w:rsid w:val="003404A3"/>
    <w:rsid w:val="0034135B"/>
    <w:rsid w:val="003501E9"/>
    <w:rsid w:val="00356DEF"/>
    <w:rsid w:val="00373D03"/>
    <w:rsid w:val="00376441"/>
    <w:rsid w:val="003A4155"/>
    <w:rsid w:val="003A49E2"/>
    <w:rsid w:val="003C6907"/>
    <w:rsid w:val="003D4320"/>
    <w:rsid w:val="003D5BE8"/>
    <w:rsid w:val="00424F5C"/>
    <w:rsid w:val="004509E2"/>
    <w:rsid w:val="00461EBD"/>
    <w:rsid w:val="00473B19"/>
    <w:rsid w:val="00486E9C"/>
    <w:rsid w:val="004B233D"/>
    <w:rsid w:val="004C3E49"/>
    <w:rsid w:val="004C7211"/>
    <w:rsid w:val="004E0E11"/>
    <w:rsid w:val="004F7664"/>
    <w:rsid w:val="005010FF"/>
    <w:rsid w:val="00504D02"/>
    <w:rsid w:val="0050524E"/>
    <w:rsid w:val="00535A84"/>
    <w:rsid w:val="005403DF"/>
    <w:rsid w:val="00556DC7"/>
    <w:rsid w:val="00577E2E"/>
    <w:rsid w:val="005806C2"/>
    <w:rsid w:val="00584E67"/>
    <w:rsid w:val="00587408"/>
    <w:rsid w:val="005D2875"/>
    <w:rsid w:val="005D754F"/>
    <w:rsid w:val="005E1F89"/>
    <w:rsid w:val="005E7D27"/>
    <w:rsid w:val="005F11FD"/>
    <w:rsid w:val="005F1F9F"/>
    <w:rsid w:val="005F3526"/>
    <w:rsid w:val="005F6C8E"/>
    <w:rsid w:val="00614D3C"/>
    <w:rsid w:val="00621604"/>
    <w:rsid w:val="006268F4"/>
    <w:rsid w:val="00631299"/>
    <w:rsid w:val="00643834"/>
    <w:rsid w:val="00664D21"/>
    <w:rsid w:val="00673E93"/>
    <w:rsid w:val="006C0DE3"/>
    <w:rsid w:val="006D7FA2"/>
    <w:rsid w:val="006E1C39"/>
    <w:rsid w:val="006E28AC"/>
    <w:rsid w:val="006E44B0"/>
    <w:rsid w:val="006F65FC"/>
    <w:rsid w:val="00733CB5"/>
    <w:rsid w:val="00740E4B"/>
    <w:rsid w:val="00750DFC"/>
    <w:rsid w:val="0079229D"/>
    <w:rsid w:val="0079328C"/>
    <w:rsid w:val="00796981"/>
    <w:rsid w:val="007B713A"/>
    <w:rsid w:val="007B7DCA"/>
    <w:rsid w:val="007D3215"/>
    <w:rsid w:val="007D5C61"/>
    <w:rsid w:val="0080183A"/>
    <w:rsid w:val="00801C93"/>
    <w:rsid w:val="00817604"/>
    <w:rsid w:val="00841B40"/>
    <w:rsid w:val="0084624F"/>
    <w:rsid w:val="00853323"/>
    <w:rsid w:val="008555F5"/>
    <w:rsid w:val="00855FB8"/>
    <w:rsid w:val="008A7570"/>
    <w:rsid w:val="008B079A"/>
    <w:rsid w:val="008B4DED"/>
    <w:rsid w:val="008E09E6"/>
    <w:rsid w:val="008E6DAC"/>
    <w:rsid w:val="0090432D"/>
    <w:rsid w:val="009152A2"/>
    <w:rsid w:val="009317FC"/>
    <w:rsid w:val="0093234E"/>
    <w:rsid w:val="00933997"/>
    <w:rsid w:val="0095439C"/>
    <w:rsid w:val="009631CC"/>
    <w:rsid w:val="009651D4"/>
    <w:rsid w:val="00990296"/>
    <w:rsid w:val="0099326D"/>
    <w:rsid w:val="00997C44"/>
    <w:rsid w:val="009A6D5D"/>
    <w:rsid w:val="009B53B7"/>
    <w:rsid w:val="009B6548"/>
    <w:rsid w:val="009C1D67"/>
    <w:rsid w:val="009D0A59"/>
    <w:rsid w:val="009D0BB7"/>
    <w:rsid w:val="009D349C"/>
    <w:rsid w:val="009D4A32"/>
    <w:rsid w:val="009F68E2"/>
    <w:rsid w:val="00A03F57"/>
    <w:rsid w:val="00A05125"/>
    <w:rsid w:val="00A15555"/>
    <w:rsid w:val="00A1751C"/>
    <w:rsid w:val="00A23943"/>
    <w:rsid w:val="00A32343"/>
    <w:rsid w:val="00A424F8"/>
    <w:rsid w:val="00A56C36"/>
    <w:rsid w:val="00A65258"/>
    <w:rsid w:val="00A76BEA"/>
    <w:rsid w:val="00A84131"/>
    <w:rsid w:val="00A8751F"/>
    <w:rsid w:val="00A902DD"/>
    <w:rsid w:val="00A92484"/>
    <w:rsid w:val="00AB2760"/>
    <w:rsid w:val="00AB43DB"/>
    <w:rsid w:val="00AB5556"/>
    <w:rsid w:val="00AD255F"/>
    <w:rsid w:val="00AD7336"/>
    <w:rsid w:val="00AE2ECC"/>
    <w:rsid w:val="00AE4538"/>
    <w:rsid w:val="00AE53EB"/>
    <w:rsid w:val="00B02DF7"/>
    <w:rsid w:val="00B1192C"/>
    <w:rsid w:val="00B25A8D"/>
    <w:rsid w:val="00B30C55"/>
    <w:rsid w:val="00B41456"/>
    <w:rsid w:val="00B53700"/>
    <w:rsid w:val="00B72538"/>
    <w:rsid w:val="00B76749"/>
    <w:rsid w:val="00B823C9"/>
    <w:rsid w:val="00B82609"/>
    <w:rsid w:val="00B832D5"/>
    <w:rsid w:val="00B9347D"/>
    <w:rsid w:val="00B96585"/>
    <w:rsid w:val="00BA1D02"/>
    <w:rsid w:val="00BC03EE"/>
    <w:rsid w:val="00BD2F63"/>
    <w:rsid w:val="00BD6DD8"/>
    <w:rsid w:val="00BE156D"/>
    <w:rsid w:val="00BE5E8D"/>
    <w:rsid w:val="00BE67A1"/>
    <w:rsid w:val="00BF3023"/>
    <w:rsid w:val="00BF63D4"/>
    <w:rsid w:val="00C00A67"/>
    <w:rsid w:val="00C448DE"/>
    <w:rsid w:val="00C4638B"/>
    <w:rsid w:val="00C474C7"/>
    <w:rsid w:val="00C56509"/>
    <w:rsid w:val="00C6280C"/>
    <w:rsid w:val="00C72A0E"/>
    <w:rsid w:val="00C77461"/>
    <w:rsid w:val="00C82504"/>
    <w:rsid w:val="00C86425"/>
    <w:rsid w:val="00C87AF7"/>
    <w:rsid w:val="00CA22F4"/>
    <w:rsid w:val="00CA3C99"/>
    <w:rsid w:val="00CB034A"/>
    <w:rsid w:val="00CD741A"/>
    <w:rsid w:val="00CD7776"/>
    <w:rsid w:val="00CF14DF"/>
    <w:rsid w:val="00D30628"/>
    <w:rsid w:val="00D30D67"/>
    <w:rsid w:val="00D3154B"/>
    <w:rsid w:val="00D5610B"/>
    <w:rsid w:val="00D61225"/>
    <w:rsid w:val="00D71701"/>
    <w:rsid w:val="00D852C8"/>
    <w:rsid w:val="00D85C0B"/>
    <w:rsid w:val="00D87394"/>
    <w:rsid w:val="00DA4164"/>
    <w:rsid w:val="00DC07DD"/>
    <w:rsid w:val="00DD246A"/>
    <w:rsid w:val="00E16FC4"/>
    <w:rsid w:val="00E27F07"/>
    <w:rsid w:val="00E52410"/>
    <w:rsid w:val="00E551EE"/>
    <w:rsid w:val="00E56E3A"/>
    <w:rsid w:val="00E62942"/>
    <w:rsid w:val="00ED4244"/>
    <w:rsid w:val="00EE6959"/>
    <w:rsid w:val="00F030EB"/>
    <w:rsid w:val="00F124FB"/>
    <w:rsid w:val="00F3509B"/>
    <w:rsid w:val="00F5100B"/>
    <w:rsid w:val="00F71798"/>
    <w:rsid w:val="00F7181F"/>
    <w:rsid w:val="00F83C76"/>
    <w:rsid w:val="00F866AB"/>
    <w:rsid w:val="00F97300"/>
    <w:rsid w:val="00FA4F64"/>
    <w:rsid w:val="00FB1D8A"/>
    <w:rsid w:val="00FB29DF"/>
    <w:rsid w:val="00FD2E4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B8BA3"/>
  <w15:chartTrackingRefBased/>
  <w15:docId w15:val="{FD877F44-1E98-4EF2-8613-F20B2D9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5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C753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7534"/>
    <w:pPr>
      <w:widowControl w:val="0"/>
      <w:tabs>
        <w:tab w:val="left" w:pos="0"/>
        <w:tab w:val="left" w:pos="226"/>
        <w:tab w:val="left" w:pos="3968"/>
      </w:tabs>
      <w:spacing w:line="360" w:lineRule="auto"/>
      <w:ind w:right="-142"/>
      <w:jc w:val="center"/>
    </w:pPr>
    <w:rPr>
      <w:b/>
      <w:color w:val="000080"/>
      <w:sz w:val="28"/>
    </w:rPr>
  </w:style>
  <w:style w:type="paragraph" w:styleId="Tekstdymka">
    <w:name w:val="Balloon Text"/>
    <w:basedOn w:val="Normalny"/>
    <w:semiHidden/>
    <w:rsid w:val="00CA22F4"/>
    <w:rPr>
      <w:rFonts w:ascii="Tahoma" w:hAnsi="Tahoma" w:cs="Tahoma"/>
      <w:sz w:val="16"/>
      <w:szCs w:val="16"/>
    </w:rPr>
  </w:style>
  <w:style w:type="character" w:styleId="Hipercze">
    <w:name w:val="Hyperlink"/>
    <w:rsid w:val="00BD2F6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100B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43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432D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00A67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1"/>
    <w:qFormat/>
    <w:rsid w:val="000A026B"/>
    <w:pPr>
      <w:ind w:left="708"/>
    </w:pPr>
  </w:style>
  <w:style w:type="table" w:styleId="Tabela-Siatka">
    <w:name w:val="Table Grid"/>
    <w:basedOn w:val="Standardowy"/>
    <w:uiPriority w:val="39"/>
    <w:rsid w:val="00855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Domylnaczcionkaakapitu"/>
    <w:rsid w:val="00A92484"/>
  </w:style>
  <w:style w:type="paragraph" w:customStyle="1" w:styleId="ust">
    <w:name w:val="ust"/>
    <w:rsid w:val="00841B4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rsid w:val="009D4A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1"/>
    <w:qFormat/>
    <w:rsid w:val="00556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C7C7-EA47-46D1-A59E-66E6D941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1135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nr 207/2005</vt:lpstr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nr 207/2005</dc:title>
  <dc:subject/>
  <dc:creator>Magda</dc:creator>
  <cp:keywords/>
  <cp:lastModifiedBy>Magdalena Puszczykowska</cp:lastModifiedBy>
  <cp:revision>20</cp:revision>
  <cp:lastPrinted>2023-01-17T12:39:00Z</cp:lastPrinted>
  <dcterms:created xsi:type="dcterms:W3CDTF">2022-02-15T13:06:00Z</dcterms:created>
  <dcterms:modified xsi:type="dcterms:W3CDTF">2023-01-18T09:17:00Z</dcterms:modified>
</cp:coreProperties>
</file>