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488F" w14:textId="445BD990" w:rsidR="00F25306" w:rsidRPr="0090058D" w:rsidRDefault="00F25306" w:rsidP="00F25306">
      <w:pPr>
        <w:spacing w:after="160" w:line="256" w:lineRule="auto"/>
        <w:jc w:val="right"/>
        <w:rPr>
          <w:rFonts w:ascii="Times New Roman" w:eastAsiaTheme="minorHAnsi" w:hAnsi="Times New Roman" w:cstheme="minorBidi"/>
          <w:bCs/>
          <w:i/>
          <w:iCs/>
          <w:sz w:val="18"/>
          <w:szCs w:val="18"/>
          <w:lang w:eastAsia="en-US"/>
        </w:rPr>
      </w:pPr>
      <w:r w:rsidRPr="0090058D">
        <w:rPr>
          <w:rFonts w:ascii="Times New Roman" w:eastAsiaTheme="minorHAnsi" w:hAnsi="Times New Roman" w:cstheme="minorBidi"/>
          <w:bCs/>
          <w:i/>
          <w:iCs/>
          <w:sz w:val="18"/>
          <w:szCs w:val="18"/>
          <w:lang w:eastAsia="en-US"/>
        </w:rPr>
        <w:t xml:space="preserve">Załącznik nr </w:t>
      </w:r>
      <w:r w:rsidR="00296529">
        <w:rPr>
          <w:rFonts w:ascii="Times New Roman" w:eastAsiaTheme="minorHAnsi" w:hAnsi="Times New Roman" w:cstheme="minorBidi"/>
          <w:bCs/>
          <w:i/>
          <w:iCs/>
          <w:sz w:val="18"/>
          <w:szCs w:val="18"/>
          <w:lang w:eastAsia="en-US"/>
        </w:rPr>
        <w:t>8</w:t>
      </w:r>
    </w:p>
    <w:p w14:paraId="3A4C872B" w14:textId="789BB424" w:rsidR="00F25306" w:rsidRPr="00F25306" w:rsidRDefault="00F25306" w:rsidP="00F25306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F25306">
        <w:rPr>
          <w:rFonts w:asciiTheme="minorHAnsi" w:eastAsiaTheme="minorHAnsi" w:hAnsiTheme="minorHAnsi" w:cstheme="minorBidi"/>
          <w:szCs w:val="22"/>
          <w:lang w:eastAsia="en-US"/>
        </w:rPr>
        <w:t>………………………………………</w:t>
      </w:r>
      <w:r w:rsidR="004955D9">
        <w:rPr>
          <w:rFonts w:asciiTheme="minorHAnsi" w:eastAsiaTheme="minorHAnsi" w:hAnsiTheme="minorHAnsi" w:cstheme="minorBidi"/>
          <w:szCs w:val="22"/>
          <w:lang w:eastAsia="en-US"/>
        </w:rPr>
        <w:t>.</w:t>
      </w:r>
      <w:r w:rsidRPr="00F25306">
        <w:rPr>
          <w:rFonts w:asciiTheme="minorHAnsi" w:eastAsiaTheme="minorHAnsi" w:hAnsiTheme="minorHAnsi" w:cstheme="minorBidi"/>
          <w:szCs w:val="22"/>
          <w:lang w:eastAsia="en-US"/>
        </w:rPr>
        <w:t>……</w:t>
      </w:r>
    </w:p>
    <w:p w14:paraId="24EA41B5" w14:textId="77777777" w:rsidR="00F25306" w:rsidRPr="00F25306" w:rsidRDefault="00F25306" w:rsidP="00F25306">
      <w:pPr>
        <w:spacing w:after="160" w:line="256" w:lineRule="auto"/>
        <w:ind w:right="6520"/>
        <w:jc w:val="center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5306">
        <w:rPr>
          <w:rFonts w:asciiTheme="minorHAnsi" w:eastAsiaTheme="minorHAnsi" w:hAnsiTheme="minorHAnsi" w:cstheme="minorBidi"/>
          <w:sz w:val="18"/>
          <w:szCs w:val="18"/>
          <w:lang w:eastAsia="en-US"/>
        </w:rPr>
        <w:t>(pieczęć Wykonawcy)</w:t>
      </w:r>
    </w:p>
    <w:p w14:paraId="49E7825D" w14:textId="77777777" w:rsidR="00F25306" w:rsidRDefault="00F25306" w:rsidP="0090058D">
      <w:pPr>
        <w:pStyle w:val="Bezodstpw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90058D">
        <w:rPr>
          <w:rFonts w:asciiTheme="minorHAnsi" w:eastAsiaTheme="minorHAnsi" w:hAnsiTheme="minorHAnsi" w:cstheme="minorHAnsi"/>
          <w:b/>
          <w:bCs/>
          <w:lang w:eastAsia="en-US"/>
        </w:rPr>
        <w:t xml:space="preserve">Specyfikacja techniczna sprzętu zamawianego oraz opis minimalnych parametrów technicznych </w:t>
      </w:r>
      <w:r w:rsidRPr="0090058D">
        <w:rPr>
          <w:rFonts w:asciiTheme="minorHAnsi" w:eastAsiaTheme="minorHAnsi" w:hAnsiTheme="minorHAnsi" w:cstheme="minorHAnsi"/>
          <w:b/>
          <w:bCs/>
          <w:u w:val="single"/>
          <w:lang w:eastAsia="en-US"/>
        </w:rPr>
        <w:t xml:space="preserve">oferowanego </w:t>
      </w:r>
      <w:r w:rsidRPr="0090058D">
        <w:rPr>
          <w:rFonts w:asciiTheme="minorHAnsi" w:eastAsiaTheme="minorHAnsi" w:hAnsiTheme="minorHAnsi" w:cstheme="minorHAnsi"/>
          <w:b/>
          <w:bCs/>
          <w:lang w:eastAsia="en-US"/>
        </w:rPr>
        <w:t>sprzętu.</w:t>
      </w:r>
    </w:p>
    <w:p w14:paraId="2AE9D620" w14:textId="77777777" w:rsidR="0090058D" w:rsidRPr="0090058D" w:rsidRDefault="0090058D" w:rsidP="0090058D">
      <w:pPr>
        <w:pStyle w:val="Bezodstpw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0C3DEDAF" w14:textId="77777777" w:rsidR="0090058D" w:rsidRDefault="00F25306" w:rsidP="0090058D">
      <w:pPr>
        <w:pStyle w:val="Bezodstpw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90058D">
        <w:rPr>
          <w:rFonts w:asciiTheme="minorHAnsi" w:eastAsiaTheme="minorHAnsi" w:hAnsiTheme="minorHAnsi" w:cstheme="minorHAnsi"/>
          <w:b/>
          <w:bCs/>
          <w:lang w:eastAsia="en-US"/>
        </w:rPr>
        <w:t>Wykonawca winien podać opis każdej pozycji w kolumnie</w:t>
      </w:r>
    </w:p>
    <w:p w14:paraId="5180F9CF" w14:textId="67C85A52" w:rsidR="00F25306" w:rsidRPr="0090058D" w:rsidRDefault="00F25306" w:rsidP="0090058D">
      <w:pPr>
        <w:pStyle w:val="Bezodstpw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90058D">
        <w:rPr>
          <w:rFonts w:asciiTheme="minorHAnsi" w:eastAsiaTheme="minorHAnsi" w:hAnsiTheme="minorHAnsi" w:cstheme="minorHAnsi"/>
          <w:b/>
          <w:bCs/>
          <w:lang w:eastAsia="en-US"/>
        </w:rPr>
        <w:t xml:space="preserve"> „Opis oferowanych parametrów technicznych”.</w:t>
      </w:r>
    </w:p>
    <w:p w14:paraId="7EC0FE8C" w14:textId="77777777" w:rsidR="00F25306" w:rsidRDefault="00F25306"/>
    <w:tbl>
      <w:tblPr>
        <w:tblW w:w="5611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5"/>
        <w:gridCol w:w="1782"/>
        <w:gridCol w:w="3693"/>
        <w:gridCol w:w="10"/>
        <w:gridCol w:w="4129"/>
        <w:gridCol w:w="10"/>
      </w:tblGrid>
      <w:tr w:rsidR="00FE50BA" w:rsidRPr="00662274" w14:paraId="39D0AE64" w14:textId="77777777" w:rsidTr="0096018B">
        <w:trPr>
          <w:trHeight w:val="284"/>
        </w:trPr>
        <w:tc>
          <w:tcPr>
            <w:tcW w:w="2965" w:type="pct"/>
            <w:gridSpan w:val="4"/>
            <w:shd w:val="clear" w:color="auto" w:fill="auto"/>
            <w:vAlign w:val="center"/>
          </w:tcPr>
          <w:p w14:paraId="275D6DD1" w14:textId="77777777" w:rsidR="00FE50BA" w:rsidRPr="00662274" w:rsidRDefault="00FE50BA" w:rsidP="009943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62274">
              <w:rPr>
                <w:rFonts w:asciiTheme="minorHAnsi" w:hAnsiTheme="minorHAnsi" w:cstheme="minorHAnsi"/>
                <w:b/>
                <w:szCs w:val="22"/>
              </w:rPr>
              <w:t>Szczegółowy opis</w:t>
            </w:r>
          </w:p>
        </w:tc>
        <w:tc>
          <w:tcPr>
            <w:tcW w:w="2035" w:type="pct"/>
            <w:gridSpan w:val="2"/>
            <w:vAlign w:val="center"/>
          </w:tcPr>
          <w:p w14:paraId="464AACB6" w14:textId="19B64720" w:rsidR="00FE50BA" w:rsidRPr="00662274" w:rsidRDefault="00FE50BA" w:rsidP="00994333">
            <w:pPr>
              <w:ind w:left="-71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26AA5" w:rsidRPr="002C2F6B" w14:paraId="7F4D9F45" w14:textId="77777777" w:rsidTr="00B95A37">
        <w:trPr>
          <w:gridAfter w:val="1"/>
          <w:wAfter w:w="5" w:type="pct"/>
          <w:trHeight w:val="284"/>
        </w:trPr>
        <w:tc>
          <w:tcPr>
            <w:tcW w:w="268" w:type="pct"/>
            <w:vAlign w:val="center"/>
          </w:tcPr>
          <w:p w14:paraId="6238BA59" w14:textId="77777777" w:rsidR="00A26AA5" w:rsidRPr="002C2F6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2C2F6B">
              <w:rPr>
                <w:rFonts w:asciiTheme="minorHAnsi" w:hAnsiTheme="minorHAnsi" w:cs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876" w:type="pct"/>
            <w:vAlign w:val="center"/>
          </w:tcPr>
          <w:p w14:paraId="3551E2FE" w14:textId="77777777" w:rsidR="00A26AA5" w:rsidRPr="002C2F6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2C2F6B">
              <w:rPr>
                <w:rFonts w:asciiTheme="minorHAnsi" w:hAnsiTheme="minorHAnsi" w:cstheme="minorHAnsi"/>
                <w:b/>
                <w:sz w:val="20"/>
              </w:rPr>
              <w:t>Nazwa komponentu</w:t>
            </w:r>
          </w:p>
        </w:tc>
        <w:tc>
          <w:tcPr>
            <w:tcW w:w="1816" w:type="pct"/>
            <w:vAlign w:val="center"/>
          </w:tcPr>
          <w:p w14:paraId="217DEB04" w14:textId="77777777" w:rsidR="00A26AA5" w:rsidRPr="002C2F6B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2C2F6B">
              <w:rPr>
                <w:rFonts w:asciiTheme="minorHAnsi" w:hAnsiTheme="minorHAnsi" w:cstheme="minorHAnsi"/>
                <w:b/>
                <w:sz w:val="20"/>
              </w:rPr>
              <w:t>Wymagane minimalne parametry techniczne komputerów</w:t>
            </w:r>
          </w:p>
        </w:tc>
        <w:tc>
          <w:tcPr>
            <w:tcW w:w="2035" w:type="pct"/>
            <w:gridSpan w:val="2"/>
            <w:vAlign w:val="center"/>
          </w:tcPr>
          <w:p w14:paraId="76ADA987" w14:textId="43CC69D5" w:rsidR="00A26AA5" w:rsidRPr="002C2F6B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2C2F6B">
              <w:rPr>
                <w:rFonts w:asciiTheme="minorHAnsi" w:hAnsiTheme="minorHAnsi" w:cstheme="minorHAnsi"/>
                <w:b/>
                <w:sz w:val="20"/>
              </w:rPr>
              <w:t>Opis oferowanych parametrów technicznych</w:t>
            </w:r>
          </w:p>
        </w:tc>
      </w:tr>
      <w:tr w:rsidR="00A26AA5" w:rsidRPr="0069618D" w14:paraId="0EFCE27D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  <w:vAlign w:val="center"/>
          </w:tcPr>
          <w:p w14:paraId="72CE73CA" w14:textId="6D937679" w:rsidR="00A26AA5" w:rsidRPr="0069618D" w:rsidRDefault="00A26AA5" w:rsidP="00A26AA5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69618D">
              <w:rPr>
                <w:rFonts w:asciiTheme="minorHAnsi" w:hAnsiTheme="minorHAnsi" w:cstheme="minorHAnsi"/>
                <w:b/>
                <w:sz w:val="20"/>
                <w:lang w:eastAsia="en-US"/>
              </w:rPr>
              <w:t>A)</w:t>
            </w:r>
          </w:p>
        </w:tc>
        <w:tc>
          <w:tcPr>
            <w:tcW w:w="876" w:type="pct"/>
            <w:vAlign w:val="center"/>
          </w:tcPr>
          <w:p w14:paraId="753D11D4" w14:textId="06650C6F" w:rsidR="00A26AA5" w:rsidRPr="00231B31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31B31">
              <w:rPr>
                <w:rFonts w:asciiTheme="minorHAnsi" w:hAnsiTheme="minorHAnsi" w:cstheme="minorHAnsi"/>
                <w:b/>
                <w:sz w:val="20"/>
              </w:rPr>
              <w:t>Komputer dla nauczyciela z systemem operacyjnym WINDOWS 11 PRO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– komputer stacjonarny (zestaw) </w:t>
            </w:r>
            <w:r w:rsidRPr="0011285A">
              <w:rPr>
                <w:rFonts w:asciiTheme="minorHAnsi" w:hAnsiTheme="minorHAnsi" w:cstheme="minorHAnsi"/>
                <w:b/>
                <w:sz w:val="20"/>
              </w:rPr>
              <w:t>z systemem operacyjnym WINDOWS 11 PRO</w:t>
            </w:r>
          </w:p>
        </w:tc>
        <w:tc>
          <w:tcPr>
            <w:tcW w:w="1816" w:type="pct"/>
            <w:vAlign w:val="center"/>
          </w:tcPr>
          <w:p w14:paraId="42E1DF30" w14:textId="0DDCF94D" w:rsidR="00A26AA5" w:rsidRPr="0069618D" w:rsidRDefault="00E01A06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2035" w:type="pct"/>
            <w:gridSpan w:val="2"/>
          </w:tcPr>
          <w:p w14:paraId="6F1C43A4" w14:textId="77777777" w:rsidR="00A26AA5" w:rsidRPr="00277C3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277C3D">
              <w:rPr>
                <w:rFonts w:asciiTheme="minorHAnsi" w:hAnsiTheme="minorHAnsi" w:cstheme="minorHAnsi"/>
                <w:sz w:val="20"/>
              </w:rPr>
              <w:t>Producent:</w:t>
            </w:r>
          </w:p>
          <w:p w14:paraId="2A5BE756" w14:textId="77777777" w:rsidR="00A26AA5" w:rsidRPr="00277C3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277C3D">
              <w:rPr>
                <w:rFonts w:asciiTheme="minorHAnsi" w:hAnsiTheme="minorHAnsi" w:cstheme="minorHAnsi"/>
                <w:sz w:val="20"/>
              </w:rPr>
              <w:t>Model:</w:t>
            </w:r>
          </w:p>
          <w:p w14:paraId="22C6925B" w14:textId="77777777" w:rsidR="00A26AA5" w:rsidRPr="00277C3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277C3D">
              <w:rPr>
                <w:rFonts w:asciiTheme="minorHAnsi" w:hAnsiTheme="minorHAnsi" w:cstheme="minorHAnsi"/>
                <w:sz w:val="20"/>
              </w:rPr>
              <w:t xml:space="preserve">Typ: </w:t>
            </w:r>
          </w:p>
          <w:p w14:paraId="6E3C00F0" w14:textId="36E964CE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277C3D">
              <w:rPr>
                <w:rFonts w:asciiTheme="minorHAnsi" w:hAnsiTheme="minorHAnsi" w:cstheme="minorHAnsi"/>
                <w:sz w:val="20"/>
              </w:rPr>
              <w:t>Numer katalogowy (numer konfiguracji lub part numer):</w:t>
            </w:r>
          </w:p>
        </w:tc>
      </w:tr>
      <w:tr w:rsidR="00A26AA5" w:rsidRPr="0069618D" w14:paraId="43896EA7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3CA09070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76D1E616" w14:textId="79AA9EFE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>system operacyjnym WINDOWS 11 PRO</w:t>
            </w:r>
          </w:p>
        </w:tc>
        <w:tc>
          <w:tcPr>
            <w:tcW w:w="1816" w:type="pct"/>
          </w:tcPr>
          <w:p w14:paraId="6D74CC2E" w14:textId="5EBA8401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69618D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34C9FA05" w14:textId="77777777" w:rsidR="00A26AA5" w:rsidRPr="0069618D" w:rsidRDefault="00A26AA5" w:rsidP="00A26AA5">
            <w:pPr>
              <w:spacing w:line="360" w:lineRule="auto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07162C7D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5FE40463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49894093" w14:textId="43C8E9C9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>Jednostka centralna</w:t>
            </w:r>
          </w:p>
        </w:tc>
        <w:tc>
          <w:tcPr>
            <w:tcW w:w="1816" w:type="pct"/>
          </w:tcPr>
          <w:p w14:paraId="317F35D9" w14:textId="31C3C30F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69618D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784195A1" w14:textId="34D1B0DB" w:rsidR="00A26AA5" w:rsidRPr="0069618D" w:rsidRDefault="00A26AA5" w:rsidP="00A26AA5">
            <w:pPr>
              <w:spacing w:line="360" w:lineRule="auto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7AED0387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067CE9AE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011D6C71" w14:textId="27DE3F05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13CF8">
              <w:rPr>
                <w:rFonts w:asciiTheme="minorHAnsi" w:hAnsiTheme="minorHAnsi" w:cstheme="minorHAnsi"/>
                <w:sz w:val="20"/>
              </w:rPr>
              <w:t>Jednostka centralna powinna spełniać następujące wymagania techniczne:</w:t>
            </w:r>
          </w:p>
        </w:tc>
        <w:tc>
          <w:tcPr>
            <w:tcW w:w="1816" w:type="pct"/>
          </w:tcPr>
          <w:p w14:paraId="182E30A0" w14:textId="77777777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413CF8">
              <w:rPr>
                <w:rFonts w:asciiTheme="minorHAnsi" w:hAnsiTheme="minorHAnsi" w:cstheme="minorHAnsi"/>
                <w:sz w:val="20"/>
              </w:rPr>
              <w:t>wydajność w teście CrossMark - co najmniej 1300 punktów</w:t>
            </w:r>
          </w:p>
          <w:p w14:paraId="3F0C2DA3" w14:textId="77777777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  <w:r>
              <w:t xml:space="preserve"> </w:t>
            </w:r>
            <w:r w:rsidRPr="00413CF8">
              <w:rPr>
                <w:rFonts w:asciiTheme="minorHAnsi" w:hAnsiTheme="minorHAnsi" w:cstheme="minorHAnsi"/>
                <w:sz w:val="20"/>
              </w:rPr>
              <w:t>pamięć RAM - co najmniej 16GB, a w przypadku pamięci zunifikowanej - co najmniej 8GB;</w:t>
            </w:r>
          </w:p>
          <w:p w14:paraId="513F92F1" w14:textId="77777777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413CF8">
              <w:rPr>
                <w:rFonts w:asciiTheme="minorHAnsi" w:hAnsiTheme="minorHAnsi" w:cstheme="minorHAnsi"/>
                <w:sz w:val="20"/>
              </w:rPr>
              <w:t>pamięć masowa (dysk SSD) - co najmniej 512GB;</w:t>
            </w:r>
          </w:p>
          <w:p w14:paraId="0EF50165" w14:textId="77777777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413CF8">
              <w:rPr>
                <w:rFonts w:asciiTheme="minorHAnsi" w:hAnsiTheme="minorHAnsi" w:cstheme="minorHAnsi"/>
                <w:sz w:val="20"/>
              </w:rPr>
              <w:t>złącza komunikacyjne - co najmniej 2 (w tym złącze umożliwiające podłączenie wideo);</w:t>
            </w:r>
          </w:p>
          <w:p w14:paraId="60D5CF50" w14:textId="68432AFF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413CF8">
              <w:rPr>
                <w:rFonts w:asciiTheme="minorHAnsi" w:hAnsiTheme="minorHAnsi" w:cstheme="minorHAnsi"/>
                <w:sz w:val="20"/>
              </w:rPr>
              <w:t>zasilacz sieciowy przystosowany do polskiego systemu energetycznego</w:t>
            </w:r>
          </w:p>
        </w:tc>
        <w:tc>
          <w:tcPr>
            <w:tcW w:w="2035" w:type="pct"/>
            <w:gridSpan w:val="2"/>
          </w:tcPr>
          <w:p w14:paraId="057F2CF9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15FC773A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78B57992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6505BEC9" w14:textId="1A866923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>Monitor ekranowy</w:t>
            </w:r>
          </w:p>
        </w:tc>
        <w:tc>
          <w:tcPr>
            <w:tcW w:w="1816" w:type="pct"/>
          </w:tcPr>
          <w:p w14:paraId="30C5D185" w14:textId="73B5BC8D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69618D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30039F21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3D9595EC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2AAE31A4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77B333E5" w14:textId="54F309F3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081B24">
              <w:rPr>
                <w:rFonts w:asciiTheme="minorHAnsi" w:hAnsiTheme="minorHAnsi" w:cstheme="minorHAnsi"/>
                <w:sz w:val="20"/>
              </w:rPr>
              <w:t>Monitor ekranowy powinien spełniać następujące wymagania techniczne:</w:t>
            </w:r>
          </w:p>
        </w:tc>
        <w:tc>
          <w:tcPr>
            <w:tcW w:w="1816" w:type="pct"/>
          </w:tcPr>
          <w:p w14:paraId="4C0B8A38" w14:textId="77777777" w:rsidR="00A26AA5" w:rsidRPr="00081B24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081B24">
              <w:rPr>
                <w:rFonts w:asciiTheme="minorHAnsi" w:hAnsiTheme="minorHAnsi" w:cstheme="minorHAnsi"/>
                <w:sz w:val="20"/>
              </w:rPr>
              <w:t>kolorowy wyświetlacz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1C258FD" w14:textId="77777777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081B24">
              <w:rPr>
                <w:rFonts w:asciiTheme="minorHAnsi" w:hAnsiTheme="minorHAnsi" w:cstheme="minorHAnsi"/>
                <w:sz w:val="20"/>
              </w:rPr>
              <w:t>przekątna - co najmniej 20 cali;</w:t>
            </w:r>
          </w:p>
          <w:p w14:paraId="47DCC929" w14:textId="77777777" w:rsidR="00A26AA5" w:rsidRPr="00081B24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081B24">
              <w:rPr>
                <w:rFonts w:asciiTheme="minorHAnsi" w:hAnsiTheme="minorHAnsi" w:cstheme="minorHAnsi"/>
                <w:sz w:val="20"/>
              </w:rPr>
              <w:t>rozdzielczość - co najmniej FHD;</w:t>
            </w:r>
          </w:p>
          <w:p w14:paraId="30DAD7CC" w14:textId="7C1E0F6B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081B24">
              <w:rPr>
                <w:rFonts w:asciiTheme="minorHAnsi" w:hAnsiTheme="minorHAnsi" w:cstheme="minorHAnsi"/>
                <w:sz w:val="20"/>
              </w:rPr>
              <w:t>wbudowane głośniki stereo.</w:t>
            </w:r>
          </w:p>
        </w:tc>
        <w:tc>
          <w:tcPr>
            <w:tcW w:w="2035" w:type="pct"/>
            <w:gridSpan w:val="2"/>
          </w:tcPr>
          <w:p w14:paraId="56956D79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03538BBF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1176B56E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121AE9C5" w14:textId="59FAFD6C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>klawiatura w układzie QWERTY</w:t>
            </w:r>
          </w:p>
        </w:tc>
        <w:tc>
          <w:tcPr>
            <w:tcW w:w="1816" w:type="pct"/>
          </w:tcPr>
          <w:p w14:paraId="2D86F5DF" w14:textId="593E0527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9618D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2D93348B" w14:textId="77777777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78EF9349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3724CA4C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19718A06" w14:textId="62037D71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>Mysz komputerowa lub  zewnętrzny gładzik</w:t>
            </w:r>
          </w:p>
        </w:tc>
        <w:tc>
          <w:tcPr>
            <w:tcW w:w="1816" w:type="pct"/>
          </w:tcPr>
          <w:p w14:paraId="5D1877D2" w14:textId="31F01B18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9618D">
              <w:rPr>
                <w:rFonts w:asciiTheme="minorHAnsi" w:hAnsiTheme="minorHAnsi" w:cstheme="minorHAnsi"/>
                <w:sz w:val="20"/>
              </w:rPr>
              <w:t>mysz komputerowa – tak/nie lub</w:t>
            </w:r>
          </w:p>
          <w:p w14:paraId="33C8CC71" w14:textId="03A9A631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69618D">
              <w:rPr>
                <w:rFonts w:asciiTheme="minorHAnsi" w:hAnsiTheme="minorHAnsi" w:cstheme="minorHAnsi"/>
                <w:sz w:val="20"/>
              </w:rPr>
              <w:t>zewnętrzny gładzik – tak/nie</w:t>
            </w:r>
          </w:p>
        </w:tc>
        <w:tc>
          <w:tcPr>
            <w:tcW w:w="2035" w:type="pct"/>
            <w:gridSpan w:val="2"/>
          </w:tcPr>
          <w:p w14:paraId="3957D0BC" w14:textId="77777777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7507C46C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19F2534E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00728D83" w14:textId="68B82A3F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 xml:space="preserve">WiFi </w:t>
            </w:r>
          </w:p>
        </w:tc>
        <w:tc>
          <w:tcPr>
            <w:tcW w:w="1816" w:type="pct"/>
          </w:tcPr>
          <w:p w14:paraId="45AB9A94" w14:textId="62806AF3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>co najmniej wersja 5</w:t>
            </w:r>
          </w:p>
        </w:tc>
        <w:tc>
          <w:tcPr>
            <w:tcW w:w="2035" w:type="pct"/>
            <w:gridSpan w:val="2"/>
          </w:tcPr>
          <w:p w14:paraId="6355FE40" w14:textId="77777777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7FB1DEB7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46076802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252DE979" w14:textId="026A3C36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 xml:space="preserve">Bluetooth </w:t>
            </w:r>
          </w:p>
        </w:tc>
        <w:tc>
          <w:tcPr>
            <w:tcW w:w="1816" w:type="pct"/>
          </w:tcPr>
          <w:p w14:paraId="6D628B24" w14:textId="1308CA92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9618D">
              <w:rPr>
                <w:rFonts w:asciiTheme="minorHAnsi" w:hAnsiTheme="minorHAnsi" w:cstheme="minorHAnsi"/>
                <w:bCs/>
                <w:sz w:val="20"/>
              </w:rPr>
              <w:t>co najmniej wersja 5</w:t>
            </w:r>
            <w:r w:rsidRPr="0069618D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035" w:type="pct"/>
            <w:gridSpan w:val="2"/>
          </w:tcPr>
          <w:p w14:paraId="7880C927" w14:textId="77777777" w:rsidR="00A26AA5" w:rsidRPr="0069618D" w:rsidRDefault="00A26AA5" w:rsidP="00A26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6A4785D7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65BA14EE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2EC1D171" w14:textId="7B9953C2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mikrofon</w:t>
            </w:r>
          </w:p>
        </w:tc>
        <w:tc>
          <w:tcPr>
            <w:tcW w:w="1816" w:type="pct"/>
          </w:tcPr>
          <w:p w14:paraId="5C8CB3DE" w14:textId="71BF2D82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1CDD20FF" w14:textId="77777777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68F5382F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54E67394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27ECD2E1" w14:textId="7D657DD8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kamera</w:t>
            </w:r>
          </w:p>
        </w:tc>
        <w:tc>
          <w:tcPr>
            <w:tcW w:w="1816" w:type="pct"/>
          </w:tcPr>
          <w:p w14:paraId="4362BA9C" w14:textId="5ED5737C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3D9DC757" w14:textId="77777777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5DDDA661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22794C47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226FF42C" w14:textId="00D6BFF9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Oprogramowanie zainstalowane na pamięci masowej lub udostępnione do nieodpłatnego pobrania przy rozpoczęciu użytkowania:</w:t>
            </w:r>
          </w:p>
        </w:tc>
        <w:tc>
          <w:tcPr>
            <w:tcW w:w="1816" w:type="pct"/>
          </w:tcPr>
          <w:p w14:paraId="3DB829E3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1) 64-bitowy system operacyjny posiadający polską wersję językową;</w:t>
            </w:r>
          </w:p>
          <w:p w14:paraId="5D2BC494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2) wizualny edytor tekstu z możliwością osadzania zewnętrznych obiektów i możliwością zapisywania plików co najmniej w formacie DOCX i PDF;</w:t>
            </w:r>
          </w:p>
          <w:p w14:paraId="732136CE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3) arkusz kalkulacyjny;</w:t>
            </w:r>
          </w:p>
          <w:p w14:paraId="5C408342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4) aplikacja do tworzenia prezentacji;</w:t>
            </w:r>
          </w:p>
          <w:p w14:paraId="31F84FB9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5) przeglądarka internetowa;</w:t>
            </w:r>
          </w:p>
          <w:p w14:paraId="1E173065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6) program do obsługi poczty elektronicznej;</w:t>
            </w:r>
          </w:p>
          <w:p w14:paraId="7AA85167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7) aplikacja do tworzenia i edycji grafiki;</w:t>
            </w:r>
          </w:p>
          <w:p w14:paraId="2647DDE5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8) narzędzia do programowania;</w:t>
            </w:r>
          </w:p>
          <w:p w14:paraId="2E186F3D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9) edytor wideo;</w:t>
            </w:r>
          </w:p>
          <w:p w14:paraId="7A7030DA" w14:textId="77777777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10) edytor dźwięku.</w:t>
            </w:r>
          </w:p>
          <w:p w14:paraId="3D0F1627" w14:textId="77777777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  <w:p w14:paraId="06D1B2DC" w14:textId="77777777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Oprogramowanie powinno być zaktualizowane do wersji wspieranej przez twórców.</w:t>
            </w:r>
          </w:p>
          <w:p w14:paraId="3BF6EE30" w14:textId="284280CC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35" w:type="pct"/>
            <w:gridSpan w:val="2"/>
          </w:tcPr>
          <w:p w14:paraId="0B1C75BE" w14:textId="77777777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7F388888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4E2CE235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2AEEEC4A" w14:textId="0B901649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</w:rPr>
              <w:t>Certyfikaty</w:t>
            </w:r>
            <w:r w:rsidR="000C66B2">
              <w:rPr>
                <w:rFonts w:asciiTheme="minorHAnsi" w:hAnsiTheme="minorHAnsi" w:cstheme="minorHAnsi"/>
                <w:sz w:val="20"/>
              </w:rPr>
              <w:t>, oświadczenia i standardy</w:t>
            </w:r>
          </w:p>
        </w:tc>
        <w:tc>
          <w:tcPr>
            <w:tcW w:w="1816" w:type="pct"/>
          </w:tcPr>
          <w:p w14:paraId="1DEED0EF" w14:textId="77777777" w:rsidR="00A26AA5" w:rsidRPr="00EF3133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EF3133">
              <w:rPr>
                <w:rFonts w:asciiTheme="minorHAnsi" w:hAnsiTheme="minorHAnsi" w:cstheme="minorHAnsi"/>
                <w:sz w:val="20"/>
              </w:rPr>
              <w:t>Producent komputera stacjonarnego (zestawu) powinien posiadać:</w:t>
            </w:r>
          </w:p>
          <w:p w14:paraId="6DD21A71" w14:textId="447BB13F" w:rsidR="00A26AA5" w:rsidRPr="00EF3133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EF3133">
              <w:rPr>
                <w:rFonts w:asciiTheme="minorHAnsi" w:hAnsiTheme="minorHAnsi" w:cstheme="minorHAnsi"/>
                <w:sz w:val="20"/>
              </w:rPr>
              <w:t>1) certyfikat ISO 9001 systemu zarządzania jakością</w:t>
            </w:r>
            <w:r w:rsidR="00683FA4">
              <w:rPr>
                <w:rFonts w:asciiTheme="minorHAnsi" w:hAnsiTheme="minorHAnsi" w:cstheme="minorHAnsi"/>
                <w:sz w:val="20"/>
              </w:rPr>
              <w:t xml:space="preserve"> lub równoważny</w:t>
            </w:r>
          </w:p>
          <w:p w14:paraId="304D550B" w14:textId="3D0C0151" w:rsidR="00A26AA5" w:rsidRPr="00EF3133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EF3133">
              <w:rPr>
                <w:rFonts w:asciiTheme="minorHAnsi" w:hAnsiTheme="minorHAnsi" w:cstheme="minorHAnsi"/>
                <w:sz w:val="20"/>
              </w:rPr>
              <w:t>2) certyfikat ISO 14001 zarządzania środowiskiem</w:t>
            </w:r>
            <w:r w:rsidR="00683FA4">
              <w:rPr>
                <w:rFonts w:asciiTheme="minorHAnsi" w:hAnsiTheme="minorHAnsi" w:cstheme="minorHAnsi"/>
                <w:sz w:val="20"/>
              </w:rPr>
              <w:t xml:space="preserve"> lub równoważny</w:t>
            </w:r>
            <w:r w:rsidRPr="00EF3133">
              <w:rPr>
                <w:rFonts w:asciiTheme="minorHAnsi" w:hAnsiTheme="minorHAnsi" w:cstheme="minorHAnsi"/>
                <w:sz w:val="20"/>
              </w:rPr>
              <w:t>.</w:t>
            </w:r>
          </w:p>
          <w:p w14:paraId="21C4415E" w14:textId="77777777" w:rsidR="00A26AA5" w:rsidRPr="00EF3133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EF3133">
              <w:rPr>
                <w:rFonts w:asciiTheme="minorHAnsi" w:hAnsiTheme="minorHAnsi" w:cstheme="minorHAnsi"/>
                <w:sz w:val="20"/>
              </w:rPr>
              <w:t>Komputer stacjonarny (zestaw) powinien posiadać:</w:t>
            </w:r>
          </w:p>
          <w:p w14:paraId="010C79BC" w14:textId="2D60EE57" w:rsidR="00A26AA5" w:rsidRPr="00EF3133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EF3133">
              <w:rPr>
                <w:rFonts w:asciiTheme="minorHAnsi" w:hAnsiTheme="minorHAnsi" w:cstheme="minorHAnsi"/>
                <w:sz w:val="20"/>
              </w:rPr>
              <w:t>1) certyfikat EPEAT</w:t>
            </w:r>
            <w:r w:rsidR="00683FA4">
              <w:rPr>
                <w:rFonts w:asciiTheme="minorHAnsi" w:hAnsiTheme="minorHAnsi" w:cstheme="minorHAnsi"/>
                <w:sz w:val="20"/>
              </w:rPr>
              <w:t xml:space="preserve"> lub równoważny</w:t>
            </w:r>
            <w:r w:rsidRPr="00EF3133">
              <w:rPr>
                <w:rFonts w:asciiTheme="minorHAnsi" w:hAnsiTheme="minorHAnsi" w:cstheme="minorHAnsi"/>
                <w:sz w:val="20"/>
              </w:rPr>
              <w:t>;</w:t>
            </w:r>
          </w:p>
          <w:p w14:paraId="56A6D8D1" w14:textId="0427AEBB" w:rsidR="00A26AA5" w:rsidRPr="00EF3133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EF3133">
              <w:rPr>
                <w:rFonts w:asciiTheme="minorHAnsi" w:hAnsiTheme="minorHAnsi" w:cstheme="minorHAnsi"/>
                <w:sz w:val="20"/>
              </w:rPr>
              <w:t>2) certyfikat CE</w:t>
            </w:r>
            <w:r w:rsidR="00683FA4">
              <w:rPr>
                <w:rFonts w:asciiTheme="minorHAnsi" w:hAnsiTheme="minorHAnsi" w:cstheme="minorHAnsi"/>
                <w:sz w:val="20"/>
              </w:rPr>
              <w:t xml:space="preserve"> lub równoważny</w:t>
            </w:r>
            <w:r w:rsidRPr="00EF3133">
              <w:rPr>
                <w:rFonts w:asciiTheme="minorHAnsi" w:hAnsiTheme="minorHAnsi" w:cstheme="minorHAnsi"/>
                <w:sz w:val="20"/>
              </w:rPr>
              <w:t>.</w:t>
            </w:r>
          </w:p>
          <w:p w14:paraId="2AEB8EFA" w14:textId="7777777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2035" w:type="pct"/>
            <w:gridSpan w:val="2"/>
          </w:tcPr>
          <w:p w14:paraId="29D8DA39" w14:textId="77777777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231B31" w14:paraId="394D0B90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24FB2734" w14:textId="4E2A5338" w:rsidR="00A26AA5" w:rsidRPr="00231B31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31B31">
              <w:rPr>
                <w:rFonts w:asciiTheme="minorHAnsi" w:hAnsiTheme="minorHAnsi" w:cstheme="minorHAnsi"/>
                <w:b/>
                <w:sz w:val="20"/>
              </w:rPr>
              <w:t xml:space="preserve">B) </w:t>
            </w:r>
          </w:p>
        </w:tc>
        <w:tc>
          <w:tcPr>
            <w:tcW w:w="876" w:type="pct"/>
          </w:tcPr>
          <w:p w14:paraId="67E8371D" w14:textId="6CFB9DC4" w:rsidR="00A26AA5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31B31">
              <w:rPr>
                <w:rFonts w:asciiTheme="minorHAnsi" w:hAnsiTheme="minorHAnsi" w:cstheme="minorHAnsi"/>
                <w:b/>
                <w:sz w:val="20"/>
              </w:rPr>
              <w:t xml:space="preserve">Komputer dla ucznia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- </w:t>
            </w:r>
          </w:p>
          <w:p w14:paraId="776ADC66" w14:textId="6D9AA61C" w:rsidR="00A26AA5" w:rsidRPr="003C2084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C2084">
              <w:rPr>
                <w:rFonts w:asciiTheme="minorHAnsi" w:hAnsiTheme="minorHAnsi" w:cstheme="minorHAnsi"/>
                <w:b/>
                <w:sz w:val="20"/>
              </w:rPr>
              <w:t xml:space="preserve">Komputer stacjonarny (zestaw) z system operacyjnym WINDOWS 11 PRO </w:t>
            </w:r>
          </w:p>
          <w:p w14:paraId="740165A6" w14:textId="40967C4B" w:rsidR="00A26AA5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2AB12701" w14:textId="77777777" w:rsidR="00A26AA5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41B95DB4" w14:textId="77777777" w:rsidR="00A26AA5" w:rsidRPr="003C2084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6E063D48" w14:textId="49009167" w:rsidR="00A26AA5" w:rsidRPr="003C2084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3A1C15F8" w14:textId="67CEEE2F" w:rsidR="00A26AA5" w:rsidRPr="003C2084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389C9398" w14:textId="77777777" w:rsidR="00A26AA5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7A09715C" w14:textId="77777777" w:rsidR="00A26AA5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521BCD42" w14:textId="0A89632F" w:rsidR="00A26AA5" w:rsidRPr="00231B31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16" w:type="pct"/>
          </w:tcPr>
          <w:p w14:paraId="45203E37" w14:textId="77777777" w:rsidR="00A26AA5" w:rsidRDefault="00A26AA5" w:rsidP="00A26AA5">
            <w:pPr>
              <w:outlineLvl w:val="0"/>
              <w:rPr>
                <w:rFonts w:asciiTheme="minorHAnsi" w:hAnsiTheme="minorHAnsi" w:cstheme="minorHAnsi"/>
                <w:bCs/>
                <w:sz w:val="20"/>
              </w:rPr>
            </w:pPr>
          </w:p>
          <w:p w14:paraId="69F74BB7" w14:textId="77777777" w:rsidR="006D2026" w:rsidRDefault="006D2026" w:rsidP="00A26AA5">
            <w:pPr>
              <w:outlineLvl w:val="0"/>
              <w:rPr>
                <w:rFonts w:asciiTheme="minorHAnsi" w:hAnsiTheme="minorHAnsi" w:cstheme="minorHAnsi"/>
                <w:bCs/>
                <w:sz w:val="20"/>
              </w:rPr>
            </w:pPr>
          </w:p>
          <w:p w14:paraId="333EF786" w14:textId="77777777" w:rsidR="006D2026" w:rsidRDefault="006D2026" w:rsidP="00A26AA5">
            <w:pPr>
              <w:outlineLvl w:val="0"/>
              <w:rPr>
                <w:rFonts w:asciiTheme="minorHAnsi" w:hAnsiTheme="minorHAnsi" w:cstheme="minorHAnsi"/>
                <w:bCs/>
                <w:sz w:val="20"/>
              </w:rPr>
            </w:pPr>
          </w:p>
          <w:p w14:paraId="0F9E2EE0" w14:textId="11AA8E06" w:rsidR="006D2026" w:rsidRPr="003552F0" w:rsidRDefault="006D2026" w:rsidP="00A26AA5">
            <w:pPr>
              <w:outlineLvl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x</w:t>
            </w:r>
          </w:p>
        </w:tc>
        <w:tc>
          <w:tcPr>
            <w:tcW w:w="2035" w:type="pct"/>
            <w:gridSpan w:val="2"/>
          </w:tcPr>
          <w:p w14:paraId="5FD244CC" w14:textId="77777777" w:rsidR="00A26AA5" w:rsidRPr="003552F0" w:rsidRDefault="00A26AA5" w:rsidP="00A26AA5">
            <w:pPr>
              <w:outlineLvl w:val="0"/>
              <w:rPr>
                <w:rFonts w:asciiTheme="minorHAnsi" w:hAnsiTheme="minorHAnsi" w:cstheme="minorHAnsi"/>
                <w:bCs/>
                <w:sz w:val="20"/>
              </w:rPr>
            </w:pPr>
            <w:r w:rsidRPr="003552F0">
              <w:rPr>
                <w:rFonts w:asciiTheme="minorHAnsi" w:hAnsiTheme="minorHAnsi" w:cstheme="minorHAnsi"/>
                <w:bCs/>
                <w:sz w:val="20"/>
              </w:rPr>
              <w:t>Producent:</w:t>
            </w:r>
          </w:p>
          <w:p w14:paraId="20A61E01" w14:textId="77777777" w:rsidR="00A26AA5" w:rsidRPr="003552F0" w:rsidRDefault="00A26AA5" w:rsidP="00A26AA5">
            <w:pPr>
              <w:outlineLvl w:val="0"/>
              <w:rPr>
                <w:rFonts w:asciiTheme="minorHAnsi" w:hAnsiTheme="minorHAnsi" w:cstheme="minorHAnsi"/>
                <w:bCs/>
                <w:sz w:val="20"/>
              </w:rPr>
            </w:pPr>
            <w:r w:rsidRPr="003552F0">
              <w:rPr>
                <w:rFonts w:asciiTheme="minorHAnsi" w:hAnsiTheme="minorHAnsi" w:cstheme="minorHAnsi"/>
                <w:bCs/>
                <w:sz w:val="20"/>
              </w:rPr>
              <w:t>Model:</w:t>
            </w:r>
          </w:p>
          <w:p w14:paraId="1FD9C250" w14:textId="77777777" w:rsidR="00A26AA5" w:rsidRPr="003552F0" w:rsidRDefault="00A26AA5" w:rsidP="00A26AA5">
            <w:pPr>
              <w:outlineLvl w:val="0"/>
              <w:rPr>
                <w:rFonts w:asciiTheme="minorHAnsi" w:hAnsiTheme="minorHAnsi" w:cstheme="minorHAnsi"/>
                <w:bCs/>
                <w:sz w:val="20"/>
              </w:rPr>
            </w:pPr>
            <w:r w:rsidRPr="003552F0">
              <w:rPr>
                <w:rFonts w:asciiTheme="minorHAnsi" w:hAnsiTheme="minorHAnsi" w:cstheme="minorHAnsi"/>
                <w:bCs/>
                <w:sz w:val="20"/>
              </w:rPr>
              <w:t xml:space="preserve">Typ: </w:t>
            </w:r>
          </w:p>
          <w:p w14:paraId="42790F4E" w14:textId="00004884" w:rsidR="00A26AA5" w:rsidRPr="003552F0" w:rsidRDefault="00A26AA5" w:rsidP="00A26AA5">
            <w:pPr>
              <w:outlineLvl w:val="0"/>
              <w:rPr>
                <w:rFonts w:asciiTheme="minorHAnsi" w:hAnsiTheme="minorHAnsi" w:cstheme="minorHAnsi"/>
                <w:bCs/>
                <w:sz w:val="20"/>
              </w:rPr>
            </w:pPr>
            <w:r w:rsidRPr="003552F0">
              <w:rPr>
                <w:rFonts w:asciiTheme="minorHAnsi" w:hAnsiTheme="minorHAnsi" w:cstheme="minorHAnsi"/>
                <w:bCs/>
                <w:sz w:val="20"/>
              </w:rPr>
              <w:t>Numer katalogowy (numer konfiguracji lub part numer):</w:t>
            </w:r>
          </w:p>
        </w:tc>
      </w:tr>
      <w:tr w:rsidR="00A26AA5" w:rsidRPr="0069618D" w14:paraId="32B68F2C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612452B4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322E5DB4" w14:textId="65C4370B" w:rsidR="00A26AA5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033543">
              <w:rPr>
                <w:rFonts w:asciiTheme="minorHAnsi" w:hAnsiTheme="minorHAnsi" w:cstheme="minorHAnsi"/>
                <w:sz w:val="20"/>
              </w:rPr>
              <w:t>System</w:t>
            </w:r>
          </w:p>
          <w:p w14:paraId="4985BE46" w14:textId="078C7342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033543">
              <w:rPr>
                <w:rFonts w:asciiTheme="minorHAnsi" w:hAnsiTheme="minorHAnsi" w:cstheme="minorHAnsi"/>
                <w:sz w:val="20"/>
              </w:rPr>
              <w:t>operacyjnym WINDOWS 11 PRO</w:t>
            </w:r>
          </w:p>
        </w:tc>
        <w:tc>
          <w:tcPr>
            <w:tcW w:w="1816" w:type="pct"/>
          </w:tcPr>
          <w:p w14:paraId="2AE15913" w14:textId="2AC7BBA7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2222F8FC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2E474B60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209F6A98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1EC91A5E" w14:textId="176C4EFE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033543">
              <w:rPr>
                <w:rFonts w:asciiTheme="minorHAnsi" w:hAnsiTheme="minorHAnsi" w:cstheme="minorHAnsi"/>
                <w:sz w:val="20"/>
              </w:rPr>
              <w:t>Jednostk</w:t>
            </w: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033543">
              <w:rPr>
                <w:rFonts w:asciiTheme="minorHAnsi" w:hAnsiTheme="minorHAnsi" w:cstheme="minorHAnsi"/>
                <w:sz w:val="20"/>
              </w:rPr>
              <w:t>centraln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1816" w:type="pct"/>
          </w:tcPr>
          <w:p w14:paraId="24055720" w14:textId="6303AD0A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7BEC2B55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0A8DABF7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6B636D05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125E83E3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>Jednostka centralna powinna spełniać następujące wymagania techniczne:</w:t>
            </w:r>
          </w:p>
          <w:p w14:paraId="605A3F9E" w14:textId="77777777" w:rsidR="00A26AA5" w:rsidRPr="0011285A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6" w:type="pct"/>
          </w:tcPr>
          <w:p w14:paraId="5764D6E0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>1) wydajność w teście:</w:t>
            </w:r>
          </w:p>
          <w:p w14:paraId="529436A0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>a) CrossMark - co najmniej 1200 punktów lub</w:t>
            </w:r>
          </w:p>
          <w:p w14:paraId="1B007D81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>b) Procyon Office Productivity - co najmniej 5400 punktów;</w:t>
            </w:r>
          </w:p>
          <w:p w14:paraId="7CDB8E7C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>2) pamięć RAM - co najmniej 16 GB;</w:t>
            </w:r>
          </w:p>
          <w:p w14:paraId="0DF615F9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>3) pamięć masowa (dysk SSD) - co najmniej 512 GB;</w:t>
            </w:r>
          </w:p>
          <w:p w14:paraId="34B5ACBA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lastRenderedPageBreak/>
              <w:t>4) złącza komunikacyjne - co najmniej 3 (w tym 1 złącze umożliwiające podłączenie wideo oraz 1 port USB);</w:t>
            </w:r>
          </w:p>
          <w:p w14:paraId="38B0290C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>5) port LAN (RJ45);</w:t>
            </w:r>
          </w:p>
          <w:p w14:paraId="59238427" w14:textId="77777777" w:rsidR="00A26AA5" w:rsidRPr="00C53B8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53B8B">
              <w:rPr>
                <w:rFonts w:asciiTheme="minorHAnsi" w:hAnsiTheme="minorHAnsi" w:cstheme="minorHAnsi"/>
                <w:bCs/>
                <w:sz w:val="20"/>
              </w:rPr>
              <w:t>6) zasilacz sieciowy przystosowany do polskiego systemu energetycznego.</w:t>
            </w:r>
          </w:p>
          <w:p w14:paraId="01477255" w14:textId="77777777" w:rsidR="00A26AA5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35" w:type="pct"/>
            <w:gridSpan w:val="2"/>
          </w:tcPr>
          <w:p w14:paraId="2CF9E9DE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79653F7A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00236025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682C1CBE" w14:textId="7FAC1E37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11285A">
              <w:rPr>
                <w:rFonts w:asciiTheme="minorHAnsi" w:hAnsiTheme="minorHAnsi" w:cstheme="minorHAnsi"/>
                <w:sz w:val="20"/>
              </w:rPr>
              <w:t>Monitor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1285A">
              <w:rPr>
                <w:rFonts w:asciiTheme="minorHAnsi" w:hAnsiTheme="minorHAnsi" w:cstheme="minorHAnsi"/>
                <w:sz w:val="20"/>
              </w:rPr>
              <w:t>ekranow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</w:p>
        </w:tc>
        <w:tc>
          <w:tcPr>
            <w:tcW w:w="1816" w:type="pct"/>
          </w:tcPr>
          <w:p w14:paraId="7F5792CB" w14:textId="3EDFA364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5DA761F1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03D3278D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2063265A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2F0B16A9" w14:textId="77777777" w:rsidR="00A26AA5" w:rsidRPr="000A48A4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0A48A4">
              <w:rPr>
                <w:rFonts w:asciiTheme="minorHAnsi" w:hAnsiTheme="minorHAnsi" w:cstheme="minorHAnsi"/>
                <w:bCs/>
                <w:sz w:val="20"/>
              </w:rPr>
              <w:t>Monitor ekranowy powinien spełniać następujące wymagania techniczne:</w:t>
            </w:r>
          </w:p>
          <w:p w14:paraId="16C305F7" w14:textId="77777777" w:rsidR="00A26AA5" w:rsidRPr="0011285A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6" w:type="pct"/>
          </w:tcPr>
          <w:p w14:paraId="08946DB9" w14:textId="77777777" w:rsidR="00A26AA5" w:rsidRPr="00C33CAA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1) kolorowy wyświetlacz;</w:t>
            </w:r>
          </w:p>
          <w:p w14:paraId="41421438" w14:textId="77777777" w:rsidR="00A26AA5" w:rsidRPr="00C33CAA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2) przekątna - co najmniej 21 cali (ok. 53,34 cm);</w:t>
            </w:r>
          </w:p>
          <w:p w14:paraId="1F0E8329" w14:textId="77777777" w:rsidR="00A26AA5" w:rsidRPr="00C33CAA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3) rozdzielczość - co najmniej 1920 × 1080 (1080 p);</w:t>
            </w:r>
          </w:p>
          <w:p w14:paraId="0ACA7512" w14:textId="77777777" w:rsidR="00A26AA5" w:rsidRPr="00C33CAA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4) kąt widzenia 178 stopni/178 stopni;</w:t>
            </w:r>
          </w:p>
          <w:p w14:paraId="13F9D75C" w14:textId="77777777" w:rsidR="00A26AA5" w:rsidRPr="00C33CAA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5) jasność co najmniej 250 cd/m2;</w:t>
            </w:r>
          </w:p>
          <w:p w14:paraId="72C79127" w14:textId="77777777" w:rsidR="00A26AA5" w:rsidRPr="00C33CAA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6) matryca matowa (powłoka matująca) lub błyszcząca;</w:t>
            </w:r>
          </w:p>
          <w:p w14:paraId="6D186FDD" w14:textId="77777777" w:rsidR="00A26AA5" w:rsidRPr="00C33CAA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7) wbudowane głośniki stereo lub dostarczona przez producenta listwa głośnikowa;</w:t>
            </w:r>
          </w:p>
          <w:p w14:paraId="5D88644C" w14:textId="77777777" w:rsidR="00A26AA5" w:rsidRPr="00C33CAA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8) regulacja wysokości;</w:t>
            </w:r>
          </w:p>
          <w:p w14:paraId="52C8A235" w14:textId="547CB0EB" w:rsidR="00A26AA5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C33CAA">
              <w:rPr>
                <w:rFonts w:asciiTheme="minorHAnsi" w:hAnsiTheme="minorHAnsi" w:cstheme="minorHAnsi"/>
                <w:bCs/>
                <w:sz w:val="20"/>
              </w:rPr>
              <w:t>9) regulacja pochylenia ekranu w przód i w tył.</w:t>
            </w:r>
          </w:p>
        </w:tc>
        <w:tc>
          <w:tcPr>
            <w:tcW w:w="2035" w:type="pct"/>
            <w:gridSpan w:val="2"/>
          </w:tcPr>
          <w:p w14:paraId="76039E0C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74363423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3C411EDC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2949BB5C" w14:textId="4C5868C9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C53F14">
              <w:rPr>
                <w:rFonts w:asciiTheme="minorHAnsi" w:hAnsiTheme="minorHAnsi" w:cstheme="minorHAnsi"/>
                <w:sz w:val="20"/>
              </w:rPr>
              <w:t>Klawiatur</w:t>
            </w: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C53F14">
              <w:rPr>
                <w:rFonts w:asciiTheme="minorHAnsi" w:hAnsiTheme="minorHAnsi" w:cstheme="minorHAnsi"/>
                <w:sz w:val="20"/>
              </w:rPr>
              <w:t>w układzie QWERTY;</w:t>
            </w:r>
          </w:p>
        </w:tc>
        <w:tc>
          <w:tcPr>
            <w:tcW w:w="1816" w:type="pct"/>
          </w:tcPr>
          <w:p w14:paraId="0CA57F4F" w14:textId="788ED013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4411A6BB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15044F8D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134E539E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3EEA8C85" w14:textId="5E90D928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7774EA">
              <w:rPr>
                <w:rFonts w:asciiTheme="minorHAnsi" w:hAnsiTheme="minorHAnsi" w:cstheme="minorHAnsi"/>
                <w:sz w:val="20"/>
              </w:rPr>
              <w:t>Mysz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774EA">
              <w:rPr>
                <w:rFonts w:asciiTheme="minorHAnsi" w:hAnsiTheme="minorHAnsi" w:cstheme="minorHAnsi"/>
                <w:sz w:val="20"/>
              </w:rPr>
              <w:t>komputerow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7774EA">
              <w:rPr>
                <w:rFonts w:asciiTheme="minorHAnsi" w:hAnsiTheme="minorHAnsi" w:cstheme="minorHAnsi"/>
                <w:sz w:val="20"/>
              </w:rPr>
              <w:t xml:space="preserve"> lub zewn</w:t>
            </w:r>
            <w:r>
              <w:rPr>
                <w:rFonts w:asciiTheme="minorHAnsi" w:hAnsiTheme="minorHAnsi" w:cstheme="minorHAnsi"/>
                <w:sz w:val="20"/>
              </w:rPr>
              <w:t>ę</w:t>
            </w:r>
            <w:r w:rsidRPr="007774EA">
              <w:rPr>
                <w:rFonts w:asciiTheme="minorHAnsi" w:hAnsiTheme="minorHAnsi" w:cstheme="minorHAnsi"/>
                <w:sz w:val="20"/>
              </w:rPr>
              <w:t>trzn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 w:rsidRPr="007774EA">
              <w:rPr>
                <w:rFonts w:asciiTheme="minorHAnsi" w:hAnsiTheme="minorHAnsi" w:cstheme="minorHAnsi"/>
                <w:sz w:val="20"/>
              </w:rPr>
              <w:t xml:space="preserve"> gładzik</w:t>
            </w:r>
          </w:p>
        </w:tc>
        <w:tc>
          <w:tcPr>
            <w:tcW w:w="1816" w:type="pct"/>
          </w:tcPr>
          <w:p w14:paraId="01042E9D" w14:textId="77777777" w:rsidR="00A26AA5" w:rsidRPr="00C53B8B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C53B8B">
              <w:rPr>
                <w:rFonts w:asciiTheme="minorHAnsi" w:hAnsiTheme="minorHAnsi" w:cstheme="minorHAnsi"/>
                <w:sz w:val="20"/>
              </w:rPr>
              <w:t>mysz komputerowa – tak/nie lub</w:t>
            </w:r>
          </w:p>
          <w:p w14:paraId="471DA607" w14:textId="187CFA08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C53B8B">
              <w:rPr>
                <w:rFonts w:asciiTheme="minorHAnsi" w:hAnsiTheme="minorHAnsi" w:cstheme="minorHAnsi"/>
                <w:sz w:val="20"/>
              </w:rPr>
              <w:t>zewnętrzny gładzik – tak/nie</w:t>
            </w:r>
          </w:p>
        </w:tc>
        <w:tc>
          <w:tcPr>
            <w:tcW w:w="2035" w:type="pct"/>
            <w:gridSpan w:val="2"/>
          </w:tcPr>
          <w:p w14:paraId="577740F8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258EDFC4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616C8573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1B487395" w14:textId="2645C34C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WIFI</w:t>
            </w:r>
          </w:p>
        </w:tc>
        <w:tc>
          <w:tcPr>
            <w:tcW w:w="1816" w:type="pct"/>
          </w:tcPr>
          <w:p w14:paraId="4586D6B2" w14:textId="0978BA8D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070A95">
              <w:rPr>
                <w:rFonts w:asciiTheme="minorHAnsi" w:hAnsiTheme="minorHAnsi" w:cstheme="minorHAnsi"/>
                <w:sz w:val="20"/>
              </w:rPr>
              <w:t>co najmniej wersja 5</w:t>
            </w:r>
          </w:p>
        </w:tc>
        <w:tc>
          <w:tcPr>
            <w:tcW w:w="2035" w:type="pct"/>
            <w:gridSpan w:val="2"/>
          </w:tcPr>
          <w:p w14:paraId="60E75403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4A55517D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72204799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5B67AFF1" w14:textId="19087AD1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070A95">
              <w:rPr>
                <w:rFonts w:asciiTheme="minorHAnsi" w:hAnsiTheme="minorHAnsi" w:cstheme="minorHAnsi"/>
                <w:sz w:val="20"/>
              </w:rPr>
              <w:t>Bluetooth</w:t>
            </w:r>
          </w:p>
        </w:tc>
        <w:tc>
          <w:tcPr>
            <w:tcW w:w="1816" w:type="pct"/>
          </w:tcPr>
          <w:p w14:paraId="33D59807" w14:textId="74102AE3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070A95">
              <w:rPr>
                <w:rFonts w:asciiTheme="minorHAnsi" w:hAnsiTheme="minorHAnsi" w:cstheme="minorHAnsi"/>
                <w:sz w:val="20"/>
              </w:rPr>
              <w:t>co najmniej wersja 5;</w:t>
            </w:r>
          </w:p>
        </w:tc>
        <w:tc>
          <w:tcPr>
            <w:tcW w:w="2035" w:type="pct"/>
            <w:gridSpan w:val="2"/>
          </w:tcPr>
          <w:p w14:paraId="24361877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21FFB07F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3075097F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14FA21CF" w14:textId="3C99FE76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mikrofon</w:t>
            </w:r>
          </w:p>
        </w:tc>
        <w:tc>
          <w:tcPr>
            <w:tcW w:w="1816" w:type="pct"/>
          </w:tcPr>
          <w:p w14:paraId="5AEFBF6A" w14:textId="729A1036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3A8F2EB5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59EA69D5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51EECD92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515134ED" w14:textId="7F87A9E1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kamery</w:t>
            </w:r>
          </w:p>
        </w:tc>
        <w:tc>
          <w:tcPr>
            <w:tcW w:w="1816" w:type="pct"/>
          </w:tcPr>
          <w:p w14:paraId="33684E9A" w14:textId="5790D31E" w:rsidR="00A26AA5" w:rsidRPr="00560BB9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35" w:type="pct"/>
            <w:gridSpan w:val="2"/>
          </w:tcPr>
          <w:p w14:paraId="439C3001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5F9A7953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753C6D99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49A2AC4D" w14:textId="1FC1D038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Oprogramowanie zainstalowane na pamięci masowej lub udostępnione do nieodpłatnego pobrania przy rozpoczęciu użytkowania:</w:t>
            </w:r>
          </w:p>
          <w:p w14:paraId="2A458CB5" w14:textId="00B8DC5F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6" w:type="pct"/>
          </w:tcPr>
          <w:p w14:paraId="35461304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1) 64-bitowy system operacyjny posiadający polską wersję językową (oprogramowanie dostępne w ramach zakupu komputera);</w:t>
            </w:r>
          </w:p>
          <w:p w14:paraId="5C543E0B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2) edytor tekstu z możliwością osadzania zewnętrznych obiektów i możliwością zapisywania plików również w formacie PDF;</w:t>
            </w:r>
          </w:p>
          <w:p w14:paraId="26DD11AD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3) arkusz kalkulacyjny;</w:t>
            </w:r>
          </w:p>
          <w:p w14:paraId="09FBDFFC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4) aplikacja do tworzenia prezentacji;</w:t>
            </w:r>
          </w:p>
          <w:p w14:paraId="1ECC7AA0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5) przeglądarka internetowa;</w:t>
            </w:r>
          </w:p>
          <w:p w14:paraId="258908D2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6) aplikacja do obsługi poczty elektronicznej;</w:t>
            </w:r>
          </w:p>
          <w:p w14:paraId="152418B7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7) aplikacja do tworzenia i edycji grafiki rastrowej;</w:t>
            </w:r>
          </w:p>
          <w:p w14:paraId="24D4CF57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8) aplikacja do tworzenia i edycji grafiki wektorowej;</w:t>
            </w:r>
          </w:p>
          <w:p w14:paraId="1323128D" w14:textId="77777777" w:rsidR="00A26AA5" w:rsidRPr="004D666E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9) aplikacje do tworzenia i obsługi baz danych 7 ;</w:t>
            </w:r>
          </w:p>
          <w:p w14:paraId="438B6BD0" w14:textId="77777777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D666E">
              <w:rPr>
                <w:rFonts w:asciiTheme="minorHAnsi" w:hAnsiTheme="minorHAnsi" w:cstheme="minorHAnsi"/>
                <w:bCs/>
                <w:sz w:val="20"/>
              </w:rPr>
              <w:t>10) środowisko do programowania adekwatne do etapu edukacyjnego;</w:t>
            </w:r>
          </w:p>
          <w:p w14:paraId="55CBE092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11) edytor wideo;</w:t>
            </w:r>
          </w:p>
          <w:p w14:paraId="09731749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12) edytor dźwięku;</w:t>
            </w:r>
          </w:p>
          <w:p w14:paraId="1F51019F" w14:textId="77777777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lastRenderedPageBreak/>
              <w:t>13) oprogramowanie antywirusowe wraz z jego aktualizacją co roku do najnowszej wersji.</w:t>
            </w:r>
          </w:p>
          <w:p w14:paraId="11DE36A5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01B7E9C9" w14:textId="77777777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Oprogramowanie powinno być zaktualizowane do wersji wspieranej przez twórców i być kompatybilne z technologiami asystującymi.</w:t>
            </w:r>
          </w:p>
          <w:p w14:paraId="68B4F173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07908044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W przypadku potrzeby realizacji usług w zakresie AAC (komunikacji wspomagającej i alternatywnej) należy zapewnić oprogramowanie:</w:t>
            </w:r>
          </w:p>
          <w:p w14:paraId="4D9565AE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1) pozwalające wydrukować znaki graficzne i pomoce komunikacyjne oraz tworzyć tablice dynamiczne;</w:t>
            </w:r>
          </w:p>
          <w:p w14:paraId="776A9EC9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2) wspierające naukę obsługi przełączników;</w:t>
            </w:r>
          </w:p>
          <w:p w14:paraId="505A8D17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3) wspierające naukę obsługi eyetrackerów (urządzeń do komunikacji z komputerem przy pomocy wzroku);</w:t>
            </w:r>
          </w:p>
          <w:p w14:paraId="3CE37FCD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4) językowe text-to-speech;</w:t>
            </w:r>
          </w:p>
          <w:p w14:paraId="7EAAAA25" w14:textId="77777777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5) z możliwością zainstalowania dodatkowego czytnika ekranu lub oprogramowania powiększającego w zależności od potrzeb użytkownika.</w:t>
            </w:r>
          </w:p>
          <w:p w14:paraId="0B222B8D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44E4300" w14:textId="77777777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Oprogramowanie powinno być zaktualizowane do wersji wspieranej przez twórców i być kompatybilne z technologiami asystującymi.</w:t>
            </w:r>
          </w:p>
          <w:p w14:paraId="4933B4A0" w14:textId="77777777" w:rsidR="00A26AA5" w:rsidRPr="00560BB9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35" w:type="pct"/>
            <w:gridSpan w:val="2"/>
          </w:tcPr>
          <w:p w14:paraId="5FA532CB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332FCE19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</w:tcPr>
          <w:p w14:paraId="10EAF78F" w14:textId="77777777" w:rsidR="00A26AA5" w:rsidRPr="0069618D" w:rsidRDefault="00A26AA5" w:rsidP="00A26AA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76" w:type="pct"/>
          </w:tcPr>
          <w:p w14:paraId="2127E0FF" w14:textId="3E79C5A5" w:rsidR="00A26AA5" w:rsidRPr="00F075A7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  <w:r w:rsidRPr="00F075A7">
              <w:rPr>
                <w:rFonts w:asciiTheme="minorHAnsi" w:hAnsiTheme="minorHAnsi" w:cstheme="minorHAnsi"/>
                <w:sz w:val="20"/>
              </w:rPr>
              <w:t>Certyfikaty, oświadczenia i standardy</w:t>
            </w:r>
          </w:p>
        </w:tc>
        <w:tc>
          <w:tcPr>
            <w:tcW w:w="1816" w:type="pct"/>
          </w:tcPr>
          <w:p w14:paraId="0EDC3432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Producent komputera stacjonarnego (zestawu) powinien posiadać:</w:t>
            </w:r>
          </w:p>
          <w:p w14:paraId="30CB1365" w14:textId="3F2D6C4E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1) certyfikat ISO 9001 systemu zarządzania jakością</w:t>
            </w:r>
            <w:r w:rsidR="00034D5A">
              <w:rPr>
                <w:rFonts w:asciiTheme="minorHAnsi" w:hAnsiTheme="minorHAnsi" w:cstheme="minorHAnsi"/>
                <w:bCs/>
                <w:sz w:val="20"/>
              </w:rPr>
              <w:t xml:space="preserve"> lub równoważny</w:t>
            </w:r>
            <w:r w:rsidRPr="00AA277B">
              <w:rPr>
                <w:rFonts w:asciiTheme="minorHAnsi" w:hAnsiTheme="minorHAnsi" w:cstheme="minorHAnsi"/>
                <w:bCs/>
                <w:sz w:val="20"/>
              </w:rPr>
              <w:t>;</w:t>
            </w:r>
          </w:p>
          <w:p w14:paraId="79B3CA20" w14:textId="104110BD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2) certyfikat ISO 14001 zarządzania środowiskiem</w:t>
            </w:r>
            <w:r w:rsidR="00034D5A">
              <w:rPr>
                <w:rFonts w:asciiTheme="minorHAnsi" w:hAnsiTheme="minorHAnsi" w:cstheme="minorHAnsi"/>
                <w:bCs/>
                <w:sz w:val="20"/>
              </w:rPr>
              <w:t xml:space="preserve"> lub równoważny</w:t>
            </w:r>
            <w:r w:rsidRPr="00AA277B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015E35EC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Komputer stacjonarny (zestaw) powinien posiadać:</w:t>
            </w:r>
          </w:p>
          <w:p w14:paraId="164761CC" w14:textId="6531D2D0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1) certyfikat EPEAT dla Polski lub innego państwa członkowskiego Unii Europejskiej lub równoważny certyfikat wydany przez akredytowaną instytucję w analogicznym zakresie</w:t>
            </w:r>
            <w:r w:rsidR="00034D5A">
              <w:rPr>
                <w:rFonts w:asciiTheme="minorHAnsi" w:hAnsiTheme="minorHAnsi" w:cstheme="minorHAnsi"/>
                <w:bCs/>
                <w:sz w:val="20"/>
              </w:rPr>
              <w:t xml:space="preserve"> lub równoważny</w:t>
            </w:r>
            <w:r w:rsidRPr="00AA277B">
              <w:rPr>
                <w:rFonts w:asciiTheme="minorHAnsi" w:hAnsiTheme="minorHAnsi" w:cstheme="minorHAnsi"/>
                <w:bCs/>
                <w:sz w:val="20"/>
              </w:rPr>
              <w:t>;</w:t>
            </w:r>
          </w:p>
          <w:p w14:paraId="4B7F9864" w14:textId="5BDCB453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2) deklarację zgodności UE i oznakowanie CE</w:t>
            </w:r>
            <w:r w:rsidR="00034D5A">
              <w:rPr>
                <w:rFonts w:asciiTheme="minorHAnsi" w:hAnsiTheme="minorHAnsi" w:cstheme="minorHAnsi"/>
                <w:bCs/>
                <w:sz w:val="20"/>
              </w:rPr>
              <w:t xml:space="preserve"> lub równoważne</w:t>
            </w:r>
            <w:r w:rsidRPr="00AA277B">
              <w:rPr>
                <w:rFonts w:asciiTheme="minorHAnsi" w:hAnsiTheme="minorHAnsi" w:cstheme="minorHAnsi"/>
                <w:bCs/>
                <w:sz w:val="20"/>
              </w:rPr>
              <w:t>;</w:t>
            </w:r>
          </w:p>
          <w:p w14:paraId="79060C07" w14:textId="4D9DA146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AA277B">
              <w:rPr>
                <w:rFonts w:asciiTheme="minorHAnsi" w:hAnsiTheme="minorHAnsi" w:cstheme="minorHAnsi"/>
                <w:bCs/>
                <w:sz w:val="20"/>
              </w:rPr>
              <w:t>3) certyfikat TCO</w:t>
            </w:r>
            <w:r w:rsidR="00034D5A">
              <w:rPr>
                <w:rFonts w:asciiTheme="minorHAnsi" w:hAnsiTheme="minorHAnsi" w:cstheme="minorHAnsi"/>
                <w:bCs/>
                <w:sz w:val="20"/>
              </w:rPr>
              <w:t xml:space="preserve"> lub równoważny</w:t>
            </w:r>
            <w:r w:rsidRPr="00AA277B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1A526F66" w14:textId="77777777" w:rsidR="00A26AA5" w:rsidRPr="00AA277B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11EF6B62" w14:textId="6EB701AF" w:rsidR="00A26AA5" w:rsidRPr="00560BB9" w:rsidRDefault="00A26AA5" w:rsidP="00A26A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35" w:type="pct"/>
            <w:gridSpan w:val="2"/>
          </w:tcPr>
          <w:p w14:paraId="28F752CA" w14:textId="77777777" w:rsidR="00A26AA5" w:rsidRPr="0069618D" w:rsidRDefault="00A26AA5" w:rsidP="00A26AA5">
            <w:pPr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6AA5" w:rsidRPr="0069618D" w14:paraId="4D48657B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E34F" w14:textId="354908FF" w:rsidR="00A26AA5" w:rsidRPr="00904EEE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04EEE">
              <w:rPr>
                <w:rFonts w:asciiTheme="minorHAnsi" w:hAnsiTheme="minorHAnsi" w:cstheme="minorHAnsi"/>
                <w:b/>
                <w:sz w:val="20"/>
              </w:rPr>
              <w:t>c)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25AA" w14:textId="49670E98" w:rsidR="00A26AA5" w:rsidRPr="00904EEE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643D5">
              <w:rPr>
                <w:rFonts w:asciiTheme="minorHAnsi" w:hAnsiTheme="minorHAnsi" w:cstheme="minorHAnsi"/>
                <w:b/>
                <w:sz w:val="20"/>
                <w:lang w:eastAsia="en-US"/>
              </w:rPr>
              <w:t>Urzadzenia wielofunkcyjne wraz z kompletem pełnowartosciowych tonerów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FE6" w14:textId="77777777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Wielofunkcyjne scanujące i drukujące  w odcieniach szarosci w formatach od A5 do A3 z możliwością założenia kont użytkowników min. 100.                            Prędkość wydruku: format A4 do 22 strony na minutę, formatA3  do 14 kopii na minutę, tryb dwustronny A4 do 22 kopii na minutę, funkcja powiększania 25 - 400% , </w:t>
            </w:r>
            <w:r w:rsidRPr="00B643D5">
              <w:rPr>
                <w:rFonts w:asciiTheme="minorHAnsi" w:hAnsiTheme="minorHAnsi" w:cstheme="minorHAnsi"/>
                <w:bCs/>
                <w:sz w:val="20"/>
              </w:rPr>
              <w:lastRenderedPageBreak/>
              <w:t xml:space="preserve">funcje kopiowania: wstawianie rozdziałów: okładek i stron, druk próbny do regulacji, pamięc ustawień zadań,  tryb plakatu,                                                                                                                                                   Scaner:                                                                                                                                            Rozdzielczość : 600x600 dpi                                                                                                                                             Prędkośc scanowania: do 45 obrazów na minutę.                                                               Tryby: scanowanie do e-maila, skanowanie do skrzynki uzytkownika, scanowanie do USB, scanowanie sieciowe.                                                                                                                     Drukarka:                                                                                                                                                 pamięć dysku 250 GB        </w:t>
            </w:r>
          </w:p>
          <w:p w14:paraId="7D40C8D5" w14:textId="38F78008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automatyczny podajnik dokumentów: do 100 oryginałów formatów A5-A3                     gramatura papieru g/m2:  60 -220g/m2                                                                                  podajnik papieru: kaseta o pojemności do 500 arkuszy papieru                                                    duplex: A5 - A3           </w:t>
            </w:r>
          </w:p>
          <w:p w14:paraId="08D00D66" w14:textId="77777777" w:rsidR="00A26AA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3A1F48F6" w14:textId="39659348" w:rsidR="00A26AA5" w:rsidRPr="0069618D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643D5">
              <w:rPr>
                <w:rFonts w:asciiTheme="minorHAnsi" w:hAnsiTheme="minorHAnsi" w:cstheme="minorHAnsi"/>
                <w:bCs/>
                <w:sz w:val="20"/>
              </w:rPr>
              <w:t xml:space="preserve">           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CCEC" w14:textId="77777777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A26AA5" w:rsidRPr="0069618D" w14:paraId="15FB5EAC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E967" w14:textId="273AAE29" w:rsidR="00A26AA5" w:rsidRPr="00904EEE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886" w14:textId="4E6054EE" w:rsidR="00A26AA5" w:rsidRPr="00B643D5" w:rsidRDefault="00A26AA5" w:rsidP="00A26AA5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750CC">
              <w:rPr>
                <w:rFonts w:asciiTheme="minorHAnsi" w:hAnsiTheme="minorHAnsi" w:cstheme="minorHAnsi"/>
                <w:b/>
                <w:sz w:val="20"/>
                <w:lang w:eastAsia="en-US"/>
              </w:rPr>
              <w:t>Drukarka 3D wraz z  zapasem 12 filamentów i instrukcją, podrecznikiem oraz kartami pracy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9EE" w14:textId="3A2CE970" w:rsidR="00A26AA5" w:rsidRPr="00B643D5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750CC">
              <w:rPr>
                <w:rFonts w:asciiTheme="minorHAnsi" w:hAnsiTheme="minorHAnsi" w:cstheme="minorHAnsi"/>
                <w:bCs/>
                <w:sz w:val="20"/>
              </w:rPr>
              <w:t xml:space="preserve">Specyfikacja:                                                                                                                                              1) obszar roboczy : 150x150x150mm                                                                                                       2) porty i złącza: LAN, USB                                                                                                                               3) temperatura wydruku - max. 240 0                                                                                                                                                                                              4) podgrzewana platforma - tak  max. do 1000                                                                                                     5) filament - srednica 1,75 mm                                                                                                                6) komora robocza zamknięta                                                                                                                      7) chłodzenie wydruku: smart cooling 3600                                                                                          8) prędkość drukowania: 30 -100mm/s                                                                                                   9) głośność &lt;45db                                                                                                                                                                   10) obsługiwane systemy: Windows 7, Windows 8, Windows 10,                                                                                                                                                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3B6" w14:textId="77777777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A26AA5" w:rsidRPr="0069618D" w14:paraId="699C3409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C0F" w14:textId="1A913CC3" w:rsidR="00A26AA5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9C25" w14:textId="6CFE450F" w:rsidR="00A26AA5" w:rsidRPr="004750CC" w:rsidRDefault="00A26AA5" w:rsidP="00A26AA5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147311">
              <w:rPr>
                <w:rFonts w:asciiTheme="minorHAnsi" w:hAnsiTheme="minorHAnsi" w:cstheme="minorHAnsi"/>
                <w:b/>
                <w:sz w:val="20"/>
                <w:lang w:eastAsia="en-US"/>
              </w:rPr>
              <w:t>Drukarka kolorowa wraz kompletem pełnowartościowych tonerów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AA6C" w14:textId="77777777" w:rsidR="00A26AA5" w:rsidRDefault="00A26AA5" w:rsidP="00A26AA5">
            <w:pPr>
              <w:spacing w:after="200"/>
              <w:rPr>
                <w:rFonts w:asciiTheme="minorHAnsi" w:hAnsiTheme="minorHAnsi" w:cstheme="minorHAnsi"/>
                <w:bCs/>
                <w:sz w:val="20"/>
              </w:rPr>
            </w:pPr>
            <w:r w:rsidRPr="00147311">
              <w:rPr>
                <w:rFonts w:asciiTheme="minorHAnsi" w:hAnsiTheme="minorHAnsi" w:cstheme="minorHAnsi"/>
                <w:bCs/>
                <w:sz w:val="20"/>
              </w:rPr>
              <w:t>Specyfikacja:                                                                                                                                              1) ur</w:t>
            </w:r>
            <w:r>
              <w:rPr>
                <w:rFonts w:asciiTheme="minorHAnsi" w:hAnsiTheme="minorHAnsi" w:cstheme="minorHAnsi"/>
                <w:bCs/>
                <w:sz w:val="20"/>
              </w:rPr>
              <w:t>z</w:t>
            </w:r>
            <w:r w:rsidRPr="00147311">
              <w:rPr>
                <w:rFonts w:asciiTheme="minorHAnsi" w:hAnsiTheme="minorHAnsi" w:cstheme="minorHAnsi"/>
                <w:bCs/>
                <w:sz w:val="20"/>
              </w:rPr>
              <w:t>ądzenie wielofunkcyjne (drukowanie, kopiowanie, scanowanie)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, </w:t>
            </w:r>
            <w:r w:rsidRPr="00147311">
              <w:rPr>
                <w:rFonts w:asciiTheme="minorHAnsi" w:hAnsiTheme="minorHAnsi" w:cstheme="minorHAnsi"/>
                <w:bCs/>
                <w:sz w:val="20"/>
              </w:rPr>
              <w:t xml:space="preserve">obsługujaca format druku   A4,                                                                                                       2) drukarka kolorowa atramentowa                                                                                                3)  ninimalna szybkość druku w czerni : 33 str/min; w kolorze 15 str./min;  </w:t>
            </w:r>
          </w:p>
          <w:p w14:paraId="6D4BF21C" w14:textId="585AD377" w:rsidR="00A26AA5" w:rsidRPr="004750CC" w:rsidRDefault="00A26AA5" w:rsidP="00A26AA5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4</w:t>
            </w:r>
            <w:r w:rsidRPr="00147311">
              <w:rPr>
                <w:rFonts w:asciiTheme="minorHAnsi" w:hAnsiTheme="minorHAnsi" w:cstheme="minorHAnsi"/>
                <w:bCs/>
                <w:sz w:val="20"/>
              </w:rPr>
              <w:t>) tryb dwustronny,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FEA1" w14:textId="77777777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A26AA5" w:rsidRPr="0069618D" w14:paraId="469E1FFF" w14:textId="77777777" w:rsidTr="0096018B">
        <w:trPr>
          <w:gridAfter w:val="1"/>
          <w:wAfter w:w="5" w:type="pct"/>
          <w:trHeight w:val="28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67C" w14:textId="62573282" w:rsidR="00A26AA5" w:rsidRDefault="00A26AA5" w:rsidP="00A26AA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A14E" w14:textId="2DE4A47B" w:rsidR="00A26AA5" w:rsidRPr="00147311" w:rsidRDefault="00A26AA5" w:rsidP="00A26AA5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5D5AF2">
              <w:rPr>
                <w:rFonts w:asciiTheme="minorHAnsi" w:hAnsiTheme="minorHAnsi" w:cstheme="minorHAnsi"/>
                <w:b/>
                <w:sz w:val="20"/>
                <w:lang w:eastAsia="en-US"/>
              </w:rPr>
              <w:t>oprogramowanie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1A83" w14:textId="42778944" w:rsidR="00A26AA5" w:rsidRPr="00147311" w:rsidRDefault="00A26AA5" w:rsidP="00A26AA5">
            <w:pPr>
              <w:spacing w:after="200"/>
              <w:rPr>
                <w:rFonts w:asciiTheme="minorHAnsi" w:hAnsiTheme="minorHAnsi" w:cstheme="minorHAnsi"/>
                <w:bCs/>
                <w:sz w:val="20"/>
              </w:rPr>
            </w:pPr>
            <w:r w:rsidRPr="005D5AF2">
              <w:rPr>
                <w:rFonts w:asciiTheme="minorHAnsi" w:hAnsiTheme="minorHAnsi" w:cstheme="minorHAnsi"/>
                <w:bCs/>
                <w:sz w:val="20"/>
              </w:rPr>
              <w:t>Pakiet Microsoft Office TLS 2024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B9A7" w14:textId="77777777" w:rsidR="00A26AA5" w:rsidRPr="0069618D" w:rsidRDefault="00A26AA5" w:rsidP="00A26AA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</w:tbl>
    <w:p w14:paraId="14547607" w14:textId="77777777" w:rsidR="00FE50BA" w:rsidRPr="0069618D" w:rsidRDefault="00FE50BA" w:rsidP="00FE50BA">
      <w:pPr>
        <w:rPr>
          <w:rFonts w:asciiTheme="minorHAnsi" w:hAnsiTheme="minorHAnsi" w:cstheme="minorHAnsi"/>
          <w:sz w:val="20"/>
        </w:rPr>
      </w:pPr>
    </w:p>
    <w:p w14:paraId="5E525BAE" w14:textId="77777777" w:rsidR="009A4C8F" w:rsidRPr="0069618D" w:rsidRDefault="009A4C8F">
      <w:pPr>
        <w:rPr>
          <w:rFonts w:asciiTheme="minorHAnsi" w:hAnsiTheme="minorHAnsi" w:cstheme="minorHAnsi"/>
          <w:sz w:val="20"/>
        </w:rPr>
      </w:pPr>
    </w:p>
    <w:sectPr w:rsidR="009A4C8F" w:rsidRPr="0069618D" w:rsidSect="00F253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656636">
    <w:abstractNumId w:val="1"/>
  </w:num>
  <w:num w:numId="2" w16cid:durableId="591936477">
    <w:abstractNumId w:val="2"/>
  </w:num>
  <w:num w:numId="3" w16cid:durableId="159771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BA"/>
    <w:rsid w:val="00023FD0"/>
    <w:rsid w:val="00033543"/>
    <w:rsid w:val="000340AA"/>
    <w:rsid w:val="00034D5A"/>
    <w:rsid w:val="00060232"/>
    <w:rsid w:val="00070A95"/>
    <w:rsid w:val="00072618"/>
    <w:rsid w:val="00081B24"/>
    <w:rsid w:val="000A48A4"/>
    <w:rsid w:val="000C66B2"/>
    <w:rsid w:val="00107823"/>
    <w:rsid w:val="0011285A"/>
    <w:rsid w:val="001229CE"/>
    <w:rsid w:val="00146DDC"/>
    <w:rsid w:val="00147311"/>
    <w:rsid w:val="00231B31"/>
    <w:rsid w:val="00260469"/>
    <w:rsid w:val="002755AB"/>
    <w:rsid w:val="00277C3D"/>
    <w:rsid w:val="00280DC6"/>
    <w:rsid w:val="00296529"/>
    <w:rsid w:val="002C2AC7"/>
    <w:rsid w:val="002C2F6B"/>
    <w:rsid w:val="00351B1F"/>
    <w:rsid w:val="003552F0"/>
    <w:rsid w:val="00375809"/>
    <w:rsid w:val="003C2084"/>
    <w:rsid w:val="00407E3D"/>
    <w:rsid w:val="00413CF8"/>
    <w:rsid w:val="00443E0B"/>
    <w:rsid w:val="004750CC"/>
    <w:rsid w:val="004955D9"/>
    <w:rsid w:val="004B4C3C"/>
    <w:rsid w:val="004B512E"/>
    <w:rsid w:val="004D666E"/>
    <w:rsid w:val="0051031F"/>
    <w:rsid w:val="00535164"/>
    <w:rsid w:val="00560BB9"/>
    <w:rsid w:val="005B31A3"/>
    <w:rsid w:val="005D3D74"/>
    <w:rsid w:val="005D5AF2"/>
    <w:rsid w:val="005F3AE6"/>
    <w:rsid w:val="005F655C"/>
    <w:rsid w:val="0064373F"/>
    <w:rsid w:val="00647E16"/>
    <w:rsid w:val="00662274"/>
    <w:rsid w:val="00683FA4"/>
    <w:rsid w:val="0069618D"/>
    <w:rsid w:val="006B4B12"/>
    <w:rsid w:val="006D2026"/>
    <w:rsid w:val="007323C9"/>
    <w:rsid w:val="007331DA"/>
    <w:rsid w:val="007664BF"/>
    <w:rsid w:val="007774EA"/>
    <w:rsid w:val="00897A4F"/>
    <w:rsid w:val="008C2036"/>
    <w:rsid w:val="008D3EC1"/>
    <w:rsid w:val="0090058D"/>
    <w:rsid w:val="00904EEE"/>
    <w:rsid w:val="00915DB2"/>
    <w:rsid w:val="00930885"/>
    <w:rsid w:val="0096018B"/>
    <w:rsid w:val="00967C14"/>
    <w:rsid w:val="009A4C8F"/>
    <w:rsid w:val="009B441A"/>
    <w:rsid w:val="00A15048"/>
    <w:rsid w:val="00A26AA5"/>
    <w:rsid w:val="00A7434B"/>
    <w:rsid w:val="00AA277B"/>
    <w:rsid w:val="00AE1479"/>
    <w:rsid w:val="00B46A19"/>
    <w:rsid w:val="00B561C4"/>
    <w:rsid w:val="00B643D5"/>
    <w:rsid w:val="00B6746F"/>
    <w:rsid w:val="00BC67DE"/>
    <w:rsid w:val="00BC67E3"/>
    <w:rsid w:val="00BD2112"/>
    <w:rsid w:val="00BE7710"/>
    <w:rsid w:val="00C33CAA"/>
    <w:rsid w:val="00C53B8B"/>
    <w:rsid w:val="00C53F14"/>
    <w:rsid w:val="00CB5463"/>
    <w:rsid w:val="00CF1193"/>
    <w:rsid w:val="00D55790"/>
    <w:rsid w:val="00D7428C"/>
    <w:rsid w:val="00D76265"/>
    <w:rsid w:val="00DB67C9"/>
    <w:rsid w:val="00E01A06"/>
    <w:rsid w:val="00E86095"/>
    <w:rsid w:val="00E916FF"/>
    <w:rsid w:val="00EB1693"/>
    <w:rsid w:val="00ED48CE"/>
    <w:rsid w:val="00EF3133"/>
    <w:rsid w:val="00F075A7"/>
    <w:rsid w:val="00F25306"/>
    <w:rsid w:val="00F80B90"/>
    <w:rsid w:val="00F87901"/>
    <w:rsid w:val="00F90044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E4A1"/>
  <w15:chartTrackingRefBased/>
  <w15:docId w15:val="{14978531-D06F-42A7-B3C8-68AFC571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0BA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058D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1523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Kaczmarek</dc:creator>
  <cp:keywords/>
  <dc:description/>
  <cp:lastModifiedBy>Aleksandra Malinowska</cp:lastModifiedBy>
  <cp:revision>69</cp:revision>
  <cp:lastPrinted>2024-11-04T16:01:00Z</cp:lastPrinted>
  <dcterms:created xsi:type="dcterms:W3CDTF">2024-10-30T11:33:00Z</dcterms:created>
  <dcterms:modified xsi:type="dcterms:W3CDTF">2024-11-07T10:52:00Z</dcterms:modified>
</cp:coreProperties>
</file>