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32BCC">
        <w:rPr>
          <w:rFonts w:ascii="Cambria" w:hAnsi="Cambria" w:cs="Arial"/>
          <w:b/>
          <w:sz w:val="21"/>
          <w:szCs w:val="21"/>
        </w:rPr>
        <w:t>05</w:t>
      </w:r>
      <w:bookmarkStart w:id="0" w:name="_GoBack"/>
      <w:bookmarkEnd w:id="0"/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9228FD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24102" w:rsidRDefault="009228FD" w:rsidP="00B24102">
      <w:pPr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24102">
        <w:rPr>
          <w:rFonts w:ascii="Cambria" w:hAnsi="Cambria"/>
          <w:b/>
          <w:bCs/>
          <w:sz w:val="24"/>
          <w:szCs w:val="24"/>
        </w:rPr>
        <w:t>„Świadczenie usług</w:t>
      </w:r>
      <w:r w:rsidR="00B24102">
        <w:rPr>
          <w:rFonts w:ascii="Cambria" w:hAnsi="Cambria" w:cs="Arial"/>
          <w:b/>
          <w:bCs/>
          <w:sz w:val="24"/>
          <w:szCs w:val="24"/>
        </w:rPr>
        <w:t xml:space="preserve"> specjalisty do spraw jakości</w:t>
      </w:r>
      <w:r w:rsidR="00940F0D">
        <w:rPr>
          <w:rFonts w:ascii="Cambria" w:hAnsi="Cambria" w:cs="Arial"/>
          <w:b/>
          <w:bCs/>
          <w:sz w:val="24"/>
          <w:szCs w:val="24"/>
        </w:rPr>
        <w:t xml:space="preserve"> w Zespole Opieki Zdrowotnej w Suchej Beskidzkiej</w:t>
      </w:r>
      <w:r w:rsidR="00B24102">
        <w:rPr>
          <w:rFonts w:ascii="Cambria" w:hAnsi="Cambria"/>
          <w:b/>
          <w:sz w:val="24"/>
          <w:szCs w:val="24"/>
        </w:rPr>
        <w:t>”</w:t>
      </w:r>
    </w:p>
    <w:p w:rsidR="00B24102" w:rsidRPr="00F327B9" w:rsidRDefault="00B24102" w:rsidP="009228F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9228FD" w:rsidRPr="00190D6E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9228FD" w:rsidRPr="001D3A19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0F0D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24102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2BCC"/>
    <w:rsid w:val="00F365F2"/>
    <w:rsid w:val="00F43919"/>
    <w:rsid w:val="00F6117B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26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4B54-AB46-46AA-B719-CE8D52A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2021-03-30T09:52:00Z</cp:lastPrinted>
  <dcterms:created xsi:type="dcterms:W3CDTF">2021-04-18T08:46:00Z</dcterms:created>
  <dcterms:modified xsi:type="dcterms:W3CDTF">2022-07-08T07:54:00Z</dcterms:modified>
</cp:coreProperties>
</file>