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6719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C81EC3F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0F50EF47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EF827B9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118AF24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B039DC5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4C8500E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404FC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3C301C40" w14:textId="188130AC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F7678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1C767A">
        <w:rPr>
          <w:rFonts w:ascii="Times New Roman" w:hAnsi="Times New Roman" w:cs="Times New Roman"/>
          <w:sz w:val="28"/>
          <w:szCs w:val="28"/>
        </w:rPr>
        <w:t>pn.</w:t>
      </w:r>
      <w:r w:rsidR="001D12FC" w:rsidRPr="001C767A">
        <w:rPr>
          <w:rFonts w:ascii="Times New Roman" w:hAnsi="Times New Roman" w:cs="Times New Roman"/>
          <w:sz w:val="28"/>
          <w:szCs w:val="28"/>
        </w:rPr>
        <w:t xml:space="preserve"> </w:t>
      </w:r>
      <w:r w:rsidR="001C767A" w:rsidRPr="001C767A">
        <w:rPr>
          <w:rFonts w:ascii="Times New Roman" w:hAnsi="Times New Roman" w:cs="Times New Roman"/>
          <w:b/>
          <w:sz w:val="28"/>
          <w:szCs w:val="28"/>
        </w:rPr>
        <w:t>Letnie utrzymanie dróg – usługi sprzętowe</w:t>
      </w:r>
      <w:r w:rsidR="00E93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5E" w:rsidRPr="008E1F5E">
        <w:rPr>
          <w:rFonts w:ascii="Times New Roman" w:hAnsi="Times New Roman" w:cs="Times New Roman"/>
          <w:b/>
          <w:sz w:val="28"/>
          <w:szCs w:val="28"/>
        </w:rPr>
        <w:t>(renowacja rowów, czyszczenie kanałów, zamiatanie i zmywanie nawierzchni jezdni) – ETAP II</w:t>
      </w:r>
      <w:r w:rsidR="001C767A" w:rsidRPr="001C76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1ED2" w:rsidRPr="001C767A">
        <w:rPr>
          <w:rFonts w:ascii="Times New Roman" w:hAnsi="Times New Roman" w:cs="Times New Roman"/>
          <w:sz w:val="28"/>
          <w:szCs w:val="28"/>
        </w:rPr>
        <w:t>znak: PZD-ZP.261.</w:t>
      </w:r>
      <w:r w:rsidR="008E1F5E">
        <w:rPr>
          <w:rFonts w:ascii="Times New Roman" w:hAnsi="Times New Roman" w:cs="Times New Roman"/>
          <w:sz w:val="28"/>
          <w:szCs w:val="28"/>
        </w:rPr>
        <w:t>20</w:t>
      </w:r>
      <w:r w:rsidR="001C767A" w:rsidRPr="001C767A">
        <w:rPr>
          <w:rFonts w:ascii="Times New Roman" w:hAnsi="Times New Roman" w:cs="Times New Roman"/>
          <w:sz w:val="28"/>
          <w:szCs w:val="28"/>
        </w:rPr>
        <w:t>.2024</w:t>
      </w:r>
      <w:r w:rsidR="00F41ED2">
        <w:rPr>
          <w:rFonts w:ascii="Times New Roman" w:hAnsi="Times New Roman" w:cs="Times New Roman"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prowadzonego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1CB8A1E3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018B521B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22744BF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78557EF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2EC750B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8D986F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C1B6B34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627330B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45307F4" w14:textId="77777777" w:rsidR="009825F3" w:rsidRPr="001C767A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wykonanych robót </w:t>
            </w:r>
            <w:r w:rsidRPr="001C767A">
              <w:rPr>
                <w:rFonts w:ascii="Times New Roman" w:hAnsi="Times New Roman" w:cs="Times New Roman"/>
              </w:rPr>
              <w:t>budowlanych</w:t>
            </w:r>
          </w:p>
          <w:p w14:paraId="7064F720" w14:textId="6B984BAE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1C767A"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pkt </w:t>
            </w:r>
            <w:r w:rsidR="001C767A"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1C76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C697E82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AC3B5B5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8DE038A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83A971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9CDF13C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1EC4DB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F92D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1E021E8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AC8C5A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0E59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7E81963F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C6DEE57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305D5866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4FDE6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285D26EA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18AAA7FE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65FB6B9A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</w:t>
      </w:r>
      <w:proofErr w:type="gramStart"/>
      <w:r w:rsidR="00940CFB" w:rsidRPr="00446581">
        <w:rPr>
          <w:rFonts w:ascii="Times New Roman" w:hAnsi="Times New Roman"/>
        </w:rPr>
        <w:t>określające,</w:t>
      </w:r>
      <w:proofErr w:type="gramEnd"/>
      <w:r w:rsidR="00940CFB" w:rsidRPr="00446581">
        <w:rPr>
          <w:rFonts w:ascii="Times New Roman" w:hAnsi="Times New Roman"/>
        </w:rPr>
        <w:t xml:space="preserve">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795BD2DA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2B4E237" w14:textId="77777777" w:rsidR="009A1608" w:rsidRPr="001C767A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1C767A">
        <w:rPr>
          <w:rFonts w:ascii="Times New Roman" w:hAnsi="Times New Roman" w:cs="Times New Roman"/>
          <w:i/>
          <w:iCs/>
        </w:rPr>
        <w:t>Wykaz</w:t>
      </w:r>
      <w:r w:rsidR="009A1608" w:rsidRPr="001C767A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1C767A">
        <w:rPr>
          <w:rFonts w:ascii="Times New Roman" w:hAnsi="Times New Roman" w:cs="Times New Roman"/>
          <w:i/>
          <w:iCs/>
        </w:rPr>
        <w:t>y</w:t>
      </w:r>
      <w:r w:rsidR="009A1608" w:rsidRPr="001C767A">
        <w:rPr>
          <w:rFonts w:ascii="Times New Roman" w:hAnsi="Times New Roman" w:cs="Times New Roman"/>
          <w:i/>
          <w:iCs/>
        </w:rPr>
        <w:t>ć podpisem kwalifikowanym</w:t>
      </w:r>
      <w:r w:rsidR="00191631" w:rsidRPr="001C767A">
        <w:rPr>
          <w:rFonts w:ascii="Times New Roman" w:hAnsi="Times New Roman" w:cs="Times New Roman"/>
        </w:rPr>
        <w:t xml:space="preserve"> </w:t>
      </w:r>
      <w:r w:rsidR="00191631" w:rsidRPr="001C767A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1C767A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1C767A">
        <w:rPr>
          <w:rFonts w:ascii="Times New Roman" w:hAnsi="Times New Roman" w:cs="Times New Roman"/>
          <w:i/>
          <w:iCs/>
        </w:rPr>
        <w:t xml:space="preserve"> lub</w:t>
      </w:r>
      <w:r w:rsidR="00AF0D3F" w:rsidRPr="001C767A">
        <w:rPr>
          <w:rFonts w:ascii="Times New Roman" w:eastAsia="Calibri" w:hAnsi="Times New Roman" w:cs="Times New Roman"/>
          <w:i/>
          <w:iCs/>
        </w:rPr>
        <w:t xml:space="preserve"> Wykonawców wspólnie ubiegających się o udzielenie </w:t>
      </w:r>
      <w:r w:rsidR="00AF0D3F" w:rsidRPr="001C767A">
        <w:rPr>
          <w:rFonts w:ascii="Times New Roman" w:eastAsia="Calibri" w:hAnsi="Times New Roman" w:cs="Times New Roman"/>
          <w:i/>
          <w:iCs/>
        </w:rPr>
        <w:lastRenderedPageBreak/>
        <w:t>zamówienia albo osób uprawnionych do reprezentacji każdego z tych Wykonawców</w:t>
      </w:r>
    </w:p>
    <w:sectPr w:rsidR="009A1608" w:rsidRPr="001C767A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710A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1A3DDA86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83D2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4701B119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3778" w14:textId="3BFFDEF7" w:rsidR="00EE21DE" w:rsidRPr="001C767A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C767A">
      <w:rPr>
        <w:rFonts w:ascii="Times New Roman" w:hAnsi="Times New Roman" w:cs="Times New Roman"/>
        <w:sz w:val="24"/>
        <w:szCs w:val="24"/>
      </w:rPr>
      <w:t>Załącznik nr</w:t>
    </w:r>
    <w:r w:rsidR="00EE21DE" w:rsidRPr="001C767A">
      <w:rPr>
        <w:rFonts w:ascii="Times New Roman" w:hAnsi="Times New Roman" w:cs="Times New Roman"/>
        <w:sz w:val="24"/>
        <w:szCs w:val="24"/>
      </w:rPr>
      <w:t xml:space="preserve"> </w:t>
    </w:r>
    <w:r w:rsidR="001C767A" w:rsidRPr="001C767A">
      <w:rPr>
        <w:rFonts w:ascii="Times New Roman" w:hAnsi="Times New Roman" w:cs="Times New Roman"/>
        <w:sz w:val="24"/>
        <w:szCs w:val="24"/>
      </w:rPr>
      <w:t>17</w:t>
    </w:r>
    <w:r w:rsidRPr="001C767A">
      <w:rPr>
        <w:rFonts w:ascii="Times New Roman" w:hAnsi="Times New Roman" w:cs="Times New Roman"/>
        <w:sz w:val="24"/>
        <w:szCs w:val="24"/>
      </w:rPr>
      <w:t xml:space="preserve"> </w:t>
    </w:r>
    <w:r w:rsidR="00EE21DE" w:rsidRPr="001C767A">
      <w:rPr>
        <w:rFonts w:ascii="Times New Roman" w:hAnsi="Times New Roman" w:cs="Times New Roman"/>
        <w:sz w:val="24"/>
        <w:szCs w:val="24"/>
      </w:rPr>
      <w:t xml:space="preserve">do </w:t>
    </w:r>
    <w:r w:rsidR="00D279DF" w:rsidRPr="001C767A">
      <w:rPr>
        <w:rFonts w:ascii="Times New Roman" w:hAnsi="Times New Roman" w:cs="Times New Roman"/>
        <w:sz w:val="24"/>
        <w:szCs w:val="24"/>
      </w:rPr>
      <w:t>SWZ</w:t>
    </w:r>
    <w:r w:rsidR="00EE21DE" w:rsidRPr="001C767A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1C767A">
      <w:rPr>
        <w:rFonts w:ascii="Times New Roman" w:hAnsi="Times New Roman" w:cs="Times New Roman"/>
        <w:sz w:val="24"/>
        <w:szCs w:val="24"/>
      </w:rPr>
      <w:t>PZD-ZP</w:t>
    </w:r>
    <w:r w:rsidR="001D12FC" w:rsidRPr="001C767A">
      <w:rPr>
        <w:rFonts w:ascii="Times New Roman" w:hAnsi="Times New Roman" w:cs="Times New Roman"/>
        <w:sz w:val="24"/>
        <w:szCs w:val="24"/>
      </w:rPr>
      <w:t>.261.</w:t>
    </w:r>
    <w:r w:rsidR="008E1F5E">
      <w:rPr>
        <w:rFonts w:ascii="Times New Roman" w:hAnsi="Times New Roman" w:cs="Times New Roman"/>
        <w:sz w:val="24"/>
        <w:szCs w:val="24"/>
      </w:rPr>
      <w:t>20</w:t>
    </w:r>
    <w:r w:rsidR="001C767A" w:rsidRPr="001C767A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68719">
    <w:abstractNumId w:val="8"/>
  </w:num>
  <w:num w:numId="2" w16cid:durableId="314574545">
    <w:abstractNumId w:val="0"/>
  </w:num>
  <w:num w:numId="3" w16cid:durableId="1699040969">
    <w:abstractNumId w:val="7"/>
  </w:num>
  <w:num w:numId="4" w16cid:durableId="266928756">
    <w:abstractNumId w:val="10"/>
  </w:num>
  <w:num w:numId="5" w16cid:durableId="376591655">
    <w:abstractNumId w:val="9"/>
  </w:num>
  <w:num w:numId="6" w16cid:durableId="1908301786">
    <w:abstractNumId w:val="6"/>
  </w:num>
  <w:num w:numId="7" w16cid:durableId="1497067723">
    <w:abstractNumId w:val="1"/>
  </w:num>
  <w:num w:numId="8" w16cid:durableId="1522280501">
    <w:abstractNumId w:val="4"/>
  </w:num>
  <w:num w:numId="9" w16cid:durableId="1875654786">
    <w:abstractNumId w:val="2"/>
  </w:num>
  <w:num w:numId="10" w16cid:durableId="538711435">
    <w:abstractNumId w:val="5"/>
  </w:num>
  <w:num w:numId="11" w16cid:durableId="1868759638">
    <w:abstractNumId w:val="5"/>
  </w:num>
  <w:num w:numId="12" w16cid:durableId="890652026">
    <w:abstractNumId w:val="5"/>
  </w:num>
  <w:num w:numId="13" w16cid:durableId="286085540">
    <w:abstractNumId w:val="5"/>
  </w:num>
  <w:num w:numId="14" w16cid:durableId="657000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435C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34A5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C767A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252B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770FB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1F5E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93D19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D349D6B"/>
  <w15:docId w15:val="{192EB563-B8B6-4EA6-842A-8CFB2ED5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43</cp:revision>
  <cp:lastPrinted>2016-09-08T06:34:00Z</cp:lastPrinted>
  <dcterms:created xsi:type="dcterms:W3CDTF">2018-06-06T13:11:00Z</dcterms:created>
  <dcterms:modified xsi:type="dcterms:W3CDTF">2024-09-09T06:51:00Z</dcterms:modified>
</cp:coreProperties>
</file>