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95" w:rsidRDefault="00500E95" w:rsidP="00391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00E95" w:rsidRDefault="00500E95" w:rsidP="00391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00E95" w:rsidRDefault="00500E95" w:rsidP="00391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B73483" w:rsidRPr="00EA0258" w:rsidRDefault="00B73483" w:rsidP="00391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b/>
          <w:sz w:val="24"/>
        </w:rPr>
        <w:t>Zadanie nr 1</w:t>
      </w:r>
    </w:p>
    <w:p w:rsidR="00D97E9A" w:rsidRPr="00842948" w:rsidRDefault="002D6B84" w:rsidP="00D97E9A">
      <w:pPr>
        <w:pStyle w:val="Nagwek1"/>
        <w:numPr>
          <w:ilvl w:val="0"/>
          <w:numId w:val="1"/>
        </w:numPr>
        <w:shd w:val="clear" w:color="auto" w:fill="FFFFFF"/>
        <w:spacing w:before="0" w:line="276" w:lineRule="auto"/>
        <w:ind w:left="142"/>
        <w:jc w:val="both"/>
        <w:rPr>
          <w:rFonts w:ascii="Times New Roman" w:hAnsi="Times New Roman" w:cs="Times New Roman"/>
          <w:color w:val="auto"/>
          <w:sz w:val="24"/>
        </w:rPr>
      </w:pPr>
      <w:r w:rsidRPr="0084294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Zestaw: </w:t>
      </w:r>
      <w:r w:rsidR="00A83D32" w:rsidRPr="0084294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Urządzenie wielofunkcyjne </w:t>
      </w:r>
      <w:proofErr w:type="spellStart"/>
      <w:r w:rsidR="00A83D32" w:rsidRPr="00842948">
        <w:rPr>
          <w:rFonts w:ascii="Times New Roman" w:eastAsiaTheme="minorHAnsi" w:hAnsi="Times New Roman" w:cs="Times New Roman"/>
          <w:color w:val="auto"/>
          <w:sz w:val="24"/>
          <w:szCs w:val="22"/>
        </w:rPr>
        <w:t>Brother</w:t>
      </w:r>
      <w:proofErr w:type="spellEnd"/>
      <w:r w:rsidR="00A83D32" w:rsidRPr="0084294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MFC-T920DW</w:t>
      </w:r>
      <w:r w:rsidRPr="00842948">
        <w:rPr>
          <w:rFonts w:ascii="Times New Roman" w:eastAsiaTheme="minorHAnsi" w:hAnsi="Times New Roman" w:cs="Times New Roman"/>
          <w:color w:val="auto"/>
          <w:sz w:val="24"/>
          <w:szCs w:val="22"/>
        </w:rPr>
        <w:t>, kod producenta</w:t>
      </w:r>
      <w:r w:rsidR="00A83D32" w:rsidRPr="0084294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MFCT920DWYJ1</w:t>
      </w:r>
      <w:r w:rsidR="00500E95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, </w:t>
      </w:r>
      <w:r w:rsidR="00141F9C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gwarancja 5 lat od daty zakupu, </w:t>
      </w:r>
      <w:r w:rsidR="00500E95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pamięć standardowa 128 MB, z kompatybilnym kablem USB do drukarki</w:t>
      </w:r>
      <w:r w:rsidR="004336CD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i kablem zasilającym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+ </w:t>
      </w:r>
      <w:r w:rsidR="008455E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dołączona ryza papieru A4 </w:t>
      </w:r>
      <w:r w:rsidR="00B9153A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(</w:t>
      </w:r>
      <w:r w:rsidR="008455E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500 </w:t>
      </w:r>
      <w:r w:rsidR="00B9153A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kartek)</w:t>
      </w:r>
      <w:r w:rsidR="008455E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+ 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dołączone materiały eksploatacyjne: </w:t>
      </w:r>
    </w:p>
    <w:p w:rsidR="00D97E9A" w:rsidRPr="00842948" w:rsidRDefault="002D6B84" w:rsidP="00D97E9A">
      <w:pPr>
        <w:pStyle w:val="Nagwek1"/>
        <w:numPr>
          <w:ilvl w:val="0"/>
          <w:numId w:val="2"/>
        </w:numPr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2 x pojemnik z atramentem (czarny) </w:t>
      </w:r>
      <w:r w:rsidR="00500E95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–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500E95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wydajność 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do 7500 stron - </w:t>
      </w:r>
      <w:proofErr w:type="spellStart"/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Brother</w:t>
      </w:r>
      <w:proofErr w:type="spellEnd"/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BTD60BK </w:t>
      </w:r>
    </w:p>
    <w:p w:rsidR="00D97E9A" w:rsidRPr="00842948" w:rsidRDefault="002D6B84" w:rsidP="00D97E9A">
      <w:pPr>
        <w:pStyle w:val="Nagwek1"/>
        <w:numPr>
          <w:ilvl w:val="0"/>
          <w:numId w:val="2"/>
        </w:numPr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1 x pojemnik z atramentem (cyjan) </w:t>
      </w:r>
      <w:r w:rsidR="00500E95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–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500E95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wydajność 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do 5000 stron - </w:t>
      </w:r>
      <w:proofErr w:type="spellStart"/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Brother</w:t>
      </w:r>
      <w:proofErr w:type="spellEnd"/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BT5000C </w:t>
      </w:r>
    </w:p>
    <w:p w:rsidR="00D97E9A" w:rsidRPr="00842948" w:rsidRDefault="002D6B84" w:rsidP="00D97E9A">
      <w:pPr>
        <w:pStyle w:val="Nagwek1"/>
        <w:numPr>
          <w:ilvl w:val="0"/>
          <w:numId w:val="2"/>
        </w:numPr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1 x pojemnik z atramentem (</w:t>
      </w:r>
      <w:proofErr w:type="spellStart"/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magenta</w:t>
      </w:r>
      <w:proofErr w:type="spellEnd"/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) </w:t>
      </w:r>
      <w:r w:rsidR="00500E95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–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500E95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wydajność 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do 5000 stron - </w:t>
      </w:r>
      <w:proofErr w:type="spellStart"/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Brother</w:t>
      </w:r>
      <w:proofErr w:type="spellEnd"/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BT5000M </w:t>
      </w:r>
    </w:p>
    <w:p w:rsidR="00D97E9A" w:rsidRPr="00842948" w:rsidRDefault="002D6B84" w:rsidP="00D97E9A">
      <w:pPr>
        <w:pStyle w:val="Nagwek1"/>
        <w:numPr>
          <w:ilvl w:val="0"/>
          <w:numId w:val="2"/>
        </w:numPr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1 x pojemnik z atramentem (żółty) </w:t>
      </w:r>
      <w:r w:rsidR="00500E95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–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500E95"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wydajność </w:t>
      </w:r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do 5000 stron - </w:t>
      </w:r>
      <w:proofErr w:type="spellStart"/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Brother</w:t>
      </w:r>
      <w:proofErr w:type="spellEnd"/>
      <w:r w:rsidRPr="0084294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BT5000Y </w:t>
      </w:r>
    </w:p>
    <w:p w:rsidR="00D97E9A" w:rsidRPr="00842948" w:rsidRDefault="00D97E9A" w:rsidP="00D97E9A">
      <w:pPr>
        <w:pStyle w:val="Nagwek1"/>
        <w:shd w:val="clear" w:color="auto" w:fill="FFFFFF"/>
        <w:spacing w:before="0" w:line="276" w:lineRule="auto"/>
        <w:ind w:left="142"/>
        <w:jc w:val="both"/>
        <w:rPr>
          <w:rFonts w:ascii="Times New Roman" w:hAnsi="Times New Roman" w:cs="Times New Roman"/>
          <w:color w:val="auto"/>
          <w:sz w:val="24"/>
        </w:rPr>
      </w:pPr>
    </w:p>
    <w:p w:rsidR="00511C28" w:rsidRPr="00842948" w:rsidRDefault="00500E95" w:rsidP="00D97E9A">
      <w:pPr>
        <w:pStyle w:val="Nagwek1"/>
        <w:shd w:val="clear" w:color="auto" w:fill="FFFFFF"/>
        <w:spacing w:before="0" w:line="276" w:lineRule="auto"/>
        <w:ind w:left="142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842948">
        <w:rPr>
          <w:rFonts w:ascii="Times New Roman" w:hAnsi="Times New Roman" w:cs="Times New Roman"/>
          <w:b/>
          <w:color w:val="auto"/>
          <w:sz w:val="24"/>
        </w:rPr>
        <w:t>I</w:t>
      </w:r>
      <w:r w:rsidR="00B73483" w:rsidRPr="00842948">
        <w:rPr>
          <w:rFonts w:ascii="Times New Roman" w:hAnsi="Times New Roman" w:cs="Times New Roman"/>
          <w:b/>
          <w:color w:val="auto"/>
          <w:sz w:val="24"/>
        </w:rPr>
        <w:t xml:space="preserve">lość: </w:t>
      </w:r>
      <w:r w:rsidR="00A83D32" w:rsidRPr="00842948">
        <w:rPr>
          <w:rFonts w:ascii="Times New Roman" w:hAnsi="Times New Roman" w:cs="Times New Roman"/>
          <w:b/>
          <w:color w:val="auto"/>
          <w:sz w:val="24"/>
        </w:rPr>
        <w:t>40</w:t>
      </w:r>
      <w:r w:rsidR="00B73483" w:rsidRPr="00842948">
        <w:rPr>
          <w:rFonts w:ascii="Times New Roman" w:hAnsi="Times New Roman" w:cs="Times New Roman"/>
          <w:b/>
          <w:color w:val="auto"/>
          <w:sz w:val="24"/>
        </w:rPr>
        <w:t xml:space="preserve"> sztuk</w:t>
      </w:r>
      <w:r w:rsidR="002D6B84" w:rsidRPr="00842948">
        <w:rPr>
          <w:rFonts w:ascii="Times New Roman" w:hAnsi="Times New Roman" w:cs="Times New Roman"/>
          <w:b/>
          <w:color w:val="auto"/>
          <w:sz w:val="24"/>
        </w:rPr>
        <w:t xml:space="preserve"> zestawu</w:t>
      </w:r>
    </w:p>
    <w:p w:rsidR="002D6B84" w:rsidRDefault="002D6B84" w:rsidP="002D6B84"/>
    <w:p w:rsidR="00D97E9A" w:rsidRDefault="00D97E9A" w:rsidP="002D6B84"/>
    <w:p w:rsidR="00A83D32" w:rsidRPr="00EA0258" w:rsidRDefault="00A83D32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2D6B84" w:rsidRPr="009B46F8" w:rsidRDefault="002D6B84" w:rsidP="002D6B8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B46F8">
        <w:rPr>
          <w:rFonts w:ascii="Times New Roman" w:hAnsi="Times New Roman" w:cs="Times New Roman"/>
          <w:b/>
          <w:color w:val="FF0000"/>
          <w:sz w:val="24"/>
        </w:rPr>
        <w:t xml:space="preserve">W pozycji ceny w składanej na stronie </w:t>
      </w:r>
      <w:proofErr w:type="spellStart"/>
      <w:r w:rsidRPr="009B46F8">
        <w:rPr>
          <w:rFonts w:ascii="Times New Roman" w:hAnsi="Times New Roman" w:cs="Times New Roman"/>
          <w:b/>
          <w:color w:val="FF0000"/>
          <w:sz w:val="24"/>
        </w:rPr>
        <w:t>openNexus</w:t>
      </w:r>
      <w:proofErr w:type="spellEnd"/>
      <w:r w:rsidRPr="009B46F8">
        <w:rPr>
          <w:rFonts w:ascii="Times New Roman" w:hAnsi="Times New Roman" w:cs="Times New Roman"/>
          <w:b/>
          <w:color w:val="FF0000"/>
          <w:sz w:val="24"/>
        </w:rPr>
        <w:t xml:space="preserve"> dla zadania</w:t>
      </w:r>
      <w:r w:rsidR="00657514">
        <w:rPr>
          <w:rFonts w:ascii="Times New Roman" w:hAnsi="Times New Roman" w:cs="Times New Roman"/>
          <w:b/>
          <w:color w:val="FF0000"/>
          <w:sz w:val="24"/>
        </w:rPr>
        <w:t xml:space="preserve"> nr 1</w:t>
      </w:r>
      <w:r w:rsidRPr="009B46F8">
        <w:rPr>
          <w:rFonts w:ascii="Times New Roman" w:hAnsi="Times New Roman" w:cs="Times New Roman"/>
          <w:b/>
          <w:color w:val="FF0000"/>
          <w:sz w:val="24"/>
        </w:rPr>
        <w:t xml:space="preserve"> w ofercie należy podać cenę (wartość brutto) całego zadania.</w:t>
      </w:r>
    </w:p>
    <w:p w:rsidR="002D6B84" w:rsidRDefault="002D6B84" w:rsidP="002D6B84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2D6B84" w:rsidRDefault="002D6B84" w:rsidP="002D6B84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2D6B84" w:rsidRDefault="002D6B84" w:rsidP="002D6B84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2D6B84" w:rsidRDefault="002D6B84" w:rsidP="002D6B84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2D6B84" w:rsidRDefault="002D6B84" w:rsidP="002D6B84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2D6B84" w:rsidRPr="00EA0258" w:rsidRDefault="002D6B84" w:rsidP="002D6B84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2D6B84" w:rsidRPr="00EE3368" w:rsidRDefault="002D6B84" w:rsidP="002D6B8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EE3368">
        <w:rPr>
          <w:rFonts w:ascii="Times New Roman" w:hAnsi="Times New Roman" w:cs="Times New Roman"/>
          <w:b/>
          <w:sz w:val="24"/>
          <w:u w:val="single"/>
        </w:rPr>
        <w:t xml:space="preserve">Uwagi do </w:t>
      </w:r>
      <w:r w:rsidR="00EE3368">
        <w:rPr>
          <w:rFonts w:ascii="Times New Roman" w:hAnsi="Times New Roman" w:cs="Times New Roman"/>
          <w:b/>
          <w:sz w:val="24"/>
          <w:u w:val="single"/>
        </w:rPr>
        <w:t>Z</w:t>
      </w:r>
      <w:r w:rsidRPr="00EE3368">
        <w:rPr>
          <w:rFonts w:ascii="Times New Roman" w:hAnsi="Times New Roman" w:cs="Times New Roman"/>
          <w:b/>
          <w:sz w:val="24"/>
          <w:u w:val="single"/>
        </w:rPr>
        <w:t>ada</w:t>
      </w:r>
      <w:r w:rsidR="00D97E9A" w:rsidRPr="00EE3368">
        <w:rPr>
          <w:rFonts w:ascii="Times New Roman" w:hAnsi="Times New Roman" w:cs="Times New Roman"/>
          <w:b/>
          <w:sz w:val="24"/>
          <w:u w:val="single"/>
        </w:rPr>
        <w:t>nia</w:t>
      </w:r>
      <w:r w:rsidRPr="00EE336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E3368">
        <w:rPr>
          <w:rFonts w:ascii="Times New Roman" w:hAnsi="Times New Roman" w:cs="Times New Roman"/>
          <w:b/>
          <w:sz w:val="24"/>
          <w:u w:val="single"/>
        </w:rPr>
        <w:t xml:space="preserve">nr </w:t>
      </w:r>
      <w:r w:rsidRPr="00EE3368">
        <w:rPr>
          <w:rFonts w:ascii="Times New Roman" w:hAnsi="Times New Roman" w:cs="Times New Roman"/>
          <w:b/>
          <w:sz w:val="24"/>
          <w:u w:val="single"/>
        </w:rPr>
        <w:t>1:</w:t>
      </w:r>
    </w:p>
    <w:p w:rsidR="00EE3368" w:rsidRPr="009B46F8" w:rsidRDefault="00EE3368" w:rsidP="002D6B84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2D6B84" w:rsidRPr="00553B41" w:rsidRDefault="002D6B84" w:rsidP="002D6B84">
      <w:pPr>
        <w:spacing w:after="0" w:line="276" w:lineRule="auto"/>
        <w:jc w:val="both"/>
        <w:rPr>
          <w:b/>
          <w:sz w:val="24"/>
        </w:rPr>
      </w:pPr>
      <w:r w:rsidRPr="009B46F8">
        <w:rPr>
          <w:rFonts w:ascii="Times New Roman" w:hAnsi="Times New Roman" w:cs="Times New Roman"/>
          <w:b/>
          <w:sz w:val="24"/>
        </w:rPr>
        <w:t xml:space="preserve">Wszystkie </w:t>
      </w:r>
      <w:r w:rsidR="0033583E">
        <w:rPr>
          <w:rFonts w:ascii="Times New Roman" w:hAnsi="Times New Roman" w:cs="Times New Roman"/>
          <w:b/>
          <w:sz w:val="24"/>
        </w:rPr>
        <w:t>urządzenia</w:t>
      </w:r>
      <w:r w:rsidRPr="009B46F8">
        <w:rPr>
          <w:rFonts w:ascii="Times New Roman" w:hAnsi="Times New Roman" w:cs="Times New Roman"/>
          <w:b/>
          <w:sz w:val="24"/>
        </w:rPr>
        <w:t xml:space="preserve"> muszą być nowe,</w:t>
      </w:r>
      <w:r w:rsidR="00EE3368">
        <w:rPr>
          <w:rFonts w:ascii="Times New Roman" w:hAnsi="Times New Roman" w:cs="Times New Roman"/>
          <w:b/>
          <w:sz w:val="24"/>
        </w:rPr>
        <w:t xml:space="preserve"> </w:t>
      </w:r>
      <w:r w:rsidR="00EE3368" w:rsidRPr="00EE3368">
        <w:rPr>
          <w:rFonts w:ascii="Times New Roman" w:hAnsi="Times New Roman" w:cs="Times New Roman"/>
          <w:b/>
          <w:sz w:val="24"/>
        </w:rPr>
        <w:t>pochodzące z polskiej dystrybucji</w:t>
      </w:r>
      <w:r w:rsidR="00EE3368">
        <w:rPr>
          <w:rFonts w:ascii="Times New Roman" w:hAnsi="Times New Roman" w:cs="Times New Roman"/>
          <w:b/>
          <w:sz w:val="24"/>
        </w:rPr>
        <w:t xml:space="preserve">, </w:t>
      </w:r>
      <w:r w:rsidRPr="009B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niebrandowane</w:t>
      </w:r>
      <w:proofErr w:type="spellEnd"/>
      <w:r w:rsidRPr="009B46F8">
        <w:rPr>
          <w:rFonts w:ascii="Times New Roman" w:hAnsi="Times New Roman" w:cs="Times New Roman"/>
          <w:b/>
          <w:sz w:val="24"/>
        </w:rPr>
        <w:t xml:space="preserve">, z minimum </w:t>
      </w:r>
      <w:r w:rsidR="00D97E9A">
        <w:rPr>
          <w:rFonts w:ascii="Times New Roman" w:hAnsi="Times New Roman" w:cs="Times New Roman"/>
          <w:b/>
          <w:sz w:val="24"/>
        </w:rPr>
        <w:t>60</w:t>
      </w:r>
      <w:r w:rsidRPr="009B46F8">
        <w:rPr>
          <w:rFonts w:ascii="Times New Roman" w:hAnsi="Times New Roman" w:cs="Times New Roman"/>
          <w:b/>
          <w:sz w:val="24"/>
        </w:rPr>
        <w:t xml:space="preserve"> miesięczną gwarancją</w:t>
      </w:r>
      <w:r w:rsidR="00D97E9A">
        <w:rPr>
          <w:rFonts w:ascii="Times New Roman" w:hAnsi="Times New Roman" w:cs="Times New Roman"/>
          <w:b/>
          <w:sz w:val="24"/>
        </w:rPr>
        <w:t xml:space="preserve"> </w:t>
      </w:r>
      <w:r w:rsidRPr="009B46F8">
        <w:rPr>
          <w:rFonts w:ascii="Times New Roman" w:hAnsi="Times New Roman" w:cs="Times New Roman"/>
          <w:b/>
          <w:sz w:val="24"/>
        </w:rPr>
        <w:t xml:space="preserve">w oryginalnych opakowaniach producenta. Jeżeli producent przewidział </w:t>
      </w:r>
      <w:r w:rsidR="0033583E">
        <w:rPr>
          <w:rFonts w:ascii="Times New Roman" w:hAnsi="Times New Roman" w:cs="Times New Roman"/>
          <w:b/>
          <w:sz w:val="24"/>
        </w:rPr>
        <w:t>–</w:t>
      </w:r>
      <w:r w:rsidRPr="009B46F8">
        <w:rPr>
          <w:rFonts w:ascii="Times New Roman" w:hAnsi="Times New Roman" w:cs="Times New Roman"/>
          <w:b/>
          <w:sz w:val="24"/>
        </w:rPr>
        <w:t xml:space="preserve"> </w:t>
      </w:r>
      <w:r w:rsidR="0033583E">
        <w:rPr>
          <w:rFonts w:ascii="Times New Roman" w:hAnsi="Times New Roman" w:cs="Times New Roman"/>
          <w:b/>
          <w:sz w:val="24"/>
        </w:rPr>
        <w:t>musz</w:t>
      </w:r>
      <w:r w:rsidR="00974E26">
        <w:rPr>
          <w:rFonts w:ascii="Times New Roman" w:hAnsi="Times New Roman" w:cs="Times New Roman"/>
          <w:b/>
          <w:sz w:val="24"/>
        </w:rPr>
        <w:t>ą</w:t>
      </w:r>
      <w:bookmarkStart w:id="0" w:name="_GoBack"/>
      <w:bookmarkEnd w:id="0"/>
      <w:r w:rsidR="0033583E">
        <w:rPr>
          <w:rFonts w:ascii="Times New Roman" w:hAnsi="Times New Roman" w:cs="Times New Roman"/>
          <w:b/>
          <w:sz w:val="24"/>
        </w:rPr>
        <w:t xml:space="preserve"> posiadać </w:t>
      </w:r>
      <w:r w:rsidRPr="009B46F8">
        <w:rPr>
          <w:rFonts w:ascii="Times New Roman" w:hAnsi="Times New Roman" w:cs="Times New Roman"/>
          <w:b/>
          <w:sz w:val="24"/>
        </w:rPr>
        <w:t>oryginaln</w:t>
      </w:r>
      <w:r>
        <w:rPr>
          <w:rFonts w:ascii="Times New Roman" w:hAnsi="Times New Roman" w:cs="Times New Roman"/>
          <w:b/>
          <w:sz w:val="24"/>
        </w:rPr>
        <w:t>e</w:t>
      </w:r>
      <w:r w:rsidRPr="009B46F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przewody USB / zasilające</w:t>
      </w:r>
      <w:r w:rsidRPr="009B46F8">
        <w:rPr>
          <w:rFonts w:ascii="Times New Roman" w:hAnsi="Times New Roman" w:cs="Times New Roman"/>
          <w:b/>
          <w:sz w:val="24"/>
        </w:rPr>
        <w:t xml:space="preserve"> w zestawie. Niedopuszczalne jest dostarczanie urządzeń i akcesoriów w oparciu o dostawę urządzeń „odnowionych” (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refurbished</w:t>
      </w:r>
      <w:proofErr w:type="spellEnd"/>
      <w:r w:rsidRPr="009B46F8">
        <w:rPr>
          <w:rFonts w:ascii="Times New Roman" w:hAnsi="Times New Roman" w:cs="Times New Roman"/>
          <w:b/>
          <w:sz w:val="24"/>
        </w:rPr>
        <w:t>).</w:t>
      </w:r>
    </w:p>
    <w:p w:rsidR="002D6B84" w:rsidRDefault="002D6B8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2D6B84" w:rsidRDefault="002D6B8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sectPr w:rsidR="002D6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187" w:rsidRDefault="00891187" w:rsidP="00CA3260">
      <w:pPr>
        <w:spacing w:after="0" w:line="240" w:lineRule="auto"/>
      </w:pPr>
      <w:r>
        <w:separator/>
      </w:r>
    </w:p>
  </w:endnote>
  <w:endnote w:type="continuationSeparator" w:id="0">
    <w:p w:rsidR="00891187" w:rsidRDefault="00891187" w:rsidP="00CA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60" w:rsidRDefault="00CA3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60" w:rsidRDefault="00CA3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60" w:rsidRDefault="00CA3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187" w:rsidRDefault="00891187" w:rsidP="00CA3260">
      <w:pPr>
        <w:spacing w:after="0" w:line="240" w:lineRule="auto"/>
      </w:pPr>
      <w:r>
        <w:separator/>
      </w:r>
    </w:p>
  </w:footnote>
  <w:footnote w:type="continuationSeparator" w:id="0">
    <w:p w:rsidR="00891187" w:rsidRDefault="00891187" w:rsidP="00CA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60" w:rsidRDefault="00CA3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60" w:rsidRPr="00A233D5" w:rsidRDefault="00CA3260" w:rsidP="00CA3260">
    <w:pPr>
      <w:spacing w:after="0" w:line="276" w:lineRule="auto"/>
      <w:jc w:val="right"/>
      <w:rPr>
        <w:rFonts w:ascii="Times New Roman" w:hAnsi="Times New Roman" w:cs="Times New Roman"/>
        <w:sz w:val="24"/>
      </w:rPr>
    </w:pPr>
    <w:r w:rsidRPr="00A233D5">
      <w:rPr>
        <w:rFonts w:ascii="Times New Roman" w:hAnsi="Times New Roman" w:cs="Times New Roman"/>
        <w:sz w:val="24"/>
      </w:rPr>
      <w:t xml:space="preserve">Załącznik nr 2  - </w:t>
    </w:r>
    <w:r>
      <w:rPr>
        <w:rFonts w:ascii="Times New Roman" w:hAnsi="Times New Roman" w:cs="Times New Roman"/>
        <w:sz w:val="24"/>
      </w:rPr>
      <w:t>Szczegółowy o</w:t>
    </w:r>
    <w:r w:rsidRPr="00A233D5">
      <w:rPr>
        <w:rFonts w:ascii="Times New Roman" w:hAnsi="Times New Roman" w:cs="Times New Roman"/>
        <w:sz w:val="24"/>
      </w:rPr>
      <w:t>pis przedmiotu zamówienia</w:t>
    </w:r>
  </w:p>
  <w:p w:rsidR="00CA3260" w:rsidRDefault="00CA32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60" w:rsidRDefault="00CA3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3FF6"/>
    <w:multiLevelType w:val="hybridMultilevel"/>
    <w:tmpl w:val="FE7A4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3BCB"/>
    <w:multiLevelType w:val="hybridMultilevel"/>
    <w:tmpl w:val="3AB81F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70"/>
    <w:rsid w:val="0000678A"/>
    <w:rsid w:val="00080ACB"/>
    <w:rsid w:val="00095414"/>
    <w:rsid w:val="000B2927"/>
    <w:rsid w:val="00141F9C"/>
    <w:rsid w:val="001439D9"/>
    <w:rsid w:val="001C62E5"/>
    <w:rsid w:val="001E6DC7"/>
    <w:rsid w:val="00211FAA"/>
    <w:rsid w:val="00270FA4"/>
    <w:rsid w:val="0029638D"/>
    <w:rsid w:val="002D6B84"/>
    <w:rsid w:val="003052BE"/>
    <w:rsid w:val="00333976"/>
    <w:rsid w:val="0033583E"/>
    <w:rsid w:val="003431A9"/>
    <w:rsid w:val="003916B2"/>
    <w:rsid w:val="00392C12"/>
    <w:rsid w:val="003D1744"/>
    <w:rsid w:val="003F07BE"/>
    <w:rsid w:val="004336CD"/>
    <w:rsid w:val="00440F02"/>
    <w:rsid w:val="004C63E1"/>
    <w:rsid w:val="004E06A8"/>
    <w:rsid w:val="004F0852"/>
    <w:rsid w:val="00500E95"/>
    <w:rsid w:val="00511C28"/>
    <w:rsid w:val="00553B41"/>
    <w:rsid w:val="005C6A6C"/>
    <w:rsid w:val="0063565C"/>
    <w:rsid w:val="00647E05"/>
    <w:rsid w:val="00657514"/>
    <w:rsid w:val="00687F70"/>
    <w:rsid w:val="0071200D"/>
    <w:rsid w:val="00717ACE"/>
    <w:rsid w:val="00717F55"/>
    <w:rsid w:val="0072152D"/>
    <w:rsid w:val="00741F4F"/>
    <w:rsid w:val="007812FC"/>
    <w:rsid w:val="00792EC5"/>
    <w:rsid w:val="007A3BDD"/>
    <w:rsid w:val="007A6A6B"/>
    <w:rsid w:val="00815A05"/>
    <w:rsid w:val="00842948"/>
    <w:rsid w:val="008455E1"/>
    <w:rsid w:val="00862A3A"/>
    <w:rsid w:val="00891187"/>
    <w:rsid w:val="00903227"/>
    <w:rsid w:val="00917341"/>
    <w:rsid w:val="0094146A"/>
    <w:rsid w:val="009557A8"/>
    <w:rsid w:val="00974E26"/>
    <w:rsid w:val="009B652A"/>
    <w:rsid w:val="009D29A8"/>
    <w:rsid w:val="00A3029B"/>
    <w:rsid w:val="00A531E5"/>
    <w:rsid w:val="00A5486A"/>
    <w:rsid w:val="00A83D32"/>
    <w:rsid w:val="00AB471F"/>
    <w:rsid w:val="00AE78ED"/>
    <w:rsid w:val="00B4067F"/>
    <w:rsid w:val="00B57C25"/>
    <w:rsid w:val="00B73483"/>
    <w:rsid w:val="00B9153A"/>
    <w:rsid w:val="00B91AC2"/>
    <w:rsid w:val="00BA3228"/>
    <w:rsid w:val="00BC3773"/>
    <w:rsid w:val="00C17C90"/>
    <w:rsid w:val="00C17F8E"/>
    <w:rsid w:val="00C3315F"/>
    <w:rsid w:val="00C76A0D"/>
    <w:rsid w:val="00CA1BEB"/>
    <w:rsid w:val="00CA3260"/>
    <w:rsid w:val="00CC27F7"/>
    <w:rsid w:val="00D20725"/>
    <w:rsid w:val="00D46AF2"/>
    <w:rsid w:val="00D9048D"/>
    <w:rsid w:val="00D97E9A"/>
    <w:rsid w:val="00DE051D"/>
    <w:rsid w:val="00DE660B"/>
    <w:rsid w:val="00E211DD"/>
    <w:rsid w:val="00E44DF7"/>
    <w:rsid w:val="00E922CE"/>
    <w:rsid w:val="00EA0258"/>
    <w:rsid w:val="00EC7ADC"/>
    <w:rsid w:val="00EE3368"/>
    <w:rsid w:val="00F26C06"/>
    <w:rsid w:val="00F36D49"/>
    <w:rsid w:val="00F51129"/>
    <w:rsid w:val="00FA77AE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5D45"/>
  <w15:chartTrackingRefBased/>
  <w15:docId w15:val="{94D16EB8-BEA8-4F3F-AEDA-790FB0E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687F70"/>
  </w:style>
  <w:style w:type="character" w:customStyle="1" w:styleId="sc-2836f2a2-6">
    <w:name w:val="sc-2836f2a2-6"/>
    <w:basedOn w:val="Domylnaczcionkaakapitu"/>
    <w:rsid w:val="001E6DC7"/>
  </w:style>
  <w:style w:type="paragraph" w:styleId="Akapitzlist">
    <w:name w:val="List Paragraph"/>
    <w:basedOn w:val="Normalny"/>
    <w:uiPriority w:val="34"/>
    <w:qFormat/>
    <w:rsid w:val="00AB471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D17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7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3D3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260"/>
  </w:style>
  <w:style w:type="paragraph" w:styleId="Stopka">
    <w:name w:val="footer"/>
    <w:basedOn w:val="Normalny"/>
    <w:link w:val="StopkaZnak"/>
    <w:uiPriority w:val="99"/>
    <w:unhideWhenUsed/>
    <w:rsid w:val="00CA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Michal Hutorowicz</cp:lastModifiedBy>
  <cp:revision>44</cp:revision>
  <cp:lastPrinted>2024-12-18T12:20:00Z</cp:lastPrinted>
  <dcterms:created xsi:type="dcterms:W3CDTF">2024-10-16T05:59:00Z</dcterms:created>
  <dcterms:modified xsi:type="dcterms:W3CDTF">2024-12-18T13:53:00Z</dcterms:modified>
</cp:coreProperties>
</file>