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proofErr w:type="gramStart"/>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w:t>
      </w:r>
      <w:proofErr w:type="gramEnd"/>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45A81A86"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5517AA">
        <w:rPr>
          <w:rFonts w:ascii="Times New Roman" w:eastAsia="Times New Roman" w:hAnsi="Times New Roman" w:cs="Times New Roman"/>
          <w:b/>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0C8DF50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w:t>
      </w:r>
      <w:proofErr w:type="gramStart"/>
      <w:r w:rsidRPr="00C374E1">
        <w:rPr>
          <w:rFonts w:ascii="Times New Roman" w:eastAsia="Calibri" w:hAnsi="Times New Roman" w:cs="Times New Roman"/>
          <w:sz w:val="24"/>
          <w:szCs w:val="24"/>
        </w:rPr>
        <w:t xml:space="preserve">dniu  </w:t>
      </w:r>
      <w:r w:rsidR="005446BF">
        <w:rPr>
          <w:rFonts w:ascii="Times New Roman" w:eastAsia="Calibri" w:hAnsi="Times New Roman" w:cs="Times New Roman"/>
          <w:sz w:val="24"/>
          <w:szCs w:val="24"/>
        </w:rPr>
        <w:t>…</w:t>
      </w:r>
      <w:proofErr w:type="gramEnd"/>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5517AA">
        <w:rPr>
          <w:rFonts w:ascii="Times New Roman" w:eastAsia="Calibri" w:hAnsi="Times New Roman" w:cs="Times New Roman"/>
          <w:b/>
          <w:bCs/>
          <w:sz w:val="24"/>
          <w:szCs w:val="24"/>
        </w:rPr>
        <w:t>4</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w:t>
      </w:r>
      <w:proofErr w:type="gramStart"/>
      <w:r w:rsidRPr="00C374E1">
        <w:rPr>
          <w:rFonts w:ascii="Times New Roman" w:eastAsia="Calibri" w:hAnsi="Times New Roman" w:cs="Times New Roman"/>
          <w:sz w:val="24"/>
          <w:szCs w:val="24"/>
        </w:rPr>
        <w:t>Górze,  pomiędzy</w:t>
      </w:r>
      <w:proofErr w:type="gramEnd"/>
      <w:r w:rsidRPr="00C374E1">
        <w:rPr>
          <w:rFonts w:ascii="Times New Roman" w:eastAsia="Calibri" w:hAnsi="Times New Roman" w:cs="Times New Roman"/>
          <w:sz w:val="24"/>
          <w:szCs w:val="24"/>
        </w:rPr>
        <w:t>:</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6B42D01B" w14:textId="2BC39A4F" w:rsidR="00903243" w:rsidRPr="00903243" w:rsidRDefault="005517A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12270A">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proofErr w:type="gramStart"/>
      <w:r w:rsidRPr="00903243">
        <w:rPr>
          <w:rFonts w:ascii="Times New Roman" w:hAnsi="Times New Roman"/>
          <w:sz w:val="24"/>
          <w:szCs w:val="24"/>
        </w:rPr>
        <w:t>…</w:t>
      </w:r>
      <w:r w:rsidR="00903243">
        <w:rPr>
          <w:rFonts w:ascii="Times New Roman" w:hAnsi="Times New Roman"/>
          <w:sz w:val="24"/>
          <w:szCs w:val="24"/>
        </w:rPr>
        <w:t>….</w:t>
      </w:r>
      <w:proofErr w:type="gramEnd"/>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proofErr w:type="gramStart"/>
      <w:r>
        <w:rPr>
          <w:rFonts w:ascii="Times New Roman" w:hAnsi="Times New Roman"/>
          <w:sz w:val="24"/>
          <w:szCs w:val="24"/>
        </w:rPr>
        <w:t>…….</w:t>
      </w:r>
      <w:proofErr w:type="gramEnd"/>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t>
      </w:r>
      <w:proofErr w:type="gramStart"/>
      <w:r w:rsidRPr="00C374E1">
        <w:rPr>
          <w:rFonts w:ascii="Times New Roman" w:eastAsia="Calibri" w:hAnsi="Times New Roman" w:cs="Times New Roman"/>
          <w:b/>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0333DC9B"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(Dz. U. z 202</w:t>
      </w:r>
      <w:r w:rsidR="004A36E0">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1710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E975E3" w:rsidRPr="00E975E3">
        <w:rPr>
          <w:rFonts w:ascii="Times New Roman" w:eastAsia="Calibri" w:hAnsi="Times New Roman" w:cs="Times New Roman"/>
          <w:b/>
          <w:bCs/>
          <w:sz w:val="24"/>
          <w:szCs w:val="24"/>
        </w:rPr>
        <w:t>Sukcesywny zakup 250 sztuk foteli biurowych dla potrzeb WCSKJ</w:t>
      </w:r>
      <w:r w:rsidR="00E975E3" w:rsidRP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 xml:space="preserve">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r 1</w:t>
      </w:r>
      <w:r w:rsidR="006668FD">
        <w:rPr>
          <w:rFonts w:ascii="Times New Roman" w:eastAsia="Calibri" w:hAnsi="Times New Roman" w:cs="Times New Roman"/>
          <w:sz w:val="24"/>
          <w:szCs w:val="24"/>
        </w:rPr>
        <w:t xml:space="preserve">-– Formularz asortymentowo-cenowy oraz załącznik nr </w:t>
      </w:r>
      <w:r w:rsidR="00E975E3">
        <w:rPr>
          <w:rFonts w:ascii="Times New Roman" w:eastAsia="Calibri" w:hAnsi="Times New Roman" w:cs="Times New Roman"/>
          <w:sz w:val="24"/>
          <w:szCs w:val="24"/>
        </w:rPr>
        <w:t>2</w:t>
      </w:r>
      <w:r w:rsidR="006668FD">
        <w:rPr>
          <w:rFonts w:ascii="Times New Roman" w:eastAsia="Calibri" w:hAnsi="Times New Roman" w:cs="Times New Roman"/>
          <w:sz w:val="24"/>
          <w:szCs w:val="24"/>
        </w:rPr>
        <w:t>-</w:t>
      </w:r>
      <w:r w:rsidR="006668FD" w:rsidRPr="006668FD">
        <w:rPr>
          <w:rFonts w:ascii="Times New Roman" w:eastAsia="Calibri" w:hAnsi="Times New Roman" w:cs="Times New Roman"/>
          <w:sz w:val="24"/>
          <w:szCs w:val="24"/>
        </w:rPr>
        <w:t xml:space="preserve"> </w:t>
      </w:r>
      <w:r w:rsidR="00E975E3">
        <w:rPr>
          <w:rFonts w:ascii="Times New Roman" w:eastAsia="Calibri" w:hAnsi="Times New Roman" w:cs="Times New Roman"/>
          <w:sz w:val="24"/>
          <w:szCs w:val="24"/>
        </w:rPr>
        <w:t>formualrz oferty</w:t>
      </w:r>
      <w:r w:rsidR="005446BF">
        <w:rPr>
          <w:rFonts w:ascii="Times New Roman" w:eastAsia="Calibri" w:hAnsi="Times New Roman" w:cs="Times New Roman"/>
          <w:sz w:val="24"/>
          <w:szCs w:val="24"/>
        </w:rPr>
        <w:t xml:space="preserve">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91B26">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6F7AC0A9" w14:textId="3A0A8BD2"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w:t>
      </w:r>
      <w:r w:rsidR="006668FD">
        <w:rPr>
          <w:rFonts w:ascii="Times New Roman" w:eastAsia="Calibri" w:hAnsi="Times New Roman" w:cs="Times New Roman"/>
          <w:sz w:val="24"/>
          <w:szCs w:val="24"/>
        </w:rPr>
        <w:t>podstawowym</w:t>
      </w:r>
      <w:r>
        <w:rPr>
          <w:rFonts w:ascii="Times New Roman" w:eastAsia="Calibri" w:hAnsi="Times New Roman" w:cs="Times New Roman"/>
          <w:sz w:val="24"/>
          <w:szCs w:val="24"/>
        </w:rPr>
        <w:t xml:space="preserve"> na podstawie art. </w:t>
      </w:r>
      <w:r w:rsidR="006668FD">
        <w:rPr>
          <w:rFonts w:ascii="Times New Roman" w:eastAsia="Calibri" w:hAnsi="Times New Roman" w:cs="Times New Roman"/>
          <w:sz w:val="24"/>
          <w:szCs w:val="24"/>
        </w:rPr>
        <w:t>275 pkt 1)</w:t>
      </w:r>
      <w:r>
        <w:rPr>
          <w:rFonts w:ascii="Times New Roman" w:eastAsia="Calibri" w:hAnsi="Times New Roman" w:cs="Times New Roman"/>
          <w:sz w:val="24"/>
          <w:szCs w:val="24"/>
        </w:rPr>
        <w:t xml:space="preserve">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proofErr w:type="gramStart"/>
      <w:r>
        <w:rPr>
          <w:rFonts w:ascii="Times New Roman" w:eastAsia="Calibri" w:hAnsi="Times New Roman" w:cs="Times New Roman"/>
          <w:sz w:val="24"/>
          <w:szCs w:val="24"/>
        </w:rPr>
        <w:t>…</w:t>
      </w:r>
      <w:r w:rsidRPr="00917804">
        <w:rPr>
          <w:rFonts w:ascii="Times New Roman" w:eastAsia="Calibri" w:hAnsi="Times New Roman" w:cs="Times New Roman"/>
          <w:sz w:val="24"/>
          <w:szCs w:val="24"/>
        </w:rPr>
        <w:t>….</w:t>
      </w:r>
      <w:proofErr w:type="gramEnd"/>
      <w:r w:rsidRPr="00917804">
        <w:rPr>
          <w:rFonts w:ascii="Times New Roman" w:eastAsia="Calibri" w:hAnsi="Times New Roman" w:cs="Times New Roman"/>
          <w:sz w:val="24"/>
          <w:szCs w:val="24"/>
        </w:rPr>
        <w:t>. r. do dnia</w:t>
      </w:r>
      <w:proofErr w:type="gramStart"/>
      <w:r w:rsidRPr="00917804">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Łączna wartość przedmiotu umowy określonego w § 1 wynosi netto: .............................. zł (</w:t>
      </w:r>
      <w:proofErr w:type="gramStart"/>
      <w:r w:rsidRPr="00A8249A">
        <w:rPr>
          <w:rFonts w:ascii="Times New Roman" w:eastAsia="Calibri" w:hAnsi="Times New Roman" w:cs="Times New Roman"/>
          <w:sz w:val="24"/>
          <w:szCs w:val="24"/>
        </w:rPr>
        <w:t>słownie:.......................................</w:t>
      </w:r>
      <w:proofErr w:type="gramEnd"/>
      <w:r w:rsidRPr="00A8249A">
        <w:rPr>
          <w:rFonts w:ascii="Times New Roman" w:eastAsia="Calibri" w:hAnsi="Times New Roman" w:cs="Times New Roman"/>
          <w:sz w:val="24"/>
          <w:szCs w:val="24"/>
        </w:rPr>
        <w:t xml:space="preserv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 cena netto: ……………. zł. (słownie: ………………… złotych), cena brutto: …………………. zł. </w:t>
      </w:r>
      <w:proofErr w:type="gramStart"/>
      <w:r>
        <w:rPr>
          <w:rFonts w:ascii="Times New Roman" w:eastAsia="Calibri" w:hAnsi="Times New Roman" w:cs="Times New Roman"/>
          <w:sz w:val="24"/>
          <w:szCs w:val="24"/>
        </w:rPr>
        <w:t>( słownie</w:t>
      </w:r>
      <w:proofErr w:type="gramEnd"/>
      <w:r>
        <w:rPr>
          <w:rFonts w:ascii="Times New Roman" w:eastAsia="Calibri" w:hAnsi="Times New Roman" w:cs="Times New Roman"/>
          <w:sz w:val="24"/>
          <w:szCs w:val="24"/>
        </w:rPr>
        <w:t xml:space="preserv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1654B">
        <w:rPr>
          <w:rFonts w:ascii="Times New Roman" w:eastAsia="Calibri" w:hAnsi="Times New Roman" w:cs="Times New Roman"/>
          <w:iCs/>
          <w:sz w:val="24"/>
          <w:szCs w:val="24"/>
        </w:rPr>
        <w:t>Centralny</w:t>
      </w:r>
      <w:r w:rsidR="004B139D">
        <w:rPr>
          <w:rFonts w:ascii="Times New Roman" w:eastAsia="Calibri" w:hAnsi="Times New Roman" w:cs="Times New Roman"/>
          <w:iCs/>
          <w:sz w:val="24"/>
          <w:szCs w:val="24"/>
        </w:rPr>
        <w:t xml:space="preserve">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t>
      </w:r>
      <w:r w:rsidR="00992BB1">
        <w:rPr>
          <w:rFonts w:ascii="Times New Roman" w:eastAsia="Calibri" w:hAnsi="Times New Roman" w:cs="Times New Roman"/>
          <w:iCs/>
          <w:sz w:val="24"/>
          <w:szCs w:val="24"/>
        </w:rPr>
        <w:lastRenderedPageBreak/>
        <w:t>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41A2CDC2"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6668FD">
        <w:rPr>
          <w:rFonts w:ascii="Times New Roman" w:eastAsia="Calibri" w:hAnsi="Times New Roman" w:cs="Times New Roman"/>
          <w:sz w:val="24"/>
          <w:szCs w:val="24"/>
        </w:rPr>
        <w:t>,</w:t>
      </w:r>
      <w:r w:rsidRPr="009A54EB">
        <w:rPr>
          <w:rFonts w:ascii="Times New Roman" w:eastAsia="Calibri" w:hAnsi="Times New Roman" w:cs="Times New Roman"/>
          <w:sz w:val="24"/>
          <w:szCs w:val="24"/>
        </w:rPr>
        <w:t xml:space="preserve">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w:t>
      </w:r>
      <w:r w:rsidR="00CA00D9">
        <w:rPr>
          <w:rFonts w:ascii="Times New Roman" w:eastAsia="Calibri" w:hAnsi="Times New Roman" w:cs="Times New Roman"/>
          <w:sz w:val="24"/>
          <w:szCs w:val="24"/>
        </w:rPr>
        <w:t>6</w:t>
      </w:r>
      <w:r w:rsidR="008605C1">
        <w:rPr>
          <w:rFonts w:ascii="Times New Roman" w:eastAsia="Calibri" w:hAnsi="Times New Roman" w:cs="Times New Roman"/>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0FA7F80B" w14:textId="7DF46026"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 przypadku zawieszenia,</w:t>
      </w:r>
      <w:r w:rsidR="00C646C6">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wygaśnięcia,</w:t>
      </w:r>
      <w:proofErr w:type="gramEnd"/>
      <w:r w:rsidR="00C646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piśmie Zamawiającego o zawieszeniu, wygaśnięciu bądź nieprzedłużeniu ważności certyfikatu zgodności na zaoferowany produkt. </w:t>
      </w:r>
    </w:p>
    <w:p w14:paraId="6FF02296" w14:textId="4FE79AB0"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sidRPr="00AA4D00">
        <w:rPr>
          <w:rFonts w:ascii="Times New Roman" w:eastAsia="Calibri" w:hAnsi="Times New Roman" w:cs="Times New Roman"/>
          <w:b/>
          <w:bCs/>
          <w:color w:val="000000" w:themeColor="text1"/>
          <w:sz w:val="24"/>
          <w:szCs w:val="24"/>
        </w:rPr>
        <w:t xml:space="preserve">Minimalna wartość zamówienia która zostanie zamówiona podczas trwania umowy </w:t>
      </w:r>
      <w:proofErr w:type="gramStart"/>
      <w:r w:rsidRPr="00AA4D00">
        <w:rPr>
          <w:rFonts w:ascii="Times New Roman" w:eastAsia="Calibri" w:hAnsi="Times New Roman" w:cs="Times New Roman"/>
          <w:b/>
          <w:bCs/>
          <w:color w:val="000000" w:themeColor="text1"/>
          <w:sz w:val="24"/>
          <w:szCs w:val="24"/>
        </w:rPr>
        <w:t>to</w:t>
      </w:r>
      <w:r w:rsidR="009A6171" w:rsidRPr="00AA4D00">
        <w:rPr>
          <w:rFonts w:ascii="Times New Roman" w:eastAsia="Calibri" w:hAnsi="Times New Roman" w:cs="Times New Roman"/>
          <w:b/>
          <w:bCs/>
          <w:color w:val="000000" w:themeColor="text1"/>
          <w:sz w:val="24"/>
          <w:szCs w:val="24"/>
        </w:rPr>
        <w:t xml:space="preserve">  </w:t>
      </w:r>
      <w:r w:rsidR="00E975E3">
        <w:rPr>
          <w:rFonts w:ascii="Times New Roman" w:eastAsia="Calibri" w:hAnsi="Times New Roman" w:cs="Times New Roman"/>
          <w:b/>
          <w:bCs/>
          <w:color w:val="000000" w:themeColor="text1"/>
          <w:sz w:val="24"/>
          <w:szCs w:val="24"/>
        </w:rPr>
        <w:t>80</w:t>
      </w:r>
      <w:proofErr w:type="gramEnd"/>
      <w:r w:rsidR="00A920D1" w:rsidRPr="00AA4D00">
        <w:rPr>
          <w:rFonts w:ascii="Times New Roman" w:eastAsia="Calibri" w:hAnsi="Times New Roman" w:cs="Times New Roman"/>
          <w:b/>
          <w:bCs/>
          <w:color w:val="000000" w:themeColor="text1"/>
          <w:sz w:val="24"/>
          <w:szCs w:val="24"/>
        </w:rPr>
        <w:t>%</w:t>
      </w:r>
      <w:r w:rsidRPr="00AA4D00">
        <w:rPr>
          <w:rFonts w:ascii="Times New Roman" w:eastAsia="Calibri" w:hAnsi="Times New Roman" w:cs="Times New Roman"/>
          <w:b/>
          <w:bCs/>
          <w:color w:val="000000" w:themeColor="text1"/>
          <w:sz w:val="24"/>
          <w:szCs w:val="24"/>
        </w:rPr>
        <w:t xml:space="preserve"> wartości umowy.</w:t>
      </w:r>
    </w:p>
    <w:p w14:paraId="255589CA" w14:textId="3236A142" w:rsidR="00547DE5" w:rsidRPr="00C646C6" w:rsidRDefault="00C646C6" w:rsidP="00547DE5">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Zamawiający zastrzega możliwość zakupu foteli za 50% wartości umowy podczas jednego zamówienia. </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3440A6E0" w14:textId="29B2A8A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07444D" w:rsidRPr="0007444D">
        <w:rPr>
          <w:rFonts w:ascii="Times New Roman" w:eastAsia="Calibri" w:hAnsi="Times New Roman" w:cs="Times New Roman"/>
          <w:b/>
          <w:bCs/>
          <w:sz w:val="24"/>
          <w:szCs w:val="24"/>
        </w:rPr>
        <w:t>Magazyn Centralny</w:t>
      </w:r>
      <w:r w:rsidR="00A96592" w:rsidRPr="00A96592">
        <w:rPr>
          <w:rFonts w:ascii="Times New Roman" w:eastAsia="Calibri" w:hAnsi="Times New Roman" w:cs="Times New Roman"/>
          <w:b/>
          <w:bCs/>
          <w:sz w:val="24"/>
          <w:szCs w:val="24"/>
        </w:rPr>
        <w:t xml:space="preserve">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do godziny 1</w:t>
      </w:r>
      <w:r w:rsidR="0007444D">
        <w:rPr>
          <w:rFonts w:ascii="Times New Roman" w:eastAsia="Calibri" w:hAnsi="Times New Roman" w:cs="Times New Roman"/>
          <w:b/>
          <w:bCs/>
          <w:iCs/>
          <w:sz w:val="24"/>
          <w:szCs w:val="24"/>
        </w:rPr>
        <w:t>4</w:t>
      </w:r>
      <w:r w:rsidR="004E674A" w:rsidRPr="00A96592">
        <w:rPr>
          <w:rFonts w:ascii="Times New Roman" w:eastAsia="Calibri" w:hAnsi="Times New Roman" w:cs="Times New Roman"/>
          <w:b/>
          <w:bCs/>
          <w:iCs/>
          <w:sz w:val="24"/>
          <w:szCs w:val="24"/>
        </w:rPr>
        <w:t xml:space="preserve">:00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3127FB1F" w14:textId="1F0E4AC4"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w:t>
      </w:r>
      <w:r w:rsidR="00385294">
        <w:rPr>
          <w:rFonts w:ascii="Times New Roman" w:eastAsia="Calibri" w:hAnsi="Times New Roman" w:cs="Times New Roman"/>
          <w:sz w:val="24"/>
          <w:szCs w:val="24"/>
        </w:rPr>
        <w:t xml:space="preserve"> wraz z towarem lub ewent</w:t>
      </w:r>
      <w:r w:rsidR="000B09A9">
        <w:rPr>
          <w:rFonts w:ascii="Times New Roman" w:eastAsia="Calibri" w:hAnsi="Times New Roman" w:cs="Times New Roman"/>
          <w:sz w:val="24"/>
          <w:szCs w:val="24"/>
        </w:rPr>
        <w:t>u</w:t>
      </w:r>
      <w:r w:rsidR="00385294">
        <w:rPr>
          <w:rFonts w:ascii="Times New Roman" w:eastAsia="Calibri" w:hAnsi="Times New Roman" w:cs="Times New Roman"/>
          <w:sz w:val="24"/>
          <w:szCs w:val="24"/>
        </w:rPr>
        <w:t>alnie</w:t>
      </w:r>
      <w:r w:rsidR="00C374E1" w:rsidRPr="004C2C3F">
        <w:rPr>
          <w:rFonts w:ascii="Times New Roman" w:eastAsia="Calibri" w:hAnsi="Times New Roman" w:cs="Times New Roman"/>
          <w:sz w:val="24"/>
          <w:szCs w:val="24"/>
        </w:rPr>
        <w:t xml:space="preserve">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385294" w:rsidRPr="00754CBB">
          <w:rPr>
            <w:rStyle w:val="Hipercze"/>
            <w:rFonts w:ascii="Times New Roman" w:eastAsia="Calibri" w:hAnsi="Times New Roman" w:cs="Times New Roman"/>
            <w:sz w:val="24"/>
            <w:szCs w:val="24"/>
          </w:rPr>
          <w:t>faktury@spzoz.jgora.pl</w:t>
        </w:r>
      </w:hyperlink>
    </w:p>
    <w:p w14:paraId="6CC72A5E" w14:textId="2E2233B2"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w:t>
      </w:r>
      <w:r w:rsidR="000B09A9">
        <w:rPr>
          <w:rFonts w:ascii="Times New Roman" w:eastAsia="Calibri" w:hAnsi="Times New Roman" w:cs="Times New Roman"/>
          <w:sz w:val="24"/>
          <w:szCs w:val="24"/>
        </w:rPr>
        <w:t>ę</w:t>
      </w:r>
      <w:r w:rsidR="00C374E1" w:rsidRPr="004C2C3F">
        <w:rPr>
          <w:rFonts w:ascii="Times New Roman" w:eastAsia="Calibri" w:hAnsi="Times New Roman" w:cs="Times New Roman"/>
          <w:sz w:val="24"/>
          <w:szCs w:val="24"/>
        </w:rPr>
        <w:t xml:space="preserve"> realizacji zapotrzebowania na adres</w:t>
      </w:r>
      <w:r w:rsidR="000E79D2">
        <w:rPr>
          <w:rFonts w:ascii="Times New Roman" w:eastAsia="Calibri" w:hAnsi="Times New Roman" w:cs="Times New Roman"/>
          <w:sz w:val="24"/>
          <w:szCs w:val="24"/>
        </w:rPr>
        <w:t xml:space="preserve"> </w:t>
      </w:r>
      <w:hyperlink r:id="rId9" w:history="1">
        <w:r w:rsidR="00E975E3" w:rsidRPr="0010461A">
          <w:rPr>
            <w:rStyle w:val="Hipercze"/>
            <w:rFonts w:ascii="Times New Roman" w:hAnsi="Times New Roman" w:cs="Times New Roman"/>
            <w:sz w:val="24"/>
            <w:szCs w:val="24"/>
          </w:rPr>
          <w:t>azaczkowski@spzoz.jgora.pl</w:t>
        </w:r>
      </w:hyperlink>
      <w:r w:rsidR="00E975E3">
        <w:rPr>
          <w:rFonts w:ascii="Times New Roman" w:hAnsi="Times New Roman" w:cs="Times New Roman"/>
          <w:sz w:val="24"/>
          <w:szCs w:val="24"/>
        </w:rPr>
        <w:t xml:space="preserve"> </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12A36F8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Kierownik</w:t>
      </w:r>
      <w:r w:rsidR="00A70B50">
        <w:rPr>
          <w:rFonts w:ascii="Times New Roman" w:eastAsia="Calibri" w:hAnsi="Times New Roman" w:cs="Times New Roman"/>
          <w:sz w:val="24"/>
          <w:szCs w:val="24"/>
        </w:rPr>
        <w:t xml:space="preserve"> Działu Zamówień, Zaopatrzenia i Magazynów</w:t>
      </w:r>
      <w:r w:rsidR="00707A35"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451B9AB2"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E975E3">
        <w:rPr>
          <w:rFonts w:ascii="Times New Roman" w:eastAsia="Calibri" w:hAnsi="Times New Roman" w:cs="Times New Roman"/>
          <w:sz w:val="24"/>
          <w:szCs w:val="24"/>
        </w:rPr>
        <w:t>3</w:t>
      </w:r>
      <w:r w:rsidRPr="00C374E1">
        <w:rPr>
          <w:rFonts w:ascii="Times New Roman" w:eastAsia="Calibri" w:hAnsi="Times New Roman" w:cs="Times New Roman"/>
          <w:sz w:val="24"/>
          <w:szCs w:val="24"/>
        </w:rPr>
        <w:t xml:space="preserve"> uprawniona osoba.</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p>
    <w:p w14:paraId="31EF708C" w14:textId="77777777" w:rsidR="001B1234" w:rsidRDefault="001B1234" w:rsidP="00C646C6">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w:t>
      </w:r>
      <w:r w:rsidRPr="004870FE">
        <w:rPr>
          <w:rFonts w:ascii="Times New Roman" w:eastAsia="Calibri" w:hAnsi="Times New Roman" w:cs="Times New Roman"/>
          <w:sz w:val="24"/>
          <w:szCs w:val="24"/>
        </w:rPr>
        <w:lastRenderedPageBreak/>
        <w:t xml:space="preserve">dopuszczają możliwość przedłużenia czasu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4CE05F40"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E975E3"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E975E3">
        <w:rPr>
          <w:rFonts w:ascii="Times New Roman" w:eastAsia="Calibri" w:hAnsi="Times New Roman" w:cs="Times New Roman"/>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46FF3CF2"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3" w:name="_Hlk144289958"/>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00E975E3">
        <w:rPr>
          <w:rFonts w:ascii="Times New Roman" w:eastAsia="Times New Roman" w:hAnsi="Times New Roman" w:cs="Times New Roman"/>
          <w:bCs/>
          <w:sz w:val="24"/>
          <w:szCs w:val="24"/>
          <w:lang w:eastAsia="pl-PL"/>
        </w:rPr>
        <w:t>60 dni</w:t>
      </w:r>
      <w:r w:rsidRPr="00FC0843">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bookmarkEnd w:id="3"/>
      <w:r w:rsidRPr="00FC0843">
        <w:rPr>
          <w:rFonts w:ascii="Times New Roman" w:eastAsia="Times New Roman" w:hAnsi="Times New Roman" w:cs="Times New Roman"/>
          <w:sz w:val="24"/>
          <w:szCs w:val="24"/>
          <w:lang w:eastAsia="pl-PL"/>
        </w:rPr>
        <w:t>.</w:t>
      </w:r>
    </w:p>
    <w:p w14:paraId="28AA1AC8" w14:textId="77777777" w:rsidR="00FC4C66" w:rsidRDefault="00FC4C66" w:rsidP="00FC4C66">
      <w:pPr>
        <w:spacing w:after="0" w:line="240" w:lineRule="auto"/>
        <w:ind w:left="284"/>
        <w:jc w:val="both"/>
        <w:rPr>
          <w:rFonts w:ascii="Times New Roman" w:eastAsia="Times New Roman" w:hAnsi="Times New Roman" w:cs="Times New Roman"/>
          <w:sz w:val="24"/>
          <w:szCs w:val="24"/>
          <w:lang w:eastAsia="pl-PL"/>
        </w:rPr>
      </w:pP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2B19C1B0" w14:textId="2CA54D96"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207A00">
        <w:rPr>
          <w:rFonts w:ascii="Times New Roman" w:eastAsia="Times New Roman" w:hAnsi="Times New Roman" w:cs="Times New Roman"/>
          <w:sz w:val="24"/>
          <w:szCs w:val="24"/>
          <w:lang w:eastAsia="pl-PL"/>
        </w:rPr>
        <w:t xml:space="preserve"> wskazanym w ofercie</w:t>
      </w:r>
      <w:r w:rsidRPr="00FC0843">
        <w:rPr>
          <w:rFonts w:ascii="Times New Roman" w:eastAsia="Times New Roman" w:hAnsi="Times New Roman" w:cs="Times New Roman"/>
          <w:sz w:val="24"/>
          <w:szCs w:val="24"/>
          <w:lang w:eastAsia="pl-PL"/>
        </w:rPr>
        <w:t xml:space="preserve">. </w:t>
      </w:r>
    </w:p>
    <w:p w14:paraId="216E31CF" w14:textId="59022B5F"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0" w:history="1">
        <w:r w:rsidR="00385294" w:rsidRPr="00754CBB">
          <w:rPr>
            <w:rStyle w:val="Hipercze"/>
            <w:rFonts w:ascii="Times New Roman" w:eastAsia="Times New Roman" w:hAnsi="Times New Roman" w:cs="Times New Roman"/>
            <w:sz w:val="24"/>
            <w:szCs w:val="24"/>
            <w:lang w:eastAsia="pl-PL"/>
          </w:rPr>
          <w:t>faktury@spzoz.jgora.pl</w:t>
        </w:r>
      </w:hyperlink>
      <w:r w:rsidR="000E79D2">
        <w:rPr>
          <w:rFonts w:ascii="Times New Roman" w:eastAsia="Times New Roman" w:hAnsi="Times New Roman" w:cs="Times New Roman"/>
          <w:sz w:val="24"/>
          <w:szCs w:val="24"/>
          <w:lang w:eastAsia="pl-PL"/>
        </w:rPr>
        <w:t xml:space="preserve"> </w:t>
      </w:r>
      <w:r w:rsidR="001A7CC9" w:rsidRPr="001A7CC9">
        <w:rPr>
          <w:rFonts w:ascii="Times New Roman" w:eastAsia="Times New Roman" w:hAnsi="Times New Roman" w:cs="Times New Roman"/>
          <w:color w:val="FF0000"/>
          <w:sz w:val="24"/>
          <w:szCs w:val="24"/>
          <w:lang w:eastAsia="pl-PL"/>
        </w:rPr>
        <w:t xml:space="preserve"> </w:t>
      </w:r>
      <w:r w:rsidR="00CB27F5">
        <w:rPr>
          <w:rFonts w:ascii="Times New Roman" w:eastAsia="Times New Roman" w:hAnsi="Times New Roman" w:cs="Times New Roman"/>
          <w:sz w:val="24"/>
          <w:szCs w:val="24"/>
          <w:lang w:eastAsia="pl-PL"/>
        </w:rPr>
        <w:t>z</w:t>
      </w:r>
      <w:r w:rsidRPr="00FC0843">
        <w:rPr>
          <w:rFonts w:ascii="Times New Roman" w:eastAsia="Times New Roman" w:hAnsi="Times New Roman" w:cs="Times New Roman"/>
          <w:sz w:val="24"/>
          <w:szCs w:val="24"/>
          <w:lang w:eastAsia="pl-PL"/>
        </w:rPr>
        <w:t>a datę doręczenia Zamawiającemu faktury drogą elektroniczną uznaje się dzień, który Zamawiający wskazał w e-mailu zwrotnym, potwierdzającym odbiór faktury.</w:t>
      </w:r>
    </w:p>
    <w:p w14:paraId="1B799AFF" w14:textId="128B28DE"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split payment) przewidzianego w </w:t>
      </w:r>
      <w:r w:rsidR="00575F7C">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575F7C">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w:t>
      </w:r>
      <w:r w:rsidR="00575F7C">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575F7C">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79FAED92"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sz w:val="24"/>
          <w:szCs w:val="24"/>
          <w:lang w:eastAsia="pl-PL"/>
        </w:rPr>
        <w:t>7</w:t>
      </w:r>
      <w:r w:rsidRPr="00FC0843">
        <w:rPr>
          <w:rFonts w:ascii="Times New Roman" w:eastAsia="Times New Roman" w:hAnsi="Times New Roman" w:cs="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o podatku od towarów i usług (t. j. Dz. U. z 202</w:t>
      </w:r>
      <w:r w:rsidR="008B2E67">
        <w:rPr>
          <w:rFonts w:ascii="Times New Roman" w:eastAsia="Times New Roman" w:hAnsi="Times New Roman" w:cs="Times New Roman"/>
          <w:sz w:val="24"/>
          <w:szCs w:val="24"/>
          <w:lang w:eastAsia="pl-PL"/>
        </w:rPr>
        <w:t>2</w:t>
      </w:r>
      <w:r w:rsidRPr="00FC0843">
        <w:rPr>
          <w:rFonts w:ascii="Times New Roman" w:eastAsia="Times New Roman" w:hAnsi="Times New Roman" w:cs="Times New Roman"/>
          <w:sz w:val="24"/>
          <w:szCs w:val="24"/>
          <w:lang w:eastAsia="pl-PL"/>
        </w:rPr>
        <w:t xml:space="preserve"> roku poz. </w:t>
      </w:r>
      <w:r w:rsidR="008B2E67">
        <w:rPr>
          <w:rFonts w:ascii="Times New Roman" w:eastAsia="Times New Roman" w:hAnsi="Times New Roman" w:cs="Times New Roman"/>
          <w:sz w:val="24"/>
          <w:szCs w:val="24"/>
          <w:lang w:eastAsia="pl-PL"/>
        </w:rPr>
        <w:t>931 ze zm.</w:t>
      </w:r>
      <w:r w:rsidRPr="00FC0843">
        <w:rPr>
          <w:rFonts w:ascii="Times New Roman" w:eastAsia="Times New Roman" w:hAnsi="Times New Roman" w:cs="Times New Roman"/>
          <w:sz w:val="24"/>
          <w:szCs w:val="24"/>
          <w:lang w:eastAsia="pl-PL"/>
        </w:rPr>
        <w:t>) (dalej jako Wykaz).</w:t>
      </w:r>
    </w:p>
    <w:p w14:paraId="03E221AC" w14:textId="039A89AC"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 xml:space="preserve">w ust.  </w:t>
      </w:r>
      <w:r w:rsidR="00185A70">
        <w:rPr>
          <w:rFonts w:ascii="Times New Roman" w:eastAsia="Times New Roman" w:hAnsi="Times New Roman" w:cs="Times New Roman"/>
          <w:sz w:val="24"/>
          <w:szCs w:val="24"/>
          <w:lang w:eastAsia="pl-PL"/>
        </w:rPr>
        <w:t>9</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lastRenderedPageBreak/>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17484EE6"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508B616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w:t>
      </w:r>
      <w:r w:rsidR="000823B9">
        <w:rPr>
          <w:rFonts w:ascii="Times New Roman" w:eastAsia="Calibri" w:hAnsi="Times New Roman" w:cs="Times New Roman"/>
          <w:sz w:val="24"/>
          <w:szCs w:val="24"/>
        </w:rPr>
        <w:t>.</w:t>
      </w:r>
      <w:r w:rsidRPr="00C374E1">
        <w:rPr>
          <w:rFonts w:ascii="Times New Roman" w:eastAsia="Calibri" w:hAnsi="Times New Roman" w:cs="Times New Roman"/>
          <w:sz w:val="24"/>
          <w:szCs w:val="24"/>
        </w:rPr>
        <w:t>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500509D8"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r w:rsidR="00D1721B" w:rsidRPr="003D6B9D">
        <w:rPr>
          <w:rFonts w:ascii="Times New Roman" w:eastAsia="Calibri" w:hAnsi="Times New Roman" w:cs="Times New Roman"/>
          <w:sz w:val="24"/>
          <w:szCs w:val="24"/>
        </w:rPr>
        <w:t xml:space="preserve"> </w:t>
      </w:r>
      <w:r w:rsidR="00E975E3">
        <w:rPr>
          <w:rFonts w:ascii="Times New Roman" w:eastAsia="Calibri" w:hAnsi="Times New Roman" w:cs="Times New Roman"/>
          <w:sz w:val="24"/>
          <w:szCs w:val="24"/>
        </w:rPr>
        <w:t>10</w:t>
      </w:r>
      <w:r w:rsidR="00385294">
        <w:rPr>
          <w:rFonts w:ascii="Times New Roman" w:eastAsia="Calibri" w:hAnsi="Times New Roman" w:cs="Times New Roman"/>
          <w:sz w:val="24"/>
          <w:szCs w:val="24"/>
        </w:rPr>
        <w:t xml:space="preserve"> dni</w:t>
      </w:r>
      <w:r w:rsidR="00995ED7" w:rsidRPr="003D6B9D">
        <w:rPr>
          <w:rFonts w:ascii="Times New Roman" w:eastAsia="Calibri" w:hAnsi="Times New Roman" w:cs="Times New Roman"/>
          <w:sz w:val="24"/>
          <w:szCs w:val="24"/>
        </w:rPr>
        <w:t xml:space="preserve"> 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D7BA2E3"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Wykonawca upoważni swojego pracownika do stałych kontaktów z Kierownikiem </w:t>
      </w:r>
      <w:r w:rsidR="00385294">
        <w:rPr>
          <w:rFonts w:ascii="Times New Roman" w:eastAsia="Calibri" w:hAnsi="Times New Roman" w:cs="Times New Roman"/>
          <w:sz w:val="24"/>
          <w:szCs w:val="24"/>
        </w:rPr>
        <w:t>Kuchni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474427">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962CA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sz w:val="24"/>
          <w:szCs w:val="24"/>
        </w:rPr>
        <w:t>odbioru,</w:t>
      </w:r>
      <w:proofErr w:type="gramEnd"/>
      <w:r w:rsidRPr="00030F61">
        <w:rPr>
          <w:rFonts w:ascii="Times New Roman" w:eastAsia="Calibri" w:hAnsi="Times New Roman" w:cs="Times New Roman"/>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6E5D57D9" w:rsidR="00CC1E7A"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mowy na zasadach określonych §</w:t>
      </w:r>
      <w:r w:rsidR="005A771F">
        <w:rPr>
          <w:rFonts w:ascii="Times New Roman" w:eastAsia="Calibri" w:hAnsi="Times New Roman" w:cs="Times New Roman"/>
          <w:sz w:val="24"/>
          <w:szCs w:val="24"/>
        </w:rPr>
        <w:t xml:space="preserve"> </w:t>
      </w:r>
      <w:r w:rsidRPr="000C685F">
        <w:rPr>
          <w:rFonts w:ascii="Times New Roman" w:eastAsia="Calibri" w:hAnsi="Times New Roman" w:cs="Times New Roman"/>
          <w:sz w:val="24"/>
          <w:szCs w:val="24"/>
        </w:rPr>
        <w:t>6</w:t>
      </w:r>
      <w:r w:rsidR="005A771F">
        <w:rPr>
          <w:rFonts w:ascii="Times New Roman" w:eastAsia="Calibri" w:hAnsi="Times New Roman" w:cs="Times New Roman"/>
          <w:sz w:val="24"/>
          <w:szCs w:val="24"/>
        </w:rPr>
        <w:t xml:space="preserve"> umowy </w:t>
      </w:r>
      <w:r w:rsidRPr="000C685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r w:rsidR="00BB6AF5">
        <w:rPr>
          <w:rFonts w:ascii="Times New Roman" w:eastAsia="Calibri" w:hAnsi="Times New Roman" w:cs="Times New Roman"/>
          <w:sz w:val="24"/>
          <w:szCs w:val="24"/>
        </w:rPr>
        <w:br/>
        <w:t>9. Po podpisaniu umowy Wykonawca zoobowiązany jest do dostarczenia wraz z pierwszą dostawą -deklaracji zgodności, certyfikatów, instukcji montażu foteli.</w:t>
      </w:r>
    </w:p>
    <w:p w14:paraId="44D2A76F" w14:textId="77777777" w:rsidR="005517AA" w:rsidRPr="005517AA" w:rsidRDefault="005517AA" w:rsidP="005517AA">
      <w:pPr>
        <w:tabs>
          <w:tab w:val="left" w:pos="1134"/>
        </w:tabs>
        <w:overflowPunct w:val="0"/>
        <w:autoSpaceDE w:val="0"/>
        <w:autoSpaceDN w:val="0"/>
        <w:adjustRightInd w:val="0"/>
        <w:spacing w:line="240" w:lineRule="auto"/>
        <w:jc w:val="both"/>
        <w:textAlignment w:val="baseline"/>
        <w:rPr>
          <w:rFonts w:ascii="Times New Roman" w:eastAsia="Calibri" w:hAnsi="Times New Roman" w:cs="Times New Roman"/>
          <w:sz w:val="24"/>
          <w:szCs w:val="24"/>
        </w:rPr>
      </w:pP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73CC09CB"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63DEC22C"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w:t>
      </w:r>
      <w:r w:rsidR="00207A00">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w powszechnie obowiązujących</w:t>
      </w:r>
      <w:r w:rsidR="00994B59">
        <w:rPr>
          <w:rFonts w:ascii="Times New Roman" w:eastAsia="Lucida Sans Unicode" w:hAnsi="Times New Roman"/>
          <w:kern w:val="1"/>
          <w:sz w:val="24"/>
          <w:szCs w:val="24"/>
          <w:lang w:eastAsia="ar-SA"/>
        </w:rPr>
        <w:t xml:space="preserve">, </w:t>
      </w:r>
      <w:r w:rsidRPr="00E974B7">
        <w:rPr>
          <w:rFonts w:ascii="Times New Roman" w:eastAsia="Lucida Sans Unicode" w:hAnsi="Times New Roman"/>
          <w:kern w:val="1"/>
          <w:sz w:val="24"/>
          <w:szCs w:val="24"/>
          <w:lang w:eastAsia="ar-SA"/>
        </w:rPr>
        <w:t xml:space="preserve">przepisach, a </w:t>
      </w:r>
      <w:proofErr w:type="gramStart"/>
      <w:r w:rsidRPr="00E974B7">
        <w:rPr>
          <w:rFonts w:ascii="Times New Roman" w:eastAsia="Lucida Sans Unicode" w:hAnsi="Times New Roman"/>
          <w:kern w:val="1"/>
          <w:sz w:val="24"/>
          <w:szCs w:val="24"/>
          <w:lang w:eastAsia="ar-SA"/>
        </w:rPr>
        <w:t>nadto</w:t>
      </w:r>
      <w:proofErr w:type="gramEnd"/>
      <w:r w:rsidRPr="00E974B7">
        <w:rPr>
          <w:rFonts w:ascii="Times New Roman" w:eastAsia="Lucida Sans Unicode" w:hAnsi="Times New Roman"/>
          <w:kern w:val="1"/>
          <w:sz w:val="24"/>
          <w:szCs w:val="24"/>
          <w:lang w:eastAsia="ar-SA"/>
        </w:rPr>
        <w:t xml:space="preserve">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5A09B9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2D7DF0F5"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2B249876"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W przypadku zwłoki</w:t>
      </w:r>
      <w:r w:rsidR="00385294">
        <w:rPr>
          <w:rFonts w:ascii="Times New Roman" w:eastAsia="Calibri" w:hAnsi="Times New Roman" w:cs="Times New Roman"/>
          <w:sz w:val="24"/>
          <w:szCs w:val="24"/>
        </w:rPr>
        <w:t>,</w:t>
      </w:r>
      <w:r w:rsidRPr="00DC6251">
        <w:rPr>
          <w:rFonts w:ascii="Times New Roman" w:eastAsia="Calibri" w:hAnsi="Times New Roman" w:cs="Times New Roman"/>
          <w:sz w:val="24"/>
          <w:szCs w:val="24"/>
        </w:rPr>
        <w:t xml:space="preserve">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5"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44153D8E" w14:textId="4B03315F"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sz w:val="24"/>
          <w:szCs w:val="24"/>
        </w:rPr>
        <w:t xml:space="preserve">Zamawiający może dochodzić roszczeń przekraczających wartość kar umownych na zasadach ogólnych.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5391BFA5"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w:t>
      </w:r>
      <w:r w:rsidRPr="00C374E1">
        <w:rPr>
          <w:rFonts w:ascii="Times New Roman" w:eastAsia="Calibri" w:hAnsi="Times New Roman" w:cs="Times New Roman"/>
          <w:sz w:val="24"/>
          <w:szCs w:val="24"/>
        </w:rPr>
        <w:lastRenderedPageBreak/>
        <w:t xml:space="preserve">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37DF19F0" w14:textId="1971F236"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467A3C">
        <w:rPr>
          <w:rFonts w:ascii="Times New Roman" w:eastAsia="Calibri" w:hAnsi="Times New Roman" w:cs="Times New Roman"/>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kern w:val="2"/>
          <w:sz w:val="24"/>
          <w:szCs w:val="24"/>
          <w:lang w:eastAsia="ar-SA"/>
        </w:rPr>
      </w:pPr>
      <w:r>
        <w:rPr>
          <w:rFonts w:ascii="Times New Roman" w:eastAsia="Calibri" w:hAnsi="Times New Roman" w:cs="Times New Roman"/>
          <w:sz w:val="24"/>
          <w:szCs w:val="24"/>
        </w:rPr>
        <w:t xml:space="preserve">13. </w:t>
      </w:r>
      <w:r w:rsidRPr="00467A3C">
        <w:rPr>
          <w:rFonts w:ascii="Times New Roman" w:eastAsia="Lucida Sans Unicode" w:hAnsi="Times New Roman" w:cs="Times New Roman"/>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kern w:val="2"/>
          <w:sz w:val="24"/>
          <w:szCs w:val="24"/>
          <w:lang w:eastAsia="ar-SA"/>
        </w:rPr>
        <w:t>bez uprzedniego wezwania do zapłaty.</w:t>
      </w:r>
    </w:p>
    <w:p w14:paraId="71D91064" w14:textId="234D91D2"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Lucida Sans Unicode" w:hAnsi="Times New Roman" w:cs="Times New Roman"/>
          <w:kern w:val="2"/>
          <w:sz w:val="24"/>
          <w:szCs w:val="24"/>
          <w:lang w:eastAsia="ar-SA"/>
        </w:rPr>
        <w:t xml:space="preserve">14. </w:t>
      </w:r>
      <w:r w:rsidR="00867411" w:rsidRPr="00467A3C">
        <w:rPr>
          <w:rFonts w:ascii="Times New Roman" w:eastAsia="Calibri" w:hAnsi="Times New Roman" w:cs="Times New Roman"/>
          <w:b/>
          <w:bCs/>
          <w:sz w:val="24"/>
          <w:szCs w:val="24"/>
        </w:rPr>
        <w:t>Łączna maksymalna wysokość kar umownych, których mogą dochodzić Strony umowy wynosi 30% wartości netto umowy</w:t>
      </w:r>
      <w:r w:rsidR="00867411" w:rsidRPr="00467A3C">
        <w:rPr>
          <w:rFonts w:ascii="Times New Roman" w:eastAsia="Calibri" w:hAnsi="Times New Roman" w:cs="Times New Roman"/>
          <w:b/>
          <w:bCs/>
          <w:i/>
          <w:iCs/>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4365D038"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t>
      </w:r>
      <w:r w:rsidRPr="00CB4953">
        <w:rPr>
          <w:rFonts w:ascii="Times New Roman" w:eastAsia="Calibri" w:hAnsi="Times New Roman" w:cs="Times New Roman"/>
          <w:sz w:val="24"/>
          <w:szCs w:val="24"/>
        </w:rPr>
        <w:lastRenderedPageBreak/>
        <w:t xml:space="preserve">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4A0C998B" w14:textId="77777777" w:rsidR="00207A00" w:rsidRDefault="00207A00" w:rsidP="00207A00">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61A392C" w14:textId="77777777" w:rsidR="00B6412C" w:rsidRDefault="00B6412C" w:rsidP="00994B59">
      <w:pPr>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6BE6FEC6"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F954C7">
        <w:rPr>
          <w:rFonts w:ascii="Times New Roman" w:hAnsi="Times New Roman" w:cs="Times New Roman"/>
          <w:sz w:val="24"/>
          <w:szCs w:val="24"/>
        </w:rPr>
        <w:t>6</w:t>
      </w:r>
      <w:r w:rsidRPr="008E62B8">
        <w:rPr>
          <w:rFonts w:ascii="Times New Roman" w:hAnsi="Times New Roman" w:cs="Times New Roman"/>
          <w:sz w:val="24"/>
          <w:szCs w:val="24"/>
        </w:rPr>
        <w:t xml:space="preserve"> miesięcy, licząc od dnia zawarcia umowy, oraz nie częściej niż po upływie kolejnych 12 miesięcy od dnia zawarcia aneksu zmieniającego wysokość wynagrodzenia Wykonawcy,</w:t>
      </w:r>
    </w:p>
    <w:p w14:paraId="603E8382" w14:textId="33F1BC9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5BDC3123"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2955EE79"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7382C964" w14:textId="24979DCB" w:rsidR="00B6412C" w:rsidRPr="00994B59" w:rsidRDefault="001E3086" w:rsidP="00994B59">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t>
      </w:r>
      <w:r w:rsidRPr="008E62B8">
        <w:rPr>
          <w:rFonts w:ascii="Times New Roman" w:hAnsi="Times New Roman" w:cs="Times New Roman"/>
          <w:sz w:val="24"/>
          <w:szCs w:val="24"/>
        </w:rPr>
        <w:lastRenderedPageBreak/>
        <w:t>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w:t>
      </w:r>
      <w:proofErr w:type="gramStart"/>
      <w:r w:rsidRPr="008E62B8">
        <w:rPr>
          <w:rFonts w:ascii="Times New Roman" w:hAnsi="Times New Roman" w:cs="Times New Roman"/>
          <w:sz w:val="24"/>
          <w:szCs w:val="24"/>
        </w:rPr>
        <w:t>szczególności</w:t>
      </w:r>
      <w:proofErr w:type="gramEnd"/>
      <w:r w:rsidRPr="008E62B8">
        <w:rPr>
          <w:rFonts w:ascii="Times New Roman" w:hAnsi="Times New Roman" w:cs="Times New Roman"/>
          <w:sz w:val="24"/>
          <w:szCs w:val="24"/>
        </w:rPr>
        <w:t xml:space="preserve">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C2F4CD4"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w:t>
      </w:r>
      <w:proofErr w:type="gramStart"/>
      <w:r>
        <w:rPr>
          <w:rFonts w:ascii="Times New Roman" w:eastAsia="Calibri" w:hAnsi="Times New Roman" w:cs="Times New Roman"/>
          <w:sz w:val="24"/>
          <w:szCs w:val="24"/>
        </w:rPr>
        <w:t>sytuacji</w:t>
      </w:r>
      <w:proofErr w:type="gramEnd"/>
      <w:r>
        <w:rPr>
          <w:rFonts w:ascii="Times New Roman" w:eastAsia="Calibri" w:hAnsi="Times New Roman" w:cs="Times New Roman"/>
          <w:sz w:val="24"/>
          <w:szCs w:val="24"/>
        </w:rPr>
        <w:t xml:space="preserve">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1A0CE80F"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10. </w:t>
      </w:r>
      <w:r w:rsidRPr="0039095E">
        <w:rPr>
          <w:rFonts w:ascii="Times New Roman" w:eastAsia="Calibri" w:hAnsi="Times New Roman" w:cs="Times New Roman"/>
          <w:sz w:val="24"/>
          <w:szCs w:val="24"/>
        </w:rPr>
        <w:t xml:space="preserve">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39095E">
        <w:rPr>
          <w:rFonts w:ascii="Times New Roman" w:eastAsia="Calibri" w:hAnsi="Times New Roman" w:cs="Times New Roman"/>
          <w:sz w:val="24"/>
          <w:szCs w:val="24"/>
        </w:rPr>
        <w:t>została  określona</w:t>
      </w:r>
      <w:proofErr w:type="gramEnd"/>
      <w:r w:rsidRPr="0039095E">
        <w:rPr>
          <w:rFonts w:ascii="Times New Roman" w:eastAsia="Calibri" w:hAnsi="Times New Roman" w:cs="Times New Roman"/>
          <w:sz w:val="24"/>
          <w:szCs w:val="24"/>
        </w:rPr>
        <w:t xml:space="preserve">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0EAE7E79"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Strony oświadczają</w:t>
      </w:r>
      <w:r w:rsidR="00240A3F">
        <w:rPr>
          <w:rFonts w:ascii="Times New Roman" w:hAnsi="Times New Roman"/>
          <w:sz w:val="24"/>
          <w:szCs w:val="24"/>
        </w:rPr>
        <w:t>,</w:t>
      </w:r>
      <w:r>
        <w:rPr>
          <w:rFonts w:ascii="Times New Roman" w:hAnsi="Times New Roman"/>
          <w:sz w:val="24"/>
          <w:szCs w:val="24"/>
        </w:rPr>
        <w:t xml:space="preserve">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209C5202" w14:textId="77777777" w:rsidR="00B6412C" w:rsidRDefault="00B6412C" w:rsidP="00B6412C">
      <w:pPr>
        <w:widowControl w:val="0"/>
        <w:tabs>
          <w:tab w:val="num" w:pos="1440"/>
        </w:tabs>
        <w:suppressAutoHyphens/>
        <w:spacing w:after="0" w:line="240" w:lineRule="auto"/>
        <w:jc w:val="both"/>
        <w:rPr>
          <w:rFonts w:ascii="Times New Roman" w:eastAsia="Lucida Sans Unicode" w:hAnsi="Times New Roman"/>
          <w:kern w:val="2"/>
          <w:sz w:val="24"/>
          <w:szCs w:val="24"/>
          <w:lang w:eastAsia="ar-SA"/>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47070C96" w14:textId="7D6C7044" w:rsidR="0038529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Formularz asortymentowo – cenowy</w:t>
      </w:r>
      <w:r w:rsidR="00240A3F">
        <w:rPr>
          <w:rFonts w:ascii="Times New Roman" w:hAnsi="Times New Roman" w:cs="Times New Roman"/>
          <w:sz w:val="24"/>
          <w:szCs w:val="24"/>
        </w:rPr>
        <w:t xml:space="preserve"> wraz z opisem przedmiotu                                                     zamówienia</w:t>
      </w:r>
      <w:r w:rsidRPr="003713C4">
        <w:rPr>
          <w:rFonts w:ascii="Times New Roman" w:hAnsi="Times New Roman" w:cs="Times New Roman"/>
          <w:sz w:val="24"/>
          <w:szCs w:val="24"/>
        </w:rPr>
        <w:t xml:space="preserve">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r 1</w:t>
      </w:r>
    </w:p>
    <w:p w14:paraId="6620B6BF" w14:textId="441BD897" w:rsidR="003713C4" w:rsidRDefault="00240A3F"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Formualrz oferty</w:t>
      </w:r>
      <w:r w:rsidR="00385294">
        <w:rPr>
          <w:rFonts w:ascii="Times New Roman" w:hAnsi="Times New Roman" w:cs="Times New Roman"/>
          <w:sz w:val="24"/>
          <w:szCs w:val="24"/>
        </w:rPr>
        <w:t>-</w:t>
      </w:r>
      <w:r>
        <w:rPr>
          <w:rFonts w:ascii="Times New Roman" w:hAnsi="Times New Roman" w:cs="Times New Roman"/>
          <w:sz w:val="24"/>
          <w:szCs w:val="24"/>
        </w:rPr>
        <w:t xml:space="preserve"> </w:t>
      </w:r>
      <w:r w:rsidR="00385294">
        <w:rPr>
          <w:rFonts w:ascii="Times New Roman" w:hAnsi="Times New Roman" w:cs="Times New Roman"/>
          <w:sz w:val="24"/>
          <w:szCs w:val="24"/>
        </w:rPr>
        <w:t xml:space="preserve">Załącznik nr </w:t>
      </w:r>
      <w:r>
        <w:rPr>
          <w:rFonts w:ascii="Times New Roman" w:hAnsi="Times New Roman" w:cs="Times New Roman"/>
          <w:sz w:val="24"/>
          <w:szCs w:val="24"/>
        </w:rPr>
        <w:t>2</w:t>
      </w:r>
      <w:r w:rsidR="00385294">
        <w:rPr>
          <w:rFonts w:ascii="Times New Roman" w:hAnsi="Times New Roman" w:cs="Times New Roman"/>
          <w:sz w:val="24"/>
          <w:szCs w:val="24"/>
        </w:rPr>
        <w:t xml:space="preserve"> </w:t>
      </w:r>
    </w:p>
    <w:p w14:paraId="586D0AC3" w14:textId="60D0F21D" w:rsidR="00B6412C" w:rsidRDefault="00B6412C" w:rsidP="00CD2A96">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773D889A"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00240A3F">
        <w:rPr>
          <w:rFonts w:ascii="Times New Roman" w:eastAsia="Calibri" w:hAnsi="Times New Roman" w:cs="Times New Roman"/>
          <w:b/>
          <w:sz w:val="24"/>
          <w:szCs w:val="24"/>
        </w:rPr>
        <w:t>Zamawiający</w:t>
      </w:r>
      <w:r w:rsidRPr="00C374E1">
        <w:rPr>
          <w:rFonts w:ascii="Times New Roman" w:eastAsia="Calibri" w:hAnsi="Times New Roman" w:cs="Times New Roman"/>
          <w:b/>
          <w:sz w:val="24"/>
          <w:szCs w:val="24"/>
        </w:rPr>
        <w:t xml:space="preserve">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bookmarkEnd w:id="0"/>
      <w:r w:rsidR="00240A3F">
        <w:rPr>
          <w:rFonts w:ascii="Times New Roman" w:eastAsia="Calibri" w:hAnsi="Times New Roman" w:cs="Times New Roman"/>
          <w:b/>
          <w:sz w:val="24"/>
          <w:szCs w:val="24"/>
        </w:rPr>
        <w:t>Wykonawca</w:t>
      </w:r>
    </w:p>
    <w:p w14:paraId="78CE4C4D" w14:textId="77777777" w:rsidR="005517AA" w:rsidRDefault="005517AA"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A375569" w14:textId="77777777" w:rsidR="005517AA" w:rsidRPr="005517AA" w:rsidRDefault="005517AA" w:rsidP="005517AA">
      <w:pPr>
        <w:spacing w:after="0" w:line="240" w:lineRule="auto"/>
        <w:jc w:val="center"/>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 xml:space="preserve">Obowiązek informacyjny dla kontrahentów lub przedstawicieli kontrahentów, </w:t>
      </w:r>
    </w:p>
    <w:p w14:paraId="27D45F62" w14:textId="77777777" w:rsidR="005517AA" w:rsidRPr="005517AA" w:rsidRDefault="005517AA" w:rsidP="005517AA">
      <w:pPr>
        <w:spacing w:after="0" w:line="240" w:lineRule="auto"/>
        <w:jc w:val="center"/>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 xml:space="preserve">w tym członków zarządu, pełnomocników kontrahentów lub osób wskazanych </w:t>
      </w:r>
    </w:p>
    <w:p w14:paraId="195BFBF6" w14:textId="77777777" w:rsidR="005517AA" w:rsidRPr="005517AA" w:rsidRDefault="005517AA" w:rsidP="005517AA">
      <w:pPr>
        <w:spacing w:after="0" w:line="240" w:lineRule="auto"/>
        <w:jc w:val="center"/>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do kontaktu w ramach współpracy</w:t>
      </w:r>
      <w:r w:rsidRPr="005517AA">
        <w:rPr>
          <w:rFonts w:ascii="Times New Roman" w:eastAsia="Calibri" w:hAnsi="Times New Roman" w:cs="Times New Roman"/>
          <w:b/>
          <w:bCs/>
          <w:sz w:val="24"/>
          <w:szCs w:val="24"/>
        </w:rPr>
        <w:br/>
        <w:t>z Wojewódzkim Centrum Szpitalnym Kotliny Jeleniogórskiej</w:t>
      </w:r>
    </w:p>
    <w:p w14:paraId="78DDB92C"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p>
    <w:p w14:paraId="6D15BEA6"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KTO JEST ADMINISTRATOREM DANYCH?</w:t>
      </w:r>
    </w:p>
    <w:p w14:paraId="763FD545"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09E5B8B9"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Administrator jest odpowiedzialny za bezpieczeństwo przekazanych danych osobowych oraz przetwarzanie ich zgodnie z przepisami prawa.</w:t>
      </w:r>
    </w:p>
    <w:p w14:paraId="4CEC4009"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W JAKIM CELU I NA JAKIEJ PODSTAWIE PRAWNEJ WYKORZYSTUJEMY DANE?</w:t>
      </w:r>
    </w:p>
    <w:p w14:paraId="1E618744"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Państwa dane osobowe będziemy wykorzystywać w następujących celach:</w:t>
      </w:r>
    </w:p>
    <w:p w14:paraId="1E8F080F" w14:textId="77777777" w:rsidR="005517AA" w:rsidRPr="005517AA" w:rsidRDefault="005517AA" w:rsidP="005517AA">
      <w:pPr>
        <w:numPr>
          <w:ilvl w:val="0"/>
          <w:numId w:val="27"/>
        </w:numPr>
        <w:spacing w:after="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realizacja obowiązków lub praw Administratora wynikających z umowy (art. 6 ust. 1 lit. b RODO - wykonanie umowy),</w:t>
      </w:r>
    </w:p>
    <w:p w14:paraId="7034DE72" w14:textId="77777777" w:rsidR="005517AA" w:rsidRPr="005517AA" w:rsidRDefault="005517AA" w:rsidP="005517AA">
      <w:pPr>
        <w:numPr>
          <w:ilvl w:val="0"/>
          <w:numId w:val="27"/>
        </w:numPr>
        <w:spacing w:after="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3746A1B1" w14:textId="77777777" w:rsidR="005517AA" w:rsidRPr="005517AA" w:rsidRDefault="005517AA" w:rsidP="005517AA">
      <w:pPr>
        <w:numPr>
          <w:ilvl w:val="0"/>
          <w:numId w:val="27"/>
        </w:numPr>
        <w:spacing w:after="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dochodzenie lub obrona przed ewentualnymi roszczeniami, związanymi ze współpracą lub też</w:t>
      </w:r>
      <w:r w:rsidRPr="005517AA">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2BB5DAE5" w14:textId="77777777" w:rsidR="005517AA" w:rsidRPr="005517AA" w:rsidRDefault="005517AA" w:rsidP="005517AA">
      <w:pPr>
        <w:numPr>
          <w:ilvl w:val="0"/>
          <w:numId w:val="27"/>
        </w:numPr>
        <w:spacing w:after="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7A9B43A0"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317E596C"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5739474B"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JAK DŁUGO BĘDZIEMY WYKORZYSTYWAĆ DANE?</w:t>
      </w:r>
    </w:p>
    <w:p w14:paraId="4B70F7E4"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Dane będziemy wykorzystywać przez okres niezbędny do realizacji opisanych powyżej celów.</w:t>
      </w:r>
      <w:r w:rsidRPr="005517AA">
        <w:rPr>
          <w:rFonts w:ascii="Times New Roman" w:eastAsia="Calibri" w:hAnsi="Times New Roman" w:cs="Times New Roman"/>
          <w:sz w:val="24"/>
          <w:szCs w:val="24"/>
        </w:rPr>
        <w:br/>
        <w:t>W zależności od podstawy prawnej będzie to odpowiednio:</w:t>
      </w:r>
    </w:p>
    <w:p w14:paraId="47E2B208" w14:textId="77777777" w:rsidR="005517AA" w:rsidRPr="005517AA" w:rsidRDefault="005517AA" w:rsidP="005517AA">
      <w:pPr>
        <w:numPr>
          <w:ilvl w:val="0"/>
          <w:numId w:val="28"/>
        </w:numPr>
        <w:spacing w:after="8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okres współpracy z Administratorem,</w:t>
      </w:r>
    </w:p>
    <w:p w14:paraId="5ED4AC54" w14:textId="77777777" w:rsidR="005517AA" w:rsidRPr="005517AA" w:rsidRDefault="005517AA" w:rsidP="005517AA">
      <w:pPr>
        <w:numPr>
          <w:ilvl w:val="0"/>
          <w:numId w:val="28"/>
        </w:numPr>
        <w:spacing w:after="8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okres wynikający z przepisów prawa,</w:t>
      </w:r>
    </w:p>
    <w:p w14:paraId="1FE4010A" w14:textId="77777777" w:rsidR="005517AA" w:rsidRPr="005517AA" w:rsidRDefault="005517AA" w:rsidP="005517AA">
      <w:pPr>
        <w:numPr>
          <w:ilvl w:val="0"/>
          <w:numId w:val="28"/>
        </w:numPr>
        <w:spacing w:after="8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okres przedawnienia roszczeń,</w:t>
      </w:r>
    </w:p>
    <w:p w14:paraId="09088D0A" w14:textId="77777777" w:rsidR="005517AA" w:rsidRPr="005517AA" w:rsidRDefault="005517AA" w:rsidP="005517AA">
      <w:pPr>
        <w:numPr>
          <w:ilvl w:val="0"/>
          <w:numId w:val="28"/>
        </w:numPr>
        <w:spacing w:after="80" w:line="240" w:lineRule="auto"/>
        <w:ind w:left="284" w:hanging="284"/>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okres do momentu ewentualnego złożenia skutecznego sprzeciwu.</w:t>
      </w:r>
    </w:p>
    <w:p w14:paraId="28177926"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lastRenderedPageBreak/>
        <w:t>JAKIE MAJĄ PAŃSTWO PRAWA?</w:t>
      </w:r>
    </w:p>
    <w:p w14:paraId="278F6958"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43C913D5"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140ABB6E"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7AC537C2"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KOMU PRZEKAZUJEMY PAŃSTWA DANE?</w:t>
      </w:r>
    </w:p>
    <w:p w14:paraId="7AF914A5"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4099F1DB"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JAK MOŻNA SIĘ Z NAMI SKONTAKTOWAĆ W SPRAWIE OCHRONY DANYCH OSOBOWYCH?</w:t>
      </w:r>
    </w:p>
    <w:p w14:paraId="6CE03865"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70E072B9" w14:textId="77777777" w:rsidR="005517AA" w:rsidRPr="005517AA" w:rsidRDefault="005517AA" w:rsidP="005517AA">
      <w:pPr>
        <w:spacing w:before="120" w:after="80" w:line="240" w:lineRule="auto"/>
        <w:jc w:val="both"/>
        <w:rPr>
          <w:rFonts w:ascii="Times New Roman" w:eastAsia="Calibri" w:hAnsi="Times New Roman" w:cs="Times New Roman"/>
          <w:b/>
          <w:bCs/>
          <w:sz w:val="24"/>
          <w:szCs w:val="24"/>
        </w:rPr>
      </w:pPr>
      <w:r w:rsidRPr="005517AA">
        <w:rPr>
          <w:rFonts w:ascii="Times New Roman" w:eastAsia="Calibri" w:hAnsi="Times New Roman" w:cs="Times New Roman"/>
          <w:b/>
          <w:bCs/>
          <w:sz w:val="24"/>
          <w:szCs w:val="24"/>
        </w:rPr>
        <w:t>DODATKOWA INFORMACJA DLA PRZEDSTAWICIELI KONTRAHENTÓW LUB OSÓB WSKAZANYCH DO KONTAKTU W UMOWIE</w:t>
      </w:r>
    </w:p>
    <w:p w14:paraId="6D9E231B" w14:textId="77777777" w:rsidR="005517AA" w:rsidRPr="005517AA" w:rsidRDefault="005517AA" w:rsidP="005517AA">
      <w:pPr>
        <w:spacing w:before="120" w:after="80" w:line="240" w:lineRule="auto"/>
        <w:jc w:val="both"/>
        <w:rPr>
          <w:rFonts w:ascii="Times New Roman" w:eastAsia="Calibri" w:hAnsi="Times New Roman" w:cs="Times New Roman"/>
          <w:sz w:val="24"/>
          <w:szCs w:val="24"/>
        </w:rPr>
      </w:pPr>
      <w:r w:rsidRPr="005517AA">
        <w:rPr>
          <w:rFonts w:ascii="Times New Roman" w:eastAsia="Calibri" w:hAnsi="Times New Roman" w:cs="Times New Roman"/>
          <w:sz w:val="24"/>
          <w:szCs w:val="24"/>
        </w:rPr>
        <w:t>Państwa dane zostały pozyskane na mocy współpracy podmiotu, który Państwo reprezentują,</w:t>
      </w:r>
      <w:r w:rsidRPr="005517AA">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71A0F456" w14:textId="77777777" w:rsidR="005517AA" w:rsidRDefault="005517AA"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5517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4509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8503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379018">
    <w:abstractNumId w:val="17"/>
  </w:num>
  <w:num w:numId="4" w16cid:durableId="1470971183">
    <w:abstractNumId w:val="0"/>
    <w:lvlOverride w:ilvl="0">
      <w:startOverride w:val="1"/>
    </w:lvlOverride>
  </w:num>
  <w:num w:numId="5" w16cid:durableId="5920537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60256">
    <w:abstractNumId w:val="12"/>
  </w:num>
  <w:num w:numId="7" w16cid:durableId="1996298345">
    <w:abstractNumId w:val="9"/>
  </w:num>
  <w:num w:numId="8" w16cid:durableId="892690595">
    <w:abstractNumId w:val="23"/>
  </w:num>
  <w:num w:numId="9" w16cid:durableId="1837651995">
    <w:abstractNumId w:val="21"/>
  </w:num>
  <w:num w:numId="10" w16cid:durableId="696658159">
    <w:abstractNumId w:val="13"/>
  </w:num>
  <w:num w:numId="11" w16cid:durableId="1689406925">
    <w:abstractNumId w:val="10"/>
  </w:num>
  <w:num w:numId="12" w16cid:durableId="1259874626">
    <w:abstractNumId w:val="20"/>
  </w:num>
  <w:num w:numId="13" w16cid:durableId="1166868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936300">
    <w:abstractNumId w:val="4"/>
  </w:num>
  <w:num w:numId="15" w16cid:durableId="355932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8946">
    <w:abstractNumId w:val="8"/>
  </w:num>
  <w:num w:numId="17" w16cid:durableId="6765960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2911513">
    <w:abstractNumId w:val="2"/>
  </w:num>
  <w:num w:numId="19" w16cid:durableId="1356351230">
    <w:abstractNumId w:val="6"/>
  </w:num>
  <w:num w:numId="20" w16cid:durableId="75593938">
    <w:abstractNumId w:val="14"/>
  </w:num>
  <w:num w:numId="21" w16cid:durableId="1572156699">
    <w:abstractNumId w:val="25"/>
  </w:num>
  <w:num w:numId="22" w16cid:durableId="753625169">
    <w:abstractNumId w:val="15"/>
  </w:num>
  <w:num w:numId="23" w16cid:durableId="992954501">
    <w:abstractNumId w:val="16"/>
  </w:num>
  <w:num w:numId="24" w16cid:durableId="1471095549">
    <w:abstractNumId w:val="26"/>
  </w:num>
  <w:num w:numId="25" w16cid:durableId="156071134">
    <w:abstractNumId w:val="22"/>
  </w:num>
  <w:num w:numId="26" w16cid:durableId="757754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2140425">
    <w:abstractNumId w:val="7"/>
  </w:num>
  <w:num w:numId="28" w16cid:durableId="12663083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3412"/>
    <w:rsid w:val="00025C99"/>
    <w:rsid w:val="000275D3"/>
    <w:rsid w:val="00030F61"/>
    <w:rsid w:val="00031EB8"/>
    <w:rsid w:val="00032C85"/>
    <w:rsid w:val="00032D9E"/>
    <w:rsid w:val="000350C2"/>
    <w:rsid w:val="000378D1"/>
    <w:rsid w:val="00044A11"/>
    <w:rsid w:val="00045BCC"/>
    <w:rsid w:val="00046C2B"/>
    <w:rsid w:val="00050694"/>
    <w:rsid w:val="00052943"/>
    <w:rsid w:val="00065738"/>
    <w:rsid w:val="00065C53"/>
    <w:rsid w:val="00070E75"/>
    <w:rsid w:val="000732FF"/>
    <w:rsid w:val="0007444D"/>
    <w:rsid w:val="000752C7"/>
    <w:rsid w:val="00076E88"/>
    <w:rsid w:val="000823B9"/>
    <w:rsid w:val="0009410C"/>
    <w:rsid w:val="00094447"/>
    <w:rsid w:val="000A0252"/>
    <w:rsid w:val="000A2614"/>
    <w:rsid w:val="000B09A9"/>
    <w:rsid w:val="000B2E2B"/>
    <w:rsid w:val="000C1BB4"/>
    <w:rsid w:val="000C6A1B"/>
    <w:rsid w:val="000D69CB"/>
    <w:rsid w:val="000D6E87"/>
    <w:rsid w:val="000E6165"/>
    <w:rsid w:val="000E79D2"/>
    <w:rsid w:val="000F2ABD"/>
    <w:rsid w:val="00115767"/>
    <w:rsid w:val="00116A07"/>
    <w:rsid w:val="00117B60"/>
    <w:rsid w:val="00120B52"/>
    <w:rsid w:val="0012270A"/>
    <w:rsid w:val="001252F6"/>
    <w:rsid w:val="00126E8F"/>
    <w:rsid w:val="00135583"/>
    <w:rsid w:val="0014019A"/>
    <w:rsid w:val="00147AE9"/>
    <w:rsid w:val="00162326"/>
    <w:rsid w:val="00170373"/>
    <w:rsid w:val="00170FEA"/>
    <w:rsid w:val="00185A70"/>
    <w:rsid w:val="00185B32"/>
    <w:rsid w:val="00192819"/>
    <w:rsid w:val="001A46AD"/>
    <w:rsid w:val="001A7CC9"/>
    <w:rsid w:val="001A7FC5"/>
    <w:rsid w:val="001B1234"/>
    <w:rsid w:val="001B3880"/>
    <w:rsid w:val="001B3F07"/>
    <w:rsid w:val="001B41C2"/>
    <w:rsid w:val="001C11C7"/>
    <w:rsid w:val="001E2BDD"/>
    <w:rsid w:val="001E3086"/>
    <w:rsid w:val="001F5C3A"/>
    <w:rsid w:val="00207A00"/>
    <w:rsid w:val="00210603"/>
    <w:rsid w:val="00220290"/>
    <w:rsid w:val="00240A3F"/>
    <w:rsid w:val="00243CFD"/>
    <w:rsid w:val="00250B0F"/>
    <w:rsid w:val="0025219B"/>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5294"/>
    <w:rsid w:val="003859F7"/>
    <w:rsid w:val="003A7C91"/>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36E0"/>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17AA"/>
    <w:rsid w:val="0055752E"/>
    <w:rsid w:val="005627E5"/>
    <w:rsid w:val="0056774B"/>
    <w:rsid w:val="00570C7E"/>
    <w:rsid w:val="00573D08"/>
    <w:rsid w:val="00575F7C"/>
    <w:rsid w:val="00577B5E"/>
    <w:rsid w:val="005904E0"/>
    <w:rsid w:val="00591B26"/>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355"/>
    <w:rsid w:val="00647579"/>
    <w:rsid w:val="006478D6"/>
    <w:rsid w:val="00647B3B"/>
    <w:rsid w:val="006539A0"/>
    <w:rsid w:val="006668FD"/>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2E67"/>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4B59"/>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3B80"/>
    <w:rsid w:val="00A8249A"/>
    <w:rsid w:val="00A86A28"/>
    <w:rsid w:val="00A920D1"/>
    <w:rsid w:val="00A96592"/>
    <w:rsid w:val="00AA1D16"/>
    <w:rsid w:val="00AA4D00"/>
    <w:rsid w:val="00AA6E9C"/>
    <w:rsid w:val="00AB0ECD"/>
    <w:rsid w:val="00AC3515"/>
    <w:rsid w:val="00AD4601"/>
    <w:rsid w:val="00AE268D"/>
    <w:rsid w:val="00AE2FDB"/>
    <w:rsid w:val="00AE5FA9"/>
    <w:rsid w:val="00AF63BA"/>
    <w:rsid w:val="00AF6EA4"/>
    <w:rsid w:val="00B075F5"/>
    <w:rsid w:val="00B12A7B"/>
    <w:rsid w:val="00B3480F"/>
    <w:rsid w:val="00B35623"/>
    <w:rsid w:val="00B43839"/>
    <w:rsid w:val="00B5035F"/>
    <w:rsid w:val="00B546F5"/>
    <w:rsid w:val="00B54B65"/>
    <w:rsid w:val="00B56461"/>
    <w:rsid w:val="00B6412C"/>
    <w:rsid w:val="00B72FEE"/>
    <w:rsid w:val="00B7666E"/>
    <w:rsid w:val="00B81271"/>
    <w:rsid w:val="00BA1210"/>
    <w:rsid w:val="00BA32CD"/>
    <w:rsid w:val="00BA4139"/>
    <w:rsid w:val="00BA4C92"/>
    <w:rsid w:val="00BA5077"/>
    <w:rsid w:val="00BB6AF5"/>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46C6"/>
    <w:rsid w:val="00C675B5"/>
    <w:rsid w:val="00C7508A"/>
    <w:rsid w:val="00C81128"/>
    <w:rsid w:val="00C8733F"/>
    <w:rsid w:val="00C927C0"/>
    <w:rsid w:val="00C92B9C"/>
    <w:rsid w:val="00CA00D9"/>
    <w:rsid w:val="00CA3ED2"/>
    <w:rsid w:val="00CB27F5"/>
    <w:rsid w:val="00CB4953"/>
    <w:rsid w:val="00CC080B"/>
    <w:rsid w:val="00CC1E7A"/>
    <w:rsid w:val="00CC3F9D"/>
    <w:rsid w:val="00CD2928"/>
    <w:rsid w:val="00CD2A96"/>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975E3"/>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4C7"/>
    <w:rsid w:val="00F95D7C"/>
    <w:rsid w:val="00FA0998"/>
    <w:rsid w:val="00FA2EE1"/>
    <w:rsid w:val="00FB540A"/>
    <w:rsid w:val="00FC0843"/>
    <w:rsid w:val="00FC4197"/>
    <w:rsid w:val="00FC4C66"/>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azaczkowski@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752E-F150-41BE-ACF8-7DA5727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5147</Words>
  <Characters>30886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13</cp:revision>
  <cp:lastPrinted>2023-10-02T06:23:00Z</cp:lastPrinted>
  <dcterms:created xsi:type="dcterms:W3CDTF">2023-09-08T12:44:00Z</dcterms:created>
  <dcterms:modified xsi:type="dcterms:W3CDTF">2024-01-10T10:35:00Z</dcterms:modified>
</cp:coreProperties>
</file>