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D069" w14:textId="77777777" w:rsidR="002617D5" w:rsidRPr="00187AE7" w:rsidRDefault="002617D5" w:rsidP="002617D5">
      <w:pPr>
        <w:rPr>
          <w:szCs w:val="22"/>
        </w:rPr>
      </w:pPr>
    </w:p>
    <w:p w14:paraId="708807EF" w14:textId="77777777" w:rsidR="002617D5" w:rsidRPr="00187AE7" w:rsidRDefault="001A6798" w:rsidP="002617D5">
      <w:pPr>
        <w:spacing w:after="0" w:line="240" w:lineRule="auto"/>
        <w:rPr>
          <w:szCs w:val="2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9C16E15" wp14:editId="5CA8E043">
            <wp:extent cx="648335" cy="648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5A14" w14:textId="77777777" w:rsidR="002617D5" w:rsidRPr="00923C26" w:rsidRDefault="007D0758" w:rsidP="002617D5">
      <w:pPr>
        <w:pStyle w:val="Podtytu"/>
        <w:jc w:val="right"/>
        <w:rPr>
          <w:bCs/>
          <w:sz w:val="20"/>
          <w:lang w:val="pl-PL"/>
        </w:rPr>
      </w:pPr>
      <w:r w:rsidRPr="00923C26">
        <w:rPr>
          <w:bCs/>
          <w:sz w:val="20"/>
          <w:lang w:val="pl-PL"/>
        </w:rPr>
        <w:t xml:space="preserve">Załącznik </w:t>
      </w:r>
      <w:r w:rsidR="008B2F02">
        <w:rPr>
          <w:bCs/>
          <w:sz w:val="20"/>
          <w:lang w:val="pl-PL"/>
        </w:rPr>
        <w:t>nr 3</w:t>
      </w:r>
      <w:r w:rsidR="00E33471">
        <w:rPr>
          <w:bCs/>
          <w:sz w:val="20"/>
          <w:lang w:val="pl-PL"/>
        </w:rPr>
        <w:t xml:space="preserve"> </w:t>
      </w:r>
      <w:r w:rsidR="00187AE7" w:rsidRPr="00923C26">
        <w:rPr>
          <w:bCs/>
          <w:sz w:val="20"/>
          <w:lang w:val="pl-PL"/>
        </w:rPr>
        <w:t>do</w:t>
      </w:r>
      <w:r w:rsidR="00923C26" w:rsidRPr="00923C26">
        <w:rPr>
          <w:bCs/>
          <w:sz w:val="20"/>
          <w:lang w:val="pl-PL"/>
        </w:rPr>
        <w:t xml:space="preserve"> wniosku z </w:t>
      </w:r>
      <w:r w:rsidR="00197D3D">
        <w:rPr>
          <w:bCs/>
          <w:sz w:val="20"/>
          <w:lang w:val="pl-PL"/>
        </w:rPr>
        <w:t>dnia</w:t>
      </w:r>
      <w:r w:rsidR="001A6798">
        <w:rPr>
          <w:bCs/>
          <w:sz w:val="20"/>
          <w:lang w:val="pl-PL"/>
        </w:rPr>
        <w:t xml:space="preserve"> </w:t>
      </w:r>
      <w:r w:rsidR="008B2F02">
        <w:rPr>
          <w:bCs/>
          <w:sz w:val="20"/>
          <w:lang w:val="pl-PL"/>
        </w:rPr>
        <w:t>16.11</w:t>
      </w:r>
      <w:r w:rsidR="00B24F6E">
        <w:rPr>
          <w:bCs/>
          <w:sz w:val="20"/>
          <w:lang w:val="pl-PL"/>
        </w:rPr>
        <w:t>.2021r.</w:t>
      </w:r>
      <w:r w:rsidR="00923C26" w:rsidRPr="00923C26">
        <w:rPr>
          <w:bCs/>
          <w:sz w:val="20"/>
          <w:lang w:val="pl-PL"/>
        </w:rPr>
        <w:t xml:space="preserve"> </w:t>
      </w:r>
    </w:p>
    <w:p w14:paraId="3B7D8DA7" w14:textId="77777777" w:rsidR="002617D5" w:rsidRPr="00187AE7" w:rsidRDefault="002617D5" w:rsidP="002617D5">
      <w:pPr>
        <w:pStyle w:val="Tekstpodstawowy"/>
        <w:jc w:val="right"/>
        <w:rPr>
          <w:sz w:val="22"/>
          <w:szCs w:val="22"/>
          <w:lang w:val="pl-PL"/>
        </w:rPr>
      </w:pPr>
    </w:p>
    <w:p w14:paraId="5AB01815" w14:textId="77777777" w:rsidR="002617D5" w:rsidRPr="00187AE7" w:rsidRDefault="002617D5" w:rsidP="002617D5">
      <w:pPr>
        <w:pStyle w:val="Podtytu"/>
        <w:jc w:val="center"/>
        <w:rPr>
          <w:b/>
          <w:bCs/>
          <w:sz w:val="22"/>
          <w:szCs w:val="22"/>
          <w:lang w:val="pl-PL"/>
        </w:rPr>
      </w:pPr>
    </w:p>
    <w:p w14:paraId="3098C45B" w14:textId="77777777" w:rsidR="002617D5" w:rsidRPr="00187AE7" w:rsidRDefault="00CE1091" w:rsidP="002617D5">
      <w:pPr>
        <w:pStyle w:val="Podtytu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</w:t>
      </w:r>
    </w:p>
    <w:p w14:paraId="6FB1B205" w14:textId="77777777" w:rsidR="002617D5" w:rsidRPr="00187AE7" w:rsidRDefault="002617D5" w:rsidP="002617D5">
      <w:pPr>
        <w:spacing w:after="0" w:line="240" w:lineRule="auto"/>
        <w:ind w:left="360"/>
        <w:contextualSpacing/>
        <w:jc w:val="center"/>
        <w:rPr>
          <w:szCs w:val="22"/>
          <w:lang w:eastAsia="ar-SA"/>
        </w:rPr>
      </w:pPr>
    </w:p>
    <w:p w14:paraId="0F07574A" w14:textId="77777777" w:rsidR="00CA0F43" w:rsidRDefault="00187AE7" w:rsidP="00187AE7">
      <w:pPr>
        <w:pStyle w:val="Podtytu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OPIS PRZEDMIOTU ZAMÓWIENIA</w:t>
      </w:r>
    </w:p>
    <w:p w14:paraId="27AC73E5" w14:textId="77777777" w:rsidR="002617D5" w:rsidRPr="00187AE7" w:rsidRDefault="00C90FE9" w:rsidP="00187AE7">
      <w:pPr>
        <w:pStyle w:val="Podtytu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Dot. D</w:t>
      </w:r>
      <w:r w:rsidR="00167C54">
        <w:rPr>
          <w:b/>
          <w:bCs/>
          <w:sz w:val="22"/>
          <w:szCs w:val="22"/>
          <w:lang w:val="pl-PL"/>
        </w:rPr>
        <w:t>ostawy</w:t>
      </w:r>
      <w:r w:rsidR="00167C54" w:rsidRPr="00167C54">
        <w:rPr>
          <w:b/>
          <w:bCs/>
          <w:sz w:val="22"/>
          <w:szCs w:val="22"/>
          <w:lang w:val="pl-PL"/>
        </w:rPr>
        <w:t xml:space="preserve"> oraz montaż</w:t>
      </w:r>
      <w:r w:rsidR="00167C54">
        <w:rPr>
          <w:b/>
          <w:bCs/>
          <w:sz w:val="22"/>
          <w:szCs w:val="22"/>
          <w:lang w:val="pl-PL"/>
        </w:rPr>
        <w:t>u</w:t>
      </w:r>
      <w:r>
        <w:rPr>
          <w:b/>
          <w:bCs/>
          <w:sz w:val="22"/>
          <w:szCs w:val="22"/>
          <w:lang w:val="pl-PL"/>
        </w:rPr>
        <w:t xml:space="preserve"> hali magazynowej</w:t>
      </w:r>
    </w:p>
    <w:p w14:paraId="1DE6F302" w14:textId="77777777" w:rsidR="002617D5" w:rsidRPr="00187AE7" w:rsidRDefault="002617D5" w:rsidP="00187AE7">
      <w:pPr>
        <w:pStyle w:val="Nagwek2"/>
        <w:numPr>
          <w:ilvl w:val="0"/>
          <w:numId w:val="5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187AE7">
        <w:rPr>
          <w:rFonts w:ascii="Times New Roman" w:hAnsi="Times New Roman"/>
          <w:sz w:val="22"/>
          <w:szCs w:val="22"/>
        </w:rPr>
        <w:t>Nazwa firmy oraz adres Zamawiającego</w:t>
      </w:r>
    </w:p>
    <w:p w14:paraId="40054CE6" w14:textId="77777777" w:rsidR="002617D5" w:rsidRPr="00187AE7" w:rsidRDefault="002617D5" w:rsidP="00187AE7">
      <w:pPr>
        <w:spacing w:after="0" w:line="240" w:lineRule="auto"/>
        <w:rPr>
          <w:szCs w:val="22"/>
          <w:lang w:eastAsia="x-none"/>
        </w:rPr>
      </w:pPr>
      <w:r w:rsidRPr="00187AE7">
        <w:rPr>
          <w:szCs w:val="22"/>
          <w:lang w:eastAsia="x-none"/>
        </w:rPr>
        <w:t xml:space="preserve">Zakład Wodociągów i Kanalizacji Sp. z o. o. </w:t>
      </w:r>
    </w:p>
    <w:p w14:paraId="2663DDBC" w14:textId="77777777" w:rsidR="002617D5" w:rsidRPr="00187AE7" w:rsidRDefault="002617D5" w:rsidP="00187AE7">
      <w:pPr>
        <w:spacing w:after="0" w:line="240" w:lineRule="auto"/>
        <w:rPr>
          <w:szCs w:val="22"/>
          <w:lang w:eastAsia="x-none"/>
        </w:rPr>
      </w:pPr>
      <w:r w:rsidRPr="00187AE7">
        <w:rPr>
          <w:szCs w:val="22"/>
          <w:lang w:eastAsia="x-none"/>
        </w:rPr>
        <w:t>ul. Cegielniana 4</w:t>
      </w:r>
    </w:p>
    <w:p w14:paraId="603E4864" w14:textId="77777777" w:rsidR="002617D5" w:rsidRPr="00187AE7" w:rsidRDefault="002617D5" w:rsidP="00187AE7">
      <w:pPr>
        <w:numPr>
          <w:ilvl w:val="1"/>
          <w:numId w:val="6"/>
        </w:numPr>
        <w:spacing w:after="0" w:line="240" w:lineRule="auto"/>
        <w:rPr>
          <w:szCs w:val="22"/>
          <w:lang w:eastAsia="x-none"/>
        </w:rPr>
      </w:pPr>
      <w:r w:rsidRPr="00187AE7">
        <w:rPr>
          <w:szCs w:val="22"/>
          <w:lang w:eastAsia="x-none"/>
        </w:rPr>
        <w:t>Grodzisk Mazowiecki</w:t>
      </w:r>
    </w:p>
    <w:p w14:paraId="506C0F06" w14:textId="77777777" w:rsidR="002617D5" w:rsidRPr="00187AE7" w:rsidRDefault="002617D5" w:rsidP="00187AE7">
      <w:pPr>
        <w:pStyle w:val="Nagwek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187AE7">
        <w:rPr>
          <w:rFonts w:ascii="Times New Roman" w:hAnsi="Times New Roman"/>
          <w:sz w:val="22"/>
          <w:szCs w:val="22"/>
          <w:lang w:val="pl-PL"/>
        </w:rPr>
        <w:t xml:space="preserve"> Opis </w:t>
      </w:r>
      <w:r w:rsidRPr="00187AE7">
        <w:rPr>
          <w:rFonts w:ascii="Times New Roman" w:hAnsi="Times New Roman"/>
          <w:sz w:val="22"/>
          <w:szCs w:val="22"/>
        </w:rPr>
        <w:t>przedmio</w:t>
      </w:r>
      <w:r w:rsidRPr="00187AE7">
        <w:rPr>
          <w:rFonts w:ascii="Times New Roman" w:hAnsi="Times New Roman"/>
          <w:sz w:val="22"/>
          <w:szCs w:val="22"/>
          <w:lang w:val="pl-PL"/>
        </w:rPr>
        <w:t>tu</w:t>
      </w:r>
      <w:r w:rsidRPr="00187AE7">
        <w:rPr>
          <w:rFonts w:ascii="Times New Roman" w:hAnsi="Times New Roman"/>
          <w:sz w:val="22"/>
          <w:szCs w:val="22"/>
        </w:rPr>
        <w:t xml:space="preserve"> zamówienia: </w:t>
      </w:r>
    </w:p>
    <w:p w14:paraId="5C894C31" w14:textId="77777777" w:rsidR="002617D5" w:rsidRPr="00187AE7" w:rsidRDefault="002617D5" w:rsidP="002617D5">
      <w:pPr>
        <w:pStyle w:val="Nagwek2"/>
        <w:rPr>
          <w:rFonts w:ascii="Times New Roman" w:eastAsia="Calibri" w:hAnsi="Times New Roman"/>
          <w:sz w:val="22"/>
          <w:szCs w:val="22"/>
        </w:rPr>
      </w:pPr>
      <w:r w:rsidRPr="00187AE7">
        <w:rPr>
          <w:rFonts w:ascii="Times New Roman" w:eastAsia="Calibri" w:hAnsi="Times New Roman"/>
          <w:sz w:val="22"/>
          <w:szCs w:val="22"/>
          <w:lang w:val="pl-PL"/>
        </w:rPr>
        <w:t>Przedmiot zamówienia</w:t>
      </w:r>
      <w:r w:rsidR="00057A54">
        <w:rPr>
          <w:rFonts w:ascii="Times New Roman" w:eastAsia="Calibri" w:hAnsi="Times New Roman"/>
          <w:sz w:val="22"/>
          <w:szCs w:val="22"/>
          <w:lang w:val="pl-PL"/>
        </w:rPr>
        <w:t>:</w:t>
      </w:r>
    </w:p>
    <w:p w14:paraId="1A3CED0A" w14:textId="77777777" w:rsidR="002617D5" w:rsidRPr="00457407" w:rsidRDefault="007457E7" w:rsidP="002617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365F91"/>
          <w:szCs w:val="22"/>
          <w:lang w:eastAsia="ar-SA"/>
        </w:rPr>
      </w:pPr>
      <w:r>
        <w:rPr>
          <w:rFonts w:eastAsia="Calibri"/>
          <w:bCs/>
          <w:iCs/>
          <w:szCs w:val="22"/>
          <w:lang w:eastAsia="x-none"/>
        </w:rPr>
        <w:t>D</w:t>
      </w:r>
      <w:r w:rsidR="00457407">
        <w:rPr>
          <w:rFonts w:eastAsia="Calibri"/>
          <w:bCs/>
          <w:iCs/>
          <w:szCs w:val="22"/>
          <w:lang w:val="x-none" w:eastAsia="x-none"/>
        </w:rPr>
        <w:t>ostawa</w:t>
      </w:r>
      <w:r w:rsidR="00457407">
        <w:rPr>
          <w:rFonts w:eastAsia="Calibri"/>
          <w:bCs/>
          <w:iCs/>
          <w:szCs w:val="22"/>
          <w:lang w:eastAsia="x-none"/>
        </w:rPr>
        <w:t xml:space="preserve"> oraz montaż</w:t>
      </w:r>
      <w:r w:rsidR="005D4E8F">
        <w:rPr>
          <w:rFonts w:eastAsia="Calibri"/>
          <w:bCs/>
          <w:iCs/>
          <w:szCs w:val="22"/>
          <w:lang w:eastAsia="x-none"/>
        </w:rPr>
        <w:t xml:space="preserve"> </w:t>
      </w:r>
      <w:r w:rsidR="00C90FE9">
        <w:rPr>
          <w:rFonts w:eastAsia="Calibri"/>
          <w:bCs/>
          <w:iCs/>
          <w:szCs w:val="22"/>
          <w:lang w:eastAsia="x-none"/>
        </w:rPr>
        <w:t>hali magazynowej o powierzchni 21</w:t>
      </w:r>
      <w:r w:rsidR="005D4E8F">
        <w:rPr>
          <w:rFonts w:eastAsia="Calibri"/>
          <w:bCs/>
          <w:iCs/>
          <w:szCs w:val="22"/>
          <w:lang w:eastAsia="x-none"/>
        </w:rPr>
        <w:t xml:space="preserve">00m2 </w:t>
      </w:r>
      <w:r w:rsidR="00306DEC">
        <w:rPr>
          <w:rFonts w:eastAsia="Calibri"/>
          <w:bCs/>
          <w:iCs/>
          <w:szCs w:val="22"/>
          <w:lang w:eastAsia="x-none"/>
        </w:rPr>
        <w:t>w celu</w:t>
      </w:r>
      <w:r w:rsidR="00457407">
        <w:rPr>
          <w:rFonts w:eastAsia="Calibri"/>
          <w:bCs/>
          <w:iCs/>
          <w:szCs w:val="22"/>
          <w:lang w:eastAsia="x-none"/>
        </w:rPr>
        <w:t xml:space="preserve"> zadaszenia placu osadowego</w:t>
      </w:r>
      <w:r w:rsidR="00B24F6E">
        <w:rPr>
          <w:rFonts w:eastAsia="Calibri"/>
          <w:bCs/>
          <w:iCs/>
          <w:szCs w:val="22"/>
          <w:lang w:eastAsia="x-none"/>
        </w:rPr>
        <w:t xml:space="preserve"> </w:t>
      </w:r>
      <w:r w:rsidR="001D7C42">
        <w:rPr>
          <w:rFonts w:eastAsia="Calibri"/>
          <w:bCs/>
          <w:iCs/>
          <w:szCs w:val="22"/>
          <w:lang w:eastAsia="x-none"/>
        </w:rPr>
        <w:t>na</w:t>
      </w:r>
      <w:r w:rsidR="00B24F6E">
        <w:rPr>
          <w:rFonts w:eastAsia="Calibri"/>
          <w:bCs/>
          <w:iCs/>
          <w:szCs w:val="22"/>
          <w:lang w:eastAsia="x-none"/>
        </w:rPr>
        <w:t xml:space="preserve"> Oczyszczalni Ścieków w Chrzanowie Dużym</w:t>
      </w:r>
    </w:p>
    <w:p w14:paraId="2E5E4810" w14:textId="77777777" w:rsidR="002617D5" w:rsidRPr="00187AE7" w:rsidRDefault="002617D5" w:rsidP="00187AE7">
      <w:pPr>
        <w:pStyle w:val="Nagwek2"/>
        <w:rPr>
          <w:rFonts w:ascii="Times New Roman" w:hAnsi="Times New Roman"/>
          <w:sz w:val="22"/>
          <w:szCs w:val="22"/>
        </w:rPr>
      </w:pPr>
      <w:r w:rsidRPr="00187AE7">
        <w:rPr>
          <w:rFonts w:ascii="Times New Roman" w:hAnsi="Times New Roman"/>
          <w:sz w:val="22"/>
          <w:szCs w:val="22"/>
        </w:rPr>
        <w:t>Szczegółowy zakres zamówienia :</w:t>
      </w:r>
    </w:p>
    <w:p w14:paraId="71FF66D3" w14:textId="77777777" w:rsidR="00057A54" w:rsidRPr="00057A54" w:rsidRDefault="00057A54" w:rsidP="00057A54">
      <w:pPr>
        <w:pStyle w:val="Akapitzlist"/>
        <w:numPr>
          <w:ilvl w:val="0"/>
          <w:numId w:val="36"/>
        </w:numPr>
        <w:rPr>
          <w:b/>
          <w:szCs w:val="22"/>
        </w:rPr>
      </w:pPr>
      <w:r w:rsidRPr="00057A54">
        <w:rPr>
          <w:b/>
          <w:szCs w:val="22"/>
        </w:rPr>
        <w:t xml:space="preserve">Wymagania dla </w:t>
      </w:r>
      <w:r w:rsidR="00306DEC">
        <w:rPr>
          <w:b/>
          <w:szCs w:val="22"/>
        </w:rPr>
        <w:t xml:space="preserve">hal magazynowych do </w:t>
      </w:r>
      <w:r w:rsidR="001D7C42">
        <w:rPr>
          <w:b/>
          <w:szCs w:val="22"/>
        </w:rPr>
        <w:t>zadaszenia placu osadowego</w:t>
      </w:r>
    </w:p>
    <w:p w14:paraId="6E18A4C3" w14:textId="77777777" w:rsidR="00057A54" w:rsidRDefault="001D7C42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>Powierzchnia</w:t>
      </w:r>
      <w:r w:rsidR="00306DEC">
        <w:rPr>
          <w:szCs w:val="22"/>
        </w:rPr>
        <w:t xml:space="preserve"> łączna</w:t>
      </w:r>
      <w:r w:rsidR="00E87AB0">
        <w:rPr>
          <w:szCs w:val="22"/>
        </w:rPr>
        <w:t xml:space="preserve"> zadaszenia obejmuje 21</w:t>
      </w:r>
      <w:r>
        <w:rPr>
          <w:szCs w:val="22"/>
        </w:rPr>
        <w:t>00 m2</w:t>
      </w:r>
      <w:r w:rsidR="00983D28">
        <w:rPr>
          <w:szCs w:val="22"/>
        </w:rPr>
        <w:t>.</w:t>
      </w:r>
    </w:p>
    <w:p w14:paraId="4275AD46" w14:textId="77777777" w:rsidR="005D604C" w:rsidRPr="00E87AB0" w:rsidRDefault="00983D28" w:rsidP="00E87AB0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Hale bez </w:t>
      </w:r>
      <w:r w:rsidR="005D604C">
        <w:rPr>
          <w:szCs w:val="22"/>
        </w:rPr>
        <w:t>materiału na ścianach.</w:t>
      </w:r>
    </w:p>
    <w:p w14:paraId="37852794" w14:textId="77777777" w:rsidR="00306DEC" w:rsidRDefault="00306DEC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>Z uwagi na wymiary</w:t>
      </w:r>
      <w:r w:rsidR="00514FE4">
        <w:rPr>
          <w:szCs w:val="22"/>
        </w:rPr>
        <w:t xml:space="preserve"> placu osadowego wynoszące szerokość 40,8m x długość </w:t>
      </w:r>
      <w:r w:rsidR="005D4E8F">
        <w:rPr>
          <w:szCs w:val="22"/>
        </w:rPr>
        <w:t xml:space="preserve">73,00m </w:t>
      </w:r>
      <w:r w:rsidR="005D604C">
        <w:rPr>
          <w:szCs w:val="22"/>
        </w:rPr>
        <w:t xml:space="preserve">wymagany </w:t>
      </w:r>
      <w:r w:rsidR="005D4E8F">
        <w:rPr>
          <w:szCs w:val="22"/>
        </w:rPr>
        <w:t xml:space="preserve">wymiar </w:t>
      </w:r>
      <w:r w:rsidR="008B2F02">
        <w:rPr>
          <w:szCs w:val="22"/>
        </w:rPr>
        <w:t>hali to 30m x 7</w:t>
      </w:r>
      <w:r w:rsidR="005D4E8F">
        <w:rPr>
          <w:szCs w:val="22"/>
        </w:rPr>
        <w:t xml:space="preserve">0m. </w:t>
      </w:r>
    </w:p>
    <w:p w14:paraId="0A4C27BE" w14:textId="77777777" w:rsidR="00B363A1" w:rsidRPr="00B363A1" w:rsidRDefault="00B363A1" w:rsidP="00B363A1">
      <w:pPr>
        <w:pStyle w:val="Akapitzlist"/>
        <w:numPr>
          <w:ilvl w:val="0"/>
          <w:numId w:val="36"/>
        </w:numPr>
        <w:suppressAutoHyphens w:val="0"/>
        <w:rPr>
          <w:b/>
          <w:szCs w:val="22"/>
        </w:rPr>
      </w:pPr>
      <w:r w:rsidRPr="00B363A1">
        <w:rPr>
          <w:b/>
          <w:szCs w:val="22"/>
        </w:rPr>
        <w:t>Wymagania dla konstrukcji hal</w:t>
      </w:r>
    </w:p>
    <w:p w14:paraId="269D68BC" w14:textId="77777777" w:rsidR="00057A54" w:rsidRDefault="001D7C42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Konstrukcja nośna </w:t>
      </w:r>
      <w:r w:rsidR="005D4E8F">
        <w:rPr>
          <w:szCs w:val="22"/>
        </w:rPr>
        <w:t>hal</w:t>
      </w:r>
      <w:r w:rsidR="008B2F02">
        <w:rPr>
          <w:szCs w:val="22"/>
        </w:rPr>
        <w:t>i</w:t>
      </w:r>
      <w:r>
        <w:rPr>
          <w:szCs w:val="22"/>
        </w:rPr>
        <w:t xml:space="preserve"> musi być wykonana z materiału gwarantującego odporność na korozję</w:t>
      </w:r>
    </w:p>
    <w:p w14:paraId="7FC7BD6C" w14:textId="77777777" w:rsidR="00057A54" w:rsidRDefault="001D7C42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Konstrukcja nośna </w:t>
      </w:r>
      <w:r w:rsidR="005D4E8F">
        <w:rPr>
          <w:szCs w:val="22"/>
        </w:rPr>
        <w:t>hal</w:t>
      </w:r>
      <w:r w:rsidR="008B2F02">
        <w:rPr>
          <w:szCs w:val="22"/>
        </w:rPr>
        <w:t>i</w:t>
      </w:r>
      <w:r w:rsidR="005D4E8F">
        <w:rPr>
          <w:szCs w:val="22"/>
        </w:rPr>
        <w:t xml:space="preserve"> nie może posiadać wewnątrz żadnych podpór</w:t>
      </w:r>
      <w:r>
        <w:rPr>
          <w:szCs w:val="22"/>
        </w:rPr>
        <w:t xml:space="preserve"> </w:t>
      </w:r>
    </w:p>
    <w:p w14:paraId="2CBAE33A" w14:textId="77777777" w:rsidR="005D4E8F" w:rsidRDefault="005D4E8F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Wysokość ściany hali w najniższym punkcie min. 4 m. </w:t>
      </w:r>
    </w:p>
    <w:p w14:paraId="18ABFFD0" w14:textId="77777777" w:rsidR="005D4E8F" w:rsidRPr="00057A54" w:rsidRDefault="005D4E8F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>Wysokość hali w szczycie poniżej 9 m.</w:t>
      </w:r>
    </w:p>
    <w:p w14:paraId="19819CF1" w14:textId="77777777" w:rsidR="00057A54" w:rsidRDefault="005D4E8F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>Konstrukcja hali musi przenosić min. 50kg/m2 obciążenia śniegiem oraz normowe obciążenie wiatrem dla I strefy, teren B.</w:t>
      </w:r>
    </w:p>
    <w:p w14:paraId="1C6E7CE1" w14:textId="77777777" w:rsidR="003D303B" w:rsidRPr="003D303B" w:rsidRDefault="003D303B" w:rsidP="003D303B">
      <w:pPr>
        <w:pStyle w:val="Akapitzlist"/>
        <w:numPr>
          <w:ilvl w:val="0"/>
          <w:numId w:val="36"/>
        </w:numPr>
        <w:suppressAutoHyphens w:val="0"/>
        <w:rPr>
          <w:b/>
          <w:szCs w:val="22"/>
        </w:rPr>
      </w:pPr>
      <w:r w:rsidRPr="003D303B">
        <w:rPr>
          <w:b/>
          <w:szCs w:val="22"/>
        </w:rPr>
        <w:t>Wymagania dla pokrycia hal.</w:t>
      </w:r>
    </w:p>
    <w:p w14:paraId="55B98779" w14:textId="77777777" w:rsidR="00057A54" w:rsidRDefault="005D4E8F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>Pokrycie hali dwuspadowe</w:t>
      </w:r>
      <w:r w:rsidR="008B2F02">
        <w:rPr>
          <w:szCs w:val="22"/>
        </w:rPr>
        <w:t xml:space="preserve">. </w:t>
      </w:r>
    </w:p>
    <w:p w14:paraId="498F0E97" w14:textId="77777777" w:rsidR="00B363A1" w:rsidRDefault="005D4E8F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>Wykonanie</w:t>
      </w:r>
      <w:r w:rsidR="00B363A1">
        <w:rPr>
          <w:szCs w:val="22"/>
        </w:rPr>
        <w:t xml:space="preserve"> materiałowe dachu:</w:t>
      </w:r>
    </w:p>
    <w:p w14:paraId="102F8456" w14:textId="77777777" w:rsidR="005D4E8F" w:rsidRDefault="00B363A1" w:rsidP="00B363A1">
      <w:pPr>
        <w:pStyle w:val="Akapitzlist"/>
        <w:suppressAutoHyphens w:val="0"/>
        <w:rPr>
          <w:szCs w:val="22"/>
        </w:rPr>
      </w:pPr>
      <w:r>
        <w:rPr>
          <w:szCs w:val="22"/>
        </w:rPr>
        <w:t>- materiał PVC o gramaturze min. 650g/m2</w:t>
      </w:r>
    </w:p>
    <w:p w14:paraId="09F483AE" w14:textId="77777777" w:rsidR="00B363A1" w:rsidRDefault="00B363A1" w:rsidP="00B363A1">
      <w:pPr>
        <w:pStyle w:val="Akapitzlist"/>
        <w:suppressAutoHyphens w:val="0"/>
        <w:rPr>
          <w:szCs w:val="22"/>
        </w:rPr>
      </w:pPr>
      <w:r>
        <w:rPr>
          <w:szCs w:val="22"/>
        </w:rPr>
        <w:t>- materiał posiadający atest trudnopalnośći zgodny z normą DIN4102 B1</w:t>
      </w:r>
    </w:p>
    <w:p w14:paraId="046C52AD" w14:textId="77777777" w:rsidR="00B363A1" w:rsidRPr="003D303B" w:rsidRDefault="003D303B" w:rsidP="00B363A1">
      <w:pPr>
        <w:pStyle w:val="Akapitzlist"/>
        <w:numPr>
          <w:ilvl w:val="0"/>
          <w:numId w:val="36"/>
        </w:numPr>
        <w:suppressAutoHyphens w:val="0"/>
        <w:rPr>
          <w:b/>
          <w:szCs w:val="22"/>
        </w:rPr>
      </w:pPr>
      <w:r w:rsidRPr="003D303B">
        <w:rPr>
          <w:b/>
          <w:szCs w:val="22"/>
        </w:rPr>
        <w:t>Wymagania dla montażu hal</w:t>
      </w:r>
    </w:p>
    <w:p w14:paraId="4AAC6D9F" w14:textId="77777777" w:rsidR="005D4E8F" w:rsidRPr="00057A54" w:rsidRDefault="003D303B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Montaż hal do podłoża umożliwiający późniejszy demontaż lub wymianę elementów konstrukcji </w:t>
      </w:r>
      <w:r w:rsidR="008B2F02">
        <w:rPr>
          <w:szCs w:val="22"/>
        </w:rPr>
        <w:t>.</w:t>
      </w:r>
    </w:p>
    <w:p w14:paraId="53F63E22" w14:textId="77777777" w:rsidR="00057A54" w:rsidRPr="00057A54" w:rsidRDefault="003D303B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Akcesoria kotwiące wykonane z materiału gwarantującego </w:t>
      </w:r>
      <w:r w:rsidR="00040621">
        <w:rPr>
          <w:szCs w:val="22"/>
        </w:rPr>
        <w:t>odporność na korozję.</w:t>
      </w:r>
    </w:p>
    <w:p w14:paraId="28BA823C" w14:textId="77777777" w:rsidR="00057A54" w:rsidRDefault="00057A54" w:rsidP="00057A54">
      <w:pPr>
        <w:pStyle w:val="Akapitzlist"/>
        <w:suppressAutoHyphens w:val="0"/>
        <w:ind w:left="1440"/>
        <w:rPr>
          <w:szCs w:val="22"/>
        </w:rPr>
      </w:pPr>
    </w:p>
    <w:p w14:paraId="1622F025" w14:textId="77777777" w:rsidR="008B2F02" w:rsidRDefault="008B2F02" w:rsidP="00057A54">
      <w:pPr>
        <w:pStyle w:val="Akapitzlist"/>
        <w:suppressAutoHyphens w:val="0"/>
        <w:ind w:left="1440"/>
        <w:rPr>
          <w:szCs w:val="22"/>
        </w:rPr>
      </w:pPr>
    </w:p>
    <w:p w14:paraId="556385B2" w14:textId="77777777" w:rsidR="008B2F02" w:rsidRDefault="008B2F02" w:rsidP="00057A54">
      <w:pPr>
        <w:pStyle w:val="Akapitzlist"/>
        <w:suppressAutoHyphens w:val="0"/>
        <w:ind w:left="1440"/>
        <w:rPr>
          <w:szCs w:val="22"/>
        </w:rPr>
      </w:pPr>
    </w:p>
    <w:p w14:paraId="660CD7BA" w14:textId="77777777" w:rsidR="00E87AB0" w:rsidRDefault="00E87AB0" w:rsidP="00057A54">
      <w:pPr>
        <w:pStyle w:val="Akapitzlist"/>
        <w:suppressAutoHyphens w:val="0"/>
        <w:ind w:left="1440"/>
        <w:rPr>
          <w:szCs w:val="22"/>
        </w:rPr>
      </w:pPr>
    </w:p>
    <w:p w14:paraId="15BCE126" w14:textId="77777777" w:rsidR="00057A54" w:rsidRPr="00057A54" w:rsidRDefault="00057A54" w:rsidP="00057A54">
      <w:pPr>
        <w:pStyle w:val="Akapitzlist"/>
        <w:numPr>
          <w:ilvl w:val="0"/>
          <w:numId w:val="36"/>
        </w:numPr>
        <w:rPr>
          <w:b/>
          <w:szCs w:val="22"/>
        </w:rPr>
      </w:pPr>
      <w:r w:rsidRPr="00057A54">
        <w:rPr>
          <w:b/>
          <w:szCs w:val="22"/>
        </w:rPr>
        <w:lastRenderedPageBreak/>
        <w:t xml:space="preserve">Wymagania </w:t>
      </w:r>
      <w:r>
        <w:rPr>
          <w:b/>
          <w:szCs w:val="22"/>
        </w:rPr>
        <w:t>pozostałe</w:t>
      </w:r>
      <w:r w:rsidR="008B2F02">
        <w:rPr>
          <w:b/>
          <w:szCs w:val="22"/>
        </w:rPr>
        <w:t xml:space="preserve"> dla Wykonawcy</w:t>
      </w:r>
      <w:r w:rsidR="00E87AB0">
        <w:rPr>
          <w:b/>
          <w:szCs w:val="22"/>
        </w:rPr>
        <w:t>:</w:t>
      </w:r>
    </w:p>
    <w:p w14:paraId="0A163BD6" w14:textId="77777777" w:rsidR="008B2F02" w:rsidRPr="008B2F02" w:rsidRDefault="008B2F02" w:rsidP="008B2F02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dostarczy </w:t>
      </w:r>
      <w:r w:rsidRPr="008B2F02">
        <w:rPr>
          <w:szCs w:val="22"/>
        </w:rPr>
        <w:t>certyfikaty i atesty na materiały użyte do wykonania i posadowienia hali magazynowej w tym atest na poszycie oraz na materiał konstrukcyjny,</w:t>
      </w:r>
    </w:p>
    <w:p w14:paraId="120229BB" w14:textId="77777777" w:rsidR="008B2F02" w:rsidRPr="008B2F02" w:rsidRDefault="008B2F02" w:rsidP="008B2F02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dostarczy </w:t>
      </w:r>
      <w:r w:rsidRPr="008B2F02">
        <w:rPr>
          <w:szCs w:val="22"/>
        </w:rPr>
        <w:t>projekt konstrukcyjny,</w:t>
      </w:r>
    </w:p>
    <w:p w14:paraId="7807AC1E" w14:textId="77777777" w:rsidR="008B2F02" w:rsidRPr="008B2F02" w:rsidRDefault="008B2F02" w:rsidP="008B2F02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dostarczy </w:t>
      </w:r>
      <w:r w:rsidRPr="008B2F02">
        <w:rPr>
          <w:szCs w:val="22"/>
        </w:rPr>
        <w:t>instrukcję użytkowania,</w:t>
      </w:r>
    </w:p>
    <w:p w14:paraId="5962FC26" w14:textId="77777777" w:rsidR="008B2F02" w:rsidRPr="008B2F02" w:rsidRDefault="008B2F02" w:rsidP="008B2F02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>
        <w:rPr>
          <w:szCs w:val="22"/>
        </w:rPr>
        <w:t xml:space="preserve">dostarczy </w:t>
      </w:r>
      <w:r w:rsidRPr="008B2F02">
        <w:rPr>
          <w:szCs w:val="22"/>
        </w:rPr>
        <w:t>dokument gwarancyjny</w:t>
      </w:r>
    </w:p>
    <w:p w14:paraId="45702462" w14:textId="77777777" w:rsidR="00057A54" w:rsidRDefault="00057A54" w:rsidP="00057A54">
      <w:pPr>
        <w:pStyle w:val="Akapitzlist"/>
        <w:numPr>
          <w:ilvl w:val="0"/>
          <w:numId w:val="35"/>
        </w:numPr>
        <w:suppressAutoHyphens w:val="0"/>
        <w:rPr>
          <w:szCs w:val="22"/>
        </w:rPr>
      </w:pPr>
      <w:r w:rsidRPr="00057A54">
        <w:rPr>
          <w:szCs w:val="22"/>
        </w:rPr>
        <w:t>Wyko</w:t>
      </w:r>
      <w:r w:rsidR="00197D3D">
        <w:rPr>
          <w:szCs w:val="22"/>
        </w:rPr>
        <w:t>nawca udzieli gwarancji na</w:t>
      </w:r>
      <w:r w:rsidR="005D604C">
        <w:rPr>
          <w:szCs w:val="22"/>
        </w:rPr>
        <w:t xml:space="preserve"> montaż,</w:t>
      </w:r>
      <w:r w:rsidR="00197D3D">
        <w:rPr>
          <w:szCs w:val="22"/>
        </w:rPr>
        <w:t xml:space="preserve"> </w:t>
      </w:r>
      <w:r w:rsidR="00983D28">
        <w:rPr>
          <w:szCs w:val="22"/>
        </w:rPr>
        <w:t>konstrukcję</w:t>
      </w:r>
      <w:r w:rsidR="005D604C">
        <w:rPr>
          <w:szCs w:val="22"/>
        </w:rPr>
        <w:t xml:space="preserve"> oraz</w:t>
      </w:r>
      <w:r w:rsidR="00983D28">
        <w:rPr>
          <w:szCs w:val="22"/>
        </w:rPr>
        <w:t xml:space="preserve"> pokrycie dachu, </w:t>
      </w:r>
      <w:r w:rsidR="008B2F02">
        <w:rPr>
          <w:szCs w:val="22"/>
        </w:rPr>
        <w:t xml:space="preserve"> na okres 36</w:t>
      </w:r>
      <w:r w:rsidR="00AC3C22">
        <w:rPr>
          <w:szCs w:val="22"/>
        </w:rPr>
        <w:t xml:space="preserve"> miesięcy od</w:t>
      </w:r>
      <w:r w:rsidR="00AC3C22">
        <w:t xml:space="preserve"> dnia</w:t>
      </w:r>
      <w:r w:rsidR="008B2F02">
        <w:t xml:space="preserve"> podpisania bezusterkowego protokołu odbioru potwierdzającego dostawę i montaż</w:t>
      </w:r>
      <w:r w:rsidR="00AC3C22">
        <w:t xml:space="preserve"> </w:t>
      </w:r>
      <w:r w:rsidRPr="00057A54">
        <w:rPr>
          <w:szCs w:val="22"/>
        </w:rPr>
        <w:t xml:space="preserve">przedmiotu zamówienia. </w:t>
      </w:r>
    </w:p>
    <w:p w14:paraId="7A3090A0" w14:textId="77777777" w:rsidR="00057A54" w:rsidRPr="00057A54" w:rsidRDefault="00057A54" w:rsidP="005D604C">
      <w:pPr>
        <w:pStyle w:val="Akapitzlist"/>
        <w:suppressAutoHyphens w:val="0"/>
        <w:rPr>
          <w:b/>
          <w:szCs w:val="22"/>
        </w:rPr>
      </w:pPr>
    </w:p>
    <w:p w14:paraId="34293FD7" w14:textId="77777777" w:rsidR="00197D3D" w:rsidRPr="00057A54" w:rsidRDefault="00197D3D" w:rsidP="00197D3D">
      <w:pPr>
        <w:pStyle w:val="Akapitzlist"/>
        <w:suppressAutoHyphens w:val="0"/>
        <w:rPr>
          <w:szCs w:val="22"/>
        </w:rPr>
      </w:pPr>
    </w:p>
    <w:p w14:paraId="2D82DC5F" w14:textId="77777777" w:rsidR="00197D3D" w:rsidRDefault="00057A54" w:rsidP="00197D3D">
      <w:pPr>
        <w:pStyle w:val="Akapitzlist"/>
        <w:numPr>
          <w:ilvl w:val="0"/>
          <w:numId w:val="36"/>
        </w:numPr>
        <w:suppressAutoHyphens w:val="0"/>
        <w:jc w:val="both"/>
        <w:rPr>
          <w:b/>
          <w:szCs w:val="22"/>
        </w:rPr>
      </w:pPr>
      <w:r w:rsidRPr="00197D3D">
        <w:rPr>
          <w:b/>
          <w:szCs w:val="22"/>
        </w:rPr>
        <w:t>Cena za wykonanie dostawy</w:t>
      </w:r>
      <w:r w:rsidR="00F91A7A" w:rsidRPr="00197D3D">
        <w:rPr>
          <w:b/>
          <w:szCs w:val="22"/>
        </w:rPr>
        <w:t>:</w:t>
      </w:r>
    </w:p>
    <w:p w14:paraId="104CE402" w14:textId="77777777" w:rsidR="00F91A7A" w:rsidRPr="00AC3C22" w:rsidRDefault="00057A54" w:rsidP="00197D3D">
      <w:pPr>
        <w:pStyle w:val="Akapitzlist"/>
        <w:numPr>
          <w:ilvl w:val="0"/>
          <w:numId w:val="35"/>
        </w:numPr>
        <w:suppressAutoHyphens w:val="0"/>
        <w:jc w:val="both"/>
        <w:rPr>
          <w:b/>
          <w:szCs w:val="22"/>
        </w:rPr>
      </w:pPr>
      <w:r w:rsidRPr="00197D3D">
        <w:rPr>
          <w:szCs w:val="22"/>
        </w:rPr>
        <w:t>Cena dostawy</w:t>
      </w:r>
      <w:r w:rsidR="00F91A7A" w:rsidRPr="00197D3D">
        <w:rPr>
          <w:szCs w:val="22"/>
        </w:rPr>
        <w:t xml:space="preserve"> obejmuje wszystkie koszty jej realizacji tj.</w:t>
      </w:r>
      <w:r w:rsidRPr="00197D3D">
        <w:rPr>
          <w:szCs w:val="22"/>
        </w:rPr>
        <w:t xml:space="preserve"> </w:t>
      </w:r>
      <w:r w:rsidR="00983D28">
        <w:t>dostawa, montaż oraz</w:t>
      </w:r>
      <w:r w:rsidR="00AC3C22">
        <w:t xml:space="preserve"> </w:t>
      </w:r>
      <w:r w:rsidR="00983D28" w:rsidRPr="004211FC">
        <w:t>wsparcie techniczne podczas montażu</w:t>
      </w:r>
      <w:r w:rsidR="00983D28">
        <w:t>.</w:t>
      </w:r>
    </w:p>
    <w:p w14:paraId="70D3DCBE" w14:textId="77777777" w:rsidR="00AC3C22" w:rsidRPr="00AC3C22" w:rsidRDefault="00AC3C22" w:rsidP="00AC3C22">
      <w:pPr>
        <w:pStyle w:val="Akapitzlist"/>
        <w:suppressAutoHyphens w:val="0"/>
        <w:jc w:val="both"/>
        <w:rPr>
          <w:b/>
          <w:szCs w:val="22"/>
        </w:rPr>
      </w:pPr>
    </w:p>
    <w:p w14:paraId="0AC851D3" w14:textId="77777777" w:rsidR="00AC3C22" w:rsidRPr="00AC3C22" w:rsidRDefault="00AC3C22" w:rsidP="00AC3C22">
      <w:pPr>
        <w:pStyle w:val="Akapitzlist"/>
        <w:numPr>
          <w:ilvl w:val="0"/>
          <w:numId w:val="36"/>
        </w:numPr>
        <w:spacing w:after="0" w:line="240" w:lineRule="auto"/>
        <w:rPr>
          <w:b/>
          <w:szCs w:val="22"/>
        </w:rPr>
      </w:pPr>
      <w:r>
        <w:rPr>
          <w:b/>
          <w:szCs w:val="22"/>
        </w:rPr>
        <w:t>Oczekiwany termin dostawy zamówienia</w:t>
      </w:r>
    </w:p>
    <w:p w14:paraId="41F7B53D" w14:textId="00C07811" w:rsidR="00AC3C22" w:rsidRPr="00AC3C22" w:rsidRDefault="00AC3C22" w:rsidP="00AC3C22">
      <w:pPr>
        <w:pStyle w:val="Akapitzlist"/>
        <w:numPr>
          <w:ilvl w:val="0"/>
          <w:numId w:val="35"/>
        </w:numPr>
        <w:spacing w:after="0" w:line="240" w:lineRule="auto"/>
        <w:rPr>
          <w:b/>
          <w:szCs w:val="22"/>
        </w:rPr>
      </w:pPr>
      <w:r>
        <w:rPr>
          <w:szCs w:val="22"/>
        </w:rPr>
        <w:t xml:space="preserve">Realizacja zamówienia </w:t>
      </w:r>
      <w:r w:rsidR="00BF7366">
        <w:rPr>
          <w:szCs w:val="22"/>
        </w:rPr>
        <w:t xml:space="preserve"> styczeń </w:t>
      </w:r>
      <w:r w:rsidR="00E87AB0">
        <w:rPr>
          <w:szCs w:val="22"/>
        </w:rPr>
        <w:t>2022</w:t>
      </w:r>
      <w:r w:rsidRPr="00AC3C22">
        <w:rPr>
          <w:b/>
          <w:szCs w:val="22"/>
        </w:rPr>
        <w:t>.</w:t>
      </w:r>
    </w:p>
    <w:p w14:paraId="56F0B7BB" w14:textId="77777777" w:rsidR="00AC3C22" w:rsidRPr="00AC3C22" w:rsidRDefault="00AC3C22" w:rsidP="00AC3C22">
      <w:pPr>
        <w:pStyle w:val="Akapitzlist"/>
        <w:suppressAutoHyphens w:val="0"/>
        <w:jc w:val="both"/>
        <w:rPr>
          <w:b/>
          <w:szCs w:val="22"/>
        </w:rPr>
      </w:pPr>
    </w:p>
    <w:p w14:paraId="6BC56137" w14:textId="77777777" w:rsidR="00A55051" w:rsidRPr="00057A54" w:rsidRDefault="00A55051" w:rsidP="00C60675">
      <w:pPr>
        <w:pStyle w:val="Tekstpodstawowy"/>
        <w:spacing w:after="0" w:line="240" w:lineRule="auto"/>
        <w:rPr>
          <w:color w:val="FF0000"/>
          <w:sz w:val="22"/>
          <w:szCs w:val="22"/>
          <w:lang w:val="pl-PL"/>
        </w:rPr>
      </w:pPr>
    </w:p>
    <w:p w14:paraId="0E2F647C" w14:textId="77777777" w:rsidR="00A55051" w:rsidRPr="00057A54" w:rsidRDefault="00A55051" w:rsidP="00C60675">
      <w:pPr>
        <w:pStyle w:val="Tekstpodstawowy"/>
        <w:spacing w:after="0" w:line="240" w:lineRule="auto"/>
        <w:rPr>
          <w:color w:val="FF0000"/>
          <w:sz w:val="22"/>
          <w:szCs w:val="22"/>
          <w:lang w:val="pl-PL"/>
        </w:rPr>
      </w:pPr>
    </w:p>
    <w:p w14:paraId="4B2E92EE" w14:textId="77777777" w:rsidR="00C60675" w:rsidRPr="00057A54" w:rsidRDefault="00C60675" w:rsidP="00057A54">
      <w:pPr>
        <w:pStyle w:val="Tekstpodstawowy"/>
        <w:spacing w:after="0" w:line="240" w:lineRule="auto"/>
        <w:ind w:left="1065"/>
        <w:rPr>
          <w:sz w:val="22"/>
          <w:szCs w:val="22"/>
        </w:rPr>
      </w:pPr>
      <w:r w:rsidRPr="00057A54">
        <w:rPr>
          <w:sz w:val="22"/>
          <w:szCs w:val="22"/>
          <w:lang w:val="pl-PL"/>
        </w:rPr>
        <w:t xml:space="preserve"> </w:t>
      </w:r>
    </w:p>
    <w:p w14:paraId="54C7A2E7" w14:textId="77777777" w:rsidR="00C60675" w:rsidRPr="00187AE7" w:rsidRDefault="00C60675" w:rsidP="00C60675">
      <w:pPr>
        <w:rPr>
          <w:szCs w:val="22"/>
        </w:rPr>
      </w:pPr>
    </w:p>
    <w:sectPr w:rsidR="00C60675" w:rsidRPr="00187AE7" w:rsidSect="002617D5">
      <w:headerReference w:type="default" r:id="rId9"/>
      <w:footerReference w:type="default" r:id="rId10"/>
      <w:footerReference w:type="first" r:id="rId11"/>
      <w:footnotePr>
        <w:pos w:val="beneathText"/>
      </w:footnotePr>
      <w:pgSz w:w="11907" w:h="16840" w:code="9"/>
      <w:pgMar w:top="1418" w:right="1134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9074" w14:textId="77777777" w:rsidR="00436D98" w:rsidRDefault="00436D98">
      <w:pPr>
        <w:spacing w:after="0" w:line="240" w:lineRule="auto"/>
      </w:pPr>
      <w:r>
        <w:separator/>
      </w:r>
    </w:p>
  </w:endnote>
  <w:endnote w:type="continuationSeparator" w:id="0">
    <w:p w14:paraId="6F3278B7" w14:textId="77777777" w:rsidR="00436D98" w:rsidRDefault="0043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2811" w14:textId="77777777" w:rsidR="00B70BBB" w:rsidRPr="00EB2D20" w:rsidRDefault="0090799F" w:rsidP="00891304">
    <w:pPr>
      <w:pStyle w:val="Stopka"/>
      <w:jc w:val="right"/>
    </w:pPr>
    <w:r w:rsidRPr="00F014B5">
      <w:rPr>
        <w:sz w:val="16"/>
        <w:szCs w:val="16"/>
      </w:rPr>
      <w:t xml:space="preserve">Strona </w:t>
    </w:r>
    <w:r w:rsidRPr="00F014B5">
      <w:rPr>
        <w:b/>
        <w:bCs/>
        <w:sz w:val="16"/>
        <w:szCs w:val="16"/>
      </w:rPr>
      <w:fldChar w:fldCharType="begin"/>
    </w:r>
    <w:r w:rsidRPr="00F014B5">
      <w:rPr>
        <w:b/>
        <w:bCs/>
        <w:sz w:val="16"/>
        <w:szCs w:val="16"/>
      </w:rPr>
      <w:instrText>PAGE</w:instrText>
    </w:r>
    <w:r w:rsidRPr="00F014B5">
      <w:rPr>
        <w:b/>
        <w:bCs/>
        <w:sz w:val="16"/>
        <w:szCs w:val="16"/>
      </w:rPr>
      <w:fldChar w:fldCharType="separate"/>
    </w:r>
    <w:r w:rsidR="00E87AB0">
      <w:rPr>
        <w:b/>
        <w:bCs/>
        <w:noProof/>
        <w:sz w:val="16"/>
        <w:szCs w:val="16"/>
      </w:rPr>
      <w:t>1</w:t>
    </w:r>
    <w:r w:rsidRPr="00F014B5">
      <w:rPr>
        <w:b/>
        <w:bCs/>
        <w:sz w:val="16"/>
        <w:szCs w:val="16"/>
      </w:rPr>
      <w:fldChar w:fldCharType="end"/>
    </w:r>
    <w:r w:rsidRPr="00F014B5">
      <w:rPr>
        <w:sz w:val="16"/>
        <w:szCs w:val="16"/>
      </w:rPr>
      <w:t xml:space="preserve"> z </w:t>
    </w:r>
    <w:r w:rsidRPr="00F014B5">
      <w:rPr>
        <w:b/>
        <w:bCs/>
        <w:sz w:val="16"/>
        <w:szCs w:val="16"/>
      </w:rPr>
      <w:fldChar w:fldCharType="begin"/>
    </w:r>
    <w:r w:rsidRPr="00F014B5">
      <w:rPr>
        <w:b/>
        <w:bCs/>
        <w:sz w:val="16"/>
        <w:szCs w:val="16"/>
      </w:rPr>
      <w:instrText>NUMPAGES</w:instrText>
    </w:r>
    <w:r w:rsidRPr="00F014B5">
      <w:rPr>
        <w:b/>
        <w:bCs/>
        <w:sz w:val="16"/>
        <w:szCs w:val="16"/>
      </w:rPr>
      <w:fldChar w:fldCharType="separate"/>
    </w:r>
    <w:r w:rsidR="00E87AB0">
      <w:rPr>
        <w:b/>
        <w:bCs/>
        <w:noProof/>
        <w:sz w:val="16"/>
        <w:szCs w:val="16"/>
      </w:rPr>
      <w:t>2</w:t>
    </w:r>
    <w:r w:rsidRPr="00F014B5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8B32" w14:textId="77777777" w:rsidR="00B70BBB" w:rsidRPr="0010793C" w:rsidRDefault="0090799F" w:rsidP="00891304">
    <w:pPr>
      <w:pStyle w:val="Stopka"/>
      <w:jc w:val="right"/>
      <w:rPr>
        <w:sz w:val="16"/>
        <w:szCs w:val="16"/>
      </w:rPr>
    </w:pPr>
    <w:r w:rsidRPr="0010793C">
      <w:rPr>
        <w:sz w:val="16"/>
        <w:szCs w:val="16"/>
      </w:rPr>
      <w:t xml:space="preserve">Strona </w:t>
    </w:r>
    <w:r w:rsidRPr="0010793C">
      <w:rPr>
        <w:b/>
        <w:bCs/>
        <w:sz w:val="16"/>
        <w:szCs w:val="16"/>
      </w:rPr>
      <w:fldChar w:fldCharType="begin"/>
    </w:r>
    <w:r w:rsidRPr="0010793C">
      <w:rPr>
        <w:b/>
        <w:bCs/>
        <w:sz w:val="16"/>
        <w:szCs w:val="16"/>
      </w:rPr>
      <w:instrText>PAGE</w:instrText>
    </w:r>
    <w:r w:rsidRPr="0010793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43</w:t>
    </w:r>
    <w:r w:rsidRPr="0010793C">
      <w:rPr>
        <w:b/>
        <w:bCs/>
        <w:sz w:val="16"/>
        <w:szCs w:val="16"/>
      </w:rPr>
      <w:fldChar w:fldCharType="end"/>
    </w:r>
    <w:r w:rsidRPr="0010793C">
      <w:rPr>
        <w:sz w:val="16"/>
        <w:szCs w:val="16"/>
      </w:rPr>
      <w:t xml:space="preserve"> z </w:t>
    </w:r>
    <w:r w:rsidRPr="0010793C">
      <w:rPr>
        <w:b/>
        <w:bCs/>
        <w:sz w:val="16"/>
        <w:szCs w:val="16"/>
      </w:rPr>
      <w:fldChar w:fldCharType="begin"/>
    </w:r>
    <w:r w:rsidRPr="0010793C">
      <w:rPr>
        <w:b/>
        <w:bCs/>
        <w:sz w:val="16"/>
        <w:szCs w:val="16"/>
      </w:rPr>
      <w:instrText>NUMPAGES</w:instrText>
    </w:r>
    <w:r w:rsidRPr="0010793C">
      <w:rPr>
        <w:b/>
        <w:bCs/>
        <w:sz w:val="16"/>
        <w:szCs w:val="16"/>
      </w:rPr>
      <w:fldChar w:fldCharType="separate"/>
    </w:r>
    <w:r w:rsidR="00530437">
      <w:rPr>
        <w:b/>
        <w:bCs/>
        <w:noProof/>
        <w:sz w:val="16"/>
        <w:szCs w:val="16"/>
      </w:rPr>
      <w:t>2</w:t>
    </w:r>
    <w:r w:rsidRPr="0010793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CE75" w14:textId="77777777" w:rsidR="00436D98" w:rsidRDefault="00436D98">
      <w:pPr>
        <w:spacing w:after="0" w:line="240" w:lineRule="auto"/>
      </w:pPr>
      <w:r>
        <w:separator/>
      </w:r>
    </w:p>
  </w:footnote>
  <w:footnote w:type="continuationSeparator" w:id="0">
    <w:p w14:paraId="5AC15CBE" w14:textId="77777777" w:rsidR="00436D98" w:rsidRDefault="0043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A1E0" w14:textId="77777777" w:rsidR="00B70BBB" w:rsidRPr="004A1F5A" w:rsidRDefault="00436D98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307AE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pStyle w:val="Nagwek2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283"/>
        </w:tabs>
        <w:ind w:left="283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283"/>
        </w:tabs>
        <w:ind w:left="283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283"/>
        </w:tabs>
        <w:ind w:left="283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283"/>
        </w:tabs>
        <w:ind w:left="283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283"/>
        </w:tabs>
        <w:ind w:left="283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283"/>
        </w:tabs>
        <w:ind w:left="283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283"/>
        </w:tabs>
        <w:ind w:left="283" w:firstLine="0"/>
      </w:pPr>
    </w:lvl>
  </w:abstractNum>
  <w:abstractNum w:abstractNumId="1" w15:restartNumberingAfterBreak="0">
    <w:nsid w:val="00D23035"/>
    <w:multiLevelType w:val="multilevel"/>
    <w:tmpl w:val="B1708724"/>
    <w:lvl w:ilvl="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2" w15:restartNumberingAfterBreak="0">
    <w:nsid w:val="022F775D"/>
    <w:multiLevelType w:val="hybridMultilevel"/>
    <w:tmpl w:val="AD040B0C"/>
    <w:lvl w:ilvl="0" w:tplc="20B2B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50E0"/>
    <w:multiLevelType w:val="multilevel"/>
    <w:tmpl w:val="59BABB5E"/>
    <w:lvl w:ilvl="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F3762F"/>
    <w:multiLevelType w:val="hybridMultilevel"/>
    <w:tmpl w:val="79727FC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5" w15:restartNumberingAfterBreak="0">
    <w:nsid w:val="09650CD5"/>
    <w:multiLevelType w:val="hybridMultilevel"/>
    <w:tmpl w:val="6E6CA566"/>
    <w:lvl w:ilvl="0" w:tplc="3252F8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106391"/>
    <w:multiLevelType w:val="hybridMultilevel"/>
    <w:tmpl w:val="0666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194C"/>
    <w:multiLevelType w:val="hybridMultilevel"/>
    <w:tmpl w:val="31C6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5B3F"/>
    <w:multiLevelType w:val="hybridMultilevel"/>
    <w:tmpl w:val="8528D6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9D501B"/>
    <w:multiLevelType w:val="hybridMultilevel"/>
    <w:tmpl w:val="8A3220C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EA6709A"/>
    <w:multiLevelType w:val="hybridMultilevel"/>
    <w:tmpl w:val="22B24EC0"/>
    <w:lvl w:ilvl="0" w:tplc="8C26039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C6AA8"/>
    <w:multiLevelType w:val="hybridMultilevel"/>
    <w:tmpl w:val="0B783F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15331E"/>
    <w:multiLevelType w:val="hybridMultilevel"/>
    <w:tmpl w:val="E8E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587"/>
    <w:multiLevelType w:val="hybridMultilevel"/>
    <w:tmpl w:val="BBE0F8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B84DAC"/>
    <w:multiLevelType w:val="hybridMultilevel"/>
    <w:tmpl w:val="B608E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EA7"/>
    <w:multiLevelType w:val="hybridMultilevel"/>
    <w:tmpl w:val="945E5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6A49"/>
    <w:multiLevelType w:val="hybridMultilevel"/>
    <w:tmpl w:val="032862D8"/>
    <w:lvl w:ilvl="0" w:tplc="25742926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786"/>
    <w:multiLevelType w:val="hybridMultilevel"/>
    <w:tmpl w:val="03B0DB02"/>
    <w:lvl w:ilvl="0" w:tplc="6376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52596"/>
    <w:multiLevelType w:val="hybridMultilevel"/>
    <w:tmpl w:val="7B60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277A"/>
    <w:multiLevelType w:val="hybridMultilevel"/>
    <w:tmpl w:val="647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506D"/>
    <w:multiLevelType w:val="hybridMultilevel"/>
    <w:tmpl w:val="B7E07A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D05D2"/>
    <w:multiLevelType w:val="hybridMultilevel"/>
    <w:tmpl w:val="00E21F4C"/>
    <w:lvl w:ilvl="0" w:tplc="303E4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D54B7"/>
    <w:multiLevelType w:val="hybridMultilevel"/>
    <w:tmpl w:val="886E7ABC"/>
    <w:lvl w:ilvl="0" w:tplc="53729D76">
      <w:start w:val="1"/>
      <w:numFmt w:val="decimal"/>
      <w:lvlText w:val="%1."/>
      <w:lvlJc w:val="left"/>
      <w:pPr>
        <w:ind w:left="16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CB72DE3"/>
    <w:multiLevelType w:val="multilevel"/>
    <w:tmpl w:val="F858D98E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D986888"/>
    <w:multiLevelType w:val="hybridMultilevel"/>
    <w:tmpl w:val="4C22335C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7D27866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020737"/>
    <w:multiLevelType w:val="multilevel"/>
    <w:tmpl w:val="FFC61E0E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3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6" w15:restartNumberingAfterBreak="0">
    <w:nsid w:val="67D1106E"/>
    <w:multiLevelType w:val="hybridMultilevel"/>
    <w:tmpl w:val="FC666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37D76"/>
    <w:multiLevelType w:val="hybridMultilevel"/>
    <w:tmpl w:val="8B8E2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528FB"/>
    <w:multiLevelType w:val="hybridMultilevel"/>
    <w:tmpl w:val="7B60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D43A2"/>
    <w:multiLevelType w:val="hybridMultilevel"/>
    <w:tmpl w:val="CEA88E8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1797232"/>
    <w:multiLevelType w:val="hybridMultilevel"/>
    <w:tmpl w:val="7B60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13DD"/>
    <w:multiLevelType w:val="hybridMultilevel"/>
    <w:tmpl w:val="4F8ADDE0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3572F03"/>
    <w:multiLevelType w:val="hybridMultilevel"/>
    <w:tmpl w:val="87B6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D7430"/>
    <w:multiLevelType w:val="hybridMultilevel"/>
    <w:tmpl w:val="4BD2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B2B0C"/>
    <w:multiLevelType w:val="multilevel"/>
    <w:tmpl w:val="FFC61E0E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3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5" w15:restartNumberingAfterBreak="0">
    <w:nsid w:val="7A211CC9"/>
    <w:multiLevelType w:val="hybridMultilevel"/>
    <w:tmpl w:val="D1DE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F2511"/>
    <w:multiLevelType w:val="multilevel"/>
    <w:tmpl w:val="704EB9D2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2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7"/>
  </w:num>
  <w:num w:numId="5">
    <w:abstractNumId w:val="21"/>
  </w:num>
  <w:num w:numId="6">
    <w:abstractNumId w:val="36"/>
  </w:num>
  <w:num w:numId="7">
    <w:abstractNumId w:val="19"/>
  </w:num>
  <w:num w:numId="8">
    <w:abstractNumId w:val="5"/>
  </w:num>
  <w:num w:numId="9">
    <w:abstractNumId w:val="15"/>
  </w:num>
  <w:num w:numId="10">
    <w:abstractNumId w:val="16"/>
  </w:num>
  <w:num w:numId="11">
    <w:abstractNumId w:val="32"/>
  </w:num>
  <w:num w:numId="12">
    <w:abstractNumId w:val="29"/>
  </w:num>
  <w:num w:numId="13">
    <w:abstractNumId w:val="23"/>
  </w:num>
  <w:num w:numId="14">
    <w:abstractNumId w:val="26"/>
  </w:num>
  <w:num w:numId="15">
    <w:abstractNumId w:val="6"/>
  </w:num>
  <w:num w:numId="16">
    <w:abstractNumId w:val="4"/>
  </w:num>
  <w:num w:numId="17">
    <w:abstractNumId w:val="9"/>
  </w:num>
  <w:num w:numId="18">
    <w:abstractNumId w:val="31"/>
  </w:num>
  <w:num w:numId="19">
    <w:abstractNumId w:val="11"/>
  </w:num>
  <w:num w:numId="20">
    <w:abstractNumId w:val="24"/>
  </w:num>
  <w:num w:numId="21">
    <w:abstractNumId w:val="34"/>
  </w:num>
  <w:num w:numId="22">
    <w:abstractNumId w:val="22"/>
  </w:num>
  <w:num w:numId="23">
    <w:abstractNumId w:val="3"/>
  </w:num>
  <w:num w:numId="24">
    <w:abstractNumId w:val="13"/>
  </w:num>
  <w:num w:numId="25">
    <w:abstractNumId w:val="33"/>
  </w:num>
  <w:num w:numId="26">
    <w:abstractNumId w:val="25"/>
  </w:num>
  <w:num w:numId="27">
    <w:abstractNumId w:val="12"/>
  </w:num>
  <w:num w:numId="28">
    <w:abstractNumId w:val="28"/>
  </w:num>
  <w:num w:numId="29">
    <w:abstractNumId w:val="18"/>
  </w:num>
  <w:num w:numId="30">
    <w:abstractNumId w:val="2"/>
  </w:num>
  <w:num w:numId="31">
    <w:abstractNumId w:val="30"/>
  </w:num>
  <w:num w:numId="32">
    <w:abstractNumId w:val="10"/>
  </w:num>
  <w:num w:numId="33">
    <w:abstractNumId w:val="27"/>
  </w:num>
  <w:num w:numId="3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D5"/>
    <w:rsid w:val="00014B3B"/>
    <w:rsid w:val="00040621"/>
    <w:rsid w:val="000434C8"/>
    <w:rsid w:val="00057A54"/>
    <w:rsid w:val="00082DC6"/>
    <w:rsid w:val="0009570B"/>
    <w:rsid w:val="000B7025"/>
    <w:rsid w:val="000C4CF9"/>
    <w:rsid w:val="000E73EC"/>
    <w:rsid w:val="00100635"/>
    <w:rsid w:val="00104FE0"/>
    <w:rsid w:val="00150FB4"/>
    <w:rsid w:val="00167C54"/>
    <w:rsid w:val="00187AE7"/>
    <w:rsid w:val="00197D3D"/>
    <w:rsid w:val="001A6798"/>
    <w:rsid w:val="001B371F"/>
    <w:rsid w:val="001C52CD"/>
    <w:rsid w:val="001D7C42"/>
    <w:rsid w:val="001F7E05"/>
    <w:rsid w:val="00211D25"/>
    <w:rsid w:val="00241995"/>
    <w:rsid w:val="0024447A"/>
    <w:rsid w:val="00250DA7"/>
    <w:rsid w:val="00251159"/>
    <w:rsid w:val="002617D5"/>
    <w:rsid w:val="0026359B"/>
    <w:rsid w:val="002679FE"/>
    <w:rsid w:val="0027654C"/>
    <w:rsid w:val="0029537B"/>
    <w:rsid w:val="002B1A0C"/>
    <w:rsid w:val="002B1F0E"/>
    <w:rsid w:val="002C71D7"/>
    <w:rsid w:val="002D0C3C"/>
    <w:rsid w:val="00306DEC"/>
    <w:rsid w:val="00324418"/>
    <w:rsid w:val="00354685"/>
    <w:rsid w:val="00354CD7"/>
    <w:rsid w:val="00363EBB"/>
    <w:rsid w:val="00365FA2"/>
    <w:rsid w:val="003679FB"/>
    <w:rsid w:val="00391E3E"/>
    <w:rsid w:val="003A7C53"/>
    <w:rsid w:val="003D303B"/>
    <w:rsid w:val="003D324C"/>
    <w:rsid w:val="003E6E73"/>
    <w:rsid w:val="00402472"/>
    <w:rsid w:val="00425E9A"/>
    <w:rsid w:val="00433136"/>
    <w:rsid w:val="00436D98"/>
    <w:rsid w:val="00445F49"/>
    <w:rsid w:val="00457407"/>
    <w:rsid w:val="00475917"/>
    <w:rsid w:val="004762CB"/>
    <w:rsid w:val="004A0171"/>
    <w:rsid w:val="004A3D83"/>
    <w:rsid w:val="004A5B2A"/>
    <w:rsid w:val="004A5F74"/>
    <w:rsid w:val="004B04A5"/>
    <w:rsid w:val="004C13A7"/>
    <w:rsid w:val="004D5D31"/>
    <w:rsid w:val="004D5D4B"/>
    <w:rsid w:val="004D7167"/>
    <w:rsid w:val="005043F0"/>
    <w:rsid w:val="005130A4"/>
    <w:rsid w:val="00514FE4"/>
    <w:rsid w:val="00520C44"/>
    <w:rsid w:val="00530437"/>
    <w:rsid w:val="0056378F"/>
    <w:rsid w:val="005671B1"/>
    <w:rsid w:val="00583F64"/>
    <w:rsid w:val="00591A55"/>
    <w:rsid w:val="005C20EF"/>
    <w:rsid w:val="005D207E"/>
    <w:rsid w:val="005D4E8F"/>
    <w:rsid w:val="005D604C"/>
    <w:rsid w:val="005D77FC"/>
    <w:rsid w:val="005D79FA"/>
    <w:rsid w:val="005F2404"/>
    <w:rsid w:val="005F57D5"/>
    <w:rsid w:val="00607340"/>
    <w:rsid w:val="00627AE0"/>
    <w:rsid w:val="00636016"/>
    <w:rsid w:val="00656CC7"/>
    <w:rsid w:val="006946F4"/>
    <w:rsid w:val="0069640B"/>
    <w:rsid w:val="006C0F19"/>
    <w:rsid w:val="006E217A"/>
    <w:rsid w:val="006E246C"/>
    <w:rsid w:val="006E7EAE"/>
    <w:rsid w:val="007015E7"/>
    <w:rsid w:val="00733572"/>
    <w:rsid w:val="007457E7"/>
    <w:rsid w:val="00762BAC"/>
    <w:rsid w:val="007A5DE8"/>
    <w:rsid w:val="007B6C8C"/>
    <w:rsid w:val="007C39EB"/>
    <w:rsid w:val="007D0758"/>
    <w:rsid w:val="007E62D4"/>
    <w:rsid w:val="007F73C5"/>
    <w:rsid w:val="00802FED"/>
    <w:rsid w:val="0082034F"/>
    <w:rsid w:val="00830C55"/>
    <w:rsid w:val="00851668"/>
    <w:rsid w:val="00873DC6"/>
    <w:rsid w:val="008B2F02"/>
    <w:rsid w:val="008B5A26"/>
    <w:rsid w:val="008C1B6E"/>
    <w:rsid w:val="008C38DA"/>
    <w:rsid w:val="008C7D6A"/>
    <w:rsid w:val="0090799F"/>
    <w:rsid w:val="00914348"/>
    <w:rsid w:val="0092194D"/>
    <w:rsid w:val="00923C26"/>
    <w:rsid w:val="0096152F"/>
    <w:rsid w:val="00975C2F"/>
    <w:rsid w:val="00983D28"/>
    <w:rsid w:val="009B2B31"/>
    <w:rsid w:val="009C239F"/>
    <w:rsid w:val="009F2247"/>
    <w:rsid w:val="00A00CEE"/>
    <w:rsid w:val="00A345A9"/>
    <w:rsid w:val="00A412BA"/>
    <w:rsid w:val="00A44579"/>
    <w:rsid w:val="00A5275D"/>
    <w:rsid w:val="00A55051"/>
    <w:rsid w:val="00A83B75"/>
    <w:rsid w:val="00A86146"/>
    <w:rsid w:val="00AB66C8"/>
    <w:rsid w:val="00AC3C22"/>
    <w:rsid w:val="00AD0E30"/>
    <w:rsid w:val="00B064A8"/>
    <w:rsid w:val="00B24F6E"/>
    <w:rsid w:val="00B363A1"/>
    <w:rsid w:val="00B91508"/>
    <w:rsid w:val="00BB6CC1"/>
    <w:rsid w:val="00BD629C"/>
    <w:rsid w:val="00BF4EFA"/>
    <w:rsid w:val="00BF7366"/>
    <w:rsid w:val="00C415F7"/>
    <w:rsid w:val="00C55620"/>
    <w:rsid w:val="00C60675"/>
    <w:rsid w:val="00C649F9"/>
    <w:rsid w:val="00C730DB"/>
    <w:rsid w:val="00C90F7D"/>
    <w:rsid w:val="00C90FE9"/>
    <w:rsid w:val="00CA0F43"/>
    <w:rsid w:val="00CE1091"/>
    <w:rsid w:val="00D17BFF"/>
    <w:rsid w:val="00D2084A"/>
    <w:rsid w:val="00D8410D"/>
    <w:rsid w:val="00DA6559"/>
    <w:rsid w:val="00DC6017"/>
    <w:rsid w:val="00DF747A"/>
    <w:rsid w:val="00E33471"/>
    <w:rsid w:val="00E357BE"/>
    <w:rsid w:val="00E534F3"/>
    <w:rsid w:val="00E60C7F"/>
    <w:rsid w:val="00E636DD"/>
    <w:rsid w:val="00E8562F"/>
    <w:rsid w:val="00E87AB0"/>
    <w:rsid w:val="00EA46E7"/>
    <w:rsid w:val="00EB67D4"/>
    <w:rsid w:val="00F062AD"/>
    <w:rsid w:val="00F14AE2"/>
    <w:rsid w:val="00F16365"/>
    <w:rsid w:val="00F85798"/>
    <w:rsid w:val="00F907DC"/>
    <w:rsid w:val="00F91A7A"/>
    <w:rsid w:val="00FB3F72"/>
    <w:rsid w:val="00FD18B6"/>
    <w:rsid w:val="00FD636C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3AB1"/>
  <w15:docId w15:val="{9D68DD75-65C0-482C-A4C3-D3F3130F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D5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7D5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17D5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2617D5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7D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1"/>
    <w:uiPriority w:val="99"/>
    <w:rsid w:val="002617D5"/>
    <w:pPr>
      <w:spacing w:after="0" w:line="240" w:lineRule="auto"/>
    </w:pPr>
    <w:rPr>
      <w:sz w:val="20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2617D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2617D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Tekstpodstawowy"/>
    <w:link w:val="PodtytuZnak"/>
    <w:qFormat/>
    <w:rsid w:val="002617D5"/>
    <w:pPr>
      <w:spacing w:after="0" w:line="240" w:lineRule="auto"/>
      <w:jc w:val="both"/>
    </w:pPr>
    <w:rPr>
      <w:sz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2617D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91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F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4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45A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2608-D13F-478E-BE62-7185C0A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Tudek</dc:creator>
  <cp:lastModifiedBy>Robert Kasiński</cp:lastModifiedBy>
  <cp:revision>4</cp:revision>
  <cp:lastPrinted>2021-11-05T12:19:00Z</cp:lastPrinted>
  <dcterms:created xsi:type="dcterms:W3CDTF">2021-11-30T12:40:00Z</dcterms:created>
  <dcterms:modified xsi:type="dcterms:W3CDTF">2021-11-30T12:41:00Z</dcterms:modified>
</cp:coreProperties>
</file>