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38667" w14:textId="6332E507" w:rsidR="00FE7A09" w:rsidRDefault="00FE7A09" w:rsidP="00FE7A09">
      <w:pPr>
        <w:pStyle w:val="Nagwek"/>
        <w:spacing w:line="312" w:lineRule="auto"/>
        <w:rPr>
          <w:rFonts w:ascii="Arial" w:hAnsi="Arial" w:cs="Arial"/>
          <w:b/>
          <w:sz w:val="20"/>
          <w:szCs w:val="20"/>
        </w:rPr>
      </w:pPr>
      <w:bookmarkStart w:id="0" w:name="_Hlk60739460"/>
      <w:r>
        <w:rPr>
          <w:noProof/>
        </w:rPr>
        <w:drawing>
          <wp:anchor distT="0" distB="0" distL="114300" distR="114300" simplePos="0" relativeHeight="251658240" behindDoc="1" locked="0" layoutInCell="1" allowOverlap="1" wp14:anchorId="6DB1E9DB" wp14:editId="44CFCF28">
            <wp:simplePos x="0" y="0"/>
            <wp:positionH relativeFrom="column">
              <wp:posOffset>4577080</wp:posOffset>
            </wp:positionH>
            <wp:positionV relativeFrom="paragraph">
              <wp:posOffset>8255</wp:posOffset>
            </wp:positionV>
            <wp:extent cx="1178896" cy="1371600"/>
            <wp:effectExtent l="0" t="0" r="2540" b="0"/>
            <wp:wrapNone/>
            <wp:docPr id="2" name="Obraz 1" descr="Herb i flaga Powiatu Wągrowieckiego | BIULETYN INFORMACJI PUBLICZNEJ Powiat  Wągrowiec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i flaga Powiatu Wągrowieckiego | BIULETYN INFORMACJI PUBLICZNEJ Powiat  Wągrowieck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3573" cy="13770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C91554" w14:textId="0A383EEA" w:rsidR="00C220BC" w:rsidRPr="00FE7A09" w:rsidRDefault="00C220BC" w:rsidP="00FE7A09">
      <w:pPr>
        <w:pStyle w:val="Nagwek"/>
        <w:spacing w:line="312" w:lineRule="auto"/>
        <w:ind w:left="1416"/>
        <w:rPr>
          <w:rFonts w:ascii="Arial" w:hAnsi="Arial" w:cs="Arial"/>
          <w:b/>
          <w:sz w:val="24"/>
          <w:szCs w:val="24"/>
        </w:rPr>
      </w:pPr>
      <w:r w:rsidRPr="00FE7A09">
        <w:rPr>
          <w:rFonts w:ascii="Arial" w:hAnsi="Arial" w:cs="Arial"/>
          <w:b/>
          <w:sz w:val="24"/>
          <w:szCs w:val="24"/>
        </w:rPr>
        <w:t>SPECYFIKACJA WARUNKÓW ZAMÓWIENIA</w:t>
      </w:r>
    </w:p>
    <w:p w14:paraId="2243FEC6" w14:textId="77777777" w:rsidR="00C220BC" w:rsidRPr="00FE7A09" w:rsidRDefault="00C220BC" w:rsidP="00FE7A09">
      <w:pPr>
        <w:spacing w:after="0" w:line="312" w:lineRule="auto"/>
        <w:ind w:left="1416" w:firstLine="708"/>
        <w:rPr>
          <w:rFonts w:ascii="Arial" w:hAnsi="Arial" w:cs="Arial"/>
          <w:b/>
          <w:sz w:val="24"/>
          <w:szCs w:val="24"/>
        </w:rPr>
      </w:pPr>
      <w:r w:rsidRPr="00FE7A09">
        <w:rPr>
          <w:rFonts w:ascii="Arial" w:hAnsi="Arial" w:cs="Arial"/>
          <w:b/>
          <w:sz w:val="24"/>
          <w:szCs w:val="24"/>
        </w:rPr>
        <w:t>- dalej zwana „SWZ”</w:t>
      </w:r>
    </w:p>
    <w:p w14:paraId="5057AB5C" w14:textId="77777777" w:rsidR="00FE7A09" w:rsidRDefault="00FE7A09" w:rsidP="00C220BC">
      <w:pPr>
        <w:spacing w:after="0" w:line="312" w:lineRule="auto"/>
        <w:jc w:val="center"/>
        <w:rPr>
          <w:rFonts w:ascii="Arial" w:hAnsi="Arial" w:cs="Arial"/>
          <w:b/>
          <w:sz w:val="20"/>
          <w:szCs w:val="20"/>
        </w:rPr>
      </w:pPr>
    </w:p>
    <w:p w14:paraId="42AB139F" w14:textId="77777777" w:rsidR="00FE7A09" w:rsidRPr="00C220BC" w:rsidRDefault="00FE7A09" w:rsidP="00C220BC">
      <w:pPr>
        <w:spacing w:after="0" w:line="312" w:lineRule="auto"/>
        <w:jc w:val="center"/>
        <w:rPr>
          <w:rFonts w:ascii="Arial" w:hAnsi="Arial" w:cs="Arial"/>
          <w:b/>
          <w:sz w:val="20"/>
          <w:szCs w:val="20"/>
          <w:vertAlign w:val="superscript"/>
        </w:rPr>
      </w:pPr>
    </w:p>
    <w:p w14:paraId="74F2F5F6" w14:textId="77777777" w:rsidR="00FE7A09" w:rsidRDefault="00FE7A09" w:rsidP="00C220BC">
      <w:pPr>
        <w:pBdr>
          <w:bottom w:val="single" w:sz="1" w:space="2" w:color="000000"/>
        </w:pBdr>
        <w:jc w:val="both"/>
        <w:rPr>
          <w:rFonts w:ascii="Tahoma" w:hAnsi="Tahoma" w:cs="Tahoma"/>
          <w:sz w:val="20"/>
          <w:szCs w:val="20"/>
          <w:highlight w:val="yellow"/>
        </w:rPr>
      </w:pPr>
    </w:p>
    <w:p w14:paraId="0F5F186B" w14:textId="65A09559" w:rsidR="00C220BC" w:rsidRPr="00FE7A09" w:rsidRDefault="00D57E8F" w:rsidP="00C220BC">
      <w:pPr>
        <w:pBdr>
          <w:bottom w:val="single" w:sz="1" w:space="2" w:color="000000"/>
        </w:pBdr>
        <w:jc w:val="both"/>
        <w:rPr>
          <w:rFonts w:ascii="Tahoma" w:hAnsi="Tahoma" w:cs="Tahoma"/>
          <w:sz w:val="20"/>
          <w:szCs w:val="20"/>
        </w:rPr>
      </w:pPr>
      <w:r w:rsidRPr="00B94C36">
        <w:rPr>
          <w:rFonts w:ascii="Tahoma" w:hAnsi="Tahoma" w:cs="Tahoma"/>
          <w:sz w:val="20"/>
          <w:szCs w:val="20"/>
        </w:rPr>
        <w:t xml:space="preserve">Znak sprawy: </w:t>
      </w:r>
      <w:r w:rsidR="00B94C36" w:rsidRPr="00B94C36">
        <w:rPr>
          <w:rFonts w:ascii="Tahoma" w:hAnsi="Tahoma" w:cs="Tahoma"/>
          <w:sz w:val="20"/>
          <w:szCs w:val="20"/>
        </w:rPr>
        <w:t>OR.272.8.2024</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7BC43B1E" w14:textId="77777777" w:rsidR="00FE7A09" w:rsidRPr="00495842" w:rsidRDefault="00FE7A09" w:rsidP="00FE7A09">
      <w:pPr>
        <w:pBdr>
          <w:top w:val="single" w:sz="1" w:space="6" w:color="000000"/>
          <w:left w:val="single" w:sz="1" w:space="0" w:color="000000"/>
          <w:bottom w:val="single" w:sz="1" w:space="9" w:color="000000"/>
          <w:right w:val="single" w:sz="1" w:space="12" w:color="000000"/>
        </w:pBdr>
        <w:spacing w:after="0" w:line="360" w:lineRule="auto"/>
        <w:ind w:right="6005"/>
        <w:jc w:val="center"/>
        <w:rPr>
          <w:rFonts w:ascii="Tahoma" w:eastAsia="Times New Roman" w:hAnsi="Tahoma" w:cs="Tahoma"/>
          <w:b/>
          <w:sz w:val="20"/>
          <w:szCs w:val="20"/>
          <w:lang w:eastAsia="pl-PL"/>
        </w:rPr>
      </w:pPr>
      <w:bookmarkStart w:id="1" w:name="_Hlk120612906"/>
      <w:r w:rsidRPr="00495842">
        <w:rPr>
          <w:rFonts w:ascii="Tahoma" w:eastAsia="Times New Roman" w:hAnsi="Tahoma" w:cs="Tahoma"/>
          <w:b/>
          <w:sz w:val="20"/>
          <w:szCs w:val="20"/>
          <w:lang w:eastAsia="pl-PL"/>
        </w:rPr>
        <w:t>Powiat Wągrowiecki</w:t>
      </w:r>
    </w:p>
    <w:p w14:paraId="321CF91E" w14:textId="77777777" w:rsidR="00FE7A09" w:rsidRPr="00495842" w:rsidRDefault="00FE7A09" w:rsidP="00FE7A09">
      <w:pPr>
        <w:pBdr>
          <w:top w:val="single" w:sz="1" w:space="6" w:color="000000"/>
          <w:left w:val="single" w:sz="1" w:space="0" w:color="000000"/>
          <w:bottom w:val="single" w:sz="1" w:space="9" w:color="000000"/>
          <w:right w:val="single" w:sz="1" w:space="12" w:color="000000"/>
        </w:pBdr>
        <w:spacing w:after="0" w:line="360" w:lineRule="auto"/>
        <w:ind w:right="6005"/>
        <w:jc w:val="center"/>
        <w:rPr>
          <w:rFonts w:ascii="Tahoma" w:eastAsia="Times New Roman" w:hAnsi="Tahoma" w:cs="Tahoma"/>
          <w:b/>
          <w:sz w:val="20"/>
          <w:szCs w:val="20"/>
          <w:lang w:eastAsia="pl-PL"/>
        </w:rPr>
      </w:pPr>
      <w:r w:rsidRPr="00495842">
        <w:rPr>
          <w:rFonts w:ascii="Tahoma" w:eastAsia="Times New Roman" w:hAnsi="Tahoma" w:cs="Tahoma"/>
          <w:b/>
          <w:sz w:val="20"/>
          <w:szCs w:val="20"/>
          <w:lang w:eastAsia="pl-PL"/>
        </w:rPr>
        <w:t>ul. Kościuszki 15</w:t>
      </w:r>
      <w:r>
        <w:rPr>
          <w:rFonts w:ascii="Tahoma" w:eastAsia="Times New Roman" w:hAnsi="Tahoma" w:cs="Tahoma"/>
          <w:b/>
          <w:sz w:val="20"/>
          <w:szCs w:val="20"/>
          <w:lang w:eastAsia="pl-PL"/>
        </w:rPr>
        <w:t xml:space="preserve">, </w:t>
      </w:r>
      <w:r w:rsidRPr="00495842">
        <w:rPr>
          <w:rFonts w:ascii="Tahoma" w:eastAsia="Times New Roman" w:hAnsi="Tahoma" w:cs="Tahoma"/>
          <w:b/>
          <w:sz w:val="20"/>
          <w:szCs w:val="20"/>
          <w:lang w:eastAsia="pl-PL"/>
        </w:rPr>
        <w:t>62-100 Wągrowiec</w:t>
      </w:r>
    </w:p>
    <w:p w14:paraId="1C8DBA42" w14:textId="77777777" w:rsidR="00FE7A09" w:rsidRPr="00495842" w:rsidRDefault="00FE7A09" w:rsidP="00FE7A09">
      <w:pPr>
        <w:pBdr>
          <w:top w:val="single" w:sz="1" w:space="6" w:color="000000"/>
          <w:left w:val="single" w:sz="1" w:space="0" w:color="000000"/>
          <w:bottom w:val="single" w:sz="1" w:space="9" w:color="000000"/>
          <w:right w:val="single" w:sz="1" w:space="12" w:color="000000"/>
        </w:pBdr>
        <w:spacing w:after="0" w:line="360" w:lineRule="auto"/>
        <w:ind w:right="6005"/>
        <w:jc w:val="center"/>
        <w:rPr>
          <w:rFonts w:ascii="Tahoma" w:eastAsia="Times New Roman" w:hAnsi="Tahoma" w:cs="Tahoma"/>
          <w:bCs/>
          <w:sz w:val="20"/>
          <w:szCs w:val="20"/>
          <w:lang w:eastAsia="pl-PL"/>
        </w:rPr>
      </w:pPr>
      <w:r w:rsidRPr="00495842">
        <w:rPr>
          <w:rFonts w:ascii="Tahoma" w:eastAsia="Times New Roman" w:hAnsi="Tahoma" w:cs="Tahoma"/>
          <w:bCs/>
          <w:sz w:val="20"/>
          <w:szCs w:val="20"/>
          <w:lang w:eastAsia="pl-PL"/>
        </w:rPr>
        <w:t>NIP: 766-19-63-101</w:t>
      </w:r>
      <w:r>
        <w:rPr>
          <w:rFonts w:ascii="Tahoma" w:eastAsia="Times New Roman" w:hAnsi="Tahoma" w:cs="Tahoma"/>
          <w:bCs/>
          <w:sz w:val="20"/>
          <w:szCs w:val="20"/>
          <w:lang w:eastAsia="pl-PL"/>
        </w:rPr>
        <w:t xml:space="preserve">, </w:t>
      </w:r>
      <w:r w:rsidRPr="00495842">
        <w:rPr>
          <w:rFonts w:ascii="Tahoma" w:eastAsia="Times New Roman" w:hAnsi="Tahoma" w:cs="Tahoma"/>
          <w:bCs/>
          <w:sz w:val="20"/>
          <w:szCs w:val="20"/>
          <w:lang w:eastAsia="pl-PL"/>
        </w:rPr>
        <w:t>REGON: 570799496</w:t>
      </w:r>
    </w:p>
    <w:bookmarkEnd w:id="1"/>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48C07DFD" w14:textId="2D7A79AF" w:rsidR="00E07CC2" w:rsidRPr="004131B1" w:rsidRDefault="00E07CC2" w:rsidP="00E07CC2">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w:t>
      </w:r>
      <w:r w:rsidR="00FE7A09">
        <w:rPr>
          <w:rFonts w:ascii="Tahoma" w:hAnsi="Tahoma" w:cs="Tahoma"/>
          <w:b/>
          <w:bCs/>
          <w:sz w:val="20"/>
          <w:szCs w:val="20"/>
        </w:rPr>
        <w:t>KOMPLEKSOWE UBEZPIECZENIE POWIATU WĄGROWIECKIEGO”</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1F65474F" w:rsidR="00D57E8F" w:rsidRPr="00F1241E" w:rsidRDefault="00D57E8F" w:rsidP="00D57E8F">
      <w:pPr>
        <w:spacing w:after="0" w:line="240" w:lineRule="auto"/>
        <w:jc w:val="both"/>
        <w:rPr>
          <w:rFonts w:ascii="Tahoma" w:eastAsia="Times New Roman" w:hAnsi="Tahoma" w:cs="Tahoma"/>
          <w:sz w:val="20"/>
          <w:szCs w:val="20"/>
          <w:lang w:eastAsia="pl-PL"/>
        </w:rPr>
      </w:pPr>
      <w:r w:rsidRPr="00C220BC">
        <w:rPr>
          <w:rFonts w:ascii="Tahoma" w:eastAsia="Times New Roman" w:hAnsi="Tahoma" w:cs="Tahoma"/>
          <w:sz w:val="20"/>
          <w:szCs w:val="20"/>
          <w:lang w:eastAsia="pl-PL"/>
        </w:rPr>
        <w:t xml:space="preserve">Postępowanie o udzielenie zamówienia publicznego - dalej zwane „postępowaniem” - prowadzone zgodnie z </w:t>
      </w:r>
      <w:r w:rsidRPr="00F1241E">
        <w:rPr>
          <w:rFonts w:ascii="Tahoma" w:eastAsia="Times New Roman" w:hAnsi="Tahoma" w:cs="Tahoma"/>
          <w:sz w:val="20"/>
          <w:szCs w:val="20"/>
          <w:lang w:eastAsia="pl-PL"/>
        </w:rPr>
        <w:t xml:space="preserve">przepisami ustawy z dnia 11 września 2019 r. - Prawo zamówień </w:t>
      </w:r>
      <w:r w:rsidRPr="00FE7A09">
        <w:rPr>
          <w:rFonts w:ascii="Tahoma" w:eastAsia="Times New Roman" w:hAnsi="Tahoma" w:cs="Tahoma"/>
          <w:sz w:val="20"/>
          <w:szCs w:val="20"/>
          <w:lang w:eastAsia="pl-PL"/>
        </w:rPr>
        <w:t>publicznych (</w:t>
      </w:r>
      <w:bookmarkStart w:id="2" w:name="_Hlk81808913"/>
      <w:r w:rsidR="00EA5911" w:rsidRPr="00FE7A09">
        <w:rPr>
          <w:rFonts w:ascii="Tahoma" w:eastAsia="Times New Roman" w:hAnsi="Tahoma" w:cs="Tahoma"/>
          <w:sz w:val="20"/>
          <w:szCs w:val="20"/>
          <w:lang w:eastAsia="pl-PL"/>
        </w:rPr>
        <w:t xml:space="preserve">Dz.U. </w:t>
      </w:r>
      <w:bookmarkEnd w:id="2"/>
      <w:r w:rsidR="00CF655B" w:rsidRPr="00FE7A09">
        <w:rPr>
          <w:rFonts w:ascii="Tahoma" w:eastAsia="Times New Roman" w:hAnsi="Tahoma" w:cs="Tahoma"/>
          <w:sz w:val="20"/>
          <w:szCs w:val="20"/>
          <w:lang w:eastAsia="pl-PL"/>
        </w:rPr>
        <w:t>z 202</w:t>
      </w:r>
      <w:r w:rsidR="00EC4AAD" w:rsidRPr="00FE7A09">
        <w:rPr>
          <w:rFonts w:ascii="Tahoma" w:eastAsia="Times New Roman" w:hAnsi="Tahoma" w:cs="Tahoma"/>
          <w:sz w:val="20"/>
          <w:szCs w:val="20"/>
          <w:lang w:eastAsia="pl-PL"/>
        </w:rPr>
        <w:t>4</w:t>
      </w:r>
      <w:r w:rsidR="00CF655B" w:rsidRPr="00FE7A09">
        <w:rPr>
          <w:rFonts w:ascii="Tahoma" w:eastAsia="Times New Roman" w:hAnsi="Tahoma" w:cs="Tahoma"/>
          <w:sz w:val="20"/>
          <w:szCs w:val="20"/>
          <w:lang w:eastAsia="pl-PL"/>
        </w:rPr>
        <w:t xml:space="preserve"> r. poz. </w:t>
      </w:r>
      <w:r w:rsidR="00EC4AAD" w:rsidRPr="00FE7A09">
        <w:rPr>
          <w:rFonts w:ascii="Tahoma" w:eastAsia="Times New Roman" w:hAnsi="Tahoma" w:cs="Tahoma"/>
          <w:sz w:val="20"/>
          <w:szCs w:val="20"/>
          <w:lang w:eastAsia="pl-PL"/>
        </w:rPr>
        <w:t>1320</w:t>
      </w:r>
      <w:r w:rsidR="000959B3" w:rsidRPr="00FE7A09">
        <w:rPr>
          <w:rFonts w:ascii="Tahoma" w:hAnsi="Tahoma" w:cs="Tahoma"/>
          <w:sz w:val="20"/>
          <w:szCs w:val="20"/>
        </w:rPr>
        <w:t>)</w:t>
      </w:r>
      <w:r w:rsidRPr="00FE7A09">
        <w:rPr>
          <w:rFonts w:ascii="Tahoma" w:eastAsia="Times New Roman" w:hAnsi="Tahoma" w:cs="Tahoma"/>
          <w:sz w:val="20"/>
          <w:szCs w:val="20"/>
          <w:lang w:eastAsia="pl-PL"/>
        </w:rPr>
        <w:t xml:space="preserve"> - dalej zwanej „Ustawą”</w:t>
      </w:r>
    </w:p>
    <w:p w14:paraId="2993EDF7" w14:textId="140806D1" w:rsidR="00D57E8F" w:rsidRPr="00F1241E"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F1241E">
        <w:rPr>
          <w:rFonts w:ascii="Tahoma" w:hAnsi="Tahoma" w:cs="Tahoma"/>
          <w:sz w:val="20"/>
          <w:szCs w:val="20"/>
        </w:rPr>
        <w:t>Wartość</w:t>
      </w:r>
      <w:r w:rsidRPr="00D57E8F">
        <w:rPr>
          <w:rFonts w:ascii="Tahoma" w:hAnsi="Tahoma" w:cs="Tahoma"/>
          <w:sz w:val="20"/>
          <w:szCs w:val="20"/>
        </w:rPr>
        <w:t xml:space="preserve"> zamówienia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3BA0911A" w14:textId="77777777" w:rsidR="00E07CC2" w:rsidRDefault="00E07CC2" w:rsidP="00FE7A09"/>
    <w:p w14:paraId="29A1FE95" w14:textId="23038977" w:rsidR="00FE7A09" w:rsidRDefault="00C220BC" w:rsidP="00C220BC">
      <w:pPr>
        <w:jc w:val="both"/>
        <w:rPr>
          <w:rFonts w:ascii="Tahoma" w:hAnsi="Tahoma" w:cs="Tahoma"/>
          <w:sz w:val="20"/>
          <w:szCs w:val="20"/>
        </w:rPr>
      </w:pPr>
      <w:r w:rsidRPr="00C220BC">
        <w:rPr>
          <w:rFonts w:ascii="Tahoma" w:hAnsi="Tahoma" w:cs="Tahoma"/>
          <w:sz w:val="20"/>
          <w:szCs w:val="20"/>
        </w:rPr>
        <w:t>Zatwierdził:</w:t>
      </w:r>
    </w:p>
    <w:p w14:paraId="77D9DFBB" w14:textId="47FC10DC" w:rsidR="00FE7A09" w:rsidRPr="00FE7A09" w:rsidRDefault="00FE7A09" w:rsidP="00C220BC">
      <w:pPr>
        <w:jc w:val="both"/>
        <w:rPr>
          <w:rFonts w:ascii="Tahoma" w:hAnsi="Tahoma" w:cs="Tahoma"/>
          <w:b/>
          <w:bCs/>
          <w:sz w:val="20"/>
          <w:szCs w:val="20"/>
        </w:rPr>
      </w:pPr>
      <w:r>
        <w:rPr>
          <w:rFonts w:ascii="Tahoma" w:hAnsi="Tahoma" w:cs="Tahoma"/>
          <w:sz w:val="20"/>
          <w:szCs w:val="20"/>
        </w:rPr>
        <w:tab/>
      </w:r>
      <w:r w:rsidRPr="00FE7A09">
        <w:rPr>
          <w:rFonts w:ascii="Tahoma" w:hAnsi="Tahoma" w:cs="Tahoma"/>
          <w:b/>
          <w:bCs/>
          <w:sz w:val="20"/>
          <w:szCs w:val="20"/>
        </w:rPr>
        <w:tab/>
        <w:t>Starosta Wągrowiecki</w:t>
      </w:r>
      <w:r w:rsidRPr="00FE7A09">
        <w:rPr>
          <w:rFonts w:ascii="Tahoma" w:hAnsi="Tahoma" w:cs="Tahoma"/>
          <w:b/>
          <w:bCs/>
          <w:sz w:val="20"/>
          <w:szCs w:val="20"/>
        </w:rPr>
        <w:tab/>
      </w:r>
      <w:r w:rsidRPr="00FE7A09">
        <w:rPr>
          <w:rFonts w:ascii="Tahoma" w:hAnsi="Tahoma" w:cs="Tahoma"/>
          <w:b/>
          <w:bCs/>
          <w:sz w:val="20"/>
          <w:szCs w:val="20"/>
        </w:rPr>
        <w:tab/>
      </w:r>
      <w:r w:rsidRPr="00FE7A09">
        <w:rPr>
          <w:rFonts w:ascii="Tahoma" w:hAnsi="Tahoma" w:cs="Tahoma"/>
          <w:b/>
          <w:bCs/>
          <w:sz w:val="20"/>
          <w:szCs w:val="20"/>
        </w:rPr>
        <w:tab/>
      </w:r>
      <w:r w:rsidRPr="00FE7A09">
        <w:rPr>
          <w:rFonts w:ascii="Tahoma" w:hAnsi="Tahoma" w:cs="Tahoma"/>
          <w:b/>
          <w:bCs/>
          <w:sz w:val="20"/>
          <w:szCs w:val="20"/>
        </w:rPr>
        <w:tab/>
        <w:t xml:space="preserve">Wicestarosta </w:t>
      </w:r>
    </w:p>
    <w:p w14:paraId="5273FFB2" w14:textId="77777777" w:rsidR="00FE7A09" w:rsidRDefault="00FE7A09" w:rsidP="00C220BC">
      <w:pPr>
        <w:jc w:val="both"/>
        <w:rPr>
          <w:rFonts w:ascii="Tahoma" w:hAnsi="Tahoma" w:cs="Tahoma"/>
          <w:sz w:val="20"/>
          <w:szCs w:val="20"/>
        </w:rPr>
      </w:pPr>
    </w:p>
    <w:p w14:paraId="7826267D" w14:textId="77777777" w:rsidR="00FE7A09" w:rsidRDefault="00FE7A09" w:rsidP="00C220BC">
      <w:pPr>
        <w:jc w:val="both"/>
        <w:rPr>
          <w:rFonts w:ascii="Tahoma" w:hAnsi="Tahoma" w:cs="Tahoma"/>
          <w:sz w:val="20"/>
          <w:szCs w:val="20"/>
        </w:rPr>
      </w:pPr>
    </w:p>
    <w:p w14:paraId="04470B08" w14:textId="77777777" w:rsidR="00FE7A09" w:rsidRDefault="00FE7A09" w:rsidP="00C220BC">
      <w:pPr>
        <w:jc w:val="both"/>
        <w:rPr>
          <w:rFonts w:ascii="Tahoma" w:hAnsi="Tahoma" w:cs="Tahoma"/>
          <w:sz w:val="20"/>
          <w:szCs w:val="20"/>
        </w:rPr>
      </w:pPr>
    </w:p>
    <w:p w14:paraId="03804EC9" w14:textId="31C66453" w:rsidR="00FE7A09" w:rsidRPr="00FE7A09" w:rsidRDefault="00FE7A09" w:rsidP="00C220BC">
      <w:pPr>
        <w:jc w:val="both"/>
        <w:rPr>
          <w:rFonts w:ascii="Tahoma" w:hAnsi="Tahoma" w:cs="Tahoma"/>
          <w:b/>
          <w:bCs/>
          <w:sz w:val="20"/>
          <w:szCs w:val="20"/>
        </w:rPr>
      </w:pPr>
      <w:r w:rsidRPr="00FE7A09">
        <w:rPr>
          <w:rFonts w:ascii="Tahoma" w:hAnsi="Tahoma" w:cs="Tahoma"/>
          <w:b/>
          <w:bCs/>
          <w:sz w:val="20"/>
          <w:szCs w:val="20"/>
        </w:rPr>
        <w:tab/>
      </w:r>
      <w:r w:rsidRPr="00FE7A09">
        <w:rPr>
          <w:rFonts w:ascii="Tahoma" w:hAnsi="Tahoma" w:cs="Tahoma"/>
          <w:b/>
          <w:bCs/>
          <w:sz w:val="20"/>
          <w:szCs w:val="20"/>
        </w:rPr>
        <w:tab/>
        <w:t>/Tomasz Kranc/</w:t>
      </w:r>
      <w:r w:rsidRPr="00FE7A09">
        <w:rPr>
          <w:rFonts w:ascii="Tahoma" w:hAnsi="Tahoma" w:cs="Tahoma"/>
          <w:b/>
          <w:bCs/>
          <w:sz w:val="20"/>
          <w:szCs w:val="20"/>
        </w:rPr>
        <w:tab/>
      </w:r>
      <w:r w:rsidRPr="00FE7A09">
        <w:rPr>
          <w:rFonts w:ascii="Tahoma" w:hAnsi="Tahoma" w:cs="Tahoma"/>
          <w:b/>
          <w:bCs/>
          <w:sz w:val="20"/>
          <w:szCs w:val="20"/>
        </w:rPr>
        <w:tab/>
      </w:r>
      <w:r w:rsidRPr="00FE7A09">
        <w:rPr>
          <w:rFonts w:ascii="Tahoma" w:hAnsi="Tahoma" w:cs="Tahoma"/>
          <w:b/>
          <w:bCs/>
          <w:sz w:val="20"/>
          <w:szCs w:val="20"/>
        </w:rPr>
        <w:tab/>
      </w:r>
      <w:r w:rsidRPr="00FE7A09">
        <w:rPr>
          <w:rFonts w:ascii="Tahoma" w:hAnsi="Tahoma" w:cs="Tahoma"/>
          <w:b/>
          <w:bCs/>
          <w:sz w:val="20"/>
          <w:szCs w:val="20"/>
        </w:rPr>
        <w:tab/>
      </w:r>
      <w:r w:rsidRPr="00FE7A09">
        <w:rPr>
          <w:rFonts w:ascii="Tahoma" w:hAnsi="Tahoma" w:cs="Tahoma"/>
          <w:b/>
          <w:bCs/>
          <w:sz w:val="20"/>
          <w:szCs w:val="20"/>
        </w:rPr>
        <w:tab/>
        <w:t>/Jerzy Springer/</w:t>
      </w:r>
    </w:p>
    <w:p w14:paraId="470C8FF9" w14:textId="77777777" w:rsidR="00FE7A09" w:rsidRPr="00C220BC" w:rsidRDefault="00FE7A09" w:rsidP="00C220BC">
      <w:pPr>
        <w:jc w:val="both"/>
        <w:rPr>
          <w:rFonts w:ascii="Tahoma" w:hAnsi="Tahoma" w:cs="Tahoma"/>
          <w:sz w:val="20"/>
          <w:szCs w:val="20"/>
        </w:rPr>
      </w:pPr>
    </w:p>
    <w:p w14:paraId="544C2772" w14:textId="77777777" w:rsidR="00C220BC" w:rsidRDefault="00C220BC" w:rsidP="00C220BC">
      <w:pPr>
        <w:jc w:val="both"/>
        <w:rPr>
          <w:rFonts w:ascii="Tahoma" w:hAnsi="Tahoma" w:cs="Tahoma"/>
          <w:sz w:val="20"/>
          <w:szCs w:val="20"/>
        </w:rPr>
      </w:pPr>
    </w:p>
    <w:p w14:paraId="4E74C943" w14:textId="77777777" w:rsidR="00FE7A09" w:rsidRDefault="00FE7A09" w:rsidP="00C220BC">
      <w:pPr>
        <w:jc w:val="both"/>
        <w:rPr>
          <w:rFonts w:ascii="Tahoma" w:hAnsi="Tahoma" w:cs="Tahoma"/>
          <w:sz w:val="20"/>
          <w:szCs w:val="20"/>
        </w:rPr>
      </w:pPr>
    </w:p>
    <w:p w14:paraId="2172F9F6" w14:textId="77777777" w:rsidR="00FE7A09" w:rsidRDefault="00FE7A09" w:rsidP="00C220BC">
      <w:pPr>
        <w:jc w:val="both"/>
        <w:rPr>
          <w:rFonts w:ascii="Tahoma" w:hAnsi="Tahoma" w:cs="Tahoma"/>
          <w:sz w:val="20"/>
          <w:szCs w:val="20"/>
        </w:rPr>
      </w:pPr>
    </w:p>
    <w:p w14:paraId="484F0B99" w14:textId="77777777" w:rsidR="00FE7A09" w:rsidRDefault="00FE7A09" w:rsidP="00C220BC">
      <w:pPr>
        <w:jc w:val="both"/>
        <w:rPr>
          <w:rFonts w:ascii="Tahoma" w:hAnsi="Tahoma" w:cs="Tahoma"/>
          <w:sz w:val="20"/>
          <w:szCs w:val="20"/>
        </w:rPr>
      </w:pPr>
    </w:p>
    <w:p w14:paraId="1FCBCCC4" w14:textId="77777777" w:rsidR="00FE7A09" w:rsidRDefault="00FE7A09" w:rsidP="00C220BC">
      <w:pPr>
        <w:jc w:val="both"/>
        <w:rPr>
          <w:rFonts w:ascii="Tahoma" w:hAnsi="Tahoma" w:cs="Tahoma"/>
          <w:sz w:val="20"/>
          <w:szCs w:val="20"/>
        </w:rPr>
      </w:pPr>
    </w:p>
    <w:p w14:paraId="6473F64A" w14:textId="77777777" w:rsidR="00FE7A09" w:rsidRPr="00C220BC" w:rsidRDefault="00FE7A09" w:rsidP="00C220BC">
      <w:pPr>
        <w:jc w:val="both"/>
        <w:rPr>
          <w:rFonts w:ascii="Tahoma" w:hAnsi="Tahoma" w:cs="Tahoma"/>
          <w:sz w:val="20"/>
          <w:szCs w:val="20"/>
        </w:rPr>
      </w:pPr>
    </w:p>
    <w:p w14:paraId="089228A5" w14:textId="5272DE1D" w:rsidR="00C220BC" w:rsidRDefault="00FE7A09" w:rsidP="00C220BC">
      <w:pPr>
        <w:jc w:val="center"/>
        <w:outlineLvl w:val="0"/>
        <w:rPr>
          <w:rFonts w:ascii="Tahoma" w:hAnsi="Tahoma" w:cs="Tahoma"/>
          <w:sz w:val="20"/>
          <w:szCs w:val="20"/>
        </w:rPr>
      </w:pPr>
      <w:r w:rsidRPr="00B94C36">
        <w:rPr>
          <w:rFonts w:ascii="Tahoma" w:hAnsi="Tahoma" w:cs="Tahoma"/>
          <w:sz w:val="20"/>
          <w:szCs w:val="20"/>
        </w:rPr>
        <w:t xml:space="preserve">Wągrowiec, </w:t>
      </w:r>
      <w:r w:rsidR="00B94C36" w:rsidRPr="00B94C36">
        <w:rPr>
          <w:rFonts w:ascii="Tahoma" w:hAnsi="Tahoma" w:cs="Tahoma"/>
          <w:sz w:val="20"/>
          <w:szCs w:val="20"/>
        </w:rPr>
        <w:t>2</w:t>
      </w:r>
      <w:r w:rsidR="00C71544">
        <w:rPr>
          <w:rFonts w:ascii="Tahoma" w:hAnsi="Tahoma" w:cs="Tahoma"/>
          <w:sz w:val="20"/>
          <w:szCs w:val="20"/>
        </w:rPr>
        <w:t>3</w:t>
      </w:r>
      <w:r w:rsidR="00B94C36" w:rsidRPr="00B94C36">
        <w:rPr>
          <w:rFonts w:ascii="Tahoma" w:hAnsi="Tahoma" w:cs="Tahoma"/>
          <w:sz w:val="20"/>
          <w:szCs w:val="20"/>
        </w:rPr>
        <w:t>.12.2024 r.</w:t>
      </w:r>
    </w:p>
    <w:p w14:paraId="14A8BB9B" w14:textId="24DEA54D" w:rsidR="00604751" w:rsidRDefault="00D94750" w:rsidP="00D94750">
      <w:pPr>
        <w:tabs>
          <w:tab w:val="left" w:pos="3936"/>
          <w:tab w:val="center" w:pos="5046"/>
        </w:tabs>
        <w:outlineLvl w:val="0"/>
        <w:rPr>
          <w:rFonts w:ascii="Tahoma" w:hAnsi="Tahoma" w:cs="Tahoma"/>
          <w:sz w:val="20"/>
          <w:szCs w:val="20"/>
        </w:rPr>
      </w:pPr>
      <w:r>
        <w:rPr>
          <w:rFonts w:ascii="Tahoma" w:hAnsi="Tahoma" w:cs="Tahoma"/>
          <w:sz w:val="20"/>
          <w:szCs w:val="20"/>
        </w:rPr>
        <w:tab/>
      </w:r>
      <w:r>
        <w:rPr>
          <w:rFonts w:ascii="Tahoma" w:hAnsi="Tahoma" w:cs="Tahoma"/>
          <w:sz w:val="20"/>
          <w:szCs w:val="20"/>
        </w:rPr>
        <w:tab/>
      </w:r>
    </w:p>
    <w:p w14:paraId="5764AFF3" w14:textId="77777777" w:rsidR="00D94750" w:rsidRPr="00D94750" w:rsidRDefault="00D94750" w:rsidP="00D94750">
      <w:pPr>
        <w:rPr>
          <w:rFonts w:ascii="Tahoma" w:hAnsi="Tahoma" w:cs="Tahoma"/>
          <w:sz w:val="20"/>
          <w:szCs w:val="20"/>
        </w:rPr>
        <w:sectPr w:rsidR="00D94750" w:rsidRPr="00D94750" w:rsidSect="002F7244">
          <w:headerReference w:type="default" r:id="rId10"/>
          <w:headerReference w:type="first" r:id="rId11"/>
          <w:footerReference w:type="first" r:id="rId12"/>
          <w:pgSz w:w="11906" w:h="16838"/>
          <w:pgMar w:top="1077" w:right="907" w:bottom="1134" w:left="907" w:header="709" w:footer="709" w:gutter="0"/>
          <w:cols w:space="708"/>
          <w:titlePg/>
          <w:docGrid w:linePitch="360"/>
        </w:sectPr>
      </w:pPr>
    </w:p>
    <w:p w14:paraId="3BB7B3E3" w14:textId="77777777" w:rsidR="00DC2ACD" w:rsidRPr="002F43FE" w:rsidRDefault="00DC2ACD" w:rsidP="00DC2ACD">
      <w:pPr>
        <w:rPr>
          <w:rFonts w:ascii="Tahoma" w:hAnsi="Tahoma" w:cs="Tahoma"/>
          <w:b/>
          <w:sz w:val="20"/>
          <w:szCs w:val="20"/>
          <w:u w:val="single"/>
        </w:rPr>
      </w:pPr>
      <w:r w:rsidRPr="002F43FE">
        <w:rPr>
          <w:rFonts w:ascii="Tahoma" w:hAnsi="Tahoma" w:cs="Tahoma"/>
          <w:b/>
          <w:sz w:val="20"/>
          <w:szCs w:val="20"/>
          <w:u w:val="single"/>
        </w:rPr>
        <w:lastRenderedPageBreak/>
        <w:t>Zawartość  SWZ:</w:t>
      </w:r>
    </w:p>
    <w:p w14:paraId="117CEE86" w14:textId="7F116C32" w:rsidR="00DC2ACD" w:rsidRPr="00C4152E" w:rsidRDefault="00DC2ACD">
      <w:pPr>
        <w:pStyle w:val="Akapitzlist"/>
        <w:numPr>
          <w:ilvl w:val="0"/>
          <w:numId w:val="82"/>
        </w:numPr>
        <w:rPr>
          <w:rFonts w:ascii="Tahoma" w:hAnsi="Tahoma" w:cs="Tahoma"/>
          <w:sz w:val="20"/>
          <w:szCs w:val="20"/>
        </w:rPr>
      </w:pPr>
      <w:bookmarkStart w:id="3" w:name="_Hlk62822226"/>
      <w:r w:rsidRPr="00C4152E">
        <w:rPr>
          <w:rFonts w:ascii="Tahoma" w:hAnsi="Tahoma" w:cs="Tahoma"/>
          <w:sz w:val="20"/>
          <w:szCs w:val="20"/>
        </w:rPr>
        <w:t>Zamawiający</w:t>
      </w:r>
    </w:p>
    <w:p w14:paraId="00D7431B" w14:textId="0B8C2EC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Tryb udzielenia zamówienia</w:t>
      </w:r>
    </w:p>
    <w:p w14:paraId="5D360DAB" w14:textId="3965DB2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przedmiotu zamówienia</w:t>
      </w:r>
    </w:p>
    <w:p w14:paraId="7DB72F10" w14:textId="1444D0F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dotycząca udziału podwykonawców w przedmiocie zamówienia</w:t>
      </w:r>
    </w:p>
    <w:p w14:paraId="77956B3A" w14:textId="657B6FD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części zamówienia</w:t>
      </w:r>
      <w:r w:rsidRPr="00C4152E">
        <w:rPr>
          <w:rFonts w:ascii="Tahoma" w:hAnsi="Tahoma" w:cs="Tahoma"/>
          <w:sz w:val="20"/>
          <w:szCs w:val="20"/>
        </w:rPr>
        <w:tab/>
      </w:r>
    </w:p>
    <w:p w14:paraId="3A3F77FF" w14:textId="6CB17F2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Oferty wariantowe</w:t>
      </w:r>
    </w:p>
    <w:p w14:paraId="2FEB4914" w14:textId="469F972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wykonania zamówienia</w:t>
      </w:r>
    </w:p>
    <w:p w14:paraId="705F5D21" w14:textId="24DA8F7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Podstawy wykluczenia</w:t>
      </w:r>
    </w:p>
    <w:p w14:paraId="1584A52A" w14:textId="147800E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warunkach udziału w postępowaniu o udzielenie zamówienia</w:t>
      </w:r>
    </w:p>
    <w:p w14:paraId="1CC0FE92" w14:textId="467BDBE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podmiotowych środkach dowodowych żądanych w celu potwierdzenia braku podstaw wykluczenia i spełniania warunków udziału w postępowaniu</w:t>
      </w:r>
    </w:p>
    <w:p w14:paraId="32F2F75D" w14:textId="695AA2B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składania pełnomocnictwa lub innego dokumentu potwierdzającego umocowanie do reprezentowania wykonawcy</w:t>
      </w:r>
    </w:p>
    <w:p w14:paraId="2E0879D6" w14:textId="64C29DA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Forma i postać składanych oświadczeń i dokumentów oraz oferty</w:t>
      </w:r>
    </w:p>
    <w:p w14:paraId="1636D26C" w14:textId="513152E7"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0333E3E" w14:textId="0502D47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Wskazanie osób uprawnionych do komunikowania się z wykonawcami</w:t>
      </w:r>
    </w:p>
    <w:p w14:paraId="58E7B587" w14:textId="7BDA7653"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związania ofertą</w:t>
      </w:r>
    </w:p>
    <w:p w14:paraId="4C2BD030" w14:textId="005DDBD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Wymagania dotyczące wadium, w tym jego kwota</w:t>
      </w:r>
    </w:p>
    <w:p w14:paraId="47DE9A9A" w14:textId="560576F1"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sposobu przygotowania oferty</w:t>
      </w:r>
    </w:p>
    <w:p w14:paraId="41DDE5A1" w14:textId="7A3A93F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Sposób oraz termin składania ofert</w:t>
      </w:r>
    </w:p>
    <w:p w14:paraId="78BF299A" w14:textId="74933A4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otwarcia ofert</w:t>
      </w:r>
    </w:p>
    <w:p w14:paraId="58ABEA29" w14:textId="72BBD5B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Czynności wykonywane po otwarciu ofert</w:t>
      </w:r>
    </w:p>
    <w:p w14:paraId="5643126A" w14:textId="69CE125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Sposób obliczenia ceny</w:t>
      </w:r>
    </w:p>
    <w:p w14:paraId="66265F72" w14:textId="5AF253B8"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kryteriów oceny ofert wraz z podaniem wag tych kryteriów i sposobu oceny ofert</w:t>
      </w:r>
    </w:p>
    <w:p w14:paraId="535D0F20" w14:textId="55C218B4"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o formalnościach, jakie muszą zostać dopełnione po wyborze oferty w celu zawarcia umowy w sprawie zamówienia publicznego</w:t>
      </w:r>
    </w:p>
    <w:p w14:paraId="341A1744" w14:textId="26792BA5"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zabezpieczenia należytego wykonania umowy, jeżeli zamawiający przewiduje obowiązek jego wniesienia</w:t>
      </w:r>
    </w:p>
    <w:p w14:paraId="67FB60F8" w14:textId="16C4615C"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zwrotu kosztów udziału w postępowaniu, jeżeli zamawiający przewiduje ich zwrot</w:t>
      </w:r>
    </w:p>
    <w:p w14:paraId="31C3FF0F" w14:textId="6279E8A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Projektowane postanowienia umowy w sprawie zamówienia publicznego, które zostaną wprowadzone do treści tej umowy</w:t>
      </w:r>
    </w:p>
    <w:p w14:paraId="471CAAAE" w14:textId="7692C103"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Pouczenie o środkach ochrony prawnej przysługujących wykonawcy</w:t>
      </w:r>
    </w:p>
    <w:p w14:paraId="31CCB2F3" w14:textId="129F1B05"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przetwarzaniu danych osobowych przez zamawiającego</w:t>
      </w:r>
    </w:p>
    <w:p w14:paraId="14F9D0AC" w14:textId="45DDAB6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Wykaz załączników.</w:t>
      </w:r>
    </w:p>
    <w:bookmarkEnd w:id="3"/>
    <w:p w14:paraId="37A14658" w14:textId="54DB8116" w:rsidR="00DC2ACD" w:rsidRDefault="00DC2ACD" w:rsidP="003D417E">
      <w:pPr>
        <w:rPr>
          <w:rFonts w:ascii="Tahoma" w:hAnsi="Tahoma" w:cs="Tahoma"/>
          <w:b/>
          <w:u w:val="single"/>
        </w:rPr>
      </w:pPr>
    </w:p>
    <w:p w14:paraId="03F40ED3" w14:textId="6D68D233" w:rsidR="00DC2ACD" w:rsidRDefault="00DC2ACD" w:rsidP="003D417E">
      <w:pPr>
        <w:rPr>
          <w:rFonts w:ascii="Tahoma" w:hAnsi="Tahoma" w:cs="Tahoma"/>
          <w:b/>
          <w:u w:val="single"/>
        </w:rPr>
      </w:pPr>
    </w:p>
    <w:p w14:paraId="6954ECA1" w14:textId="7A06D14C" w:rsidR="00DC2ACD" w:rsidRDefault="00DC2ACD" w:rsidP="003D417E">
      <w:pPr>
        <w:rPr>
          <w:rFonts w:ascii="Tahoma" w:hAnsi="Tahoma" w:cs="Tahoma"/>
          <w:b/>
          <w:u w:val="single"/>
        </w:rPr>
      </w:pPr>
    </w:p>
    <w:p w14:paraId="729857A1" w14:textId="5966A19D" w:rsidR="00DC2ACD" w:rsidRDefault="00DC2ACD" w:rsidP="003D417E">
      <w:pPr>
        <w:rPr>
          <w:rFonts w:ascii="Tahoma" w:hAnsi="Tahoma" w:cs="Tahoma"/>
          <w:b/>
          <w:u w:val="single"/>
        </w:rPr>
      </w:pPr>
    </w:p>
    <w:p w14:paraId="5152F40D" w14:textId="766985C3" w:rsidR="00DC2ACD" w:rsidRDefault="00DC2ACD" w:rsidP="003D417E">
      <w:pPr>
        <w:rPr>
          <w:rFonts w:ascii="Tahoma" w:hAnsi="Tahoma" w:cs="Tahoma"/>
          <w:b/>
          <w:u w:val="single"/>
        </w:rPr>
      </w:pPr>
    </w:p>
    <w:p w14:paraId="493D9163" w14:textId="59FF4D11" w:rsidR="00DC2ACD" w:rsidRDefault="00DC2ACD" w:rsidP="003D417E">
      <w:pPr>
        <w:rPr>
          <w:rFonts w:ascii="Tahoma" w:hAnsi="Tahoma" w:cs="Tahoma"/>
          <w:b/>
          <w:u w:val="single"/>
        </w:rPr>
      </w:pPr>
    </w:p>
    <w:p w14:paraId="323C77AB" w14:textId="77777777" w:rsidR="00DC2ACD" w:rsidRDefault="00DC2ACD" w:rsidP="003D417E">
      <w:pPr>
        <w:rPr>
          <w:rFonts w:ascii="Tahoma" w:hAnsi="Tahoma" w:cs="Tahoma"/>
          <w:b/>
          <w:u w:val="single"/>
        </w:rPr>
      </w:pPr>
    </w:p>
    <w:p w14:paraId="5B08625F" w14:textId="77777777" w:rsidR="00BC3F0C" w:rsidRDefault="00BC3F0C" w:rsidP="003D417E">
      <w:pPr>
        <w:rPr>
          <w:rFonts w:ascii="Tahoma" w:hAnsi="Tahoma" w:cs="Tahoma"/>
          <w:b/>
          <w:u w:val="single"/>
        </w:rPr>
      </w:pPr>
    </w:p>
    <w:p w14:paraId="433246B3" w14:textId="77777777" w:rsidR="00BC3F0C" w:rsidRDefault="00BC3F0C" w:rsidP="003D417E">
      <w:pPr>
        <w:rPr>
          <w:rFonts w:ascii="Tahoma" w:hAnsi="Tahoma" w:cs="Tahoma"/>
          <w:b/>
          <w:u w:val="single"/>
        </w:rPr>
      </w:pPr>
    </w:p>
    <w:p w14:paraId="0D4CCE79" w14:textId="77777777" w:rsidR="00DC2ACD" w:rsidRDefault="00DC2ACD" w:rsidP="003D417E">
      <w:pPr>
        <w:rPr>
          <w:rFonts w:ascii="Tahoma" w:hAnsi="Tahoma" w:cs="Tahoma"/>
          <w:b/>
          <w:u w:val="single"/>
        </w:rPr>
      </w:pP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Pr>
          <w:rFonts w:ascii="Tahoma" w:hAnsi="Tahoma" w:cs="Tahoma"/>
          <w:bCs/>
          <w:sz w:val="20"/>
          <w:u w:val="none"/>
        </w:rPr>
        <w:lastRenderedPageBreak/>
        <w:t>Zamawiający</w:t>
      </w:r>
    </w:p>
    <w:p w14:paraId="4A97A3D1" w14:textId="088D5414" w:rsidR="00531A19" w:rsidRPr="00531A19" w:rsidRDefault="00531A19" w:rsidP="00531A19">
      <w:pPr>
        <w:spacing w:after="0" w:line="240" w:lineRule="auto"/>
        <w:rPr>
          <w:rFonts w:ascii="Tahoma" w:eastAsiaTheme="majorEastAsia" w:hAnsi="Tahoma" w:cs="Tahoma"/>
          <w:caps/>
          <w:spacing w:val="10"/>
          <w:sz w:val="20"/>
          <w:szCs w:val="20"/>
        </w:rPr>
      </w:pPr>
      <w:r w:rsidRPr="00531A19">
        <w:rPr>
          <w:rFonts w:ascii="Tahoma" w:eastAsiaTheme="majorEastAsia" w:hAnsi="Tahoma" w:cs="Tahoma"/>
          <w:caps/>
          <w:spacing w:val="10"/>
          <w:sz w:val="20"/>
          <w:szCs w:val="20"/>
        </w:rPr>
        <w:t>Powiat Wągrowiecki</w:t>
      </w:r>
    </w:p>
    <w:p w14:paraId="56B4A918" w14:textId="39DF67A3" w:rsidR="00531A19" w:rsidRPr="00531A19" w:rsidRDefault="00531A19" w:rsidP="00531A19">
      <w:pPr>
        <w:spacing w:after="0" w:line="240" w:lineRule="auto"/>
        <w:rPr>
          <w:rFonts w:ascii="Tahoma" w:eastAsiaTheme="majorEastAsia" w:hAnsi="Tahoma" w:cs="Tahoma"/>
          <w:caps/>
          <w:spacing w:val="10"/>
          <w:sz w:val="20"/>
          <w:szCs w:val="20"/>
        </w:rPr>
      </w:pPr>
      <w:r w:rsidRPr="00531A19">
        <w:rPr>
          <w:rFonts w:ascii="Tahoma" w:eastAsiaTheme="majorEastAsia" w:hAnsi="Tahoma" w:cs="Tahoma"/>
          <w:caps/>
          <w:spacing w:val="10"/>
          <w:sz w:val="20"/>
          <w:szCs w:val="20"/>
        </w:rPr>
        <w:t>reprezentowany przez Zarząd Powiatu Wągrowieckiego</w:t>
      </w:r>
    </w:p>
    <w:p w14:paraId="6BC7D8E7" w14:textId="77777777" w:rsidR="00531A19" w:rsidRPr="00531A19" w:rsidRDefault="00531A19" w:rsidP="00531A19">
      <w:pPr>
        <w:spacing w:after="0" w:line="240" w:lineRule="auto"/>
        <w:rPr>
          <w:rFonts w:ascii="Tahoma" w:eastAsiaTheme="majorEastAsia" w:hAnsi="Tahoma" w:cs="Tahoma"/>
          <w:caps/>
          <w:spacing w:val="10"/>
          <w:sz w:val="20"/>
          <w:szCs w:val="20"/>
        </w:rPr>
      </w:pPr>
      <w:r w:rsidRPr="00531A19">
        <w:rPr>
          <w:rFonts w:ascii="Tahoma" w:eastAsiaTheme="majorEastAsia" w:hAnsi="Tahoma" w:cs="Tahoma"/>
          <w:caps/>
          <w:spacing w:val="10"/>
          <w:sz w:val="20"/>
          <w:szCs w:val="20"/>
        </w:rPr>
        <w:t>ul. Kościuszki 15, 62-100 Wągrowiec</w:t>
      </w:r>
    </w:p>
    <w:p w14:paraId="6CD9184A" w14:textId="77777777" w:rsidR="00531A19" w:rsidRPr="00531A19" w:rsidRDefault="00531A19" w:rsidP="00531A19">
      <w:pPr>
        <w:spacing w:after="0" w:line="240" w:lineRule="auto"/>
        <w:rPr>
          <w:rFonts w:ascii="Tahoma" w:eastAsiaTheme="majorEastAsia" w:hAnsi="Tahoma" w:cs="Tahoma"/>
          <w:sz w:val="20"/>
          <w:szCs w:val="20"/>
        </w:rPr>
      </w:pPr>
      <w:r w:rsidRPr="00531A19">
        <w:rPr>
          <w:rFonts w:ascii="Tahoma" w:eastAsiaTheme="majorEastAsia" w:hAnsi="Tahoma" w:cs="Tahoma"/>
          <w:bCs/>
          <w:sz w:val="20"/>
          <w:szCs w:val="20"/>
        </w:rPr>
        <w:t>tel.:</w:t>
      </w:r>
      <w:r w:rsidRPr="00531A19">
        <w:rPr>
          <w:rFonts w:ascii="Tahoma" w:eastAsiaTheme="majorEastAsia" w:hAnsi="Tahoma" w:cs="Tahoma"/>
          <w:b/>
          <w:sz w:val="20"/>
          <w:szCs w:val="20"/>
        </w:rPr>
        <w:t xml:space="preserve"> </w:t>
      </w:r>
      <w:r w:rsidRPr="00531A19">
        <w:rPr>
          <w:rFonts w:ascii="Tahoma" w:eastAsiaTheme="majorEastAsia" w:hAnsi="Tahoma" w:cs="Tahoma"/>
          <w:sz w:val="20"/>
          <w:szCs w:val="20"/>
        </w:rPr>
        <w:t>67 268 05 00</w:t>
      </w:r>
    </w:p>
    <w:p w14:paraId="00D937A4" w14:textId="77777777" w:rsidR="00531A19" w:rsidRPr="00531A19" w:rsidRDefault="00531A19" w:rsidP="00531A19">
      <w:pPr>
        <w:pStyle w:val="Akapitzlist"/>
        <w:ind w:left="360"/>
        <w:rPr>
          <w:rFonts w:ascii="Tahoma" w:eastAsiaTheme="majorEastAsia" w:hAnsi="Tahoma" w:cs="Tahoma"/>
          <w:sz w:val="20"/>
          <w:szCs w:val="20"/>
        </w:rPr>
      </w:pPr>
    </w:p>
    <w:p w14:paraId="52F89536" w14:textId="1BB040C6" w:rsidR="00D50F29" w:rsidRPr="00B94C36" w:rsidRDefault="00D50F29" w:rsidP="00B94C36">
      <w:pPr>
        <w:spacing w:after="0"/>
      </w:pPr>
      <w:r w:rsidRPr="00B94C36">
        <w:rPr>
          <w:rFonts w:ascii="Tahoma" w:eastAsiaTheme="majorEastAsia" w:hAnsi="Tahoma" w:cs="Tahoma"/>
          <w:b/>
          <w:sz w:val="20"/>
          <w:szCs w:val="20"/>
        </w:rPr>
        <w:t xml:space="preserve">Adres strony internetowej prowadzonego postępowania: </w:t>
      </w:r>
      <w:bookmarkStart w:id="4" w:name="_Hlk174970253"/>
      <w:r w:rsidR="00B94C36" w:rsidRPr="00B94C36">
        <w:rPr>
          <w:b/>
          <w:bCs/>
        </w:rPr>
        <w:fldChar w:fldCharType="begin"/>
      </w:r>
      <w:r w:rsidR="00B94C36" w:rsidRPr="00B94C36">
        <w:rPr>
          <w:b/>
          <w:bCs/>
        </w:rPr>
        <w:instrText>HYPERLINK "https://platformazakupowa.pl/transakcja/1037663"</w:instrText>
      </w:r>
      <w:r w:rsidR="00B94C36" w:rsidRPr="00B94C36">
        <w:rPr>
          <w:b/>
          <w:bCs/>
        </w:rPr>
      </w:r>
      <w:r w:rsidR="00B94C36" w:rsidRPr="00B94C36">
        <w:rPr>
          <w:b/>
          <w:bCs/>
        </w:rPr>
        <w:fldChar w:fldCharType="separate"/>
      </w:r>
      <w:r w:rsidR="00B94C36" w:rsidRPr="00B94C36">
        <w:rPr>
          <w:rStyle w:val="Hipercze"/>
          <w:b/>
          <w:bCs/>
        </w:rPr>
        <w:t xml:space="preserve">https://platformazakupowa.pl/transakcja/1037663 </w:t>
      </w:r>
      <w:r w:rsidR="00B94C36" w:rsidRPr="00B94C36">
        <w:rPr>
          <w:b/>
          <w:bCs/>
        </w:rPr>
        <w:fldChar w:fldCharType="end"/>
      </w:r>
    </w:p>
    <w:bookmarkEnd w:id="4"/>
    <w:p w14:paraId="4BB3C600" w14:textId="7DFE9B4E" w:rsidR="007F1F00" w:rsidRPr="00B94C36" w:rsidRDefault="007F1F00" w:rsidP="00C80736">
      <w:pPr>
        <w:spacing w:after="0" w:line="240" w:lineRule="auto"/>
        <w:jc w:val="both"/>
        <w:rPr>
          <w:rFonts w:ascii="Tahoma" w:hAnsi="Tahoma" w:cs="Tahoma"/>
          <w:color w:val="333333"/>
          <w:sz w:val="20"/>
          <w:szCs w:val="20"/>
          <w:shd w:val="clear" w:color="auto" w:fill="FFFFFF"/>
        </w:rPr>
      </w:pPr>
      <w:r w:rsidRPr="00B94C36">
        <w:rPr>
          <w:rFonts w:ascii="Tahoma" w:hAnsi="Tahoma" w:cs="Tahoma"/>
          <w:color w:val="333333"/>
          <w:sz w:val="20"/>
          <w:szCs w:val="20"/>
          <w:shd w:val="clear" w:color="auto" w:fill="FFFFFF"/>
        </w:rPr>
        <w:t>Na niniejszej stronie udostępniane będą zmiany i wyjaśnienia treści SWZ</w:t>
      </w:r>
      <w:r w:rsidR="00C80736" w:rsidRPr="00B94C36">
        <w:rPr>
          <w:rFonts w:ascii="Tahoma" w:hAnsi="Tahoma" w:cs="Tahoma"/>
          <w:sz w:val="20"/>
          <w:szCs w:val="20"/>
          <w:shd w:val="clear" w:color="auto" w:fill="FFFFFF"/>
        </w:rPr>
        <w:t xml:space="preserve"> </w:t>
      </w:r>
      <w:r w:rsidRPr="00B94C36">
        <w:rPr>
          <w:rFonts w:ascii="Tahoma" w:hAnsi="Tahoma" w:cs="Tahoma"/>
          <w:color w:val="333333"/>
          <w:sz w:val="20"/>
          <w:szCs w:val="20"/>
          <w:shd w:val="clear" w:color="auto" w:fill="FFFFFF"/>
        </w:rPr>
        <w:t>oraz inne dokumenty zamówienia bezpośrednio związane z postępowaniem o udzielenie zamówienia.</w:t>
      </w:r>
    </w:p>
    <w:p w14:paraId="05AAFBF3" w14:textId="6366BDFA" w:rsidR="00531A19" w:rsidRDefault="00D50F29" w:rsidP="00531A19">
      <w:pPr>
        <w:spacing w:after="0" w:line="240" w:lineRule="auto"/>
        <w:rPr>
          <w:rFonts w:ascii="Tahoma" w:eastAsiaTheme="majorEastAsia" w:hAnsi="Tahoma" w:cs="Tahoma"/>
          <w:b/>
          <w:sz w:val="20"/>
          <w:szCs w:val="20"/>
        </w:rPr>
      </w:pPr>
      <w:r w:rsidRPr="00B94C36">
        <w:rPr>
          <w:rFonts w:ascii="Tahoma" w:eastAsiaTheme="majorEastAsia" w:hAnsi="Tahoma" w:cs="Tahoma"/>
          <w:b/>
          <w:sz w:val="20"/>
          <w:szCs w:val="20"/>
        </w:rPr>
        <w:t xml:space="preserve">Adres poczty elektronicznej: </w:t>
      </w:r>
      <w:hyperlink r:id="rId13" w:history="1">
        <w:r w:rsidR="00531A19" w:rsidRPr="00B94C36">
          <w:rPr>
            <w:rStyle w:val="Hipercze"/>
            <w:rFonts w:ascii="Tahoma" w:eastAsiaTheme="majorEastAsia" w:hAnsi="Tahoma" w:cs="Tahoma"/>
            <w:b/>
            <w:sz w:val="20"/>
            <w:szCs w:val="20"/>
          </w:rPr>
          <w:t>pzp@wagrowiec.pl</w:t>
        </w:r>
      </w:hyperlink>
    </w:p>
    <w:p w14:paraId="3B4A6292" w14:textId="77777777" w:rsidR="00531A19" w:rsidRPr="00531A19" w:rsidRDefault="00531A19" w:rsidP="00531A19">
      <w:pPr>
        <w:spacing w:after="0" w:line="240" w:lineRule="auto"/>
        <w:rPr>
          <w:rFonts w:ascii="Tahoma" w:eastAsiaTheme="majorEastAsia" w:hAnsi="Tahoma" w:cs="Tahoma"/>
          <w:b/>
          <w:sz w:val="20"/>
          <w:szCs w:val="20"/>
        </w:rPr>
      </w:pPr>
    </w:p>
    <w:p w14:paraId="73C720C0" w14:textId="7C54B63B" w:rsidR="00604751" w:rsidRPr="00252FC7" w:rsidRDefault="003D417E"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p>
    <w:p w14:paraId="33C751CF" w14:textId="77777777" w:rsidR="00531A19" w:rsidRPr="00531A19" w:rsidRDefault="00531A19" w:rsidP="00531A19">
      <w:pPr>
        <w:pStyle w:val="Akapitzlist"/>
        <w:tabs>
          <w:tab w:val="left" w:pos="851"/>
        </w:tabs>
        <w:ind w:left="426"/>
        <w:jc w:val="both"/>
        <w:rPr>
          <w:rFonts w:ascii="Tahoma" w:hAnsi="Tahoma" w:cs="Tahoma"/>
          <w:color w:val="FF0000"/>
          <w:sz w:val="20"/>
          <w:szCs w:val="20"/>
        </w:rPr>
      </w:pPr>
      <w:bookmarkStart w:id="5" w:name="_Hlk174970307"/>
    </w:p>
    <w:p w14:paraId="53EDF247" w14:textId="4A3906EB" w:rsidR="00F41B99" w:rsidRPr="005724F0" w:rsidRDefault="00F41B99" w:rsidP="005724F0">
      <w:pPr>
        <w:pStyle w:val="Akapitzlist"/>
        <w:numPr>
          <w:ilvl w:val="1"/>
          <w:numId w:val="1"/>
        </w:numPr>
        <w:tabs>
          <w:tab w:val="left" w:pos="851"/>
        </w:tabs>
        <w:ind w:left="567" w:hanging="567"/>
        <w:jc w:val="both"/>
        <w:rPr>
          <w:rFonts w:ascii="Tahoma" w:hAnsi="Tahoma" w:cs="Tahoma"/>
          <w:sz w:val="20"/>
          <w:szCs w:val="20"/>
        </w:rPr>
      </w:pPr>
      <w:r w:rsidRPr="005724F0">
        <w:rPr>
          <w:rFonts w:ascii="Tahoma" w:hAnsi="Tahoma" w:cs="Tahoma"/>
          <w:sz w:val="20"/>
          <w:szCs w:val="20"/>
        </w:rPr>
        <w:t>Zamawiający udziela zamówienia w trybie podstawowym, na podstawie art. 275 pkt 1 Ustawy, w którym w odpowiedzi na ogłoszenie o zamówieniu oferty mogą składać wszyscy zainteresowani wykonawcy, a następnie zamawiający wybiera najkorzystniejszą ofertę bez przeprowadzenia negocjacji.</w:t>
      </w:r>
    </w:p>
    <w:p w14:paraId="7F6F4D29" w14:textId="35E224C0" w:rsidR="00F41B99" w:rsidRPr="005724F0" w:rsidRDefault="00F41B99" w:rsidP="005724F0">
      <w:pPr>
        <w:pStyle w:val="Akapitzlist"/>
        <w:numPr>
          <w:ilvl w:val="1"/>
          <w:numId w:val="1"/>
        </w:numPr>
        <w:ind w:left="567" w:hanging="567"/>
        <w:rPr>
          <w:rFonts w:ascii="Tahoma" w:hAnsi="Tahoma" w:cs="Tahoma"/>
          <w:sz w:val="20"/>
          <w:szCs w:val="20"/>
        </w:rPr>
      </w:pPr>
      <w:r w:rsidRPr="005724F0">
        <w:rPr>
          <w:rFonts w:ascii="Tahoma" w:hAnsi="Tahoma" w:cs="Tahoma"/>
          <w:sz w:val="20"/>
          <w:szCs w:val="20"/>
        </w:rPr>
        <w:t>Zamawiający nie przewiduje wyboru najkorzystniejszej oferty z możliwością prowadzenia negocjacji.</w:t>
      </w:r>
    </w:p>
    <w:p w14:paraId="29BFC835" w14:textId="77777777" w:rsidR="00E07CC2" w:rsidRPr="005724F0" w:rsidRDefault="00E07CC2" w:rsidP="005724F0">
      <w:pPr>
        <w:pStyle w:val="Akapitzlist"/>
        <w:numPr>
          <w:ilvl w:val="1"/>
          <w:numId w:val="1"/>
        </w:numPr>
        <w:ind w:left="567" w:hanging="567"/>
        <w:rPr>
          <w:rFonts w:ascii="Tahoma" w:hAnsi="Tahoma" w:cs="Tahoma"/>
          <w:sz w:val="20"/>
          <w:szCs w:val="20"/>
        </w:rPr>
      </w:pPr>
      <w:r w:rsidRPr="005724F0">
        <w:rPr>
          <w:rFonts w:ascii="Tahoma" w:hAnsi="Tahoma" w:cs="Tahoma"/>
          <w:sz w:val="20"/>
          <w:szCs w:val="20"/>
        </w:rPr>
        <w:t xml:space="preserve">Wartość zamówienia nie przekracza progów unijnych określonych na podstawie art. 3 Ustawy </w:t>
      </w:r>
    </w:p>
    <w:p w14:paraId="717420E3" w14:textId="4445183D" w:rsidR="008B23B2" w:rsidRPr="005724F0" w:rsidRDefault="008B23B2" w:rsidP="005724F0">
      <w:pPr>
        <w:pStyle w:val="Akapitzlist"/>
        <w:numPr>
          <w:ilvl w:val="1"/>
          <w:numId w:val="1"/>
        </w:numPr>
        <w:ind w:left="567" w:hanging="567"/>
        <w:rPr>
          <w:rFonts w:ascii="Tahoma" w:hAnsi="Tahoma" w:cs="Tahoma"/>
          <w:sz w:val="20"/>
          <w:szCs w:val="20"/>
        </w:rPr>
      </w:pPr>
      <w:r w:rsidRPr="005724F0">
        <w:rPr>
          <w:rFonts w:ascii="Tahoma" w:hAnsi="Tahoma" w:cs="Tahoma"/>
          <w:sz w:val="20"/>
          <w:szCs w:val="20"/>
        </w:rPr>
        <w:t>Zamawiający nie przewiduje wyboru oferty z zastosowaniem aukcji elektronicznej.</w:t>
      </w:r>
    </w:p>
    <w:p w14:paraId="3853051A" w14:textId="77777777" w:rsidR="00531A19" w:rsidRPr="00E07CC2" w:rsidRDefault="00531A19" w:rsidP="00531A19">
      <w:pPr>
        <w:pStyle w:val="Akapitzlist"/>
        <w:ind w:left="567"/>
        <w:rPr>
          <w:rFonts w:ascii="Tahoma" w:hAnsi="Tahoma" w:cs="Tahoma"/>
          <w:sz w:val="20"/>
          <w:szCs w:val="20"/>
        </w:rPr>
      </w:pPr>
    </w:p>
    <w:bookmarkEnd w:id="5"/>
    <w:p w14:paraId="04274B6F" w14:textId="58DFE8F9" w:rsidR="003D417E" w:rsidRPr="00252FC7" w:rsidRDefault="003D417E"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3D417E">
        <w:rPr>
          <w:rFonts w:ascii="Tahoma" w:hAnsi="Tahoma" w:cs="Tahoma"/>
          <w:bCs/>
          <w:sz w:val="20"/>
          <w:u w:val="none"/>
        </w:rPr>
        <w:t>Opis przedmiotu zamówienia</w:t>
      </w:r>
    </w:p>
    <w:p w14:paraId="139067D4" w14:textId="77777777" w:rsidR="00531A19" w:rsidRDefault="00531A19" w:rsidP="00531A19">
      <w:pPr>
        <w:pStyle w:val="Tytu"/>
        <w:spacing w:before="0" w:after="0"/>
        <w:ind w:left="567"/>
        <w:jc w:val="left"/>
        <w:rPr>
          <w:rFonts w:ascii="Tahoma" w:hAnsi="Tahoma" w:cs="Tahoma"/>
          <w:sz w:val="20"/>
        </w:rPr>
      </w:pPr>
    </w:p>
    <w:p w14:paraId="036D3FD8" w14:textId="536CE4BF" w:rsidR="003D417E" w:rsidRDefault="00982F80" w:rsidP="00531A19">
      <w:pPr>
        <w:pStyle w:val="Tytu"/>
        <w:numPr>
          <w:ilvl w:val="1"/>
          <w:numId w:val="1"/>
        </w:numPr>
        <w:spacing w:before="0" w:after="0"/>
        <w:ind w:left="567" w:hanging="567"/>
        <w:jc w:val="left"/>
        <w:rPr>
          <w:rFonts w:ascii="Tahoma" w:hAnsi="Tahoma" w:cs="Tahoma"/>
          <w:sz w:val="20"/>
        </w:rPr>
      </w:pPr>
      <w:r w:rsidRPr="00252FC7">
        <w:rPr>
          <w:rFonts w:ascii="Tahoma" w:hAnsi="Tahoma" w:cs="Tahoma"/>
          <w:sz w:val="20"/>
        </w:rPr>
        <w:t>Zamówienie obejmuje</w:t>
      </w:r>
      <w:r w:rsidR="003D417E" w:rsidRPr="00252FC7">
        <w:rPr>
          <w:rFonts w:ascii="Tahoma" w:hAnsi="Tahoma" w:cs="Tahoma"/>
          <w:sz w:val="20"/>
        </w:rPr>
        <w:t>:</w:t>
      </w:r>
    </w:p>
    <w:p w14:paraId="7AFBA06E" w14:textId="77777777" w:rsidR="005724F0" w:rsidRPr="005724F0" w:rsidRDefault="005724F0" w:rsidP="005724F0">
      <w:pPr>
        <w:pStyle w:val="Podtytu"/>
      </w:pPr>
    </w:p>
    <w:p w14:paraId="1136F09A" w14:textId="77777777" w:rsidR="003D417E" w:rsidRPr="00C220BC" w:rsidRDefault="003D417E" w:rsidP="00531A19">
      <w:pPr>
        <w:tabs>
          <w:tab w:val="left" w:pos="5245"/>
        </w:tabs>
        <w:spacing w:after="0" w:line="240" w:lineRule="auto"/>
        <w:rPr>
          <w:rFonts w:ascii="Tahoma" w:hAnsi="Tahoma" w:cs="Tahoma"/>
          <w:b/>
          <w:sz w:val="20"/>
          <w:szCs w:val="20"/>
        </w:rPr>
      </w:pPr>
      <w:r w:rsidRPr="005724F0">
        <w:rPr>
          <w:rFonts w:ascii="Tahoma" w:hAnsi="Tahoma" w:cs="Tahoma"/>
          <w:b/>
          <w:sz w:val="20"/>
          <w:szCs w:val="20"/>
        </w:rPr>
        <w:t>Część I Zamówienia:</w:t>
      </w:r>
    </w:p>
    <w:p w14:paraId="03B90117" w14:textId="77777777" w:rsidR="003D417E" w:rsidRPr="005724F0" w:rsidRDefault="003D417E" w:rsidP="00531A19">
      <w:pPr>
        <w:pStyle w:val="Podtytu"/>
        <w:spacing w:after="0"/>
        <w:jc w:val="left"/>
        <w:rPr>
          <w:rFonts w:ascii="Tahoma" w:hAnsi="Tahoma" w:cs="Tahoma"/>
          <w:bCs/>
          <w:sz w:val="20"/>
          <w:szCs w:val="20"/>
          <w:u w:val="single"/>
        </w:rPr>
      </w:pPr>
      <w:r w:rsidRPr="005724F0">
        <w:rPr>
          <w:rFonts w:ascii="Tahoma" w:hAnsi="Tahoma" w:cs="Tahoma"/>
          <w:bCs/>
          <w:sz w:val="20"/>
          <w:szCs w:val="20"/>
          <w:u w:val="single"/>
        </w:rPr>
        <w:t>Ubezpieczenie mienia i odpowiedzialności Zamawiającego w zakresie:</w:t>
      </w:r>
    </w:p>
    <w:p w14:paraId="6B6B8B39" w14:textId="77777777" w:rsidR="003D417E" w:rsidRPr="00C43DB7" w:rsidRDefault="003D417E" w:rsidP="00531A19">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mienia od wszystkich ryzyk,</w:t>
      </w:r>
    </w:p>
    <w:p w14:paraId="17C8E892" w14:textId="77777777" w:rsidR="003D417E" w:rsidRPr="00C43DB7" w:rsidRDefault="003D417E" w:rsidP="00531A19">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sprzętu elektronicznego od wszystkich ryzyk,</w:t>
      </w:r>
    </w:p>
    <w:p w14:paraId="118EDB05" w14:textId="77777777" w:rsidR="003D417E" w:rsidRPr="00C43DB7" w:rsidRDefault="003D417E" w:rsidP="00531A19">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odpowiedzialności cywilnej,</w:t>
      </w:r>
    </w:p>
    <w:p w14:paraId="0FD06583" w14:textId="647D2BBB" w:rsidR="00D552E2" w:rsidRPr="00C43DB7" w:rsidRDefault="00D552E2" w:rsidP="00D552E2">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następstw nieszczęśliwych wypadków</w:t>
      </w:r>
      <w:r>
        <w:rPr>
          <w:rFonts w:ascii="Tahoma" w:hAnsi="Tahoma" w:cs="Tahoma"/>
          <w:bCs/>
          <w:sz w:val="20"/>
          <w:szCs w:val="20"/>
        </w:rPr>
        <w:t>,</w:t>
      </w:r>
    </w:p>
    <w:p w14:paraId="110098F1" w14:textId="709027AA" w:rsidR="00C80736" w:rsidRPr="00C43DB7" w:rsidRDefault="00C80736" w:rsidP="00C80736">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maszyn od uszkodzeń od wszystkich ryzyk</w:t>
      </w:r>
      <w:r w:rsidR="00D552E2">
        <w:rPr>
          <w:rFonts w:ascii="Tahoma" w:hAnsi="Tahoma" w:cs="Tahoma"/>
          <w:bCs/>
          <w:sz w:val="20"/>
          <w:szCs w:val="20"/>
        </w:rPr>
        <w:t>.</w:t>
      </w:r>
    </w:p>
    <w:p w14:paraId="1E9E9F16" w14:textId="77777777" w:rsidR="003D417E" w:rsidRPr="00C220BC" w:rsidRDefault="003D417E" w:rsidP="00531A19">
      <w:pPr>
        <w:spacing w:after="0" w:line="240" w:lineRule="auto"/>
        <w:jc w:val="center"/>
        <w:rPr>
          <w:rFonts w:ascii="Tahoma" w:hAnsi="Tahoma" w:cs="Tahoma"/>
          <w:b/>
          <w:sz w:val="20"/>
          <w:szCs w:val="20"/>
        </w:rPr>
      </w:pPr>
    </w:p>
    <w:p w14:paraId="4649D127" w14:textId="77777777" w:rsidR="003D417E" w:rsidRPr="00C220BC" w:rsidRDefault="003D417E" w:rsidP="00531A19">
      <w:pPr>
        <w:spacing w:after="0" w:line="240" w:lineRule="auto"/>
        <w:rPr>
          <w:rFonts w:ascii="Tahoma" w:hAnsi="Tahoma" w:cs="Tahoma"/>
          <w:b/>
          <w:sz w:val="20"/>
          <w:szCs w:val="20"/>
        </w:rPr>
      </w:pPr>
      <w:r w:rsidRPr="00C220BC">
        <w:rPr>
          <w:rFonts w:ascii="Tahoma" w:hAnsi="Tahoma" w:cs="Tahoma"/>
          <w:b/>
          <w:sz w:val="20"/>
          <w:szCs w:val="20"/>
        </w:rPr>
        <w:t>Wspólny Słownik Zamówień (CPV): 66510000-8</w:t>
      </w:r>
    </w:p>
    <w:p w14:paraId="77F4926B" w14:textId="77777777" w:rsidR="006C5515" w:rsidRDefault="006C5515" w:rsidP="00531A19">
      <w:pPr>
        <w:tabs>
          <w:tab w:val="left" w:pos="5245"/>
        </w:tabs>
        <w:spacing w:after="0" w:line="240" w:lineRule="auto"/>
        <w:rPr>
          <w:rFonts w:ascii="Tahoma" w:hAnsi="Tahoma" w:cs="Tahoma"/>
          <w:sz w:val="20"/>
          <w:szCs w:val="20"/>
          <w:u w:val="single"/>
        </w:rPr>
      </w:pPr>
    </w:p>
    <w:p w14:paraId="18E9ADEC" w14:textId="37EC1BD5" w:rsidR="003D417E" w:rsidRPr="00C220BC" w:rsidRDefault="003D417E" w:rsidP="00531A19">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 główny:</w:t>
      </w:r>
    </w:p>
    <w:p w14:paraId="57C1E7A9" w14:textId="77777777"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CPV: 66.51.00.00-8</w:t>
      </w:r>
    </w:p>
    <w:p w14:paraId="0DEF3EFE" w14:textId="6D78579D"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ubezpieczeniowe</w:t>
      </w:r>
    </w:p>
    <w:p w14:paraId="2E5057C3" w14:textId="77777777" w:rsidR="003D417E" w:rsidRPr="00C220BC" w:rsidRDefault="003D417E" w:rsidP="00531A19">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Przedmioty dodatkowe:</w:t>
      </w:r>
    </w:p>
    <w:p w14:paraId="5B43A43D" w14:textId="77777777"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CPV: 66.51.50.00-3</w:t>
      </w:r>
    </w:p>
    <w:p w14:paraId="4D008E2D" w14:textId="77777777"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uszkodzenia lub utraty</w:t>
      </w:r>
    </w:p>
    <w:p w14:paraId="295B4245" w14:textId="77777777"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CPV: 66.51.60.00-0</w:t>
      </w:r>
    </w:p>
    <w:p w14:paraId="2D0A1674" w14:textId="77777777" w:rsidR="003D417E" w:rsidRPr="00C220BC"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odpowiedzialności cywilnej</w:t>
      </w:r>
    </w:p>
    <w:p w14:paraId="770C1B42" w14:textId="77777777" w:rsidR="003D417E" w:rsidRPr="005724F0" w:rsidRDefault="003D417E" w:rsidP="00531A19">
      <w:pPr>
        <w:tabs>
          <w:tab w:val="left" w:pos="5245"/>
        </w:tabs>
        <w:spacing w:after="0" w:line="240" w:lineRule="auto"/>
        <w:rPr>
          <w:rFonts w:ascii="Tahoma" w:hAnsi="Tahoma" w:cs="Tahoma"/>
          <w:sz w:val="20"/>
          <w:szCs w:val="20"/>
        </w:rPr>
      </w:pPr>
      <w:r w:rsidRPr="00C220BC">
        <w:rPr>
          <w:rFonts w:ascii="Tahoma" w:hAnsi="Tahoma" w:cs="Tahoma"/>
          <w:sz w:val="20"/>
          <w:szCs w:val="20"/>
        </w:rPr>
        <w:t>CPV: 66.51.21.00-3</w:t>
      </w:r>
    </w:p>
    <w:p w14:paraId="267E98E2"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Nazewnictwo wg CPV: usługi ubezpieczenia od następstw nieszczęśliwych wypadków</w:t>
      </w:r>
    </w:p>
    <w:p w14:paraId="61BBCAC6" w14:textId="77777777" w:rsidR="003D417E" w:rsidRPr="005724F0" w:rsidRDefault="003D417E" w:rsidP="00531A19">
      <w:pPr>
        <w:tabs>
          <w:tab w:val="left" w:pos="5245"/>
        </w:tabs>
        <w:spacing w:after="0" w:line="240" w:lineRule="auto"/>
        <w:ind w:left="900"/>
        <w:rPr>
          <w:rFonts w:ascii="Tahoma" w:hAnsi="Tahoma" w:cs="Tahoma"/>
          <w:b/>
          <w:sz w:val="20"/>
          <w:szCs w:val="20"/>
        </w:rPr>
      </w:pPr>
    </w:p>
    <w:p w14:paraId="7C5F025D" w14:textId="77777777" w:rsidR="003D417E" w:rsidRPr="005724F0" w:rsidRDefault="003D417E" w:rsidP="00531A19">
      <w:pPr>
        <w:tabs>
          <w:tab w:val="left" w:pos="5245"/>
        </w:tabs>
        <w:spacing w:after="0" w:line="240" w:lineRule="auto"/>
        <w:rPr>
          <w:rFonts w:ascii="Tahoma" w:hAnsi="Tahoma" w:cs="Tahoma"/>
          <w:b/>
          <w:sz w:val="20"/>
          <w:szCs w:val="20"/>
        </w:rPr>
      </w:pPr>
      <w:r w:rsidRPr="005724F0">
        <w:rPr>
          <w:rFonts w:ascii="Tahoma" w:hAnsi="Tahoma" w:cs="Tahoma"/>
          <w:b/>
          <w:sz w:val="20"/>
          <w:szCs w:val="20"/>
        </w:rPr>
        <w:t>Część II Zamówienia:</w:t>
      </w:r>
    </w:p>
    <w:p w14:paraId="63EAB453" w14:textId="77777777" w:rsidR="003D417E" w:rsidRPr="005724F0" w:rsidRDefault="003D417E" w:rsidP="00531A19">
      <w:pPr>
        <w:tabs>
          <w:tab w:val="left" w:pos="5245"/>
        </w:tabs>
        <w:spacing w:after="0" w:line="240" w:lineRule="auto"/>
        <w:rPr>
          <w:rFonts w:ascii="Tahoma" w:hAnsi="Tahoma" w:cs="Tahoma"/>
          <w:bCs/>
          <w:sz w:val="20"/>
          <w:szCs w:val="20"/>
          <w:u w:val="single"/>
        </w:rPr>
      </w:pPr>
      <w:r w:rsidRPr="005724F0">
        <w:rPr>
          <w:rFonts w:ascii="Tahoma" w:hAnsi="Tahoma" w:cs="Tahoma"/>
          <w:bCs/>
          <w:sz w:val="20"/>
          <w:szCs w:val="20"/>
          <w:u w:val="single"/>
        </w:rPr>
        <w:t>Ubezpieczenie pojazdów Zamawiającego w zakresie:</w:t>
      </w:r>
    </w:p>
    <w:p w14:paraId="3E14CECF" w14:textId="77777777" w:rsidR="003D417E" w:rsidRPr="005724F0" w:rsidRDefault="003D417E" w:rsidP="00531A19">
      <w:pPr>
        <w:autoSpaceDE w:val="0"/>
        <w:spacing w:after="0" w:line="240" w:lineRule="auto"/>
        <w:rPr>
          <w:rFonts w:ascii="Tahoma" w:hAnsi="Tahoma" w:cs="Tahoma"/>
          <w:bCs/>
          <w:sz w:val="20"/>
          <w:szCs w:val="20"/>
        </w:rPr>
      </w:pPr>
      <w:bookmarkStart w:id="6" w:name="_Hlk61267726"/>
      <w:r w:rsidRPr="005724F0">
        <w:rPr>
          <w:rFonts w:ascii="Tahoma" w:hAnsi="Tahoma" w:cs="Tahoma"/>
          <w:bCs/>
          <w:sz w:val="20"/>
          <w:szCs w:val="20"/>
        </w:rPr>
        <w:t>Ubezpieczenia odpowiedzialności cywilnej posiadaczy pojazdów mechanicznych,</w:t>
      </w:r>
    </w:p>
    <w:p w14:paraId="3F4EC24D" w14:textId="77777777" w:rsidR="003D417E" w:rsidRPr="005724F0" w:rsidRDefault="003D417E" w:rsidP="00531A19">
      <w:pPr>
        <w:autoSpaceDE w:val="0"/>
        <w:spacing w:after="0" w:line="240" w:lineRule="auto"/>
        <w:rPr>
          <w:rFonts w:ascii="Tahoma" w:hAnsi="Tahoma" w:cs="Tahoma"/>
          <w:bCs/>
          <w:sz w:val="20"/>
          <w:szCs w:val="20"/>
        </w:rPr>
      </w:pPr>
      <w:r w:rsidRPr="005724F0">
        <w:rPr>
          <w:rFonts w:ascii="Tahoma" w:hAnsi="Tahoma" w:cs="Tahoma"/>
          <w:bCs/>
          <w:sz w:val="20"/>
          <w:szCs w:val="20"/>
        </w:rPr>
        <w:t>Ubezpieczenia autocasco,</w:t>
      </w:r>
    </w:p>
    <w:p w14:paraId="4B80DB6A" w14:textId="77777777" w:rsidR="003D417E" w:rsidRPr="005724F0" w:rsidRDefault="003D417E" w:rsidP="00531A19">
      <w:pPr>
        <w:autoSpaceDE w:val="0"/>
        <w:spacing w:after="0" w:line="240" w:lineRule="auto"/>
        <w:rPr>
          <w:rFonts w:ascii="Tahoma" w:hAnsi="Tahoma" w:cs="Tahoma"/>
          <w:bCs/>
          <w:sz w:val="20"/>
          <w:szCs w:val="20"/>
        </w:rPr>
      </w:pPr>
      <w:r w:rsidRPr="005724F0">
        <w:rPr>
          <w:rFonts w:ascii="Tahoma" w:hAnsi="Tahoma" w:cs="Tahoma"/>
          <w:bCs/>
          <w:sz w:val="20"/>
          <w:szCs w:val="20"/>
        </w:rPr>
        <w:t>Ubezpieczenia następstw nieszczęśliwych wypadków kierowcy i pasażerów,</w:t>
      </w:r>
    </w:p>
    <w:p w14:paraId="296E4A60" w14:textId="191D1F88" w:rsidR="003D417E" w:rsidRPr="005724F0" w:rsidRDefault="003D417E" w:rsidP="00531A19">
      <w:pPr>
        <w:tabs>
          <w:tab w:val="left" w:pos="5245"/>
        </w:tabs>
        <w:spacing w:after="0" w:line="240" w:lineRule="auto"/>
        <w:rPr>
          <w:rFonts w:ascii="Tahoma" w:hAnsi="Tahoma" w:cs="Tahoma"/>
          <w:bCs/>
          <w:sz w:val="20"/>
          <w:szCs w:val="20"/>
        </w:rPr>
      </w:pPr>
      <w:r w:rsidRPr="005724F0">
        <w:rPr>
          <w:rFonts w:ascii="Tahoma" w:hAnsi="Tahoma" w:cs="Tahoma"/>
          <w:bCs/>
          <w:sz w:val="20"/>
          <w:szCs w:val="20"/>
        </w:rPr>
        <w:t>Ubezpieczenia Assistance</w:t>
      </w:r>
      <w:r w:rsidR="005724F0">
        <w:rPr>
          <w:rFonts w:ascii="Tahoma" w:hAnsi="Tahoma" w:cs="Tahoma"/>
          <w:bCs/>
          <w:sz w:val="20"/>
          <w:szCs w:val="20"/>
        </w:rPr>
        <w:t>.</w:t>
      </w:r>
    </w:p>
    <w:bookmarkEnd w:id="6"/>
    <w:p w14:paraId="072808B0" w14:textId="77777777" w:rsidR="003D417E" w:rsidRPr="005724F0" w:rsidRDefault="003D417E" w:rsidP="00531A19">
      <w:pPr>
        <w:tabs>
          <w:tab w:val="left" w:pos="5245"/>
        </w:tabs>
        <w:spacing w:after="0" w:line="240" w:lineRule="auto"/>
        <w:rPr>
          <w:rFonts w:ascii="Tahoma" w:hAnsi="Tahoma" w:cs="Tahoma"/>
          <w:b/>
          <w:sz w:val="20"/>
          <w:szCs w:val="20"/>
        </w:rPr>
      </w:pPr>
    </w:p>
    <w:p w14:paraId="25E20A2D" w14:textId="77777777" w:rsidR="003D417E" w:rsidRPr="005724F0" w:rsidRDefault="003D417E" w:rsidP="00531A19">
      <w:pPr>
        <w:tabs>
          <w:tab w:val="left" w:pos="5245"/>
        </w:tabs>
        <w:spacing w:after="0" w:line="240" w:lineRule="auto"/>
        <w:rPr>
          <w:rFonts w:ascii="Tahoma" w:hAnsi="Tahoma" w:cs="Tahoma"/>
          <w:sz w:val="20"/>
          <w:szCs w:val="20"/>
          <w:u w:val="single"/>
        </w:rPr>
      </w:pPr>
      <w:r w:rsidRPr="005724F0">
        <w:rPr>
          <w:rFonts w:ascii="Tahoma" w:hAnsi="Tahoma" w:cs="Tahoma"/>
          <w:sz w:val="20"/>
          <w:szCs w:val="20"/>
          <w:u w:val="single"/>
        </w:rPr>
        <w:t>Przedmiot główny:</w:t>
      </w:r>
    </w:p>
    <w:p w14:paraId="6BAD29B3"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CPV: 66.51.00.00-8</w:t>
      </w:r>
    </w:p>
    <w:p w14:paraId="398EF7E4" w14:textId="7CA1FD1E" w:rsidR="005724F0"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Nazewnictwo wg CPV: usługi ubezpieczeniowe</w:t>
      </w:r>
    </w:p>
    <w:p w14:paraId="2605B1BF" w14:textId="25EBEDD5" w:rsidR="003D417E" w:rsidRPr="005724F0" w:rsidRDefault="003D417E" w:rsidP="00531A19">
      <w:pPr>
        <w:tabs>
          <w:tab w:val="left" w:pos="8010"/>
        </w:tabs>
        <w:spacing w:after="0" w:line="240" w:lineRule="auto"/>
        <w:rPr>
          <w:rFonts w:ascii="Tahoma" w:hAnsi="Tahoma" w:cs="Tahoma"/>
          <w:sz w:val="20"/>
          <w:szCs w:val="20"/>
          <w:u w:val="single"/>
        </w:rPr>
      </w:pPr>
      <w:r w:rsidRPr="005724F0">
        <w:rPr>
          <w:rFonts w:ascii="Tahoma" w:hAnsi="Tahoma" w:cs="Tahoma"/>
          <w:sz w:val="20"/>
          <w:szCs w:val="20"/>
          <w:u w:val="single"/>
        </w:rPr>
        <w:t>Przedmioty dodatkowe:</w:t>
      </w:r>
    </w:p>
    <w:p w14:paraId="4380BE5C"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lastRenderedPageBreak/>
        <w:t>CPV: 66.51.21.00-3</w:t>
      </w:r>
    </w:p>
    <w:p w14:paraId="3D139E52"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Nazewnictwo wg CPV: usługi ubezpieczenia od następstw nieszczęśliwych wypadków</w:t>
      </w:r>
    </w:p>
    <w:p w14:paraId="34AD93E5"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CPV: 66.51.41.10-0</w:t>
      </w:r>
    </w:p>
    <w:p w14:paraId="020F8572"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Nazewnictwo wg CPV: usługi ubezpieczeń pojazdów mechanicznych</w:t>
      </w:r>
    </w:p>
    <w:p w14:paraId="287F244E" w14:textId="77777777" w:rsidR="003D417E" w:rsidRPr="005724F0" w:rsidRDefault="003D417E" w:rsidP="00531A19">
      <w:pPr>
        <w:tabs>
          <w:tab w:val="left" w:pos="3150"/>
        </w:tabs>
        <w:spacing w:after="0" w:line="240" w:lineRule="auto"/>
        <w:rPr>
          <w:rFonts w:ascii="Tahoma" w:hAnsi="Tahoma" w:cs="Tahoma"/>
          <w:sz w:val="20"/>
          <w:szCs w:val="20"/>
        </w:rPr>
      </w:pPr>
      <w:r w:rsidRPr="005724F0">
        <w:rPr>
          <w:rFonts w:ascii="Tahoma" w:hAnsi="Tahoma" w:cs="Tahoma"/>
          <w:sz w:val="20"/>
          <w:szCs w:val="20"/>
        </w:rPr>
        <w:t>CPV: 66.51.61.00-1</w:t>
      </w:r>
      <w:r w:rsidRPr="005724F0">
        <w:rPr>
          <w:rFonts w:ascii="Tahoma" w:hAnsi="Tahoma" w:cs="Tahoma"/>
          <w:sz w:val="20"/>
          <w:szCs w:val="20"/>
        </w:rPr>
        <w:tab/>
      </w:r>
    </w:p>
    <w:p w14:paraId="30A09F87" w14:textId="77777777" w:rsidR="003D417E" w:rsidRPr="005724F0" w:rsidRDefault="003D417E" w:rsidP="00531A19">
      <w:pPr>
        <w:tabs>
          <w:tab w:val="left" w:pos="5245"/>
        </w:tabs>
        <w:spacing w:after="0" w:line="240" w:lineRule="auto"/>
        <w:rPr>
          <w:rFonts w:ascii="Tahoma" w:hAnsi="Tahoma" w:cs="Tahoma"/>
          <w:sz w:val="20"/>
          <w:szCs w:val="20"/>
        </w:rPr>
      </w:pPr>
      <w:r w:rsidRPr="005724F0">
        <w:rPr>
          <w:rFonts w:ascii="Tahoma" w:hAnsi="Tahoma" w:cs="Tahoma"/>
          <w:sz w:val="20"/>
          <w:szCs w:val="20"/>
        </w:rPr>
        <w:t>Nazewnictwo wg CPV: usługi ubezpieczenia pojazdów mechanicznych od odpowiedzialności cywilnej</w:t>
      </w:r>
    </w:p>
    <w:p w14:paraId="26BE6A2B" w14:textId="77777777" w:rsidR="00982F80" w:rsidRPr="005724F0" w:rsidRDefault="00982F80" w:rsidP="00531A19">
      <w:pPr>
        <w:tabs>
          <w:tab w:val="left" w:pos="5245"/>
        </w:tabs>
        <w:spacing w:after="0" w:line="240" w:lineRule="auto"/>
        <w:rPr>
          <w:rFonts w:ascii="Tahoma" w:hAnsi="Tahoma" w:cs="Tahoma"/>
          <w:sz w:val="20"/>
          <w:szCs w:val="20"/>
        </w:rPr>
      </w:pPr>
    </w:p>
    <w:p w14:paraId="02A760AF" w14:textId="71716585" w:rsidR="00982F80" w:rsidRPr="002439D7" w:rsidRDefault="00982F80" w:rsidP="00531A19">
      <w:pPr>
        <w:tabs>
          <w:tab w:val="left" w:pos="0"/>
        </w:tabs>
        <w:spacing w:after="0" w:line="240" w:lineRule="auto"/>
        <w:jc w:val="both"/>
        <w:rPr>
          <w:rFonts w:ascii="Tahoma" w:hAnsi="Tahoma" w:cs="Tahoma"/>
          <w:b/>
          <w:sz w:val="20"/>
          <w:szCs w:val="20"/>
        </w:rPr>
      </w:pPr>
      <w:r w:rsidRPr="00982F80">
        <w:rPr>
          <w:rFonts w:ascii="Tahoma" w:hAnsi="Tahoma" w:cs="Tahoma"/>
          <w:sz w:val="20"/>
          <w:szCs w:val="20"/>
        </w:rPr>
        <w:t>Szczegółowy opis przedmiotu zamówienia zawarty jest w</w:t>
      </w:r>
      <w:r w:rsidRPr="00982F80">
        <w:rPr>
          <w:rFonts w:ascii="Tahoma" w:hAnsi="Tahoma" w:cs="Tahoma"/>
          <w:b/>
          <w:sz w:val="20"/>
          <w:szCs w:val="20"/>
        </w:rPr>
        <w:t xml:space="preserve"> </w:t>
      </w:r>
      <w:r w:rsidRPr="002439D7">
        <w:rPr>
          <w:rFonts w:ascii="Tahoma" w:hAnsi="Tahoma" w:cs="Tahoma"/>
          <w:b/>
          <w:sz w:val="20"/>
          <w:szCs w:val="20"/>
        </w:rPr>
        <w:t xml:space="preserve">Załączniku </w:t>
      </w:r>
      <w:r w:rsidR="00C80736">
        <w:rPr>
          <w:rFonts w:ascii="Tahoma" w:hAnsi="Tahoma" w:cs="Tahoma"/>
          <w:b/>
          <w:sz w:val="20"/>
          <w:szCs w:val="20"/>
        </w:rPr>
        <w:t>n</w:t>
      </w:r>
      <w:r w:rsidRPr="002439D7">
        <w:rPr>
          <w:rFonts w:ascii="Tahoma" w:hAnsi="Tahoma" w:cs="Tahoma"/>
          <w:b/>
          <w:sz w:val="20"/>
          <w:szCs w:val="20"/>
        </w:rPr>
        <w:t xml:space="preserve">r </w:t>
      </w:r>
      <w:r w:rsidR="00C80736">
        <w:rPr>
          <w:rFonts w:ascii="Tahoma" w:hAnsi="Tahoma" w:cs="Tahoma"/>
          <w:b/>
          <w:sz w:val="20"/>
          <w:szCs w:val="20"/>
        </w:rPr>
        <w:t>5</w:t>
      </w:r>
      <w:r w:rsidRPr="002439D7">
        <w:rPr>
          <w:rFonts w:ascii="Tahoma" w:hAnsi="Tahoma" w:cs="Tahoma"/>
          <w:b/>
          <w:sz w:val="20"/>
          <w:szCs w:val="20"/>
        </w:rPr>
        <w:t xml:space="preserve"> – Program Ubezpieczenia</w:t>
      </w:r>
    </w:p>
    <w:p w14:paraId="117086E9" w14:textId="15800419" w:rsidR="00982F80" w:rsidRDefault="00982F80" w:rsidP="00531A19">
      <w:pPr>
        <w:pStyle w:val="Akapitzlist"/>
        <w:numPr>
          <w:ilvl w:val="1"/>
          <w:numId w:val="1"/>
        </w:numPr>
        <w:tabs>
          <w:tab w:val="left" w:pos="0"/>
        </w:tabs>
        <w:ind w:left="567" w:hanging="567"/>
        <w:jc w:val="both"/>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5724F0" w:rsidRDefault="00105373" w:rsidP="00531A19">
      <w:pPr>
        <w:pStyle w:val="Akapitzlist"/>
        <w:numPr>
          <w:ilvl w:val="1"/>
          <w:numId w:val="1"/>
        </w:numPr>
        <w:tabs>
          <w:tab w:val="left" w:pos="851"/>
        </w:tabs>
        <w:ind w:left="567" w:hanging="567"/>
        <w:jc w:val="both"/>
        <w:rPr>
          <w:rFonts w:ascii="Tahoma" w:hAnsi="Tahoma" w:cs="Tahoma"/>
          <w:sz w:val="20"/>
          <w:szCs w:val="20"/>
        </w:rPr>
      </w:pPr>
      <w:r w:rsidRPr="00E07CC2">
        <w:rPr>
          <w:rFonts w:ascii="Tahoma" w:hAnsi="Tahoma" w:cs="Tahoma"/>
          <w:sz w:val="20"/>
          <w:szCs w:val="20"/>
        </w:rPr>
        <w:t xml:space="preserve">Zamawiający nie przewiduje wymagań dotyczących zatrudnienia na podstawie stosunku pracy, w </w:t>
      </w:r>
      <w:r w:rsidRPr="005724F0">
        <w:rPr>
          <w:rFonts w:ascii="Tahoma" w:hAnsi="Tahoma" w:cs="Tahoma"/>
          <w:sz w:val="20"/>
          <w:szCs w:val="20"/>
        </w:rPr>
        <w:t>okolicznościach, o których mowa w art. 95 Ustawy.</w:t>
      </w:r>
    </w:p>
    <w:p w14:paraId="2C5B9F57" w14:textId="233CB986" w:rsidR="004131B1" w:rsidRPr="005724F0" w:rsidRDefault="00105373" w:rsidP="00531A19">
      <w:pPr>
        <w:pStyle w:val="Akapitzlist"/>
        <w:numPr>
          <w:ilvl w:val="1"/>
          <w:numId w:val="1"/>
        </w:numPr>
        <w:tabs>
          <w:tab w:val="left" w:pos="851"/>
        </w:tabs>
        <w:ind w:left="567" w:hanging="567"/>
        <w:jc w:val="both"/>
        <w:rPr>
          <w:rFonts w:ascii="Tahoma" w:hAnsi="Tahoma" w:cs="Tahoma"/>
          <w:sz w:val="20"/>
          <w:szCs w:val="20"/>
        </w:rPr>
      </w:pPr>
      <w:r w:rsidRPr="005724F0">
        <w:rPr>
          <w:rFonts w:ascii="Tahoma" w:hAnsi="Tahoma" w:cs="Tahoma"/>
          <w:sz w:val="20"/>
          <w:szCs w:val="20"/>
        </w:rPr>
        <w:t>Zamawiający nie przewiduje wymagań w zakresie zatrudnienia osób, o których mowa w art. 96 ust. 2 pkt 2 Ustawy.</w:t>
      </w:r>
    </w:p>
    <w:p w14:paraId="6BCAC034" w14:textId="5C4871A5" w:rsidR="00DC2ACD" w:rsidRPr="005724F0" w:rsidRDefault="00DC2ACD" w:rsidP="005724F0">
      <w:pPr>
        <w:pStyle w:val="Akapitzlist"/>
        <w:numPr>
          <w:ilvl w:val="1"/>
          <w:numId w:val="1"/>
        </w:numPr>
        <w:tabs>
          <w:tab w:val="left" w:pos="851"/>
        </w:tabs>
        <w:ind w:left="567" w:hanging="567"/>
        <w:jc w:val="both"/>
        <w:rPr>
          <w:rFonts w:ascii="Tahoma" w:hAnsi="Tahoma" w:cs="Tahoma"/>
          <w:sz w:val="20"/>
          <w:szCs w:val="20"/>
        </w:rPr>
      </w:pPr>
      <w:r w:rsidRPr="005724F0">
        <w:rPr>
          <w:rFonts w:ascii="Tahoma" w:hAnsi="Tahoma" w:cs="Tahoma"/>
          <w:b/>
          <w:bCs/>
          <w:sz w:val="20"/>
          <w:szCs w:val="20"/>
        </w:rPr>
        <w:t xml:space="preserve">Prawo opcji </w:t>
      </w:r>
    </w:p>
    <w:p w14:paraId="5C3C71C4" w14:textId="5D1AEF06" w:rsidR="00DC2ACD" w:rsidRPr="005724F0" w:rsidRDefault="00DC2ACD" w:rsidP="005724F0">
      <w:pPr>
        <w:pStyle w:val="Akapitzlist"/>
        <w:numPr>
          <w:ilvl w:val="2"/>
          <w:numId w:val="1"/>
        </w:numPr>
        <w:autoSpaceDE w:val="0"/>
        <w:autoSpaceDN w:val="0"/>
        <w:adjustRightInd w:val="0"/>
        <w:ind w:left="1276" w:hanging="709"/>
        <w:jc w:val="both"/>
        <w:rPr>
          <w:rFonts w:ascii="Tahoma" w:hAnsi="Tahoma" w:cs="Tahoma"/>
          <w:sz w:val="20"/>
          <w:szCs w:val="20"/>
        </w:rPr>
      </w:pPr>
      <w:r w:rsidRPr="005724F0">
        <w:rPr>
          <w:rFonts w:ascii="Tahoma" w:hAnsi="Tahoma" w:cs="Tahoma"/>
          <w:sz w:val="20"/>
          <w:szCs w:val="20"/>
        </w:rPr>
        <w:t>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15E5552E" w14:textId="77777777" w:rsidR="00DC2ACD" w:rsidRPr="005724F0" w:rsidRDefault="00DC2ACD" w:rsidP="005724F0">
      <w:pPr>
        <w:pStyle w:val="Akapitzlist"/>
        <w:numPr>
          <w:ilvl w:val="2"/>
          <w:numId w:val="1"/>
        </w:numPr>
        <w:autoSpaceDE w:val="0"/>
        <w:autoSpaceDN w:val="0"/>
        <w:adjustRightInd w:val="0"/>
        <w:ind w:left="1276" w:hanging="709"/>
        <w:jc w:val="both"/>
        <w:rPr>
          <w:rFonts w:ascii="Tahoma" w:hAnsi="Tahoma" w:cs="Tahoma"/>
          <w:sz w:val="20"/>
          <w:szCs w:val="20"/>
        </w:rPr>
      </w:pPr>
      <w:r w:rsidRPr="005724F0">
        <w:rPr>
          <w:rFonts w:ascii="Tahoma" w:hAnsi="Tahoma" w:cs="Tahoma"/>
          <w:sz w:val="20"/>
          <w:szCs w:val="20"/>
        </w:rPr>
        <w:t>Przedmiotem opcji może być:</w:t>
      </w:r>
    </w:p>
    <w:p w14:paraId="1A018B8C" w14:textId="77777777" w:rsidR="00DC2ACD" w:rsidRPr="005724F0" w:rsidRDefault="00DC2ACD" w:rsidP="005724F0">
      <w:pPr>
        <w:autoSpaceDE w:val="0"/>
        <w:autoSpaceDN w:val="0"/>
        <w:adjustRightInd w:val="0"/>
        <w:spacing w:after="0" w:line="240" w:lineRule="auto"/>
        <w:ind w:left="1276"/>
        <w:jc w:val="both"/>
        <w:rPr>
          <w:rFonts w:ascii="Tahoma" w:hAnsi="Tahoma" w:cs="Tahoma"/>
          <w:b/>
          <w:bCs/>
          <w:sz w:val="20"/>
          <w:szCs w:val="20"/>
        </w:rPr>
      </w:pPr>
      <w:r w:rsidRPr="005724F0">
        <w:rPr>
          <w:rFonts w:ascii="Tahoma" w:hAnsi="Tahoma" w:cs="Tahoma"/>
          <w:b/>
          <w:bCs/>
          <w:sz w:val="20"/>
          <w:szCs w:val="20"/>
        </w:rPr>
        <w:t xml:space="preserve">W części I zamówienia: </w:t>
      </w:r>
    </w:p>
    <w:p w14:paraId="4853386D" w14:textId="17ABB0D1" w:rsidR="00DC2ACD" w:rsidRPr="005724F0" w:rsidRDefault="00DC2ACD" w:rsidP="005724F0">
      <w:pPr>
        <w:pStyle w:val="Akapitzlist"/>
        <w:numPr>
          <w:ilvl w:val="0"/>
          <w:numId w:val="45"/>
        </w:numPr>
        <w:autoSpaceDE w:val="0"/>
        <w:autoSpaceDN w:val="0"/>
        <w:adjustRightInd w:val="0"/>
        <w:ind w:left="1701" w:hanging="425"/>
        <w:jc w:val="both"/>
        <w:rPr>
          <w:rFonts w:ascii="Tahoma" w:hAnsi="Tahoma" w:cs="Tahoma"/>
          <w:sz w:val="20"/>
          <w:szCs w:val="20"/>
        </w:rPr>
      </w:pPr>
      <w:r w:rsidRPr="005724F0">
        <w:rPr>
          <w:rFonts w:ascii="Tahoma" w:hAnsi="Tahoma" w:cs="Tahoma"/>
          <w:sz w:val="20"/>
          <w:szCs w:val="20"/>
        </w:rPr>
        <w:t xml:space="preserve">ubezpieczenie mienia od wszystkich </w:t>
      </w:r>
      <w:r w:rsidR="00E21C57" w:rsidRPr="005724F0">
        <w:rPr>
          <w:rFonts w:ascii="Tahoma" w:hAnsi="Tahoma" w:cs="Tahoma"/>
          <w:sz w:val="20"/>
          <w:szCs w:val="20"/>
        </w:rPr>
        <w:t>ryzyk</w:t>
      </w:r>
    </w:p>
    <w:p w14:paraId="3BA87AC6" w14:textId="24BFAC20" w:rsidR="00DC2ACD" w:rsidRPr="005724F0" w:rsidRDefault="005724F0" w:rsidP="005724F0">
      <w:pPr>
        <w:pStyle w:val="Akapitzlist"/>
        <w:numPr>
          <w:ilvl w:val="0"/>
          <w:numId w:val="45"/>
        </w:numPr>
        <w:autoSpaceDE w:val="0"/>
        <w:autoSpaceDN w:val="0"/>
        <w:adjustRightInd w:val="0"/>
        <w:ind w:left="1701" w:hanging="425"/>
        <w:jc w:val="both"/>
        <w:rPr>
          <w:rFonts w:ascii="Tahoma" w:hAnsi="Tahoma" w:cs="Tahoma"/>
          <w:sz w:val="20"/>
          <w:szCs w:val="20"/>
        </w:rPr>
      </w:pPr>
      <w:r>
        <w:rPr>
          <w:rFonts w:ascii="Tahoma" w:hAnsi="Tahoma" w:cs="Tahoma"/>
          <w:sz w:val="20"/>
          <w:szCs w:val="20"/>
        </w:rPr>
        <w:t>u</w:t>
      </w:r>
      <w:r w:rsidR="00DC2ACD" w:rsidRPr="005724F0">
        <w:rPr>
          <w:rFonts w:ascii="Tahoma" w:hAnsi="Tahoma" w:cs="Tahoma"/>
          <w:sz w:val="20"/>
          <w:szCs w:val="20"/>
        </w:rPr>
        <w:t>bezpieczenia sprzętu elektronicznego od wszystkich ryzyk</w:t>
      </w:r>
    </w:p>
    <w:p w14:paraId="497ADB37" w14:textId="3C214AB3" w:rsidR="00DC2ACD" w:rsidRPr="005724F0" w:rsidRDefault="005724F0" w:rsidP="005724F0">
      <w:pPr>
        <w:pStyle w:val="Akapitzlist"/>
        <w:numPr>
          <w:ilvl w:val="0"/>
          <w:numId w:val="45"/>
        </w:numPr>
        <w:autoSpaceDE w:val="0"/>
        <w:autoSpaceDN w:val="0"/>
        <w:adjustRightInd w:val="0"/>
        <w:ind w:left="1701" w:hanging="425"/>
        <w:jc w:val="both"/>
        <w:rPr>
          <w:rFonts w:ascii="Tahoma" w:hAnsi="Tahoma" w:cs="Tahoma"/>
          <w:sz w:val="20"/>
          <w:szCs w:val="20"/>
        </w:rPr>
      </w:pPr>
      <w:r>
        <w:rPr>
          <w:rFonts w:ascii="Tahoma" w:hAnsi="Tahoma" w:cs="Tahoma"/>
          <w:sz w:val="20"/>
          <w:szCs w:val="20"/>
        </w:rPr>
        <w:t>u</w:t>
      </w:r>
      <w:r w:rsidR="00DC2ACD" w:rsidRPr="005724F0">
        <w:rPr>
          <w:rFonts w:ascii="Tahoma" w:hAnsi="Tahoma" w:cs="Tahoma"/>
          <w:sz w:val="20"/>
          <w:szCs w:val="20"/>
        </w:rPr>
        <w:t>bezpieczenia maszyn od uszkodzeń od wszystkich ryzyk</w:t>
      </w:r>
      <w:r w:rsidRPr="005724F0">
        <w:rPr>
          <w:rFonts w:ascii="Tahoma" w:hAnsi="Tahoma" w:cs="Tahoma"/>
          <w:sz w:val="20"/>
          <w:szCs w:val="20"/>
        </w:rPr>
        <w:t>,</w:t>
      </w:r>
    </w:p>
    <w:p w14:paraId="788ABF1C" w14:textId="6BAA0E8A" w:rsidR="00D74235" w:rsidRPr="00C80736" w:rsidRDefault="00D74235" w:rsidP="005724F0">
      <w:pPr>
        <w:autoSpaceDE w:val="0"/>
        <w:autoSpaceDN w:val="0"/>
        <w:adjustRightInd w:val="0"/>
        <w:spacing w:after="0" w:line="240" w:lineRule="auto"/>
        <w:ind w:left="1276"/>
        <w:jc w:val="both"/>
        <w:rPr>
          <w:rFonts w:ascii="Tahoma" w:hAnsi="Tahoma" w:cs="Tahoma"/>
          <w:sz w:val="20"/>
          <w:szCs w:val="20"/>
        </w:rPr>
      </w:pPr>
      <w:bookmarkStart w:id="7" w:name="_Hlk123834646"/>
      <w:r w:rsidRPr="005724F0">
        <w:rPr>
          <w:rFonts w:ascii="Tahoma" w:hAnsi="Tahoma" w:cs="Tahoma"/>
          <w:sz w:val="20"/>
          <w:szCs w:val="20"/>
        </w:rPr>
        <w:t xml:space="preserve">- </w:t>
      </w:r>
      <w:bookmarkEnd w:id="7"/>
      <w:r w:rsidRPr="005724F0">
        <w:rPr>
          <w:rFonts w:ascii="Tahoma" w:hAnsi="Tahoma" w:cs="Tahoma"/>
          <w:sz w:val="20"/>
          <w:szCs w:val="20"/>
        </w:rPr>
        <w:t xml:space="preserve">w przypadku wzrostu sum ubezpieczenia/wartości mienia w okresie realizacji zamówienia w stosunku do sum ubezpieczenia/wartości mienia określonych w </w:t>
      </w:r>
      <w:r w:rsidRPr="00C80736">
        <w:rPr>
          <w:rFonts w:ascii="Tahoma" w:hAnsi="Tahoma" w:cs="Tahoma"/>
          <w:sz w:val="20"/>
          <w:szCs w:val="20"/>
        </w:rPr>
        <w:t xml:space="preserve">zamówieniu podstawowym (w załączniku nr </w:t>
      </w:r>
      <w:r w:rsidR="00803A89">
        <w:rPr>
          <w:rFonts w:ascii="Tahoma" w:hAnsi="Tahoma" w:cs="Tahoma"/>
          <w:sz w:val="20"/>
          <w:szCs w:val="20"/>
        </w:rPr>
        <w:t>5</w:t>
      </w:r>
      <w:r w:rsidRPr="00C80736">
        <w:rPr>
          <w:rFonts w:ascii="Tahoma" w:hAnsi="Tahoma" w:cs="Tahoma"/>
          <w:sz w:val="20"/>
          <w:szCs w:val="20"/>
        </w:rPr>
        <w:t xml:space="preserve"> do SWZ) w związku ze zmianą wartości mienia, nabyciem nowego mienia, modernizacją istniejącego mienia lub nowymi inwestycjami</w:t>
      </w:r>
      <w:r w:rsidR="00DA1E93">
        <w:rPr>
          <w:rFonts w:ascii="Tahoma" w:hAnsi="Tahoma" w:cs="Tahoma"/>
          <w:sz w:val="20"/>
          <w:szCs w:val="20"/>
        </w:rPr>
        <w:t>.</w:t>
      </w:r>
    </w:p>
    <w:p w14:paraId="438D6E6B" w14:textId="7868ECD5" w:rsidR="00DC2ACD" w:rsidRPr="00C80736" w:rsidRDefault="00DC2ACD" w:rsidP="005724F0">
      <w:pPr>
        <w:autoSpaceDE w:val="0"/>
        <w:autoSpaceDN w:val="0"/>
        <w:adjustRightInd w:val="0"/>
        <w:spacing w:after="0" w:line="240" w:lineRule="auto"/>
        <w:ind w:left="1276"/>
        <w:jc w:val="both"/>
        <w:rPr>
          <w:rFonts w:ascii="Tahoma" w:hAnsi="Tahoma" w:cs="Tahoma"/>
          <w:sz w:val="20"/>
          <w:szCs w:val="20"/>
        </w:rPr>
      </w:pPr>
      <w:r w:rsidRPr="00C80736">
        <w:rPr>
          <w:rFonts w:ascii="Tahoma" w:hAnsi="Tahoma" w:cs="Tahoma"/>
          <w:sz w:val="20"/>
          <w:szCs w:val="20"/>
        </w:rPr>
        <w:t xml:space="preserve">Maksymalna wartość opcji dla niniejszej części zamówienia wynosi </w:t>
      </w:r>
      <w:r w:rsidR="00BB1D16" w:rsidRPr="00BB1D16">
        <w:rPr>
          <w:rFonts w:ascii="Tahoma" w:hAnsi="Tahoma" w:cs="Tahoma"/>
          <w:b/>
          <w:bCs/>
          <w:sz w:val="20"/>
          <w:szCs w:val="20"/>
        </w:rPr>
        <w:t>5</w:t>
      </w:r>
      <w:r w:rsidRPr="00BB1D16">
        <w:rPr>
          <w:rFonts w:ascii="Tahoma" w:hAnsi="Tahoma" w:cs="Tahoma"/>
          <w:b/>
          <w:bCs/>
          <w:sz w:val="20"/>
          <w:szCs w:val="20"/>
        </w:rPr>
        <w:t>%</w:t>
      </w:r>
      <w:r w:rsidRPr="00C80736">
        <w:rPr>
          <w:rFonts w:ascii="Tahoma" w:hAnsi="Tahoma" w:cs="Tahoma"/>
          <w:sz w:val="20"/>
          <w:szCs w:val="20"/>
        </w:rPr>
        <w:t xml:space="preserve"> składki za zamówienie podstawowe, pierwotnie określonej w umowie w sprawie zamówienia publicznego.</w:t>
      </w:r>
    </w:p>
    <w:p w14:paraId="23D1D5DD" w14:textId="77777777" w:rsidR="00DC2ACD" w:rsidRPr="00C80736" w:rsidRDefault="00DC2ACD" w:rsidP="005724F0">
      <w:pPr>
        <w:autoSpaceDE w:val="0"/>
        <w:autoSpaceDN w:val="0"/>
        <w:adjustRightInd w:val="0"/>
        <w:spacing w:after="0" w:line="240" w:lineRule="auto"/>
        <w:ind w:left="1276" w:hanging="709"/>
        <w:jc w:val="both"/>
        <w:rPr>
          <w:rFonts w:ascii="Tahoma" w:hAnsi="Tahoma" w:cs="Tahoma"/>
          <w:b/>
          <w:bCs/>
          <w:sz w:val="20"/>
          <w:szCs w:val="20"/>
        </w:rPr>
      </w:pPr>
      <w:r w:rsidRPr="00C80736">
        <w:rPr>
          <w:rFonts w:ascii="Tahoma" w:hAnsi="Tahoma" w:cs="Tahoma"/>
          <w:b/>
          <w:bCs/>
          <w:sz w:val="20"/>
          <w:szCs w:val="20"/>
        </w:rPr>
        <w:t>W części II zamówienia</w:t>
      </w:r>
      <w:r w:rsidRPr="00C80736">
        <w:rPr>
          <w:rFonts w:ascii="Tahoma" w:hAnsi="Tahoma" w:cs="Tahoma"/>
          <w:sz w:val="20"/>
          <w:szCs w:val="20"/>
        </w:rPr>
        <w:t>:</w:t>
      </w:r>
    </w:p>
    <w:p w14:paraId="440654B4" w14:textId="77777777" w:rsidR="00DC2ACD" w:rsidRPr="00C80736" w:rsidRDefault="00DC2ACD" w:rsidP="005724F0">
      <w:pPr>
        <w:pStyle w:val="Akapitzlist"/>
        <w:numPr>
          <w:ilvl w:val="0"/>
          <w:numId w:val="46"/>
        </w:numPr>
        <w:autoSpaceDE w:val="0"/>
        <w:autoSpaceDN w:val="0"/>
        <w:adjustRightInd w:val="0"/>
        <w:ind w:left="1701" w:hanging="425"/>
        <w:jc w:val="both"/>
        <w:rPr>
          <w:rFonts w:ascii="Tahoma" w:hAnsi="Tahoma" w:cs="Tahoma"/>
          <w:sz w:val="20"/>
          <w:szCs w:val="20"/>
        </w:rPr>
      </w:pPr>
      <w:r w:rsidRPr="00C80736">
        <w:rPr>
          <w:rFonts w:ascii="Tahoma" w:hAnsi="Tahoma" w:cs="Tahoma"/>
          <w:sz w:val="20"/>
          <w:szCs w:val="20"/>
        </w:rPr>
        <w:t>ubezpieczenie odpowiedzialności cywilnej posiadaczy pojazdów mechanicznych,</w:t>
      </w:r>
    </w:p>
    <w:p w14:paraId="41EC59ED" w14:textId="77777777" w:rsidR="00DC2ACD" w:rsidRPr="00C80736" w:rsidRDefault="00DC2ACD" w:rsidP="005724F0">
      <w:pPr>
        <w:pStyle w:val="Akapitzlist"/>
        <w:numPr>
          <w:ilvl w:val="0"/>
          <w:numId w:val="46"/>
        </w:numPr>
        <w:autoSpaceDE w:val="0"/>
        <w:autoSpaceDN w:val="0"/>
        <w:adjustRightInd w:val="0"/>
        <w:ind w:left="1701" w:hanging="425"/>
        <w:jc w:val="both"/>
        <w:rPr>
          <w:rFonts w:ascii="Tahoma" w:hAnsi="Tahoma" w:cs="Tahoma"/>
          <w:sz w:val="20"/>
          <w:szCs w:val="20"/>
        </w:rPr>
      </w:pPr>
      <w:r w:rsidRPr="00C80736">
        <w:rPr>
          <w:rFonts w:ascii="Tahoma" w:hAnsi="Tahoma" w:cs="Tahoma"/>
          <w:sz w:val="20"/>
          <w:szCs w:val="20"/>
        </w:rPr>
        <w:t>ubezpieczenie autocasco,</w:t>
      </w:r>
    </w:p>
    <w:p w14:paraId="2342BF74" w14:textId="77777777" w:rsidR="00DC2ACD" w:rsidRPr="00C80736" w:rsidRDefault="00DC2ACD" w:rsidP="005724F0">
      <w:pPr>
        <w:pStyle w:val="Akapitzlist"/>
        <w:numPr>
          <w:ilvl w:val="0"/>
          <w:numId w:val="46"/>
        </w:numPr>
        <w:autoSpaceDE w:val="0"/>
        <w:autoSpaceDN w:val="0"/>
        <w:adjustRightInd w:val="0"/>
        <w:ind w:left="1701" w:hanging="425"/>
        <w:jc w:val="both"/>
        <w:rPr>
          <w:rFonts w:ascii="Tahoma" w:hAnsi="Tahoma" w:cs="Tahoma"/>
          <w:sz w:val="20"/>
          <w:szCs w:val="20"/>
        </w:rPr>
      </w:pPr>
      <w:r w:rsidRPr="00C80736">
        <w:rPr>
          <w:rFonts w:ascii="Tahoma" w:hAnsi="Tahoma" w:cs="Tahoma"/>
          <w:sz w:val="20"/>
          <w:szCs w:val="20"/>
        </w:rPr>
        <w:t>ubezpieczenie następstw nieszczęśliwych wypadków kierowcy i pasażerów,</w:t>
      </w:r>
    </w:p>
    <w:p w14:paraId="52B77D43" w14:textId="77777777" w:rsidR="00DC2ACD" w:rsidRPr="00C80736" w:rsidRDefault="00DC2ACD" w:rsidP="005724F0">
      <w:pPr>
        <w:pStyle w:val="Akapitzlist"/>
        <w:numPr>
          <w:ilvl w:val="0"/>
          <w:numId w:val="46"/>
        </w:numPr>
        <w:autoSpaceDE w:val="0"/>
        <w:autoSpaceDN w:val="0"/>
        <w:adjustRightInd w:val="0"/>
        <w:ind w:left="1701" w:hanging="425"/>
        <w:jc w:val="both"/>
        <w:rPr>
          <w:rFonts w:ascii="Tahoma" w:hAnsi="Tahoma" w:cs="Tahoma"/>
          <w:sz w:val="20"/>
          <w:szCs w:val="20"/>
        </w:rPr>
      </w:pPr>
      <w:r w:rsidRPr="00C80736">
        <w:rPr>
          <w:rFonts w:ascii="Tahoma" w:hAnsi="Tahoma" w:cs="Tahoma"/>
          <w:sz w:val="20"/>
          <w:szCs w:val="20"/>
        </w:rPr>
        <w:t>ubezpieczenie Assistance</w:t>
      </w:r>
    </w:p>
    <w:p w14:paraId="644D4F0D" w14:textId="1C5ED2CC" w:rsidR="00DC2ACD" w:rsidRPr="00C80736" w:rsidRDefault="00DC2ACD" w:rsidP="005724F0">
      <w:pPr>
        <w:autoSpaceDE w:val="0"/>
        <w:autoSpaceDN w:val="0"/>
        <w:adjustRightInd w:val="0"/>
        <w:spacing w:after="0" w:line="240" w:lineRule="auto"/>
        <w:ind w:left="1276"/>
        <w:jc w:val="both"/>
        <w:rPr>
          <w:rFonts w:ascii="Tahoma" w:hAnsi="Tahoma" w:cs="Tahoma"/>
          <w:sz w:val="20"/>
          <w:szCs w:val="20"/>
        </w:rPr>
      </w:pPr>
      <w:r w:rsidRPr="00C80736">
        <w:rPr>
          <w:rFonts w:ascii="Tahoma" w:hAnsi="Tahoma" w:cs="Tahoma"/>
          <w:sz w:val="20"/>
          <w:szCs w:val="20"/>
        </w:rPr>
        <w:t xml:space="preserve">- w przypadku ubezpieczenia pojazdów nabywanych przez Zamawiającego (podmioty podlegające ubezpieczeniu na podstawie niniejszego postępowania) </w:t>
      </w:r>
      <w:r w:rsidR="00903A93" w:rsidRPr="00C80736">
        <w:rPr>
          <w:rFonts w:ascii="Tahoma" w:hAnsi="Tahoma" w:cs="Tahoma"/>
          <w:sz w:val="20"/>
          <w:szCs w:val="20"/>
        </w:rPr>
        <w:t xml:space="preserve">i/lub zwiększenia wartości ubezpieczonych pojazdów </w:t>
      </w:r>
      <w:r w:rsidRPr="00C80736">
        <w:rPr>
          <w:rFonts w:ascii="Tahoma" w:hAnsi="Tahoma" w:cs="Tahoma"/>
          <w:sz w:val="20"/>
          <w:szCs w:val="20"/>
        </w:rPr>
        <w:t>w trakcie trwania umowy w sprawie zamówienia publicznego.</w:t>
      </w:r>
    </w:p>
    <w:p w14:paraId="04DE8C27" w14:textId="74AE461C" w:rsidR="00DC2ACD" w:rsidRPr="00C80736" w:rsidRDefault="00DC2ACD" w:rsidP="005724F0">
      <w:pPr>
        <w:autoSpaceDE w:val="0"/>
        <w:autoSpaceDN w:val="0"/>
        <w:adjustRightInd w:val="0"/>
        <w:spacing w:after="0" w:line="240" w:lineRule="auto"/>
        <w:ind w:left="1276"/>
        <w:jc w:val="both"/>
        <w:rPr>
          <w:rFonts w:ascii="Tahoma" w:hAnsi="Tahoma" w:cs="Tahoma"/>
          <w:sz w:val="20"/>
          <w:szCs w:val="20"/>
        </w:rPr>
      </w:pPr>
      <w:r w:rsidRPr="00C80736">
        <w:rPr>
          <w:rFonts w:ascii="Tahoma" w:hAnsi="Tahoma" w:cs="Tahoma"/>
          <w:sz w:val="20"/>
          <w:szCs w:val="20"/>
        </w:rPr>
        <w:t xml:space="preserve">Maksymalna wartość opcji dla niniejszej części zamówienia wynosi </w:t>
      </w:r>
      <w:r w:rsidR="00095E60" w:rsidRPr="00BB1D16">
        <w:rPr>
          <w:rFonts w:ascii="Tahoma" w:hAnsi="Tahoma" w:cs="Tahoma"/>
          <w:b/>
          <w:bCs/>
          <w:sz w:val="20"/>
          <w:szCs w:val="20"/>
        </w:rPr>
        <w:t>30</w:t>
      </w:r>
      <w:r w:rsidRPr="00BB1D16">
        <w:rPr>
          <w:rFonts w:ascii="Tahoma" w:hAnsi="Tahoma" w:cs="Tahoma"/>
          <w:b/>
          <w:bCs/>
          <w:sz w:val="20"/>
          <w:szCs w:val="20"/>
        </w:rPr>
        <w:t>%</w:t>
      </w:r>
      <w:r w:rsidRPr="00C80736">
        <w:rPr>
          <w:rFonts w:ascii="Tahoma" w:hAnsi="Tahoma" w:cs="Tahoma"/>
          <w:sz w:val="20"/>
          <w:szCs w:val="20"/>
        </w:rPr>
        <w:t xml:space="preserve"> składki za zamówienie podstawowe, pierwotnie określonej w umowie w sprawie zamówienia publicznego.</w:t>
      </w:r>
    </w:p>
    <w:p w14:paraId="28600F4F" w14:textId="3628CF0B" w:rsidR="00DC2ACD" w:rsidRPr="005724F0" w:rsidRDefault="00DC2ACD" w:rsidP="005724F0">
      <w:pPr>
        <w:pStyle w:val="Akapitzlist"/>
        <w:numPr>
          <w:ilvl w:val="2"/>
          <w:numId w:val="1"/>
        </w:numPr>
        <w:autoSpaceDE w:val="0"/>
        <w:autoSpaceDN w:val="0"/>
        <w:ind w:left="1276" w:firstLine="0"/>
        <w:jc w:val="both"/>
        <w:rPr>
          <w:rFonts w:ascii="Tahoma" w:hAnsi="Tahoma" w:cs="Tahoma"/>
          <w:sz w:val="20"/>
          <w:szCs w:val="20"/>
        </w:rPr>
      </w:pPr>
      <w:r w:rsidRPr="00C80736">
        <w:rPr>
          <w:rFonts w:ascii="Tahoma" w:hAnsi="Tahoma" w:cs="Tahoma"/>
          <w:sz w:val="20"/>
          <w:szCs w:val="20"/>
        </w:rPr>
        <w:t xml:space="preserve">Składka będzie rozliczana zgodnie z określoną w załączniku nr </w:t>
      </w:r>
      <w:r w:rsidR="00803A89">
        <w:rPr>
          <w:rFonts w:ascii="Tahoma" w:hAnsi="Tahoma" w:cs="Tahoma"/>
          <w:sz w:val="20"/>
          <w:szCs w:val="20"/>
        </w:rPr>
        <w:t>5</w:t>
      </w:r>
      <w:r w:rsidRPr="00C80736">
        <w:rPr>
          <w:rFonts w:ascii="Tahoma" w:hAnsi="Tahoma" w:cs="Tahoma"/>
          <w:sz w:val="20"/>
          <w:szCs w:val="20"/>
        </w:rPr>
        <w:t xml:space="preserve"> do SWZ klauzulą</w:t>
      </w:r>
      <w:r w:rsidRPr="005724F0">
        <w:rPr>
          <w:rFonts w:ascii="Tahoma" w:hAnsi="Tahoma" w:cs="Tahoma"/>
          <w:sz w:val="20"/>
          <w:szCs w:val="20"/>
        </w:rPr>
        <w:t xml:space="preserve"> warunków i taryf dotyczącą danej części zamówienia.</w:t>
      </w:r>
    </w:p>
    <w:p w14:paraId="13169483" w14:textId="6CFC5BF1" w:rsidR="003D417E" w:rsidRPr="00CB25FD" w:rsidRDefault="003D417E" w:rsidP="00531A19">
      <w:pPr>
        <w:pStyle w:val="Akapitzlist"/>
        <w:numPr>
          <w:ilvl w:val="1"/>
          <w:numId w:val="1"/>
        </w:numPr>
        <w:tabs>
          <w:tab w:val="left" w:pos="0"/>
        </w:tabs>
        <w:ind w:left="567" w:hanging="567"/>
        <w:jc w:val="both"/>
        <w:rPr>
          <w:rFonts w:ascii="Tahoma" w:hAnsi="Tahoma" w:cs="Tahoma"/>
          <w:b/>
          <w:sz w:val="20"/>
          <w:szCs w:val="20"/>
        </w:rPr>
      </w:pPr>
      <w:r w:rsidRPr="00CB25FD">
        <w:rPr>
          <w:rFonts w:ascii="Tahoma" w:hAnsi="Tahoma" w:cs="Tahoma"/>
          <w:b/>
          <w:sz w:val="20"/>
          <w:szCs w:val="20"/>
        </w:rPr>
        <w:t>Wymagania określone przez Zamawiającego dotyczące przedmiotu zamówienia:</w:t>
      </w:r>
    </w:p>
    <w:p w14:paraId="29D00069" w14:textId="321BDA5D" w:rsidR="0069153C" w:rsidRPr="00CB25FD" w:rsidRDefault="003D417E" w:rsidP="005724F0">
      <w:pPr>
        <w:pStyle w:val="Akapitzlist"/>
        <w:numPr>
          <w:ilvl w:val="2"/>
          <w:numId w:val="1"/>
        </w:numPr>
        <w:tabs>
          <w:tab w:val="left" w:pos="0"/>
        </w:tabs>
        <w:ind w:left="1276" w:hanging="709"/>
        <w:jc w:val="both"/>
        <w:rPr>
          <w:rFonts w:ascii="Tahoma" w:hAnsi="Tahoma" w:cs="Tahoma"/>
          <w:sz w:val="20"/>
          <w:szCs w:val="20"/>
        </w:rPr>
      </w:pPr>
      <w:r w:rsidRPr="00CB25FD">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w:t>
      </w:r>
      <w:bookmarkStart w:id="8" w:name="_Hlk55223063"/>
      <w:bookmarkStart w:id="9" w:name="_Hlk132625510"/>
      <w:r w:rsidR="005F1475" w:rsidRPr="00CB25FD">
        <w:rPr>
          <w:rFonts w:ascii="Tahoma" w:hAnsi="Tahoma" w:cs="Tahoma"/>
          <w:sz w:val="20"/>
          <w:szCs w:val="20"/>
        </w:rPr>
        <w:t>(</w:t>
      </w:r>
      <w:bookmarkEnd w:id="8"/>
      <w:r w:rsidR="005F1475" w:rsidRPr="00CB25FD">
        <w:rPr>
          <w:rFonts w:ascii="Tahoma" w:hAnsi="Tahoma" w:cs="Tahoma"/>
          <w:sz w:val="20"/>
          <w:szCs w:val="20"/>
        </w:rPr>
        <w:t>Dz.U. 202</w:t>
      </w:r>
      <w:r w:rsidR="00614B0C" w:rsidRPr="00CB25FD">
        <w:rPr>
          <w:rFonts w:ascii="Tahoma" w:hAnsi="Tahoma" w:cs="Tahoma"/>
          <w:sz w:val="20"/>
          <w:szCs w:val="20"/>
        </w:rPr>
        <w:t>4</w:t>
      </w:r>
      <w:r w:rsidR="005F1475" w:rsidRPr="00CB25FD">
        <w:rPr>
          <w:rFonts w:ascii="Tahoma" w:hAnsi="Tahoma" w:cs="Tahoma"/>
          <w:sz w:val="20"/>
          <w:szCs w:val="20"/>
        </w:rPr>
        <w:t xml:space="preserve"> poz. </w:t>
      </w:r>
      <w:r w:rsidR="00614B0C" w:rsidRPr="00CB25FD">
        <w:rPr>
          <w:rFonts w:ascii="Tahoma" w:hAnsi="Tahoma" w:cs="Tahoma"/>
          <w:sz w:val="20"/>
          <w:szCs w:val="20"/>
        </w:rPr>
        <w:t>838 t.j.</w:t>
      </w:r>
      <w:r w:rsidR="005F1475" w:rsidRPr="00CB25FD">
        <w:rPr>
          <w:rFonts w:ascii="Tahoma" w:hAnsi="Tahoma" w:cs="Tahoma"/>
          <w:sz w:val="20"/>
          <w:szCs w:val="20"/>
        </w:rPr>
        <w:t>).</w:t>
      </w:r>
      <w:bookmarkEnd w:id="9"/>
    </w:p>
    <w:p w14:paraId="368E2C84" w14:textId="77777777" w:rsidR="0069153C" w:rsidRPr="00CB25FD" w:rsidRDefault="003D417E" w:rsidP="005724F0">
      <w:pPr>
        <w:pStyle w:val="Akapitzlist"/>
        <w:numPr>
          <w:ilvl w:val="2"/>
          <w:numId w:val="1"/>
        </w:numPr>
        <w:tabs>
          <w:tab w:val="left" w:pos="0"/>
        </w:tabs>
        <w:ind w:left="1276" w:hanging="709"/>
        <w:jc w:val="both"/>
        <w:rPr>
          <w:rFonts w:ascii="Tahoma" w:hAnsi="Tahoma" w:cs="Tahoma"/>
          <w:sz w:val="20"/>
          <w:szCs w:val="20"/>
        </w:rPr>
      </w:pPr>
      <w:r w:rsidRPr="00CB25FD">
        <w:rPr>
          <w:rFonts w:ascii="Tahoma" w:hAnsi="Tahoma" w:cs="Tahoma"/>
          <w:sz w:val="20"/>
          <w:szCs w:val="20"/>
        </w:rPr>
        <w:t>Wykonawca musi posiadać ogólne (szczególne) warunki ubezpieczenia, zwane dalej OWU, wszystkich ubezpieczeń określonych w przedmiocie zamówienia.</w:t>
      </w:r>
    </w:p>
    <w:p w14:paraId="7E04A550" w14:textId="38191D84" w:rsidR="003D417E" w:rsidRPr="00D74235" w:rsidRDefault="003D417E" w:rsidP="005724F0">
      <w:pPr>
        <w:pStyle w:val="Akapitzlist"/>
        <w:numPr>
          <w:ilvl w:val="2"/>
          <w:numId w:val="1"/>
        </w:numPr>
        <w:tabs>
          <w:tab w:val="left" w:pos="0"/>
        </w:tabs>
        <w:ind w:left="1276" w:hanging="709"/>
        <w:jc w:val="both"/>
        <w:rPr>
          <w:rFonts w:ascii="Tahoma" w:hAnsi="Tahoma" w:cs="Tahoma"/>
          <w:sz w:val="20"/>
          <w:szCs w:val="20"/>
        </w:rPr>
      </w:pPr>
      <w:r w:rsidRPr="00CB25FD">
        <w:rPr>
          <w:rFonts w:ascii="Tahoma" w:hAnsi="Tahoma" w:cs="Tahoma"/>
          <w:sz w:val="20"/>
          <w:szCs w:val="20"/>
        </w:rPr>
        <w:t>Zamawiający wymaga wskazania przez Wykonawcę, którego</w:t>
      </w:r>
      <w:r w:rsidRPr="00D74235">
        <w:rPr>
          <w:rFonts w:ascii="Tahoma" w:hAnsi="Tahoma" w:cs="Tahoma"/>
          <w:sz w:val="20"/>
          <w:szCs w:val="20"/>
        </w:rPr>
        <w:t xml:space="preserve"> oferta zostanie wybrana jako najwyżej oceniona, imienia i nazwiska wraz z danymi kontaktowymi:</w:t>
      </w:r>
    </w:p>
    <w:p w14:paraId="1346DEE8" w14:textId="7228D38B" w:rsidR="003D417E" w:rsidRPr="00D74235" w:rsidRDefault="005724F0" w:rsidP="005724F0">
      <w:pPr>
        <w:pStyle w:val="Akapitzlist"/>
        <w:tabs>
          <w:tab w:val="left" w:pos="0"/>
        </w:tabs>
        <w:ind w:left="1276" w:hanging="709"/>
        <w:jc w:val="both"/>
        <w:rPr>
          <w:rFonts w:ascii="Tahoma" w:hAnsi="Tahoma" w:cs="Tahoma"/>
          <w:sz w:val="20"/>
          <w:szCs w:val="20"/>
        </w:rPr>
      </w:pPr>
      <w:r>
        <w:rPr>
          <w:rFonts w:ascii="Tahoma" w:hAnsi="Tahoma" w:cs="Tahoma"/>
          <w:sz w:val="20"/>
          <w:szCs w:val="20"/>
        </w:rPr>
        <w:tab/>
      </w:r>
      <w:r w:rsidR="003D417E" w:rsidRPr="00D74235">
        <w:rPr>
          <w:rFonts w:ascii="Tahoma" w:hAnsi="Tahoma" w:cs="Tahoma"/>
          <w:sz w:val="20"/>
          <w:szCs w:val="20"/>
        </w:rPr>
        <w:t>-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0E2330A" w14:textId="23486599" w:rsidR="003D417E" w:rsidRPr="00D74235" w:rsidRDefault="005724F0" w:rsidP="005724F0">
      <w:pPr>
        <w:pStyle w:val="Akapitzlist"/>
        <w:tabs>
          <w:tab w:val="left" w:pos="0"/>
        </w:tabs>
        <w:ind w:left="1276" w:hanging="709"/>
        <w:jc w:val="both"/>
        <w:rPr>
          <w:rFonts w:ascii="Tahoma" w:hAnsi="Tahoma" w:cs="Tahoma"/>
          <w:sz w:val="20"/>
          <w:szCs w:val="20"/>
        </w:rPr>
      </w:pPr>
      <w:r>
        <w:rPr>
          <w:rFonts w:ascii="Tahoma" w:hAnsi="Tahoma" w:cs="Tahoma"/>
          <w:sz w:val="20"/>
          <w:szCs w:val="20"/>
        </w:rPr>
        <w:tab/>
      </w:r>
      <w:r w:rsidR="003D417E" w:rsidRPr="00D74235">
        <w:rPr>
          <w:rFonts w:ascii="Tahoma" w:hAnsi="Tahoma" w:cs="Tahoma"/>
          <w:sz w:val="20"/>
          <w:szCs w:val="20"/>
        </w:rPr>
        <w:t>- osoby/osób wyznaczonej/ych przez Wykonawcę do współpracy z Zamawiającym w okresie realizacji Zamówienia w zakresie nadzoru procesu obsługi i likwidacji szkód,</w:t>
      </w:r>
    </w:p>
    <w:p w14:paraId="69717364" w14:textId="32D41248" w:rsidR="00C73A77" w:rsidRPr="005724F0" w:rsidRDefault="005724F0" w:rsidP="005724F0">
      <w:pPr>
        <w:pStyle w:val="Akapitzlist"/>
        <w:tabs>
          <w:tab w:val="left" w:pos="0"/>
        </w:tabs>
        <w:ind w:left="1276" w:hanging="709"/>
        <w:jc w:val="both"/>
        <w:rPr>
          <w:rFonts w:ascii="Tahoma" w:hAnsi="Tahoma" w:cs="Tahoma"/>
          <w:sz w:val="20"/>
          <w:szCs w:val="20"/>
        </w:rPr>
      </w:pPr>
      <w:r>
        <w:rPr>
          <w:rFonts w:ascii="Tahoma" w:hAnsi="Tahoma" w:cs="Tahoma"/>
          <w:sz w:val="20"/>
          <w:szCs w:val="20"/>
        </w:rPr>
        <w:tab/>
      </w:r>
      <w:r w:rsidR="003D417E" w:rsidRPr="00D74235">
        <w:rPr>
          <w:rFonts w:ascii="Tahoma" w:hAnsi="Tahoma" w:cs="Tahoma"/>
          <w:sz w:val="20"/>
          <w:szCs w:val="20"/>
        </w:rPr>
        <w:t>przy czym osoby te należy wskazać w umowie o udzielenie zamówienia publicznego.</w:t>
      </w:r>
    </w:p>
    <w:p w14:paraId="59F8C657" w14:textId="77777777" w:rsidR="00DC2ACD" w:rsidRPr="00DC2ACD" w:rsidRDefault="00DC2ACD" w:rsidP="00531A19">
      <w:pPr>
        <w:tabs>
          <w:tab w:val="left" w:pos="0"/>
        </w:tabs>
        <w:spacing w:after="0" w:line="240" w:lineRule="auto"/>
        <w:jc w:val="both"/>
        <w:rPr>
          <w:rFonts w:ascii="Tahoma" w:hAnsi="Tahoma" w:cs="Tahoma"/>
          <w:sz w:val="20"/>
          <w:szCs w:val="20"/>
        </w:rPr>
      </w:pPr>
    </w:p>
    <w:p w14:paraId="23896877" w14:textId="20F975E5" w:rsidR="004A577C" w:rsidRPr="004A577C" w:rsidRDefault="004A577C"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4A577C">
        <w:rPr>
          <w:rFonts w:ascii="Tahoma" w:hAnsi="Tahoma" w:cs="Tahoma"/>
          <w:bCs/>
          <w:sz w:val="20"/>
          <w:u w:val="none"/>
        </w:rPr>
        <w:t>Informacja dotycząca udziału podwykonawców w przedmiocie zamówienia</w:t>
      </w:r>
    </w:p>
    <w:p w14:paraId="2C584B91" w14:textId="77777777" w:rsidR="005724F0" w:rsidRDefault="005724F0" w:rsidP="005724F0">
      <w:pPr>
        <w:pStyle w:val="Akapitzlist"/>
        <w:tabs>
          <w:tab w:val="left" w:pos="0"/>
        </w:tabs>
        <w:ind w:left="426"/>
        <w:jc w:val="both"/>
        <w:rPr>
          <w:rFonts w:ascii="Tahoma" w:hAnsi="Tahoma" w:cs="Tahoma"/>
          <w:sz w:val="20"/>
          <w:szCs w:val="20"/>
        </w:rPr>
      </w:pPr>
    </w:p>
    <w:p w14:paraId="51D2887E" w14:textId="19B76988" w:rsidR="00982F80" w:rsidRPr="00A56961" w:rsidRDefault="00982F80" w:rsidP="00531A19">
      <w:pPr>
        <w:pStyle w:val="Akapitzlist"/>
        <w:numPr>
          <w:ilvl w:val="1"/>
          <w:numId w:val="1"/>
        </w:numPr>
        <w:tabs>
          <w:tab w:val="left" w:pos="0"/>
        </w:tabs>
        <w:ind w:left="426" w:hanging="426"/>
        <w:jc w:val="both"/>
        <w:rPr>
          <w:rFonts w:ascii="Tahoma" w:hAnsi="Tahoma" w:cs="Tahoma"/>
          <w:sz w:val="20"/>
          <w:szCs w:val="20"/>
        </w:rPr>
      </w:pPr>
      <w:r w:rsidRPr="00A56961">
        <w:rPr>
          <w:rFonts w:ascii="Tahoma" w:hAnsi="Tahoma" w:cs="Tahoma"/>
          <w:sz w:val="20"/>
          <w:szCs w:val="20"/>
        </w:rPr>
        <w:t>Wykonawca może powierzyć wykonanie części zamówienia podwykonawcy (podwykonawcom).</w:t>
      </w:r>
    </w:p>
    <w:p w14:paraId="15012EC3" w14:textId="77777777" w:rsidR="00DC2ACD" w:rsidRPr="00A56961" w:rsidRDefault="00DC2ACD" w:rsidP="00531A19">
      <w:pPr>
        <w:pStyle w:val="Akapitzlist"/>
        <w:numPr>
          <w:ilvl w:val="1"/>
          <w:numId w:val="1"/>
        </w:numPr>
        <w:tabs>
          <w:tab w:val="left" w:pos="0"/>
        </w:tabs>
        <w:ind w:left="426" w:hanging="426"/>
        <w:jc w:val="both"/>
        <w:rPr>
          <w:rFonts w:ascii="Tahoma" w:hAnsi="Tahoma" w:cs="Tahoma"/>
          <w:sz w:val="20"/>
          <w:szCs w:val="20"/>
        </w:rPr>
      </w:pPr>
      <w:r w:rsidRPr="00A56961">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696B9C52" w14:textId="77777777" w:rsidR="00DC2ACD" w:rsidRPr="00A56961" w:rsidRDefault="00DC2ACD" w:rsidP="005724F0">
      <w:pPr>
        <w:pStyle w:val="Akapitzlist"/>
        <w:numPr>
          <w:ilvl w:val="2"/>
          <w:numId w:val="1"/>
        </w:numPr>
        <w:tabs>
          <w:tab w:val="left" w:pos="0"/>
        </w:tabs>
        <w:ind w:hanging="654"/>
        <w:jc w:val="both"/>
        <w:rPr>
          <w:rFonts w:ascii="Tahoma" w:hAnsi="Tahoma" w:cs="Tahoma"/>
          <w:sz w:val="20"/>
          <w:szCs w:val="20"/>
        </w:rPr>
      </w:pPr>
      <w:r w:rsidRPr="00A56961">
        <w:rPr>
          <w:rFonts w:ascii="Tahoma" w:hAnsi="Tahoma" w:cs="Tahoma"/>
          <w:sz w:val="20"/>
          <w:szCs w:val="20"/>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6058D971" w14:textId="77777777" w:rsidR="00DC2ACD" w:rsidRPr="00A56961" w:rsidRDefault="00DC2ACD" w:rsidP="005724F0">
      <w:pPr>
        <w:pStyle w:val="Akapitzlist"/>
        <w:numPr>
          <w:ilvl w:val="2"/>
          <w:numId w:val="1"/>
        </w:numPr>
        <w:tabs>
          <w:tab w:val="left" w:pos="0"/>
        </w:tabs>
        <w:ind w:hanging="654"/>
        <w:jc w:val="both"/>
        <w:rPr>
          <w:rFonts w:ascii="Tahoma" w:hAnsi="Tahoma" w:cs="Tahoma"/>
          <w:sz w:val="20"/>
          <w:szCs w:val="20"/>
        </w:rPr>
      </w:pPr>
      <w:r w:rsidRPr="00A56961">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4B9AB438" w14:textId="77777777" w:rsidR="00DC2ACD" w:rsidRPr="00A56961" w:rsidRDefault="00DC2ACD" w:rsidP="005724F0">
      <w:pPr>
        <w:pStyle w:val="Akapitzlist"/>
        <w:numPr>
          <w:ilvl w:val="2"/>
          <w:numId w:val="1"/>
        </w:numPr>
        <w:tabs>
          <w:tab w:val="left" w:pos="0"/>
        </w:tabs>
        <w:ind w:hanging="654"/>
        <w:jc w:val="both"/>
        <w:rPr>
          <w:rFonts w:ascii="Tahoma" w:hAnsi="Tahoma" w:cs="Tahoma"/>
          <w:sz w:val="20"/>
          <w:szCs w:val="20"/>
        </w:rPr>
      </w:pPr>
      <w:r w:rsidRPr="00A56961">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71C18FE4" w14:textId="77777777" w:rsidR="007347F5" w:rsidRDefault="007347F5" w:rsidP="00531A19">
      <w:pPr>
        <w:pStyle w:val="Akapitzlist"/>
        <w:numPr>
          <w:ilvl w:val="1"/>
          <w:numId w:val="1"/>
        </w:numPr>
        <w:tabs>
          <w:tab w:val="left" w:pos="0"/>
        </w:tabs>
        <w:ind w:left="426" w:hanging="426"/>
        <w:jc w:val="both"/>
        <w:rPr>
          <w:rFonts w:ascii="Tahoma" w:hAnsi="Tahoma" w:cs="Tahoma"/>
          <w:sz w:val="20"/>
          <w:szCs w:val="20"/>
        </w:rPr>
      </w:pPr>
      <w:r w:rsidRPr="007347F5">
        <w:rPr>
          <w:rFonts w:ascii="Tahoma" w:hAnsi="Tahoma" w:cs="Tahoma"/>
          <w:sz w:val="20"/>
          <w:szCs w:val="20"/>
        </w:rPr>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p>
    <w:p w14:paraId="6029AAF8" w14:textId="77777777" w:rsidR="005724F0" w:rsidRPr="007347F5" w:rsidRDefault="005724F0" w:rsidP="005724F0">
      <w:pPr>
        <w:pStyle w:val="Akapitzlist"/>
        <w:tabs>
          <w:tab w:val="left" w:pos="0"/>
        </w:tabs>
        <w:ind w:left="426"/>
        <w:jc w:val="both"/>
        <w:rPr>
          <w:rFonts w:ascii="Tahoma" w:hAnsi="Tahoma" w:cs="Tahoma"/>
          <w:sz w:val="20"/>
          <w:szCs w:val="20"/>
        </w:rPr>
      </w:pPr>
    </w:p>
    <w:p w14:paraId="69E2691C" w14:textId="14BA6279" w:rsidR="0028125F" w:rsidRPr="00252FC7" w:rsidRDefault="0028125F" w:rsidP="00531A19">
      <w:pPr>
        <w:pStyle w:val="Nagwek1"/>
        <w:numPr>
          <w:ilvl w:val="0"/>
          <w:numId w:val="1"/>
        </w:numPr>
        <w:pBdr>
          <w:top w:val="single" w:sz="4" w:space="0" w:color="auto"/>
          <w:bottom w:val="single" w:sz="4" w:space="1" w:color="auto"/>
        </w:pBdr>
        <w:shd w:val="clear" w:color="auto" w:fill="F3F3F3"/>
        <w:tabs>
          <w:tab w:val="left" w:pos="426"/>
        </w:tabs>
        <w:spacing w:before="0"/>
        <w:ind w:left="284" w:hanging="284"/>
        <w:jc w:val="both"/>
        <w:rPr>
          <w:rFonts w:ascii="Tahoma" w:hAnsi="Tahoma" w:cs="Tahoma"/>
          <w:bCs/>
          <w:sz w:val="20"/>
          <w:u w:val="none"/>
        </w:rPr>
      </w:pPr>
      <w:r>
        <w:rPr>
          <w:rFonts w:ascii="Tahoma" w:hAnsi="Tahoma" w:cs="Tahoma"/>
          <w:bCs/>
          <w:sz w:val="20"/>
          <w:u w:val="none"/>
        </w:rPr>
        <w:t>O</w:t>
      </w:r>
      <w:r w:rsidRPr="0028125F">
        <w:rPr>
          <w:rFonts w:ascii="Tahoma" w:hAnsi="Tahoma" w:cs="Tahoma"/>
          <w:bCs/>
          <w:sz w:val="20"/>
          <w:u w:val="none"/>
        </w:rPr>
        <w:t>pis części zamówienia</w:t>
      </w:r>
    </w:p>
    <w:p w14:paraId="0406E468" w14:textId="77777777" w:rsidR="00A14FF6" w:rsidRDefault="00A14FF6" w:rsidP="00531A19">
      <w:pPr>
        <w:spacing w:after="0" w:line="240" w:lineRule="auto"/>
        <w:jc w:val="both"/>
        <w:rPr>
          <w:rFonts w:ascii="Tahoma" w:hAnsi="Tahoma" w:cs="Tahoma"/>
          <w:b/>
        </w:rPr>
      </w:pPr>
    </w:p>
    <w:p w14:paraId="214C3FEC" w14:textId="68A10342" w:rsidR="0028125F" w:rsidRPr="006738EA" w:rsidRDefault="0028125F" w:rsidP="00531A19">
      <w:pPr>
        <w:spacing w:after="0" w:line="240" w:lineRule="auto"/>
        <w:jc w:val="both"/>
        <w:rPr>
          <w:rFonts w:ascii="Tahoma" w:hAnsi="Tahoma" w:cs="Tahoma"/>
          <w:b/>
          <w:sz w:val="20"/>
          <w:szCs w:val="20"/>
          <w:highlight w:val="green"/>
        </w:rPr>
      </w:pPr>
      <w:r w:rsidRPr="006738EA">
        <w:rPr>
          <w:rFonts w:ascii="Tahoma" w:hAnsi="Tahoma" w:cs="Tahoma"/>
          <w:b/>
          <w:sz w:val="20"/>
          <w:szCs w:val="20"/>
        </w:rPr>
        <w:t xml:space="preserve">Dopuszcza się składanie ofert częściowych. </w:t>
      </w:r>
    </w:p>
    <w:p w14:paraId="053D0D17" w14:textId="77777777" w:rsidR="0028125F" w:rsidRPr="006738EA" w:rsidRDefault="0028125F" w:rsidP="00531A19">
      <w:pPr>
        <w:spacing w:after="0" w:line="240" w:lineRule="auto"/>
        <w:ind w:left="284"/>
        <w:jc w:val="both"/>
        <w:rPr>
          <w:rFonts w:ascii="Tahoma" w:hAnsi="Tahoma" w:cs="Tahoma"/>
          <w:b/>
          <w:sz w:val="20"/>
          <w:szCs w:val="20"/>
          <w:highlight w:val="green"/>
        </w:rPr>
      </w:pPr>
    </w:p>
    <w:p w14:paraId="122BE25B" w14:textId="2DD1B234" w:rsidR="0028125F" w:rsidRPr="006738EA" w:rsidRDefault="0028125F" w:rsidP="00531A19">
      <w:pPr>
        <w:spacing w:after="0" w:line="240" w:lineRule="auto"/>
        <w:jc w:val="both"/>
        <w:rPr>
          <w:rFonts w:ascii="Tahoma" w:hAnsi="Tahoma" w:cs="Tahoma"/>
          <w:b/>
          <w:color w:val="FF0000"/>
          <w:sz w:val="20"/>
          <w:szCs w:val="20"/>
        </w:rPr>
      </w:pPr>
      <w:r w:rsidRPr="006738EA">
        <w:rPr>
          <w:rFonts w:ascii="Tahoma" w:hAnsi="Tahoma" w:cs="Tahoma"/>
          <w:sz w:val="20"/>
          <w:szCs w:val="20"/>
        </w:rPr>
        <w:t>Szczegółowy opis części zamówienia zawarty jest</w:t>
      </w:r>
      <w:r w:rsidRPr="006738EA">
        <w:rPr>
          <w:rFonts w:ascii="Tahoma" w:hAnsi="Tahoma" w:cs="Tahoma"/>
          <w:b/>
          <w:sz w:val="20"/>
          <w:szCs w:val="20"/>
        </w:rPr>
        <w:t xml:space="preserve"> </w:t>
      </w:r>
      <w:bookmarkStart w:id="10" w:name="_Hlk174717263"/>
      <w:r w:rsidRPr="006738EA">
        <w:rPr>
          <w:rFonts w:ascii="Tahoma" w:hAnsi="Tahoma" w:cs="Tahoma"/>
          <w:b/>
          <w:sz w:val="20"/>
          <w:szCs w:val="20"/>
        </w:rPr>
        <w:t xml:space="preserve">w </w:t>
      </w:r>
      <w:r w:rsidRPr="00C80736">
        <w:rPr>
          <w:rFonts w:ascii="Tahoma" w:hAnsi="Tahoma" w:cs="Tahoma"/>
          <w:b/>
          <w:sz w:val="20"/>
          <w:szCs w:val="20"/>
        </w:rPr>
        <w:t xml:space="preserve">Załączniku </w:t>
      </w:r>
      <w:r w:rsidR="00C80736" w:rsidRPr="00C80736">
        <w:rPr>
          <w:rFonts w:ascii="Tahoma" w:hAnsi="Tahoma" w:cs="Tahoma"/>
          <w:b/>
          <w:sz w:val="20"/>
          <w:szCs w:val="20"/>
        </w:rPr>
        <w:t>n</w:t>
      </w:r>
      <w:r w:rsidRPr="00C80736">
        <w:rPr>
          <w:rFonts w:ascii="Tahoma" w:hAnsi="Tahoma" w:cs="Tahoma"/>
          <w:b/>
          <w:sz w:val="20"/>
          <w:szCs w:val="20"/>
        </w:rPr>
        <w:t>r</w:t>
      </w:r>
      <w:r w:rsidR="00624382" w:rsidRPr="00C80736">
        <w:rPr>
          <w:rFonts w:ascii="Tahoma" w:hAnsi="Tahoma" w:cs="Tahoma"/>
          <w:b/>
          <w:sz w:val="20"/>
          <w:szCs w:val="20"/>
        </w:rPr>
        <w:t xml:space="preserve"> </w:t>
      </w:r>
      <w:r w:rsidR="00C80736" w:rsidRPr="00C80736">
        <w:rPr>
          <w:rFonts w:ascii="Tahoma" w:hAnsi="Tahoma" w:cs="Tahoma"/>
          <w:b/>
          <w:sz w:val="20"/>
          <w:szCs w:val="20"/>
        </w:rPr>
        <w:t>5</w:t>
      </w:r>
      <w:r w:rsidRPr="00C80736">
        <w:rPr>
          <w:rFonts w:ascii="Tahoma" w:hAnsi="Tahoma" w:cs="Tahoma"/>
          <w:b/>
          <w:sz w:val="20"/>
          <w:szCs w:val="20"/>
        </w:rPr>
        <w:t xml:space="preserve"> </w:t>
      </w:r>
      <w:bookmarkEnd w:id="10"/>
      <w:r w:rsidRPr="00C80736">
        <w:rPr>
          <w:rFonts w:ascii="Tahoma" w:hAnsi="Tahoma" w:cs="Tahoma"/>
          <w:b/>
          <w:sz w:val="20"/>
          <w:szCs w:val="20"/>
        </w:rPr>
        <w:t>– Program Ubezpieczenia</w:t>
      </w:r>
      <w:r w:rsidR="00B908B7" w:rsidRPr="00C80736">
        <w:rPr>
          <w:rFonts w:ascii="Tahoma" w:hAnsi="Tahoma" w:cs="Tahoma"/>
          <w:b/>
          <w:sz w:val="20"/>
          <w:szCs w:val="20"/>
        </w:rPr>
        <w:t>.</w:t>
      </w:r>
    </w:p>
    <w:p w14:paraId="38977CF9" w14:textId="77777777" w:rsidR="0028125F" w:rsidRPr="006738EA" w:rsidRDefault="0028125F" w:rsidP="00531A19">
      <w:pPr>
        <w:spacing w:after="0" w:line="240" w:lineRule="auto"/>
        <w:jc w:val="both"/>
        <w:rPr>
          <w:rFonts w:ascii="Tahoma" w:hAnsi="Tahoma" w:cs="Tahoma"/>
          <w:b/>
          <w:sz w:val="20"/>
          <w:szCs w:val="20"/>
        </w:rPr>
      </w:pPr>
    </w:p>
    <w:p w14:paraId="237468C4" w14:textId="60AE3554" w:rsidR="005724F0" w:rsidRPr="006738EA" w:rsidRDefault="0028125F" w:rsidP="00531A19">
      <w:pPr>
        <w:spacing w:after="0" w:line="240" w:lineRule="auto"/>
        <w:jc w:val="both"/>
        <w:rPr>
          <w:rFonts w:ascii="Tahoma" w:hAnsi="Tahoma" w:cs="Tahoma"/>
          <w:b/>
          <w:sz w:val="20"/>
          <w:szCs w:val="20"/>
        </w:rPr>
      </w:pPr>
      <w:r w:rsidRPr="006738EA">
        <w:rPr>
          <w:rFonts w:ascii="Tahoma" w:hAnsi="Tahoma" w:cs="Tahoma"/>
          <w:b/>
          <w:sz w:val="20"/>
          <w:szCs w:val="20"/>
        </w:rPr>
        <w:t xml:space="preserve">Wykonawca może złożyć ofertę na wszystkie części zamówienia bądź też na wybrane części zamówienia. Każda z części będzie oceniana odrębnie. </w:t>
      </w:r>
    </w:p>
    <w:p w14:paraId="22652EBA" w14:textId="1EBE68AB" w:rsidR="0044161E" w:rsidRDefault="0044161E" w:rsidP="00531A19">
      <w:pPr>
        <w:spacing w:after="0" w:line="240" w:lineRule="auto"/>
        <w:jc w:val="both"/>
        <w:rPr>
          <w:rFonts w:ascii="Tahoma" w:hAnsi="Tahoma" w:cs="Tahoma"/>
          <w:b/>
          <w:highlight w:val="red"/>
        </w:rPr>
      </w:pPr>
    </w:p>
    <w:p w14:paraId="79305127" w14:textId="1D2C9913" w:rsidR="0044161E" w:rsidRPr="00252FC7" w:rsidRDefault="0044161E" w:rsidP="00531A19">
      <w:pPr>
        <w:pStyle w:val="Nagwek1"/>
        <w:numPr>
          <w:ilvl w:val="0"/>
          <w:numId w:val="1"/>
        </w:numPr>
        <w:pBdr>
          <w:top w:val="single" w:sz="4" w:space="1" w:color="auto"/>
          <w:bottom w:val="single" w:sz="4" w:space="1" w:color="auto"/>
        </w:pBdr>
        <w:shd w:val="clear" w:color="auto" w:fill="F3F3F3"/>
        <w:spacing w:before="0"/>
        <w:ind w:left="284" w:hanging="295"/>
        <w:jc w:val="both"/>
        <w:rPr>
          <w:rFonts w:ascii="Tahoma" w:hAnsi="Tahoma" w:cs="Tahoma"/>
          <w:bCs/>
          <w:sz w:val="20"/>
          <w:u w:val="none"/>
        </w:rPr>
      </w:pPr>
      <w:r>
        <w:rPr>
          <w:rFonts w:ascii="Tahoma" w:hAnsi="Tahoma" w:cs="Tahoma"/>
          <w:bCs/>
          <w:sz w:val="20"/>
          <w:u w:val="none"/>
        </w:rPr>
        <w:t>Oferty wariantowe</w:t>
      </w:r>
    </w:p>
    <w:p w14:paraId="77455190" w14:textId="77777777" w:rsidR="005724F0" w:rsidRDefault="005724F0" w:rsidP="00531A19">
      <w:pPr>
        <w:tabs>
          <w:tab w:val="left" w:pos="0"/>
        </w:tabs>
        <w:spacing w:after="0" w:line="240" w:lineRule="auto"/>
        <w:jc w:val="both"/>
        <w:rPr>
          <w:rFonts w:ascii="Tahoma" w:hAnsi="Tahoma" w:cs="Tahoma"/>
          <w:sz w:val="20"/>
          <w:szCs w:val="20"/>
        </w:rPr>
      </w:pPr>
    </w:p>
    <w:p w14:paraId="09C22C76" w14:textId="199B562A" w:rsidR="0044161E" w:rsidRDefault="0044161E" w:rsidP="00531A19">
      <w:pPr>
        <w:tabs>
          <w:tab w:val="left" w:pos="0"/>
        </w:tabs>
        <w:spacing w:after="0" w:line="240" w:lineRule="auto"/>
        <w:jc w:val="both"/>
        <w:rPr>
          <w:rFonts w:ascii="Tahoma" w:hAnsi="Tahoma" w:cs="Tahoma"/>
          <w:sz w:val="20"/>
          <w:szCs w:val="20"/>
        </w:rPr>
      </w:pPr>
      <w:r w:rsidRPr="006738EA">
        <w:rPr>
          <w:rFonts w:ascii="Tahoma" w:hAnsi="Tahoma" w:cs="Tahoma"/>
          <w:sz w:val="20"/>
          <w:szCs w:val="20"/>
        </w:rPr>
        <w:t>Zamawiający nie dopuszcza składania ofert wariantowych.</w:t>
      </w:r>
    </w:p>
    <w:p w14:paraId="1923618C" w14:textId="77777777" w:rsidR="005724F0" w:rsidRPr="006738EA" w:rsidRDefault="005724F0" w:rsidP="00531A19">
      <w:pPr>
        <w:tabs>
          <w:tab w:val="left" w:pos="0"/>
        </w:tabs>
        <w:spacing w:after="0" w:line="240" w:lineRule="auto"/>
        <w:jc w:val="both"/>
        <w:rPr>
          <w:rFonts w:ascii="Tahoma" w:hAnsi="Tahoma" w:cs="Tahoma"/>
          <w:sz w:val="20"/>
          <w:szCs w:val="20"/>
        </w:rPr>
      </w:pPr>
    </w:p>
    <w:p w14:paraId="5EB45CCB" w14:textId="52F9414C" w:rsidR="0044161E" w:rsidRPr="003A07AA" w:rsidRDefault="00C43DB7"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C43DB7">
        <w:rPr>
          <w:rFonts w:ascii="Tahoma" w:hAnsi="Tahoma" w:cs="Tahoma"/>
          <w:bCs/>
          <w:sz w:val="20"/>
          <w:u w:val="none"/>
        </w:rPr>
        <w:t>Termin wykonania zamówienia</w:t>
      </w:r>
    </w:p>
    <w:p w14:paraId="32122275" w14:textId="77777777" w:rsidR="005724F0" w:rsidRDefault="005724F0" w:rsidP="00531A19">
      <w:pPr>
        <w:spacing w:after="0" w:line="240" w:lineRule="auto"/>
        <w:jc w:val="both"/>
        <w:outlineLvl w:val="0"/>
        <w:rPr>
          <w:rFonts w:ascii="Tahoma" w:hAnsi="Tahoma" w:cs="Tahoma"/>
          <w:b/>
          <w:sz w:val="20"/>
          <w:szCs w:val="20"/>
          <w:highlight w:val="green"/>
          <w:u w:val="single"/>
        </w:rPr>
      </w:pPr>
    </w:p>
    <w:p w14:paraId="2C7AA5EF" w14:textId="75CD069C" w:rsidR="0028125F" w:rsidRDefault="0028125F" w:rsidP="00531A19">
      <w:pPr>
        <w:spacing w:after="0" w:line="240" w:lineRule="auto"/>
        <w:jc w:val="both"/>
        <w:outlineLvl w:val="0"/>
        <w:rPr>
          <w:rFonts w:ascii="Tahoma" w:hAnsi="Tahoma" w:cs="Tahoma"/>
          <w:sz w:val="20"/>
          <w:szCs w:val="20"/>
          <w:u w:val="single"/>
        </w:rPr>
      </w:pPr>
      <w:r w:rsidRPr="005724F0">
        <w:rPr>
          <w:rFonts w:ascii="Tahoma" w:hAnsi="Tahoma" w:cs="Tahoma"/>
          <w:b/>
          <w:sz w:val="20"/>
          <w:szCs w:val="20"/>
          <w:u w:val="single"/>
        </w:rPr>
        <w:t xml:space="preserve">Dotyczy wszystkich części zamówienia:   </w:t>
      </w:r>
    </w:p>
    <w:p w14:paraId="06152F87" w14:textId="77777777" w:rsidR="005724F0" w:rsidRPr="0028125F" w:rsidRDefault="005724F0" w:rsidP="00531A19">
      <w:pPr>
        <w:spacing w:after="0" w:line="240" w:lineRule="auto"/>
        <w:jc w:val="both"/>
        <w:outlineLvl w:val="0"/>
        <w:rPr>
          <w:rFonts w:ascii="Tahoma" w:hAnsi="Tahoma" w:cs="Tahoma"/>
          <w:sz w:val="20"/>
          <w:szCs w:val="20"/>
          <w:u w:val="single"/>
        </w:rPr>
      </w:pPr>
    </w:p>
    <w:p w14:paraId="783C8BB3" w14:textId="0F1C824F" w:rsidR="0028125F" w:rsidRPr="00D82BD7" w:rsidRDefault="0028125F" w:rsidP="00531A19">
      <w:pPr>
        <w:pStyle w:val="Akapitzlist"/>
        <w:numPr>
          <w:ilvl w:val="1"/>
          <w:numId w:val="1"/>
        </w:numPr>
        <w:ind w:left="567" w:hanging="567"/>
        <w:jc w:val="both"/>
        <w:outlineLvl w:val="0"/>
        <w:rPr>
          <w:rFonts w:ascii="Tahoma" w:hAnsi="Tahoma" w:cs="Tahoma"/>
          <w:sz w:val="20"/>
          <w:szCs w:val="20"/>
        </w:rPr>
      </w:pPr>
      <w:r w:rsidRPr="00D82BD7">
        <w:rPr>
          <w:rFonts w:ascii="Tahoma" w:hAnsi="Tahoma" w:cs="Tahoma"/>
          <w:sz w:val="20"/>
          <w:szCs w:val="20"/>
        </w:rPr>
        <w:t xml:space="preserve">Termin realizacji zamówienia: </w:t>
      </w:r>
      <w:r w:rsidR="00C80736" w:rsidRPr="00D82BD7">
        <w:rPr>
          <w:rFonts w:ascii="Tahoma" w:hAnsi="Tahoma" w:cs="Tahoma"/>
          <w:sz w:val="20"/>
          <w:szCs w:val="20"/>
        </w:rPr>
        <w:t xml:space="preserve">24 </w:t>
      </w:r>
      <w:r w:rsidRPr="00D82BD7">
        <w:rPr>
          <w:rFonts w:ascii="Tahoma" w:hAnsi="Tahoma" w:cs="Tahoma"/>
          <w:sz w:val="20"/>
          <w:szCs w:val="20"/>
        </w:rPr>
        <w:t>miesi</w:t>
      </w:r>
      <w:r w:rsidR="00C80736" w:rsidRPr="00D82BD7">
        <w:rPr>
          <w:rFonts w:ascii="Tahoma" w:hAnsi="Tahoma" w:cs="Tahoma"/>
          <w:sz w:val="20"/>
          <w:szCs w:val="20"/>
        </w:rPr>
        <w:t>ące</w:t>
      </w:r>
      <w:r w:rsidRPr="00D82BD7">
        <w:rPr>
          <w:rFonts w:ascii="Tahoma" w:hAnsi="Tahoma" w:cs="Tahoma"/>
          <w:sz w:val="20"/>
          <w:szCs w:val="20"/>
        </w:rPr>
        <w:t>, przewidywany okres ubezpieczenia</w:t>
      </w:r>
      <w:r w:rsidR="007347F5" w:rsidRPr="00D82BD7">
        <w:rPr>
          <w:rFonts w:ascii="Tahoma" w:hAnsi="Tahoma" w:cs="Tahoma"/>
          <w:sz w:val="20"/>
          <w:szCs w:val="20"/>
        </w:rPr>
        <w:t xml:space="preserve"> (okres realizacji zamówienia):</w:t>
      </w:r>
    </w:p>
    <w:p w14:paraId="31972CB7" w14:textId="41DCD24D" w:rsidR="0028125F" w:rsidRPr="00987657" w:rsidRDefault="005724F0" w:rsidP="00987657">
      <w:pPr>
        <w:pStyle w:val="Akapitzlist"/>
        <w:ind w:left="567"/>
        <w:jc w:val="both"/>
        <w:outlineLvl w:val="0"/>
        <w:rPr>
          <w:rFonts w:ascii="Tahoma" w:hAnsi="Tahoma" w:cs="Tahoma"/>
          <w:b/>
          <w:bCs/>
          <w:sz w:val="20"/>
          <w:szCs w:val="20"/>
        </w:rPr>
      </w:pPr>
      <w:r w:rsidRPr="00D82BD7">
        <w:rPr>
          <w:rFonts w:ascii="Tahoma" w:hAnsi="Tahoma" w:cs="Tahoma"/>
          <w:b/>
          <w:bCs/>
          <w:sz w:val="20"/>
          <w:szCs w:val="20"/>
        </w:rPr>
        <w:t>od dnia 01.03.2025 r. do dnia 28.02.20</w:t>
      </w:r>
      <w:r w:rsidR="00987657" w:rsidRPr="00D82BD7">
        <w:rPr>
          <w:rFonts w:ascii="Tahoma" w:hAnsi="Tahoma" w:cs="Tahoma"/>
          <w:b/>
          <w:bCs/>
          <w:sz w:val="20"/>
          <w:szCs w:val="20"/>
        </w:rPr>
        <w:t>27 r.</w:t>
      </w:r>
    </w:p>
    <w:p w14:paraId="512402C8" w14:textId="0CCD7A63" w:rsidR="0028125F" w:rsidRPr="00987657" w:rsidRDefault="0028125F" w:rsidP="00987657">
      <w:pPr>
        <w:spacing w:after="0" w:line="240" w:lineRule="auto"/>
        <w:jc w:val="both"/>
        <w:rPr>
          <w:rFonts w:ascii="Tahoma" w:hAnsi="Tahoma" w:cs="Tahoma"/>
          <w:b/>
          <w:sz w:val="20"/>
          <w:szCs w:val="20"/>
        </w:rPr>
      </w:pPr>
      <w:r w:rsidRPr="0028125F">
        <w:rPr>
          <w:rFonts w:ascii="Tahoma" w:hAnsi="Tahoma" w:cs="Tahoma"/>
          <w:b/>
          <w:sz w:val="20"/>
          <w:szCs w:val="20"/>
        </w:rPr>
        <w:t>UWAGA: w przypadku umów wieloletnich polisy wystawiane są na okresy roczne dla wszystkich rodzajów ubezpieczeń.</w:t>
      </w:r>
    </w:p>
    <w:p w14:paraId="6D8B8E84" w14:textId="528E4CFD" w:rsidR="0028125F" w:rsidRDefault="0028125F" w:rsidP="00531A19">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Polisy ubezpieczeniowe w ubezpieczeniach majątkowych będą wystawiane indywidualnie dla każdego ubezpieczonego podmiotu na okresy:</w:t>
      </w:r>
    </w:p>
    <w:p w14:paraId="3A57EA63" w14:textId="77777777" w:rsidR="00987657" w:rsidRDefault="00987657" w:rsidP="00987657">
      <w:pPr>
        <w:pStyle w:val="Akapitzlist"/>
        <w:ind w:left="567"/>
        <w:jc w:val="both"/>
        <w:outlineLvl w:val="0"/>
        <w:rPr>
          <w:rFonts w:ascii="Tahoma" w:hAnsi="Tahoma" w:cs="Tahoma"/>
          <w:sz w:val="20"/>
          <w:szCs w:val="20"/>
        </w:rPr>
      </w:pPr>
      <w:r w:rsidRPr="00987657">
        <w:rPr>
          <w:rFonts w:ascii="Tahoma" w:hAnsi="Tahoma" w:cs="Tahoma"/>
          <w:sz w:val="20"/>
          <w:szCs w:val="20"/>
        </w:rPr>
        <w:t xml:space="preserve">od </w:t>
      </w:r>
      <w:r>
        <w:rPr>
          <w:rFonts w:ascii="Tahoma" w:hAnsi="Tahoma" w:cs="Tahoma"/>
          <w:sz w:val="20"/>
          <w:szCs w:val="20"/>
        </w:rPr>
        <w:t>01.03.2025 r. do 28.02.2026 r.</w:t>
      </w:r>
    </w:p>
    <w:p w14:paraId="2622360B" w14:textId="77777777" w:rsidR="00987657" w:rsidRDefault="00987657" w:rsidP="00987657">
      <w:pPr>
        <w:pStyle w:val="Akapitzlist"/>
        <w:ind w:left="567"/>
        <w:jc w:val="both"/>
        <w:outlineLvl w:val="0"/>
        <w:rPr>
          <w:rFonts w:ascii="Tahoma" w:hAnsi="Tahoma" w:cs="Tahoma"/>
          <w:sz w:val="20"/>
          <w:szCs w:val="20"/>
        </w:rPr>
      </w:pPr>
      <w:r>
        <w:rPr>
          <w:rFonts w:ascii="Tahoma" w:hAnsi="Tahoma" w:cs="Tahoma"/>
          <w:sz w:val="20"/>
          <w:szCs w:val="20"/>
        </w:rPr>
        <w:t>od 01.03.2026 r. do 28.02.2027 r.</w:t>
      </w:r>
    </w:p>
    <w:p w14:paraId="74670C2F" w14:textId="00E4B6F1" w:rsidR="0028125F" w:rsidRDefault="0028125F" w:rsidP="00531A19">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Polisy dla ubezpieczeń wspólnych np. ubezpieczenia mienia od wszystkich ryzyk, gdzie są wspólne limity odpowiedzialności, ubezpieczenia odpowiedzialności cywilnej, wystawione zostaną po jednej polisie z każdego rodzaju ubezpieczenia obejmując ochroną wszystkie podmioty podlegające wspólnemu ubezpieczeniu na okresy:</w:t>
      </w:r>
    </w:p>
    <w:p w14:paraId="703BFEA8" w14:textId="77777777" w:rsidR="00987657" w:rsidRPr="00987657" w:rsidRDefault="00987657" w:rsidP="00987657">
      <w:pPr>
        <w:pStyle w:val="Akapitzlist"/>
        <w:ind w:left="567"/>
        <w:jc w:val="both"/>
        <w:outlineLvl w:val="0"/>
        <w:rPr>
          <w:rFonts w:ascii="Tahoma" w:hAnsi="Tahoma" w:cs="Tahoma"/>
          <w:sz w:val="20"/>
          <w:szCs w:val="20"/>
        </w:rPr>
      </w:pPr>
      <w:r w:rsidRPr="00987657">
        <w:rPr>
          <w:rFonts w:ascii="Tahoma" w:hAnsi="Tahoma" w:cs="Tahoma"/>
          <w:sz w:val="20"/>
          <w:szCs w:val="20"/>
        </w:rPr>
        <w:t>od 01.03.2025 r. do 28.02.2026 r.</w:t>
      </w:r>
    </w:p>
    <w:p w14:paraId="48A556B0" w14:textId="77777777" w:rsidR="00987657" w:rsidRPr="00C80736" w:rsidRDefault="00987657" w:rsidP="00987657">
      <w:pPr>
        <w:pStyle w:val="Akapitzlist"/>
        <w:ind w:left="567"/>
        <w:jc w:val="both"/>
        <w:outlineLvl w:val="0"/>
        <w:rPr>
          <w:rFonts w:ascii="Tahoma" w:hAnsi="Tahoma" w:cs="Tahoma"/>
          <w:sz w:val="20"/>
          <w:szCs w:val="20"/>
        </w:rPr>
      </w:pPr>
      <w:r w:rsidRPr="00C80736">
        <w:rPr>
          <w:rFonts w:ascii="Tahoma" w:hAnsi="Tahoma" w:cs="Tahoma"/>
          <w:sz w:val="20"/>
          <w:szCs w:val="20"/>
        </w:rPr>
        <w:t>od 01.03.2026 r. do 28.02.2027 r.</w:t>
      </w:r>
    </w:p>
    <w:p w14:paraId="30D3BEC0" w14:textId="1A25311E" w:rsidR="0028125F" w:rsidRPr="00C80736" w:rsidRDefault="0028125F" w:rsidP="00531A19">
      <w:pPr>
        <w:pStyle w:val="Akapitzlist"/>
        <w:numPr>
          <w:ilvl w:val="1"/>
          <w:numId w:val="1"/>
        </w:numPr>
        <w:ind w:left="567" w:hanging="567"/>
        <w:jc w:val="both"/>
        <w:rPr>
          <w:rFonts w:ascii="Tahoma" w:hAnsi="Tahoma" w:cs="Tahoma"/>
          <w:sz w:val="20"/>
          <w:szCs w:val="20"/>
        </w:rPr>
      </w:pPr>
      <w:r w:rsidRPr="00C80736">
        <w:rPr>
          <w:rFonts w:ascii="Tahoma" w:hAnsi="Tahoma" w:cs="Tahoma"/>
          <w:sz w:val="20"/>
          <w:szCs w:val="20"/>
        </w:rPr>
        <w:t xml:space="preserve">Polisy dla ubezpieczeń komunikacyjnych będą wystawione na </w:t>
      </w:r>
      <w:r w:rsidR="00987657" w:rsidRPr="00C80736">
        <w:rPr>
          <w:rFonts w:ascii="Tahoma" w:hAnsi="Tahoma" w:cs="Tahoma"/>
          <w:b/>
          <w:sz w:val="20"/>
          <w:szCs w:val="20"/>
        </w:rPr>
        <w:t>dwa</w:t>
      </w:r>
      <w:r w:rsidRPr="00C80736">
        <w:rPr>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6499002" w14:textId="7F1E1890" w:rsidR="0028125F" w:rsidRPr="0028125F" w:rsidRDefault="0028125F" w:rsidP="00531A19">
      <w:pPr>
        <w:spacing w:after="0" w:line="240" w:lineRule="auto"/>
        <w:ind w:left="567"/>
        <w:jc w:val="both"/>
        <w:outlineLvl w:val="0"/>
        <w:rPr>
          <w:rFonts w:ascii="Tahoma" w:hAnsi="Tahoma" w:cs="Tahoma"/>
          <w:b/>
          <w:sz w:val="20"/>
          <w:szCs w:val="20"/>
        </w:rPr>
      </w:pPr>
      <w:r w:rsidRPr="00C80736">
        <w:rPr>
          <w:rFonts w:ascii="Tahoma" w:hAnsi="Tahoma" w:cs="Tahoma"/>
          <w:sz w:val="20"/>
          <w:szCs w:val="20"/>
        </w:rPr>
        <w:lastRenderedPageBreak/>
        <w:t xml:space="preserve">Ostatnim dniem umożliwiającym ubezpieczenie pojazdu na warunkach umowy o udzielenie zamówienia publicznego jest ostatni dzień obowiązywania umowy, to jest </w:t>
      </w:r>
      <w:r w:rsidR="00987657" w:rsidRPr="00C80736">
        <w:rPr>
          <w:rFonts w:ascii="Tahoma" w:hAnsi="Tahoma" w:cs="Tahoma"/>
          <w:sz w:val="20"/>
          <w:szCs w:val="20"/>
        </w:rPr>
        <w:t>28.02.2027 r.</w:t>
      </w:r>
    </w:p>
    <w:p w14:paraId="0284999B" w14:textId="34057958" w:rsidR="00C80736" w:rsidRPr="00C80736" w:rsidRDefault="0028125F" w:rsidP="00C80736">
      <w:pPr>
        <w:spacing w:after="0" w:line="240" w:lineRule="auto"/>
        <w:ind w:left="567"/>
        <w:jc w:val="both"/>
        <w:rPr>
          <w:rFonts w:ascii="Tahoma" w:hAnsi="Tahoma" w:cs="Tahoma"/>
          <w:b/>
          <w:sz w:val="20"/>
          <w:szCs w:val="20"/>
        </w:rPr>
      </w:pPr>
      <w:r w:rsidRPr="0028125F">
        <w:rPr>
          <w:rFonts w:ascii="Tahoma" w:hAnsi="Tahoma" w:cs="Tahoma"/>
          <w:sz w:val="20"/>
          <w:szCs w:val="20"/>
        </w:rPr>
        <w:t xml:space="preserve">Maksymalnie okres ubezpieczenia pojazdów zakończy </w:t>
      </w:r>
      <w:r w:rsidRPr="00C80736">
        <w:rPr>
          <w:rFonts w:ascii="Tahoma" w:hAnsi="Tahoma" w:cs="Tahoma"/>
          <w:sz w:val="20"/>
          <w:szCs w:val="20"/>
        </w:rPr>
        <w:t xml:space="preserve">się </w:t>
      </w:r>
      <w:r w:rsidRPr="00C80736">
        <w:rPr>
          <w:rFonts w:ascii="Tahoma" w:hAnsi="Tahoma" w:cs="Tahoma"/>
          <w:b/>
          <w:sz w:val="20"/>
          <w:szCs w:val="20"/>
        </w:rPr>
        <w:t xml:space="preserve">dnia </w:t>
      </w:r>
      <w:r w:rsidR="00987657" w:rsidRPr="00C80736">
        <w:rPr>
          <w:rFonts w:ascii="Tahoma" w:hAnsi="Tahoma" w:cs="Tahoma"/>
          <w:b/>
          <w:sz w:val="20"/>
          <w:szCs w:val="20"/>
        </w:rPr>
        <w:t>27.02.2028 r.</w:t>
      </w:r>
    </w:p>
    <w:p w14:paraId="18963528" w14:textId="7BEEC173" w:rsidR="0028125F" w:rsidRPr="00987657" w:rsidRDefault="0028125F" w:rsidP="00987657">
      <w:pPr>
        <w:spacing w:after="0" w:line="240" w:lineRule="auto"/>
        <w:jc w:val="both"/>
        <w:rPr>
          <w:rFonts w:ascii="Tahoma" w:hAnsi="Tahoma" w:cs="Tahoma"/>
          <w:b/>
          <w:sz w:val="20"/>
          <w:szCs w:val="20"/>
        </w:rPr>
      </w:pPr>
      <w:r w:rsidRPr="00987657">
        <w:rPr>
          <w:rFonts w:ascii="Tahoma" w:hAnsi="Tahoma" w:cs="Tahoma"/>
          <w:b/>
          <w:bCs/>
          <w:sz w:val="20"/>
          <w:szCs w:val="20"/>
        </w:rPr>
        <w:t xml:space="preserve">UWAGA: Zamawiający zastrzega sobie prawo zmiany sposobu wystawienia polis ubezpieczeniowych po rozstrzygnięciu </w:t>
      </w:r>
      <w:r w:rsidR="004131B1" w:rsidRPr="00987657">
        <w:rPr>
          <w:rFonts w:ascii="Tahoma" w:hAnsi="Tahoma" w:cs="Tahoma"/>
          <w:b/>
          <w:bCs/>
          <w:sz w:val="20"/>
          <w:szCs w:val="20"/>
        </w:rPr>
        <w:t>postępowania</w:t>
      </w:r>
      <w:r w:rsidRPr="00987657">
        <w:rPr>
          <w:rFonts w:ascii="Tahoma" w:hAnsi="Tahoma" w:cs="Tahoma"/>
          <w:b/>
          <w:bCs/>
          <w:sz w:val="20"/>
          <w:szCs w:val="20"/>
        </w:rPr>
        <w:t xml:space="preserve">: </w:t>
      </w:r>
      <w:r w:rsidRPr="00987657">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987657">
        <w:rPr>
          <w:rFonts w:ascii="Tahoma" w:hAnsi="Tahoma" w:cs="Tahoma"/>
          <w:b/>
          <w:sz w:val="20"/>
          <w:szCs w:val="20"/>
        </w:rPr>
        <w:t>SWZ</w:t>
      </w:r>
      <w:r w:rsidRPr="00987657">
        <w:rPr>
          <w:rFonts w:ascii="Tahoma" w:hAnsi="Tahoma" w:cs="Tahoma"/>
          <w:b/>
          <w:sz w:val="20"/>
          <w:szCs w:val="20"/>
        </w:rPr>
        <w:t xml:space="preserve">.  </w:t>
      </w:r>
    </w:p>
    <w:p w14:paraId="61B48241" w14:textId="64F5DC2A" w:rsidR="0028125F" w:rsidRDefault="0028125F" w:rsidP="00531A19">
      <w:pPr>
        <w:spacing w:after="0" w:line="240" w:lineRule="auto"/>
        <w:ind w:left="426"/>
        <w:jc w:val="both"/>
        <w:rPr>
          <w:rFonts w:ascii="Tahoma" w:hAnsi="Tahoma" w:cs="Tahoma"/>
          <w:b/>
          <w:color w:val="FF0000"/>
          <w:sz w:val="20"/>
          <w:szCs w:val="20"/>
        </w:rPr>
      </w:pPr>
    </w:p>
    <w:p w14:paraId="2959801C" w14:textId="507AD668" w:rsidR="0044161E" w:rsidRPr="0044161E" w:rsidRDefault="0044161E"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bookmarkStart w:id="11" w:name="_Hlk60757610"/>
      <w:r w:rsidRPr="0044161E">
        <w:rPr>
          <w:rFonts w:ascii="Tahoma" w:hAnsi="Tahoma" w:cs="Tahoma"/>
          <w:bCs/>
          <w:sz w:val="20"/>
          <w:u w:val="none"/>
        </w:rPr>
        <w:t>Podstawy wykluczenia</w:t>
      </w:r>
      <w:bookmarkEnd w:id="11"/>
    </w:p>
    <w:p w14:paraId="470C2E52" w14:textId="77777777" w:rsidR="0028125F" w:rsidRPr="0028125F" w:rsidRDefault="0028125F" w:rsidP="00531A19">
      <w:pPr>
        <w:spacing w:after="0" w:line="240" w:lineRule="auto"/>
        <w:jc w:val="both"/>
        <w:rPr>
          <w:rFonts w:ascii="Tahoma" w:hAnsi="Tahoma" w:cs="Tahoma"/>
          <w:b/>
          <w:color w:val="FF0000"/>
          <w:sz w:val="20"/>
          <w:szCs w:val="20"/>
        </w:rPr>
      </w:pPr>
    </w:p>
    <w:p w14:paraId="10B78380" w14:textId="4AFBE684" w:rsidR="001E1ABA" w:rsidRPr="001E1ABA" w:rsidRDefault="001E1ABA" w:rsidP="00987657">
      <w:pPr>
        <w:pStyle w:val="Akapitzlist"/>
        <w:numPr>
          <w:ilvl w:val="1"/>
          <w:numId w:val="1"/>
        </w:numPr>
        <w:ind w:left="567" w:hanging="567"/>
        <w:rPr>
          <w:rFonts w:ascii="Tahoma" w:hAnsi="Tahoma" w:cs="Tahoma"/>
          <w:b/>
          <w:bCs/>
          <w:sz w:val="20"/>
          <w:szCs w:val="20"/>
        </w:rPr>
      </w:pPr>
      <w:r w:rsidRPr="001E1ABA">
        <w:rPr>
          <w:rFonts w:ascii="Tahoma" w:hAnsi="Tahoma" w:cs="Tahoma"/>
          <w:b/>
          <w:bCs/>
          <w:sz w:val="20"/>
          <w:szCs w:val="20"/>
        </w:rPr>
        <w:t>Podstawy wykluczenia, o których mowa w art. 10</w:t>
      </w:r>
      <w:r w:rsidR="007347F5">
        <w:rPr>
          <w:rFonts w:ascii="Tahoma" w:hAnsi="Tahoma" w:cs="Tahoma"/>
          <w:b/>
          <w:bCs/>
          <w:sz w:val="20"/>
          <w:szCs w:val="20"/>
        </w:rPr>
        <w:t>8</w:t>
      </w:r>
      <w:r w:rsidRPr="001E1ABA">
        <w:rPr>
          <w:rFonts w:ascii="Tahoma" w:hAnsi="Tahoma" w:cs="Tahoma"/>
          <w:b/>
          <w:bCs/>
          <w:sz w:val="20"/>
          <w:szCs w:val="20"/>
        </w:rPr>
        <w:t xml:space="preserve"> ust. 1 Ustawy</w:t>
      </w:r>
    </w:p>
    <w:p w14:paraId="48E26E02" w14:textId="72107606" w:rsidR="00686D13" w:rsidRPr="001E1ABA" w:rsidRDefault="001E1ABA" w:rsidP="00987657">
      <w:pPr>
        <w:pStyle w:val="Default"/>
        <w:ind w:left="567"/>
        <w:jc w:val="both"/>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Zamawiający wykluczy z postępowania o udzielenie zamówienia, na podstawie art. 108 ust. 1 Ustawy, wykonawcę:</w:t>
      </w:r>
    </w:p>
    <w:p w14:paraId="1AF6C912" w14:textId="77777777" w:rsidR="0044161E" w:rsidRP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C73A77"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 zorganizowanej grupie przestępczej albo związku mającym na celu popełnienie przestępstwa lub </w:t>
      </w:r>
      <w:r w:rsidRPr="00C73A77">
        <w:rPr>
          <w:rFonts w:ascii="Tahoma" w:eastAsia="Calibri" w:hAnsi="Tahoma" w:cs="Tahoma"/>
          <w:color w:val="auto"/>
          <w:sz w:val="20"/>
          <w:szCs w:val="20"/>
          <w:lang w:eastAsia="pl-PL"/>
        </w:rPr>
        <w:t xml:space="preserve">przestępstwa skarbowego, o którym mowa w art. 258 Kodeksu karnego, </w:t>
      </w:r>
    </w:p>
    <w:p w14:paraId="10B56A50" w14:textId="77777777" w:rsidR="0044161E" w:rsidRPr="00C73A77" w:rsidRDefault="0044161E" w:rsidP="00987657">
      <w:pPr>
        <w:pStyle w:val="Default"/>
        <w:ind w:left="567"/>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b) handlu ludźmi, o którym mowa w art. 189a Kodeksu karnego, </w:t>
      </w:r>
    </w:p>
    <w:p w14:paraId="62FEBCE5" w14:textId="13C00171" w:rsidR="00902952" w:rsidRPr="00CB25FD" w:rsidRDefault="00902952" w:rsidP="00987657">
      <w:pPr>
        <w:pStyle w:val="Default"/>
        <w:ind w:left="567"/>
        <w:jc w:val="both"/>
        <w:rPr>
          <w:rFonts w:ascii="Tahoma" w:eastAsia="Calibri" w:hAnsi="Tahoma" w:cs="Tahoma"/>
          <w:color w:val="auto"/>
          <w:sz w:val="20"/>
          <w:szCs w:val="20"/>
          <w:lang w:eastAsia="pl-PL"/>
        </w:rPr>
      </w:pPr>
      <w:bookmarkStart w:id="12" w:name="_Hlk92181038"/>
      <w:bookmarkStart w:id="13" w:name="_Hlk118908403"/>
      <w:r w:rsidRPr="00C73A77">
        <w:rPr>
          <w:rFonts w:ascii="Tahoma" w:eastAsia="Calibri" w:hAnsi="Tahoma" w:cs="Tahoma"/>
          <w:color w:val="auto"/>
          <w:sz w:val="20"/>
          <w:szCs w:val="20"/>
          <w:lang w:eastAsia="pl-PL"/>
        </w:rPr>
        <w:t xml:space="preserve">c) o którym </w:t>
      </w:r>
      <w:r w:rsidRPr="00CB25FD">
        <w:rPr>
          <w:rFonts w:ascii="Tahoma" w:eastAsia="Calibri" w:hAnsi="Tahoma" w:cs="Tahoma"/>
          <w:color w:val="auto"/>
          <w:sz w:val="20"/>
          <w:szCs w:val="20"/>
          <w:lang w:eastAsia="pl-PL"/>
        </w:rPr>
        <w:t xml:space="preserve">mowa w art. 228–230a, art. 250a Kodeksu karnego, w art. 46–48 ustawy z dnia 25 czerwca 2010 r. o sporcie </w:t>
      </w:r>
      <w:r w:rsidR="005F1475" w:rsidRPr="00CB25FD">
        <w:rPr>
          <w:rFonts w:ascii="Tahoma" w:eastAsia="Calibri" w:hAnsi="Tahoma" w:cs="Tahoma"/>
          <w:color w:val="auto"/>
          <w:sz w:val="20"/>
          <w:szCs w:val="20"/>
          <w:lang w:eastAsia="pl-PL"/>
        </w:rPr>
        <w:t>(Dz. U. z 2022 r. poz. 1599 z późn. zm.) lub w art. 54 ust. 1–4 ustawy z dnia 12 maja 2011 r. o refundacji leków, środków spożywczych specjalnego przeznaczenia żywieniowego oraz wyrobów medycznych (podstawie:</w:t>
      </w:r>
      <w:r w:rsidR="00FC49CB"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Dz. U. z 202</w:t>
      </w:r>
      <w:r w:rsidR="00FC49CB" w:rsidRPr="00CB25FD">
        <w:rPr>
          <w:rFonts w:ascii="Tahoma" w:eastAsia="Calibri" w:hAnsi="Tahoma" w:cs="Tahoma"/>
          <w:color w:val="auto"/>
          <w:sz w:val="20"/>
          <w:szCs w:val="20"/>
          <w:lang w:eastAsia="pl-PL"/>
        </w:rPr>
        <w:t>4</w:t>
      </w:r>
      <w:r w:rsidR="005F1475" w:rsidRPr="00CB25FD">
        <w:rPr>
          <w:rFonts w:ascii="Tahoma" w:eastAsia="Calibri" w:hAnsi="Tahoma" w:cs="Tahoma"/>
          <w:color w:val="auto"/>
          <w:sz w:val="20"/>
          <w:szCs w:val="20"/>
          <w:lang w:eastAsia="pl-PL"/>
        </w:rPr>
        <w:t xml:space="preserve"> r. poz. </w:t>
      </w:r>
      <w:r w:rsidR="00FC49CB" w:rsidRPr="00CB25FD">
        <w:rPr>
          <w:rFonts w:ascii="Tahoma" w:eastAsia="Calibri" w:hAnsi="Tahoma" w:cs="Tahoma"/>
          <w:color w:val="auto"/>
          <w:sz w:val="20"/>
          <w:szCs w:val="20"/>
          <w:lang w:eastAsia="pl-PL"/>
        </w:rPr>
        <w:t>930 t.j.</w:t>
      </w:r>
      <w:r w:rsidR="005F1475" w:rsidRPr="00CB25FD">
        <w:rPr>
          <w:rFonts w:ascii="Tahoma" w:eastAsia="Calibri" w:hAnsi="Tahoma" w:cs="Tahoma"/>
          <w:color w:val="auto"/>
          <w:sz w:val="20"/>
          <w:szCs w:val="20"/>
          <w:lang w:eastAsia="pl-PL"/>
        </w:rPr>
        <w:t>),</w:t>
      </w:r>
    </w:p>
    <w:bookmarkEnd w:id="12"/>
    <w:p w14:paraId="61A18112" w14:textId="77777777" w:rsidR="00902952" w:rsidRPr="00C73A77" w:rsidRDefault="00902952" w:rsidP="00987657">
      <w:pPr>
        <w:pStyle w:val="Default"/>
        <w:ind w:left="567"/>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73A77">
        <w:rPr>
          <w:rFonts w:ascii="Tahoma" w:eastAsia="Calibri" w:hAnsi="Tahoma" w:cs="Tahoma"/>
          <w:color w:val="auto"/>
          <w:sz w:val="20"/>
          <w:szCs w:val="20"/>
          <w:lang w:eastAsia="pl-PL"/>
        </w:rPr>
        <w:t xml:space="preserve">w art. 299 Kodeksu karnego, </w:t>
      </w:r>
    </w:p>
    <w:p w14:paraId="0BE16E40" w14:textId="77777777" w:rsidR="00902952" w:rsidRPr="00C73A77" w:rsidRDefault="00902952" w:rsidP="00987657">
      <w:pPr>
        <w:pStyle w:val="Default"/>
        <w:ind w:left="567"/>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e) o charakterze terrorystycznym, o którym mowa w art. 115 § 20 Kodeksu karnego, lub mające na celu popełnienie tego przestępstwa, </w:t>
      </w:r>
    </w:p>
    <w:p w14:paraId="624F5781" w14:textId="77777777" w:rsidR="00902952" w:rsidRPr="00C73A77" w:rsidRDefault="00902952" w:rsidP="00987657">
      <w:pPr>
        <w:pStyle w:val="Default"/>
        <w:ind w:left="567"/>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bookmarkEnd w:id="13"/>
    <w:p w14:paraId="298B5BD2" w14:textId="2004FC1F" w:rsidR="0044161E" w:rsidRPr="0044161E" w:rsidRDefault="0044161E" w:rsidP="00987657">
      <w:pPr>
        <w:pStyle w:val="Default"/>
        <w:ind w:left="567"/>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g) przeciwko obrotowi gospodarczemu, o których mowa w art. 296–307 Kodeksu</w:t>
      </w:r>
      <w:r w:rsidRPr="0044161E">
        <w:rPr>
          <w:rFonts w:ascii="Tahoma" w:eastAsia="Calibri" w:hAnsi="Tahoma" w:cs="Tahoma"/>
          <w:color w:val="auto"/>
          <w:sz w:val="20"/>
          <w:szCs w:val="20"/>
          <w:lang w:eastAsia="pl-PL"/>
        </w:rPr>
        <w:t xml:space="preserve"> karnego, przestępstwo oszustwa, o którym mowa w art. 286 Kodeksu karnego, przestępstwo przeciwko wiarygodności dokumentów, o których mowa w art. 270–277d Kodeksu karnego, lub przestępstwo skarbowe, </w:t>
      </w:r>
    </w:p>
    <w:p w14:paraId="624E4434" w14:textId="749BA0A6" w:rsidR="0044161E" w:rsidRP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 lub za odpowiedni czyn zabroniony określony w przepisach prawa obcego; </w:t>
      </w:r>
    </w:p>
    <w:p w14:paraId="398782FD" w14:textId="1F691CFC" w:rsidR="0044161E" w:rsidRP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64501DEE" w:rsidR="00F44278" w:rsidRPr="00F44278" w:rsidRDefault="00F44278" w:rsidP="00987657">
      <w:pPr>
        <w:pStyle w:val="Default"/>
        <w:ind w:left="567"/>
        <w:jc w:val="both"/>
        <w:rPr>
          <w:rFonts w:ascii="Tahoma" w:eastAsia="Calibri" w:hAnsi="Tahoma" w:cs="Tahoma"/>
          <w:sz w:val="20"/>
          <w:szCs w:val="20"/>
          <w:lang w:eastAsia="pl-PL"/>
        </w:rPr>
      </w:pPr>
      <w:r w:rsidRPr="00F44278">
        <w:rPr>
          <w:rFonts w:ascii="Tahoma" w:eastAsia="Calibri" w:hAnsi="Tahoma" w:cs="Tahoma"/>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88AE6C9" w14:textId="5C2EAFE4" w:rsidR="0078613F" w:rsidRDefault="00F44278" w:rsidP="00987657">
      <w:pPr>
        <w:pStyle w:val="Default"/>
        <w:ind w:left="567"/>
        <w:jc w:val="both"/>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Tahoma" w:eastAsia="Calibri" w:hAnsi="Tahoma" w:cs="Tahoma"/>
          <w:color w:val="auto"/>
          <w:sz w:val="20"/>
          <w:szCs w:val="20"/>
          <w:lang w:eastAsia="pl-PL"/>
        </w:rPr>
        <w:t>.</w:t>
      </w:r>
    </w:p>
    <w:p w14:paraId="7E8AA071" w14:textId="36580B12" w:rsidR="00686D13" w:rsidRPr="00686D13" w:rsidRDefault="0078613F" w:rsidP="00987657">
      <w:pPr>
        <w:pStyle w:val="Default"/>
        <w:numPr>
          <w:ilvl w:val="1"/>
          <w:numId w:val="1"/>
        </w:numPr>
        <w:ind w:left="567" w:hanging="567"/>
        <w:jc w:val="both"/>
        <w:rPr>
          <w:rFonts w:ascii="Tahoma" w:eastAsia="Calibri" w:hAnsi="Tahoma" w:cs="Tahoma"/>
          <w:b/>
          <w:bCs/>
          <w:color w:val="auto"/>
          <w:sz w:val="20"/>
          <w:szCs w:val="20"/>
          <w:lang w:eastAsia="pl-PL"/>
        </w:rPr>
      </w:pPr>
      <w:bookmarkStart w:id="14"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14"/>
    <w:p w14:paraId="650D8A23" w14:textId="061EA9F4" w:rsidR="00D01C51" w:rsidRDefault="0078613F" w:rsidP="00987657">
      <w:pPr>
        <w:pStyle w:val="Default"/>
        <w:ind w:left="567"/>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 xml:space="preserve">w stosunku do którego otwarto likwidację, ogłoszono upadłość, którego aktywami zarządza likwidator lub sąd, zawarł układ z wierzycielami, którego działalność gospodarcza </w:t>
      </w:r>
      <w:r w:rsidRPr="0078613F">
        <w:rPr>
          <w:rFonts w:ascii="Tahoma" w:eastAsia="Calibri" w:hAnsi="Tahoma" w:cs="Tahoma"/>
          <w:color w:val="auto"/>
          <w:sz w:val="20"/>
          <w:szCs w:val="20"/>
          <w:lang w:eastAsia="pl-PL"/>
        </w:rPr>
        <w:lastRenderedPageBreak/>
        <w:t>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7F8CA22" w14:textId="6B20B750" w:rsidR="00D01C51" w:rsidRPr="00D01C51" w:rsidRDefault="00D01C51" w:rsidP="00987657">
      <w:pPr>
        <w:pStyle w:val="Default"/>
        <w:numPr>
          <w:ilvl w:val="1"/>
          <w:numId w:val="1"/>
        </w:numPr>
        <w:tabs>
          <w:tab w:val="left" w:pos="567"/>
        </w:tabs>
        <w:ind w:left="567" w:hanging="567"/>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987657">
      <w:pPr>
        <w:pStyle w:val="Default"/>
        <w:numPr>
          <w:ilvl w:val="0"/>
          <w:numId w:val="2"/>
        </w:numPr>
        <w:ind w:left="851" w:hanging="284"/>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987657">
      <w:pPr>
        <w:pStyle w:val="Default"/>
        <w:numPr>
          <w:ilvl w:val="0"/>
          <w:numId w:val="2"/>
        </w:numPr>
        <w:ind w:left="851" w:hanging="284"/>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987657">
      <w:pPr>
        <w:pStyle w:val="Default"/>
        <w:numPr>
          <w:ilvl w:val="0"/>
          <w:numId w:val="2"/>
        </w:numPr>
        <w:ind w:left="851" w:hanging="284"/>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rsidP="00987657">
      <w:pPr>
        <w:pStyle w:val="Default"/>
        <w:numPr>
          <w:ilvl w:val="0"/>
          <w:numId w:val="9"/>
        </w:numPr>
        <w:ind w:left="1134" w:hanging="283"/>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rsidP="00987657">
      <w:pPr>
        <w:pStyle w:val="Default"/>
        <w:numPr>
          <w:ilvl w:val="0"/>
          <w:numId w:val="9"/>
        </w:numPr>
        <w:ind w:left="1134" w:hanging="283"/>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rsidP="00987657">
      <w:pPr>
        <w:pStyle w:val="Default"/>
        <w:numPr>
          <w:ilvl w:val="0"/>
          <w:numId w:val="9"/>
        </w:numPr>
        <w:ind w:left="1134" w:hanging="283"/>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rsidP="00987657">
      <w:pPr>
        <w:pStyle w:val="Default"/>
        <w:numPr>
          <w:ilvl w:val="0"/>
          <w:numId w:val="9"/>
        </w:numPr>
        <w:ind w:left="1134" w:hanging="283"/>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6C13AD" w:rsidRDefault="00D01C51" w:rsidP="00987657">
      <w:pPr>
        <w:pStyle w:val="Default"/>
        <w:numPr>
          <w:ilvl w:val="0"/>
          <w:numId w:val="9"/>
        </w:numPr>
        <w:ind w:left="1134" w:hanging="283"/>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1940D90C" w14:textId="684718F3" w:rsidR="00966AC6" w:rsidRPr="00C73A77" w:rsidRDefault="00D01C51" w:rsidP="00987657">
      <w:pPr>
        <w:pStyle w:val="Default"/>
        <w:ind w:left="567"/>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Zamawiający ocenia, czy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nie są wystarczające do wykazania jego rzetelności, zamawiający wyklucza wykonawcę.</w:t>
      </w:r>
    </w:p>
    <w:p w14:paraId="6BA89FE6" w14:textId="417DBB03" w:rsidR="00966AC6" w:rsidRPr="00CB25FD" w:rsidRDefault="00966AC6" w:rsidP="00987657">
      <w:pPr>
        <w:pStyle w:val="Default"/>
        <w:numPr>
          <w:ilvl w:val="1"/>
          <w:numId w:val="1"/>
        </w:numPr>
        <w:ind w:left="567" w:hanging="567"/>
        <w:jc w:val="both"/>
        <w:rPr>
          <w:rFonts w:ascii="Tahoma" w:eastAsia="Calibri" w:hAnsi="Tahoma" w:cs="Tahoma"/>
          <w:b/>
          <w:bCs/>
          <w:color w:val="auto"/>
          <w:sz w:val="20"/>
          <w:szCs w:val="20"/>
          <w:lang w:eastAsia="pl-PL"/>
        </w:rPr>
      </w:pPr>
      <w:r w:rsidRPr="00C73A77">
        <w:rPr>
          <w:rFonts w:ascii="Tahoma" w:eastAsia="Calibri" w:hAnsi="Tahoma" w:cs="Tahoma"/>
          <w:b/>
          <w:bCs/>
          <w:color w:val="auto"/>
          <w:sz w:val="20"/>
          <w:szCs w:val="20"/>
          <w:lang w:eastAsia="pl-PL"/>
        </w:rPr>
        <w:t xml:space="preserve">Podstawy wykluczenia, o których mowa w art. art. 7 ust. 1 Ustawy z dnia 13 kwietnia 2022 r. o szczególnych </w:t>
      </w:r>
      <w:r w:rsidRPr="00CB25FD">
        <w:rPr>
          <w:rFonts w:ascii="Tahoma" w:eastAsia="Calibri" w:hAnsi="Tahoma" w:cs="Tahoma"/>
          <w:b/>
          <w:bCs/>
          <w:color w:val="auto"/>
          <w:sz w:val="20"/>
          <w:szCs w:val="20"/>
          <w:lang w:eastAsia="pl-PL"/>
        </w:rPr>
        <w:t xml:space="preserve">rozwiązaniach w zakresie przeciwdziałania wspieraniu agresji na Ukrainę oraz służących ochronie bezpieczeństwa narodowego </w:t>
      </w:r>
      <w:bookmarkStart w:id="15" w:name="_Hlk132624780"/>
      <w:r w:rsidR="005F1475" w:rsidRPr="00CB25FD">
        <w:rPr>
          <w:rFonts w:ascii="Tahoma" w:eastAsia="Calibri" w:hAnsi="Tahoma" w:cs="Tahoma"/>
          <w:b/>
          <w:bCs/>
          <w:color w:val="auto"/>
          <w:sz w:val="20"/>
          <w:szCs w:val="20"/>
          <w:lang w:eastAsia="pl-PL"/>
        </w:rPr>
        <w:t>(Dz.U. z 202</w:t>
      </w:r>
      <w:r w:rsidR="00EC1631" w:rsidRPr="00CB25FD">
        <w:rPr>
          <w:rFonts w:ascii="Tahoma" w:eastAsia="Calibri" w:hAnsi="Tahoma" w:cs="Tahoma"/>
          <w:b/>
          <w:bCs/>
          <w:color w:val="auto"/>
          <w:sz w:val="20"/>
          <w:szCs w:val="20"/>
          <w:lang w:eastAsia="pl-PL"/>
        </w:rPr>
        <w:t>4</w:t>
      </w:r>
      <w:r w:rsidR="005F1475" w:rsidRPr="00CB25FD">
        <w:rPr>
          <w:rFonts w:ascii="Tahoma" w:eastAsia="Calibri" w:hAnsi="Tahoma" w:cs="Tahoma"/>
          <w:b/>
          <w:bCs/>
          <w:color w:val="auto"/>
          <w:sz w:val="20"/>
          <w:szCs w:val="20"/>
          <w:lang w:eastAsia="pl-PL"/>
        </w:rPr>
        <w:t xml:space="preserve"> r. poz. </w:t>
      </w:r>
      <w:r w:rsidR="00EC1631" w:rsidRPr="00CB25FD">
        <w:rPr>
          <w:rFonts w:ascii="Tahoma" w:eastAsia="Calibri" w:hAnsi="Tahoma" w:cs="Tahoma"/>
          <w:b/>
          <w:bCs/>
          <w:color w:val="auto"/>
          <w:sz w:val="20"/>
          <w:szCs w:val="20"/>
          <w:lang w:eastAsia="pl-PL"/>
        </w:rPr>
        <w:t>50</w:t>
      </w:r>
      <w:r w:rsidR="00232387" w:rsidRPr="00CB25FD">
        <w:rPr>
          <w:rFonts w:ascii="Tahoma" w:eastAsia="Calibri" w:hAnsi="Tahoma" w:cs="Tahoma"/>
          <w:b/>
          <w:bCs/>
          <w:color w:val="auto"/>
          <w:sz w:val="20"/>
          <w:szCs w:val="20"/>
          <w:lang w:eastAsia="pl-PL"/>
        </w:rPr>
        <w:t>7</w:t>
      </w:r>
      <w:r w:rsidR="005F1475" w:rsidRPr="00CB25FD">
        <w:rPr>
          <w:rFonts w:ascii="Tahoma" w:eastAsia="Calibri" w:hAnsi="Tahoma" w:cs="Tahoma"/>
          <w:b/>
          <w:bCs/>
          <w:color w:val="auto"/>
          <w:sz w:val="20"/>
          <w:szCs w:val="20"/>
          <w:lang w:eastAsia="pl-PL"/>
        </w:rPr>
        <w:t xml:space="preserve"> </w:t>
      </w:r>
      <w:r w:rsidR="00EC1631" w:rsidRPr="00CB25FD">
        <w:rPr>
          <w:rFonts w:ascii="Tahoma" w:eastAsia="Calibri" w:hAnsi="Tahoma" w:cs="Tahoma"/>
          <w:b/>
          <w:bCs/>
          <w:color w:val="auto"/>
          <w:sz w:val="20"/>
          <w:szCs w:val="20"/>
          <w:lang w:eastAsia="pl-PL"/>
        </w:rPr>
        <w:t>t.j</w:t>
      </w:r>
      <w:r w:rsidR="005F1475" w:rsidRPr="00CB25FD">
        <w:rPr>
          <w:rFonts w:ascii="Tahoma" w:eastAsia="Calibri" w:hAnsi="Tahoma" w:cs="Tahoma"/>
          <w:b/>
          <w:bCs/>
          <w:color w:val="auto"/>
          <w:sz w:val="20"/>
          <w:szCs w:val="20"/>
          <w:lang w:eastAsia="pl-PL"/>
        </w:rPr>
        <w:t xml:space="preserve">.), </w:t>
      </w:r>
      <w:bookmarkEnd w:id="15"/>
      <w:r w:rsidRPr="00CB25FD">
        <w:rPr>
          <w:rFonts w:ascii="Tahoma" w:eastAsia="Calibri" w:hAnsi="Tahoma" w:cs="Tahoma"/>
          <w:b/>
          <w:bCs/>
          <w:color w:val="auto"/>
          <w:sz w:val="20"/>
          <w:szCs w:val="20"/>
          <w:lang w:eastAsia="pl-PL"/>
        </w:rPr>
        <w:t>zwanej dalej Ustawą w o przeciwdziałaniu wspierania agresji na Ukrainę</w:t>
      </w:r>
    </w:p>
    <w:p w14:paraId="3F0B20C2" w14:textId="77777777" w:rsidR="00966AC6" w:rsidRPr="00CB25FD" w:rsidRDefault="00966AC6" w:rsidP="00987657">
      <w:pPr>
        <w:pStyle w:val="Default"/>
        <w:numPr>
          <w:ilvl w:val="2"/>
          <w:numId w:val="1"/>
        </w:numPr>
        <w:ind w:left="1276" w:hanging="709"/>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Z postępowania o udzielenie zamówienia publicznego wyklucza się:</w:t>
      </w:r>
    </w:p>
    <w:p w14:paraId="28F48307" w14:textId="77777777" w:rsidR="00966AC6" w:rsidRPr="00CB25FD" w:rsidRDefault="00966AC6" w:rsidP="00987657">
      <w:pPr>
        <w:pStyle w:val="Default"/>
        <w:ind w:left="1276"/>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1) wykonawcę wymienionego w wykazach określonych w rozporządzeniu </w:t>
      </w:r>
      <w:bookmarkStart w:id="16" w:name="_Hlk101866111"/>
      <w:r w:rsidRPr="00CB25FD">
        <w:rPr>
          <w:rFonts w:ascii="Tahoma" w:eastAsia="Calibri" w:hAnsi="Tahoma" w:cs="Tahoma"/>
          <w:color w:val="auto"/>
          <w:sz w:val="20"/>
          <w:szCs w:val="20"/>
          <w:lang w:eastAsia="pl-PL"/>
        </w:rPr>
        <w:t xml:space="preserve">Rady (WE) </w:t>
      </w:r>
      <w:bookmarkEnd w:id="16"/>
      <w:r w:rsidRPr="00CB25FD">
        <w:rPr>
          <w:rFonts w:ascii="Tahoma" w:eastAsia="Calibri" w:hAnsi="Tahoma" w:cs="Tahoma"/>
          <w:color w:val="auto"/>
          <w:sz w:val="20"/>
          <w:szCs w:val="20"/>
          <w:lang w:eastAsia="pl-PL"/>
        </w:rPr>
        <w:t>765/2006 dotyczącego środków ograniczających w związku z sytuacją na Białorusi i udziałem Białorusi w agresji Rosji wobec Ukrainy(Dz. Urz. UE L 134 z 20.05.2006, str. 1, z późn. zm.) i rozporządzeniu Rady (WE) 269/2014 z dnia 17 marca 2014 r. w sprawie środków ograniczających w odniesieniu do działań podważających integralność terytorialną, suwerenność i niezależność Ukrainy lub im zagrażających (Dz. Urz. UE L 78 z 17.03.2014, str. 6, z późn. zm.)albo wpisanego na listę na podstawie decyzji w sprawie wpisu na listę rozstrzygającej o zastosowaniu środka, o którym mowa w art. 1 pkt 3 Ustawy o przeciwdziałaniu wspierania agresji na Ukrainę;</w:t>
      </w:r>
    </w:p>
    <w:p w14:paraId="5B26EE78" w14:textId="2203F16C" w:rsidR="005F1475" w:rsidRPr="00CB25FD" w:rsidRDefault="00966AC6" w:rsidP="00987657">
      <w:pPr>
        <w:pStyle w:val="Default"/>
        <w:ind w:left="1276"/>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0B57D8" w:rsidRPr="00CB25FD">
        <w:rPr>
          <w:rFonts w:ascii="Tahoma" w:eastAsia="Calibri" w:hAnsi="Tahoma" w:cs="Tahoma"/>
          <w:color w:val="auto"/>
          <w:sz w:val="20"/>
          <w:szCs w:val="20"/>
          <w:lang w:eastAsia="pl-PL"/>
        </w:rPr>
        <w:t>3</w:t>
      </w:r>
      <w:r w:rsidRPr="00CB25FD">
        <w:rPr>
          <w:rFonts w:ascii="Tahoma" w:eastAsia="Calibri" w:hAnsi="Tahoma" w:cs="Tahoma"/>
          <w:color w:val="auto"/>
          <w:sz w:val="20"/>
          <w:szCs w:val="20"/>
          <w:lang w:eastAsia="pl-PL"/>
        </w:rPr>
        <w:t xml:space="preserve"> r. poz. </w:t>
      </w:r>
      <w:r w:rsidR="000B57D8" w:rsidRPr="00CB25FD">
        <w:rPr>
          <w:rFonts w:ascii="Tahoma" w:eastAsia="Calibri" w:hAnsi="Tahoma" w:cs="Tahoma"/>
          <w:color w:val="auto"/>
          <w:sz w:val="20"/>
          <w:szCs w:val="20"/>
          <w:lang w:eastAsia="pl-PL"/>
        </w:rPr>
        <w:t>1124</w:t>
      </w:r>
      <w:r w:rsidRPr="00CB25FD">
        <w:rPr>
          <w:rFonts w:ascii="Tahoma" w:eastAsia="Calibri" w:hAnsi="Tahoma" w:cs="Tahoma"/>
          <w:color w:val="auto"/>
          <w:sz w:val="20"/>
          <w:szCs w:val="20"/>
          <w:lang w:eastAsia="pl-PL"/>
        </w:rPr>
        <w:t xml:space="preserve"> </w:t>
      </w:r>
      <w:bookmarkStart w:id="17" w:name="_Hlk132624806"/>
      <w:r w:rsidR="005F1475" w:rsidRPr="00CB25FD">
        <w:rPr>
          <w:rFonts w:ascii="Tahoma" w:eastAsia="Calibri" w:hAnsi="Tahoma" w:cs="Tahoma"/>
          <w:color w:val="auto"/>
          <w:sz w:val="20"/>
          <w:szCs w:val="20"/>
          <w:lang w:eastAsia="pl-PL"/>
        </w:rPr>
        <w:t xml:space="preserve">z późn. zm.) </w:t>
      </w:r>
      <w:bookmarkEnd w:id="17"/>
      <w:r w:rsidR="005F1475" w:rsidRPr="00CB25FD">
        <w:rPr>
          <w:rFonts w:ascii="Tahoma" w:eastAsia="Calibri" w:hAnsi="Tahoma" w:cs="Tahoma"/>
          <w:color w:val="auto"/>
          <w:sz w:val="20"/>
          <w:szCs w:val="20"/>
          <w:lang w:eastAsia="pl-PL"/>
        </w:rPr>
        <w:t>jest osoba wymieniona w wykazach określonych w w/w rozporządzeniu 765/2006 i w/w</w:t>
      </w:r>
      <w:r w:rsidR="00F97A78"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64C23B07" w14:textId="3D789F65" w:rsidR="00966AC6" w:rsidRPr="00C73A77" w:rsidRDefault="005F1475" w:rsidP="00987657">
      <w:pPr>
        <w:pStyle w:val="Default"/>
        <w:ind w:left="1276"/>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bookmarkStart w:id="18" w:name="_Hlk132624828"/>
      <w:r w:rsidRPr="00CB25FD">
        <w:rPr>
          <w:rFonts w:ascii="Tahoma" w:eastAsia="Calibri" w:hAnsi="Tahoma" w:cs="Tahoma"/>
          <w:color w:val="auto"/>
          <w:sz w:val="20"/>
          <w:szCs w:val="20"/>
          <w:lang w:eastAsia="pl-PL"/>
        </w:rPr>
        <w:t>(Dz.U. 2023 poz. 120 z późn. zm.)</w:t>
      </w:r>
      <w:bookmarkEnd w:id="18"/>
      <w:r w:rsidR="00966AC6" w:rsidRPr="00CB25FD">
        <w:rPr>
          <w:rFonts w:ascii="Tahoma" w:eastAsia="Calibri" w:hAnsi="Tahoma" w:cs="Tahoma"/>
          <w:color w:val="auto"/>
          <w:sz w:val="20"/>
          <w:szCs w:val="20"/>
          <w:lang w:eastAsia="pl-PL"/>
        </w:rPr>
        <w:t xml:space="preserve"> jest podmiot wymieniony w wykazach określonych w w/w rozporządzeniu 765/2006 i w/w rozporządzeniu 269/2014 albo wpisany na listę lub będący taką jednostką dominującą od dnia 24 lutego 2022 r., o ile został wpisany </w:t>
      </w:r>
      <w:r w:rsidR="00966AC6" w:rsidRPr="00C73A77">
        <w:rPr>
          <w:rFonts w:ascii="Tahoma" w:eastAsia="Calibri" w:hAnsi="Tahoma" w:cs="Tahoma"/>
          <w:color w:val="auto"/>
          <w:sz w:val="20"/>
          <w:szCs w:val="20"/>
          <w:lang w:eastAsia="pl-PL"/>
        </w:rPr>
        <w:t>na listę na podstawie decyzji w sprawie wpisu na listę rozstrzygającej o zastosowaniu środka, o którym mowa w art. 1 pkt 3 Ustawy o przeciwdziałaniu wspierania agresji na Ukrainę.</w:t>
      </w:r>
    </w:p>
    <w:p w14:paraId="0A5F680B" w14:textId="77777777" w:rsidR="00966AC6" w:rsidRPr="00C73A77" w:rsidRDefault="00966AC6" w:rsidP="00987657">
      <w:pPr>
        <w:pStyle w:val="Default"/>
        <w:numPr>
          <w:ilvl w:val="2"/>
          <w:numId w:val="1"/>
        </w:numPr>
        <w:ind w:left="1276" w:hanging="709"/>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Wykluczenie następuje na okres trwania okoliczności określonych w pkt 8.4.1.</w:t>
      </w:r>
    </w:p>
    <w:p w14:paraId="21A46A37" w14:textId="0983D338" w:rsidR="003D417E" w:rsidRDefault="003D417E" w:rsidP="00987657">
      <w:pPr>
        <w:spacing w:after="0" w:line="240" w:lineRule="auto"/>
        <w:rPr>
          <w:rFonts w:ascii="Tahoma" w:eastAsia="Calibri" w:hAnsi="Tahoma" w:cs="Tahoma"/>
          <w:sz w:val="20"/>
          <w:szCs w:val="20"/>
          <w:lang w:eastAsia="pl-PL"/>
        </w:rPr>
      </w:pPr>
    </w:p>
    <w:p w14:paraId="49C9C402" w14:textId="13802CB9" w:rsidR="00F44278" w:rsidRPr="0044161E" w:rsidRDefault="0078613F"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78613F">
        <w:rPr>
          <w:rFonts w:ascii="Tahoma" w:hAnsi="Tahoma" w:cs="Tahoma"/>
          <w:bCs/>
          <w:sz w:val="20"/>
          <w:u w:val="none"/>
        </w:rPr>
        <w:t>Informacja o warunkach udziału w postępowaniu o udzielenie zamówienia</w:t>
      </w:r>
    </w:p>
    <w:p w14:paraId="141028D2" w14:textId="77777777" w:rsidR="00987657" w:rsidRDefault="00987657" w:rsidP="00987657">
      <w:pPr>
        <w:pStyle w:val="Akapitzlist"/>
        <w:ind w:left="0"/>
        <w:jc w:val="both"/>
        <w:rPr>
          <w:rFonts w:ascii="Tahoma" w:hAnsi="Tahoma" w:cs="Tahoma"/>
          <w:sz w:val="20"/>
          <w:szCs w:val="20"/>
        </w:rPr>
      </w:pPr>
    </w:p>
    <w:p w14:paraId="6CD7F5A3" w14:textId="4483EC61" w:rsidR="00CB33EE" w:rsidRPr="008255CA" w:rsidRDefault="00CB33EE" w:rsidP="00987657">
      <w:pPr>
        <w:pStyle w:val="Akapitzlist"/>
        <w:numPr>
          <w:ilvl w:val="1"/>
          <w:numId w:val="1"/>
        </w:numPr>
        <w:ind w:left="567" w:hanging="567"/>
        <w:jc w:val="both"/>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uprawnień do prowadzenia określonej działalności gospodarczej lub zawodowej, o ile wynika to z odrębnych przepisów</w:t>
      </w:r>
      <w:r w:rsidRPr="008255CA">
        <w:rPr>
          <w:rFonts w:ascii="Tahoma" w:hAnsi="Tahoma" w:cs="Tahoma"/>
          <w:sz w:val="20"/>
          <w:szCs w:val="20"/>
        </w:rPr>
        <w:t>:</w:t>
      </w:r>
    </w:p>
    <w:p w14:paraId="33A5D06B" w14:textId="2B354386" w:rsidR="008255CA" w:rsidRPr="00987657" w:rsidRDefault="00CB33EE" w:rsidP="00987657">
      <w:pPr>
        <w:spacing w:after="0" w:line="240" w:lineRule="auto"/>
        <w:ind w:left="567"/>
        <w:jc w:val="both"/>
        <w:rPr>
          <w:rFonts w:ascii="Tahoma" w:eastAsia="Calibri" w:hAnsi="Tahoma" w:cs="Tahoma"/>
          <w:sz w:val="20"/>
          <w:szCs w:val="20"/>
          <w:lang w:eastAsia="pl-PL"/>
        </w:rPr>
      </w:pPr>
      <w:r w:rsidRPr="00987657">
        <w:rPr>
          <w:rFonts w:ascii="Tahoma" w:eastAsia="Calibri" w:hAnsi="Tahoma" w:cs="Tahoma"/>
          <w:sz w:val="20"/>
          <w:szCs w:val="20"/>
          <w:lang w:eastAsia="pl-PL"/>
        </w:rPr>
        <w:t xml:space="preserve">Zamawiający uzna, że wykonawca spełnia powyższy warunek, jeżeli </w:t>
      </w:r>
      <w:r w:rsidR="008247A6" w:rsidRPr="00987657">
        <w:rPr>
          <w:rFonts w:ascii="Tahoma" w:eastAsia="Calibri" w:hAnsi="Tahoma" w:cs="Tahoma"/>
          <w:sz w:val="20"/>
          <w:szCs w:val="20"/>
          <w:lang w:eastAsia="pl-PL"/>
        </w:rPr>
        <w:t xml:space="preserve">posiada </w:t>
      </w:r>
      <w:bookmarkStart w:id="19" w:name="_Hlk62074325"/>
      <w:r w:rsidR="008247A6" w:rsidRPr="00987657">
        <w:rPr>
          <w:rFonts w:ascii="Tahoma" w:eastAsia="Calibri" w:hAnsi="Tahoma" w:cs="Tahoma"/>
          <w:sz w:val="20"/>
          <w:szCs w:val="20"/>
          <w:lang w:eastAsia="pl-PL"/>
        </w:rPr>
        <w:t>odpowiednie zezwolenie wydane przez właściwy organ, zgodnie z Ustawą z dnia 11 września 2015 r. o działalności ubezpieczeniowej i reasekuracyjnej.</w:t>
      </w:r>
      <w:bookmarkEnd w:id="19"/>
    </w:p>
    <w:p w14:paraId="7B396897" w14:textId="749D5FD3" w:rsidR="008255CA" w:rsidRPr="00987657" w:rsidRDefault="008255CA" w:rsidP="00987657">
      <w:pPr>
        <w:pStyle w:val="Default"/>
        <w:numPr>
          <w:ilvl w:val="1"/>
          <w:numId w:val="1"/>
        </w:numPr>
        <w:tabs>
          <w:tab w:val="left" w:pos="4188"/>
        </w:tabs>
        <w:ind w:left="567" w:hanging="567"/>
        <w:jc w:val="both"/>
        <w:rPr>
          <w:rFonts w:ascii="Tahoma" w:eastAsia="Calibri" w:hAnsi="Tahoma" w:cs="Tahoma"/>
          <w:b/>
          <w:bCs/>
          <w:sz w:val="20"/>
          <w:szCs w:val="20"/>
          <w:lang w:eastAsia="pl-PL"/>
        </w:rPr>
      </w:pPr>
      <w:r w:rsidRPr="00987657">
        <w:rPr>
          <w:rFonts w:ascii="Tahoma" w:eastAsia="Calibri" w:hAnsi="Tahoma" w:cs="Tahoma"/>
          <w:b/>
          <w:bCs/>
          <w:sz w:val="20"/>
          <w:szCs w:val="20"/>
          <w:lang w:eastAsia="pl-PL"/>
        </w:rPr>
        <w:lastRenderedPageBreak/>
        <w:t>Wykonawcy wspólnie ubiegający się o udzielenie zamówienia</w:t>
      </w:r>
    </w:p>
    <w:p w14:paraId="109EEE66" w14:textId="6FDE6ECC" w:rsidR="00686D13" w:rsidRDefault="00987657" w:rsidP="00987657">
      <w:pPr>
        <w:pStyle w:val="Default"/>
        <w:tabs>
          <w:tab w:val="left" w:pos="4188"/>
        </w:tabs>
        <w:ind w:left="567" w:hanging="567"/>
        <w:jc w:val="both"/>
        <w:rPr>
          <w:rFonts w:ascii="Tahoma" w:eastAsia="Calibri" w:hAnsi="Tahoma" w:cs="Tahoma"/>
          <w:sz w:val="20"/>
          <w:szCs w:val="20"/>
          <w:lang w:eastAsia="pl-PL"/>
        </w:rPr>
      </w:pPr>
      <w:r w:rsidRPr="00987657">
        <w:rPr>
          <w:rFonts w:ascii="Tahoma" w:eastAsia="Calibri" w:hAnsi="Tahoma" w:cs="Tahoma"/>
          <w:sz w:val="20"/>
          <w:szCs w:val="20"/>
          <w:lang w:eastAsia="pl-PL"/>
        </w:rPr>
        <w:tab/>
      </w:r>
      <w:r w:rsidR="008255CA" w:rsidRPr="00987657">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W tym przypadku, wykonawcy wspólnie ubiegający się o udzielenie</w:t>
      </w:r>
      <w:r w:rsidR="008255CA" w:rsidRPr="00F50709">
        <w:rPr>
          <w:rFonts w:ascii="Tahoma" w:eastAsia="Calibri" w:hAnsi="Tahoma" w:cs="Tahoma"/>
          <w:sz w:val="20"/>
          <w:szCs w:val="20"/>
          <w:lang w:eastAsia="pl-PL"/>
        </w:rPr>
        <w:t xml:space="preserve"> zamówienia dołączają odpowiednio do oferty oświadczenie, z którego wynika, które usługi wykonają poszczególni wykonawcy.</w:t>
      </w:r>
    </w:p>
    <w:p w14:paraId="15509B9B" w14:textId="22D51DA8" w:rsidR="00105373" w:rsidRDefault="00105373" w:rsidP="00987657">
      <w:pPr>
        <w:pStyle w:val="Akapitzlist"/>
        <w:numPr>
          <w:ilvl w:val="1"/>
          <w:numId w:val="1"/>
        </w:numPr>
        <w:tabs>
          <w:tab w:val="left" w:pos="567"/>
        </w:tabs>
        <w:ind w:left="567" w:hanging="567"/>
        <w:jc w:val="both"/>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111C7D5E" w14:textId="77777777" w:rsidR="00987657" w:rsidRPr="00B908B7" w:rsidRDefault="00987657" w:rsidP="00987657">
      <w:pPr>
        <w:pStyle w:val="Akapitzlist"/>
        <w:tabs>
          <w:tab w:val="left" w:pos="567"/>
        </w:tabs>
        <w:ind w:left="0"/>
        <w:jc w:val="both"/>
        <w:rPr>
          <w:rFonts w:ascii="Tahoma" w:hAnsi="Tahoma" w:cs="Tahoma"/>
          <w:sz w:val="20"/>
          <w:szCs w:val="20"/>
        </w:rPr>
      </w:pPr>
    </w:p>
    <w:p w14:paraId="759ABD89" w14:textId="37407FFC" w:rsidR="00117102" w:rsidRPr="00422353" w:rsidRDefault="00686D13" w:rsidP="00531A19">
      <w:pPr>
        <w:pStyle w:val="Nagwek1"/>
        <w:numPr>
          <w:ilvl w:val="0"/>
          <w:numId w:val="1"/>
        </w:numPr>
        <w:pBdr>
          <w:top w:val="single" w:sz="4" w:space="1" w:color="auto"/>
          <w:bottom w:val="single" w:sz="4" w:space="1" w:color="auto"/>
        </w:pBdr>
        <w:shd w:val="clear" w:color="auto" w:fill="F3F3F3"/>
        <w:spacing w:before="0"/>
        <w:ind w:left="284" w:hanging="284"/>
        <w:jc w:val="both"/>
        <w:rPr>
          <w:rFonts w:ascii="Tahoma" w:hAnsi="Tahoma" w:cs="Tahoma"/>
          <w:bCs/>
          <w:sz w:val="20"/>
          <w:u w:val="none"/>
        </w:rPr>
      </w:pPr>
      <w:r w:rsidRPr="00686D13">
        <w:rPr>
          <w:rFonts w:ascii="Tahoma" w:hAnsi="Tahoma" w:cs="Tahoma"/>
          <w:bCs/>
          <w:sz w:val="20"/>
          <w:u w:val="none"/>
        </w:rPr>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p>
    <w:p w14:paraId="570D5DAB" w14:textId="77777777" w:rsidR="00987657" w:rsidRDefault="00987657" w:rsidP="00987657">
      <w:pPr>
        <w:pStyle w:val="Default"/>
        <w:tabs>
          <w:tab w:val="left" w:pos="426"/>
        </w:tabs>
        <w:jc w:val="both"/>
        <w:rPr>
          <w:rFonts w:ascii="Tahoma" w:eastAsia="Calibri" w:hAnsi="Tahoma" w:cs="Tahoma"/>
          <w:sz w:val="20"/>
          <w:szCs w:val="20"/>
          <w:lang w:eastAsia="pl-PL"/>
        </w:rPr>
      </w:pPr>
    </w:p>
    <w:p w14:paraId="03051FF4" w14:textId="5573D05D" w:rsidR="00627301" w:rsidRPr="001F09F6" w:rsidRDefault="00804DA4" w:rsidP="00987657">
      <w:pPr>
        <w:pStyle w:val="Default"/>
        <w:numPr>
          <w:ilvl w:val="1"/>
          <w:numId w:val="1"/>
        </w:numPr>
        <w:tabs>
          <w:tab w:val="left" w:pos="426"/>
        </w:tabs>
        <w:ind w:left="567" w:hanging="567"/>
        <w:jc w:val="both"/>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 xml:space="preserve">Niniejsze oświadczenie, stanowi dowód potwierdzający brak podstaw wykluczenia i spełnianie warunków udziału w postępowaniu, na dzień składania ofert.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6CC800BA" w14:textId="1899FCA3" w:rsidR="00804DA4" w:rsidRPr="00804DA4" w:rsidRDefault="00987657" w:rsidP="00987657">
      <w:pPr>
        <w:pStyle w:val="Default"/>
        <w:tabs>
          <w:tab w:val="left" w:pos="851"/>
        </w:tabs>
        <w:ind w:left="567" w:hanging="567"/>
        <w:jc w:val="both"/>
        <w:rPr>
          <w:rFonts w:ascii="Tahoma" w:eastAsia="Calibri" w:hAnsi="Tahoma" w:cs="Tahoma"/>
          <w:sz w:val="20"/>
          <w:szCs w:val="20"/>
          <w:lang w:eastAsia="pl-PL"/>
        </w:rPr>
      </w:pPr>
      <w:r>
        <w:rPr>
          <w:rFonts w:ascii="Tahoma" w:eastAsia="Calibri" w:hAnsi="Tahoma" w:cs="Tahoma"/>
          <w:b/>
          <w:bCs/>
          <w:sz w:val="20"/>
          <w:szCs w:val="20"/>
          <w:lang w:eastAsia="pl-PL"/>
        </w:rPr>
        <w:tab/>
      </w:r>
      <w:r w:rsidR="00804DA4" w:rsidRPr="001F09F6">
        <w:rPr>
          <w:rFonts w:ascii="Tahoma" w:eastAsia="Calibri" w:hAnsi="Tahoma" w:cs="Tahoma"/>
          <w:b/>
          <w:bCs/>
          <w:sz w:val="20"/>
          <w:szCs w:val="20"/>
          <w:lang w:eastAsia="pl-PL"/>
        </w:rPr>
        <w:t>W przypadku wspólnego ubiegania się o zamówienie przez wykonawców</w:t>
      </w:r>
      <w:r w:rsidR="00804DA4"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BC43323" w14:textId="4E665BAA" w:rsidR="00B65BCB" w:rsidRDefault="00B65BCB" w:rsidP="00987657">
      <w:pPr>
        <w:pStyle w:val="Default"/>
        <w:numPr>
          <w:ilvl w:val="1"/>
          <w:numId w:val="1"/>
        </w:numPr>
        <w:tabs>
          <w:tab w:val="left" w:pos="426"/>
        </w:tabs>
        <w:ind w:left="567" w:hanging="567"/>
        <w:jc w:val="both"/>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41136772" w14:textId="47D772A2" w:rsidR="00B65BCB" w:rsidRDefault="00B65BCB" w:rsidP="00987657">
      <w:pPr>
        <w:pStyle w:val="Default"/>
        <w:numPr>
          <w:ilvl w:val="1"/>
          <w:numId w:val="1"/>
        </w:numPr>
        <w:tabs>
          <w:tab w:val="left" w:pos="426"/>
        </w:tabs>
        <w:ind w:left="567" w:hanging="567"/>
        <w:jc w:val="both"/>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6ACD858" w14:textId="7CC1713A" w:rsidR="00927508" w:rsidRDefault="00927508" w:rsidP="00987657">
      <w:pPr>
        <w:pStyle w:val="Default"/>
        <w:numPr>
          <w:ilvl w:val="1"/>
          <w:numId w:val="1"/>
        </w:numPr>
        <w:tabs>
          <w:tab w:val="left" w:pos="0"/>
        </w:tabs>
        <w:ind w:left="567" w:hanging="567"/>
        <w:jc w:val="both"/>
        <w:rPr>
          <w:rFonts w:ascii="Tahoma" w:hAnsi="Tahoma" w:cs="Tahoma"/>
          <w:sz w:val="20"/>
          <w:szCs w:val="20"/>
        </w:rPr>
      </w:pPr>
      <w:r w:rsidRPr="00987657">
        <w:rPr>
          <w:rFonts w:ascii="Tahoma" w:hAnsi="Tahoma" w:cs="Tahoma"/>
          <w:sz w:val="20"/>
          <w:szCs w:val="20"/>
        </w:rPr>
        <w:t xml:space="preserve">Zamawiający nie żąda złożenia podmiotowych środków dowodowych, poprzestając na kwalifikacji podmiotowej Wykonawcy na podstawie oświadczenia, o którym </w:t>
      </w:r>
      <w:r w:rsidR="00DD068A" w:rsidRPr="00987657">
        <w:rPr>
          <w:rFonts w:ascii="Tahoma" w:hAnsi="Tahoma" w:cs="Tahoma"/>
          <w:sz w:val="20"/>
          <w:szCs w:val="20"/>
        </w:rPr>
        <w:t xml:space="preserve">mowa </w:t>
      </w:r>
      <w:r w:rsidRPr="00987657">
        <w:rPr>
          <w:rFonts w:ascii="Tahoma" w:hAnsi="Tahoma" w:cs="Tahoma"/>
          <w:sz w:val="20"/>
          <w:szCs w:val="20"/>
        </w:rPr>
        <w:t>w pkt 10.1 SWZ.</w:t>
      </w:r>
    </w:p>
    <w:p w14:paraId="419638F6" w14:textId="77777777" w:rsidR="00987657" w:rsidRPr="00987657" w:rsidRDefault="00987657" w:rsidP="00987657">
      <w:pPr>
        <w:pStyle w:val="Default"/>
        <w:tabs>
          <w:tab w:val="left" w:pos="0"/>
        </w:tabs>
        <w:ind w:left="567"/>
        <w:jc w:val="both"/>
        <w:rPr>
          <w:rFonts w:ascii="Tahoma" w:hAnsi="Tahoma" w:cs="Tahoma"/>
          <w:sz w:val="20"/>
          <w:szCs w:val="20"/>
        </w:rPr>
      </w:pPr>
    </w:p>
    <w:p w14:paraId="4C251B67" w14:textId="407ACB07" w:rsidR="00720808" w:rsidRPr="004A577C" w:rsidRDefault="00C76CC4" w:rsidP="00531A19">
      <w:pPr>
        <w:pStyle w:val="Nagwek1"/>
        <w:numPr>
          <w:ilvl w:val="0"/>
          <w:numId w:val="1"/>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sidRPr="00C76CC4">
        <w:rPr>
          <w:rFonts w:ascii="Tahoma" w:hAnsi="Tahoma" w:cs="Tahoma"/>
          <w:bCs/>
          <w:sz w:val="20"/>
          <w:u w:val="none"/>
        </w:rPr>
        <w:t>Informacje dotyczące składania pełnomocnictwa lub innego dokumentu potwierdzającego umocowanie do reprezentowania wykonawcy</w:t>
      </w:r>
    </w:p>
    <w:p w14:paraId="0BDD32D3" w14:textId="77777777" w:rsidR="00987657" w:rsidRPr="00987657" w:rsidRDefault="00987657" w:rsidP="00987657">
      <w:pPr>
        <w:pStyle w:val="Akapitzlist"/>
        <w:shd w:val="clear" w:color="auto" w:fill="FFFFFF"/>
        <w:tabs>
          <w:tab w:val="left" w:pos="709"/>
        </w:tabs>
        <w:autoSpaceDE w:val="0"/>
        <w:autoSpaceDN w:val="0"/>
        <w:adjustRightInd w:val="0"/>
        <w:ind w:left="0"/>
        <w:jc w:val="both"/>
        <w:rPr>
          <w:rFonts w:ascii="Tahoma" w:hAnsi="Tahoma" w:cs="Tahoma"/>
          <w:color w:val="CC00CC"/>
          <w:sz w:val="20"/>
          <w:szCs w:val="20"/>
        </w:rPr>
      </w:pPr>
    </w:p>
    <w:p w14:paraId="4AB4B94D" w14:textId="3B141101" w:rsidR="00610839" w:rsidRPr="00610839" w:rsidRDefault="00C76CC4" w:rsidP="00987657">
      <w:pPr>
        <w:pStyle w:val="Akapitzlist"/>
        <w:numPr>
          <w:ilvl w:val="1"/>
          <w:numId w:val="1"/>
        </w:numPr>
        <w:shd w:val="clear" w:color="auto" w:fill="FFFFFF"/>
        <w:tabs>
          <w:tab w:val="left" w:pos="709"/>
        </w:tabs>
        <w:autoSpaceDE w:val="0"/>
        <w:autoSpaceDN w:val="0"/>
        <w:adjustRightInd w:val="0"/>
        <w:ind w:left="567" w:hanging="567"/>
        <w:jc w:val="both"/>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rsidP="00987657">
      <w:pPr>
        <w:pStyle w:val="Akapitzlist"/>
        <w:numPr>
          <w:ilvl w:val="1"/>
          <w:numId w:val="1"/>
        </w:numPr>
        <w:shd w:val="clear" w:color="auto" w:fill="FFFFFF"/>
        <w:tabs>
          <w:tab w:val="left" w:pos="709"/>
        </w:tabs>
        <w:autoSpaceDE w:val="0"/>
        <w:autoSpaceDN w:val="0"/>
        <w:adjustRightInd w:val="0"/>
        <w:ind w:left="567" w:hanging="567"/>
        <w:jc w:val="both"/>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610839" w:rsidRDefault="00C76CC4" w:rsidP="00987657">
      <w:pPr>
        <w:pStyle w:val="Akapitzlist"/>
        <w:numPr>
          <w:ilvl w:val="1"/>
          <w:numId w:val="1"/>
        </w:numPr>
        <w:shd w:val="clear" w:color="auto" w:fill="FFFFFF"/>
        <w:tabs>
          <w:tab w:val="left" w:pos="709"/>
        </w:tabs>
        <w:autoSpaceDE w:val="0"/>
        <w:autoSpaceDN w:val="0"/>
        <w:adjustRightInd w:val="0"/>
        <w:ind w:left="567" w:hanging="567"/>
        <w:jc w:val="both"/>
        <w:rPr>
          <w:rFonts w:ascii="Tahoma" w:hAnsi="Tahoma" w:cs="Tahoma"/>
          <w:color w:val="CC00CC"/>
          <w:sz w:val="20"/>
          <w:szCs w:val="20"/>
        </w:rPr>
      </w:pPr>
      <w:r w:rsidRPr="00610839">
        <w:rPr>
          <w:rFonts w:ascii="Tahoma" w:hAnsi="Tahoma" w:cs="Tahoma"/>
          <w:sz w:val="20"/>
          <w:szCs w:val="20"/>
        </w:rPr>
        <w:t xml:space="preserve">Jeżeli w imieniu wykonawcy działa osoba, której umocowanie do jego reprezentowania nie wynika z dokumentów, o których mowa w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.1</w:t>
      </w:r>
      <w:r w:rsidRPr="00610839">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2649DC" w:rsidRDefault="001321B1" w:rsidP="00987657">
      <w:pPr>
        <w:pStyle w:val="Akapitzlist"/>
        <w:numPr>
          <w:ilvl w:val="1"/>
          <w:numId w:val="1"/>
        </w:numPr>
        <w:shd w:val="clear" w:color="auto" w:fill="FFFFFF"/>
        <w:tabs>
          <w:tab w:val="left" w:pos="709"/>
        </w:tabs>
        <w:autoSpaceDE w:val="0"/>
        <w:autoSpaceDN w:val="0"/>
        <w:adjustRightInd w:val="0"/>
        <w:ind w:left="567" w:hanging="567"/>
        <w:jc w:val="both"/>
        <w:rPr>
          <w:rFonts w:ascii="Tahoma" w:hAnsi="Tahoma" w:cs="Tahoma"/>
          <w:color w:val="CC00CC"/>
          <w:sz w:val="20"/>
          <w:szCs w:val="20"/>
        </w:rPr>
      </w:pPr>
      <w:r w:rsidRPr="001321B1">
        <w:rPr>
          <w:rFonts w:ascii="Tahoma" w:hAnsi="Tahoma" w:cs="Tahoma"/>
          <w:b/>
          <w:bCs/>
          <w:sz w:val="20"/>
          <w:szCs w:val="20"/>
        </w:rPr>
        <w:t>Wykonawcy wspólnie ubiegający się o udzielenie zamówienia publicznego</w:t>
      </w:r>
      <w:r w:rsidR="002649DC">
        <w:rPr>
          <w:rFonts w:ascii="Tahoma" w:hAnsi="Tahoma" w:cs="Tahoma"/>
          <w:b/>
          <w:bCs/>
          <w:sz w:val="20"/>
          <w:szCs w:val="20"/>
        </w:rPr>
        <w:t>:</w:t>
      </w:r>
    </w:p>
    <w:p w14:paraId="1A18D228" w14:textId="6D5B59C5" w:rsidR="002649DC" w:rsidRDefault="001321B1" w:rsidP="00987657">
      <w:pPr>
        <w:pStyle w:val="Akapitzlist"/>
        <w:numPr>
          <w:ilvl w:val="0"/>
          <w:numId w:val="31"/>
        </w:numPr>
        <w:shd w:val="clear" w:color="auto" w:fill="FFFFFF"/>
        <w:tabs>
          <w:tab w:val="clear" w:pos="720"/>
          <w:tab w:val="left" w:pos="284"/>
        </w:tabs>
        <w:autoSpaceDE w:val="0"/>
        <w:autoSpaceDN w:val="0"/>
        <w:adjustRightInd w:val="0"/>
        <w:ind w:left="851" w:hanging="284"/>
        <w:jc w:val="both"/>
        <w:rPr>
          <w:rFonts w:ascii="Tahoma" w:hAnsi="Tahoma" w:cs="Tahoma"/>
          <w:color w:val="CC00CC"/>
          <w:sz w:val="20"/>
          <w:szCs w:val="20"/>
        </w:rPr>
      </w:pPr>
      <w:r w:rsidRPr="001321B1">
        <w:rPr>
          <w:rFonts w:ascii="Tahoma" w:hAnsi="Tahoma" w:cs="Tahoma"/>
          <w:sz w:val="20"/>
          <w:szCs w:val="20"/>
        </w:rPr>
        <w:t>ustanawiają pełnomocnika do reprezentowania ich w postępowaniu o udzielenie zamówienia albo do reprezentowania w postępowaniu i zawa</w:t>
      </w:r>
      <w:r>
        <w:rPr>
          <w:rFonts w:ascii="Tahoma" w:hAnsi="Tahoma" w:cs="Tahoma"/>
          <w:sz w:val="20"/>
          <w:szCs w:val="20"/>
        </w:rPr>
        <w:t>r</w:t>
      </w:r>
      <w:r w:rsidRPr="001321B1">
        <w:rPr>
          <w:rFonts w:ascii="Tahoma" w:hAnsi="Tahoma" w:cs="Tahoma"/>
          <w:sz w:val="20"/>
          <w:szCs w:val="20"/>
        </w:rPr>
        <w:t>cia umowy w sprawie zamówienia publicznego</w:t>
      </w:r>
      <w:r>
        <w:rPr>
          <w:rFonts w:ascii="Tahoma" w:hAnsi="Tahoma" w:cs="Tahoma"/>
          <w:sz w:val="20"/>
          <w:szCs w:val="20"/>
        </w:rPr>
        <w:t xml:space="preserve">. </w:t>
      </w:r>
      <w:r w:rsidR="00C76CC4" w:rsidRPr="00610839">
        <w:rPr>
          <w:rFonts w:ascii="Tahoma" w:hAnsi="Tahoma" w:cs="Tahoma"/>
          <w:sz w:val="20"/>
          <w:szCs w:val="20"/>
        </w:rPr>
        <w:t xml:space="preserve">Przepis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.3.</w:t>
      </w:r>
      <w:r w:rsidR="00C76CC4" w:rsidRPr="00610839">
        <w:rPr>
          <w:rFonts w:ascii="Tahoma" w:hAnsi="Tahoma" w:cs="Tahoma"/>
          <w:sz w:val="20"/>
          <w:szCs w:val="20"/>
        </w:rPr>
        <w:t xml:space="preserve"> stosuje się odpowiednio do osoby działającej w imieniu </w:t>
      </w:r>
      <w:r>
        <w:rPr>
          <w:rFonts w:ascii="Tahoma" w:hAnsi="Tahoma" w:cs="Tahoma"/>
          <w:sz w:val="20"/>
          <w:szCs w:val="20"/>
        </w:rPr>
        <w:t xml:space="preserve">tych </w:t>
      </w:r>
      <w:r w:rsidR="00C76CC4" w:rsidRPr="00610839">
        <w:rPr>
          <w:rFonts w:ascii="Tahoma" w:hAnsi="Tahoma" w:cs="Tahoma"/>
          <w:sz w:val="20"/>
          <w:szCs w:val="20"/>
        </w:rPr>
        <w:t>wykonawców</w:t>
      </w:r>
      <w:r>
        <w:rPr>
          <w:rFonts w:ascii="Tahoma" w:hAnsi="Tahoma" w:cs="Tahoma"/>
          <w:sz w:val="20"/>
          <w:szCs w:val="20"/>
        </w:rPr>
        <w:t>.</w:t>
      </w:r>
    </w:p>
    <w:p w14:paraId="717543DD" w14:textId="17970616" w:rsidR="00C76CC4" w:rsidRPr="006738EA" w:rsidRDefault="002649DC" w:rsidP="00987657">
      <w:pPr>
        <w:pStyle w:val="Akapitzlist"/>
        <w:numPr>
          <w:ilvl w:val="0"/>
          <w:numId w:val="31"/>
        </w:numPr>
        <w:shd w:val="clear" w:color="auto" w:fill="FFFFFF"/>
        <w:tabs>
          <w:tab w:val="clear" w:pos="720"/>
          <w:tab w:val="left" w:pos="284"/>
        </w:tabs>
        <w:autoSpaceDE w:val="0"/>
        <w:autoSpaceDN w:val="0"/>
        <w:adjustRightInd w:val="0"/>
        <w:ind w:left="851" w:hanging="284"/>
        <w:jc w:val="both"/>
        <w:rPr>
          <w:rFonts w:ascii="Tahoma" w:hAnsi="Tahoma" w:cs="Tahoma"/>
          <w:color w:val="CC00CC"/>
          <w:sz w:val="20"/>
          <w:szCs w:val="20"/>
        </w:rPr>
      </w:pPr>
      <w:r w:rsidRPr="002649DC">
        <w:rPr>
          <w:rFonts w:ascii="Tahoma" w:hAnsi="Tahoma" w:cs="Tahoma"/>
          <w:sz w:val="20"/>
          <w:szCs w:val="20"/>
        </w:rPr>
        <w:t>dołączają do oferty oświadczenie, z któreg</w:t>
      </w:r>
      <w:r w:rsidRPr="00987657">
        <w:rPr>
          <w:rFonts w:ascii="Tahoma" w:hAnsi="Tahoma" w:cs="Tahoma"/>
          <w:sz w:val="20"/>
          <w:szCs w:val="20"/>
        </w:rPr>
        <w:t>o wynika, które usługi wykonają poszczególni wykonawcy.</w:t>
      </w:r>
      <w:bookmarkStart w:id="20" w:name="_Hlk174970505"/>
      <w:r w:rsidR="00D01AD1" w:rsidRPr="00987657">
        <w:rPr>
          <w:rFonts w:ascii="Tahoma" w:hAnsi="Tahoma" w:cs="Tahoma"/>
          <w:sz w:val="20"/>
          <w:szCs w:val="20"/>
        </w:rPr>
        <w:t xml:space="preserve"> Wzór oświadczenia stanowi załącznik nr 3 do SWZ.</w:t>
      </w:r>
      <w:bookmarkEnd w:id="20"/>
    </w:p>
    <w:p w14:paraId="201E8E00" w14:textId="77777777" w:rsidR="006738EA" w:rsidRPr="006738EA" w:rsidRDefault="006738EA" w:rsidP="00531A19">
      <w:pPr>
        <w:shd w:val="clear" w:color="auto" w:fill="FFFFFF"/>
        <w:tabs>
          <w:tab w:val="left" w:pos="284"/>
        </w:tabs>
        <w:autoSpaceDE w:val="0"/>
        <w:autoSpaceDN w:val="0"/>
        <w:adjustRightInd w:val="0"/>
        <w:spacing w:after="0" w:line="240" w:lineRule="auto"/>
        <w:jc w:val="both"/>
        <w:rPr>
          <w:rFonts w:ascii="Tahoma" w:hAnsi="Tahoma" w:cs="Tahoma"/>
          <w:color w:val="CC00CC"/>
          <w:sz w:val="20"/>
          <w:szCs w:val="20"/>
        </w:rPr>
      </w:pPr>
    </w:p>
    <w:p w14:paraId="5F78D9D4" w14:textId="41CB9546" w:rsidR="00720808" w:rsidRPr="004A577C" w:rsidRDefault="004B77C6" w:rsidP="00531A19">
      <w:pPr>
        <w:pStyle w:val="Nagwek1"/>
        <w:numPr>
          <w:ilvl w:val="0"/>
          <w:numId w:val="1"/>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sidRPr="004B77C6">
        <w:rPr>
          <w:rFonts w:ascii="Tahoma" w:hAnsi="Tahoma" w:cs="Tahoma"/>
          <w:bCs/>
          <w:sz w:val="20"/>
          <w:u w:val="none"/>
        </w:rPr>
        <w:t>Forma i postać składanych oświadczeń i dokumentów oraz oferty</w:t>
      </w:r>
    </w:p>
    <w:p w14:paraId="4667693C" w14:textId="77777777" w:rsidR="00E41949" w:rsidRDefault="00E41949" w:rsidP="00E41949">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13BF69D0" w14:textId="2FC8D385" w:rsidR="00F27E18" w:rsidRDefault="004B77C6"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 xml:space="preserve">ozporządzenia Prezesa Rady Ministrów z dnia 30 grudnia 2020 r. w sprawie sposobu sporządzania i przekazywania informacji oraz wymagań technicznych dla dokumentów elektronicznych oraz środków </w:t>
      </w:r>
      <w:r w:rsidRPr="00CB25FD">
        <w:rPr>
          <w:rFonts w:ascii="Tahoma" w:hAnsi="Tahoma" w:cs="Tahoma"/>
          <w:sz w:val="20"/>
          <w:szCs w:val="20"/>
        </w:rPr>
        <w:t xml:space="preserve">komunikacji elektronicznej w postępowaniu o udzielenie zamówienia </w:t>
      </w:r>
      <w:r w:rsidRPr="00CB25FD">
        <w:rPr>
          <w:rFonts w:ascii="Tahoma" w:hAnsi="Tahoma" w:cs="Tahoma"/>
          <w:sz w:val="20"/>
          <w:szCs w:val="20"/>
        </w:rPr>
        <w:lastRenderedPageBreak/>
        <w:t>publicznego lub konkursie (Dz.U.</w:t>
      </w:r>
      <w:r w:rsidR="0099307C" w:rsidRPr="00CB25FD">
        <w:rPr>
          <w:rFonts w:ascii="Tahoma" w:hAnsi="Tahoma" w:cs="Tahoma"/>
          <w:sz w:val="20"/>
          <w:szCs w:val="20"/>
        </w:rPr>
        <w:t xml:space="preserve"> z 2020r.</w:t>
      </w:r>
      <w:r w:rsidRPr="00CB25FD">
        <w:rPr>
          <w:rFonts w:ascii="Tahoma" w:hAnsi="Tahoma" w:cs="Tahoma"/>
          <w:sz w:val="20"/>
          <w:szCs w:val="20"/>
        </w:rPr>
        <w:t xml:space="preserve"> poz. 2452</w:t>
      </w:r>
      <w:r w:rsidR="009D13DC" w:rsidRPr="00CB25FD">
        <w:rPr>
          <w:rFonts w:ascii="Tahoma" w:hAnsi="Tahoma" w:cs="Tahoma"/>
          <w:sz w:val="20"/>
          <w:szCs w:val="20"/>
        </w:rPr>
        <w:t xml:space="preserve"> z późn. zm.</w:t>
      </w:r>
      <w:r w:rsidRPr="00CB25FD">
        <w:rPr>
          <w:rFonts w:ascii="Tahoma" w:hAnsi="Tahoma" w:cs="Tahoma"/>
          <w:sz w:val="20"/>
          <w:szCs w:val="20"/>
        </w:rPr>
        <w:t xml:space="preserve">) </w:t>
      </w:r>
      <w:r w:rsidR="008255CA" w:rsidRPr="00CB25FD">
        <w:rPr>
          <w:rFonts w:ascii="Tahoma" w:hAnsi="Tahoma" w:cs="Tahoma"/>
          <w:sz w:val="20"/>
          <w:szCs w:val="20"/>
        </w:rPr>
        <w:t>(</w:t>
      </w:r>
      <w:r w:rsidRPr="00CB25FD">
        <w:rPr>
          <w:rFonts w:ascii="Tahoma" w:hAnsi="Tahoma" w:cs="Tahoma"/>
          <w:sz w:val="20"/>
          <w:szCs w:val="20"/>
        </w:rPr>
        <w:t xml:space="preserve">dalej </w:t>
      </w:r>
      <w:r w:rsidR="008255CA" w:rsidRPr="00CB25FD">
        <w:rPr>
          <w:rFonts w:ascii="Tahoma" w:hAnsi="Tahoma" w:cs="Tahoma"/>
          <w:sz w:val="20"/>
          <w:szCs w:val="20"/>
        </w:rPr>
        <w:t>R</w:t>
      </w:r>
      <w:r w:rsidRPr="00CB25FD">
        <w:rPr>
          <w:rFonts w:ascii="Tahoma" w:hAnsi="Tahoma" w:cs="Tahoma"/>
          <w:sz w:val="20"/>
          <w:szCs w:val="20"/>
        </w:rPr>
        <w:t>ozporządzeni</w:t>
      </w:r>
      <w:r w:rsidR="008255CA" w:rsidRPr="00CB25FD">
        <w:rPr>
          <w:rFonts w:ascii="Tahoma" w:hAnsi="Tahoma" w:cs="Tahoma"/>
          <w:sz w:val="20"/>
          <w:szCs w:val="20"/>
        </w:rPr>
        <w:t xml:space="preserve">e </w:t>
      </w:r>
      <w:r w:rsidR="00B65BCB" w:rsidRPr="00CB25FD">
        <w:rPr>
          <w:rFonts w:ascii="Tahoma" w:hAnsi="Tahoma" w:cs="Tahoma"/>
          <w:sz w:val="20"/>
          <w:szCs w:val="20"/>
        </w:rPr>
        <w:t>w sprawie sposobu</w:t>
      </w:r>
      <w:r w:rsidR="008255CA" w:rsidRPr="00CB25FD">
        <w:rPr>
          <w:rFonts w:ascii="Tahoma" w:hAnsi="Tahoma" w:cs="Tahoma"/>
          <w:sz w:val="20"/>
          <w:szCs w:val="20"/>
        </w:rPr>
        <w:t xml:space="preserve"> sporządzania i przekazywania </w:t>
      </w:r>
      <w:r w:rsidR="00383CDE" w:rsidRPr="00CB25FD">
        <w:rPr>
          <w:rFonts w:ascii="Tahoma" w:hAnsi="Tahoma" w:cs="Tahoma"/>
          <w:sz w:val="20"/>
          <w:szCs w:val="20"/>
        </w:rPr>
        <w:t>informacji</w:t>
      </w:r>
      <w:r w:rsidR="008255CA" w:rsidRPr="00CB25FD">
        <w:rPr>
          <w:rFonts w:ascii="Tahoma" w:hAnsi="Tahoma" w:cs="Tahoma"/>
          <w:sz w:val="20"/>
          <w:szCs w:val="20"/>
        </w:rPr>
        <w:t xml:space="preserve"> oraz środk</w:t>
      </w:r>
      <w:r w:rsidR="00722B46" w:rsidRPr="00CB25FD">
        <w:rPr>
          <w:rFonts w:ascii="Tahoma" w:hAnsi="Tahoma" w:cs="Tahoma"/>
          <w:sz w:val="20"/>
          <w:szCs w:val="20"/>
        </w:rPr>
        <w:t>ów</w:t>
      </w:r>
      <w:r w:rsidR="008255CA" w:rsidRPr="00CB25FD">
        <w:rPr>
          <w:rFonts w:ascii="Tahoma" w:hAnsi="Tahoma" w:cs="Tahoma"/>
          <w:sz w:val="20"/>
          <w:szCs w:val="20"/>
        </w:rPr>
        <w:t xml:space="preserve"> komunikacji elektronicznej</w:t>
      </w:r>
      <w:r w:rsidR="008255CA" w:rsidRPr="00F27E18">
        <w:rPr>
          <w:rFonts w:ascii="Tahoma" w:hAnsi="Tahoma" w:cs="Tahoma"/>
          <w:sz w:val="20"/>
          <w:szCs w:val="20"/>
        </w:rPr>
        <w:t>)</w:t>
      </w:r>
      <w:r w:rsidRPr="00F27E18">
        <w:rPr>
          <w:rFonts w:ascii="Tahoma" w:hAnsi="Tahoma" w:cs="Tahoma"/>
          <w:sz w:val="20"/>
          <w:szCs w:val="20"/>
        </w:rPr>
        <w:t>.</w:t>
      </w:r>
    </w:p>
    <w:p w14:paraId="0F183EE6" w14:textId="1E642801" w:rsidR="00303C05" w:rsidRPr="00CB25FD" w:rsidRDefault="00F27E18"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Zgodnie</w:t>
      </w:r>
      <w:r>
        <w:rPr>
          <w:rFonts w:ascii="Tahoma" w:hAnsi="Tahoma" w:cs="Tahoma"/>
          <w:sz w:val="20"/>
          <w:szCs w:val="20"/>
        </w:rPr>
        <w:t xml:space="preserve"> z </w:t>
      </w:r>
      <w:r w:rsidRPr="00F27E18">
        <w:rPr>
          <w:rFonts w:ascii="Tahoma" w:hAnsi="Tahoma" w:cs="Tahoma"/>
          <w:sz w:val="20"/>
          <w:szCs w:val="20"/>
        </w:rPr>
        <w:t xml:space="preserve">§ 2 ust. 1 Rozporządzenia </w:t>
      </w:r>
      <w:r w:rsidR="00B65BCB">
        <w:rPr>
          <w:rFonts w:ascii="Tahoma" w:hAnsi="Tahoma" w:cs="Tahoma"/>
          <w:sz w:val="20"/>
          <w:szCs w:val="20"/>
        </w:rPr>
        <w:t xml:space="preserve">w sprawie sposobu </w:t>
      </w:r>
      <w:r w:rsidRPr="00F27E18">
        <w:rPr>
          <w:rFonts w:ascii="Tahoma" w:hAnsi="Tahoma" w:cs="Tahoma"/>
          <w:sz w:val="20"/>
          <w:szCs w:val="20"/>
        </w:rPr>
        <w:t xml:space="preserve"> sporządzania i przekazywania </w:t>
      </w:r>
      <w:r w:rsidR="00383CDE">
        <w:rPr>
          <w:rFonts w:ascii="Tahoma" w:hAnsi="Tahoma" w:cs="Tahoma"/>
          <w:sz w:val="20"/>
          <w:szCs w:val="20"/>
        </w:rPr>
        <w:t>informacji</w:t>
      </w:r>
      <w:r w:rsidRPr="00F27E18">
        <w:rPr>
          <w:rFonts w:ascii="Tahoma" w:hAnsi="Tahoma" w:cs="Tahoma"/>
          <w:sz w:val="20"/>
          <w:szCs w:val="20"/>
        </w:rPr>
        <w:t xml:space="preserve"> oraz </w:t>
      </w:r>
      <w:r w:rsidRPr="00CB25FD">
        <w:rPr>
          <w:rFonts w:ascii="Tahoma" w:hAnsi="Tahoma" w:cs="Tahoma"/>
          <w:sz w:val="20"/>
          <w:szCs w:val="20"/>
        </w:rPr>
        <w:t>środkach komunikacji elektronicznej, o</w:t>
      </w:r>
      <w:r w:rsidR="004B77C6" w:rsidRPr="00CB25FD">
        <w:rPr>
          <w:rFonts w:ascii="Tahoma" w:hAnsi="Tahoma" w:cs="Tahoma"/>
          <w:sz w:val="20"/>
          <w:szCs w:val="20"/>
        </w:rPr>
        <w:t>ferty, oświadczen</w:t>
      </w:r>
      <w:r w:rsidR="00A34B91" w:rsidRPr="00CB25FD">
        <w:rPr>
          <w:rFonts w:ascii="Tahoma" w:hAnsi="Tahoma" w:cs="Tahoma"/>
          <w:sz w:val="20"/>
          <w:szCs w:val="20"/>
        </w:rPr>
        <w:t>ie</w:t>
      </w:r>
      <w:r w:rsidR="004B77C6" w:rsidRPr="00CB25FD">
        <w:rPr>
          <w:rFonts w:ascii="Tahoma" w:hAnsi="Tahoma" w:cs="Tahoma"/>
          <w:sz w:val="20"/>
          <w:szCs w:val="20"/>
        </w:rPr>
        <w:t>, o który</w:t>
      </w:r>
      <w:r w:rsidR="00A34B91" w:rsidRPr="00CB25FD">
        <w:rPr>
          <w:rFonts w:ascii="Tahoma" w:hAnsi="Tahoma" w:cs="Tahoma"/>
          <w:sz w:val="20"/>
          <w:szCs w:val="20"/>
        </w:rPr>
        <w:t>m</w:t>
      </w:r>
      <w:r w:rsidR="004B77C6" w:rsidRPr="00CB25FD">
        <w:rPr>
          <w:rFonts w:ascii="Tahoma" w:hAnsi="Tahoma" w:cs="Tahoma"/>
          <w:sz w:val="20"/>
          <w:szCs w:val="20"/>
        </w:rPr>
        <w:t xml:space="preserve"> mowa w </w:t>
      </w:r>
      <w:r w:rsidR="005E7F5A" w:rsidRPr="00CB25FD">
        <w:rPr>
          <w:rFonts w:ascii="Tahoma" w:hAnsi="Tahoma" w:cs="Tahoma"/>
          <w:sz w:val="20"/>
          <w:szCs w:val="20"/>
        </w:rPr>
        <w:t>pkt</w:t>
      </w:r>
      <w:r w:rsidR="00A34B91" w:rsidRPr="00CB25FD">
        <w:rPr>
          <w:rFonts w:ascii="Tahoma" w:hAnsi="Tahoma" w:cs="Tahoma"/>
          <w:sz w:val="20"/>
          <w:szCs w:val="20"/>
        </w:rPr>
        <w:t xml:space="preserve"> </w:t>
      </w:r>
      <w:r w:rsidR="00720808" w:rsidRPr="00CB25FD">
        <w:rPr>
          <w:rFonts w:ascii="Tahoma" w:hAnsi="Tahoma" w:cs="Tahoma"/>
          <w:sz w:val="20"/>
          <w:szCs w:val="20"/>
        </w:rPr>
        <w:t>1</w:t>
      </w:r>
      <w:r w:rsidR="00722B46" w:rsidRPr="00CB25FD">
        <w:rPr>
          <w:rFonts w:ascii="Tahoma" w:hAnsi="Tahoma" w:cs="Tahoma"/>
          <w:sz w:val="20"/>
          <w:szCs w:val="20"/>
        </w:rPr>
        <w:t>0</w:t>
      </w:r>
      <w:r w:rsidR="00A34B91" w:rsidRPr="00CB25FD">
        <w:rPr>
          <w:rFonts w:ascii="Tahoma" w:hAnsi="Tahoma" w:cs="Tahoma"/>
          <w:sz w:val="20"/>
          <w:szCs w:val="20"/>
        </w:rPr>
        <w:t>.1 SWZ</w:t>
      </w:r>
      <w:r w:rsidR="004B77C6" w:rsidRPr="00CB25FD">
        <w:rPr>
          <w:rFonts w:ascii="Tahoma" w:hAnsi="Tahoma" w:cs="Tahoma"/>
          <w:sz w:val="20"/>
          <w:szCs w:val="20"/>
        </w:rPr>
        <w:t xml:space="preserve">, podmiotowe środki dowodowe, w tym oświadczenie, o którym mowa w </w:t>
      </w:r>
      <w:r w:rsidR="005E7F5A" w:rsidRPr="00CB25FD">
        <w:rPr>
          <w:rFonts w:ascii="Tahoma" w:hAnsi="Tahoma" w:cs="Tahoma"/>
          <w:sz w:val="20"/>
          <w:szCs w:val="20"/>
        </w:rPr>
        <w:t>pkt</w:t>
      </w:r>
      <w:r w:rsidR="008255CA" w:rsidRPr="00CB25FD">
        <w:rPr>
          <w:rFonts w:ascii="Tahoma" w:hAnsi="Tahoma" w:cs="Tahoma"/>
          <w:sz w:val="20"/>
          <w:szCs w:val="20"/>
        </w:rPr>
        <w:t xml:space="preserve"> </w:t>
      </w:r>
      <w:r w:rsidR="00D86261" w:rsidRPr="00CB25FD">
        <w:rPr>
          <w:rFonts w:ascii="Tahoma" w:hAnsi="Tahoma" w:cs="Tahoma"/>
          <w:sz w:val="20"/>
          <w:szCs w:val="20"/>
        </w:rPr>
        <w:t>9</w:t>
      </w:r>
      <w:r w:rsidR="00A0739A" w:rsidRPr="00CB25FD">
        <w:rPr>
          <w:rFonts w:ascii="Tahoma" w:hAnsi="Tahoma" w:cs="Tahoma"/>
          <w:sz w:val="20"/>
          <w:szCs w:val="20"/>
        </w:rPr>
        <w:t>.</w:t>
      </w:r>
      <w:r w:rsidR="008255CA" w:rsidRPr="00CB25FD">
        <w:rPr>
          <w:rFonts w:ascii="Tahoma" w:hAnsi="Tahoma" w:cs="Tahoma"/>
          <w:sz w:val="20"/>
          <w:szCs w:val="20"/>
        </w:rPr>
        <w:t>2 SWZ</w:t>
      </w:r>
      <w:r w:rsidR="004B77C6" w:rsidRPr="00CB25FD">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bookmarkStart w:id="21" w:name="_Hlk132624847"/>
      <w:r w:rsidR="005F1475" w:rsidRPr="00CB25FD">
        <w:rPr>
          <w:rFonts w:ascii="Tahoma" w:hAnsi="Tahoma" w:cs="Tahoma"/>
          <w:sz w:val="20"/>
          <w:szCs w:val="20"/>
        </w:rPr>
        <w:t>(Dz. U. z 202</w:t>
      </w:r>
      <w:r w:rsidR="00C72319" w:rsidRPr="00CB25FD">
        <w:rPr>
          <w:rFonts w:ascii="Tahoma" w:hAnsi="Tahoma" w:cs="Tahoma"/>
          <w:sz w:val="20"/>
          <w:szCs w:val="20"/>
        </w:rPr>
        <w:t>4</w:t>
      </w:r>
      <w:r w:rsidR="005F1475" w:rsidRPr="00CB25FD">
        <w:rPr>
          <w:rFonts w:ascii="Tahoma" w:hAnsi="Tahoma" w:cs="Tahoma"/>
          <w:sz w:val="20"/>
          <w:szCs w:val="20"/>
        </w:rPr>
        <w:t xml:space="preserve"> r. poz. </w:t>
      </w:r>
      <w:r w:rsidR="00D810A6" w:rsidRPr="00CB25FD">
        <w:rPr>
          <w:rFonts w:ascii="Tahoma" w:hAnsi="Tahoma" w:cs="Tahoma"/>
          <w:sz w:val="20"/>
          <w:szCs w:val="20"/>
        </w:rPr>
        <w:t>307 t.j.</w:t>
      </w:r>
      <w:r w:rsidR="005F1475" w:rsidRPr="00CB25FD">
        <w:rPr>
          <w:rFonts w:ascii="Tahoma" w:hAnsi="Tahoma" w:cs="Tahoma"/>
          <w:sz w:val="20"/>
          <w:szCs w:val="20"/>
        </w:rPr>
        <w:t>).</w:t>
      </w:r>
      <w:bookmarkEnd w:id="21"/>
    </w:p>
    <w:p w14:paraId="0D8BC43D" w14:textId="75BAD248" w:rsidR="00303C05" w:rsidRPr="00C73A77" w:rsidRDefault="00F35CEB"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CB25FD">
        <w:rPr>
          <w:rFonts w:ascii="Tahoma" w:hAnsi="Tahoma" w:cs="Tahoma"/>
          <w:sz w:val="20"/>
          <w:szCs w:val="20"/>
        </w:rPr>
        <w:t>I</w:t>
      </w:r>
      <w:r w:rsidR="004B77C6" w:rsidRPr="00CB25FD">
        <w:rPr>
          <w:rFonts w:ascii="Tahoma" w:hAnsi="Tahoma" w:cs="Tahoma"/>
          <w:sz w:val="20"/>
          <w:szCs w:val="20"/>
        </w:rPr>
        <w:t xml:space="preserve">nformacje, oświadczenia lub dokumenty, inne niż określone w </w:t>
      </w:r>
      <w:r w:rsidR="00D86261" w:rsidRPr="00CB25FD">
        <w:rPr>
          <w:rFonts w:ascii="Tahoma" w:hAnsi="Tahoma" w:cs="Tahoma"/>
          <w:sz w:val="20"/>
          <w:szCs w:val="20"/>
        </w:rPr>
        <w:t>powyższym punkcie</w:t>
      </w:r>
      <w:r w:rsidR="004B77C6" w:rsidRPr="00CB25FD">
        <w:rPr>
          <w:rFonts w:ascii="Tahoma" w:hAnsi="Tahoma" w:cs="Tahoma"/>
          <w:sz w:val="20"/>
          <w:szCs w:val="20"/>
        </w:rPr>
        <w:t xml:space="preserve">, przekazywane w postępowaniu, sporządza się w postaci elektronicznej, w formatach danych określonych w przepisach wydanych na podstawie art. 18 </w:t>
      </w:r>
      <w:r w:rsidR="004B77C6" w:rsidRPr="00C73A77">
        <w:rPr>
          <w:rFonts w:ascii="Tahoma" w:hAnsi="Tahoma" w:cs="Tahoma"/>
          <w:sz w:val="20"/>
          <w:szCs w:val="20"/>
        </w:rPr>
        <w:t xml:space="preserve">ustawy z dnia 17 lutego 2005 r. o informatyzacji działalności podmiotów realizujących zadania publiczne lub jako tekst wpisany bezpośrednio do wiadomości przekazywanej przy użyciu środków komunikacji elektronicznej, o których mowa w </w:t>
      </w:r>
      <w:r w:rsidR="00D86261" w:rsidRPr="00C73A77">
        <w:rPr>
          <w:rFonts w:ascii="Tahoma" w:hAnsi="Tahoma" w:cs="Tahoma"/>
          <w:sz w:val="20"/>
          <w:szCs w:val="20"/>
        </w:rPr>
        <w:t>pkt 13 SWZ</w:t>
      </w:r>
      <w:r w:rsidR="00303C05" w:rsidRPr="00C73A77">
        <w:rPr>
          <w:rFonts w:ascii="Tahoma" w:hAnsi="Tahoma" w:cs="Tahoma"/>
          <w:sz w:val="20"/>
          <w:szCs w:val="20"/>
        </w:rPr>
        <w:t>.</w:t>
      </w:r>
    </w:p>
    <w:p w14:paraId="54C879CE" w14:textId="01127345" w:rsidR="00303C05" w:rsidRPr="00C73A77" w:rsidRDefault="00F35CEB"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C73A77">
        <w:rPr>
          <w:rFonts w:ascii="Tahoma" w:hAnsi="Tahoma" w:cs="Tahoma"/>
          <w:sz w:val="20"/>
          <w:szCs w:val="20"/>
        </w:rPr>
        <w:t xml:space="preserve">W </w:t>
      </w:r>
      <w:r w:rsidR="004B77C6" w:rsidRPr="00C73A77">
        <w:rPr>
          <w:rFonts w:ascii="Tahoma" w:hAnsi="Tahoma" w:cs="Tahoma"/>
          <w:sz w:val="20"/>
          <w:szCs w:val="20"/>
        </w:rPr>
        <w:t xml:space="preserve">przypadku gdy dokumenty elektroniczne w postępowaniu, przekazywane przy użyciu środków komunikacji elektronicznej, zawierają </w:t>
      </w:r>
      <w:r w:rsidR="004B77C6" w:rsidRPr="00C73A77">
        <w:rPr>
          <w:rFonts w:ascii="Tahoma" w:hAnsi="Tahoma" w:cs="Tahoma"/>
          <w:b/>
          <w:bCs/>
          <w:sz w:val="20"/>
          <w:szCs w:val="20"/>
        </w:rPr>
        <w:t>informacje stanowiące tajemnicę przedsiębiorstwa</w:t>
      </w:r>
      <w:r w:rsidR="004B77C6" w:rsidRPr="00C73A77">
        <w:rPr>
          <w:rFonts w:ascii="Tahoma" w:hAnsi="Tahoma" w:cs="Tahoma"/>
          <w:sz w:val="20"/>
          <w:szCs w:val="20"/>
        </w:rPr>
        <w:t xml:space="preserve"> w rozumieniu przepisów ustawy z dnia 16 kwietnia 1993 r. o zwalczaniu nieuczciwej konkurencji (</w:t>
      </w:r>
      <w:r w:rsidR="00482805" w:rsidRPr="00C73A77">
        <w:rPr>
          <w:rFonts w:ascii="Tahoma" w:hAnsi="Tahoma" w:cs="Tahoma"/>
          <w:sz w:val="20"/>
          <w:szCs w:val="20"/>
        </w:rPr>
        <w:t>Dz. U. z 2022 r. poz. 1233</w:t>
      </w:r>
      <w:r w:rsidR="004B77C6" w:rsidRPr="00C73A77">
        <w:rPr>
          <w:rFonts w:ascii="Tahoma" w:hAnsi="Tahoma" w:cs="Tahoma"/>
          <w:sz w:val="20"/>
          <w:szCs w:val="20"/>
        </w:rPr>
        <w:t>), wykonawca, w celu utrzymania w poufności tych informacji, przekazuje je w wydzielonym i odpowiednio oznaczonym pliku</w:t>
      </w:r>
      <w:r w:rsidRPr="00C73A77">
        <w:rPr>
          <w:rFonts w:ascii="Tahoma" w:hAnsi="Tahoma" w:cs="Tahoma"/>
          <w:b/>
          <w:bCs/>
          <w:sz w:val="20"/>
          <w:szCs w:val="20"/>
        </w:rPr>
        <w:t xml:space="preserve"> </w:t>
      </w:r>
      <w:r w:rsidRPr="00C73A77">
        <w:rPr>
          <w:rFonts w:ascii="Tahoma" w:hAnsi="Tahoma" w:cs="Tahoma"/>
          <w:sz w:val="20"/>
          <w:szCs w:val="20"/>
        </w:rPr>
        <w:t>(§ 4 ust. 1 ww. Rozporządzenia)</w:t>
      </w:r>
    </w:p>
    <w:p w14:paraId="3C76E016" w14:textId="690DE55C" w:rsidR="00303C05" w:rsidRDefault="00F35CEB"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rsidP="00E41949">
      <w:pPr>
        <w:pStyle w:val="Akapitzlist"/>
        <w:numPr>
          <w:ilvl w:val="1"/>
          <w:numId w:val="1"/>
        </w:numPr>
        <w:tabs>
          <w:tab w:val="left" w:pos="851"/>
        </w:tabs>
        <w:ind w:left="709" w:hanging="709"/>
        <w:jc w:val="both"/>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171C4407" w:rsidR="002B7A08" w:rsidRPr="002B7A08" w:rsidRDefault="002B7A08"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rsidP="00E41949">
      <w:pPr>
        <w:pStyle w:val="Akapitzlist"/>
        <w:numPr>
          <w:ilvl w:val="2"/>
          <w:numId w:val="1"/>
        </w:numPr>
        <w:shd w:val="clear" w:color="auto" w:fill="FFFFFF"/>
        <w:autoSpaceDE w:val="0"/>
        <w:autoSpaceDN w:val="0"/>
        <w:adjustRightInd w:val="0"/>
        <w:ind w:left="1560" w:hanging="851"/>
        <w:jc w:val="both"/>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326A84F4" w:rsidR="00206995" w:rsidRDefault="00205F35" w:rsidP="00E41949">
      <w:pPr>
        <w:pStyle w:val="Akapitzlist"/>
        <w:numPr>
          <w:ilvl w:val="2"/>
          <w:numId w:val="1"/>
        </w:numPr>
        <w:shd w:val="clear" w:color="auto" w:fill="FFFFFF"/>
        <w:tabs>
          <w:tab w:val="left" w:pos="993"/>
          <w:tab w:val="left" w:pos="1134"/>
        </w:tabs>
        <w:autoSpaceDE w:val="0"/>
        <w:autoSpaceDN w:val="0"/>
        <w:adjustRightInd w:val="0"/>
        <w:ind w:left="1560" w:hanging="851"/>
        <w:jc w:val="both"/>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E41949">
      <w:pPr>
        <w:pStyle w:val="Akapitzlist"/>
        <w:shd w:val="clear" w:color="auto" w:fill="FFFFFF"/>
        <w:autoSpaceDE w:val="0"/>
        <w:autoSpaceDN w:val="0"/>
        <w:adjustRightInd w:val="0"/>
        <w:ind w:left="1560"/>
        <w:jc w:val="both"/>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22" w:name="_Hlk61009537"/>
      <w:r w:rsidRPr="00205F35">
        <w:rPr>
          <w:rFonts w:ascii="Tahoma" w:hAnsi="Tahoma" w:cs="Tahoma"/>
          <w:sz w:val="20"/>
          <w:szCs w:val="20"/>
        </w:rPr>
        <w:t>§ 6 ust. 5 ww. Rozporządzenia</w:t>
      </w:r>
      <w:bookmarkEnd w:id="22"/>
      <w:r w:rsidRPr="00205F35">
        <w:rPr>
          <w:rFonts w:ascii="Tahoma" w:hAnsi="Tahoma" w:cs="Tahoma"/>
          <w:sz w:val="20"/>
          <w:szCs w:val="20"/>
        </w:rPr>
        <w:t>).</w:t>
      </w:r>
    </w:p>
    <w:p w14:paraId="704B1AB7" w14:textId="77777777" w:rsidR="00205F35" w:rsidRPr="000B5F8A" w:rsidRDefault="00205F35" w:rsidP="00E41949">
      <w:pPr>
        <w:pStyle w:val="Akapitzlist"/>
        <w:numPr>
          <w:ilvl w:val="2"/>
          <w:numId w:val="1"/>
        </w:numPr>
        <w:shd w:val="clear" w:color="auto" w:fill="FFFFFF"/>
        <w:tabs>
          <w:tab w:val="left" w:pos="1134"/>
        </w:tabs>
        <w:autoSpaceDE w:val="0"/>
        <w:autoSpaceDN w:val="0"/>
        <w:adjustRightInd w:val="0"/>
        <w:ind w:left="1560" w:hanging="851"/>
        <w:jc w:val="both"/>
        <w:rPr>
          <w:rFonts w:ascii="Tahoma" w:hAnsi="Tahoma" w:cs="Tahoma"/>
          <w:sz w:val="20"/>
          <w:szCs w:val="20"/>
        </w:rPr>
      </w:pPr>
      <w:r w:rsidRPr="000B5F8A">
        <w:rPr>
          <w:rFonts w:ascii="Tahoma" w:hAnsi="Tahoma" w:cs="Tahoma"/>
          <w:sz w:val="20"/>
          <w:szCs w:val="20"/>
        </w:rPr>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E41949">
      <w:pPr>
        <w:pStyle w:val="Akapitzlist"/>
        <w:numPr>
          <w:ilvl w:val="1"/>
          <w:numId w:val="3"/>
        </w:numPr>
        <w:tabs>
          <w:tab w:val="left" w:pos="284"/>
        </w:tabs>
        <w:ind w:left="1843" w:hanging="283"/>
        <w:jc w:val="both"/>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E41949">
      <w:pPr>
        <w:pStyle w:val="Akapitzlist"/>
        <w:numPr>
          <w:ilvl w:val="1"/>
          <w:numId w:val="3"/>
        </w:numPr>
        <w:tabs>
          <w:tab w:val="left" w:pos="284"/>
        </w:tabs>
        <w:ind w:left="1843" w:hanging="283"/>
        <w:jc w:val="both"/>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7D87A30E" w:rsidR="00CF45BE" w:rsidRDefault="00E41949" w:rsidP="00E41949">
      <w:pPr>
        <w:tabs>
          <w:tab w:val="left" w:pos="284"/>
        </w:tabs>
        <w:spacing w:after="0" w:line="240" w:lineRule="auto"/>
        <w:ind w:left="1843" w:hanging="283"/>
        <w:jc w:val="both"/>
        <w:rPr>
          <w:rFonts w:ascii="Tahoma" w:hAnsi="Tahoma" w:cs="Tahoma"/>
          <w:sz w:val="20"/>
          <w:szCs w:val="20"/>
        </w:rPr>
      </w:pPr>
      <w:r>
        <w:rPr>
          <w:rFonts w:ascii="Tahoma" w:hAnsi="Tahoma" w:cs="Tahoma"/>
          <w:sz w:val="20"/>
          <w:szCs w:val="20"/>
        </w:rPr>
        <w:tab/>
      </w:r>
      <w:r w:rsidR="00206995">
        <w:rPr>
          <w:rFonts w:ascii="Tahoma" w:hAnsi="Tahoma" w:cs="Tahoma"/>
          <w:sz w:val="20"/>
          <w:szCs w:val="20"/>
        </w:rPr>
        <w:t>P</w:t>
      </w:r>
      <w:r w:rsidR="00206995" w:rsidRPr="00F35CEB">
        <w:rPr>
          <w:rFonts w:ascii="Tahoma" w:hAnsi="Tahoma" w:cs="Tahoma"/>
          <w:sz w:val="20"/>
          <w:szCs w:val="20"/>
        </w:rPr>
        <w:t xml:space="preserve">oświadczenia zgodności cyfrowego odwzorowania z dokumentem w postaci papierowej, o którym mowa </w:t>
      </w:r>
      <w:r w:rsidR="00206995">
        <w:rPr>
          <w:rFonts w:ascii="Tahoma" w:hAnsi="Tahoma" w:cs="Tahoma"/>
          <w:sz w:val="20"/>
          <w:szCs w:val="20"/>
        </w:rPr>
        <w:t>powyżej</w:t>
      </w:r>
      <w:r w:rsidR="00206995" w:rsidRPr="00F35CEB">
        <w:rPr>
          <w:rFonts w:ascii="Tahoma" w:hAnsi="Tahoma" w:cs="Tahoma"/>
          <w:sz w:val="20"/>
          <w:szCs w:val="20"/>
        </w:rPr>
        <w:t xml:space="preserve"> może dokonać również notariusz</w:t>
      </w:r>
      <w:r w:rsidR="00206995">
        <w:rPr>
          <w:rFonts w:ascii="Tahoma" w:hAnsi="Tahoma" w:cs="Tahoma"/>
          <w:sz w:val="20"/>
          <w:szCs w:val="20"/>
        </w:rPr>
        <w:t xml:space="preserve"> (</w:t>
      </w:r>
      <w:r w:rsidR="00206995" w:rsidRPr="0043180D">
        <w:rPr>
          <w:rFonts w:ascii="Tahoma" w:hAnsi="Tahoma" w:cs="Tahoma"/>
          <w:sz w:val="20"/>
          <w:szCs w:val="20"/>
        </w:rPr>
        <w:t xml:space="preserve">§ 6 ust. </w:t>
      </w:r>
      <w:r w:rsidR="00206995">
        <w:rPr>
          <w:rFonts w:ascii="Tahoma" w:hAnsi="Tahoma" w:cs="Tahoma"/>
          <w:sz w:val="20"/>
          <w:szCs w:val="20"/>
        </w:rPr>
        <w:t>4 ww. Rozporządzenia).</w:t>
      </w:r>
    </w:p>
    <w:p w14:paraId="1290276C" w14:textId="77777777" w:rsidR="00206995" w:rsidRDefault="00206995"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1009A2D4" w:rsidR="00206995" w:rsidRDefault="00205F35" w:rsidP="00E41949">
      <w:pPr>
        <w:pStyle w:val="Akapitzlist"/>
        <w:numPr>
          <w:ilvl w:val="2"/>
          <w:numId w:val="1"/>
        </w:numPr>
        <w:shd w:val="clear" w:color="auto" w:fill="FFFFFF"/>
        <w:tabs>
          <w:tab w:val="left" w:pos="1134"/>
        </w:tabs>
        <w:autoSpaceDE w:val="0"/>
        <w:autoSpaceDN w:val="0"/>
        <w:adjustRightInd w:val="0"/>
        <w:ind w:left="1560" w:hanging="851"/>
        <w:jc w:val="both"/>
        <w:rPr>
          <w:rFonts w:ascii="Tahoma" w:hAnsi="Tahoma" w:cs="Tahoma"/>
          <w:sz w:val="20"/>
          <w:szCs w:val="20"/>
        </w:rPr>
      </w:pPr>
      <w:r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 </w:t>
      </w:r>
      <w:r w:rsidR="005E7F5A" w:rsidRPr="00E670B5">
        <w:rPr>
          <w:rFonts w:ascii="Tahoma" w:hAnsi="Tahoma" w:cs="Tahoma"/>
          <w:sz w:val="20"/>
          <w:szCs w:val="20"/>
        </w:rPr>
        <w:t>pkt</w:t>
      </w:r>
      <w:r w:rsidR="0043180D" w:rsidRPr="00E670B5">
        <w:rPr>
          <w:rFonts w:ascii="Tahoma" w:hAnsi="Tahoma" w:cs="Tahoma"/>
          <w:sz w:val="20"/>
          <w:szCs w:val="20"/>
        </w:rPr>
        <w:t xml:space="preserve"> </w:t>
      </w:r>
      <w:r w:rsidR="00FF1633">
        <w:rPr>
          <w:rFonts w:ascii="Tahoma" w:hAnsi="Tahoma" w:cs="Tahoma"/>
          <w:sz w:val="20"/>
          <w:szCs w:val="20"/>
        </w:rPr>
        <w:t>11.4</w:t>
      </w:r>
      <w:r w:rsidR="0043180D" w:rsidRPr="00E670B5">
        <w:rPr>
          <w:rFonts w:ascii="Tahoma" w:hAnsi="Tahoma" w:cs="Tahoma"/>
          <w:sz w:val="20"/>
          <w:szCs w:val="20"/>
        </w:rPr>
        <w:t xml:space="preserve"> SWZ</w:t>
      </w:r>
      <w:r w:rsidR="004B77C6" w:rsidRPr="00E670B5">
        <w:rPr>
          <w:rFonts w:ascii="Tahoma" w:hAnsi="Tahoma" w:cs="Tahoma"/>
          <w:sz w:val="20"/>
          <w:szCs w:val="20"/>
        </w:rPr>
        <w:t xml:space="preserve">, </w:t>
      </w:r>
      <w:r w:rsidR="002B7A08" w:rsidRPr="00E670B5">
        <w:rPr>
          <w:rFonts w:ascii="Tahoma" w:hAnsi="Tahoma" w:cs="Tahoma"/>
          <w:sz w:val="20"/>
          <w:szCs w:val="20"/>
        </w:rPr>
        <w:t xml:space="preserve">niewystawione przez upoważnione podmioty </w:t>
      </w:r>
      <w:r w:rsidR="004B77C6" w:rsidRPr="00E670B5">
        <w:rPr>
          <w:rFonts w:ascii="Tahoma" w:hAnsi="Tahoma" w:cs="Tahoma"/>
          <w:sz w:val="20"/>
          <w:szCs w:val="20"/>
        </w:rPr>
        <w:t>oraz pełnomocnictwo przekazuje się w postaci elektronicznej i opatruje się kwalifikowanym podpisem elektronicznym, podpisem zaufanym lub podpisem osobistym</w:t>
      </w:r>
      <w:r w:rsidRPr="00E670B5">
        <w:rPr>
          <w:rFonts w:ascii="Tahoma" w:hAnsi="Tahoma" w:cs="Tahoma"/>
          <w:sz w:val="20"/>
          <w:szCs w:val="20"/>
        </w:rPr>
        <w:t xml:space="preserve"> </w:t>
      </w:r>
      <w:r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631E83FF" w:rsidR="00206995" w:rsidRDefault="00206995" w:rsidP="00E41949">
      <w:pPr>
        <w:pStyle w:val="Akapitzlist"/>
        <w:numPr>
          <w:ilvl w:val="2"/>
          <w:numId w:val="1"/>
        </w:numPr>
        <w:shd w:val="clear" w:color="auto" w:fill="FFFFFF"/>
        <w:tabs>
          <w:tab w:val="left" w:pos="1134"/>
        </w:tabs>
        <w:autoSpaceDE w:val="0"/>
        <w:autoSpaceDN w:val="0"/>
        <w:adjustRightInd w:val="0"/>
        <w:ind w:left="1560" w:hanging="851"/>
        <w:jc w:val="both"/>
        <w:rPr>
          <w:rFonts w:ascii="Tahoma" w:hAnsi="Tahoma" w:cs="Tahoma"/>
          <w:sz w:val="20"/>
          <w:szCs w:val="20"/>
        </w:rPr>
      </w:pPr>
      <w:r>
        <w:rPr>
          <w:rFonts w:ascii="Tahoma" w:hAnsi="Tahoma" w:cs="Tahoma"/>
          <w:sz w:val="20"/>
          <w:szCs w:val="20"/>
        </w:rPr>
        <w:t xml:space="preserve">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 xml:space="preserve">papierowej i opatrzone własnoręcznym podpisem, przekazuje się cyfrowe odwzorowanie tego dokumentu opatrzone kwalifikowanym podpisem elektronicznym, podpisem zaufanym lub </w:t>
      </w:r>
      <w:r w:rsidR="004B77C6" w:rsidRPr="001576AE">
        <w:rPr>
          <w:rFonts w:ascii="Tahoma" w:hAnsi="Tahoma" w:cs="Tahoma"/>
          <w:sz w:val="20"/>
          <w:szCs w:val="20"/>
        </w:rPr>
        <w:lastRenderedPageBreak/>
        <w:t>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rsidP="00E41949">
      <w:pPr>
        <w:pStyle w:val="Akapitzlist"/>
        <w:numPr>
          <w:ilvl w:val="2"/>
          <w:numId w:val="1"/>
        </w:numPr>
        <w:shd w:val="clear" w:color="auto" w:fill="FFFFFF"/>
        <w:tabs>
          <w:tab w:val="left" w:pos="851"/>
          <w:tab w:val="left" w:pos="1134"/>
        </w:tabs>
        <w:autoSpaceDE w:val="0"/>
        <w:autoSpaceDN w:val="0"/>
        <w:adjustRightInd w:val="0"/>
        <w:ind w:left="1560" w:hanging="851"/>
        <w:jc w:val="both"/>
        <w:rPr>
          <w:rFonts w:ascii="Tahoma" w:hAnsi="Tahoma" w:cs="Tahoma"/>
          <w:sz w:val="20"/>
          <w:szCs w:val="20"/>
        </w:rPr>
      </w:pPr>
      <w:r>
        <w:rPr>
          <w:rFonts w:ascii="Tahoma" w:hAnsi="Tahoma" w:cs="Tahoma"/>
          <w:sz w:val="20"/>
          <w:szCs w:val="20"/>
        </w:rPr>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E41949">
      <w:pPr>
        <w:numPr>
          <w:ilvl w:val="1"/>
          <w:numId w:val="5"/>
        </w:numPr>
        <w:tabs>
          <w:tab w:val="left" w:pos="426"/>
          <w:tab w:val="left" w:pos="1134"/>
        </w:tabs>
        <w:spacing w:after="0" w:line="240" w:lineRule="auto"/>
        <w:ind w:left="1843" w:hanging="283"/>
        <w:jc w:val="both"/>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E41949">
      <w:pPr>
        <w:numPr>
          <w:ilvl w:val="1"/>
          <w:numId w:val="5"/>
        </w:numPr>
        <w:tabs>
          <w:tab w:val="left" w:pos="426"/>
          <w:tab w:val="left" w:pos="1134"/>
        </w:tabs>
        <w:spacing w:after="0" w:line="240" w:lineRule="auto"/>
        <w:ind w:left="1843" w:hanging="283"/>
        <w:jc w:val="both"/>
        <w:rPr>
          <w:rFonts w:ascii="Tahoma" w:hAnsi="Tahoma" w:cs="Tahoma"/>
          <w:sz w:val="20"/>
          <w:szCs w:val="20"/>
        </w:rPr>
      </w:pPr>
      <w:r w:rsidRPr="001576AE">
        <w:rPr>
          <w:rFonts w:ascii="Tahoma" w:hAnsi="Tahoma" w:cs="Tahoma"/>
          <w:sz w:val="20"/>
          <w:szCs w:val="20"/>
        </w:rPr>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E41949">
      <w:pPr>
        <w:numPr>
          <w:ilvl w:val="1"/>
          <w:numId w:val="5"/>
        </w:numPr>
        <w:tabs>
          <w:tab w:val="left" w:pos="426"/>
          <w:tab w:val="left" w:pos="1134"/>
        </w:tabs>
        <w:spacing w:after="0" w:line="240" w:lineRule="auto"/>
        <w:ind w:left="1843" w:hanging="283"/>
        <w:jc w:val="both"/>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E41949">
      <w:pPr>
        <w:tabs>
          <w:tab w:val="left" w:pos="284"/>
          <w:tab w:val="left" w:pos="1134"/>
        </w:tabs>
        <w:spacing w:after="0" w:line="240" w:lineRule="auto"/>
        <w:ind w:left="1560"/>
        <w:jc w:val="both"/>
        <w:rPr>
          <w:rFonts w:ascii="Tahoma" w:hAnsi="Tahoma" w:cs="Tahoma"/>
          <w:sz w:val="20"/>
          <w:szCs w:val="20"/>
        </w:rPr>
      </w:pPr>
      <w:r w:rsidRPr="00206995">
        <w:rPr>
          <w:rFonts w:ascii="Tahoma" w:hAnsi="Tahoma" w:cs="Tahoma"/>
          <w:sz w:val="20"/>
          <w:szCs w:val="20"/>
        </w:rPr>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E41949">
      <w:pPr>
        <w:numPr>
          <w:ilvl w:val="1"/>
          <w:numId w:val="4"/>
        </w:numPr>
        <w:tabs>
          <w:tab w:val="left" w:pos="284"/>
        </w:tabs>
        <w:spacing w:after="0" w:line="240" w:lineRule="auto"/>
        <w:ind w:left="993" w:hanging="284"/>
        <w:jc w:val="both"/>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E41949">
      <w:pPr>
        <w:numPr>
          <w:ilvl w:val="1"/>
          <w:numId w:val="4"/>
        </w:numPr>
        <w:tabs>
          <w:tab w:val="left" w:pos="284"/>
        </w:tabs>
        <w:spacing w:after="0" w:line="240" w:lineRule="auto"/>
        <w:ind w:left="993" w:hanging="284"/>
        <w:jc w:val="both"/>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E41949">
      <w:pPr>
        <w:numPr>
          <w:ilvl w:val="1"/>
          <w:numId w:val="4"/>
        </w:numPr>
        <w:tabs>
          <w:tab w:val="left" w:pos="284"/>
        </w:tabs>
        <w:spacing w:after="0" w:line="240" w:lineRule="auto"/>
        <w:ind w:left="993" w:hanging="284"/>
        <w:jc w:val="both"/>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0F370BCD" w14:textId="22AB15BD" w:rsidR="001321B1" w:rsidRPr="00E41949" w:rsidRDefault="004B77C6" w:rsidP="00E41949">
      <w:pPr>
        <w:numPr>
          <w:ilvl w:val="1"/>
          <w:numId w:val="4"/>
        </w:numPr>
        <w:tabs>
          <w:tab w:val="left" w:pos="284"/>
        </w:tabs>
        <w:spacing w:after="0" w:line="240" w:lineRule="auto"/>
        <w:ind w:left="993" w:hanging="284"/>
        <w:jc w:val="both"/>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55C19280" w14:textId="143202CA" w:rsidR="0054593B" w:rsidRDefault="001321B1"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11534993" w14:textId="77777777" w:rsidR="00E41949" w:rsidRPr="00AE4775" w:rsidRDefault="00E41949" w:rsidP="00E41949">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3704B31B" w14:textId="3A2A6E14" w:rsidR="00422353" w:rsidRPr="00303C05" w:rsidRDefault="00F25B6D" w:rsidP="00531A19">
      <w:pPr>
        <w:pStyle w:val="Nagwek1"/>
        <w:numPr>
          <w:ilvl w:val="0"/>
          <w:numId w:val="1"/>
        </w:numPr>
        <w:pBdr>
          <w:top w:val="single" w:sz="4" w:space="1" w:color="auto"/>
          <w:bottom w:val="single" w:sz="4" w:space="1" w:color="auto"/>
        </w:pBdr>
        <w:shd w:val="clear" w:color="auto" w:fill="F3F3F3"/>
        <w:tabs>
          <w:tab w:val="left" w:pos="426"/>
        </w:tabs>
        <w:spacing w:before="0"/>
        <w:ind w:left="425" w:hanging="425"/>
        <w:jc w:val="both"/>
        <w:rPr>
          <w:rFonts w:ascii="Tahoma" w:hAnsi="Tahoma" w:cs="Tahoma"/>
          <w:bCs/>
          <w:sz w:val="20"/>
          <w:u w:val="none"/>
        </w:rPr>
      </w:pPr>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3DF624C" w14:textId="77777777" w:rsidR="00E41949" w:rsidRDefault="00E41949" w:rsidP="00E41949">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17ED1A2F" w14:textId="186DB5AD" w:rsidR="009374BA" w:rsidRDefault="009374BA"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3E8592D8" w14:textId="77777777" w:rsidR="004C7026" w:rsidRPr="00962676" w:rsidRDefault="004C7026"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962676">
        <w:rPr>
          <w:rFonts w:ascii="Tahoma" w:hAnsi="Tahoma" w:cs="Tahoma"/>
          <w:sz w:val="20"/>
          <w:szCs w:val="20"/>
        </w:rPr>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środków komunikacji elektronicznej. </w:t>
      </w:r>
    </w:p>
    <w:p w14:paraId="255F3951" w14:textId="77777777" w:rsidR="004C7026" w:rsidRDefault="004C7026" w:rsidP="00E41949">
      <w:pPr>
        <w:pStyle w:val="Akapitzlist"/>
        <w:numPr>
          <w:ilvl w:val="1"/>
          <w:numId w:val="1"/>
        </w:numPr>
        <w:shd w:val="clear" w:color="auto" w:fill="FFFFFF"/>
        <w:tabs>
          <w:tab w:val="left" w:pos="709"/>
        </w:tabs>
        <w:autoSpaceDE w:val="0"/>
        <w:autoSpaceDN w:val="0"/>
        <w:adjustRightInd w:val="0"/>
        <w:ind w:left="709" w:hanging="709"/>
        <w:jc w:val="both"/>
        <w:rPr>
          <w:rFonts w:ascii="Arial" w:hAnsi="Arial" w:cs="Arial"/>
        </w:rPr>
      </w:pPr>
      <w:r w:rsidRPr="00962676">
        <w:rPr>
          <w:rFonts w:ascii="Tahoma" w:hAnsi="Tahoma" w:cs="Tahoma"/>
          <w:sz w:val="20"/>
          <w:szCs w:val="20"/>
        </w:rPr>
        <w:t>Komunikacja ustna dopuszczalna jest w odniesieniu do informacji, które nie są istotne, w szczególności nie dotyczą ogłoszenia o zamówieniu lub SWZ, a także ofert</w:t>
      </w:r>
      <w:r w:rsidRPr="00962676">
        <w:rPr>
          <w:rFonts w:ascii="Arial" w:hAnsi="Arial" w:cs="Arial"/>
        </w:rPr>
        <w:t>.</w:t>
      </w:r>
    </w:p>
    <w:p w14:paraId="5126B1E4" w14:textId="77777777" w:rsidR="004C7026" w:rsidRDefault="004C7026" w:rsidP="00E41949">
      <w:pPr>
        <w:pStyle w:val="Akapitzlist"/>
        <w:numPr>
          <w:ilvl w:val="1"/>
          <w:numId w:val="1"/>
        </w:numPr>
        <w:shd w:val="clear" w:color="auto" w:fill="FFFFFF"/>
        <w:tabs>
          <w:tab w:val="left" w:pos="709"/>
        </w:tabs>
        <w:autoSpaceDE w:val="0"/>
        <w:autoSpaceDN w:val="0"/>
        <w:adjustRightInd w:val="0"/>
        <w:ind w:left="709" w:hanging="709"/>
        <w:jc w:val="both"/>
        <w:rPr>
          <w:rFonts w:ascii="Tahoma" w:hAnsi="Tahoma" w:cs="Tahoma"/>
          <w:sz w:val="20"/>
          <w:szCs w:val="20"/>
        </w:rPr>
      </w:pPr>
      <w:r w:rsidRPr="00AE4775">
        <w:rPr>
          <w:rFonts w:ascii="Tahoma" w:hAnsi="Tahoma" w:cs="Tahoma"/>
          <w:sz w:val="20"/>
          <w:szCs w:val="20"/>
        </w:rPr>
        <w:t xml:space="preserve">W przypadku </w:t>
      </w:r>
      <w:r w:rsidRPr="00AE4775">
        <w:rPr>
          <w:rFonts w:ascii="Tahoma" w:hAnsi="Tahoma" w:cs="Tahoma"/>
          <w:b/>
          <w:bCs/>
          <w:sz w:val="20"/>
          <w:szCs w:val="20"/>
        </w:rPr>
        <w:t>wykonawców wspólnie ubiegających się o udzielenie zamówienia</w:t>
      </w:r>
      <w:r w:rsidRPr="00AE4775">
        <w:rPr>
          <w:rFonts w:ascii="Tahoma" w:hAnsi="Tahoma" w:cs="Tahoma"/>
          <w:sz w:val="20"/>
          <w:szCs w:val="20"/>
        </w:rPr>
        <w:t xml:space="preserve"> wszelka korespondencja będzie prowadzona przez zamawiającego wyłącznie z ich pełnomocnikiem.</w:t>
      </w:r>
    </w:p>
    <w:p w14:paraId="54834D05" w14:textId="030FD725" w:rsidR="004C7026" w:rsidRDefault="004C7026" w:rsidP="00E41949">
      <w:pPr>
        <w:pStyle w:val="Akapitzlist"/>
        <w:numPr>
          <w:ilvl w:val="1"/>
          <w:numId w:val="1"/>
        </w:numPr>
        <w:shd w:val="clear" w:color="auto" w:fill="FFFFFF"/>
        <w:tabs>
          <w:tab w:val="left" w:pos="0"/>
        </w:tabs>
        <w:autoSpaceDE w:val="0"/>
        <w:autoSpaceDN w:val="0"/>
        <w:adjustRightInd w:val="0"/>
        <w:ind w:left="709" w:hanging="709"/>
        <w:rPr>
          <w:rFonts w:ascii="Tahoma" w:hAnsi="Tahoma" w:cs="Tahoma"/>
          <w:sz w:val="20"/>
          <w:szCs w:val="20"/>
        </w:rPr>
      </w:pPr>
      <w:r w:rsidRPr="004125C2">
        <w:rPr>
          <w:rFonts w:ascii="Tahoma" w:hAnsi="Tahoma" w:cs="Tahoma"/>
          <w:sz w:val="20"/>
          <w:szCs w:val="20"/>
        </w:rPr>
        <w:t>W postępowaniu o udzielenie zamówienia komunikacja między Zamawiającym</w:t>
      </w:r>
      <w:r>
        <w:rPr>
          <w:rFonts w:ascii="Tahoma" w:hAnsi="Tahoma" w:cs="Tahoma"/>
          <w:sz w:val="20"/>
          <w:szCs w:val="20"/>
        </w:rPr>
        <w:t xml:space="preserve"> </w:t>
      </w:r>
      <w:r w:rsidRPr="005B34E9">
        <w:rPr>
          <w:rFonts w:ascii="Tahoma" w:hAnsi="Tahoma" w:cs="Tahoma"/>
          <w:sz w:val="20"/>
          <w:szCs w:val="20"/>
        </w:rPr>
        <w:t xml:space="preserve">a Wykonawcami odbywa się </w:t>
      </w:r>
      <w:r w:rsidRPr="00AD065F">
        <w:rPr>
          <w:rFonts w:ascii="Tahoma" w:hAnsi="Tahoma" w:cs="Tahoma"/>
          <w:sz w:val="20"/>
          <w:szCs w:val="20"/>
        </w:rPr>
        <w:t xml:space="preserve">za pośrednictwem </w:t>
      </w:r>
      <w:hyperlink r:id="rId14" w:history="1">
        <w:r>
          <w:rPr>
            <w:rStyle w:val="Hipercze"/>
            <w:rFonts w:ascii="Calibri" w:hAnsi="Calibri" w:cs="Calibri"/>
            <w:color w:val="1155CC"/>
          </w:rPr>
          <w:t>platformazakupowa.pl</w:t>
        </w:r>
      </w:hyperlink>
      <w:r>
        <w:t xml:space="preserve"> </w:t>
      </w:r>
      <w:r w:rsidRPr="00AD065F">
        <w:rPr>
          <w:rFonts w:ascii="Tahoma" w:hAnsi="Tahoma" w:cs="Tahoma"/>
          <w:sz w:val="20"/>
          <w:szCs w:val="20"/>
        </w:rPr>
        <w:t xml:space="preserve">pod adresem: </w:t>
      </w:r>
      <w:bookmarkStart w:id="23" w:name="_Hlk61356878"/>
      <w:r w:rsidR="00D82BD7" w:rsidRPr="00D82BD7">
        <w:rPr>
          <w:rFonts w:ascii="Tahoma" w:hAnsi="Tahoma" w:cs="Tahoma"/>
          <w:b/>
          <w:bCs/>
          <w:sz w:val="20"/>
          <w:szCs w:val="20"/>
        </w:rPr>
        <w:fldChar w:fldCharType="begin"/>
      </w:r>
      <w:r w:rsidR="00D82BD7" w:rsidRPr="00D82BD7">
        <w:rPr>
          <w:rFonts w:ascii="Tahoma" w:hAnsi="Tahoma" w:cs="Tahoma"/>
          <w:b/>
          <w:bCs/>
          <w:sz w:val="20"/>
          <w:szCs w:val="20"/>
        </w:rPr>
        <w:instrText>HYPERLINK "https://platformazakupowa.pl/transakcja/1037663"</w:instrText>
      </w:r>
      <w:r w:rsidR="00D82BD7" w:rsidRPr="00D82BD7">
        <w:rPr>
          <w:rFonts w:ascii="Tahoma" w:hAnsi="Tahoma" w:cs="Tahoma"/>
          <w:b/>
          <w:bCs/>
          <w:sz w:val="20"/>
          <w:szCs w:val="20"/>
        </w:rPr>
      </w:r>
      <w:r w:rsidR="00D82BD7" w:rsidRPr="00D82BD7">
        <w:rPr>
          <w:rFonts w:ascii="Tahoma" w:hAnsi="Tahoma" w:cs="Tahoma"/>
          <w:b/>
          <w:bCs/>
          <w:sz w:val="20"/>
          <w:szCs w:val="20"/>
        </w:rPr>
        <w:fldChar w:fldCharType="separate"/>
      </w:r>
      <w:r w:rsidR="00D82BD7" w:rsidRPr="00D82BD7">
        <w:rPr>
          <w:rStyle w:val="Hipercze"/>
          <w:rFonts w:ascii="Tahoma" w:hAnsi="Tahoma" w:cs="Tahoma"/>
          <w:b/>
          <w:bCs/>
          <w:sz w:val="20"/>
          <w:szCs w:val="20"/>
        </w:rPr>
        <w:t xml:space="preserve">https://platformazakupowa.pl/transakcja/1037663 </w:t>
      </w:r>
      <w:r w:rsidR="00D82BD7" w:rsidRPr="00D82BD7">
        <w:rPr>
          <w:rFonts w:ascii="Tahoma" w:hAnsi="Tahoma" w:cs="Tahoma"/>
          <w:sz w:val="20"/>
          <w:szCs w:val="20"/>
        </w:rPr>
        <w:fldChar w:fldCharType="end"/>
      </w:r>
    </w:p>
    <w:bookmarkEnd w:id="23"/>
    <w:p w14:paraId="4C2EA6D0" w14:textId="77777777" w:rsidR="004C7026" w:rsidRPr="002A2DC4" w:rsidRDefault="004C7026" w:rsidP="00E41949">
      <w:pPr>
        <w:pStyle w:val="Akapitzlist"/>
        <w:numPr>
          <w:ilvl w:val="1"/>
          <w:numId w:val="1"/>
        </w:numPr>
        <w:shd w:val="clear" w:color="auto" w:fill="FFFFFF"/>
        <w:tabs>
          <w:tab w:val="left" w:pos="0"/>
        </w:tabs>
        <w:autoSpaceDE w:val="0"/>
        <w:autoSpaceDN w:val="0"/>
        <w:adjustRightInd w:val="0"/>
        <w:ind w:left="709" w:hanging="709"/>
        <w:jc w:val="both"/>
        <w:rPr>
          <w:rFonts w:ascii="Tahoma" w:hAnsi="Tahoma" w:cs="Tahoma"/>
          <w:b/>
          <w:bCs/>
          <w:sz w:val="20"/>
          <w:szCs w:val="20"/>
        </w:rPr>
      </w:pPr>
      <w:r w:rsidRPr="002A2DC4">
        <w:rPr>
          <w:rFonts w:ascii="Tahoma" w:hAnsi="Tahoma" w:cs="Tahoma"/>
          <w:b/>
          <w:bCs/>
          <w:sz w:val="20"/>
          <w:szCs w:val="20"/>
        </w:rPr>
        <w:t>Dotyczy komunikacji za pośrednictwem platformazakupowa.pl</w:t>
      </w:r>
      <w:r>
        <w:rPr>
          <w:rFonts w:ascii="Tahoma" w:hAnsi="Tahoma" w:cs="Tahoma"/>
          <w:b/>
          <w:bCs/>
          <w:sz w:val="20"/>
          <w:szCs w:val="20"/>
        </w:rPr>
        <w:t>:</w:t>
      </w:r>
    </w:p>
    <w:p w14:paraId="34C245EA" w14:textId="21BFD08E" w:rsidR="004C7026" w:rsidRPr="001E2DC6" w:rsidRDefault="004C7026" w:rsidP="00E41949">
      <w:pPr>
        <w:pStyle w:val="Akapitzlist"/>
        <w:numPr>
          <w:ilvl w:val="2"/>
          <w:numId w:val="1"/>
        </w:numPr>
        <w:ind w:left="1560" w:hanging="851"/>
        <w:jc w:val="both"/>
        <w:rPr>
          <w:rFonts w:ascii="Tahoma" w:hAnsi="Tahoma" w:cs="Tahoma"/>
          <w:sz w:val="20"/>
          <w:szCs w:val="20"/>
        </w:rPr>
      </w:pPr>
      <w:r w:rsidRPr="001E2DC6">
        <w:rPr>
          <w:rFonts w:ascii="Tahoma" w:hAnsi="Tahoma" w:cs="Tahoma"/>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00B125A5" w:rsidRPr="002B3DAF">
          <w:rPr>
            <w:rStyle w:val="Hipercze"/>
            <w:rFonts w:ascii="Tahoma" w:hAnsi="Tahoma" w:cs="Tahoma"/>
            <w:sz w:val="20"/>
            <w:szCs w:val="20"/>
          </w:rPr>
          <w:t>https://platformazakupowa.pl/strona/45-instrukcje</w:t>
        </w:r>
      </w:hyperlink>
      <w:r w:rsidR="00B125A5">
        <w:rPr>
          <w:rFonts w:ascii="Tahoma" w:hAnsi="Tahoma" w:cs="Tahoma"/>
          <w:sz w:val="20"/>
          <w:szCs w:val="20"/>
        </w:rPr>
        <w:t xml:space="preserve"> </w:t>
      </w:r>
    </w:p>
    <w:p w14:paraId="1C00FF5F" w14:textId="77777777" w:rsidR="004C7026" w:rsidRDefault="004C7026"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r w:rsidRPr="00A06C63">
        <w:rPr>
          <w:rFonts w:ascii="Tahoma" w:hAnsi="Tahoma" w:cs="Tahoma"/>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A06C63">
          <w:rPr>
            <w:rStyle w:val="Hipercze"/>
            <w:rFonts w:ascii="Tahoma" w:hAnsi="Tahoma" w:cs="Tahoma"/>
            <w:color w:val="1155CC"/>
            <w:sz w:val="20"/>
            <w:szCs w:val="20"/>
          </w:rPr>
          <w:t>platformazakupowa.pl</w:t>
        </w:r>
      </w:hyperlink>
      <w:r w:rsidRPr="00A06C63">
        <w:rPr>
          <w:rFonts w:ascii="Tahoma" w:hAnsi="Tahoma" w:cs="Tahoma"/>
          <w:sz w:val="20"/>
          <w:szCs w:val="20"/>
        </w:rPr>
        <w:t xml:space="preserve"> i formularza „Wyślij wiadomość do zamawiającego”. </w:t>
      </w:r>
    </w:p>
    <w:p w14:paraId="6D519F6C" w14:textId="05F5D118" w:rsidR="004C7026" w:rsidRPr="00E41949" w:rsidRDefault="004C7026"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r w:rsidRPr="002A2DC4">
        <w:rPr>
          <w:rFonts w:ascii="Tahoma" w:hAnsi="Tahoma" w:cs="Tahoma"/>
          <w:sz w:val="20"/>
          <w:szCs w:val="20"/>
        </w:rPr>
        <w:t xml:space="preserve">Za datę przekazania (wpływu) oświadczeń, wniosków, zawiadomień oraz informacji przyjmuje się datę ich przesłania </w:t>
      </w:r>
      <w:bookmarkStart w:id="24" w:name="_Hlk174705383"/>
      <w:r w:rsidRPr="002A2DC4">
        <w:rPr>
          <w:rFonts w:ascii="Tahoma" w:hAnsi="Tahoma" w:cs="Tahoma"/>
          <w:sz w:val="20"/>
          <w:szCs w:val="20"/>
        </w:rPr>
        <w:t xml:space="preserve">za pośrednictwem </w:t>
      </w:r>
      <w:hyperlink r:id="rId17" w:history="1">
        <w:r w:rsidRPr="002A2DC4">
          <w:rPr>
            <w:rStyle w:val="Hipercze"/>
            <w:rFonts w:ascii="Tahoma" w:hAnsi="Tahoma" w:cs="Tahoma"/>
            <w:color w:val="1155CC"/>
            <w:sz w:val="20"/>
            <w:szCs w:val="20"/>
          </w:rPr>
          <w:t>platformazakupowa.pl</w:t>
        </w:r>
      </w:hyperlink>
      <w:r w:rsidRPr="002A2DC4">
        <w:rPr>
          <w:rFonts w:ascii="Tahoma" w:hAnsi="Tahoma" w:cs="Tahoma"/>
          <w:sz w:val="20"/>
          <w:szCs w:val="20"/>
        </w:rPr>
        <w:t xml:space="preserve"> poprzez kliknięcie przycisku „Wyślij </w:t>
      </w:r>
      <w:r w:rsidRPr="00E41949">
        <w:rPr>
          <w:rFonts w:ascii="Tahoma" w:hAnsi="Tahoma" w:cs="Tahoma"/>
          <w:sz w:val="20"/>
          <w:szCs w:val="20"/>
        </w:rPr>
        <w:lastRenderedPageBreak/>
        <w:t>wiadomość do zamawiającego”</w:t>
      </w:r>
      <w:bookmarkEnd w:id="24"/>
      <w:r w:rsidRPr="00E41949">
        <w:rPr>
          <w:rFonts w:ascii="Tahoma" w:hAnsi="Tahoma" w:cs="Tahoma"/>
          <w:sz w:val="20"/>
          <w:szCs w:val="20"/>
        </w:rPr>
        <w:t xml:space="preserve"> po których pojawi się komunikat, że wiadomość została wysłana do zamawiającego.</w:t>
      </w:r>
    </w:p>
    <w:p w14:paraId="657ADF25" w14:textId="27720783" w:rsidR="00AE2DD8" w:rsidRPr="00E41949" w:rsidRDefault="00AE2DD8"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bookmarkStart w:id="25" w:name="_Hlk174970611"/>
      <w:r w:rsidRPr="00E41949">
        <w:rPr>
          <w:rFonts w:ascii="Tahoma" w:hAnsi="Tahoma" w:cs="Tahoma"/>
          <w:sz w:val="20"/>
          <w:szCs w:val="20"/>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259F6A0A" w14:textId="565ECDEB" w:rsidR="00AE2DD8" w:rsidRPr="00E41949" w:rsidRDefault="00AE2DD8"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r w:rsidRPr="00E41949">
        <w:rPr>
          <w:rFonts w:ascii="Tahoma" w:hAnsi="Tahoma" w:cs="Tahoma"/>
          <w:sz w:val="20"/>
          <w:szCs w:val="20"/>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1B8EA2E" w14:textId="2E56801E" w:rsidR="00AE2DD8" w:rsidRPr="00E41949" w:rsidRDefault="00AE2DD8"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r w:rsidRPr="00E41949">
        <w:rPr>
          <w:rFonts w:ascii="Tahoma" w:hAnsi="Tahoma" w:cs="Tahoma"/>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bookmarkEnd w:id="25"/>
    <w:p w14:paraId="6F5DF01D" w14:textId="77777777" w:rsidR="004C7026" w:rsidRDefault="004C7026" w:rsidP="00E41949">
      <w:pPr>
        <w:pStyle w:val="Akapitzlist"/>
        <w:numPr>
          <w:ilvl w:val="2"/>
          <w:numId w:val="1"/>
        </w:numPr>
        <w:shd w:val="clear" w:color="auto" w:fill="FFFFFF"/>
        <w:tabs>
          <w:tab w:val="left" w:pos="0"/>
        </w:tabs>
        <w:autoSpaceDE w:val="0"/>
        <w:autoSpaceDN w:val="0"/>
        <w:adjustRightInd w:val="0"/>
        <w:ind w:left="1560" w:hanging="851"/>
        <w:jc w:val="both"/>
        <w:rPr>
          <w:rFonts w:ascii="Tahoma" w:hAnsi="Tahoma" w:cs="Tahoma"/>
          <w:sz w:val="20"/>
          <w:szCs w:val="20"/>
        </w:rPr>
      </w:pPr>
      <w:r w:rsidRPr="00E41949">
        <w:rPr>
          <w:rFonts w:ascii="Tahoma" w:hAnsi="Tahoma" w:cs="Tahoma"/>
          <w:sz w:val="20"/>
          <w:szCs w:val="20"/>
        </w:rPr>
        <w:t xml:space="preserve"> Korespondencja, której zgodnie z obowiązującymi przepisami adresatem jest dany wykonawca, będzie przekazywana w formie elektronicznej za pośrednictwem platformazakupowa.pl do danego wykonawcy</w:t>
      </w:r>
      <w:r w:rsidRPr="002A2DC4">
        <w:rPr>
          <w:rFonts w:ascii="Tahoma" w:hAnsi="Tahoma" w:cs="Tahoma"/>
          <w:sz w:val="20"/>
          <w:szCs w:val="20"/>
        </w:rPr>
        <w:t>.</w:t>
      </w:r>
    </w:p>
    <w:p w14:paraId="01D1685F" w14:textId="77777777" w:rsidR="004C7026" w:rsidRPr="002A2DC4" w:rsidRDefault="004C7026" w:rsidP="00E41949">
      <w:pPr>
        <w:pStyle w:val="Akapitzlist"/>
        <w:numPr>
          <w:ilvl w:val="2"/>
          <w:numId w:val="1"/>
        </w:numPr>
        <w:shd w:val="clear" w:color="auto" w:fill="FFFFFF"/>
        <w:tabs>
          <w:tab w:val="left" w:pos="851"/>
        </w:tabs>
        <w:autoSpaceDE w:val="0"/>
        <w:autoSpaceDN w:val="0"/>
        <w:adjustRightInd w:val="0"/>
        <w:ind w:left="1560" w:hanging="851"/>
        <w:jc w:val="both"/>
        <w:rPr>
          <w:rFonts w:ascii="Tahoma" w:hAnsi="Tahoma" w:cs="Tahoma"/>
          <w:sz w:val="20"/>
          <w:szCs w:val="20"/>
        </w:rPr>
      </w:pPr>
      <w:r w:rsidRPr="002A2DC4">
        <w:rPr>
          <w:rFonts w:ascii="Tahoma" w:hAnsi="Tahoma" w:cs="Tahoma"/>
          <w:sz w:val="20"/>
          <w:szCs w:val="20"/>
        </w:rPr>
        <w:t>Zamawiający,</w:t>
      </w:r>
      <w:r>
        <w:rPr>
          <w:rFonts w:ascii="Tahoma" w:hAnsi="Tahoma" w:cs="Tahoma"/>
          <w:sz w:val="20"/>
          <w:szCs w:val="20"/>
        </w:rPr>
        <w:t xml:space="preserve"> </w:t>
      </w:r>
      <w:r w:rsidRPr="002A2DC4">
        <w:rPr>
          <w:rFonts w:ascii="Tahoma" w:hAnsi="Tahoma" w:cs="Tahoma"/>
          <w:sz w:val="20"/>
          <w:szCs w:val="20"/>
        </w:rPr>
        <w:t>określa niezbędne wymagania sprzętowo - aplikacyjne umożliwiające pracę na platformazakupowa.pl, tj.:</w:t>
      </w:r>
    </w:p>
    <w:p w14:paraId="599DC446" w14:textId="77777777" w:rsidR="004C7026" w:rsidRPr="008C71BE"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8C71BE">
        <w:rPr>
          <w:rFonts w:ascii="Tahoma" w:hAnsi="Tahoma" w:cs="Tahoma"/>
          <w:sz w:val="20"/>
          <w:szCs w:val="20"/>
        </w:rPr>
        <w:t>stały dostęp do sieci Internet o gwarantowanej przepustowości nie mniejszej niż 512 kb/s,</w:t>
      </w:r>
    </w:p>
    <w:p w14:paraId="147FA161" w14:textId="77777777" w:rsidR="004C7026" w:rsidRPr="008C71BE"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8C71BE">
        <w:rPr>
          <w:rFonts w:ascii="Tahoma" w:hAnsi="Tahoma" w:cs="Tahoma"/>
          <w:sz w:val="20"/>
          <w:szCs w:val="20"/>
        </w:rPr>
        <w:t>komputer klasy PC lub MAC o następującej konfiguracji: pamięć min. 2 GB Ram, procesor Intel IV 2 GHZ lub jego nowsza wersja, jeden z systemów operacyjnych - MS Windows 7, Mac Os x 10 4, Linux, lub ich nowsze wersje,</w:t>
      </w:r>
    </w:p>
    <w:p w14:paraId="11898A3F" w14:textId="67F1C6FC" w:rsidR="0051532B" w:rsidRDefault="0051532B"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51532B">
        <w:rPr>
          <w:rFonts w:ascii="Tahoma" w:hAnsi="Tahoma" w:cs="Tahoma"/>
          <w:sz w:val="20"/>
          <w:szCs w:val="20"/>
        </w:rPr>
        <w:t>zainstalowana dowolna, inna przeglądarka internetowa niż Internet Explorer</w:t>
      </w:r>
      <w:r>
        <w:rPr>
          <w:rFonts w:ascii="Tahoma" w:hAnsi="Tahoma" w:cs="Tahoma"/>
          <w:sz w:val="20"/>
          <w:szCs w:val="20"/>
        </w:rPr>
        <w:t>,</w:t>
      </w:r>
    </w:p>
    <w:p w14:paraId="6FDC5517" w14:textId="13893381" w:rsidR="004C7026" w:rsidRPr="00C73A77"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C73A77">
        <w:rPr>
          <w:rFonts w:ascii="Tahoma" w:hAnsi="Tahoma" w:cs="Tahoma"/>
          <w:sz w:val="20"/>
          <w:szCs w:val="20"/>
        </w:rPr>
        <w:t>włączona obsługa JavaScript,</w:t>
      </w:r>
    </w:p>
    <w:p w14:paraId="72B94445" w14:textId="77777777" w:rsidR="004C7026" w:rsidRPr="00C73A77"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C73A77">
        <w:rPr>
          <w:rFonts w:ascii="Tahoma" w:hAnsi="Tahoma" w:cs="Tahoma"/>
          <w:sz w:val="20"/>
          <w:szCs w:val="20"/>
        </w:rPr>
        <w:t>zainstalowany program Adobe Acrobat Reader lub inny obsługujący format plików .pdf,</w:t>
      </w:r>
    </w:p>
    <w:p w14:paraId="1376BFE0" w14:textId="77777777" w:rsidR="00467511" w:rsidRPr="00C73A77" w:rsidRDefault="00467511" w:rsidP="00E41949">
      <w:pPr>
        <w:pStyle w:val="Akapitzlist"/>
        <w:numPr>
          <w:ilvl w:val="0"/>
          <w:numId w:val="34"/>
        </w:numPr>
        <w:ind w:left="1843" w:hanging="283"/>
        <w:rPr>
          <w:rFonts w:ascii="Tahoma" w:hAnsi="Tahoma" w:cs="Tahoma"/>
          <w:sz w:val="20"/>
          <w:szCs w:val="20"/>
        </w:rPr>
      </w:pPr>
      <w:r w:rsidRPr="00C73A77">
        <w:rPr>
          <w:rFonts w:ascii="Tahoma" w:hAnsi="Tahoma" w:cs="Tahoma"/>
          <w:sz w:val="20"/>
          <w:szCs w:val="20"/>
        </w:rPr>
        <w:t>Szyfrowanie na platformazakupowa.pl odbywa się za pomocą protokołu TLS 1.3.</w:t>
      </w:r>
    </w:p>
    <w:p w14:paraId="7E9F3966" w14:textId="77777777" w:rsidR="004C7026" w:rsidRPr="00C73A77"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C73A77">
        <w:rPr>
          <w:rFonts w:ascii="Tahoma" w:hAnsi="Tahoma" w:cs="Tahoma"/>
          <w:sz w:val="20"/>
          <w:szCs w:val="20"/>
        </w:rPr>
        <w:t>Oznaczenie czasu odbioru danych przez platformę zakupową stanowi datę oraz dokładny czas (hh:mm:ss) generowany wg. czasu lokalnego serwera synchronizowanego z zegarem Głównego Urzędu Miar.</w:t>
      </w:r>
    </w:p>
    <w:p w14:paraId="3D69F5CA" w14:textId="77777777" w:rsidR="004C7026" w:rsidRPr="00C73A77" w:rsidRDefault="004C7026" w:rsidP="00E41949">
      <w:pPr>
        <w:pStyle w:val="Akapitzlist"/>
        <w:numPr>
          <w:ilvl w:val="0"/>
          <w:numId w:val="34"/>
        </w:numPr>
        <w:shd w:val="clear" w:color="auto" w:fill="FFFFFF"/>
        <w:tabs>
          <w:tab w:val="left" w:pos="284"/>
        </w:tabs>
        <w:autoSpaceDE w:val="0"/>
        <w:autoSpaceDN w:val="0"/>
        <w:adjustRightInd w:val="0"/>
        <w:ind w:left="1843" w:hanging="283"/>
        <w:jc w:val="both"/>
        <w:rPr>
          <w:rFonts w:ascii="Tahoma" w:hAnsi="Tahoma" w:cs="Tahoma"/>
          <w:sz w:val="20"/>
          <w:szCs w:val="20"/>
        </w:rPr>
      </w:pPr>
      <w:r w:rsidRPr="00C73A77">
        <w:rPr>
          <w:rFonts w:ascii="Tahoma" w:hAnsi="Tahoma" w:cs="Tahoma"/>
          <w:sz w:val="20"/>
          <w:szCs w:val="20"/>
        </w:rPr>
        <w:t>Maksymalny rozmiar jednego pliku przesyłanego za pośrednictwem dedykowanych formularzy do: złożenia, zmiany, wycofania oferty wynosi 150 MB natomiast przy komunikacji wielkość pliku to maksymalnie 500 MB.</w:t>
      </w:r>
    </w:p>
    <w:p w14:paraId="25072A6A" w14:textId="77777777" w:rsidR="004C7026" w:rsidRPr="00C73A77" w:rsidRDefault="004C7026" w:rsidP="00E41949">
      <w:pPr>
        <w:pStyle w:val="Akapitzlist"/>
        <w:numPr>
          <w:ilvl w:val="2"/>
          <w:numId w:val="1"/>
        </w:numPr>
        <w:shd w:val="clear" w:color="auto" w:fill="FFFFFF"/>
        <w:tabs>
          <w:tab w:val="left" w:pos="851"/>
        </w:tabs>
        <w:autoSpaceDE w:val="0"/>
        <w:autoSpaceDN w:val="0"/>
        <w:adjustRightInd w:val="0"/>
        <w:ind w:left="1560" w:hanging="851"/>
        <w:jc w:val="both"/>
        <w:rPr>
          <w:rFonts w:ascii="Tahoma" w:hAnsi="Tahoma" w:cs="Tahoma"/>
          <w:sz w:val="20"/>
          <w:szCs w:val="20"/>
        </w:rPr>
      </w:pPr>
      <w:r w:rsidRPr="00C73A77">
        <w:rPr>
          <w:rFonts w:ascii="Tahoma" w:hAnsi="Tahoma" w:cs="Tahoma"/>
          <w:sz w:val="20"/>
          <w:szCs w:val="20"/>
        </w:rPr>
        <w:t>Wykonawca, przystępując do niniejszego postępowania o udzielenie zamówienia publicznego:</w:t>
      </w:r>
    </w:p>
    <w:p w14:paraId="1EF2EACB" w14:textId="77777777" w:rsidR="004C7026" w:rsidRPr="008C71BE" w:rsidRDefault="004C7026" w:rsidP="00E41949">
      <w:pPr>
        <w:shd w:val="clear" w:color="auto" w:fill="FFFFFF"/>
        <w:tabs>
          <w:tab w:val="left" w:pos="709"/>
        </w:tabs>
        <w:autoSpaceDE w:val="0"/>
        <w:autoSpaceDN w:val="0"/>
        <w:adjustRightInd w:val="0"/>
        <w:spacing w:after="0" w:line="240" w:lineRule="auto"/>
        <w:ind w:left="1843" w:hanging="283"/>
        <w:jc w:val="both"/>
        <w:rPr>
          <w:rFonts w:ascii="Tahoma" w:hAnsi="Tahoma" w:cs="Tahoma"/>
          <w:sz w:val="20"/>
          <w:szCs w:val="20"/>
        </w:rPr>
      </w:pPr>
      <w:r w:rsidRPr="00C73A77">
        <w:rPr>
          <w:rFonts w:ascii="Tahoma" w:hAnsi="Tahoma" w:cs="Tahoma"/>
          <w:sz w:val="20"/>
          <w:szCs w:val="20"/>
        </w:rPr>
        <w:t>a)</w:t>
      </w:r>
      <w:r w:rsidRPr="00C73A77">
        <w:rPr>
          <w:rFonts w:ascii="Tahoma" w:hAnsi="Tahoma" w:cs="Tahoma"/>
          <w:sz w:val="20"/>
          <w:szCs w:val="20"/>
        </w:rPr>
        <w:tab/>
        <w:t>akceptuje warunki korzystania z platformazakupowa</w:t>
      </w:r>
      <w:r w:rsidRPr="008C71BE">
        <w:rPr>
          <w:rFonts w:ascii="Tahoma" w:hAnsi="Tahoma" w:cs="Tahoma"/>
          <w:sz w:val="20"/>
          <w:szCs w:val="20"/>
        </w:rPr>
        <w:t>.pl określone w Regulaminie zamieszczonym na stronie internetowej pod linkiem  w zakładce „Regulamin" oraz uznaje go za wiążący,</w:t>
      </w:r>
    </w:p>
    <w:p w14:paraId="68262FC1" w14:textId="77777777" w:rsidR="004C7026" w:rsidRPr="004B42E2" w:rsidRDefault="004C7026" w:rsidP="00E41949">
      <w:pPr>
        <w:shd w:val="clear" w:color="auto" w:fill="FFFFFF"/>
        <w:tabs>
          <w:tab w:val="left" w:pos="709"/>
        </w:tabs>
        <w:autoSpaceDE w:val="0"/>
        <w:autoSpaceDN w:val="0"/>
        <w:adjustRightInd w:val="0"/>
        <w:spacing w:after="0" w:line="240" w:lineRule="auto"/>
        <w:ind w:left="1843" w:hanging="283"/>
        <w:jc w:val="both"/>
        <w:rPr>
          <w:rFonts w:ascii="Tahoma" w:hAnsi="Tahoma" w:cs="Tahoma"/>
          <w:sz w:val="20"/>
          <w:szCs w:val="20"/>
        </w:rPr>
      </w:pPr>
      <w:r w:rsidRPr="008C71BE">
        <w:rPr>
          <w:rFonts w:ascii="Tahoma" w:hAnsi="Tahoma" w:cs="Tahoma"/>
          <w:sz w:val="20"/>
          <w:szCs w:val="20"/>
        </w:rPr>
        <w:t>b)</w:t>
      </w:r>
      <w:r w:rsidRPr="008C71BE">
        <w:rPr>
          <w:rFonts w:ascii="Tahoma" w:hAnsi="Tahoma" w:cs="Tahoma"/>
          <w:sz w:val="20"/>
          <w:szCs w:val="20"/>
        </w:rPr>
        <w:tab/>
        <w:t xml:space="preserve">zapoznał i stosuje się do Instrukcji składania ofert/wniosków dostępnej pod </w:t>
      </w:r>
      <w:hyperlink r:id="rId18" w:history="1">
        <w:r w:rsidRPr="00AD065F">
          <w:rPr>
            <w:rStyle w:val="Hipercze"/>
            <w:rFonts w:ascii="Tahoma" w:hAnsi="Tahoma" w:cs="Tahoma"/>
            <w:sz w:val="20"/>
            <w:szCs w:val="20"/>
          </w:rPr>
          <w:t>https://platformazakupowa.pl/strona/45-instrukcje</w:t>
        </w:r>
      </w:hyperlink>
      <w:r w:rsidRPr="008C71BE">
        <w:rPr>
          <w:rFonts w:ascii="Tahoma" w:hAnsi="Tahoma" w:cs="Tahoma"/>
          <w:sz w:val="20"/>
          <w:szCs w:val="20"/>
        </w:rPr>
        <w:t>.</w:t>
      </w:r>
    </w:p>
    <w:p w14:paraId="1C03004B" w14:textId="77777777" w:rsidR="004C7026" w:rsidRPr="004B42E2" w:rsidRDefault="004C7026" w:rsidP="00E41949">
      <w:pPr>
        <w:pStyle w:val="Akapitzlist"/>
        <w:numPr>
          <w:ilvl w:val="1"/>
          <w:numId w:val="1"/>
        </w:numPr>
        <w:shd w:val="clear" w:color="auto" w:fill="FFFFFF"/>
        <w:tabs>
          <w:tab w:val="left" w:pos="0"/>
        </w:tabs>
        <w:autoSpaceDE w:val="0"/>
        <w:autoSpaceDN w:val="0"/>
        <w:adjustRightInd w:val="0"/>
        <w:ind w:left="709" w:hanging="709"/>
        <w:jc w:val="both"/>
        <w:rPr>
          <w:rFonts w:ascii="Tahoma" w:hAnsi="Tahoma" w:cs="Tahoma"/>
          <w:b/>
          <w:bCs/>
          <w:sz w:val="20"/>
          <w:szCs w:val="20"/>
        </w:rPr>
      </w:pPr>
      <w:r w:rsidRPr="004B42E2">
        <w:rPr>
          <w:rFonts w:ascii="Tahoma" w:hAnsi="Tahoma" w:cs="Tahoma"/>
          <w:b/>
          <w:bCs/>
          <w:sz w:val="20"/>
          <w:szCs w:val="20"/>
        </w:rPr>
        <w:t>Rekomendacje zamawiającego</w:t>
      </w:r>
    </w:p>
    <w:p w14:paraId="3A2EF66B" w14:textId="1F727C43" w:rsidR="004C7026" w:rsidRDefault="004C7026" w:rsidP="00E41949">
      <w:pPr>
        <w:pStyle w:val="Akapitzlist"/>
        <w:numPr>
          <w:ilvl w:val="2"/>
          <w:numId w:val="1"/>
        </w:numPr>
        <w:shd w:val="clear" w:color="auto" w:fill="FFFFFF"/>
        <w:tabs>
          <w:tab w:val="left" w:pos="851"/>
        </w:tabs>
        <w:autoSpaceDE w:val="0"/>
        <w:autoSpaceDN w:val="0"/>
        <w:adjustRightInd w:val="0"/>
        <w:ind w:left="1560" w:hanging="851"/>
        <w:jc w:val="both"/>
        <w:rPr>
          <w:rFonts w:ascii="Tahoma" w:hAnsi="Tahoma" w:cs="Tahoma"/>
          <w:sz w:val="20"/>
          <w:szCs w:val="20"/>
        </w:rPr>
      </w:pPr>
      <w:r w:rsidRPr="001E2DC6">
        <w:rPr>
          <w:rFonts w:ascii="Tahoma" w:hAnsi="Tahoma" w:cs="Tahoma"/>
          <w:sz w:val="20"/>
          <w:szCs w:val="20"/>
        </w:rPr>
        <w:t>Zamawiający rekomenduje wykorzystanie formatów: .pdf</w:t>
      </w:r>
      <w:r>
        <w:rPr>
          <w:rFonts w:ascii="Tahoma" w:hAnsi="Tahoma" w:cs="Tahoma"/>
          <w:sz w:val="20"/>
          <w:szCs w:val="20"/>
        </w:rPr>
        <w:t>,</w:t>
      </w:r>
      <w:r w:rsidRPr="001E2DC6">
        <w:rPr>
          <w:rFonts w:ascii="Tahoma" w:hAnsi="Tahoma" w:cs="Tahoma"/>
          <w:sz w:val="20"/>
          <w:szCs w:val="20"/>
        </w:rPr>
        <w:t xml:space="preserve"> .doc</w:t>
      </w:r>
      <w:r>
        <w:rPr>
          <w:rFonts w:ascii="Tahoma" w:hAnsi="Tahoma" w:cs="Tahoma"/>
          <w:sz w:val="20"/>
          <w:szCs w:val="20"/>
        </w:rPr>
        <w:t>,</w:t>
      </w:r>
      <w:r w:rsidRPr="001E2DC6">
        <w:rPr>
          <w:rFonts w:ascii="Tahoma" w:hAnsi="Tahoma" w:cs="Tahoma"/>
          <w:sz w:val="20"/>
          <w:szCs w:val="20"/>
        </w:rPr>
        <w:t xml:space="preserve"> </w:t>
      </w:r>
      <w:r>
        <w:rPr>
          <w:rFonts w:ascii="Tahoma" w:hAnsi="Tahoma" w:cs="Tahoma"/>
          <w:sz w:val="20"/>
          <w:szCs w:val="20"/>
        </w:rPr>
        <w:t xml:space="preserve">.docx, </w:t>
      </w:r>
      <w:r w:rsidRPr="001E2DC6">
        <w:rPr>
          <w:rFonts w:ascii="Tahoma" w:hAnsi="Tahoma" w:cs="Tahoma"/>
          <w:sz w:val="20"/>
          <w:szCs w:val="20"/>
        </w:rPr>
        <w:t>.xls</w:t>
      </w:r>
      <w:r w:rsidR="00AE2DD8" w:rsidRPr="00AE2DD8">
        <w:rPr>
          <w:rFonts w:ascii="Tahoma" w:hAnsi="Tahoma" w:cs="Tahoma"/>
          <w:sz w:val="20"/>
          <w:szCs w:val="20"/>
        </w:rPr>
        <w:t>.</w:t>
      </w:r>
      <w:r w:rsidR="00AE2DD8">
        <w:rPr>
          <w:rFonts w:ascii="Tahoma" w:hAnsi="Tahoma" w:cs="Tahoma"/>
          <w:sz w:val="20"/>
          <w:szCs w:val="20"/>
        </w:rPr>
        <w:t xml:space="preserve"> </w:t>
      </w:r>
      <w:r w:rsidR="00AE2DD8" w:rsidRPr="00AE2DD8">
        <w:rPr>
          <w:rFonts w:ascii="Tahoma" w:hAnsi="Tahoma" w:cs="Tahoma"/>
          <w:sz w:val="20"/>
          <w:szCs w:val="20"/>
        </w:rPr>
        <w:t>xlsx .jpg (.jpeg)</w:t>
      </w:r>
      <w:r>
        <w:rPr>
          <w:rFonts w:ascii="Tahoma" w:hAnsi="Tahoma" w:cs="Tahoma"/>
          <w:sz w:val="20"/>
          <w:szCs w:val="20"/>
        </w:rPr>
        <w:t>,</w:t>
      </w:r>
      <w:r w:rsidRPr="001E2DC6">
        <w:rPr>
          <w:rFonts w:ascii="Tahoma" w:hAnsi="Tahoma" w:cs="Tahoma"/>
          <w:sz w:val="20"/>
          <w:szCs w:val="20"/>
        </w:rPr>
        <w:t xml:space="preserve"> ze szczególnym wskazaniem na .pdf</w:t>
      </w:r>
    </w:p>
    <w:p w14:paraId="6C07931A" w14:textId="77777777" w:rsidR="008160D5" w:rsidRPr="004B42E2" w:rsidRDefault="008160D5" w:rsidP="00E41949">
      <w:pPr>
        <w:pStyle w:val="Akapitzlist"/>
        <w:numPr>
          <w:ilvl w:val="2"/>
          <w:numId w:val="1"/>
        </w:numPr>
        <w:shd w:val="clear" w:color="auto" w:fill="FFFFFF"/>
        <w:tabs>
          <w:tab w:val="left" w:pos="851"/>
        </w:tabs>
        <w:autoSpaceDE w:val="0"/>
        <w:autoSpaceDN w:val="0"/>
        <w:adjustRightInd w:val="0"/>
        <w:ind w:left="1560" w:hanging="851"/>
        <w:jc w:val="both"/>
        <w:rPr>
          <w:rFonts w:ascii="Tahoma" w:hAnsi="Tahoma" w:cs="Tahoma"/>
          <w:sz w:val="20"/>
          <w:szCs w:val="20"/>
        </w:rPr>
      </w:pPr>
      <w:bookmarkStart w:id="26" w:name="_Hlk62074878"/>
      <w:r w:rsidRPr="004B42E2">
        <w:rPr>
          <w:rFonts w:ascii="Tahoma" w:hAnsi="Tahoma" w:cs="Tahoma"/>
          <w:sz w:val="20"/>
          <w:szCs w:val="20"/>
        </w:rPr>
        <w:t>W celu ewentualnej kompresji danych Zamawiający rekomenduje wykorzystanie jednego z formatów: .zip</w:t>
      </w:r>
      <w:r>
        <w:rPr>
          <w:rFonts w:ascii="Tahoma" w:hAnsi="Tahoma" w:cs="Tahoma"/>
          <w:sz w:val="20"/>
          <w:szCs w:val="20"/>
        </w:rPr>
        <w:t xml:space="preserve">, </w:t>
      </w:r>
      <w:r w:rsidRPr="004B42E2">
        <w:rPr>
          <w:rFonts w:ascii="Tahoma" w:hAnsi="Tahoma" w:cs="Tahoma"/>
          <w:sz w:val="20"/>
          <w:szCs w:val="20"/>
        </w:rPr>
        <w:t>.7Z</w:t>
      </w:r>
    </w:p>
    <w:bookmarkEnd w:id="26"/>
    <w:p w14:paraId="70028B59" w14:textId="6A9E0441" w:rsidR="00E7740E" w:rsidRDefault="00E7740E" w:rsidP="00E41949">
      <w:pPr>
        <w:pStyle w:val="Akapitzlist"/>
        <w:shd w:val="clear" w:color="auto" w:fill="FFFFFF"/>
        <w:tabs>
          <w:tab w:val="left" w:pos="851"/>
        </w:tabs>
        <w:autoSpaceDE w:val="0"/>
        <w:autoSpaceDN w:val="0"/>
        <w:adjustRightInd w:val="0"/>
        <w:ind w:left="1560" w:hanging="851"/>
        <w:jc w:val="both"/>
        <w:rPr>
          <w:rFonts w:ascii="Tahoma" w:hAnsi="Tahoma" w:cs="Tahoma"/>
          <w:sz w:val="20"/>
          <w:szCs w:val="20"/>
        </w:rPr>
      </w:pPr>
      <w:r w:rsidRPr="00CB25FD">
        <w:rPr>
          <w:rFonts w:ascii="Tahoma" w:hAnsi="Tahoma" w:cs="Tahoma"/>
          <w:b/>
          <w:bCs/>
          <w:sz w:val="20"/>
          <w:szCs w:val="20"/>
        </w:rPr>
        <w:t xml:space="preserve">13.7.3 </w:t>
      </w:r>
      <w:r w:rsidRPr="00CB25FD">
        <w:rPr>
          <w:rFonts w:ascii="Tahoma" w:hAnsi="Tahoma" w:cs="Tahoma"/>
          <w:sz w:val="20"/>
          <w:szCs w:val="20"/>
        </w:rPr>
        <w:t>Akceptowalny format danych, rozszerzenie, nazwy pliku lub skrócona nazwa standardu zawarte zostały w załącznikach nr 2 i 3 do Rozporządzenia Rady Ministrów z dnia 21 maja 2024r. w sprawie krajowych ram interoperacyjności, minimalnych wymagań dla rejestrów publicznych i wymiany informacji w postaci elektronicznej oraz minimalnych wymagań dla systemów teleinformatycznych (Dz.U. z 2024r. poz. 773 z dnia 21 maja 2024r.).</w:t>
      </w:r>
      <w:r>
        <w:rPr>
          <w:rFonts w:ascii="Tahoma" w:hAnsi="Tahoma" w:cs="Tahoma"/>
          <w:sz w:val="20"/>
          <w:szCs w:val="20"/>
        </w:rPr>
        <w:t xml:space="preserve">    </w:t>
      </w:r>
    </w:p>
    <w:p w14:paraId="344B46A0"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6E134C7"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48B2892A"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Pliki w innych formatach niż PDF zaleca się opatrzyć zewnętrznym podpisem XAdES. Wykonawca powinien pamiętać, aby plik z podpisem przekazywać łącznie z dokumentem podpisywanym.</w:t>
      </w:r>
    </w:p>
    <w:p w14:paraId="0444E60E"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23A59BC" w14:textId="1CA444B4"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Zamawiający zaleca, aby Wykonawca z odpowiednim wyprzedzeniem przetestował możliwość prawidłowego wykorzystania wybranej metody podpisania plików oferty.</w:t>
      </w:r>
    </w:p>
    <w:p w14:paraId="2EEB6B24"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Osobą składającą ofertę powinna być osoba kontaktowa podawana w dokumentacji.</w:t>
      </w:r>
    </w:p>
    <w:p w14:paraId="187A0E56"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D84ACF2"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 xml:space="preserve">Podczas podpisywania plików zaleca się stosowanie algorytmu skrótu SHA2 zamiast SHA1.  </w:t>
      </w:r>
    </w:p>
    <w:p w14:paraId="05EB8022"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 xml:space="preserve">Jeśli wykonawca pakuje dokumenty np. w plik ZIP zalecamy wcześniejsze podpisanie każdego ze skompresowanych plików. </w:t>
      </w:r>
    </w:p>
    <w:p w14:paraId="369F3F04" w14:textId="77777777" w:rsidR="004C7026"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Zamawiający rekomenduje wykorzystanie podpisu z kwalifikowanym znacznikiem czasu.</w:t>
      </w:r>
    </w:p>
    <w:p w14:paraId="09EA534D" w14:textId="237FA798" w:rsidR="00F25B6D" w:rsidRDefault="004C7026" w:rsidP="00E41949">
      <w:pPr>
        <w:pStyle w:val="Akapitzlist"/>
        <w:numPr>
          <w:ilvl w:val="2"/>
          <w:numId w:val="77"/>
        </w:numPr>
        <w:shd w:val="clear" w:color="auto" w:fill="FFFFFF"/>
        <w:tabs>
          <w:tab w:val="left" w:pos="851"/>
        </w:tabs>
        <w:autoSpaceDE w:val="0"/>
        <w:autoSpaceDN w:val="0"/>
        <w:adjustRightInd w:val="0"/>
        <w:ind w:left="1560" w:hanging="851"/>
        <w:jc w:val="both"/>
        <w:rPr>
          <w:rFonts w:ascii="Tahoma" w:hAnsi="Tahoma" w:cs="Tahoma"/>
          <w:sz w:val="20"/>
          <w:szCs w:val="20"/>
        </w:rPr>
      </w:pPr>
      <w:r w:rsidRPr="004B42E2">
        <w:rPr>
          <w:rFonts w:ascii="Tahoma" w:hAnsi="Tahoma" w:cs="Tahoma"/>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149395B6" w14:textId="77777777" w:rsidR="00E41949" w:rsidRPr="004C7026" w:rsidRDefault="00E41949" w:rsidP="00E41949">
      <w:pPr>
        <w:pStyle w:val="Akapitzlist"/>
        <w:shd w:val="clear" w:color="auto" w:fill="FFFFFF"/>
        <w:tabs>
          <w:tab w:val="left" w:pos="851"/>
        </w:tabs>
        <w:autoSpaceDE w:val="0"/>
        <w:autoSpaceDN w:val="0"/>
        <w:adjustRightInd w:val="0"/>
        <w:ind w:left="0"/>
        <w:jc w:val="both"/>
        <w:rPr>
          <w:rFonts w:ascii="Tahoma" w:hAnsi="Tahoma" w:cs="Tahoma"/>
          <w:sz w:val="20"/>
          <w:szCs w:val="20"/>
        </w:rPr>
      </w:pPr>
    </w:p>
    <w:p w14:paraId="314C37E0" w14:textId="08CDD255" w:rsidR="00962676" w:rsidRPr="00962676" w:rsidRDefault="00F25B6D" w:rsidP="00531A19">
      <w:pPr>
        <w:pStyle w:val="Nagwek1"/>
        <w:numPr>
          <w:ilvl w:val="0"/>
          <w:numId w:val="77"/>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Pr>
          <w:rFonts w:ascii="Tahoma" w:hAnsi="Tahoma" w:cs="Tahoma"/>
          <w:bCs/>
          <w:sz w:val="20"/>
          <w:u w:val="none"/>
        </w:rPr>
        <w:t>Wskazanie osób uprawnionych do komunikowania się z wykonawcami</w:t>
      </w:r>
    </w:p>
    <w:p w14:paraId="6FA513C3" w14:textId="77777777" w:rsidR="00E41949" w:rsidRDefault="00E41949" w:rsidP="00531A19">
      <w:pPr>
        <w:spacing w:after="0" w:line="240" w:lineRule="auto"/>
        <w:jc w:val="both"/>
        <w:rPr>
          <w:rFonts w:ascii="Tahoma" w:hAnsi="Tahoma" w:cs="Tahoma"/>
          <w:sz w:val="20"/>
          <w:szCs w:val="20"/>
        </w:rPr>
      </w:pPr>
    </w:p>
    <w:p w14:paraId="7DF82EA9" w14:textId="0ABF802E" w:rsidR="00962676" w:rsidRDefault="00962676" w:rsidP="00531A19">
      <w:pPr>
        <w:spacing w:after="0" w:line="240" w:lineRule="auto"/>
        <w:jc w:val="both"/>
        <w:rPr>
          <w:rFonts w:ascii="Tahoma" w:hAnsi="Tahoma" w:cs="Tahoma"/>
          <w:sz w:val="20"/>
          <w:szCs w:val="20"/>
        </w:rPr>
      </w:pPr>
      <w:r w:rsidRPr="00962676">
        <w:rPr>
          <w:rFonts w:ascii="Tahoma" w:hAnsi="Tahoma" w:cs="Tahoma"/>
          <w:sz w:val="20"/>
          <w:szCs w:val="20"/>
        </w:rPr>
        <w:t>Osobą uprawnioną do kontaktów z Wykonawcami jest:</w:t>
      </w:r>
    </w:p>
    <w:p w14:paraId="72E59316" w14:textId="77777777" w:rsidR="00E41949" w:rsidRPr="00962676" w:rsidRDefault="00E41949" w:rsidP="00531A19">
      <w:pPr>
        <w:spacing w:after="0" w:line="240" w:lineRule="auto"/>
        <w:jc w:val="both"/>
        <w:rPr>
          <w:rFonts w:ascii="Tahoma" w:hAnsi="Tahoma" w:cs="Tahoma"/>
          <w:sz w:val="20"/>
          <w:szCs w:val="20"/>
        </w:rPr>
      </w:pPr>
    </w:p>
    <w:p w14:paraId="35230A7F" w14:textId="77777777" w:rsidR="00962676" w:rsidRPr="00962676" w:rsidRDefault="00962676" w:rsidP="00531A19">
      <w:pPr>
        <w:spacing w:after="0" w:line="240" w:lineRule="auto"/>
        <w:jc w:val="both"/>
        <w:rPr>
          <w:rFonts w:ascii="Tahoma" w:hAnsi="Tahoma" w:cs="Tahoma"/>
          <w:sz w:val="20"/>
          <w:szCs w:val="20"/>
        </w:rPr>
      </w:pPr>
      <w:r w:rsidRPr="00962676">
        <w:rPr>
          <w:rFonts w:ascii="Tahoma" w:hAnsi="Tahoma" w:cs="Tahoma"/>
          <w:sz w:val="20"/>
          <w:szCs w:val="20"/>
        </w:rPr>
        <w:t>W kwestiach proceduralnych:</w:t>
      </w:r>
    </w:p>
    <w:p w14:paraId="17788636" w14:textId="77777777" w:rsidR="003A2127" w:rsidRPr="007F2CBA" w:rsidRDefault="003A2127" w:rsidP="003A2127">
      <w:pPr>
        <w:spacing w:after="0" w:line="240" w:lineRule="auto"/>
        <w:rPr>
          <w:rFonts w:ascii="Tahoma" w:hAnsi="Tahoma" w:cs="Tahoma"/>
          <w:b/>
          <w:bCs/>
          <w:sz w:val="20"/>
          <w:szCs w:val="20"/>
        </w:rPr>
      </w:pPr>
      <w:r w:rsidRPr="007F2CBA">
        <w:rPr>
          <w:rFonts w:ascii="Tahoma" w:hAnsi="Tahoma" w:cs="Tahoma"/>
          <w:b/>
          <w:bCs/>
          <w:sz w:val="20"/>
          <w:szCs w:val="20"/>
        </w:rPr>
        <w:t>Dariusz Trojanowski</w:t>
      </w:r>
    </w:p>
    <w:p w14:paraId="05C18DDA"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Starostwo Powiatowe w Wągrowcu</w:t>
      </w:r>
    </w:p>
    <w:p w14:paraId="6D6B9B91"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ul. Kościuszki 15, 62-100 Wągrowiec</w:t>
      </w:r>
    </w:p>
    <w:p w14:paraId="543BEC6E"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 xml:space="preserve">e-mail: </w:t>
      </w:r>
      <w:hyperlink r:id="rId19" w:history="1">
        <w:r w:rsidRPr="00453CA7">
          <w:rPr>
            <w:rStyle w:val="Hipercze"/>
            <w:rFonts w:ascii="Tahoma" w:hAnsi="Tahoma" w:cs="Tahoma"/>
            <w:sz w:val="20"/>
            <w:szCs w:val="20"/>
          </w:rPr>
          <w:t>pzp@wagrowiec.pl</w:t>
        </w:r>
      </w:hyperlink>
    </w:p>
    <w:p w14:paraId="1AC6335C" w14:textId="4BC66395" w:rsidR="00962676" w:rsidRDefault="003A2127" w:rsidP="00D82BD7">
      <w:pPr>
        <w:spacing w:after="0" w:line="240" w:lineRule="auto"/>
        <w:rPr>
          <w:rFonts w:ascii="Tahoma" w:hAnsi="Tahoma" w:cs="Tahoma"/>
          <w:sz w:val="20"/>
          <w:szCs w:val="20"/>
        </w:rPr>
      </w:pPr>
      <w:r w:rsidRPr="007F2CBA">
        <w:rPr>
          <w:rFonts w:ascii="Tahoma" w:hAnsi="Tahoma" w:cs="Tahoma"/>
          <w:sz w:val="20"/>
          <w:szCs w:val="20"/>
        </w:rPr>
        <w:t xml:space="preserve">tel. </w:t>
      </w:r>
      <w:r w:rsidRPr="006254A9">
        <w:rPr>
          <w:rFonts w:ascii="Tahoma" w:hAnsi="Tahoma" w:cs="Tahoma"/>
          <w:sz w:val="20"/>
          <w:szCs w:val="20"/>
        </w:rPr>
        <w:t>67</w:t>
      </w:r>
      <w:r>
        <w:rPr>
          <w:rFonts w:ascii="Tahoma" w:hAnsi="Tahoma" w:cs="Tahoma"/>
          <w:sz w:val="20"/>
          <w:szCs w:val="20"/>
        </w:rPr>
        <w:t> 268-05-30</w:t>
      </w:r>
    </w:p>
    <w:p w14:paraId="00A7C51C" w14:textId="77777777" w:rsidR="00D82BD7" w:rsidRDefault="00D82BD7" w:rsidP="00D82BD7">
      <w:pPr>
        <w:spacing w:after="0" w:line="240" w:lineRule="auto"/>
        <w:rPr>
          <w:rFonts w:ascii="Tahoma" w:hAnsi="Tahoma" w:cs="Tahoma"/>
          <w:sz w:val="20"/>
          <w:szCs w:val="20"/>
        </w:rPr>
      </w:pPr>
    </w:p>
    <w:p w14:paraId="49E78CF2" w14:textId="6E179BF0" w:rsidR="00962676" w:rsidRDefault="00962676" w:rsidP="00531A19">
      <w:pPr>
        <w:spacing w:after="0" w:line="240" w:lineRule="auto"/>
        <w:jc w:val="both"/>
        <w:rPr>
          <w:rFonts w:ascii="Tahoma" w:hAnsi="Tahoma" w:cs="Tahoma"/>
          <w:sz w:val="20"/>
          <w:szCs w:val="20"/>
        </w:rPr>
      </w:pPr>
      <w:r w:rsidRPr="00962676">
        <w:rPr>
          <w:rFonts w:ascii="Tahoma" w:hAnsi="Tahoma" w:cs="Tahoma"/>
          <w:sz w:val="20"/>
          <w:szCs w:val="20"/>
        </w:rPr>
        <w:t>oraz</w:t>
      </w:r>
    </w:p>
    <w:p w14:paraId="4BCB02FD" w14:textId="77777777" w:rsidR="00D82BD7" w:rsidRPr="00962676" w:rsidRDefault="00D82BD7" w:rsidP="00531A19">
      <w:pPr>
        <w:spacing w:after="0" w:line="240" w:lineRule="auto"/>
        <w:jc w:val="both"/>
        <w:rPr>
          <w:rFonts w:ascii="Tahoma" w:hAnsi="Tahoma" w:cs="Tahoma"/>
          <w:sz w:val="20"/>
          <w:szCs w:val="20"/>
        </w:rPr>
      </w:pPr>
    </w:p>
    <w:p w14:paraId="35C85825" w14:textId="77777777" w:rsidR="00962676" w:rsidRPr="00962676" w:rsidRDefault="00962676" w:rsidP="00531A19">
      <w:pPr>
        <w:spacing w:after="0" w:line="240" w:lineRule="auto"/>
        <w:jc w:val="both"/>
        <w:rPr>
          <w:rFonts w:ascii="Tahoma" w:hAnsi="Tahoma" w:cs="Tahoma"/>
          <w:sz w:val="20"/>
          <w:szCs w:val="20"/>
        </w:rPr>
      </w:pPr>
      <w:r w:rsidRPr="00962676">
        <w:rPr>
          <w:rFonts w:ascii="Tahoma" w:hAnsi="Tahoma" w:cs="Tahoma"/>
          <w:sz w:val="20"/>
          <w:szCs w:val="20"/>
        </w:rPr>
        <w:t xml:space="preserve">W kwestiach merytorycznych: </w:t>
      </w:r>
    </w:p>
    <w:p w14:paraId="28F35A73" w14:textId="77777777" w:rsidR="003A2127" w:rsidRPr="007F2CBA" w:rsidRDefault="003A2127" w:rsidP="003A2127">
      <w:pPr>
        <w:spacing w:after="0" w:line="240" w:lineRule="auto"/>
        <w:rPr>
          <w:rFonts w:ascii="Tahoma" w:hAnsi="Tahoma" w:cs="Tahoma"/>
          <w:b/>
          <w:bCs/>
          <w:sz w:val="20"/>
          <w:szCs w:val="20"/>
        </w:rPr>
      </w:pPr>
      <w:r w:rsidRPr="007F2CBA">
        <w:rPr>
          <w:rFonts w:ascii="Tahoma" w:hAnsi="Tahoma" w:cs="Tahoma"/>
          <w:b/>
          <w:bCs/>
          <w:sz w:val="20"/>
          <w:szCs w:val="20"/>
        </w:rPr>
        <w:t>Marta Kosińska</w:t>
      </w:r>
    </w:p>
    <w:p w14:paraId="1AE1BDCE"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Maximus Broker Sp. z o.o. (Broker ubezpieczeniowy Zamawiającego działający na podstawie pełnomocnictwa)</w:t>
      </w:r>
    </w:p>
    <w:p w14:paraId="613B3B03"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ul. Szosa Chełmińska 164, 87-100 Toruń,</w:t>
      </w:r>
    </w:p>
    <w:p w14:paraId="3853BE41" w14:textId="77777777" w:rsidR="003A2127" w:rsidRPr="007F2CBA" w:rsidRDefault="003A2127" w:rsidP="003A2127">
      <w:pPr>
        <w:spacing w:after="0" w:line="240" w:lineRule="auto"/>
        <w:rPr>
          <w:rFonts w:ascii="Tahoma" w:hAnsi="Tahoma" w:cs="Tahoma"/>
          <w:sz w:val="20"/>
          <w:szCs w:val="20"/>
        </w:rPr>
      </w:pPr>
      <w:r w:rsidRPr="007F2CBA">
        <w:rPr>
          <w:rFonts w:ascii="Tahoma" w:hAnsi="Tahoma" w:cs="Tahoma"/>
          <w:sz w:val="20"/>
          <w:szCs w:val="20"/>
        </w:rPr>
        <w:t xml:space="preserve">e-mail: </w:t>
      </w:r>
      <w:hyperlink r:id="rId20" w:history="1">
        <w:r w:rsidRPr="00164E6B">
          <w:rPr>
            <w:rStyle w:val="Hipercze"/>
            <w:rFonts w:ascii="Tahoma" w:hAnsi="Tahoma" w:cs="Tahoma"/>
            <w:sz w:val="20"/>
            <w:szCs w:val="20"/>
          </w:rPr>
          <w:t>marta.kosinska@maximus-broker.pl</w:t>
        </w:r>
      </w:hyperlink>
    </w:p>
    <w:p w14:paraId="7FB6871F" w14:textId="75055920" w:rsidR="003A2127" w:rsidRDefault="003A2127" w:rsidP="003A2127">
      <w:pPr>
        <w:spacing w:after="0" w:line="240" w:lineRule="auto"/>
        <w:rPr>
          <w:rFonts w:ascii="Tahoma" w:hAnsi="Tahoma" w:cs="Tahoma"/>
          <w:sz w:val="20"/>
          <w:szCs w:val="20"/>
        </w:rPr>
      </w:pPr>
      <w:r>
        <w:rPr>
          <w:rFonts w:ascii="Tahoma" w:hAnsi="Tahoma" w:cs="Tahoma"/>
          <w:sz w:val="20"/>
          <w:szCs w:val="20"/>
        </w:rPr>
        <w:t>tel. 722 390 264</w:t>
      </w:r>
    </w:p>
    <w:p w14:paraId="1A76D1B6" w14:textId="406A4610" w:rsidR="00F25B6D" w:rsidRDefault="00F25B6D" w:rsidP="00531A19">
      <w:pPr>
        <w:spacing w:after="0" w:line="240" w:lineRule="auto"/>
      </w:pPr>
    </w:p>
    <w:p w14:paraId="109EE514" w14:textId="2CBF464B" w:rsidR="003B23F5" w:rsidRPr="003B23F5" w:rsidRDefault="00757C4C" w:rsidP="003B23F5">
      <w:pPr>
        <w:pStyle w:val="Nagwek1"/>
        <w:numPr>
          <w:ilvl w:val="0"/>
          <w:numId w:val="77"/>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Pr>
          <w:rFonts w:ascii="Tahoma" w:hAnsi="Tahoma" w:cs="Tahoma"/>
          <w:bCs/>
          <w:sz w:val="20"/>
          <w:u w:val="none"/>
        </w:rPr>
        <w:t>Termin związania ofertą</w:t>
      </w:r>
      <w:bookmarkStart w:id="27" w:name="_Hlk62663862"/>
      <w:bookmarkStart w:id="28" w:name="_Hlk62822862"/>
    </w:p>
    <w:p w14:paraId="15BAF556" w14:textId="77777777" w:rsidR="003B23F5" w:rsidRPr="003B23F5" w:rsidRDefault="003B23F5" w:rsidP="003B23F5">
      <w:pPr>
        <w:pStyle w:val="Akapitzlist"/>
        <w:ind w:left="1080"/>
      </w:pPr>
    </w:p>
    <w:p w14:paraId="4984C104" w14:textId="356D7ED7" w:rsidR="0016676D" w:rsidRPr="00D82BD7" w:rsidRDefault="0016676D" w:rsidP="003B23F5">
      <w:pPr>
        <w:pStyle w:val="Akapitzlist"/>
        <w:numPr>
          <w:ilvl w:val="1"/>
          <w:numId w:val="84"/>
        </w:numPr>
        <w:ind w:left="709" w:hanging="709"/>
      </w:pPr>
      <w:r w:rsidRPr="00D82BD7">
        <w:rPr>
          <w:rFonts w:ascii="Tahoma" w:hAnsi="Tahoma" w:cs="Tahoma"/>
          <w:color w:val="000000"/>
          <w:sz w:val="20"/>
          <w:szCs w:val="20"/>
        </w:rPr>
        <w:t xml:space="preserve">Termin związania ofertą upływa dnia </w:t>
      </w:r>
      <w:r w:rsidR="00D82BD7" w:rsidRPr="00D82BD7">
        <w:rPr>
          <w:rFonts w:ascii="Tahoma" w:hAnsi="Tahoma" w:cs="Tahoma"/>
          <w:color w:val="000000"/>
          <w:sz w:val="20"/>
          <w:szCs w:val="20"/>
        </w:rPr>
        <w:t>15.02.2025 r.</w:t>
      </w:r>
    </w:p>
    <w:p w14:paraId="07B38BC2" w14:textId="77777777" w:rsidR="00DC2ACD" w:rsidRPr="00CE2B8D" w:rsidRDefault="00DC2ACD" w:rsidP="003B23F5">
      <w:pPr>
        <w:pStyle w:val="Akapitzlist"/>
        <w:numPr>
          <w:ilvl w:val="1"/>
          <w:numId w:val="84"/>
        </w:numPr>
        <w:autoSpaceDE w:val="0"/>
        <w:autoSpaceDN w:val="0"/>
        <w:ind w:left="709" w:hanging="709"/>
      </w:pPr>
      <w:r w:rsidRPr="00CE2B8D">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CE2B8D">
        <w:rPr>
          <w:rFonts w:ascii="Tahoma" w:hAnsi="Tahoma" w:cs="Tahoma"/>
          <w:b/>
          <w:bCs/>
          <w:color w:val="000000"/>
          <w:sz w:val="20"/>
          <w:szCs w:val="20"/>
        </w:rPr>
        <w:t>(art. 307 ust. 2 Ustawy).</w:t>
      </w:r>
    </w:p>
    <w:p w14:paraId="0E054046" w14:textId="77777777" w:rsidR="00DC2ACD" w:rsidRPr="00CE2B8D" w:rsidRDefault="00DC2ACD" w:rsidP="003B23F5">
      <w:pPr>
        <w:pStyle w:val="Akapitzlist"/>
        <w:numPr>
          <w:ilvl w:val="1"/>
          <w:numId w:val="84"/>
        </w:numPr>
        <w:autoSpaceDE w:val="0"/>
        <w:autoSpaceDN w:val="0"/>
        <w:ind w:left="709" w:hanging="709"/>
      </w:pPr>
      <w:r w:rsidRPr="00CE2B8D">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Pr="00CE2B8D">
        <w:rPr>
          <w:rFonts w:ascii="Tahoma" w:hAnsi="Tahoma" w:cs="Tahoma"/>
          <w:b/>
          <w:bCs/>
          <w:color w:val="000000"/>
          <w:sz w:val="20"/>
          <w:szCs w:val="20"/>
        </w:rPr>
        <w:t>(art. 307 ust. 3 Ustawy).</w:t>
      </w:r>
    </w:p>
    <w:bookmarkEnd w:id="27"/>
    <w:bookmarkEnd w:id="28"/>
    <w:p w14:paraId="2F4BD140" w14:textId="77777777" w:rsidR="00D537AA" w:rsidRDefault="00D537AA" w:rsidP="00531A19">
      <w:pPr>
        <w:spacing w:after="0" w:line="240" w:lineRule="auto"/>
        <w:rPr>
          <w:rFonts w:ascii="Tahoma" w:hAnsi="Tahoma" w:cs="Tahoma"/>
          <w:b/>
          <w:bCs/>
          <w:i/>
          <w:iCs/>
          <w:color w:val="000000"/>
          <w:sz w:val="20"/>
          <w:szCs w:val="20"/>
        </w:rPr>
      </w:pPr>
    </w:p>
    <w:p w14:paraId="6AAEB8B7" w14:textId="434BE15F" w:rsidR="00D60FB3" w:rsidRPr="00FF30C2" w:rsidRDefault="00D60FB3" w:rsidP="00531A19">
      <w:pPr>
        <w:pStyle w:val="Nagwek1"/>
        <w:numPr>
          <w:ilvl w:val="0"/>
          <w:numId w:val="84"/>
        </w:numPr>
        <w:pBdr>
          <w:top w:val="single" w:sz="4" w:space="1" w:color="auto"/>
          <w:bottom w:val="single" w:sz="4" w:space="1" w:color="auto"/>
        </w:pBdr>
        <w:shd w:val="clear" w:color="auto" w:fill="F3F3F3"/>
        <w:tabs>
          <w:tab w:val="left" w:pos="426"/>
        </w:tabs>
        <w:spacing w:before="0"/>
        <w:ind w:left="425" w:hanging="425"/>
        <w:jc w:val="both"/>
        <w:rPr>
          <w:rFonts w:ascii="Tahoma" w:hAnsi="Tahoma" w:cs="Tahoma"/>
          <w:bCs/>
          <w:sz w:val="20"/>
          <w:u w:val="none"/>
        </w:rPr>
      </w:pPr>
      <w:r w:rsidRPr="00D60FB3">
        <w:rPr>
          <w:rFonts w:ascii="Tahoma" w:hAnsi="Tahoma" w:cs="Tahoma"/>
          <w:bCs/>
          <w:sz w:val="20"/>
          <w:u w:val="none"/>
        </w:rPr>
        <w:t>Wymagania dotyczące wadium, w tym jego kwota</w:t>
      </w:r>
    </w:p>
    <w:p w14:paraId="4E518BDB" w14:textId="77777777" w:rsidR="003B23F5" w:rsidRDefault="003B23F5" w:rsidP="00531A19">
      <w:pPr>
        <w:spacing w:after="0" w:line="240" w:lineRule="auto"/>
        <w:jc w:val="both"/>
        <w:rPr>
          <w:rFonts w:ascii="Tahoma" w:hAnsi="Tahoma" w:cs="Tahoma"/>
          <w:color w:val="FF0000"/>
          <w:sz w:val="20"/>
          <w:szCs w:val="20"/>
        </w:rPr>
      </w:pPr>
    </w:p>
    <w:p w14:paraId="445725E8" w14:textId="598494E9" w:rsidR="00D60FB3" w:rsidRPr="006738EA" w:rsidRDefault="00D60FB3" w:rsidP="00531A19">
      <w:pPr>
        <w:spacing w:after="0" w:line="240" w:lineRule="auto"/>
        <w:jc w:val="both"/>
        <w:rPr>
          <w:rFonts w:ascii="Tahoma" w:hAnsi="Tahoma" w:cs="Tahoma"/>
          <w:color w:val="FF0000"/>
          <w:sz w:val="20"/>
          <w:szCs w:val="20"/>
        </w:rPr>
      </w:pPr>
      <w:r w:rsidRPr="003B23F5">
        <w:rPr>
          <w:rFonts w:ascii="Tahoma" w:hAnsi="Tahoma" w:cs="Tahoma"/>
          <w:sz w:val="20"/>
          <w:szCs w:val="20"/>
        </w:rPr>
        <w:t>Zamawiający nie wymaga od Wykonawców wnoszenia wadium.</w:t>
      </w:r>
    </w:p>
    <w:p w14:paraId="248042C4" w14:textId="77777777" w:rsidR="006738EA" w:rsidRPr="00303C05" w:rsidRDefault="006738EA" w:rsidP="00531A19">
      <w:pPr>
        <w:pStyle w:val="Akapitzlist"/>
        <w:shd w:val="clear" w:color="auto" w:fill="FFFFFF"/>
        <w:tabs>
          <w:tab w:val="left" w:pos="709"/>
        </w:tabs>
        <w:autoSpaceDE w:val="0"/>
        <w:autoSpaceDN w:val="0"/>
        <w:adjustRightInd w:val="0"/>
        <w:ind w:left="0"/>
        <w:jc w:val="both"/>
        <w:rPr>
          <w:rFonts w:ascii="Tahoma" w:hAnsi="Tahoma" w:cs="Tahoma"/>
          <w:color w:val="FF0000"/>
          <w:sz w:val="20"/>
          <w:szCs w:val="20"/>
        </w:rPr>
      </w:pPr>
    </w:p>
    <w:p w14:paraId="4ADFF0C9" w14:textId="0AA75BD8" w:rsidR="00757C4C" w:rsidRPr="00962676" w:rsidRDefault="00757C4C" w:rsidP="00531A19">
      <w:pPr>
        <w:pStyle w:val="Nagwek1"/>
        <w:numPr>
          <w:ilvl w:val="0"/>
          <w:numId w:val="84"/>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Pr>
          <w:rFonts w:ascii="Tahoma" w:hAnsi="Tahoma" w:cs="Tahoma"/>
          <w:bCs/>
          <w:sz w:val="20"/>
          <w:u w:val="none"/>
        </w:rPr>
        <w:t>Opis sposobu przygotowania oferty</w:t>
      </w:r>
    </w:p>
    <w:p w14:paraId="0170BBF4" w14:textId="77777777" w:rsidR="00422353" w:rsidRPr="00422353" w:rsidRDefault="00422353" w:rsidP="00531A19">
      <w:pPr>
        <w:pStyle w:val="Akapitzlist"/>
        <w:numPr>
          <w:ilvl w:val="0"/>
          <w:numId w:val="6"/>
        </w:numPr>
        <w:jc w:val="both"/>
        <w:rPr>
          <w:rFonts w:ascii="Tahoma" w:hAnsi="Tahoma" w:cs="Tahoma"/>
          <w:vanish/>
          <w:sz w:val="20"/>
          <w:szCs w:val="20"/>
        </w:rPr>
      </w:pPr>
    </w:p>
    <w:p w14:paraId="4A72F8CD" w14:textId="37BFB6AD" w:rsidR="00422353" w:rsidRPr="00422353" w:rsidRDefault="00422353" w:rsidP="00531A19">
      <w:pPr>
        <w:pStyle w:val="Akapitzlist"/>
        <w:ind w:left="444"/>
        <w:jc w:val="both"/>
        <w:rPr>
          <w:rFonts w:ascii="Tahoma" w:hAnsi="Tahoma" w:cs="Tahoma"/>
          <w:sz w:val="20"/>
          <w:szCs w:val="20"/>
        </w:rPr>
      </w:pPr>
    </w:p>
    <w:p w14:paraId="3F52E833" w14:textId="77777777" w:rsidR="00303C05" w:rsidRDefault="00422353"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Pr>
          <w:rFonts w:ascii="Tahoma" w:hAnsi="Tahoma" w:cs="Tahoma"/>
          <w:sz w:val="20"/>
          <w:szCs w:val="20"/>
        </w:rPr>
        <w:t>O</w:t>
      </w:r>
      <w:r w:rsidR="00757C4C" w:rsidRPr="00757C4C">
        <w:rPr>
          <w:rFonts w:ascii="Tahoma" w:hAnsi="Tahoma" w:cs="Tahoma"/>
          <w:sz w:val="20"/>
          <w:szCs w:val="20"/>
        </w:rPr>
        <w:t>ferta powinna być sporządzona w jednym egzemplarzu i zgodnie z załączonym wzorem oraz powinna zawierać wszystkie wymagane dokumenty, oświadczenia i załączniki o których mowa w SWZ;</w:t>
      </w:r>
    </w:p>
    <w:p w14:paraId="4012E9CB"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lastRenderedPageBreak/>
        <w:t xml:space="preserve">Oferta musi być przygotowana zgodnie z wzorami, które stanowią załączniki do SWZ i zgodnie </w:t>
      </w:r>
      <w:r w:rsidRPr="00303C05">
        <w:rPr>
          <w:rFonts w:ascii="Tahoma" w:hAnsi="Tahoma" w:cs="Tahoma"/>
          <w:sz w:val="20"/>
          <w:szCs w:val="20"/>
        </w:rPr>
        <w:br/>
        <w:t>z wymaganiami SWZ;</w:t>
      </w:r>
    </w:p>
    <w:p w14:paraId="309FF2AE"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Wykonawca jest zobowiązany uzupełnić formularz ofertowy, jeżeli zabraknie miejsca, należy dołączyć dodatkowe strony;</w:t>
      </w:r>
    </w:p>
    <w:p w14:paraId="032DC033"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Oferta musi być przygotowana zgodnie z Ustawą oraz z wymogami SWZ;</w:t>
      </w:r>
    </w:p>
    <w:p w14:paraId="0D3326D8"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Oferta musi być sporządzona w języku polskim.</w:t>
      </w:r>
    </w:p>
    <w:p w14:paraId="7E65D66D" w14:textId="1BFB371D"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Oferta musi być sporządzona w postaci elektronicz</w:t>
      </w:r>
      <w:r w:rsidRPr="00CB4829">
        <w:rPr>
          <w:rFonts w:ascii="Tahoma" w:hAnsi="Tahoma" w:cs="Tahoma"/>
          <w:sz w:val="20"/>
          <w:szCs w:val="20"/>
        </w:rPr>
        <w:t xml:space="preserve">nej – w tym przypadku zamawiający </w:t>
      </w:r>
      <w:r>
        <w:rPr>
          <w:rFonts w:ascii="Tahoma" w:hAnsi="Tahoma" w:cs="Tahoma"/>
          <w:sz w:val="20"/>
          <w:szCs w:val="20"/>
        </w:rPr>
        <w:t>rekomenduje</w:t>
      </w:r>
      <w:r w:rsidRPr="00CB4829">
        <w:rPr>
          <w:rFonts w:ascii="Tahoma" w:hAnsi="Tahoma" w:cs="Tahoma"/>
          <w:sz w:val="20"/>
          <w:szCs w:val="20"/>
        </w:rPr>
        <w:t xml:space="preserve"> następujący format przesyłanych danych: .doc, .docx,</w:t>
      </w:r>
      <w:r w:rsidR="00567531">
        <w:rPr>
          <w:rFonts w:ascii="Tahoma" w:hAnsi="Tahoma" w:cs="Tahoma"/>
          <w:sz w:val="20"/>
          <w:szCs w:val="20"/>
        </w:rPr>
        <w:t xml:space="preserve"> </w:t>
      </w:r>
      <w:r w:rsidRPr="00CB4829">
        <w:rPr>
          <w:rFonts w:ascii="Tahoma" w:hAnsi="Tahoma" w:cs="Tahoma"/>
          <w:sz w:val="20"/>
          <w:szCs w:val="20"/>
        </w:rPr>
        <w:t>.pdf.</w:t>
      </w:r>
    </w:p>
    <w:p w14:paraId="23E02002"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 xml:space="preserve">Treść oferty musi odpowiadać treści </w:t>
      </w:r>
      <w:r>
        <w:rPr>
          <w:rFonts w:ascii="Tahoma" w:hAnsi="Tahoma" w:cs="Tahoma"/>
          <w:sz w:val="20"/>
          <w:szCs w:val="20"/>
        </w:rPr>
        <w:t>SWZ</w:t>
      </w:r>
      <w:r w:rsidRPr="00303C05">
        <w:rPr>
          <w:rFonts w:ascii="Tahoma" w:hAnsi="Tahoma" w:cs="Tahoma"/>
          <w:sz w:val="20"/>
          <w:szCs w:val="20"/>
        </w:rPr>
        <w:t>;</w:t>
      </w:r>
    </w:p>
    <w:p w14:paraId="6838A033"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Oferta musi być podpisana przez osoby wskazane w dokumencie upoważniającym</w:t>
      </w:r>
      <w:r w:rsidRPr="00303C05">
        <w:rPr>
          <w:rFonts w:ascii="Tahoma" w:hAnsi="Tahoma" w:cs="Tahoma"/>
          <w:sz w:val="20"/>
          <w:szCs w:val="20"/>
        </w:rPr>
        <w:br/>
        <w:t xml:space="preserve">do występowania </w:t>
      </w:r>
      <w:r w:rsidRPr="00FF30C2">
        <w:rPr>
          <w:rFonts w:ascii="Tahoma" w:hAnsi="Tahoma" w:cs="Tahoma"/>
          <w:sz w:val="20"/>
          <w:szCs w:val="20"/>
        </w:rPr>
        <w:t xml:space="preserve">w obrocie prawnym lub posiadające stosowne pełnomocnictwo. Oferta musi być złożona w </w:t>
      </w:r>
      <w:r>
        <w:rPr>
          <w:rFonts w:ascii="Tahoma" w:hAnsi="Tahoma" w:cs="Tahoma"/>
          <w:sz w:val="20"/>
          <w:szCs w:val="20"/>
        </w:rPr>
        <w:t xml:space="preserve">formie elektronicznej (tj. w </w:t>
      </w:r>
      <w:r w:rsidRPr="00FF30C2">
        <w:rPr>
          <w:rFonts w:ascii="Tahoma" w:hAnsi="Tahoma" w:cs="Tahoma"/>
          <w:sz w:val="20"/>
          <w:szCs w:val="20"/>
        </w:rPr>
        <w:t>postaci elektronicznej i opatrzona kwalifikowanym podpisem elektronicznym</w:t>
      </w:r>
      <w:r>
        <w:rPr>
          <w:rFonts w:ascii="Tahoma" w:hAnsi="Tahoma" w:cs="Tahoma"/>
          <w:sz w:val="20"/>
          <w:szCs w:val="20"/>
        </w:rPr>
        <w:t>) lub w postaci elektronicznej opatrzonej podpisem zaufanym lub podpisem osobistym.</w:t>
      </w:r>
    </w:p>
    <w:p w14:paraId="5F66BC90"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Ofertę składaną przez podmioty wspólnie ubiegające się o udzielenie zamówienia (konsorcjum, koasekuracja) podpisują wszyscy wykonawcy lub ustanowiony pełnomocnik.</w:t>
      </w:r>
    </w:p>
    <w:p w14:paraId="035CB9B5" w14:textId="42633586" w:rsidR="004C7026" w:rsidRPr="0063639C"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63639C">
        <w:rPr>
          <w:rFonts w:ascii="Tahoma" w:hAnsi="Tahoma" w:cs="Tahoma"/>
          <w:sz w:val="20"/>
          <w:szCs w:val="20"/>
        </w:rPr>
        <w:t>W procesie składania oferty, wniosku na platformie, kwalifikowany podpis elektroniczny wykonawca może złożyć bezpośrednio na dokumencie, który następnie przesyła do systemu (</w:t>
      </w:r>
      <w:r w:rsidRPr="0063639C">
        <w:rPr>
          <w:rFonts w:ascii="Tahoma" w:hAnsi="Tahoma" w:cs="Tahoma"/>
          <w:bCs/>
          <w:sz w:val="20"/>
          <w:szCs w:val="20"/>
        </w:rPr>
        <w:t>opcja rekomendowana</w:t>
      </w:r>
      <w:r w:rsidRPr="0063639C">
        <w:rPr>
          <w:rFonts w:ascii="Tahoma" w:hAnsi="Tahoma" w:cs="Tahoma"/>
          <w:b/>
          <w:sz w:val="20"/>
          <w:szCs w:val="20"/>
        </w:rPr>
        <w:t xml:space="preserve"> </w:t>
      </w:r>
      <w:r w:rsidRPr="0063639C">
        <w:rPr>
          <w:rFonts w:ascii="Tahoma" w:hAnsi="Tahoma" w:cs="Tahoma"/>
          <w:sz w:val="20"/>
          <w:szCs w:val="20"/>
        </w:rPr>
        <w:t>przez</w:t>
      </w:r>
      <w:r w:rsidRPr="0063639C">
        <w:rPr>
          <w:rFonts w:ascii="Tahoma" w:hAnsi="Tahoma" w:cs="Tahoma"/>
          <w:b/>
          <w:sz w:val="20"/>
          <w:szCs w:val="20"/>
        </w:rPr>
        <w:t xml:space="preserve"> </w:t>
      </w:r>
      <w:hyperlink r:id="rId21" w:history="1">
        <w:r w:rsidRPr="00AD065F">
          <w:rPr>
            <w:rStyle w:val="Hipercze"/>
            <w:rFonts w:ascii="Tahoma" w:hAnsi="Tahoma" w:cs="Tahoma"/>
            <w:color w:val="1155CC"/>
            <w:sz w:val="20"/>
            <w:szCs w:val="20"/>
          </w:rPr>
          <w:t>platformazakupowa.pl</w:t>
        </w:r>
      </w:hyperlink>
      <w:r w:rsidRPr="0063639C">
        <w:rPr>
          <w:rFonts w:ascii="Tahoma" w:hAnsi="Tahoma" w:cs="Tahoma"/>
          <w:sz w:val="20"/>
          <w:szCs w:val="20"/>
        </w:rPr>
        <w:t xml:space="preserve">) oraz dodatkowo dla całego pakietu dokumentów w kroku 2 </w:t>
      </w:r>
      <w:r w:rsidRPr="0063639C">
        <w:rPr>
          <w:rFonts w:ascii="Tahoma" w:hAnsi="Tahoma" w:cs="Tahoma"/>
          <w:b/>
          <w:sz w:val="20"/>
          <w:szCs w:val="20"/>
        </w:rPr>
        <w:t xml:space="preserve">Formularza składania oferty lub wniosku </w:t>
      </w:r>
      <w:r w:rsidRPr="0063639C">
        <w:rPr>
          <w:rFonts w:ascii="Tahoma" w:hAnsi="Tahoma" w:cs="Tahoma"/>
          <w:sz w:val="20"/>
          <w:szCs w:val="20"/>
        </w:rPr>
        <w:t xml:space="preserve">(po kliknięciu w przycisk </w:t>
      </w:r>
      <w:r w:rsidRPr="0063639C">
        <w:rPr>
          <w:rFonts w:ascii="Tahoma" w:hAnsi="Tahoma" w:cs="Tahoma"/>
          <w:b/>
          <w:sz w:val="20"/>
          <w:szCs w:val="20"/>
        </w:rPr>
        <w:t>Przejdź do podsumowania</w:t>
      </w:r>
      <w:r w:rsidRPr="0063639C">
        <w:rPr>
          <w:rFonts w:ascii="Tahoma" w:hAnsi="Tahoma" w:cs="Tahoma"/>
          <w:sz w:val="20"/>
          <w:szCs w:val="20"/>
        </w:rPr>
        <w:t xml:space="preserve">). </w:t>
      </w:r>
    </w:p>
    <w:p w14:paraId="174CFC9E" w14:textId="77777777"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Wykonawca może złożyć tylko jedną ofertę z jedną ostateczną ceną (art. 218 ust. 1 Ustawy);</w:t>
      </w:r>
    </w:p>
    <w:p w14:paraId="7F840526" w14:textId="73092B2C" w:rsidR="004C7026"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Wykonawca poniesie wszelkie koszty związane z przygotowaniem i złożeniem oferty;</w:t>
      </w:r>
    </w:p>
    <w:p w14:paraId="06C67526" w14:textId="78CBA8A2" w:rsidR="004C7026" w:rsidRPr="00303C05" w:rsidRDefault="004C7026"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 xml:space="preserve">Nie ujawnia się informacji stanowiących tajemnicę przedsiębiorstwa w rozumieniu przepisów ustawy z dnia 16 kwietnia 1993 r. o zwalczaniu nieuczciwej </w:t>
      </w:r>
      <w:r w:rsidRPr="00C73A77">
        <w:rPr>
          <w:rFonts w:ascii="Tahoma" w:hAnsi="Tahoma" w:cs="Tahoma"/>
          <w:sz w:val="20"/>
          <w:szCs w:val="20"/>
        </w:rPr>
        <w:t>konkurencji (</w:t>
      </w:r>
      <w:r w:rsidR="00482805" w:rsidRPr="00C73A77">
        <w:rPr>
          <w:rFonts w:ascii="Tahoma" w:hAnsi="Tahoma" w:cs="Tahoma"/>
          <w:sz w:val="20"/>
          <w:szCs w:val="20"/>
        </w:rPr>
        <w:t>Dz. U. z 2022 r. poz. 1233</w:t>
      </w:r>
      <w:r w:rsidRPr="00C73A77">
        <w:rPr>
          <w:rFonts w:ascii="Tahoma" w:hAnsi="Tahoma" w:cs="Tahoma"/>
          <w:sz w:val="20"/>
          <w:szCs w:val="20"/>
        </w:rPr>
        <w:t>), jeżeli wykonawca, wraz z przekazaniem takich informacji, zastrzegł, że nie mogą być one udostępniane oraz wykazał, że zastrzeżone informacje stanowią tajemnicę przedsiębiorstwa. W takim przypadku</w:t>
      </w:r>
      <w:r w:rsidRPr="00303C05">
        <w:rPr>
          <w:rFonts w:ascii="Tahoma" w:hAnsi="Tahoma" w:cs="Tahoma"/>
          <w:sz w:val="20"/>
          <w:szCs w:val="20"/>
        </w:rPr>
        <w:t xml:space="preserve"> wszelkie informacje które Wykonawca zastrzeże jako tajemnicę przedsiębiorstwa powinny zostać złożone w </w:t>
      </w:r>
      <w:bookmarkStart w:id="29" w:name="_Hlk55230507"/>
      <w:r w:rsidRPr="00303C05">
        <w:rPr>
          <w:rFonts w:ascii="Tahoma" w:hAnsi="Tahoma" w:cs="Tahoma"/>
          <w:sz w:val="20"/>
          <w:szCs w:val="20"/>
        </w:rPr>
        <w:t xml:space="preserve">sposób określony w </w:t>
      </w:r>
      <w:r>
        <w:rPr>
          <w:rFonts w:ascii="Tahoma" w:hAnsi="Tahoma" w:cs="Tahoma"/>
          <w:sz w:val="20"/>
          <w:szCs w:val="20"/>
        </w:rPr>
        <w:t>pkt</w:t>
      </w:r>
      <w:r w:rsidRPr="00303C05">
        <w:rPr>
          <w:rFonts w:ascii="Tahoma" w:hAnsi="Tahoma" w:cs="Tahoma"/>
          <w:sz w:val="20"/>
          <w:szCs w:val="20"/>
        </w:rPr>
        <w:t xml:space="preserve"> 12.4. SWZ.</w:t>
      </w:r>
    </w:p>
    <w:bookmarkEnd w:id="29"/>
    <w:p w14:paraId="0688ED7A" w14:textId="3C1DEE52" w:rsidR="004C7026" w:rsidRDefault="004C7026" w:rsidP="003B23F5">
      <w:pPr>
        <w:tabs>
          <w:tab w:val="left" w:pos="993"/>
          <w:tab w:val="left" w:pos="1134"/>
        </w:tabs>
        <w:spacing w:after="0" w:line="240" w:lineRule="auto"/>
        <w:ind w:left="709" w:hanging="709"/>
        <w:jc w:val="both"/>
        <w:rPr>
          <w:rFonts w:ascii="Tahoma" w:hAnsi="Tahoma" w:cs="Tahoma"/>
          <w:b/>
          <w:sz w:val="20"/>
          <w:szCs w:val="20"/>
        </w:rPr>
      </w:pPr>
      <w:r w:rsidRPr="00422353">
        <w:rPr>
          <w:rFonts w:ascii="Tahoma" w:hAnsi="Tahoma" w:cs="Tahoma"/>
          <w:b/>
          <w:sz w:val="20"/>
          <w:szCs w:val="20"/>
        </w:rPr>
        <w:t>Wykonawca nie może zastrzec informacji, o których mowa w art. 222 ust. 5 Ustawy</w:t>
      </w:r>
      <w:r w:rsidR="003B23F5">
        <w:rPr>
          <w:rFonts w:ascii="Tahoma" w:hAnsi="Tahoma" w:cs="Tahoma"/>
          <w:b/>
          <w:sz w:val="20"/>
          <w:szCs w:val="20"/>
        </w:rPr>
        <w:t>.</w:t>
      </w:r>
    </w:p>
    <w:p w14:paraId="0D2181FE" w14:textId="77777777" w:rsidR="003B23F5" w:rsidRPr="00422353" w:rsidRDefault="003B23F5" w:rsidP="00531A19">
      <w:pPr>
        <w:tabs>
          <w:tab w:val="left" w:pos="993"/>
          <w:tab w:val="left" w:pos="1134"/>
        </w:tabs>
        <w:spacing w:after="0" w:line="240" w:lineRule="auto"/>
        <w:jc w:val="both"/>
        <w:rPr>
          <w:rFonts w:ascii="Tahoma" w:hAnsi="Tahoma" w:cs="Tahoma"/>
          <w:sz w:val="20"/>
          <w:szCs w:val="20"/>
        </w:rPr>
      </w:pPr>
    </w:p>
    <w:p w14:paraId="12120C93" w14:textId="517B2DE8" w:rsidR="009374BA" w:rsidRPr="00303C05" w:rsidRDefault="009374BA" w:rsidP="00531A19">
      <w:pPr>
        <w:pStyle w:val="Nagwek1"/>
        <w:numPr>
          <w:ilvl w:val="0"/>
          <w:numId w:val="81"/>
        </w:numPr>
        <w:pBdr>
          <w:top w:val="single" w:sz="4" w:space="1" w:color="auto"/>
          <w:bottom w:val="single" w:sz="4" w:space="1" w:color="auto"/>
        </w:pBdr>
        <w:shd w:val="clear" w:color="auto" w:fill="F3F3F3"/>
        <w:tabs>
          <w:tab w:val="left" w:pos="426"/>
        </w:tabs>
        <w:spacing w:before="0"/>
        <w:ind w:left="425" w:hanging="425"/>
        <w:jc w:val="both"/>
        <w:rPr>
          <w:rFonts w:ascii="Tahoma" w:hAnsi="Tahoma" w:cs="Tahoma"/>
          <w:bCs/>
          <w:sz w:val="20"/>
          <w:u w:val="none"/>
        </w:rPr>
      </w:pPr>
      <w:r w:rsidRPr="00970768">
        <w:rPr>
          <w:rFonts w:ascii="Tahoma" w:hAnsi="Tahoma" w:cs="Tahoma"/>
          <w:bCs/>
          <w:sz w:val="20"/>
          <w:u w:val="none"/>
        </w:rPr>
        <w:t>Sposób oraz termin składania ofert</w:t>
      </w:r>
    </w:p>
    <w:p w14:paraId="4F913BCB" w14:textId="77777777" w:rsidR="003B23F5" w:rsidRDefault="003B23F5" w:rsidP="003B23F5">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2E8EA047" w14:textId="11825205" w:rsidR="00D21222"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70B771E0" w14:textId="77777777" w:rsidR="007D699F" w:rsidRDefault="00D21222" w:rsidP="003B23F5">
      <w:pPr>
        <w:pStyle w:val="Akapitzlist"/>
        <w:numPr>
          <w:ilvl w:val="2"/>
          <w:numId w:val="7"/>
        </w:numPr>
        <w:shd w:val="clear" w:color="auto" w:fill="FFFFFF"/>
        <w:tabs>
          <w:tab w:val="left" w:pos="567"/>
        </w:tabs>
        <w:autoSpaceDE w:val="0"/>
        <w:autoSpaceDN w:val="0"/>
        <w:adjustRightInd w:val="0"/>
        <w:ind w:left="1134" w:hanging="141"/>
        <w:jc w:val="both"/>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485A855B" w14:textId="77777777" w:rsidR="007D699F" w:rsidRPr="00A56961" w:rsidRDefault="00D21222" w:rsidP="003B23F5">
      <w:pPr>
        <w:pStyle w:val="Akapitzlist"/>
        <w:numPr>
          <w:ilvl w:val="2"/>
          <w:numId w:val="7"/>
        </w:numPr>
        <w:shd w:val="clear" w:color="auto" w:fill="FFFFFF"/>
        <w:tabs>
          <w:tab w:val="clear" w:pos="2160"/>
          <w:tab w:val="left" w:pos="567"/>
        </w:tabs>
        <w:autoSpaceDE w:val="0"/>
        <w:autoSpaceDN w:val="0"/>
        <w:adjustRightInd w:val="0"/>
        <w:ind w:left="1134" w:hanging="141"/>
        <w:jc w:val="both"/>
        <w:rPr>
          <w:rFonts w:ascii="Tahoma" w:hAnsi="Tahoma" w:cs="Tahoma"/>
          <w:sz w:val="20"/>
          <w:szCs w:val="20"/>
        </w:rPr>
      </w:pPr>
      <w:r w:rsidRPr="007D699F">
        <w:rPr>
          <w:rFonts w:ascii="Tahoma" w:hAnsi="Tahoma" w:cs="Tahoma"/>
          <w:sz w:val="20"/>
          <w:szCs w:val="20"/>
        </w:rPr>
        <w:t xml:space="preserve">pełnomocnictwo lub inny dokument potwierdzający umocowanie do reprezentowania wykonawcy - jeżeli w </w:t>
      </w:r>
      <w:r w:rsidRPr="00A56961">
        <w:rPr>
          <w:rFonts w:ascii="Tahoma" w:hAnsi="Tahoma" w:cs="Tahoma"/>
          <w:sz w:val="20"/>
          <w:szCs w:val="20"/>
        </w:rPr>
        <w:t>imieniu wykonawcy działa osoba, której umocowanie do jego reprezentowania nie wynika z dokumentów, o których mowa w pkt 11.1 SWZ.</w:t>
      </w:r>
    </w:p>
    <w:p w14:paraId="74CFABDA" w14:textId="5659A45B" w:rsidR="00D21222" w:rsidRPr="00AD065F" w:rsidRDefault="00D21222" w:rsidP="003B23F5">
      <w:pPr>
        <w:pStyle w:val="Akapitzlist"/>
        <w:numPr>
          <w:ilvl w:val="1"/>
          <w:numId w:val="81"/>
        </w:numPr>
        <w:ind w:left="709" w:hanging="709"/>
        <w:jc w:val="both"/>
        <w:rPr>
          <w:rFonts w:ascii="Tahoma" w:hAnsi="Tahoma" w:cs="Tahoma"/>
          <w:sz w:val="20"/>
          <w:szCs w:val="20"/>
        </w:rPr>
      </w:pPr>
      <w:r w:rsidRPr="00AD065F">
        <w:rPr>
          <w:rFonts w:ascii="Tahoma" w:hAnsi="Tahoma" w:cs="Tahoma"/>
          <w:sz w:val="20"/>
          <w:szCs w:val="20"/>
        </w:rPr>
        <w:t xml:space="preserve">Ofertę wraz z wymaganymi dokumentami należy umieścić na </w:t>
      </w:r>
      <w:hyperlink r:id="rId22" w:history="1">
        <w:r w:rsidRPr="00AD065F">
          <w:rPr>
            <w:rFonts w:ascii="Tahoma" w:hAnsi="Tahoma" w:cs="Tahoma"/>
            <w:sz w:val="20"/>
            <w:szCs w:val="20"/>
          </w:rPr>
          <w:t>platformazakupowa.pl</w:t>
        </w:r>
      </w:hyperlink>
      <w:r w:rsidRPr="00AD065F">
        <w:rPr>
          <w:rFonts w:ascii="Tahoma" w:hAnsi="Tahoma" w:cs="Tahoma"/>
          <w:sz w:val="20"/>
          <w:szCs w:val="20"/>
        </w:rPr>
        <w:t xml:space="preserve"> pod adresem: </w:t>
      </w:r>
      <w:hyperlink r:id="rId23" w:history="1">
        <w:r w:rsidR="00D82BD7" w:rsidRPr="00D82BD7">
          <w:rPr>
            <w:rStyle w:val="Hipercze"/>
            <w:rFonts w:ascii="Tahoma" w:hAnsi="Tahoma" w:cs="Tahoma"/>
            <w:b/>
            <w:bCs/>
            <w:sz w:val="20"/>
            <w:szCs w:val="20"/>
          </w:rPr>
          <w:t>https://platformazakupowa.pl/transakcja/1037663</w:t>
        </w:r>
        <w:r w:rsidR="00D82BD7" w:rsidRPr="00D82BD7">
          <w:t xml:space="preserve"> </w:t>
        </w:r>
      </w:hyperlink>
      <w:bookmarkStart w:id="30" w:name="_Hlk174970941"/>
      <w:r w:rsidR="0015331A" w:rsidRPr="00D82BD7">
        <w:rPr>
          <w:rFonts w:ascii="Tahoma" w:hAnsi="Tahoma" w:cs="Tahoma"/>
          <w:sz w:val="20"/>
          <w:szCs w:val="20"/>
        </w:rPr>
        <w:t>w myśl Ustawy na stronie internetowej prowadzonego postępowania</w:t>
      </w:r>
      <w:bookmarkEnd w:id="30"/>
      <w:r w:rsidR="0015331A" w:rsidRPr="00D82BD7">
        <w:rPr>
          <w:rFonts w:ascii="Tahoma" w:hAnsi="Tahoma" w:cs="Tahoma"/>
          <w:sz w:val="20"/>
          <w:szCs w:val="20"/>
        </w:rPr>
        <w:t>.</w:t>
      </w:r>
      <w:r w:rsidRPr="00D82BD7">
        <w:rPr>
          <w:rFonts w:ascii="Tahoma" w:hAnsi="Tahoma" w:cs="Tahoma"/>
          <w:sz w:val="20"/>
          <w:szCs w:val="20"/>
        </w:rPr>
        <w:t xml:space="preserve"> Do oferty należy dołączyć wszystkie</w:t>
      </w:r>
      <w:r w:rsidRPr="00AD065F">
        <w:rPr>
          <w:rFonts w:ascii="Tahoma" w:hAnsi="Tahoma" w:cs="Tahoma"/>
          <w:sz w:val="20"/>
          <w:szCs w:val="20"/>
        </w:rPr>
        <w:t xml:space="preserve"> wymagane w SWZ dokumenty.</w:t>
      </w:r>
    </w:p>
    <w:p w14:paraId="5E00CF7E" w14:textId="77777777" w:rsidR="00D21222" w:rsidRPr="00AD065F"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D065F">
        <w:rPr>
          <w:rFonts w:ascii="Tahoma" w:hAnsi="Tahoma" w:cs="Tahoma"/>
          <w:sz w:val="20"/>
          <w:szCs w:val="20"/>
        </w:rPr>
        <w:t xml:space="preserve">Ofertę oraz oświadczenie, o którym mowa w pkt 10.1 SWZ, składa się, pod rygorem nieważności, w formie elektronicznej lub w postaci elektronicznej opatrzonej podpisem zaufanym lub podpisem osobistym. W procesie składania oferty za pośrednictwem </w:t>
      </w:r>
      <w:hyperlink r:id="rId24" w:history="1">
        <w:r w:rsidRPr="00AD065F">
          <w:rPr>
            <w:rStyle w:val="Hipercze"/>
            <w:rFonts w:ascii="Tahoma" w:hAnsi="Tahoma" w:cs="Tahoma"/>
            <w:color w:val="1155CC"/>
            <w:sz w:val="20"/>
            <w:szCs w:val="20"/>
          </w:rPr>
          <w:t>platformazakupowa.pl</w:t>
        </w:r>
      </w:hyperlink>
      <w:r w:rsidRPr="00AD065F">
        <w:rPr>
          <w:rFonts w:ascii="Tahoma" w:hAnsi="Tahoma" w:cs="Tahoma"/>
          <w:sz w:val="20"/>
          <w:szCs w:val="20"/>
        </w:rPr>
        <w:t>,  wykonawca powinien złożyć podpis bezpośrednio na dokumentach przesłanych za pośrednictwem platformazakupowa.pl. Zamawiający zaleca stosowanie podpisu na każdym załączonym pliku osobno.</w:t>
      </w:r>
    </w:p>
    <w:p w14:paraId="6024F401" w14:textId="49D94D92" w:rsidR="00D21222" w:rsidRPr="00AD065F"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D065F">
        <w:rPr>
          <w:rFonts w:ascii="Tahoma" w:hAnsi="Tahoma" w:cs="Tahoma"/>
          <w:sz w:val="20"/>
          <w:szCs w:val="20"/>
        </w:rPr>
        <w:t>Po wypełnieniu „Formularza składania oferty lub wniosku” i dołączenia wszystkich wymaganych załączników należy kliknąć przycisk „Przejdź do podsumowania”.</w:t>
      </w:r>
    </w:p>
    <w:p w14:paraId="04B1C566" w14:textId="77777777" w:rsidR="00D21222" w:rsidRPr="00AD065F"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D065F">
        <w:rPr>
          <w:rFonts w:ascii="Tahoma" w:hAnsi="Tahoma" w:cs="Tahoma"/>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32EE9746" w14:textId="77777777" w:rsidR="00D21222" w:rsidRPr="00AD065F"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D065F">
        <w:rPr>
          <w:rFonts w:ascii="Tahoma" w:hAnsi="Tahoma" w:cs="Tahoma"/>
          <w:sz w:val="20"/>
          <w:szCs w:val="20"/>
        </w:rPr>
        <w:t xml:space="preserve">Szczegółowa instrukcja dla Wykonawców dotycząca złożenia, zmiany i wycofania oferty znajduje się na stronie internetowej pod adresem:  </w:t>
      </w:r>
      <w:hyperlink r:id="rId25" w:history="1">
        <w:r w:rsidRPr="00AD065F">
          <w:rPr>
            <w:rStyle w:val="Hipercze"/>
            <w:rFonts w:ascii="Tahoma" w:hAnsi="Tahoma" w:cs="Tahoma"/>
            <w:color w:val="1155CC"/>
            <w:sz w:val="20"/>
            <w:szCs w:val="20"/>
          </w:rPr>
          <w:t>https://platformazakupowa.pl/strona/45-instrukcje</w:t>
        </w:r>
      </w:hyperlink>
    </w:p>
    <w:p w14:paraId="062E1B45" w14:textId="77777777" w:rsidR="00D21222"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D065F">
        <w:rPr>
          <w:rFonts w:ascii="Tahoma" w:hAnsi="Tahoma" w:cs="Tahoma"/>
          <w:sz w:val="20"/>
          <w:szCs w:val="20"/>
        </w:rPr>
        <w:t xml:space="preserve">Wykonawca, za pośrednictwem </w:t>
      </w:r>
      <w:hyperlink r:id="rId26" w:history="1">
        <w:r w:rsidRPr="00AD065F">
          <w:rPr>
            <w:rStyle w:val="Hipercze"/>
            <w:rFonts w:ascii="Tahoma" w:hAnsi="Tahoma" w:cs="Tahoma"/>
            <w:color w:val="1155CC"/>
            <w:sz w:val="20"/>
            <w:szCs w:val="20"/>
          </w:rPr>
          <w:t>platformazakupowa.pl</w:t>
        </w:r>
      </w:hyperlink>
      <w:r w:rsidRPr="00AD065F">
        <w:rPr>
          <w:rFonts w:ascii="Tahoma" w:hAnsi="Tahoma" w:cs="Tahoma"/>
          <w:sz w:val="20"/>
          <w:szCs w:val="20"/>
        </w:rPr>
        <w:t xml:space="preserve"> może przed upływem terminu do składania ofert zmienić lub wycofać ofertę. Sposób dokonywania zmiany lub wycofania oferty zamieszczono w instrukcji zamieszczonej na stronie internetowej pod adresem: </w:t>
      </w:r>
      <w:hyperlink r:id="rId27" w:history="1">
        <w:r w:rsidRPr="00AD065F">
          <w:rPr>
            <w:rStyle w:val="Hipercze"/>
            <w:rFonts w:ascii="Tahoma" w:hAnsi="Tahoma" w:cs="Tahoma"/>
            <w:sz w:val="20"/>
            <w:szCs w:val="20"/>
          </w:rPr>
          <w:t>https://platformazakupowa.pl/strona/45-instrukcje</w:t>
        </w:r>
      </w:hyperlink>
    </w:p>
    <w:p w14:paraId="31D8DA71" w14:textId="77777777" w:rsidR="00D21222" w:rsidRPr="001E2DC6"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1E2DC6">
        <w:rPr>
          <w:rFonts w:ascii="Tahoma" w:hAnsi="Tahoma" w:cs="Tahoma"/>
          <w:sz w:val="20"/>
          <w:szCs w:val="20"/>
        </w:rPr>
        <w:t xml:space="preserve">Zamawiający nie ponosi odpowiedzialności za złożenie oferty w sposób niezgodny z Instrukcją korzystania z </w:t>
      </w:r>
      <w:hyperlink r:id="rId28">
        <w:r w:rsidRPr="001E2DC6">
          <w:rPr>
            <w:rFonts w:ascii="Tahoma" w:hAnsi="Tahoma" w:cs="Tahoma"/>
            <w:sz w:val="20"/>
            <w:szCs w:val="20"/>
          </w:rPr>
          <w:t>platformazakupowa.pl</w:t>
        </w:r>
      </w:hyperlink>
      <w:r w:rsidRPr="001E2DC6">
        <w:rPr>
          <w:rFonts w:ascii="Tahoma" w:hAnsi="Tahoma" w:cs="Tahoma"/>
          <w:sz w:val="20"/>
          <w:szCs w:val="20"/>
        </w:rPr>
        <w:t xml:space="preserve">, w szczególności za sytuację, gdy zamawiający zapozna się z treścią oferty przed upływem terminu składania ofert (np. </w:t>
      </w:r>
      <w:r>
        <w:rPr>
          <w:rFonts w:ascii="Tahoma" w:hAnsi="Tahoma" w:cs="Tahoma"/>
          <w:sz w:val="20"/>
          <w:szCs w:val="20"/>
        </w:rPr>
        <w:t xml:space="preserve">na skutek </w:t>
      </w:r>
      <w:r w:rsidRPr="001E2DC6">
        <w:rPr>
          <w:rFonts w:ascii="Tahoma" w:hAnsi="Tahoma" w:cs="Tahoma"/>
          <w:sz w:val="20"/>
          <w:szCs w:val="20"/>
        </w:rPr>
        <w:t>złożeni</w:t>
      </w:r>
      <w:r>
        <w:rPr>
          <w:rFonts w:ascii="Tahoma" w:hAnsi="Tahoma" w:cs="Tahoma"/>
          <w:sz w:val="20"/>
          <w:szCs w:val="20"/>
        </w:rPr>
        <w:t>a</w:t>
      </w:r>
      <w:r w:rsidRPr="001E2DC6">
        <w:rPr>
          <w:rFonts w:ascii="Tahoma" w:hAnsi="Tahoma" w:cs="Tahoma"/>
          <w:sz w:val="20"/>
          <w:szCs w:val="20"/>
        </w:rPr>
        <w:t xml:space="preserve"> oferty w zakładce „Wyślij wiadomość do zamawiającego”). </w:t>
      </w:r>
      <w:r w:rsidRPr="001E2DC6">
        <w:rPr>
          <w:rFonts w:ascii="Tahoma" w:hAnsi="Tahoma" w:cs="Tahoma"/>
          <w:sz w:val="20"/>
          <w:szCs w:val="20"/>
        </w:rPr>
        <w:br/>
      </w:r>
      <w:r w:rsidRPr="001E2DC6">
        <w:rPr>
          <w:rFonts w:ascii="Tahoma" w:hAnsi="Tahoma" w:cs="Tahoma"/>
          <w:sz w:val="20"/>
          <w:szCs w:val="20"/>
        </w:rPr>
        <w:lastRenderedPageBreak/>
        <w:t xml:space="preserve">Taka oferta zostanie uznana przez Zamawiającego za ofertę handlową i nie będzie brana pod uwagę w przedmiotowym postępowaniu ponieważ nie został spełniony obowiązek </w:t>
      </w:r>
      <w:r>
        <w:rPr>
          <w:rFonts w:ascii="Tahoma" w:hAnsi="Tahoma" w:cs="Tahoma"/>
          <w:sz w:val="20"/>
          <w:szCs w:val="20"/>
        </w:rPr>
        <w:t>określony</w:t>
      </w:r>
      <w:r w:rsidRPr="001E2DC6">
        <w:rPr>
          <w:rFonts w:ascii="Tahoma" w:hAnsi="Tahoma" w:cs="Tahoma"/>
          <w:sz w:val="20"/>
          <w:szCs w:val="20"/>
        </w:rPr>
        <w:t xml:space="preserve"> w art. 221 Ustawy.</w:t>
      </w:r>
    </w:p>
    <w:p w14:paraId="6740F99D" w14:textId="77777777" w:rsidR="00D21222" w:rsidRPr="00F86A2E" w:rsidRDefault="00D21222"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b/>
          <w:bCs/>
          <w:sz w:val="20"/>
          <w:szCs w:val="20"/>
        </w:rPr>
      </w:pPr>
      <w:r w:rsidRPr="00F86A2E">
        <w:rPr>
          <w:rFonts w:ascii="Tahoma" w:hAnsi="Tahoma" w:cs="Tahoma"/>
          <w:b/>
          <w:bCs/>
          <w:sz w:val="20"/>
          <w:szCs w:val="20"/>
        </w:rPr>
        <w:t>Termin składania ofert.</w:t>
      </w:r>
    </w:p>
    <w:p w14:paraId="42B4F0B3" w14:textId="47E2C999" w:rsidR="00D21222" w:rsidRPr="00D82BD7" w:rsidRDefault="00D21222" w:rsidP="003B23F5">
      <w:pPr>
        <w:spacing w:after="0" w:line="240" w:lineRule="auto"/>
        <w:ind w:left="709" w:hanging="1"/>
        <w:rPr>
          <w:rFonts w:ascii="Tahoma" w:hAnsi="Tahoma" w:cs="Tahoma"/>
          <w:b/>
          <w:bCs/>
          <w:sz w:val="20"/>
          <w:szCs w:val="20"/>
          <w:vertAlign w:val="superscript"/>
        </w:rPr>
      </w:pPr>
      <w:r w:rsidRPr="00D82BD7">
        <w:rPr>
          <w:rFonts w:ascii="Tahoma" w:hAnsi="Tahoma" w:cs="Tahoma"/>
          <w:b/>
          <w:bCs/>
          <w:sz w:val="20"/>
          <w:szCs w:val="20"/>
        </w:rPr>
        <w:t xml:space="preserve">Oferty należy składać do dnia </w:t>
      </w:r>
      <w:r w:rsidR="00D82BD7" w:rsidRPr="00D82BD7">
        <w:rPr>
          <w:rFonts w:ascii="Tahoma" w:hAnsi="Tahoma" w:cs="Tahoma"/>
          <w:b/>
          <w:bCs/>
          <w:sz w:val="20"/>
          <w:szCs w:val="20"/>
        </w:rPr>
        <w:t>17.01.2025</w:t>
      </w:r>
      <w:r w:rsidRPr="00D82BD7">
        <w:rPr>
          <w:rFonts w:ascii="Tahoma" w:hAnsi="Tahoma" w:cs="Tahoma"/>
          <w:b/>
          <w:bCs/>
          <w:sz w:val="20"/>
          <w:szCs w:val="20"/>
        </w:rPr>
        <w:t xml:space="preserve"> r. do godz. </w:t>
      </w:r>
      <w:r w:rsidR="00D82BD7" w:rsidRPr="00D82BD7">
        <w:rPr>
          <w:rFonts w:ascii="Tahoma" w:hAnsi="Tahoma" w:cs="Tahoma"/>
          <w:b/>
          <w:bCs/>
          <w:sz w:val="20"/>
          <w:szCs w:val="20"/>
        </w:rPr>
        <w:t>10:00.</w:t>
      </w:r>
    </w:p>
    <w:p w14:paraId="629E1E91" w14:textId="77777777" w:rsidR="003B23F5" w:rsidRPr="00F86A2E" w:rsidRDefault="003B23F5" w:rsidP="003B23F5">
      <w:pPr>
        <w:spacing w:after="0" w:line="240" w:lineRule="auto"/>
        <w:ind w:left="709" w:hanging="709"/>
        <w:rPr>
          <w:rFonts w:ascii="Tahoma" w:hAnsi="Tahoma" w:cs="Tahoma"/>
          <w:sz w:val="20"/>
          <w:szCs w:val="20"/>
        </w:rPr>
      </w:pPr>
    </w:p>
    <w:p w14:paraId="5432A66A" w14:textId="7D9CFF36" w:rsidR="000F6FB5" w:rsidRPr="00303C05" w:rsidRDefault="00F86A2E" w:rsidP="00531A19">
      <w:pPr>
        <w:pStyle w:val="Nagwek1"/>
        <w:numPr>
          <w:ilvl w:val="0"/>
          <w:numId w:val="81"/>
        </w:numPr>
        <w:pBdr>
          <w:top w:val="single" w:sz="4" w:space="1" w:color="auto"/>
          <w:bottom w:val="single" w:sz="4" w:space="1" w:color="auto"/>
        </w:pBdr>
        <w:shd w:val="clear" w:color="auto" w:fill="F3F3F3"/>
        <w:tabs>
          <w:tab w:val="left" w:pos="426"/>
        </w:tabs>
        <w:spacing w:before="0"/>
        <w:ind w:left="425" w:hanging="425"/>
        <w:jc w:val="both"/>
        <w:rPr>
          <w:rFonts w:ascii="Tahoma" w:hAnsi="Tahoma" w:cs="Tahoma"/>
          <w:bCs/>
          <w:sz w:val="20"/>
          <w:u w:val="none"/>
        </w:rPr>
      </w:pPr>
      <w:r w:rsidRPr="00F86A2E">
        <w:rPr>
          <w:rFonts w:ascii="Tahoma" w:hAnsi="Tahoma" w:cs="Tahoma"/>
          <w:bCs/>
          <w:sz w:val="20"/>
          <w:u w:val="none"/>
        </w:rPr>
        <w:t>Termin otwarcia ofert</w:t>
      </w:r>
    </w:p>
    <w:p w14:paraId="2713332F" w14:textId="77777777" w:rsidR="003B23F5" w:rsidRPr="003B23F5" w:rsidRDefault="003B23F5" w:rsidP="003B23F5">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17CF3D62" w14:textId="464B248F" w:rsidR="00303C05" w:rsidRPr="00D82BD7" w:rsidRDefault="00F86A2E"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b/>
          <w:bCs/>
          <w:sz w:val="20"/>
          <w:szCs w:val="20"/>
        </w:rPr>
      </w:pPr>
      <w:r w:rsidRPr="00D82BD7">
        <w:rPr>
          <w:rFonts w:ascii="Tahoma" w:hAnsi="Tahoma" w:cs="Tahoma"/>
          <w:b/>
          <w:bCs/>
          <w:sz w:val="20"/>
          <w:szCs w:val="20"/>
        </w:rPr>
        <w:t xml:space="preserve">Otwarcie ofert nastąpi  w dniu </w:t>
      </w:r>
      <w:r w:rsidR="00D82BD7" w:rsidRPr="00D82BD7">
        <w:rPr>
          <w:rFonts w:ascii="Tahoma" w:hAnsi="Tahoma" w:cs="Tahoma"/>
          <w:b/>
          <w:bCs/>
          <w:sz w:val="20"/>
          <w:szCs w:val="20"/>
        </w:rPr>
        <w:t>17.01.2025</w:t>
      </w:r>
      <w:r w:rsidRPr="00D82BD7">
        <w:rPr>
          <w:rFonts w:ascii="Tahoma" w:hAnsi="Tahoma" w:cs="Tahoma"/>
          <w:b/>
          <w:bCs/>
          <w:sz w:val="20"/>
          <w:szCs w:val="20"/>
        </w:rPr>
        <w:t xml:space="preserve"> r. o godz. </w:t>
      </w:r>
      <w:r w:rsidR="00D82BD7" w:rsidRPr="00D82BD7">
        <w:rPr>
          <w:rFonts w:ascii="Tahoma" w:hAnsi="Tahoma" w:cs="Tahoma"/>
          <w:b/>
          <w:bCs/>
          <w:sz w:val="20"/>
          <w:szCs w:val="20"/>
        </w:rPr>
        <w:t>10:10.</w:t>
      </w:r>
    </w:p>
    <w:p w14:paraId="04A8F0CE" w14:textId="49ECADAA" w:rsidR="00F86A2E" w:rsidRPr="00303C05" w:rsidRDefault="00F86A2E"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D987DF7" w14:textId="34999B0D" w:rsidR="00F86A2E" w:rsidRPr="000F6FB5" w:rsidRDefault="003B23F5" w:rsidP="003B23F5">
      <w:pPr>
        <w:tabs>
          <w:tab w:val="left" w:pos="567"/>
        </w:tabs>
        <w:spacing w:after="0" w:line="240" w:lineRule="auto"/>
        <w:ind w:left="709" w:hanging="709"/>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sidR="00F86A2E" w:rsidRPr="000F6FB5">
        <w:rPr>
          <w:rFonts w:ascii="Tahoma" w:hAnsi="Tahoma" w:cs="Tahoma"/>
          <w:sz w:val="20"/>
          <w:szCs w:val="20"/>
        </w:rPr>
        <w:t>Zamawiający informuje o zmianie terminu otwarcia ofert na stronie internetowej prowadzonego postępowania.</w:t>
      </w:r>
    </w:p>
    <w:p w14:paraId="7F7E492B" w14:textId="1A9B8ADA" w:rsidR="00303C05" w:rsidRDefault="00F86A2E"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74244ECA" w14:textId="2FEF87F5" w:rsidR="0021018D" w:rsidRDefault="0021018D" w:rsidP="00531A19">
      <w:pPr>
        <w:spacing w:after="0" w:line="240" w:lineRule="auto"/>
        <w:jc w:val="both"/>
        <w:rPr>
          <w:rFonts w:ascii="Tahoma" w:hAnsi="Tahoma" w:cs="Tahoma"/>
          <w:sz w:val="20"/>
          <w:szCs w:val="20"/>
        </w:rPr>
      </w:pPr>
    </w:p>
    <w:p w14:paraId="05AFF42B" w14:textId="1428CFC0" w:rsidR="0021018D" w:rsidRPr="00303C05" w:rsidRDefault="0021018D" w:rsidP="00531A19">
      <w:pPr>
        <w:pStyle w:val="Nagwek1"/>
        <w:numPr>
          <w:ilvl w:val="0"/>
          <w:numId w:val="81"/>
        </w:numPr>
        <w:pBdr>
          <w:top w:val="single" w:sz="4" w:space="1" w:color="auto"/>
          <w:bottom w:val="single" w:sz="4" w:space="1" w:color="auto"/>
        </w:pBdr>
        <w:shd w:val="clear" w:color="auto" w:fill="F3F3F3"/>
        <w:tabs>
          <w:tab w:val="left" w:pos="426"/>
        </w:tabs>
        <w:spacing w:before="0"/>
        <w:ind w:left="425" w:hanging="425"/>
        <w:jc w:val="both"/>
        <w:rPr>
          <w:rFonts w:ascii="Tahoma" w:hAnsi="Tahoma" w:cs="Tahoma"/>
          <w:bCs/>
          <w:sz w:val="20"/>
          <w:u w:val="none"/>
        </w:rPr>
      </w:pPr>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p>
    <w:p w14:paraId="795BA5EC" w14:textId="77777777" w:rsidR="003B23F5" w:rsidRDefault="003B23F5" w:rsidP="003B23F5">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796396D6" w14:textId="03DE11C0" w:rsidR="00041DE5" w:rsidRPr="00A56961" w:rsidRDefault="00041DE5" w:rsidP="003B23F5">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A56961">
        <w:rPr>
          <w:rFonts w:ascii="Tahoma" w:hAnsi="Tahoma" w:cs="Tahoma"/>
          <w:sz w:val="20"/>
          <w:szCs w:val="20"/>
        </w:rPr>
        <w:t>Zamawiający, niezwłocznie po otwarciu ofert, udostępnia na stronie internetowej prowadzonego postępowania informacje o:</w:t>
      </w:r>
    </w:p>
    <w:p w14:paraId="7C9E84B4" w14:textId="77A4B3E2" w:rsidR="00041DE5" w:rsidRPr="00A56961" w:rsidRDefault="00041DE5" w:rsidP="003B23F5">
      <w:pPr>
        <w:spacing w:after="0" w:line="240" w:lineRule="auto"/>
        <w:ind w:left="993" w:hanging="284"/>
        <w:jc w:val="both"/>
        <w:rPr>
          <w:rFonts w:ascii="Tahoma" w:hAnsi="Tahoma" w:cs="Tahoma"/>
          <w:sz w:val="20"/>
          <w:szCs w:val="20"/>
        </w:rPr>
      </w:pPr>
      <w:r w:rsidRPr="00A56961">
        <w:rPr>
          <w:rFonts w:ascii="Tahoma" w:hAnsi="Tahoma" w:cs="Tahoma"/>
          <w:sz w:val="20"/>
          <w:szCs w:val="20"/>
        </w:rPr>
        <w:t>1)</w:t>
      </w:r>
      <w:r w:rsidR="003B23F5">
        <w:rPr>
          <w:rFonts w:ascii="Tahoma" w:hAnsi="Tahoma" w:cs="Tahoma"/>
          <w:sz w:val="20"/>
          <w:szCs w:val="20"/>
        </w:rPr>
        <w:tab/>
      </w:r>
      <w:r w:rsidRPr="00A56961">
        <w:rPr>
          <w:rFonts w:ascii="Tahoma" w:hAnsi="Tahoma" w:cs="Tahoma"/>
          <w:sz w:val="20"/>
          <w:szCs w:val="20"/>
        </w:rPr>
        <w:t>nazwach albo imionach i nazwiskach oraz siedzibach lub miejscach prowadzonej działalności gospodarczej albo miejscach zamieszkania wykonawców, których oferty zostały otwarte;</w:t>
      </w:r>
    </w:p>
    <w:p w14:paraId="6855DC0F" w14:textId="77777777" w:rsidR="00041DE5" w:rsidRPr="000F6FB5" w:rsidRDefault="00041DE5" w:rsidP="003B23F5">
      <w:pPr>
        <w:spacing w:after="0" w:line="240" w:lineRule="auto"/>
        <w:ind w:left="993" w:hanging="284"/>
        <w:jc w:val="both"/>
        <w:rPr>
          <w:rFonts w:ascii="Tahoma" w:hAnsi="Tahoma" w:cs="Tahoma"/>
          <w:sz w:val="20"/>
          <w:szCs w:val="20"/>
        </w:rPr>
      </w:pPr>
      <w:r w:rsidRPr="00A56961">
        <w:rPr>
          <w:rFonts w:ascii="Tahoma" w:hAnsi="Tahoma" w:cs="Tahoma"/>
          <w:sz w:val="20"/>
          <w:szCs w:val="20"/>
        </w:rPr>
        <w:t>2) cenach zawartych w ofertach.</w:t>
      </w:r>
    </w:p>
    <w:p w14:paraId="133F7D20" w14:textId="7B7749A9" w:rsidR="0021018D" w:rsidRDefault="0056360D" w:rsidP="003B23F5">
      <w:pPr>
        <w:pStyle w:val="Akapitzlist"/>
        <w:numPr>
          <w:ilvl w:val="1"/>
          <w:numId w:val="81"/>
        </w:numPr>
        <w:ind w:left="709" w:hanging="709"/>
        <w:jc w:val="both"/>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r w:rsidR="003B23F5">
        <w:rPr>
          <w:rFonts w:ascii="Tahoma" w:hAnsi="Tahoma" w:cs="Tahoma"/>
          <w:sz w:val="20"/>
          <w:szCs w:val="20"/>
        </w:rPr>
        <w:t>.</w:t>
      </w:r>
    </w:p>
    <w:p w14:paraId="763C4D94" w14:textId="77777777" w:rsidR="003B23F5" w:rsidRPr="00612BFB" w:rsidRDefault="003B23F5" w:rsidP="003B23F5">
      <w:pPr>
        <w:pStyle w:val="Akapitzlist"/>
        <w:ind w:left="0"/>
        <w:jc w:val="both"/>
        <w:rPr>
          <w:rFonts w:ascii="Tahoma" w:hAnsi="Tahoma" w:cs="Tahoma"/>
          <w:sz w:val="20"/>
          <w:szCs w:val="20"/>
        </w:rPr>
      </w:pPr>
    </w:p>
    <w:p w14:paraId="50B909C9" w14:textId="0AF7A3F8" w:rsidR="00FD2B68" w:rsidRPr="00F86A2E" w:rsidRDefault="00FD2B68" w:rsidP="00531A19">
      <w:pPr>
        <w:pStyle w:val="Nagwek1"/>
        <w:numPr>
          <w:ilvl w:val="0"/>
          <w:numId w:val="81"/>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sidRPr="00FD2B68">
        <w:rPr>
          <w:rFonts w:ascii="Tahoma" w:hAnsi="Tahoma" w:cs="Tahoma"/>
          <w:bCs/>
          <w:sz w:val="20"/>
          <w:u w:val="none"/>
        </w:rPr>
        <w:t>Sposób obliczenia ceny</w:t>
      </w:r>
    </w:p>
    <w:p w14:paraId="5FD36D54" w14:textId="497CB7AD" w:rsidR="00FD2B68" w:rsidRDefault="00FD2B68" w:rsidP="00531A19">
      <w:pPr>
        <w:spacing w:after="0" w:line="240" w:lineRule="auto"/>
        <w:jc w:val="both"/>
      </w:pPr>
    </w:p>
    <w:p w14:paraId="66A3FA2E" w14:textId="02791D28" w:rsidR="002649DC" w:rsidRDefault="00FD2B68" w:rsidP="003B23F5">
      <w:pPr>
        <w:pStyle w:val="Tekstpodstawowywcity3"/>
        <w:numPr>
          <w:ilvl w:val="1"/>
          <w:numId w:val="81"/>
        </w:numPr>
        <w:spacing w:line="240" w:lineRule="auto"/>
        <w:ind w:left="709" w:hanging="709"/>
        <w:rPr>
          <w:rFonts w:ascii="Tahoma" w:hAnsi="Tahoma" w:cs="Tahoma"/>
          <w:sz w:val="20"/>
        </w:rPr>
      </w:pPr>
      <w:r w:rsidRPr="00FD2B68">
        <w:rPr>
          <w:rFonts w:ascii="Tahoma" w:hAnsi="Tahoma" w:cs="Tahoma"/>
          <w:sz w:val="20"/>
        </w:rPr>
        <w:t xml:space="preserve">Wykonawca podaje w ofercie </w:t>
      </w:r>
      <w:r w:rsidRPr="00FD2B68">
        <w:rPr>
          <w:rFonts w:ascii="Tahoma" w:hAnsi="Tahoma" w:cs="Tahoma"/>
          <w:sz w:val="20"/>
          <w:u w:val="single"/>
        </w:rPr>
        <w:t xml:space="preserve">jedną </w:t>
      </w:r>
      <w:r w:rsidRPr="003B23F5">
        <w:rPr>
          <w:rFonts w:ascii="Tahoma" w:hAnsi="Tahoma" w:cs="Tahoma"/>
          <w:sz w:val="20"/>
          <w:u w:val="single"/>
        </w:rPr>
        <w:t>cenę</w:t>
      </w:r>
      <w:r w:rsidRPr="003B23F5">
        <w:rPr>
          <w:rFonts w:ascii="Tahoma" w:hAnsi="Tahoma" w:cs="Tahoma"/>
          <w:sz w:val="20"/>
        </w:rPr>
        <w:t xml:space="preserve"> za </w:t>
      </w:r>
      <w:r w:rsidRPr="003B23F5">
        <w:rPr>
          <w:rFonts w:ascii="Tahoma" w:hAnsi="Tahoma" w:cs="Tahoma"/>
          <w:b/>
          <w:sz w:val="20"/>
        </w:rPr>
        <w:t>odpowiednią część</w:t>
      </w:r>
      <w:r w:rsidRPr="00FD2B68">
        <w:rPr>
          <w:rFonts w:ascii="Tahoma" w:hAnsi="Tahoma" w:cs="Tahoma"/>
          <w:sz w:val="20"/>
        </w:rPr>
        <w:t xml:space="preserve"> zamówienia. Cena musi zostać podana w złotych polskich z dokładnością do dwóch miejsc po przecinku.</w:t>
      </w:r>
    </w:p>
    <w:p w14:paraId="7AECFCE3" w14:textId="2573900D" w:rsidR="002649DC" w:rsidRPr="002649DC" w:rsidRDefault="000E1DDE" w:rsidP="003B23F5">
      <w:pPr>
        <w:pStyle w:val="Tekstpodstawowywcity3"/>
        <w:numPr>
          <w:ilvl w:val="1"/>
          <w:numId w:val="81"/>
        </w:numPr>
        <w:spacing w:line="240" w:lineRule="auto"/>
        <w:ind w:left="709" w:hanging="709"/>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rsidP="003B23F5">
      <w:pPr>
        <w:pStyle w:val="Tekstpodstawowywcity3"/>
        <w:numPr>
          <w:ilvl w:val="1"/>
          <w:numId w:val="81"/>
        </w:numPr>
        <w:spacing w:line="240" w:lineRule="auto"/>
        <w:ind w:left="709" w:hanging="709"/>
        <w:rPr>
          <w:rFonts w:ascii="Tahoma" w:hAnsi="Tahoma" w:cs="Tahoma"/>
          <w:sz w:val="20"/>
        </w:rPr>
      </w:pPr>
      <w:r w:rsidRPr="002649DC">
        <w:rPr>
          <w:rFonts w:ascii="Tahoma" w:hAnsi="Tahoma" w:cs="Tahoma"/>
          <w:sz w:val="20"/>
        </w:rPr>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1C835500" w:rsidR="002649DC" w:rsidRDefault="00FD2B68" w:rsidP="003B23F5">
      <w:pPr>
        <w:pStyle w:val="Tekstpodstawowywcity3"/>
        <w:numPr>
          <w:ilvl w:val="1"/>
          <w:numId w:val="81"/>
        </w:numPr>
        <w:spacing w:line="240" w:lineRule="auto"/>
        <w:ind w:left="709" w:hanging="709"/>
        <w:rPr>
          <w:rFonts w:ascii="Tahoma" w:hAnsi="Tahoma" w:cs="Tahoma"/>
          <w:sz w:val="20"/>
        </w:rPr>
      </w:pPr>
      <w:r w:rsidRPr="002649DC">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7D6104EB" w14:textId="25ACD470" w:rsidR="002649DC" w:rsidRPr="003B23F5" w:rsidRDefault="00FD2B68" w:rsidP="003B23F5">
      <w:pPr>
        <w:pStyle w:val="Tekstpodstawowywcity3"/>
        <w:numPr>
          <w:ilvl w:val="1"/>
          <w:numId w:val="81"/>
        </w:numPr>
        <w:spacing w:line="240" w:lineRule="auto"/>
        <w:ind w:left="709" w:hanging="709"/>
        <w:rPr>
          <w:rFonts w:ascii="Tahoma" w:hAnsi="Tahoma" w:cs="Tahoma"/>
          <w:sz w:val="20"/>
        </w:rPr>
      </w:pPr>
      <w:r w:rsidRPr="002649DC">
        <w:rPr>
          <w:rFonts w:ascii="Tahoma" w:hAnsi="Tahoma" w:cs="Tahoma"/>
          <w:sz w:val="20"/>
        </w:rPr>
        <w:t xml:space="preserve">Zaokrąglenia cen w </w:t>
      </w:r>
      <w:r w:rsidRPr="003B23F5">
        <w:rPr>
          <w:rFonts w:ascii="Tahoma" w:hAnsi="Tahoma" w:cs="Tahoma"/>
          <w:sz w:val="20"/>
        </w:rPr>
        <w:t>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303C807F" w14:textId="51B82901" w:rsidR="00797F6A" w:rsidRPr="003B23F5" w:rsidRDefault="00797F6A" w:rsidP="003B23F5">
      <w:pPr>
        <w:pStyle w:val="Tekstpodstawowywcity3"/>
        <w:numPr>
          <w:ilvl w:val="1"/>
          <w:numId w:val="81"/>
        </w:numPr>
        <w:spacing w:line="240" w:lineRule="auto"/>
        <w:ind w:left="709" w:hanging="709"/>
        <w:rPr>
          <w:rFonts w:ascii="Tahoma" w:hAnsi="Tahoma" w:cs="Tahoma"/>
          <w:sz w:val="20"/>
        </w:rPr>
      </w:pPr>
      <w:r w:rsidRPr="003B23F5">
        <w:rPr>
          <w:rFonts w:ascii="Tahoma" w:hAnsi="Tahoma" w:cs="Tahoma"/>
          <w:sz w:val="20"/>
        </w:rPr>
        <w:t xml:space="preserve">Do ceny oferty nie należy wliczać wartości opcji. </w:t>
      </w:r>
    </w:p>
    <w:p w14:paraId="1C1A522B" w14:textId="77777777" w:rsidR="00797F6A" w:rsidRPr="003B23F5" w:rsidRDefault="00797F6A" w:rsidP="003B23F5">
      <w:pPr>
        <w:pStyle w:val="Tekstpodstawowywcity3"/>
        <w:numPr>
          <w:ilvl w:val="1"/>
          <w:numId w:val="81"/>
        </w:numPr>
        <w:spacing w:line="240" w:lineRule="auto"/>
        <w:ind w:left="709" w:hanging="709"/>
        <w:rPr>
          <w:rFonts w:ascii="Tahoma" w:hAnsi="Tahoma" w:cs="Tahoma"/>
          <w:iCs/>
          <w:sz w:val="20"/>
        </w:rPr>
      </w:pPr>
      <w:r w:rsidRPr="003B23F5">
        <w:rPr>
          <w:rFonts w:ascii="Tahoma" w:hAnsi="Tahoma" w:cs="Tahoma"/>
          <w:b/>
          <w:iCs/>
          <w:sz w:val="20"/>
        </w:rPr>
        <w:t>W trakcie wyboru najkorzystniejszej oferty będzie brana pod uwagę cena łączna</w:t>
      </w:r>
      <w:r w:rsidRPr="003B23F5">
        <w:rPr>
          <w:rFonts w:ascii="Tahoma" w:hAnsi="Tahoma" w:cs="Tahoma"/>
          <w:b/>
          <w:bCs/>
          <w:iCs/>
          <w:sz w:val="20"/>
        </w:rPr>
        <w:t xml:space="preserve"> (odrębnie za każdą część zamówienia).</w:t>
      </w:r>
    </w:p>
    <w:p w14:paraId="136010EE" w14:textId="77777777" w:rsidR="003B23F5" w:rsidRPr="00712E64" w:rsidRDefault="003B23F5" w:rsidP="003B23F5">
      <w:pPr>
        <w:pStyle w:val="Tekstpodstawowywcity3"/>
        <w:spacing w:line="240" w:lineRule="auto"/>
        <w:ind w:left="0"/>
        <w:rPr>
          <w:rFonts w:ascii="Tahoma" w:hAnsi="Tahoma" w:cs="Tahoma"/>
          <w:sz w:val="20"/>
        </w:rPr>
      </w:pPr>
    </w:p>
    <w:p w14:paraId="4F5F69E1" w14:textId="7212DCD8" w:rsidR="00FD2B68" w:rsidRPr="00F86A2E" w:rsidRDefault="00FD2B68" w:rsidP="00531A19">
      <w:pPr>
        <w:pStyle w:val="Nagwek1"/>
        <w:numPr>
          <w:ilvl w:val="0"/>
          <w:numId w:val="81"/>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sidRPr="00FD2B68">
        <w:rPr>
          <w:rFonts w:ascii="Tahoma" w:hAnsi="Tahoma" w:cs="Tahoma"/>
          <w:bCs/>
          <w:sz w:val="20"/>
          <w:u w:val="none"/>
        </w:rPr>
        <w:t>Opis kryteriów oceny ofert wraz z podaniem wag tych kryteriów i sposobu oceny ofert</w:t>
      </w:r>
    </w:p>
    <w:p w14:paraId="3198D63B" w14:textId="77777777" w:rsidR="00FD2B68" w:rsidRDefault="00FD2B68" w:rsidP="00531A19">
      <w:pPr>
        <w:spacing w:after="0" w:line="240" w:lineRule="auto"/>
        <w:jc w:val="both"/>
      </w:pPr>
    </w:p>
    <w:p w14:paraId="5E24857C" w14:textId="77777777" w:rsidR="00797F6A" w:rsidRPr="00F20A24" w:rsidRDefault="00797F6A" w:rsidP="00531A19">
      <w:pPr>
        <w:tabs>
          <w:tab w:val="left" w:pos="5245"/>
        </w:tabs>
        <w:spacing w:after="0" w:line="240" w:lineRule="auto"/>
        <w:jc w:val="both"/>
        <w:rPr>
          <w:rFonts w:ascii="Tahoma" w:hAnsi="Tahoma" w:cs="Tahoma"/>
          <w:b/>
          <w:sz w:val="20"/>
          <w:szCs w:val="20"/>
        </w:rPr>
      </w:pPr>
      <w:bookmarkStart w:id="31" w:name="_Hlk63066210"/>
      <w:r w:rsidRPr="00F20A24">
        <w:rPr>
          <w:rFonts w:ascii="Tahoma" w:hAnsi="Tahoma" w:cs="Tahoma"/>
          <w:b/>
          <w:sz w:val="20"/>
          <w:szCs w:val="20"/>
        </w:rPr>
        <w:t>Kryterium oceny ofert:</w:t>
      </w:r>
    </w:p>
    <w:p w14:paraId="3A21DB9C" w14:textId="77777777" w:rsidR="00797F6A" w:rsidRPr="00F20A24" w:rsidRDefault="00797F6A" w:rsidP="00531A19">
      <w:pPr>
        <w:tabs>
          <w:tab w:val="left" w:pos="5245"/>
        </w:tabs>
        <w:spacing w:after="0" w:line="240" w:lineRule="auto"/>
        <w:jc w:val="both"/>
        <w:rPr>
          <w:rFonts w:ascii="Tahoma" w:hAnsi="Tahoma" w:cs="Tahoma"/>
          <w:b/>
          <w:sz w:val="20"/>
          <w:szCs w:val="20"/>
        </w:rPr>
      </w:pPr>
    </w:p>
    <w:bookmarkEnd w:id="31"/>
    <w:p w14:paraId="1DD24C76" w14:textId="77777777" w:rsidR="00A56961" w:rsidRPr="00F20A24" w:rsidRDefault="00A56961" w:rsidP="00531A19">
      <w:pPr>
        <w:tabs>
          <w:tab w:val="left" w:pos="5245"/>
        </w:tabs>
        <w:spacing w:after="0" w:line="240" w:lineRule="auto"/>
        <w:jc w:val="both"/>
        <w:rPr>
          <w:rFonts w:ascii="Tahoma" w:hAnsi="Tahoma" w:cs="Tahoma"/>
          <w:b/>
          <w:sz w:val="20"/>
          <w:szCs w:val="20"/>
        </w:rPr>
      </w:pPr>
      <w:r w:rsidRPr="003B23F5">
        <w:rPr>
          <w:rFonts w:ascii="Tahoma" w:hAnsi="Tahoma" w:cs="Tahoma"/>
          <w:b/>
          <w:sz w:val="20"/>
          <w:szCs w:val="20"/>
        </w:rPr>
        <w:t>Cześć I Zamówienia:</w:t>
      </w:r>
    </w:p>
    <w:p w14:paraId="27CC1801" w14:textId="7A059A77" w:rsidR="00A56961" w:rsidRPr="00D82BD7" w:rsidRDefault="00A56961" w:rsidP="00531A19">
      <w:pPr>
        <w:tabs>
          <w:tab w:val="left" w:pos="5245"/>
        </w:tabs>
        <w:spacing w:after="0" w:line="240" w:lineRule="auto"/>
        <w:jc w:val="both"/>
        <w:rPr>
          <w:rFonts w:ascii="Tahoma" w:hAnsi="Tahoma" w:cs="Tahoma"/>
          <w:i/>
          <w:sz w:val="20"/>
          <w:szCs w:val="20"/>
        </w:rPr>
      </w:pPr>
      <w:r w:rsidRPr="00D82BD7">
        <w:rPr>
          <w:rFonts w:ascii="Tahoma" w:hAnsi="Tahoma" w:cs="Tahoma"/>
          <w:i/>
          <w:sz w:val="20"/>
          <w:szCs w:val="20"/>
        </w:rPr>
        <w:t xml:space="preserve">A. Cena łączna ubezpieczenia – waga </w:t>
      </w:r>
      <w:r w:rsidR="00C80736" w:rsidRPr="00D82BD7">
        <w:rPr>
          <w:rFonts w:ascii="Tahoma" w:hAnsi="Tahoma" w:cs="Tahoma"/>
          <w:i/>
          <w:sz w:val="20"/>
          <w:szCs w:val="20"/>
        </w:rPr>
        <w:t>8</w:t>
      </w:r>
      <w:r w:rsidRPr="00D82BD7">
        <w:rPr>
          <w:rFonts w:ascii="Tahoma" w:hAnsi="Tahoma" w:cs="Tahoma"/>
          <w:i/>
          <w:sz w:val="20"/>
          <w:szCs w:val="20"/>
        </w:rPr>
        <w:t>0%</w:t>
      </w:r>
    </w:p>
    <w:p w14:paraId="5BC1B458" w14:textId="5251C4FF" w:rsidR="00A56961" w:rsidRPr="00D82BD7" w:rsidRDefault="00A56961" w:rsidP="00531A19">
      <w:pPr>
        <w:tabs>
          <w:tab w:val="left" w:pos="5245"/>
        </w:tabs>
        <w:spacing w:after="0" w:line="240" w:lineRule="auto"/>
        <w:jc w:val="both"/>
        <w:rPr>
          <w:rFonts w:ascii="Tahoma" w:hAnsi="Tahoma" w:cs="Tahoma"/>
          <w:i/>
          <w:sz w:val="20"/>
          <w:szCs w:val="20"/>
        </w:rPr>
      </w:pPr>
      <w:r w:rsidRPr="00D82BD7">
        <w:rPr>
          <w:rFonts w:ascii="Tahoma" w:hAnsi="Tahoma" w:cs="Tahoma"/>
          <w:i/>
          <w:sz w:val="20"/>
          <w:szCs w:val="20"/>
        </w:rPr>
        <w:t xml:space="preserve">B. Zaakceptowanie klauzul dodatkowych – waga </w:t>
      </w:r>
      <w:r w:rsidR="00C80736" w:rsidRPr="00D82BD7">
        <w:rPr>
          <w:rFonts w:ascii="Tahoma" w:hAnsi="Tahoma" w:cs="Tahoma"/>
          <w:i/>
          <w:sz w:val="20"/>
          <w:szCs w:val="20"/>
        </w:rPr>
        <w:t>10</w:t>
      </w:r>
      <w:r w:rsidRPr="00D82BD7">
        <w:rPr>
          <w:rFonts w:ascii="Tahoma" w:hAnsi="Tahoma" w:cs="Tahoma"/>
          <w:i/>
          <w:sz w:val="20"/>
          <w:szCs w:val="20"/>
        </w:rPr>
        <w:t>%</w:t>
      </w:r>
    </w:p>
    <w:p w14:paraId="31306B39" w14:textId="77777777" w:rsidR="00A56961" w:rsidRPr="003B23F5" w:rsidRDefault="00A56961" w:rsidP="00531A19">
      <w:pPr>
        <w:tabs>
          <w:tab w:val="left" w:pos="5245"/>
        </w:tabs>
        <w:spacing w:after="0" w:line="240" w:lineRule="auto"/>
        <w:jc w:val="both"/>
        <w:rPr>
          <w:rFonts w:ascii="Tahoma" w:hAnsi="Tahoma" w:cs="Tahoma"/>
          <w:i/>
          <w:sz w:val="20"/>
          <w:szCs w:val="20"/>
        </w:rPr>
      </w:pPr>
      <w:r w:rsidRPr="00D82BD7">
        <w:rPr>
          <w:rFonts w:ascii="Tahoma" w:hAnsi="Tahoma" w:cs="Tahoma"/>
          <w:i/>
          <w:sz w:val="20"/>
          <w:szCs w:val="20"/>
        </w:rPr>
        <w:t>C. Zwiększenie limitów odpowiedzialności –  waga 10%</w:t>
      </w:r>
    </w:p>
    <w:p w14:paraId="298E445F" w14:textId="77777777" w:rsidR="00A56961" w:rsidRPr="00F20A24" w:rsidRDefault="00A56961" w:rsidP="00531A19">
      <w:pPr>
        <w:pStyle w:val="Tekstpodstawowywcity3"/>
        <w:spacing w:line="240" w:lineRule="auto"/>
        <w:rPr>
          <w:rFonts w:ascii="Tahoma" w:hAnsi="Tahoma" w:cs="Tahoma"/>
          <w:sz w:val="20"/>
        </w:rPr>
      </w:pPr>
    </w:p>
    <w:p w14:paraId="51E1C21C" w14:textId="553C4496" w:rsidR="00A56961" w:rsidRPr="00F20A24" w:rsidRDefault="00A56961" w:rsidP="00531A19">
      <w:pPr>
        <w:numPr>
          <w:ilvl w:val="0"/>
          <w:numId w:val="72"/>
        </w:numPr>
        <w:spacing w:after="0" w:line="240" w:lineRule="auto"/>
        <w:jc w:val="both"/>
        <w:rPr>
          <w:rFonts w:ascii="Tahoma" w:hAnsi="Tahoma" w:cs="Tahoma"/>
          <w:sz w:val="20"/>
          <w:szCs w:val="20"/>
        </w:rPr>
      </w:pPr>
      <w:r w:rsidRPr="00F20A24">
        <w:rPr>
          <w:rFonts w:ascii="Tahoma" w:hAnsi="Tahoma" w:cs="Tahoma"/>
          <w:b/>
          <w:sz w:val="20"/>
          <w:szCs w:val="20"/>
          <w:u w:val="single"/>
        </w:rPr>
        <w:t>Cena łączna ubezpieczenia</w:t>
      </w:r>
      <w:r w:rsidRPr="00F20A24">
        <w:rPr>
          <w:rFonts w:ascii="Tahoma" w:hAnsi="Tahoma" w:cs="Tahoma"/>
          <w:sz w:val="20"/>
          <w:szCs w:val="20"/>
        </w:rPr>
        <w:t xml:space="preserve"> – suma składek za wszystkie ubezpieczenia będące przedmi</w:t>
      </w:r>
      <w:r w:rsidRPr="003B23F5">
        <w:rPr>
          <w:rFonts w:ascii="Tahoma" w:hAnsi="Tahoma" w:cs="Tahoma"/>
          <w:sz w:val="20"/>
          <w:szCs w:val="20"/>
        </w:rPr>
        <w:t>otem niniejszej części zamówienia</w:t>
      </w:r>
      <w:r w:rsidRPr="003B23F5">
        <w:rPr>
          <w:rFonts w:ascii="Tahoma" w:hAnsi="Tahoma" w:cs="Tahoma"/>
          <w:color w:val="FF0000"/>
          <w:sz w:val="20"/>
          <w:szCs w:val="20"/>
        </w:rPr>
        <w:t>.</w:t>
      </w:r>
    </w:p>
    <w:p w14:paraId="5CE07E97" w14:textId="77777777" w:rsidR="00A56961" w:rsidRPr="00F20A24" w:rsidRDefault="00A56961" w:rsidP="00531A19">
      <w:pPr>
        <w:tabs>
          <w:tab w:val="num" w:pos="709"/>
        </w:tabs>
        <w:spacing w:after="0" w:line="240" w:lineRule="auto"/>
        <w:ind w:left="851" w:hanging="425"/>
        <w:jc w:val="both"/>
        <w:rPr>
          <w:rFonts w:ascii="Tahoma" w:hAnsi="Tahoma" w:cs="Tahoma"/>
          <w:sz w:val="20"/>
          <w:szCs w:val="20"/>
        </w:rPr>
      </w:pPr>
      <w:r w:rsidRPr="00F20A24">
        <w:rPr>
          <w:rFonts w:ascii="Tahoma" w:hAnsi="Tahoma" w:cs="Tahoma"/>
          <w:sz w:val="20"/>
          <w:szCs w:val="20"/>
        </w:rPr>
        <w:lastRenderedPageBreak/>
        <w:tab/>
        <w:t>Oferty będą podlegały ocenie w kryterium A według następującego wzoru:</w:t>
      </w:r>
    </w:p>
    <w:p w14:paraId="2B655F91" w14:textId="77777777" w:rsidR="00A56961" w:rsidRDefault="00A56961" w:rsidP="00531A19">
      <w:pPr>
        <w:spacing w:after="0" w:line="240" w:lineRule="auto"/>
        <w:ind w:left="567"/>
        <w:jc w:val="both"/>
        <w:rPr>
          <w:rFonts w:ascii="Tahoma" w:hAnsi="Tahoma" w:cs="Tahoma"/>
          <w:sz w:val="20"/>
          <w:szCs w:val="20"/>
        </w:rPr>
      </w:pPr>
    </w:p>
    <w:p w14:paraId="4B775F10" w14:textId="77777777" w:rsidR="00C80736" w:rsidRPr="00F20A24" w:rsidRDefault="00C80736" w:rsidP="00531A19">
      <w:pPr>
        <w:spacing w:after="0" w:line="240" w:lineRule="auto"/>
        <w:ind w:left="567"/>
        <w:jc w:val="both"/>
        <w:rPr>
          <w:rFonts w:ascii="Tahoma" w:hAnsi="Tahoma" w:cs="Tahoma"/>
          <w:sz w:val="20"/>
          <w:szCs w:val="20"/>
        </w:rPr>
      </w:pPr>
    </w:p>
    <w:p w14:paraId="4339A2B1" w14:textId="77777777" w:rsidR="00A56961" w:rsidRPr="00F20A24" w:rsidRDefault="00A56961" w:rsidP="00531A19">
      <w:pPr>
        <w:spacing w:after="0" w:line="240" w:lineRule="auto"/>
        <w:ind w:left="2832" w:firstLine="708"/>
        <w:jc w:val="both"/>
        <w:rPr>
          <w:rFonts w:ascii="Tahoma" w:hAnsi="Tahoma" w:cs="Tahoma"/>
          <w:sz w:val="20"/>
          <w:szCs w:val="20"/>
          <w:vertAlign w:val="subscript"/>
          <w:lang w:val="de-DE"/>
        </w:rPr>
      </w:pPr>
      <w:r w:rsidRPr="00F20A24">
        <w:rPr>
          <w:rFonts w:ascii="Tahoma" w:hAnsi="Tahoma" w:cs="Tahoma"/>
          <w:sz w:val="20"/>
          <w:szCs w:val="20"/>
          <w:lang w:val="de-DE"/>
        </w:rPr>
        <w:t xml:space="preserve">P </w:t>
      </w:r>
      <w:r w:rsidRPr="00F20A24">
        <w:rPr>
          <w:rFonts w:ascii="Tahoma" w:hAnsi="Tahoma" w:cs="Tahoma"/>
          <w:sz w:val="20"/>
          <w:szCs w:val="20"/>
          <w:vertAlign w:val="subscript"/>
          <w:lang w:val="de-DE"/>
        </w:rPr>
        <w:t>min</w:t>
      </w:r>
    </w:p>
    <w:p w14:paraId="152339EB" w14:textId="77777777" w:rsidR="00A56961" w:rsidRPr="00F20A24" w:rsidRDefault="00A56961" w:rsidP="00531A19">
      <w:pPr>
        <w:spacing w:after="0" w:line="240" w:lineRule="auto"/>
        <w:ind w:left="315"/>
        <w:jc w:val="both"/>
        <w:rPr>
          <w:rFonts w:ascii="Tahoma" w:hAnsi="Tahoma" w:cs="Tahoma"/>
          <w:position w:val="2"/>
          <w:sz w:val="20"/>
          <w:szCs w:val="20"/>
        </w:rPr>
      </w:pPr>
      <w:r w:rsidRPr="00F20A24">
        <w:rPr>
          <w:rFonts w:ascii="Tahoma" w:hAnsi="Tahoma" w:cs="Tahoma"/>
          <w:sz w:val="20"/>
          <w:szCs w:val="20"/>
          <w:lang w:val="de-DE"/>
        </w:rPr>
        <w:t xml:space="preserve">                                    A</w:t>
      </w:r>
      <w:r w:rsidRPr="00F20A24">
        <w:rPr>
          <w:rFonts w:ascii="Tahoma" w:hAnsi="Tahoma" w:cs="Tahoma"/>
          <w:position w:val="-4"/>
          <w:sz w:val="20"/>
          <w:szCs w:val="20"/>
          <w:lang w:val="de-DE"/>
        </w:rPr>
        <w:t xml:space="preserve">n </w:t>
      </w:r>
      <w:r w:rsidRPr="00F20A24">
        <w:rPr>
          <w:rFonts w:ascii="Tahoma" w:hAnsi="Tahoma" w:cs="Tahoma"/>
          <w:sz w:val="20"/>
          <w:szCs w:val="20"/>
          <w:lang w:val="de-DE"/>
        </w:rPr>
        <w:t xml:space="preserve">= </w:t>
      </w:r>
      <w:r w:rsidRPr="00F20A24">
        <w:rPr>
          <w:rFonts w:ascii="Tahoma" w:hAnsi="Tahoma" w:cs="Tahoma"/>
          <w:position w:val="14"/>
          <w:sz w:val="20"/>
          <w:szCs w:val="20"/>
          <w:lang w:val="de-DE"/>
        </w:rPr>
        <w:t>__________</w:t>
      </w:r>
      <w:r w:rsidRPr="00F20A24">
        <w:rPr>
          <w:rFonts w:ascii="Tahoma" w:hAnsi="Tahoma" w:cs="Tahoma"/>
          <w:sz w:val="20"/>
          <w:szCs w:val="20"/>
          <w:lang w:val="de-DE"/>
        </w:rPr>
        <w:t xml:space="preserve"> </w:t>
      </w:r>
      <w:r w:rsidRPr="00F20A24">
        <w:rPr>
          <w:rFonts w:ascii="Tahoma" w:hAnsi="Tahoma" w:cs="Tahoma"/>
          <w:position w:val="2"/>
          <w:sz w:val="20"/>
          <w:szCs w:val="20"/>
          <w:lang w:val="de-DE"/>
        </w:rPr>
        <w:t>x</w:t>
      </w:r>
      <w:r w:rsidRPr="00F20A24">
        <w:rPr>
          <w:rFonts w:ascii="Tahoma" w:hAnsi="Tahoma" w:cs="Tahoma"/>
          <w:sz w:val="20"/>
          <w:szCs w:val="20"/>
          <w:lang w:val="de-DE"/>
        </w:rPr>
        <w:t xml:space="preserve"> 100 </w:t>
      </w:r>
      <w:r>
        <w:rPr>
          <w:rFonts w:ascii="Tahoma" w:hAnsi="Tahoma" w:cs="Tahoma"/>
          <w:sz w:val="20"/>
          <w:szCs w:val="20"/>
          <w:lang w:val="de-DE"/>
        </w:rPr>
        <w:t>pkt</w:t>
      </w:r>
      <w:r w:rsidRPr="00F20A24">
        <w:rPr>
          <w:rFonts w:ascii="Tahoma" w:hAnsi="Tahoma" w:cs="Tahoma"/>
          <w:sz w:val="20"/>
          <w:szCs w:val="20"/>
          <w:lang w:val="de-DE"/>
        </w:rPr>
        <w:cr/>
      </w:r>
      <w:r w:rsidRPr="00F20A24">
        <w:rPr>
          <w:rFonts w:ascii="Tahoma" w:hAnsi="Tahoma" w:cs="Tahoma"/>
          <w:position w:val="6"/>
          <w:sz w:val="20"/>
          <w:szCs w:val="20"/>
          <w:lang w:val="de-DE"/>
        </w:rPr>
        <w:t xml:space="preserve">                                                  </w:t>
      </w:r>
      <w:r w:rsidRPr="00F20A24">
        <w:rPr>
          <w:rFonts w:ascii="Tahoma" w:hAnsi="Tahoma" w:cs="Tahoma"/>
          <w:position w:val="6"/>
          <w:sz w:val="20"/>
          <w:szCs w:val="20"/>
        </w:rPr>
        <w:t>P</w:t>
      </w:r>
      <w:r w:rsidRPr="00F20A24">
        <w:rPr>
          <w:rFonts w:ascii="Tahoma" w:hAnsi="Tahoma" w:cs="Tahoma"/>
          <w:position w:val="2"/>
          <w:sz w:val="20"/>
          <w:szCs w:val="20"/>
        </w:rPr>
        <w:t>n</w:t>
      </w:r>
    </w:p>
    <w:p w14:paraId="0371A924" w14:textId="77777777" w:rsidR="00A56961" w:rsidRPr="00F20A24" w:rsidRDefault="00A56961" w:rsidP="003B23F5">
      <w:pPr>
        <w:spacing w:after="0" w:line="240" w:lineRule="auto"/>
        <w:ind w:left="284" w:firstLine="283"/>
        <w:rPr>
          <w:rFonts w:ascii="Tahoma" w:hAnsi="Tahoma" w:cs="Tahoma"/>
          <w:sz w:val="20"/>
          <w:szCs w:val="20"/>
        </w:rPr>
      </w:pPr>
      <w:r w:rsidRPr="00F20A24">
        <w:rPr>
          <w:rFonts w:ascii="Tahoma" w:hAnsi="Tahoma" w:cs="Tahoma"/>
          <w:sz w:val="20"/>
          <w:szCs w:val="20"/>
        </w:rPr>
        <w:t xml:space="preserve">  A</w:t>
      </w:r>
      <w:r w:rsidRPr="00F20A24">
        <w:rPr>
          <w:rFonts w:ascii="Tahoma" w:hAnsi="Tahoma" w:cs="Tahoma"/>
          <w:position w:val="-4"/>
          <w:sz w:val="20"/>
          <w:szCs w:val="20"/>
        </w:rPr>
        <w:t>n</w:t>
      </w:r>
      <w:r w:rsidRPr="00F20A24">
        <w:rPr>
          <w:rFonts w:ascii="Tahoma" w:hAnsi="Tahoma" w:cs="Tahoma"/>
          <w:sz w:val="20"/>
          <w:szCs w:val="20"/>
          <w:vertAlign w:val="subscript"/>
        </w:rPr>
        <w:t xml:space="preserve">     </w:t>
      </w:r>
      <w:r w:rsidRPr="00F20A24">
        <w:rPr>
          <w:rFonts w:ascii="Tahoma" w:hAnsi="Tahoma" w:cs="Tahoma"/>
          <w:sz w:val="20"/>
          <w:szCs w:val="20"/>
        </w:rPr>
        <w:t xml:space="preserve">- liczba punktów przyznana ofercie n dla kryterium A </w:t>
      </w:r>
    </w:p>
    <w:p w14:paraId="3A728978" w14:textId="77777777" w:rsidR="00A56961" w:rsidRPr="00F20A24" w:rsidRDefault="00A56961" w:rsidP="003B23F5">
      <w:pPr>
        <w:spacing w:after="0" w:line="240" w:lineRule="auto"/>
        <w:ind w:left="284" w:firstLine="283"/>
        <w:jc w:val="both"/>
        <w:rPr>
          <w:rFonts w:ascii="Tahoma" w:hAnsi="Tahoma" w:cs="Tahoma"/>
          <w:sz w:val="20"/>
          <w:szCs w:val="20"/>
        </w:rPr>
      </w:pPr>
      <w:r w:rsidRPr="00F20A24">
        <w:rPr>
          <w:rFonts w:ascii="Tahoma" w:hAnsi="Tahoma" w:cs="Tahoma"/>
          <w:sz w:val="20"/>
          <w:szCs w:val="20"/>
        </w:rPr>
        <w:t xml:space="preserve">  n    - numer oferty</w:t>
      </w:r>
    </w:p>
    <w:p w14:paraId="57108DB2" w14:textId="77777777" w:rsidR="00A56961" w:rsidRPr="00F20A24" w:rsidRDefault="00A56961" w:rsidP="003B23F5">
      <w:pPr>
        <w:spacing w:after="0" w:line="240" w:lineRule="auto"/>
        <w:ind w:left="284" w:firstLine="283"/>
        <w:jc w:val="both"/>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min</w:t>
      </w:r>
      <w:r w:rsidRPr="00F20A24">
        <w:rPr>
          <w:rFonts w:ascii="Tahoma" w:hAnsi="Tahoma" w:cs="Tahoma"/>
          <w:sz w:val="20"/>
          <w:szCs w:val="20"/>
        </w:rPr>
        <w:t xml:space="preserve"> - cena minimalna wśród złożonych ofert</w:t>
      </w:r>
    </w:p>
    <w:p w14:paraId="3118BBFC" w14:textId="77777777" w:rsidR="00A56961" w:rsidRPr="00F20A24" w:rsidRDefault="00A56961" w:rsidP="003B23F5">
      <w:pPr>
        <w:spacing w:after="0" w:line="240" w:lineRule="auto"/>
        <w:ind w:left="284" w:firstLine="283"/>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n</w:t>
      </w:r>
      <w:r w:rsidRPr="00F20A24">
        <w:rPr>
          <w:rFonts w:ascii="Tahoma" w:hAnsi="Tahoma" w:cs="Tahoma"/>
          <w:sz w:val="20"/>
          <w:szCs w:val="20"/>
        </w:rPr>
        <w:t xml:space="preserve">    - cena zaproponowana przez Wykonawcę w ofercie n</w:t>
      </w:r>
    </w:p>
    <w:p w14:paraId="1CF06F9E" w14:textId="77777777" w:rsidR="00A56961" w:rsidRPr="00F20A24" w:rsidRDefault="00A56961" w:rsidP="00531A19">
      <w:pPr>
        <w:spacing w:after="0" w:line="240" w:lineRule="auto"/>
        <w:ind w:left="284"/>
        <w:rPr>
          <w:rFonts w:ascii="Tahoma" w:hAnsi="Tahoma" w:cs="Tahoma"/>
          <w:sz w:val="20"/>
          <w:szCs w:val="20"/>
          <w:u w:val="single"/>
        </w:rPr>
      </w:pPr>
    </w:p>
    <w:p w14:paraId="4EF6B54C" w14:textId="77777777" w:rsidR="00A56961" w:rsidRPr="00F20A24" w:rsidRDefault="00A56961" w:rsidP="00531A19">
      <w:pPr>
        <w:numPr>
          <w:ilvl w:val="0"/>
          <w:numId w:val="72"/>
        </w:numPr>
        <w:spacing w:after="0" w:line="240" w:lineRule="auto"/>
        <w:ind w:left="644"/>
        <w:jc w:val="both"/>
        <w:rPr>
          <w:rFonts w:ascii="Tahoma" w:hAnsi="Tahoma" w:cs="Tahoma"/>
          <w:sz w:val="20"/>
          <w:szCs w:val="20"/>
        </w:rPr>
      </w:pPr>
      <w:r w:rsidRPr="00F20A24">
        <w:rPr>
          <w:rFonts w:ascii="Tahoma" w:hAnsi="Tahoma" w:cs="Tahoma"/>
          <w:b/>
          <w:sz w:val="20"/>
          <w:szCs w:val="20"/>
          <w:u w:val="single"/>
        </w:rPr>
        <w:t>Zaakceptowanie klauzul dodatkowych</w:t>
      </w:r>
      <w:r w:rsidRPr="00F20A24">
        <w:rPr>
          <w:rFonts w:ascii="Tahoma" w:hAnsi="Tahoma" w:cs="Tahoma"/>
          <w:b/>
          <w:sz w:val="20"/>
          <w:szCs w:val="20"/>
        </w:rPr>
        <w:t xml:space="preserve"> </w:t>
      </w:r>
      <w:r w:rsidRPr="00F20A24">
        <w:rPr>
          <w:rFonts w:ascii="Tahoma" w:hAnsi="Tahoma" w:cs="Tahoma"/>
          <w:sz w:val="20"/>
          <w:szCs w:val="20"/>
        </w:rPr>
        <w:t>– ocena kryterium polega na przyznaniu punktów za wprowadzenie do oferty dodatkowych klauzul rozszerzających ochronę ubezpieczeniową wg. następujących zasad:</w:t>
      </w:r>
    </w:p>
    <w:p w14:paraId="69960796" w14:textId="3957AF6A" w:rsidR="00A56961" w:rsidRPr="00ED6317" w:rsidRDefault="00A56961"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za rozszerzenie ochrony o klauzul</w:t>
      </w:r>
      <w:r w:rsidR="00ED6317" w:rsidRPr="00ED6317">
        <w:rPr>
          <w:rFonts w:ascii="Tahoma" w:hAnsi="Tahoma" w:cs="Tahoma"/>
          <w:sz w:val="20"/>
          <w:szCs w:val="20"/>
        </w:rPr>
        <w:t>ę</w:t>
      </w:r>
      <w:r w:rsidRPr="00ED6317">
        <w:rPr>
          <w:rFonts w:ascii="Tahoma" w:hAnsi="Tahoma" w:cs="Tahoma"/>
          <w:sz w:val="20"/>
          <w:szCs w:val="20"/>
        </w:rPr>
        <w:t xml:space="preserve"> nr </w:t>
      </w:r>
      <w:r w:rsidR="00ED6317" w:rsidRPr="00ED6317">
        <w:rPr>
          <w:rFonts w:ascii="Tahoma" w:hAnsi="Tahoma" w:cs="Tahoma"/>
          <w:sz w:val="20"/>
          <w:szCs w:val="20"/>
        </w:rPr>
        <w:t>40</w:t>
      </w:r>
      <w:r w:rsidRPr="00ED6317">
        <w:rPr>
          <w:rFonts w:ascii="Tahoma" w:hAnsi="Tahoma" w:cs="Tahoma"/>
          <w:sz w:val="20"/>
          <w:szCs w:val="20"/>
        </w:rPr>
        <w:t xml:space="preserve"> </w:t>
      </w:r>
      <w:r w:rsidR="00ED6317" w:rsidRPr="00ED6317">
        <w:rPr>
          <w:rFonts w:ascii="Tahoma" w:hAnsi="Tahoma" w:cs="Tahoma"/>
          <w:sz w:val="20"/>
          <w:szCs w:val="20"/>
        </w:rPr>
        <w:t>zostaną przyznane</w:t>
      </w:r>
      <w:r w:rsidRPr="00ED6317">
        <w:rPr>
          <w:rFonts w:ascii="Tahoma" w:hAnsi="Tahoma" w:cs="Tahoma"/>
          <w:sz w:val="20"/>
          <w:szCs w:val="20"/>
        </w:rPr>
        <w:t xml:space="preserve"> 4 punkt</w:t>
      </w:r>
      <w:r w:rsidR="00ED6317" w:rsidRPr="00ED6317">
        <w:rPr>
          <w:rFonts w:ascii="Tahoma" w:hAnsi="Tahoma" w:cs="Tahoma"/>
          <w:sz w:val="20"/>
          <w:szCs w:val="20"/>
        </w:rPr>
        <w:t>y</w:t>
      </w:r>
      <w:r w:rsidRPr="00ED6317">
        <w:rPr>
          <w:rFonts w:ascii="Tahoma" w:hAnsi="Tahoma" w:cs="Tahoma"/>
          <w:sz w:val="20"/>
          <w:szCs w:val="20"/>
        </w:rPr>
        <w:t>,</w:t>
      </w:r>
    </w:p>
    <w:p w14:paraId="3BAE03AC" w14:textId="0E6151AB" w:rsidR="00A56961" w:rsidRPr="00ED6317" w:rsidRDefault="00A56961"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 xml:space="preserve">za rozszerzenie ochrony o klauzule nr </w:t>
      </w:r>
      <w:r w:rsidR="00ED6317" w:rsidRPr="00ED6317">
        <w:rPr>
          <w:rFonts w:ascii="Tahoma" w:hAnsi="Tahoma" w:cs="Tahoma"/>
          <w:sz w:val="20"/>
          <w:szCs w:val="20"/>
        </w:rPr>
        <w:t>41, 42, 43, 45, 47, 49</w:t>
      </w:r>
      <w:r w:rsidRPr="00ED6317">
        <w:rPr>
          <w:rFonts w:ascii="Tahoma" w:hAnsi="Tahoma" w:cs="Tahoma"/>
          <w:sz w:val="20"/>
          <w:szCs w:val="20"/>
        </w:rPr>
        <w:t xml:space="preserve"> zostanie przyznanych po 6 punktów za każdą klauzulę,</w:t>
      </w:r>
    </w:p>
    <w:p w14:paraId="1DCFB2D5" w14:textId="7F2FB8FB" w:rsidR="00A56961" w:rsidRPr="00ED6317" w:rsidRDefault="00A56961"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 xml:space="preserve">za rozszerzenie ochrony o klauzule nr </w:t>
      </w:r>
      <w:r w:rsidR="00ED6317" w:rsidRPr="00ED6317">
        <w:rPr>
          <w:rFonts w:ascii="Tahoma" w:hAnsi="Tahoma" w:cs="Tahoma"/>
          <w:sz w:val="20"/>
          <w:szCs w:val="20"/>
        </w:rPr>
        <w:t>48, 50, 52</w:t>
      </w:r>
      <w:r w:rsidRPr="00ED6317">
        <w:rPr>
          <w:rFonts w:ascii="Tahoma" w:hAnsi="Tahoma" w:cs="Tahoma"/>
          <w:sz w:val="20"/>
          <w:szCs w:val="20"/>
        </w:rPr>
        <w:t xml:space="preserve"> zostanie przyznanych po 8 punktów za każdą klauzulę,</w:t>
      </w:r>
    </w:p>
    <w:p w14:paraId="440C4495" w14:textId="4885BC17" w:rsidR="00A56961" w:rsidRPr="00ED6317" w:rsidRDefault="00A56961"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 xml:space="preserve">za rozszerzenie ochrony o klauzule nr </w:t>
      </w:r>
      <w:r w:rsidR="00ED6317" w:rsidRPr="00ED6317">
        <w:rPr>
          <w:rFonts w:ascii="Tahoma" w:hAnsi="Tahoma" w:cs="Tahoma"/>
          <w:sz w:val="20"/>
          <w:szCs w:val="20"/>
        </w:rPr>
        <w:t>46, 51</w:t>
      </w:r>
      <w:r w:rsidRPr="00ED6317">
        <w:rPr>
          <w:rFonts w:ascii="Tahoma" w:hAnsi="Tahoma" w:cs="Tahoma"/>
          <w:sz w:val="20"/>
          <w:szCs w:val="20"/>
        </w:rPr>
        <w:t xml:space="preserve"> zostanie przyznanych po 10 punktów za każdą klauzulę,</w:t>
      </w:r>
    </w:p>
    <w:p w14:paraId="25AFF29B" w14:textId="6E59FFB0" w:rsidR="00A56961" w:rsidRPr="00ED6317" w:rsidRDefault="00A56961"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za rozszerzenie ochrony o klauzul</w:t>
      </w:r>
      <w:r w:rsidR="00ED6317">
        <w:rPr>
          <w:rFonts w:ascii="Tahoma" w:hAnsi="Tahoma" w:cs="Tahoma"/>
          <w:sz w:val="20"/>
          <w:szCs w:val="20"/>
        </w:rPr>
        <w:t>ę</w:t>
      </w:r>
      <w:r w:rsidRPr="00ED6317">
        <w:rPr>
          <w:rFonts w:ascii="Tahoma" w:hAnsi="Tahoma" w:cs="Tahoma"/>
          <w:sz w:val="20"/>
          <w:szCs w:val="20"/>
        </w:rPr>
        <w:t xml:space="preserve"> nr 4</w:t>
      </w:r>
      <w:r w:rsidR="00ED6317">
        <w:rPr>
          <w:rFonts w:ascii="Tahoma" w:hAnsi="Tahoma" w:cs="Tahoma"/>
          <w:sz w:val="20"/>
          <w:szCs w:val="20"/>
        </w:rPr>
        <w:t>4</w:t>
      </w:r>
      <w:r w:rsidRPr="00ED6317">
        <w:rPr>
          <w:rFonts w:ascii="Tahoma" w:hAnsi="Tahoma" w:cs="Tahoma"/>
          <w:sz w:val="20"/>
          <w:szCs w:val="20"/>
        </w:rPr>
        <w:t xml:space="preserve"> zostanie przyznanych 16 punktów.</w:t>
      </w:r>
    </w:p>
    <w:p w14:paraId="57D8E452" w14:textId="77777777" w:rsidR="00A56961" w:rsidRPr="00F20A24" w:rsidRDefault="00A56961" w:rsidP="003B23F5">
      <w:pPr>
        <w:spacing w:after="0" w:line="240" w:lineRule="auto"/>
        <w:jc w:val="both"/>
        <w:rPr>
          <w:rFonts w:ascii="Tahoma" w:hAnsi="Tahoma" w:cs="Tahoma"/>
          <w:sz w:val="20"/>
          <w:szCs w:val="20"/>
        </w:rPr>
      </w:pPr>
    </w:p>
    <w:p w14:paraId="36BBF275" w14:textId="77777777" w:rsidR="00A56961" w:rsidRPr="00F20A24" w:rsidRDefault="00A56961" w:rsidP="00531A19">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B Wykonawca może otrzymać maksymalnie 100 pkt (w przypadku akceptacji wszystkich klauzul dodatkowych).</w:t>
      </w:r>
    </w:p>
    <w:p w14:paraId="0C196026" w14:textId="3D86C919" w:rsidR="003B23F5" w:rsidRPr="00F20A24" w:rsidRDefault="00A56961" w:rsidP="00C80736">
      <w:pPr>
        <w:suppressAutoHyphens/>
        <w:spacing w:after="0" w:line="240" w:lineRule="auto"/>
        <w:ind w:left="1200"/>
        <w:jc w:val="both"/>
        <w:rPr>
          <w:rFonts w:ascii="Tahoma" w:hAnsi="Tahoma" w:cs="Tahoma"/>
          <w:sz w:val="20"/>
          <w:szCs w:val="20"/>
        </w:rPr>
      </w:pPr>
      <w:r w:rsidRPr="00F20A24">
        <w:rPr>
          <w:rFonts w:ascii="Tahoma" w:hAnsi="Tahoma" w:cs="Tahoma"/>
          <w:sz w:val="20"/>
          <w:szCs w:val="20"/>
        </w:rPr>
        <w:t xml:space="preserve"> </w:t>
      </w:r>
    </w:p>
    <w:p w14:paraId="42604CD4" w14:textId="77777777" w:rsidR="00A56961" w:rsidRPr="00F20A24" w:rsidRDefault="00A56961" w:rsidP="00531A19">
      <w:pPr>
        <w:spacing w:after="0" w:line="240" w:lineRule="auto"/>
        <w:ind w:left="709"/>
        <w:jc w:val="both"/>
        <w:rPr>
          <w:rFonts w:ascii="Tahoma" w:hAnsi="Tahoma" w:cs="Tahoma"/>
          <w:b/>
          <w:sz w:val="20"/>
          <w:szCs w:val="20"/>
        </w:rPr>
      </w:pPr>
      <w:r w:rsidRPr="00F20A24">
        <w:rPr>
          <w:rFonts w:ascii="Tahoma" w:hAnsi="Tahoma" w:cs="Tahoma"/>
          <w:b/>
          <w:sz w:val="20"/>
          <w:szCs w:val="20"/>
        </w:rPr>
        <w:t>UWAGA:</w:t>
      </w:r>
    </w:p>
    <w:p w14:paraId="03703BC2" w14:textId="77777777" w:rsidR="00A56961" w:rsidRPr="00F20A24" w:rsidRDefault="00A56961" w:rsidP="00531A19">
      <w:pPr>
        <w:spacing w:after="0" w:line="240" w:lineRule="auto"/>
        <w:ind w:left="709"/>
        <w:jc w:val="both"/>
        <w:rPr>
          <w:rFonts w:ascii="Tahoma" w:hAnsi="Tahoma" w:cs="Tahoma"/>
          <w:b/>
          <w:bCs/>
          <w:sz w:val="20"/>
          <w:szCs w:val="20"/>
        </w:rPr>
      </w:pPr>
      <w:r w:rsidRPr="00F20A24">
        <w:rPr>
          <w:rFonts w:ascii="Tahoma" w:hAnsi="Tahoma" w:cs="Tahoma"/>
          <w:b/>
          <w:bCs/>
          <w:sz w:val="20"/>
          <w:szCs w:val="20"/>
        </w:rPr>
        <w:t xml:space="preserve">Brak zgody na włączenie do zakresu ubezpieczenia bądź zmiana treści którejkolwiek </w:t>
      </w:r>
      <w:r w:rsidRPr="00F20A24">
        <w:rPr>
          <w:rFonts w:ascii="Tahoma" w:hAnsi="Tahoma" w:cs="Tahoma"/>
          <w:b/>
          <w:bCs/>
          <w:sz w:val="20"/>
          <w:szCs w:val="20"/>
        </w:rPr>
        <w:br/>
        <w:t xml:space="preserve">z klauzul oznaczonych </w:t>
      </w:r>
      <w:r w:rsidRPr="00ED6317">
        <w:rPr>
          <w:rFonts w:ascii="Tahoma" w:hAnsi="Tahoma" w:cs="Tahoma"/>
          <w:b/>
          <w:bCs/>
          <w:sz w:val="20"/>
          <w:szCs w:val="20"/>
        </w:rPr>
        <w:t>numerami od 1 do 39</w:t>
      </w:r>
      <w:r w:rsidRPr="003B23F5">
        <w:rPr>
          <w:rFonts w:ascii="Tahoma" w:hAnsi="Tahoma" w:cs="Tahoma"/>
          <w:b/>
          <w:bCs/>
          <w:sz w:val="20"/>
          <w:szCs w:val="20"/>
        </w:rPr>
        <w:t xml:space="preserve"> </w:t>
      </w:r>
      <w:r w:rsidRPr="00F20A24">
        <w:rPr>
          <w:rFonts w:ascii="Tahoma" w:hAnsi="Tahoma" w:cs="Tahoma"/>
          <w:b/>
          <w:bCs/>
          <w:sz w:val="20"/>
          <w:szCs w:val="20"/>
        </w:rPr>
        <w:t xml:space="preserve">spowoduje odrzucenie oferty </w:t>
      </w:r>
      <w:r w:rsidRPr="003B23F5">
        <w:rPr>
          <w:rFonts w:ascii="Tahoma" w:hAnsi="Tahoma" w:cs="Tahoma"/>
          <w:b/>
          <w:bCs/>
          <w:sz w:val="20"/>
          <w:szCs w:val="20"/>
        </w:rPr>
        <w:t>dla tej części Zamówienia.</w:t>
      </w:r>
    </w:p>
    <w:p w14:paraId="03B133AF" w14:textId="77777777" w:rsidR="00A56961" w:rsidRPr="00F20A24" w:rsidRDefault="00A56961" w:rsidP="00531A19">
      <w:pPr>
        <w:spacing w:after="0" w:line="240" w:lineRule="auto"/>
        <w:ind w:left="709"/>
        <w:jc w:val="both"/>
        <w:rPr>
          <w:rFonts w:ascii="Tahoma" w:hAnsi="Tahoma" w:cs="Tahoma"/>
          <w:b/>
          <w:sz w:val="20"/>
          <w:szCs w:val="20"/>
        </w:rPr>
      </w:pPr>
    </w:p>
    <w:p w14:paraId="40186883" w14:textId="77777777" w:rsidR="00A56961" w:rsidRPr="00F20A24" w:rsidRDefault="00A56961" w:rsidP="00531A19">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036E3C51" w14:textId="77777777" w:rsidR="00A56961" w:rsidRPr="00F20A24" w:rsidRDefault="00A56961" w:rsidP="00531A19">
      <w:pPr>
        <w:spacing w:after="0" w:line="240" w:lineRule="auto"/>
        <w:ind w:left="426" w:hanging="426"/>
        <w:jc w:val="both"/>
        <w:outlineLvl w:val="0"/>
        <w:rPr>
          <w:rFonts w:ascii="Tahoma" w:hAnsi="Tahoma" w:cs="Tahoma"/>
          <w:i/>
          <w:spacing w:val="-16"/>
          <w:sz w:val="20"/>
          <w:szCs w:val="20"/>
          <w:u w:val="single"/>
        </w:rPr>
      </w:pPr>
    </w:p>
    <w:p w14:paraId="370C90EB" w14:textId="77777777" w:rsidR="00A56961" w:rsidRPr="00F20A24" w:rsidRDefault="00A56961" w:rsidP="00531A19">
      <w:pPr>
        <w:pStyle w:val="Akapitzlist"/>
        <w:numPr>
          <w:ilvl w:val="0"/>
          <w:numId w:val="72"/>
        </w:numPr>
        <w:jc w:val="both"/>
        <w:outlineLvl w:val="0"/>
        <w:rPr>
          <w:rFonts w:ascii="Tahoma" w:hAnsi="Tahoma" w:cs="Tahoma"/>
          <w:i/>
          <w:spacing w:val="-16"/>
          <w:sz w:val="20"/>
          <w:szCs w:val="20"/>
          <w:u w:val="single"/>
        </w:rPr>
      </w:pPr>
      <w:r w:rsidRPr="00F20A24">
        <w:rPr>
          <w:rFonts w:ascii="Tahoma" w:hAnsi="Tahoma" w:cs="Tahoma"/>
          <w:b/>
          <w:sz w:val="20"/>
          <w:szCs w:val="20"/>
          <w:u w:val="single"/>
        </w:rPr>
        <w:t>Zwiększenie limitów odpowiedzialności</w:t>
      </w:r>
      <w:r w:rsidRPr="00F20A24">
        <w:rPr>
          <w:rFonts w:ascii="Tahoma" w:hAnsi="Tahoma" w:cs="Tahoma"/>
          <w:b/>
          <w:sz w:val="20"/>
          <w:szCs w:val="20"/>
        </w:rPr>
        <w:t xml:space="preserve"> </w:t>
      </w:r>
      <w:r w:rsidRPr="00F20A24">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A56961" w:rsidRPr="00F20A24" w14:paraId="0A1A1935" w14:textId="77777777" w:rsidTr="002409DA">
        <w:tc>
          <w:tcPr>
            <w:tcW w:w="850" w:type="dxa"/>
            <w:vAlign w:val="center"/>
          </w:tcPr>
          <w:p w14:paraId="782068A0" w14:textId="77777777" w:rsidR="00A56961" w:rsidRPr="00F20A24" w:rsidRDefault="00A56961" w:rsidP="00531A19">
            <w:pPr>
              <w:pStyle w:val="Akapitzlist"/>
              <w:ind w:left="0"/>
              <w:jc w:val="center"/>
              <w:outlineLvl w:val="0"/>
              <w:rPr>
                <w:rFonts w:ascii="Tahoma" w:hAnsi="Tahoma" w:cs="Tahoma"/>
                <w:b/>
                <w:sz w:val="20"/>
                <w:szCs w:val="20"/>
              </w:rPr>
            </w:pPr>
            <w:r w:rsidRPr="00F20A24">
              <w:rPr>
                <w:rFonts w:ascii="Tahoma" w:hAnsi="Tahoma" w:cs="Tahoma"/>
                <w:b/>
                <w:sz w:val="20"/>
                <w:szCs w:val="20"/>
              </w:rPr>
              <w:t>Nr</w:t>
            </w:r>
          </w:p>
        </w:tc>
        <w:tc>
          <w:tcPr>
            <w:tcW w:w="5089" w:type="dxa"/>
            <w:vAlign w:val="center"/>
          </w:tcPr>
          <w:p w14:paraId="0E5AB97D" w14:textId="77777777" w:rsidR="00A56961" w:rsidRPr="00F20A24" w:rsidRDefault="00A56961" w:rsidP="00531A19">
            <w:pPr>
              <w:pStyle w:val="Akapitzlist"/>
              <w:ind w:left="0"/>
              <w:jc w:val="center"/>
              <w:outlineLvl w:val="0"/>
              <w:rPr>
                <w:rFonts w:ascii="Tahoma" w:hAnsi="Tahoma" w:cs="Tahoma"/>
                <w:b/>
                <w:sz w:val="20"/>
                <w:szCs w:val="20"/>
              </w:rPr>
            </w:pPr>
            <w:r w:rsidRPr="00F20A24">
              <w:rPr>
                <w:rFonts w:ascii="Tahoma" w:hAnsi="Tahoma" w:cs="Tahoma"/>
                <w:b/>
                <w:sz w:val="20"/>
                <w:szCs w:val="20"/>
              </w:rPr>
              <w:t>Opis kryterium oceny ofert</w:t>
            </w:r>
          </w:p>
        </w:tc>
        <w:tc>
          <w:tcPr>
            <w:tcW w:w="2658" w:type="dxa"/>
            <w:vAlign w:val="center"/>
          </w:tcPr>
          <w:p w14:paraId="498AB186" w14:textId="77777777" w:rsidR="00A56961" w:rsidRPr="00F20A24" w:rsidRDefault="00A56961" w:rsidP="00531A19">
            <w:pPr>
              <w:pStyle w:val="Akapitzlist"/>
              <w:ind w:left="0"/>
              <w:jc w:val="center"/>
              <w:outlineLvl w:val="0"/>
              <w:rPr>
                <w:rFonts w:ascii="Tahoma" w:hAnsi="Tahoma" w:cs="Tahoma"/>
                <w:b/>
                <w:sz w:val="20"/>
                <w:szCs w:val="20"/>
                <w:u w:val="single"/>
              </w:rPr>
            </w:pPr>
            <w:r w:rsidRPr="00F20A24">
              <w:rPr>
                <w:rFonts w:ascii="Tahoma" w:hAnsi="Tahoma" w:cs="Tahoma"/>
                <w:b/>
                <w:sz w:val="20"/>
                <w:szCs w:val="20"/>
                <w:u w:val="single"/>
              </w:rPr>
              <w:t>Zmiany limitów wprowadzone w ofercie przez Wykonawcę</w:t>
            </w:r>
          </w:p>
        </w:tc>
        <w:tc>
          <w:tcPr>
            <w:tcW w:w="1134" w:type="dxa"/>
            <w:vAlign w:val="center"/>
          </w:tcPr>
          <w:p w14:paraId="68C93599" w14:textId="77777777" w:rsidR="00A56961" w:rsidRPr="00F20A24" w:rsidRDefault="00A56961" w:rsidP="00531A19">
            <w:pPr>
              <w:pStyle w:val="Akapitzlist"/>
              <w:ind w:left="0"/>
              <w:jc w:val="center"/>
              <w:outlineLvl w:val="0"/>
              <w:rPr>
                <w:rFonts w:ascii="Tahoma" w:hAnsi="Tahoma" w:cs="Tahoma"/>
                <w:b/>
                <w:sz w:val="20"/>
                <w:szCs w:val="20"/>
              </w:rPr>
            </w:pPr>
            <w:r w:rsidRPr="00F20A24">
              <w:rPr>
                <w:rFonts w:ascii="Tahoma" w:hAnsi="Tahoma" w:cs="Tahoma"/>
                <w:b/>
                <w:sz w:val="20"/>
                <w:szCs w:val="20"/>
              </w:rPr>
              <w:t>Liczba punktów</w:t>
            </w:r>
          </w:p>
        </w:tc>
      </w:tr>
      <w:tr w:rsidR="00A56961" w:rsidRPr="00F20A24" w14:paraId="54879C08" w14:textId="77777777" w:rsidTr="002409DA">
        <w:tc>
          <w:tcPr>
            <w:tcW w:w="850" w:type="dxa"/>
            <w:vMerge w:val="restart"/>
            <w:vAlign w:val="center"/>
          </w:tcPr>
          <w:p w14:paraId="2645CBF0"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C1</w:t>
            </w:r>
          </w:p>
        </w:tc>
        <w:tc>
          <w:tcPr>
            <w:tcW w:w="5089" w:type="dxa"/>
            <w:vMerge w:val="restart"/>
          </w:tcPr>
          <w:p w14:paraId="5EAD8D2D"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430DF321"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09351587"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385D2483" w14:textId="77777777" w:rsidTr="002409DA">
        <w:tc>
          <w:tcPr>
            <w:tcW w:w="850" w:type="dxa"/>
            <w:vMerge/>
          </w:tcPr>
          <w:p w14:paraId="7179BD63"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6663810A"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vAlign w:val="center"/>
          </w:tcPr>
          <w:p w14:paraId="125A4310"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BCB7BE7"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7 pkt</w:t>
            </w:r>
          </w:p>
        </w:tc>
      </w:tr>
      <w:tr w:rsidR="00A56961" w:rsidRPr="00F20A24" w14:paraId="11EF776B" w14:textId="77777777" w:rsidTr="002409DA">
        <w:tc>
          <w:tcPr>
            <w:tcW w:w="850" w:type="dxa"/>
            <w:vMerge w:val="restart"/>
            <w:vAlign w:val="center"/>
          </w:tcPr>
          <w:p w14:paraId="684E7607"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C2</w:t>
            </w:r>
          </w:p>
        </w:tc>
        <w:tc>
          <w:tcPr>
            <w:tcW w:w="5089" w:type="dxa"/>
            <w:vMerge w:val="restart"/>
          </w:tcPr>
          <w:p w14:paraId="2512CC7A"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dewastacji</w:t>
            </w:r>
          </w:p>
        </w:tc>
        <w:tc>
          <w:tcPr>
            <w:tcW w:w="2658" w:type="dxa"/>
          </w:tcPr>
          <w:p w14:paraId="5D3B274E"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5FC403"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FCDE838" w14:textId="77777777" w:rsidTr="002409DA">
        <w:tc>
          <w:tcPr>
            <w:tcW w:w="850" w:type="dxa"/>
            <w:vMerge/>
          </w:tcPr>
          <w:p w14:paraId="2AC4EC8F"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5FB3F5A0"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vAlign w:val="center"/>
          </w:tcPr>
          <w:p w14:paraId="15E2E680"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B17B24"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52B08F14" w14:textId="77777777" w:rsidTr="002409DA">
        <w:tc>
          <w:tcPr>
            <w:tcW w:w="850" w:type="dxa"/>
            <w:vMerge w:val="restart"/>
            <w:vAlign w:val="center"/>
          </w:tcPr>
          <w:p w14:paraId="1952ABE0"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C3</w:t>
            </w:r>
          </w:p>
        </w:tc>
        <w:tc>
          <w:tcPr>
            <w:tcW w:w="5089" w:type="dxa"/>
            <w:vMerge w:val="restart"/>
          </w:tcPr>
          <w:p w14:paraId="139869D9"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(sumy ubezpieczenia) dla ryzyka kradzieży zwykłej</w:t>
            </w:r>
          </w:p>
        </w:tc>
        <w:tc>
          <w:tcPr>
            <w:tcW w:w="2658" w:type="dxa"/>
          </w:tcPr>
          <w:p w14:paraId="59216985"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1D9FC4A"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0EF3505B" w14:textId="77777777" w:rsidTr="002409DA">
        <w:tc>
          <w:tcPr>
            <w:tcW w:w="850" w:type="dxa"/>
            <w:vMerge/>
          </w:tcPr>
          <w:p w14:paraId="5A6DD731"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42E56657"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vAlign w:val="center"/>
          </w:tcPr>
          <w:p w14:paraId="7593F4E3"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4826AE23"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1E663C4C" w14:textId="77777777" w:rsidTr="002409DA">
        <w:tc>
          <w:tcPr>
            <w:tcW w:w="850" w:type="dxa"/>
            <w:vMerge w:val="restart"/>
            <w:vAlign w:val="center"/>
          </w:tcPr>
          <w:p w14:paraId="275E6C28"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C4</w:t>
            </w:r>
          </w:p>
        </w:tc>
        <w:tc>
          <w:tcPr>
            <w:tcW w:w="5089" w:type="dxa"/>
            <w:vMerge w:val="restart"/>
          </w:tcPr>
          <w:p w14:paraId="6C67FDBD"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kosztów odtworzenia dokumentów (w klauzuli kosztów odtworzenia dokumentów)</w:t>
            </w:r>
          </w:p>
        </w:tc>
        <w:tc>
          <w:tcPr>
            <w:tcW w:w="2658" w:type="dxa"/>
          </w:tcPr>
          <w:p w14:paraId="6C7E393D"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66C37C"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3 pkt</w:t>
            </w:r>
          </w:p>
        </w:tc>
      </w:tr>
      <w:tr w:rsidR="00A56961" w:rsidRPr="00F20A24" w14:paraId="0D85E836" w14:textId="77777777" w:rsidTr="002409DA">
        <w:tc>
          <w:tcPr>
            <w:tcW w:w="850" w:type="dxa"/>
            <w:vMerge/>
          </w:tcPr>
          <w:p w14:paraId="5323F7B1"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25E2111A"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vAlign w:val="center"/>
          </w:tcPr>
          <w:p w14:paraId="6CB6D714"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D6602CB"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5B6E3023" w14:textId="77777777" w:rsidTr="002409DA">
        <w:tc>
          <w:tcPr>
            <w:tcW w:w="850" w:type="dxa"/>
            <w:vMerge w:val="restart"/>
            <w:vAlign w:val="center"/>
          </w:tcPr>
          <w:p w14:paraId="652A1783"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C5</w:t>
            </w:r>
          </w:p>
        </w:tc>
        <w:tc>
          <w:tcPr>
            <w:tcW w:w="5089" w:type="dxa"/>
            <w:vMerge w:val="restart"/>
          </w:tcPr>
          <w:p w14:paraId="1AD4E9C3"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zalania przez nieszczelny dach, okna i złącza (klauzula zalaniowa)</w:t>
            </w:r>
          </w:p>
        </w:tc>
        <w:tc>
          <w:tcPr>
            <w:tcW w:w="2658" w:type="dxa"/>
          </w:tcPr>
          <w:p w14:paraId="7518AA44"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E48D708"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17164A5A" w14:textId="77777777" w:rsidTr="002409DA">
        <w:tc>
          <w:tcPr>
            <w:tcW w:w="850" w:type="dxa"/>
            <w:vMerge/>
            <w:vAlign w:val="center"/>
          </w:tcPr>
          <w:p w14:paraId="2D398D93" w14:textId="77777777" w:rsidR="00A56961" w:rsidRPr="00F20A24" w:rsidRDefault="00A56961" w:rsidP="00531A19">
            <w:pPr>
              <w:pStyle w:val="Akapitzlist"/>
              <w:ind w:left="0"/>
              <w:jc w:val="center"/>
              <w:outlineLvl w:val="0"/>
              <w:rPr>
                <w:rFonts w:ascii="Tahoma" w:hAnsi="Tahoma" w:cs="Tahoma"/>
                <w:sz w:val="20"/>
                <w:szCs w:val="20"/>
              </w:rPr>
            </w:pPr>
          </w:p>
        </w:tc>
        <w:tc>
          <w:tcPr>
            <w:tcW w:w="5089" w:type="dxa"/>
            <w:vMerge/>
          </w:tcPr>
          <w:p w14:paraId="13F91899"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vAlign w:val="center"/>
          </w:tcPr>
          <w:p w14:paraId="5631510A"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FED3F6"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356AD604" w14:textId="77777777" w:rsidTr="002409DA">
        <w:tc>
          <w:tcPr>
            <w:tcW w:w="850" w:type="dxa"/>
            <w:vMerge w:val="restart"/>
            <w:vAlign w:val="center"/>
          </w:tcPr>
          <w:p w14:paraId="4D2F2B32"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C6</w:t>
            </w:r>
          </w:p>
        </w:tc>
        <w:tc>
          <w:tcPr>
            <w:tcW w:w="5089" w:type="dxa"/>
            <w:vMerge w:val="restart"/>
          </w:tcPr>
          <w:p w14:paraId="25990877"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przezornej sumy ubezpieczenia (w klauzuli przezornej sumy ubezpieczenia)</w:t>
            </w:r>
          </w:p>
        </w:tc>
        <w:tc>
          <w:tcPr>
            <w:tcW w:w="2658" w:type="dxa"/>
          </w:tcPr>
          <w:p w14:paraId="7AE674E6"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61F9A2E"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6 pkt</w:t>
            </w:r>
          </w:p>
        </w:tc>
      </w:tr>
      <w:tr w:rsidR="00A56961" w:rsidRPr="00F20A24" w14:paraId="65FA7821" w14:textId="77777777" w:rsidTr="002409DA">
        <w:tc>
          <w:tcPr>
            <w:tcW w:w="850" w:type="dxa"/>
            <w:vMerge/>
          </w:tcPr>
          <w:p w14:paraId="5EA1224E" w14:textId="77777777" w:rsidR="00A56961" w:rsidRPr="00F20A24" w:rsidRDefault="00A56961" w:rsidP="00531A19">
            <w:pPr>
              <w:pStyle w:val="Akapitzlist"/>
              <w:ind w:left="0"/>
              <w:jc w:val="both"/>
              <w:outlineLvl w:val="0"/>
              <w:rPr>
                <w:rFonts w:ascii="Tahoma" w:hAnsi="Tahoma" w:cs="Tahoma"/>
                <w:sz w:val="20"/>
                <w:szCs w:val="20"/>
                <w:highlight w:val="yellow"/>
              </w:rPr>
            </w:pPr>
          </w:p>
        </w:tc>
        <w:tc>
          <w:tcPr>
            <w:tcW w:w="5089" w:type="dxa"/>
            <w:vMerge/>
          </w:tcPr>
          <w:p w14:paraId="66ADF5C8" w14:textId="77777777" w:rsidR="00A56961" w:rsidRPr="00F20A24" w:rsidRDefault="00A56961" w:rsidP="00531A19">
            <w:pPr>
              <w:pStyle w:val="Akapitzlist"/>
              <w:ind w:left="0"/>
              <w:jc w:val="both"/>
              <w:outlineLvl w:val="0"/>
              <w:rPr>
                <w:rFonts w:ascii="Tahoma" w:hAnsi="Tahoma" w:cs="Tahoma"/>
                <w:sz w:val="20"/>
                <w:szCs w:val="20"/>
                <w:highlight w:val="yellow"/>
              </w:rPr>
            </w:pPr>
          </w:p>
        </w:tc>
        <w:tc>
          <w:tcPr>
            <w:tcW w:w="2658" w:type="dxa"/>
            <w:vAlign w:val="center"/>
          </w:tcPr>
          <w:p w14:paraId="3ABAE5A1"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F082183"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12 pkt</w:t>
            </w:r>
          </w:p>
        </w:tc>
      </w:tr>
      <w:tr w:rsidR="00A56961" w:rsidRPr="00F20A24" w14:paraId="5DD92F37" w14:textId="77777777" w:rsidTr="002409DA">
        <w:tc>
          <w:tcPr>
            <w:tcW w:w="850" w:type="dxa"/>
            <w:vMerge w:val="restart"/>
            <w:vAlign w:val="center"/>
          </w:tcPr>
          <w:p w14:paraId="54DF6626"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C7</w:t>
            </w:r>
          </w:p>
        </w:tc>
        <w:tc>
          <w:tcPr>
            <w:tcW w:w="5089" w:type="dxa"/>
            <w:vMerge w:val="restart"/>
          </w:tcPr>
          <w:p w14:paraId="195EA9AE"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mechanicznych (w klauzuli szkód mechanicznych)</w:t>
            </w:r>
          </w:p>
        </w:tc>
        <w:tc>
          <w:tcPr>
            <w:tcW w:w="2658" w:type="dxa"/>
          </w:tcPr>
          <w:p w14:paraId="5FA044F0"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22818507"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731B5ED" w14:textId="77777777" w:rsidTr="002409DA">
        <w:tc>
          <w:tcPr>
            <w:tcW w:w="850" w:type="dxa"/>
            <w:vMerge/>
          </w:tcPr>
          <w:p w14:paraId="6FF52A5E"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2B674CBD"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tcPr>
          <w:p w14:paraId="34F7BA6A"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1EB7407D"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49A0395D" w14:textId="77777777" w:rsidTr="002409DA">
        <w:tc>
          <w:tcPr>
            <w:tcW w:w="850" w:type="dxa"/>
            <w:vMerge w:val="restart"/>
            <w:vAlign w:val="center"/>
          </w:tcPr>
          <w:p w14:paraId="491D3FFB"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lastRenderedPageBreak/>
              <w:t>C8</w:t>
            </w:r>
          </w:p>
        </w:tc>
        <w:tc>
          <w:tcPr>
            <w:tcW w:w="5089" w:type="dxa"/>
            <w:vMerge w:val="restart"/>
          </w:tcPr>
          <w:p w14:paraId="022C55D5"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elektrycznych (w klauzuli szkód elektrycznych)</w:t>
            </w:r>
          </w:p>
        </w:tc>
        <w:tc>
          <w:tcPr>
            <w:tcW w:w="2658" w:type="dxa"/>
          </w:tcPr>
          <w:p w14:paraId="79E57117"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2307FB5"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42EB412A" w14:textId="77777777" w:rsidTr="002409DA">
        <w:tc>
          <w:tcPr>
            <w:tcW w:w="850" w:type="dxa"/>
            <w:vMerge/>
          </w:tcPr>
          <w:p w14:paraId="22C5934E"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10B0EE1B"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tcPr>
          <w:p w14:paraId="6EAB4252" w14:textId="77777777" w:rsidR="00A56961" w:rsidRPr="00F20A24" w:rsidRDefault="00A56961" w:rsidP="00531A19">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B1C2CB0"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1D949C05" w14:textId="77777777" w:rsidTr="002409DA">
        <w:tc>
          <w:tcPr>
            <w:tcW w:w="850" w:type="dxa"/>
            <w:vMerge w:val="restart"/>
            <w:vAlign w:val="center"/>
          </w:tcPr>
          <w:p w14:paraId="562FD14E"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C9</w:t>
            </w:r>
          </w:p>
        </w:tc>
        <w:tc>
          <w:tcPr>
            <w:tcW w:w="5089" w:type="dxa"/>
            <w:vMerge w:val="restart"/>
          </w:tcPr>
          <w:p w14:paraId="037D9081" w14:textId="77777777" w:rsidR="00A56961" w:rsidRPr="003B23F5" w:rsidRDefault="00A56961" w:rsidP="00531A19">
            <w:pPr>
              <w:pStyle w:val="Akapitzlist"/>
              <w:ind w:left="0"/>
              <w:jc w:val="both"/>
              <w:outlineLvl w:val="0"/>
              <w:rPr>
                <w:rFonts w:ascii="Tahoma" w:hAnsi="Tahoma" w:cs="Tahoma"/>
                <w:sz w:val="20"/>
                <w:szCs w:val="20"/>
              </w:rPr>
            </w:pPr>
            <w:r w:rsidRPr="003B23F5">
              <w:rPr>
                <w:rFonts w:ascii="Tahoma" w:hAnsi="Tahoma" w:cs="Tahoma"/>
                <w:sz w:val="20"/>
                <w:szCs w:val="20"/>
              </w:rPr>
              <w:t>Zwiększenie sumy gwarancyjnej w ubezpieczeniu odpowiedzialności cywilnej deliktowej i kontraktowej</w:t>
            </w:r>
          </w:p>
        </w:tc>
        <w:tc>
          <w:tcPr>
            <w:tcW w:w="2658" w:type="dxa"/>
          </w:tcPr>
          <w:p w14:paraId="031D5F50" w14:textId="77777777" w:rsidR="00A56961" w:rsidRPr="00F20A24" w:rsidRDefault="00A56961" w:rsidP="00531A19">
            <w:pPr>
              <w:pStyle w:val="Akapitzlist"/>
              <w:ind w:left="0"/>
              <w:outlineLvl w:val="0"/>
              <w:rPr>
                <w:rFonts w:ascii="Tahoma" w:hAnsi="Tahoma" w:cs="Tahoma"/>
                <w:sz w:val="20"/>
                <w:szCs w:val="20"/>
              </w:rPr>
            </w:pPr>
            <w:r w:rsidRPr="00F20A24">
              <w:rPr>
                <w:rFonts w:ascii="Tahoma" w:hAnsi="Tahoma" w:cs="Tahoma"/>
                <w:sz w:val="20"/>
                <w:szCs w:val="20"/>
              </w:rPr>
              <w:t>Zwiększenie SG o 25%</w:t>
            </w:r>
          </w:p>
        </w:tc>
        <w:tc>
          <w:tcPr>
            <w:tcW w:w="1134" w:type="dxa"/>
            <w:vAlign w:val="center"/>
          </w:tcPr>
          <w:p w14:paraId="18DE2741"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7BAF5DBF" w14:textId="77777777" w:rsidTr="002409DA">
        <w:tc>
          <w:tcPr>
            <w:tcW w:w="850" w:type="dxa"/>
            <w:vMerge/>
            <w:vAlign w:val="center"/>
          </w:tcPr>
          <w:p w14:paraId="69322728" w14:textId="77777777" w:rsidR="00A56961" w:rsidRPr="00F20A24" w:rsidRDefault="00A56961" w:rsidP="00531A19">
            <w:pPr>
              <w:pStyle w:val="Akapitzlist"/>
              <w:ind w:left="0"/>
              <w:jc w:val="center"/>
              <w:outlineLvl w:val="0"/>
              <w:rPr>
                <w:rFonts w:ascii="Tahoma" w:hAnsi="Tahoma" w:cs="Tahoma"/>
                <w:sz w:val="20"/>
                <w:szCs w:val="20"/>
              </w:rPr>
            </w:pPr>
          </w:p>
        </w:tc>
        <w:tc>
          <w:tcPr>
            <w:tcW w:w="5089" w:type="dxa"/>
            <w:vMerge/>
          </w:tcPr>
          <w:p w14:paraId="44152457" w14:textId="77777777" w:rsidR="00A56961" w:rsidRPr="003B23F5" w:rsidRDefault="00A56961" w:rsidP="00531A19">
            <w:pPr>
              <w:pStyle w:val="Akapitzlist"/>
              <w:ind w:left="0"/>
              <w:jc w:val="both"/>
              <w:outlineLvl w:val="0"/>
              <w:rPr>
                <w:rFonts w:ascii="Tahoma" w:hAnsi="Tahoma" w:cs="Tahoma"/>
                <w:sz w:val="20"/>
                <w:szCs w:val="20"/>
              </w:rPr>
            </w:pPr>
          </w:p>
        </w:tc>
        <w:tc>
          <w:tcPr>
            <w:tcW w:w="2658" w:type="dxa"/>
          </w:tcPr>
          <w:p w14:paraId="7A1FEC47" w14:textId="77777777" w:rsidR="00A56961" w:rsidRPr="00F20A24" w:rsidRDefault="00A56961" w:rsidP="00531A19">
            <w:pPr>
              <w:pStyle w:val="Akapitzlist"/>
              <w:ind w:left="0"/>
              <w:outlineLvl w:val="0"/>
              <w:rPr>
                <w:rFonts w:ascii="Tahoma" w:hAnsi="Tahoma" w:cs="Tahoma"/>
                <w:sz w:val="20"/>
                <w:szCs w:val="20"/>
              </w:rPr>
            </w:pPr>
            <w:r w:rsidRPr="00F20A24">
              <w:rPr>
                <w:rFonts w:ascii="Tahoma" w:hAnsi="Tahoma" w:cs="Tahoma"/>
                <w:sz w:val="20"/>
                <w:szCs w:val="20"/>
              </w:rPr>
              <w:t>Zwiększenie SG o 50%</w:t>
            </w:r>
          </w:p>
        </w:tc>
        <w:tc>
          <w:tcPr>
            <w:tcW w:w="1134" w:type="dxa"/>
            <w:vAlign w:val="center"/>
          </w:tcPr>
          <w:p w14:paraId="35B8555B"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r w:rsidR="00A56961" w:rsidRPr="00F20A24" w14:paraId="4F32451F" w14:textId="77777777" w:rsidTr="002409DA">
        <w:tc>
          <w:tcPr>
            <w:tcW w:w="850" w:type="dxa"/>
            <w:vMerge w:val="restart"/>
            <w:vAlign w:val="center"/>
          </w:tcPr>
          <w:p w14:paraId="11AC527D"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C10</w:t>
            </w:r>
          </w:p>
        </w:tc>
        <w:tc>
          <w:tcPr>
            <w:tcW w:w="5089" w:type="dxa"/>
            <w:vMerge w:val="restart"/>
          </w:tcPr>
          <w:p w14:paraId="1AE540AE" w14:textId="082EBCFF" w:rsidR="00A56961" w:rsidRPr="003B23F5" w:rsidRDefault="00A56961" w:rsidP="00531A19">
            <w:pPr>
              <w:pStyle w:val="Akapitzlist"/>
              <w:ind w:left="0"/>
              <w:jc w:val="both"/>
              <w:outlineLvl w:val="0"/>
              <w:rPr>
                <w:rFonts w:ascii="Tahoma" w:hAnsi="Tahoma" w:cs="Tahoma"/>
                <w:sz w:val="20"/>
                <w:szCs w:val="20"/>
              </w:rPr>
            </w:pPr>
            <w:r w:rsidRPr="003B23F5">
              <w:rPr>
                <w:rFonts w:ascii="Tahoma" w:hAnsi="Tahoma" w:cs="Tahoma"/>
                <w:sz w:val="20"/>
                <w:szCs w:val="20"/>
              </w:rPr>
              <w:t xml:space="preserve">Zwiększenie limitu odpowiedzialności w ubezpieczeniu odpowiedzialności cywilnej zarządcy drogi </w:t>
            </w:r>
          </w:p>
        </w:tc>
        <w:tc>
          <w:tcPr>
            <w:tcW w:w="2658" w:type="dxa"/>
          </w:tcPr>
          <w:p w14:paraId="67EF20AF" w14:textId="77777777" w:rsidR="00A56961" w:rsidRPr="00754C26" w:rsidRDefault="00A56961" w:rsidP="00531A19">
            <w:pPr>
              <w:pStyle w:val="Akapitzlist"/>
              <w:ind w:left="0"/>
              <w:outlineLvl w:val="0"/>
              <w:rPr>
                <w:rFonts w:ascii="Tahoma" w:hAnsi="Tahoma" w:cs="Tahoma"/>
                <w:sz w:val="20"/>
                <w:szCs w:val="20"/>
              </w:rPr>
            </w:pPr>
            <w:r w:rsidRPr="00754C26">
              <w:rPr>
                <w:rFonts w:ascii="Tahoma" w:hAnsi="Tahoma" w:cs="Tahoma"/>
                <w:sz w:val="20"/>
                <w:szCs w:val="20"/>
              </w:rPr>
              <w:t>Zwiększenie limitu o 25%</w:t>
            </w:r>
          </w:p>
        </w:tc>
        <w:tc>
          <w:tcPr>
            <w:tcW w:w="1134" w:type="dxa"/>
            <w:vAlign w:val="center"/>
          </w:tcPr>
          <w:p w14:paraId="5BC5D2BB"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69DB6E28" w14:textId="77777777" w:rsidTr="002409DA">
        <w:tc>
          <w:tcPr>
            <w:tcW w:w="850" w:type="dxa"/>
            <w:vMerge/>
          </w:tcPr>
          <w:p w14:paraId="56929366" w14:textId="77777777" w:rsidR="00A56961" w:rsidRPr="00F20A24" w:rsidRDefault="00A56961" w:rsidP="00531A19">
            <w:pPr>
              <w:pStyle w:val="Akapitzlist"/>
              <w:ind w:left="0"/>
              <w:jc w:val="both"/>
              <w:outlineLvl w:val="0"/>
              <w:rPr>
                <w:rFonts w:ascii="Tahoma" w:hAnsi="Tahoma" w:cs="Tahoma"/>
                <w:sz w:val="20"/>
                <w:szCs w:val="20"/>
              </w:rPr>
            </w:pPr>
          </w:p>
        </w:tc>
        <w:tc>
          <w:tcPr>
            <w:tcW w:w="5089" w:type="dxa"/>
            <w:vMerge/>
          </w:tcPr>
          <w:p w14:paraId="502D816D" w14:textId="77777777" w:rsidR="00A56961" w:rsidRPr="00F20A24" w:rsidRDefault="00A56961" w:rsidP="00531A19">
            <w:pPr>
              <w:pStyle w:val="Akapitzlist"/>
              <w:ind w:left="0"/>
              <w:jc w:val="both"/>
              <w:outlineLvl w:val="0"/>
              <w:rPr>
                <w:rFonts w:ascii="Tahoma" w:hAnsi="Tahoma" w:cs="Tahoma"/>
                <w:sz w:val="20"/>
                <w:szCs w:val="20"/>
              </w:rPr>
            </w:pPr>
          </w:p>
        </w:tc>
        <w:tc>
          <w:tcPr>
            <w:tcW w:w="2658" w:type="dxa"/>
          </w:tcPr>
          <w:p w14:paraId="7CCB1679" w14:textId="77777777" w:rsidR="00A56961" w:rsidRPr="00754C26" w:rsidRDefault="00A56961" w:rsidP="00531A19">
            <w:pPr>
              <w:pStyle w:val="Akapitzlist"/>
              <w:ind w:left="0"/>
              <w:outlineLvl w:val="0"/>
              <w:rPr>
                <w:rFonts w:ascii="Tahoma" w:hAnsi="Tahoma" w:cs="Tahoma"/>
                <w:sz w:val="20"/>
                <w:szCs w:val="20"/>
              </w:rPr>
            </w:pPr>
            <w:r w:rsidRPr="00754C26">
              <w:rPr>
                <w:rFonts w:ascii="Tahoma" w:hAnsi="Tahoma" w:cs="Tahoma"/>
                <w:sz w:val="20"/>
                <w:szCs w:val="20"/>
              </w:rPr>
              <w:t>Zwiększenie limitu o 50%</w:t>
            </w:r>
          </w:p>
        </w:tc>
        <w:tc>
          <w:tcPr>
            <w:tcW w:w="1134" w:type="dxa"/>
            <w:vAlign w:val="center"/>
          </w:tcPr>
          <w:p w14:paraId="162A2508" w14:textId="77777777" w:rsidR="00A56961" w:rsidRPr="00F20A24" w:rsidRDefault="00A56961" w:rsidP="00531A19">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bl>
    <w:p w14:paraId="221DF4F6" w14:textId="77777777" w:rsidR="00A56961" w:rsidRPr="00F20A24" w:rsidRDefault="00A56961" w:rsidP="00531A19">
      <w:pPr>
        <w:pStyle w:val="Akapitzlist"/>
        <w:jc w:val="both"/>
        <w:outlineLvl w:val="0"/>
        <w:rPr>
          <w:rFonts w:ascii="Tahoma" w:hAnsi="Tahoma" w:cs="Tahoma"/>
          <w:b/>
          <w:sz w:val="20"/>
          <w:szCs w:val="20"/>
          <w:u w:val="single"/>
        </w:rPr>
      </w:pPr>
    </w:p>
    <w:p w14:paraId="724B4194" w14:textId="77777777" w:rsidR="00A56961" w:rsidRPr="00F20A24" w:rsidRDefault="00A56961" w:rsidP="003B23F5">
      <w:pPr>
        <w:spacing w:after="0" w:line="240" w:lineRule="auto"/>
        <w:rPr>
          <w:rFonts w:ascii="Tahoma" w:hAnsi="Tahoma" w:cs="Tahoma"/>
          <w:sz w:val="20"/>
          <w:szCs w:val="20"/>
          <w:u w:val="single"/>
        </w:rPr>
      </w:pPr>
      <w:r w:rsidRPr="00F20A24">
        <w:rPr>
          <w:rFonts w:ascii="Tahoma" w:hAnsi="Tahoma" w:cs="Tahoma"/>
          <w:sz w:val="20"/>
          <w:szCs w:val="20"/>
          <w:u w:val="single"/>
        </w:rPr>
        <w:t>W kryterium C Wykonawca może otrzymać maksymalnie 100 punktów.</w:t>
      </w:r>
    </w:p>
    <w:p w14:paraId="31A3464A" w14:textId="77777777" w:rsidR="00A56961" w:rsidRPr="00F20A24" w:rsidRDefault="00A56961" w:rsidP="00531A19">
      <w:pPr>
        <w:tabs>
          <w:tab w:val="left" w:pos="5245"/>
        </w:tabs>
        <w:spacing w:after="0" w:line="240" w:lineRule="auto"/>
        <w:jc w:val="both"/>
        <w:rPr>
          <w:rFonts w:ascii="Tahoma" w:hAnsi="Tahoma" w:cs="Tahoma"/>
          <w:b/>
          <w:sz w:val="20"/>
          <w:szCs w:val="20"/>
          <w:highlight w:val="lightGray"/>
        </w:rPr>
      </w:pPr>
    </w:p>
    <w:p w14:paraId="5FCC5FEB" w14:textId="77777777" w:rsidR="00A56961" w:rsidRPr="00F20A24" w:rsidRDefault="00A56961" w:rsidP="003B23F5">
      <w:pPr>
        <w:tabs>
          <w:tab w:val="num" w:pos="1866"/>
        </w:tabs>
        <w:spacing w:after="0" w:line="240" w:lineRule="auto"/>
        <w:jc w:val="both"/>
        <w:rPr>
          <w:rFonts w:ascii="Tahoma" w:hAnsi="Tahoma" w:cs="Tahoma"/>
          <w:sz w:val="20"/>
          <w:szCs w:val="20"/>
        </w:rPr>
      </w:pPr>
      <w:r w:rsidRPr="00F20A24">
        <w:rPr>
          <w:rFonts w:ascii="Tahoma" w:hAnsi="Tahoma" w:cs="Tahoma"/>
          <w:sz w:val="20"/>
          <w:szCs w:val="20"/>
        </w:rPr>
        <w:t>W celu wyboru najkorzystniejszej oferty w powiązaniu z przedstawionym wyżej kryterium Zamawiający będzie posługiwał się następującym wzorem:</w:t>
      </w:r>
    </w:p>
    <w:p w14:paraId="3E88AECF" w14:textId="77777777" w:rsidR="00A56961" w:rsidRPr="00F20A24" w:rsidRDefault="00A56961" w:rsidP="00531A19">
      <w:pPr>
        <w:spacing w:after="0" w:line="240" w:lineRule="auto"/>
        <w:jc w:val="both"/>
        <w:rPr>
          <w:rFonts w:ascii="Tahoma" w:hAnsi="Tahoma" w:cs="Tahoma"/>
          <w:sz w:val="20"/>
          <w:szCs w:val="20"/>
        </w:rPr>
      </w:pPr>
    </w:p>
    <w:p w14:paraId="1CA71F61" w14:textId="1E15A3A5" w:rsidR="00A56961" w:rsidRPr="003B23F5" w:rsidRDefault="00A56961" w:rsidP="00531A19">
      <w:pPr>
        <w:spacing w:after="0" w:line="240" w:lineRule="auto"/>
        <w:ind w:left="284"/>
        <w:jc w:val="center"/>
        <w:rPr>
          <w:rFonts w:ascii="Tahoma" w:hAnsi="Tahoma" w:cs="Tahoma"/>
          <w:position w:val="2"/>
          <w:sz w:val="20"/>
          <w:szCs w:val="20"/>
        </w:rPr>
      </w:pPr>
      <w:r w:rsidRPr="00D82BD7">
        <w:rPr>
          <w:rFonts w:ascii="Tahoma" w:hAnsi="Tahoma" w:cs="Tahoma"/>
          <w:sz w:val="20"/>
          <w:szCs w:val="20"/>
        </w:rPr>
        <w:t>WO</w:t>
      </w:r>
      <w:r w:rsidRPr="00D82BD7">
        <w:rPr>
          <w:rFonts w:ascii="Tahoma" w:hAnsi="Tahoma" w:cs="Tahoma"/>
          <w:position w:val="-4"/>
          <w:sz w:val="20"/>
          <w:szCs w:val="20"/>
        </w:rPr>
        <w:t>n</w:t>
      </w:r>
      <w:r w:rsidRPr="00D82BD7">
        <w:rPr>
          <w:rFonts w:ascii="Tahoma" w:hAnsi="Tahoma" w:cs="Tahoma"/>
          <w:sz w:val="20"/>
          <w:szCs w:val="20"/>
        </w:rPr>
        <w:t xml:space="preserve"> = A</w:t>
      </w:r>
      <w:r w:rsidRPr="00D82BD7">
        <w:rPr>
          <w:rFonts w:ascii="Tahoma" w:hAnsi="Tahoma" w:cs="Tahoma"/>
          <w:position w:val="-4"/>
          <w:sz w:val="20"/>
          <w:szCs w:val="20"/>
        </w:rPr>
        <w:t>n</w:t>
      </w:r>
      <w:r w:rsidRPr="00D82BD7">
        <w:rPr>
          <w:rFonts w:ascii="Tahoma" w:hAnsi="Tahoma" w:cs="Tahoma"/>
          <w:sz w:val="20"/>
          <w:szCs w:val="20"/>
        </w:rPr>
        <w:t xml:space="preserve"> </w:t>
      </w:r>
      <w:r w:rsidRPr="00D82BD7">
        <w:rPr>
          <w:rFonts w:ascii="Tahoma" w:hAnsi="Tahoma" w:cs="Tahoma"/>
          <w:position w:val="4"/>
          <w:sz w:val="20"/>
          <w:szCs w:val="20"/>
        </w:rPr>
        <w:t>x</w:t>
      </w:r>
      <w:r w:rsidRPr="00D82BD7">
        <w:rPr>
          <w:rFonts w:ascii="Tahoma" w:hAnsi="Tahoma" w:cs="Tahoma"/>
          <w:sz w:val="20"/>
          <w:szCs w:val="20"/>
        </w:rPr>
        <w:t xml:space="preserve"> 0,</w:t>
      </w:r>
      <w:r w:rsidR="00C80736" w:rsidRPr="00D82BD7">
        <w:rPr>
          <w:rFonts w:ascii="Tahoma" w:hAnsi="Tahoma" w:cs="Tahoma"/>
          <w:sz w:val="20"/>
          <w:szCs w:val="20"/>
        </w:rPr>
        <w:t>8</w:t>
      </w:r>
      <w:r w:rsidRPr="00D82BD7">
        <w:rPr>
          <w:rFonts w:ascii="Tahoma" w:hAnsi="Tahoma" w:cs="Tahoma"/>
          <w:sz w:val="20"/>
          <w:szCs w:val="20"/>
        </w:rPr>
        <w:t>0 + B</w:t>
      </w:r>
      <w:r w:rsidRPr="00D82BD7">
        <w:rPr>
          <w:rFonts w:ascii="Tahoma" w:hAnsi="Tahoma" w:cs="Tahoma"/>
          <w:position w:val="-4"/>
          <w:sz w:val="20"/>
          <w:szCs w:val="20"/>
        </w:rPr>
        <w:t>n</w:t>
      </w:r>
      <w:r w:rsidRPr="00D82BD7">
        <w:rPr>
          <w:rFonts w:ascii="Tahoma" w:hAnsi="Tahoma" w:cs="Tahoma"/>
          <w:sz w:val="20"/>
          <w:szCs w:val="20"/>
        </w:rPr>
        <w:t xml:space="preserve"> </w:t>
      </w:r>
      <w:r w:rsidRPr="00D82BD7">
        <w:rPr>
          <w:rFonts w:ascii="Tahoma" w:hAnsi="Tahoma" w:cs="Tahoma"/>
          <w:position w:val="-4"/>
          <w:sz w:val="20"/>
          <w:szCs w:val="20"/>
          <w:vertAlign w:val="subscript"/>
        </w:rPr>
        <w:t xml:space="preserve"> </w:t>
      </w:r>
      <w:r w:rsidRPr="00D82BD7">
        <w:rPr>
          <w:rFonts w:ascii="Tahoma" w:hAnsi="Tahoma" w:cs="Tahoma"/>
          <w:position w:val="4"/>
          <w:sz w:val="20"/>
          <w:szCs w:val="20"/>
        </w:rPr>
        <w:t>x</w:t>
      </w:r>
      <w:r w:rsidRPr="00D82BD7">
        <w:rPr>
          <w:rFonts w:ascii="Tahoma" w:hAnsi="Tahoma" w:cs="Tahoma"/>
          <w:sz w:val="20"/>
          <w:szCs w:val="20"/>
        </w:rPr>
        <w:t xml:space="preserve"> 0,</w:t>
      </w:r>
      <w:r w:rsidR="00C80736" w:rsidRPr="00D82BD7">
        <w:rPr>
          <w:rFonts w:ascii="Tahoma" w:hAnsi="Tahoma" w:cs="Tahoma"/>
          <w:sz w:val="20"/>
          <w:szCs w:val="20"/>
        </w:rPr>
        <w:t>1</w:t>
      </w:r>
      <w:r w:rsidRPr="00D82BD7">
        <w:rPr>
          <w:rFonts w:ascii="Tahoma" w:hAnsi="Tahoma" w:cs="Tahoma"/>
          <w:sz w:val="20"/>
          <w:szCs w:val="20"/>
        </w:rPr>
        <w:t>0 + C</w:t>
      </w:r>
      <w:r w:rsidRPr="00D82BD7">
        <w:rPr>
          <w:rFonts w:ascii="Tahoma" w:hAnsi="Tahoma" w:cs="Tahoma"/>
          <w:position w:val="-4"/>
          <w:sz w:val="20"/>
          <w:szCs w:val="20"/>
        </w:rPr>
        <w:t xml:space="preserve">n </w:t>
      </w:r>
      <w:r w:rsidRPr="00D82BD7">
        <w:rPr>
          <w:rFonts w:ascii="Tahoma" w:hAnsi="Tahoma" w:cs="Tahoma"/>
          <w:position w:val="4"/>
          <w:sz w:val="20"/>
          <w:szCs w:val="20"/>
        </w:rPr>
        <w:t>x</w:t>
      </w:r>
      <w:r w:rsidRPr="00D82BD7">
        <w:rPr>
          <w:rFonts w:ascii="Tahoma" w:hAnsi="Tahoma" w:cs="Tahoma"/>
          <w:sz w:val="20"/>
          <w:szCs w:val="20"/>
        </w:rPr>
        <w:t xml:space="preserve"> 0,10</w:t>
      </w:r>
    </w:p>
    <w:p w14:paraId="526BA075" w14:textId="77777777" w:rsidR="00A56961" w:rsidRPr="00F20A24" w:rsidRDefault="00A56961" w:rsidP="00531A19">
      <w:pPr>
        <w:spacing w:after="0" w:line="240" w:lineRule="auto"/>
        <w:ind w:left="284"/>
        <w:jc w:val="both"/>
        <w:rPr>
          <w:rFonts w:ascii="Tahoma" w:hAnsi="Tahoma" w:cs="Tahoma"/>
          <w:sz w:val="20"/>
          <w:szCs w:val="20"/>
        </w:rPr>
      </w:pPr>
    </w:p>
    <w:p w14:paraId="05F788A4" w14:textId="77777777" w:rsidR="00A56961" w:rsidRPr="00F20A24" w:rsidRDefault="00A56961" w:rsidP="00531A19">
      <w:pPr>
        <w:spacing w:after="0" w:line="240" w:lineRule="auto"/>
        <w:ind w:left="284"/>
        <w:jc w:val="both"/>
        <w:rPr>
          <w:rFonts w:ascii="Tahoma" w:hAnsi="Tahoma" w:cs="Tahoma"/>
          <w:sz w:val="20"/>
          <w:szCs w:val="20"/>
          <w:u w:val="single"/>
        </w:rPr>
      </w:pPr>
      <w:r w:rsidRPr="00F20A24">
        <w:rPr>
          <w:rFonts w:ascii="Tahoma" w:hAnsi="Tahoma" w:cs="Tahoma"/>
          <w:sz w:val="20"/>
          <w:szCs w:val="20"/>
          <w:u w:val="single"/>
        </w:rPr>
        <w:t>gdzie:</w:t>
      </w:r>
    </w:p>
    <w:p w14:paraId="0441B0C8" w14:textId="77777777" w:rsidR="00A56961" w:rsidRPr="00F20A24" w:rsidRDefault="00A56961" w:rsidP="00531A19">
      <w:pPr>
        <w:spacing w:after="0" w:line="240" w:lineRule="auto"/>
        <w:ind w:left="284"/>
        <w:jc w:val="both"/>
        <w:rPr>
          <w:rFonts w:ascii="Tahoma" w:hAnsi="Tahoma" w:cs="Tahoma"/>
          <w:sz w:val="20"/>
          <w:szCs w:val="20"/>
        </w:rPr>
      </w:pPr>
      <w:r w:rsidRPr="00F20A24">
        <w:rPr>
          <w:rFonts w:ascii="Tahoma" w:hAnsi="Tahoma" w:cs="Tahoma"/>
          <w:sz w:val="20"/>
          <w:szCs w:val="20"/>
        </w:rPr>
        <w:t>WO</w:t>
      </w:r>
      <w:r w:rsidRPr="00F20A24">
        <w:rPr>
          <w:rFonts w:ascii="Tahoma" w:hAnsi="Tahoma" w:cs="Tahoma"/>
          <w:position w:val="-4"/>
          <w:sz w:val="20"/>
          <w:szCs w:val="20"/>
        </w:rPr>
        <w:t>n</w:t>
      </w:r>
      <w:r w:rsidRPr="00F20A24">
        <w:rPr>
          <w:rFonts w:ascii="Tahoma" w:hAnsi="Tahoma" w:cs="Tahoma"/>
          <w:sz w:val="20"/>
          <w:szCs w:val="20"/>
        </w:rPr>
        <w:t xml:space="preserve"> - wskaźnik oceny oferty n</w:t>
      </w:r>
    </w:p>
    <w:p w14:paraId="67279AC8" w14:textId="77777777" w:rsidR="00A56961" w:rsidRPr="00F20A24" w:rsidRDefault="00A56961" w:rsidP="00531A19">
      <w:pPr>
        <w:spacing w:after="0" w:line="240" w:lineRule="auto"/>
        <w:ind w:left="284"/>
        <w:jc w:val="both"/>
        <w:rPr>
          <w:rFonts w:ascii="Tahoma" w:hAnsi="Tahoma" w:cs="Tahoma"/>
          <w:position w:val="-4"/>
          <w:sz w:val="20"/>
          <w:szCs w:val="20"/>
        </w:rPr>
      </w:pPr>
      <w:r w:rsidRPr="00F20A24">
        <w:rPr>
          <w:rFonts w:ascii="Tahoma" w:hAnsi="Tahoma" w:cs="Tahoma"/>
          <w:sz w:val="20"/>
          <w:szCs w:val="20"/>
        </w:rPr>
        <w:t>A</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A</w:t>
      </w:r>
    </w:p>
    <w:p w14:paraId="7569D859" w14:textId="77777777" w:rsidR="00A56961" w:rsidRPr="00F20A24" w:rsidRDefault="00A56961" w:rsidP="00531A19">
      <w:pPr>
        <w:spacing w:after="0" w:line="240" w:lineRule="auto"/>
        <w:ind w:left="284"/>
        <w:jc w:val="both"/>
        <w:rPr>
          <w:rFonts w:ascii="Tahoma" w:hAnsi="Tahoma" w:cs="Tahoma"/>
          <w:position w:val="-4"/>
          <w:sz w:val="20"/>
          <w:szCs w:val="20"/>
        </w:rPr>
      </w:pPr>
      <w:r w:rsidRPr="00F20A24">
        <w:rPr>
          <w:rFonts w:ascii="Tahoma" w:hAnsi="Tahoma" w:cs="Tahoma"/>
          <w:sz w:val="20"/>
          <w:szCs w:val="20"/>
        </w:rPr>
        <w:t>B</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B</w:t>
      </w:r>
    </w:p>
    <w:p w14:paraId="789DCB89" w14:textId="77777777" w:rsidR="00A56961" w:rsidRPr="00F20A24" w:rsidRDefault="00A56961" w:rsidP="00531A19">
      <w:pPr>
        <w:spacing w:after="0" w:line="240" w:lineRule="auto"/>
        <w:ind w:left="284"/>
        <w:jc w:val="both"/>
        <w:rPr>
          <w:rFonts w:ascii="Tahoma" w:hAnsi="Tahoma" w:cs="Tahoma"/>
          <w:sz w:val="20"/>
          <w:szCs w:val="20"/>
        </w:rPr>
      </w:pPr>
      <w:r w:rsidRPr="00F20A24">
        <w:rPr>
          <w:rFonts w:ascii="Tahoma" w:hAnsi="Tahoma" w:cs="Tahoma"/>
          <w:sz w:val="20"/>
          <w:szCs w:val="20"/>
        </w:rPr>
        <w:t>C</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C</w:t>
      </w:r>
    </w:p>
    <w:p w14:paraId="15702FC3" w14:textId="77777777" w:rsidR="00A56961" w:rsidRPr="003B23F5" w:rsidRDefault="00A56961" w:rsidP="003B23F5">
      <w:pPr>
        <w:spacing w:after="0" w:line="240" w:lineRule="auto"/>
        <w:jc w:val="both"/>
        <w:rPr>
          <w:rFonts w:ascii="Tahoma" w:hAnsi="Tahoma" w:cs="Tahoma"/>
          <w:b/>
          <w:bCs/>
          <w:sz w:val="20"/>
          <w:szCs w:val="20"/>
        </w:rPr>
      </w:pPr>
    </w:p>
    <w:p w14:paraId="0BE50DEE" w14:textId="6180B417" w:rsidR="00A56961" w:rsidRPr="003B23F5" w:rsidRDefault="00A56961" w:rsidP="003B23F5">
      <w:pPr>
        <w:spacing w:after="0" w:line="240" w:lineRule="auto"/>
        <w:jc w:val="both"/>
        <w:rPr>
          <w:rFonts w:ascii="Tahoma" w:hAnsi="Tahoma" w:cs="Tahoma"/>
          <w:b/>
          <w:bCs/>
          <w:sz w:val="20"/>
          <w:szCs w:val="20"/>
        </w:rPr>
      </w:pPr>
      <w:r w:rsidRPr="003B23F5">
        <w:rPr>
          <w:rFonts w:ascii="Tahoma" w:hAnsi="Tahoma" w:cs="Tahoma"/>
          <w:b/>
          <w:bCs/>
          <w:sz w:val="20"/>
          <w:szCs w:val="20"/>
        </w:rPr>
        <w:t>Część I Zamówienia publiczne</w:t>
      </w:r>
      <w:r w:rsidR="003B23F5" w:rsidRPr="003B23F5">
        <w:rPr>
          <w:rFonts w:ascii="Tahoma" w:hAnsi="Tahoma" w:cs="Tahoma"/>
          <w:b/>
          <w:bCs/>
          <w:sz w:val="20"/>
          <w:szCs w:val="20"/>
        </w:rPr>
        <w:t>go</w:t>
      </w:r>
      <w:r w:rsidRPr="003B23F5">
        <w:rPr>
          <w:rFonts w:ascii="Tahoma" w:hAnsi="Tahoma" w:cs="Tahoma"/>
          <w:b/>
          <w:bCs/>
          <w:sz w:val="20"/>
          <w:szCs w:val="20"/>
        </w:rPr>
        <w:t xml:space="preserve"> zostanie udzielon</w:t>
      </w:r>
      <w:r w:rsidR="003B23F5" w:rsidRPr="003B23F5">
        <w:rPr>
          <w:rFonts w:ascii="Tahoma" w:hAnsi="Tahoma" w:cs="Tahoma"/>
          <w:b/>
          <w:bCs/>
          <w:sz w:val="20"/>
          <w:szCs w:val="20"/>
        </w:rPr>
        <w:t>a</w:t>
      </w:r>
      <w:r w:rsidRPr="003B23F5">
        <w:rPr>
          <w:rFonts w:ascii="Tahoma" w:hAnsi="Tahoma" w:cs="Tahoma"/>
          <w:b/>
          <w:bCs/>
          <w:sz w:val="20"/>
          <w:szCs w:val="20"/>
        </w:rPr>
        <w:t xml:space="preserve"> wykonawcy, który uzyska największą liczbę punktów na podstawie ww. wskaźnika wyliczonego dla każdej oferty.</w:t>
      </w:r>
    </w:p>
    <w:p w14:paraId="380197B9" w14:textId="77777777" w:rsidR="00A56961" w:rsidRPr="00F20A24" w:rsidRDefault="00A56961" w:rsidP="00531A19">
      <w:pPr>
        <w:tabs>
          <w:tab w:val="left" w:pos="5245"/>
        </w:tabs>
        <w:spacing w:after="0" w:line="240" w:lineRule="auto"/>
        <w:jc w:val="both"/>
        <w:rPr>
          <w:rFonts w:ascii="Tahoma" w:hAnsi="Tahoma" w:cs="Tahoma"/>
          <w:b/>
          <w:sz w:val="20"/>
          <w:szCs w:val="20"/>
          <w:highlight w:val="green"/>
        </w:rPr>
      </w:pPr>
    </w:p>
    <w:p w14:paraId="302663C8" w14:textId="77777777" w:rsidR="00A56961" w:rsidRPr="00D82BD7" w:rsidRDefault="00A56961" w:rsidP="00531A19">
      <w:pPr>
        <w:tabs>
          <w:tab w:val="left" w:pos="5245"/>
        </w:tabs>
        <w:spacing w:after="0" w:line="240" w:lineRule="auto"/>
        <w:jc w:val="both"/>
        <w:rPr>
          <w:rFonts w:ascii="Tahoma" w:hAnsi="Tahoma" w:cs="Tahoma"/>
          <w:b/>
          <w:sz w:val="20"/>
          <w:szCs w:val="20"/>
        </w:rPr>
      </w:pPr>
      <w:r w:rsidRPr="00D82BD7">
        <w:rPr>
          <w:rFonts w:ascii="Tahoma" w:hAnsi="Tahoma" w:cs="Tahoma"/>
          <w:b/>
          <w:sz w:val="20"/>
          <w:szCs w:val="20"/>
        </w:rPr>
        <w:t>Cześć II Zamówienia:</w:t>
      </w:r>
    </w:p>
    <w:p w14:paraId="4BCEC5C0" w14:textId="70A6A446" w:rsidR="00A56961" w:rsidRPr="00D82BD7" w:rsidRDefault="00A56961" w:rsidP="00531A19">
      <w:pPr>
        <w:tabs>
          <w:tab w:val="left" w:pos="5245"/>
        </w:tabs>
        <w:spacing w:after="0" w:line="240" w:lineRule="auto"/>
        <w:jc w:val="both"/>
        <w:rPr>
          <w:rFonts w:ascii="Tahoma" w:hAnsi="Tahoma" w:cs="Tahoma"/>
          <w:i/>
          <w:sz w:val="20"/>
          <w:szCs w:val="20"/>
        </w:rPr>
      </w:pPr>
      <w:r w:rsidRPr="00D82BD7">
        <w:rPr>
          <w:rFonts w:ascii="Tahoma" w:hAnsi="Tahoma" w:cs="Tahoma"/>
          <w:i/>
          <w:sz w:val="20"/>
          <w:szCs w:val="20"/>
        </w:rPr>
        <w:t>D</w:t>
      </w:r>
      <w:r w:rsidR="003B23F5" w:rsidRPr="00D82BD7">
        <w:rPr>
          <w:rFonts w:ascii="Tahoma" w:hAnsi="Tahoma" w:cs="Tahoma"/>
          <w:i/>
          <w:sz w:val="20"/>
          <w:szCs w:val="20"/>
        </w:rPr>
        <w:t>.</w:t>
      </w:r>
      <w:r w:rsidRPr="00D82BD7">
        <w:rPr>
          <w:rFonts w:ascii="Tahoma" w:hAnsi="Tahoma" w:cs="Tahoma"/>
          <w:i/>
          <w:sz w:val="20"/>
          <w:szCs w:val="20"/>
        </w:rPr>
        <w:t xml:space="preserve"> Cena łączna ubezpieczenia – waga 80%</w:t>
      </w:r>
    </w:p>
    <w:p w14:paraId="56852546" w14:textId="77777777" w:rsidR="00A56961" w:rsidRPr="003B23F5" w:rsidRDefault="00A56961" w:rsidP="00531A19">
      <w:pPr>
        <w:tabs>
          <w:tab w:val="left" w:pos="5245"/>
        </w:tabs>
        <w:spacing w:after="0" w:line="240" w:lineRule="auto"/>
        <w:jc w:val="both"/>
        <w:rPr>
          <w:rFonts w:ascii="Tahoma" w:hAnsi="Tahoma" w:cs="Tahoma"/>
          <w:i/>
          <w:sz w:val="20"/>
          <w:szCs w:val="20"/>
        </w:rPr>
      </w:pPr>
      <w:r w:rsidRPr="00D82BD7">
        <w:rPr>
          <w:rFonts w:ascii="Tahoma" w:hAnsi="Tahoma" w:cs="Tahoma"/>
          <w:i/>
          <w:sz w:val="20"/>
          <w:szCs w:val="20"/>
        </w:rPr>
        <w:t>E. Zaakceptowanie klauzul dodatkowych – waga 20%</w:t>
      </w:r>
    </w:p>
    <w:p w14:paraId="4CF3D60E" w14:textId="77777777" w:rsidR="00A56961" w:rsidRPr="00F20A24" w:rsidRDefault="00A56961" w:rsidP="00531A19">
      <w:pPr>
        <w:pStyle w:val="Tekstpodstawowywcity3"/>
        <w:spacing w:line="240" w:lineRule="auto"/>
        <w:rPr>
          <w:rFonts w:ascii="Tahoma" w:hAnsi="Tahoma" w:cs="Tahoma"/>
          <w:sz w:val="20"/>
          <w:highlight w:val="green"/>
        </w:rPr>
      </w:pPr>
    </w:p>
    <w:p w14:paraId="4167B8F1" w14:textId="45992E79" w:rsidR="00A56961" w:rsidRPr="003B23F5" w:rsidRDefault="00A56961" w:rsidP="00531A19">
      <w:pPr>
        <w:numPr>
          <w:ilvl w:val="0"/>
          <w:numId w:val="72"/>
        </w:numPr>
        <w:spacing w:after="0" w:line="240" w:lineRule="auto"/>
        <w:jc w:val="both"/>
        <w:rPr>
          <w:rFonts w:ascii="Tahoma" w:hAnsi="Tahoma" w:cs="Tahoma"/>
          <w:sz w:val="20"/>
          <w:szCs w:val="20"/>
        </w:rPr>
      </w:pPr>
      <w:r w:rsidRPr="003B23F5">
        <w:rPr>
          <w:rFonts w:ascii="Tahoma" w:hAnsi="Tahoma" w:cs="Tahoma"/>
          <w:b/>
          <w:sz w:val="20"/>
          <w:szCs w:val="20"/>
        </w:rPr>
        <w:t>cena łączna ubezpieczenia w części II zamówienia</w:t>
      </w:r>
      <w:r w:rsidRPr="003B23F5">
        <w:rPr>
          <w:rFonts w:ascii="Tahoma" w:hAnsi="Tahoma" w:cs="Tahoma"/>
          <w:sz w:val="20"/>
          <w:szCs w:val="20"/>
        </w:rPr>
        <w:t xml:space="preserve"> – suma składek za wszystkie ubezpieczenia będące przedmiotem niniejszej części zamówienia</w:t>
      </w:r>
      <w:r w:rsidRPr="003B23F5">
        <w:rPr>
          <w:rFonts w:ascii="Tahoma" w:hAnsi="Tahoma" w:cs="Tahoma"/>
          <w:color w:val="FF0000"/>
          <w:sz w:val="20"/>
          <w:szCs w:val="20"/>
        </w:rPr>
        <w:t>.</w:t>
      </w:r>
    </w:p>
    <w:p w14:paraId="432ED7EF" w14:textId="77777777" w:rsidR="00A56961" w:rsidRPr="003B23F5" w:rsidRDefault="00A56961" w:rsidP="00531A19">
      <w:pPr>
        <w:tabs>
          <w:tab w:val="num" w:pos="709"/>
        </w:tabs>
        <w:spacing w:after="0" w:line="240" w:lineRule="auto"/>
        <w:ind w:left="851" w:hanging="425"/>
        <w:jc w:val="both"/>
        <w:rPr>
          <w:rFonts w:ascii="Tahoma" w:hAnsi="Tahoma" w:cs="Tahoma"/>
          <w:sz w:val="20"/>
          <w:szCs w:val="20"/>
        </w:rPr>
      </w:pPr>
      <w:r w:rsidRPr="003B23F5">
        <w:rPr>
          <w:rFonts w:ascii="Tahoma" w:hAnsi="Tahoma" w:cs="Tahoma"/>
          <w:sz w:val="20"/>
          <w:szCs w:val="20"/>
        </w:rPr>
        <w:tab/>
        <w:t>Oferty będą podlegały ocenie w kryterium D według następującego wzoru:</w:t>
      </w:r>
    </w:p>
    <w:p w14:paraId="771EB241" w14:textId="77777777" w:rsidR="00A56961" w:rsidRPr="003B23F5" w:rsidRDefault="00A56961" w:rsidP="00531A19">
      <w:pPr>
        <w:spacing w:after="0" w:line="240" w:lineRule="auto"/>
        <w:ind w:left="567"/>
        <w:jc w:val="both"/>
        <w:rPr>
          <w:rFonts w:ascii="Tahoma" w:hAnsi="Tahoma" w:cs="Tahoma"/>
          <w:sz w:val="20"/>
          <w:szCs w:val="20"/>
        </w:rPr>
      </w:pPr>
    </w:p>
    <w:p w14:paraId="6FA95DEC" w14:textId="77777777" w:rsidR="00A56961" w:rsidRPr="003B23F5" w:rsidRDefault="00A56961" w:rsidP="00531A19">
      <w:pPr>
        <w:spacing w:after="0" w:line="240" w:lineRule="auto"/>
        <w:ind w:left="2836"/>
        <w:jc w:val="both"/>
        <w:rPr>
          <w:rFonts w:ascii="Tahoma" w:hAnsi="Tahoma" w:cs="Tahoma"/>
          <w:sz w:val="20"/>
          <w:szCs w:val="20"/>
          <w:vertAlign w:val="subscript"/>
          <w:lang w:val="de-DE"/>
        </w:rPr>
      </w:pPr>
      <w:r w:rsidRPr="003B23F5">
        <w:rPr>
          <w:rFonts w:ascii="Tahoma" w:hAnsi="Tahoma" w:cs="Tahoma"/>
          <w:sz w:val="20"/>
          <w:szCs w:val="20"/>
        </w:rPr>
        <w:t xml:space="preserve">       </w:t>
      </w:r>
      <w:r w:rsidRPr="003B23F5">
        <w:rPr>
          <w:rFonts w:ascii="Tahoma" w:hAnsi="Tahoma" w:cs="Tahoma"/>
          <w:sz w:val="20"/>
          <w:szCs w:val="20"/>
          <w:lang w:val="de-DE"/>
        </w:rPr>
        <w:t xml:space="preserve">P </w:t>
      </w:r>
      <w:r w:rsidRPr="003B23F5">
        <w:rPr>
          <w:rFonts w:ascii="Tahoma" w:hAnsi="Tahoma" w:cs="Tahoma"/>
          <w:sz w:val="20"/>
          <w:szCs w:val="20"/>
          <w:vertAlign w:val="subscript"/>
          <w:lang w:val="de-DE"/>
        </w:rPr>
        <w:t>min</w:t>
      </w:r>
    </w:p>
    <w:p w14:paraId="4F851FBE" w14:textId="77777777" w:rsidR="00A56961" w:rsidRPr="003B23F5" w:rsidRDefault="00A56961" w:rsidP="00531A19">
      <w:pPr>
        <w:spacing w:after="0" w:line="240" w:lineRule="auto"/>
        <w:ind w:left="315"/>
        <w:jc w:val="both"/>
        <w:rPr>
          <w:rFonts w:ascii="Tahoma" w:hAnsi="Tahoma" w:cs="Tahoma"/>
          <w:position w:val="2"/>
          <w:sz w:val="20"/>
          <w:szCs w:val="20"/>
        </w:rPr>
      </w:pPr>
      <w:r w:rsidRPr="003B23F5">
        <w:rPr>
          <w:rFonts w:ascii="Tahoma" w:hAnsi="Tahoma" w:cs="Tahoma"/>
          <w:sz w:val="20"/>
          <w:szCs w:val="20"/>
          <w:lang w:val="de-DE"/>
        </w:rPr>
        <w:t xml:space="preserve">                                    D</w:t>
      </w:r>
      <w:r w:rsidRPr="003B23F5">
        <w:rPr>
          <w:rFonts w:ascii="Tahoma" w:hAnsi="Tahoma" w:cs="Tahoma"/>
          <w:position w:val="-4"/>
          <w:sz w:val="20"/>
          <w:szCs w:val="20"/>
          <w:lang w:val="de-DE"/>
        </w:rPr>
        <w:t xml:space="preserve">n </w:t>
      </w:r>
      <w:r w:rsidRPr="003B23F5">
        <w:rPr>
          <w:rFonts w:ascii="Tahoma" w:hAnsi="Tahoma" w:cs="Tahoma"/>
          <w:sz w:val="20"/>
          <w:szCs w:val="20"/>
          <w:lang w:val="de-DE"/>
        </w:rPr>
        <w:t xml:space="preserve">= </w:t>
      </w:r>
      <w:r w:rsidRPr="003B23F5">
        <w:rPr>
          <w:rFonts w:ascii="Tahoma" w:hAnsi="Tahoma" w:cs="Tahoma"/>
          <w:position w:val="14"/>
          <w:sz w:val="20"/>
          <w:szCs w:val="20"/>
          <w:lang w:val="de-DE"/>
        </w:rPr>
        <w:t>__________</w:t>
      </w:r>
      <w:r w:rsidRPr="003B23F5">
        <w:rPr>
          <w:rFonts w:ascii="Tahoma" w:hAnsi="Tahoma" w:cs="Tahoma"/>
          <w:sz w:val="20"/>
          <w:szCs w:val="20"/>
          <w:lang w:val="de-DE"/>
        </w:rPr>
        <w:t xml:space="preserve"> </w:t>
      </w:r>
      <w:r w:rsidRPr="003B23F5">
        <w:rPr>
          <w:rFonts w:ascii="Tahoma" w:hAnsi="Tahoma" w:cs="Tahoma"/>
          <w:position w:val="2"/>
          <w:sz w:val="20"/>
          <w:szCs w:val="20"/>
          <w:lang w:val="de-DE"/>
        </w:rPr>
        <w:t>x</w:t>
      </w:r>
      <w:r w:rsidRPr="003B23F5">
        <w:rPr>
          <w:rFonts w:ascii="Tahoma" w:hAnsi="Tahoma" w:cs="Tahoma"/>
          <w:sz w:val="20"/>
          <w:szCs w:val="20"/>
          <w:lang w:val="de-DE"/>
        </w:rPr>
        <w:t xml:space="preserve"> 100 pkt</w:t>
      </w:r>
      <w:r w:rsidRPr="003B23F5">
        <w:rPr>
          <w:rFonts w:ascii="Tahoma" w:hAnsi="Tahoma" w:cs="Tahoma"/>
          <w:sz w:val="20"/>
          <w:szCs w:val="20"/>
          <w:lang w:val="de-DE"/>
        </w:rPr>
        <w:cr/>
      </w:r>
      <w:r w:rsidRPr="003B23F5">
        <w:rPr>
          <w:rFonts w:ascii="Tahoma" w:hAnsi="Tahoma" w:cs="Tahoma"/>
          <w:position w:val="6"/>
          <w:sz w:val="20"/>
          <w:szCs w:val="20"/>
          <w:lang w:val="de-DE"/>
        </w:rPr>
        <w:t xml:space="preserve">                                                  </w:t>
      </w:r>
      <w:r w:rsidRPr="003B23F5">
        <w:rPr>
          <w:rFonts w:ascii="Tahoma" w:hAnsi="Tahoma" w:cs="Tahoma"/>
          <w:position w:val="6"/>
          <w:sz w:val="20"/>
          <w:szCs w:val="20"/>
        </w:rPr>
        <w:t>P</w:t>
      </w:r>
      <w:r w:rsidRPr="003B23F5">
        <w:rPr>
          <w:rFonts w:ascii="Tahoma" w:hAnsi="Tahoma" w:cs="Tahoma"/>
          <w:position w:val="2"/>
          <w:sz w:val="20"/>
          <w:szCs w:val="20"/>
        </w:rPr>
        <w:t>n</w:t>
      </w:r>
    </w:p>
    <w:p w14:paraId="411FA35A" w14:textId="77777777" w:rsidR="00A56961" w:rsidRPr="003B23F5" w:rsidRDefault="00A56961" w:rsidP="003B23F5">
      <w:pPr>
        <w:spacing w:after="0" w:line="240" w:lineRule="auto"/>
        <w:ind w:left="284" w:firstLine="283"/>
        <w:rPr>
          <w:rFonts w:ascii="Tahoma" w:hAnsi="Tahoma" w:cs="Tahoma"/>
          <w:sz w:val="20"/>
          <w:szCs w:val="20"/>
        </w:rPr>
      </w:pPr>
      <w:r w:rsidRPr="003B23F5">
        <w:rPr>
          <w:rFonts w:ascii="Tahoma" w:hAnsi="Tahoma" w:cs="Tahoma"/>
          <w:sz w:val="20"/>
          <w:szCs w:val="20"/>
        </w:rPr>
        <w:t xml:space="preserve">  D</w:t>
      </w:r>
      <w:r w:rsidRPr="003B23F5">
        <w:rPr>
          <w:rFonts w:ascii="Tahoma" w:hAnsi="Tahoma" w:cs="Tahoma"/>
          <w:position w:val="-4"/>
          <w:sz w:val="20"/>
          <w:szCs w:val="20"/>
        </w:rPr>
        <w:t>n</w:t>
      </w:r>
      <w:r w:rsidRPr="003B23F5">
        <w:rPr>
          <w:rFonts w:ascii="Tahoma" w:hAnsi="Tahoma" w:cs="Tahoma"/>
          <w:sz w:val="20"/>
          <w:szCs w:val="20"/>
          <w:vertAlign w:val="subscript"/>
        </w:rPr>
        <w:t xml:space="preserve">     </w:t>
      </w:r>
      <w:r w:rsidRPr="003B23F5">
        <w:rPr>
          <w:rFonts w:ascii="Tahoma" w:hAnsi="Tahoma" w:cs="Tahoma"/>
          <w:sz w:val="20"/>
          <w:szCs w:val="20"/>
        </w:rPr>
        <w:t>- liczba punktów przyznana ofercie n dla kryterium D</w:t>
      </w:r>
    </w:p>
    <w:p w14:paraId="75CA79AD" w14:textId="77777777" w:rsidR="00A56961" w:rsidRPr="003B23F5" w:rsidRDefault="00A56961" w:rsidP="003B23F5">
      <w:pPr>
        <w:spacing w:after="0" w:line="240" w:lineRule="auto"/>
        <w:ind w:left="284" w:firstLine="283"/>
        <w:jc w:val="both"/>
        <w:rPr>
          <w:rFonts w:ascii="Tahoma" w:hAnsi="Tahoma" w:cs="Tahoma"/>
          <w:sz w:val="20"/>
          <w:szCs w:val="20"/>
        </w:rPr>
      </w:pPr>
      <w:r w:rsidRPr="003B23F5">
        <w:rPr>
          <w:rFonts w:ascii="Tahoma" w:hAnsi="Tahoma" w:cs="Tahoma"/>
          <w:sz w:val="20"/>
          <w:szCs w:val="20"/>
        </w:rPr>
        <w:t xml:space="preserve">  n    - numer oferty</w:t>
      </w:r>
    </w:p>
    <w:p w14:paraId="73AAD4B6" w14:textId="77777777" w:rsidR="00A56961" w:rsidRPr="003B23F5" w:rsidRDefault="00A56961" w:rsidP="003B23F5">
      <w:pPr>
        <w:spacing w:after="0" w:line="240" w:lineRule="auto"/>
        <w:ind w:left="284" w:firstLine="283"/>
        <w:jc w:val="both"/>
        <w:rPr>
          <w:rFonts w:ascii="Tahoma" w:hAnsi="Tahoma" w:cs="Tahoma"/>
          <w:sz w:val="20"/>
          <w:szCs w:val="20"/>
        </w:rPr>
      </w:pPr>
      <w:r w:rsidRPr="003B23F5">
        <w:rPr>
          <w:rFonts w:ascii="Tahoma" w:hAnsi="Tahoma" w:cs="Tahoma"/>
          <w:sz w:val="20"/>
          <w:szCs w:val="20"/>
        </w:rPr>
        <w:t xml:space="preserve">  P</w:t>
      </w:r>
      <w:r w:rsidRPr="003B23F5">
        <w:rPr>
          <w:rFonts w:ascii="Tahoma" w:hAnsi="Tahoma" w:cs="Tahoma"/>
          <w:position w:val="-4"/>
          <w:sz w:val="20"/>
          <w:szCs w:val="20"/>
        </w:rPr>
        <w:t>min</w:t>
      </w:r>
      <w:r w:rsidRPr="003B23F5">
        <w:rPr>
          <w:rFonts w:ascii="Tahoma" w:hAnsi="Tahoma" w:cs="Tahoma"/>
          <w:sz w:val="20"/>
          <w:szCs w:val="20"/>
        </w:rPr>
        <w:t xml:space="preserve"> - cena minimalna wśród złożonych ofert</w:t>
      </w:r>
    </w:p>
    <w:p w14:paraId="7BAF357C" w14:textId="77777777" w:rsidR="00A56961" w:rsidRPr="003B23F5" w:rsidRDefault="00A56961" w:rsidP="003B23F5">
      <w:pPr>
        <w:spacing w:after="0" w:line="240" w:lineRule="auto"/>
        <w:ind w:left="284" w:firstLine="283"/>
        <w:rPr>
          <w:rFonts w:ascii="Tahoma" w:hAnsi="Tahoma" w:cs="Tahoma"/>
          <w:sz w:val="20"/>
          <w:szCs w:val="20"/>
        </w:rPr>
      </w:pPr>
      <w:r w:rsidRPr="003B23F5">
        <w:rPr>
          <w:rFonts w:ascii="Tahoma" w:hAnsi="Tahoma" w:cs="Tahoma"/>
          <w:sz w:val="20"/>
          <w:szCs w:val="20"/>
        </w:rPr>
        <w:t xml:space="preserve">  P</w:t>
      </w:r>
      <w:r w:rsidRPr="003B23F5">
        <w:rPr>
          <w:rFonts w:ascii="Tahoma" w:hAnsi="Tahoma" w:cs="Tahoma"/>
          <w:position w:val="-4"/>
          <w:sz w:val="20"/>
          <w:szCs w:val="20"/>
        </w:rPr>
        <w:t>n</w:t>
      </w:r>
      <w:r w:rsidRPr="003B23F5">
        <w:rPr>
          <w:rFonts w:ascii="Tahoma" w:hAnsi="Tahoma" w:cs="Tahoma"/>
          <w:sz w:val="20"/>
          <w:szCs w:val="20"/>
        </w:rPr>
        <w:t xml:space="preserve">    - cena zaproponowana przez Wykonawcę w ofercie n</w:t>
      </w:r>
    </w:p>
    <w:p w14:paraId="0BA3E17E" w14:textId="77777777" w:rsidR="00A56961" w:rsidRPr="003B23F5" w:rsidRDefault="00A56961" w:rsidP="00531A19">
      <w:pPr>
        <w:spacing w:after="0" w:line="240" w:lineRule="auto"/>
        <w:ind w:left="284"/>
        <w:rPr>
          <w:rFonts w:ascii="Tahoma" w:hAnsi="Tahoma" w:cs="Tahoma"/>
          <w:sz w:val="20"/>
          <w:szCs w:val="20"/>
          <w:u w:val="single"/>
        </w:rPr>
      </w:pPr>
    </w:p>
    <w:p w14:paraId="59593CFE" w14:textId="77777777" w:rsidR="003D0986" w:rsidRPr="00ED6317" w:rsidRDefault="00A56961" w:rsidP="00531A19">
      <w:pPr>
        <w:numPr>
          <w:ilvl w:val="0"/>
          <w:numId w:val="72"/>
        </w:numPr>
        <w:spacing w:after="0" w:line="240" w:lineRule="auto"/>
        <w:jc w:val="both"/>
        <w:rPr>
          <w:rFonts w:ascii="Tahoma" w:hAnsi="Tahoma" w:cs="Tahoma"/>
          <w:sz w:val="20"/>
          <w:szCs w:val="20"/>
        </w:rPr>
      </w:pPr>
      <w:r w:rsidRPr="003B23F5">
        <w:rPr>
          <w:rFonts w:ascii="Tahoma" w:hAnsi="Tahoma" w:cs="Tahoma"/>
          <w:b/>
          <w:sz w:val="20"/>
          <w:szCs w:val="20"/>
        </w:rPr>
        <w:t xml:space="preserve">zaakceptowanie </w:t>
      </w:r>
      <w:r w:rsidR="003D0986" w:rsidRPr="003B23F5">
        <w:rPr>
          <w:rFonts w:ascii="Tahoma" w:hAnsi="Tahoma" w:cs="Tahoma"/>
          <w:b/>
          <w:sz w:val="20"/>
          <w:szCs w:val="20"/>
        </w:rPr>
        <w:t xml:space="preserve">klauzul dodatkowych w części II zamówienia </w:t>
      </w:r>
      <w:r w:rsidR="003D0986" w:rsidRPr="003B23F5">
        <w:rPr>
          <w:rFonts w:ascii="Tahoma" w:hAnsi="Tahoma" w:cs="Tahoma"/>
          <w:sz w:val="20"/>
          <w:szCs w:val="20"/>
        </w:rPr>
        <w:t xml:space="preserve">– ocena kryterium polega na </w:t>
      </w:r>
      <w:r w:rsidR="003D0986" w:rsidRPr="00ED6317">
        <w:rPr>
          <w:rFonts w:ascii="Tahoma" w:hAnsi="Tahoma" w:cs="Tahoma"/>
          <w:sz w:val="20"/>
          <w:szCs w:val="20"/>
        </w:rPr>
        <w:t>przyznaniu punktów za wprowadzenie do oferty dodatkowych klauzul rozszerzających ochronę ubezpieczeniową wg. następujących zasad:</w:t>
      </w:r>
    </w:p>
    <w:p w14:paraId="4F85CB64" w14:textId="2CB060C6" w:rsidR="003D0986" w:rsidRPr="00ED6317" w:rsidRDefault="003D0986"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 xml:space="preserve">za rozszerzenie ochrony o klauzule nr </w:t>
      </w:r>
      <w:r w:rsidR="00ED6317" w:rsidRPr="00ED6317">
        <w:rPr>
          <w:rFonts w:ascii="Tahoma" w:hAnsi="Tahoma" w:cs="Tahoma"/>
          <w:sz w:val="20"/>
          <w:szCs w:val="20"/>
        </w:rPr>
        <w:t>15, 16</w:t>
      </w:r>
      <w:r w:rsidRPr="00ED6317">
        <w:rPr>
          <w:rFonts w:ascii="Tahoma" w:hAnsi="Tahoma" w:cs="Tahoma"/>
          <w:sz w:val="20"/>
          <w:szCs w:val="20"/>
        </w:rPr>
        <w:t xml:space="preserve"> zostanie przyznanych po 6 punktów za każdą klauzulę,</w:t>
      </w:r>
    </w:p>
    <w:p w14:paraId="5AD8A37A" w14:textId="583CED36" w:rsidR="003D0986" w:rsidRPr="00ED6317" w:rsidRDefault="003D0986"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bookmarkStart w:id="32" w:name="_Hlk124159440"/>
      <w:bookmarkStart w:id="33" w:name="_Hlk117605178"/>
      <w:bookmarkStart w:id="34" w:name="_Hlk124149005"/>
      <w:r w:rsidRPr="00ED6317">
        <w:rPr>
          <w:rFonts w:ascii="Tahoma" w:hAnsi="Tahoma" w:cs="Tahoma"/>
          <w:sz w:val="20"/>
          <w:szCs w:val="20"/>
        </w:rPr>
        <w:t xml:space="preserve">za rozszerzenie ochrony o klauzule nr </w:t>
      </w:r>
      <w:r w:rsidR="00ED6317" w:rsidRPr="00ED6317">
        <w:rPr>
          <w:rFonts w:ascii="Tahoma" w:hAnsi="Tahoma" w:cs="Tahoma"/>
          <w:sz w:val="20"/>
          <w:szCs w:val="20"/>
        </w:rPr>
        <w:t>7, 9, 10, 14</w:t>
      </w:r>
      <w:r w:rsidRPr="00ED6317">
        <w:rPr>
          <w:rFonts w:ascii="Tahoma" w:hAnsi="Tahoma" w:cs="Tahoma"/>
          <w:sz w:val="20"/>
          <w:szCs w:val="20"/>
        </w:rPr>
        <w:t xml:space="preserve"> zostanie przyznanych po 8 punktów za każdą klauzulę,</w:t>
      </w:r>
    </w:p>
    <w:p w14:paraId="44046B97" w14:textId="1ECD935D" w:rsidR="003D0986" w:rsidRPr="00ED6317" w:rsidRDefault="003D0986"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 xml:space="preserve">za rozszerzenie ochrony o klauzulę nr </w:t>
      </w:r>
      <w:r w:rsidR="00ED6317" w:rsidRPr="00ED6317">
        <w:rPr>
          <w:rFonts w:ascii="Tahoma" w:hAnsi="Tahoma" w:cs="Tahoma"/>
          <w:sz w:val="20"/>
          <w:szCs w:val="20"/>
        </w:rPr>
        <w:t>11, 12, 13, 17</w:t>
      </w:r>
      <w:r w:rsidRPr="00ED6317">
        <w:rPr>
          <w:rFonts w:ascii="Tahoma" w:hAnsi="Tahoma" w:cs="Tahoma"/>
          <w:sz w:val="20"/>
          <w:szCs w:val="20"/>
        </w:rPr>
        <w:t xml:space="preserve"> zostanie przyznanych po 10 punktów za każdą klauzulę,</w:t>
      </w:r>
    </w:p>
    <w:bookmarkEnd w:id="32"/>
    <w:p w14:paraId="78A06BC0" w14:textId="77777777" w:rsidR="003D0986" w:rsidRPr="00ED6317" w:rsidRDefault="003D0986" w:rsidP="00531A19">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ED6317">
        <w:rPr>
          <w:rFonts w:ascii="Tahoma" w:hAnsi="Tahoma" w:cs="Tahoma"/>
          <w:sz w:val="20"/>
          <w:szCs w:val="20"/>
        </w:rPr>
        <w:t>za rozszerzenie ochrony o klauzulę nr 8 zostanie przyznanych 16 punktów.</w:t>
      </w:r>
    </w:p>
    <w:bookmarkEnd w:id="33"/>
    <w:bookmarkEnd w:id="34"/>
    <w:p w14:paraId="240B135C" w14:textId="77777777" w:rsidR="003D0986" w:rsidRPr="003B23F5" w:rsidRDefault="003D0986" w:rsidP="003B23F5">
      <w:pPr>
        <w:tabs>
          <w:tab w:val="num" w:pos="1560"/>
        </w:tabs>
        <w:suppressAutoHyphens/>
        <w:spacing w:after="0" w:line="240" w:lineRule="auto"/>
        <w:jc w:val="both"/>
        <w:rPr>
          <w:rFonts w:ascii="Tahoma" w:hAnsi="Tahoma" w:cs="Tahoma"/>
          <w:sz w:val="20"/>
          <w:szCs w:val="20"/>
        </w:rPr>
      </w:pPr>
    </w:p>
    <w:p w14:paraId="57F26CD0" w14:textId="77777777" w:rsidR="003D0986" w:rsidRPr="003B23F5" w:rsidRDefault="003D0986" w:rsidP="003B23F5">
      <w:pPr>
        <w:spacing w:after="0" w:line="240" w:lineRule="auto"/>
        <w:rPr>
          <w:rFonts w:ascii="Tahoma" w:hAnsi="Tahoma" w:cs="Tahoma"/>
          <w:sz w:val="20"/>
          <w:szCs w:val="20"/>
          <w:u w:val="single"/>
        </w:rPr>
      </w:pPr>
      <w:r w:rsidRPr="003B23F5">
        <w:rPr>
          <w:rFonts w:ascii="Tahoma" w:hAnsi="Tahoma" w:cs="Tahoma"/>
          <w:sz w:val="20"/>
          <w:szCs w:val="20"/>
          <w:u w:val="single"/>
        </w:rPr>
        <w:t>W kryterium E Wykonawca może otrzymać maksymalnie 100 pkt (w przypadku akceptacji wszystkich klauzul dodatkowych).</w:t>
      </w:r>
    </w:p>
    <w:p w14:paraId="203B0373" w14:textId="77777777" w:rsidR="003D0986" w:rsidRPr="003B23F5" w:rsidRDefault="003D0986" w:rsidP="003B23F5">
      <w:pPr>
        <w:suppressAutoHyphens/>
        <w:spacing w:after="0" w:line="240" w:lineRule="auto"/>
        <w:jc w:val="both"/>
        <w:rPr>
          <w:rFonts w:ascii="Tahoma" w:hAnsi="Tahoma" w:cs="Tahoma"/>
          <w:sz w:val="20"/>
          <w:szCs w:val="20"/>
        </w:rPr>
      </w:pPr>
    </w:p>
    <w:p w14:paraId="13002739" w14:textId="77777777" w:rsidR="003D0986" w:rsidRPr="003B23F5" w:rsidRDefault="003D0986" w:rsidP="003B23F5">
      <w:pPr>
        <w:spacing w:after="0" w:line="240" w:lineRule="auto"/>
        <w:jc w:val="both"/>
        <w:rPr>
          <w:rFonts w:ascii="Tahoma" w:hAnsi="Tahoma" w:cs="Tahoma"/>
          <w:b/>
          <w:sz w:val="20"/>
          <w:szCs w:val="20"/>
        </w:rPr>
      </w:pPr>
      <w:r w:rsidRPr="003B23F5">
        <w:rPr>
          <w:rFonts w:ascii="Tahoma" w:hAnsi="Tahoma" w:cs="Tahoma"/>
          <w:b/>
          <w:sz w:val="20"/>
          <w:szCs w:val="20"/>
        </w:rPr>
        <w:t>UWAGA:</w:t>
      </w:r>
    </w:p>
    <w:p w14:paraId="43070329" w14:textId="7B41A17E" w:rsidR="00A56961" w:rsidRPr="003B23F5" w:rsidRDefault="003D0986" w:rsidP="003B23F5">
      <w:pPr>
        <w:spacing w:after="0" w:line="240" w:lineRule="auto"/>
        <w:jc w:val="both"/>
        <w:rPr>
          <w:rFonts w:ascii="Tahoma" w:hAnsi="Tahoma" w:cs="Tahoma"/>
          <w:b/>
          <w:bCs/>
          <w:sz w:val="20"/>
          <w:szCs w:val="20"/>
        </w:rPr>
      </w:pPr>
      <w:r w:rsidRPr="003B23F5">
        <w:rPr>
          <w:rFonts w:ascii="Tahoma" w:hAnsi="Tahoma" w:cs="Tahoma"/>
          <w:b/>
          <w:bCs/>
          <w:sz w:val="20"/>
          <w:szCs w:val="20"/>
        </w:rPr>
        <w:t xml:space="preserve">Brak zgody na włączenie do zakresu ubezpieczenia bądź zmiana treści którejkolwiek </w:t>
      </w:r>
      <w:r w:rsidRPr="003B23F5">
        <w:rPr>
          <w:rFonts w:ascii="Tahoma" w:hAnsi="Tahoma" w:cs="Tahoma"/>
          <w:b/>
          <w:bCs/>
          <w:sz w:val="20"/>
          <w:szCs w:val="20"/>
        </w:rPr>
        <w:br/>
        <w:t xml:space="preserve">z klauzul oznaczonych </w:t>
      </w:r>
      <w:r w:rsidRPr="00965A9D">
        <w:rPr>
          <w:rFonts w:ascii="Tahoma" w:hAnsi="Tahoma" w:cs="Tahoma"/>
          <w:b/>
          <w:bCs/>
          <w:sz w:val="20"/>
          <w:szCs w:val="20"/>
        </w:rPr>
        <w:t>numerami od 1 do 6 spowoduje</w:t>
      </w:r>
      <w:r w:rsidRPr="003B23F5">
        <w:rPr>
          <w:rFonts w:ascii="Tahoma" w:hAnsi="Tahoma" w:cs="Tahoma"/>
          <w:b/>
          <w:bCs/>
          <w:sz w:val="20"/>
          <w:szCs w:val="20"/>
        </w:rPr>
        <w:t xml:space="preserve"> odrzucenie oferty dla tej części Zamówienia.</w:t>
      </w:r>
    </w:p>
    <w:p w14:paraId="071096EC" w14:textId="77777777" w:rsidR="00D63CA0" w:rsidRPr="003B23F5" w:rsidRDefault="00D63CA0" w:rsidP="00531A19">
      <w:pPr>
        <w:spacing w:after="0" w:line="240" w:lineRule="auto"/>
        <w:ind w:left="709"/>
        <w:jc w:val="both"/>
        <w:rPr>
          <w:rFonts w:ascii="Tahoma" w:hAnsi="Tahoma" w:cs="Tahoma"/>
          <w:b/>
          <w:bCs/>
          <w:sz w:val="20"/>
          <w:szCs w:val="20"/>
        </w:rPr>
      </w:pPr>
    </w:p>
    <w:p w14:paraId="7F111C66" w14:textId="77777777" w:rsidR="00A56961" w:rsidRPr="003B23F5" w:rsidRDefault="00A56961" w:rsidP="003B23F5">
      <w:pPr>
        <w:spacing w:after="0" w:line="240" w:lineRule="auto"/>
        <w:jc w:val="both"/>
        <w:rPr>
          <w:rFonts w:ascii="Tahoma" w:hAnsi="Tahoma" w:cs="Tahoma"/>
          <w:b/>
          <w:sz w:val="20"/>
          <w:szCs w:val="20"/>
        </w:rPr>
      </w:pPr>
      <w:r w:rsidRPr="003B23F5">
        <w:rPr>
          <w:rFonts w:ascii="Tahoma" w:hAnsi="Tahoma" w:cs="Tahoma"/>
          <w:b/>
          <w:sz w:val="20"/>
          <w:szCs w:val="20"/>
        </w:rPr>
        <w:lastRenderedPageBreak/>
        <w:t xml:space="preserve">UWAGA – w przypadku dopisków oraz zmian w treści klauzul fakultatywnych, odbiegających od treści zawartej w SWZ, za zmienioną klauzulę przyznanych będzie 0 punktów. </w:t>
      </w:r>
    </w:p>
    <w:p w14:paraId="710939D3" w14:textId="77777777" w:rsidR="00A56961" w:rsidRPr="003B23F5" w:rsidRDefault="00A56961" w:rsidP="00E7797E">
      <w:pPr>
        <w:spacing w:after="0" w:line="240" w:lineRule="auto"/>
        <w:jc w:val="both"/>
        <w:rPr>
          <w:rFonts w:ascii="Tahoma" w:hAnsi="Tahoma" w:cs="Tahoma"/>
          <w:sz w:val="20"/>
          <w:szCs w:val="20"/>
        </w:rPr>
      </w:pPr>
    </w:p>
    <w:p w14:paraId="09FC4A31" w14:textId="77777777" w:rsidR="00A56961" w:rsidRPr="003B23F5" w:rsidRDefault="00A56961" w:rsidP="00E7797E">
      <w:pPr>
        <w:tabs>
          <w:tab w:val="num" w:pos="1866"/>
        </w:tabs>
        <w:spacing w:after="0" w:line="240" w:lineRule="auto"/>
        <w:jc w:val="both"/>
        <w:rPr>
          <w:rFonts w:ascii="Tahoma" w:hAnsi="Tahoma" w:cs="Tahoma"/>
          <w:sz w:val="20"/>
          <w:szCs w:val="20"/>
        </w:rPr>
      </w:pPr>
      <w:r w:rsidRPr="003B23F5">
        <w:rPr>
          <w:rFonts w:ascii="Tahoma" w:hAnsi="Tahoma" w:cs="Tahoma"/>
          <w:sz w:val="20"/>
          <w:szCs w:val="20"/>
        </w:rPr>
        <w:t>W celu wyboru najkorzystniejszej oferty w powiązaniu z przedstawionym wyżej kryterium Zamawiający będzie posługiwał się następującym wzorem:</w:t>
      </w:r>
    </w:p>
    <w:p w14:paraId="2EB6FB11" w14:textId="77777777" w:rsidR="00A56961" w:rsidRPr="003B23F5" w:rsidRDefault="00A56961" w:rsidP="00531A19">
      <w:pPr>
        <w:spacing w:after="0" w:line="240" w:lineRule="auto"/>
        <w:jc w:val="both"/>
        <w:rPr>
          <w:rFonts w:ascii="Tahoma" w:hAnsi="Tahoma" w:cs="Tahoma"/>
          <w:sz w:val="20"/>
          <w:szCs w:val="20"/>
        </w:rPr>
      </w:pPr>
    </w:p>
    <w:p w14:paraId="3CCA76AB" w14:textId="77777777" w:rsidR="00A56961" w:rsidRPr="00E7797E" w:rsidRDefault="00A56961" w:rsidP="00531A19">
      <w:pPr>
        <w:spacing w:after="0" w:line="240" w:lineRule="auto"/>
        <w:ind w:left="284"/>
        <w:jc w:val="center"/>
        <w:rPr>
          <w:rFonts w:ascii="Tahoma" w:hAnsi="Tahoma" w:cs="Tahoma"/>
          <w:position w:val="2"/>
          <w:sz w:val="20"/>
          <w:szCs w:val="20"/>
          <w:vertAlign w:val="superscript"/>
        </w:rPr>
      </w:pPr>
      <w:r w:rsidRPr="00D82BD7">
        <w:rPr>
          <w:rFonts w:ascii="Tahoma" w:hAnsi="Tahoma" w:cs="Tahoma"/>
          <w:sz w:val="20"/>
          <w:szCs w:val="20"/>
        </w:rPr>
        <w:t>WO</w:t>
      </w:r>
      <w:r w:rsidRPr="00D82BD7">
        <w:rPr>
          <w:rFonts w:ascii="Tahoma" w:hAnsi="Tahoma" w:cs="Tahoma"/>
          <w:position w:val="-4"/>
          <w:sz w:val="20"/>
          <w:szCs w:val="20"/>
        </w:rPr>
        <w:t>n</w:t>
      </w:r>
      <w:r w:rsidRPr="00D82BD7">
        <w:rPr>
          <w:rFonts w:ascii="Tahoma" w:hAnsi="Tahoma" w:cs="Tahoma"/>
          <w:sz w:val="20"/>
          <w:szCs w:val="20"/>
        </w:rPr>
        <w:t xml:space="preserve"> = D</w:t>
      </w:r>
      <w:r w:rsidRPr="00D82BD7">
        <w:rPr>
          <w:rFonts w:ascii="Tahoma" w:hAnsi="Tahoma" w:cs="Tahoma"/>
          <w:position w:val="-4"/>
          <w:sz w:val="20"/>
          <w:szCs w:val="20"/>
        </w:rPr>
        <w:t>n</w:t>
      </w:r>
      <w:r w:rsidRPr="00D82BD7">
        <w:rPr>
          <w:rFonts w:ascii="Tahoma" w:hAnsi="Tahoma" w:cs="Tahoma"/>
          <w:sz w:val="20"/>
          <w:szCs w:val="20"/>
        </w:rPr>
        <w:t xml:space="preserve"> </w:t>
      </w:r>
      <w:r w:rsidRPr="00D82BD7">
        <w:rPr>
          <w:rFonts w:ascii="Tahoma" w:hAnsi="Tahoma" w:cs="Tahoma"/>
          <w:position w:val="4"/>
          <w:sz w:val="20"/>
          <w:szCs w:val="20"/>
        </w:rPr>
        <w:t>x</w:t>
      </w:r>
      <w:r w:rsidRPr="00D82BD7">
        <w:rPr>
          <w:rFonts w:ascii="Tahoma" w:hAnsi="Tahoma" w:cs="Tahoma"/>
          <w:sz w:val="20"/>
          <w:szCs w:val="20"/>
        </w:rPr>
        <w:t xml:space="preserve"> 0,80 + E</w:t>
      </w:r>
      <w:r w:rsidRPr="00D82BD7">
        <w:rPr>
          <w:rFonts w:ascii="Tahoma" w:hAnsi="Tahoma" w:cs="Tahoma"/>
          <w:position w:val="-4"/>
          <w:sz w:val="20"/>
          <w:szCs w:val="20"/>
        </w:rPr>
        <w:t>n</w:t>
      </w:r>
      <w:r w:rsidRPr="00D82BD7">
        <w:rPr>
          <w:rFonts w:ascii="Tahoma" w:hAnsi="Tahoma" w:cs="Tahoma"/>
          <w:sz w:val="20"/>
          <w:szCs w:val="20"/>
        </w:rPr>
        <w:t xml:space="preserve"> </w:t>
      </w:r>
      <w:r w:rsidRPr="00D82BD7">
        <w:rPr>
          <w:rFonts w:ascii="Tahoma" w:hAnsi="Tahoma" w:cs="Tahoma"/>
          <w:position w:val="-4"/>
          <w:sz w:val="20"/>
          <w:szCs w:val="20"/>
          <w:vertAlign w:val="subscript"/>
        </w:rPr>
        <w:t xml:space="preserve"> </w:t>
      </w:r>
      <w:r w:rsidRPr="00D82BD7">
        <w:rPr>
          <w:rFonts w:ascii="Tahoma" w:hAnsi="Tahoma" w:cs="Tahoma"/>
          <w:position w:val="4"/>
          <w:sz w:val="20"/>
          <w:szCs w:val="20"/>
        </w:rPr>
        <w:t>x</w:t>
      </w:r>
      <w:r w:rsidRPr="00D82BD7">
        <w:rPr>
          <w:rFonts w:ascii="Tahoma" w:hAnsi="Tahoma" w:cs="Tahoma"/>
          <w:sz w:val="20"/>
          <w:szCs w:val="20"/>
        </w:rPr>
        <w:t xml:space="preserve"> 0,20</w:t>
      </w:r>
    </w:p>
    <w:p w14:paraId="3E376081" w14:textId="77777777" w:rsidR="00A56961" w:rsidRPr="003B23F5" w:rsidRDefault="00A56961" w:rsidP="00531A19">
      <w:pPr>
        <w:spacing w:after="0" w:line="240" w:lineRule="auto"/>
        <w:ind w:left="284"/>
        <w:jc w:val="both"/>
        <w:rPr>
          <w:rFonts w:ascii="Tahoma" w:hAnsi="Tahoma" w:cs="Tahoma"/>
          <w:sz w:val="20"/>
          <w:szCs w:val="20"/>
          <w:u w:val="single"/>
        </w:rPr>
      </w:pPr>
      <w:r w:rsidRPr="003B23F5">
        <w:rPr>
          <w:rFonts w:ascii="Tahoma" w:hAnsi="Tahoma" w:cs="Tahoma"/>
          <w:sz w:val="20"/>
          <w:szCs w:val="20"/>
          <w:u w:val="single"/>
        </w:rPr>
        <w:t>gdzie:</w:t>
      </w:r>
    </w:p>
    <w:p w14:paraId="6D7DFB4B" w14:textId="77777777" w:rsidR="00A56961" w:rsidRPr="003B23F5" w:rsidRDefault="00A56961" w:rsidP="00531A19">
      <w:pPr>
        <w:spacing w:after="0" w:line="240" w:lineRule="auto"/>
        <w:ind w:left="284"/>
        <w:jc w:val="both"/>
        <w:rPr>
          <w:rFonts w:ascii="Tahoma" w:hAnsi="Tahoma" w:cs="Tahoma"/>
          <w:sz w:val="20"/>
          <w:szCs w:val="20"/>
        </w:rPr>
      </w:pPr>
      <w:r w:rsidRPr="003B23F5">
        <w:rPr>
          <w:rFonts w:ascii="Tahoma" w:hAnsi="Tahoma" w:cs="Tahoma"/>
          <w:sz w:val="20"/>
          <w:szCs w:val="20"/>
        </w:rPr>
        <w:t>WO</w:t>
      </w:r>
      <w:r w:rsidRPr="003B23F5">
        <w:rPr>
          <w:rFonts w:ascii="Tahoma" w:hAnsi="Tahoma" w:cs="Tahoma"/>
          <w:position w:val="-4"/>
          <w:sz w:val="20"/>
          <w:szCs w:val="20"/>
        </w:rPr>
        <w:t>n</w:t>
      </w:r>
      <w:r w:rsidRPr="003B23F5">
        <w:rPr>
          <w:rFonts w:ascii="Tahoma" w:hAnsi="Tahoma" w:cs="Tahoma"/>
          <w:sz w:val="20"/>
          <w:szCs w:val="20"/>
        </w:rPr>
        <w:t xml:space="preserve"> - wskaźnik oceny oferty n</w:t>
      </w:r>
    </w:p>
    <w:p w14:paraId="151E6290" w14:textId="77777777" w:rsidR="00A56961" w:rsidRPr="003B23F5" w:rsidRDefault="00A56961" w:rsidP="00531A19">
      <w:pPr>
        <w:spacing w:after="0" w:line="240" w:lineRule="auto"/>
        <w:ind w:left="284"/>
        <w:jc w:val="both"/>
        <w:rPr>
          <w:rFonts w:ascii="Tahoma" w:hAnsi="Tahoma" w:cs="Tahoma"/>
          <w:position w:val="-4"/>
          <w:sz w:val="20"/>
          <w:szCs w:val="20"/>
        </w:rPr>
      </w:pPr>
      <w:r w:rsidRPr="003B23F5">
        <w:rPr>
          <w:rFonts w:ascii="Tahoma" w:hAnsi="Tahoma" w:cs="Tahoma"/>
          <w:sz w:val="20"/>
          <w:szCs w:val="20"/>
        </w:rPr>
        <w:t>D</w:t>
      </w:r>
      <w:r w:rsidRPr="003B23F5">
        <w:rPr>
          <w:rFonts w:ascii="Tahoma" w:hAnsi="Tahoma" w:cs="Tahoma"/>
          <w:position w:val="-4"/>
          <w:sz w:val="20"/>
          <w:szCs w:val="20"/>
        </w:rPr>
        <w:t xml:space="preserve">n - </w:t>
      </w:r>
      <w:r w:rsidRPr="003B23F5">
        <w:rPr>
          <w:rFonts w:ascii="Tahoma" w:hAnsi="Tahoma" w:cs="Tahoma"/>
          <w:sz w:val="20"/>
          <w:szCs w:val="20"/>
        </w:rPr>
        <w:t>liczba punktów przyznana ofercie n dla kryterium D</w:t>
      </w:r>
    </w:p>
    <w:p w14:paraId="49B7DA98" w14:textId="77777777" w:rsidR="00A56961" w:rsidRPr="003B23F5" w:rsidRDefault="00A56961" w:rsidP="00531A19">
      <w:pPr>
        <w:spacing w:after="0" w:line="240" w:lineRule="auto"/>
        <w:ind w:left="284"/>
        <w:jc w:val="both"/>
        <w:rPr>
          <w:rFonts w:ascii="Tahoma" w:hAnsi="Tahoma" w:cs="Tahoma"/>
          <w:sz w:val="20"/>
          <w:szCs w:val="20"/>
        </w:rPr>
      </w:pPr>
      <w:r w:rsidRPr="003B23F5">
        <w:rPr>
          <w:rFonts w:ascii="Tahoma" w:hAnsi="Tahoma" w:cs="Tahoma"/>
          <w:sz w:val="20"/>
          <w:szCs w:val="20"/>
        </w:rPr>
        <w:t>E</w:t>
      </w:r>
      <w:r w:rsidRPr="003B23F5">
        <w:rPr>
          <w:rFonts w:ascii="Tahoma" w:hAnsi="Tahoma" w:cs="Tahoma"/>
          <w:position w:val="-4"/>
          <w:sz w:val="20"/>
          <w:szCs w:val="20"/>
        </w:rPr>
        <w:t xml:space="preserve">n - </w:t>
      </w:r>
      <w:r w:rsidRPr="003B23F5">
        <w:rPr>
          <w:rFonts w:ascii="Tahoma" w:hAnsi="Tahoma" w:cs="Tahoma"/>
          <w:sz w:val="20"/>
          <w:szCs w:val="20"/>
        </w:rPr>
        <w:t>liczba punktów przyznana ofercie n dla kryterium E</w:t>
      </w:r>
    </w:p>
    <w:p w14:paraId="2D49E079" w14:textId="77777777" w:rsidR="00A56961" w:rsidRPr="003B23F5" w:rsidRDefault="00A56961" w:rsidP="00531A19">
      <w:pPr>
        <w:spacing w:after="0" w:line="240" w:lineRule="auto"/>
        <w:ind w:left="284"/>
        <w:jc w:val="both"/>
        <w:rPr>
          <w:rFonts w:ascii="Tahoma" w:hAnsi="Tahoma" w:cs="Tahoma"/>
          <w:sz w:val="20"/>
          <w:szCs w:val="20"/>
        </w:rPr>
      </w:pPr>
    </w:p>
    <w:p w14:paraId="3E5CAD61" w14:textId="04744479" w:rsidR="00E7797E" w:rsidRPr="003B23F5" w:rsidRDefault="00E7797E" w:rsidP="00E7797E">
      <w:pPr>
        <w:spacing w:after="0" w:line="240" w:lineRule="auto"/>
        <w:jc w:val="both"/>
        <w:rPr>
          <w:rFonts w:ascii="Tahoma" w:hAnsi="Tahoma" w:cs="Tahoma"/>
          <w:b/>
          <w:bCs/>
          <w:sz w:val="20"/>
          <w:szCs w:val="20"/>
        </w:rPr>
      </w:pPr>
      <w:r w:rsidRPr="003B23F5">
        <w:rPr>
          <w:rFonts w:ascii="Tahoma" w:hAnsi="Tahoma" w:cs="Tahoma"/>
          <w:b/>
          <w:bCs/>
          <w:sz w:val="20"/>
          <w:szCs w:val="20"/>
        </w:rPr>
        <w:t>Część I</w:t>
      </w:r>
      <w:r>
        <w:rPr>
          <w:rFonts w:ascii="Tahoma" w:hAnsi="Tahoma" w:cs="Tahoma"/>
          <w:b/>
          <w:bCs/>
          <w:sz w:val="20"/>
          <w:szCs w:val="20"/>
        </w:rPr>
        <w:t>I</w:t>
      </w:r>
      <w:r w:rsidRPr="003B23F5">
        <w:rPr>
          <w:rFonts w:ascii="Tahoma" w:hAnsi="Tahoma" w:cs="Tahoma"/>
          <w:b/>
          <w:bCs/>
          <w:sz w:val="20"/>
          <w:szCs w:val="20"/>
        </w:rPr>
        <w:t xml:space="preserve"> Zamówienia publicznego zostanie udzielona wykonawcy, który uzyska największą liczbę punktów na podstawie ww. wskaźnika wyliczonego dla każdej oferty.</w:t>
      </w:r>
    </w:p>
    <w:p w14:paraId="7FC2F24B" w14:textId="77777777" w:rsidR="00053A38" w:rsidRDefault="00053A38" w:rsidP="003B23F5">
      <w:pPr>
        <w:spacing w:after="0" w:line="240" w:lineRule="auto"/>
        <w:jc w:val="both"/>
        <w:rPr>
          <w:rFonts w:ascii="Tahoma" w:hAnsi="Tahoma" w:cs="Tahoma"/>
          <w:sz w:val="20"/>
          <w:szCs w:val="20"/>
        </w:rPr>
      </w:pPr>
    </w:p>
    <w:p w14:paraId="049B10F2" w14:textId="2D892344" w:rsidR="00422353" w:rsidRPr="00E41949" w:rsidRDefault="00F20A24" w:rsidP="00E41949">
      <w:pPr>
        <w:pStyle w:val="Nagwek1"/>
        <w:numPr>
          <w:ilvl w:val="0"/>
          <w:numId w:val="81"/>
        </w:numPr>
        <w:pBdr>
          <w:top w:val="single" w:sz="4" w:space="1" w:color="auto"/>
          <w:bottom w:val="single" w:sz="4" w:space="0" w:color="auto"/>
        </w:pBdr>
        <w:shd w:val="clear" w:color="auto" w:fill="F3F3F3"/>
        <w:tabs>
          <w:tab w:val="left" w:pos="426"/>
        </w:tabs>
        <w:spacing w:before="0"/>
        <w:ind w:left="426" w:hanging="426"/>
        <w:jc w:val="both"/>
        <w:rPr>
          <w:rFonts w:ascii="Tahoma" w:hAnsi="Tahoma" w:cs="Tahoma"/>
          <w:bCs/>
          <w:sz w:val="20"/>
          <w:u w:val="none"/>
        </w:rPr>
      </w:pPr>
      <w:r w:rsidRPr="00E41949">
        <w:rPr>
          <w:rFonts w:ascii="Tahoma" w:hAnsi="Tahoma" w:cs="Tahoma"/>
          <w:bCs/>
          <w:sz w:val="20"/>
          <w:u w:val="none"/>
        </w:rPr>
        <w:t>Informacje o formalnościach, jakie muszą zostać dopełnione po wyborze oferty w celu zawarcia umowy w sprawie zamówienia publicznego</w:t>
      </w:r>
    </w:p>
    <w:p w14:paraId="7663B280" w14:textId="77777777" w:rsidR="00E41949" w:rsidRDefault="00E41949" w:rsidP="00E7797E">
      <w:pPr>
        <w:pStyle w:val="Akapitzlist"/>
        <w:shd w:val="clear" w:color="auto" w:fill="FFFFFF"/>
        <w:tabs>
          <w:tab w:val="left" w:pos="709"/>
        </w:tabs>
        <w:autoSpaceDE w:val="0"/>
        <w:autoSpaceDN w:val="0"/>
        <w:adjustRightInd w:val="0"/>
        <w:ind w:left="567" w:hanging="567"/>
        <w:jc w:val="both"/>
        <w:rPr>
          <w:rFonts w:ascii="Tahoma" w:hAnsi="Tahoma" w:cs="Tahoma"/>
          <w:sz w:val="20"/>
          <w:szCs w:val="20"/>
        </w:rPr>
      </w:pPr>
    </w:p>
    <w:p w14:paraId="1BC8A151" w14:textId="011AA61F" w:rsidR="00100987" w:rsidRPr="00100987" w:rsidRDefault="00100987"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E7797E">
      <w:pPr>
        <w:spacing w:after="0" w:line="240" w:lineRule="auto"/>
        <w:ind w:left="709"/>
        <w:jc w:val="both"/>
        <w:rPr>
          <w:rFonts w:ascii="Tahoma" w:hAnsi="Tahoma" w:cs="Tahoma"/>
          <w:sz w:val="20"/>
          <w:szCs w:val="20"/>
        </w:rPr>
      </w:pPr>
      <w:r w:rsidRPr="00100987">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E7797E">
      <w:pPr>
        <w:spacing w:after="0" w:line="240" w:lineRule="auto"/>
        <w:ind w:left="709"/>
        <w:jc w:val="both"/>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E7797E">
      <w:pPr>
        <w:spacing w:after="0" w:line="240" w:lineRule="auto"/>
        <w:ind w:left="709"/>
        <w:jc w:val="both"/>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r w:rsidR="00CC330C">
        <w:rPr>
          <w:rFonts w:ascii="Tahoma" w:hAnsi="Tahoma" w:cs="Tahoma"/>
          <w:sz w:val="20"/>
          <w:szCs w:val="20"/>
        </w:rPr>
        <w:t>p</w:t>
      </w:r>
      <w:r w:rsidRPr="00100987">
        <w:rPr>
          <w:rFonts w:ascii="Tahoma" w:hAnsi="Tahoma" w:cs="Tahoma"/>
          <w:sz w:val="20"/>
          <w:szCs w:val="20"/>
        </w:rPr>
        <w:t>pkt 1, na stronie internetowej prowadzonego postępowania.</w:t>
      </w:r>
    </w:p>
    <w:p w14:paraId="6001ADF3" w14:textId="7527F087" w:rsidR="00085EE9" w:rsidRPr="00C73A77" w:rsidRDefault="00085EE9"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C73A77">
        <w:rPr>
          <w:rFonts w:ascii="Tahoma" w:hAnsi="Tahoma" w:cs="Tahoma"/>
          <w:sz w:val="20"/>
          <w:szCs w:val="20"/>
        </w:rPr>
        <w:t xml:space="preserve">Przed zawarciem 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w:t>
      </w:r>
      <w:r w:rsidRPr="00CB25FD">
        <w:rPr>
          <w:rFonts w:ascii="Tahoma" w:hAnsi="Tahoma" w:cs="Tahoma"/>
          <w:sz w:val="20"/>
          <w:szCs w:val="20"/>
        </w:rPr>
        <w:t xml:space="preserve">którym mowa w art. 8 ust. 4 Ustawy z dnia 15 grudnia 2017 r. o dystrybucji </w:t>
      </w:r>
      <w:r w:rsidRPr="00E7797E">
        <w:rPr>
          <w:rFonts w:ascii="Tahoma" w:hAnsi="Tahoma" w:cs="Tahoma"/>
          <w:sz w:val="20"/>
          <w:szCs w:val="20"/>
        </w:rPr>
        <w:t xml:space="preserve">ubezpieczeń </w:t>
      </w:r>
      <w:r w:rsidR="005F1475" w:rsidRPr="00E7797E">
        <w:rPr>
          <w:rFonts w:ascii="Tahoma" w:hAnsi="Tahoma" w:cs="Tahoma"/>
          <w:sz w:val="20"/>
          <w:szCs w:val="20"/>
        </w:rPr>
        <w:t>(</w:t>
      </w:r>
      <w:bookmarkStart w:id="35" w:name="_Hlk132625038"/>
      <w:r w:rsidR="005F1475" w:rsidRPr="00E7797E">
        <w:rPr>
          <w:rFonts w:ascii="Tahoma" w:hAnsi="Tahoma" w:cs="Tahoma"/>
          <w:sz w:val="20"/>
          <w:szCs w:val="20"/>
        </w:rPr>
        <w:t xml:space="preserve">Dz.U. z </w:t>
      </w:r>
      <w:r w:rsidR="00493C54" w:rsidRPr="00E7797E">
        <w:rPr>
          <w:rFonts w:ascii="Tahoma" w:hAnsi="Tahoma" w:cs="Tahoma"/>
          <w:sz w:val="20"/>
          <w:szCs w:val="20"/>
        </w:rPr>
        <w:t>2024 r. poz. 1214</w:t>
      </w:r>
      <w:r w:rsidR="005F1475" w:rsidRPr="00E7797E">
        <w:rPr>
          <w:rFonts w:ascii="Tahoma" w:hAnsi="Tahoma" w:cs="Tahoma"/>
          <w:sz w:val="20"/>
          <w:szCs w:val="20"/>
        </w:rPr>
        <w:t xml:space="preserve"> z późn.</w:t>
      </w:r>
      <w:r w:rsidR="005F1475" w:rsidRPr="00CB25FD">
        <w:rPr>
          <w:rFonts w:ascii="Tahoma" w:hAnsi="Tahoma" w:cs="Tahoma"/>
          <w:sz w:val="20"/>
          <w:szCs w:val="20"/>
        </w:rPr>
        <w:t xml:space="preserve"> zm.</w:t>
      </w:r>
      <w:bookmarkEnd w:id="35"/>
      <w:r w:rsidR="005F1475" w:rsidRPr="00CB25FD">
        <w:rPr>
          <w:rFonts w:ascii="Tahoma" w:hAnsi="Tahoma" w:cs="Tahoma"/>
          <w:sz w:val="20"/>
          <w:szCs w:val="20"/>
        </w:rPr>
        <w:t xml:space="preserve">) </w:t>
      </w:r>
      <w:r w:rsidRPr="00CB25FD">
        <w:rPr>
          <w:rFonts w:ascii="Tahoma" w:hAnsi="Tahoma" w:cs="Tahoma"/>
          <w:sz w:val="20"/>
          <w:szCs w:val="20"/>
        </w:rPr>
        <w:t xml:space="preserve">dla poszczególnych ubezpieczeń stanowiących przedmiot zamówienia wraz z OWU. Dokumenty te mogą zostać przekazane </w:t>
      </w:r>
      <w:r w:rsidRPr="00C73A77">
        <w:rPr>
          <w:rFonts w:ascii="Tahoma" w:hAnsi="Tahoma" w:cs="Tahoma"/>
          <w:sz w:val="20"/>
          <w:szCs w:val="20"/>
        </w:rPr>
        <w:t>za pomocą innego trwałego nośnika w rozumieniu art. 2 pkt 4 Ustawy z dnia 30 maja 2014 r. o prawach konsumenta.</w:t>
      </w:r>
    </w:p>
    <w:p w14:paraId="13208796" w14:textId="77777777" w:rsidR="00303C05" w:rsidRDefault="00100987"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C73A77">
        <w:rPr>
          <w:rFonts w:ascii="Tahoma" w:hAnsi="Tahoma" w:cs="Tahoma"/>
          <w:sz w:val="20"/>
          <w:szCs w:val="20"/>
        </w:rPr>
        <w:t>Zamawiający zawiera umowę w sprawie zamówienia publicznego, z uwzględnieniem</w:t>
      </w:r>
      <w:r w:rsidRPr="00303C05">
        <w:rPr>
          <w:rFonts w:ascii="Tahoma" w:hAnsi="Tahoma" w:cs="Tahoma"/>
          <w:sz w:val="20"/>
          <w:szCs w:val="20"/>
        </w:rPr>
        <w:t xml:space="preserve">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55B40C2A" w:rsidR="00B96533" w:rsidRDefault="00100987"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r w:rsidR="00E7797E">
        <w:rPr>
          <w:rFonts w:ascii="Tahoma" w:hAnsi="Tahoma" w:cs="Tahoma"/>
          <w:sz w:val="20"/>
          <w:szCs w:val="20"/>
        </w:rPr>
        <w:t>.</w:t>
      </w:r>
    </w:p>
    <w:p w14:paraId="75AAD782" w14:textId="77777777" w:rsidR="00E7797E" w:rsidRPr="00B15AD4" w:rsidRDefault="00E7797E" w:rsidP="00E7797E">
      <w:pPr>
        <w:pStyle w:val="Akapitzlist"/>
        <w:shd w:val="clear" w:color="auto" w:fill="FFFFFF"/>
        <w:tabs>
          <w:tab w:val="left" w:pos="709"/>
        </w:tabs>
        <w:autoSpaceDE w:val="0"/>
        <w:autoSpaceDN w:val="0"/>
        <w:adjustRightInd w:val="0"/>
        <w:ind w:left="567"/>
        <w:jc w:val="both"/>
        <w:rPr>
          <w:rFonts w:ascii="Tahoma" w:hAnsi="Tahoma" w:cs="Tahoma"/>
          <w:sz w:val="20"/>
          <w:szCs w:val="20"/>
        </w:rPr>
      </w:pPr>
    </w:p>
    <w:p w14:paraId="7501F3CE" w14:textId="0A10F991" w:rsidR="00B96533" w:rsidRPr="003A07AA" w:rsidRDefault="00B96533" w:rsidP="00E7797E">
      <w:pPr>
        <w:pStyle w:val="Nagwek1"/>
        <w:numPr>
          <w:ilvl w:val="0"/>
          <w:numId w:val="81"/>
        </w:numPr>
        <w:pBdr>
          <w:top w:val="single" w:sz="4" w:space="1" w:color="auto"/>
          <w:bottom w:val="single" w:sz="4" w:space="1" w:color="auto"/>
        </w:pBdr>
        <w:shd w:val="clear" w:color="auto" w:fill="F3F3F3"/>
        <w:tabs>
          <w:tab w:val="left" w:pos="426"/>
        </w:tabs>
        <w:spacing w:before="0"/>
        <w:ind w:left="567" w:hanging="567"/>
        <w:jc w:val="both"/>
        <w:rPr>
          <w:rFonts w:ascii="Tahoma" w:hAnsi="Tahoma" w:cs="Tahoma"/>
          <w:bCs/>
          <w:sz w:val="20"/>
          <w:u w:val="none"/>
        </w:rPr>
      </w:pPr>
      <w:r w:rsidRPr="00B96533">
        <w:rPr>
          <w:rFonts w:ascii="Tahoma" w:hAnsi="Tahoma" w:cs="Tahoma"/>
          <w:bCs/>
          <w:sz w:val="20"/>
          <w:u w:val="none"/>
        </w:rPr>
        <w:t>Informacje dotyczące zabezpieczenia należytego wykonania umowy, jeżeli zamawiający przewiduje obowiązek jego wniesienia</w:t>
      </w:r>
    </w:p>
    <w:p w14:paraId="336A1CBF" w14:textId="77777777" w:rsidR="00E7797E" w:rsidRDefault="00E7797E" w:rsidP="00E7797E">
      <w:pPr>
        <w:spacing w:after="0" w:line="240" w:lineRule="auto"/>
        <w:ind w:left="567" w:hanging="567"/>
        <w:jc w:val="both"/>
        <w:rPr>
          <w:rFonts w:ascii="Tahoma" w:hAnsi="Tahoma" w:cs="Tahoma"/>
          <w:sz w:val="20"/>
          <w:szCs w:val="20"/>
        </w:rPr>
      </w:pPr>
    </w:p>
    <w:p w14:paraId="1C4B9F70" w14:textId="4A477BED" w:rsidR="00B96533" w:rsidRDefault="00B96533" w:rsidP="00E7797E">
      <w:pPr>
        <w:spacing w:after="0" w:line="240" w:lineRule="auto"/>
        <w:ind w:left="567" w:hanging="567"/>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3240EBC8" w14:textId="77777777" w:rsidR="00E7797E" w:rsidRDefault="00E7797E" w:rsidP="00E7797E">
      <w:pPr>
        <w:spacing w:after="0" w:line="240" w:lineRule="auto"/>
        <w:ind w:left="567" w:hanging="567"/>
        <w:jc w:val="both"/>
        <w:rPr>
          <w:rFonts w:ascii="Tahoma" w:hAnsi="Tahoma" w:cs="Tahoma"/>
          <w:sz w:val="20"/>
          <w:szCs w:val="20"/>
        </w:rPr>
      </w:pPr>
    </w:p>
    <w:p w14:paraId="1599396F" w14:textId="4842E759" w:rsidR="003A07AA" w:rsidRPr="003A07AA" w:rsidRDefault="003A07AA" w:rsidP="00E7797E">
      <w:pPr>
        <w:pStyle w:val="Nagwek1"/>
        <w:numPr>
          <w:ilvl w:val="0"/>
          <w:numId w:val="81"/>
        </w:numPr>
        <w:pBdr>
          <w:top w:val="single" w:sz="4" w:space="1" w:color="auto"/>
          <w:bottom w:val="single" w:sz="4" w:space="1" w:color="auto"/>
        </w:pBdr>
        <w:shd w:val="clear" w:color="auto" w:fill="F3F3F3"/>
        <w:tabs>
          <w:tab w:val="left" w:pos="426"/>
        </w:tabs>
        <w:spacing w:before="0"/>
        <w:ind w:left="567" w:hanging="567"/>
        <w:jc w:val="both"/>
        <w:rPr>
          <w:rFonts w:ascii="Tahoma" w:hAnsi="Tahoma" w:cs="Tahoma"/>
          <w:bCs/>
          <w:sz w:val="20"/>
          <w:u w:val="none"/>
        </w:rPr>
      </w:pPr>
      <w:r>
        <w:rPr>
          <w:rFonts w:ascii="Tahoma" w:hAnsi="Tahoma" w:cs="Tahoma"/>
          <w:bCs/>
          <w:sz w:val="20"/>
          <w:u w:val="none"/>
        </w:rPr>
        <w:t>I</w:t>
      </w:r>
      <w:r w:rsidRPr="003A07AA">
        <w:rPr>
          <w:rFonts w:ascii="Tahoma" w:hAnsi="Tahoma" w:cs="Tahoma"/>
          <w:bCs/>
          <w:sz w:val="20"/>
          <w:u w:val="none"/>
        </w:rPr>
        <w:t>nformacje dotyczące zwrotu kosztów udziału w postępowaniu, jeżeli zamawiający przewiduje ich zwrot</w:t>
      </w:r>
    </w:p>
    <w:p w14:paraId="3ABF2C3E" w14:textId="77777777" w:rsidR="00E7797E" w:rsidRDefault="00E7797E" w:rsidP="00E7797E">
      <w:pPr>
        <w:spacing w:after="0" w:line="240" w:lineRule="auto"/>
        <w:ind w:left="567" w:hanging="567"/>
        <w:jc w:val="both"/>
        <w:rPr>
          <w:rFonts w:ascii="Tahoma" w:hAnsi="Tahoma" w:cs="Tahoma"/>
          <w:sz w:val="20"/>
          <w:szCs w:val="20"/>
        </w:rPr>
      </w:pPr>
    </w:p>
    <w:p w14:paraId="1C07A7CC" w14:textId="08DDA993" w:rsidR="003A07AA" w:rsidRDefault="003A07AA" w:rsidP="00E7797E">
      <w:pPr>
        <w:spacing w:after="0" w:line="240" w:lineRule="auto"/>
        <w:ind w:left="567" w:hanging="567"/>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51AEF17E" w14:textId="77777777" w:rsidR="00E7797E" w:rsidRPr="00B96533" w:rsidRDefault="00E7797E" w:rsidP="00E7797E">
      <w:pPr>
        <w:spacing w:after="0" w:line="240" w:lineRule="auto"/>
        <w:ind w:left="567" w:hanging="567"/>
        <w:jc w:val="both"/>
        <w:rPr>
          <w:rFonts w:ascii="Tahoma" w:hAnsi="Tahoma" w:cs="Tahoma"/>
          <w:sz w:val="20"/>
          <w:szCs w:val="20"/>
        </w:rPr>
      </w:pPr>
    </w:p>
    <w:p w14:paraId="723CEE50" w14:textId="49B21999" w:rsidR="00FD2B68" w:rsidRPr="000E11CA" w:rsidRDefault="00800471" w:rsidP="00E7797E">
      <w:pPr>
        <w:pStyle w:val="Nagwek1"/>
        <w:numPr>
          <w:ilvl w:val="0"/>
          <w:numId w:val="81"/>
        </w:numPr>
        <w:pBdr>
          <w:top w:val="single" w:sz="4" w:space="1" w:color="auto"/>
          <w:bottom w:val="single" w:sz="4" w:space="1" w:color="auto"/>
        </w:pBdr>
        <w:shd w:val="clear" w:color="auto" w:fill="F3F3F3"/>
        <w:tabs>
          <w:tab w:val="left" w:pos="426"/>
        </w:tabs>
        <w:spacing w:before="0"/>
        <w:ind w:left="567" w:hanging="567"/>
        <w:jc w:val="both"/>
        <w:rPr>
          <w:rFonts w:ascii="Tahoma" w:hAnsi="Tahoma" w:cs="Tahoma"/>
          <w:bCs/>
          <w:sz w:val="20"/>
          <w:u w:val="none"/>
        </w:rPr>
      </w:pPr>
      <w:r w:rsidRPr="00800471">
        <w:rPr>
          <w:rFonts w:ascii="Tahoma" w:hAnsi="Tahoma" w:cs="Tahoma"/>
          <w:bCs/>
          <w:sz w:val="20"/>
          <w:u w:val="none"/>
        </w:rPr>
        <w:t>Projektowane postanowienia umowy w sprawie zamówienia publicznego, które zostaną wprowadzone do treści tej umowy</w:t>
      </w:r>
      <w:bookmarkStart w:id="36" w:name="_Hlk60935428"/>
    </w:p>
    <w:p w14:paraId="467BAC46" w14:textId="77777777" w:rsidR="00E7797E" w:rsidRDefault="00E7797E" w:rsidP="00E7797E">
      <w:pPr>
        <w:pStyle w:val="Akapitzlist"/>
        <w:tabs>
          <w:tab w:val="left" w:pos="851"/>
        </w:tabs>
        <w:ind w:left="567"/>
        <w:jc w:val="both"/>
        <w:rPr>
          <w:rFonts w:ascii="Tahoma" w:hAnsi="Tahoma" w:cs="Tahoma"/>
          <w:sz w:val="20"/>
          <w:szCs w:val="20"/>
        </w:rPr>
      </w:pPr>
    </w:p>
    <w:p w14:paraId="666AF699" w14:textId="3F735474" w:rsidR="008B23B2" w:rsidRPr="007649DC" w:rsidRDefault="008B23B2" w:rsidP="00E7797E">
      <w:pPr>
        <w:pStyle w:val="Akapitzlist"/>
        <w:numPr>
          <w:ilvl w:val="1"/>
          <w:numId w:val="81"/>
        </w:numPr>
        <w:tabs>
          <w:tab w:val="left" w:pos="851"/>
        </w:tabs>
        <w:ind w:left="709" w:hanging="709"/>
        <w:jc w:val="both"/>
        <w:rPr>
          <w:rFonts w:ascii="Tahoma" w:hAnsi="Tahoma" w:cs="Tahoma"/>
          <w:sz w:val="20"/>
          <w:szCs w:val="20"/>
        </w:rPr>
      </w:pPr>
      <w:r w:rsidRPr="007649DC">
        <w:rPr>
          <w:rFonts w:ascii="Tahoma" w:hAnsi="Tahoma" w:cs="Tahoma"/>
          <w:sz w:val="20"/>
          <w:szCs w:val="20"/>
        </w:rPr>
        <w:t>Zamawiający nie przewiduje zawarcia umowy ramowej.</w:t>
      </w:r>
    </w:p>
    <w:p w14:paraId="34ED2A18" w14:textId="62A8CEB4" w:rsidR="00C7135A" w:rsidRPr="00E7797E" w:rsidRDefault="000E11CA" w:rsidP="00E7797E">
      <w:pPr>
        <w:pStyle w:val="Akapitzlist"/>
        <w:numPr>
          <w:ilvl w:val="1"/>
          <w:numId w:val="81"/>
        </w:numPr>
        <w:tabs>
          <w:tab w:val="left" w:pos="851"/>
        </w:tabs>
        <w:ind w:left="709" w:hanging="709"/>
        <w:jc w:val="both"/>
        <w:rPr>
          <w:rFonts w:ascii="Tahoma" w:hAnsi="Tahoma" w:cs="Tahoma"/>
          <w:color w:val="FF0000"/>
          <w:sz w:val="20"/>
          <w:szCs w:val="20"/>
        </w:rPr>
      </w:pPr>
      <w:r w:rsidRPr="008B23B2">
        <w:rPr>
          <w:rFonts w:ascii="Tahoma" w:hAnsi="Tahoma" w:cs="Tahoma"/>
          <w:sz w:val="20"/>
          <w:szCs w:val="20"/>
        </w:rPr>
        <w:t>Projektowane</w:t>
      </w:r>
      <w:r w:rsidR="00800471" w:rsidRPr="008B23B2">
        <w:rPr>
          <w:rFonts w:ascii="Tahoma" w:hAnsi="Tahoma" w:cs="Tahoma"/>
          <w:sz w:val="20"/>
          <w:szCs w:val="20"/>
        </w:rPr>
        <w:t xml:space="preserve"> postanowienia umowy stanowią </w:t>
      </w:r>
      <w:r w:rsidR="00800471" w:rsidRPr="00E7797E">
        <w:rPr>
          <w:rFonts w:ascii="Tahoma" w:hAnsi="Tahoma" w:cs="Tahoma"/>
          <w:sz w:val="20"/>
          <w:szCs w:val="20"/>
        </w:rPr>
        <w:t xml:space="preserve">załącznik nr </w:t>
      </w:r>
      <w:r w:rsidR="00624382" w:rsidRPr="00E7797E">
        <w:rPr>
          <w:rFonts w:ascii="Tahoma" w:hAnsi="Tahoma" w:cs="Tahoma"/>
          <w:sz w:val="20"/>
          <w:szCs w:val="20"/>
        </w:rPr>
        <w:t>4</w:t>
      </w:r>
      <w:r w:rsidR="00800471" w:rsidRPr="00E7797E">
        <w:rPr>
          <w:rFonts w:ascii="Tahoma" w:hAnsi="Tahoma" w:cs="Tahoma"/>
          <w:sz w:val="20"/>
          <w:szCs w:val="20"/>
        </w:rPr>
        <w:t xml:space="preserve">, </w:t>
      </w:r>
      <w:r w:rsidR="00624382" w:rsidRPr="00E7797E">
        <w:rPr>
          <w:rFonts w:ascii="Tahoma" w:hAnsi="Tahoma" w:cs="Tahoma"/>
          <w:sz w:val="20"/>
          <w:szCs w:val="20"/>
        </w:rPr>
        <w:t>4</w:t>
      </w:r>
      <w:r w:rsidR="00800471" w:rsidRPr="00E7797E">
        <w:rPr>
          <w:rFonts w:ascii="Tahoma" w:hAnsi="Tahoma" w:cs="Tahoma"/>
          <w:sz w:val="20"/>
          <w:szCs w:val="20"/>
        </w:rPr>
        <w:t>a</w:t>
      </w:r>
      <w:r w:rsidR="00E7797E" w:rsidRPr="00E7797E">
        <w:rPr>
          <w:rFonts w:ascii="Tahoma" w:hAnsi="Tahoma" w:cs="Tahoma"/>
          <w:sz w:val="20"/>
          <w:szCs w:val="20"/>
        </w:rPr>
        <w:t>.</w:t>
      </w:r>
    </w:p>
    <w:p w14:paraId="3F0907EA" w14:textId="01C29557" w:rsidR="00C7135A" w:rsidRPr="00E7797E" w:rsidRDefault="00C7135A" w:rsidP="00E7797E">
      <w:pPr>
        <w:pStyle w:val="Akapitzlist"/>
        <w:numPr>
          <w:ilvl w:val="1"/>
          <w:numId w:val="81"/>
        </w:numPr>
        <w:tabs>
          <w:tab w:val="left" w:pos="851"/>
        </w:tabs>
        <w:ind w:left="709" w:hanging="709"/>
        <w:jc w:val="both"/>
        <w:rPr>
          <w:rFonts w:ascii="Tahoma" w:hAnsi="Tahoma" w:cs="Tahoma"/>
          <w:color w:val="FF0000"/>
          <w:sz w:val="20"/>
          <w:szCs w:val="20"/>
        </w:rPr>
      </w:pPr>
      <w:r w:rsidRPr="00E7797E">
        <w:rPr>
          <w:rFonts w:ascii="Arial" w:hAnsi="Arial" w:cs="Arial"/>
          <w:sz w:val="20"/>
          <w:szCs w:val="20"/>
        </w:rPr>
        <w:lastRenderedPageBreak/>
        <w:t>Zamawiający przewiduje możliwość zmiany zawartej umowy w stosunku do treści wybranej oferty w zakresie uregulowanym w art. 454-455 Ustawy oraz wskazanym w projektowanych postanowieniach umowy.</w:t>
      </w:r>
    </w:p>
    <w:p w14:paraId="2B3CC592" w14:textId="77777777" w:rsidR="00E7797E" w:rsidRPr="00C7135A" w:rsidRDefault="00E7797E" w:rsidP="00E7797E">
      <w:pPr>
        <w:pStyle w:val="Akapitzlist"/>
        <w:tabs>
          <w:tab w:val="left" w:pos="851"/>
        </w:tabs>
        <w:ind w:left="567"/>
        <w:jc w:val="both"/>
        <w:rPr>
          <w:rFonts w:ascii="Tahoma" w:hAnsi="Tahoma" w:cs="Tahoma"/>
          <w:color w:val="FF0000"/>
          <w:sz w:val="20"/>
          <w:szCs w:val="20"/>
        </w:rPr>
      </w:pPr>
    </w:p>
    <w:bookmarkEnd w:id="36"/>
    <w:p w14:paraId="1A1DFF92" w14:textId="508CDB5F" w:rsidR="00B55A30" w:rsidRPr="00303C05" w:rsidRDefault="00B55A30" w:rsidP="00E7797E">
      <w:pPr>
        <w:pStyle w:val="Nagwek1"/>
        <w:numPr>
          <w:ilvl w:val="0"/>
          <w:numId w:val="81"/>
        </w:numPr>
        <w:pBdr>
          <w:top w:val="single" w:sz="4" w:space="1" w:color="auto"/>
          <w:bottom w:val="single" w:sz="4" w:space="1" w:color="auto"/>
        </w:pBdr>
        <w:shd w:val="clear" w:color="auto" w:fill="F3F3F3"/>
        <w:tabs>
          <w:tab w:val="left" w:pos="426"/>
        </w:tabs>
        <w:spacing w:before="0"/>
        <w:ind w:left="567" w:hanging="567"/>
        <w:jc w:val="both"/>
        <w:rPr>
          <w:rFonts w:ascii="Tahoma" w:hAnsi="Tahoma" w:cs="Tahoma"/>
          <w:bCs/>
          <w:sz w:val="20"/>
          <w:u w:val="none"/>
        </w:rPr>
      </w:pPr>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p>
    <w:p w14:paraId="30696D70" w14:textId="77777777" w:rsidR="00E7797E" w:rsidRDefault="00E7797E" w:rsidP="00E7797E">
      <w:pPr>
        <w:pStyle w:val="Akapitzlist"/>
        <w:shd w:val="clear" w:color="auto" w:fill="FFFFFF"/>
        <w:tabs>
          <w:tab w:val="left" w:pos="709"/>
        </w:tabs>
        <w:autoSpaceDE w:val="0"/>
        <w:autoSpaceDN w:val="0"/>
        <w:adjustRightInd w:val="0"/>
        <w:ind w:left="567"/>
        <w:jc w:val="both"/>
        <w:rPr>
          <w:rFonts w:ascii="Tahoma" w:hAnsi="Tahoma" w:cs="Tahoma"/>
          <w:sz w:val="20"/>
          <w:szCs w:val="20"/>
        </w:rPr>
      </w:pPr>
    </w:p>
    <w:p w14:paraId="3F7F8031" w14:textId="7989A41A" w:rsidR="00303C05"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rsidP="00E7797E">
      <w:pPr>
        <w:numPr>
          <w:ilvl w:val="1"/>
          <w:numId w:val="10"/>
        </w:numPr>
        <w:tabs>
          <w:tab w:val="left" w:pos="284"/>
          <w:tab w:val="left" w:pos="2127"/>
        </w:tabs>
        <w:spacing w:after="0" w:line="240" w:lineRule="auto"/>
        <w:ind w:left="993" w:hanging="284"/>
        <w:jc w:val="both"/>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rsidP="00E7797E">
      <w:pPr>
        <w:numPr>
          <w:ilvl w:val="1"/>
          <w:numId w:val="10"/>
        </w:numPr>
        <w:tabs>
          <w:tab w:val="left" w:pos="284"/>
          <w:tab w:val="left" w:pos="2127"/>
        </w:tabs>
        <w:spacing w:after="0" w:line="240" w:lineRule="auto"/>
        <w:ind w:left="993" w:hanging="284"/>
        <w:jc w:val="both"/>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0D2A57">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75B94813" w:rsidR="00B55A30" w:rsidRPr="00E7797E" w:rsidRDefault="000D2A57" w:rsidP="00E7797E">
      <w:pPr>
        <w:pStyle w:val="Akapitzlist"/>
        <w:numPr>
          <w:ilvl w:val="2"/>
          <w:numId w:val="11"/>
        </w:numPr>
        <w:tabs>
          <w:tab w:val="left" w:pos="284"/>
          <w:tab w:val="left" w:pos="2127"/>
        </w:tabs>
        <w:ind w:left="993" w:hanging="142"/>
        <w:jc w:val="both"/>
        <w:rPr>
          <w:rFonts w:ascii="Tahoma" w:hAnsi="Tahoma" w:cs="Tahoma"/>
          <w:sz w:val="20"/>
          <w:szCs w:val="20"/>
        </w:rPr>
      </w:pPr>
      <w:r w:rsidRPr="00E7797E">
        <w:rPr>
          <w:rFonts w:ascii="Tahoma" w:hAnsi="Tahoma" w:cs="Tahoma"/>
          <w:sz w:val="20"/>
          <w:szCs w:val="20"/>
        </w:rPr>
        <w:t>5</w:t>
      </w:r>
      <w:r w:rsidR="00B55A30" w:rsidRPr="00E7797E">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0A511B4" w:rsidR="00B55A30" w:rsidRPr="00E7797E" w:rsidRDefault="00B55A30" w:rsidP="00E7797E">
      <w:pPr>
        <w:pStyle w:val="Akapitzlist"/>
        <w:numPr>
          <w:ilvl w:val="2"/>
          <w:numId w:val="11"/>
        </w:numPr>
        <w:tabs>
          <w:tab w:val="left" w:pos="284"/>
          <w:tab w:val="left" w:pos="2127"/>
        </w:tabs>
        <w:ind w:left="993" w:hanging="142"/>
        <w:jc w:val="both"/>
        <w:rPr>
          <w:rFonts w:ascii="Tahoma" w:hAnsi="Tahoma" w:cs="Tahoma"/>
          <w:sz w:val="20"/>
          <w:szCs w:val="20"/>
        </w:rPr>
      </w:pPr>
      <w:r w:rsidRPr="00E7797E">
        <w:rPr>
          <w:rFonts w:ascii="Tahoma" w:hAnsi="Tahoma" w:cs="Tahoma"/>
          <w:sz w:val="20"/>
          <w:szCs w:val="20"/>
        </w:rPr>
        <w:t>1</w:t>
      </w:r>
      <w:r w:rsidR="000D2A57" w:rsidRPr="00E7797E">
        <w:rPr>
          <w:rFonts w:ascii="Tahoma" w:hAnsi="Tahoma" w:cs="Tahoma"/>
          <w:sz w:val="20"/>
          <w:szCs w:val="20"/>
        </w:rPr>
        <w:t>0</w:t>
      </w:r>
      <w:r w:rsidRPr="00E7797E">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rsidP="00E7797E">
      <w:pPr>
        <w:numPr>
          <w:ilvl w:val="0"/>
          <w:numId w:val="12"/>
        </w:numPr>
        <w:tabs>
          <w:tab w:val="left" w:pos="284"/>
          <w:tab w:val="left" w:pos="2127"/>
          <w:tab w:val="left" w:pos="4048"/>
        </w:tabs>
        <w:spacing w:after="0" w:line="240" w:lineRule="auto"/>
        <w:ind w:left="993" w:hanging="284"/>
        <w:jc w:val="both"/>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rsidP="00E7797E">
      <w:pPr>
        <w:numPr>
          <w:ilvl w:val="0"/>
          <w:numId w:val="12"/>
        </w:numPr>
        <w:tabs>
          <w:tab w:val="left" w:pos="284"/>
          <w:tab w:val="left" w:pos="2127"/>
          <w:tab w:val="left" w:pos="4048"/>
        </w:tabs>
        <w:spacing w:after="0" w:line="240" w:lineRule="auto"/>
        <w:ind w:left="993" w:hanging="284"/>
        <w:jc w:val="both"/>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B55A30">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C9F0D81" w14:textId="58F4CDC5" w:rsidR="006738EA" w:rsidRDefault="00B55A30" w:rsidP="00E7797E">
      <w:pPr>
        <w:pStyle w:val="Akapitzlist"/>
        <w:numPr>
          <w:ilvl w:val="1"/>
          <w:numId w:val="81"/>
        </w:numPr>
        <w:shd w:val="clear" w:color="auto" w:fill="FFFFFF"/>
        <w:tabs>
          <w:tab w:val="left" w:pos="709"/>
        </w:tabs>
        <w:autoSpaceDE w:val="0"/>
        <w:autoSpaceDN w:val="0"/>
        <w:adjustRightInd w:val="0"/>
        <w:ind w:left="709" w:hanging="709"/>
        <w:jc w:val="both"/>
        <w:rPr>
          <w:rFonts w:ascii="Tahoma" w:hAnsi="Tahoma" w:cs="Tahoma"/>
          <w:sz w:val="20"/>
          <w:szCs w:val="20"/>
        </w:rPr>
      </w:pPr>
      <w:r w:rsidRPr="00B55A30">
        <w:rPr>
          <w:rFonts w:ascii="Tahoma" w:hAnsi="Tahoma" w:cs="Tahoma"/>
          <w:sz w:val="20"/>
          <w:szCs w:val="20"/>
        </w:rPr>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1B2CD055" w14:textId="77777777" w:rsidR="00E7797E" w:rsidRPr="006738EA" w:rsidRDefault="00E7797E" w:rsidP="00E7797E">
      <w:pPr>
        <w:pStyle w:val="Akapitzlist"/>
        <w:shd w:val="clear" w:color="auto" w:fill="FFFFFF"/>
        <w:tabs>
          <w:tab w:val="left" w:pos="709"/>
        </w:tabs>
        <w:autoSpaceDE w:val="0"/>
        <w:autoSpaceDN w:val="0"/>
        <w:adjustRightInd w:val="0"/>
        <w:ind w:left="0"/>
        <w:jc w:val="both"/>
        <w:rPr>
          <w:rFonts w:ascii="Tahoma" w:hAnsi="Tahoma" w:cs="Tahoma"/>
          <w:sz w:val="20"/>
          <w:szCs w:val="20"/>
        </w:rPr>
      </w:pPr>
    </w:p>
    <w:p w14:paraId="6B5DEC8E" w14:textId="2882E11F" w:rsidR="006B51A6" w:rsidRPr="00FD2B68" w:rsidRDefault="006B51A6" w:rsidP="00531A19">
      <w:pPr>
        <w:pStyle w:val="Nagwek1"/>
        <w:numPr>
          <w:ilvl w:val="0"/>
          <w:numId w:val="81"/>
        </w:numPr>
        <w:pBdr>
          <w:top w:val="single" w:sz="4" w:space="1" w:color="auto"/>
          <w:bottom w:val="single" w:sz="4" w:space="1" w:color="auto"/>
        </w:pBdr>
        <w:shd w:val="clear" w:color="auto" w:fill="F3F3F3"/>
        <w:tabs>
          <w:tab w:val="left" w:pos="426"/>
        </w:tabs>
        <w:spacing w:before="0"/>
        <w:ind w:left="426" w:hanging="426"/>
        <w:jc w:val="both"/>
        <w:rPr>
          <w:rFonts w:ascii="Tahoma" w:hAnsi="Tahoma" w:cs="Tahoma"/>
          <w:bCs/>
          <w:sz w:val="20"/>
          <w:u w:val="none"/>
        </w:rPr>
      </w:pPr>
      <w:r w:rsidRPr="006B51A6">
        <w:rPr>
          <w:rFonts w:ascii="Tahoma" w:hAnsi="Tahoma" w:cs="Tahoma"/>
          <w:bCs/>
          <w:sz w:val="20"/>
          <w:u w:val="none"/>
        </w:rPr>
        <w:t>Informacja o przetwarzaniu danych osobowych przez zamawiającego</w:t>
      </w:r>
    </w:p>
    <w:p w14:paraId="465F5AF9" w14:textId="77777777" w:rsidR="00E7797E" w:rsidRDefault="00E7797E" w:rsidP="00531A19">
      <w:pPr>
        <w:spacing w:after="0" w:line="240" w:lineRule="auto"/>
        <w:jc w:val="both"/>
        <w:rPr>
          <w:rFonts w:ascii="Tahoma" w:hAnsi="Tahoma" w:cs="Tahoma"/>
          <w:sz w:val="20"/>
          <w:szCs w:val="20"/>
        </w:rPr>
      </w:pPr>
    </w:p>
    <w:p w14:paraId="0DF1690C" w14:textId="58A829FB" w:rsidR="00807629" w:rsidRPr="00D82BD7" w:rsidRDefault="00807629" w:rsidP="00531A19">
      <w:pPr>
        <w:spacing w:after="0" w:line="240" w:lineRule="auto"/>
        <w:jc w:val="both"/>
        <w:rPr>
          <w:rFonts w:ascii="Tahoma" w:hAnsi="Tahoma" w:cs="Tahoma"/>
          <w:sz w:val="20"/>
          <w:szCs w:val="20"/>
        </w:rPr>
      </w:pPr>
      <w:r w:rsidRPr="006B51A6">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sidRPr="00D82BD7">
        <w:rPr>
          <w:rFonts w:ascii="Tahoma" w:hAnsi="Tahoma" w:cs="Tahoma"/>
          <w:sz w:val="20"/>
          <w:szCs w:val="20"/>
        </w:rPr>
        <w:t xml:space="preserve">UE L 119 z 04.05.2016, str. 1), dalej „RODO”, informuję, że: </w:t>
      </w:r>
    </w:p>
    <w:p w14:paraId="0157A6DD" w14:textId="09C3E021" w:rsidR="00807629" w:rsidRPr="00D82BD7" w:rsidRDefault="00807629" w:rsidP="00E7797E">
      <w:pPr>
        <w:pStyle w:val="Akapitzlist"/>
        <w:numPr>
          <w:ilvl w:val="0"/>
          <w:numId w:val="14"/>
        </w:numPr>
        <w:ind w:left="426" w:hanging="426"/>
        <w:contextualSpacing/>
        <w:jc w:val="both"/>
        <w:rPr>
          <w:rFonts w:ascii="Tahoma" w:eastAsia="Times New Roman" w:hAnsi="Tahoma" w:cs="Tahoma"/>
          <w:sz w:val="20"/>
          <w:szCs w:val="20"/>
        </w:rPr>
      </w:pPr>
      <w:r w:rsidRPr="00D82BD7">
        <w:rPr>
          <w:rFonts w:ascii="Tahoma" w:eastAsia="Times New Roman" w:hAnsi="Tahoma" w:cs="Tahoma"/>
          <w:sz w:val="20"/>
          <w:szCs w:val="20"/>
        </w:rPr>
        <w:t xml:space="preserve">Administratorem Pani/Pana danych osobowych jest </w:t>
      </w:r>
      <w:r w:rsidR="00E7797E" w:rsidRPr="00D82BD7">
        <w:rPr>
          <w:rFonts w:ascii="Tahoma" w:eastAsia="Times New Roman" w:hAnsi="Tahoma" w:cs="Tahoma"/>
          <w:sz w:val="20"/>
          <w:szCs w:val="20"/>
        </w:rPr>
        <w:t xml:space="preserve">Starostwo Powiatowe z siedzibą w Wągrowcu, ul. Kościuszki 15, kod pocztowy 62-100, e-mail: </w:t>
      </w:r>
      <w:hyperlink r:id="rId29" w:history="1">
        <w:r w:rsidR="00E7797E" w:rsidRPr="00D82BD7">
          <w:rPr>
            <w:rStyle w:val="Hipercze"/>
            <w:rFonts w:ascii="Tahoma" w:eastAsia="Times New Roman" w:hAnsi="Tahoma" w:cs="Tahoma"/>
            <w:sz w:val="20"/>
            <w:szCs w:val="20"/>
          </w:rPr>
          <w:t>powiat@wagrowiec.pl</w:t>
        </w:r>
      </w:hyperlink>
      <w:r w:rsidR="00E7797E" w:rsidRPr="00D82BD7">
        <w:rPr>
          <w:rFonts w:ascii="Tahoma" w:eastAsia="Times New Roman" w:hAnsi="Tahoma" w:cs="Tahoma"/>
          <w:sz w:val="20"/>
          <w:szCs w:val="20"/>
        </w:rPr>
        <w:t xml:space="preserve"> , tel. 67 268-05-00;</w:t>
      </w:r>
    </w:p>
    <w:p w14:paraId="2289968E" w14:textId="05A725AF" w:rsidR="00E7797E" w:rsidRPr="00D82BD7" w:rsidRDefault="00E7797E" w:rsidP="00E7797E">
      <w:pPr>
        <w:pStyle w:val="Akapitzlist"/>
        <w:numPr>
          <w:ilvl w:val="0"/>
          <w:numId w:val="15"/>
        </w:numPr>
        <w:ind w:left="426" w:hanging="426"/>
        <w:jc w:val="both"/>
        <w:rPr>
          <w:rFonts w:ascii="Tahoma" w:hAnsi="Tahoma" w:cs="Tahoma"/>
          <w:sz w:val="20"/>
          <w:szCs w:val="20"/>
        </w:rPr>
      </w:pPr>
      <w:r w:rsidRPr="00D82BD7">
        <w:rPr>
          <w:rFonts w:ascii="Tahoma" w:hAnsi="Tahoma" w:cs="Tahoma"/>
          <w:sz w:val="20"/>
          <w:szCs w:val="20"/>
        </w:rPr>
        <w:t xml:space="preserve">inspektorem ochrony danych osobowych w Starostwie Powiatowym w Wągrowcu jest </w:t>
      </w:r>
      <w:bookmarkStart w:id="37" w:name="_Hlk185242498"/>
      <w:r w:rsidRPr="00D82BD7">
        <w:rPr>
          <w:rFonts w:ascii="Tahoma" w:hAnsi="Tahoma" w:cs="Tahoma"/>
          <w:sz w:val="20"/>
          <w:szCs w:val="20"/>
        </w:rPr>
        <w:t xml:space="preserve">Pani Beata Lewandowska, e-mail: </w:t>
      </w:r>
      <w:hyperlink r:id="rId30" w:history="1">
        <w:r w:rsidRPr="00D82BD7">
          <w:rPr>
            <w:rStyle w:val="Hipercze"/>
            <w:rFonts w:ascii="Tahoma" w:hAnsi="Tahoma" w:cs="Tahoma"/>
            <w:sz w:val="20"/>
            <w:szCs w:val="20"/>
          </w:rPr>
          <w:t>iodo@iodopila.pl</w:t>
        </w:r>
      </w:hyperlink>
      <w:r w:rsidRPr="00D82BD7">
        <w:rPr>
          <w:rFonts w:ascii="Tahoma" w:hAnsi="Tahoma" w:cs="Tahoma"/>
          <w:sz w:val="20"/>
          <w:szCs w:val="20"/>
        </w:rPr>
        <w:t xml:space="preserve"> ;</w:t>
      </w:r>
      <w:bookmarkEnd w:id="37"/>
    </w:p>
    <w:p w14:paraId="636E21F2" w14:textId="5209D403" w:rsidR="00807629" w:rsidRPr="00CB25FD" w:rsidRDefault="00807629" w:rsidP="00531A19">
      <w:pPr>
        <w:pStyle w:val="Akapitzlist"/>
        <w:numPr>
          <w:ilvl w:val="0"/>
          <w:numId w:val="15"/>
        </w:numPr>
        <w:ind w:left="425" w:hanging="425"/>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Pani/Pana dane osobowe przetwarzane będą na podstawie art. 6 ust. 1 lit. c</w:t>
      </w:r>
      <w:r w:rsidRPr="006B51A6">
        <w:rPr>
          <w:rFonts w:ascii="Tahoma" w:eastAsia="Times New Roman" w:hAnsi="Tahoma" w:cs="Tahoma"/>
          <w:i/>
          <w:sz w:val="20"/>
          <w:szCs w:val="20"/>
        </w:rPr>
        <w:t xml:space="preserve"> </w:t>
      </w:r>
      <w:r w:rsidRPr="006B51A6">
        <w:rPr>
          <w:rFonts w:ascii="Tahoma" w:eastAsia="Times New Roman" w:hAnsi="Tahoma" w:cs="Tahoma"/>
          <w:sz w:val="20"/>
          <w:szCs w:val="20"/>
        </w:rPr>
        <w:t xml:space="preserve">RODO w celu </w:t>
      </w:r>
      <w:r w:rsidRPr="006B51A6">
        <w:rPr>
          <w:rFonts w:ascii="Tahoma" w:hAnsi="Tahoma" w:cs="Tahoma"/>
          <w:sz w:val="20"/>
          <w:szCs w:val="20"/>
        </w:rPr>
        <w:t xml:space="preserve">związanym </w:t>
      </w:r>
      <w:r w:rsidRPr="006B51A6">
        <w:rPr>
          <w:rFonts w:ascii="Tahoma" w:hAnsi="Tahoma" w:cs="Tahoma"/>
          <w:sz w:val="20"/>
          <w:szCs w:val="20"/>
        </w:rPr>
        <w:br/>
        <w:t xml:space="preserve">z postępowaniem o udzielenie zamówienia </w:t>
      </w:r>
      <w:r w:rsidRPr="00D82BD7">
        <w:rPr>
          <w:rFonts w:ascii="Tahoma" w:hAnsi="Tahoma" w:cs="Tahoma"/>
          <w:sz w:val="20"/>
          <w:szCs w:val="20"/>
        </w:rPr>
        <w:t xml:space="preserve">publicznego </w:t>
      </w:r>
      <w:r w:rsidR="00E7797E" w:rsidRPr="00D82BD7">
        <w:rPr>
          <w:rFonts w:ascii="Tahoma" w:hAnsi="Tahoma" w:cs="Tahoma"/>
          <w:sz w:val="20"/>
          <w:szCs w:val="20"/>
        </w:rPr>
        <w:t>pn.</w:t>
      </w:r>
      <w:r w:rsidR="00E7797E" w:rsidRPr="00D82BD7">
        <w:rPr>
          <w:rFonts w:ascii="Tahoma" w:hAnsi="Tahoma" w:cs="Tahoma"/>
          <w:b/>
          <w:bCs/>
          <w:sz w:val="20"/>
          <w:szCs w:val="20"/>
        </w:rPr>
        <w:t xml:space="preserve"> „Kompleksowe ubezpieczenie Powiatu Wągrowieckiego”, nr sprawy: </w:t>
      </w:r>
      <w:r w:rsidR="00D82BD7" w:rsidRPr="00D82BD7">
        <w:rPr>
          <w:rFonts w:ascii="Tahoma" w:hAnsi="Tahoma" w:cs="Tahoma"/>
          <w:b/>
          <w:bCs/>
          <w:sz w:val="20"/>
          <w:szCs w:val="20"/>
        </w:rPr>
        <w:t>OR.272.8.2024,</w:t>
      </w:r>
      <w:r w:rsidRPr="00E7797E">
        <w:rPr>
          <w:rFonts w:ascii="Tahoma" w:hAnsi="Tahoma" w:cs="Tahoma"/>
          <w:b/>
          <w:bCs/>
          <w:sz w:val="20"/>
          <w:szCs w:val="20"/>
        </w:rPr>
        <w:t xml:space="preserve"> </w:t>
      </w:r>
      <w:r w:rsidRPr="006B51A6">
        <w:rPr>
          <w:rFonts w:ascii="Tahoma" w:hAnsi="Tahoma" w:cs="Tahoma"/>
          <w:sz w:val="20"/>
          <w:szCs w:val="20"/>
        </w:rPr>
        <w:t xml:space="preserve">w związku </w:t>
      </w:r>
      <w:r w:rsidRPr="00CB25FD">
        <w:rPr>
          <w:rFonts w:ascii="Tahoma" w:hAnsi="Tahoma" w:cs="Tahoma"/>
          <w:sz w:val="20"/>
          <w:szCs w:val="20"/>
        </w:rPr>
        <w:t xml:space="preserve">z wymogami, jakie na zamawiającego nakładają przepisy </w:t>
      </w:r>
      <w:r w:rsidRPr="00CB25FD">
        <w:rPr>
          <w:rFonts w:ascii="Tahoma" w:eastAsia="Times New Roman" w:hAnsi="Tahoma" w:cs="Tahoma"/>
          <w:sz w:val="20"/>
          <w:szCs w:val="20"/>
        </w:rPr>
        <w:t xml:space="preserve">ustawy z dnia 11 września 2019 r. - Prawo zamówień </w:t>
      </w:r>
      <w:r w:rsidRPr="00E7797E">
        <w:rPr>
          <w:rFonts w:ascii="Tahoma" w:eastAsia="Times New Roman" w:hAnsi="Tahoma" w:cs="Tahoma"/>
          <w:sz w:val="20"/>
          <w:szCs w:val="20"/>
        </w:rPr>
        <w:t>publicznych (</w:t>
      </w:r>
      <w:bookmarkStart w:id="38" w:name="_Hlk81809189"/>
      <w:r w:rsidR="00EA5911" w:rsidRPr="00E7797E">
        <w:rPr>
          <w:rFonts w:ascii="Tahoma" w:eastAsia="Times New Roman" w:hAnsi="Tahoma" w:cs="Tahoma"/>
          <w:sz w:val="20"/>
          <w:szCs w:val="20"/>
        </w:rPr>
        <w:t xml:space="preserve">Dz.U. </w:t>
      </w:r>
      <w:bookmarkEnd w:id="38"/>
      <w:r w:rsidR="00CF655B" w:rsidRPr="00E7797E">
        <w:rPr>
          <w:rFonts w:ascii="Tahoma" w:eastAsia="Times New Roman" w:hAnsi="Tahoma" w:cs="Tahoma"/>
          <w:sz w:val="20"/>
          <w:szCs w:val="20"/>
        </w:rPr>
        <w:t>z 202</w:t>
      </w:r>
      <w:r w:rsidR="00C207DE" w:rsidRPr="00E7797E">
        <w:rPr>
          <w:rFonts w:ascii="Tahoma" w:eastAsia="Times New Roman" w:hAnsi="Tahoma" w:cs="Tahoma"/>
          <w:sz w:val="20"/>
          <w:szCs w:val="20"/>
        </w:rPr>
        <w:t>4</w:t>
      </w:r>
      <w:r w:rsidR="00CF655B" w:rsidRPr="00E7797E">
        <w:rPr>
          <w:rFonts w:ascii="Tahoma" w:eastAsia="Times New Roman" w:hAnsi="Tahoma" w:cs="Tahoma"/>
          <w:sz w:val="20"/>
          <w:szCs w:val="20"/>
        </w:rPr>
        <w:t xml:space="preserve"> r. poz. </w:t>
      </w:r>
      <w:r w:rsidR="00C207DE" w:rsidRPr="00E7797E">
        <w:rPr>
          <w:rFonts w:ascii="Tahoma" w:eastAsia="Times New Roman" w:hAnsi="Tahoma" w:cs="Tahoma"/>
          <w:sz w:val="20"/>
          <w:szCs w:val="20"/>
        </w:rPr>
        <w:lastRenderedPageBreak/>
        <w:t>1320</w:t>
      </w:r>
      <w:r w:rsidR="00A46AA5" w:rsidRPr="00E7797E">
        <w:rPr>
          <w:rFonts w:ascii="Tahoma" w:hAnsi="Tahoma" w:cs="Tahoma"/>
          <w:sz w:val="20"/>
          <w:szCs w:val="20"/>
        </w:rPr>
        <w:t>)</w:t>
      </w:r>
      <w:r w:rsidRPr="00E7797E">
        <w:rPr>
          <w:rFonts w:ascii="Tahoma" w:eastAsia="Times New Roman" w:hAnsi="Tahoma" w:cs="Tahoma"/>
          <w:sz w:val="20"/>
          <w:szCs w:val="20"/>
        </w:rPr>
        <w:t>,</w:t>
      </w:r>
      <w:r w:rsidRPr="000C2DCA">
        <w:rPr>
          <w:rFonts w:ascii="Tahoma" w:eastAsia="Times New Roman" w:hAnsi="Tahoma" w:cs="Tahoma"/>
          <w:sz w:val="20"/>
          <w:szCs w:val="20"/>
        </w:rPr>
        <w:t xml:space="preserve"> </w:t>
      </w:r>
      <w:r w:rsidRPr="00CB25FD">
        <w:rPr>
          <w:rFonts w:ascii="Tahoma" w:eastAsia="Times New Roman" w:hAnsi="Tahoma" w:cs="Tahoma"/>
          <w:sz w:val="20"/>
          <w:szCs w:val="20"/>
        </w:rPr>
        <w:t>zwanej dalej Ustawą. Odbiorcami Pani/Pana danych osobowych będzie broker ubezpieczeniowy Maximus Broker Sp. z o.o. oraz osoby lub podmioty, którym udostępniona zostanie dokumentacja postępowania zgodnie z obowiązkiem zapewnienia jawności postępowania, w oparciu o art. 18 oraz art. 74 Ustawy</w:t>
      </w:r>
    </w:p>
    <w:p w14:paraId="131924C2" w14:textId="77777777" w:rsidR="00807629" w:rsidRPr="00CB25FD" w:rsidRDefault="00807629" w:rsidP="00531A19">
      <w:pPr>
        <w:pStyle w:val="Akapitzlist"/>
        <w:numPr>
          <w:ilvl w:val="0"/>
          <w:numId w:val="15"/>
        </w:numPr>
        <w:ind w:left="425" w:hanging="425"/>
        <w:contextualSpacing/>
        <w:jc w:val="both"/>
        <w:rPr>
          <w:rFonts w:ascii="Tahoma" w:eastAsia="Times New Roman" w:hAnsi="Tahoma" w:cs="Tahoma"/>
          <w:color w:val="00B0F0"/>
          <w:sz w:val="20"/>
          <w:szCs w:val="20"/>
        </w:rPr>
      </w:pPr>
      <w:r w:rsidRPr="00CB25FD">
        <w:rPr>
          <w:rFonts w:ascii="Tahoma" w:eastAsia="Times New Roman" w:hAnsi="Tahoma" w:cs="Tahoma"/>
          <w:sz w:val="20"/>
          <w:szCs w:val="20"/>
        </w:rPr>
        <w:t>Pani/Pana dane osobowe będą przechowywane, zgodnie z art. 78 ust. 1 Ustawy, przez okres 4 lat od dnia zakończenia postępowania o udzielenie zamówienia.</w:t>
      </w:r>
    </w:p>
    <w:p w14:paraId="46A3EE8F" w14:textId="77777777" w:rsidR="00807629" w:rsidRPr="006B51A6" w:rsidRDefault="00807629" w:rsidP="00531A19">
      <w:pPr>
        <w:pStyle w:val="Akapitzlist"/>
        <w:numPr>
          <w:ilvl w:val="0"/>
          <w:numId w:val="15"/>
        </w:numPr>
        <w:ind w:left="425" w:hanging="425"/>
        <w:contextualSpacing/>
        <w:jc w:val="both"/>
        <w:rPr>
          <w:rFonts w:ascii="Tahoma" w:eastAsia="Times New Roman" w:hAnsi="Tahoma" w:cs="Tahoma"/>
          <w:b/>
          <w:i/>
          <w:sz w:val="20"/>
          <w:szCs w:val="20"/>
        </w:rPr>
      </w:pPr>
      <w:r w:rsidRPr="006B51A6">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6B51A6">
        <w:rPr>
          <w:rFonts w:ascii="Tahoma" w:eastAsia="Times New Roman" w:hAnsi="Tahoma" w:cs="Tahoma"/>
          <w:sz w:val="20"/>
          <w:szCs w:val="20"/>
        </w:rPr>
        <w:br/>
        <w:t xml:space="preserve">o udzielenie zamówienia publicznego; konsekwencje niepodania określonych danych wynikają </w:t>
      </w:r>
      <w:r w:rsidRPr="006B51A6">
        <w:rPr>
          <w:rFonts w:ascii="Tahoma" w:eastAsia="Times New Roman" w:hAnsi="Tahoma" w:cs="Tahoma"/>
          <w:sz w:val="20"/>
          <w:szCs w:val="20"/>
        </w:rPr>
        <w:br/>
        <w:t xml:space="preserve">z Ustawy;  </w:t>
      </w:r>
    </w:p>
    <w:p w14:paraId="1A03B3C0" w14:textId="77777777" w:rsidR="00807629" w:rsidRPr="006B51A6" w:rsidRDefault="00807629" w:rsidP="00531A19">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posiada Pani/Pan:</w:t>
      </w:r>
    </w:p>
    <w:p w14:paraId="1B139163" w14:textId="77777777" w:rsidR="00807629" w:rsidRPr="006B51A6" w:rsidRDefault="00807629" w:rsidP="00E7797E">
      <w:pPr>
        <w:pStyle w:val="Akapitzlist"/>
        <w:numPr>
          <w:ilvl w:val="1"/>
          <w:numId w:val="16"/>
        </w:numPr>
        <w:ind w:left="709" w:hanging="283"/>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 o udzielenie zamówienia publicznego lub konkursu stosownie do treści przepisu art. 8a ust. 2 Ustawy,</w:t>
      </w:r>
    </w:p>
    <w:p w14:paraId="58BD4520" w14:textId="77777777" w:rsidR="00807629" w:rsidRPr="006B51A6" w:rsidRDefault="00807629" w:rsidP="00E7797E">
      <w:pPr>
        <w:pStyle w:val="Akapitzlist"/>
        <w:numPr>
          <w:ilvl w:val="1"/>
          <w:numId w:val="16"/>
        </w:numPr>
        <w:ind w:left="709" w:hanging="283"/>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 xml:space="preserve">prawo do sprostowania Pani/Pana danych osobowych, </w:t>
      </w:r>
    </w:p>
    <w:p w14:paraId="7011C55F" w14:textId="77777777" w:rsidR="00807629" w:rsidRPr="006B51A6" w:rsidRDefault="00807629" w:rsidP="00E7797E">
      <w:pPr>
        <w:pStyle w:val="Akapitzlist"/>
        <w:numPr>
          <w:ilvl w:val="1"/>
          <w:numId w:val="16"/>
        </w:numPr>
        <w:ind w:left="709" w:hanging="283"/>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żądania od Administratora ograniczenia przetwarzania danych osobowych oraz prawo do żądania usunięcia danych osobowych</w:t>
      </w:r>
    </w:p>
    <w:p w14:paraId="74CDCB2A" w14:textId="77777777" w:rsidR="00807629" w:rsidRPr="00E7797E" w:rsidRDefault="00807629" w:rsidP="00531A19">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r>
        <w:rPr>
          <w:rFonts w:ascii="Tahoma" w:eastAsia="Times New Roman" w:hAnsi="Tahoma" w:cs="Tahoma"/>
          <w:sz w:val="20"/>
          <w:szCs w:val="20"/>
        </w:rPr>
        <w:t>.</w:t>
      </w:r>
    </w:p>
    <w:p w14:paraId="574C2A73" w14:textId="77777777" w:rsidR="00E7797E" w:rsidRPr="006B51A6" w:rsidRDefault="00E7797E" w:rsidP="00E7797E">
      <w:pPr>
        <w:pStyle w:val="Akapitzlist"/>
        <w:ind w:left="426"/>
        <w:contextualSpacing/>
        <w:jc w:val="both"/>
        <w:rPr>
          <w:rFonts w:ascii="Tahoma" w:eastAsia="Times New Roman" w:hAnsi="Tahoma" w:cs="Tahoma"/>
          <w:color w:val="00B0F0"/>
          <w:sz w:val="20"/>
          <w:szCs w:val="20"/>
        </w:rPr>
      </w:pPr>
    </w:p>
    <w:p w14:paraId="19BA6696" w14:textId="139F419B" w:rsidR="006B51A6" w:rsidRPr="001C148A" w:rsidRDefault="006B51A6" w:rsidP="00531A19">
      <w:pPr>
        <w:pStyle w:val="Nagwek1"/>
        <w:numPr>
          <w:ilvl w:val="0"/>
          <w:numId w:val="81"/>
        </w:numPr>
        <w:pBdr>
          <w:top w:val="single" w:sz="4" w:space="1" w:color="auto"/>
          <w:bottom w:val="single" w:sz="4" w:space="1" w:color="auto"/>
        </w:pBdr>
        <w:shd w:val="clear" w:color="auto" w:fill="F3F3F3"/>
        <w:tabs>
          <w:tab w:val="left" w:pos="426"/>
        </w:tabs>
        <w:spacing w:before="0"/>
        <w:ind w:left="426" w:hanging="426"/>
        <w:jc w:val="both"/>
        <w:rPr>
          <w:rFonts w:ascii="Tahoma" w:hAnsi="Tahoma"/>
          <w:bCs/>
          <w:sz w:val="20"/>
          <w:u w:val="none"/>
        </w:rPr>
      </w:pPr>
      <w:r w:rsidRPr="001C148A">
        <w:rPr>
          <w:rFonts w:ascii="Tahoma" w:hAnsi="Tahoma" w:cs="Tahoma"/>
          <w:bCs/>
          <w:sz w:val="20"/>
          <w:u w:val="none"/>
        </w:rPr>
        <w:t>Wykaz</w:t>
      </w:r>
      <w:r w:rsidRPr="001C148A">
        <w:rPr>
          <w:rFonts w:ascii="Tahoma" w:hAnsi="Tahoma"/>
          <w:bCs/>
          <w:sz w:val="20"/>
          <w:u w:val="none"/>
        </w:rPr>
        <w:t xml:space="preserve"> załączników</w:t>
      </w:r>
    </w:p>
    <w:p w14:paraId="08D3D081" w14:textId="77777777" w:rsidR="00E7797E" w:rsidRDefault="00E7797E" w:rsidP="00531A19">
      <w:pPr>
        <w:spacing w:after="0" w:line="240" w:lineRule="auto"/>
        <w:ind w:left="360" w:hanging="360"/>
        <w:jc w:val="both"/>
        <w:outlineLvl w:val="0"/>
        <w:rPr>
          <w:rFonts w:ascii="Tahoma" w:hAnsi="Tahoma" w:cs="Tahoma"/>
          <w:sz w:val="20"/>
          <w:szCs w:val="20"/>
        </w:rPr>
      </w:pPr>
      <w:bookmarkStart w:id="39" w:name="_Hlk62128101"/>
    </w:p>
    <w:p w14:paraId="198A00F9" w14:textId="4A78BE92" w:rsidR="00624382" w:rsidRPr="006738EA" w:rsidRDefault="00624382" w:rsidP="00531A19">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 xml:space="preserve">Załącznik </w:t>
      </w:r>
      <w:r w:rsidR="00E7797E">
        <w:rPr>
          <w:rFonts w:ascii="Tahoma" w:hAnsi="Tahoma" w:cs="Tahoma"/>
          <w:sz w:val="20"/>
          <w:szCs w:val="20"/>
        </w:rPr>
        <w:t>n</w:t>
      </w:r>
      <w:r w:rsidRPr="006738EA">
        <w:rPr>
          <w:rFonts w:ascii="Tahoma" w:hAnsi="Tahoma" w:cs="Tahoma"/>
          <w:sz w:val="20"/>
          <w:szCs w:val="20"/>
        </w:rPr>
        <w:t xml:space="preserve">r 1 – Formularz ofertowy </w:t>
      </w:r>
    </w:p>
    <w:p w14:paraId="5E540355" w14:textId="00CB4343" w:rsidR="00624382" w:rsidRPr="006738EA" w:rsidRDefault="00624382" w:rsidP="00531A19">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 xml:space="preserve">Załącznik </w:t>
      </w:r>
      <w:r w:rsidR="00E7797E">
        <w:rPr>
          <w:rFonts w:ascii="Tahoma" w:hAnsi="Tahoma" w:cs="Tahoma"/>
          <w:sz w:val="20"/>
          <w:szCs w:val="20"/>
        </w:rPr>
        <w:t>n</w:t>
      </w:r>
      <w:r w:rsidRPr="006738EA">
        <w:rPr>
          <w:rFonts w:ascii="Tahoma" w:hAnsi="Tahoma" w:cs="Tahoma"/>
          <w:sz w:val="20"/>
          <w:szCs w:val="20"/>
        </w:rPr>
        <w:t>r 2 – Oświadczenie wykonawcy</w:t>
      </w:r>
      <w:r w:rsidRPr="006738EA">
        <w:rPr>
          <w:sz w:val="20"/>
          <w:szCs w:val="20"/>
        </w:rPr>
        <w:t xml:space="preserve"> </w:t>
      </w:r>
      <w:r w:rsidRPr="006738EA">
        <w:rPr>
          <w:rFonts w:ascii="Tahoma" w:hAnsi="Tahoma" w:cs="Tahoma"/>
          <w:sz w:val="20"/>
          <w:szCs w:val="20"/>
        </w:rPr>
        <w:t>składane na podstawie art. 125 ust. 1 Ustawy</w:t>
      </w:r>
    </w:p>
    <w:p w14:paraId="5810BA88" w14:textId="014333D1" w:rsidR="00624382" w:rsidRPr="006738EA" w:rsidRDefault="00624382" w:rsidP="00531A19">
      <w:pPr>
        <w:spacing w:after="0" w:line="240" w:lineRule="auto"/>
        <w:ind w:left="1701" w:hanging="1701"/>
        <w:jc w:val="both"/>
        <w:outlineLvl w:val="0"/>
        <w:rPr>
          <w:rFonts w:ascii="Tahoma" w:hAnsi="Tahoma" w:cs="Tahoma"/>
          <w:sz w:val="20"/>
          <w:szCs w:val="20"/>
        </w:rPr>
      </w:pPr>
      <w:r w:rsidRPr="006738EA">
        <w:rPr>
          <w:rFonts w:ascii="Tahoma" w:hAnsi="Tahoma" w:cs="Tahoma"/>
          <w:sz w:val="20"/>
          <w:szCs w:val="20"/>
        </w:rPr>
        <w:t>Zał</w:t>
      </w:r>
      <w:r w:rsidR="006B2C8B">
        <w:rPr>
          <w:rFonts w:ascii="Tahoma" w:hAnsi="Tahoma" w:cs="Tahoma"/>
          <w:sz w:val="20"/>
          <w:szCs w:val="20"/>
        </w:rPr>
        <w:t>ą</w:t>
      </w:r>
      <w:r w:rsidRPr="006738EA">
        <w:rPr>
          <w:rFonts w:ascii="Tahoma" w:hAnsi="Tahoma" w:cs="Tahoma"/>
          <w:sz w:val="20"/>
          <w:szCs w:val="20"/>
        </w:rPr>
        <w:t xml:space="preserve">cznik </w:t>
      </w:r>
      <w:r w:rsidR="00E7797E">
        <w:rPr>
          <w:rFonts w:ascii="Tahoma" w:hAnsi="Tahoma" w:cs="Tahoma"/>
          <w:sz w:val="20"/>
          <w:szCs w:val="20"/>
        </w:rPr>
        <w:t>n</w:t>
      </w:r>
      <w:r w:rsidRPr="006738EA">
        <w:rPr>
          <w:rFonts w:ascii="Tahoma" w:hAnsi="Tahoma" w:cs="Tahoma"/>
          <w:sz w:val="20"/>
          <w:szCs w:val="20"/>
        </w:rPr>
        <w:t xml:space="preserve">r 3 </w:t>
      </w:r>
      <w:bookmarkStart w:id="40" w:name="_Hlk174971023"/>
      <w:r w:rsidR="0014520C" w:rsidRPr="00E7797E">
        <w:rPr>
          <w:rFonts w:ascii="Tahoma" w:hAnsi="Tahoma" w:cs="Tahoma"/>
          <w:sz w:val="20"/>
          <w:szCs w:val="20"/>
        </w:rPr>
        <w:t>–</w:t>
      </w:r>
      <w:r w:rsidRPr="00E7797E">
        <w:rPr>
          <w:rFonts w:ascii="Tahoma" w:hAnsi="Tahoma" w:cs="Tahoma"/>
          <w:sz w:val="20"/>
          <w:szCs w:val="20"/>
        </w:rPr>
        <w:t xml:space="preserve"> </w:t>
      </w:r>
      <w:bookmarkStart w:id="41" w:name="_Hlk174959020"/>
      <w:r w:rsidR="0047602E" w:rsidRPr="00E7797E">
        <w:rPr>
          <w:rFonts w:ascii="Tahoma" w:hAnsi="Tahoma" w:cs="Tahoma"/>
          <w:sz w:val="20"/>
          <w:szCs w:val="20"/>
        </w:rPr>
        <w:t>Oświadczenie wykonawców wspólnie ubiegających się o udzielenie zamówienia</w:t>
      </w:r>
      <w:r w:rsidR="0047602E">
        <w:rPr>
          <w:rFonts w:ascii="Tahoma" w:hAnsi="Tahoma" w:cs="Tahoma"/>
          <w:sz w:val="20"/>
          <w:szCs w:val="20"/>
        </w:rPr>
        <w:t xml:space="preserve"> </w:t>
      </w:r>
      <w:bookmarkEnd w:id="40"/>
      <w:bookmarkEnd w:id="41"/>
    </w:p>
    <w:p w14:paraId="14D0C767" w14:textId="296916DB" w:rsidR="00624382" w:rsidRPr="006738EA" w:rsidRDefault="00624382" w:rsidP="00531A19">
      <w:pPr>
        <w:spacing w:after="0" w:line="240" w:lineRule="auto"/>
        <w:ind w:left="360" w:hanging="360"/>
        <w:jc w:val="both"/>
        <w:outlineLvl w:val="0"/>
        <w:rPr>
          <w:rFonts w:ascii="Tahoma" w:hAnsi="Tahoma" w:cs="Tahoma"/>
          <w:sz w:val="20"/>
          <w:szCs w:val="20"/>
          <w:highlight w:val="green"/>
        </w:rPr>
      </w:pPr>
      <w:r w:rsidRPr="006738EA">
        <w:rPr>
          <w:rFonts w:ascii="Tahoma" w:hAnsi="Tahoma" w:cs="Tahoma"/>
          <w:sz w:val="20"/>
          <w:szCs w:val="20"/>
        </w:rPr>
        <w:t xml:space="preserve">Załącznik </w:t>
      </w:r>
      <w:r w:rsidR="00E7797E">
        <w:rPr>
          <w:rFonts w:ascii="Tahoma" w:hAnsi="Tahoma" w:cs="Tahoma"/>
          <w:sz w:val="20"/>
          <w:szCs w:val="20"/>
        </w:rPr>
        <w:t>n</w:t>
      </w:r>
      <w:r w:rsidRPr="006738EA">
        <w:rPr>
          <w:rFonts w:ascii="Tahoma" w:hAnsi="Tahoma" w:cs="Tahoma"/>
          <w:sz w:val="20"/>
          <w:szCs w:val="20"/>
        </w:rPr>
        <w:t xml:space="preserve">r 4 – Projektowane postanowienia umowy w sprawie zamówienia </w:t>
      </w:r>
      <w:r w:rsidRPr="00E7797E">
        <w:rPr>
          <w:rFonts w:ascii="Tahoma" w:hAnsi="Tahoma" w:cs="Tahoma"/>
          <w:sz w:val="20"/>
          <w:szCs w:val="20"/>
        </w:rPr>
        <w:t>publicznego dla części I</w:t>
      </w:r>
      <w:r w:rsidR="00E7797E">
        <w:rPr>
          <w:rFonts w:ascii="Tahoma" w:hAnsi="Tahoma" w:cs="Tahoma"/>
          <w:sz w:val="20"/>
          <w:szCs w:val="20"/>
        </w:rPr>
        <w:t xml:space="preserve"> zamówienia</w:t>
      </w:r>
    </w:p>
    <w:p w14:paraId="0259F12D" w14:textId="44400674" w:rsidR="005258C1" w:rsidRPr="00C80736" w:rsidRDefault="005258C1" w:rsidP="00531A19">
      <w:pPr>
        <w:spacing w:after="0" w:line="240" w:lineRule="auto"/>
        <w:ind w:left="360" w:hanging="360"/>
        <w:jc w:val="both"/>
        <w:outlineLvl w:val="0"/>
        <w:rPr>
          <w:rFonts w:ascii="Tahoma" w:hAnsi="Tahoma" w:cs="Tahoma"/>
          <w:sz w:val="20"/>
          <w:szCs w:val="20"/>
        </w:rPr>
      </w:pPr>
      <w:r w:rsidRPr="00E7797E">
        <w:rPr>
          <w:rFonts w:ascii="Tahoma" w:hAnsi="Tahoma" w:cs="Tahoma"/>
          <w:sz w:val="20"/>
          <w:szCs w:val="20"/>
        </w:rPr>
        <w:t xml:space="preserve">Załącznik </w:t>
      </w:r>
      <w:r w:rsidR="00E7797E">
        <w:rPr>
          <w:rFonts w:ascii="Tahoma" w:hAnsi="Tahoma" w:cs="Tahoma"/>
          <w:sz w:val="20"/>
          <w:szCs w:val="20"/>
        </w:rPr>
        <w:t>n</w:t>
      </w:r>
      <w:r w:rsidRPr="00E7797E">
        <w:rPr>
          <w:rFonts w:ascii="Tahoma" w:hAnsi="Tahoma" w:cs="Tahoma"/>
          <w:sz w:val="20"/>
          <w:szCs w:val="20"/>
        </w:rPr>
        <w:t xml:space="preserve">r </w:t>
      </w:r>
      <w:r w:rsidRPr="00C80736">
        <w:rPr>
          <w:rFonts w:ascii="Tahoma" w:hAnsi="Tahoma" w:cs="Tahoma"/>
          <w:sz w:val="20"/>
          <w:szCs w:val="20"/>
        </w:rPr>
        <w:t>4a - Projektowane postanowienia umowy w sprawie zamówienia publicznego dla części II zamówienia</w:t>
      </w:r>
    </w:p>
    <w:p w14:paraId="4BBE9959" w14:textId="3D2B980A" w:rsidR="00624382" w:rsidRPr="00C80736" w:rsidRDefault="00624382" w:rsidP="00531A19">
      <w:pPr>
        <w:spacing w:after="0" w:line="240" w:lineRule="auto"/>
        <w:ind w:left="360" w:hanging="360"/>
        <w:jc w:val="both"/>
        <w:outlineLvl w:val="0"/>
        <w:rPr>
          <w:rFonts w:ascii="Tahoma" w:hAnsi="Tahoma" w:cs="Tahoma"/>
          <w:sz w:val="20"/>
          <w:szCs w:val="20"/>
        </w:rPr>
      </w:pPr>
      <w:r w:rsidRPr="00C80736">
        <w:rPr>
          <w:rFonts w:ascii="Tahoma" w:hAnsi="Tahoma" w:cs="Tahoma"/>
          <w:sz w:val="20"/>
          <w:szCs w:val="20"/>
        </w:rPr>
        <w:t xml:space="preserve">Załącznik </w:t>
      </w:r>
      <w:r w:rsidR="00E7797E" w:rsidRPr="00C80736">
        <w:rPr>
          <w:rFonts w:ascii="Tahoma" w:hAnsi="Tahoma" w:cs="Tahoma"/>
          <w:sz w:val="20"/>
          <w:szCs w:val="20"/>
        </w:rPr>
        <w:t>n</w:t>
      </w:r>
      <w:r w:rsidRPr="00C80736">
        <w:rPr>
          <w:rFonts w:ascii="Tahoma" w:hAnsi="Tahoma" w:cs="Tahoma"/>
          <w:sz w:val="20"/>
          <w:szCs w:val="20"/>
        </w:rPr>
        <w:t xml:space="preserve">r </w:t>
      </w:r>
      <w:r w:rsidR="00C80736" w:rsidRPr="00C80736">
        <w:rPr>
          <w:rFonts w:ascii="Tahoma" w:hAnsi="Tahoma" w:cs="Tahoma"/>
          <w:sz w:val="20"/>
          <w:szCs w:val="20"/>
        </w:rPr>
        <w:t>5</w:t>
      </w:r>
      <w:r w:rsidRPr="00C80736">
        <w:rPr>
          <w:rFonts w:ascii="Tahoma" w:hAnsi="Tahoma" w:cs="Tahoma"/>
          <w:sz w:val="20"/>
          <w:szCs w:val="20"/>
        </w:rPr>
        <w:t xml:space="preserve"> – Program ubezpieczenia </w:t>
      </w:r>
    </w:p>
    <w:p w14:paraId="6A0DD9B3" w14:textId="30B28CF9" w:rsidR="00624382" w:rsidRPr="00C80736" w:rsidRDefault="00624382" w:rsidP="00531A19">
      <w:pPr>
        <w:spacing w:after="0" w:line="240" w:lineRule="auto"/>
        <w:ind w:left="360" w:hanging="360"/>
        <w:jc w:val="both"/>
        <w:outlineLvl w:val="0"/>
        <w:rPr>
          <w:rFonts w:ascii="Tahoma" w:hAnsi="Tahoma" w:cs="Tahoma"/>
          <w:sz w:val="20"/>
          <w:szCs w:val="20"/>
        </w:rPr>
      </w:pPr>
      <w:r w:rsidRPr="00C80736">
        <w:rPr>
          <w:rFonts w:ascii="Tahoma" w:hAnsi="Tahoma" w:cs="Tahoma"/>
          <w:sz w:val="20"/>
          <w:szCs w:val="20"/>
        </w:rPr>
        <w:t xml:space="preserve">Załącznik </w:t>
      </w:r>
      <w:r w:rsidR="00E7797E" w:rsidRPr="00C80736">
        <w:rPr>
          <w:rFonts w:ascii="Tahoma" w:hAnsi="Tahoma" w:cs="Tahoma"/>
          <w:sz w:val="20"/>
          <w:szCs w:val="20"/>
        </w:rPr>
        <w:t>n</w:t>
      </w:r>
      <w:r w:rsidRPr="00C80736">
        <w:rPr>
          <w:rFonts w:ascii="Tahoma" w:hAnsi="Tahoma" w:cs="Tahoma"/>
          <w:sz w:val="20"/>
          <w:szCs w:val="20"/>
        </w:rPr>
        <w:t xml:space="preserve">r </w:t>
      </w:r>
      <w:r w:rsidR="00C80736" w:rsidRPr="00C80736">
        <w:rPr>
          <w:rFonts w:ascii="Tahoma" w:hAnsi="Tahoma" w:cs="Tahoma"/>
          <w:sz w:val="20"/>
          <w:szCs w:val="20"/>
        </w:rPr>
        <w:t>6</w:t>
      </w:r>
      <w:r w:rsidRPr="00C80736">
        <w:rPr>
          <w:rFonts w:ascii="Tahoma" w:hAnsi="Tahoma" w:cs="Tahoma"/>
          <w:sz w:val="20"/>
          <w:szCs w:val="20"/>
        </w:rPr>
        <w:t xml:space="preserve"> – Wykaz</w:t>
      </w:r>
      <w:r w:rsidR="00E7797E" w:rsidRPr="00C80736">
        <w:rPr>
          <w:rFonts w:ascii="Tahoma" w:hAnsi="Tahoma" w:cs="Tahoma"/>
          <w:sz w:val="20"/>
          <w:szCs w:val="20"/>
        </w:rPr>
        <w:t xml:space="preserve"> mienie</w:t>
      </w:r>
    </w:p>
    <w:p w14:paraId="1FCE264F" w14:textId="6E2539C8" w:rsidR="00E7797E" w:rsidRPr="00C80736" w:rsidRDefault="00E7797E" w:rsidP="00531A19">
      <w:pPr>
        <w:spacing w:after="0" w:line="240" w:lineRule="auto"/>
        <w:ind w:left="360" w:hanging="360"/>
        <w:jc w:val="both"/>
        <w:outlineLvl w:val="0"/>
        <w:rPr>
          <w:rFonts w:ascii="Tahoma" w:hAnsi="Tahoma" w:cs="Tahoma"/>
          <w:sz w:val="20"/>
          <w:szCs w:val="20"/>
        </w:rPr>
      </w:pPr>
      <w:r w:rsidRPr="00C80736">
        <w:rPr>
          <w:rFonts w:ascii="Tahoma" w:hAnsi="Tahoma" w:cs="Tahoma"/>
          <w:sz w:val="20"/>
          <w:szCs w:val="20"/>
        </w:rPr>
        <w:t xml:space="preserve">Załącznik nr </w:t>
      </w:r>
      <w:r w:rsidR="00C80736" w:rsidRPr="00C80736">
        <w:rPr>
          <w:rFonts w:ascii="Tahoma" w:hAnsi="Tahoma" w:cs="Tahoma"/>
          <w:sz w:val="20"/>
          <w:szCs w:val="20"/>
        </w:rPr>
        <w:t>7</w:t>
      </w:r>
      <w:r w:rsidRPr="00C80736">
        <w:rPr>
          <w:rFonts w:ascii="Tahoma" w:hAnsi="Tahoma" w:cs="Tahoma"/>
          <w:sz w:val="20"/>
          <w:szCs w:val="20"/>
        </w:rPr>
        <w:t xml:space="preserve"> – Wykaz pojazdów</w:t>
      </w:r>
    </w:p>
    <w:p w14:paraId="1FA66E4D" w14:textId="561137E1" w:rsidR="00E7797E" w:rsidRPr="006738EA" w:rsidRDefault="00E7797E" w:rsidP="00531A19">
      <w:pPr>
        <w:spacing w:after="0" w:line="240" w:lineRule="auto"/>
        <w:ind w:left="360" w:hanging="360"/>
        <w:jc w:val="both"/>
        <w:outlineLvl w:val="0"/>
        <w:rPr>
          <w:rFonts w:ascii="Tahoma" w:hAnsi="Tahoma" w:cs="Tahoma"/>
          <w:sz w:val="20"/>
          <w:szCs w:val="20"/>
        </w:rPr>
      </w:pPr>
      <w:r w:rsidRPr="00C80736">
        <w:rPr>
          <w:rFonts w:ascii="Tahoma" w:hAnsi="Tahoma" w:cs="Tahoma"/>
          <w:sz w:val="20"/>
          <w:szCs w:val="20"/>
        </w:rPr>
        <w:t xml:space="preserve">Załącznik nr </w:t>
      </w:r>
      <w:r w:rsidR="00C80736" w:rsidRPr="00C80736">
        <w:rPr>
          <w:rFonts w:ascii="Tahoma" w:hAnsi="Tahoma" w:cs="Tahoma"/>
          <w:sz w:val="20"/>
          <w:szCs w:val="20"/>
        </w:rPr>
        <w:t>8</w:t>
      </w:r>
      <w:r w:rsidRPr="00C80736">
        <w:rPr>
          <w:rFonts w:ascii="Tahoma" w:hAnsi="Tahoma" w:cs="Tahoma"/>
          <w:sz w:val="20"/>
          <w:szCs w:val="20"/>
        </w:rPr>
        <w:t xml:space="preserve"> – Szkodowość</w:t>
      </w:r>
    </w:p>
    <w:bookmarkEnd w:id="39"/>
    <w:p w14:paraId="0F048D76" w14:textId="77777777" w:rsidR="00383CDE" w:rsidRPr="006738EA" w:rsidRDefault="00383CDE" w:rsidP="00531A19">
      <w:pPr>
        <w:spacing w:after="0" w:line="240" w:lineRule="auto"/>
        <w:ind w:left="360" w:hanging="360"/>
        <w:jc w:val="both"/>
        <w:outlineLvl w:val="0"/>
        <w:rPr>
          <w:rFonts w:ascii="Tahoma" w:hAnsi="Tahoma" w:cs="Tahoma"/>
          <w:sz w:val="20"/>
          <w:szCs w:val="20"/>
        </w:rPr>
      </w:pPr>
    </w:p>
    <w:p w14:paraId="503C19A6" w14:textId="2DC771AB" w:rsidR="004949FA" w:rsidRPr="006738EA" w:rsidRDefault="004949FA" w:rsidP="00531A19">
      <w:pPr>
        <w:spacing w:after="0" w:line="240" w:lineRule="auto"/>
        <w:ind w:left="360" w:hanging="360"/>
        <w:jc w:val="both"/>
        <w:outlineLvl w:val="0"/>
        <w:rPr>
          <w:rFonts w:ascii="Arial" w:hAnsi="Arial" w:cs="Arial"/>
          <w:bCs/>
          <w:sz w:val="20"/>
          <w:szCs w:val="20"/>
        </w:rPr>
      </w:pPr>
      <w:r w:rsidRPr="006738EA">
        <w:rPr>
          <w:rFonts w:ascii="Arial" w:hAnsi="Arial" w:cs="Arial"/>
          <w:bCs/>
          <w:sz w:val="20"/>
          <w:szCs w:val="20"/>
        </w:rPr>
        <w:t>Załączniki wymienione w SWZ stanowią jej treść.</w:t>
      </w:r>
    </w:p>
    <w:p w14:paraId="4A5FD754" w14:textId="77777777" w:rsidR="001A66FD" w:rsidRDefault="001A66FD" w:rsidP="00531A19">
      <w:pPr>
        <w:spacing w:after="0" w:line="240" w:lineRule="auto"/>
        <w:ind w:left="360" w:hanging="360"/>
        <w:jc w:val="both"/>
        <w:outlineLvl w:val="0"/>
        <w:rPr>
          <w:rFonts w:ascii="Tahoma" w:hAnsi="Tahoma" w:cs="Tahoma"/>
          <w:bCs/>
        </w:rPr>
        <w:sectPr w:rsidR="001A66FD" w:rsidSect="002F7244">
          <w:headerReference w:type="first" r:id="rId31"/>
          <w:footerReference w:type="first" r:id="rId32"/>
          <w:pgSz w:w="11906" w:h="16838"/>
          <w:pgMar w:top="1077" w:right="907" w:bottom="1134" w:left="907" w:header="709" w:footer="709" w:gutter="0"/>
          <w:cols w:space="708"/>
          <w:titlePg/>
          <w:docGrid w:linePitch="360"/>
        </w:sectPr>
      </w:pPr>
    </w:p>
    <w:p w14:paraId="479D0EA1" w14:textId="7FEEE205" w:rsidR="001A66FD" w:rsidRPr="00B027D5" w:rsidRDefault="001A66FD" w:rsidP="00531A19">
      <w:pPr>
        <w:pStyle w:val="Nagwek1"/>
        <w:pBdr>
          <w:top w:val="single" w:sz="4" w:space="1" w:color="auto"/>
          <w:bottom w:val="single" w:sz="4" w:space="1" w:color="auto"/>
        </w:pBdr>
        <w:shd w:val="clear" w:color="auto" w:fill="F3F3F3"/>
        <w:spacing w:before="0"/>
        <w:ind w:left="284" w:hanging="284"/>
        <w:jc w:val="both"/>
        <w:rPr>
          <w:rFonts w:ascii="Tahoma" w:hAnsi="Tahoma"/>
          <w:bCs/>
          <w:sz w:val="20"/>
          <w:u w:val="none"/>
        </w:rPr>
      </w:pPr>
      <w:bookmarkStart w:id="42" w:name="_Hlk174971070"/>
      <w:bookmarkStart w:id="43" w:name="_Hlk174949544"/>
      <w:r w:rsidRPr="009A4838">
        <w:rPr>
          <w:rFonts w:ascii="Tahoma" w:hAnsi="Tahoma"/>
          <w:bCs/>
          <w:sz w:val="20"/>
          <w:u w:val="none"/>
        </w:rPr>
        <w:lastRenderedPageBreak/>
        <w:t>Załącznik Nr 1</w:t>
      </w:r>
    </w:p>
    <w:p w14:paraId="28521821" w14:textId="77777777" w:rsidR="00A021D0" w:rsidRPr="00214E88" w:rsidRDefault="00A021D0" w:rsidP="00531A19">
      <w:pPr>
        <w:spacing w:after="0" w:line="240" w:lineRule="auto"/>
        <w:ind w:left="7848" w:firstLine="648"/>
        <w:jc w:val="both"/>
        <w:rPr>
          <w:rFonts w:ascii="Tahoma" w:hAnsi="Tahoma" w:cs="Tahoma"/>
          <w:sz w:val="18"/>
          <w:szCs w:val="18"/>
        </w:rPr>
      </w:pPr>
      <w:bookmarkStart w:id="44" w:name="_Hlk63066335"/>
      <w:r w:rsidRPr="00214E8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A021D0" w:rsidRPr="00B669DB" w14:paraId="40CFAF3D" w14:textId="77777777" w:rsidTr="00064AE4">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07482ED" w14:textId="77777777" w:rsidR="00A021D0" w:rsidRPr="00B669DB" w:rsidRDefault="00A021D0" w:rsidP="00531A19">
            <w:pPr>
              <w:spacing w:after="0" w:line="240" w:lineRule="auto"/>
              <w:rPr>
                <w:rFonts w:ascii="Tahoma" w:eastAsia="Calibri" w:hAnsi="Tahoma" w:cs="Tahoma"/>
                <w:color w:val="002060"/>
                <w:sz w:val="18"/>
                <w:szCs w:val="18"/>
              </w:rPr>
            </w:pPr>
          </w:p>
        </w:tc>
      </w:tr>
    </w:tbl>
    <w:p w14:paraId="7A829BC9" w14:textId="77777777" w:rsidR="00A021D0" w:rsidRPr="009A4838" w:rsidRDefault="00A021D0" w:rsidP="00531A19">
      <w:pPr>
        <w:spacing w:after="0" w:line="240" w:lineRule="auto"/>
        <w:jc w:val="both"/>
        <w:rPr>
          <w:rFonts w:ascii="Tahoma" w:hAnsi="Tahoma" w:cs="Tahoma"/>
        </w:rPr>
      </w:pPr>
    </w:p>
    <w:p w14:paraId="7F9F6C0C" w14:textId="77777777" w:rsidR="00A021D0" w:rsidRPr="00E7797E" w:rsidRDefault="00A021D0" w:rsidP="00531A19">
      <w:pPr>
        <w:spacing w:after="0" w:line="240" w:lineRule="auto"/>
        <w:rPr>
          <w:rFonts w:ascii="Tahoma" w:eastAsia="Times New Roman" w:hAnsi="Tahoma" w:cs="Tahoma"/>
          <w:b/>
          <w:color w:val="4472C4" w:themeColor="accent1"/>
          <w:sz w:val="20"/>
          <w:szCs w:val="20"/>
          <w:lang w:eastAsia="pl-PL"/>
        </w:rPr>
      </w:pPr>
      <w:r w:rsidRPr="00E7797E">
        <w:rPr>
          <w:rFonts w:ascii="Tahoma" w:eastAsia="Times New Roman" w:hAnsi="Tahoma" w:cs="Tahoma"/>
          <w:b/>
          <w:color w:val="4472C4" w:themeColor="accent1"/>
          <w:sz w:val="20"/>
          <w:szCs w:val="20"/>
          <w:lang w:eastAsia="pl-PL"/>
        </w:rPr>
        <w:t>Niniejszy dokument należy opatrzyć kwalifikowanym podpisem elektronicznym lub elektronicznym podpisem zaufanym lub elektronicznym podpisem osobistym.</w:t>
      </w:r>
    </w:p>
    <w:p w14:paraId="2200F648" w14:textId="77777777" w:rsidR="00A021D0" w:rsidRDefault="00A021D0" w:rsidP="00531A19">
      <w:pPr>
        <w:spacing w:after="0" w:line="240" w:lineRule="auto"/>
        <w:rPr>
          <w:rFonts w:ascii="Tahoma" w:eastAsia="Times New Roman" w:hAnsi="Tahoma" w:cs="Tahoma"/>
          <w:b/>
          <w:color w:val="4472C4" w:themeColor="accent1"/>
          <w:sz w:val="20"/>
          <w:szCs w:val="20"/>
          <w:lang w:eastAsia="pl-PL"/>
        </w:rPr>
      </w:pPr>
      <w:r w:rsidRPr="00E7797E">
        <w:rPr>
          <w:rFonts w:ascii="Tahoma" w:eastAsia="Times New Roman" w:hAnsi="Tahoma" w:cs="Tahoma"/>
          <w:b/>
          <w:color w:val="4472C4" w:themeColor="accent1"/>
          <w:sz w:val="20"/>
          <w:szCs w:val="20"/>
          <w:lang w:eastAsia="pl-PL"/>
        </w:rPr>
        <w:t>Uwaga! Nanoszenie jakichkolwiek zmian w treści dokumentu po opatrzeniu ww. podpisem może skutkować naruszeniem integralności podpisu.</w:t>
      </w:r>
    </w:p>
    <w:p w14:paraId="5768972A" w14:textId="77777777" w:rsidR="00E7797E" w:rsidRPr="00910DBF" w:rsidRDefault="00E7797E" w:rsidP="00531A19">
      <w:pPr>
        <w:spacing w:after="0" w:line="240" w:lineRule="auto"/>
        <w:rPr>
          <w:rFonts w:ascii="Tahoma" w:hAnsi="Tahoma" w:cs="Tahoma"/>
          <w:b/>
          <w:color w:val="4472C4" w:themeColor="accent1"/>
          <w:sz w:val="18"/>
          <w:szCs w:val="18"/>
        </w:rPr>
      </w:pPr>
    </w:p>
    <w:p w14:paraId="19F4ED9E" w14:textId="77777777" w:rsidR="00A021D0" w:rsidRPr="00B669DB" w:rsidRDefault="00A021D0" w:rsidP="00531A19">
      <w:pPr>
        <w:spacing w:after="0" w:line="240" w:lineRule="auto"/>
        <w:rPr>
          <w:rFonts w:ascii="Tahoma" w:hAnsi="Tahoma" w:cs="Tahoma"/>
          <w:sz w:val="18"/>
          <w:szCs w:val="18"/>
          <w:u w:val="single"/>
          <w:vertAlign w:val="superscript"/>
        </w:rPr>
      </w:pPr>
      <w:r w:rsidRPr="00B669DB">
        <w:rPr>
          <w:rFonts w:ascii="Tahoma" w:hAnsi="Tahoma" w:cs="Tahoma"/>
          <w:sz w:val="18"/>
          <w:szCs w:val="18"/>
          <w:u w:val="single"/>
        </w:rPr>
        <w:t>I. Dane Wykonawcy</w:t>
      </w:r>
      <w:r w:rsidRPr="00B669DB">
        <w:rPr>
          <w:rFonts w:ascii="Tahoma" w:hAnsi="Tahoma" w:cs="Tahoma"/>
          <w:sz w:val="18"/>
          <w:szCs w:val="18"/>
          <w:u w:val="single"/>
          <w:vertAlign w:val="superscript"/>
        </w:rPr>
        <w:t>*</w:t>
      </w:r>
    </w:p>
    <w:p w14:paraId="644C887C" w14:textId="77777777" w:rsidR="00A021D0" w:rsidRPr="00B669DB" w:rsidRDefault="00A021D0" w:rsidP="00531A19">
      <w:pPr>
        <w:widowControl w:val="0"/>
        <w:spacing w:after="0" w:line="240" w:lineRule="auto"/>
        <w:rPr>
          <w:rFonts w:ascii="Tahoma" w:eastAsia="Times New Roman" w:hAnsi="Tahoma" w:cs="Tahoma"/>
          <w:sz w:val="18"/>
          <w:szCs w:val="18"/>
        </w:rPr>
      </w:pPr>
      <w:r w:rsidRPr="00B669DB">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599D466D"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71CDED4" w14:textId="77777777" w:rsidR="00A021D0" w:rsidRPr="00B669DB" w:rsidRDefault="00A021D0" w:rsidP="00531A19">
            <w:pPr>
              <w:spacing w:after="0" w:line="240" w:lineRule="auto"/>
              <w:rPr>
                <w:rFonts w:ascii="Tahoma" w:eastAsia="Calibri" w:hAnsi="Tahoma" w:cs="Tahoma"/>
                <w:color w:val="002060"/>
                <w:sz w:val="18"/>
                <w:szCs w:val="18"/>
              </w:rPr>
            </w:pPr>
          </w:p>
        </w:tc>
      </w:tr>
    </w:tbl>
    <w:p w14:paraId="01A3B485" w14:textId="77777777" w:rsidR="00A021D0" w:rsidRPr="00B669DB" w:rsidRDefault="00A021D0" w:rsidP="00531A19">
      <w:pPr>
        <w:widowControl w:val="0"/>
        <w:spacing w:after="0" w:line="240" w:lineRule="auto"/>
        <w:rPr>
          <w:rFonts w:ascii="Tahoma" w:eastAsia="Times New Roman" w:hAnsi="Tahoma" w:cs="Tahoma"/>
          <w:sz w:val="18"/>
          <w:szCs w:val="18"/>
        </w:rPr>
      </w:pPr>
      <w:r w:rsidRPr="00B669DB">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DCE4023"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050FB88" w14:textId="77777777" w:rsidR="00A021D0" w:rsidRPr="00B669DB" w:rsidRDefault="00A021D0" w:rsidP="00531A19">
            <w:pPr>
              <w:spacing w:after="0" w:line="240" w:lineRule="auto"/>
              <w:rPr>
                <w:rFonts w:ascii="Tahoma" w:eastAsia="Calibri" w:hAnsi="Tahoma" w:cs="Tahoma"/>
                <w:color w:val="002060"/>
                <w:sz w:val="18"/>
                <w:szCs w:val="18"/>
              </w:rPr>
            </w:pPr>
          </w:p>
        </w:tc>
      </w:tr>
    </w:tbl>
    <w:p w14:paraId="2C7F58BE" w14:textId="77777777" w:rsidR="00A021D0" w:rsidRPr="00B669DB" w:rsidRDefault="00A021D0" w:rsidP="00531A19">
      <w:pPr>
        <w:spacing w:after="0" w:line="240" w:lineRule="auto"/>
        <w:rPr>
          <w:rFonts w:ascii="Tahoma" w:hAnsi="Tahoma" w:cs="Tahoma"/>
          <w:b/>
          <w:sz w:val="18"/>
          <w:szCs w:val="18"/>
        </w:rPr>
      </w:pPr>
      <w:r w:rsidRPr="00B669DB">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2D025D1"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2C7C2CD1" w14:textId="77777777" w:rsidR="00A021D0" w:rsidRPr="00B669DB" w:rsidRDefault="00A021D0" w:rsidP="00531A19">
            <w:pPr>
              <w:spacing w:after="0" w:line="240" w:lineRule="auto"/>
              <w:rPr>
                <w:rFonts w:ascii="Tahoma" w:hAnsi="Tahoma" w:cs="Tahoma"/>
                <w:color w:val="002060"/>
                <w:sz w:val="18"/>
                <w:szCs w:val="18"/>
              </w:rPr>
            </w:pPr>
          </w:p>
        </w:tc>
      </w:tr>
    </w:tbl>
    <w:p w14:paraId="76479F3C" w14:textId="77777777" w:rsidR="00A021D0" w:rsidRPr="00B669DB" w:rsidRDefault="00A021D0" w:rsidP="00531A19">
      <w:pPr>
        <w:spacing w:after="0" w:line="240" w:lineRule="auto"/>
        <w:rPr>
          <w:rFonts w:ascii="Tahoma" w:hAnsi="Tahoma" w:cs="Tahoma"/>
          <w:b/>
          <w:sz w:val="18"/>
          <w:szCs w:val="18"/>
        </w:rPr>
      </w:pPr>
      <w:r w:rsidRPr="00B669DB">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141AFD3C"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4B4B89C" w14:textId="77777777" w:rsidR="00A021D0" w:rsidRPr="00B669DB" w:rsidRDefault="00A021D0" w:rsidP="00531A19">
            <w:pPr>
              <w:spacing w:after="0" w:line="240" w:lineRule="auto"/>
              <w:rPr>
                <w:rFonts w:ascii="Tahoma" w:hAnsi="Tahoma" w:cs="Tahoma"/>
                <w:color w:val="002060"/>
                <w:sz w:val="18"/>
                <w:szCs w:val="18"/>
              </w:rPr>
            </w:pPr>
          </w:p>
        </w:tc>
      </w:tr>
    </w:tbl>
    <w:p w14:paraId="17FA32C0" w14:textId="77777777" w:rsidR="008330FA" w:rsidRPr="00E7797E" w:rsidRDefault="008330FA" w:rsidP="00E7797E">
      <w:pPr>
        <w:widowControl w:val="0"/>
        <w:spacing w:after="0" w:line="240" w:lineRule="auto"/>
        <w:ind w:left="142" w:right="737"/>
        <w:jc w:val="both"/>
        <w:rPr>
          <w:rFonts w:ascii="Tahoma" w:eastAsia="Times New Roman" w:hAnsi="Tahoma" w:cs="Tahoma"/>
          <w:i/>
          <w:iCs/>
          <w:sz w:val="18"/>
          <w:szCs w:val="18"/>
        </w:rPr>
      </w:pPr>
      <w:r w:rsidRPr="00E7797E">
        <w:rPr>
          <w:rFonts w:ascii="Tahoma" w:eastAsia="Times New Roman" w:hAnsi="Tahoma" w:cs="Tahoma"/>
          <w:i/>
          <w:iCs/>
          <w:sz w:val="18"/>
          <w:szCs w:val="18"/>
        </w:rPr>
        <w:t>* w przypadku oferty składanej przez Wykonawców wspólnie ubiegających się o udzielenie zamówienia, powyższą tabelę z danymi Wykonawcy należy wypełnić dla każdego Wykonawcy osobno (kopiowanie tabeli). Dotyczy członków konsorcjum.</w:t>
      </w:r>
    </w:p>
    <w:p w14:paraId="29F6F008" w14:textId="77777777" w:rsidR="00A021D0" w:rsidRPr="00AD5E17" w:rsidRDefault="00A021D0" w:rsidP="00531A19">
      <w:pPr>
        <w:spacing w:after="0" w:line="240" w:lineRule="auto"/>
        <w:ind w:right="6803"/>
        <w:rPr>
          <w:rFonts w:ascii="Tahoma" w:hAnsi="Tahoma" w:cs="Tahoma"/>
          <w:sz w:val="20"/>
          <w:szCs w:val="20"/>
          <w:lang w:val="en-US"/>
        </w:rPr>
      </w:pPr>
    </w:p>
    <w:bookmarkEnd w:id="42"/>
    <w:p w14:paraId="6F7FF8A5" w14:textId="77777777" w:rsidR="00797F6A" w:rsidRPr="00AD5E17" w:rsidRDefault="00797F6A" w:rsidP="00531A19">
      <w:pPr>
        <w:spacing w:after="0" w:line="240" w:lineRule="auto"/>
        <w:jc w:val="both"/>
        <w:rPr>
          <w:rFonts w:ascii="Tahoma" w:hAnsi="Tahoma" w:cs="Tahoma"/>
          <w:sz w:val="20"/>
          <w:szCs w:val="20"/>
          <w:lang w:val="en-US"/>
        </w:rPr>
      </w:pPr>
    </w:p>
    <w:p w14:paraId="7E7A29AF" w14:textId="77777777" w:rsidR="00E7797E" w:rsidRPr="00E7797E" w:rsidRDefault="00E7797E" w:rsidP="00E7797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E7797E">
        <w:rPr>
          <w:rFonts w:ascii="Tahoma" w:hAnsi="Tahoma" w:cs="Tahoma"/>
          <w:b/>
          <w:sz w:val="20"/>
          <w:szCs w:val="20"/>
        </w:rPr>
        <w:t>Powiat Wągrowiecki</w:t>
      </w:r>
    </w:p>
    <w:p w14:paraId="2F9E13FD" w14:textId="77777777" w:rsidR="00E7797E" w:rsidRPr="00E7797E" w:rsidRDefault="00E7797E" w:rsidP="00E7797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sidRPr="00E7797E">
        <w:rPr>
          <w:rFonts w:ascii="Tahoma" w:hAnsi="Tahoma" w:cs="Tahoma"/>
          <w:b/>
          <w:sz w:val="20"/>
          <w:szCs w:val="20"/>
        </w:rPr>
        <w:t>ul. Kościuszki 15, 62-100 Wągrowiec</w:t>
      </w:r>
    </w:p>
    <w:p w14:paraId="5E719CA9" w14:textId="77777777" w:rsidR="00E7797E" w:rsidRPr="00E7797E" w:rsidRDefault="00E7797E" w:rsidP="00E7797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bCs/>
          <w:sz w:val="20"/>
          <w:szCs w:val="20"/>
        </w:rPr>
      </w:pPr>
      <w:r w:rsidRPr="00E7797E">
        <w:rPr>
          <w:rFonts w:ascii="Tahoma" w:hAnsi="Tahoma" w:cs="Tahoma"/>
          <w:b/>
          <w:bCs/>
          <w:sz w:val="20"/>
          <w:szCs w:val="20"/>
        </w:rPr>
        <w:t>NIP: 766-19-63-101, REGON: 570799496</w:t>
      </w:r>
    </w:p>
    <w:p w14:paraId="0DF925A0" w14:textId="77777777" w:rsidR="00797F6A" w:rsidRPr="00AD5E17" w:rsidRDefault="00797F6A" w:rsidP="00531A19">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0D3CE305" w14:textId="77777777" w:rsidR="00316335" w:rsidRDefault="00316335" w:rsidP="00531A19">
      <w:pPr>
        <w:spacing w:after="0" w:line="240" w:lineRule="auto"/>
        <w:jc w:val="both"/>
        <w:rPr>
          <w:rFonts w:ascii="Tahoma" w:hAnsi="Tahoma" w:cs="Tahoma"/>
          <w:sz w:val="20"/>
          <w:szCs w:val="20"/>
        </w:rPr>
      </w:pPr>
    </w:p>
    <w:p w14:paraId="2FD68123" w14:textId="77777777" w:rsidR="00316335" w:rsidRPr="00AD5E17" w:rsidRDefault="00316335" w:rsidP="00531A19">
      <w:pPr>
        <w:spacing w:after="0" w:line="240" w:lineRule="auto"/>
        <w:jc w:val="both"/>
        <w:rPr>
          <w:rFonts w:ascii="Tahoma" w:hAnsi="Tahoma" w:cs="Tahoma"/>
          <w:sz w:val="20"/>
          <w:szCs w:val="20"/>
        </w:rPr>
      </w:pPr>
    </w:p>
    <w:p w14:paraId="73DDFAC6" w14:textId="77777777" w:rsidR="00316335" w:rsidRPr="00AD5E17" w:rsidRDefault="00316335" w:rsidP="00531A19">
      <w:pPr>
        <w:shd w:val="clear" w:color="auto" w:fill="F2F2F2" w:themeFill="background1" w:themeFillShade="F2"/>
        <w:spacing w:after="0" w:line="240" w:lineRule="auto"/>
        <w:ind w:firstLine="284"/>
        <w:jc w:val="center"/>
        <w:rPr>
          <w:rFonts w:ascii="Tahoma" w:hAnsi="Tahoma" w:cs="Tahoma"/>
          <w:b/>
          <w:sz w:val="20"/>
          <w:szCs w:val="20"/>
        </w:rPr>
      </w:pPr>
      <w:r w:rsidRPr="00AD5E17">
        <w:rPr>
          <w:rFonts w:ascii="Tahoma" w:hAnsi="Tahoma" w:cs="Tahoma"/>
          <w:b/>
          <w:sz w:val="20"/>
          <w:szCs w:val="20"/>
        </w:rPr>
        <w:t>O F E R TA</w:t>
      </w:r>
    </w:p>
    <w:p w14:paraId="4FEFA3D3" w14:textId="44FC2DEC" w:rsidR="00797F6A" w:rsidRPr="00AD5E17" w:rsidRDefault="00797F6A" w:rsidP="00531A19">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na </w:t>
      </w:r>
      <w:r w:rsidR="00CE353E">
        <w:rPr>
          <w:rFonts w:ascii="Tahoma" w:hAnsi="Tahoma" w:cs="Tahoma"/>
          <w:b/>
          <w:iCs/>
          <w:sz w:val="20"/>
          <w:szCs w:val="20"/>
        </w:rPr>
        <w:t xml:space="preserve">KOMPLEKSOWE UBEZPIECZENIE POWIATU WĄGROWIECKIEGO, </w:t>
      </w:r>
      <w:r w:rsidRPr="00AD5E17">
        <w:rPr>
          <w:rFonts w:ascii="Tahoma" w:hAnsi="Tahoma" w:cs="Tahoma"/>
          <w:sz w:val="20"/>
          <w:szCs w:val="20"/>
        </w:rPr>
        <w:t xml:space="preserve">zgodnie ze </w:t>
      </w:r>
      <w:r>
        <w:rPr>
          <w:rFonts w:ascii="Tahoma" w:hAnsi="Tahoma" w:cs="Tahoma"/>
          <w:sz w:val="20"/>
          <w:szCs w:val="20"/>
        </w:rPr>
        <w:t>SWZ</w:t>
      </w:r>
      <w:r w:rsidRPr="00AD5E17">
        <w:rPr>
          <w:rFonts w:ascii="Tahoma" w:hAnsi="Tahoma" w:cs="Tahoma"/>
          <w:sz w:val="20"/>
          <w:szCs w:val="20"/>
        </w:rPr>
        <w:t>, oferujemy wykonanie zamówienia</w:t>
      </w:r>
      <w:r w:rsidR="00D261E3">
        <w:rPr>
          <w:rFonts w:ascii="Tahoma" w:hAnsi="Tahoma" w:cs="Tahoma"/>
          <w:sz w:val="20"/>
          <w:szCs w:val="20"/>
        </w:rPr>
        <w:t xml:space="preserve"> </w:t>
      </w:r>
      <w:r w:rsidRPr="00AD5E17">
        <w:rPr>
          <w:rFonts w:ascii="Tahoma" w:hAnsi="Tahoma" w:cs="Tahoma"/>
          <w:sz w:val="20"/>
          <w:szCs w:val="20"/>
        </w:rPr>
        <w:t>na następujących warunkach:</w:t>
      </w:r>
    </w:p>
    <w:p w14:paraId="5B3014A6" w14:textId="77777777" w:rsidR="00797F6A" w:rsidRPr="00AD5E17" w:rsidRDefault="00797F6A" w:rsidP="00531A19">
      <w:pPr>
        <w:spacing w:after="0" w:line="240" w:lineRule="auto"/>
        <w:jc w:val="both"/>
        <w:rPr>
          <w:rFonts w:ascii="Tahoma" w:hAnsi="Tahoma" w:cs="Tahoma"/>
          <w:sz w:val="20"/>
          <w:szCs w:val="20"/>
        </w:rPr>
      </w:pPr>
    </w:p>
    <w:p w14:paraId="5E9500C4" w14:textId="77777777" w:rsidR="00797F6A" w:rsidRPr="00AD5E17"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Część I Zamówienia (Ubezpieczenie mienia i odpowiedzialności Zamawiającego)</w:t>
      </w:r>
    </w:p>
    <w:p w14:paraId="154B3E97" w14:textId="77777777" w:rsidR="00797F6A" w:rsidRDefault="00797F6A" w:rsidP="00531A19">
      <w:pPr>
        <w:pStyle w:val="Tekstpodstawowywcity"/>
        <w:spacing w:after="0" w:line="240" w:lineRule="auto"/>
        <w:ind w:left="0"/>
        <w:rPr>
          <w:rFonts w:ascii="Tahoma" w:hAnsi="Tahoma" w:cs="Tahoma"/>
          <w:sz w:val="20"/>
          <w:szCs w:val="20"/>
        </w:rPr>
      </w:pPr>
      <w:r>
        <w:rPr>
          <w:rFonts w:ascii="Tahoma" w:hAnsi="Tahoma" w:cs="Tahoma"/>
          <w:sz w:val="20"/>
          <w:szCs w:val="20"/>
        </w:rPr>
        <w:t xml:space="preserve"> </w:t>
      </w:r>
    </w:p>
    <w:p w14:paraId="02ACE31A" w14:textId="75F32584" w:rsidR="00797F6A" w:rsidRPr="00C80736" w:rsidRDefault="00797F6A" w:rsidP="00531A19">
      <w:pPr>
        <w:pStyle w:val="Tekstpodstawowywcity"/>
        <w:spacing w:after="0" w:line="240" w:lineRule="auto"/>
        <w:ind w:left="0"/>
        <w:rPr>
          <w:rFonts w:ascii="Tahoma" w:hAnsi="Tahoma" w:cs="Tahoma"/>
          <w:b/>
          <w:sz w:val="20"/>
          <w:szCs w:val="20"/>
        </w:rPr>
      </w:pPr>
      <w:r w:rsidRPr="00AD5E17">
        <w:rPr>
          <w:rFonts w:ascii="Tahoma" w:hAnsi="Tahoma" w:cs="Tahoma"/>
          <w:sz w:val="20"/>
          <w:szCs w:val="20"/>
        </w:rPr>
        <w:t>Oferta obejmuje okres ubezpieczenia wskazany w SWZ to jest</w:t>
      </w:r>
      <w:r w:rsidRPr="00C80736">
        <w:rPr>
          <w:rFonts w:ascii="Tahoma" w:hAnsi="Tahoma" w:cs="Tahoma"/>
          <w:sz w:val="20"/>
          <w:szCs w:val="20"/>
        </w:rPr>
        <w:t xml:space="preserve">: od </w:t>
      </w:r>
      <w:r w:rsidR="00CE353E" w:rsidRPr="00C80736">
        <w:rPr>
          <w:rFonts w:ascii="Tahoma" w:hAnsi="Tahoma" w:cs="Tahoma"/>
          <w:sz w:val="20"/>
          <w:szCs w:val="20"/>
        </w:rPr>
        <w:t>01.0</w:t>
      </w:r>
      <w:r w:rsidR="006C5515">
        <w:rPr>
          <w:rFonts w:ascii="Tahoma" w:hAnsi="Tahoma" w:cs="Tahoma"/>
          <w:sz w:val="20"/>
          <w:szCs w:val="20"/>
        </w:rPr>
        <w:t>3</w:t>
      </w:r>
      <w:r w:rsidR="00CE353E" w:rsidRPr="00C80736">
        <w:rPr>
          <w:rFonts w:ascii="Tahoma" w:hAnsi="Tahoma" w:cs="Tahoma"/>
          <w:sz w:val="20"/>
          <w:szCs w:val="20"/>
        </w:rPr>
        <w:t>.2025 r. do 28.02.2027 r.</w:t>
      </w:r>
    </w:p>
    <w:p w14:paraId="535FA790" w14:textId="77777777" w:rsidR="00797F6A" w:rsidRPr="00C80736" w:rsidRDefault="00797F6A" w:rsidP="00531A19">
      <w:pPr>
        <w:tabs>
          <w:tab w:val="left" w:pos="360"/>
          <w:tab w:val="num" w:pos="928"/>
        </w:tabs>
        <w:spacing w:after="0" w:line="240" w:lineRule="auto"/>
        <w:jc w:val="both"/>
        <w:rPr>
          <w:rFonts w:ascii="Tahoma" w:hAnsi="Tahoma" w:cs="Tahoma"/>
          <w:b/>
          <w:sz w:val="20"/>
          <w:szCs w:val="20"/>
        </w:rPr>
      </w:pPr>
      <w:bookmarkStart w:id="45" w:name="_Hlk62050795"/>
      <w:bookmarkStart w:id="46" w:name="_Hlk174971090"/>
    </w:p>
    <w:bookmarkEnd w:id="45"/>
    <w:p w14:paraId="1FC04A67" w14:textId="77777777" w:rsidR="00316335" w:rsidRPr="00C80736" w:rsidRDefault="00316335" w:rsidP="00531A19">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316335" w:rsidRPr="0099763D" w14:paraId="5A1A2B18" w14:textId="77777777" w:rsidTr="00064AE4">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2EF3105C" w14:textId="0BD3DC2A" w:rsidR="00316335" w:rsidRPr="00C80736" w:rsidRDefault="00316335" w:rsidP="00531A19">
            <w:pPr>
              <w:suppressAutoHyphens/>
              <w:spacing w:after="0" w:line="240" w:lineRule="auto"/>
              <w:jc w:val="both"/>
              <w:rPr>
                <w:rFonts w:ascii="Tahoma" w:hAnsi="Tahoma" w:cs="Tahoma"/>
                <w:b/>
                <w:iCs/>
                <w:sz w:val="20"/>
                <w:szCs w:val="20"/>
              </w:rPr>
            </w:pPr>
            <w:r w:rsidRPr="00C80736">
              <w:rPr>
                <w:rFonts w:ascii="Tahoma" w:hAnsi="Tahoma" w:cs="Tahoma"/>
                <w:b/>
                <w:iCs/>
                <w:sz w:val="20"/>
                <w:szCs w:val="20"/>
              </w:rPr>
              <w:t xml:space="preserve">Cena łączna za cały okres zamówienia, tj. </w:t>
            </w:r>
            <w:r w:rsidR="00CE353E" w:rsidRPr="00C80736">
              <w:rPr>
                <w:rFonts w:ascii="Tahoma" w:hAnsi="Tahoma" w:cs="Tahoma"/>
                <w:b/>
                <w:iCs/>
                <w:sz w:val="20"/>
                <w:szCs w:val="20"/>
              </w:rPr>
              <w:t>24 miesiące</w:t>
            </w:r>
            <w:r w:rsidRPr="00C80736">
              <w:rPr>
                <w:rFonts w:ascii="Tahoma" w:hAnsi="Tahoma" w:cs="Tahoma"/>
                <w:b/>
                <w:iCs/>
                <w:sz w:val="20"/>
                <w:szCs w:val="20"/>
              </w:rPr>
              <w:t xml:space="preserve"> </w:t>
            </w:r>
          </w:p>
          <w:p w14:paraId="3DC76314" w14:textId="77777777" w:rsidR="00316335" w:rsidRPr="00C80736" w:rsidRDefault="00316335" w:rsidP="00531A19">
            <w:pPr>
              <w:suppressAutoHyphens/>
              <w:spacing w:after="0" w:line="240" w:lineRule="auto"/>
              <w:jc w:val="both"/>
              <w:rPr>
                <w:rFonts w:ascii="Tahoma" w:hAnsi="Tahoma" w:cs="Tahoma"/>
                <w:sz w:val="20"/>
                <w:szCs w:val="20"/>
              </w:rPr>
            </w:pPr>
            <w:r w:rsidRPr="00C80736">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530BEF3" w14:textId="77777777" w:rsidR="00316335" w:rsidRPr="0099763D" w:rsidRDefault="00316335" w:rsidP="00531A19">
            <w:pPr>
              <w:suppressAutoHyphens/>
              <w:spacing w:after="0" w:line="240" w:lineRule="auto"/>
              <w:jc w:val="center"/>
              <w:rPr>
                <w:rFonts w:ascii="Tahoma" w:hAnsi="Tahoma" w:cs="Tahoma"/>
                <w:color w:val="002060"/>
                <w:sz w:val="20"/>
                <w:szCs w:val="20"/>
              </w:rPr>
            </w:pPr>
            <w:r w:rsidRPr="00C80736">
              <w:rPr>
                <w:rFonts w:ascii="Tahoma" w:hAnsi="Tahoma" w:cs="Tahoma"/>
                <w:color w:val="002060"/>
                <w:sz w:val="20"/>
                <w:szCs w:val="20"/>
              </w:rPr>
              <w:t>zł</w:t>
            </w:r>
          </w:p>
        </w:tc>
      </w:tr>
    </w:tbl>
    <w:p w14:paraId="38F4281D" w14:textId="77777777" w:rsidR="00316335" w:rsidRDefault="00316335" w:rsidP="00531A19">
      <w:pPr>
        <w:tabs>
          <w:tab w:val="left" w:pos="360"/>
        </w:tabs>
        <w:spacing w:after="0" w:line="240" w:lineRule="auto"/>
        <w:jc w:val="both"/>
        <w:rPr>
          <w:rFonts w:ascii="Tahoma" w:hAnsi="Tahoma" w:cs="Tahoma"/>
          <w:sz w:val="20"/>
          <w:szCs w:val="20"/>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3DED4C8C" w14:textId="77777777" w:rsidR="00797F6A" w:rsidRPr="004F59DE" w:rsidRDefault="00797F6A" w:rsidP="00531A19">
      <w:pPr>
        <w:spacing w:after="0" w:line="240" w:lineRule="auto"/>
        <w:rPr>
          <w:rFonts w:ascii="Tahoma" w:hAnsi="Tahoma" w:cs="Tahoma"/>
          <w:sz w:val="20"/>
          <w:szCs w:val="20"/>
        </w:rPr>
      </w:pPr>
    </w:p>
    <w:bookmarkEnd w:id="46"/>
    <w:p w14:paraId="539E5BB8" w14:textId="19C07D63" w:rsidR="00797F6A" w:rsidRPr="00AD5E17" w:rsidRDefault="00797F6A" w:rsidP="00531A19">
      <w:pPr>
        <w:spacing w:after="0" w:line="240" w:lineRule="auto"/>
        <w:ind w:left="60"/>
        <w:jc w:val="both"/>
        <w:rPr>
          <w:rFonts w:ascii="Tahoma" w:hAnsi="Tahoma" w:cs="Tahoma"/>
          <w:b/>
          <w:sz w:val="20"/>
          <w:szCs w:val="20"/>
        </w:rPr>
      </w:pPr>
      <w:r w:rsidRPr="00AD5E17">
        <w:rPr>
          <w:rFonts w:ascii="Tahoma" w:hAnsi="Tahoma" w:cs="Tahoma"/>
          <w:b/>
          <w:sz w:val="20"/>
          <w:szCs w:val="20"/>
        </w:rPr>
        <w:t xml:space="preserve">Akceptujemy wszystkie </w:t>
      </w:r>
      <w:r w:rsidRPr="00CE353E">
        <w:rPr>
          <w:rFonts w:ascii="Tahoma" w:hAnsi="Tahoma" w:cs="Tahoma"/>
          <w:b/>
          <w:sz w:val="20"/>
          <w:szCs w:val="20"/>
        </w:rPr>
        <w:t xml:space="preserve">klauzule </w:t>
      </w:r>
      <w:r w:rsidRPr="00ED6317">
        <w:rPr>
          <w:rFonts w:ascii="Tahoma" w:hAnsi="Tahoma" w:cs="Tahoma"/>
          <w:b/>
          <w:sz w:val="20"/>
          <w:szCs w:val="20"/>
        </w:rPr>
        <w:t>obligatoryjne od nr 1 do 39</w:t>
      </w:r>
      <w:r w:rsidRPr="00CE353E">
        <w:rPr>
          <w:rFonts w:ascii="Tahoma" w:hAnsi="Tahoma" w:cs="Tahoma"/>
          <w:b/>
          <w:sz w:val="20"/>
          <w:szCs w:val="20"/>
        </w:rPr>
        <w:t xml:space="preserve"> oraz następujące 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797F6A" w:rsidRPr="00AD5E17" w14:paraId="15BFE872"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D3178E8"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Nr</w:t>
            </w:r>
          </w:p>
          <w:p w14:paraId="6DF85F07"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C628E65"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1BFDA677"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6CE7DAC0"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797F6A" w:rsidRPr="00AD5E17" w14:paraId="47E06C0B" w14:textId="77777777" w:rsidTr="00797F6A">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451814" w14:textId="77777777" w:rsidR="00797F6A" w:rsidRPr="00AD5E17" w:rsidRDefault="00797F6A" w:rsidP="00531A19">
            <w:pPr>
              <w:suppressAutoHyphens/>
              <w:spacing w:after="0" w:line="240" w:lineRule="auto"/>
              <w:jc w:val="center"/>
              <w:rPr>
                <w:rFonts w:ascii="Tahoma" w:hAnsi="Tahoma" w:cs="Tahoma"/>
                <w:sz w:val="20"/>
                <w:szCs w:val="20"/>
              </w:rPr>
            </w:pPr>
            <w:r w:rsidRPr="00AD5E17">
              <w:rPr>
                <w:rFonts w:ascii="Tahoma" w:hAnsi="Tahoma" w:cs="Tahoma"/>
                <w:sz w:val="20"/>
                <w:szCs w:val="20"/>
              </w:rPr>
              <w:t>40</w:t>
            </w:r>
          </w:p>
        </w:tc>
        <w:tc>
          <w:tcPr>
            <w:tcW w:w="5742" w:type="dxa"/>
            <w:tcBorders>
              <w:top w:val="single" w:sz="6" w:space="0" w:color="auto"/>
              <w:left w:val="single" w:sz="6" w:space="0" w:color="auto"/>
              <w:bottom w:val="single" w:sz="6" w:space="0" w:color="auto"/>
            </w:tcBorders>
            <w:vAlign w:val="center"/>
          </w:tcPr>
          <w:p w14:paraId="3BB9C016" w14:textId="77777777" w:rsidR="00797F6A" w:rsidRPr="00AD5E17" w:rsidRDefault="00797F6A" w:rsidP="00531A19">
            <w:pPr>
              <w:spacing w:after="0" w:line="240" w:lineRule="auto"/>
              <w:ind w:left="131"/>
              <w:rPr>
                <w:rFonts w:ascii="Tahoma" w:hAnsi="Tahoma" w:cs="Tahoma"/>
                <w:sz w:val="20"/>
                <w:szCs w:val="20"/>
              </w:rPr>
            </w:pPr>
            <w:r w:rsidRPr="00AD5E17">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600AD98B" w14:textId="77777777" w:rsidR="00797F6A" w:rsidRPr="00AD5E17"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488343" w14:textId="0E268A9B" w:rsidR="00797F6A" w:rsidRPr="00AD5E17" w:rsidRDefault="00ED6317" w:rsidP="00531A19">
            <w:pPr>
              <w:spacing w:after="0" w:line="240" w:lineRule="auto"/>
              <w:jc w:val="center"/>
              <w:rPr>
                <w:rFonts w:ascii="Tahoma" w:hAnsi="Tahoma" w:cs="Tahoma"/>
                <w:sz w:val="20"/>
                <w:szCs w:val="20"/>
              </w:rPr>
            </w:pPr>
            <w:r>
              <w:rPr>
                <w:rFonts w:ascii="Tahoma" w:hAnsi="Tahoma" w:cs="Tahoma"/>
                <w:sz w:val="20"/>
                <w:szCs w:val="20"/>
              </w:rPr>
              <w:t>4</w:t>
            </w:r>
            <w:r w:rsidR="00797F6A" w:rsidRPr="00AD5E17">
              <w:rPr>
                <w:rFonts w:ascii="Tahoma" w:hAnsi="Tahoma" w:cs="Tahoma"/>
                <w:sz w:val="20"/>
                <w:szCs w:val="20"/>
              </w:rPr>
              <w:t xml:space="preserve"> pkt</w:t>
            </w:r>
          </w:p>
        </w:tc>
      </w:tr>
      <w:tr w:rsidR="00797F6A" w:rsidRPr="00AD5E17" w14:paraId="0936FB7E" w14:textId="77777777" w:rsidTr="00797F6A">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DBF83" w14:textId="77777777" w:rsidR="00797F6A" w:rsidRPr="00AD5E17" w:rsidRDefault="00797F6A" w:rsidP="00531A19">
            <w:pPr>
              <w:suppressAutoHyphens/>
              <w:spacing w:after="0" w:line="240" w:lineRule="auto"/>
              <w:jc w:val="center"/>
              <w:rPr>
                <w:rFonts w:ascii="Tahoma" w:hAnsi="Tahoma" w:cs="Tahoma"/>
                <w:sz w:val="20"/>
                <w:szCs w:val="20"/>
              </w:rPr>
            </w:pPr>
            <w:r w:rsidRPr="00AD5E17">
              <w:rPr>
                <w:rFonts w:ascii="Tahoma" w:hAnsi="Tahoma" w:cs="Tahoma"/>
                <w:sz w:val="20"/>
                <w:szCs w:val="20"/>
              </w:rPr>
              <w:t>41</w:t>
            </w:r>
          </w:p>
        </w:tc>
        <w:tc>
          <w:tcPr>
            <w:tcW w:w="5742" w:type="dxa"/>
            <w:tcBorders>
              <w:top w:val="single" w:sz="6" w:space="0" w:color="auto"/>
              <w:left w:val="single" w:sz="6" w:space="0" w:color="auto"/>
              <w:bottom w:val="single" w:sz="6" w:space="0" w:color="auto"/>
            </w:tcBorders>
            <w:vAlign w:val="center"/>
          </w:tcPr>
          <w:p w14:paraId="49C8AC14" w14:textId="77777777" w:rsidR="00797F6A" w:rsidRPr="00AD5E17" w:rsidRDefault="00797F6A" w:rsidP="00531A19">
            <w:pPr>
              <w:spacing w:after="0" w:line="240" w:lineRule="auto"/>
              <w:ind w:left="131"/>
              <w:rPr>
                <w:rFonts w:ascii="Tahoma" w:hAnsi="Tahoma" w:cs="Tahoma"/>
                <w:sz w:val="20"/>
                <w:szCs w:val="20"/>
              </w:rPr>
            </w:pPr>
            <w:r w:rsidRPr="00AD5E17">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327E4A8A" w14:textId="77777777" w:rsidR="00797F6A" w:rsidRPr="00AD5E17"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1FE70B7" w14:textId="77777777" w:rsidR="00797F6A" w:rsidRPr="00AD5E17" w:rsidRDefault="00797F6A" w:rsidP="00531A19">
            <w:pPr>
              <w:spacing w:after="0" w:line="240" w:lineRule="auto"/>
              <w:jc w:val="center"/>
              <w:rPr>
                <w:rFonts w:ascii="Tahoma" w:hAnsi="Tahoma" w:cs="Tahoma"/>
                <w:sz w:val="20"/>
                <w:szCs w:val="20"/>
              </w:rPr>
            </w:pPr>
            <w:r w:rsidRPr="00AD5E17">
              <w:rPr>
                <w:rFonts w:ascii="Tahoma" w:hAnsi="Tahoma" w:cs="Tahoma"/>
                <w:sz w:val="20"/>
                <w:szCs w:val="20"/>
              </w:rPr>
              <w:t>6 pkt</w:t>
            </w:r>
          </w:p>
        </w:tc>
      </w:tr>
      <w:tr w:rsidR="00797F6A" w:rsidRPr="00AD5E17" w14:paraId="036E3F78" w14:textId="77777777" w:rsidTr="00797F6A">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1D5AD08A" w14:textId="77777777" w:rsidR="00797F6A" w:rsidRPr="00AD5E17" w:rsidRDefault="00797F6A" w:rsidP="00531A19">
            <w:pPr>
              <w:suppressAutoHyphens/>
              <w:spacing w:after="0" w:line="240" w:lineRule="auto"/>
              <w:jc w:val="center"/>
              <w:rPr>
                <w:rFonts w:ascii="Tahoma" w:hAnsi="Tahoma" w:cs="Tahoma"/>
                <w:sz w:val="20"/>
                <w:szCs w:val="20"/>
              </w:rPr>
            </w:pPr>
            <w:r w:rsidRPr="00AD5E17">
              <w:rPr>
                <w:rFonts w:ascii="Tahoma" w:hAnsi="Tahoma" w:cs="Tahoma"/>
                <w:sz w:val="20"/>
                <w:szCs w:val="20"/>
              </w:rPr>
              <w:t>42</w:t>
            </w:r>
          </w:p>
        </w:tc>
        <w:tc>
          <w:tcPr>
            <w:tcW w:w="5742" w:type="dxa"/>
            <w:tcBorders>
              <w:top w:val="single" w:sz="6" w:space="0" w:color="auto"/>
              <w:left w:val="single" w:sz="6" w:space="0" w:color="auto"/>
              <w:bottom w:val="single" w:sz="6" w:space="0" w:color="auto"/>
            </w:tcBorders>
            <w:vAlign w:val="center"/>
          </w:tcPr>
          <w:p w14:paraId="3FFF07B6" w14:textId="77777777" w:rsidR="00797F6A" w:rsidRPr="00AD5E17" w:rsidRDefault="00797F6A" w:rsidP="00531A19">
            <w:pPr>
              <w:spacing w:after="0" w:line="240" w:lineRule="auto"/>
              <w:ind w:left="131"/>
              <w:rPr>
                <w:rFonts w:ascii="Tahoma" w:hAnsi="Tahoma" w:cs="Tahoma"/>
                <w:sz w:val="20"/>
                <w:szCs w:val="20"/>
              </w:rPr>
            </w:pPr>
            <w:r w:rsidRPr="00AD5E17">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5D7B932" w14:textId="77777777" w:rsidR="00797F6A" w:rsidRPr="00AD5E17"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FE8721B" w14:textId="77777777" w:rsidR="00797F6A" w:rsidRPr="00AD5E17" w:rsidRDefault="00797F6A" w:rsidP="00531A19">
            <w:pPr>
              <w:spacing w:after="0" w:line="240" w:lineRule="auto"/>
              <w:jc w:val="center"/>
              <w:rPr>
                <w:rFonts w:ascii="Tahoma" w:hAnsi="Tahoma" w:cs="Tahoma"/>
                <w:sz w:val="20"/>
                <w:szCs w:val="20"/>
              </w:rPr>
            </w:pPr>
            <w:r w:rsidRPr="00AD5E17">
              <w:rPr>
                <w:rFonts w:ascii="Tahoma" w:hAnsi="Tahoma" w:cs="Tahoma"/>
                <w:sz w:val="20"/>
                <w:szCs w:val="20"/>
              </w:rPr>
              <w:t>6 pkt</w:t>
            </w:r>
          </w:p>
        </w:tc>
      </w:tr>
      <w:tr w:rsidR="00797F6A" w:rsidRPr="00AD5E17" w14:paraId="3F8525E5" w14:textId="77777777" w:rsidTr="00797F6A">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378580E9" w14:textId="77777777"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lastRenderedPageBreak/>
              <w:t>43</w:t>
            </w:r>
          </w:p>
        </w:tc>
        <w:tc>
          <w:tcPr>
            <w:tcW w:w="5742" w:type="dxa"/>
            <w:tcBorders>
              <w:top w:val="single" w:sz="6" w:space="0" w:color="auto"/>
              <w:left w:val="single" w:sz="6" w:space="0" w:color="auto"/>
              <w:bottom w:val="single" w:sz="6" w:space="0" w:color="auto"/>
            </w:tcBorders>
            <w:vAlign w:val="center"/>
          </w:tcPr>
          <w:p w14:paraId="17AF4BD4" w14:textId="77777777" w:rsidR="00797F6A" w:rsidRPr="00A56961" w:rsidRDefault="00797F6A" w:rsidP="00531A19">
            <w:pPr>
              <w:spacing w:after="0" w:line="240" w:lineRule="auto"/>
              <w:ind w:left="131"/>
              <w:rPr>
                <w:rFonts w:ascii="Tahoma" w:hAnsi="Tahoma" w:cs="Tahoma"/>
                <w:sz w:val="20"/>
                <w:szCs w:val="20"/>
              </w:rPr>
            </w:pPr>
            <w:r w:rsidRPr="00A56961">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3AFCCE0C"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F796785" w14:textId="66D9FFC4" w:rsidR="00797F6A" w:rsidRPr="00ED6317" w:rsidRDefault="006C5515" w:rsidP="00531A19">
            <w:pPr>
              <w:spacing w:after="0" w:line="240" w:lineRule="auto"/>
              <w:jc w:val="center"/>
              <w:rPr>
                <w:rFonts w:ascii="Tahoma" w:hAnsi="Tahoma" w:cs="Tahoma"/>
                <w:sz w:val="20"/>
                <w:szCs w:val="20"/>
              </w:rPr>
            </w:pPr>
            <w:r w:rsidRPr="00ED6317">
              <w:rPr>
                <w:rFonts w:ascii="Tahoma" w:hAnsi="Tahoma" w:cs="Tahoma"/>
                <w:sz w:val="20"/>
                <w:szCs w:val="20"/>
              </w:rPr>
              <w:t>6</w:t>
            </w:r>
            <w:r w:rsidR="00797F6A" w:rsidRPr="00ED6317">
              <w:rPr>
                <w:rFonts w:ascii="Tahoma" w:hAnsi="Tahoma" w:cs="Tahoma"/>
                <w:sz w:val="20"/>
                <w:szCs w:val="20"/>
              </w:rPr>
              <w:t xml:space="preserve"> pkt</w:t>
            </w:r>
          </w:p>
        </w:tc>
      </w:tr>
      <w:tr w:rsidR="00797F6A" w:rsidRPr="00AD5E17" w14:paraId="255A1E0C"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3D4ABCF" w14:textId="264BC95B"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CE353E">
              <w:rPr>
                <w:rFonts w:ascii="Tahoma" w:hAnsi="Tahoma" w:cs="Tahoma"/>
                <w:sz w:val="20"/>
                <w:szCs w:val="20"/>
              </w:rPr>
              <w:t>4</w:t>
            </w:r>
          </w:p>
        </w:tc>
        <w:tc>
          <w:tcPr>
            <w:tcW w:w="5742" w:type="dxa"/>
            <w:tcBorders>
              <w:top w:val="single" w:sz="6" w:space="0" w:color="auto"/>
              <w:left w:val="single" w:sz="6" w:space="0" w:color="auto"/>
              <w:bottom w:val="single" w:sz="6" w:space="0" w:color="auto"/>
            </w:tcBorders>
            <w:vAlign w:val="center"/>
          </w:tcPr>
          <w:p w14:paraId="40D0284C" w14:textId="61537890"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funduszu prewencyjnego</w:t>
            </w:r>
          </w:p>
        </w:tc>
        <w:tc>
          <w:tcPr>
            <w:tcW w:w="992" w:type="dxa"/>
            <w:tcBorders>
              <w:top w:val="single" w:sz="6" w:space="0" w:color="auto"/>
              <w:left w:val="single" w:sz="1" w:space="0" w:color="000000"/>
              <w:bottom w:val="single" w:sz="6" w:space="0" w:color="auto"/>
            </w:tcBorders>
            <w:vAlign w:val="center"/>
          </w:tcPr>
          <w:p w14:paraId="0CA6CE71"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64A8EED" w14:textId="77777777" w:rsidR="00797F6A" w:rsidRPr="00ED6317" w:rsidRDefault="00797F6A" w:rsidP="00531A19">
            <w:pPr>
              <w:spacing w:after="0" w:line="240" w:lineRule="auto"/>
              <w:jc w:val="center"/>
              <w:rPr>
                <w:rFonts w:ascii="Tahoma" w:hAnsi="Tahoma" w:cs="Tahoma"/>
                <w:sz w:val="20"/>
                <w:szCs w:val="20"/>
              </w:rPr>
            </w:pPr>
            <w:r w:rsidRPr="00ED6317">
              <w:rPr>
                <w:rFonts w:ascii="Tahoma" w:hAnsi="Tahoma" w:cs="Tahoma"/>
                <w:sz w:val="20"/>
                <w:szCs w:val="20"/>
              </w:rPr>
              <w:t>16 pkt</w:t>
            </w:r>
          </w:p>
        </w:tc>
      </w:tr>
      <w:tr w:rsidR="00797F6A" w:rsidRPr="00AD5E17" w14:paraId="3506C2FB"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D3F8742" w14:textId="5DDCE912"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CE353E">
              <w:rPr>
                <w:rFonts w:ascii="Tahoma" w:hAnsi="Tahoma" w:cs="Tahoma"/>
                <w:sz w:val="20"/>
                <w:szCs w:val="20"/>
              </w:rPr>
              <w:t>5</w:t>
            </w:r>
          </w:p>
        </w:tc>
        <w:tc>
          <w:tcPr>
            <w:tcW w:w="5742" w:type="dxa"/>
            <w:tcBorders>
              <w:top w:val="single" w:sz="6" w:space="0" w:color="auto"/>
              <w:left w:val="single" w:sz="6" w:space="0" w:color="auto"/>
              <w:bottom w:val="single" w:sz="6" w:space="0" w:color="auto"/>
            </w:tcBorders>
            <w:vAlign w:val="center"/>
          </w:tcPr>
          <w:p w14:paraId="59349ABC"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5220FB22"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64F2336" w14:textId="3227A50C" w:rsidR="00797F6A" w:rsidRPr="00ED6317" w:rsidRDefault="006C5515" w:rsidP="00531A19">
            <w:pPr>
              <w:spacing w:after="0" w:line="240" w:lineRule="auto"/>
              <w:jc w:val="center"/>
              <w:rPr>
                <w:rFonts w:ascii="Tahoma" w:hAnsi="Tahoma" w:cs="Tahoma"/>
                <w:sz w:val="20"/>
                <w:szCs w:val="20"/>
              </w:rPr>
            </w:pPr>
            <w:r w:rsidRPr="00ED6317">
              <w:rPr>
                <w:rFonts w:ascii="Tahoma" w:hAnsi="Tahoma" w:cs="Tahoma"/>
                <w:sz w:val="20"/>
                <w:szCs w:val="20"/>
              </w:rPr>
              <w:t>6</w:t>
            </w:r>
            <w:r w:rsidR="00797F6A" w:rsidRPr="00ED6317">
              <w:rPr>
                <w:rFonts w:ascii="Tahoma" w:hAnsi="Tahoma" w:cs="Tahoma"/>
                <w:sz w:val="20"/>
                <w:szCs w:val="20"/>
              </w:rPr>
              <w:t xml:space="preserve"> pkt</w:t>
            </w:r>
          </w:p>
        </w:tc>
      </w:tr>
      <w:tr w:rsidR="00797F6A" w:rsidRPr="00AD5E17" w14:paraId="2A2A5A47" w14:textId="77777777" w:rsidTr="00797F6A">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F72F465" w14:textId="620690A1"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CE353E">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58169F08"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6DFD5A9"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414B9D9" w14:textId="77777777" w:rsidR="00797F6A" w:rsidRPr="00ED6317" w:rsidRDefault="00797F6A" w:rsidP="00531A19">
            <w:pPr>
              <w:spacing w:after="0" w:line="240" w:lineRule="auto"/>
              <w:jc w:val="center"/>
              <w:rPr>
                <w:rFonts w:ascii="Tahoma" w:hAnsi="Tahoma" w:cs="Tahoma"/>
                <w:sz w:val="20"/>
                <w:szCs w:val="20"/>
              </w:rPr>
            </w:pPr>
            <w:r w:rsidRPr="00ED6317">
              <w:rPr>
                <w:rFonts w:ascii="Tahoma" w:hAnsi="Tahoma" w:cs="Tahoma"/>
                <w:sz w:val="20"/>
                <w:szCs w:val="20"/>
              </w:rPr>
              <w:t>10 pkt</w:t>
            </w:r>
          </w:p>
        </w:tc>
      </w:tr>
      <w:tr w:rsidR="00797F6A" w:rsidRPr="00AD5E17" w14:paraId="142A88A6" w14:textId="77777777" w:rsidTr="00797F6A">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5D62239" w14:textId="37E11EBC"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CE353E">
              <w:rPr>
                <w:rFonts w:ascii="Tahoma" w:hAnsi="Tahoma" w:cs="Tahoma"/>
                <w:sz w:val="20"/>
                <w:szCs w:val="20"/>
              </w:rPr>
              <w:t>7</w:t>
            </w:r>
          </w:p>
        </w:tc>
        <w:tc>
          <w:tcPr>
            <w:tcW w:w="5742" w:type="dxa"/>
            <w:tcBorders>
              <w:top w:val="single" w:sz="6" w:space="0" w:color="auto"/>
              <w:left w:val="single" w:sz="6" w:space="0" w:color="auto"/>
              <w:bottom w:val="single" w:sz="6" w:space="0" w:color="auto"/>
            </w:tcBorders>
            <w:vAlign w:val="center"/>
          </w:tcPr>
          <w:p w14:paraId="72EBA2AC"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54CC82A4"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4BCA59E" w14:textId="5989D8E7" w:rsidR="00797F6A" w:rsidRPr="00ED6317" w:rsidRDefault="006C5515" w:rsidP="00531A19">
            <w:pPr>
              <w:spacing w:after="0" w:line="240" w:lineRule="auto"/>
              <w:jc w:val="center"/>
              <w:rPr>
                <w:rFonts w:ascii="Tahoma" w:hAnsi="Tahoma" w:cs="Tahoma"/>
                <w:sz w:val="20"/>
                <w:szCs w:val="20"/>
              </w:rPr>
            </w:pPr>
            <w:r w:rsidRPr="00ED6317">
              <w:rPr>
                <w:rFonts w:ascii="Tahoma" w:hAnsi="Tahoma" w:cs="Tahoma"/>
                <w:sz w:val="20"/>
                <w:szCs w:val="20"/>
              </w:rPr>
              <w:t>6</w:t>
            </w:r>
            <w:r w:rsidR="00797F6A" w:rsidRPr="00ED6317">
              <w:rPr>
                <w:rFonts w:ascii="Tahoma" w:hAnsi="Tahoma" w:cs="Tahoma"/>
                <w:sz w:val="20"/>
                <w:szCs w:val="20"/>
              </w:rPr>
              <w:t xml:space="preserve"> pkt</w:t>
            </w:r>
          </w:p>
        </w:tc>
      </w:tr>
      <w:tr w:rsidR="00797F6A" w:rsidRPr="00AD5E17" w14:paraId="5EEB4DFC" w14:textId="77777777" w:rsidTr="00797F6A">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3EC91183" w14:textId="04289360"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CE353E">
              <w:rPr>
                <w:rFonts w:ascii="Tahoma" w:hAnsi="Tahoma" w:cs="Tahoma"/>
                <w:sz w:val="20"/>
                <w:szCs w:val="20"/>
              </w:rPr>
              <w:t>8</w:t>
            </w:r>
          </w:p>
        </w:tc>
        <w:tc>
          <w:tcPr>
            <w:tcW w:w="5742" w:type="dxa"/>
            <w:tcBorders>
              <w:top w:val="single" w:sz="6" w:space="0" w:color="auto"/>
              <w:left w:val="single" w:sz="6" w:space="0" w:color="auto"/>
              <w:bottom w:val="single" w:sz="6" w:space="0" w:color="auto"/>
            </w:tcBorders>
            <w:vAlign w:val="center"/>
          </w:tcPr>
          <w:p w14:paraId="42B193D3"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3180D933"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19414F" w14:textId="77777777" w:rsidR="00797F6A" w:rsidRPr="00ED6317" w:rsidRDefault="00797F6A" w:rsidP="00531A19">
            <w:pPr>
              <w:spacing w:after="0" w:line="240" w:lineRule="auto"/>
              <w:jc w:val="center"/>
              <w:rPr>
                <w:rFonts w:ascii="Tahoma" w:hAnsi="Tahoma" w:cs="Tahoma"/>
                <w:sz w:val="20"/>
                <w:szCs w:val="20"/>
              </w:rPr>
            </w:pPr>
            <w:r w:rsidRPr="00ED6317">
              <w:rPr>
                <w:rFonts w:ascii="Tahoma" w:hAnsi="Tahoma" w:cs="Tahoma"/>
                <w:sz w:val="20"/>
                <w:szCs w:val="20"/>
              </w:rPr>
              <w:t>8 pkt</w:t>
            </w:r>
          </w:p>
        </w:tc>
      </w:tr>
      <w:tr w:rsidR="00797F6A" w:rsidRPr="00AD5E17" w14:paraId="7A55A746"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41BB808" w14:textId="77ADBE58" w:rsidR="00797F6A" w:rsidRPr="00A56961" w:rsidRDefault="00CE353E" w:rsidP="00531A19">
            <w:pPr>
              <w:suppressAutoHyphens/>
              <w:spacing w:after="0" w:line="240" w:lineRule="auto"/>
              <w:jc w:val="center"/>
              <w:rPr>
                <w:rFonts w:ascii="Tahoma" w:hAnsi="Tahoma" w:cs="Tahoma"/>
                <w:sz w:val="20"/>
                <w:szCs w:val="20"/>
              </w:rPr>
            </w:pPr>
            <w:r>
              <w:rPr>
                <w:rFonts w:ascii="Tahoma" w:hAnsi="Tahoma" w:cs="Tahoma"/>
                <w:sz w:val="20"/>
                <w:szCs w:val="20"/>
              </w:rPr>
              <w:t>49</w:t>
            </w:r>
          </w:p>
        </w:tc>
        <w:tc>
          <w:tcPr>
            <w:tcW w:w="5742" w:type="dxa"/>
            <w:tcBorders>
              <w:top w:val="single" w:sz="6" w:space="0" w:color="auto"/>
              <w:left w:val="single" w:sz="6" w:space="0" w:color="auto"/>
              <w:bottom w:val="single" w:sz="6" w:space="0" w:color="auto"/>
            </w:tcBorders>
            <w:vAlign w:val="center"/>
          </w:tcPr>
          <w:p w14:paraId="366FCB92"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79E17082"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8A62E93" w14:textId="4093D959" w:rsidR="00797F6A" w:rsidRPr="00ED6317" w:rsidRDefault="006C5515" w:rsidP="00531A19">
            <w:pPr>
              <w:spacing w:after="0" w:line="240" w:lineRule="auto"/>
              <w:jc w:val="center"/>
              <w:rPr>
                <w:rFonts w:ascii="Tahoma" w:hAnsi="Tahoma" w:cs="Tahoma"/>
                <w:sz w:val="20"/>
                <w:szCs w:val="20"/>
              </w:rPr>
            </w:pPr>
            <w:r w:rsidRPr="00ED6317">
              <w:rPr>
                <w:rFonts w:ascii="Tahoma" w:hAnsi="Tahoma" w:cs="Tahoma"/>
                <w:sz w:val="20"/>
                <w:szCs w:val="20"/>
              </w:rPr>
              <w:t>6</w:t>
            </w:r>
            <w:r w:rsidR="00797F6A" w:rsidRPr="00ED6317">
              <w:rPr>
                <w:rFonts w:ascii="Tahoma" w:hAnsi="Tahoma" w:cs="Tahoma"/>
                <w:sz w:val="20"/>
                <w:szCs w:val="20"/>
              </w:rPr>
              <w:t xml:space="preserve"> pkt</w:t>
            </w:r>
          </w:p>
        </w:tc>
      </w:tr>
      <w:tr w:rsidR="00797F6A" w:rsidRPr="00AD5E17" w14:paraId="094A6F63"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42FF1B85" w14:textId="5358FF52"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CE353E">
              <w:rPr>
                <w:rFonts w:ascii="Tahoma" w:hAnsi="Tahoma" w:cs="Tahoma"/>
                <w:sz w:val="20"/>
                <w:szCs w:val="20"/>
              </w:rPr>
              <w:t>0</w:t>
            </w:r>
          </w:p>
        </w:tc>
        <w:tc>
          <w:tcPr>
            <w:tcW w:w="5742" w:type="dxa"/>
            <w:tcBorders>
              <w:top w:val="single" w:sz="6" w:space="0" w:color="auto"/>
              <w:left w:val="single" w:sz="6" w:space="0" w:color="auto"/>
              <w:bottom w:val="single" w:sz="6" w:space="0" w:color="auto"/>
            </w:tcBorders>
            <w:vAlign w:val="center"/>
          </w:tcPr>
          <w:p w14:paraId="4FCF9728"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E6AB33"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142C348" w14:textId="61998FDF" w:rsidR="00797F6A" w:rsidRPr="00ED6317" w:rsidRDefault="00ED6317" w:rsidP="00531A19">
            <w:pPr>
              <w:spacing w:after="0" w:line="240" w:lineRule="auto"/>
              <w:jc w:val="center"/>
              <w:rPr>
                <w:rFonts w:ascii="Tahoma" w:hAnsi="Tahoma" w:cs="Tahoma"/>
                <w:sz w:val="20"/>
                <w:szCs w:val="20"/>
              </w:rPr>
            </w:pPr>
            <w:r>
              <w:rPr>
                <w:rFonts w:ascii="Tahoma" w:hAnsi="Tahoma" w:cs="Tahoma"/>
                <w:sz w:val="20"/>
                <w:szCs w:val="20"/>
              </w:rPr>
              <w:t>8</w:t>
            </w:r>
            <w:r w:rsidR="00797F6A" w:rsidRPr="00ED6317">
              <w:rPr>
                <w:rFonts w:ascii="Tahoma" w:hAnsi="Tahoma" w:cs="Tahoma"/>
                <w:sz w:val="20"/>
                <w:szCs w:val="20"/>
              </w:rPr>
              <w:t xml:space="preserve"> pkt</w:t>
            </w:r>
          </w:p>
        </w:tc>
      </w:tr>
      <w:tr w:rsidR="00797F6A" w:rsidRPr="00AD5E17" w14:paraId="2C0A9495" w14:textId="77777777" w:rsidTr="00797F6A">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FCE5C" w14:textId="1853555B" w:rsidR="00797F6A" w:rsidRPr="00A56961" w:rsidRDefault="00797F6A" w:rsidP="00531A19">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CE353E">
              <w:rPr>
                <w:rFonts w:ascii="Tahoma" w:hAnsi="Tahoma" w:cs="Tahoma"/>
                <w:sz w:val="20"/>
                <w:szCs w:val="20"/>
              </w:rPr>
              <w:t>1</w:t>
            </w:r>
          </w:p>
        </w:tc>
        <w:tc>
          <w:tcPr>
            <w:tcW w:w="5742" w:type="dxa"/>
            <w:tcBorders>
              <w:top w:val="single" w:sz="6" w:space="0" w:color="auto"/>
              <w:left w:val="single" w:sz="6" w:space="0" w:color="auto"/>
              <w:bottom w:val="single" w:sz="6" w:space="0" w:color="auto"/>
            </w:tcBorders>
            <w:vAlign w:val="center"/>
          </w:tcPr>
          <w:p w14:paraId="18BC450A" w14:textId="77777777" w:rsidR="00797F6A" w:rsidRPr="00A56961" w:rsidRDefault="00797F6A" w:rsidP="00531A19">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09B14B28" w14:textId="77777777" w:rsidR="00797F6A" w:rsidRPr="00A56961" w:rsidRDefault="00797F6A" w:rsidP="00531A19">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19CEBAF" w14:textId="77777777" w:rsidR="00797F6A" w:rsidRPr="00ED6317" w:rsidRDefault="00797F6A" w:rsidP="00531A19">
            <w:pPr>
              <w:spacing w:after="0" w:line="240" w:lineRule="auto"/>
              <w:jc w:val="center"/>
              <w:rPr>
                <w:rFonts w:ascii="Tahoma" w:hAnsi="Tahoma" w:cs="Tahoma"/>
                <w:sz w:val="20"/>
                <w:szCs w:val="20"/>
              </w:rPr>
            </w:pPr>
            <w:r w:rsidRPr="00ED6317">
              <w:rPr>
                <w:rFonts w:ascii="Tahoma" w:hAnsi="Tahoma" w:cs="Tahoma"/>
                <w:sz w:val="20"/>
                <w:szCs w:val="20"/>
              </w:rPr>
              <w:t>10 pkt</w:t>
            </w:r>
          </w:p>
        </w:tc>
      </w:tr>
      <w:tr w:rsidR="00797F6A" w:rsidRPr="00AD5E17" w14:paraId="79E49DC9" w14:textId="77777777" w:rsidTr="00797F6A">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2CF2E349" w14:textId="692097DC" w:rsidR="00797F6A" w:rsidRPr="00ED6317" w:rsidRDefault="00797F6A" w:rsidP="00531A19">
            <w:pPr>
              <w:suppressAutoHyphens/>
              <w:spacing w:after="0" w:line="240" w:lineRule="auto"/>
              <w:jc w:val="center"/>
              <w:rPr>
                <w:rFonts w:ascii="Tahoma" w:hAnsi="Tahoma" w:cs="Tahoma"/>
                <w:sz w:val="20"/>
                <w:szCs w:val="20"/>
              </w:rPr>
            </w:pPr>
            <w:r w:rsidRPr="00ED6317">
              <w:rPr>
                <w:rFonts w:ascii="Tahoma" w:hAnsi="Tahoma" w:cs="Tahoma"/>
                <w:sz w:val="20"/>
                <w:szCs w:val="20"/>
              </w:rPr>
              <w:t>5</w:t>
            </w:r>
            <w:r w:rsidR="00CE353E" w:rsidRPr="00ED6317">
              <w:rPr>
                <w:rFonts w:ascii="Tahoma" w:hAnsi="Tahoma" w:cs="Tahoma"/>
                <w:sz w:val="20"/>
                <w:szCs w:val="20"/>
              </w:rPr>
              <w:t>2</w:t>
            </w:r>
          </w:p>
        </w:tc>
        <w:tc>
          <w:tcPr>
            <w:tcW w:w="5742" w:type="dxa"/>
            <w:tcBorders>
              <w:top w:val="single" w:sz="6" w:space="0" w:color="auto"/>
              <w:left w:val="single" w:sz="6" w:space="0" w:color="auto"/>
              <w:bottom w:val="single" w:sz="6" w:space="0" w:color="auto"/>
            </w:tcBorders>
            <w:vAlign w:val="center"/>
          </w:tcPr>
          <w:p w14:paraId="7D06221C" w14:textId="77777777" w:rsidR="00797F6A" w:rsidRPr="00ED6317" w:rsidRDefault="00797F6A" w:rsidP="00531A19">
            <w:pPr>
              <w:spacing w:after="0" w:line="240" w:lineRule="auto"/>
              <w:ind w:left="131"/>
              <w:rPr>
                <w:rFonts w:ascii="Tahoma" w:hAnsi="Tahoma" w:cs="Tahoma"/>
                <w:bCs/>
                <w:sz w:val="20"/>
                <w:szCs w:val="20"/>
              </w:rPr>
            </w:pPr>
            <w:r w:rsidRPr="00ED6317">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6F578E05" w14:textId="77777777" w:rsidR="00797F6A" w:rsidRPr="00CE353E" w:rsidRDefault="00797F6A" w:rsidP="00531A19">
            <w:pPr>
              <w:spacing w:after="0" w:line="240" w:lineRule="auto"/>
              <w:jc w:val="center"/>
              <w:rPr>
                <w:rFonts w:ascii="Tahoma" w:hAnsi="Tahoma" w:cs="Tahoma"/>
                <w:sz w:val="20"/>
                <w:szCs w:val="20"/>
                <w:highlight w:val="yellow"/>
              </w:rPr>
            </w:pPr>
          </w:p>
        </w:tc>
        <w:tc>
          <w:tcPr>
            <w:tcW w:w="1669" w:type="dxa"/>
            <w:tcBorders>
              <w:top w:val="single" w:sz="6" w:space="0" w:color="auto"/>
              <w:left w:val="single" w:sz="1" w:space="0" w:color="000000"/>
              <w:bottom w:val="single" w:sz="6" w:space="0" w:color="auto"/>
              <w:right w:val="single" w:sz="6" w:space="0" w:color="auto"/>
            </w:tcBorders>
            <w:vAlign w:val="center"/>
          </w:tcPr>
          <w:p w14:paraId="0CF04DC8" w14:textId="77777777" w:rsidR="00797F6A" w:rsidRPr="00ED6317" w:rsidRDefault="00797F6A" w:rsidP="00531A19">
            <w:pPr>
              <w:spacing w:after="0" w:line="240" w:lineRule="auto"/>
              <w:jc w:val="center"/>
              <w:rPr>
                <w:rFonts w:ascii="Tahoma" w:hAnsi="Tahoma" w:cs="Tahoma"/>
                <w:sz w:val="20"/>
                <w:szCs w:val="20"/>
              </w:rPr>
            </w:pPr>
            <w:r w:rsidRPr="00ED6317">
              <w:rPr>
                <w:rFonts w:ascii="Tahoma" w:hAnsi="Tahoma" w:cs="Tahoma"/>
                <w:sz w:val="20"/>
                <w:szCs w:val="20"/>
              </w:rPr>
              <w:t>8 pkt</w:t>
            </w:r>
          </w:p>
        </w:tc>
      </w:tr>
    </w:tbl>
    <w:p w14:paraId="364564E1" w14:textId="77777777" w:rsidR="00797F6A" w:rsidRPr="00CE353E" w:rsidRDefault="00797F6A" w:rsidP="00CE353E">
      <w:pPr>
        <w:spacing w:after="0" w:line="240" w:lineRule="auto"/>
        <w:jc w:val="both"/>
        <w:rPr>
          <w:rFonts w:ascii="Tahoma" w:hAnsi="Tahoma" w:cs="Tahoma"/>
          <w:i/>
          <w:iCs/>
          <w:position w:val="-4"/>
          <w:sz w:val="20"/>
          <w:szCs w:val="20"/>
        </w:rPr>
      </w:pPr>
      <w:r w:rsidRPr="00CE353E">
        <w:rPr>
          <w:rFonts w:ascii="Tahoma" w:hAnsi="Tahoma" w:cs="Tahoma"/>
          <w:i/>
          <w:iCs/>
          <w:position w:val="-4"/>
          <w:sz w:val="20"/>
          <w:szCs w:val="20"/>
        </w:rPr>
        <w:t>*W przypadku braku zapisu „TAK” lub „NIE” przy danej klauzuli Zamawiający uzna, że dana klauzula nie została zaakceptowana w ofercie przez Wykonawcę.</w:t>
      </w:r>
    </w:p>
    <w:p w14:paraId="560BC5A5" w14:textId="77777777" w:rsidR="00797F6A" w:rsidRPr="00AD5E17" w:rsidRDefault="00797F6A" w:rsidP="00531A19">
      <w:pPr>
        <w:spacing w:after="0" w:line="240" w:lineRule="auto"/>
        <w:ind w:left="60"/>
        <w:jc w:val="both"/>
        <w:rPr>
          <w:rFonts w:ascii="Tahoma" w:hAnsi="Tahoma" w:cs="Tahoma"/>
          <w:b/>
          <w:position w:val="-4"/>
          <w:sz w:val="20"/>
          <w:szCs w:val="20"/>
        </w:rPr>
      </w:pPr>
    </w:p>
    <w:p w14:paraId="1CAA3C03" w14:textId="77777777" w:rsidR="00797F6A" w:rsidRPr="00AD5E17" w:rsidRDefault="00797F6A" w:rsidP="00531A19">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797F6A" w:rsidRPr="00AD5E17" w14:paraId="3D5BDB1F" w14:textId="77777777" w:rsidTr="00797F6A">
        <w:tc>
          <w:tcPr>
            <w:tcW w:w="567" w:type="dxa"/>
            <w:vAlign w:val="center"/>
          </w:tcPr>
          <w:p w14:paraId="49CCF63D" w14:textId="77777777" w:rsidR="00797F6A" w:rsidRPr="00AD5E17" w:rsidRDefault="00797F6A" w:rsidP="00531A19">
            <w:pPr>
              <w:pStyle w:val="Akapitzlist"/>
              <w:ind w:left="0"/>
              <w:jc w:val="center"/>
              <w:outlineLvl w:val="0"/>
              <w:rPr>
                <w:rFonts w:ascii="Tahoma" w:hAnsi="Tahoma" w:cs="Tahoma"/>
                <w:b/>
                <w:sz w:val="20"/>
                <w:szCs w:val="20"/>
              </w:rPr>
            </w:pPr>
            <w:r w:rsidRPr="00AD5E17">
              <w:rPr>
                <w:rFonts w:ascii="Tahoma" w:hAnsi="Tahoma" w:cs="Tahoma"/>
                <w:b/>
                <w:sz w:val="20"/>
                <w:szCs w:val="20"/>
              </w:rPr>
              <w:t>Nr</w:t>
            </w:r>
          </w:p>
        </w:tc>
        <w:tc>
          <w:tcPr>
            <w:tcW w:w="4962" w:type="dxa"/>
            <w:vAlign w:val="center"/>
          </w:tcPr>
          <w:p w14:paraId="570F5002" w14:textId="77777777" w:rsidR="00797F6A" w:rsidRPr="00AD5E17" w:rsidRDefault="00797F6A" w:rsidP="00531A19">
            <w:pPr>
              <w:pStyle w:val="Akapitzlist"/>
              <w:ind w:left="0"/>
              <w:jc w:val="center"/>
              <w:outlineLvl w:val="0"/>
              <w:rPr>
                <w:rFonts w:ascii="Tahoma" w:hAnsi="Tahoma" w:cs="Tahoma"/>
                <w:b/>
                <w:sz w:val="20"/>
                <w:szCs w:val="20"/>
              </w:rPr>
            </w:pPr>
            <w:r w:rsidRPr="00AD5E17">
              <w:rPr>
                <w:rFonts w:ascii="Tahoma" w:hAnsi="Tahoma" w:cs="Tahoma"/>
                <w:b/>
                <w:sz w:val="20"/>
                <w:szCs w:val="20"/>
              </w:rPr>
              <w:t>Opis postanowienia dodatkowego</w:t>
            </w:r>
          </w:p>
        </w:tc>
        <w:tc>
          <w:tcPr>
            <w:tcW w:w="2693" w:type="dxa"/>
            <w:vAlign w:val="center"/>
          </w:tcPr>
          <w:p w14:paraId="017D525E" w14:textId="77777777" w:rsidR="00797F6A" w:rsidRPr="00AD5E17" w:rsidRDefault="00797F6A" w:rsidP="00531A19">
            <w:pPr>
              <w:pStyle w:val="Akapitzlist"/>
              <w:ind w:left="0"/>
              <w:jc w:val="center"/>
              <w:outlineLvl w:val="0"/>
              <w:rPr>
                <w:rFonts w:ascii="Tahoma" w:hAnsi="Tahoma" w:cs="Tahoma"/>
                <w:b/>
                <w:sz w:val="20"/>
                <w:szCs w:val="20"/>
                <w:u w:val="single"/>
              </w:rPr>
            </w:pPr>
            <w:r w:rsidRPr="00AD5E17">
              <w:rPr>
                <w:rFonts w:ascii="Tahoma" w:hAnsi="Tahoma" w:cs="Tahoma"/>
                <w:b/>
                <w:sz w:val="20"/>
                <w:szCs w:val="20"/>
                <w:u w:val="single"/>
              </w:rPr>
              <w:t>Zmiany limitów wprowadzone w ofercie przez Wykonawcę</w:t>
            </w:r>
          </w:p>
        </w:tc>
        <w:tc>
          <w:tcPr>
            <w:tcW w:w="1701" w:type="dxa"/>
            <w:vAlign w:val="center"/>
          </w:tcPr>
          <w:p w14:paraId="3FCD9A5E" w14:textId="77777777" w:rsidR="00797F6A" w:rsidRPr="00AD5E17" w:rsidRDefault="00797F6A" w:rsidP="00531A19">
            <w:pPr>
              <w:pStyle w:val="Akapitzlist"/>
              <w:ind w:left="0"/>
              <w:jc w:val="center"/>
              <w:outlineLvl w:val="0"/>
              <w:rPr>
                <w:rFonts w:ascii="Tahoma" w:hAnsi="Tahoma" w:cs="Tahoma"/>
                <w:b/>
                <w:sz w:val="20"/>
                <w:szCs w:val="20"/>
              </w:rPr>
            </w:pPr>
            <w:r w:rsidRPr="00AD5E17">
              <w:rPr>
                <w:rFonts w:ascii="Tahoma" w:hAnsi="Tahoma" w:cs="Tahoma"/>
                <w:b/>
                <w:sz w:val="20"/>
                <w:szCs w:val="20"/>
              </w:rPr>
              <w:t>TAK/NIE</w:t>
            </w:r>
          </w:p>
          <w:p w14:paraId="4DA7E728"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(prosimy wypełnić tylko jedną opcję dla zwiększenia limitu w danym ryzyku*)</w:t>
            </w:r>
          </w:p>
        </w:tc>
      </w:tr>
      <w:tr w:rsidR="00797F6A" w:rsidRPr="00AD5E17" w14:paraId="1EFF512B" w14:textId="77777777" w:rsidTr="00797F6A">
        <w:tc>
          <w:tcPr>
            <w:tcW w:w="567" w:type="dxa"/>
            <w:vMerge w:val="restart"/>
            <w:vAlign w:val="center"/>
          </w:tcPr>
          <w:p w14:paraId="07F21C31"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C1</w:t>
            </w:r>
          </w:p>
        </w:tc>
        <w:tc>
          <w:tcPr>
            <w:tcW w:w="4962" w:type="dxa"/>
            <w:vMerge w:val="restart"/>
          </w:tcPr>
          <w:p w14:paraId="6E3034CD"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4A6694BB"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C64B84D" w14:textId="77777777" w:rsidR="00797F6A" w:rsidRPr="00AD5E17" w:rsidRDefault="00797F6A" w:rsidP="00531A19">
            <w:pPr>
              <w:pStyle w:val="Akapitzlist"/>
              <w:ind w:left="0"/>
              <w:jc w:val="center"/>
              <w:outlineLvl w:val="0"/>
              <w:rPr>
                <w:rFonts w:ascii="Tahoma" w:hAnsi="Tahoma" w:cs="Tahoma"/>
                <w:sz w:val="20"/>
                <w:szCs w:val="20"/>
              </w:rPr>
            </w:pPr>
          </w:p>
        </w:tc>
      </w:tr>
      <w:tr w:rsidR="00797F6A" w:rsidRPr="00AD5E17" w14:paraId="10CB90E8" w14:textId="77777777" w:rsidTr="00797F6A">
        <w:tc>
          <w:tcPr>
            <w:tcW w:w="567" w:type="dxa"/>
            <w:vMerge/>
          </w:tcPr>
          <w:p w14:paraId="43D9A760"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0FF6F607"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10493074"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62D497AC"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1F0CA3AA" w14:textId="77777777" w:rsidTr="00797F6A">
        <w:tc>
          <w:tcPr>
            <w:tcW w:w="567" w:type="dxa"/>
            <w:vMerge w:val="restart"/>
            <w:vAlign w:val="center"/>
          </w:tcPr>
          <w:p w14:paraId="6C82CB93"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C2</w:t>
            </w:r>
          </w:p>
        </w:tc>
        <w:tc>
          <w:tcPr>
            <w:tcW w:w="4962" w:type="dxa"/>
            <w:vMerge w:val="restart"/>
          </w:tcPr>
          <w:p w14:paraId="70C8C88D"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dewastacji</w:t>
            </w:r>
          </w:p>
        </w:tc>
        <w:tc>
          <w:tcPr>
            <w:tcW w:w="2693" w:type="dxa"/>
          </w:tcPr>
          <w:p w14:paraId="61C2B6B1"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05E78CAE"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545C1798" w14:textId="77777777" w:rsidTr="00797F6A">
        <w:tc>
          <w:tcPr>
            <w:tcW w:w="567" w:type="dxa"/>
            <w:vMerge/>
          </w:tcPr>
          <w:p w14:paraId="42EF69EE"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75BF99A3"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5275FBAC"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344E043"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54FC2E0A" w14:textId="77777777" w:rsidTr="00797F6A">
        <w:tc>
          <w:tcPr>
            <w:tcW w:w="567" w:type="dxa"/>
            <w:vMerge w:val="restart"/>
            <w:vAlign w:val="center"/>
          </w:tcPr>
          <w:p w14:paraId="6C021754"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C3</w:t>
            </w:r>
          </w:p>
        </w:tc>
        <w:tc>
          <w:tcPr>
            <w:tcW w:w="4962" w:type="dxa"/>
            <w:vMerge w:val="restart"/>
          </w:tcPr>
          <w:p w14:paraId="2745EE0C"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(sumy ubezpieczenia) dla ryzyka kradzieży zwykłej</w:t>
            </w:r>
          </w:p>
        </w:tc>
        <w:tc>
          <w:tcPr>
            <w:tcW w:w="2693" w:type="dxa"/>
          </w:tcPr>
          <w:p w14:paraId="40CA1801"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2407A972"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624A66E5" w14:textId="77777777" w:rsidTr="00797F6A">
        <w:tc>
          <w:tcPr>
            <w:tcW w:w="567" w:type="dxa"/>
            <w:vMerge/>
          </w:tcPr>
          <w:p w14:paraId="697F153D"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4B5EBCAC"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0C78E176"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46E3094"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21683B5E" w14:textId="77777777" w:rsidTr="00797F6A">
        <w:tc>
          <w:tcPr>
            <w:tcW w:w="567" w:type="dxa"/>
            <w:vMerge w:val="restart"/>
            <w:vAlign w:val="center"/>
          </w:tcPr>
          <w:p w14:paraId="5B5A43D2"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C4</w:t>
            </w:r>
          </w:p>
        </w:tc>
        <w:tc>
          <w:tcPr>
            <w:tcW w:w="4962" w:type="dxa"/>
            <w:vMerge w:val="restart"/>
          </w:tcPr>
          <w:p w14:paraId="30E8A6F5"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kosztów odtworzenia dokumentów (w klauzuli kosztów odtworzenia dokumentów)</w:t>
            </w:r>
          </w:p>
        </w:tc>
        <w:tc>
          <w:tcPr>
            <w:tcW w:w="2693" w:type="dxa"/>
          </w:tcPr>
          <w:p w14:paraId="6859CC69"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803B5F4"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0803F20B" w14:textId="77777777" w:rsidTr="00797F6A">
        <w:tc>
          <w:tcPr>
            <w:tcW w:w="567" w:type="dxa"/>
            <w:vMerge/>
          </w:tcPr>
          <w:p w14:paraId="36BA43F0"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22CD3045"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34C197FD"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1F0A559"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581577FB" w14:textId="77777777" w:rsidTr="00797F6A">
        <w:tc>
          <w:tcPr>
            <w:tcW w:w="567" w:type="dxa"/>
            <w:vMerge w:val="restart"/>
            <w:vAlign w:val="center"/>
          </w:tcPr>
          <w:p w14:paraId="1A695802"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C5</w:t>
            </w:r>
          </w:p>
        </w:tc>
        <w:tc>
          <w:tcPr>
            <w:tcW w:w="4962" w:type="dxa"/>
            <w:vMerge w:val="restart"/>
          </w:tcPr>
          <w:p w14:paraId="5661FE30"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zalania przez nieszczelny dach, okna i złącza (klauzula zalaniowa)</w:t>
            </w:r>
          </w:p>
        </w:tc>
        <w:tc>
          <w:tcPr>
            <w:tcW w:w="2693" w:type="dxa"/>
          </w:tcPr>
          <w:p w14:paraId="08614E3F"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180377BE"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321045FF" w14:textId="77777777" w:rsidTr="00797F6A">
        <w:tc>
          <w:tcPr>
            <w:tcW w:w="567" w:type="dxa"/>
            <w:vMerge/>
            <w:vAlign w:val="center"/>
          </w:tcPr>
          <w:p w14:paraId="4AA8CEB8" w14:textId="77777777" w:rsidR="00797F6A" w:rsidRPr="00AD5E17" w:rsidRDefault="00797F6A" w:rsidP="00531A19">
            <w:pPr>
              <w:pStyle w:val="Akapitzlist"/>
              <w:ind w:left="0"/>
              <w:jc w:val="center"/>
              <w:outlineLvl w:val="0"/>
              <w:rPr>
                <w:rFonts w:ascii="Tahoma" w:hAnsi="Tahoma" w:cs="Tahoma"/>
                <w:sz w:val="20"/>
                <w:szCs w:val="20"/>
              </w:rPr>
            </w:pPr>
          </w:p>
        </w:tc>
        <w:tc>
          <w:tcPr>
            <w:tcW w:w="4962" w:type="dxa"/>
            <w:vMerge/>
          </w:tcPr>
          <w:p w14:paraId="490F5052"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6B892DB5"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8AB6361"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3B2FFE98" w14:textId="77777777" w:rsidTr="00797F6A">
        <w:tc>
          <w:tcPr>
            <w:tcW w:w="567" w:type="dxa"/>
            <w:vMerge w:val="restart"/>
            <w:vAlign w:val="center"/>
          </w:tcPr>
          <w:p w14:paraId="355A2599"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C6</w:t>
            </w:r>
          </w:p>
        </w:tc>
        <w:tc>
          <w:tcPr>
            <w:tcW w:w="4962" w:type="dxa"/>
            <w:vMerge w:val="restart"/>
          </w:tcPr>
          <w:p w14:paraId="5E612FE1"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przezornej sumy ubezpieczenia (w klauzuli przezornej sumy ubezpieczenia)</w:t>
            </w:r>
          </w:p>
        </w:tc>
        <w:tc>
          <w:tcPr>
            <w:tcW w:w="2693" w:type="dxa"/>
          </w:tcPr>
          <w:p w14:paraId="5176A7A6"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00A6E22"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28F80B8C" w14:textId="77777777" w:rsidTr="00797F6A">
        <w:tc>
          <w:tcPr>
            <w:tcW w:w="567" w:type="dxa"/>
            <w:vMerge/>
          </w:tcPr>
          <w:p w14:paraId="3B46EACE"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2AAAB5A8"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vAlign w:val="center"/>
          </w:tcPr>
          <w:p w14:paraId="7207B92E"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2D582108"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5A8D8495" w14:textId="77777777" w:rsidTr="00797F6A">
        <w:tc>
          <w:tcPr>
            <w:tcW w:w="567" w:type="dxa"/>
            <w:vMerge w:val="restart"/>
            <w:vAlign w:val="center"/>
          </w:tcPr>
          <w:p w14:paraId="4EDFB2F4"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C7</w:t>
            </w:r>
          </w:p>
        </w:tc>
        <w:tc>
          <w:tcPr>
            <w:tcW w:w="4962" w:type="dxa"/>
            <w:vMerge w:val="restart"/>
          </w:tcPr>
          <w:p w14:paraId="76E12436"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mechanicznych (w klauzuli szkód mechanicznych)</w:t>
            </w:r>
          </w:p>
        </w:tc>
        <w:tc>
          <w:tcPr>
            <w:tcW w:w="2693" w:type="dxa"/>
          </w:tcPr>
          <w:p w14:paraId="36372933"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D344D7C"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2B8C165C" w14:textId="77777777" w:rsidTr="00797F6A">
        <w:tc>
          <w:tcPr>
            <w:tcW w:w="567" w:type="dxa"/>
            <w:vMerge/>
          </w:tcPr>
          <w:p w14:paraId="02242FC2"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4148E0F8"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tcPr>
          <w:p w14:paraId="23EB6C7B"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9AD61C2"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35767189" w14:textId="77777777" w:rsidTr="00797F6A">
        <w:tc>
          <w:tcPr>
            <w:tcW w:w="567" w:type="dxa"/>
            <w:vMerge w:val="restart"/>
            <w:vAlign w:val="center"/>
          </w:tcPr>
          <w:p w14:paraId="38429AD1"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C8</w:t>
            </w:r>
          </w:p>
        </w:tc>
        <w:tc>
          <w:tcPr>
            <w:tcW w:w="4962" w:type="dxa"/>
            <w:vMerge w:val="restart"/>
          </w:tcPr>
          <w:p w14:paraId="6E3A2422" w14:textId="77777777" w:rsidR="00797F6A" w:rsidRPr="00AD5E17" w:rsidRDefault="00797F6A" w:rsidP="00531A19">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elektrycznych (w klauzuli szkód elektrycznych)</w:t>
            </w:r>
          </w:p>
        </w:tc>
        <w:tc>
          <w:tcPr>
            <w:tcW w:w="2693" w:type="dxa"/>
          </w:tcPr>
          <w:p w14:paraId="47890EE2"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00CC88B"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7E079865" w14:textId="77777777" w:rsidTr="00797F6A">
        <w:tc>
          <w:tcPr>
            <w:tcW w:w="567" w:type="dxa"/>
            <w:vMerge/>
          </w:tcPr>
          <w:p w14:paraId="1BEE641F"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2383BA74"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tcPr>
          <w:p w14:paraId="0F94A8AB"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55176842"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3F4FC4C5" w14:textId="77777777" w:rsidTr="00797F6A">
        <w:tc>
          <w:tcPr>
            <w:tcW w:w="567" w:type="dxa"/>
            <w:vMerge w:val="restart"/>
            <w:vAlign w:val="center"/>
          </w:tcPr>
          <w:p w14:paraId="046E5487"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C9</w:t>
            </w:r>
          </w:p>
        </w:tc>
        <w:tc>
          <w:tcPr>
            <w:tcW w:w="4962" w:type="dxa"/>
            <w:vMerge w:val="restart"/>
          </w:tcPr>
          <w:p w14:paraId="17AD8002" w14:textId="77777777" w:rsidR="00797F6A" w:rsidRPr="00CE353E" w:rsidRDefault="00797F6A" w:rsidP="00531A19">
            <w:pPr>
              <w:pStyle w:val="Akapitzlist"/>
              <w:ind w:left="0"/>
              <w:jc w:val="both"/>
              <w:outlineLvl w:val="0"/>
              <w:rPr>
                <w:rFonts w:ascii="Tahoma" w:hAnsi="Tahoma" w:cs="Tahoma"/>
                <w:sz w:val="20"/>
                <w:szCs w:val="20"/>
              </w:rPr>
            </w:pPr>
            <w:r w:rsidRPr="00CE353E">
              <w:rPr>
                <w:rFonts w:ascii="Tahoma" w:hAnsi="Tahoma" w:cs="Tahoma"/>
                <w:sz w:val="20"/>
                <w:szCs w:val="20"/>
              </w:rPr>
              <w:t>Zwiększenie sumy gwarancyjnej w ubezpieczeniu odpowiedzialności cywilnej deliktowej i kontraktowej</w:t>
            </w:r>
          </w:p>
        </w:tc>
        <w:tc>
          <w:tcPr>
            <w:tcW w:w="2693" w:type="dxa"/>
          </w:tcPr>
          <w:p w14:paraId="761492B5"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SG o 25%</w:t>
            </w:r>
          </w:p>
        </w:tc>
        <w:tc>
          <w:tcPr>
            <w:tcW w:w="1701" w:type="dxa"/>
            <w:vAlign w:val="center"/>
          </w:tcPr>
          <w:p w14:paraId="0E4D1C9F"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6DFB429F" w14:textId="77777777" w:rsidTr="00797F6A">
        <w:tc>
          <w:tcPr>
            <w:tcW w:w="567" w:type="dxa"/>
            <w:vMerge/>
            <w:vAlign w:val="center"/>
          </w:tcPr>
          <w:p w14:paraId="723C9E91" w14:textId="77777777" w:rsidR="00797F6A" w:rsidRPr="00AD5E17" w:rsidRDefault="00797F6A" w:rsidP="00531A19">
            <w:pPr>
              <w:pStyle w:val="Akapitzlist"/>
              <w:ind w:left="0"/>
              <w:jc w:val="center"/>
              <w:outlineLvl w:val="0"/>
              <w:rPr>
                <w:rFonts w:ascii="Tahoma" w:hAnsi="Tahoma" w:cs="Tahoma"/>
                <w:sz w:val="20"/>
                <w:szCs w:val="20"/>
              </w:rPr>
            </w:pPr>
          </w:p>
        </w:tc>
        <w:tc>
          <w:tcPr>
            <w:tcW w:w="4962" w:type="dxa"/>
            <w:vMerge/>
          </w:tcPr>
          <w:p w14:paraId="1A9C1B30" w14:textId="77777777" w:rsidR="00797F6A" w:rsidRPr="00CE353E" w:rsidRDefault="00797F6A" w:rsidP="00531A19">
            <w:pPr>
              <w:pStyle w:val="Akapitzlist"/>
              <w:ind w:left="0"/>
              <w:jc w:val="both"/>
              <w:outlineLvl w:val="0"/>
              <w:rPr>
                <w:rFonts w:ascii="Tahoma" w:hAnsi="Tahoma" w:cs="Tahoma"/>
                <w:sz w:val="20"/>
                <w:szCs w:val="20"/>
              </w:rPr>
            </w:pPr>
          </w:p>
        </w:tc>
        <w:tc>
          <w:tcPr>
            <w:tcW w:w="2693" w:type="dxa"/>
          </w:tcPr>
          <w:p w14:paraId="71CBB350" w14:textId="77777777" w:rsidR="00797F6A" w:rsidRPr="00AD5E17" w:rsidRDefault="00797F6A" w:rsidP="00531A19">
            <w:pPr>
              <w:pStyle w:val="Akapitzlist"/>
              <w:ind w:left="0"/>
              <w:outlineLvl w:val="0"/>
              <w:rPr>
                <w:rFonts w:ascii="Tahoma" w:hAnsi="Tahoma" w:cs="Tahoma"/>
                <w:sz w:val="20"/>
                <w:szCs w:val="20"/>
              </w:rPr>
            </w:pPr>
            <w:r w:rsidRPr="00AD5E17">
              <w:rPr>
                <w:rFonts w:ascii="Tahoma" w:hAnsi="Tahoma" w:cs="Tahoma"/>
                <w:sz w:val="20"/>
                <w:szCs w:val="20"/>
              </w:rPr>
              <w:t>Zwiększenie SG o 50%</w:t>
            </w:r>
          </w:p>
        </w:tc>
        <w:tc>
          <w:tcPr>
            <w:tcW w:w="1701" w:type="dxa"/>
            <w:vAlign w:val="center"/>
          </w:tcPr>
          <w:p w14:paraId="2EAAEAB7"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3A12E46F" w14:textId="77777777" w:rsidTr="00797F6A">
        <w:tc>
          <w:tcPr>
            <w:tcW w:w="567" w:type="dxa"/>
            <w:vMerge w:val="restart"/>
            <w:vAlign w:val="center"/>
          </w:tcPr>
          <w:p w14:paraId="5B37CD4A" w14:textId="77777777" w:rsidR="00797F6A" w:rsidRPr="00AD5E17" w:rsidRDefault="00797F6A" w:rsidP="00531A19">
            <w:pPr>
              <w:pStyle w:val="Akapitzlist"/>
              <w:ind w:left="0"/>
              <w:jc w:val="center"/>
              <w:outlineLvl w:val="0"/>
              <w:rPr>
                <w:rFonts w:ascii="Tahoma" w:hAnsi="Tahoma" w:cs="Tahoma"/>
                <w:sz w:val="20"/>
                <w:szCs w:val="20"/>
              </w:rPr>
            </w:pPr>
            <w:r w:rsidRPr="00AD5E17">
              <w:rPr>
                <w:rFonts w:ascii="Tahoma" w:hAnsi="Tahoma" w:cs="Tahoma"/>
                <w:sz w:val="20"/>
                <w:szCs w:val="20"/>
              </w:rPr>
              <w:t>C10</w:t>
            </w:r>
          </w:p>
        </w:tc>
        <w:tc>
          <w:tcPr>
            <w:tcW w:w="4962" w:type="dxa"/>
            <w:vMerge w:val="restart"/>
          </w:tcPr>
          <w:p w14:paraId="06CB6FB8" w14:textId="7DB1B117" w:rsidR="00797F6A" w:rsidRPr="00CE353E" w:rsidRDefault="00797F6A" w:rsidP="00531A19">
            <w:pPr>
              <w:pStyle w:val="Akapitzlist"/>
              <w:ind w:left="0"/>
              <w:jc w:val="both"/>
              <w:outlineLvl w:val="0"/>
              <w:rPr>
                <w:rFonts w:ascii="Tahoma" w:hAnsi="Tahoma" w:cs="Tahoma"/>
                <w:sz w:val="20"/>
                <w:szCs w:val="20"/>
              </w:rPr>
            </w:pPr>
            <w:r w:rsidRPr="00CE353E">
              <w:rPr>
                <w:rFonts w:ascii="Tahoma" w:hAnsi="Tahoma" w:cs="Tahoma"/>
                <w:sz w:val="20"/>
                <w:szCs w:val="20"/>
              </w:rPr>
              <w:t xml:space="preserve">Zwiększenie limitu odpowiedzialności w ubezpieczeniu odpowiedzialności cywilnej zarządcy drogi </w:t>
            </w:r>
          </w:p>
        </w:tc>
        <w:tc>
          <w:tcPr>
            <w:tcW w:w="2693" w:type="dxa"/>
          </w:tcPr>
          <w:p w14:paraId="4589A588" w14:textId="77777777" w:rsidR="00797F6A" w:rsidRPr="00A56961" w:rsidRDefault="00797F6A" w:rsidP="00531A19">
            <w:pPr>
              <w:pStyle w:val="Akapitzlist"/>
              <w:ind w:left="0"/>
              <w:outlineLvl w:val="0"/>
              <w:rPr>
                <w:rFonts w:ascii="Tahoma" w:hAnsi="Tahoma" w:cs="Tahoma"/>
                <w:sz w:val="20"/>
                <w:szCs w:val="20"/>
              </w:rPr>
            </w:pPr>
            <w:r w:rsidRPr="00A56961">
              <w:rPr>
                <w:rFonts w:ascii="Tahoma" w:hAnsi="Tahoma" w:cs="Tahoma"/>
                <w:sz w:val="20"/>
                <w:szCs w:val="20"/>
              </w:rPr>
              <w:t>Zwiększenie limitu o 25%</w:t>
            </w:r>
          </w:p>
        </w:tc>
        <w:tc>
          <w:tcPr>
            <w:tcW w:w="1701" w:type="dxa"/>
            <w:vAlign w:val="center"/>
          </w:tcPr>
          <w:p w14:paraId="4CA03B61"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r w:rsidR="00797F6A" w:rsidRPr="00AD5E17" w14:paraId="1DF7A1F9" w14:textId="77777777" w:rsidTr="00797F6A">
        <w:tc>
          <w:tcPr>
            <w:tcW w:w="567" w:type="dxa"/>
            <w:vMerge/>
          </w:tcPr>
          <w:p w14:paraId="01D25B42" w14:textId="77777777" w:rsidR="00797F6A" w:rsidRPr="00AD5E17" w:rsidRDefault="00797F6A" w:rsidP="00531A19">
            <w:pPr>
              <w:pStyle w:val="Akapitzlist"/>
              <w:ind w:left="0"/>
              <w:jc w:val="both"/>
              <w:outlineLvl w:val="0"/>
              <w:rPr>
                <w:rFonts w:ascii="Tahoma" w:hAnsi="Tahoma" w:cs="Tahoma"/>
                <w:sz w:val="20"/>
                <w:szCs w:val="20"/>
              </w:rPr>
            </w:pPr>
          </w:p>
        </w:tc>
        <w:tc>
          <w:tcPr>
            <w:tcW w:w="4962" w:type="dxa"/>
            <w:vMerge/>
          </w:tcPr>
          <w:p w14:paraId="7E0399C9" w14:textId="77777777" w:rsidR="00797F6A" w:rsidRPr="00AD5E17" w:rsidRDefault="00797F6A" w:rsidP="00531A19">
            <w:pPr>
              <w:pStyle w:val="Akapitzlist"/>
              <w:ind w:left="0"/>
              <w:jc w:val="both"/>
              <w:outlineLvl w:val="0"/>
              <w:rPr>
                <w:rFonts w:ascii="Tahoma" w:hAnsi="Tahoma" w:cs="Tahoma"/>
                <w:sz w:val="20"/>
                <w:szCs w:val="20"/>
              </w:rPr>
            </w:pPr>
          </w:p>
        </w:tc>
        <w:tc>
          <w:tcPr>
            <w:tcW w:w="2693" w:type="dxa"/>
          </w:tcPr>
          <w:p w14:paraId="6B2FB7AB" w14:textId="77777777" w:rsidR="00797F6A" w:rsidRPr="00A56961" w:rsidRDefault="00797F6A" w:rsidP="00531A19">
            <w:pPr>
              <w:pStyle w:val="Akapitzlist"/>
              <w:ind w:left="0"/>
              <w:outlineLvl w:val="0"/>
              <w:rPr>
                <w:rFonts w:ascii="Tahoma" w:hAnsi="Tahoma" w:cs="Tahoma"/>
                <w:sz w:val="20"/>
                <w:szCs w:val="20"/>
              </w:rPr>
            </w:pPr>
            <w:r w:rsidRPr="00A56961">
              <w:rPr>
                <w:rFonts w:ascii="Tahoma" w:hAnsi="Tahoma" w:cs="Tahoma"/>
                <w:sz w:val="20"/>
                <w:szCs w:val="20"/>
              </w:rPr>
              <w:t>Zwiększenie limitu o 50%</w:t>
            </w:r>
          </w:p>
        </w:tc>
        <w:tc>
          <w:tcPr>
            <w:tcW w:w="1701" w:type="dxa"/>
            <w:vAlign w:val="center"/>
          </w:tcPr>
          <w:p w14:paraId="20A6116F" w14:textId="77777777" w:rsidR="00797F6A" w:rsidRPr="00AD5E17" w:rsidRDefault="00797F6A" w:rsidP="00531A19">
            <w:pPr>
              <w:pStyle w:val="Akapitzlist"/>
              <w:ind w:left="0"/>
              <w:jc w:val="center"/>
              <w:outlineLvl w:val="0"/>
              <w:rPr>
                <w:rFonts w:ascii="Tahoma" w:hAnsi="Tahoma" w:cs="Tahoma"/>
                <w:sz w:val="20"/>
                <w:szCs w:val="20"/>
                <w:highlight w:val="yellow"/>
              </w:rPr>
            </w:pPr>
          </w:p>
        </w:tc>
      </w:tr>
    </w:tbl>
    <w:p w14:paraId="400D8E58" w14:textId="77777777" w:rsidR="00797F6A" w:rsidRPr="00CE353E" w:rsidRDefault="00797F6A" w:rsidP="00531A19">
      <w:pPr>
        <w:spacing w:after="0" w:line="240" w:lineRule="auto"/>
        <w:jc w:val="both"/>
        <w:rPr>
          <w:rFonts w:ascii="Tahoma" w:hAnsi="Tahoma" w:cs="Tahoma"/>
          <w:i/>
          <w:iCs/>
          <w:position w:val="-4"/>
          <w:sz w:val="20"/>
          <w:szCs w:val="20"/>
        </w:rPr>
      </w:pPr>
      <w:r w:rsidRPr="00CE353E">
        <w:rPr>
          <w:rFonts w:ascii="Tahoma" w:hAnsi="Tahoma" w:cs="Tahoma"/>
          <w:i/>
          <w:iCs/>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631AAB58" w14:textId="77777777" w:rsidR="00797F6A" w:rsidRDefault="00797F6A" w:rsidP="00531A19">
      <w:pPr>
        <w:spacing w:after="0" w:line="240" w:lineRule="auto"/>
        <w:jc w:val="both"/>
        <w:rPr>
          <w:rFonts w:ascii="Tahoma" w:hAnsi="Tahoma" w:cs="Tahoma"/>
          <w:b/>
          <w:position w:val="-4"/>
          <w:sz w:val="20"/>
          <w:szCs w:val="20"/>
          <w:highlight w:val="yellow"/>
        </w:rPr>
      </w:pPr>
    </w:p>
    <w:p w14:paraId="112C45F5" w14:textId="77777777" w:rsidR="00797F6A" w:rsidRPr="00CE353E" w:rsidRDefault="00797F6A" w:rsidP="00531A19">
      <w:pPr>
        <w:spacing w:after="0" w:line="240" w:lineRule="auto"/>
        <w:jc w:val="center"/>
        <w:rPr>
          <w:rFonts w:ascii="Tahoma" w:hAnsi="Tahoma" w:cs="Tahoma"/>
          <w:b/>
          <w:position w:val="-4"/>
          <w:sz w:val="20"/>
          <w:szCs w:val="20"/>
        </w:rPr>
      </w:pPr>
      <w:r w:rsidRPr="00CE353E">
        <w:rPr>
          <w:rFonts w:ascii="Tahoma" w:hAnsi="Tahoma" w:cs="Tahoma"/>
          <w:b/>
          <w:position w:val="-4"/>
          <w:sz w:val="20"/>
          <w:szCs w:val="20"/>
        </w:rPr>
        <w:t>Część II Zamówienia (Ubezpieczenie pojazdów Zamawiającego):</w:t>
      </w:r>
    </w:p>
    <w:p w14:paraId="6A848C90" w14:textId="77777777" w:rsidR="00797F6A" w:rsidRPr="00CE353E" w:rsidRDefault="00797F6A" w:rsidP="00531A19">
      <w:pPr>
        <w:pStyle w:val="Tekstpodstawowywcity"/>
        <w:spacing w:after="0" w:line="240" w:lineRule="auto"/>
        <w:ind w:left="0"/>
        <w:rPr>
          <w:rFonts w:ascii="Tahoma" w:hAnsi="Tahoma" w:cs="Tahoma"/>
          <w:sz w:val="20"/>
          <w:szCs w:val="20"/>
        </w:rPr>
      </w:pPr>
    </w:p>
    <w:p w14:paraId="7A1151DE" w14:textId="2CBFF023" w:rsidR="00797F6A" w:rsidRPr="00CE353E" w:rsidRDefault="00797F6A" w:rsidP="00531A19">
      <w:pPr>
        <w:pStyle w:val="Tekstpodstawowywcity"/>
        <w:spacing w:after="0" w:line="240" w:lineRule="auto"/>
        <w:ind w:left="0"/>
        <w:rPr>
          <w:rFonts w:ascii="Tahoma" w:hAnsi="Tahoma" w:cs="Tahoma"/>
          <w:b/>
          <w:sz w:val="20"/>
          <w:szCs w:val="20"/>
        </w:rPr>
      </w:pPr>
      <w:r w:rsidRPr="00CE353E">
        <w:rPr>
          <w:rFonts w:ascii="Tahoma" w:hAnsi="Tahoma" w:cs="Tahoma"/>
          <w:sz w:val="20"/>
          <w:szCs w:val="20"/>
        </w:rPr>
        <w:t>Oferta obejmuje okres ubezpieczenia wskazany w SWZ to jest</w:t>
      </w:r>
      <w:r w:rsidRPr="00C80736">
        <w:rPr>
          <w:rFonts w:ascii="Tahoma" w:hAnsi="Tahoma" w:cs="Tahoma"/>
          <w:sz w:val="20"/>
          <w:szCs w:val="20"/>
        </w:rPr>
        <w:t xml:space="preserve">: </w:t>
      </w:r>
      <w:r w:rsidR="00CE353E" w:rsidRPr="00C80736">
        <w:rPr>
          <w:rFonts w:ascii="Tahoma" w:hAnsi="Tahoma" w:cs="Tahoma"/>
          <w:sz w:val="20"/>
          <w:szCs w:val="20"/>
        </w:rPr>
        <w:t>dwa</w:t>
      </w:r>
      <w:r w:rsidRPr="00C80736">
        <w:rPr>
          <w:rFonts w:ascii="Tahoma" w:hAnsi="Tahoma" w:cs="Tahoma"/>
          <w:sz w:val="20"/>
          <w:szCs w:val="20"/>
        </w:rPr>
        <w:t xml:space="preserve"> okresy roczne, maksymalnie okres ubezpieczeń komunikacyjnych zakończy się </w:t>
      </w:r>
      <w:r w:rsidR="00CE353E" w:rsidRPr="00C80736">
        <w:rPr>
          <w:rFonts w:ascii="Tahoma" w:hAnsi="Tahoma" w:cs="Tahoma"/>
          <w:sz w:val="20"/>
          <w:szCs w:val="20"/>
        </w:rPr>
        <w:t>27.02.2028 r.</w:t>
      </w:r>
    </w:p>
    <w:p w14:paraId="43FF8408" w14:textId="77777777" w:rsidR="00316335" w:rsidRDefault="00316335" w:rsidP="00531A19">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316335" w:rsidRPr="0099763D" w14:paraId="3E726235" w14:textId="77777777" w:rsidTr="00064AE4">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3C78ED1D" w14:textId="1461E632" w:rsidR="00316335" w:rsidRPr="0099763D" w:rsidRDefault="00316335" w:rsidP="00531A19">
            <w:pPr>
              <w:suppressAutoHyphens/>
              <w:spacing w:after="0" w:line="240" w:lineRule="auto"/>
              <w:jc w:val="both"/>
              <w:rPr>
                <w:rFonts w:ascii="Tahoma" w:hAnsi="Tahoma" w:cs="Tahoma"/>
                <w:b/>
                <w:iCs/>
                <w:sz w:val="20"/>
                <w:szCs w:val="20"/>
              </w:rPr>
            </w:pPr>
            <w:r w:rsidRPr="0099763D">
              <w:rPr>
                <w:rFonts w:ascii="Tahoma" w:hAnsi="Tahoma" w:cs="Tahoma"/>
                <w:b/>
                <w:iCs/>
                <w:sz w:val="20"/>
                <w:szCs w:val="20"/>
              </w:rPr>
              <w:t>Cena łączna za cały okres zamówienia</w:t>
            </w:r>
            <w:r w:rsidRPr="00C80736">
              <w:rPr>
                <w:rFonts w:ascii="Tahoma" w:hAnsi="Tahoma" w:cs="Tahoma"/>
                <w:b/>
                <w:iCs/>
                <w:sz w:val="20"/>
                <w:szCs w:val="20"/>
              </w:rPr>
              <w:t xml:space="preserve">, tj. </w:t>
            </w:r>
            <w:r w:rsidR="00CE353E" w:rsidRPr="00C80736">
              <w:rPr>
                <w:rFonts w:ascii="Tahoma" w:hAnsi="Tahoma" w:cs="Tahoma"/>
                <w:b/>
                <w:iCs/>
                <w:sz w:val="20"/>
                <w:szCs w:val="20"/>
              </w:rPr>
              <w:t>24</w:t>
            </w:r>
            <w:r w:rsidRPr="00C80736">
              <w:rPr>
                <w:rFonts w:ascii="Tahoma" w:hAnsi="Tahoma" w:cs="Tahoma"/>
                <w:b/>
                <w:iCs/>
                <w:sz w:val="20"/>
                <w:szCs w:val="20"/>
              </w:rPr>
              <w:t xml:space="preserve"> miesi</w:t>
            </w:r>
            <w:r w:rsidR="00CE353E" w:rsidRPr="00C80736">
              <w:rPr>
                <w:rFonts w:ascii="Tahoma" w:hAnsi="Tahoma" w:cs="Tahoma"/>
                <w:b/>
                <w:iCs/>
                <w:sz w:val="20"/>
                <w:szCs w:val="20"/>
              </w:rPr>
              <w:t>ą</w:t>
            </w:r>
            <w:r w:rsidRPr="00C80736">
              <w:rPr>
                <w:rFonts w:ascii="Tahoma" w:hAnsi="Tahoma" w:cs="Tahoma"/>
                <w:b/>
                <w:iCs/>
                <w:sz w:val="20"/>
                <w:szCs w:val="20"/>
              </w:rPr>
              <w:t>c</w:t>
            </w:r>
            <w:r w:rsidR="00CE353E" w:rsidRPr="00C80736">
              <w:rPr>
                <w:rFonts w:ascii="Tahoma" w:hAnsi="Tahoma" w:cs="Tahoma"/>
                <w:b/>
                <w:iCs/>
                <w:sz w:val="20"/>
                <w:szCs w:val="20"/>
              </w:rPr>
              <w:t>e</w:t>
            </w:r>
          </w:p>
          <w:p w14:paraId="062D52F2" w14:textId="77777777" w:rsidR="00316335" w:rsidRPr="0099763D" w:rsidRDefault="00316335" w:rsidP="00531A19">
            <w:pPr>
              <w:suppressAutoHyphens/>
              <w:spacing w:after="0" w:line="240" w:lineRule="auto"/>
              <w:jc w:val="both"/>
              <w:rPr>
                <w:rFonts w:ascii="Tahoma" w:hAnsi="Tahoma" w:cs="Tahoma"/>
                <w:sz w:val="20"/>
                <w:szCs w:val="20"/>
              </w:rPr>
            </w:pPr>
            <w:r w:rsidRPr="0099763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13D3C67D" w14:textId="77777777" w:rsidR="00316335" w:rsidRPr="0099763D" w:rsidRDefault="00316335" w:rsidP="00531A19">
            <w:pPr>
              <w:suppressAutoHyphens/>
              <w:spacing w:after="0" w:line="240" w:lineRule="auto"/>
              <w:jc w:val="center"/>
              <w:rPr>
                <w:rFonts w:ascii="Tahoma" w:hAnsi="Tahoma" w:cs="Tahoma"/>
                <w:color w:val="002060"/>
                <w:sz w:val="20"/>
                <w:szCs w:val="20"/>
              </w:rPr>
            </w:pPr>
            <w:r w:rsidRPr="0099763D">
              <w:rPr>
                <w:rFonts w:ascii="Tahoma" w:hAnsi="Tahoma" w:cs="Tahoma"/>
                <w:color w:val="002060"/>
                <w:sz w:val="20"/>
                <w:szCs w:val="20"/>
              </w:rPr>
              <w:t>zł</w:t>
            </w:r>
          </w:p>
        </w:tc>
      </w:tr>
    </w:tbl>
    <w:p w14:paraId="452E58F4" w14:textId="77777777" w:rsidR="00316335" w:rsidRDefault="00316335" w:rsidP="00531A19">
      <w:pPr>
        <w:tabs>
          <w:tab w:val="left" w:pos="360"/>
        </w:tabs>
        <w:spacing w:after="0" w:line="240" w:lineRule="auto"/>
        <w:jc w:val="both"/>
        <w:rPr>
          <w:rFonts w:ascii="Tahoma" w:hAnsi="Tahoma" w:cs="Tahoma"/>
          <w:bCs/>
          <w:i/>
          <w:iCs/>
          <w:sz w:val="18"/>
          <w:szCs w:val="18"/>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060CCC49" w14:textId="77777777" w:rsidR="00316335" w:rsidRDefault="00316335" w:rsidP="00531A19">
      <w:pPr>
        <w:tabs>
          <w:tab w:val="left" w:pos="360"/>
        </w:tabs>
        <w:spacing w:after="0" w:line="240" w:lineRule="auto"/>
        <w:jc w:val="both"/>
        <w:rPr>
          <w:rFonts w:ascii="Tahoma" w:hAnsi="Tahoma" w:cs="Tahoma"/>
          <w:sz w:val="20"/>
          <w:szCs w:val="20"/>
        </w:rPr>
      </w:pPr>
    </w:p>
    <w:p w14:paraId="4D74855F" w14:textId="38C7D18A" w:rsidR="00797F6A" w:rsidRPr="00CE353E" w:rsidRDefault="00797F6A" w:rsidP="00CE353E">
      <w:pPr>
        <w:spacing w:after="0" w:line="240" w:lineRule="auto"/>
        <w:ind w:left="60"/>
        <w:jc w:val="both"/>
        <w:rPr>
          <w:rFonts w:ascii="Tahoma" w:hAnsi="Tahoma" w:cs="Tahoma"/>
          <w:b/>
          <w:sz w:val="20"/>
          <w:szCs w:val="20"/>
        </w:rPr>
      </w:pPr>
      <w:r w:rsidRPr="00CE353E">
        <w:rPr>
          <w:rFonts w:ascii="Tahoma" w:hAnsi="Tahoma" w:cs="Tahoma"/>
          <w:b/>
          <w:sz w:val="20"/>
          <w:szCs w:val="20"/>
        </w:rPr>
        <w:t xml:space="preserve">Akceptujemy wszystkie klauzule obligatoryjne od nr 1 do </w:t>
      </w:r>
      <w:r w:rsidR="003D0986" w:rsidRPr="00CE353E">
        <w:rPr>
          <w:rFonts w:ascii="Tahoma" w:hAnsi="Tahoma" w:cs="Tahoma"/>
          <w:b/>
          <w:sz w:val="20"/>
          <w:szCs w:val="20"/>
        </w:rPr>
        <w:t>6</w:t>
      </w:r>
      <w:r w:rsidRPr="00CE353E">
        <w:rPr>
          <w:rFonts w:ascii="Tahoma" w:hAnsi="Tahoma" w:cs="Tahoma"/>
          <w:b/>
          <w:sz w:val="20"/>
          <w:szCs w:val="20"/>
        </w:rPr>
        <w:t xml:space="preserve"> oraz następujące klauzule fakultatywne w części II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CE353E" w:rsidRPr="00CE353E" w14:paraId="4D5B8483" w14:textId="77777777" w:rsidTr="00797F6A">
        <w:trPr>
          <w:trHeight w:val="480"/>
          <w:jc w:val="center"/>
        </w:trPr>
        <w:tc>
          <w:tcPr>
            <w:tcW w:w="1003" w:type="dxa"/>
            <w:vAlign w:val="center"/>
          </w:tcPr>
          <w:p w14:paraId="0A2D5A64"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Nr</w:t>
            </w:r>
          </w:p>
          <w:p w14:paraId="08F16FBF"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klauzuli</w:t>
            </w:r>
          </w:p>
        </w:tc>
        <w:tc>
          <w:tcPr>
            <w:tcW w:w="5742" w:type="dxa"/>
            <w:vAlign w:val="center"/>
          </w:tcPr>
          <w:p w14:paraId="31589574"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Nazwa klauzuli</w:t>
            </w:r>
          </w:p>
        </w:tc>
        <w:tc>
          <w:tcPr>
            <w:tcW w:w="992" w:type="dxa"/>
            <w:vAlign w:val="center"/>
          </w:tcPr>
          <w:p w14:paraId="2E6A5D48"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TAK/NIE*</w:t>
            </w:r>
          </w:p>
        </w:tc>
        <w:tc>
          <w:tcPr>
            <w:tcW w:w="1669" w:type="dxa"/>
            <w:vAlign w:val="center"/>
          </w:tcPr>
          <w:p w14:paraId="41895A57"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Liczba punktów</w:t>
            </w:r>
          </w:p>
        </w:tc>
      </w:tr>
      <w:tr w:rsidR="00CE353E" w:rsidRPr="00CE353E" w14:paraId="5819F6B0" w14:textId="77777777" w:rsidTr="00797F6A">
        <w:trPr>
          <w:trHeight w:val="386"/>
          <w:jc w:val="center"/>
        </w:trPr>
        <w:tc>
          <w:tcPr>
            <w:tcW w:w="1003" w:type="dxa"/>
            <w:vAlign w:val="center"/>
          </w:tcPr>
          <w:p w14:paraId="4AF76550" w14:textId="1D5E7F61"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7</w:t>
            </w:r>
          </w:p>
        </w:tc>
        <w:tc>
          <w:tcPr>
            <w:tcW w:w="5742" w:type="dxa"/>
            <w:vAlign w:val="center"/>
          </w:tcPr>
          <w:p w14:paraId="0FF69218" w14:textId="77777777"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zaliczki na poczet odszkodowania</w:t>
            </w:r>
          </w:p>
        </w:tc>
        <w:tc>
          <w:tcPr>
            <w:tcW w:w="992" w:type="dxa"/>
            <w:vAlign w:val="center"/>
          </w:tcPr>
          <w:p w14:paraId="014F6901"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5E7C0D60" w14:textId="7DAC77C3" w:rsidR="003D0986" w:rsidRPr="00CE353E" w:rsidRDefault="00ED6317" w:rsidP="00531A19">
            <w:pPr>
              <w:spacing w:after="0" w:line="240" w:lineRule="auto"/>
              <w:jc w:val="center"/>
              <w:rPr>
                <w:rFonts w:ascii="Tahoma" w:hAnsi="Tahoma" w:cs="Tahoma"/>
                <w:sz w:val="20"/>
                <w:szCs w:val="20"/>
              </w:rPr>
            </w:pPr>
            <w:r>
              <w:rPr>
                <w:rFonts w:ascii="Tahoma" w:hAnsi="Tahoma" w:cs="Tahoma"/>
                <w:sz w:val="20"/>
                <w:szCs w:val="20"/>
              </w:rPr>
              <w:t>8</w:t>
            </w:r>
            <w:r w:rsidR="003D0986" w:rsidRPr="00CE353E">
              <w:rPr>
                <w:rFonts w:ascii="Tahoma" w:hAnsi="Tahoma" w:cs="Tahoma"/>
                <w:sz w:val="20"/>
                <w:szCs w:val="20"/>
              </w:rPr>
              <w:t xml:space="preserve"> pkt</w:t>
            </w:r>
          </w:p>
        </w:tc>
      </w:tr>
      <w:tr w:rsidR="00CE353E" w:rsidRPr="00CE353E" w14:paraId="08D15A8F" w14:textId="77777777" w:rsidTr="00797F6A">
        <w:trPr>
          <w:trHeight w:val="413"/>
          <w:jc w:val="center"/>
        </w:trPr>
        <w:tc>
          <w:tcPr>
            <w:tcW w:w="1003" w:type="dxa"/>
            <w:vAlign w:val="center"/>
          </w:tcPr>
          <w:p w14:paraId="7719A8EF" w14:textId="1456D0BB"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8</w:t>
            </w:r>
          </w:p>
        </w:tc>
        <w:tc>
          <w:tcPr>
            <w:tcW w:w="5742" w:type="dxa"/>
            <w:vAlign w:val="center"/>
          </w:tcPr>
          <w:p w14:paraId="2E72C15A" w14:textId="2AF11DC1"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funduszu prewencyjnego</w:t>
            </w:r>
          </w:p>
        </w:tc>
        <w:tc>
          <w:tcPr>
            <w:tcW w:w="992" w:type="dxa"/>
            <w:vAlign w:val="center"/>
          </w:tcPr>
          <w:p w14:paraId="03705C29"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088C48CB" w14:textId="0558463A" w:rsidR="003D0986" w:rsidRPr="00CE353E" w:rsidRDefault="003D0986" w:rsidP="00531A19">
            <w:pPr>
              <w:spacing w:after="0" w:line="240" w:lineRule="auto"/>
              <w:jc w:val="center"/>
              <w:rPr>
                <w:rFonts w:ascii="Tahoma" w:hAnsi="Tahoma" w:cs="Tahoma"/>
                <w:sz w:val="20"/>
                <w:szCs w:val="20"/>
              </w:rPr>
            </w:pPr>
            <w:r w:rsidRPr="00CE353E">
              <w:rPr>
                <w:rFonts w:ascii="Tahoma" w:hAnsi="Tahoma" w:cs="Tahoma"/>
                <w:sz w:val="20"/>
                <w:szCs w:val="20"/>
              </w:rPr>
              <w:t>16 pkt</w:t>
            </w:r>
          </w:p>
        </w:tc>
      </w:tr>
      <w:tr w:rsidR="00CE353E" w:rsidRPr="00CE353E" w14:paraId="10362EA4" w14:textId="77777777" w:rsidTr="00797F6A">
        <w:trPr>
          <w:trHeight w:val="344"/>
          <w:jc w:val="center"/>
        </w:trPr>
        <w:tc>
          <w:tcPr>
            <w:tcW w:w="1003" w:type="dxa"/>
            <w:vAlign w:val="center"/>
          </w:tcPr>
          <w:p w14:paraId="628BC603" w14:textId="4613DBED"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9</w:t>
            </w:r>
          </w:p>
        </w:tc>
        <w:tc>
          <w:tcPr>
            <w:tcW w:w="5742" w:type="dxa"/>
            <w:vAlign w:val="center"/>
          </w:tcPr>
          <w:p w14:paraId="2738456C" w14:textId="77D8C54F"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gwarantowanej sumy ubezpieczenia</w:t>
            </w:r>
          </w:p>
        </w:tc>
        <w:tc>
          <w:tcPr>
            <w:tcW w:w="992" w:type="dxa"/>
            <w:vAlign w:val="center"/>
          </w:tcPr>
          <w:p w14:paraId="34CBFC07"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10907070" w14:textId="3F386AB4" w:rsidR="003D0986" w:rsidRPr="00CE353E" w:rsidRDefault="003D0986" w:rsidP="00531A19">
            <w:pPr>
              <w:spacing w:after="0" w:line="240" w:lineRule="auto"/>
              <w:jc w:val="center"/>
              <w:rPr>
                <w:rFonts w:ascii="Tahoma" w:hAnsi="Tahoma" w:cs="Tahoma"/>
                <w:sz w:val="20"/>
                <w:szCs w:val="20"/>
              </w:rPr>
            </w:pPr>
            <w:r w:rsidRPr="00CE353E">
              <w:rPr>
                <w:rFonts w:ascii="Tahoma" w:hAnsi="Tahoma" w:cs="Tahoma"/>
                <w:sz w:val="20"/>
                <w:szCs w:val="20"/>
              </w:rPr>
              <w:t>8 pkt</w:t>
            </w:r>
          </w:p>
        </w:tc>
      </w:tr>
      <w:tr w:rsidR="00CE353E" w:rsidRPr="00CE353E" w14:paraId="2BAC4FCD" w14:textId="77777777" w:rsidTr="00797F6A">
        <w:trPr>
          <w:trHeight w:val="405"/>
          <w:jc w:val="center"/>
        </w:trPr>
        <w:tc>
          <w:tcPr>
            <w:tcW w:w="1003" w:type="dxa"/>
            <w:vAlign w:val="center"/>
          </w:tcPr>
          <w:p w14:paraId="09A7F4AA" w14:textId="3CB1268B"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10</w:t>
            </w:r>
          </w:p>
        </w:tc>
        <w:tc>
          <w:tcPr>
            <w:tcW w:w="5742" w:type="dxa"/>
            <w:vAlign w:val="center"/>
          </w:tcPr>
          <w:p w14:paraId="0B61E23F" w14:textId="0B8518B4"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pokrycia kosztów wymiany zamków i zabezpieczeń</w:t>
            </w:r>
          </w:p>
        </w:tc>
        <w:tc>
          <w:tcPr>
            <w:tcW w:w="992" w:type="dxa"/>
            <w:vAlign w:val="center"/>
          </w:tcPr>
          <w:p w14:paraId="45313F1D"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0D4F062B" w14:textId="15204A40" w:rsidR="003D0986" w:rsidRPr="00CE353E" w:rsidRDefault="003D0986" w:rsidP="00531A19">
            <w:pPr>
              <w:spacing w:after="0" w:line="240" w:lineRule="auto"/>
              <w:jc w:val="center"/>
              <w:rPr>
                <w:rFonts w:ascii="Tahoma" w:hAnsi="Tahoma" w:cs="Tahoma"/>
                <w:sz w:val="20"/>
                <w:szCs w:val="20"/>
              </w:rPr>
            </w:pPr>
            <w:r w:rsidRPr="00CE353E">
              <w:rPr>
                <w:rFonts w:ascii="Tahoma" w:hAnsi="Tahoma" w:cs="Tahoma"/>
                <w:sz w:val="20"/>
                <w:szCs w:val="20"/>
              </w:rPr>
              <w:t>8 pkt</w:t>
            </w:r>
          </w:p>
        </w:tc>
      </w:tr>
      <w:tr w:rsidR="00CE353E" w:rsidRPr="00CE353E" w14:paraId="3B55BF44" w14:textId="77777777" w:rsidTr="00797F6A">
        <w:trPr>
          <w:trHeight w:val="411"/>
          <w:jc w:val="center"/>
        </w:trPr>
        <w:tc>
          <w:tcPr>
            <w:tcW w:w="1003" w:type="dxa"/>
            <w:vAlign w:val="center"/>
          </w:tcPr>
          <w:p w14:paraId="0C7E3D73" w14:textId="3CC560A8"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11</w:t>
            </w:r>
          </w:p>
        </w:tc>
        <w:tc>
          <w:tcPr>
            <w:tcW w:w="5742" w:type="dxa"/>
            <w:vAlign w:val="center"/>
          </w:tcPr>
          <w:p w14:paraId="62080D50" w14:textId="5F7E2F53"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zmiany definicji szkody całkowitej</w:t>
            </w:r>
          </w:p>
        </w:tc>
        <w:tc>
          <w:tcPr>
            <w:tcW w:w="992" w:type="dxa"/>
            <w:vAlign w:val="center"/>
          </w:tcPr>
          <w:p w14:paraId="69F39A2A"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416E30DF" w14:textId="682C4A6D" w:rsidR="003D0986" w:rsidRPr="00CE353E" w:rsidRDefault="00ED6317" w:rsidP="00531A19">
            <w:pPr>
              <w:spacing w:after="0" w:line="240" w:lineRule="auto"/>
              <w:jc w:val="center"/>
              <w:rPr>
                <w:rFonts w:ascii="Tahoma" w:hAnsi="Tahoma" w:cs="Tahoma"/>
                <w:sz w:val="20"/>
                <w:szCs w:val="20"/>
              </w:rPr>
            </w:pPr>
            <w:r>
              <w:rPr>
                <w:rFonts w:ascii="Tahoma" w:hAnsi="Tahoma" w:cs="Tahoma"/>
                <w:sz w:val="20"/>
                <w:szCs w:val="20"/>
              </w:rPr>
              <w:t>10</w:t>
            </w:r>
            <w:r w:rsidR="003D0986" w:rsidRPr="00CE353E">
              <w:rPr>
                <w:rFonts w:ascii="Tahoma" w:hAnsi="Tahoma" w:cs="Tahoma"/>
                <w:sz w:val="20"/>
                <w:szCs w:val="20"/>
              </w:rPr>
              <w:t xml:space="preserve"> pkt</w:t>
            </w:r>
          </w:p>
        </w:tc>
      </w:tr>
      <w:tr w:rsidR="00CE353E" w:rsidRPr="00CE353E" w14:paraId="5236CED2" w14:textId="77777777" w:rsidTr="00797F6A">
        <w:trPr>
          <w:trHeight w:val="411"/>
          <w:jc w:val="center"/>
        </w:trPr>
        <w:tc>
          <w:tcPr>
            <w:tcW w:w="1003" w:type="dxa"/>
            <w:vAlign w:val="center"/>
          </w:tcPr>
          <w:p w14:paraId="63976EE4" w14:textId="2964E596"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12</w:t>
            </w:r>
          </w:p>
        </w:tc>
        <w:tc>
          <w:tcPr>
            <w:tcW w:w="5742" w:type="dxa"/>
            <w:vAlign w:val="center"/>
          </w:tcPr>
          <w:p w14:paraId="4385FCD7" w14:textId="7F2DC81E"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odpowiedzialności dla szkód kradzieżowych</w:t>
            </w:r>
          </w:p>
        </w:tc>
        <w:tc>
          <w:tcPr>
            <w:tcW w:w="992" w:type="dxa"/>
            <w:vAlign w:val="center"/>
          </w:tcPr>
          <w:p w14:paraId="0641A00C"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1EA59AF8" w14:textId="597C1E54" w:rsidR="003D0986" w:rsidRPr="00CE353E" w:rsidRDefault="00ED6317" w:rsidP="00531A19">
            <w:pPr>
              <w:spacing w:after="0" w:line="240" w:lineRule="auto"/>
              <w:jc w:val="center"/>
              <w:rPr>
                <w:rFonts w:ascii="Tahoma" w:hAnsi="Tahoma" w:cs="Tahoma"/>
                <w:sz w:val="20"/>
                <w:szCs w:val="20"/>
              </w:rPr>
            </w:pPr>
            <w:r>
              <w:rPr>
                <w:rFonts w:ascii="Tahoma" w:hAnsi="Tahoma" w:cs="Tahoma"/>
                <w:sz w:val="20"/>
                <w:szCs w:val="20"/>
              </w:rPr>
              <w:t>10</w:t>
            </w:r>
            <w:r w:rsidR="003D0986" w:rsidRPr="00CE353E">
              <w:rPr>
                <w:rFonts w:ascii="Tahoma" w:hAnsi="Tahoma" w:cs="Tahoma"/>
                <w:sz w:val="20"/>
                <w:szCs w:val="20"/>
              </w:rPr>
              <w:t xml:space="preserve"> pkt</w:t>
            </w:r>
          </w:p>
        </w:tc>
      </w:tr>
      <w:tr w:rsidR="00CE353E" w:rsidRPr="00CE353E" w14:paraId="0DC6BA1C" w14:textId="77777777" w:rsidTr="00797F6A">
        <w:trPr>
          <w:trHeight w:val="411"/>
          <w:jc w:val="center"/>
        </w:trPr>
        <w:tc>
          <w:tcPr>
            <w:tcW w:w="1003" w:type="dxa"/>
            <w:vAlign w:val="center"/>
          </w:tcPr>
          <w:p w14:paraId="1BA92702" w14:textId="09DE8B86" w:rsidR="003D0986" w:rsidRPr="00CE353E" w:rsidRDefault="003D0986" w:rsidP="00531A19">
            <w:pPr>
              <w:suppressAutoHyphens/>
              <w:spacing w:after="0" w:line="240" w:lineRule="auto"/>
              <w:jc w:val="center"/>
              <w:rPr>
                <w:rFonts w:ascii="Tahoma" w:hAnsi="Tahoma" w:cs="Tahoma"/>
                <w:sz w:val="20"/>
                <w:szCs w:val="20"/>
              </w:rPr>
            </w:pPr>
            <w:r w:rsidRPr="00CE353E">
              <w:rPr>
                <w:rFonts w:ascii="Tahoma" w:hAnsi="Tahoma" w:cs="Tahoma"/>
                <w:sz w:val="20"/>
                <w:szCs w:val="20"/>
              </w:rPr>
              <w:t>13</w:t>
            </w:r>
          </w:p>
        </w:tc>
        <w:tc>
          <w:tcPr>
            <w:tcW w:w="5742" w:type="dxa"/>
            <w:vAlign w:val="center"/>
          </w:tcPr>
          <w:p w14:paraId="434A2D9A" w14:textId="0B813B06" w:rsidR="003D0986" w:rsidRPr="00CE353E" w:rsidRDefault="003D0986" w:rsidP="00531A19">
            <w:pPr>
              <w:spacing w:after="0" w:line="240" w:lineRule="auto"/>
              <w:ind w:left="131"/>
              <w:rPr>
                <w:rFonts w:ascii="Tahoma" w:hAnsi="Tahoma" w:cs="Tahoma"/>
                <w:sz w:val="20"/>
                <w:szCs w:val="20"/>
              </w:rPr>
            </w:pPr>
            <w:r w:rsidRPr="00CE353E">
              <w:rPr>
                <w:rFonts w:ascii="Tahoma" w:hAnsi="Tahoma" w:cs="Tahoma"/>
                <w:sz w:val="20"/>
                <w:szCs w:val="20"/>
              </w:rPr>
              <w:t>Klauzula zabezpieczeń dla nowo nabytych pojazdów</w:t>
            </w:r>
          </w:p>
        </w:tc>
        <w:tc>
          <w:tcPr>
            <w:tcW w:w="992" w:type="dxa"/>
            <w:vAlign w:val="center"/>
          </w:tcPr>
          <w:p w14:paraId="0FC4376D" w14:textId="77777777" w:rsidR="003D0986" w:rsidRPr="00CE353E" w:rsidRDefault="003D0986" w:rsidP="00531A19">
            <w:pPr>
              <w:spacing w:after="0" w:line="240" w:lineRule="auto"/>
              <w:jc w:val="center"/>
              <w:rPr>
                <w:rFonts w:ascii="Tahoma" w:hAnsi="Tahoma" w:cs="Tahoma"/>
                <w:sz w:val="20"/>
                <w:szCs w:val="20"/>
              </w:rPr>
            </w:pPr>
          </w:p>
        </w:tc>
        <w:tc>
          <w:tcPr>
            <w:tcW w:w="1669" w:type="dxa"/>
            <w:vAlign w:val="center"/>
          </w:tcPr>
          <w:p w14:paraId="758F1933" w14:textId="70302660" w:rsidR="003D0986" w:rsidRPr="00CE353E" w:rsidRDefault="00ED6317" w:rsidP="00531A19">
            <w:pPr>
              <w:spacing w:after="0" w:line="240" w:lineRule="auto"/>
              <w:jc w:val="center"/>
              <w:rPr>
                <w:rFonts w:ascii="Tahoma" w:hAnsi="Tahoma" w:cs="Tahoma"/>
                <w:sz w:val="20"/>
                <w:szCs w:val="20"/>
              </w:rPr>
            </w:pPr>
            <w:r>
              <w:rPr>
                <w:rFonts w:ascii="Tahoma" w:hAnsi="Tahoma" w:cs="Tahoma"/>
                <w:sz w:val="20"/>
                <w:szCs w:val="20"/>
              </w:rPr>
              <w:t>10</w:t>
            </w:r>
            <w:r w:rsidR="003D0986" w:rsidRPr="00CE353E">
              <w:rPr>
                <w:rFonts w:ascii="Tahoma" w:hAnsi="Tahoma" w:cs="Tahoma"/>
                <w:sz w:val="20"/>
                <w:szCs w:val="20"/>
              </w:rPr>
              <w:t xml:space="preserve"> pkt</w:t>
            </w:r>
          </w:p>
        </w:tc>
      </w:tr>
      <w:tr w:rsidR="00CE353E" w:rsidRPr="00CE353E" w14:paraId="30D489A9" w14:textId="77777777" w:rsidTr="00797F6A">
        <w:trPr>
          <w:trHeight w:val="411"/>
          <w:jc w:val="center"/>
        </w:trPr>
        <w:tc>
          <w:tcPr>
            <w:tcW w:w="1003" w:type="dxa"/>
            <w:vAlign w:val="center"/>
          </w:tcPr>
          <w:p w14:paraId="1BDE6BF6" w14:textId="17F6B953" w:rsidR="003D0986" w:rsidRPr="006C5515" w:rsidRDefault="003D0986" w:rsidP="00531A19">
            <w:pPr>
              <w:suppressAutoHyphens/>
              <w:spacing w:after="0" w:line="240" w:lineRule="auto"/>
              <w:jc w:val="center"/>
              <w:rPr>
                <w:rFonts w:ascii="Tahoma" w:hAnsi="Tahoma" w:cs="Tahoma"/>
                <w:sz w:val="20"/>
                <w:szCs w:val="20"/>
              </w:rPr>
            </w:pPr>
            <w:r w:rsidRPr="006C5515">
              <w:rPr>
                <w:rFonts w:ascii="Tahoma" w:hAnsi="Tahoma" w:cs="Tahoma"/>
                <w:sz w:val="20"/>
                <w:szCs w:val="20"/>
              </w:rPr>
              <w:t>14</w:t>
            </w:r>
          </w:p>
        </w:tc>
        <w:tc>
          <w:tcPr>
            <w:tcW w:w="5742" w:type="dxa"/>
            <w:vAlign w:val="center"/>
          </w:tcPr>
          <w:p w14:paraId="3EE08127" w14:textId="7FB6625D" w:rsidR="003D0986" w:rsidRPr="006C5515" w:rsidRDefault="003D0986" w:rsidP="00531A19">
            <w:pPr>
              <w:spacing w:after="0" w:line="240" w:lineRule="auto"/>
              <w:ind w:left="131"/>
              <w:rPr>
                <w:rFonts w:ascii="Tahoma" w:hAnsi="Tahoma" w:cs="Tahoma"/>
                <w:sz w:val="20"/>
                <w:szCs w:val="20"/>
              </w:rPr>
            </w:pPr>
            <w:r w:rsidRPr="006C5515">
              <w:rPr>
                <w:rFonts w:ascii="Tahoma" w:hAnsi="Tahoma" w:cs="Tahoma"/>
                <w:sz w:val="20"/>
                <w:szCs w:val="20"/>
              </w:rPr>
              <w:t>Klauzula holowania bez limitu kilometrów</w:t>
            </w:r>
          </w:p>
        </w:tc>
        <w:tc>
          <w:tcPr>
            <w:tcW w:w="992" w:type="dxa"/>
            <w:vAlign w:val="center"/>
          </w:tcPr>
          <w:p w14:paraId="45C78544" w14:textId="77777777" w:rsidR="003D0986" w:rsidRPr="006C5515" w:rsidRDefault="003D0986" w:rsidP="00531A19">
            <w:pPr>
              <w:spacing w:after="0" w:line="240" w:lineRule="auto"/>
              <w:jc w:val="center"/>
              <w:rPr>
                <w:rFonts w:ascii="Tahoma" w:hAnsi="Tahoma" w:cs="Tahoma"/>
                <w:sz w:val="20"/>
                <w:szCs w:val="20"/>
              </w:rPr>
            </w:pPr>
          </w:p>
        </w:tc>
        <w:tc>
          <w:tcPr>
            <w:tcW w:w="1669" w:type="dxa"/>
            <w:vAlign w:val="center"/>
          </w:tcPr>
          <w:p w14:paraId="12506237" w14:textId="54C949D3" w:rsidR="003D0986" w:rsidRPr="006C5515" w:rsidRDefault="00ED6317" w:rsidP="00531A19">
            <w:pPr>
              <w:spacing w:after="0" w:line="240" w:lineRule="auto"/>
              <w:jc w:val="center"/>
              <w:rPr>
                <w:rFonts w:ascii="Tahoma" w:hAnsi="Tahoma" w:cs="Tahoma"/>
                <w:sz w:val="20"/>
                <w:szCs w:val="20"/>
              </w:rPr>
            </w:pPr>
            <w:r>
              <w:rPr>
                <w:rFonts w:ascii="Tahoma" w:hAnsi="Tahoma" w:cs="Tahoma"/>
                <w:sz w:val="20"/>
                <w:szCs w:val="20"/>
              </w:rPr>
              <w:t>8</w:t>
            </w:r>
            <w:r w:rsidR="003D0986" w:rsidRPr="006C5515">
              <w:rPr>
                <w:rFonts w:ascii="Tahoma" w:hAnsi="Tahoma" w:cs="Tahoma"/>
                <w:sz w:val="20"/>
                <w:szCs w:val="20"/>
              </w:rPr>
              <w:t xml:space="preserve"> pkt</w:t>
            </w:r>
          </w:p>
        </w:tc>
      </w:tr>
      <w:tr w:rsidR="00CE353E" w:rsidRPr="00CE353E" w14:paraId="5D7AB6A4" w14:textId="77777777" w:rsidTr="00797F6A">
        <w:trPr>
          <w:trHeight w:val="411"/>
          <w:jc w:val="center"/>
        </w:trPr>
        <w:tc>
          <w:tcPr>
            <w:tcW w:w="1003" w:type="dxa"/>
            <w:vAlign w:val="center"/>
          </w:tcPr>
          <w:p w14:paraId="64B1DC47" w14:textId="2BDEF482" w:rsidR="003D0986" w:rsidRPr="006C5515" w:rsidRDefault="003D0986" w:rsidP="00531A19">
            <w:pPr>
              <w:suppressAutoHyphens/>
              <w:spacing w:after="0" w:line="240" w:lineRule="auto"/>
              <w:jc w:val="center"/>
              <w:rPr>
                <w:rFonts w:ascii="Tahoma" w:hAnsi="Tahoma" w:cs="Tahoma"/>
                <w:sz w:val="20"/>
                <w:szCs w:val="20"/>
              </w:rPr>
            </w:pPr>
            <w:r w:rsidRPr="006C5515">
              <w:rPr>
                <w:rFonts w:ascii="Tahoma" w:hAnsi="Tahoma" w:cs="Tahoma"/>
                <w:sz w:val="20"/>
                <w:szCs w:val="20"/>
              </w:rPr>
              <w:t>15</w:t>
            </w:r>
          </w:p>
        </w:tc>
        <w:tc>
          <w:tcPr>
            <w:tcW w:w="5742" w:type="dxa"/>
            <w:vAlign w:val="center"/>
          </w:tcPr>
          <w:p w14:paraId="165C7F5D" w14:textId="1E654601" w:rsidR="003D0986" w:rsidRPr="006C5515" w:rsidRDefault="003D0986" w:rsidP="00531A19">
            <w:pPr>
              <w:spacing w:after="0" w:line="240" w:lineRule="auto"/>
              <w:ind w:left="131"/>
              <w:rPr>
                <w:rFonts w:ascii="Tahoma" w:hAnsi="Tahoma" w:cs="Tahoma"/>
                <w:sz w:val="20"/>
                <w:szCs w:val="20"/>
              </w:rPr>
            </w:pPr>
            <w:r w:rsidRPr="006C5515">
              <w:rPr>
                <w:rFonts w:ascii="Tahoma" w:hAnsi="Tahoma" w:cs="Tahoma"/>
                <w:sz w:val="20"/>
                <w:szCs w:val="20"/>
              </w:rPr>
              <w:t>Klauzula wynajmu pojazdu zastępczego I</w:t>
            </w:r>
          </w:p>
        </w:tc>
        <w:tc>
          <w:tcPr>
            <w:tcW w:w="992" w:type="dxa"/>
            <w:vAlign w:val="center"/>
          </w:tcPr>
          <w:p w14:paraId="758ED804" w14:textId="77777777" w:rsidR="003D0986" w:rsidRPr="006C5515" w:rsidRDefault="003D0986" w:rsidP="00531A19">
            <w:pPr>
              <w:spacing w:after="0" w:line="240" w:lineRule="auto"/>
              <w:jc w:val="center"/>
              <w:rPr>
                <w:rFonts w:ascii="Tahoma" w:hAnsi="Tahoma" w:cs="Tahoma"/>
                <w:sz w:val="20"/>
                <w:szCs w:val="20"/>
              </w:rPr>
            </w:pPr>
          </w:p>
        </w:tc>
        <w:tc>
          <w:tcPr>
            <w:tcW w:w="1669" w:type="dxa"/>
            <w:vAlign w:val="center"/>
          </w:tcPr>
          <w:p w14:paraId="04020B5E" w14:textId="34EC2182" w:rsidR="003D0986" w:rsidRPr="006C5515" w:rsidRDefault="003D0986" w:rsidP="00531A19">
            <w:pPr>
              <w:spacing w:after="0" w:line="240" w:lineRule="auto"/>
              <w:jc w:val="center"/>
              <w:rPr>
                <w:rFonts w:ascii="Tahoma" w:hAnsi="Tahoma" w:cs="Tahoma"/>
                <w:sz w:val="20"/>
                <w:szCs w:val="20"/>
              </w:rPr>
            </w:pPr>
            <w:r w:rsidRPr="006C5515">
              <w:rPr>
                <w:rFonts w:ascii="Tahoma" w:hAnsi="Tahoma" w:cs="Tahoma"/>
                <w:sz w:val="20"/>
                <w:szCs w:val="20"/>
              </w:rPr>
              <w:t>6 pkt</w:t>
            </w:r>
          </w:p>
        </w:tc>
      </w:tr>
      <w:tr w:rsidR="00CE353E" w:rsidRPr="00CE353E" w14:paraId="303E7796" w14:textId="77777777" w:rsidTr="00797F6A">
        <w:trPr>
          <w:trHeight w:val="411"/>
          <w:jc w:val="center"/>
        </w:trPr>
        <w:tc>
          <w:tcPr>
            <w:tcW w:w="1003" w:type="dxa"/>
            <w:vAlign w:val="center"/>
          </w:tcPr>
          <w:p w14:paraId="47BD92D6" w14:textId="583C6E43" w:rsidR="003D0986" w:rsidRPr="006C5515" w:rsidRDefault="003D0986" w:rsidP="00531A19">
            <w:pPr>
              <w:suppressAutoHyphens/>
              <w:spacing w:after="0" w:line="240" w:lineRule="auto"/>
              <w:jc w:val="center"/>
              <w:rPr>
                <w:rFonts w:ascii="Tahoma" w:hAnsi="Tahoma" w:cs="Tahoma"/>
                <w:sz w:val="20"/>
                <w:szCs w:val="20"/>
              </w:rPr>
            </w:pPr>
            <w:r w:rsidRPr="006C5515">
              <w:rPr>
                <w:rFonts w:ascii="Tahoma" w:hAnsi="Tahoma" w:cs="Tahoma"/>
                <w:sz w:val="20"/>
                <w:szCs w:val="20"/>
              </w:rPr>
              <w:t>16</w:t>
            </w:r>
          </w:p>
        </w:tc>
        <w:tc>
          <w:tcPr>
            <w:tcW w:w="5742" w:type="dxa"/>
            <w:vAlign w:val="center"/>
          </w:tcPr>
          <w:p w14:paraId="4EB6ECBD" w14:textId="41A64C1C" w:rsidR="003D0986" w:rsidRPr="006C5515" w:rsidRDefault="003D0986" w:rsidP="00531A19">
            <w:pPr>
              <w:spacing w:after="0" w:line="240" w:lineRule="auto"/>
              <w:ind w:left="131"/>
              <w:rPr>
                <w:rFonts w:ascii="Tahoma" w:hAnsi="Tahoma" w:cs="Tahoma"/>
                <w:sz w:val="20"/>
                <w:szCs w:val="20"/>
              </w:rPr>
            </w:pPr>
            <w:r w:rsidRPr="006C5515">
              <w:rPr>
                <w:rFonts w:ascii="Tahoma" w:hAnsi="Tahoma" w:cs="Tahoma"/>
                <w:sz w:val="20"/>
                <w:szCs w:val="20"/>
              </w:rPr>
              <w:t>Klauzula wynajmu pojazdu zastępczego II</w:t>
            </w:r>
          </w:p>
        </w:tc>
        <w:tc>
          <w:tcPr>
            <w:tcW w:w="992" w:type="dxa"/>
            <w:vAlign w:val="center"/>
          </w:tcPr>
          <w:p w14:paraId="5AA4F60F" w14:textId="77777777" w:rsidR="003D0986" w:rsidRPr="006C5515" w:rsidRDefault="003D0986" w:rsidP="00531A19">
            <w:pPr>
              <w:spacing w:after="0" w:line="240" w:lineRule="auto"/>
              <w:jc w:val="center"/>
              <w:rPr>
                <w:rFonts w:ascii="Tahoma" w:hAnsi="Tahoma" w:cs="Tahoma"/>
                <w:sz w:val="20"/>
                <w:szCs w:val="20"/>
              </w:rPr>
            </w:pPr>
          </w:p>
        </w:tc>
        <w:tc>
          <w:tcPr>
            <w:tcW w:w="1669" w:type="dxa"/>
            <w:vAlign w:val="center"/>
          </w:tcPr>
          <w:p w14:paraId="058090C5" w14:textId="7A981095" w:rsidR="003D0986" w:rsidRPr="006C5515" w:rsidRDefault="003D0986" w:rsidP="00531A19">
            <w:pPr>
              <w:spacing w:after="0" w:line="240" w:lineRule="auto"/>
              <w:jc w:val="center"/>
              <w:rPr>
                <w:rFonts w:ascii="Tahoma" w:hAnsi="Tahoma" w:cs="Tahoma"/>
                <w:sz w:val="20"/>
                <w:szCs w:val="20"/>
              </w:rPr>
            </w:pPr>
            <w:r w:rsidRPr="006C5515">
              <w:rPr>
                <w:rFonts w:ascii="Tahoma" w:hAnsi="Tahoma" w:cs="Tahoma"/>
                <w:sz w:val="20"/>
                <w:szCs w:val="20"/>
              </w:rPr>
              <w:t>6 pkt</w:t>
            </w:r>
          </w:p>
        </w:tc>
      </w:tr>
      <w:tr w:rsidR="00CE353E" w:rsidRPr="00CE353E" w14:paraId="7F4EE2DB" w14:textId="77777777" w:rsidTr="00797F6A">
        <w:trPr>
          <w:trHeight w:val="411"/>
          <w:jc w:val="center"/>
        </w:trPr>
        <w:tc>
          <w:tcPr>
            <w:tcW w:w="1003" w:type="dxa"/>
            <w:vAlign w:val="center"/>
          </w:tcPr>
          <w:p w14:paraId="677E7ACC" w14:textId="5345F5F2" w:rsidR="003D0986" w:rsidRPr="006C5515" w:rsidRDefault="003D0986" w:rsidP="00531A19">
            <w:pPr>
              <w:suppressAutoHyphens/>
              <w:spacing w:after="0" w:line="240" w:lineRule="auto"/>
              <w:jc w:val="center"/>
              <w:rPr>
                <w:rFonts w:ascii="Tahoma" w:hAnsi="Tahoma" w:cs="Tahoma"/>
                <w:sz w:val="20"/>
                <w:szCs w:val="20"/>
              </w:rPr>
            </w:pPr>
            <w:r w:rsidRPr="006C5515">
              <w:rPr>
                <w:rFonts w:ascii="Tahoma" w:hAnsi="Tahoma" w:cs="Tahoma"/>
                <w:sz w:val="20"/>
                <w:szCs w:val="20"/>
              </w:rPr>
              <w:t>17</w:t>
            </w:r>
          </w:p>
        </w:tc>
        <w:tc>
          <w:tcPr>
            <w:tcW w:w="5742" w:type="dxa"/>
            <w:vAlign w:val="center"/>
          </w:tcPr>
          <w:p w14:paraId="7A39E4FC" w14:textId="0A574EB4" w:rsidR="003D0986" w:rsidRPr="006C5515" w:rsidRDefault="003D0986" w:rsidP="00531A19">
            <w:pPr>
              <w:spacing w:after="0" w:line="240" w:lineRule="auto"/>
              <w:ind w:left="131"/>
              <w:rPr>
                <w:rFonts w:ascii="Tahoma" w:hAnsi="Tahoma" w:cs="Tahoma"/>
                <w:sz w:val="20"/>
                <w:szCs w:val="20"/>
              </w:rPr>
            </w:pPr>
            <w:r w:rsidRPr="006C5515">
              <w:rPr>
                <w:rFonts w:ascii="Tahoma" w:hAnsi="Tahoma" w:cs="Tahoma"/>
                <w:sz w:val="20"/>
                <w:szCs w:val="20"/>
              </w:rPr>
              <w:t>Klauzula wynajmu pojazdu zastępczego plus</w:t>
            </w:r>
          </w:p>
        </w:tc>
        <w:tc>
          <w:tcPr>
            <w:tcW w:w="992" w:type="dxa"/>
            <w:vAlign w:val="center"/>
          </w:tcPr>
          <w:p w14:paraId="1A128193" w14:textId="77777777" w:rsidR="003D0986" w:rsidRPr="006C5515" w:rsidRDefault="003D0986" w:rsidP="00531A19">
            <w:pPr>
              <w:spacing w:after="0" w:line="240" w:lineRule="auto"/>
              <w:jc w:val="center"/>
              <w:rPr>
                <w:rFonts w:ascii="Tahoma" w:hAnsi="Tahoma" w:cs="Tahoma"/>
                <w:sz w:val="20"/>
                <w:szCs w:val="20"/>
              </w:rPr>
            </w:pPr>
          </w:p>
        </w:tc>
        <w:tc>
          <w:tcPr>
            <w:tcW w:w="1669" w:type="dxa"/>
            <w:vAlign w:val="center"/>
          </w:tcPr>
          <w:p w14:paraId="530198C7" w14:textId="59514D51" w:rsidR="003D0986" w:rsidRPr="006C5515" w:rsidRDefault="003D0986" w:rsidP="00531A19">
            <w:pPr>
              <w:spacing w:after="0" w:line="240" w:lineRule="auto"/>
              <w:jc w:val="center"/>
              <w:rPr>
                <w:rFonts w:ascii="Tahoma" w:hAnsi="Tahoma" w:cs="Tahoma"/>
                <w:sz w:val="20"/>
                <w:szCs w:val="20"/>
              </w:rPr>
            </w:pPr>
            <w:r w:rsidRPr="006C5515">
              <w:rPr>
                <w:rFonts w:ascii="Tahoma" w:hAnsi="Tahoma" w:cs="Tahoma"/>
                <w:sz w:val="20"/>
                <w:szCs w:val="20"/>
              </w:rPr>
              <w:t>10 pkt</w:t>
            </w:r>
          </w:p>
        </w:tc>
      </w:tr>
    </w:tbl>
    <w:p w14:paraId="15E3BD81" w14:textId="77777777" w:rsidR="00797F6A" w:rsidRPr="00CE353E" w:rsidRDefault="00797F6A" w:rsidP="00CE353E">
      <w:pPr>
        <w:spacing w:after="0" w:line="240" w:lineRule="auto"/>
        <w:jc w:val="both"/>
        <w:rPr>
          <w:rFonts w:ascii="Tahoma" w:hAnsi="Tahoma" w:cs="Tahoma"/>
          <w:i/>
          <w:iCs/>
          <w:position w:val="-4"/>
          <w:sz w:val="20"/>
          <w:szCs w:val="20"/>
        </w:rPr>
      </w:pPr>
      <w:r w:rsidRPr="00CE353E">
        <w:rPr>
          <w:rFonts w:ascii="Tahoma" w:hAnsi="Tahoma" w:cs="Tahoma"/>
          <w:i/>
          <w:iCs/>
          <w:position w:val="-4"/>
          <w:sz w:val="20"/>
          <w:szCs w:val="20"/>
        </w:rPr>
        <w:t>*W przypadku braku zapisu „TAK” lub „NIE” przy danej klauzuli Zamawiający uzna, że dana klauzula nie została zaakceptowana w ofercie przez Wykonawcę.</w:t>
      </w:r>
    </w:p>
    <w:p w14:paraId="1FF4B737" w14:textId="77777777" w:rsidR="00797F6A" w:rsidRPr="00AD5E17" w:rsidRDefault="00797F6A" w:rsidP="00CE353E">
      <w:pPr>
        <w:spacing w:after="0" w:line="240" w:lineRule="auto"/>
        <w:jc w:val="both"/>
        <w:rPr>
          <w:rFonts w:ascii="Tahoma" w:hAnsi="Tahoma" w:cs="Tahoma"/>
          <w:b/>
          <w:position w:val="-4"/>
          <w:sz w:val="20"/>
          <w:szCs w:val="20"/>
          <w:highlight w:val="darkGreen"/>
        </w:rPr>
      </w:pPr>
    </w:p>
    <w:p w14:paraId="0A258317" w14:textId="77777777" w:rsidR="00797F6A" w:rsidRPr="00CE353E" w:rsidRDefault="00797F6A" w:rsidP="00CE353E">
      <w:pPr>
        <w:spacing w:after="0" w:line="240" w:lineRule="auto"/>
        <w:rPr>
          <w:rFonts w:ascii="Tahoma" w:hAnsi="Tahoma" w:cs="Tahoma"/>
          <w:b/>
          <w:bCs/>
          <w:sz w:val="20"/>
          <w:szCs w:val="20"/>
        </w:rPr>
      </w:pPr>
      <w:r w:rsidRPr="00CE353E">
        <w:rPr>
          <w:rFonts w:ascii="Tahoma" w:hAnsi="Tahoma" w:cs="Tahoma"/>
          <w:b/>
          <w:bCs/>
          <w:sz w:val="20"/>
          <w:szCs w:val="20"/>
        </w:rPr>
        <w:t>Oświadczenie dotyczące wszystkich części Zamówienia:</w:t>
      </w:r>
    </w:p>
    <w:p w14:paraId="544A0A88" w14:textId="77777777" w:rsidR="00C73A77" w:rsidRPr="00CB25FD" w:rsidRDefault="00C73A77" w:rsidP="00531A19">
      <w:pPr>
        <w:numPr>
          <w:ilvl w:val="0"/>
          <w:numId w:val="47"/>
        </w:numPr>
        <w:spacing w:after="0" w:line="240" w:lineRule="auto"/>
        <w:jc w:val="both"/>
        <w:rPr>
          <w:rFonts w:ascii="Tahoma" w:hAnsi="Tahoma" w:cs="Tahoma"/>
          <w:sz w:val="20"/>
          <w:szCs w:val="20"/>
        </w:rPr>
      </w:pPr>
      <w:bookmarkStart w:id="47" w:name="_Hlk124150269"/>
      <w:r w:rsidRPr="00CB25FD">
        <w:rPr>
          <w:rFonts w:ascii="Tahoma" w:hAnsi="Tahoma" w:cs="Tahoma"/>
          <w:sz w:val="20"/>
          <w:szCs w:val="20"/>
        </w:rPr>
        <w:t>W przypadku wyboru naszej oferty, przed podpisaniem umowy o udzielenie zamówienia publicznego zobowiązujemy się, do przedstawienia Zamawiającemu rozbicia składki na poszczególne jednostki Zamawiającego i inne podmioty podlegające wspólnemu ubezpieczeniu wraz z podaniem składek/stawek ubezpieczeniowych w poszczególnych ryzykach, (dotyczy to również ubezpieczeń wspólnych).</w:t>
      </w:r>
    </w:p>
    <w:bookmarkEnd w:id="47"/>
    <w:p w14:paraId="39A500B8" w14:textId="77777777" w:rsidR="00797F6A" w:rsidRPr="00CB25FD" w:rsidRDefault="00797F6A" w:rsidP="00531A19">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uzyskaliśmy informacje niezbędne do przygotowania oferty i właściwego wykonania zamówienia oraz przyjmujemy warunki określone w SWZ.</w:t>
      </w:r>
    </w:p>
    <w:p w14:paraId="0A62FEA8" w14:textId="77777777" w:rsidR="00797F6A" w:rsidRPr="00CB25FD" w:rsidRDefault="00797F6A" w:rsidP="00531A19">
      <w:pPr>
        <w:numPr>
          <w:ilvl w:val="0"/>
          <w:numId w:val="47"/>
        </w:numPr>
        <w:spacing w:after="0" w:line="240" w:lineRule="auto"/>
        <w:jc w:val="both"/>
        <w:rPr>
          <w:rFonts w:ascii="Tahoma" w:hAnsi="Tahoma" w:cs="Tahoma"/>
          <w:sz w:val="20"/>
          <w:szCs w:val="20"/>
        </w:rPr>
      </w:pPr>
      <w:bookmarkStart w:id="48" w:name="_Hlk62075828"/>
      <w:r w:rsidRPr="00CB25FD">
        <w:rPr>
          <w:rFonts w:ascii="Tahoma" w:hAnsi="Tahoma" w:cs="Tahoma"/>
          <w:sz w:val="20"/>
          <w:szCs w:val="20"/>
        </w:rPr>
        <w:t>Oświadczamy, że akceptujemy zawarte w warunkach umownych SWZ zaproponowane przez Zamawiającego warunki płatności.</w:t>
      </w:r>
    </w:p>
    <w:bookmarkEnd w:id="48"/>
    <w:p w14:paraId="12D03712" w14:textId="5DA06F30" w:rsidR="00797F6A" w:rsidRPr="00CB25FD" w:rsidRDefault="00797F6A" w:rsidP="00531A19">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usługa ubezpieczenia zwolniona jest z podatku VAT zgodnie z art. 43 ust. 1 pkt 37 Ustawy z dnia 11 marca 2004 o podatku od towarów i usług (</w:t>
      </w:r>
      <w:r w:rsidR="00DE5FBC" w:rsidRPr="00CB25FD">
        <w:rPr>
          <w:rFonts w:ascii="Tahoma" w:hAnsi="Tahoma" w:cs="Tahoma"/>
          <w:sz w:val="20"/>
          <w:szCs w:val="20"/>
        </w:rPr>
        <w:t>Dz.U. z 202</w:t>
      </w:r>
      <w:r w:rsidR="007251F9" w:rsidRPr="00CB25FD">
        <w:rPr>
          <w:rFonts w:ascii="Tahoma" w:hAnsi="Tahoma" w:cs="Tahoma"/>
          <w:sz w:val="20"/>
          <w:szCs w:val="20"/>
        </w:rPr>
        <w:t>3</w:t>
      </w:r>
      <w:r w:rsidR="00DE5FBC" w:rsidRPr="00CB25FD">
        <w:rPr>
          <w:rFonts w:ascii="Tahoma" w:hAnsi="Tahoma" w:cs="Tahoma"/>
          <w:sz w:val="20"/>
          <w:szCs w:val="20"/>
        </w:rPr>
        <w:t xml:space="preserve"> r., poz. </w:t>
      </w:r>
      <w:r w:rsidR="007251F9" w:rsidRPr="00CB25FD">
        <w:rPr>
          <w:rFonts w:ascii="Tahoma" w:hAnsi="Tahoma" w:cs="Tahoma"/>
          <w:sz w:val="20"/>
          <w:szCs w:val="20"/>
        </w:rPr>
        <w:t>1570</w:t>
      </w:r>
      <w:r w:rsidR="00DE5FBC" w:rsidRPr="00CB25FD">
        <w:rPr>
          <w:rFonts w:ascii="Tahoma" w:hAnsi="Tahoma" w:cs="Tahoma"/>
          <w:sz w:val="20"/>
          <w:szCs w:val="20"/>
        </w:rPr>
        <w:t xml:space="preserve"> </w:t>
      </w:r>
      <w:r w:rsidRPr="00CB25FD">
        <w:rPr>
          <w:rFonts w:ascii="Tahoma" w:hAnsi="Tahoma" w:cs="Tahoma"/>
          <w:sz w:val="20"/>
          <w:szCs w:val="20"/>
        </w:rPr>
        <w:t>z późn. zm.).</w:t>
      </w:r>
    </w:p>
    <w:p w14:paraId="58DD5E51" w14:textId="77777777" w:rsidR="00797F6A" w:rsidRPr="00AD5E17" w:rsidRDefault="00797F6A" w:rsidP="00531A19">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zapoznaliśmy się i akceptujemy projektowane postanowienia umowy określone w SWZ</w:t>
      </w:r>
      <w:r w:rsidRPr="00CB25FD">
        <w:rPr>
          <w:rFonts w:ascii="Tahoma" w:hAnsi="Tahoma" w:cs="Tahoma"/>
          <w:sz w:val="20"/>
          <w:szCs w:val="20"/>
        </w:rPr>
        <w:br/>
        <w:t xml:space="preserve">i zobowiązujemy się, w przypadku wyboru naszej oferty, do zawarcia umów zgodnie </w:t>
      </w:r>
      <w:r w:rsidRPr="00C73A77">
        <w:rPr>
          <w:rFonts w:ascii="Tahoma" w:hAnsi="Tahoma" w:cs="Tahoma"/>
          <w:sz w:val="20"/>
          <w:szCs w:val="20"/>
        </w:rPr>
        <w:t>z niniejszą ofertą, na warunkach określonych w SWZ, w miejscu i terminie wyznaczonym</w:t>
      </w:r>
      <w:r w:rsidRPr="00AD5E17">
        <w:rPr>
          <w:rFonts w:ascii="Tahoma" w:hAnsi="Tahoma" w:cs="Tahoma"/>
          <w:sz w:val="20"/>
          <w:szCs w:val="20"/>
        </w:rPr>
        <w:t xml:space="preserve"> przez Zamawiającego.</w:t>
      </w:r>
    </w:p>
    <w:p w14:paraId="656A307E" w14:textId="6F529FFA" w:rsidR="00DF52C7" w:rsidRPr="00DF52C7" w:rsidRDefault="00797F6A" w:rsidP="00531A19">
      <w:pPr>
        <w:numPr>
          <w:ilvl w:val="0"/>
          <w:numId w:val="47"/>
        </w:numPr>
        <w:spacing w:after="0" w:line="240" w:lineRule="auto"/>
        <w:jc w:val="both"/>
        <w:rPr>
          <w:rFonts w:ascii="Tahoma" w:hAnsi="Tahoma" w:cs="Tahoma"/>
          <w:sz w:val="20"/>
          <w:szCs w:val="20"/>
        </w:rPr>
      </w:pPr>
      <w:r w:rsidRPr="00752F5C">
        <w:rPr>
          <w:rFonts w:ascii="Tahoma" w:hAnsi="Tahoma" w:cs="Tahoma"/>
          <w:sz w:val="20"/>
          <w:szCs w:val="20"/>
        </w:rPr>
        <w:t xml:space="preserve">Zamierzamy powierzyć niżej wymienionym podwykonawcom następujące części zamówienia (następujący zakres czynności ubezpieczeniowych związanych z przedmiotem zamówienia) </w:t>
      </w:r>
      <w:r w:rsidRPr="00752F5C">
        <w:rPr>
          <w:rFonts w:ascii="Tahoma" w:hAnsi="Tahoma" w:cs="Tahoma"/>
          <w:i/>
          <w:sz w:val="20"/>
          <w:szCs w:val="20"/>
        </w:rPr>
        <w:t>/wypełniają Wykonawcy, którzy deklarują taki zamiar/: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DF52C7" w:rsidRPr="00AD5E17" w14:paraId="3791C4D9" w14:textId="77777777" w:rsidTr="00515588">
        <w:trPr>
          <w:jc w:val="center"/>
        </w:trPr>
        <w:tc>
          <w:tcPr>
            <w:tcW w:w="582" w:type="dxa"/>
          </w:tcPr>
          <w:p w14:paraId="35D3435E" w14:textId="77777777" w:rsidR="00DF52C7" w:rsidRPr="00752F5C" w:rsidRDefault="00DF52C7" w:rsidP="00531A19">
            <w:pPr>
              <w:spacing w:after="0" w:line="240" w:lineRule="auto"/>
              <w:jc w:val="center"/>
              <w:rPr>
                <w:rFonts w:ascii="Tahoma" w:hAnsi="Tahoma" w:cs="Tahoma"/>
                <w:b/>
                <w:sz w:val="20"/>
                <w:szCs w:val="20"/>
              </w:rPr>
            </w:pPr>
            <w:r w:rsidRPr="00752F5C">
              <w:rPr>
                <w:rFonts w:ascii="Tahoma" w:hAnsi="Tahoma" w:cs="Tahoma"/>
                <w:b/>
                <w:sz w:val="20"/>
                <w:szCs w:val="20"/>
              </w:rPr>
              <w:t>L.p.</w:t>
            </w:r>
          </w:p>
        </w:tc>
        <w:tc>
          <w:tcPr>
            <w:tcW w:w="4404" w:type="dxa"/>
          </w:tcPr>
          <w:p w14:paraId="04CC2EB7" w14:textId="77777777" w:rsidR="00DF52C7" w:rsidRPr="00752F5C" w:rsidRDefault="00DF52C7" w:rsidP="00531A19">
            <w:pPr>
              <w:spacing w:after="0" w:line="240" w:lineRule="auto"/>
              <w:jc w:val="center"/>
              <w:rPr>
                <w:rFonts w:ascii="Tahoma" w:hAnsi="Tahoma" w:cs="Tahoma"/>
                <w:b/>
                <w:sz w:val="20"/>
                <w:szCs w:val="20"/>
              </w:rPr>
            </w:pPr>
            <w:r w:rsidRPr="00752F5C">
              <w:rPr>
                <w:rFonts w:ascii="Tahoma" w:hAnsi="Tahoma" w:cs="Tahoma"/>
                <w:b/>
                <w:bCs/>
                <w:sz w:val="20"/>
                <w:szCs w:val="20"/>
              </w:rPr>
              <w:t>Części zamówienia powierzone podwykonawcom (zakres czynności ubezpieczeniowych powierzonych podwykonawcom)</w:t>
            </w:r>
          </w:p>
        </w:tc>
        <w:tc>
          <w:tcPr>
            <w:tcW w:w="4438" w:type="dxa"/>
            <w:shd w:val="clear" w:color="auto" w:fill="auto"/>
          </w:tcPr>
          <w:p w14:paraId="2828D37C" w14:textId="77777777" w:rsidR="00DF52C7" w:rsidRPr="00752F5C" w:rsidRDefault="00DF52C7" w:rsidP="00531A19">
            <w:pPr>
              <w:spacing w:after="0" w:line="240" w:lineRule="auto"/>
              <w:jc w:val="center"/>
              <w:rPr>
                <w:rFonts w:ascii="Tahoma" w:hAnsi="Tahoma" w:cs="Tahoma"/>
                <w:b/>
                <w:sz w:val="20"/>
                <w:szCs w:val="20"/>
              </w:rPr>
            </w:pPr>
            <w:r w:rsidRPr="00752F5C">
              <w:rPr>
                <w:rFonts w:ascii="Tahoma" w:hAnsi="Tahoma" w:cs="Tahoma"/>
                <w:b/>
                <w:sz w:val="20"/>
                <w:szCs w:val="20"/>
              </w:rPr>
              <w:t xml:space="preserve">Nazwa podwykonawcy </w:t>
            </w:r>
          </w:p>
          <w:p w14:paraId="41460DF2" w14:textId="77777777" w:rsidR="00DF52C7" w:rsidRPr="00AD5E17" w:rsidRDefault="00DF52C7" w:rsidP="00531A19">
            <w:pPr>
              <w:spacing w:after="0" w:line="240" w:lineRule="auto"/>
              <w:jc w:val="center"/>
              <w:rPr>
                <w:rFonts w:ascii="Tahoma" w:hAnsi="Tahoma" w:cs="Tahoma"/>
                <w:b/>
                <w:sz w:val="20"/>
                <w:szCs w:val="20"/>
              </w:rPr>
            </w:pPr>
            <w:r w:rsidRPr="00752F5C">
              <w:rPr>
                <w:rFonts w:ascii="Tahoma" w:hAnsi="Tahoma" w:cs="Tahoma"/>
                <w:b/>
                <w:sz w:val="20"/>
                <w:szCs w:val="20"/>
              </w:rPr>
              <w:t>(jeżeli jest już znana)</w:t>
            </w:r>
          </w:p>
        </w:tc>
      </w:tr>
      <w:tr w:rsidR="00DF52C7" w:rsidRPr="00AD5E17" w14:paraId="4C48F7D1" w14:textId="77777777" w:rsidTr="00515588">
        <w:trPr>
          <w:jc w:val="center"/>
        </w:trPr>
        <w:tc>
          <w:tcPr>
            <w:tcW w:w="582" w:type="dxa"/>
          </w:tcPr>
          <w:p w14:paraId="6E397AB1" w14:textId="77777777" w:rsidR="00DF52C7" w:rsidRPr="00AD5E17" w:rsidRDefault="00DF52C7" w:rsidP="00531A19">
            <w:pPr>
              <w:spacing w:after="0" w:line="240" w:lineRule="auto"/>
              <w:jc w:val="both"/>
              <w:rPr>
                <w:rFonts w:ascii="Tahoma" w:hAnsi="Tahoma" w:cs="Tahoma"/>
                <w:sz w:val="20"/>
                <w:szCs w:val="20"/>
              </w:rPr>
            </w:pPr>
          </w:p>
        </w:tc>
        <w:tc>
          <w:tcPr>
            <w:tcW w:w="4404" w:type="dxa"/>
          </w:tcPr>
          <w:p w14:paraId="2E24CB8B" w14:textId="77777777" w:rsidR="00DF52C7" w:rsidRPr="00AD5E17" w:rsidRDefault="00DF52C7" w:rsidP="00531A19">
            <w:pPr>
              <w:spacing w:after="0" w:line="240" w:lineRule="auto"/>
              <w:jc w:val="both"/>
              <w:rPr>
                <w:rFonts w:ascii="Tahoma" w:hAnsi="Tahoma" w:cs="Tahoma"/>
                <w:sz w:val="20"/>
                <w:szCs w:val="20"/>
              </w:rPr>
            </w:pPr>
          </w:p>
        </w:tc>
        <w:tc>
          <w:tcPr>
            <w:tcW w:w="4438" w:type="dxa"/>
            <w:shd w:val="clear" w:color="auto" w:fill="auto"/>
          </w:tcPr>
          <w:p w14:paraId="54A1550F" w14:textId="77777777" w:rsidR="00DF52C7" w:rsidRPr="00AD5E17" w:rsidRDefault="00DF52C7" w:rsidP="00531A19">
            <w:pPr>
              <w:spacing w:after="0" w:line="240" w:lineRule="auto"/>
              <w:jc w:val="both"/>
              <w:rPr>
                <w:rFonts w:ascii="Tahoma" w:hAnsi="Tahoma" w:cs="Tahoma"/>
                <w:sz w:val="20"/>
                <w:szCs w:val="20"/>
              </w:rPr>
            </w:pPr>
          </w:p>
        </w:tc>
      </w:tr>
      <w:tr w:rsidR="00DF52C7" w:rsidRPr="00AD5E17" w14:paraId="4820A7EF" w14:textId="77777777" w:rsidTr="00515588">
        <w:trPr>
          <w:jc w:val="center"/>
        </w:trPr>
        <w:tc>
          <w:tcPr>
            <w:tcW w:w="582" w:type="dxa"/>
          </w:tcPr>
          <w:p w14:paraId="2657DED3" w14:textId="77777777" w:rsidR="00DF52C7" w:rsidRPr="00AD5E17" w:rsidRDefault="00DF52C7" w:rsidP="00531A19">
            <w:pPr>
              <w:spacing w:after="0" w:line="240" w:lineRule="auto"/>
              <w:jc w:val="both"/>
              <w:rPr>
                <w:rFonts w:ascii="Tahoma" w:hAnsi="Tahoma" w:cs="Tahoma"/>
                <w:sz w:val="20"/>
                <w:szCs w:val="20"/>
              </w:rPr>
            </w:pPr>
          </w:p>
        </w:tc>
        <w:tc>
          <w:tcPr>
            <w:tcW w:w="4404" w:type="dxa"/>
          </w:tcPr>
          <w:p w14:paraId="140C0C96" w14:textId="77777777" w:rsidR="00DF52C7" w:rsidRPr="00AD5E17" w:rsidRDefault="00DF52C7" w:rsidP="00531A19">
            <w:pPr>
              <w:spacing w:after="0" w:line="240" w:lineRule="auto"/>
              <w:jc w:val="both"/>
              <w:rPr>
                <w:rFonts w:ascii="Tahoma" w:hAnsi="Tahoma" w:cs="Tahoma"/>
                <w:sz w:val="20"/>
                <w:szCs w:val="20"/>
              </w:rPr>
            </w:pPr>
          </w:p>
        </w:tc>
        <w:tc>
          <w:tcPr>
            <w:tcW w:w="4438" w:type="dxa"/>
          </w:tcPr>
          <w:p w14:paraId="2D4B985B" w14:textId="77777777" w:rsidR="00DF52C7" w:rsidRPr="00AD5E17" w:rsidRDefault="00DF52C7" w:rsidP="00531A19">
            <w:pPr>
              <w:spacing w:after="0" w:line="240" w:lineRule="auto"/>
              <w:jc w:val="both"/>
              <w:rPr>
                <w:rFonts w:ascii="Tahoma" w:hAnsi="Tahoma" w:cs="Tahoma"/>
                <w:sz w:val="20"/>
                <w:szCs w:val="20"/>
              </w:rPr>
            </w:pPr>
          </w:p>
        </w:tc>
      </w:tr>
    </w:tbl>
    <w:p w14:paraId="5C740652" w14:textId="77777777" w:rsidR="00797F6A" w:rsidRPr="00AD5E17" w:rsidRDefault="00797F6A" w:rsidP="00531A19">
      <w:pPr>
        <w:spacing w:after="0" w:line="240" w:lineRule="auto"/>
        <w:jc w:val="both"/>
        <w:rPr>
          <w:rFonts w:ascii="Tahoma" w:hAnsi="Tahoma" w:cs="Tahoma"/>
          <w:sz w:val="20"/>
          <w:szCs w:val="20"/>
        </w:rPr>
      </w:pPr>
    </w:p>
    <w:p w14:paraId="6A23658F" w14:textId="7E80583E" w:rsidR="00797F6A" w:rsidRPr="00CB25FD" w:rsidRDefault="00797F6A" w:rsidP="00531A19">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lastRenderedPageBreak/>
        <w:t xml:space="preserve">Oświadczamy, że Zamawiający (Ubezpieczający/Ubezpieczony) nie będzie zobowiązany do pokrywania strat Wykonawcy działającego w formie towarzystwa </w:t>
      </w:r>
      <w:r w:rsidRPr="00C73A77">
        <w:rPr>
          <w:rFonts w:ascii="Tahoma" w:hAnsi="Tahoma" w:cs="Tahoma"/>
          <w:sz w:val="20"/>
          <w:szCs w:val="20"/>
        </w:rPr>
        <w:t xml:space="preserve">ubezpieczeń wzajemnych przez wnoszenie dodatkowej składki, </w:t>
      </w:r>
      <w:r w:rsidRPr="00CB25FD">
        <w:rPr>
          <w:rFonts w:ascii="Tahoma" w:hAnsi="Tahoma" w:cs="Tahoma"/>
          <w:sz w:val="20"/>
          <w:szCs w:val="20"/>
        </w:rPr>
        <w:t>zgodnie z art. 111 ust. 2 Ustawy z dnia 11 września 2015 r. o działalności ubezpieczeniowej i reasekuracyjnej (</w:t>
      </w:r>
      <w:r w:rsidR="00DE5FBC" w:rsidRPr="00CB25FD">
        <w:rPr>
          <w:rFonts w:ascii="Tahoma" w:hAnsi="Tahoma" w:cs="Tahoma"/>
          <w:sz w:val="20"/>
          <w:szCs w:val="20"/>
        </w:rPr>
        <w:t>Dz. U. z 202</w:t>
      </w:r>
      <w:r w:rsidR="004005BA" w:rsidRPr="00CB25FD">
        <w:rPr>
          <w:rFonts w:ascii="Tahoma" w:hAnsi="Tahoma" w:cs="Tahoma"/>
          <w:sz w:val="20"/>
          <w:szCs w:val="20"/>
        </w:rPr>
        <w:t>4</w:t>
      </w:r>
      <w:r w:rsidR="00DE5FBC" w:rsidRPr="00CB25FD">
        <w:rPr>
          <w:rFonts w:ascii="Tahoma" w:hAnsi="Tahoma" w:cs="Tahoma"/>
          <w:sz w:val="20"/>
          <w:szCs w:val="20"/>
        </w:rPr>
        <w:t xml:space="preserve"> r. poz. </w:t>
      </w:r>
      <w:r w:rsidR="004005BA" w:rsidRPr="00CB25FD">
        <w:rPr>
          <w:rFonts w:ascii="Tahoma" w:hAnsi="Tahoma" w:cs="Tahoma"/>
          <w:sz w:val="20"/>
          <w:szCs w:val="20"/>
        </w:rPr>
        <w:t>838</w:t>
      </w:r>
      <w:r w:rsidR="00DE5FBC" w:rsidRPr="00CB25FD">
        <w:rPr>
          <w:rFonts w:ascii="Tahoma" w:hAnsi="Tahoma" w:cs="Tahoma"/>
          <w:sz w:val="20"/>
          <w:szCs w:val="20"/>
        </w:rPr>
        <w:t xml:space="preserve"> </w:t>
      </w:r>
      <w:r w:rsidR="004005BA" w:rsidRPr="00CB25FD">
        <w:rPr>
          <w:rFonts w:ascii="Tahoma" w:hAnsi="Tahoma" w:cs="Tahoma"/>
          <w:sz w:val="20"/>
          <w:szCs w:val="20"/>
        </w:rPr>
        <w:t>t.j.</w:t>
      </w:r>
      <w:r w:rsidRPr="00CB25FD">
        <w:rPr>
          <w:rFonts w:ascii="Tahoma" w:hAnsi="Tahoma" w:cs="Tahoma"/>
          <w:sz w:val="20"/>
          <w:szCs w:val="20"/>
        </w:rPr>
        <w:t>).</w:t>
      </w:r>
    </w:p>
    <w:p w14:paraId="6AFBFCC2" w14:textId="77777777" w:rsidR="00797F6A" w:rsidRPr="00AD5E17" w:rsidRDefault="00797F6A" w:rsidP="00531A19">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 xml:space="preserve">Oświadczam, że wypełniłem obowiązki informacyjne przewidziane w art. 13 lub art. 14 Rozporządzenia Parlamentu Europejskiego i Rady (UE) 2016/679 z dnia 27 kwietnia 2016 r. w sprawie ochrony osób fizycznych w związku z przetwarzaniem </w:t>
      </w:r>
      <w:r w:rsidRPr="00AD5E17">
        <w:rPr>
          <w:rFonts w:ascii="Tahoma" w:hAnsi="Tahoma" w:cs="Tahoma"/>
          <w:sz w:val="20"/>
          <w:szCs w:val="20"/>
        </w:rPr>
        <w:t>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01C8833" w14:textId="77777777" w:rsidR="00797F6A" w:rsidRPr="00AD5E17" w:rsidRDefault="00797F6A" w:rsidP="00531A19">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7"/>
      </w:tblGrid>
      <w:tr w:rsidR="00797F6A" w:rsidRPr="00AD5E17" w14:paraId="14F6B210" w14:textId="77777777" w:rsidTr="00CE353E">
        <w:tc>
          <w:tcPr>
            <w:tcW w:w="4655" w:type="dxa"/>
            <w:shd w:val="clear" w:color="auto" w:fill="auto"/>
          </w:tcPr>
          <w:p w14:paraId="41A1F1C1"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Ryzyko</w:t>
            </w:r>
          </w:p>
        </w:tc>
        <w:tc>
          <w:tcPr>
            <w:tcW w:w="4707" w:type="dxa"/>
            <w:shd w:val="clear" w:color="auto" w:fill="auto"/>
          </w:tcPr>
          <w:p w14:paraId="7CC46229" w14:textId="77777777" w:rsidR="00797F6A" w:rsidRPr="00AD5E17" w:rsidRDefault="00797F6A" w:rsidP="00531A19">
            <w:pPr>
              <w:spacing w:after="0" w:line="240" w:lineRule="auto"/>
              <w:jc w:val="center"/>
              <w:rPr>
                <w:rFonts w:ascii="Tahoma" w:hAnsi="Tahoma" w:cs="Tahoma"/>
                <w:b/>
                <w:sz w:val="20"/>
                <w:szCs w:val="20"/>
              </w:rPr>
            </w:pPr>
            <w:r w:rsidRPr="00AD5E17">
              <w:rPr>
                <w:rFonts w:ascii="Tahoma" w:hAnsi="Tahoma" w:cs="Tahoma"/>
                <w:b/>
                <w:sz w:val="20"/>
                <w:szCs w:val="20"/>
              </w:rPr>
              <w:t>Warunki ubezpieczenia mające zastosowanie do danego ubezpieczenia</w:t>
            </w:r>
            <w:r>
              <w:rPr>
                <w:rFonts w:ascii="Tahoma" w:hAnsi="Tahoma" w:cs="Tahoma"/>
                <w:b/>
                <w:sz w:val="20"/>
                <w:szCs w:val="20"/>
              </w:rPr>
              <w:t xml:space="preserve"> </w:t>
            </w:r>
            <w:r w:rsidRPr="00752F5C">
              <w:rPr>
                <w:rFonts w:ascii="Tahoma" w:hAnsi="Tahoma" w:cs="Tahoma"/>
                <w:bCs/>
                <w:sz w:val="20"/>
                <w:szCs w:val="20"/>
              </w:rPr>
              <w:t>/prosimy o podanie nazwy OWU oraz danym pozwalających je jednoznacznie zidentyfikować/</w:t>
            </w:r>
          </w:p>
        </w:tc>
      </w:tr>
      <w:tr w:rsidR="00797F6A" w:rsidRPr="00AD5E17" w14:paraId="1373F367" w14:textId="77777777" w:rsidTr="00CE353E">
        <w:tc>
          <w:tcPr>
            <w:tcW w:w="9362" w:type="dxa"/>
            <w:gridSpan w:val="2"/>
            <w:shd w:val="clear" w:color="auto" w:fill="auto"/>
          </w:tcPr>
          <w:p w14:paraId="5719CA55" w14:textId="77777777" w:rsidR="00797F6A" w:rsidRPr="00CE353E" w:rsidRDefault="00797F6A" w:rsidP="00531A19">
            <w:pPr>
              <w:spacing w:after="0" w:line="240" w:lineRule="auto"/>
              <w:jc w:val="center"/>
              <w:rPr>
                <w:rFonts w:ascii="Tahoma" w:hAnsi="Tahoma" w:cs="Tahoma"/>
                <w:b/>
                <w:sz w:val="20"/>
                <w:szCs w:val="20"/>
              </w:rPr>
            </w:pPr>
            <w:r w:rsidRPr="00CE353E">
              <w:rPr>
                <w:rFonts w:ascii="Tahoma" w:hAnsi="Tahoma" w:cs="Tahoma"/>
                <w:b/>
                <w:sz w:val="20"/>
                <w:szCs w:val="20"/>
              </w:rPr>
              <w:t>Część I zamówienia</w:t>
            </w:r>
          </w:p>
        </w:tc>
      </w:tr>
      <w:tr w:rsidR="00797F6A" w:rsidRPr="00AD5E17" w14:paraId="073E98CD" w14:textId="77777777" w:rsidTr="00CE353E">
        <w:tc>
          <w:tcPr>
            <w:tcW w:w="4655" w:type="dxa"/>
            <w:shd w:val="clear" w:color="auto" w:fill="auto"/>
          </w:tcPr>
          <w:p w14:paraId="624D65B2"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w:t>
            </w:r>
          </w:p>
        </w:tc>
        <w:tc>
          <w:tcPr>
            <w:tcW w:w="4707" w:type="dxa"/>
            <w:shd w:val="clear" w:color="auto" w:fill="auto"/>
          </w:tcPr>
          <w:p w14:paraId="4E434F1B"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OWU …..</w:t>
            </w:r>
          </w:p>
        </w:tc>
      </w:tr>
      <w:tr w:rsidR="00797F6A" w:rsidRPr="00AD5E17" w14:paraId="01128741" w14:textId="77777777" w:rsidTr="00CE353E">
        <w:tc>
          <w:tcPr>
            <w:tcW w:w="4655" w:type="dxa"/>
            <w:shd w:val="clear" w:color="auto" w:fill="auto"/>
          </w:tcPr>
          <w:p w14:paraId="0778A9B9"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w:t>
            </w:r>
          </w:p>
        </w:tc>
        <w:tc>
          <w:tcPr>
            <w:tcW w:w="4707" w:type="dxa"/>
            <w:shd w:val="clear" w:color="auto" w:fill="auto"/>
          </w:tcPr>
          <w:p w14:paraId="3B13C8FE" w14:textId="77777777" w:rsidR="00797F6A" w:rsidRPr="00CE353E" w:rsidRDefault="00797F6A" w:rsidP="00531A19">
            <w:pPr>
              <w:spacing w:after="0" w:line="240" w:lineRule="auto"/>
              <w:rPr>
                <w:rFonts w:ascii="Tahoma" w:hAnsi="Tahoma" w:cs="Tahoma"/>
                <w:sz w:val="20"/>
                <w:szCs w:val="20"/>
              </w:rPr>
            </w:pPr>
            <w:r w:rsidRPr="00CE353E">
              <w:rPr>
                <w:rFonts w:ascii="Tahoma" w:hAnsi="Tahoma" w:cs="Tahoma"/>
                <w:sz w:val="20"/>
                <w:szCs w:val="20"/>
              </w:rPr>
              <w:t>OWU …..</w:t>
            </w:r>
          </w:p>
        </w:tc>
      </w:tr>
      <w:tr w:rsidR="00797F6A" w:rsidRPr="00AD5E17" w14:paraId="495E5C3B" w14:textId="77777777" w:rsidTr="00CE353E">
        <w:tc>
          <w:tcPr>
            <w:tcW w:w="4655" w:type="dxa"/>
            <w:shd w:val="clear" w:color="auto" w:fill="auto"/>
          </w:tcPr>
          <w:p w14:paraId="3EDB66F6"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w:t>
            </w:r>
          </w:p>
        </w:tc>
        <w:tc>
          <w:tcPr>
            <w:tcW w:w="4707" w:type="dxa"/>
            <w:shd w:val="clear" w:color="auto" w:fill="auto"/>
          </w:tcPr>
          <w:p w14:paraId="0209B481" w14:textId="77777777" w:rsidR="00797F6A" w:rsidRPr="00CE353E" w:rsidRDefault="00797F6A" w:rsidP="00531A19">
            <w:pPr>
              <w:spacing w:after="0" w:line="240" w:lineRule="auto"/>
              <w:rPr>
                <w:rFonts w:ascii="Tahoma" w:hAnsi="Tahoma" w:cs="Tahoma"/>
                <w:sz w:val="20"/>
                <w:szCs w:val="20"/>
              </w:rPr>
            </w:pPr>
            <w:r w:rsidRPr="00CE353E">
              <w:rPr>
                <w:rFonts w:ascii="Tahoma" w:hAnsi="Tahoma" w:cs="Tahoma"/>
                <w:sz w:val="20"/>
                <w:szCs w:val="20"/>
              </w:rPr>
              <w:t>OWU …..</w:t>
            </w:r>
          </w:p>
        </w:tc>
      </w:tr>
      <w:tr w:rsidR="00797F6A" w:rsidRPr="00AD5E17" w14:paraId="11BA00B2" w14:textId="77777777" w:rsidTr="00CE353E">
        <w:tc>
          <w:tcPr>
            <w:tcW w:w="9362" w:type="dxa"/>
            <w:gridSpan w:val="2"/>
            <w:shd w:val="clear" w:color="auto" w:fill="auto"/>
          </w:tcPr>
          <w:p w14:paraId="44051316" w14:textId="77777777" w:rsidR="00797F6A" w:rsidRPr="00CE353E" w:rsidRDefault="00797F6A" w:rsidP="00531A19">
            <w:pPr>
              <w:spacing w:after="0" w:line="240" w:lineRule="auto"/>
              <w:jc w:val="center"/>
              <w:rPr>
                <w:rFonts w:ascii="Tahoma" w:hAnsi="Tahoma" w:cs="Tahoma"/>
                <w:sz w:val="20"/>
                <w:szCs w:val="20"/>
              </w:rPr>
            </w:pPr>
            <w:r w:rsidRPr="00CE353E">
              <w:rPr>
                <w:rFonts w:ascii="Tahoma" w:hAnsi="Tahoma" w:cs="Tahoma"/>
                <w:b/>
                <w:sz w:val="20"/>
                <w:szCs w:val="20"/>
              </w:rPr>
              <w:t>Część II zamówienia</w:t>
            </w:r>
          </w:p>
        </w:tc>
      </w:tr>
      <w:tr w:rsidR="00797F6A" w:rsidRPr="00AD5E17" w14:paraId="021A22EB" w14:textId="77777777" w:rsidTr="00CE353E">
        <w:tc>
          <w:tcPr>
            <w:tcW w:w="4655" w:type="dxa"/>
            <w:shd w:val="clear" w:color="auto" w:fill="auto"/>
          </w:tcPr>
          <w:p w14:paraId="27B96E01"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 xml:space="preserve">…………………….. </w:t>
            </w:r>
          </w:p>
        </w:tc>
        <w:tc>
          <w:tcPr>
            <w:tcW w:w="4707" w:type="dxa"/>
            <w:shd w:val="clear" w:color="auto" w:fill="auto"/>
          </w:tcPr>
          <w:p w14:paraId="0FBDDED4" w14:textId="77777777" w:rsidR="00797F6A" w:rsidRPr="00CE353E" w:rsidRDefault="00797F6A" w:rsidP="00531A19">
            <w:pPr>
              <w:spacing w:after="0" w:line="240" w:lineRule="auto"/>
              <w:rPr>
                <w:rFonts w:ascii="Tahoma" w:hAnsi="Tahoma" w:cs="Tahoma"/>
                <w:sz w:val="20"/>
                <w:szCs w:val="20"/>
              </w:rPr>
            </w:pPr>
            <w:r w:rsidRPr="00CE353E">
              <w:rPr>
                <w:rFonts w:ascii="Tahoma" w:hAnsi="Tahoma" w:cs="Tahoma"/>
                <w:sz w:val="20"/>
                <w:szCs w:val="20"/>
              </w:rPr>
              <w:t>OWU …..</w:t>
            </w:r>
          </w:p>
        </w:tc>
      </w:tr>
      <w:tr w:rsidR="00797F6A" w:rsidRPr="00AD5E17" w14:paraId="14F2D708" w14:textId="77777777" w:rsidTr="00CE353E">
        <w:tc>
          <w:tcPr>
            <w:tcW w:w="4655" w:type="dxa"/>
            <w:shd w:val="clear" w:color="auto" w:fill="auto"/>
          </w:tcPr>
          <w:p w14:paraId="3FBA31D1" w14:textId="77777777" w:rsidR="00797F6A" w:rsidRPr="00CE353E" w:rsidRDefault="00797F6A" w:rsidP="00531A19">
            <w:pPr>
              <w:spacing w:after="0" w:line="240" w:lineRule="auto"/>
              <w:jc w:val="both"/>
              <w:rPr>
                <w:rFonts w:ascii="Tahoma" w:hAnsi="Tahoma" w:cs="Tahoma"/>
                <w:sz w:val="20"/>
                <w:szCs w:val="20"/>
              </w:rPr>
            </w:pPr>
            <w:r w:rsidRPr="00CE353E">
              <w:rPr>
                <w:rFonts w:ascii="Tahoma" w:hAnsi="Tahoma" w:cs="Tahoma"/>
                <w:sz w:val="20"/>
                <w:szCs w:val="20"/>
              </w:rPr>
              <w:t>……………………..</w:t>
            </w:r>
          </w:p>
        </w:tc>
        <w:tc>
          <w:tcPr>
            <w:tcW w:w="4707" w:type="dxa"/>
            <w:shd w:val="clear" w:color="auto" w:fill="auto"/>
          </w:tcPr>
          <w:p w14:paraId="6515EB5A" w14:textId="77777777" w:rsidR="00797F6A" w:rsidRPr="00CE353E" w:rsidRDefault="00797F6A" w:rsidP="00531A19">
            <w:pPr>
              <w:spacing w:after="0" w:line="240" w:lineRule="auto"/>
              <w:rPr>
                <w:rFonts w:ascii="Tahoma" w:hAnsi="Tahoma" w:cs="Tahoma"/>
                <w:sz w:val="20"/>
                <w:szCs w:val="20"/>
              </w:rPr>
            </w:pPr>
            <w:r w:rsidRPr="00CE353E">
              <w:rPr>
                <w:rFonts w:ascii="Tahoma" w:hAnsi="Tahoma" w:cs="Tahoma"/>
                <w:sz w:val="20"/>
                <w:szCs w:val="20"/>
              </w:rPr>
              <w:t>OWU …..</w:t>
            </w:r>
          </w:p>
        </w:tc>
      </w:tr>
    </w:tbl>
    <w:p w14:paraId="506E97AB" w14:textId="77777777" w:rsidR="00797F6A" w:rsidRPr="00AD5E17" w:rsidRDefault="00797F6A" w:rsidP="00531A19">
      <w:pPr>
        <w:spacing w:after="0" w:line="240" w:lineRule="auto"/>
        <w:ind w:left="720"/>
        <w:jc w:val="both"/>
        <w:rPr>
          <w:rFonts w:ascii="Tahoma" w:hAnsi="Tahoma" w:cs="Tahoma"/>
          <w:sz w:val="20"/>
          <w:szCs w:val="20"/>
          <w:highlight w:val="yellow"/>
        </w:rPr>
      </w:pPr>
    </w:p>
    <w:p w14:paraId="21B0C737" w14:textId="77777777" w:rsidR="00797F6A" w:rsidRPr="00AD5E17" w:rsidRDefault="00797F6A" w:rsidP="00531A19">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15D75915" w14:textId="77777777" w:rsidR="00797F6A" w:rsidRPr="00AD5E17" w:rsidRDefault="00E473E7" w:rsidP="00531A19">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EndPr/>
        <w:sdtContent>
          <w:r w:rsidR="00797F6A">
            <w:rPr>
              <w:rFonts w:ascii="MS Gothic" w:eastAsia="MS Gothic" w:hAnsi="MS Gothic" w:cs="Tahoma" w:hint="eastAsia"/>
              <w:sz w:val="20"/>
              <w:szCs w:val="20"/>
            </w:rPr>
            <w:t>☐</w:t>
          </w:r>
        </w:sdtContent>
      </w:sdt>
      <w:r w:rsidR="00797F6A"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018134C7" w14:textId="2C60117A" w:rsidR="00797F6A" w:rsidRPr="00AD365B" w:rsidRDefault="00E473E7" w:rsidP="00531A19">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EndPr/>
        <w:sdtContent>
          <w:r w:rsidR="00A44F39">
            <w:rPr>
              <w:rFonts w:ascii="MS Gothic" w:eastAsia="MS Gothic" w:hAnsi="MS Gothic" w:cs="Tahoma" w:hint="eastAsia"/>
              <w:sz w:val="20"/>
              <w:szCs w:val="20"/>
            </w:rPr>
            <w:t>☐</w:t>
          </w:r>
        </w:sdtContent>
      </w:sdt>
      <w:r w:rsidR="00797F6A"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54D267F8" w14:textId="77777777" w:rsidR="00797F6A" w:rsidRPr="00AD365B" w:rsidRDefault="00E473E7" w:rsidP="00531A19">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EndPr/>
        <w:sdtContent>
          <w:r w:rsidR="00797F6A" w:rsidRPr="00AD365B">
            <w:rPr>
              <w:rFonts w:ascii="Segoe UI Symbol" w:eastAsia="MS Gothic" w:hAnsi="Segoe UI Symbol" w:cs="Segoe UI Symbol"/>
              <w:sz w:val="20"/>
              <w:szCs w:val="20"/>
            </w:rPr>
            <w:t>☐</w:t>
          </w:r>
        </w:sdtContent>
      </w:sdt>
      <w:r w:rsidR="00797F6A" w:rsidRPr="00AD365B">
        <w:rPr>
          <w:rFonts w:ascii="Tahoma" w:hAnsi="Tahoma" w:cs="Tahoma"/>
          <w:sz w:val="20"/>
          <w:szCs w:val="20"/>
        </w:rPr>
        <w:t xml:space="preserve">  dużym przedsiębiorstwem</w:t>
      </w:r>
    </w:p>
    <w:p w14:paraId="26EB7F58" w14:textId="714E4CB7" w:rsidR="00797F6A" w:rsidRPr="00AD365B" w:rsidRDefault="00797F6A" w:rsidP="00531A19">
      <w:pPr>
        <w:pStyle w:val="Akapitzlist1"/>
        <w:numPr>
          <w:ilvl w:val="0"/>
          <w:numId w:val="47"/>
        </w:numPr>
        <w:spacing w:before="0" w:after="0" w:line="240" w:lineRule="auto"/>
        <w:jc w:val="both"/>
        <w:rPr>
          <w:rFonts w:ascii="Tahoma" w:hAnsi="Tahoma" w:cs="Tahoma"/>
          <w:sz w:val="20"/>
        </w:rPr>
      </w:pPr>
      <w:bookmarkStart w:id="49" w:name="_Hlk62079193"/>
      <w:r w:rsidRPr="00AD365B">
        <w:rPr>
          <w:rFonts w:ascii="Tahoma" w:hAnsi="Tahoma" w:cs="Tahoma"/>
          <w:sz w:val="20"/>
        </w:rPr>
        <w:t xml:space="preserve">Na podstawie § 13 </w:t>
      </w:r>
      <w:r w:rsidR="00A22D78">
        <w:rPr>
          <w:rFonts w:ascii="Tahoma" w:eastAsia="Calibri" w:hAnsi="Tahoma" w:cs="Tahoma"/>
          <w:sz w:val="20"/>
          <w:lang w:eastAsia="pl-PL"/>
        </w:rPr>
        <w:t>R</w:t>
      </w:r>
      <w:r w:rsidR="00A22D78" w:rsidRPr="004A0775">
        <w:rPr>
          <w:rFonts w:ascii="Tahoma" w:eastAsia="Calibri" w:hAnsi="Tahoma" w:cs="Tahoma"/>
          <w:sz w:val="20"/>
          <w:lang w:eastAsia="pl-PL"/>
        </w:rPr>
        <w:t>ozporządzenia Ministra Rozwoju</w:t>
      </w:r>
      <w:r w:rsidR="00A22D78">
        <w:rPr>
          <w:rFonts w:ascii="Tahoma" w:eastAsia="Calibri" w:hAnsi="Tahoma" w:cs="Tahoma"/>
          <w:sz w:val="20"/>
          <w:lang w:eastAsia="pl-PL"/>
        </w:rPr>
        <w:t>, Pracy i Technologii</w:t>
      </w:r>
      <w:r w:rsidR="00A22D78" w:rsidRPr="004A0775">
        <w:rPr>
          <w:rFonts w:ascii="Tahoma" w:eastAsia="Calibri" w:hAnsi="Tahoma" w:cs="Tahoma"/>
          <w:sz w:val="20"/>
          <w:lang w:eastAsia="pl-PL"/>
        </w:rPr>
        <w:t xml:space="preserve"> z dnia </w:t>
      </w:r>
      <w:r w:rsidR="00A22D78">
        <w:rPr>
          <w:rFonts w:ascii="Tahoma" w:eastAsia="Calibri" w:hAnsi="Tahoma" w:cs="Tahoma"/>
          <w:sz w:val="20"/>
          <w:lang w:eastAsia="pl-PL"/>
        </w:rPr>
        <w:t>23</w:t>
      </w:r>
      <w:r w:rsidR="00A22D78" w:rsidRPr="004A0775">
        <w:rPr>
          <w:rFonts w:ascii="Tahoma" w:eastAsia="Calibri" w:hAnsi="Tahoma" w:cs="Tahoma"/>
          <w:sz w:val="20"/>
          <w:lang w:eastAsia="pl-PL"/>
        </w:rPr>
        <w:t xml:space="preserve"> grudnia 2020 r.</w:t>
      </w:r>
      <w:r w:rsidR="00A22D78">
        <w:rPr>
          <w:rFonts w:ascii="Tahoma" w:eastAsia="Calibri" w:hAnsi="Tahoma" w:cs="Tahoma"/>
          <w:sz w:val="20"/>
          <w:lang w:eastAsia="pl-PL"/>
        </w:rPr>
        <w:t xml:space="preserve"> </w:t>
      </w:r>
      <w:r w:rsidRPr="00AD365B">
        <w:rPr>
          <w:rFonts w:ascii="Tahoma" w:hAnsi="Tahoma" w:cs="Tahoma"/>
          <w:sz w:val="20"/>
        </w:rPr>
        <w:t xml:space="preserve">w sprawie podmiotowych środków dowodowych oraz innych dokumentów lub oświadczeń, jakich może żądać zamawiający od wykonawcy (Dz.U. </w:t>
      </w:r>
      <w:r w:rsidR="00B80DD0">
        <w:rPr>
          <w:rFonts w:ascii="Tahoma" w:hAnsi="Tahoma" w:cs="Tahoma"/>
          <w:sz w:val="20"/>
        </w:rPr>
        <w:t xml:space="preserve">z 2020r. </w:t>
      </w:r>
      <w:r w:rsidRPr="00AD365B">
        <w:rPr>
          <w:rFonts w:ascii="Tahoma" w:hAnsi="Tahoma" w:cs="Tahoma"/>
          <w:sz w:val="20"/>
        </w:rPr>
        <w:t>poz. 2415</w:t>
      </w:r>
      <w:r w:rsidR="00B80DD0">
        <w:rPr>
          <w:rFonts w:ascii="Tahoma" w:hAnsi="Tahoma" w:cs="Tahoma"/>
          <w:sz w:val="20"/>
        </w:rPr>
        <w:t xml:space="preserve"> z późn. zm.</w:t>
      </w:r>
      <w:r w:rsidRPr="00AD365B">
        <w:rPr>
          <w:rFonts w:ascii="Tahoma" w:hAnsi="Tahoma" w:cs="Tahoma"/>
          <w:sz w:val="20"/>
        </w:rPr>
        <w:t xml:space="preserve">) informuję (my), że Zamawiający może samodzielnie pobrać wymagane przez niego dokumenty tj. …………….............…………………………………………………………… </w:t>
      </w:r>
      <w:r w:rsidRPr="00AD365B">
        <w:rPr>
          <w:rFonts w:ascii="Tahoma" w:hAnsi="Tahoma" w:cs="Tahoma"/>
          <w:i/>
          <w:iCs/>
          <w:sz w:val="20"/>
        </w:rPr>
        <w:t>(należy podać jakie dokumenty Zamawiający może samodzielnie pobrać np. KRS, CEiDG)</w:t>
      </w:r>
      <w:r w:rsidRPr="00AD365B">
        <w:rPr>
          <w:rFonts w:ascii="Tahoma" w:hAnsi="Tahoma" w:cs="Tahoma"/>
          <w:sz w:val="20"/>
        </w:rPr>
        <w:t xml:space="preserve">. Powyższa dokumenty Zamawiający pobiera z ogólnodostępnej i bezpłatnej bazy danych pod adresem internetowym: …………………………….........................., a w przypadku Wykonawców mających siedzibę w Polsce (zaznaczyć właściwe): </w:t>
      </w:r>
    </w:p>
    <w:p w14:paraId="7CDA7BCB" w14:textId="6D25D66B" w:rsidR="00797F6A" w:rsidRPr="00AD365B" w:rsidRDefault="00E473E7" w:rsidP="00531A19">
      <w:pPr>
        <w:spacing w:after="0" w:line="24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End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33" w:history="1">
        <w:r w:rsidR="00797F6A" w:rsidRPr="00AD365B">
          <w:rPr>
            <w:rStyle w:val="Hipercze"/>
            <w:rFonts w:ascii="Tahoma" w:hAnsi="Tahoma" w:cs="Tahoma"/>
            <w:b/>
            <w:bCs/>
            <w:sz w:val="20"/>
            <w:szCs w:val="20"/>
          </w:rPr>
          <w:t>https://ems.ms.gov.pl/krs/wyszukiwaniepodmiotu</w:t>
        </w:r>
      </w:hyperlink>
      <w:r w:rsidR="00797F6A" w:rsidRPr="00AD365B">
        <w:rPr>
          <w:b/>
          <w:bCs/>
        </w:rPr>
        <w:t xml:space="preserve"> </w:t>
      </w:r>
    </w:p>
    <w:p w14:paraId="64CC03F2" w14:textId="77777777" w:rsidR="00797F6A" w:rsidRPr="00E831C1" w:rsidRDefault="00E473E7" w:rsidP="00531A19">
      <w:pPr>
        <w:spacing w:after="0" w:line="24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End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34" w:history="1">
        <w:r w:rsidR="00797F6A" w:rsidRPr="00AD365B">
          <w:rPr>
            <w:rStyle w:val="Hipercze"/>
            <w:rFonts w:ascii="Tahoma" w:hAnsi="Tahoma" w:cs="Tahoma"/>
            <w:b/>
            <w:bCs/>
            <w:sz w:val="20"/>
            <w:szCs w:val="20"/>
          </w:rPr>
          <w:t>https://prod.ceidg.gov.pl</w:t>
        </w:r>
      </w:hyperlink>
      <w:r w:rsidR="00797F6A">
        <w:t xml:space="preserve"> </w:t>
      </w:r>
    </w:p>
    <w:bookmarkEnd w:id="49"/>
    <w:p w14:paraId="01C035A8" w14:textId="77777777" w:rsidR="00797F6A" w:rsidRDefault="00797F6A" w:rsidP="00531A19">
      <w:pPr>
        <w:pStyle w:val="Akapitzlist"/>
        <w:jc w:val="both"/>
        <w:rPr>
          <w:rFonts w:ascii="Tahoma" w:hAnsi="Tahoma" w:cs="Tahoma"/>
          <w:sz w:val="20"/>
          <w:szCs w:val="20"/>
        </w:rPr>
      </w:pPr>
    </w:p>
    <w:p w14:paraId="4594F029" w14:textId="77777777" w:rsidR="00CE353E" w:rsidRPr="00E831C1" w:rsidRDefault="00CE353E" w:rsidP="00531A19">
      <w:pPr>
        <w:pStyle w:val="Akapitzlist"/>
        <w:jc w:val="both"/>
        <w:rPr>
          <w:rFonts w:ascii="Tahoma" w:hAnsi="Tahoma" w:cs="Tahoma"/>
          <w:sz w:val="20"/>
          <w:szCs w:val="20"/>
        </w:rPr>
      </w:pPr>
    </w:p>
    <w:p w14:paraId="45D7203C" w14:textId="447CD51A" w:rsidR="00797F6A" w:rsidRPr="00CE353E" w:rsidRDefault="00797F6A" w:rsidP="00CE353E">
      <w:pPr>
        <w:spacing w:after="0" w:line="240" w:lineRule="auto"/>
        <w:jc w:val="both"/>
        <w:rPr>
          <w:rFonts w:ascii="Tahoma" w:hAnsi="Tahoma" w:cs="Tahoma"/>
          <w:b/>
          <w:bCs/>
          <w:sz w:val="20"/>
          <w:szCs w:val="20"/>
        </w:rPr>
      </w:pPr>
      <w:r w:rsidRPr="00CE353E">
        <w:rPr>
          <w:rFonts w:ascii="Tahoma" w:hAnsi="Tahoma" w:cs="Tahoma"/>
          <w:b/>
          <w:bCs/>
          <w:sz w:val="20"/>
          <w:szCs w:val="20"/>
        </w:rPr>
        <w:t>Załącznikami do niniejszej oferty są:</w:t>
      </w:r>
    </w:p>
    <w:p w14:paraId="2CD396DC" w14:textId="77777777" w:rsidR="00085EE9" w:rsidRDefault="00085EE9" w:rsidP="00531A19">
      <w:pPr>
        <w:numPr>
          <w:ilvl w:val="0"/>
          <w:numId w:val="14"/>
        </w:numPr>
        <w:tabs>
          <w:tab w:val="num" w:pos="709"/>
        </w:tabs>
        <w:spacing w:after="0" w:line="240" w:lineRule="auto"/>
        <w:ind w:left="709" w:hanging="142"/>
        <w:jc w:val="both"/>
        <w:rPr>
          <w:rFonts w:ascii="Tahoma" w:hAnsi="Tahoma" w:cs="Tahoma"/>
          <w:sz w:val="20"/>
          <w:szCs w:val="20"/>
        </w:rPr>
      </w:pPr>
      <w:bookmarkStart w:id="50" w:name="_Hlk81921302"/>
      <w:bookmarkStart w:id="51" w:name="_Hlk81921767"/>
      <w:r w:rsidRPr="00AD5E17">
        <w:rPr>
          <w:rFonts w:ascii="Tahoma" w:hAnsi="Tahoma" w:cs="Tahoma"/>
          <w:sz w:val="20"/>
          <w:szCs w:val="20"/>
        </w:rPr>
        <w:t xml:space="preserve">Oświadczenie </w:t>
      </w:r>
      <w:r>
        <w:rPr>
          <w:rFonts w:ascii="Tahoma" w:hAnsi="Tahoma" w:cs="Tahoma"/>
          <w:sz w:val="20"/>
          <w:szCs w:val="20"/>
        </w:rPr>
        <w:t>Wykonawcy o</w:t>
      </w:r>
      <w:r w:rsidRPr="00AA269A">
        <w:t xml:space="preserve"> </w:t>
      </w:r>
      <w:r w:rsidRPr="00AA269A">
        <w:rPr>
          <w:rFonts w:ascii="Tahoma" w:hAnsi="Tahoma" w:cs="Tahoma"/>
          <w:sz w:val="20"/>
          <w:szCs w:val="20"/>
        </w:rPr>
        <w:t>niepodleganiu wykluczeniu, spełnianiu warunków udziału w postępowaniu</w:t>
      </w:r>
      <w:r>
        <w:rPr>
          <w:rFonts w:ascii="Tahoma" w:hAnsi="Tahoma" w:cs="Tahoma"/>
          <w:sz w:val="20"/>
          <w:szCs w:val="20"/>
        </w:rPr>
        <w:t xml:space="preserve">, o którym mowa w </w:t>
      </w:r>
      <w:r w:rsidRPr="006F5D63">
        <w:rPr>
          <w:rFonts w:ascii="Tahoma" w:hAnsi="Tahoma" w:cs="Tahoma"/>
          <w:sz w:val="20"/>
          <w:szCs w:val="20"/>
        </w:rPr>
        <w:t>art. 125 ust. 1</w:t>
      </w:r>
      <w:r>
        <w:rPr>
          <w:rFonts w:ascii="Tahoma" w:hAnsi="Tahoma" w:cs="Tahoma"/>
          <w:sz w:val="20"/>
          <w:szCs w:val="20"/>
        </w:rPr>
        <w:t xml:space="preserve"> i 2</w:t>
      </w:r>
      <w:r w:rsidRPr="006F5D63">
        <w:rPr>
          <w:rFonts w:ascii="Tahoma" w:hAnsi="Tahoma" w:cs="Tahoma"/>
          <w:sz w:val="20"/>
          <w:szCs w:val="20"/>
        </w:rPr>
        <w:t xml:space="preserve"> ustawy z dnia 11 września 2019 r. Prawo zamówień publicznych</w:t>
      </w:r>
      <w:bookmarkEnd w:id="50"/>
      <w:r w:rsidRPr="006F5D63">
        <w:rPr>
          <w:rFonts w:ascii="Tahoma" w:hAnsi="Tahoma" w:cs="Tahoma"/>
          <w:sz w:val="20"/>
          <w:szCs w:val="20"/>
        </w:rPr>
        <w:t>,</w:t>
      </w:r>
      <w:bookmarkEnd w:id="51"/>
    </w:p>
    <w:p w14:paraId="05A80CEB" w14:textId="5A5FEB52" w:rsidR="00962279" w:rsidRPr="00AD5E17" w:rsidRDefault="00962279" w:rsidP="00531A19">
      <w:pPr>
        <w:numPr>
          <w:ilvl w:val="0"/>
          <w:numId w:val="14"/>
        </w:numPr>
        <w:tabs>
          <w:tab w:val="num" w:pos="709"/>
        </w:tabs>
        <w:spacing w:after="0" w:line="240" w:lineRule="auto"/>
        <w:ind w:left="709" w:hanging="142"/>
        <w:jc w:val="both"/>
        <w:rPr>
          <w:rFonts w:ascii="Tahoma" w:hAnsi="Tahoma" w:cs="Tahoma"/>
          <w:sz w:val="20"/>
          <w:szCs w:val="20"/>
        </w:rPr>
      </w:pPr>
      <w:r w:rsidRPr="00AD5E17">
        <w:rPr>
          <w:rFonts w:ascii="Tahoma" w:hAnsi="Tahoma" w:cs="Tahoma"/>
          <w:sz w:val="20"/>
          <w:szCs w:val="20"/>
        </w:rPr>
        <w:t>Pełnomocnictwo dla osoby podpisującej ofertę (jeśli umocowanie nie wynika z KRS bądź dokumentu równorzędnego),</w:t>
      </w:r>
    </w:p>
    <w:p w14:paraId="27EDD076" w14:textId="08F8510C" w:rsidR="0062276D" w:rsidRPr="00CE353E" w:rsidRDefault="0062276D" w:rsidP="00531A19">
      <w:pPr>
        <w:numPr>
          <w:ilvl w:val="0"/>
          <w:numId w:val="14"/>
        </w:numPr>
        <w:tabs>
          <w:tab w:val="num" w:pos="709"/>
        </w:tabs>
        <w:spacing w:after="0" w:line="240" w:lineRule="auto"/>
        <w:ind w:left="709" w:hanging="142"/>
        <w:jc w:val="both"/>
        <w:rPr>
          <w:rFonts w:ascii="Tahoma" w:hAnsi="Tahoma" w:cs="Tahoma"/>
          <w:color w:val="00B0F0"/>
          <w:sz w:val="20"/>
          <w:szCs w:val="20"/>
        </w:rPr>
      </w:pPr>
      <w:bookmarkStart w:id="52" w:name="_Hlk174964195"/>
      <w:r w:rsidRPr="00CE353E">
        <w:rPr>
          <w:rFonts w:ascii="Tahoma" w:hAnsi="Tahoma" w:cs="Tahoma"/>
          <w:sz w:val="20"/>
          <w:szCs w:val="20"/>
        </w:rPr>
        <w:t>Oświadczenie wykonawców wspólnie ubiegających się o udzielenie zamówienia (jeśli dotyczy)</w:t>
      </w:r>
    </w:p>
    <w:bookmarkEnd w:id="52"/>
    <w:p w14:paraId="471597FD" w14:textId="77777777" w:rsidR="00797F6A" w:rsidRPr="00AD5E17" w:rsidRDefault="00797F6A" w:rsidP="00531A19">
      <w:pPr>
        <w:spacing w:after="0" w:line="240" w:lineRule="auto"/>
        <w:ind w:left="774"/>
        <w:jc w:val="both"/>
        <w:rPr>
          <w:rFonts w:ascii="Tahoma" w:hAnsi="Tahoma" w:cs="Tahoma"/>
          <w:sz w:val="20"/>
          <w:szCs w:val="20"/>
        </w:rPr>
      </w:pPr>
    </w:p>
    <w:p w14:paraId="5079D67A" w14:textId="77777777" w:rsidR="0062276D" w:rsidRDefault="00797F6A" w:rsidP="00CE353E">
      <w:pPr>
        <w:spacing w:after="0" w:line="240" w:lineRule="auto"/>
        <w:jc w:val="both"/>
        <w:rPr>
          <w:rFonts w:ascii="Tahoma" w:hAnsi="Tahoma" w:cs="Tahoma"/>
          <w:b/>
          <w:sz w:val="20"/>
          <w:szCs w:val="20"/>
        </w:rPr>
        <w:sectPr w:rsidR="0062276D" w:rsidSect="002F7244">
          <w:headerReference w:type="even" r:id="rId35"/>
          <w:headerReference w:type="default" r:id="rId36"/>
          <w:headerReference w:type="first" r:id="rId37"/>
          <w:pgSz w:w="11906" w:h="16838"/>
          <w:pgMar w:top="1077" w:right="907" w:bottom="1134" w:left="907" w:header="709" w:footer="709" w:gutter="0"/>
          <w:cols w:space="708"/>
          <w:titlePg/>
          <w:docGrid w:linePitch="360"/>
        </w:sectPr>
      </w:pPr>
      <w:r w:rsidRPr="00AD5E17">
        <w:rPr>
          <w:rFonts w:ascii="Tahoma" w:hAnsi="Tahoma" w:cs="Tahoma"/>
          <w:sz w:val="20"/>
          <w:szCs w:val="20"/>
        </w:rPr>
        <w:t xml:space="preserve">W sprawach nieuregulowanych w ofercie oraz </w:t>
      </w:r>
      <w:r>
        <w:rPr>
          <w:rFonts w:ascii="Tahoma" w:hAnsi="Tahoma" w:cs="Tahoma"/>
          <w:sz w:val="20"/>
          <w:szCs w:val="20"/>
        </w:rPr>
        <w:t>SWZ</w:t>
      </w:r>
      <w:r w:rsidRPr="00AD5E17">
        <w:rPr>
          <w:rFonts w:ascii="Tahoma" w:hAnsi="Tahoma" w:cs="Tahoma"/>
          <w:sz w:val="20"/>
          <w:szCs w:val="20"/>
        </w:rPr>
        <w:t xml:space="preserve">, zastosowanie mają OWU. W przypadku wystąpienia sprzecznych zapisów z OWU pierwszeństwo mają zapisy </w:t>
      </w:r>
      <w:r>
        <w:rPr>
          <w:rFonts w:ascii="Tahoma" w:hAnsi="Tahoma" w:cs="Tahoma"/>
          <w:sz w:val="20"/>
          <w:szCs w:val="20"/>
        </w:rPr>
        <w:t>SWZ</w:t>
      </w:r>
      <w:r w:rsidRPr="00AD5E17">
        <w:rPr>
          <w:rFonts w:ascii="Tahoma" w:hAnsi="Tahoma" w:cs="Tahoma"/>
          <w:sz w:val="20"/>
          <w:szCs w:val="20"/>
        </w:rPr>
        <w:t xml:space="preserve"> i oferty.</w:t>
      </w:r>
      <w:r w:rsidR="00316335">
        <w:rPr>
          <w:rFonts w:ascii="Tahoma" w:hAnsi="Tahoma" w:cs="Tahoma"/>
          <w:b/>
          <w:sz w:val="20"/>
          <w:szCs w:val="20"/>
        </w:rPr>
        <w:tab/>
      </w:r>
    </w:p>
    <w:p w14:paraId="2AF2E404" w14:textId="126BC0D3" w:rsidR="004741E8" w:rsidRPr="0062276D" w:rsidRDefault="00316335" w:rsidP="00531A19">
      <w:pPr>
        <w:spacing w:after="0" w:line="240" w:lineRule="auto"/>
        <w:ind w:left="284"/>
        <w:jc w:val="both"/>
        <w:rPr>
          <w:rFonts w:ascii="Tahoma" w:hAnsi="Tahoma" w:cs="Tahoma"/>
          <w:sz w:val="20"/>
          <w:szCs w:val="20"/>
        </w:rPr>
      </w:pPr>
      <w:r w:rsidRPr="0099763D">
        <w:rPr>
          <w:rFonts w:ascii="Tahoma" w:hAnsi="Tahoma" w:cs="Tahoma"/>
          <w:bCs/>
          <w:i/>
          <w:iCs/>
          <w:sz w:val="16"/>
          <w:szCs w:val="16"/>
        </w:rPr>
        <w:lastRenderedPageBreak/>
        <w:tab/>
      </w:r>
    </w:p>
    <w:bookmarkEnd w:id="43"/>
    <w:bookmarkEnd w:id="44"/>
    <w:p w14:paraId="259C5A74" w14:textId="77777777" w:rsidR="001A66FD" w:rsidRPr="002C6C99" w:rsidRDefault="001A66FD" w:rsidP="00531A19">
      <w:pPr>
        <w:pStyle w:val="Nagwek1"/>
        <w:pBdr>
          <w:top w:val="single" w:sz="4" w:space="1" w:color="auto"/>
          <w:bottom w:val="single" w:sz="4" w:space="1" w:color="auto"/>
        </w:pBdr>
        <w:shd w:val="clear" w:color="auto" w:fill="F3F3F3"/>
        <w:spacing w:before="0"/>
        <w:jc w:val="both"/>
        <w:rPr>
          <w:rFonts w:ascii="Tahoma" w:hAnsi="Tahoma"/>
          <w:bCs/>
          <w:sz w:val="20"/>
          <w:u w:val="none"/>
        </w:rPr>
      </w:pPr>
      <w:r w:rsidRPr="002C6C99">
        <w:rPr>
          <w:rFonts w:ascii="Tahoma" w:hAnsi="Tahoma"/>
          <w:bCs/>
          <w:sz w:val="20"/>
          <w:u w:val="none"/>
        </w:rPr>
        <w:t xml:space="preserve">Załącznik Nr </w:t>
      </w:r>
      <w:r>
        <w:rPr>
          <w:rFonts w:ascii="Tahoma" w:hAnsi="Tahoma"/>
          <w:bCs/>
          <w:sz w:val="20"/>
          <w:u w:val="none"/>
        </w:rPr>
        <w:t>2</w:t>
      </w:r>
    </w:p>
    <w:p w14:paraId="7A46DCAB" w14:textId="77777777" w:rsidR="001A66FD" w:rsidRPr="003637AB" w:rsidRDefault="001A66FD" w:rsidP="00531A19">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bookmarkStart w:id="53" w:name="_Hlk174963591"/>
      <w:bookmarkStart w:id="54" w:name="_Hlk174971184"/>
    </w:p>
    <w:p w14:paraId="751C70D7" w14:textId="77777777" w:rsidR="0014520C" w:rsidRPr="0014520C" w:rsidRDefault="0014520C" w:rsidP="00531A19">
      <w:pPr>
        <w:spacing w:after="0" w:line="240" w:lineRule="auto"/>
        <w:jc w:val="right"/>
        <w:rPr>
          <w:rFonts w:ascii="Tahoma" w:hAnsi="Tahoma" w:cs="Tahoma"/>
          <w:sz w:val="20"/>
          <w:szCs w:val="20"/>
        </w:rPr>
      </w:pPr>
      <w:bookmarkStart w:id="55" w:name="_Hlk176332133"/>
      <w:r w:rsidRPr="0014520C">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14520C" w14:paraId="33302C91" w14:textId="77777777" w:rsidTr="0014520C">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5F21EA8E" w14:textId="77777777" w:rsidR="0014520C" w:rsidRPr="0014520C" w:rsidRDefault="0014520C" w:rsidP="00531A19">
            <w:pPr>
              <w:spacing w:after="0" w:line="240" w:lineRule="auto"/>
              <w:rPr>
                <w:rFonts w:ascii="Tahoma" w:hAnsi="Tahoma" w:cs="Tahoma"/>
                <w:sz w:val="20"/>
                <w:szCs w:val="20"/>
              </w:rPr>
            </w:pPr>
          </w:p>
        </w:tc>
      </w:tr>
    </w:tbl>
    <w:p w14:paraId="5A2A8E7E" w14:textId="77777777" w:rsidR="0014520C" w:rsidRPr="0014520C" w:rsidRDefault="0014520C" w:rsidP="00531A19">
      <w:pPr>
        <w:spacing w:after="0" w:line="240" w:lineRule="auto"/>
        <w:rPr>
          <w:rFonts w:ascii="Tahoma" w:hAnsi="Tahoma" w:cs="Tahoma"/>
          <w:sz w:val="20"/>
          <w:szCs w:val="20"/>
        </w:rPr>
      </w:pPr>
    </w:p>
    <w:p w14:paraId="2DA94D1E" w14:textId="77777777" w:rsidR="0014520C" w:rsidRPr="0014520C" w:rsidRDefault="0014520C" w:rsidP="00531A19">
      <w:pPr>
        <w:spacing w:after="0" w:line="240" w:lineRule="auto"/>
        <w:rPr>
          <w:rFonts w:ascii="Tahoma" w:hAnsi="Tahoma" w:cs="Tahoma"/>
          <w:sz w:val="20"/>
          <w:szCs w:val="20"/>
        </w:rPr>
      </w:pPr>
    </w:p>
    <w:p w14:paraId="53004D77" w14:textId="2D299335" w:rsidR="0014520C" w:rsidRPr="0014520C" w:rsidRDefault="0014520C" w:rsidP="00531A19">
      <w:pPr>
        <w:spacing w:after="0" w:line="240" w:lineRule="auto"/>
        <w:rPr>
          <w:rFonts w:ascii="Tahoma" w:hAnsi="Tahoma" w:cs="Tahoma"/>
          <w:sz w:val="20"/>
          <w:szCs w:val="20"/>
        </w:rPr>
      </w:pPr>
      <w:r w:rsidRPr="0014520C">
        <w:rPr>
          <w:rFonts w:ascii="Tahoma" w:hAnsi="Tahoma" w:cs="Tahoma"/>
          <w:sz w:val="20"/>
          <w:szCs w:val="20"/>
        </w:rPr>
        <w:t xml:space="preserve">   </w:t>
      </w:r>
      <w:r w:rsidRPr="0014520C">
        <w:rPr>
          <w:rFonts w:ascii="Tahoma" w:hAnsi="Tahoma" w:cs="Tahoma"/>
          <w:b/>
          <w:sz w:val="20"/>
          <w:szCs w:val="20"/>
        </w:rPr>
        <w:t>Nazwa i adres Wykonawcy</w:t>
      </w:r>
      <w:r w:rsidR="00DF52C7">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14520C" w:rsidRPr="0014520C" w14:paraId="5CC2AF80" w14:textId="77777777" w:rsidTr="0014520C">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DA8B8B4" w14:textId="77777777" w:rsidR="0014520C" w:rsidRPr="0014520C" w:rsidRDefault="0014520C" w:rsidP="00531A19">
            <w:pPr>
              <w:spacing w:after="0" w:line="240" w:lineRule="auto"/>
              <w:rPr>
                <w:rFonts w:ascii="Tahoma" w:hAnsi="Tahoma" w:cs="Tahoma"/>
                <w:sz w:val="20"/>
                <w:szCs w:val="20"/>
              </w:rPr>
            </w:pPr>
          </w:p>
        </w:tc>
      </w:tr>
    </w:tbl>
    <w:p w14:paraId="33D3A0BC" w14:textId="77777777" w:rsidR="0014520C" w:rsidRPr="0014520C" w:rsidRDefault="0014520C" w:rsidP="00531A19">
      <w:pPr>
        <w:spacing w:after="0" w:line="240" w:lineRule="auto"/>
        <w:rPr>
          <w:rFonts w:ascii="Tahoma" w:hAnsi="Tahoma" w:cs="Tahoma"/>
          <w:sz w:val="20"/>
          <w:szCs w:val="20"/>
        </w:rPr>
      </w:pPr>
    </w:p>
    <w:bookmarkEnd w:id="53"/>
    <w:bookmarkEnd w:id="55"/>
    <w:p w14:paraId="58CA20F7" w14:textId="77777777" w:rsidR="0014520C" w:rsidRPr="0014520C" w:rsidRDefault="0014520C" w:rsidP="00531A19">
      <w:pPr>
        <w:spacing w:after="0" w:line="240" w:lineRule="auto"/>
        <w:rPr>
          <w:rFonts w:ascii="Tahoma" w:hAnsi="Tahoma" w:cs="Tahoma"/>
          <w:sz w:val="20"/>
          <w:szCs w:val="20"/>
        </w:rPr>
      </w:pPr>
    </w:p>
    <w:p w14:paraId="08D0BB58" w14:textId="77777777" w:rsidR="001A66FD" w:rsidRPr="003637AB" w:rsidRDefault="001A66FD" w:rsidP="00531A19">
      <w:pPr>
        <w:spacing w:after="0" w:line="240" w:lineRule="auto"/>
        <w:rPr>
          <w:rFonts w:ascii="Tahoma" w:hAnsi="Tahoma" w:cs="Tahoma"/>
          <w:sz w:val="20"/>
          <w:szCs w:val="20"/>
        </w:rPr>
      </w:pPr>
    </w:p>
    <w:p w14:paraId="4AAFD42B" w14:textId="77777777" w:rsidR="001A66FD" w:rsidRPr="003637AB" w:rsidRDefault="001A66FD" w:rsidP="00531A19">
      <w:pPr>
        <w:spacing w:after="0" w:line="240" w:lineRule="auto"/>
        <w:rPr>
          <w:rFonts w:ascii="Tahoma" w:hAnsi="Tahoma" w:cs="Tahoma"/>
          <w:sz w:val="20"/>
          <w:szCs w:val="20"/>
        </w:rPr>
      </w:pPr>
    </w:p>
    <w:p w14:paraId="7BE30A6C" w14:textId="3AC117DD" w:rsidR="00B908B7" w:rsidRPr="00910DBF" w:rsidRDefault="001A66FD" w:rsidP="00531A19">
      <w:pPr>
        <w:pStyle w:val="Wcicienormalne1"/>
        <w:ind w:left="0"/>
        <w:jc w:val="center"/>
        <w:rPr>
          <w:rFonts w:ascii="Tahoma" w:hAnsi="Tahoma" w:cs="Tahoma"/>
          <w:b/>
          <w:color w:val="4472C4" w:themeColor="accent1"/>
          <w:sz w:val="20"/>
          <w:szCs w:val="20"/>
        </w:rPr>
      </w:pPr>
      <w:r w:rsidRPr="00C73A77">
        <w:rPr>
          <w:rFonts w:ascii="Tahoma" w:hAnsi="Tahoma" w:cs="Tahoma"/>
          <w:b/>
          <w:sz w:val="20"/>
          <w:szCs w:val="20"/>
        </w:rPr>
        <w:t>OŚWIADCZENIE WYKONAWCY</w:t>
      </w:r>
    </w:p>
    <w:p w14:paraId="566B4E1C" w14:textId="28D6AEA9" w:rsidR="001A66FD" w:rsidRPr="003637AB" w:rsidRDefault="00B908B7" w:rsidP="00531A19">
      <w:pPr>
        <w:pStyle w:val="Wcicienormalne1"/>
        <w:ind w:left="0"/>
        <w:jc w:val="center"/>
        <w:rPr>
          <w:rFonts w:ascii="Tahoma" w:hAnsi="Tahoma" w:cs="Tahoma"/>
          <w:b/>
          <w:sz w:val="20"/>
          <w:szCs w:val="20"/>
        </w:rPr>
      </w:pPr>
      <w:r w:rsidRPr="00C73A77">
        <w:rPr>
          <w:rFonts w:ascii="Tahoma" w:hAnsi="Tahoma" w:cs="Tahoma"/>
          <w:b/>
          <w:sz w:val="20"/>
          <w:szCs w:val="20"/>
        </w:rPr>
        <w:t xml:space="preserve">składane na podstawie art. 125 ust. 1 ustawy z dnia 11 września 2019 r. Prawo zamówień publicznych </w:t>
      </w:r>
      <w:r w:rsidR="00085EE9" w:rsidRPr="00C73A77">
        <w:rPr>
          <w:rFonts w:ascii="Tahoma" w:hAnsi="Tahoma" w:cs="Tahoma"/>
          <w:b/>
          <w:sz w:val="20"/>
          <w:szCs w:val="20"/>
        </w:rPr>
        <w:t>o niepodleganiu wykluczeniu, spełnieniu warunków udziału w postępowaniu</w:t>
      </w:r>
    </w:p>
    <w:p w14:paraId="4D2BCA8D" w14:textId="77777777" w:rsidR="00B908B7" w:rsidRDefault="00B908B7" w:rsidP="00531A19">
      <w:pPr>
        <w:spacing w:after="0" w:line="240" w:lineRule="auto"/>
        <w:jc w:val="both"/>
        <w:rPr>
          <w:rFonts w:ascii="Tahoma" w:eastAsia="Arial Narrow" w:hAnsi="Tahoma" w:cs="Tahoma"/>
          <w:bCs/>
          <w:sz w:val="20"/>
          <w:szCs w:val="20"/>
        </w:rPr>
      </w:pPr>
    </w:p>
    <w:p w14:paraId="44AFF46C" w14:textId="7E8EF3CC" w:rsidR="004131B1" w:rsidRDefault="001A66FD" w:rsidP="00531A19">
      <w:pPr>
        <w:spacing w:after="0" w:line="240"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00CE34C2" w:rsidRPr="00CE34C2">
        <w:rPr>
          <w:rFonts w:ascii="Tahoma" w:eastAsia="Arial Narrow" w:hAnsi="Tahoma" w:cs="Tahoma"/>
          <w:bCs/>
          <w:sz w:val="20"/>
          <w:szCs w:val="20"/>
        </w:rPr>
        <w:t xml:space="preserve"> </w:t>
      </w:r>
    </w:p>
    <w:p w14:paraId="6DA075DD" w14:textId="041E4FCE" w:rsidR="001A66FD" w:rsidRPr="003637AB" w:rsidRDefault="00CE353E" w:rsidP="00531A19">
      <w:pPr>
        <w:spacing w:after="0" w:line="240" w:lineRule="auto"/>
        <w:jc w:val="both"/>
        <w:rPr>
          <w:rFonts w:ascii="Tahoma" w:eastAsia="Arial Narrow" w:hAnsi="Tahoma" w:cs="Tahoma"/>
          <w:bCs/>
          <w:sz w:val="20"/>
          <w:szCs w:val="20"/>
        </w:rPr>
      </w:pPr>
      <w:r>
        <w:rPr>
          <w:rFonts w:ascii="Tahoma" w:eastAsia="Arial Narrow" w:hAnsi="Tahoma" w:cs="Tahoma"/>
          <w:b/>
          <w:sz w:val="20"/>
          <w:szCs w:val="20"/>
        </w:rPr>
        <w:t>KOMPLEKSOWE UBEZPIECZENIE POWIATU WĄGROWIECKIEGO</w:t>
      </w:r>
    </w:p>
    <w:p w14:paraId="79027830" w14:textId="77777777" w:rsidR="001A66FD" w:rsidRPr="00B65BCB" w:rsidRDefault="001A66FD" w:rsidP="00531A19">
      <w:pPr>
        <w:autoSpaceDE w:val="0"/>
        <w:spacing w:after="0" w:line="240" w:lineRule="auto"/>
        <w:jc w:val="both"/>
        <w:rPr>
          <w:rFonts w:ascii="Tahoma" w:eastAsia="Arial Narrow" w:hAnsi="Tahoma" w:cs="Tahoma"/>
          <w:sz w:val="20"/>
          <w:szCs w:val="20"/>
        </w:rPr>
      </w:pPr>
    </w:p>
    <w:p w14:paraId="7ACE3286" w14:textId="5B794F38" w:rsidR="008A1E48" w:rsidRPr="00C73A77" w:rsidRDefault="008A1E48" w:rsidP="00531A19">
      <w:pPr>
        <w:autoSpaceDE w:val="0"/>
        <w:spacing w:after="0" w:line="240" w:lineRule="auto"/>
        <w:jc w:val="both"/>
        <w:rPr>
          <w:rFonts w:ascii="Tahoma" w:eastAsia="Arial Narrow" w:hAnsi="Tahoma" w:cs="Tahoma"/>
          <w:sz w:val="20"/>
          <w:szCs w:val="20"/>
        </w:rPr>
      </w:pPr>
      <w:r w:rsidRPr="00CE353E">
        <w:rPr>
          <w:rFonts w:ascii="Tahoma" w:eastAsia="Arial Narrow" w:hAnsi="Tahoma" w:cs="Tahoma"/>
          <w:sz w:val="20"/>
          <w:szCs w:val="20"/>
        </w:rPr>
        <w:t xml:space="preserve">Oświadczam, </w:t>
      </w:r>
      <w:r w:rsidRPr="00CE353E">
        <w:rPr>
          <w:rFonts w:ascii="Tahoma" w:hAnsi="Tahoma" w:cs="Tahoma"/>
          <w:sz w:val="20"/>
          <w:szCs w:val="20"/>
        </w:rPr>
        <w:t xml:space="preserve">że nie podlegam wykluczeniu z postępowania o udzielenie zamówienia na podstawie art. 108 ust. 1 </w:t>
      </w:r>
      <w:r w:rsidRPr="00CE353E">
        <w:rPr>
          <w:rFonts w:ascii="Tahoma" w:hAnsi="Tahoma" w:cs="Tahoma"/>
          <w:iCs/>
          <w:sz w:val="20"/>
          <w:szCs w:val="20"/>
        </w:rPr>
        <w:t>oraz</w:t>
      </w:r>
      <w:r w:rsidRPr="00CE353E">
        <w:rPr>
          <w:rFonts w:ascii="Tahoma" w:hAnsi="Tahoma" w:cs="Tahoma"/>
          <w:i/>
          <w:sz w:val="20"/>
          <w:szCs w:val="20"/>
        </w:rPr>
        <w:t xml:space="preserve"> </w:t>
      </w:r>
      <w:r w:rsidRPr="00CE353E">
        <w:rPr>
          <w:rFonts w:ascii="Tahoma" w:hAnsi="Tahoma" w:cs="Tahoma"/>
          <w:sz w:val="20"/>
          <w:szCs w:val="20"/>
        </w:rPr>
        <w:t>art. 109 ust. 1 pkt 4 Ustawy z dnia 11 września 2019 r. - Prawo zamówień publicznych (</w:t>
      </w:r>
      <w:bookmarkStart w:id="56" w:name="_Hlk81811972"/>
      <w:bookmarkStart w:id="57" w:name="_Hlk81809282"/>
      <w:r w:rsidRPr="00CE353E">
        <w:rPr>
          <w:rFonts w:ascii="Tahoma" w:hAnsi="Tahoma" w:cs="Tahoma"/>
          <w:sz w:val="20"/>
          <w:szCs w:val="20"/>
        </w:rPr>
        <w:t xml:space="preserve">Dz.U. </w:t>
      </w:r>
      <w:bookmarkEnd w:id="56"/>
      <w:bookmarkEnd w:id="57"/>
      <w:r w:rsidR="00CF655B" w:rsidRPr="00CE353E">
        <w:rPr>
          <w:rFonts w:ascii="Tahoma" w:eastAsia="Times New Roman" w:hAnsi="Tahoma" w:cs="Tahoma"/>
          <w:sz w:val="20"/>
          <w:szCs w:val="20"/>
          <w:lang w:eastAsia="pl-PL"/>
        </w:rPr>
        <w:t>z 202</w:t>
      </w:r>
      <w:r w:rsidR="002427F4" w:rsidRPr="00CE353E">
        <w:rPr>
          <w:rFonts w:ascii="Tahoma" w:eastAsia="Times New Roman" w:hAnsi="Tahoma" w:cs="Tahoma"/>
          <w:sz w:val="20"/>
          <w:szCs w:val="20"/>
          <w:lang w:eastAsia="pl-PL"/>
        </w:rPr>
        <w:t>4</w:t>
      </w:r>
      <w:r w:rsidR="00CF655B" w:rsidRPr="00CE353E">
        <w:rPr>
          <w:rFonts w:ascii="Tahoma" w:eastAsia="Times New Roman" w:hAnsi="Tahoma" w:cs="Tahoma"/>
          <w:sz w:val="20"/>
          <w:szCs w:val="20"/>
          <w:lang w:eastAsia="pl-PL"/>
        </w:rPr>
        <w:t xml:space="preserve"> r. poz. </w:t>
      </w:r>
      <w:r w:rsidR="00902952" w:rsidRPr="00CE353E">
        <w:rPr>
          <w:rFonts w:ascii="Tahoma" w:eastAsia="Times New Roman" w:hAnsi="Tahoma" w:cs="Tahoma"/>
          <w:sz w:val="20"/>
          <w:szCs w:val="20"/>
          <w:lang w:eastAsia="pl-PL"/>
        </w:rPr>
        <w:t>1</w:t>
      </w:r>
      <w:r w:rsidR="002427F4" w:rsidRPr="00CE353E">
        <w:rPr>
          <w:rFonts w:ascii="Tahoma" w:eastAsia="Times New Roman" w:hAnsi="Tahoma" w:cs="Tahoma"/>
          <w:sz w:val="20"/>
          <w:szCs w:val="20"/>
          <w:lang w:eastAsia="pl-PL"/>
        </w:rPr>
        <w:t>320</w:t>
      </w:r>
      <w:r w:rsidR="001E23B8" w:rsidRPr="00CE353E">
        <w:rPr>
          <w:rFonts w:ascii="Tahoma" w:hAnsi="Tahoma" w:cs="Tahoma"/>
          <w:sz w:val="20"/>
          <w:szCs w:val="20"/>
        </w:rPr>
        <w:t xml:space="preserve">) </w:t>
      </w:r>
      <w:r w:rsidRPr="00CE353E">
        <w:rPr>
          <w:rFonts w:ascii="Tahoma" w:hAnsi="Tahoma" w:cs="Tahoma"/>
          <w:sz w:val="20"/>
          <w:szCs w:val="20"/>
        </w:rPr>
        <w:t>i na podstawie art. 7 ust. 1 Ustawy z dnia 13 kwietnia 2022 r. o szczególnych rozwiązaniach w zakresie przeciwdziałania wspieraniu agresji na Ukrainę oraz służących ochronie</w:t>
      </w:r>
      <w:r w:rsidRPr="00CB25FD">
        <w:rPr>
          <w:rFonts w:ascii="Tahoma" w:hAnsi="Tahoma" w:cs="Tahoma"/>
          <w:sz w:val="20"/>
          <w:szCs w:val="20"/>
        </w:rPr>
        <w:t xml:space="preserve"> bezpieczeństwa narodowego (Dz.U. z 202</w:t>
      </w:r>
      <w:r w:rsidR="00B25380" w:rsidRPr="00CB25FD">
        <w:rPr>
          <w:rFonts w:ascii="Tahoma" w:hAnsi="Tahoma" w:cs="Tahoma"/>
          <w:sz w:val="20"/>
          <w:szCs w:val="20"/>
        </w:rPr>
        <w:t>4</w:t>
      </w:r>
      <w:r w:rsidRPr="00CB25FD">
        <w:rPr>
          <w:rFonts w:ascii="Tahoma" w:hAnsi="Tahoma" w:cs="Tahoma"/>
          <w:sz w:val="20"/>
          <w:szCs w:val="20"/>
        </w:rPr>
        <w:t xml:space="preserve"> r., poz. </w:t>
      </w:r>
      <w:r w:rsidR="00B25380" w:rsidRPr="00CB25FD">
        <w:rPr>
          <w:rFonts w:ascii="Tahoma" w:hAnsi="Tahoma" w:cs="Tahoma"/>
          <w:sz w:val="20"/>
          <w:szCs w:val="20"/>
        </w:rPr>
        <w:t>50</w:t>
      </w:r>
      <w:r w:rsidR="00F11AD0" w:rsidRPr="00CB25FD">
        <w:rPr>
          <w:rFonts w:ascii="Tahoma" w:hAnsi="Tahoma" w:cs="Tahoma"/>
          <w:sz w:val="20"/>
          <w:szCs w:val="20"/>
        </w:rPr>
        <w:t xml:space="preserve">7 </w:t>
      </w:r>
      <w:r w:rsidR="00B25380" w:rsidRPr="00CB25FD">
        <w:rPr>
          <w:rFonts w:ascii="Tahoma" w:hAnsi="Tahoma" w:cs="Tahoma"/>
          <w:sz w:val="20"/>
          <w:szCs w:val="20"/>
        </w:rPr>
        <w:t>t.j</w:t>
      </w:r>
      <w:r w:rsidR="00F11AD0" w:rsidRPr="00CB25FD">
        <w:rPr>
          <w:rFonts w:ascii="Tahoma" w:hAnsi="Tahoma" w:cs="Tahoma"/>
          <w:sz w:val="20"/>
          <w:szCs w:val="20"/>
        </w:rPr>
        <w:t>.</w:t>
      </w:r>
      <w:r w:rsidRPr="00CB25FD">
        <w:rPr>
          <w:rFonts w:ascii="Tahoma" w:hAnsi="Tahoma" w:cs="Tahoma"/>
          <w:sz w:val="20"/>
          <w:szCs w:val="20"/>
        </w:rPr>
        <w:t xml:space="preserve">) </w:t>
      </w:r>
      <w:r w:rsidRPr="00CB25FD">
        <w:rPr>
          <w:rFonts w:ascii="Tahoma" w:eastAsia="Arial Narrow" w:hAnsi="Tahoma" w:cs="Tahoma"/>
          <w:sz w:val="20"/>
          <w:szCs w:val="20"/>
        </w:rPr>
        <w:t xml:space="preserve">oraz </w:t>
      </w:r>
      <w:r w:rsidRPr="00C73A77">
        <w:rPr>
          <w:rFonts w:ascii="Tahoma" w:eastAsia="Arial Narrow" w:hAnsi="Tahoma" w:cs="Tahoma"/>
          <w:sz w:val="20"/>
          <w:szCs w:val="20"/>
        </w:rPr>
        <w:t>spełniam warunki udziału w postępowaniu dotyczące uprawnień do prowadzenia określonej działalności gospodarczej lub zawodowej, o ile wynika to z odrębnych przepisów,</w:t>
      </w:r>
      <w:r w:rsidRPr="00C73A77">
        <w:t xml:space="preserve"> </w:t>
      </w:r>
      <w:r w:rsidRPr="00C73A77">
        <w:rPr>
          <w:rFonts w:ascii="Tahoma" w:eastAsia="Arial Narrow" w:hAnsi="Tahoma" w:cs="Tahoma"/>
          <w:sz w:val="20"/>
          <w:szCs w:val="20"/>
        </w:rPr>
        <w:t>tj. posiadam zezwolenie na prowadzenie działalności ubezpieczeniowej.</w:t>
      </w:r>
    </w:p>
    <w:p w14:paraId="4E776841" w14:textId="77777777" w:rsidR="001A66FD" w:rsidRPr="00C73A77" w:rsidRDefault="001A66FD" w:rsidP="00531A19">
      <w:pPr>
        <w:pStyle w:val="Tekstpodstawowywcity2"/>
        <w:spacing w:after="0" w:line="240" w:lineRule="auto"/>
        <w:ind w:left="0"/>
        <w:rPr>
          <w:rFonts w:ascii="Tahoma" w:hAnsi="Tahoma" w:cs="Tahoma"/>
          <w:sz w:val="20"/>
          <w:szCs w:val="20"/>
        </w:rPr>
      </w:pPr>
    </w:p>
    <w:p w14:paraId="2AE098CF" w14:textId="77777777" w:rsidR="001A66FD" w:rsidRPr="00C73A77" w:rsidRDefault="001A66FD" w:rsidP="00531A19">
      <w:pPr>
        <w:pStyle w:val="Tekstpodstawowywcity2"/>
        <w:spacing w:after="0" w:line="240" w:lineRule="auto"/>
        <w:ind w:left="0"/>
        <w:rPr>
          <w:rFonts w:ascii="Tahoma" w:hAnsi="Tahoma" w:cs="Tahoma"/>
          <w:i/>
          <w:sz w:val="20"/>
          <w:szCs w:val="20"/>
        </w:rPr>
      </w:pPr>
    </w:p>
    <w:bookmarkEnd w:id="54"/>
    <w:p w14:paraId="7EEF3814" w14:textId="77777777" w:rsidR="003637AB" w:rsidRDefault="003637AB" w:rsidP="00531A19">
      <w:pPr>
        <w:spacing w:after="0" w:line="240" w:lineRule="auto"/>
        <w:rPr>
          <w:rFonts w:ascii="Tahoma" w:hAnsi="Tahoma" w:cs="Tahoma"/>
        </w:rPr>
        <w:sectPr w:rsidR="003637AB" w:rsidSect="002F7244">
          <w:pgSz w:w="11906" w:h="16838"/>
          <w:pgMar w:top="1077" w:right="907" w:bottom="1134" w:left="907" w:header="709" w:footer="709" w:gutter="0"/>
          <w:cols w:space="708"/>
          <w:titlePg/>
          <w:docGrid w:linePitch="360"/>
        </w:sectPr>
      </w:pPr>
    </w:p>
    <w:p w14:paraId="2F586B09" w14:textId="6773D36B" w:rsidR="00624382" w:rsidRPr="00964442" w:rsidRDefault="00624382" w:rsidP="00531A19">
      <w:pPr>
        <w:pStyle w:val="Nagwek1"/>
        <w:pBdr>
          <w:top w:val="single" w:sz="4" w:space="1" w:color="auto"/>
          <w:bottom w:val="single" w:sz="4" w:space="1" w:color="auto"/>
        </w:pBdr>
        <w:shd w:val="clear" w:color="auto" w:fill="F3F3F3"/>
        <w:spacing w:before="0"/>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w:t>
      </w:r>
    </w:p>
    <w:p w14:paraId="6E0EF39C" w14:textId="77777777" w:rsidR="00624382" w:rsidRPr="003637AB" w:rsidRDefault="00624382" w:rsidP="00531A19">
      <w:pPr>
        <w:spacing w:after="0" w:line="240" w:lineRule="auto"/>
        <w:ind w:left="5664"/>
        <w:rPr>
          <w:rFonts w:ascii="Tahoma" w:hAnsi="Tahoma" w:cs="Tahoma"/>
          <w:sz w:val="20"/>
          <w:szCs w:val="20"/>
        </w:rPr>
      </w:pPr>
      <w:bookmarkStart w:id="58" w:name="_Hlk174956506"/>
    </w:p>
    <w:p w14:paraId="7DD53D48" w14:textId="77777777" w:rsidR="0014520C" w:rsidRPr="00316335" w:rsidRDefault="0014520C" w:rsidP="00531A19">
      <w:pPr>
        <w:spacing w:after="0" w:line="240" w:lineRule="auto"/>
        <w:ind w:left="5400"/>
        <w:jc w:val="right"/>
        <w:rPr>
          <w:rFonts w:ascii="Tahoma" w:hAnsi="Tahoma" w:cs="Tahoma"/>
          <w:sz w:val="20"/>
          <w:szCs w:val="20"/>
        </w:rPr>
      </w:pPr>
      <w:r w:rsidRPr="00316335">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CB25FD" w14:paraId="34B02173" w14:textId="77777777" w:rsidTr="00064AE4">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89CDBFB" w14:textId="77777777" w:rsidR="0014520C" w:rsidRPr="00CB25FD" w:rsidRDefault="0014520C" w:rsidP="00531A19">
            <w:pPr>
              <w:spacing w:after="0" w:line="240" w:lineRule="auto"/>
              <w:ind w:left="5400"/>
              <w:jc w:val="right"/>
              <w:rPr>
                <w:rFonts w:ascii="Tahoma" w:hAnsi="Tahoma" w:cs="Tahoma"/>
                <w:sz w:val="20"/>
                <w:szCs w:val="20"/>
                <w:highlight w:val="yellow"/>
              </w:rPr>
            </w:pPr>
          </w:p>
        </w:tc>
      </w:tr>
    </w:tbl>
    <w:p w14:paraId="63FFF697" w14:textId="77777777" w:rsidR="0014520C" w:rsidRPr="00CB25FD" w:rsidRDefault="0014520C" w:rsidP="00531A19">
      <w:pPr>
        <w:spacing w:after="0" w:line="240" w:lineRule="auto"/>
        <w:ind w:left="5400"/>
        <w:jc w:val="right"/>
        <w:rPr>
          <w:rFonts w:ascii="Tahoma" w:hAnsi="Tahoma" w:cs="Tahoma"/>
          <w:sz w:val="20"/>
          <w:szCs w:val="20"/>
          <w:highlight w:val="yellow"/>
        </w:rPr>
      </w:pPr>
    </w:p>
    <w:p w14:paraId="7A3E1EA7" w14:textId="4F923682" w:rsidR="00964442" w:rsidRPr="00CE353E" w:rsidRDefault="00964442" w:rsidP="00531A19">
      <w:pPr>
        <w:spacing w:after="0" w:line="240" w:lineRule="auto"/>
        <w:ind w:left="-5"/>
        <w:rPr>
          <w:rFonts w:ascii="Tahoma" w:hAnsi="Tahoma" w:cs="Tahoma"/>
          <w:sz w:val="20"/>
          <w:szCs w:val="20"/>
        </w:rPr>
      </w:pPr>
      <w:r w:rsidRPr="00CE353E">
        <w:rPr>
          <w:rFonts w:ascii="Tahoma" w:eastAsia="Arial" w:hAnsi="Tahoma" w:cs="Tahoma"/>
          <w:b/>
          <w:sz w:val="20"/>
          <w:szCs w:val="20"/>
        </w:rPr>
        <w:t>Wykonawcy wspólnie ubiegający się o udzielenie zamówienia</w:t>
      </w:r>
      <w:r w:rsidR="0044576C" w:rsidRPr="00CE353E">
        <w:rPr>
          <w:rFonts w:ascii="Tahoma" w:eastAsia="Arial" w:hAnsi="Tahoma" w:cs="Tahoma"/>
          <w:b/>
          <w:sz w:val="20"/>
          <w:szCs w:val="20"/>
        </w:rPr>
        <w:t>*</w:t>
      </w:r>
      <w:r w:rsidRPr="00CE353E">
        <w:rPr>
          <w:rFonts w:ascii="Tahoma" w:eastAsia="Arial" w:hAnsi="Tahoma" w:cs="Tahoma"/>
          <w:b/>
          <w:sz w:val="20"/>
          <w:szCs w:val="20"/>
        </w:rPr>
        <w:t>:</w:t>
      </w:r>
    </w:p>
    <w:p w14:paraId="2210D167" w14:textId="475E5199" w:rsidR="00964442" w:rsidRPr="00CE353E" w:rsidRDefault="00964442" w:rsidP="00531A19">
      <w:pPr>
        <w:widowControl w:val="0"/>
        <w:spacing w:after="0" w:line="240" w:lineRule="auto"/>
        <w:rPr>
          <w:rFonts w:ascii="Tahoma" w:hAnsi="Tahoma" w:cs="Tahoma"/>
          <w:sz w:val="20"/>
          <w:szCs w:val="20"/>
        </w:rPr>
      </w:pPr>
    </w:p>
    <w:p w14:paraId="2A60A392" w14:textId="1D535C83" w:rsidR="00964442" w:rsidRPr="00CE353E" w:rsidRDefault="00964442" w:rsidP="00531A19">
      <w:pPr>
        <w:widowControl w:val="0"/>
        <w:spacing w:after="0" w:line="240" w:lineRule="auto"/>
        <w:rPr>
          <w:rFonts w:ascii="Tahoma" w:eastAsia="Times New Roman" w:hAnsi="Tahoma" w:cs="Tahoma"/>
          <w:sz w:val="20"/>
          <w:szCs w:val="20"/>
        </w:rPr>
      </w:pPr>
      <w:r w:rsidRPr="00CE353E">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CE353E" w14:paraId="56ADF84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586FDE3F" w14:textId="77777777" w:rsidR="00964442" w:rsidRPr="00CE353E" w:rsidRDefault="00964442" w:rsidP="00531A19">
            <w:pPr>
              <w:spacing w:after="0" w:line="240" w:lineRule="auto"/>
              <w:rPr>
                <w:rFonts w:ascii="Tahoma" w:eastAsia="Calibri" w:hAnsi="Tahoma" w:cs="Tahoma"/>
                <w:color w:val="002060"/>
                <w:sz w:val="20"/>
                <w:szCs w:val="20"/>
              </w:rPr>
            </w:pPr>
          </w:p>
        </w:tc>
      </w:tr>
    </w:tbl>
    <w:p w14:paraId="6B1B342E" w14:textId="77777777" w:rsidR="00964442" w:rsidRPr="00CE353E" w:rsidRDefault="00964442" w:rsidP="00531A19">
      <w:pPr>
        <w:widowControl w:val="0"/>
        <w:spacing w:after="0" w:line="240" w:lineRule="auto"/>
        <w:rPr>
          <w:rFonts w:ascii="Tahoma" w:eastAsia="Times New Roman" w:hAnsi="Tahoma" w:cs="Tahoma"/>
          <w:sz w:val="20"/>
          <w:szCs w:val="20"/>
        </w:rPr>
      </w:pPr>
      <w:r w:rsidRPr="00CE353E">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CE353E" w14:paraId="5A0DE3DC"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ADA7E0" w14:textId="77777777" w:rsidR="00964442" w:rsidRPr="00CE353E" w:rsidRDefault="00964442" w:rsidP="00531A19">
            <w:pPr>
              <w:spacing w:after="0" w:line="240" w:lineRule="auto"/>
              <w:rPr>
                <w:rFonts w:ascii="Tahoma" w:eastAsia="Calibri" w:hAnsi="Tahoma" w:cs="Tahoma"/>
                <w:color w:val="002060"/>
                <w:sz w:val="20"/>
                <w:szCs w:val="20"/>
              </w:rPr>
            </w:pPr>
          </w:p>
        </w:tc>
      </w:tr>
    </w:tbl>
    <w:p w14:paraId="61EB648F" w14:textId="77777777" w:rsidR="00964442" w:rsidRPr="00CE353E" w:rsidRDefault="00964442" w:rsidP="00531A19">
      <w:pPr>
        <w:spacing w:after="0" w:line="240" w:lineRule="auto"/>
        <w:rPr>
          <w:rFonts w:ascii="Tahoma" w:hAnsi="Tahoma" w:cs="Tahoma"/>
          <w:b/>
          <w:sz w:val="20"/>
          <w:szCs w:val="20"/>
        </w:rPr>
      </w:pPr>
      <w:r w:rsidRPr="00CE353E">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CE353E" w14:paraId="54D11A6A"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1E7DA289" w14:textId="77777777" w:rsidR="00964442" w:rsidRPr="00CE353E" w:rsidRDefault="00964442" w:rsidP="00531A19">
            <w:pPr>
              <w:spacing w:after="0" w:line="240" w:lineRule="auto"/>
              <w:rPr>
                <w:rFonts w:ascii="Tahoma" w:hAnsi="Tahoma" w:cs="Tahoma"/>
                <w:color w:val="002060"/>
                <w:sz w:val="20"/>
                <w:szCs w:val="20"/>
              </w:rPr>
            </w:pPr>
          </w:p>
        </w:tc>
      </w:tr>
    </w:tbl>
    <w:p w14:paraId="6A65B663" w14:textId="51FDFD0A" w:rsidR="0014520C" w:rsidRPr="00CE353E" w:rsidRDefault="0044576C" w:rsidP="00531A19">
      <w:pPr>
        <w:spacing w:after="0" w:line="240" w:lineRule="auto"/>
        <w:ind w:left="142"/>
        <w:rPr>
          <w:rFonts w:ascii="Tahoma" w:eastAsia="Times New Roman" w:hAnsi="Tahoma" w:cs="Tahoma"/>
          <w:i/>
          <w:iCs/>
          <w:sz w:val="18"/>
          <w:szCs w:val="18"/>
        </w:rPr>
      </w:pPr>
      <w:r w:rsidRPr="00CE353E">
        <w:rPr>
          <w:rFonts w:ascii="Tahoma" w:eastAsia="Times New Roman" w:hAnsi="Tahoma" w:cs="Tahoma"/>
          <w:i/>
          <w:iCs/>
          <w:sz w:val="18"/>
          <w:szCs w:val="18"/>
        </w:rPr>
        <w:t>* powyższą tabelę z danymi Wykonawcy należy wypełnić dla każdego Wykonawcy osobno (kopiowanie tabeli).</w:t>
      </w:r>
    </w:p>
    <w:p w14:paraId="08B97F21" w14:textId="77777777" w:rsidR="0044576C" w:rsidRDefault="0044576C" w:rsidP="00531A19">
      <w:pPr>
        <w:spacing w:after="0" w:line="240" w:lineRule="auto"/>
        <w:rPr>
          <w:rFonts w:ascii="Tahoma" w:hAnsi="Tahoma" w:cs="Tahoma"/>
          <w:sz w:val="20"/>
          <w:szCs w:val="20"/>
        </w:rPr>
      </w:pPr>
    </w:p>
    <w:p w14:paraId="3D642151" w14:textId="77777777" w:rsidR="00CE353E" w:rsidRPr="00CE353E" w:rsidRDefault="00CE353E" w:rsidP="00531A19">
      <w:pPr>
        <w:spacing w:after="0" w:line="240" w:lineRule="auto"/>
        <w:rPr>
          <w:rFonts w:ascii="Tahoma" w:hAnsi="Tahoma" w:cs="Tahoma"/>
          <w:sz w:val="20"/>
          <w:szCs w:val="20"/>
        </w:rPr>
      </w:pPr>
    </w:p>
    <w:p w14:paraId="04287303" w14:textId="77777777" w:rsidR="00964442" w:rsidRPr="00CE353E" w:rsidRDefault="00964442" w:rsidP="00531A19">
      <w:pPr>
        <w:spacing w:after="0" w:line="240" w:lineRule="auto"/>
        <w:jc w:val="center"/>
        <w:rPr>
          <w:rFonts w:ascii="Tahoma" w:hAnsi="Tahoma" w:cs="Tahoma"/>
          <w:b/>
          <w:bCs/>
          <w:sz w:val="20"/>
          <w:szCs w:val="20"/>
        </w:rPr>
      </w:pPr>
      <w:r w:rsidRPr="00CE353E">
        <w:rPr>
          <w:rFonts w:ascii="Tahoma" w:hAnsi="Tahoma" w:cs="Tahoma"/>
          <w:b/>
          <w:bCs/>
          <w:sz w:val="20"/>
          <w:szCs w:val="20"/>
        </w:rPr>
        <w:t>OŚWIADCZENIE WYKONAWCÓW WSPÓLNIE UBIEGAJĄCYCH SIĘ O UDZIELENIE ZAMÓWIENIA</w:t>
      </w:r>
    </w:p>
    <w:p w14:paraId="1ED0E686" w14:textId="753D5699" w:rsidR="00964442" w:rsidRPr="00CE353E" w:rsidRDefault="00964442" w:rsidP="00531A19">
      <w:pPr>
        <w:spacing w:after="0" w:line="240" w:lineRule="auto"/>
        <w:jc w:val="center"/>
        <w:rPr>
          <w:rFonts w:ascii="Tahoma" w:hAnsi="Tahoma" w:cs="Tahoma"/>
          <w:sz w:val="20"/>
          <w:szCs w:val="20"/>
        </w:rPr>
      </w:pPr>
      <w:r w:rsidRPr="00CE353E">
        <w:rPr>
          <w:rFonts w:ascii="Tahoma" w:eastAsia="Arial" w:hAnsi="Tahoma" w:cs="Tahoma"/>
          <w:b/>
          <w:sz w:val="20"/>
          <w:szCs w:val="20"/>
        </w:rPr>
        <w:t>(np. konsorcjum)</w:t>
      </w:r>
    </w:p>
    <w:p w14:paraId="4F287181" w14:textId="325E3F26" w:rsidR="00964442" w:rsidRDefault="00964442" w:rsidP="00531A19">
      <w:pPr>
        <w:spacing w:after="0" w:line="240" w:lineRule="auto"/>
        <w:jc w:val="center"/>
        <w:rPr>
          <w:rFonts w:ascii="Tahoma" w:hAnsi="Tahoma" w:cs="Tahoma"/>
          <w:b/>
          <w:bCs/>
          <w:sz w:val="20"/>
          <w:szCs w:val="20"/>
        </w:rPr>
      </w:pPr>
      <w:r w:rsidRPr="00CE353E">
        <w:rPr>
          <w:rFonts w:ascii="Tahoma" w:hAnsi="Tahoma" w:cs="Tahoma"/>
          <w:b/>
          <w:bCs/>
          <w:sz w:val="20"/>
          <w:szCs w:val="20"/>
        </w:rPr>
        <w:t xml:space="preserve">składane na podstawie art. 117 ust. 4 ustawy z dnia 11 września 2019 r.- Prawo zamówień publicznych (zwanej dalej "ustawą Pzp") </w:t>
      </w:r>
    </w:p>
    <w:p w14:paraId="658ECD13" w14:textId="77777777" w:rsidR="00CE353E" w:rsidRPr="00CE353E" w:rsidRDefault="00CE353E" w:rsidP="00531A19">
      <w:pPr>
        <w:spacing w:after="0" w:line="240" w:lineRule="auto"/>
        <w:jc w:val="center"/>
        <w:rPr>
          <w:rFonts w:ascii="Tahoma" w:hAnsi="Tahoma" w:cs="Tahoma"/>
          <w:b/>
          <w:bCs/>
          <w:sz w:val="20"/>
          <w:szCs w:val="20"/>
        </w:rPr>
      </w:pPr>
    </w:p>
    <w:p w14:paraId="32E13724" w14:textId="4C2F70C8" w:rsidR="00964442" w:rsidRPr="00CE353E" w:rsidRDefault="00964442" w:rsidP="00531A19">
      <w:pPr>
        <w:spacing w:after="0" w:line="240" w:lineRule="auto"/>
        <w:ind w:left="-5"/>
        <w:rPr>
          <w:rFonts w:ascii="Tahoma" w:hAnsi="Tahoma" w:cs="Tahoma"/>
          <w:sz w:val="20"/>
          <w:szCs w:val="20"/>
        </w:rPr>
      </w:pPr>
      <w:r w:rsidRPr="00CE353E">
        <w:rPr>
          <w:rFonts w:ascii="Tahoma" w:eastAsia="Arial Narrow" w:hAnsi="Tahoma" w:cs="Tahoma"/>
          <w:sz w:val="20"/>
          <w:szCs w:val="20"/>
        </w:rPr>
        <w:t>W związku z ubieganiem się o udzielenie zamówienia publicznego pod nazwą</w:t>
      </w:r>
      <w:r w:rsidRPr="00CE353E">
        <w:rPr>
          <w:rFonts w:ascii="Tahoma" w:hAnsi="Tahoma" w:cs="Tahoma"/>
          <w:sz w:val="20"/>
          <w:szCs w:val="20"/>
        </w:rPr>
        <w:t xml:space="preserve">: </w:t>
      </w:r>
      <w:r w:rsidR="00CE353E" w:rsidRPr="00CE353E">
        <w:rPr>
          <w:rFonts w:ascii="Tahoma" w:hAnsi="Tahoma" w:cs="Tahoma"/>
          <w:b/>
          <w:iCs/>
          <w:sz w:val="20"/>
          <w:szCs w:val="20"/>
        </w:rPr>
        <w:t>KOMPLEKSOWE UBEZPIECZENIE POWIATU WĄGROWIECKIEGO</w:t>
      </w:r>
    </w:p>
    <w:p w14:paraId="65125975" w14:textId="77777777" w:rsidR="00964442" w:rsidRPr="00CE353E" w:rsidRDefault="00964442" w:rsidP="00531A19">
      <w:pPr>
        <w:spacing w:after="0" w:line="240" w:lineRule="auto"/>
        <w:ind w:left="-5"/>
        <w:rPr>
          <w:rFonts w:ascii="Tahoma" w:hAnsi="Tahoma" w:cs="Tahoma"/>
          <w:sz w:val="20"/>
          <w:szCs w:val="20"/>
        </w:rPr>
      </w:pPr>
    </w:p>
    <w:p w14:paraId="0E58B460" w14:textId="050D2A09" w:rsidR="00964442" w:rsidRPr="00CE353E" w:rsidRDefault="00964442" w:rsidP="00531A19">
      <w:pPr>
        <w:spacing w:after="0" w:line="240" w:lineRule="auto"/>
        <w:ind w:left="-5"/>
        <w:rPr>
          <w:rFonts w:ascii="Tahoma" w:eastAsia="Arial Narrow" w:hAnsi="Tahoma" w:cs="Tahoma"/>
          <w:sz w:val="20"/>
          <w:szCs w:val="20"/>
        </w:rPr>
      </w:pPr>
      <w:r w:rsidRPr="00CE353E">
        <w:rPr>
          <w:rFonts w:ascii="Tahoma" w:eastAsia="Arial Narrow" w:hAnsi="Tahoma" w:cs="Tahoma"/>
          <w:sz w:val="20"/>
          <w:szCs w:val="20"/>
        </w:rPr>
        <w:t>oświadczam(y), co następuje:</w:t>
      </w:r>
    </w:p>
    <w:p w14:paraId="7C0C8463" w14:textId="77777777" w:rsidR="00964442" w:rsidRPr="00CE353E" w:rsidRDefault="00964442" w:rsidP="00531A19">
      <w:pPr>
        <w:spacing w:after="0" w:line="240" w:lineRule="auto"/>
        <w:ind w:left="-5"/>
        <w:rPr>
          <w:rFonts w:ascii="Tahoma" w:eastAsia="Arial Narrow" w:hAnsi="Tahoma" w:cs="Tahoma"/>
          <w:sz w:val="20"/>
          <w:szCs w:val="20"/>
        </w:rPr>
      </w:pPr>
      <w:r w:rsidRPr="00CE353E">
        <w:rPr>
          <w:rFonts w:ascii="Tahoma" w:eastAsia="Arial Narrow" w:hAnsi="Tahoma" w:cs="Tahoma"/>
          <w:sz w:val="20"/>
          <w:szCs w:val="20"/>
        </w:rPr>
        <w:t>Zgodnie z dyspozycją określoną w art. 117 ust. 4 ustawy Pzp, poszczególne elementy zamówienia zostaną wykonane przez następujących Wykonawców:</w:t>
      </w:r>
    </w:p>
    <w:p w14:paraId="073FCF0B" w14:textId="3F287736" w:rsidR="00964442" w:rsidRPr="00CE353E" w:rsidRDefault="00964442" w:rsidP="00531A19">
      <w:pPr>
        <w:numPr>
          <w:ilvl w:val="0"/>
          <w:numId w:val="83"/>
        </w:numPr>
        <w:spacing w:after="0" w:line="240" w:lineRule="auto"/>
        <w:ind w:hanging="10"/>
        <w:rPr>
          <w:rFonts w:ascii="Tahoma" w:hAnsi="Tahoma" w:cs="Tahoma"/>
          <w:sz w:val="20"/>
          <w:szCs w:val="20"/>
        </w:rPr>
      </w:pPr>
      <w:r w:rsidRPr="00CE353E">
        <w:rPr>
          <w:rFonts w:ascii="Tahoma" w:hAnsi="Tahoma" w:cs="Tahoma"/>
          <w:sz w:val="20"/>
          <w:szCs w:val="20"/>
        </w:rPr>
        <w:t xml:space="preserve">Wykonawca ............................................................................................................ </w:t>
      </w:r>
      <w:r w:rsidRPr="00CE353E">
        <w:rPr>
          <w:rFonts w:ascii="Tahoma" w:hAnsi="Tahoma" w:cs="Tahoma"/>
          <w:sz w:val="16"/>
          <w:szCs w:val="16"/>
        </w:rPr>
        <w:t>(nazwa i adres wykonawcy)</w:t>
      </w:r>
      <w:r w:rsidRPr="00CE353E">
        <w:rPr>
          <w:rFonts w:ascii="Tahoma" w:hAnsi="Tahoma" w:cs="Tahoma"/>
          <w:sz w:val="20"/>
          <w:szCs w:val="20"/>
        </w:rPr>
        <w:t xml:space="preserve"> zrealizuje następujące usługi:</w:t>
      </w:r>
    </w:p>
    <w:p w14:paraId="35F67CE3" w14:textId="3032F9E9" w:rsidR="00964442" w:rsidRPr="00CE353E" w:rsidRDefault="00964442" w:rsidP="00531A19">
      <w:pPr>
        <w:spacing w:after="0" w:line="240" w:lineRule="auto"/>
        <w:ind w:left="-5"/>
        <w:rPr>
          <w:rFonts w:ascii="Tahoma" w:hAnsi="Tahoma" w:cs="Tahoma"/>
          <w:sz w:val="20"/>
          <w:szCs w:val="20"/>
        </w:rPr>
      </w:pPr>
      <w:r w:rsidRPr="00CE353E">
        <w:rPr>
          <w:rFonts w:ascii="Tahoma" w:hAnsi="Tahoma" w:cs="Tahoma"/>
          <w:sz w:val="20"/>
          <w:szCs w:val="20"/>
        </w:rPr>
        <w:t>......................................................................................................................................................................</w:t>
      </w:r>
    </w:p>
    <w:p w14:paraId="7966F860" w14:textId="7E049D59" w:rsidR="00B027D5" w:rsidRPr="00CE353E" w:rsidRDefault="00B027D5" w:rsidP="00531A19">
      <w:pPr>
        <w:spacing w:after="0" w:line="240" w:lineRule="auto"/>
        <w:ind w:left="-5"/>
        <w:rPr>
          <w:rFonts w:ascii="Tahoma" w:hAnsi="Tahoma" w:cs="Tahoma"/>
          <w:sz w:val="20"/>
          <w:szCs w:val="20"/>
        </w:rPr>
      </w:pPr>
      <w:r w:rsidRPr="00CE353E">
        <w:rPr>
          <w:rFonts w:ascii="Tahoma" w:hAnsi="Tahoma" w:cs="Tahoma"/>
          <w:sz w:val="20"/>
          <w:szCs w:val="20"/>
        </w:rPr>
        <w:t>......................................................................................................................................................................</w:t>
      </w:r>
    </w:p>
    <w:p w14:paraId="477657CA" w14:textId="0E722E8F" w:rsidR="00964442" w:rsidRPr="00CE353E" w:rsidRDefault="00964442" w:rsidP="00531A19">
      <w:pPr>
        <w:numPr>
          <w:ilvl w:val="0"/>
          <w:numId w:val="83"/>
        </w:numPr>
        <w:spacing w:after="0" w:line="240" w:lineRule="auto"/>
        <w:ind w:hanging="10"/>
        <w:rPr>
          <w:rFonts w:ascii="Tahoma" w:hAnsi="Tahoma" w:cs="Tahoma"/>
          <w:sz w:val="20"/>
          <w:szCs w:val="20"/>
        </w:rPr>
      </w:pPr>
      <w:r w:rsidRPr="00CE353E">
        <w:rPr>
          <w:rFonts w:ascii="Tahoma" w:hAnsi="Tahoma" w:cs="Tahoma"/>
          <w:sz w:val="20"/>
          <w:szCs w:val="20"/>
        </w:rPr>
        <w:t xml:space="preserve">Wykonawca ............................................................................................................ </w:t>
      </w:r>
      <w:r w:rsidRPr="00CE353E">
        <w:rPr>
          <w:rFonts w:ascii="Tahoma" w:hAnsi="Tahoma" w:cs="Tahoma"/>
          <w:sz w:val="16"/>
          <w:szCs w:val="16"/>
        </w:rPr>
        <w:t xml:space="preserve">(nazwa i adres wykonawcy) </w:t>
      </w:r>
      <w:r w:rsidRPr="00CE353E">
        <w:rPr>
          <w:rFonts w:ascii="Tahoma" w:hAnsi="Tahoma" w:cs="Tahoma"/>
          <w:sz w:val="20"/>
          <w:szCs w:val="20"/>
        </w:rPr>
        <w:t>zrealizuje następujące usługi:</w:t>
      </w:r>
    </w:p>
    <w:p w14:paraId="2212AFBC" w14:textId="09BCEF3F" w:rsidR="00964442" w:rsidRPr="00CE353E" w:rsidRDefault="00964442" w:rsidP="00531A19">
      <w:pPr>
        <w:spacing w:after="0" w:line="240" w:lineRule="auto"/>
        <w:ind w:left="-5"/>
        <w:rPr>
          <w:rFonts w:ascii="Tahoma" w:hAnsi="Tahoma" w:cs="Tahoma"/>
          <w:sz w:val="20"/>
          <w:szCs w:val="20"/>
        </w:rPr>
      </w:pPr>
      <w:r w:rsidRPr="00CE353E">
        <w:rPr>
          <w:rFonts w:ascii="Tahoma" w:hAnsi="Tahoma" w:cs="Tahoma"/>
          <w:sz w:val="20"/>
          <w:szCs w:val="20"/>
        </w:rPr>
        <w:t>......................................................................................................................................................................</w:t>
      </w:r>
    </w:p>
    <w:p w14:paraId="56E83492" w14:textId="50516D81" w:rsidR="00B027D5" w:rsidRPr="00CE353E" w:rsidRDefault="00B027D5" w:rsidP="00531A19">
      <w:pPr>
        <w:spacing w:after="0" w:line="240" w:lineRule="auto"/>
        <w:ind w:left="-5"/>
        <w:rPr>
          <w:rFonts w:ascii="Tahoma" w:hAnsi="Tahoma" w:cs="Tahoma"/>
          <w:sz w:val="20"/>
          <w:szCs w:val="20"/>
        </w:rPr>
      </w:pPr>
      <w:r w:rsidRPr="00CE353E">
        <w:rPr>
          <w:rFonts w:ascii="Tahoma" w:hAnsi="Tahoma" w:cs="Tahoma"/>
          <w:sz w:val="20"/>
          <w:szCs w:val="20"/>
        </w:rPr>
        <w:t>......................................................................................................................................................................</w:t>
      </w:r>
    </w:p>
    <w:p w14:paraId="7D468A53" w14:textId="56253B8C" w:rsidR="00964442" w:rsidRPr="00CE353E" w:rsidRDefault="00964442" w:rsidP="00531A19">
      <w:pPr>
        <w:numPr>
          <w:ilvl w:val="0"/>
          <w:numId w:val="83"/>
        </w:numPr>
        <w:spacing w:after="0" w:line="240" w:lineRule="auto"/>
        <w:ind w:hanging="10"/>
        <w:rPr>
          <w:rFonts w:ascii="Tahoma" w:hAnsi="Tahoma" w:cs="Tahoma"/>
          <w:sz w:val="20"/>
          <w:szCs w:val="20"/>
        </w:rPr>
      </w:pPr>
      <w:r w:rsidRPr="00CE353E">
        <w:rPr>
          <w:rFonts w:ascii="Tahoma" w:hAnsi="Tahoma" w:cs="Tahoma"/>
          <w:sz w:val="20"/>
          <w:szCs w:val="20"/>
        </w:rPr>
        <w:t xml:space="preserve">Wykonawca ............................................................................................................ </w:t>
      </w:r>
      <w:r w:rsidRPr="00CE353E">
        <w:rPr>
          <w:rFonts w:ascii="Tahoma" w:hAnsi="Tahoma" w:cs="Tahoma"/>
          <w:sz w:val="16"/>
          <w:szCs w:val="16"/>
        </w:rPr>
        <w:t xml:space="preserve">(nazwa i adres wykonawcy) </w:t>
      </w:r>
      <w:r w:rsidRPr="00CE353E">
        <w:rPr>
          <w:rFonts w:ascii="Tahoma" w:hAnsi="Tahoma" w:cs="Tahoma"/>
          <w:sz w:val="20"/>
          <w:szCs w:val="20"/>
        </w:rPr>
        <w:t>zrealizuje następujące usługi:</w:t>
      </w:r>
    </w:p>
    <w:p w14:paraId="41E84BB2" w14:textId="49F2FC11" w:rsidR="0014520C" w:rsidRPr="00CE353E" w:rsidRDefault="00964442" w:rsidP="00531A19">
      <w:pPr>
        <w:spacing w:after="0" w:line="240" w:lineRule="auto"/>
        <w:ind w:left="-5"/>
        <w:rPr>
          <w:rFonts w:ascii="Tahoma" w:hAnsi="Tahoma" w:cs="Tahoma"/>
          <w:sz w:val="20"/>
          <w:szCs w:val="20"/>
        </w:rPr>
      </w:pPr>
      <w:r w:rsidRPr="00CE353E">
        <w:rPr>
          <w:rFonts w:ascii="Tahoma" w:hAnsi="Tahoma" w:cs="Tahoma"/>
          <w:sz w:val="20"/>
          <w:szCs w:val="20"/>
        </w:rPr>
        <w:t>......................................................................................................................................................................</w:t>
      </w:r>
    </w:p>
    <w:p w14:paraId="22EFDE43" w14:textId="77777777" w:rsidR="00B027D5" w:rsidRPr="00CE353E" w:rsidRDefault="00B027D5" w:rsidP="00531A19">
      <w:pPr>
        <w:spacing w:after="0" w:line="240" w:lineRule="auto"/>
        <w:ind w:left="-5"/>
        <w:rPr>
          <w:rFonts w:ascii="Tahoma" w:hAnsi="Tahoma" w:cs="Tahoma"/>
          <w:sz w:val="20"/>
          <w:szCs w:val="20"/>
        </w:rPr>
      </w:pPr>
      <w:r w:rsidRPr="00CE353E">
        <w:rPr>
          <w:rFonts w:ascii="Tahoma" w:hAnsi="Tahoma" w:cs="Tahoma"/>
          <w:sz w:val="20"/>
          <w:szCs w:val="20"/>
        </w:rPr>
        <w:t>......................................................................................................................................................................</w:t>
      </w:r>
    </w:p>
    <w:p w14:paraId="3B901E86" w14:textId="77777777" w:rsidR="00B027D5" w:rsidRPr="00964442" w:rsidRDefault="00B027D5" w:rsidP="00531A19">
      <w:pPr>
        <w:spacing w:after="0" w:line="240" w:lineRule="auto"/>
        <w:ind w:left="-5"/>
      </w:pPr>
    </w:p>
    <w:bookmarkEnd w:id="58"/>
    <w:p w14:paraId="3AEB8DC0" w14:textId="77777777" w:rsidR="00624382" w:rsidRDefault="00624382" w:rsidP="00531A19">
      <w:pPr>
        <w:spacing w:after="0" w:line="240" w:lineRule="auto"/>
        <w:rPr>
          <w:rFonts w:ascii="Tahoma" w:hAnsi="Tahoma" w:cs="Tahoma"/>
        </w:rPr>
      </w:pPr>
    </w:p>
    <w:p w14:paraId="470B6A64" w14:textId="77777777" w:rsidR="0044576C" w:rsidRDefault="0044576C" w:rsidP="00531A19">
      <w:pPr>
        <w:spacing w:after="0" w:line="240" w:lineRule="auto"/>
        <w:rPr>
          <w:rFonts w:ascii="Tahoma" w:hAnsi="Tahoma" w:cs="Tahoma"/>
        </w:rPr>
      </w:pPr>
    </w:p>
    <w:p w14:paraId="6134F1E8" w14:textId="77777777" w:rsidR="0044576C" w:rsidRDefault="0044576C" w:rsidP="00531A19">
      <w:pPr>
        <w:spacing w:after="0" w:line="240" w:lineRule="auto"/>
        <w:rPr>
          <w:rFonts w:ascii="Tahoma" w:hAnsi="Tahoma" w:cs="Tahoma"/>
        </w:rPr>
      </w:pPr>
    </w:p>
    <w:p w14:paraId="46C8797B" w14:textId="77777777" w:rsidR="0044576C" w:rsidRDefault="0044576C" w:rsidP="00531A19">
      <w:pPr>
        <w:spacing w:after="0" w:line="240" w:lineRule="auto"/>
        <w:rPr>
          <w:rFonts w:ascii="Tahoma" w:hAnsi="Tahoma" w:cs="Tahoma"/>
        </w:rPr>
      </w:pPr>
    </w:p>
    <w:p w14:paraId="71E06D3C" w14:textId="77777777" w:rsidR="0044576C" w:rsidRDefault="0044576C" w:rsidP="00531A19">
      <w:pPr>
        <w:spacing w:after="0" w:line="240" w:lineRule="auto"/>
        <w:rPr>
          <w:rFonts w:ascii="Tahoma" w:hAnsi="Tahoma" w:cs="Tahoma"/>
        </w:rPr>
        <w:sectPr w:rsidR="0044576C" w:rsidSect="002F7244">
          <w:pgSz w:w="11906" w:h="16838"/>
          <w:pgMar w:top="1077" w:right="907" w:bottom="1134" w:left="907" w:header="709" w:footer="709" w:gutter="0"/>
          <w:cols w:space="708"/>
          <w:titlePg/>
          <w:docGrid w:linePitch="360"/>
        </w:sectPr>
      </w:pPr>
    </w:p>
    <w:p w14:paraId="49CB9580" w14:textId="77777777" w:rsidR="00624382" w:rsidRPr="004131B1" w:rsidRDefault="00624382" w:rsidP="00531A19">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59" w:name="_Hlk62077714"/>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b/>
      </w:r>
    </w:p>
    <w:bookmarkEnd w:id="59"/>
    <w:p w14:paraId="520F4CBC" w14:textId="77777777" w:rsidR="00CE353E" w:rsidRDefault="00CE353E" w:rsidP="00531A19">
      <w:pPr>
        <w:spacing w:after="0" w:line="240" w:lineRule="auto"/>
        <w:jc w:val="center"/>
        <w:rPr>
          <w:rFonts w:ascii="Tahoma" w:hAnsi="Tahoma" w:cs="Tahoma"/>
          <w:sz w:val="20"/>
          <w:szCs w:val="20"/>
          <w:u w:val="single"/>
        </w:rPr>
      </w:pPr>
    </w:p>
    <w:p w14:paraId="7E495B62" w14:textId="77777777" w:rsidR="00CE353E" w:rsidRDefault="00107C7E" w:rsidP="00531A19">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p>
    <w:p w14:paraId="700DA18E" w14:textId="4CB8BA4A" w:rsidR="00107C7E" w:rsidRPr="00CE353E" w:rsidRDefault="00CE353E" w:rsidP="00531A19">
      <w:pPr>
        <w:spacing w:after="0" w:line="240" w:lineRule="auto"/>
        <w:jc w:val="center"/>
        <w:rPr>
          <w:rFonts w:ascii="Tahoma" w:hAnsi="Tahoma" w:cs="Tahoma"/>
          <w:b/>
          <w:sz w:val="20"/>
          <w:szCs w:val="20"/>
        </w:rPr>
      </w:pPr>
      <w:r w:rsidRPr="00CE353E">
        <w:rPr>
          <w:rFonts w:ascii="Tahoma" w:hAnsi="Tahoma" w:cs="Tahoma"/>
          <w:b/>
          <w:sz w:val="20"/>
          <w:szCs w:val="20"/>
        </w:rPr>
        <w:t>-</w:t>
      </w:r>
      <w:r w:rsidR="00107C7E" w:rsidRPr="00CE353E">
        <w:rPr>
          <w:rFonts w:ascii="Tahoma" w:hAnsi="Tahoma" w:cs="Tahoma"/>
          <w:b/>
          <w:sz w:val="20"/>
          <w:szCs w:val="20"/>
        </w:rPr>
        <w:t xml:space="preserve"> część I Zamówienia</w:t>
      </w:r>
      <w:r w:rsidRPr="00CE353E">
        <w:rPr>
          <w:rFonts w:ascii="Tahoma" w:hAnsi="Tahoma" w:cs="Tahoma"/>
          <w:b/>
          <w:sz w:val="20"/>
          <w:szCs w:val="20"/>
        </w:rPr>
        <w:t xml:space="preserve"> </w:t>
      </w:r>
      <w:r>
        <w:rPr>
          <w:rFonts w:ascii="Tahoma" w:hAnsi="Tahoma" w:cs="Tahoma"/>
          <w:b/>
          <w:sz w:val="20"/>
          <w:szCs w:val="20"/>
        </w:rPr>
        <w:t>-</w:t>
      </w:r>
    </w:p>
    <w:p w14:paraId="632C79B9" w14:textId="77777777" w:rsidR="00CE353E" w:rsidRPr="00CB25FD" w:rsidRDefault="00CE353E" w:rsidP="00531A19">
      <w:pPr>
        <w:spacing w:after="0" w:line="240" w:lineRule="auto"/>
        <w:jc w:val="center"/>
        <w:rPr>
          <w:rFonts w:ascii="Tahoma" w:hAnsi="Tahoma" w:cs="Tahoma"/>
          <w:b/>
          <w:sz w:val="20"/>
          <w:szCs w:val="20"/>
          <w:highlight w:val="yellow"/>
        </w:rPr>
      </w:pPr>
    </w:p>
    <w:p w14:paraId="2B9D48BC" w14:textId="77777777" w:rsidR="00B94D54" w:rsidRPr="008D1964" w:rsidRDefault="00B94D54" w:rsidP="00531A19">
      <w:pPr>
        <w:spacing w:after="0" w:line="240" w:lineRule="auto"/>
        <w:jc w:val="both"/>
        <w:rPr>
          <w:rFonts w:ascii="Tahoma" w:eastAsia="Aptos" w:hAnsi="Tahoma" w:cs="Tahoma"/>
          <w:sz w:val="20"/>
          <w:szCs w:val="20"/>
        </w:rPr>
      </w:pPr>
      <w:bookmarkStart w:id="60" w:name="_Hlk174708451"/>
      <w:r w:rsidRPr="008D1964">
        <w:rPr>
          <w:rFonts w:ascii="Tahoma" w:eastAsia="Aptos" w:hAnsi="Tahoma" w:cs="Tahoma"/>
          <w:sz w:val="20"/>
          <w:szCs w:val="20"/>
        </w:rPr>
        <w:t>Zawarta pomiędzy ……………….….…… reprezentowanym przez:</w:t>
      </w:r>
    </w:p>
    <w:p w14:paraId="4BFC236C" w14:textId="77777777" w:rsidR="00B94D54" w:rsidRPr="008D1964" w:rsidRDefault="00B94D54" w:rsidP="00531A19">
      <w:pPr>
        <w:numPr>
          <w:ilvl w:val="0"/>
          <w:numId w:val="78"/>
        </w:numPr>
        <w:spacing w:after="0" w:line="240" w:lineRule="auto"/>
        <w:ind w:left="992" w:hanging="357"/>
        <w:jc w:val="both"/>
        <w:rPr>
          <w:rFonts w:ascii="Tahoma" w:eastAsia="Aptos" w:hAnsi="Tahoma" w:cs="Tahoma"/>
          <w:sz w:val="20"/>
          <w:szCs w:val="20"/>
        </w:rPr>
      </w:pPr>
      <w:r w:rsidRPr="008D1964">
        <w:rPr>
          <w:rFonts w:ascii="Tahoma" w:eastAsia="Aptos" w:hAnsi="Tahoma" w:cs="Tahoma"/>
          <w:sz w:val="20"/>
          <w:szCs w:val="20"/>
        </w:rPr>
        <w:t>......................................................................................................................</w:t>
      </w:r>
    </w:p>
    <w:p w14:paraId="22E7B8E2" w14:textId="77777777" w:rsidR="00B94D54" w:rsidRPr="008D1964" w:rsidRDefault="00B94D54" w:rsidP="00531A19">
      <w:pPr>
        <w:numPr>
          <w:ilvl w:val="0"/>
          <w:numId w:val="78"/>
        </w:numPr>
        <w:spacing w:after="0" w:line="240" w:lineRule="auto"/>
        <w:ind w:left="992" w:hanging="357"/>
        <w:jc w:val="both"/>
        <w:rPr>
          <w:rFonts w:ascii="Tahoma" w:eastAsia="Aptos" w:hAnsi="Tahoma" w:cs="Tahoma"/>
          <w:sz w:val="20"/>
          <w:szCs w:val="20"/>
        </w:rPr>
      </w:pPr>
      <w:r w:rsidRPr="008D1964">
        <w:rPr>
          <w:rFonts w:ascii="Tahoma" w:eastAsia="Aptos" w:hAnsi="Tahoma" w:cs="Tahoma"/>
          <w:sz w:val="20"/>
          <w:szCs w:val="20"/>
        </w:rPr>
        <w:t>......................................................................................................................</w:t>
      </w:r>
    </w:p>
    <w:p w14:paraId="2EAC76FE" w14:textId="77777777" w:rsidR="00B94D54" w:rsidRPr="00803A89" w:rsidRDefault="00B94D54" w:rsidP="00531A19">
      <w:pPr>
        <w:spacing w:after="0" w:line="240" w:lineRule="auto"/>
        <w:jc w:val="both"/>
        <w:rPr>
          <w:rFonts w:ascii="Tahoma" w:eastAsia="Aptos" w:hAnsi="Tahoma" w:cs="Tahoma"/>
          <w:sz w:val="20"/>
          <w:szCs w:val="20"/>
        </w:rPr>
      </w:pPr>
      <w:r w:rsidRPr="008D1964">
        <w:rPr>
          <w:rFonts w:ascii="Tahoma" w:eastAsia="Aptos" w:hAnsi="Tahoma" w:cs="Tahoma"/>
          <w:sz w:val="20"/>
          <w:szCs w:val="20"/>
        </w:rPr>
        <w:t>zwanym dalej Zamawiającym</w:t>
      </w:r>
    </w:p>
    <w:bookmarkEnd w:id="60"/>
    <w:p w14:paraId="46500B99"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a</w:t>
      </w:r>
    </w:p>
    <w:p w14:paraId="07D9C29B"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t>
      </w:r>
    </w:p>
    <w:p w14:paraId="480B6C81"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794E738A" w14:textId="77777777" w:rsidR="00107C7E" w:rsidRPr="004131B1" w:rsidRDefault="00107C7E" w:rsidP="00531A19">
      <w:pPr>
        <w:numPr>
          <w:ilvl w:val="0"/>
          <w:numId w:val="17"/>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51B37DCD" w14:textId="77777777" w:rsidR="00107C7E" w:rsidRPr="004131B1" w:rsidRDefault="00107C7E" w:rsidP="00531A19">
      <w:pPr>
        <w:numPr>
          <w:ilvl w:val="0"/>
          <w:numId w:val="17"/>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6DEE074C"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5F9AE90A" w14:textId="0C1AFF04"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wyboru oferty Wykonawcy, zgodnie z wymogami </w:t>
      </w:r>
      <w:r w:rsidRPr="00C220BC">
        <w:rPr>
          <w:rFonts w:ascii="Tahoma" w:eastAsia="Times New Roman" w:hAnsi="Tahoma" w:cs="Tahoma"/>
          <w:sz w:val="20"/>
          <w:szCs w:val="20"/>
          <w:lang w:eastAsia="pl-PL"/>
        </w:rPr>
        <w:t xml:space="preserve">ustawy z dnia 11 września 2019 r. - Prawo zamówień </w:t>
      </w:r>
      <w:r w:rsidRPr="00803A89">
        <w:rPr>
          <w:rFonts w:ascii="Tahoma" w:eastAsia="Times New Roman" w:hAnsi="Tahoma" w:cs="Tahoma"/>
          <w:sz w:val="20"/>
          <w:szCs w:val="20"/>
          <w:lang w:eastAsia="pl-PL"/>
        </w:rPr>
        <w:t>publicznych (</w:t>
      </w:r>
      <w:r w:rsidRPr="00803A89">
        <w:rPr>
          <w:rFonts w:ascii="Tahoma" w:hAnsi="Tahoma" w:cs="Tahoma"/>
          <w:sz w:val="20"/>
          <w:szCs w:val="20"/>
        </w:rPr>
        <w:t xml:space="preserve">Dz.U. </w:t>
      </w:r>
      <w:r w:rsidR="00CF655B" w:rsidRPr="00803A89">
        <w:rPr>
          <w:rFonts w:ascii="Tahoma" w:eastAsia="Times New Roman" w:hAnsi="Tahoma" w:cs="Tahoma"/>
          <w:sz w:val="20"/>
          <w:szCs w:val="20"/>
          <w:lang w:eastAsia="pl-PL"/>
        </w:rPr>
        <w:t>z 202</w:t>
      </w:r>
      <w:r w:rsidR="004749E4" w:rsidRPr="00803A89">
        <w:rPr>
          <w:rFonts w:ascii="Tahoma" w:eastAsia="Times New Roman" w:hAnsi="Tahoma" w:cs="Tahoma"/>
          <w:sz w:val="20"/>
          <w:szCs w:val="20"/>
          <w:lang w:eastAsia="pl-PL"/>
        </w:rPr>
        <w:t>4</w:t>
      </w:r>
      <w:r w:rsidR="00CF655B" w:rsidRPr="00803A89">
        <w:rPr>
          <w:rFonts w:ascii="Tahoma" w:eastAsia="Times New Roman" w:hAnsi="Tahoma" w:cs="Tahoma"/>
          <w:sz w:val="20"/>
          <w:szCs w:val="20"/>
          <w:lang w:eastAsia="pl-PL"/>
        </w:rPr>
        <w:t xml:space="preserve"> r. poz. </w:t>
      </w:r>
      <w:r w:rsidR="00902952" w:rsidRPr="00803A89">
        <w:rPr>
          <w:rFonts w:ascii="Tahoma" w:eastAsia="Times New Roman" w:hAnsi="Tahoma" w:cs="Tahoma"/>
          <w:sz w:val="20"/>
          <w:szCs w:val="20"/>
          <w:lang w:eastAsia="pl-PL"/>
        </w:rPr>
        <w:t>1</w:t>
      </w:r>
      <w:r w:rsidR="004749E4" w:rsidRPr="00803A89">
        <w:rPr>
          <w:rFonts w:ascii="Tahoma" w:eastAsia="Times New Roman" w:hAnsi="Tahoma" w:cs="Tahoma"/>
          <w:sz w:val="20"/>
          <w:szCs w:val="20"/>
          <w:lang w:eastAsia="pl-PL"/>
        </w:rPr>
        <w:t>320</w:t>
      </w:r>
      <w:r w:rsidR="000122F5" w:rsidRPr="00803A89">
        <w:rPr>
          <w:rFonts w:ascii="Tahoma" w:hAnsi="Tahoma" w:cs="Tahoma"/>
          <w:sz w:val="20"/>
          <w:szCs w:val="20"/>
        </w:rPr>
        <w:t>)</w:t>
      </w:r>
      <w:r w:rsidRPr="00803A89">
        <w:rPr>
          <w:rFonts w:ascii="Tahoma" w:hAnsi="Tahoma" w:cs="Tahoma"/>
          <w:sz w:val="20"/>
          <w:szCs w:val="20"/>
        </w:rPr>
        <w:t>, zwanej</w:t>
      </w:r>
      <w:r w:rsidRPr="00C73A77">
        <w:rPr>
          <w:rFonts w:ascii="Tahoma" w:hAnsi="Tahoma" w:cs="Tahoma"/>
          <w:sz w:val="20"/>
          <w:szCs w:val="20"/>
        </w:rPr>
        <w:t xml:space="preserve"> </w:t>
      </w:r>
      <w:r w:rsidRPr="00C73A77">
        <w:rPr>
          <w:rFonts w:ascii="Tahoma" w:hAnsi="Tahoma" w:cs="Tahoma"/>
          <w:bCs/>
          <w:sz w:val="20"/>
          <w:szCs w:val="20"/>
        </w:rPr>
        <w:t xml:space="preserve">dalej Ustawą PZP, </w:t>
      </w:r>
      <w:r w:rsidRPr="00C73A77">
        <w:rPr>
          <w:rFonts w:ascii="Tahoma" w:hAnsi="Tahoma" w:cs="Tahoma"/>
          <w:sz w:val="20"/>
          <w:szCs w:val="20"/>
        </w:rPr>
        <w:t>w trybie podstawowym, przy udziale Maximus Broker sp. z o.o. - pełnomocnika Zamawiającego działającego na podstawie pełnomocnictwa, została zawarta umowa o następującej</w:t>
      </w:r>
      <w:r w:rsidRPr="004131B1">
        <w:rPr>
          <w:rFonts w:ascii="Tahoma" w:hAnsi="Tahoma" w:cs="Tahoma"/>
          <w:sz w:val="20"/>
          <w:szCs w:val="20"/>
        </w:rPr>
        <w:t xml:space="preserve"> treści:</w:t>
      </w:r>
    </w:p>
    <w:p w14:paraId="54EB1D57" w14:textId="77777777" w:rsidR="00107C7E" w:rsidRPr="004131B1" w:rsidRDefault="00107C7E" w:rsidP="00531A19">
      <w:pPr>
        <w:spacing w:after="0" w:line="240" w:lineRule="auto"/>
        <w:jc w:val="center"/>
        <w:rPr>
          <w:rFonts w:ascii="Tahoma" w:hAnsi="Tahoma" w:cs="Tahoma"/>
          <w:sz w:val="20"/>
          <w:szCs w:val="20"/>
        </w:rPr>
      </w:pPr>
    </w:p>
    <w:p w14:paraId="5AD18458"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32CF19D5" w14:textId="39CB28DD" w:rsidR="00107C7E" w:rsidRPr="00803A89"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t>
      </w:r>
      <w:r w:rsidRPr="00803A89">
        <w:rPr>
          <w:rFonts w:ascii="Tahoma" w:hAnsi="Tahoma" w:cs="Tahoma"/>
          <w:sz w:val="20"/>
          <w:szCs w:val="20"/>
        </w:rPr>
        <w:t>Warunków Zamówienia, zwanej dalej SWZ, zgodnie z warunkami oferty z dnia</w:t>
      </w:r>
      <w:r w:rsidR="00803A89" w:rsidRPr="00803A89">
        <w:rPr>
          <w:rFonts w:ascii="Tahoma" w:hAnsi="Tahoma" w:cs="Tahoma"/>
          <w:sz w:val="20"/>
          <w:szCs w:val="20"/>
        </w:rPr>
        <w:t xml:space="preserve"> </w:t>
      </w:r>
      <w:r w:rsidRPr="00803A89">
        <w:rPr>
          <w:rFonts w:ascii="Tahoma" w:hAnsi="Tahoma" w:cs="Tahoma"/>
          <w:sz w:val="20"/>
          <w:szCs w:val="20"/>
        </w:rPr>
        <w:t>…………………. złożonej w postępowaniu o udzielnie zamówienia publicznego na UBEZPIECZENIE</w:t>
      </w:r>
      <w:r w:rsidR="00803A89" w:rsidRPr="00803A89">
        <w:rPr>
          <w:rFonts w:ascii="Tahoma" w:hAnsi="Tahoma" w:cs="Tahoma"/>
          <w:sz w:val="20"/>
          <w:szCs w:val="20"/>
        </w:rPr>
        <w:t xml:space="preserve"> MIENIA I ODPOWIEDZIALNOŚCI CYWILNEJ</w:t>
      </w:r>
      <w:r w:rsidRPr="00803A89">
        <w:rPr>
          <w:rFonts w:ascii="Tahoma" w:hAnsi="Tahoma" w:cs="Tahoma"/>
          <w:sz w:val="20"/>
          <w:szCs w:val="20"/>
        </w:rPr>
        <w:t xml:space="preserve">, w ramach następujących ubezpieczeń: </w:t>
      </w:r>
    </w:p>
    <w:p w14:paraId="4E1ECF81" w14:textId="77777777" w:rsidR="00107C7E" w:rsidRPr="00803A89" w:rsidRDefault="00107C7E" w:rsidP="00531A19">
      <w:pPr>
        <w:numPr>
          <w:ilvl w:val="0"/>
          <w:numId w:val="20"/>
        </w:numPr>
        <w:spacing w:after="0" w:line="240" w:lineRule="auto"/>
        <w:ind w:left="426"/>
        <w:jc w:val="both"/>
        <w:rPr>
          <w:rFonts w:ascii="Tahoma" w:hAnsi="Tahoma" w:cs="Tahoma"/>
          <w:sz w:val="20"/>
          <w:szCs w:val="20"/>
        </w:rPr>
      </w:pPr>
      <w:r w:rsidRPr="00803A89">
        <w:rPr>
          <w:rFonts w:ascii="Tahoma" w:hAnsi="Tahoma" w:cs="Tahoma"/>
          <w:sz w:val="20"/>
          <w:szCs w:val="20"/>
        </w:rPr>
        <w:t xml:space="preserve">mienia od wszystkich ryzyk, </w:t>
      </w:r>
    </w:p>
    <w:p w14:paraId="0F0B5A83" w14:textId="77777777" w:rsidR="00107C7E" w:rsidRPr="00803A89" w:rsidRDefault="00107C7E" w:rsidP="00531A19">
      <w:pPr>
        <w:numPr>
          <w:ilvl w:val="0"/>
          <w:numId w:val="20"/>
        </w:numPr>
        <w:spacing w:after="0" w:line="240" w:lineRule="auto"/>
        <w:ind w:left="426"/>
        <w:jc w:val="both"/>
        <w:rPr>
          <w:rFonts w:ascii="Tahoma" w:hAnsi="Tahoma" w:cs="Tahoma"/>
          <w:sz w:val="20"/>
          <w:szCs w:val="20"/>
        </w:rPr>
      </w:pPr>
      <w:r w:rsidRPr="00803A89">
        <w:rPr>
          <w:rFonts w:ascii="Tahoma" w:hAnsi="Tahoma" w:cs="Tahoma"/>
          <w:sz w:val="20"/>
          <w:szCs w:val="20"/>
        </w:rPr>
        <w:t xml:space="preserve">sprzętu elektronicznego od wszystkich ryzyk, </w:t>
      </w:r>
    </w:p>
    <w:p w14:paraId="419C147A" w14:textId="77777777" w:rsidR="00107C7E" w:rsidRPr="00803A89" w:rsidRDefault="00107C7E" w:rsidP="00531A19">
      <w:pPr>
        <w:numPr>
          <w:ilvl w:val="0"/>
          <w:numId w:val="20"/>
        </w:numPr>
        <w:spacing w:after="0" w:line="240" w:lineRule="auto"/>
        <w:ind w:left="426"/>
        <w:jc w:val="both"/>
        <w:rPr>
          <w:rFonts w:ascii="Tahoma" w:hAnsi="Tahoma" w:cs="Tahoma"/>
          <w:sz w:val="20"/>
          <w:szCs w:val="20"/>
        </w:rPr>
      </w:pPr>
      <w:r w:rsidRPr="00803A89">
        <w:rPr>
          <w:rFonts w:ascii="Tahoma" w:hAnsi="Tahoma" w:cs="Tahoma"/>
          <w:sz w:val="20"/>
          <w:szCs w:val="20"/>
        </w:rPr>
        <w:t xml:space="preserve">odpowiedzialności cywilnej, </w:t>
      </w:r>
    </w:p>
    <w:p w14:paraId="3EFD0BA4" w14:textId="77777777" w:rsidR="00803A89" w:rsidRPr="00803A89" w:rsidRDefault="00803A89" w:rsidP="00803A89">
      <w:pPr>
        <w:numPr>
          <w:ilvl w:val="0"/>
          <w:numId w:val="20"/>
        </w:numPr>
        <w:spacing w:after="0" w:line="240" w:lineRule="auto"/>
        <w:ind w:left="426"/>
        <w:jc w:val="both"/>
        <w:rPr>
          <w:rFonts w:ascii="Tahoma" w:hAnsi="Tahoma" w:cs="Tahoma"/>
          <w:sz w:val="20"/>
          <w:szCs w:val="20"/>
        </w:rPr>
      </w:pPr>
      <w:r w:rsidRPr="00803A89">
        <w:rPr>
          <w:rFonts w:ascii="Tahoma" w:hAnsi="Tahoma" w:cs="Tahoma"/>
          <w:sz w:val="20"/>
          <w:szCs w:val="20"/>
        </w:rPr>
        <w:t>maszyn od uszkodzeń od wszystkich ryzyk,</w:t>
      </w:r>
    </w:p>
    <w:p w14:paraId="1BCA71B3" w14:textId="3F12E3B4" w:rsidR="00107C7E" w:rsidRPr="00803A89" w:rsidRDefault="00107C7E" w:rsidP="00531A19">
      <w:pPr>
        <w:numPr>
          <w:ilvl w:val="0"/>
          <w:numId w:val="20"/>
        </w:numPr>
        <w:spacing w:after="0" w:line="240" w:lineRule="auto"/>
        <w:ind w:left="426"/>
        <w:jc w:val="both"/>
        <w:rPr>
          <w:rFonts w:ascii="Tahoma" w:hAnsi="Tahoma" w:cs="Tahoma"/>
          <w:sz w:val="20"/>
          <w:szCs w:val="20"/>
        </w:rPr>
      </w:pPr>
      <w:r w:rsidRPr="00803A89">
        <w:rPr>
          <w:rFonts w:ascii="Tahoma" w:hAnsi="Tahoma" w:cs="Tahoma"/>
          <w:sz w:val="20"/>
          <w:szCs w:val="20"/>
        </w:rPr>
        <w:t>następstw nieszczęśliwych wypadków</w:t>
      </w:r>
      <w:r w:rsidR="00803A89" w:rsidRPr="00803A89">
        <w:rPr>
          <w:rFonts w:ascii="Tahoma" w:hAnsi="Tahoma" w:cs="Tahoma"/>
          <w:sz w:val="20"/>
          <w:szCs w:val="20"/>
        </w:rPr>
        <w:t>.</w:t>
      </w:r>
    </w:p>
    <w:p w14:paraId="371C78AB" w14:textId="77777777" w:rsidR="00803A89" w:rsidRPr="004131B1" w:rsidRDefault="00803A89" w:rsidP="00803A89">
      <w:pPr>
        <w:spacing w:after="0" w:line="240" w:lineRule="auto"/>
        <w:ind w:left="66"/>
        <w:jc w:val="both"/>
        <w:rPr>
          <w:rFonts w:ascii="Tahoma" w:hAnsi="Tahoma" w:cs="Tahoma"/>
          <w:color w:val="FF0000"/>
          <w:sz w:val="20"/>
          <w:szCs w:val="20"/>
        </w:rPr>
      </w:pPr>
    </w:p>
    <w:p w14:paraId="1CA481A1"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6E0DC425" w14:textId="5C5FB69B" w:rsidR="00107C7E" w:rsidRDefault="00107C7E" w:rsidP="00531A19">
      <w:pPr>
        <w:pStyle w:val="Tekstpodstawowywcity"/>
        <w:spacing w:after="0" w:line="240" w:lineRule="auto"/>
        <w:ind w:left="0"/>
        <w:rPr>
          <w:rFonts w:ascii="Tahoma" w:hAnsi="Tahoma" w:cs="Tahoma"/>
          <w:b/>
          <w:bCs/>
          <w:sz w:val="20"/>
          <w:szCs w:val="20"/>
        </w:rPr>
      </w:pPr>
      <w:r w:rsidRPr="004131B1">
        <w:rPr>
          <w:rFonts w:ascii="Tahoma" w:hAnsi="Tahoma" w:cs="Tahoma"/>
          <w:sz w:val="20"/>
          <w:szCs w:val="20"/>
        </w:rPr>
        <w:t xml:space="preserve">Wykonawca udziela Zamawiającemu ochrony ubezpieczeniowej na okres wskazany w SWZ to jest </w:t>
      </w:r>
      <w:r w:rsidR="00803A89">
        <w:rPr>
          <w:rFonts w:ascii="Tahoma" w:hAnsi="Tahoma" w:cs="Tahoma"/>
          <w:sz w:val="20"/>
          <w:szCs w:val="20"/>
        </w:rPr>
        <w:br/>
      </w:r>
      <w:r w:rsidR="00803A89" w:rsidRPr="00803A89">
        <w:rPr>
          <w:rFonts w:ascii="Tahoma" w:hAnsi="Tahoma" w:cs="Tahoma"/>
          <w:b/>
          <w:bCs/>
          <w:sz w:val="20"/>
          <w:szCs w:val="20"/>
        </w:rPr>
        <w:t>od 01.03.2025 r. do 28.02.2027 r.</w:t>
      </w:r>
    </w:p>
    <w:p w14:paraId="4E2DBC04" w14:textId="77777777" w:rsidR="00803A89" w:rsidRPr="004131B1" w:rsidRDefault="00803A89" w:rsidP="00531A19">
      <w:pPr>
        <w:pStyle w:val="Tekstpodstawowywcity"/>
        <w:spacing w:after="0" w:line="240" w:lineRule="auto"/>
        <w:ind w:left="0"/>
        <w:rPr>
          <w:rFonts w:ascii="Tahoma" w:hAnsi="Tahoma" w:cs="Tahoma"/>
          <w:b/>
          <w:sz w:val="20"/>
          <w:szCs w:val="20"/>
        </w:rPr>
      </w:pPr>
    </w:p>
    <w:p w14:paraId="212AA44C"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7BEDBDF7"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6A9D9C12" w14:textId="77777777" w:rsidR="00107C7E" w:rsidRPr="004131B1" w:rsidRDefault="00107C7E" w:rsidP="00531A19">
      <w:pPr>
        <w:spacing w:after="0" w:line="240" w:lineRule="auto"/>
        <w:jc w:val="center"/>
        <w:rPr>
          <w:rFonts w:ascii="Tahoma" w:hAnsi="Tahoma" w:cs="Tahoma"/>
          <w:sz w:val="20"/>
          <w:szCs w:val="20"/>
        </w:rPr>
      </w:pPr>
    </w:p>
    <w:p w14:paraId="3B795BBF"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4</w:t>
      </w:r>
    </w:p>
    <w:p w14:paraId="39C175DE" w14:textId="77777777" w:rsidR="00107C7E" w:rsidRPr="004131B1" w:rsidRDefault="00107C7E" w:rsidP="00531A19">
      <w:pPr>
        <w:numPr>
          <w:ilvl w:val="0"/>
          <w:numId w:val="19"/>
        </w:numPr>
        <w:tabs>
          <w:tab w:val="num" w:pos="142"/>
        </w:tabs>
        <w:spacing w:after="0" w:line="240" w:lineRule="auto"/>
        <w:ind w:left="284" w:hanging="284"/>
        <w:jc w:val="both"/>
        <w:rPr>
          <w:rFonts w:ascii="Tahoma" w:hAnsi="Tahoma" w:cs="Tahoma"/>
          <w:color w:val="FF0000"/>
          <w:sz w:val="20"/>
          <w:szCs w:val="20"/>
        </w:rPr>
      </w:pPr>
      <w:r w:rsidRPr="004131B1">
        <w:rPr>
          <w:rFonts w:ascii="Tahoma" w:hAnsi="Tahoma" w:cs="Tahoma"/>
          <w:sz w:val="20"/>
          <w:szCs w:val="20"/>
        </w:rPr>
        <w:t xml:space="preserve">Wykonawca zobowiązany jest do wystawienia polis ubezpieczenia nie później niż w terminie do 14 dni od początku okresu ubezpieczenia, </w:t>
      </w:r>
      <w:r w:rsidRPr="00803A89">
        <w:rPr>
          <w:rFonts w:ascii="Tahoma" w:hAnsi="Tahoma" w:cs="Tahoma"/>
          <w:sz w:val="20"/>
          <w:szCs w:val="20"/>
        </w:rPr>
        <w:t>określonego w SWZ – dotyczy ubezpieczeń: mienia od wszystkich ryzyk, sprzętu elektronicznego od wszystkich ryzyk, odpowiedzialności cywilnej, maszyn od uszkodzeń od wszystkich ryzyk, następstw nieszczęśliwych wypadków.</w:t>
      </w:r>
    </w:p>
    <w:p w14:paraId="4DD3AA6D" w14:textId="77777777" w:rsidR="00107C7E" w:rsidRPr="004131B1" w:rsidRDefault="00107C7E" w:rsidP="00531A19">
      <w:pPr>
        <w:numPr>
          <w:ilvl w:val="0"/>
          <w:numId w:val="19"/>
        </w:numPr>
        <w:tabs>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p>
    <w:p w14:paraId="0127730F" w14:textId="77777777" w:rsidR="00107C7E" w:rsidRDefault="00107C7E" w:rsidP="00531A19">
      <w:pPr>
        <w:spacing w:after="0" w:line="240" w:lineRule="auto"/>
        <w:ind w:left="284"/>
        <w:jc w:val="both"/>
        <w:rPr>
          <w:rFonts w:ascii="Tahoma" w:hAnsi="Tahoma" w:cs="Tahoma"/>
          <w:sz w:val="20"/>
          <w:szCs w:val="20"/>
          <w:highlight w:val="green"/>
        </w:rPr>
      </w:pPr>
    </w:p>
    <w:p w14:paraId="3CCC9ABB"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5</w:t>
      </w:r>
    </w:p>
    <w:p w14:paraId="1058D23A" w14:textId="77777777" w:rsidR="00107C7E" w:rsidRPr="004131B1" w:rsidRDefault="00107C7E" w:rsidP="00531A19">
      <w:pPr>
        <w:numPr>
          <w:ilvl w:val="0"/>
          <w:numId w:val="2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3A85A9D4" w14:textId="77777777" w:rsidR="00107C7E" w:rsidRDefault="00107C7E" w:rsidP="00531A19">
      <w:pPr>
        <w:pStyle w:val="Akapitzlist"/>
        <w:numPr>
          <w:ilvl w:val="2"/>
          <w:numId w:val="43"/>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34D0EAAE" w14:textId="77777777" w:rsidR="00107C7E" w:rsidRDefault="00107C7E" w:rsidP="00531A19">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4DC7E5AF" w14:textId="77777777" w:rsidR="00107C7E" w:rsidRDefault="00107C7E" w:rsidP="00531A19">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08C34790" w14:textId="77777777" w:rsidR="00107C7E" w:rsidRPr="00BB151E" w:rsidRDefault="00107C7E" w:rsidP="00531A19">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469D22BF" w14:textId="77777777" w:rsidR="00107C7E" w:rsidRPr="00BB151E" w:rsidRDefault="00107C7E" w:rsidP="00531A19">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54AE583" w14:textId="77777777" w:rsidR="00107C7E" w:rsidRPr="004131B1" w:rsidRDefault="00107C7E" w:rsidP="00531A19">
      <w:pPr>
        <w:numPr>
          <w:ilvl w:val="0"/>
          <w:numId w:val="2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75538A2F" w14:textId="77777777" w:rsidR="00107C7E" w:rsidRPr="004131B1" w:rsidRDefault="00107C7E" w:rsidP="00531A19">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20E924BD" w14:textId="77777777" w:rsidR="00107C7E" w:rsidRPr="004131B1" w:rsidRDefault="00107C7E" w:rsidP="00531A19">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61"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61"/>
    </w:p>
    <w:p w14:paraId="2B331D49"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2F73CF4"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41EA48C3"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3F63ECD"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8D40FC6"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6A6DD57A"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38"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12A38C27" w14:textId="5C19B6EB"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27447E0D" w14:textId="77777777" w:rsidR="00107C7E" w:rsidRPr="00CA0E3B"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bookmarkStart w:id="62" w:name="OLE_LINK2"/>
      <w:bookmarkStart w:id="63"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62"/>
      <w:bookmarkEnd w:id="63"/>
      <w:r w:rsidRPr="00FD2577">
        <w:rPr>
          <w:rFonts w:ascii="Tahoma" w:hAnsi="Tahoma" w:cs="Tahoma"/>
          <w:sz w:val="20"/>
          <w:szCs w:val="20"/>
        </w:rPr>
        <w:t xml:space="preserve"> </w:t>
      </w:r>
      <w:bookmarkStart w:id="64" w:name="_Hlk62076383"/>
      <w:r w:rsidRPr="00FD2577">
        <w:rPr>
          <w:rFonts w:ascii="Tahoma" w:hAnsi="Tahoma" w:cs="Tahoma"/>
          <w:sz w:val="20"/>
          <w:szCs w:val="20"/>
        </w:rPr>
        <w:t>w wysokości zgodnej z Ustawą o podatku od towarów i usług, również w przypadkach ustalania wartości szkody na podstawie kosztorysu.</w:t>
      </w:r>
      <w:bookmarkEnd w:id="64"/>
    </w:p>
    <w:p w14:paraId="09A46FF3" w14:textId="77777777" w:rsidR="00107C7E" w:rsidRPr="004131B1" w:rsidRDefault="00107C7E" w:rsidP="00531A19">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04676BBD" w14:textId="77777777" w:rsidR="00107C7E" w:rsidRPr="004131B1" w:rsidRDefault="00107C7E" w:rsidP="00531A19">
      <w:pPr>
        <w:tabs>
          <w:tab w:val="left" w:pos="284"/>
        </w:tabs>
        <w:suppressAutoHyphens/>
        <w:spacing w:after="0" w:line="240" w:lineRule="auto"/>
        <w:ind w:left="284"/>
        <w:jc w:val="both"/>
        <w:rPr>
          <w:rFonts w:ascii="Tahoma" w:hAnsi="Tahoma" w:cs="Tahoma"/>
          <w:sz w:val="20"/>
          <w:szCs w:val="20"/>
        </w:rPr>
      </w:pPr>
    </w:p>
    <w:p w14:paraId="0E9CD674" w14:textId="77777777" w:rsidR="00107C7E" w:rsidRPr="004131B1" w:rsidRDefault="00107C7E" w:rsidP="00531A19">
      <w:pPr>
        <w:spacing w:after="0" w:line="240" w:lineRule="auto"/>
        <w:jc w:val="center"/>
        <w:rPr>
          <w:rFonts w:ascii="Tahoma" w:hAnsi="Tahoma" w:cs="Tahoma"/>
          <w:sz w:val="20"/>
          <w:szCs w:val="20"/>
        </w:rPr>
      </w:pPr>
      <w:bookmarkStart w:id="65" w:name="_Hlk62076818"/>
      <w:r w:rsidRPr="004131B1">
        <w:rPr>
          <w:rFonts w:ascii="Tahoma" w:hAnsi="Tahoma" w:cs="Tahoma"/>
          <w:sz w:val="20"/>
          <w:szCs w:val="20"/>
        </w:rPr>
        <w:sym w:font="Times New Roman" w:char="00A7"/>
      </w:r>
      <w:r w:rsidRPr="004131B1">
        <w:rPr>
          <w:rFonts w:ascii="Tahoma" w:hAnsi="Tahoma" w:cs="Tahoma"/>
          <w:sz w:val="20"/>
          <w:szCs w:val="20"/>
        </w:rPr>
        <w:t xml:space="preserve"> 6</w:t>
      </w:r>
    </w:p>
    <w:p w14:paraId="31DBDABC" w14:textId="77777777" w:rsidR="00107C7E" w:rsidRDefault="00107C7E" w:rsidP="00531A19">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bookmarkEnd w:id="65"/>
    <w:p w14:paraId="5375FBF8" w14:textId="77777777" w:rsidR="00C73A77" w:rsidRPr="00F10AA2" w:rsidRDefault="00C73A77" w:rsidP="00531A19">
      <w:pPr>
        <w:pStyle w:val="Tekstpodstawowywcity"/>
        <w:spacing w:after="0" w:line="240" w:lineRule="auto"/>
        <w:ind w:left="0"/>
        <w:rPr>
          <w:rFonts w:ascii="Tahoma" w:hAnsi="Tahoma" w:cs="Tahoma"/>
          <w:bCs/>
          <w:sz w:val="20"/>
          <w:szCs w:val="20"/>
          <w:highlight w:val="red"/>
        </w:rPr>
      </w:pPr>
    </w:p>
    <w:p w14:paraId="7050285E" w14:textId="36A159A1" w:rsidR="00C73A77" w:rsidRPr="00F10AA2" w:rsidRDefault="00C73A77" w:rsidP="00531A19">
      <w:pPr>
        <w:spacing w:after="0" w:line="240" w:lineRule="auto"/>
        <w:jc w:val="center"/>
        <w:rPr>
          <w:rFonts w:ascii="Tahoma" w:hAnsi="Tahoma" w:cs="Tahoma"/>
          <w:sz w:val="20"/>
          <w:szCs w:val="20"/>
        </w:rPr>
      </w:pPr>
      <w:bookmarkStart w:id="66" w:name="_Hlk123834907"/>
      <w:bookmarkStart w:id="67" w:name="_Hlk123833847"/>
      <w:r w:rsidRPr="00F10AA2">
        <w:rPr>
          <w:rFonts w:ascii="Tahoma" w:hAnsi="Tahoma" w:cs="Tahoma"/>
          <w:sz w:val="20"/>
          <w:szCs w:val="20"/>
        </w:rPr>
        <w:lastRenderedPageBreak/>
        <w:t xml:space="preserve">§ </w:t>
      </w:r>
      <w:r w:rsidR="00803A89" w:rsidRPr="00F10AA2">
        <w:rPr>
          <w:rFonts w:ascii="Tahoma" w:hAnsi="Tahoma" w:cs="Tahoma"/>
          <w:sz w:val="20"/>
          <w:szCs w:val="20"/>
        </w:rPr>
        <w:t>7</w:t>
      </w:r>
    </w:p>
    <w:bookmarkEnd w:id="66"/>
    <w:p w14:paraId="0D80A58D" w14:textId="2E7EC989" w:rsidR="00C73A77" w:rsidRPr="00F10AA2" w:rsidRDefault="00C73A77" w:rsidP="00803A89">
      <w:pPr>
        <w:pStyle w:val="Akapitzlist"/>
        <w:numPr>
          <w:ilvl w:val="3"/>
          <w:numId w:val="31"/>
        </w:numPr>
        <w:autoSpaceDE w:val="0"/>
        <w:autoSpaceDN w:val="0"/>
        <w:adjustRightInd w:val="0"/>
        <w:ind w:left="426" w:hanging="426"/>
        <w:jc w:val="both"/>
        <w:rPr>
          <w:rFonts w:ascii="Tahoma" w:hAnsi="Tahoma" w:cs="Tahoma"/>
          <w:sz w:val="20"/>
          <w:szCs w:val="20"/>
        </w:rPr>
      </w:pPr>
      <w:r w:rsidRPr="00F10AA2">
        <w:rPr>
          <w:rFonts w:ascii="Tahoma" w:hAnsi="Tahoma" w:cs="Tahoma"/>
          <w:sz w:val="20"/>
          <w:szCs w:val="20"/>
        </w:rPr>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podstawowym (w załączniku nr </w:t>
      </w:r>
      <w:r w:rsidR="00803A89" w:rsidRPr="00F10AA2">
        <w:rPr>
          <w:rFonts w:ascii="Tahoma" w:hAnsi="Tahoma" w:cs="Tahoma"/>
          <w:sz w:val="20"/>
          <w:szCs w:val="20"/>
        </w:rPr>
        <w:t>5</w:t>
      </w:r>
      <w:r w:rsidRPr="00F10AA2">
        <w:rPr>
          <w:rFonts w:ascii="Tahoma" w:hAnsi="Tahoma" w:cs="Tahoma"/>
          <w:sz w:val="20"/>
          <w:szCs w:val="20"/>
        </w:rPr>
        <w:t xml:space="preserve"> do SWZ)</w:t>
      </w:r>
    </w:p>
    <w:p w14:paraId="7368332C" w14:textId="61372F46" w:rsidR="00C73A77" w:rsidRPr="00F10AA2" w:rsidRDefault="00C73A77" w:rsidP="00803A89">
      <w:pPr>
        <w:pStyle w:val="Akapitzlist"/>
        <w:numPr>
          <w:ilvl w:val="3"/>
          <w:numId w:val="31"/>
        </w:numPr>
        <w:autoSpaceDE w:val="0"/>
        <w:autoSpaceDN w:val="0"/>
        <w:ind w:left="426" w:hanging="426"/>
        <w:jc w:val="both"/>
        <w:rPr>
          <w:rFonts w:ascii="Tahoma" w:hAnsi="Tahoma" w:cs="Tahoma"/>
          <w:sz w:val="20"/>
          <w:szCs w:val="20"/>
        </w:rPr>
      </w:pPr>
      <w:r w:rsidRPr="00F10AA2">
        <w:rPr>
          <w:rFonts w:ascii="Tahoma" w:hAnsi="Tahoma" w:cs="Tahoma"/>
          <w:sz w:val="20"/>
          <w:szCs w:val="20"/>
        </w:rPr>
        <w:t>W okresie realizacji umowy Zamawiający zastrzega sobie możliwość skorzystania z prawa opcji, które dotyczyć może następujących rodzajów ubezpieczeń:</w:t>
      </w:r>
    </w:p>
    <w:p w14:paraId="7F8020C2" w14:textId="797DD1F1" w:rsidR="00C73A77" w:rsidRPr="00F10AA2" w:rsidRDefault="00C73A77" w:rsidP="00803A89">
      <w:pPr>
        <w:pStyle w:val="Akapitzlist"/>
        <w:numPr>
          <w:ilvl w:val="0"/>
          <w:numId w:val="49"/>
        </w:numPr>
        <w:autoSpaceDE w:val="0"/>
        <w:autoSpaceDN w:val="0"/>
        <w:ind w:left="851" w:hanging="284"/>
        <w:jc w:val="both"/>
        <w:rPr>
          <w:rFonts w:ascii="Tahoma" w:hAnsi="Tahoma" w:cs="Tahoma"/>
          <w:sz w:val="20"/>
          <w:szCs w:val="20"/>
        </w:rPr>
      </w:pPr>
      <w:r w:rsidRPr="00F10AA2">
        <w:rPr>
          <w:rFonts w:ascii="Tahoma" w:hAnsi="Tahoma" w:cs="Tahoma"/>
          <w:sz w:val="20"/>
          <w:szCs w:val="20"/>
        </w:rPr>
        <w:t xml:space="preserve">ubezpieczenie mienia od wszystkich </w:t>
      </w:r>
      <w:r w:rsidR="004C256B" w:rsidRPr="00F10AA2">
        <w:rPr>
          <w:rFonts w:ascii="Tahoma" w:hAnsi="Tahoma" w:cs="Tahoma"/>
          <w:sz w:val="20"/>
          <w:szCs w:val="20"/>
        </w:rPr>
        <w:t>ryzyk,</w:t>
      </w:r>
    </w:p>
    <w:p w14:paraId="7175A364" w14:textId="0D290094" w:rsidR="00C73A77" w:rsidRPr="00F10AA2" w:rsidRDefault="00C73A77" w:rsidP="00803A89">
      <w:pPr>
        <w:pStyle w:val="Akapitzlist"/>
        <w:numPr>
          <w:ilvl w:val="0"/>
          <w:numId w:val="49"/>
        </w:numPr>
        <w:autoSpaceDE w:val="0"/>
        <w:autoSpaceDN w:val="0"/>
        <w:ind w:left="851" w:hanging="284"/>
        <w:jc w:val="both"/>
        <w:rPr>
          <w:rFonts w:ascii="Tahoma" w:hAnsi="Tahoma" w:cs="Tahoma"/>
          <w:sz w:val="20"/>
          <w:szCs w:val="20"/>
        </w:rPr>
      </w:pPr>
      <w:r w:rsidRPr="00F10AA2">
        <w:rPr>
          <w:rFonts w:ascii="Tahoma" w:hAnsi="Tahoma" w:cs="Tahoma"/>
          <w:sz w:val="20"/>
          <w:szCs w:val="20"/>
        </w:rPr>
        <w:t>Ubezpieczenia sprzętu elektronicznego od wszystkich ryzyk</w:t>
      </w:r>
      <w:r w:rsidR="004C256B" w:rsidRPr="00F10AA2">
        <w:rPr>
          <w:rFonts w:ascii="Tahoma" w:hAnsi="Tahoma" w:cs="Tahoma"/>
          <w:sz w:val="20"/>
          <w:szCs w:val="20"/>
        </w:rPr>
        <w:t>,</w:t>
      </w:r>
    </w:p>
    <w:p w14:paraId="490A2957" w14:textId="2346395C" w:rsidR="00C73A77" w:rsidRPr="00F10AA2" w:rsidRDefault="00C73A77" w:rsidP="00803A89">
      <w:pPr>
        <w:pStyle w:val="Akapitzlist"/>
        <w:numPr>
          <w:ilvl w:val="0"/>
          <w:numId w:val="49"/>
        </w:numPr>
        <w:autoSpaceDE w:val="0"/>
        <w:autoSpaceDN w:val="0"/>
        <w:ind w:left="851" w:hanging="284"/>
        <w:jc w:val="both"/>
        <w:rPr>
          <w:rFonts w:ascii="Tahoma" w:hAnsi="Tahoma" w:cs="Tahoma"/>
          <w:sz w:val="20"/>
          <w:szCs w:val="20"/>
        </w:rPr>
      </w:pPr>
      <w:r w:rsidRPr="00F10AA2">
        <w:rPr>
          <w:rFonts w:ascii="Tahoma" w:hAnsi="Tahoma" w:cs="Tahoma"/>
          <w:sz w:val="20"/>
          <w:szCs w:val="20"/>
        </w:rPr>
        <w:t>Ubezpieczenia maszyn od uszkodzeń od wszystkich ryzyk</w:t>
      </w:r>
      <w:r w:rsidR="00803A89" w:rsidRPr="00F10AA2">
        <w:rPr>
          <w:rFonts w:ascii="Tahoma" w:hAnsi="Tahoma" w:cs="Tahoma"/>
          <w:sz w:val="20"/>
          <w:szCs w:val="20"/>
        </w:rPr>
        <w:t>.</w:t>
      </w:r>
    </w:p>
    <w:p w14:paraId="22B8BE6E" w14:textId="0492D5D1" w:rsidR="00C73A77" w:rsidRPr="00F10AA2" w:rsidRDefault="00C73A77" w:rsidP="00803A89">
      <w:pPr>
        <w:pStyle w:val="Akapitzlist"/>
        <w:numPr>
          <w:ilvl w:val="3"/>
          <w:numId w:val="31"/>
        </w:numPr>
        <w:autoSpaceDE w:val="0"/>
        <w:autoSpaceDN w:val="0"/>
        <w:ind w:left="426" w:hanging="426"/>
        <w:jc w:val="both"/>
        <w:rPr>
          <w:rFonts w:ascii="Tahoma" w:eastAsia="Times New Roman" w:hAnsi="Tahoma" w:cs="Tahoma"/>
          <w:sz w:val="20"/>
          <w:szCs w:val="20"/>
        </w:rPr>
      </w:pPr>
      <w:r w:rsidRPr="00F10AA2">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7E0265" w14:textId="67FF4155" w:rsidR="00612BFB" w:rsidRPr="00F10AA2" w:rsidRDefault="00612BFB" w:rsidP="00803A89">
      <w:pPr>
        <w:pStyle w:val="Akapitzlist"/>
        <w:numPr>
          <w:ilvl w:val="3"/>
          <w:numId w:val="31"/>
        </w:numPr>
        <w:autoSpaceDE w:val="0"/>
        <w:autoSpaceDN w:val="0"/>
        <w:ind w:left="426" w:hanging="426"/>
        <w:jc w:val="both"/>
        <w:rPr>
          <w:rFonts w:ascii="Tahoma" w:eastAsia="Times New Roman" w:hAnsi="Tahoma" w:cs="Tahoma"/>
          <w:sz w:val="20"/>
          <w:szCs w:val="20"/>
        </w:rPr>
      </w:pPr>
      <w:bookmarkStart w:id="68" w:name="_Hlk174956995"/>
      <w:r w:rsidRPr="00F10AA2">
        <w:rPr>
          <w:rFonts w:ascii="Tahoma" w:hAnsi="Tahoma" w:cs="Tahoma"/>
          <w:sz w:val="20"/>
          <w:szCs w:val="20"/>
        </w:rPr>
        <w:t>Prawo opcji stanowi uprawnienie Zamawiającego niezależne od zmian umowy określonych w § 1</w:t>
      </w:r>
      <w:r w:rsidR="0020301D" w:rsidRPr="00F10AA2">
        <w:rPr>
          <w:rFonts w:ascii="Tahoma" w:hAnsi="Tahoma" w:cs="Tahoma"/>
          <w:sz w:val="20"/>
          <w:szCs w:val="20"/>
        </w:rPr>
        <w:t>5</w:t>
      </w:r>
      <w:r w:rsidRPr="00F10AA2">
        <w:rPr>
          <w:rFonts w:ascii="Tahoma" w:hAnsi="Tahoma" w:cs="Tahoma"/>
          <w:sz w:val="20"/>
          <w:szCs w:val="20"/>
        </w:rPr>
        <w:t xml:space="preserve"> ust. 1-2.</w:t>
      </w:r>
    </w:p>
    <w:bookmarkEnd w:id="68"/>
    <w:p w14:paraId="246E422D" w14:textId="3222DF68" w:rsidR="00C73A77" w:rsidRPr="00F10AA2" w:rsidRDefault="00C73A77" w:rsidP="00803A89">
      <w:pPr>
        <w:pStyle w:val="Akapitzlist"/>
        <w:numPr>
          <w:ilvl w:val="3"/>
          <w:numId w:val="31"/>
        </w:numPr>
        <w:autoSpaceDE w:val="0"/>
        <w:autoSpaceDN w:val="0"/>
        <w:ind w:left="426" w:hanging="426"/>
        <w:jc w:val="both"/>
        <w:rPr>
          <w:rFonts w:ascii="Tahoma" w:hAnsi="Tahoma" w:cs="Tahoma"/>
          <w:sz w:val="20"/>
          <w:szCs w:val="20"/>
        </w:rPr>
      </w:pPr>
      <w:r w:rsidRPr="00F10AA2">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34ED8560" w14:textId="66CBB574" w:rsidR="00C73A77" w:rsidRPr="00F10AA2" w:rsidRDefault="00C73A77" w:rsidP="00803A89">
      <w:pPr>
        <w:pStyle w:val="Akapitzlist"/>
        <w:numPr>
          <w:ilvl w:val="3"/>
          <w:numId w:val="31"/>
        </w:numPr>
        <w:autoSpaceDE w:val="0"/>
        <w:autoSpaceDN w:val="0"/>
        <w:ind w:left="426" w:hanging="426"/>
        <w:jc w:val="both"/>
        <w:rPr>
          <w:rFonts w:ascii="Tahoma" w:hAnsi="Tahoma" w:cs="Tahoma"/>
          <w:sz w:val="20"/>
          <w:szCs w:val="20"/>
        </w:rPr>
      </w:pPr>
      <w:r w:rsidRPr="00F10AA2">
        <w:rPr>
          <w:rFonts w:ascii="Tahoma" w:hAnsi="Tahoma" w:cs="Tahoma"/>
          <w:sz w:val="20"/>
          <w:szCs w:val="20"/>
        </w:rPr>
        <w:t>Wykonawcy nie przysługuje wobec Zamawiającego roszczenie o realizację zamówienia opcjonalnego.</w:t>
      </w:r>
    </w:p>
    <w:p w14:paraId="1722833A" w14:textId="5CAE2563" w:rsidR="00C73A77" w:rsidRPr="00F10AA2" w:rsidRDefault="00C73A77" w:rsidP="00803A89">
      <w:pPr>
        <w:pStyle w:val="Akapitzlist"/>
        <w:numPr>
          <w:ilvl w:val="3"/>
          <w:numId w:val="31"/>
        </w:numPr>
        <w:autoSpaceDE w:val="0"/>
        <w:autoSpaceDN w:val="0"/>
        <w:ind w:left="426" w:hanging="426"/>
        <w:jc w:val="both"/>
        <w:rPr>
          <w:rFonts w:ascii="Tahoma" w:hAnsi="Tahoma" w:cs="Tahoma"/>
          <w:sz w:val="20"/>
          <w:szCs w:val="20"/>
        </w:rPr>
      </w:pPr>
      <w:r w:rsidRPr="00F10AA2">
        <w:rPr>
          <w:rFonts w:ascii="Tahoma" w:hAnsi="Tahoma" w:cs="Tahoma"/>
          <w:sz w:val="20"/>
          <w:szCs w:val="20"/>
        </w:rPr>
        <w:t xml:space="preserve">Składka wynikająca z opcji wynosi maksymalnie </w:t>
      </w:r>
      <w:r w:rsidR="00F10AA2" w:rsidRPr="00F10AA2">
        <w:rPr>
          <w:rFonts w:ascii="Tahoma" w:hAnsi="Tahoma" w:cs="Tahoma"/>
          <w:b/>
          <w:bCs/>
          <w:sz w:val="20"/>
          <w:szCs w:val="20"/>
        </w:rPr>
        <w:t>5</w:t>
      </w:r>
      <w:r w:rsidRPr="00F10AA2">
        <w:rPr>
          <w:rFonts w:ascii="Tahoma" w:hAnsi="Tahoma" w:cs="Tahoma"/>
          <w:b/>
          <w:bCs/>
          <w:sz w:val="20"/>
          <w:szCs w:val="20"/>
        </w:rPr>
        <w:t>%</w:t>
      </w:r>
      <w:r w:rsidRPr="00F10AA2">
        <w:rPr>
          <w:rFonts w:ascii="Tahoma" w:hAnsi="Tahoma" w:cs="Tahoma"/>
          <w:sz w:val="20"/>
          <w:szCs w:val="20"/>
        </w:rPr>
        <w:t xml:space="preserve"> składki określonej w § 6 Umowy i ustala się na kwotę ………………………………</w:t>
      </w:r>
    </w:p>
    <w:p w14:paraId="22110943" w14:textId="6D2CFB32" w:rsidR="00C73A77" w:rsidRPr="00F10AA2" w:rsidRDefault="00C73A77" w:rsidP="00803A89">
      <w:pPr>
        <w:pStyle w:val="Akapitzlist"/>
        <w:numPr>
          <w:ilvl w:val="3"/>
          <w:numId w:val="31"/>
        </w:numPr>
        <w:autoSpaceDE w:val="0"/>
        <w:autoSpaceDN w:val="0"/>
        <w:ind w:left="426" w:hanging="426"/>
        <w:jc w:val="both"/>
        <w:rPr>
          <w:rFonts w:ascii="Tahoma" w:hAnsi="Tahoma" w:cs="Tahoma"/>
          <w:sz w:val="20"/>
          <w:szCs w:val="20"/>
        </w:rPr>
      </w:pPr>
      <w:r w:rsidRPr="00F10AA2">
        <w:rPr>
          <w:rFonts w:ascii="Tahoma" w:hAnsi="Tahoma" w:cs="Tahoma"/>
          <w:sz w:val="20"/>
          <w:szCs w:val="20"/>
        </w:rPr>
        <w:t>Maksymalna łączna wysokość składek (wynagrodzenia) za realizację przedmiotu niniejszej umowy – z uwzględnieniem §6 oraz prawa opcji - ustala się na kwotę …………………………………….</w:t>
      </w:r>
    </w:p>
    <w:bookmarkEnd w:id="67"/>
    <w:p w14:paraId="3F177710" w14:textId="77777777" w:rsidR="00107C7E" w:rsidRPr="004131B1" w:rsidRDefault="00107C7E" w:rsidP="00531A19">
      <w:pPr>
        <w:pStyle w:val="Tekstpodstawowywcity"/>
        <w:spacing w:after="0" w:line="240" w:lineRule="auto"/>
        <w:ind w:left="0"/>
        <w:rPr>
          <w:rFonts w:ascii="Tahoma" w:hAnsi="Tahoma" w:cs="Tahoma"/>
          <w:b/>
          <w:sz w:val="20"/>
          <w:szCs w:val="20"/>
        </w:rPr>
      </w:pPr>
    </w:p>
    <w:p w14:paraId="023F7197" w14:textId="2062B2AE" w:rsidR="00107C7E" w:rsidRPr="004131B1" w:rsidRDefault="00107C7E" w:rsidP="00531A19">
      <w:pPr>
        <w:pStyle w:val="Tekstpodstawowywcity"/>
        <w:spacing w:after="0" w:line="240" w:lineRule="auto"/>
        <w:ind w:left="0"/>
        <w:jc w:val="center"/>
        <w:rPr>
          <w:rFonts w:ascii="Tahoma" w:hAnsi="Tahoma" w:cs="Tahoma"/>
          <w:b/>
          <w:sz w:val="20"/>
          <w:szCs w:val="20"/>
        </w:rPr>
      </w:pPr>
      <w:bookmarkStart w:id="69" w:name="_Hlk174711126"/>
      <w:r w:rsidRPr="004131B1">
        <w:rPr>
          <w:rFonts w:ascii="Tahoma" w:hAnsi="Tahoma" w:cs="Tahoma"/>
          <w:sz w:val="20"/>
          <w:szCs w:val="20"/>
        </w:rPr>
        <w:sym w:font="Times New Roman" w:char="00A7"/>
      </w:r>
      <w:r w:rsidRPr="004131B1">
        <w:rPr>
          <w:rFonts w:ascii="Tahoma" w:hAnsi="Tahoma" w:cs="Tahoma"/>
          <w:sz w:val="20"/>
          <w:szCs w:val="20"/>
        </w:rPr>
        <w:t xml:space="preserve"> </w:t>
      </w:r>
      <w:r w:rsidR="00803A89">
        <w:rPr>
          <w:rFonts w:ascii="Tahoma" w:hAnsi="Tahoma" w:cs="Tahoma"/>
          <w:sz w:val="20"/>
          <w:szCs w:val="20"/>
        </w:rPr>
        <w:t>8</w:t>
      </w:r>
    </w:p>
    <w:bookmarkEnd w:id="69"/>
    <w:p w14:paraId="56F559FD"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6F6DB7D4" w14:textId="77777777" w:rsidR="00803A89" w:rsidRPr="00365A11" w:rsidRDefault="00803A89" w:rsidP="00803A89">
      <w:pPr>
        <w:spacing w:after="0" w:line="240" w:lineRule="auto"/>
        <w:jc w:val="both"/>
        <w:rPr>
          <w:rFonts w:ascii="Tahoma" w:hAnsi="Tahoma" w:cs="Tahoma"/>
          <w:sz w:val="20"/>
          <w:szCs w:val="20"/>
          <w:u w:val="single"/>
        </w:rPr>
      </w:pPr>
      <w:r w:rsidRPr="00365A11">
        <w:rPr>
          <w:rFonts w:ascii="Tahoma" w:hAnsi="Tahoma" w:cs="Tahoma"/>
          <w:sz w:val="20"/>
          <w:szCs w:val="20"/>
          <w:u w:val="single"/>
        </w:rPr>
        <w:t>I okres ubezpieczenia:</w:t>
      </w:r>
    </w:p>
    <w:p w14:paraId="5F322518" w14:textId="26E05ED7" w:rsidR="00803A89" w:rsidRPr="00365A11" w:rsidRDefault="00803A89" w:rsidP="00803A89">
      <w:pPr>
        <w:spacing w:after="0" w:line="240" w:lineRule="auto"/>
        <w:jc w:val="both"/>
        <w:rPr>
          <w:rFonts w:ascii="Tahoma" w:hAnsi="Tahoma" w:cs="Tahoma"/>
          <w:sz w:val="20"/>
          <w:szCs w:val="20"/>
        </w:rPr>
      </w:pPr>
      <w:r w:rsidRPr="00365A11">
        <w:rPr>
          <w:rFonts w:ascii="Tahoma" w:hAnsi="Tahoma" w:cs="Tahoma"/>
          <w:sz w:val="20"/>
          <w:szCs w:val="20"/>
        </w:rPr>
        <w:t>I rata płatna do dnia 30.04.202</w:t>
      </w:r>
      <w:r>
        <w:rPr>
          <w:rFonts w:ascii="Tahoma" w:hAnsi="Tahoma" w:cs="Tahoma"/>
          <w:sz w:val="20"/>
          <w:szCs w:val="20"/>
        </w:rPr>
        <w:t xml:space="preserve">5 </w:t>
      </w:r>
      <w:r w:rsidRPr="00365A11">
        <w:rPr>
          <w:rFonts w:ascii="Tahoma" w:hAnsi="Tahoma" w:cs="Tahoma"/>
          <w:sz w:val="20"/>
          <w:szCs w:val="20"/>
        </w:rPr>
        <w:t>r.</w:t>
      </w:r>
    </w:p>
    <w:p w14:paraId="21C5E4E9" w14:textId="74536260" w:rsidR="00803A89" w:rsidRPr="00365A11" w:rsidRDefault="00803A89" w:rsidP="00803A89">
      <w:pPr>
        <w:spacing w:after="0" w:line="240" w:lineRule="auto"/>
        <w:jc w:val="both"/>
        <w:rPr>
          <w:rFonts w:ascii="Tahoma" w:hAnsi="Tahoma" w:cs="Tahoma"/>
          <w:sz w:val="20"/>
          <w:szCs w:val="20"/>
        </w:rPr>
      </w:pPr>
      <w:r w:rsidRPr="00365A11">
        <w:rPr>
          <w:rFonts w:ascii="Tahoma" w:hAnsi="Tahoma" w:cs="Tahoma"/>
          <w:sz w:val="20"/>
          <w:szCs w:val="20"/>
        </w:rPr>
        <w:t>II rata płatna do dnia 30.09.202</w:t>
      </w:r>
      <w:r>
        <w:rPr>
          <w:rFonts w:ascii="Tahoma" w:hAnsi="Tahoma" w:cs="Tahoma"/>
          <w:sz w:val="20"/>
          <w:szCs w:val="20"/>
        </w:rPr>
        <w:t xml:space="preserve">5 </w:t>
      </w:r>
      <w:r w:rsidRPr="00365A11">
        <w:rPr>
          <w:rFonts w:ascii="Tahoma" w:hAnsi="Tahoma" w:cs="Tahoma"/>
          <w:sz w:val="20"/>
          <w:szCs w:val="20"/>
        </w:rPr>
        <w:t>r.</w:t>
      </w:r>
    </w:p>
    <w:p w14:paraId="3FEB744B" w14:textId="77777777" w:rsidR="00803A89" w:rsidRPr="00365A11" w:rsidRDefault="00803A89" w:rsidP="00803A89">
      <w:pPr>
        <w:spacing w:after="0" w:line="240" w:lineRule="auto"/>
        <w:jc w:val="both"/>
        <w:rPr>
          <w:rFonts w:ascii="Tahoma" w:hAnsi="Tahoma" w:cs="Tahoma"/>
          <w:sz w:val="20"/>
          <w:szCs w:val="20"/>
          <w:u w:val="single"/>
        </w:rPr>
      </w:pPr>
      <w:r w:rsidRPr="00365A11">
        <w:rPr>
          <w:rFonts w:ascii="Tahoma" w:hAnsi="Tahoma" w:cs="Tahoma"/>
          <w:sz w:val="20"/>
          <w:szCs w:val="20"/>
          <w:u w:val="single"/>
        </w:rPr>
        <w:t>II okres ubezpieczenia:</w:t>
      </w:r>
    </w:p>
    <w:p w14:paraId="46D93D2F" w14:textId="503DD910" w:rsidR="00803A89" w:rsidRPr="00365A11" w:rsidRDefault="00803A89" w:rsidP="00803A89">
      <w:pPr>
        <w:spacing w:after="0" w:line="240" w:lineRule="auto"/>
        <w:jc w:val="both"/>
        <w:rPr>
          <w:rFonts w:ascii="Tahoma" w:hAnsi="Tahoma" w:cs="Tahoma"/>
          <w:sz w:val="20"/>
          <w:szCs w:val="20"/>
        </w:rPr>
      </w:pPr>
      <w:r w:rsidRPr="00365A11">
        <w:rPr>
          <w:rFonts w:ascii="Tahoma" w:hAnsi="Tahoma" w:cs="Tahoma"/>
          <w:sz w:val="20"/>
          <w:szCs w:val="20"/>
        </w:rPr>
        <w:t>I rata płatna do dnia 30.04.202</w:t>
      </w:r>
      <w:r>
        <w:rPr>
          <w:rFonts w:ascii="Tahoma" w:hAnsi="Tahoma" w:cs="Tahoma"/>
          <w:sz w:val="20"/>
          <w:szCs w:val="20"/>
        </w:rPr>
        <w:t xml:space="preserve">6 </w:t>
      </w:r>
      <w:r w:rsidRPr="00365A11">
        <w:rPr>
          <w:rFonts w:ascii="Tahoma" w:hAnsi="Tahoma" w:cs="Tahoma"/>
          <w:sz w:val="20"/>
          <w:szCs w:val="20"/>
        </w:rPr>
        <w:t>r.</w:t>
      </w:r>
    </w:p>
    <w:p w14:paraId="170D090C" w14:textId="03C3C544" w:rsidR="00803A89" w:rsidRPr="00365A11" w:rsidRDefault="00803A89" w:rsidP="00803A89">
      <w:pPr>
        <w:spacing w:after="0" w:line="240" w:lineRule="auto"/>
        <w:jc w:val="both"/>
        <w:rPr>
          <w:rFonts w:ascii="Tahoma" w:hAnsi="Tahoma" w:cs="Tahoma"/>
          <w:sz w:val="20"/>
          <w:szCs w:val="20"/>
        </w:rPr>
      </w:pPr>
      <w:r w:rsidRPr="00365A11">
        <w:rPr>
          <w:rFonts w:ascii="Tahoma" w:hAnsi="Tahoma" w:cs="Tahoma"/>
          <w:sz w:val="20"/>
          <w:szCs w:val="20"/>
        </w:rPr>
        <w:t>II rata płatna do dnia 30.09.202</w:t>
      </w:r>
      <w:r>
        <w:rPr>
          <w:rFonts w:ascii="Tahoma" w:hAnsi="Tahoma" w:cs="Tahoma"/>
          <w:sz w:val="20"/>
          <w:szCs w:val="20"/>
        </w:rPr>
        <w:t xml:space="preserve">6 </w:t>
      </w:r>
      <w:r w:rsidRPr="00365A11">
        <w:rPr>
          <w:rFonts w:ascii="Tahoma" w:hAnsi="Tahoma" w:cs="Tahoma"/>
          <w:sz w:val="20"/>
          <w:szCs w:val="20"/>
        </w:rPr>
        <w:t>r.</w:t>
      </w:r>
    </w:p>
    <w:p w14:paraId="324D4EB0" w14:textId="77777777" w:rsidR="00107C7E" w:rsidRPr="004131B1" w:rsidRDefault="00107C7E" w:rsidP="00531A19">
      <w:pPr>
        <w:spacing w:after="0" w:line="240" w:lineRule="auto"/>
        <w:jc w:val="both"/>
        <w:rPr>
          <w:rFonts w:ascii="Tahoma" w:hAnsi="Tahoma" w:cs="Tahoma"/>
          <w:sz w:val="20"/>
          <w:szCs w:val="20"/>
        </w:rPr>
      </w:pPr>
    </w:p>
    <w:p w14:paraId="5AD0825D" w14:textId="55128461"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803A89">
        <w:rPr>
          <w:rFonts w:ascii="Tahoma" w:hAnsi="Tahoma" w:cs="Tahoma"/>
          <w:sz w:val="20"/>
          <w:szCs w:val="20"/>
        </w:rPr>
        <w:t>9</w:t>
      </w:r>
    </w:p>
    <w:p w14:paraId="0C260E1E" w14:textId="77777777" w:rsidR="00107C7E"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460462DD" w14:textId="77777777" w:rsidR="00803A89" w:rsidRPr="004131B1" w:rsidRDefault="00803A89" w:rsidP="00531A19">
      <w:pPr>
        <w:spacing w:after="0" w:line="240" w:lineRule="auto"/>
        <w:jc w:val="both"/>
        <w:rPr>
          <w:rFonts w:ascii="Tahoma" w:hAnsi="Tahoma" w:cs="Tahoma"/>
          <w:sz w:val="20"/>
          <w:szCs w:val="20"/>
        </w:rPr>
      </w:pPr>
    </w:p>
    <w:p w14:paraId="2AF850B1" w14:textId="5F023FC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803A89">
        <w:rPr>
          <w:rFonts w:ascii="Tahoma" w:hAnsi="Tahoma" w:cs="Tahoma"/>
          <w:sz w:val="20"/>
          <w:szCs w:val="20"/>
        </w:rPr>
        <w:t>10</w:t>
      </w:r>
    </w:p>
    <w:p w14:paraId="133C6E32" w14:textId="5DB6F2DA"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miały następujące wysokości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105C2A1E" w14:textId="77777777" w:rsidR="00107C7E" w:rsidRPr="004131B1" w:rsidRDefault="00107C7E" w:rsidP="00531A19">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mienia od wszystkich ryzyk –  ………………</w:t>
      </w:r>
    </w:p>
    <w:p w14:paraId="3AC86BFC" w14:textId="77777777" w:rsidR="00107C7E" w:rsidRPr="004131B1" w:rsidRDefault="00107C7E" w:rsidP="00531A19">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sprzętu  elektronicznego od wszystkich ryzyk – ……………………………</w:t>
      </w:r>
    </w:p>
    <w:p w14:paraId="35E36708" w14:textId="77777777" w:rsidR="00107C7E" w:rsidRPr="004131B1" w:rsidRDefault="00107C7E" w:rsidP="00531A19">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6FF4787E" w14:textId="77777777" w:rsidR="00107C7E" w:rsidRPr="004131B1" w:rsidRDefault="00107C7E" w:rsidP="00531A19">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NNW - ……………………..</w:t>
      </w:r>
    </w:p>
    <w:p w14:paraId="10BF6AC5" w14:textId="77777777" w:rsidR="00107C7E" w:rsidRPr="004131B1" w:rsidRDefault="00107C7E" w:rsidP="00531A19">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maszyn od uszkodzeń od wszystkich ryzyk - ……………………………………..</w:t>
      </w:r>
    </w:p>
    <w:p w14:paraId="4AE8EC5C" w14:textId="77777777" w:rsidR="00107C7E" w:rsidRPr="004131B1" w:rsidRDefault="00107C7E" w:rsidP="00531A19">
      <w:pPr>
        <w:spacing w:after="0" w:line="240" w:lineRule="auto"/>
        <w:ind w:left="645"/>
        <w:jc w:val="both"/>
        <w:rPr>
          <w:rFonts w:ascii="Tahoma" w:hAnsi="Tahoma" w:cs="Tahoma"/>
          <w:sz w:val="20"/>
          <w:szCs w:val="20"/>
        </w:rPr>
      </w:pPr>
    </w:p>
    <w:p w14:paraId="64C05452" w14:textId="12D68C3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1</w:t>
      </w:r>
      <w:r w:rsidR="00803A89">
        <w:rPr>
          <w:rFonts w:ascii="Tahoma" w:hAnsi="Tahoma" w:cs="Tahoma"/>
          <w:sz w:val="20"/>
          <w:szCs w:val="20"/>
        </w:rPr>
        <w:t>1</w:t>
      </w:r>
    </w:p>
    <w:p w14:paraId="416FB1E5" w14:textId="4BCDCE5B"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1. </w:t>
      </w:r>
      <w:bookmarkStart w:id="70" w:name="_Hlk71287317"/>
      <w:r w:rsidRPr="004131B1">
        <w:rPr>
          <w:rFonts w:ascii="Tahoma" w:hAnsi="Tahoma" w:cs="Tahoma"/>
          <w:sz w:val="20"/>
          <w:szCs w:val="20"/>
        </w:rPr>
        <w:t xml:space="preserve">W sprawach nieuregulowanych niniejszą umową, SWZ i ofertą Wykonawcy, zastosowanie mają przepisy Ustawy z dnia 23 kwietnia 1964 r. - Kodeks cywilny </w:t>
      </w:r>
      <w:bookmarkStart w:id="71" w:name="_Hlk55226627"/>
      <w:bookmarkEnd w:id="70"/>
      <w:r w:rsidR="005E561D" w:rsidRPr="00C73A77">
        <w:rPr>
          <w:rFonts w:ascii="Tahoma" w:hAnsi="Tahoma" w:cs="Tahoma"/>
          <w:sz w:val="20"/>
          <w:szCs w:val="20"/>
        </w:rPr>
        <w:t>(Dz.U</w:t>
      </w:r>
      <w:r w:rsidR="005E561D" w:rsidRPr="00803A89">
        <w:rPr>
          <w:rFonts w:ascii="Tahoma" w:hAnsi="Tahoma" w:cs="Tahoma"/>
          <w:sz w:val="20"/>
          <w:szCs w:val="20"/>
        </w:rPr>
        <w:t xml:space="preserve">. z </w:t>
      </w:r>
      <w:r w:rsidR="00493C54" w:rsidRPr="00803A89">
        <w:rPr>
          <w:rFonts w:ascii="Tahoma" w:hAnsi="Tahoma" w:cs="Tahoma"/>
          <w:sz w:val="20"/>
          <w:szCs w:val="20"/>
        </w:rPr>
        <w:t>2024 r., poz. 1061</w:t>
      </w:r>
      <w:r w:rsidR="005E561D" w:rsidRPr="00803A89">
        <w:t xml:space="preserve"> </w:t>
      </w:r>
      <w:r w:rsidR="005E561D" w:rsidRPr="00803A89">
        <w:rPr>
          <w:rFonts w:ascii="Tahoma" w:hAnsi="Tahoma" w:cs="Tahoma"/>
          <w:sz w:val="20"/>
          <w:szCs w:val="20"/>
        </w:rPr>
        <w:t xml:space="preserve">z późn. zm.) </w:t>
      </w:r>
      <w:bookmarkEnd w:id="71"/>
      <w:r w:rsidR="005E561D" w:rsidRPr="00803A89">
        <w:rPr>
          <w:rFonts w:ascii="Tahoma" w:hAnsi="Tahoma" w:cs="Tahoma"/>
          <w:sz w:val="20"/>
          <w:szCs w:val="20"/>
        </w:rPr>
        <w:t xml:space="preserve">zwany dalej Kodeksem cywilnym, Ustawy z dnia 11 września 2015 r. o działalności ubezpieczeniowej i reasekuracyjnej </w:t>
      </w:r>
      <w:r w:rsidR="005F1475" w:rsidRPr="00803A89">
        <w:rPr>
          <w:rFonts w:ascii="Tahoma" w:hAnsi="Tahoma" w:cs="Tahoma"/>
          <w:sz w:val="20"/>
          <w:szCs w:val="20"/>
        </w:rPr>
        <w:t>(Dz.U. 202</w:t>
      </w:r>
      <w:r w:rsidR="00A85C36" w:rsidRPr="00803A89">
        <w:rPr>
          <w:rFonts w:ascii="Tahoma" w:hAnsi="Tahoma" w:cs="Tahoma"/>
          <w:sz w:val="20"/>
          <w:szCs w:val="20"/>
        </w:rPr>
        <w:t>4</w:t>
      </w:r>
      <w:r w:rsidR="005F1475" w:rsidRPr="00803A89">
        <w:rPr>
          <w:rFonts w:ascii="Tahoma" w:hAnsi="Tahoma" w:cs="Tahoma"/>
          <w:sz w:val="20"/>
          <w:szCs w:val="20"/>
        </w:rPr>
        <w:t xml:space="preserve"> poz. </w:t>
      </w:r>
      <w:r w:rsidR="00A85C36" w:rsidRPr="00803A89">
        <w:rPr>
          <w:rFonts w:ascii="Tahoma" w:hAnsi="Tahoma" w:cs="Tahoma"/>
          <w:sz w:val="20"/>
          <w:szCs w:val="20"/>
        </w:rPr>
        <w:t>838 t.j.</w:t>
      </w:r>
      <w:r w:rsidR="005F1475" w:rsidRPr="00803A89">
        <w:rPr>
          <w:rFonts w:ascii="Tahoma" w:hAnsi="Tahoma" w:cs="Tahoma"/>
          <w:sz w:val="20"/>
          <w:szCs w:val="20"/>
        </w:rPr>
        <w:t xml:space="preserve">), Ustawy z dnia 15 grudnia 2017 r. o dystrybucji ubezpieczeń (Dz.U. z </w:t>
      </w:r>
      <w:r w:rsidR="00493C54" w:rsidRPr="00803A89">
        <w:rPr>
          <w:rFonts w:ascii="Tahoma" w:hAnsi="Tahoma" w:cs="Tahoma"/>
          <w:sz w:val="20"/>
          <w:szCs w:val="20"/>
        </w:rPr>
        <w:t>2024 r. poz. 1214</w:t>
      </w:r>
      <w:r w:rsidR="005F1475" w:rsidRPr="00803A89">
        <w:rPr>
          <w:rFonts w:ascii="Tahoma" w:hAnsi="Tahoma" w:cs="Tahoma"/>
          <w:sz w:val="20"/>
          <w:szCs w:val="20"/>
        </w:rPr>
        <w:t xml:space="preserve"> z późn. zm.), </w:t>
      </w:r>
      <w:r w:rsidRPr="00803A89">
        <w:rPr>
          <w:rFonts w:ascii="Tahoma" w:hAnsi="Tahoma" w:cs="Tahoma"/>
          <w:sz w:val="20"/>
          <w:szCs w:val="20"/>
        </w:rPr>
        <w:t xml:space="preserve">oraz </w:t>
      </w:r>
      <w:r w:rsidRPr="004131B1">
        <w:rPr>
          <w:rFonts w:ascii="Tahoma" w:hAnsi="Tahoma" w:cs="Tahoma"/>
          <w:sz w:val="20"/>
          <w:szCs w:val="20"/>
        </w:rPr>
        <w:t>postanowienia OWU tj.:</w:t>
      </w:r>
    </w:p>
    <w:p w14:paraId="75086B71"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1)  ..............................................................................................................</w:t>
      </w:r>
    </w:p>
    <w:p w14:paraId="5F0EB24E"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2)  ..............................................................................................................</w:t>
      </w:r>
    </w:p>
    <w:p w14:paraId="51DB35AC"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3)  ..............................................................................................................</w:t>
      </w:r>
    </w:p>
    <w:p w14:paraId="61A6F16E"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4)  ..............................................................................................................</w:t>
      </w:r>
    </w:p>
    <w:p w14:paraId="0F45AC8A" w14:textId="10755516" w:rsidR="00107C7E" w:rsidRPr="004131B1" w:rsidRDefault="00107C7E" w:rsidP="00803A89">
      <w:pPr>
        <w:spacing w:after="0" w:line="240" w:lineRule="auto"/>
        <w:jc w:val="both"/>
        <w:rPr>
          <w:rFonts w:ascii="Tahoma" w:hAnsi="Tahoma" w:cs="Tahoma"/>
          <w:sz w:val="20"/>
          <w:szCs w:val="20"/>
        </w:rPr>
      </w:pPr>
      <w:r w:rsidRPr="004131B1">
        <w:rPr>
          <w:rFonts w:ascii="Tahoma" w:hAnsi="Tahoma" w:cs="Tahoma"/>
          <w:sz w:val="20"/>
          <w:szCs w:val="20"/>
        </w:rPr>
        <w:t>5)  ..............................................................................................................</w:t>
      </w:r>
    </w:p>
    <w:p w14:paraId="7EF8D5D0" w14:textId="77777777" w:rsidR="00107C7E" w:rsidRDefault="00107C7E" w:rsidP="00531A19">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2B2F88CC" w14:textId="77777777" w:rsidR="00107C7E" w:rsidRDefault="00107C7E" w:rsidP="00531A19">
      <w:pPr>
        <w:spacing w:after="0" w:line="240" w:lineRule="auto"/>
        <w:rPr>
          <w:rFonts w:ascii="Tahoma" w:hAnsi="Tahoma" w:cs="Tahoma"/>
          <w:sz w:val="20"/>
          <w:szCs w:val="20"/>
        </w:rPr>
      </w:pPr>
      <w:bookmarkStart w:id="72" w:name="_Hlk62203420"/>
    </w:p>
    <w:p w14:paraId="599FB3E1" w14:textId="16102F7D" w:rsidR="00107C7E" w:rsidRPr="004131B1" w:rsidRDefault="00107C7E" w:rsidP="00531A19">
      <w:pPr>
        <w:spacing w:after="0" w:line="240" w:lineRule="auto"/>
        <w:jc w:val="center"/>
        <w:rPr>
          <w:rFonts w:ascii="Tahoma" w:hAnsi="Tahoma" w:cs="Tahoma"/>
          <w:sz w:val="20"/>
          <w:szCs w:val="20"/>
        </w:rPr>
      </w:pPr>
      <w:bookmarkStart w:id="73" w:name="_Hlk62051386"/>
      <w:bookmarkStart w:id="74" w:name="_Hlk62126968"/>
      <w:bookmarkStart w:id="75" w:name="_Hlk63066557"/>
      <w:r w:rsidRPr="004131B1">
        <w:rPr>
          <w:rFonts w:ascii="Tahoma" w:hAnsi="Tahoma" w:cs="Tahoma"/>
          <w:sz w:val="20"/>
          <w:szCs w:val="20"/>
        </w:rPr>
        <w:lastRenderedPageBreak/>
        <w:sym w:font="Times New Roman" w:char="00A7"/>
      </w:r>
      <w:r w:rsidRPr="004131B1">
        <w:rPr>
          <w:rFonts w:ascii="Tahoma" w:hAnsi="Tahoma" w:cs="Tahoma"/>
          <w:sz w:val="20"/>
          <w:szCs w:val="20"/>
        </w:rPr>
        <w:t xml:space="preserve"> 1</w:t>
      </w:r>
      <w:r w:rsidR="00803A89">
        <w:rPr>
          <w:rFonts w:ascii="Tahoma" w:hAnsi="Tahoma" w:cs="Tahoma"/>
          <w:sz w:val="20"/>
          <w:szCs w:val="20"/>
        </w:rPr>
        <w:t>2</w:t>
      </w:r>
    </w:p>
    <w:p w14:paraId="5EC49A4D" w14:textId="3B765019" w:rsidR="00107C7E" w:rsidRPr="00C73A77" w:rsidRDefault="00107C7E" w:rsidP="00803A89">
      <w:pPr>
        <w:spacing w:after="0" w:line="240" w:lineRule="auto"/>
        <w:ind w:left="284"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1.</w:t>
      </w:r>
      <w:r w:rsidR="00803A89">
        <w:rPr>
          <w:rFonts w:ascii="Tahoma" w:hAnsi="Tahoma" w:cs="Tahoma"/>
          <w:color w:val="000000"/>
          <w:sz w:val="20"/>
          <w:szCs w:val="20"/>
          <w:lang w:eastAsia="ja-JP"/>
        </w:rPr>
        <w:tab/>
      </w:r>
      <w:r w:rsidRPr="00DF2F32">
        <w:rPr>
          <w:rFonts w:ascii="Tahoma" w:hAnsi="Tahoma" w:cs="Tahoma"/>
          <w:color w:val="000000"/>
          <w:sz w:val="20"/>
          <w:szCs w:val="20"/>
          <w:lang w:eastAsia="ja-JP"/>
        </w:rPr>
        <w:t xml:space="preserve">Zamawiającemu przysługuje prawo wypowiedzenia Umowy w trybie natychmiastowym </w:t>
      </w:r>
      <w:r w:rsidRPr="00DF2F32">
        <w:rPr>
          <w:rFonts w:ascii="Tahoma" w:hAnsi="Tahoma" w:cs="Tahoma"/>
          <w:color w:val="000000"/>
          <w:sz w:val="20"/>
          <w:szCs w:val="20"/>
          <w:lang w:eastAsia="ja-JP"/>
        </w:rPr>
        <w:br/>
      </w:r>
      <w:r w:rsidRPr="00C73A77">
        <w:rPr>
          <w:rFonts w:ascii="Tahoma" w:hAnsi="Tahoma" w:cs="Tahoma"/>
          <w:color w:val="000000"/>
          <w:sz w:val="20"/>
          <w:szCs w:val="20"/>
          <w:lang w:eastAsia="ja-JP"/>
        </w:rPr>
        <w:t>w następujących okolicznościach:</w:t>
      </w:r>
    </w:p>
    <w:p w14:paraId="37605477" w14:textId="77777777" w:rsidR="00107C7E" w:rsidRPr="00C73A77" w:rsidRDefault="00107C7E" w:rsidP="00803A89">
      <w:pPr>
        <w:spacing w:after="0" w:line="240" w:lineRule="auto"/>
        <w:ind w:left="567" w:right="10" w:hanging="283"/>
        <w:jc w:val="both"/>
        <w:rPr>
          <w:rFonts w:ascii="Tahoma" w:hAnsi="Tahoma" w:cs="Tahoma"/>
          <w:color w:val="000000"/>
          <w:sz w:val="20"/>
          <w:szCs w:val="20"/>
          <w:lang w:eastAsia="ja-JP"/>
        </w:rPr>
      </w:pPr>
      <w:r w:rsidRPr="00C73A77">
        <w:rPr>
          <w:rFonts w:ascii="Tahoma" w:hAnsi="Tahoma" w:cs="Tahoma"/>
          <w:color w:val="000000"/>
          <w:sz w:val="20"/>
          <w:szCs w:val="20"/>
          <w:lang w:eastAsia="ja-JP"/>
        </w:rPr>
        <w:t>1) zostanie otwarta likwidacja przedsiębiorstwa Wykonawcy;</w:t>
      </w:r>
    </w:p>
    <w:p w14:paraId="05952091" w14:textId="77777777" w:rsidR="00107C7E" w:rsidRPr="00C73A77" w:rsidRDefault="00107C7E" w:rsidP="00803A89">
      <w:pPr>
        <w:spacing w:after="0" w:line="240" w:lineRule="auto"/>
        <w:ind w:left="567" w:right="10" w:hanging="283"/>
        <w:jc w:val="both"/>
        <w:rPr>
          <w:rFonts w:ascii="Tahoma" w:hAnsi="Tahoma" w:cs="Tahoma"/>
          <w:color w:val="000000"/>
          <w:sz w:val="20"/>
          <w:szCs w:val="20"/>
          <w:lang w:eastAsia="ja-JP"/>
        </w:rPr>
      </w:pPr>
      <w:r w:rsidRPr="00C73A77">
        <w:rPr>
          <w:rFonts w:ascii="Tahoma" w:hAnsi="Tahoma" w:cs="Tahoma"/>
          <w:color w:val="000000"/>
          <w:sz w:val="20"/>
          <w:szCs w:val="20"/>
          <w:lang w:eastAsia="ja-JP"/>
        </w:rPr>
        <w:t>2) zostanie wydany nakaz zajęcia całości lub istotnej części majątku Wykonawcy;</w:t>
      </w:r>
    </w:p>
    <w:p w14:paraId="450F0B28" w14:textId="71C93A34" w:rsidR="00107C7E" w:rsidRPr="00C73A77" w:rsidRDefault="00107C7E" w:rsidP="00803A89">
      <w:pPr>
        <w:spacing w:after="0" w:line="240" w:lineRule="auto"/>
        <w:ind w:left="567" w:right="10" w:hanging="283"/>
        <w:jc w:val="both"/>
        <w:rPr>
          <w:rFonts w:ascii="Tahoma" w:hAnsi="Tahoma" w:cs="Tahoma"/>
          <w:color w:val="000000"/>
          <w:sz w:val="20"/>
          <w:szCs w:val="20"/>
          <w:lang w:eastAsia="ja-JP"/>
        </w:rPr>
      </w:pPr>
      <w:r w:rsidRPr="00C73A77">
        <w:rPr>
          <w:rFonts w:ascii="Tahoma" w:hAnsi="Tahoma" w:cs="Tahoma"/>
          <w:color w:val="000000"/>
          <w:sz w:val="20"/>
          <w:szCs w:val="20"/>
          <w:lang w:eastAsia="ja-JP"/>
        </w:rPr>
        <w:t>3) Wykonawca przerwał realizację zamówienia, nie informując o tym pisemnie Zamawiającego i przerwa ta trwa dłużej niż 30 dni.</w:t>
      </w:r>
    </w:p>
    <w:p w14:paraId="6D2BC503" w14:textId="57715902" w:rsidR="00107C7E" w:rsidRPr="00803A89" w:rsidRDefault="00107C7E" w:rsidP="00803A89">
      <w:pPr>
        <w:pStyle w:val="Akapitzlist"/>
        <w:numPr>
          <w:ilvl w:val="3"/>
          <w:numId w:val="43"/>
        </w:numPr>
        <w:ind w:left="284" w:right="10" w:hanging="284"/>
        <w:contextualSpacing/>
        <w:jc w:val="both"/>
        <w:rPr>
          <w:rFonts w:ascii="Tahoma" w:eastAsia="Times New Roman" w:hAnsi="Tahoma" w:cs="Tahoma"/>
          <w:color w:val="000000"/>
          <w:sz w:val="20"/>
          <w:szCs w:val="20"/>
          <w:lang w:eastAsia="ja-JP"/>
        </w:rPr>
      </w:pPr>
      <w:r w:rsidRPr="00803A89">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803A89">
        <w:rPr>
          <w:rFonts w:ascii="Tahoma" w:eastAsia="Times New Roman" w:hAnsi="Tahoma" w:cs="Tahoma"/>
          <w:color w:val="000000"/>
          <w:sz w:val="20"/>
          <w:szCs w:val="20"/>
          <w:lang w:eastAsia="ja-JP"/>
        </w:rPr>
        <w:br/>
        <w:t>z tytułu wykonania części Umowy (proporcjonalnie do okresu udzielanej ochrony ubezpieczeniowej).</w:t>
      </w:r>
    </w:p>
    <w:p w14:paraId="4331E8DE" w14:textId="06B6228B" w:rsidR="00107C7E" w:rsidRPr="008D1964" w:rsidRDefault="00107C7E" w:rsidP="00803A89">
      <w:pPr>
        <w:pStyle w:val="Akapitzlist"/>
        <w:numPr>
          <w:ilvl w:val="3"/>
          <w:numId w:val="43"/>
        </w:numPr>
        <w:ind w:left="284" w:right="10" w:hanging="284"/>
        <w:jc w:val="both"/>
        <w:rPr>
          <w:rFonts w:ascii="Tahoma" w:hAnsi="Tahoma" w:cs="Tahoma"/>
          <w:color w:val="000000"/>
          <w:sz w:val="20"/>
          <w:szCs w:val="20"/>
          <w:lang w:eastAsia="ja-JP"/>
        </w:rPr>
      </w:pPr>
      <w:r w:rsidRPr="00803A89">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wykonania </w:t>
      </w:r>
      <w:r w:rsidRPr="008D1964">
        <w:rPr>
          <w:rFonts w:ascii="Tahoma" w:hAnsi="Tahoma" w:cs="Tahoma"/>
          <w:color w:val="000000"/>
          <w:sz w:val="20"/>
          <w:szCs w:val="20"/>
          <w:lang w:eastAsia="ja-JP"/>
        </w:rPr>
        <w:t>części Umowy.</w:t>
      </w:r>
    </w:p>
    <w:p w14:paraId="6CBF7253" w14:textId="0BF1D8F7" w:rsidR="00107C7E" w:rsidRPr="008D1964" w:rsidRDefault="00107C7E" w:rsidP="00803A89">
      <w:pPr>
        <w:pStyle w:val="Akapitzlist"/>
        <w:numPr>
          <w:ilvl w:val="3"/>
          <w:numId w:val="43"/>
        </w:numPr>
        <w:ind w:left="284" w:right="10" w:hanging="284"/>
        <w:jc w:val="both"/>
        <w:rPr>
          <w:rFonts w:ascii="Tahoma" w:hAnsi="Tahoma" w:cs="Tahoma"/>
          <w:color w:val="FF0000"/>
          <w:sz w:val="20"/>
          <w:szCs w:val="20"/>
          <w:lang w:eastAsia="ja-JP"/>
        </w:rPr>
      </w:pPr>
      <w:r w:rsidRPr="008D1964">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73"/>
    <w:bookmarkEnd w:id="74"/>
    <w:p w14:paraId="34524D86" w14:textId="77777777" w:rsidR="00E71B46" w:rsidRDefault="00E71B46" w:rsidP="00531A19">
      <w:pPr>
        <w:spacing w:after="0" w:line="240" w:lineRule="auto"/>
        <w:rPr>
          <w:rFonts w:ascii="Tahoma" w:hAnsi="Tahoma" w:cs="Tahoma"/>
          <w:sz w:val="20"/>
          <w:szCs w:val="20"/>
        </w:rPr>
      </w:pPr>
    </w:p>
    <w:p w14:paraId="5474E99E" w14:textId="7624EC56" w:rsidR="00E71B46" w:rsidRPr="00D77A79" w:rsidRDefault="00E71B46" w:rsidP="00531A19">
      <w:pPr>
        <w:spacing w:after="0" w:line="240" w:lineRule="auto"/>
        <w:jc w:val="center"/>
        <w:rPr>
          <w:rFonts w:ascii="Tahoma" w:hAnsi="Tahoma" w:cs="Tahoma"/>
          <w:sz w:val="20"/>
          <w:szCs w:val="20"/>
        </w:rPr>
      </w:pPr>
      <w:r w:rsidRPr="00D77A79">
        <w:rPr>
          <w:rFonts w:ascii="Tahoma" w:hAnsi="Tahoma" w:cs="Tahoma"/>
          <w:sz w:val="20"/>
          <w:szCs w:val="20"/>
        </w:rPr>
        <w:t>§ 1</w:t>
      </w:r>
      <w:r w:rsidR="00803A89">
        <w:rPr>
          <w:rFonts w:ascii="Tahoma" w:hAnsi="Tahoma" w:cs="Tahoma"/>
          <w:sz w:val="20"/>
          <w:szCs w:val="20"/>
        </w:rPr>
        <w:t>3</w:t>
      </w:r>
    </w:p>
    <w:p w14:paraId="2433275F" w14:textId="77777777" w:rsidR="00E71B46" w:rsidRPr="00D77A79" w:rsidRDefault="00E71B46" w:rsidP="00531A19">
      <w:pPr>
        <w:pStyle w:val="Akapitzlist"/>
        <w:numPr>
          <w:ilvl w:val="1"/>
          <w:numId w:val="50"/>
        </w:numPr>
        <w:ind w:left="284" w:hanging="284"/>
        <w:jc w:val="both"/>
        <w:rPr>
          <w:rFonts w:ascii="Tahoma" w:hAnsi="Tahoma" w:cs="Tahoma"/>
          <w:sz w:val="20"/>
          <w:szCs w:val="20"/>
        </w:rPr>
      </w:pPr>
      <w:bookmarkStart w:id="76" w:name="_Hlk146096317"/>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597A1A3D" w14:textId="77777777" w:rsidR="00E71B46" w:rsidRPr="00D77A79" w:rsidRDefault="00E71B46" w:rsidP="00531A19">
      <w:pPr>
        <w:pStyle w:val="Akapitzlist"/>
        <w:numPr>
          <w:ilvl w:val="3"/>
          <w:numId w:val="51"/>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77" w:name="_Hlk62648103"/>
      <w:r w:rsidRPr="00D77A79">
        <w:rPr>
          <w:rFonts w:ascii="Tahoma" w:hAnsi="Tahoma" w:cs="Tahoma"/>
          <w:sz w:val="20"/>
          <w:szCs w:val="20"/>
        </w:rPr>
        <w:t>(składek) określonej w § 6</w:t>
      </w:r>
      <w:bookmarkEnd w:id="77"/>
      <w:r w:rsidRPr="00D77A79">
        <w:rPr>
          <w:rFonts w:ascii="Tahoma" w:hAnsi="Tahoma" w:cs="Tahoma"/>
          <w:sz w:val="20"/>
          <w:szCs w:val="20"/>
        </w:rPr>
        <w:t xml:space="preserve"> z tytułu braku zapłaty wynagrodzenia należnego podwykonawcom </w:t>
      </w:r>
    </w:p>
    <w:p w14:paraId="3C4D6EE0" w14:textId="77777777" w:rsidR="00E71B46" w:rsidRPr="00D77A79" w:rsidRDefault="00E71B46" w:rsidP="00531A19">
      <w:pPr>
        <w:pStyle w:val="Akapitzlist"/>
        <w:numPr>
          <w:ilvl w:val="3"/>
          <w:numId w:val="51"/>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01A3639E" w14:textId="77777777" w:rsidR="00E71B46" w:rsidRPr="00D77A79" w:rsidRDefault="00E71B46" w:rsidP="00531A19">
      <w:pPr>
        <w:pStyle w:val="Akapitzlist"/>
        <w:numPr>
          <w:ilvl w:val="1"/>
          <w:numId w:val="50"/>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74314883" w14:textId="77777777" w:rsidR="00E71B46" w:rsidRPr="00D77A79" w:rsidRDefault="00E71B46" w:rsidP="00531A19">
      <w:pPr>
        <w:pStyle w:val="Akapitzlist"/>
        <w:numPr>
          <w:ilvl w:val="1"/>
          <w:numId w:val="50"/>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21B7B890" w14:textId="77777777" w:rsidR="00E71B46" w:rsidRPr="00D77A79" w:rsidRDefault="00E71B46" w:rsidP="00531A19">
      <w:pPr>
        <w:pStyle w:val="Akapitzlist"/>
        <w:numPr>
          <w:ilvl w:val="1"/>
          <w:numId w:val="50"/>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75"/>
    <w:bookmarkEnd w:id="76"/>
    <w:p w14:paraId="6731E658" w14:textId="77777777" w:rsidR="00107C7E" w:rsidRPr="00AD4A66" w:rsidRDefault="00107C7E" w:rsidP="00531A19">
      <w:pPr>
        <w:pStyle w:val="Akapitzlist"/>
        <w:ind w:left="284"/>
        <w:rPr>
          <w:rFonts w:ascii="Tahoma" w:hAnsi="Tahoma" w:cs="Tahoma"/>
          <w:color w:val="FF0000"/>
          <w:sz w:val="20"/>
          <w:szCs w:val="20"/>
        </w:rPr>
      </w:pPr>
    </w:p>
    <w:p w14:paraId="005EBE40" w14:textId="2609795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732562">
        <w:rPr>
          <w:rFonts w:ascii="Tahoma" w:hAnsi="Tahoma" w:cs="Tahoma"/>
          <w:sz w:val="20"/>
          <w:szCs w:val="20"/>
        </w:rPr>
        <w:t>4</w:t>
      </w:r>
    </w:p>
    <w:p w14:paraId="4DB54F87" w14:textId="77777777" w:rsidR="00107C7E" w:rsidRPr="00CA0E3B" w:rsidRDefault="00107C7E" w:rsidP="00803A89">
      <w:pPr>
        <w:pStyle w:val="Akapitzlist"/>
        <w:numPr>
          <w:ilvl w:val="0"/>
          <w:numId w:val="18"/>
        </w:numPr>
        <w:tabs>
          <w:tab w:val="clear" w:pos="645"/>
        </w:tabs>
        <w:ind w:left="284" w:right="-1" w:hanging="284"/>
        <w:jc w:val="both"/>
        <w:rPr>
          <w:rFonts w:ascii="Tahoma" w:hAnsi="Tahoma" w:cs="Tahoma"/>
          <w:sz w:val="20"/>
          <w:szCs w:val="20"/>
        </w:rPr>
      </w:pPr>
      <w:r w:rsidRPr="00CA0E3B">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3FB8C350" w14:textId="77777777" w:rsidR="00107C7E" w:rsidRPr="00C7135A" w:rsidRDefault="00107C7E" w:rsidP="00803A89">
      <w:pPr>
        <w:numPr>
          <w:ilvl w:val="0"/>
          <w:numId w:val="18"/>
        </w:numPr>
        <w:tabs>
          <w:tab w:val="clear" w:pos="645"/>
        </w:tabs>
        <w:spacing w:after="0" w:line="240" w:lineRule="auto"/>
        <w:ind w:left="284" w:right="-1" w:hanging="284"/>
        <w:jc w:val="both"/>
        <w:rPr>
          <w:rFonts w:ascii="Tahoma" w:hAnsi="Tahoma" w:cs="Tahoma"/>
          <w:sz w:val="20"/>
          <w:szCs w:val="20"/>
        </w:rPr>
      </w:pPr>
      <w:r w:rsidRPr="00C7135A">
        <w:rPr>
          <w:rFonts w:ascii="Tahoma" w:hAnsi="Tahoma" w:cs="Tahoma"/>
          <w:sz w:val="20"/>
          <w:szCs w:val="20"/>
        </w:rPr>
        <w:t xml:space="preserve">Zmiana </w:t>
      </w:r>
      <w:r w:rsidRPr="00C73A77">
        <w:rPr>
          <w:rFonts w:ascii="Tahoma" w:hAnsi="Tahoma" w:cs="Tahoma"/>
          <w:sz w:val="20"/>
          <w:szCs w:val="20"/>
        </w:rPr>
        <w:t>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72"/>
    <w:p w14:paraId="2E29B10D" w14:textId="77777777" w:rsidR="00107C7E" w:rsidRPr="00C7135A" w:rsidRDefault="00107C7E" w:rsidP="00531A19">
      <w:pPr>
        <w:spacing w:after="0" w:line="240" w:lineRule="auto"/>
        <w:rPr>
          <w:rFonts w:ascii="Tahoma" w:hAnsi="Tahoma" w:cs="Tahoma"/>
          <w:sz w:val="20"/>
          <w:szCs w:val="20"/>
        </w:rPr>
      </w:pPr>
    </w:p>
    <w:p w14:paraId="107A0329" w14:textId="68F1B927" w:rsidR="00107C7E" w:rsidRPr="00C7135A" w:rsidRDefault="00107C7E" w:rsidP="00531A19">
      <w:pPr>
        <w:spacing w:after="0" w:line="240" w:lineRule="auto"/>
        <w:jc w:val="center"/>
        <w:rPr>
          <w:rFonts w:ascii="Tahoma" w:hAnsi="Tahoma" w:cs="Tahoma"/>
          <w:sz w:val="20"/>
          <w:szCs w:val="20"/>
        </w:rPr>
      </w:pPr>
      <w:bookmarkStart w:id="78"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sidR="00732562">
        <w:rPr>
          <w:rFonts w:ascii="Tahoma" w:hAnsi="Tahoma" w:cs="Tahoma"/>
          <w:sz w:val="20"/>
          <w:szCs w:val="20"/>
        </w:rPr>
        <w:t>5</w:t>
      </w:r>
    </w:p>
    <w:p w14:paraId="33D801A7" w14:textId="77777777" w:rsidR="00107C7E" w:rsidRPr="00CA0E3B" w:rsidRDefault="00107C7E" w:rsidP="00732562">
      <w:pPr>
        <w:pStyle w:val="Akapitzlist"/>
        <w:numPr>
          <w:ilvl w:val="1"/>
          <w:numId w:val="21"/>
        </w:numPr>
        <w:tabs>
          <w:tab w:val="clear" w:pos="1440"/>
          <w:tab w:val="num" w:pos="284"/>
        </w:tabs>
        <w:ind w:left="284" w:right="-1" w:hanging="284"/>
        <w:jc w:val="both"/>
        <w:rPr>
          <w:rFonts w:ascii="Tahoma" w:hAnsi="Tahoma" w:cs="Tahoma"/>
          <w:sz w:val="20"/>
          <w:szCs w:val="20"/>
        </w:rPr>
      </w:pPr>
      <w:bookmarkStart w:id="79"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79"/>
    <w:p w14:paraId="00C441A2" w14:textId="77777777" w:rsidR="00107C7E"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D79C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4168ECA" w14:textId="336F5278" w:rsidR="00107C7E"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D79C9">
        <w:rPr>
          <w:rFonts w:ascii="Tahoma" w:hAnsi="Tahoma" w:cs="Tahoma"/>
          <w:sz w:val="20"/>
          <w:szCs w:val="20"/>
        </w:rPr>
        <w:t>zmiany wysokości składki lub raty składki w ubezpieczeniach majątkowych w przypadku zmiany sumy    ubezpieczenia – w przypadku zmiany warto</w:t>
      </w:r>
      <w:r w:rsidRPr="00803A89">
        <w:rPr>
          <w:rFonts w:ascii="Tahoma" w:hAnsi="Tahoma" w:cs="Tahoma"/>
          <w:sz w:val="20"/>
          <w:szCs w:val="20"/>
        </w:rPr>
        <w:t>ści majątku w okresie ubezpieczenia</w:t>
      </w:r>
      <w:r w:rsidR="00C73A77" w:rsidRPr="00803A89">
        <w:rPr>
          <w:rFonts w:ascii="Tahoma" w:hAnsi="Tahoma" w:cs="Tahoma"/>
          <w:sz w:val="20"/>
          <w:szCs w:val="20"/>
        </w:rPr>
        <w:t>,</w:t>
      </w:r>
      <w:r w:rsidR="00C73A77" w:rsidRPr="00803A89">
        <w:rPr>
          <w:rFonts w:ascii="Tahoma" w:eastAsia="Times New Roman" w:hAnsi="Tahoma" w:cs="Tahoma"/>
          <w:sz w:val="20"/>
          <w:szCs w:val="20"/>
        </w:rPr>
        <w:t xml:space="preserve"> aktualizacji wartości majątku na kolejny okres ubezpieczenia</w:t>
      </w:r>
      <w:r w:rsidRPr="00803A89">
        <w:rPr>
          <w:rFonts w:ascii="Tahoma" w:hAnsi="Tahoma" w:cs="Tahoma"/>
          <w:sz w:val="20"/>
          <w:szCs w:val="20"/>
        </w:rPr>
        <w:t xml:space="preserve"> oraz w wyniku nabycia składników majątkowych w okresie pomiędzy zebraniem danych a rozpoczęciem </w:t>
      </w:r>
      <w:r w:rsidRPr="007D79C9">
        <w:rPr>
          <w:rFonts w:ascii="Tahoma" w:hAnsi="Tahoma" w:cs="Tahoma"/>
          <w:sz w:val="20"/>
          <w:szCs w:val="20"/>
        </w:rPr>
        <w:t>okresu ubezpieczenia. Składka będzie rozliczana zgodnie z, określonymi w SWZ, zapisami klauzuli warunków i taryf oraz klauzul automatycznego pokrycia;</w:t>
      </w:r>
    </w:p>
    <w:p w14:paraId="707091EE" w14:textId="77777777" w:rsidR="00107C7E" w:rsidRPr="00AD361B"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D79C9">
        <w:rPr>
          <w:rFonts w:ascii="Tahoma" w:hAnsi="Tahoma" w:cs="Tahoma"/>
          <w:sz w:val="20"/>
          <w:szCs w:val="20"/>
        </w:rPr>
        <w:t xml:space="preserve">zmiany wysokości składki lub raty składki w ubezpieczeniu odpowiedzialności cywilnej i ubezpieczeniach zawartych w systemie </w:t>
      </w:r>
      <w:r w:rsidRPr="00AD361B">
        <w:rPr>
          <w:rFonts w:ascii="Tahoma" w:hAnsi="Tahoma" w:cs="Tahoma"/>
          <w:sz w:val="20"/>
          <w:szCs w:val="20"/>
        </w:rPr>
        <w:t>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299B45CA" w14:textId="77777777" w:rsidR="00107C7E" w:rsidRPr="00732562"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D79C9">
        <w:rPr>
          <w:rFonts w:ascii="Tahoma" w:hAnsi="Tahoma" w:cs="Tahoma"/>
          <w:sz w:val="20"/>
          <w:szCs w:val="20"/>
        </w:rPr>
        <w:t xml:space="preserve">zmiany wysokości składki w ubezpieczeniu mienia od wszystkich ryzyk w przypadku zmiany sumy ubezpieczenia </w:t>
      </w:r>
      <w:r w:rsidRPr="00732562">
        <w:rPr>
          <w:rFonts w:ascii="Tahoma" w:hAnsi="Tahoma" w:cs="Tahoma"/>
          <w:sz w:val="20"/>
          <w:szCs w:val="20"/>
        </w:rPr>
        <w:t xml:space="preserve">budynków i budowli – w przypadku zmiany rodzaju wartości budynku/budowli (np. z wartości </w:t>
      </w:r>
      <w:r w:rsidRPr="00732562">
        <w:rPr>
          <w:rFonts w:ascii="Tahoma" w:hAnsi="Tahoma" w:cs="Tahoma"/>
          <w:sz w:val="20"/>
          <w:szCs w:val="20"/>
        </w:rPr>
        <w:lastRenderedPageBreak/>
        <w:t>księgowej brutto na wartość odtworzeniową). Składka będzie rozliczana zgodnie z, określonymi w SWZ, zapisami klauzuli warunków i taryf;</w:t>
      </w:r>
    </w:p>
    <w:p w14:paraId="44D12761" w14:textId="77777777" w:rsidR="00107C7E" w:rsidRPr="00732562"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32562">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670056B0" w14:textId="77777777" w:rsidR="00107C7E" w:rsidRPr="007D79C9"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732562">
        <w:rPr>
          <w:rFonts w:ascii="Tahoma" w:hAnsi="Tahoma" w:cs="Tahoma"/>
          <w:sz w:val="20"/>
          <w:szCs w:val="20"/>
        </w:rPr>
        <w:t xml:space="preserve">zmiany dotyczące liczby jednostek organizacyjnych Zamawiającego i innych podmiotów (osób prawnych) podlegających ubezpieczeniu i </w:t>
      </w:r>
      <w:r w:rsidRPr="007D79C9">
        <w:rPr>
          <w:rFonts w:ascii="Tahoma" w:hAnsi="Tahoma" w:cs="Tahoma"/>
          <w:sz w:val="20"/>
          <w:szCs w:val="20"/>
        </w:rPr>
        <w:t>ich formy prawnej - w przypadku:</w:t>
      </w:r>
    </w:p>
    <w:p w14:paraId="130A9ED2" w14:textId="77777777" w:rsidR="00107C7E" w:rsidRPr="007D79C9" w:rsidRDefault="00107C7E" w:rsidP="00732562">
      <w:pPr>
        <w:pStyle w:val="Akapitzlist"/>
        <w:numPr>
          <w:ilvl w:val="0"/>
          <w:numId w:val="22"/>
        </w:numPr>
        <w:tabs>
          <w:tab w:val="clear" w:pos="360"/>
          <w:tab w:val="num" w:pos="851"/>
          <w:tab w:val="num" w:pos="1276"/>
        </w:tabs>
        <w:ind w:left="851" w:right="-1" w:hanging="284"/>
        <w:jc w:val="both"/>
        <w:rPr>
          <w:rFonts w:ascii="Tahoma" w:hAnsi="Tahoma" w:cs="Tahoma"/>
          <w:sz w:val="20"/>
          <w:szCs w:val="20"/>
        </w:rPr>
      </w:pPr>
      <w:r w:rsidRPr="007D79C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197B9297" w14:textId="77777777" w:rsidR="00107C7E" w:rsidRPr="004131B1" w:rsidRDefault="00107C7E" w:rsidP="00732562">
      <w:pPr>
        <w:numPr>
          <w:ilvl w:val="0"/>
          <w:numId w:val="22"/>
        </w:numPr>
        <w:tabs>
          <w:tab w:val="clear" w:pos="360"/>
          <w:tab w:val="num" w:pos="851"/>
          <w:tab w:val="num" w:pos="1134"/>
          <w:tab w:val="num" w:pos="1276"/>
        </w:tabs>
        <w:spacing w:after="0" w:line="240" w:lineRule="auto"/>
        <w:ind w:left="851" w:right="-1" w:hanging="284"/>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34B37C74" w14:textId="77777777" w:rsidR="00107C7E" w:rsidRPr="004131B1" w:rsidRDefault="00107C7E" w:rsidP="00732562">
      <w:pPr>
        <w:numPr>
          <w:ilvl w:val="0"/>
          <w:numId w:val="22"/>
        </w:numPr>
        <w:tabs>
          <w:tab w:val="clear" w:pos="360"/>
          <w:tab w:val="num" w:pos="851"/>
          <w:tab w:val="num" w:pos="1134"/>
          <w:tab w:val="num" w:pos="1276"/>
        </w:tabs>
        <w:spacing w:after="0" w:line="240" w:lineRule="auto"/>
        <w:ind w:left="851" w:right="-1" w:hanging="284"/>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4BA408F" w14:textId="77777777" w:rsidR="00107C7E" w:rsidRPr="00E06678" w:rsidRDefault="00107C7E" w:rsidP="00732562">
      <w:pPr>
        <w:numPr>
          <w:ilvl w:val="0"/>
          <w:numId w:val="22"/>
        </w:numPr>
        <w:tabs>
          <w:tab w:val="clear" w:pos="360"/>
          <w:tab w:val="num" w:pos="851"/>
          <w:tab w:val="num" w:pos="1134"/>
          <w:tab w:val="num" w:pos="1276"/>
        </w:tabs>
        <w:spacing w:after="0" w:line="240" w:lineRule="auto"/>
        <w:ind w:left="851"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84BA6A8" w14:textId="77777777" w:rsidR="00107C7E" w:rsidRPr="00E06678"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69456CC5" w14:textId="77777777" w:rsidR="00107C7E" w:rsidRPr="00E06678" w:rsidRDefault="00107C7E" w:rsidP="00732562">
      <w:pPr>
        <w:pStyle w:val="Akapitzlist"/>
        <w:numPr>
          <w:ilvl w:val="3"/>
          <w:numId w:val="13"/>
        </w:numPr>
        <w:tabs>
          <w:tab w:val="num" w:pos="567"/>
        </w:tabs>
        <w:ind w:left="567" w:right="-1" w:hanging="283"/>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276AB76E" w14:textId="77777777" w:rsidR="00107C7E" w:rsidRPr="00E06678" w:rsidRDefault="00107C7E" w:rsidP="00732562">
      <w:pPr>
        <w:pStyle w:val="Akapitzlist"/>
        <w:numPr>
          <w:ilvl w:val="1"/>
          <w:numId w:val="21"/>
        </w:numPr>
        <w:tabs>
          <w:tab w:val="clear" w:pos="1440"/>
          <w:tab w:val="num" w:pos="284"/>
          <w:tab w:val="num" w:pos="851"/>
        </w:tabs>
        <w:ind w:left="284" w:hanging="284"/>
        <w:jc w:val="both"/>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2CE0B078" w14:textId="77777777" w:rsidR="00107C7E" w:rsidRPr="00DF2F32" w:rsidRDefault="00107C7E" w:rsidP="00732562">
      <w:pPr>
        <w:pStyle w:val="Akapitzlist"/>
        <w:numPr>
          <w:ilvl w:val="1"/>
          <w:numId w:val="42"/>
        </w:numPr>
        <w:tabs>
          <w:tab w:val="clear" w:pos="1440"/>
          <w:tab w:val="num" w:pos="284"/>
        </w:tabs>
        <w:ind w:left="284" w:right="-1" w:hanging="284"/>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42DEAA9C" w14:textId="77777777" w:rsidR="00107C7E" w:rsidRPr="00DF2F32" w:rsidRDefault="00107C7E" w:rsidP="00732562">
      <w:pPr>
        <w:tabs>
          <w:tab w:val="num" w:pos="567"/>
        </w:tabs>
        <w:spacing w:after="0" w:line="240" w:lineRule="auto"/>
        <w:ind w:left="567"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343F34B" w14:textId="77777777" w:rsidR="00107C7E" w:rsidRPr="00DF2F32" w:rsidRDefault="00107C7E" w:rsidP="00732562">
      <w:pPr>
        <w:tabs>
          <w:tab w:val="num" w:pos="567"/>
        </w:tabs>
        <w:spacing w:after="0" w:line="240" w:lineRule="auto"/>
        <w:ind w:left="567" w:right="-1" w:hanging="283"/>
        <w:jc w:val="both"/>
        <w:rPr>
          <w:rFonts w:ascii="Tahoma" w:hAnsi="Tahoma" w:cs="Tahoma"/>
          <w:sz w:val="20"/>
          <w:szCs w:val="20"/>
        </w:rPr>
      </w:pPr>
      <w:r w:rsidRPr="00DF2F32">
        <w:rPr>
          <w:rFonts w:ascii="Tahoma" w:hAnsi="Tahoma" w:cs="Tahoma"/>
          <w:sz w:val="20"/>
          <w:szCs w:val="20"/>
        </w:rPr>
        <w:t>2) zmiany:</w:t>
      </w:r>
    </w:p>
    <w:p w14:paraId="10D96F2C" w14:textId="77777777" w:rsidR="00107C7E" w:rsidRPr="00DF2F32" w:rsidRDefault="00107C7E" w:rsidP="00732562">
      <w:pPr>
        <w:pStyle w:val="Akapitzlist"/>
        <w:numPr>
          <w:ilvl w:val="3"/>
          <w:numId w:val="19"/>
        </w:numPr>
        <w:tabs>
          <w:tab w:val="clear" w:pos="3589"/>
          <w:tab w:val="num" w:pos="851"/>
          <w:tab w:val="num" w:pos="1134"/>
        </w:tabs>
        <w:ind w:left="851" w:hanging="284"/>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8AA642" w14:textId="77777777" w:rsidR="00107C7E" w:rsidRPr="00DF2F32" w:rsidRDefault="00107C7E" w:rsidP="00732562">
      <w:pPr>
        <w:pStyle w:val="Akapitzlist"/>
        <w:numPr>
          <w:ilvl w:val="3"/>
          <w:numId w:val="19"/>
        </w:numPr>
        <w:tabs>
          <w:tab w:val="num" w:pos="851"/>
        </w:tabs>
        <w:ind w:left="851" w:hanging="284"/>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6218D916" w14:textId="0340F107" w:rsidR="00107C7E" w:rsidRPr="00CB25FD" w:rsidRDefault="00107C7E" w:rsidP="00732562">
      <w:pPr>
        <w:pStyle w:val="Akapitzlist"/>
        <w:numPr>
          <w:ilvl w:val="3"/>
          <w:numId w:val="19"/>
        </w:numPr>
        <w:tabs>
          <w:tab w:val="num" w:pos="851"/>
        </w:tabs>
        <w:ind w:left="851" w:hanging="284"/>
        <w:jc w:val="both"/>
        <w:rPr>
          <w:rFonts w:ascii="Tahoma" w:hAnsi="Tahoma" w:cs="Tahoma"/>
          <w:sz w:val="20"/>
          <w:szCs w:val="20"/>
        </w:rPr>
      </w:pPr>
      <w:r w:rsidRPr="00CB25FD">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80" w:name="_Hlk132625188"/>
      <w:r w:rsidR="005F1475" w:rsidRPr="00CB25FD">
        <w:rPr>
          <w:rFonts w:ascii="Tahoma" w:hAnsi="Tahoma" w:cs="Tahoma"/>
          <w:sz w:val="20"/>
          <w:szCs w:val="20"/>
        </w:rPr>
        <w:t>(Dz.U. z 202</w:t>
      </w:r>
      <w:r w:rsidR="00C91DBE" w:rsidRPr="00CB25FD">
        <w:rPr>
          <w:rFonts w:ascii="Tahoma" w:hAnsi="Tahoma" w:cs="Tahoma"/>
          <w:sz w:val="20"/>
          <w:szCs w:val="20"/>
        </w:rPr>
        <w:t>4</w:t>
      </w:r>
      <w:r w:rsidR="005F1475" w:rsidRPr="00CB25FD">
        <w:rPr>
          <w:rFonts w:ascii="Tahoma" w:hAnsi="Tahoma" w:cs="Tahoma"/>
          <w:sz w:val="20"/>
          <w:szCs w:val="20"/>
        </w:rPr>
        <w:t xml:space="preserve"> r. poz. 4</w:t>
      </w:r>
      <w:r w:rsidR="00C91DBE" w:rsidRPr="00CB25FD">
        <w:rPr>
          <w:rFonts w:ascii="Tahoma" w:hAnsi="Tahoma" w:cs="Tahoma"/>
          <w:sz w:val="20"/>
          <w:szCs w:val="20"/>
        </w:rPr>
        <w:t>27</w:t>
      </w:r>
      <w:r w:rsidR="005F1475" w:rsidRPr="00CB25FD">
        <w:rPr>
          <w:rFonts w:ascii="Tahoma" w:hAnsi="Tahoma" w:cs="Tahoma"/>
          <w:sz w:val="20"/>
          <w:szCs w:val="20"/>
        </w:rPr>
        <w:t>),</w:t>
      </w:r>
      <w:bookmarkEnd w:id="80"/>
    </w:p>
    <w:p w14:paraId="6E4D1A26" w14:textId="35C30276" w:rsidR="00107C7E" w:rsidRPr="00DF2F32" w:rsidRDefault="00732562" w:rsidP="00732562">
      <w:pPr>
        <w:tabs>
          <w:tab w:val="num" w:pos="284"/>
        </w:tabs>
        <w:spacing w:after="0" w:line="240" w:lineRule="auto"/>
        <w:ind w:left="284" w:right="-1" w:hanging="284"/>
        <w:jc w:val="both"/>
        <w:rPr>
          <w:rFonts w:ascii="Tahoma" w:hAnsi="Tahoma" w:cs="Tahoma"/>
          <w:sz w:val="20"/>
          <w:szCs w:val="20"/>
        </w:rPr>
      </w:pPr>
      <w:r>
        <w:rPr>
          <w:rFonts w:ascii="Tahoma" w:hAnsi="Tahoma" w:cs="Tahoma"/>
          <w:sz w:val="20"/>
          <w:szCs w:val="20"/>
        </w:rPr>
        <w:tab/>
      </w:r>
      <w:r w:rsidR="00107C7E" w:rsidRPr="00CB25FD">
        <w:rPr>
          <w:rFonts w:ascii="Tahoma" w:hAnsi="Tahoma" w:cs="Tahoma"/>
          <w:sz w:val="20"/>
          <w:szCs w:val="20"/>
        </w:rPr>
        <w:t>- pod warunkiem</w:t>
      </w:r>
      <w:r w:rsidR="00107C7E" w:rsidRPr="00C73A77">
        <w:rPr>
          <w:rFonts w:ascii="Tahoma" w:hAnsi="Tahoma" w:cs="Tahoma"/>
          <w:sz w:val="20"/>
          <w:szCs w:val="20"/>
        </w:rPr>
        <w:t>, że zmiany, o których mowa w pkt a) - c) powyżej będą miały wpływ na koszty wykonania zamówienia przez Wykonawcę</w:t>
      </w:r>
      <w:r w:rsidR="00107C7E"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41071B3" w14:textId="77777777" w:rsidR="00107C7E" w:rsidRPr="00833D44" w:rsidRDefault="00107C7E" w:rsidP="00732562">
      <w:pPr>
        <w:pStyle w:val="Akapitzlist"/>
        <w:numPr>
          <w:ilvl w:val="0"/>
          <w:numId w:val="52"/>
        </w:numPr>
        <w:tabs>
          <w:tab w:val="num" w:pos="284"/>
        </w:tabs>
        <w:ind w:left="284" w:hanging="284"/>
        <w:jc w:val="both"/>
        <w:rPr>
          <w:rFonts w:ascii="Tahoma" w:hAnsi="Tahoma" w:cs="Tahoma"/>
          <w:color w:val="FF0000"/>
          <w:sz w:val="20"/>
          <w:szCs w:val="20"/>
        </w:rPr>
      </w:pPr>
      <w:bookmarkStart w:id="81" w:name="_Hlk108169129"/>
      <w:bookmarkEnd w:id="78"/>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25E6A7A9" w14:textId="77777777" w:rsidR="00107C7E" w:rsidRPr="00833D44" w:rsidRDefault="00107C7E" w:rsidP="00531A19">
      <w:pPr>
        <w:pStyle w:val="Akapitzlist"/>
        <w:numPr>
          <w:ilvl w:val="0"/>
          <w:numId w:val="53"/>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1CBACAC0" w14:textId="4D7F6CF8" w:rsidR="00107C7E" w:rsidRPr="00833D44" w:rsidRDefault="00107C7E" w:rsidP="00531A19">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 roku obowiązywania umowy.</w:t>
      </w:r>
    </w:p>
    <w:p w14:paraId="4500DEBF" w14:textId="2C84481A" w:rsidR="00107C7E" w:rsidRPr="00833D44" w:rsidRDefault="00107C7E" w:rsidP="00531A19">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w którym przypada początek pierwszego roku obowiązywania umowy.</w:t>
      </w:r>
    </w:p>
    <w:p w14:paraId="4D6E2BAA" w14:textId="77777777" w:rsidR="00107C7E" w:rsidRPr="00833D44" w:rsidRDefault="00107C7E" w:rsidP="00531A19">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168DF047" w14:textId="77777777" w:rsidR="00107C7E" w:rsidRPr="00833D44" w:rsidRDefault="00107C7E" w:rsidP="00531A19">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5E478D43" w14:textId="77777777" w:rsidR="00107C7E" w:rsidRPr="00833D44" w:rsidRDefault="00107C7E" w:rsidP="00531A19">
      <w:pPr>
        <w:autoSpaceDE w:val="0"/>
        <w:autoSpaceDN w:val="0"/>
        <w:spacing w:after="0" w:line="240" w:lineRule="auto"/>
        <w:ind w:left="851"/>
        <w:jc w:val="both"/>
        <w:rPr>
          <w:rFonts w:ascii="Tahoma" w:hAnsi="Tahoma" w:cs="Tahoma"/>
          <w:sz w:val="20"/>
          <w:szCs w:val="20"/>
        </w:rPr>
      </w:pPr>
      <w:r w:rsidRPr="00833D44">
        <w:rPr>
          <w:rFonts w:ascii="Tahoma" w:hAnsi="Tahoma" w:cs="Tahoma"/>
          <w:sz w:val="20"/>
          <w:szCs w:val="20"/>
        </w:rPr>
        <w:t>ZmCPI=(CPI</w:t>
      </w:r>
      <w:r w:rsidRPr="00833D44">
        <w:rPr>
          <w:rFonts w:ascii="Tahoma" w:hAnsi="Tahoma" w:cs="Tahoma"/>
          <w:sz w:val="20"/>
          <w:szCs w:val="20"/>
          <w:vertAlign w:val="subscript"/>
        </w:rPr>
        <w:t>1</w:t>
      </w:r>
      <w:r w:rsidRPr="00833D44">
        <w:rPr>
          <w:rFonts w:ascii="Tahoma" w:hAnsi="Tahoma" w:cs="Tahoma"/>
          <w:sz w:val="20"/>
          <w:szCs w:val="20"/>
        </w:rPr>
        <w:t>/100-1)*100%</w:t>
      </w:r>
    </w:p>
    <w:p w14:paraId="7A032964" w14:textId="77777777" w:rsidR="00107C7E" w:rsidRPr="00833D44" w:rsidRDefault="00107C7E" w:rsidP="00531A19">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gdzie: ZmCPI – zmiana kosztów</w:t>
      </w:r>
    </w:p>
    <w:p w14:paraId="6657CA4D" w14:textId="77777777" w:rsidR="00107C7E" w:rsidRPr="00833D44" w:rsidRDefault="00107C7E" w:rsidP="00531A19">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lastRenderedPageBreak/>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48DA8B71" w14:textId="77777777" w:rsidR="00107C7E" w:rsidRPr="00833D44" w:rsidRDefault="00107C7E" w:rsidP="00531A19">
      <w:pPr>
        <w:pStyle w:val="Akapitzlist"/>
        <w:numPr>
          <w:ilvl w:val="0"/>
          <w:numId w:val="53"/>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03244FC3" w14:textId="77777777" w:rsidR="00107C7E" w:rsidRPr="00833D44" w:rsidRDefault="00107C7E" w:rsidP="00531A19">
      <w:pPr>
        <w:pStyle w:val="Akapitzlist"/>
        <w:autoSpaceDE w:val="0"/>
        <w:autoSpaceDN w:val="0"/>
        <w:ind w:left="1440" w:hanging="731"/>
        <w:jc w:val="both"/>
        <w:rPr>
          <w:rFonts w:ascii="Tahoma" w:hAnsi="Tahoma" w:cs="Tahoma"/>
          <w:sz w:val="20"/>
          <w:szCs w:val="20"/>
        </w:rPr>
      </w:pPr>
      <w:r w:rsidRPr="00833D44">
        <w:rPr>
          <w:rFonts w:ascii="Tahoma" w:hAnsi="Tahoma" w:cs="Tahoma"/>
          <w:sz w:val="20"/>
          <w:szCs w:val="20"/>
        </w:rPr>
        <w:t>ZmW=0,25*ZmCPI</w:t>
      </w:r>
    </w:p>
    <w:p w14:paraId="231499EC" w14:textId="77777777" w:rsidR="00107C7E" w:rsidRPr="00833D44" w:rsidRDefault="00107C7E" w:rsidP="00531A19">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6861C169" w14:textId="77777777" w:rsidR="00107C7E" w:rsidRPr="00C73A77" w:rsidRDefault="00107C7E" w:rsidP="00531A19">
      <w:pPr>
        <w:pStyle w:val="Akapitzlist"/>
        <w:autoSpaceDE w:val="0"/>
        <w:autoSpaceDN w:val="0"/>
        <w:ind w:left="1440"/>
        <w:jc w:val="both"/>
        <w:rPr>
          <w:rFonts w:ascii="Tahoma" w:hAnsi="Tahoma" w:cs="Tahoma"/>
          <w:sz w:val="20"/>
          <w:szCs w:val="20"/>
        </w:rPr>
      </w:pPr>
      <w:r w:rsidRPr="00C73A77">
        <w:rPr>
          <w:rFonts w:ascii="Tahoma" w:hAnsi="Tahoma" w:cs="Tahoma"/>
          <w:sz w:val="20"/>
          <w:szCs w:val="20"/>
        </w:rPr>
        <w:t>ZmW – zmiana wynagrodzenia Wykonawcy</w:t>
      </w:r>
    </w:p>
    <w:p w14:paraId="0945BF5A" w14:textId="77777777" w:rsidR="00107C7E" w:rsidRPr="00C73A77" w:rsidRDefault="00107C7E" w:rsidP="00531A19">
      <w:pPr>
        <w:pStyle w:val="Akapitzlist"/>
        <w:autoSpaceDE w:val="0"/>
        <w:autoSpaceDN w:val="0"/>
        <w:ind w:left="1440"/>
        <w:jc w:val="both"/>
        <w:rPr>
          <w:rFonts w:ascii="Tahoma" w:hAnsi="Tahoma" w:cs="Tahoma"/>
          <w:sz w:val="20"/>
          <w:szCs w:val="20"/>
        </w:rPr>
      </w:pPr>
      <w:r w:rsidRPr="00C73A77">
        <w:rPr>
          <w:rFonts w:ascii="Tahoma" w:hAnsi="Tahoma" w:cs="Tahoma"/>
          <w:sz w:val="20"/>
          <w:szCs w:val="20"/>
        </w:rPr>
        <w:t>ZmCPI – zmiana kosztów</w:t>
      </w:r>
    </w:p>
    <w:bookmarkEnd w:id="81"/>
    <w:p w14:paraId="53CA89E1" w14:textId="77777777" w:rsidR="00107C7E" w:rsidRPr="00C73A77" w:rsidRDefault="00107C7E" w:rsidP="00531A19">
      <w:pPr>
        <w:tabs>
          <w:tab w:val="left" w:pos="567"/>
        </w:tabs>
        <w:autoSpaceDE w:val="0"/>
        <w:autoSpaceDN w:val="0"/>
        <w:adjustRightInd w:val="0"/>
        <w:spacing w:after="0"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f)  strona umowy żądająca zmiany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1C1860B2" w14:textId="77777777" w:rsidR="00107C7E" w:rsidRPr="00C73A77"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g) </w:t>
      </w:r>
      <w:r w:rsidRPr="00C73A77">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E424BFA" w14:textId="77777777" w:rsidR="00107C7E" w:rsidRPr="00C73A77"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h) </w:t>
      </w:r>
      <w:r w:rsidRPr="00C73A77">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069A252" w14:textId="77777777" w:rsidR="00107C7E" w:rsidRPr="00C73A77"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i) </w:t>
      </w:r>
      <w:r w:rsidRPr="00C73A77">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F84D7DD" w14:textId="77777777" w:rsidR="00107C7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j) </w:t>
      </w:r>
      <w:r w:rsidRPr="00C73A77">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strony umowy zawrą stosowny aneks do umowy, określający nową wysokość wynagrodzenia </w:t>
      </w:r>
      <w:r w:rsidRPr="00C73A77">
        <w:rPr>
          <w:rFonts w:ascii="Tahoma" w:hAnsi="Tahoma" w:cs="Tahoma"/>
          <w:b/>
          <w:bCs/>
          <w:color w:val="000000"/>
          <w:sz w:val="20"/>
          <w:szCs w:val="20"/>
        </w:rPr>
        <w:t>Wykonawcy</w:t>
      </w:r>
      <w:r w:rsidRPr="00C73A77">
        <w:rPr>
          <w:rFonts w:ascii="Tahoma" w:hAnsi="Tahoma" w:cs="Tahoma"/>
          <w:color w:val="000000"/>
          <w:sz w:val="20"/>
          <w:szCs w:val="20"/>
        </w:rPr>
        <w:t>, z uwzględnieniem dowiedzionych zmian,</w:t>
      </w:r>
    </w:p>
    <w:p w14:paraId="565A1C57" w14:textId="77777777" w:rsidR="00107C7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0588F8B9" w14:textId="77777777" w:rsidR="00107C7E" w:rsidRDefault="00107C7E" w:rsidP="00531A19">
      <w:pPr>
        <w:spacing w:after="0" w:line="240" w:lineRule="auto"/>
        <w:jc w:val="center"/>
        <w:rPr>
          <w:rFonts w:ascii="Tahoma" w:hAnsi="Tahoma" w:cs="Tahoma"/>
          <w:sz w:val="20"/>
          <w:szCs w:val="20"/>
        </w:rPr>
      </w:pPr>
    </w:p>
    <w:p w14:paraId="72BA8F2C" w14:textId="033BFB24"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732562">
        <w:rPr>
          <w:rFonts w:ascii="Tahoma" w:hAnsi="Tahoma" w:cs="Tahoma"/>
          <w:sz w:val="20"/>
          <w:szCs w:val="20"/>
        </w:rPr>
        <w:t>6</w:t>
      </w:r>
    </w:p>
    <w:p w14:paraId="7A136D23" w14:textId="77777777" w:rsidR="00107C7E" w:rsidRPr="004131B1" w:rsidRDefault="00107C7E" w:rsidP="00531A19">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64ED61E"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9792739"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27E285E2"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3836F037" w14:textId="77777777" w:rsidR="00107C7E" w:rsidRPr="004131B1" w:rsidRDefault="00107C7E" w:rsidP="00531A19">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wyznaczonej/ych przez Wykonawcę do współpracy z Zamawiającym w okresie realizacji Zamówienia w zakresie nadzoru procesu obsługi i likwidacji szkód:</w:t>
      </w:r>
    </w:p>
    <w:p w14:paraId="2EAA41E7"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4AEFF2D"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58804D65"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4D25F2AF" w14:textId="77777777" w:rsidR="00107C7E" w:rsidRPr="004131B1" w:rsidRDefault="00107C7E" w:rsidP="00531A19">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43DBF8FE" w14:textId="77777777" w:rsidR="00107C7E" w:rsidRPr="004131B1" w:rsidRDefault="00107C7E" w:rsidP="00531A19">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8EC04CF" w14:textId="77777777" w:rsidR="00107C7E" w:rsidRPr="004131B1" w:rsidRDefault="00107C7E" w:rsidP="00531A19">
      <w:pPr>
        <w:spacing w:after="0" w:line="240" w:lineRule="auto"/>
        <w:rPr>
          <w:rFonts w:ascii="Tahoma" w:hAnsi="Tahoma" w:cs="Tahoma"/>
          <w:sz w:val="20"/>
          <w:szCs w:val="20"/>
        </w:rPr>
      </w:pPr>
    </w:p>
    <w:p w14:paraId="41815F8D" w14:textId="392D12EE"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1</w:t>
      </w:r>
      <w:r w:rsidR="00732562">
        <w:rPr>
          <w:rFonts w:ascii="Tahoma" w:hAnsi="Tahoma" w:cs="Tahoma"/>
          <w:sz w:val="20"/>
          <w:szCs w:val="20"/>
        </w:rPr>
        <w:t>7</w:t>
      </w:r>
    </w:p>
    <w:p w14:paraId="1B3B82B6"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3699FCA9" w14:textId="77777777" w:rsidR="00107C7E" w:rsidRDefault="00107C7E" w:rsidP="00732562">
      <w:pPr>
        <w:spacing w:after="0" w:line="240" w:lineRule="auto"/>
        <w:rPr>
          <w:rFonts w:ascii="Tahoma" w:hAnsi="Tahoma" w:cs="Tahoma"/>
          <w:sz w:val="20"/>
          <w:szCs w:val="20"/>
        </w:rPr>
      </w:pPr>
    </w:p>
    <w:p w14:paraId="3092D2A4" w14:textId="491A04D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732562">
        <w:rPr>
          <w:rFonts w:ascii="Tahoma" w:hAnsi="Tahoma" w:cs="Tahoma"/>
          <w:sz w:val="20"/>
          <w:szCs w:val="20"/>
        </w:rPr>
        <w:t>8</w:t>
      </w:r>
    </w:p>
    <w:p w14:paraId="0BA79E05"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865E163" w14:textId="77777777" w:rsidR="00107C7E" w:rsidRPr="004131B1" w:rsidRDefault="00107C7E" w:rsidP="00531A19">
      <w:pPr>
        <w:spacing w:after="0" w:line="240" w:lineRule="auto"/>
        <w:jc w:val="center"/>
        <w:rPr>
          <w:rFonts w:ascii="Tahoma" w:hAnsi="Tahoma" w:cs="Tahoma"/>
          <w:sz w:val="20"/>
          <w:szCs w:val="20"/>
        </w:rPr>
      </w:pPr>
    </w:p>
    <w:p w14:paraId="378455F4" w14:textId="437FAF2E"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732562">
        <w:rPr>
          <w:rFonts w:ascii="Tahoma" w:hAnsi="Tahoma" w:cs="Tahoma"/>
          <w:sz w:val="20"/>
          <w:szCs w:val="20"/>
        </w:rPr>
        <w:t>9</w:t>
      </w:r>
    </w:p>
    <w:p w14:paraId="6AE233F3" w14:textId="77777777" w:rsidR="00107C7E" w:rsidRPr="00C73A77" w:rsidRDefault="00107C7E" w:rsidP="00531A19">
      <w:pPr>
        <w:spacing w:after="0" w:line="240" w:lineRule="auto"/>
        <w:jc w:val="both"/>
        <w:rPr>
          <w:rFonts w:ascii="Tahoma" w:hAnsi="Tahoma" w:cs="Tahoma"/>
          <w:sz w:val="20"/>
          <w:szCs w:val="20"/>
        </w:rPr>
      </w:pPr>
      <w:r w:rsidRPr="00C73A77">
        <w:rPr>
          <w:rFonts w:ascii="Tahoma" w:hAnsi="Tahoma" w:cs="Tahoma"/>
          <w:sz w:val="20"/>
          <w:szCs w:val="20"/>
        </w:rPr>
        <w:t>Spory wynikające z niniejszej umowy rozstrzygane będą przez sąd właściwy dla siedziby Zamawiającego.</w:t>
      </w:r>
    </w:p>
    <w:p w14:paraId="02EFE7F8" w14:textId="77777777" w:rsidR="00107C7E" w:rsidRPr="00C73A77" w:rsidRDefault="00107C7E" w:rsidP="00531A19">
      <w:pPr>
        <w:spacing w:after="0" w:line="240" w:lineRule="auto"/>
        <w:jc w:val="center"/>
        <w:rPr>
          <w:rFonts w:ascii="Tahoma" w:hAnsi="Tahoma" w:cs="Tahoma"/>
          <w:sz w:val="20"/>
          <w:szCs w:val="20"/>
        </w:rPr>
      </w:pPr>
    </w:p>
    <w:p w14:paraId="48A2BDC8" w14:textId="09564D0F" w:rsidR="00107C7E" w:rsidRPr="00C73A77" w:rsidRDefault="00107C7E" w:rsidP="00531A19">
      <w:pPr>
        <w:spacing w:after="0" w:line="240" w:lineRule="auto"/>
        <w:jc w:val="center"/>
        <w:rPr>
          <w:rFonts w:ascii="Tahoma" w:hAnsi="Tahoma" w:cs="Tahoma"/>
          <w:sz w:val="20"/>
          <w:szCs w:val="20"/>
        </w:rPr>
      </w:pPr>
      <w:r w:rsidRPr="00C73A77">
        <w:rPr>
          <w:rFonts w:ascii="Tahoma" w:hAnsi="Tahoma" w:cs="Tahoma"/>
          <w:sz w:val="20"/>
          <w:szCs w:val="20"/>
        </w:rPr>
        <w:sym w:font="Times New Roman" w:char="00A7"/>
      </w:r>
      <w:r w:rsidRPr="00C73A77">
        <w:rPr>
          <w:rFonts w:ascii="Tahoma" w:hAnsi="Tahoma" w:cs="Tahoma"/>
          <w:sz w:val="20"/>
          <w:szCs w:val="20"/>
        </w:rPr>
        <w:t xml:space="preserve"> </w:t>
      </w:r>
      <w:r w:rsidR="00732562">
        <w:rPr>
          <w:rFonts w:ascii="Tahoma" w:hAnsi="Tahoma" w:cs="Tahoma"/>
          <w:sz w:val="20"/>
          <w:szCs w:val="20"/>
        </w:rPr>
        <w:t>20</w:t>
      </w:r>
    </w:p>
    <w:p w14:paraId="26576D57" w14:textId="77777777" w:rsidR="00107C7E" w:rsidRPr="008D1964" w:rsidRDefault="00107C7E" w:rsidP="00531A19">
      <w:pPr>
        <w:spacing w:after="0" w:line="240" w:lineRule="auto"/>
        <w:jc w:val="both"/>
        <w:rPr>
          <w:rFonts w:ascii="Tahoma" w:hAnsi="Tahoma" w:cs="Tahoma"/>
          <w:sz w:val="20"/>
          <w:szCs w:val="20"/>
        </w:rPr>
      </w:pPr>
      <w:r w:rsidRPr="00C73A77">
        <w:rPr>
          <w:rFonts w:ascii="Tahoma" w:hAnsi="Tahoma" w:cs="Tahoma"/>
          <w:sz w:val="20"/>
          <w:szCs w:val="20"/>
        </w:rPr>
        <w:t xml:space="preserve">Adres poczty elektronicznej do przekazywania oświadczeń woli złożonych w postaci elektronicznej i opatrzonych </w:t>
      </w:r>
      <w:r w:rsidRPr="008D1964">
        <w:rPr>
          <w:rFonts w:ascii="Tahoma" w:hAnsi="Tahoma" w:cs="Tahoma"/>
          <w:sz w:val="20"/>
          <w:szCs w:val="20"/>
        </w:rPr>
        <w:t>kwalifikowanym podpisem elektronicznym są następujące:</w:t>
      </w:r>
    </w:p>
    <w:p w14:paraId="030A5842" w14:textId="71EA726C" w:rsidR="00107C7E" w:rsidRPr="008D1964" w:rsidRDefault="00107C7E" w:rsidP="00531A19">
      <w:pPr>
        <w:pStyle w:val="Akapitzlist"/>
        <w:numPr>
          <w:ilvl w:val="0"/>
          <w:numId w:val="58"/>
        </w:numPr>
        <w:jc w:val="both"/>
        <w:rPr>
          <w:rFonts w:ascii="Tahoma" w:hAnsi="Tahoma" w:cs="Tahoma"/>
          <w:sz w:val="20"/>
          <w:szCs w:val="20"/>
        </w:rPr>
      </w:pPr>
      <w:bookmarkStart w:id="82" w:name="_Hlk174957056"/>
      <w:r w:rsidRPr="008D1964">
        <w:rPr>
          <w:rFonts w:ascii="Tahoma" w:hAnsi="Tahoma" w:cs="Tahoma"/>
          <w:sz w:val="20"/>
          <w:szCs w:val="20"/>
        </w:rPr>
        <w:t>Zamawiającego: …………………@....................</w:t>
      </w:r>
    </w:p>
    <w:p w14:paraId="3EE8918D" w14:textId="4A34A0DB" w:rsidR="00107C7E" w:rsidRPr="008D1964" w:rsidRDefault="00107C7E" w:rsidP="00531A19">
      <w:pPr>
        <w:pStyle w:val="Akapitzlist"/>
        <w:numPr>
          <w:ilvl w:val="0"/>
          <w:numId w:val="58"/>
        </w:numPr>
        <w:jc w:val="both"/>
        <w:rPr>
          <w:rFonts w:ascii="Tahoma" w:hAnsi="Tahoma" w:cs="Tahoma"/>
          <w:sz w:val="20"/>
          <w:szCs w:val="20"/>
        </w:rPr>
      </w:pPr>
      <w:r w:rsidRPr="008D1964">
        <w:rPr>
          <w:rFonts w:ascii="Tahoma" w:hAnsi="Tahoma" w:cs="Tahoma"/>
          <w:sz w:val="20"/>
          <w:szCs w:val="20"/>
        </w:rPr>
        <w:t>Wykonawcy: …………………….@.....................</w:t>
      </w:r>
    </w:p>
    <w:bookmarkEnd w:id="82"/>
    <w:p w14:paraId="7B24A331" w14:textId="77777777" w:rsidR="00107C7E" w:rsidRPr="008D1964" w:rsidRDefault="00107C7E" w:rsidP="00531A19">
      <w:pPr>
        <w:spacing w:after="0" w:line="240" w:lineRule="auto"/>
        <w:jc w:val="center"/>
        <w:rPr>
          <w:rFonts w:ascii="Tahoma" w:hAnsi="Tahoma" w:cs="Tahoma"/>
          <w:sz w:val="20"/>
          <w:szCs w:val="20"/>
        </w:rPr>
      </w:pPr>
    </w:p>
    <w:p w14:paraId="47957EE5" w14:textId="77777777" w:rsidR="00107C7E" w:rsidRPr="008D1964" w:rsidRDefault="00107C7E" w:rsidP="00531A19">
      <w:pPr>
        <w:spacing w:after="0" w:line="240" w:lineRule="auto"/>
        <w:jc w:val="center"/>
        <w:rPr>
          <w:rFonts w:ascii="Tahoma" w:hAnsi="Tahoma" w:cs="Tahoma"/>
          <w:sz w:val="20"/>
          <w:szCs w:val="20"/>
        </w:rPr>
      </w:pPr>
      <w:r w:rsidRPr="008D1964">
        <w:rPr>
          <w:rFonts w:ascii="Tahoma" w:hAnsi="Tahoma" w:cs="Tahoma"/>
          <w:sz w:val="20"/>
          <w:szCs w:val="20"/>
        </w:rPr>
        <w:lastRenderedPageBreak/>
        <w:sym w:font="Times New Roman" w:char="00A7"/>
      </w:r>
      <w:r w:rsidRPr="008D1964">
        <w:rPr>
          <w:rFonts w:ascii="Tahoma" w:hAnsi="Tahoma" w:cs="Tahoma"/>
          <w:sz w:val="20"/>
          <w:szCs w:val="20"/>
        </w:rPr>
        <w:t xml:space="preserve"> 20</w:t>
      </w:r>
    </w:p>
    <w:p w14:paraId="19E78CB6" w14:textId="07B5F6CB" w:rsidR="00903AA4" w:rsidRPr="008D1964" w:rsidRDefault="00903AA4" w:rsidP="00531A19">
      <w:pPr>
        <w:pStyle w:val="Default"/>
        <w:numPr>
          <w:ilvl w:val="3"/>
          <w:numId w:val="40"/>
        </w:numPr>
        <w:tabs>
          <w:tab w:val="left" w:pos="284"/>
        </w:tabs>
        <w:ind w:left="284" w:hanging="284"/>
        <w:jc w:val="both"/>
        <w:rPr>
          <w:rFonts w:ascii="Tahoma" w:hAnsi="Tahoma" w:cs="Tahoma"/>
          <w:bCs/>
          <w:color w:val="auto"/>
          <w:sz w:val="20"/>
          <w:szCs w:val="20"/>
        </w:rPr>
      </w:pPr>
      <w:bookmarkStart w:id="83" w:name="_Hlk174957100"/>
      <w:bookmarkStart w:id="84" w:name="_Hlk174708576"/>
      <w:r w:rsidRPr="008D1964">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2439D7" w:rsidRPr="008D1964">
        <w:rPr>
          <w:rFonts w:ascii="Tahoma" w:hAnsi="Tahoma" w:cs="Tahoma"/>
          <w:bCs/>
          <w:color w:val="auto"/>
          <w:sz w:val="20"/>
          <w:szCs w:val="20"/>
        </w:rPr>
        <w:t>9</w:t>
      </w:r>
      <w:r w:rsidRPr="008D1964">
        <w:rPr>
          <w:rFonts w:ascii="Tahoma" w:hAnsi="Tahoma" w:cs="Tahoma"/>
          <w:bCs/>
          <w:color w:val="auto"/>
          <w:sz w:val="20"/>
          <w:szCs w:val="20"/>
        </w:rPr>
        <w:t>.</w:t>
      </w:r>
    </w:p>
    <w:p w14:paraId="630DEB65" w14:textId="01BD8675" w:rsidR="00903AA4" w:rsidRPr="008D1964" w:rsidRDefault="00903AA4" w:rsidP="00531A19">
      <w:pPr>
        <w:pStyle w:val="Default"/>
        <w:numPr>
          <w:ilvl w:val="3"/>
          <w:numId w:val="40"/>
        </w:numPr>
        <w:tabs>
          <w:tab w:val="left" w:pos="284"/>
        </w:tabs>
        <w:ind w:left="284" w:hanging="284"/>
        <w:jc w:val="both"/>
        <w:rPr>
          <w:rFonts w:ascii="Tahoma" w:hAnsi="Tahoma" w:cs="Tahoma"/>
          <w:bCs/>
          <w:color w:val="auto"/>
          <w:sz w:val="20"/>
          <w:szCs w:val="20"/>
        </w:rPr>
      </w:pPr>
      <w:r w:rsidRPr="008D1964">
        <w:rPr>
          <w:rFonts w:ascii="Tahoma" w:hAnsi="Tahoma" w:cs="Tahoma"/>
          <w:bCs/>
          <w:color w:val="auto"/>
          <w:sz w:val="20"/>
          <w:szCs w:val="20"/>
        </w:rPr>
        <w:t xml:space="preserve">Umowa zostaje zawarta z dniem podpisania </w:t>
      </w:r>
      <w:r w:rsidR="00CB25FD" w:rsidRPr="008D1964">
        <w:rPr>
          <w:rFonts w:ascii="Tahoma" w:hAnsi="Tahoma" w:cs="Tahoma"/>
          <w:bCs/>
          <w:color w:val="auto"/>
          <w:sz w:val="20"/>
          <w:szCs w:val="20"/>
        </w:rPr>
        <w:t>jej</w:t>
      </w:r>
      <w:r w:rsidRPr="008D1964">
        <w:rPr>
          <w:rFonts w:ascii="Tahoma" w:hAnsi="Tahoma" w:cs="Tahoma"/>
          <w:bCs/>
          <w:color w:val="auto"/>
          <w:sz w:val="20"/>
          <w:szCs w:val="20"/>
        </w:rPr>
        <w:t xml:space="preserve"> kwalifikowanym podpisem elektronicznym przez ostatnią ze Stron.</w:t>
      </w:r>
    </w:p>
    <w:bookmarkEnd w:id="83"/>
    <w:bookmarkEnd w:id="84"/>
    <w:p w14:paraId="7FABFD04" w14:textId="77777777" w:rsidR="00107C7E" w:rsidRDefault="00107C7E" w:rsidP="00531A19">
      <w:pPr>
        <w:spacing w:after="0" w:line="240" w:lineRule="auto"/>
        <w:rPr>
          <w:rFonts w:ascii="Tahoma" w:hAnsi="Tahoma" w:cs="Tahoma"/>
          <w:sz w:val="20"/>
          <w:szCs w:val="20"/>
          <w:u w:val="single"/>
        </w:rPr>
      </w:pPr>
    </w:p>
    <w:p w14:paraId="04168D86" w14:textId="77777777" w:rsidR="00107C7E" w:rsidRPr="004131B1" w:rsidRDefault="00107C7E" w:rsidP="00531A19">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704005F3" w14:textId="77777777" w:rsidR="00107C7E" w:rsidRPr="004131B1" w:rsidRDefault="00107C7E" w:rsidP="00531A19">
      <w:pPr>
        <w:spacing w:after="0" w:line="240" w:lineRule="auto"/>
        <w:rPr>
          <w:rFonts w:ascii="Tahoma" w:hAnsi="Tahoma" w:cs="Tahoma"/>
          <w:sz w:val="20"/>
          <w:szCs w:val="20"/>
          <w:u w:val="single"/>
        </w:rPr>
      </w:pPr>
    </w:p>
    <w:p w14:paraId="633124ED" w14:textId="77777777" w:rsidR="00107C7E" w:rsidRPr="00AD361B" w:rsidRDefault="00107C7E" w:rsidP="00531A19">
      <w:pPr>
        <w:pStyle w:val="Akapitzlist"/>
        <w:numPr>
          <w:ilvl w:val="4"/>
          <w:numId w:val="39"/>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6F62766E" w14:textId="77777777" w:rsidR="00107C7E" w:rsidRPr="004131B1" w:rsidRDefault="00107C7E" w:rsidP="00531A19">
      <w:pPr>
        <w:spacing w:after="0" w:line="240" w:lineRule="auto"/>
        <w:rPr>
          <w:rFonts w:ascii="Tahoma" w:hAnsi="Tahoma" w:cs="Tahoma"/>
          <w:sz w:val="20"/>
          <w:szCs w:val="20"/>
        </w:rPr>
      </w:pPr>
    </w:p>
    <w:p w14:paraId="2F664E1A" w14:textId="77777777" w:rsidR="00107C7E" w:rsidRDefault="00107C7E" w:rsidP="00531A19">
      <w:pPr>
        <w:spacing w:after="0" w:line="240" w:lineRule="auto"/>
        <w:rPr>
          <w:rFonts w:ascii="Tahoma" w:hAnsi="Tahoma" w:cs="Tahoma"/>
          <w:sz w:val="20"/>
          <w:szCs w:val="20"/>
        </w:rPr>
      </w:pPr>
    </w:p>
    <w:p w14:paraId="4F511EAA" w14:textId="77777777" w:rsidR="00732562" w:rsidRDefault="00732562" w:rsidP="00531A19">
      <w:pPr>
        <w:spacing w:after="0" w:line="240" w:lineRule="auto"/>
        <w:rPr>
          <w:rFonts w:ascii="Tahoma" w:hAnsi="Tahoma" w:cs="Tahoma"/>
          <w:sz w:val="20"/>
          <w:szCs w:val="20"/>
        </w:rPr>
      </w:pPr>
    </w:p>
    <w:p w14:paraId="36045F90" w14:textId="77777777" w:rsidR="00732562" w:rsidRDefault="00732562" w:rsidP="00531A19">
      <w:pPr>
        <w:spacing w:after="0" w:line="240" w:lineRule="auto"/>
        <w:rPr>
          <w:rFonts w:ascii="Tahoma" w:hAnsi="Tahoma" w:cs="Tahoma"/>
          <w:sz w:val="20"/>
          <w:szCs w:val="20"/>
        </w:rPr>
      </w:pPr>
    </w:p>
    <w:p w14:paraId="165AC3C6" w14:textId="77777777" w:rsidR="00732562" w:rsidRDefault="00732562" w:rsidP="00531A19">
      <w:pPr>
        <w:spacing w:after="0" w:line="240" w:lineRule="auto"/>
        <w:rPr>
          <w:rFonts w:ascii="Tahoma" w:hAnsi="Tahoma" w:cs="Tahoma"/>
          <w:sz w:val="20"/>
          <w:szCs w:val="20"/>
        </w:rPr>
      </w:pPr>
    </w:p>
    <w:p w14:paraId="54081516" w14:textId="77777777" w:rsidR="00732562" w:rsidRDefault="00732562" w:rsidP="00531A19">
      <w:pPr>
        <w:spacing w:after="0" w:line="240" w:lineRule="auto"/>
        <w:rPr>
          <w:rFonts w:ascii="Tahoma" w:hAnsi="Tahoma" w:cs="Tahoma"/>
          <w:sz w:val="20"/>
          <w:szCs w:val="20"/>
        </w:rPr>
      </w:pPr>
    </w:p>
    <w:p w14:paraId="714DB777" w14:textId="77777777" w:rsidR="00732562" w:rsidRPr="004131B1" w:rsidRDefault="00732562" w:rsidP="00531A19">
      <w:pPr>
        <w:spacing w:after="0" w:line="240" w:lineRule="auto"/>
        <w:rPr>
          <w:rFonts w:ascii="Tahoma" w:hAnsi="Tahoma" w:cs="Tahoma"/>
          <w:sz w:val="20"/>
          <w:szCs w:val="20"/>
        </w:rPr>
      </w:pPr>
    </w:p>
    <w:p w14:paraId="02CF03E8" w14:textId="77777777" w:rsidR="00107C7E" w:rsidRPr="004131B1" w:rsidRDefault="00107C7E" w:rsidP="00531A19">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5AD58132" w14:textId="77777777" w:rsidR="00107C7E" w:rsidRPr="004131B1" w:rsidRDefault="00107C7E" w:rsidP="00531A19">
      <w:pPr>
        <w:spacing w:after="0" w:line="240" w:lineRule="auto"/>
        <w:rPr>
          <w:rFonts w:ascii="Tahoma" w:hAnsi="Tahoma" w:cs="Tahoma"/>
          <w:sz w:val="20"/>
          <w:szCs w:val="20"/>
        </w:rPr>
      </w:pPr>
      <w:r w:rsidRPr="004131B1">
        <w:rPr>
          <w:rFonts w:ascii="Tahoma" w:hAnsi="Tahoma" w:cs="Tahoma"/>
          <w:sz w:val="20"/>
          <w:szCs w:val="20"/>
        </w:rPr>
        <w:t xml:space="preserve">                   Wykonawca                                                              Zamawiający</w:t>
      </w:r>
    </w:p>
    <w:p w14:paraId="4BCA318F" w14:textId="77777777" w:rsidR="00107C7E" w:rsidRDefault="00107C7E" w:rsidP="00531A19">
      <w:pPr>
        <w:spacing w:after="0" w:line="240" w:lineRule="auto"/>
        <w:rPr>
          <w:rFonts w:ascii="Tahoma" w:hAnsi="Tahoma" w:cs="Tahoma"/>
          <w:sz w:val="20"/>
          <w:szCs w:val="20"/>
        </w:rPr>
        <w:sectPr w:rsidR="00107C7E" w:rsidSect="002F7244">
          <w:pgSz w:w="11906" w:h="16838"/>
          <w:pgMar w:top="1077" w:right="907" w:bottom="1134" w:left="907" w:header="709" w:footer="709" w:gutter="0"/>
          <w:cols w:space="708"/>
          <w:titlePg/>
          <w:docGrid w:linePitch="360"/>
        </w:sectPr>
      </w:pPr>
    </w:p>
    <w:p w14:paraId="26DC15FD" w14:textId="77777777" w:rsidR="00107C7E" w:rsidRPr="004131B1" w:rsidRDefault="00107C7E" w:rsidP="00531A19">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w:t>
      </w:r>
    </w:p>
    <w:p w14:paraId="6409725E" w14:textId="77777777" w:rsidR="00732562" w:rsidRDefault="00732562" w:rsidP="00531A19">
      <w:pPr>
        <w:spacing w:after="0" w:line="240" w:lineRule="auto"/>
        <w:jc w:val="center"/>
        <w:rPr>
          <w:rFonts w:ascii="Tahoma" w:hAnsi="Tahoma" w:cs="Tahoma"/>
          <w:b/>
          <w:sz w:val="20"/>
          <w:szCs w:val="20"/>
        </w:rPr>
      </w:pPr>
    </w:p>
    <w:p w14:paraId="76BBC061" w14:textId="77777777" w:rsidR="00732562" w:rsidRDefault="00732562" w:rsidP="00732562">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p>
    <w:p w14:paraId="1BD04399" w14:textId="15E57E11" w:rsidR="00732562" w:rsidRPr="00CE353E" w:rsidRDefault="00732562" w:rsidP="00732562">
      <w:pPr>
        <w:spacing w:after="0" w:line="240" w:lineRule="auto"/>
        <w:jc w:val="center"/>
        <w:rPr>
          <w:rFonts w:ascii="Tahoma" w:hAnsi="Tahoma" w:cs="Tahoma"/>
          <w:b/>
          <w:sz w:val="20"/>
          <w:szCs w:val="20"/>
        </w:rPr>
      </w:pPr>
      <w:r w:rsidRPr="00CE353E">
        <w:rPr>
          <w:rFonts w:ascii="Tahoma" w:hAnsi="Tahoma" w:cs="Tahoma"/>
          <w:b/>
          <w:sz w:val="20"/>
          <w:szCs w:val="20"/>
        </w:rPr>
        <w:t>- część I</w:t>
      </w:r>
      <w:r>
        <w:rPr>
          <w:rFonts w:ascii="Tahoma" w:hAnsi="Tahoma" w:cs="Tahoma"/>
          <w:b/>
          <w:sz w:val="20"/>
          <w:szCs w:val="20"/>
        </w:rPr>
        <w:t>I</w:t>
      </w:r>
      <w:r w:rsidRPr="00CE353E">
        <w:rPr>
          <w:rFonts w:ascii="Tahoma" w:hAnsi="Tahoma" w:cs="Tahoma"/>
          <w:b/>
          <w:sz w:val="20"/>
          <w:szCs w:val="20"/>
        </w:rPr>
        <w:t xml:space="preserve"> Zamówienia </w:t>
      </w:r>
      <w:r>
        <w:rPr>
          <w:rFonts w:ascii="Tahoma" w:hAnsi="Tahoma" w:cs="Tahoma"/>
          <w:b/>
          <w:sz w:val="20"/>
          <w:szCs w:val="20"/>
        </w:rPr>
        <w:t>-</w:t>
      </w:r>
    </w:p>
    <w:p w14:paraId="1FBE0FE3" w14:textId="77777777" w:rsidR="00732562" w:rsidRPr="00CB25FD" w:rsidRDefault="00732562" w:rsidP="00732562">
      <w:pPr>
        <w:spacing w:after="0" w:line="240" w:lineRule="auto"/>
        <w:jc w:val="center"/>
        <w:rPr>
          <w:rFonts w:ascii="Tahoma" w:hAnsi="Tahoma" w:cs="Tahoma"/>
          <w:b/>
          <w:sz w:val="20"/>
          <w:szCs w:val="20"/>
          <w:highlight w:val="yellow"/>
        </w:rPr>
      </w:pPr>
    </w:p>
    <w:p w14:paraId="0F165B2F" w14:textId="77777777" w:rsidR="00732562" w:rsidRPr="008D1964" w:rsidRDefault="00732562" w:rsidP="00732562">
      <w:pPr>
        <w:spacing w:after="0" w:line="240" w:lineRule="auto"/>
        <w:jc w:val="both"/>
        <w:rPr>
          <w:rFonts w:ascii="Tahoma" w:eastAsia="Aptos" w:hAnsi="Tahoma" w:cs="Tahoma"/>
          <w:sz w:val="20"/>
          <w:szCs w:val="20"/>
        </w:rPr>
      </w:pPr>
      <w:r w:rsidRPr="008D1964">
        <w:rPr>
          <w:rFonts w:ascii="Tahoma" w:eastAsia="Aptos" w:hAnsi="Tahoma" w:cs="Tahoma"/>
          <w:sz w:val="20"/>
          <w:szCs w:val="20"/>
        </w:rPr>
        <w:t>Zawarta pomiędzy ……………….….…… reprezentowanym przez:</w:t>
      </w:r>
    </w:p>
    <w:p w14:paraId="67B4D5F1" w14:textId="77777777" w:rsidR="00732562" w:rsidRPr="008D1964" w:rsidRDefault="00732562" w:rsidP="00732562">
      <w:pPr>
        <w:numPr>
          <w:ilvl w:val="0"/>
          <w:numId w:val="78"/>
        </w:numPr>
        <w:spacing w:after="0" w:line="240" w:lineRule="auto"/>
        <w:ind w:left="992" w:hanging="357"/>
        <w:jc w:val="both"/>
        <w:rPr>
          <w:rFonts w:ascii="Tahoma" w:eastAsia="Aptos" w:hAnsi="Tahoma" w:cs="Tahoma"/>
          <w:sz w:val="20"/>
          <w:szCs w:val="20"/>
        </w:rPr>
      </w:pPr>
      <w:r w:rsidRPr="008D1964">
        <w:rPr>
          <w:rFonts w:ascii="Tahoma" w:eastAsia="Aptos" w:hAnsi="Tahoma" w:cs="Tahoma"/>
          <w:sz w:val="20"/>
          <w:szCs w:val="20"/>
        </w:rPr>
        <w:t>......................................................................................................................</w:t>
      </w:r>
    </w:p>
    <w:p w14:paraId="1F805D6A" w14:textId="77777777" w:rsidR="00732562" w:rsidRPr="008D1964" w:rsidRDefault="00732562" w:rsidP="00732562">
      <w:pPr>
        <w:numPr>
          <w:ilvl w:val="0"/>
          <w:numId w:val="78"/>
        </w:numPr>
        <w:spacing w:after="0" w:line="240" w:lineRule="auto"/>
        <w:ind w:left="992" w:hanging="357"/>
        <w:jc w:val="both"/>
        <w:rPr>
          <w:rFonts w:ascii="Tahoma" w:eastAsia="Aptos" w:hAnsi="Tahoma" w:cs="Tahoma"/>
          <w:sz w:val="20"/>
          <w:szCs w:val="20"/>
        </w:rPr>
      </w:pPr>
      <w:r w:rsidRPr="008D1964">
        <w:rPr>
          <w:rFonts w:ascii="Tahoma" w:eastAsia="Aptos" w:hAnsi="Tahoma" w:cs="Tahoma"/>
          <w:sz w:val="20"/>
          <w:szCs w:val="20"/>
        </w:rPr>
        <w:t>......................................................................................................................</w:t>
      </w:r>
    </w:p>
    <w:p w14:paraId="1A8C5D56" w14:textId="77777777" w:rsidR="00732562" w:rsidRDefault="00732562" w:rsidP="00732562">
      <w:pPr>
        <w:spacing w:after="0" w:line="240" w:lineRule="auto"/>
        <w:jc w:val="both"/>
        <w:rPr>
          <w:rFonts w:ascii="Tahoma" w:eastAsia="Aptos" w:hAnsi="Tahoma" w:cs="Tahoma"/>
          <w:sz w:val="20"/>
          <w:szCs w:val="20"/>
        </w:rPr>
      </w:pPr>
      <w:r w:rsidRPr="008D1964">
        <w:rPr>
          <w:rFonts w:ascii="Tahoma" w:eastAsia="Aptos" w:hAnsi="Tahoma" w:cs="Tahoma"/>
          <w:sz w:val="20"/>
          <w:szCs w:val="20"/>
        </w:rPr>
        <w:t>zwanym dalej Zamawiającym</w:t>
      </w:r>
    </w:p>
    <w:p w14:paraId="5645120F" w14:textId="77777777" w:rsidR="00732562" w:rsidRPr="00803A89" w:rsidRDefault="00732562" w:rsidP="00732562">
      <w:pPr>
        <w:spacing w:after="0" w:line="240" w:lineRule="auto"/>
        <w:jc w:val="both"/>
        <w:rPr>
          <w:rFonts w:ascii="Tahoma" w:eastAsia="Aptos" w:hAnsi="Tahoma" w:cs="Tahoma"/>
          <w:sz w:val="20"/>
          <w:szCs w:val="20"/>
        </w:rPr>
      </w:pPr>
    </w:p>
    <w:p w14:paraId="646306BE" w14:textId="77777777" w:rsidR="00107C7E"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a</w:t>
      </w:r>
    </w:p>
    <w:p w14:paraId="0217615C" w14:textId="77777777" w:rsidR="00732562" w:rsidRPr="004131B1" w:rsidRDefault="00732562" w:rsidP="00531A19">
      <w:pPr>
        <w:spacing w:after="0" w:line="240" w:lineRule="auto"/>
        <w:jc w:val="center"/>
        <w:rPr>
          <w:rFonts w:ascii="Tahoma" w:hAnsi="Tahoma" w:cs="Tahoma"/>
          <w:sz w:val="20"/>
          <w:szCs w:val="20"/>
        </w:rPr>
      </w:pPr>
    </w:p>
    <w:p w14:paraId="4606A43B"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t>
      </w:r>
    </w:p>
    <w:p w14:paraId="07D732EB"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65C91FC9" w14:textId="77777777" w:rsidR="00107C7E" w:rsidRPr="004131B1" w:rsidRDefault="00107C7E" w:rsidP="00531A19">
      <w:pPr>
        <w:numPr>
          <w:ilvl w:val="0"/>
          <w:numId w:val="25"/>
        </w:numPr>
        <w:spacing w:after="0" w:line="240" w:lineRule="auto"/>
        <w:ind w:hanging="294"/>
        <w:jc w:val="both"/>
        <w:rPr>
          <w:rFonts w:ascii="Tahoma" w:hAnsi="Tahoma" w:cs="Tahoma"/>
          <w:sz w:val="20"/>
          <w:szCs w:val="20"/>
        </w:rPr>
      </w:pPr>
      <w:r w:rsidRPr="004131B1">
        <w:rPr>
          <w:rFonts w:ascii="Tahoma" w:hAnsi="Tahoma" w:cs="Tahoma"/>
          <w:sz w:val="20"/>
          <w:szCs w:val="20"/>
        </w:rPr>
        <w:t>......................................................................................................................</w:t>
      </w:r>
    </w:p>
    <w:p w14:paraId="6FD5479F" w14:textId="77777777" w:rsidR="00107C7E" w:rsidRPr="004131B1" w:rsidRDefault="00107C7E" w:rsidP="00531A19">
      <w:pPr>
        <w:numPr>
          <w:ilvl w:val="0"/>
          <w:numId w:val="25"/>
        </w:numPr>
        <w:tabs>
          <w:tab w:val="clear" w:pos="720"/>
          <w:tab w:val="num" w:pos="567"/>
        </w:tabs>
        <w:spacing w:after="0" w:line="240" w:lineRule="auto"/>
        <w:ind w:left="426" w:firstLine="0"/>
        <w:jc w:val="both"/>
        <w:rPr>
          <w:rFonts w:ascii="Tahoma" w:hAnsi="Tahoma" w:cs="Tahoma"/>
          <w:sz w:val="20"/>
          <w:szCs w:val="20"/>
        </w:rPr>
      </w:pPr>
      <w:r w:rsidRPr="004131B1">
        <w:rPr>
          <w:rFonts w:ascii="Tahoma" w:hAnsi="Tahoma" w:cs="Tahoma"/>
          <w:sz w:val="20"/>
          <w:szCs w:val="20"/>
        </w:rPr>
        <w:t>......................................................................................................................</w:t>
      </w:r>
    </w:p>
    <w:p w14:paraId="6429844A" w14:textId="77777777" w:rsidR="00107C7E" w:rsidRPr="00C73A77" w:rsidRDefault="00107C7E" w:rsidP="00531A19">
      <w:pPr>
        <w:tabs>
          <w:tab w:val="left" w:pos="3180"/>
        </w:tabs>
        <w:spacing w:after="0" w:line="240" w:lineRule="auto"/>
        <w:jc w:val="both"/>
        <w:rPr>
          <w:rFonts w:ascii="Tahoma" w:hAnsi="Tahoma" w:cs="Tahoma"/>
          <w:sz w:val="20"/>
          <w:szCs w:val="20"/>
        </w:rPr>
      </w:pPr>
      <w:r w:rsidRPr="00C73A77">
        <w:rPr>
          <w:rFonts w:ascii="Tahoma" w:hAnsi="Tahoma" w:cs="Tahoma"/>
          <w:sz w:val="20"/>
          <w:szCs w:val="20"/>
        </w:rPr>
        <w:t>zwanym dalej Wykonawcą.</w:t>
      </w:r>
      <w:r w:rsidRPr="00C73A77">
        <w:rPr>
          <w:rFonts w:ascii="Tahoma" w:hAnsi="Tahoma" w:cs="Tahoma"/>
          <w:sz w:val="20"/>
          <w:szCs w:val="20"/>
        </w:rPr>
        <w:tab/>
      </w:r>
    </w:p>
    <w:p w14:paraId="27C4E985" w14:textId="6D426A51" w:rsidR="00107C7E" w:rsidRPr="00CB25FD" w:rsidRDefault="00107C7E" w:rsidP="00531A19">
      <w:pPr>
        <w:spacing w:after="0" w:line="240" w:lineRule="auto"/>
        <w:jc w:val="both"/>
        <w:rPr>
          <w:rFonts w:ascii="Tahoma" w:hAnsi="Tahoma" w:cs="Tahoma"/>
          <w:sz w:val="20"/>
          <w:szCs w:val="20"/>
        </w:rPr>
      </w:pPr>
      <w:r w:rsidRPr="00C73A77">
        <w:rPr>
          <w:rFonts w:ascii="Tahoma" w:hAnsi="Tahoma" w:cs="Tahoma"/>
          <w:sz w:val="20"/>
          <w:szCs w:val="20"/>
        </w:rPr>
        <w:t xml:space="preserve">W rezultacie dokonania przez Zamawiającego wyboru oferty Wykonawcy, zgodnie z wymogami </w:t>
      </w:r>
      <w:r w:rsidRPr="00C73A77">
        <w:rPr>
          <w:rFonts w:ascii="Tahoma" w:eastAsia="Times New Roman" w:hAnsi="Tahoma" w:cs="Tahoma"/>
          <w:sz w:val="20"/>
          <w:szCs w:val="20"/>
          <w:lang w:eastAsia="pl-PL"/>
        </w:rPr>
        <w:t xml:space="preserve">ustawy z dnia 11 września 2019 r. - Prawo zamówień </w:t>
      </w:r>
      <w:r w:rsidRPr="00732562">
        <w:rPr>
          <w:rFonts w:ascii="Tahoma" w:eastAsia="Times New Roman" w:hAnsi="Tahoma" w:cs="Tahoma"/>
          <w:sz w:val="20"/>
          <w:szCs w:val="20"/>
          <w:lang w:eastAsia="pl-PL"/>
        </w:rPr>
        <w:t xml:space="preserve">publicznych (Dz.U. </w:t>
      </w:r>
      <w:r w:rsidR="00CF655B" w:rsidRPr="00732562">
        <w:rPr>
          <w:rFonts w:ascii="Tahoma" w:eastAsia="Times New Roman" w:hAnsi="Tahoma" w:cs="Tahoma"/>
          <w:sz w:val="20"/>
          <w:szCs w:val="20"/>
          <w:lang w:eastAsia="pl-PL"/>
        </w:rPr>
        <w:t>z 202</w:t>
      </w:r>
      <w:r w:rsidR="00E66815" w:rsidRPr="00732562">
        <w:rPr>
          <w:rFonts w:ascii="Tahoma" w:eastAsia="Times New Roman" w:hAnsi="Tahoma" w:cs="Tahoma"/>
          <w:sz w:val="20"/>
          <w:szCs w:val="20"/>
          <w:lang w:eastAsia="pl-PL"/>
        </w:rPr>
        <w:t>4</w:t>
      </w:r>
      <w:r w:rsidR="00CF655B" w:rsidRPr="00732562">
        <w:rPr>
          <w:rFonts w:ascii="Tahoma" w:eastAsia="Times New Roman" w:hAnsi="Tahoma" w:cs="Tahoma"/>
          <w:sz w:val="20"/>
          <w:szCs w:val="20"/>
          <w:lang w:eastAsia="pl-PL"/>
        </w:rPr>
        <w:t xml:space="preserve"> r. poz. </w:t>
      </w:r>
      <w:r w:rsidR="00902952" w:rsidRPr="00732562">
        <w:rPr>
          <w:rFonts w:ascii="Tahoma" w:eastAsia="Times New Roman" w:hAnsi="Tahoma" w:cs="Tahoma"/>
          <w:sz w:val="20"/>
          <w:szCs w:val="20"/>
          <w:lang w:eastAsia="pl-PL"/>
        </w:rPr>
        <w:t>1</w:t>
      </w:r>
      <w:r w:rsidR="00E66815" w:rsidRPr="00732562">
        <w:rPr>
          <w:rFonts w:ascii="Tahoma" w:eastAsia="Times New Roman" w:hAnsi="Tahoma" w:cs="Tahoma"/>
          <w:sz w:val="20"/>
          <w:szCs w:val="20"/>
          <w:lang w:eastAsia="pl-PL"/>
        </w:rPr>
        <w:t>320</w:t>
      </w:r>
      <w:r w:rsidR="00EE0639" w:rsidRPr="00732562">
        <w:rPr>
          <w:rFonts w:ascii="Tahoma" w:hAnsi="Tahoma" w:cs="Tahoma"/>
          <w:sz w:val="20"/>
          <w:szCs w:val="20"/>
        </w:rPr>
        <w:t>)</w:t>
      </w:r>
      <w:r w:rsidRPr="00732562">
        <w:rPr>
          <w:rFonts w:ascii="Tahoma" w:hAnsi="Tahoma" w:cs="Tahoma"/>
          <w:sz w:val="20"/>
          <w:szCs w:val="20"/>
        </w:rPr>
        <w:t>, zwanej</w:t>
      </w:r>
      <w:r w:rsidRPr="00CB25FD">
        <w:rPr>
          <w:rFonts w:ascii="Tahoma" w:hAnsi="Tahoma" w:cs="Tahoma"/>
          <w:sz w:val="20"/>
          <w:szCs w:val="20"/>
        </w:rPr>
        <w:t xml:space="preserve"> dalej Ustawą PZP,</w:t>
      </w:r>
      <w:r w:rsidRPr="00CB25FD">
        <w:rPr>
          <w:rFonts w:ascii="Tahoma" w:hAnsi="Tahoma" w:cs="Tahoma"/>
          <w:b/>
          <w:bCs/>
          <w:sz w:val="20"/>
          <w:szCs w:val="20"/>
        </w:rPr>
        <w:t xml:space="preserve"> </w:t>
      </w:r>
      <w:r w:rsidRPr="00CB25FD">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483F569A" w14:textId="77777777" w:rsidR="00107C7E" w:rsidRPr="00CB25FD" w:rsidRDefault="00107C7E" w:rsidP="00531A19">
      <w:pPr>
        <w:spacing w:after="0" w:line="240" w:lineRule="auto"/>
        <w:jc w:val="center"/>
        <w:rPr>
          <w:rFonts w:ascii="Tahoma" w:hAnsi="Tahoma" w:cs="Tahoma"/>
          <w:sz w:val="20"/>
          <w:szCs w:val="20"/>
        </w:rPr>
      </w:pPr>
    </w:p>
    <w:p w14:paraId="40EA3021" w14:textId="77777777" w:rsidR="00107C7E" w:rsidRPr="00CB25FD" w:rsidRDefault="00107C7E" w:rsidP="00531A19">
      <w:pPr>
        <w:spacing w:after="0" w:line="240" w:lineRule="auto"/>
        <w:jc w:val="center"/>
        <w:rPr>
          <w:rFonts w:ascii="Tahoma" w:hAnsi="Tahoma" w:cs="Tahoma"/>
          <w:sz w:val="20"/>
          <w:szCs w:val="20"/>
        </w:rPr>
      </w:pPr>
      <w:r w:rsidRPr="00CB25FD">
        <w:rPr>
          <w:rFonts w:ascii="Tahoma" w:hAnsi="Tahoma" w:cs="Tahoma"/>
          <w:sz w:val="20"/>
          <w:szCs w:val="20"/>
        </w:rPr>
        <w:sym w:font="Times New Roman" w:char="00A7"/>
      </w:r>
      <w:r w:rsidRPr="00CB25FD">
        <w:rPr>
          <w:rFonts w:ascii="Tahoma" w:hAnsi="Tahoma" w:cs="Tahoma"/>
          <w:sz w:val="20"/>
          <w:szCs w:val="20"/>
        </w:rPr>
        <w:t xml:space="preserve"> 1</w:t>
      </w:r>
    </w:p>
    <w:p w14:paraId="73454830" w14:textId="003D957C" w:rsidR="00107C7E" w:rsidRPr="00C73A77" w:rsidRDefault="00107C7E" w:rsidP="00531A19">
      <w:pPr>
        <w:spacing w:after="0" w:line="240" w:lineRule="auto"/>
        <w:jc w:val="both"/>
        <w:rPr>
          <w:rFonts w:ascii="Tahoma" w:hAnsi="Tahoma" w:cs="Tahoma"/>
          <w:sz w:val="20"/>
          <w:szCs w:val="20"/>
        </w:rPr>
      </w:pPr>
      <w:r w:rsidRPr="00CB25FD">
        <w:rPr>
          <w:rFonts w:ascii="Tahoma" w:hAnsi="Tahoma" w:cs="Tahoma"/>
          <w:sz w:val="20"/>
          <w:szCs w:val="20"/>
        </w:rPr>
        <w:t>Wykonawca przyjmuje do ubezpieczenia mienie i odpowiedzialność Zamawiającego określone w Specyfikacji Warunków Zamówienia, zwanej dalej SWZ, zgodnie z warunkami oferty z dnia</w:t>
      </w:r>
      <w:r w:rsidR="00732562">
        <w:rPr>
          <w:rFonts w:ascii="Tahoma" w:hAnsi="Tahoma" w:cs="Tahoma"/>
          <w:sz w:val="20"/>
          <w:szCs w:val="20"/>
        </w:rPr>
        <w:t xml:space="preserve"> </w:t>
      </w:r>
      <w:r w:rsidRPr="00CB25FD">
        <w:rPr>
          <w:rFonts w:ascii="Tahoma" w:hAnsi="Tahoma" w:cs="Tahoma"/>
          <w:sz w:val="20"/>
          <w:szCs w:val="20"/>
        </w:rPr>
        <w:t>…………………. złożonej w postępowaniu o udzielnie zamówienia na UBEZPIECZENIE</w:t>
      </w:r>
      <w:r w:rsidRPr="00C73A77">
        <w:rPr>
          <w:rFonts w:ascii="Tahoma" w:hAnsi="Tahoma" w:cs="Tahoma"/>
          <w:sz w:val="20"/>
          <w:szCs w:val="20"/>
        </w:rPr>
        <w:t xml:space="preserve"> </w:t>
      </w:r>
      <w:r w:rsidR="00732562">
        <w:rPr>
          <w:rFonts w:ascii="Tahoma" w:hAnsi="Tahoma" w:cs="Tahoma"/>
          <w:sz w:val="20"/>
          <w:szCs w:val="20"/>
        </w:rPr>
        <w:t>POJAZDÓW</w:t>
      </w:r>
      <w:r w:rsidRPr="00C73A77">
        <w:rPr>
          <w:rFonts w:ascii="Tahoma" w:hAnsi="Tahoma" w:cs="Tahoma"/>
          <w:sz w:val="20"/>
          <w:szCs w:val="20"/>
        </w:rPr>
        <w:t>, w ramach ubezpieczeń komunikacyjnych:</w:t>
      </w:r>
    </w:p>
    <w:p w14:paraId="43EF5059" w14:textId="77777777" w:rsidR="00107C7E" w:rsidRPr="00C73A77" w:rsidRDefault="00107C7E" w:rsidP="00531A19">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odpowiedzialności cywilnej posiadaczy pojazdów mechanicznych,</w:t>
      </w:r>
    </w:p>
    <w:p w14:paraId="4EEA4A5C" w14:textId="77777777" w:rsidR="00107C7E" w:rsidRPr="00C73A77" w:rsidRDefault="00107C7E" w:rsidP="00531A19">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ubezpieczenie autocasco,</w:t>
      </w:r>
    </w:p>
    <w:p w14:paraId="0D339812" w14:textId="77777777" w:rsidR="00107C7E" w:rsidRPr="00C73A77" w:rsidRDefault="00107C7E" w:rsidP="00531A19">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NNW kierowcy i pasażerów,</w:t>
      </w:r>
    </w:p>
    <w:p w14:paraId="0F5DAC8E" w14:textId="7CD2A267" w:rsidR="00107C7E" w:rsidRDefault="00107C7E" w:rsidP="00531A19">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assistance</w:t>
      </w:r>
      <w:r w:rsidR="00732562">
        <w:rPr>
          <w:rFonts w:ascii="Tahoma" w:hAnsi="Tahoma" w:cs="Tahoma"/>
          <w:sz w:val="20"/>
          <w:szCs w:val="20"/>
        </w:rPr>
        <w:t>.</w:t>
      </w:r>
    </w:p>
    <w:p w14:paraId="0C86DAC1" w14:textId="77777777" w:rsidR="00732562" w:rsidRPr="00C73A77" w:rsidRDefault="00732562" w:rsidP="00531A19">
      <w:pPr>
        <w:autoSpaceDE w:val="0"/>
        <w:spacing w:after="0" w:line="240" w:lineRule="auto"/>
        <w:ind w:left="709" w:hanging="142"/>
        <w:rPr>
          <w:rFonts w:ascii="Tahoma" w:hAnsi="Tahoma" w:cs="Tahoma"/>
          <w:sz w:val="20"/>
          <w:szCs w:val="20"/>
        </w:rPr>
      </w:pPr>
    </w:p>
    <w:p w14:paraId="17B1780A" w14:textId="77777777" w:rsidR="00107C7E" w:rsidRPr="00C73A77" w:rsidRDefault="00107C7E" w:rsidP="00531A19">
      <w:pPr>
        <w:spacing w:after="0" w:line="240" w:lineRule="auto"/>
        <w:jc w:val="center"/>
        <w:rPr>
          <w:rFonts w:ascii="Tahoma" w:hAnsi="Tahoma" w:cs="Tahoma"/>
          <w:sz w:val="20"/>
          <w:szCs w:val="20"/>
        </w:rPr>
      </w:pPr>
      <w:r w:rsidRPr="00C73A77">
        <w:rPr>
          <w:rFonts w:ascii="Tahoma" w:hAnsi="Tahoma" w:cs="Tahoma"/>
          <w:sz w:val="20"/>
          <w:szCs w:val="20"/>
        </w:rPr>
        <w:sym w:font="Times New Roman" w:char="00A7"/>
      </w:r>
      <w:r w:rsidRPr="00C73A77">
        <w:rPr>
          <w:rFonts w:ascii="Tahoma" w:hAnsi="Tahoma" w:cs="Tahoma"/>
          <w:sz w:val="20"/>
          <w:szCs w:val="20"/>
        </w:rPr>
        <w:t xml:space="preserve"> 2</w:t>
      </w:r>
    </w:p>
    <w:p w14:paraId="0E56D0CE" w14:textId="700A8ABB" w:rsidR="00107C7E" w:rsidRPr="00C73A77" w:rsidRDefault="00107C7E" w:rsidP="00531A19">
      <w:pPr>
        <w:pStyle w:val="pf0"/>
        <w:spacing w:before="0" w:beforeAutospacing="0" w:after="0" w:afterAutospacing="0"/>
        <w:rPr>
          <w:rFonts w:ascii="Tahoma" w:hAnsi="Tahoma" w:cs="Tahoma"/>
          <w:sz w:val="20"/>
          <w:szCs w:val="20"/>
        </w:rPr>
      </w:pPr>
      <w:r w:rsidRPr="00C73A77">
        <w:rPr>
          <w:rStyle w:val="cf01"/>
          <w:rFonts w:ascii="Tahoma" w:hAnsi="Tahoma" w:cs="Tahoma"/>
          <w:sz w:val="20"/>
          <w:szCs w:val="20"/>
        </w:rPr>
        <w:t xml:space="preserve">1. </w:t>
      </w:r>
      <w:r w:rsidRPr="00C73A77">
        <w:rPr>
          <w:rStyle w:val="cf11"/>
          <w:rFonts w:ascii="Tahoma" w:hAnsi="Tahoma" w:cs="Tahoma"/>
          <w:sz w:val="20"/>
          <w:szCs w:val="20"/>
        </w:rPr>
        <w:t xml:space="preserve">Niniejsza umowa obowiązuje w okresie </w:t>
      </w:r>
      <w:r w:rsidRPr="00C73A77">
        <w:rPr>
          <w:rStyle w:val="cf21"/>
          <w:rFonts w:ascii="Tahoma" w:hAnsi="Tahoma" w:cs="Tahoma"/>
          <w:sz w:val="20"/>
          <w:szCs w:val="20"/>
        </w:rPr>
        <w:t xml:space="preserve">od </w:t>
      </w:r>
      <w:r w:rsidR="00732562">
        <w:rPr>
          <w:rStyle w:val="cf21"/>
          <w:rFonts w:ascii="Tahoma" w:hAnsi="Tahoma" w:cs="Tahoma"/>
          <w:sz w:val="20"/>
          <w:szCs w:val="20"/>
        </w:rPr>
        <w:t>01.03.2025 r. do 28.02.2027 r.</w:t>
      </w:r>
      <w:r w:rsidRPr="00C73A77">
        <w:rPr>
          <w:rStyle w:val="cf11"/>
          <w:rFonts w:ascii="Tahoma" w:hAnsi="Tahoma" w:cs="Tahoma"/>
          <w:sz w:val="20"/>
          <w:szCs w:val="20"/>
        </w:rPr>
        <w:t xml:space="preserve"> </w:t>
      </w:r>
    </w:p>
    <w:p w14:paraId="33953904" w14:textId="5B7612EB" w:rsidR="00107C7E" w:rsidRPr="00C73A77" w:rsidRDefault="00107C7E" w:rsidP="00531A19">
      <w:pPr>
        <w:pStyle w:val="pf0"/>
        <w:spacing w:before="0" w:beforeAutospacing="0" w:after="0" w:afterAutospacing="0"/>
        <w:ind w:left="0" w:firstLine="0"/>
        <w:rPr>
          <w:rStyle w:val="cf31"/>
          <w:rFonts w:ascii="Tahoma" w:hAnsi="Tahoma" w:cs="Tahoma"/>
          <w:sz w:val="20"/>
          <w:szCs w:val="20"/>
        </w:rPr>
      </w:pPr>
      <w:r w:rsidRPr="00C73A77">
        <w:rPr>
          <w:rStyle w:val="cf11"/>
          <w:rFonts w:ascii="Tahoma" w:hAnsi="Tahoma" w:cs="Tahoma"/>
          <w:sz w:val="20"/>
          <w:szCs w:val="20"/>
        </w:rPr>
        <w:t xml:space="preserve">2. W okresie obowiązywania umowy Wykonawca </w:t>
      </w:r>
      <w:r w:rsidR="002958BA">
        <w:rPr>
          <w:rStyle w:val="cf11"/>
          <w:rFonts w:ascii="Tahoma" w:hAnsi="Tahoma" w:cs="Tahoma"/>
          <w:sz w:val="20"/>
          <w:szCs w:val="20"/>
        </w:rPr>
        <w:t>wystawi</w:t>
      </w:r>
      <w:r w:rsidRPr="00C73A77">
        <w:rPr>
          <w:rStyle w:val="cf11"/>
          <w:rFonts w:ascii="Tahoma" w:hAnsi="Tahoma" w:cs="Tahoma"/>
          <w:sz w:val="20"/>
          <w:szCs w:val="20"/>
        </w:rPr>
        <w:t xml:space="preserve"> polisy ubezpieczeniowe, które </w:t>
      </w:r>
      <w:r w:rsidRPr="00C73A77">
        <w:rPr>
          <w:rStyle w:val="cf31"/>
          <w:rFonts w:ascii="Tahoma" w:hAnsi="Tahoma" w:cs="Tahoma"/>
          <w:sz w:val="20"/>
          <w:szCs w:val="20"/>
        </w:rPr>
        <w:t xml:space="preserve">będą wystawione na </w:t>
      </w:r>
      <w:r w:rsidR="00732562">
        <w:rPr>
          <w:rStyle w:val="cf41"/>
          <w:rFonts w:ascii="Tahoma" w:hAnsi="Tahoma" w:cs="Tahoma"/>
          <w:sz w:val="20"/>
          <w:szCs w:val="20"/>
        </w:rPr>
        <w:t xml:space="preserve">dwa </w:t>
      </w:r>
      <w:r w:rsidRPr="00C73A77">
        <w:rPr>
          <w:rStyle w:val="cf31"/>
          <w:rFonts w:ascii="Tahoma" w:hAnsi="Tahoma" w:cs="Tahoma"/>
          <w:sz w:val="20"/>
          <w:szCs w:val="20"/>
        </w:rPr>
        <w:t xml:space="preserve">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7EB9218C" w14:textId="4E7A8208" w:rsidR="00107C7E" w:rsidRPr="00C73A77" w:rsidRDefault="00107C7E" w:rsidP="00531A19">
      <w:pPr>
        <w:pStyle w:val="pf0"/>
        <w:spacing w:before="0" w:beforeAutospacing="0" w:after="0" w:afterAutospacing="0"/>
        <w:ind w:left="0" w:firstLine="0"/>
        <w:rPr>
          <w:rFonts w:ascii="Tahoma" w:hAnsi="Tahoma" w:cs="Tahoma"/>
          <w:sz w:val="20"/>
          <w:szCs w:val="20"/>
        </w:rPr>
      </w:pPr>
      <w:r w:rsidRPr="00C73A77">
        <w:rPr>
          <w:rStyle w:val="cf31"/>
          <w:rFonts w:ascii="Tahoma" w:hAnsi="Tahoma" w:cs="Tahoma"/>
          <w:sz w:val="20"/>
          <w:szCs w:val="20"/>
        </w:rPr>
        <w:t xml:space="preserve">3. Ostatnim dniem umożliwiającym ubezpieczenie pojazdu na warunkach umowy o udzielenie zamówienia publicznego jest ostatni dzień obowiązywania umowy, to jest </w:t>
      </w:r>
      <w:r w:rsidR="00732562">
        <w:rPr>
          <w:rStyle w:val="cf31"/>
          <w:rFonts w:ascii="Tahoma" w:hAnsi="Tahoma" w:cs="Tahoma"/>
          <w:sz w:val="20"/>
          <w:szCs w:val="20"/>
        </w:rPr>
        <w:t>28.02.2027 r.</w:t>
      </w:r>
    </w:p>
    <w:p w14:paraId="4A28549A" w14:textId="287BAD98" w:rsidR="00107C7E" w:rsidRDefault="00107C7E" w:rsidP="00531A19">
      <w:pPr>
        <w:pStyle w:val="pf1"/>
        <w:spacing w:before="0" w:beforeAutospacing="0" w:after="0" w:afterAutospacing="0"/>
        <w:ind w:left="0"/>
        <w:rPr>
          <w:rStyle w:val="cf41"/>
          <w:rFonts w:ascii="Tahoma" w:hAnsi="Tahoma" w:cs="Tahoma"/>
          <w:sz w:val="20"/>
          <w:szCs w:val="20"/>
        </w:rPr>
      </w:pPr>
      <w:r w:rsidRPr="00C73A77">
        <w:rPr>
          <w:rStyle w:val="cf31"/>
          <w:rFonts w:ascii="Tahoma" w:hAnsi="Tahoma" w:cs="Tahoma"/>
          <w:sz w:val="20"/>
          <w:szCs w:val="20"/>
        </w:rPr>
        <w:t xml:space="preserve">4. Maksymalnie okres ubezpieczenia pojazdów zakończy się </w:t>
      </w:r>
      <w:r w:rsidRPr="00C73A77">
        <w:rPr>
          <w:rStyle w:val="cf41"/>
          <w:rFonts w:ascii="Tahoma" w:hAnsi="Tahoma" w:cs="Tahoma"/>
          <w:sz w:val="20"/>
          <w:szCs w:val="20"/>
        </w:rPr>
        <w:t xml:space="preserve">dnia </w:t>
      </w:r>
      <w:r w:rsidR="00732562">
        <w:rPr>
          <w:rStyle w:val="cf41"/>
          <w:rFonts w:ascii="Tahoma" w:hAnsi="Tahoma" w:cs="Tahoma"/>
          <w:sz w:val="20"/>
          <w:szCs w:val="20"/>
        </w:rPr>
        <w:t>27.02.2028 r.</w:t>
      </w:r>
    </w:p>
    <w:p w14:paraId="6A338BB6" w14:textId="77777777" w:rsidR="00732562" w:rsidRPr="004131B1" w:rsidRDefault="00732562" w:rsidP="00531A19">
      <w:pPr>
        <w:pStyle w:val="pf1"/>
        <w:spacing w:before="0" w:beforeAutospacing="0" w:after="0" w:afterAutospacing="0"/>
        <w:ind w:left="0"/>
        <w:rPr>
          <w:rFonts w:ascii="Tahoma" w:hAnsi="Tahoma" w:cs="Tahoma"/>
          <w:sz w:val="20"/>
          <w:szCs w:val="20"/>
        </w:rPr>
      </w:pPr>
    </w:p>
    <w:p w14:paraId="08426AD2"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7708A9B7" w14:textId="77777777" w:rsidR="00107C7E" w:rsidRDefault="00107C7E" w:rsidP="00531A19">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50D1517F" w14:textId="77777777" w:rsidR="00107C7E" w:rsidRDefault="00107C7E" w:rsidP="00531A19">
      <w:pPr>
        <w:spacing w:after="0" w:line="240" w:lineRule="auto"/>
        <w:jc w:val="both"/>
        <w:rPr>
          <w:rFonts w:ascii="Tahoma" w:hAnsi="Tahoma" w:cs="Tahoma"/>
          <w:sz w:val="20"/>
          <w:szCs w:val="20"/>
        </w:rPr>
      </w:pPr>
    </w:p>
    <w:p w14:paraId="09305845"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4</w:t>
      </w:r>
    </w:p>
    <w:p w14:paraId="1EB70E75" w14:textId="737DC397" w:rsidR="00107C7E"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732562">
        <w:rPr>
          <w:rFonts w:ascii="Tahoma" w:hAnsi="Tahoma" w:cs="Tahoma"/>
          <w:sz w:val="20"/>
          <w:szCs w:val="20"/>
        </w:rPr>
        <w:t xml:space="preserve">1 marca </w:t>
      </w:r>
      <w:r w:rsidRPr="004131B1">
        <w:rPr>
          <w:rFonts w:ascii="Tahoma" w:hAnsi="Tahoma" w:cs="Tahoma"/>
          <w:sz w:val="20"/>
          <w:szCs w:val="20"/>
        </w:rPr>
        <w:t xml:space="preserve">każdego roku, winny być wystawione nie później niż do </w:t>
      </w:r>
      <w:r w:rsidR="00732562">
        <w:rPr>
          <w:rFonts w:ascii="Tahoma" w:hAnsi="Tahoma" w:cs="Tahoma"/>
          <w:sz w:val="20"/>
          <w:szCs w:val="20"/>
        </w:rPr>
        <w:t>31 marca</w:t>
      </w:r>
      <w:r w:rsidRPr="004131B1">
        <w:rPr>
          <w:rFonts w:ascii="Tahoma" w:hAnsi="Tahoma" w:cs="Tahoma"/>
          <w:sz w:val="20"/>
          <w:szCs w:val="20"/>
        </w:rPr>
        <w:t xml:space="preserve"> każdego roku ubezpieczenia.</w:t>
      </w:r>
    </w:p>
    <w:p w14:paraId="4328D9F4" w14:textId="77777777" w:rsidR="00732562" w:rsidRPr="004131B1" w:rsidRDefault="00732562" w:rsidP="00531A19">
      <w:pPr>
        <w:spacing w:after="0" w:line="240" w:lineRule="auto"/>
        <w:jc w:val="both"/>
        <w:rPr>
          <w:rFonts w:ascii="Tahoma" w:hAnsi="Tahoma" w:cs="Tahoma"/>
          <w:sz w:val="20"/>
          <w:szCs w:val="20"/>
        </w:rPr>
      </w:pPr>
    </w:p>
    <w:p w14:paraId="6FB26B9A" w14:textId="77777777" w:rsidR="00107C7E" w:rsidRPr="004131B1" w:rsidRDefault="00107C7E" w:rsidP="00531A19">
      <w:pPr>
        <w:spacing w:after="0" w:line="240" w:lineRule="auto"/>
        <w:jc w:val="center"/>
        <w:rPr>
          <w:rFonts w:ascii="Tahoma" w:hAnsi="Tahoma" w:cs="Tahoma"/>
          <w:sz w:val="20"/>
          <w:szCs w:val="20"/>
        </w:rPr>
      </w:pPr>
      <w:bookmarkStart w:id="85" w:name="_Hlk62204330"/>
      <w:r w:rsidRPr="004131B1">
        <w:rPr>
          <w:rFonts w:ascii="Tahoma" w:hAnsi="Tahoma" w:cs="Tahoma"/>
          <w:sz w:val="20"/>
          <w:szCs w:val="20"/>
        </w:rPr>
        <w:t>§ 5</w:t>
      </w:r>
    </w:p>
    <w:p w14:paraId="2AD6EFA1" w14:textId="77777777" w:rsidR="00107C7E" w:rsidRPr="004131B1" w:rsidRDefault="00107C7E" w:rsidP="00531A19">
      <w:pPr>
        <w:numPr>
          <w:ilvl w:val="0"/>
          <w:numId w:val="66"/>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12B3B08F" w14:textId="77777777" w:rsidR="00107C7E" w:rsidRDefault="00107C7E" w:rsidP="00531A19">
      <w:pPr>
        <w:pStyle w:val="Akapitzlist"/>
        <w:numPr>
          <w:ilvl w:val="2"/>
          <w:numId w:val="12"/>
        </w:numPr>
        <w:tabs>
          <w:tab w:val="left" w:pos="709"/>
        </w:tabs>
        <w:suppressAutoHyphens/>
        <w:ind w:left="709" w:hanging="283"/>
        <w:jc w:val="both"/>
        <w:rPr>
          <w:rFonts w:ascii="Tahoma" w:hAnsi="Tahoma" w:cs="Tahoma"/>
          <w:sz w:val="20"/>
          <w:szCs w:val="20"/>
        </w:rPr>
      </w:pPr>
      <w:bookmarkStart w:id="86" w:name="_Hlk62203979"/>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128912DA" w14:textId="77777777" w:rsidR="00107C7E" w:rsidRDefault="00107C7E" w:rsidP="00531A19">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 xml:space="preserve">informowania pełnomocnika Zamawiającego o wykazie dokumentów i/lub informacji niezbędnych do ustalenia odpowiedzialności i wysokości szkody nie później niż w ciągu 7 dni od daty zgłoszenia, </w:t>
      </w:r>
    </w:p>
    <w:p w14:paraId="2FA4F1D0" w14:textId="77777777" w:rsidR="00107C7E" w:rsidRDefault="00107C7E" w:rsidP="00531A19">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65DD9060" w14:textId="77777777" w:rsidR="00107C7E" w:rsidRPr="00BB151E" w:rsidRDefault="00107C7E" w:rsidP="00531A19">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24E5FB3" w14:textId="6623C9FA" w:rsidR="00107C7E" w:rsidRPr="00C73A77" w:rsidRDefault="00107C7E" w:rsidP="00531A19">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85"/>
    </w:p>
    <w:bookmarkEnd w:id="86"/>
    <w:p w14:paraId="13BA1A4A" w14:textId="77777777" w:rsidR="00107C7E" w:rsidRPr="004131B1"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658F4E91" w14:textId="77777777" w:rsidR="00107C7E" w:rsidRPr="004131B1" w:rsidRDefault="00107C7E" w:rsidP="00531A19">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45C5FEAC" w14:textId="77777777" w:rsidR="00107C7E" w:rsidRPr="004131B1" w:rsidRDefault="00107C7E" w:rsidP="00531A19">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57C7D8D6" w14:textId="77777777" w:rsidR="00107C7E" w:rsidRPr="004131B1"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28D6671B" w14:textId="77777777" w:rsidR="00107C7E"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43E36B9" w14:textId="77777777" w:rsidR="00107C7E" w:rsidRDefault="00107C7E" w:rsidP="00732562">
      <w:pPr>
        <w:numPr>
          <w:ilvl w:val="0"/>
          <w:numId w:val="66"/>
        </w:numPr>
        <w:tabs>
          <w:tab w:val="left" w:pos="284"/>
        </w:tabs>
        <w:suppressAutoHyphens/>
        <w:spacing w:after="0" w:line="240" w:lineRule="auto"/>
        <w:ind w:left="284"/>
        <w:jc w:val="both"/>
        <w:rPr>
          <w:rFonts w:ascii="Tahoma" w:hAnsi="Tahoma" w:cs="Tahoma"/>
          <w:sz w:val="20"/>
          <w:szCs w:val="20"/>
        </w:rPr>
      </w:pPr>
      <w:r w:rsidRPr="00732562">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C62EBA" w14:textId="77777777" w:rsidR="00107C7E" w:rsidRPr="00732562" w:rsidRDefault="00107C7E" w:rsidP="00732562">
      <w:pPr>
        <w:numPr>
          <w:ilvl w:val="0"/>
          <w:numId w:val="66"/>
        </w:numPr>
        <w:tabs>
          <w:tab w:val="left" w:pos="284"/>
        </w:tabs>
        <w:suppressAutoHyphens/>
        <w:spacing w:after="0" w:line="240" w:lineRule="auto"/>
        <w:ind w:left="284"/>
        <w:jc w:val="both"/>
        <w:rPr>
          <w:rFonts w:ascii="Tahoma" w:hAnsi="Tahoma" w:cs="Tahoma"/>
          <w:sz w:val="20"/>
          <w:szCs w:val="20"/>
        </w:rPr>
      </w:pPr>
      <w:r w:rsidRPr="00732562">
        <w:rPr>
          <w:rFonts w:ascii="Tahoma" w:hAnsi="Tahoma" w:cs="Tahoma"/>
          <w:sz w:val="20"/>
          <w:szCs w:val="20"/>
        </w:rPr>
        <w:t>Jeżeli Wykonawca nie udzieli odpowiedzi na reklamację (odwołanie) w terminach, o których mowa w ust. 5 uważa się, że uznał on reklamację.</w:t>
      </w:r>
    </w:p>
    <w:p w14:paraId="4AFB4F0A" w14:textId="77777777" w:rsidR="00107C7E" w:rsidRPr="004131B1"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39"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261418B0" w14:textId="77777777" w:rsidR="00107C7E" w:rsidRPr="004131B1"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6C03DA8C" w14:textId="77777777" w:rsidR="00107C7E" w:rsidRPr="009D3088"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Wykonawca oświadcza, że wszelkie wypłaty dla Zamawiającego (podmiotów ubezpieczonych w ramach </w:t>
      </w:r>
      <w:r w:rsidRPr="00AD5F1E">
        <w:rPr>
          <w:rFonts w:ascii="Tahoma" w:hAnsi="Tahoma" w:cs="Tahoma"/>
          <w:sz w:val="20"/>
          <w:szCs w:val="20"/>
        </w:rPr>
        <w:t>niniejszego postępowania) nie mogącego dokonać rozliczenia podatku VAT, będą przyznawane w wartości brutto w wysokości zgodnej z Ustawą o podatku od towarów i usług, również w przypadkach ustalania wartości szkody na podstawie kosztorysu.</w:t>
      </w:r>
    </w:p>
    <w:p w14:paraId="6AE4190E" w14:textId="77777777" w:rsidR="00107C7E" w:rsidRPr="004131B1" w:rsidRDefault="00107C7E" w:rsidP="00531A19">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4BA21304" w14:textId="77777777" w:rsidR="00107C7E" w:rsidRPr="004131B1" w:rsidRDefault="00107C7E" w:rsidP="00531A19">
      <w:pPr>
        <w:spacing w:after="0" w:line="240" w:lineRule="auto"/>
        <w:jc w:val="center"/>
        <w:rPr>
          <w:rFonts w:ascii="Tahoma" w:hAnsi="Tahoma" w:cs="Tahoma"/>
          <w:sz w:val="20"/>
          <w:szCs w:val="20"/>
        </w:rPr>
      </w:pPr>
    </w:p>
    <w:p w14:paraId="23C04DB5" w14:textId="77777777"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2371D6A6" w14:textId="77777777" w:rsidR="00107C7E" w:rsidRDefault="00107C7E" w:rsidP="00531A19">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0B64A131" w14:textId="77777777" w:rsidR="0055432E" w:rsidRDefault="0055432E" w:rsidP="00531A19">
      <w:pPr>
        <w:pStyle w:val="Tekstpodstawowywcity"/>
        <w:spacing w:after="0" w:line="240" w:lineRule="auto"/>
        <w:ind w:left="0"/>
        <w:rPr>
          <w:rFonts w:ascii="Tahoma" w:hAnsi="Tahoma" w:cs="Tahoma"/>
          <w:b/>
          <w:sz w:val="20"/>
          <w:szCs w:val="20"/>
        </w:rPr>
      </w:pPr>
      <w:bookmarkStart w:id="87" w:name="_Hlk123835261"/>
    </w:p>
    <w:p w14:paraId="1094DA29" w14:textId="77777777" w:rsidR="008D1964" w:rsidRDefault="008D1964" w:rsidP="00531A19">
      <w:pPr>
        <w:pStyle w:val="Tekstpodstawowywcity"/>
        <w:spacing w:after="0" w:line="240" w:lineRule="auto"/>
        <w:ind w:left="0"/>
        <w:rPr>
          <w:rFonts w:ascii="Tahoma" w:hAnsi="Tahoma" w:cs="Tahoma"/>
          <w:b/>
          <w:sz w:val="20"/>
          <w:szCs w:val="20"/>
        </w:rPr>
      </w:pPr>
    </w:p>
    <w:p w14:paraId="2E8890F8" w14:textId="4F291F89" w:rsidR="0055432E" w:rsidRPr="00F10AA2" w:rsidRDefault="0055432E" w:rsidP="00531A19">
      <w:pPr>
        <w:spacing w:after="0" w:line="240" w:lineRule="auto"/>
        <w:jc w:val="center"/>
        <w:rPr>
          <w:rFonts w:ascii="Tahoma" w:hAnsi="Tahoma" w:cs="Tahoma"/>
          <w:sz w:val="20"/>
          <w:szCs w:val="20"/>
        </w:rPr>
      </w:pPr>
      <w:bookmarkStart w:id="88" w:name="_Hlk63066723"/>
      <w:r w:rsidRPr="00F10AA2">
        <w:rPr>
          <w:rFonts w:ascii="Tahoma" w:hAnsi="Tahoma" w:cs="Tahoma"/>
          <w:sz w:val="20"/>
          <w:szCs w:val="20"/>
        </w:rPr>
        <w:lastRenderedPageBreak/>
        <w:t xml:space="preserve">§  </w:t>
      </w:r>
      <w:r w:rsidR="00732562" w:rsidRPr="00F10AA2">
        <w:rPr>
          <w:rFonts w:ascii="Tahoma" w:hAnsi="Tahoma" w:cs="Tahoma"/>
          <w:sz w:val="20"/>
          <w:szCs w:val="20"/>
        </w:rPr>
        <w:t>7</w:t>
      </w:r>
    </w:p>
    <w:p w14:paraId="3384F2F0" w14:textId="77777777"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0E68B483" w14:textId="77777777"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 xml:space="preserve">W okresie realizacji umowy Zamawiający zastrzega sobie możliwość skorzystania z prawa opcji, które dotyczyć może następujących rodzajów ubezpieczeń </w:t>
      </w:r>
    </w:p>
    <w:p w14:paraId="61E1B877" w14:textId="77777777" w:rsidR="0055432E" w:rsidRPr="00F10AA2" w:rsidRDefault="0055432E" w:rsidP="00531A19">
      <w:pPr>
        <w:pStyle w:val="Akapitzlist"/>
        <w:numPr>
          <w:ilvl w:val="1"/>
          <w:numId w:val="54"/>
        </w:numPr>
        <w:autoSpaceDE w:val="0"/>
        <w:autoSpaceDN w:val="0"/>
        <w:adjustRightInd w:val="0"/>
        <w:jc w:val="both"/>
        <w:rPr>
          <w:rFonts w:ascii="Tahoma" w:hAnsi="Tahoma" w:cs="Tahoma"/>
          <w:sz w:val="20"/>
          <w:szCs w:val="20"/>
        </w:rPr>
      </w:pPr>
      <w:r w:rsidRPr="00F10AA2">
        <w:rPr>
          <w:rFonts w:ascii="Tahoma" w:hAnsi="Tahoma" w:cs="Tahoma"/>
          <w:sz w:val="20"/>
          <w:szCs w:val="20"/>
        </w:rPr>
        <w:t>ubezpieczenie odpowiedzialności cywilnej posiadaczy pojazdów mechanicznych,</w:t>
      </w:r>
    </w:p>
    <w:p w14:paraId="2B6E93E2" w14:textId="77777777" w:rsidR="0055432E" w:rsidRPr="00F10AA2" w:rsidRDefault="0055432E" w:rsidP="00531A19">
      <w:pPr>
        <w:pStyle w:val="Akapitzlist"/>
        <w:numPr>
          <w:ilvl w:val="1"/>
          <w:numId w:val="54"/>
        </w:numPr>
        <w:autoSpaceDE w:val="0"/>
        <w:autoSpaceDN w:val="0"/>
        <w:adjustRightInd w:val="0"/>
        <w:jc w:val="both"/>
        <w:rPr>
          <w:rFonts w:ascii="Tahoma" w:hAnsi="Tahoma" w:cs="Tahoma"/>
          <w:sz w:val="20"/>
          <w:szCs w:val="20"/>
        </w:rPr>
      </w:pPr>
      <w:r w:rsidRPr="00F10AA2">
        <w:rPr>
          <w:rFonts w:ascii="Tahoma" w:hAnsi="Tahoma" w:cs="Tahoma"/>
          <w:sz w:val="20"/>
          <w:szCs w:val="20"/>
        </w:rPr>
        <w:t>ubezpieczenie autocasco,</w:t>
      </w:r>
    </w:p>
    <w:p w14:paraId="4C2C1919" w14:textId="77777777" w:rsidR="0055432E" w:rsidRPr="00F10AA2" w:rsidRDefault="0055432E" w:rsidP="00531A19">
      <w:pPr>
        <w:pStyle w:val="Akapitzlist"/>
        <w:numPr>
          <w:ilvl w:val="1"/>
          <w:numId w:val="54"/>
        </w:numPr>
        <w:autoSpaceDE w:val="0"/>
        <w:autoSpaceDN w:val="0"/>
        <w:adjustRightInd w:val="0"/>
        <w:jc w:val="both"/>
        <w:rPr>
          <w:rFonts w:ascii="Tahoma" w:hAnsi="Tahoma" w:cs="Tahoma"/>
          <w:sz w:val="20"/>
          <w:szCs w:val="20"/>
        </w:rPr>
      </w:pPr>
      <w:r w:rsidRPr="00F10AA2">
        <w:rPr>
          <w:rFonts w:ascii="Tahoma" w:hAnsi="Tahoma" w:cs="Tahoma"/>
          <w:sz w:val="20"/>
          <w:szCs w:val="20"/>
        </w:rPr>
        <w:t>ubezpieczenie następstw nieszczęśliwych wypadków kierowcy i pasażerów,</w:t>
      </w:r>
    </w:p>
    <w:p w14:paraId="52CB9F4F" w14:textId="77777777" w:rsidR="0055432E" w:rsidRPr="00F10AA2" w:rsidRDefault="0055432E" w:rsidP="00531A19">
      <w:pPr>
        <w:pStyle w:val="Akapitzlist"/>
        <w:numPr>
          <w:ilvl w:val="1"/>
          <w:numId w:val="54"/>
        </w:numPr>
        <w:autoSpaceDE w:val="0"/>
        <w:autoSpaceDN w:val="0"/>
        <w:adjustRightInd w:val="0"/>
        <w:jc w:val="both"/>
        <w:rPr>
          <w:rFonts w:ascii="Tahoma" w:hAnsi="Tahoma" w:cs="Tahoma"/>
          <w:sz w:val="20"/>
          <w:szCs w:val="20"/>
        </w:rPr>
      </w:pPr>
      <w:r w:rsidRPr="00F10AA2">
        <w:rPr>
          <w:rFonts w:ascii="Tahoma" w:hAnsi="Tahoma" w:cs="Tahoma"/>
          <w:sz w:val="20"/>
          <w:szCs w:val="20"/>
        </w:rPr>
        <w:t xml:space="preserve">ubezpieczenie Assistance. </w:t>
      </w:r>
    </w:p>
    <w:p w14:paraId="3F4429EF" w14:textId="77777777" w:rsidR="00612BFB"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0E0381" w14:textId="662E9E00" w:rsidR="00612BFB" w:rsidRPr="00F10AA2" w:rsidRDefault="00612BFB" w:rsidP="00531A19">
      <w:pPr>
        <w:pStyle w:val="Akapitzlist"/>
        <w:numPr>
          <w:ilvl w:val="0"/>
          <w:numId w:val="36"/>
        </w:numPr>
        <w:autoSpaceDE w:val="0"/>
        <w:autoSpaceDN w:val="0"/>
        <w:adjustRightInd w:val="0"/>
        <w:ind w:left="284" w:hanging="284"/>
        <w:jc w:val="both"/>
        <w:rPr>
          <w:rFonts w:ascii="Tahoma" w:hAnsi="Tahoma" w:cs="Tahoma"/>
          <w:sz w:val="20"/>
          <w:szCs w:val="20"/>
        </w:rPr>
      </w:pPr>
      <w:bookmarkStart w:id="89" w:name="_Hlk174957127"/>
      <w:r w:rsidRPr="00F10AA2">
        <w:rPr>
          <w:rFonts w:ascii="Tahoma" w:hAnsi="Tahoma" w:cs="Tahoma"/>
          <w:sz w:val="20"/>
          <w:szCs w:val="20"/>
        </w:rPr>
        <w:t>Prawo opcji stanowi uprawnienie Zamawiającego niezależne od zmian umowy określonych w § 14 ust. 1-2.</w:t>
      </w:r>
    </w:p>
    <w:bookmarkEnd w:id="89"/>
    <w:p w14:paraId="1698AE7F" w14:textId="77777777"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7A6AE9AB" w14:textId="77777777"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 xml:space="preserve">Wykonawcy nie przysługuje wobec Zamawiającego roszczenie o realizację zamówienia opcjonalnego. </w:t>
      </w:r>
    </w:p>
    <w:p w14:paraId="7293336A" w14:textId="77777777"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Składka wynikająca z opcji wynosi maksymalnie</w:t>
      </w:r>
      <w:r w:rsidRPr="00F10AA2">
        <w:rPr>
          <w:rFonts w:ascii="Tahoma" w:hAnsi="Tahoma" w:cs="Tahoma"/>
          <w:b/>
          <w:bCs/>
          <w:sz w:val="20"/>
          <w:szCs w:val="20"/>
        </w:rPr>
        <w:t xml:space="preserve"> 30% </w:t>
      </w:r>
      <w:r w:rsidRPr="00F10AA2">
        <w:rPr>
          <w:rFonts w:ascii="Tahoma" w:hAnsi="Tahoma" w:cs="Tahoma"/>
          <w:sz w:val="20"/>
          <w:szCs w:val="20"/>
        </w:rPr>
        <w:t>składki określonej w § 6 Umowy i ustala się na kwotę ………………………………</w:t>
      </w:r>
    </w:p>
    <w:p w14:paraId="142851BC" w14:textId="59ACFE22" w:rsidR="0055432E" w:rsidRPr="00F10AA2" w:rsidRDefault="0055432E" w:rsidP="00531A19">
      <w:pPr>
        <w:pStyle w:val="Akapitzlist"/>
        <w:numPr>
          <w:ilvl w:val="0"/>
          <w:numId w:val="36"/>
        </w:numPr>
        <w:autoSpaceDE w:val="0"/>
        <w:autoSpaceDN w:val="0"/>
        <w:adjustRightInd w:val="0"/>
        <w:ind w:left="284" w:hanging="284"/>
        <w:jc w:val="both"/>
        <w:rPr>
          <w:rFonts w:ascii="Tahoma" w:hAnsi="Tahoma" w:cs="Tahoma"/>
          <w:sz w:val="20"/>
          <w:szCs w:val="20"/>
        </w:rPr>
      </w:pPr>
      <w:r w:rsidRPr="00F10AA2">
        <w:rPr>
          <w:rFonts w:ascii="Tahoma" w:hAnsi="Tahoma" w:cs="Tahoma"/>
          <w:sz w:val="20"/>
          <w:szCs w:val="20"/>
        </w:rPr>
        <w:t>Maksymalna łączna wysokość składek (wynagrodzenia) za realizację przedmiotu niniejszej umowy – z uwzględnieniem §6 oraz prawa opcji - ustala się na kwotę …………………………………….</w:t>
      </w:r>
    </w:p>
    <w:bookmarkEnd w:id="87"/>
    <w:bookmarkEnd w:id="88"/>
    <w:p w14:paraId="324F078F" w14:textId="77777777" w:rsidR="00107C7E" w:rsidRPr="004131B1" w:rsidRDefault="00107C7E" w:rsidP="00531A19">
      <w:pPr>
        <w:pStyle w:val="Tekstpodstawowywcity"/>
        <w:spacing w:after="0" w:line="240" w:lineRule="auto"/>
        <w:ind w:left="0"/>
        <w:rPr>
          <w:rFonts w:ascii="Tahoma" w:hAnsi="Tahoma" w:cs="Tahoma"/>
          <w:b/>
          <w:sz w:val="20"/>
          <w:szCs w:val="20"/>
        </w:rPr>
      </w:pPr>
    </w:p>
    <w:p w14:paraId="1CE1C36E" w14:textId="4B666394" w:rsidR="00107C7E" w:rsidRPr="004131B1" w:rsidRDefault="00107C7E" w:rsidP="00531A19">
      <w:pPr>
        <w:pStyle w:val="Tekstpodstawowywcity"/>
        <w:spacing w:after="0" w:line="240" w:lineRule="auto"/>
        <w:ind w:left="0"/>
        <w:jc w:val="center"/>
        <w:rPr>
          <w:rFonts w:ascii="Tahoma" w:hAnsi="Tahoma" w:cs="Tahoma"/>
          <w:b/>
          <w:sz w:val="20"/>
          <w:szCs w:val="20"/>
        </w:rPr>
      </w:pPr>
      <w:bookmarkStart w:id="90" w:name="_Hlk124154938"/>
      <w:r w:rsidRPr="004131B1">
        <w:rPr>
          <w:rFonts w:ascii="Tahoma" w:hAnsi="Tahoma" w:cs="Tahoma"/>
          <w:sz w:val="20"/>
          <w:szCs w:val="20"/>
        </w:rPr>
        <w:sym w:font="Times New Roman" w:char="00A7"/>
      </w:r>
      <w:r w:rsidRPr="004131B1">
        <w:rPr>
          <w:rFonts w:ascii="Tahoma" w:hAnsi="Tahoma" w:cs="Tahoma"/>
          <w:sz w:val="20"/>
          <w:szCs w:val="20"/>
        </w:rPr>
        <w:t xml:space="preserve"> </w:t>
      </w:r>
      <w:r w:rsidR="00732562">
        <w:rPr>
          <w:rFonts w:ascii="Tahoma" w:hAnsi="Tahoma" w:cs="Tahoma"/>
          <w:sz w:val="20"/>
          <w:szCs w:val="20"/>
        </w:rPr>
        <w:t>8</w:t>
      </w:r>
    </w:p>
    <w:p w14:paraId="1C131B92" w14:textId="59E7DB48"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Zamawiający zapłaci składkę ubezpieczeniową w terminie </w:t>
      </w:r>
      <w:r w:rsidR="00B8759F">
        <w:rPr>
          <w:rFonts w:ascii="Tahoma" w:hAnsi="Tahoma" w:cs="Tahoma"/>
          <w:sz w:val="20"/>
          <w:szCs w:val="20"/>
        </w:rPr>
        <w:t>30</w:t>
      </w:r>
      <w:r w:rsidRPr="004131B1">
        <w:rPr>
          <w:rFonts w:ascii="Tahoma" w:hAnsi="Tahoma" w:cs="Tahoma"/>
          <w:sz w:val="20"/>
          <w:szCs w:val="20"/>
        </w:rPr>
        <w:t xml:space="preserve"> dni od początku okresu ubezpieczenia poszczególnych pojazdów Zamawiającego, w każdym roku ubezpieczenia.</w:t>
      </w:r>
    </w:p>
    <w:bookmarkEnd w:id="90"/>
    <w:p w14:paraId="6FF434F7" w14:textId="77777777" w:rsidR="00107C7E" w:rsidRDefault="00107C7E" w:rsidP="00531A19">
      <w:pPr>
        <w:spacing w:after="0" w:line="240" w:lineRule="auto"/>
        <w:rPr>
          <w:rFonts w:ascii="Tahoma" w:hAnsi="Tahoma" w:cs="Tahoma"/>
          <w:sz w:val="20"/>
          <w:szCs w:val="20"/>
        </w:rPr>
      </w:pPr>
    </w:p>
    <w:p w14:paraId="06A0DE32" w14:textId="523148AB"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732562">
        <w:rPr>
          <w:rFonts w:ascii="Tahoma" w:hAnsi="Tahoma" w:cs="Tahoma"/>
          <w:sz w:val="20"/>
          <w:szCs w:val="20"/>
        </w:rPr>
        <w:t>9</w:t>
      </w:r>
    </w:p>
    <w:p w14:paraId="6478DE62"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0BF8349D" w14:textId="77777777" w:rsidR="00107C7E" w:rsidRPr="004131B1" w:rsidRDefault="00107C7E" w:rsidP="00531A19">
      <w:pPr>
        <w:spacing w:after="0" w:line="240" w:lineRule="auto"/>
        <w:jc w:val="center"/>
        <w:rPr>
          <w:rFonts w:ascii="Tahoma" w:hAnsi="Tahoma" w:cs="Tahoma"/>
          <w:sz w:val="20"/>
          <w:szCs w:val="20"/>
        </w:rPr>
      </w:pPr>
    </w:p>
    <w:p w14:paraId="4C072ACC" w14:textId="4E971ACF" w:rsidR="00107C7E" w:rsidRPr="00DF2F32" w:rsidRDefault="00107C7E" w:rsidP="00531A19">
      <w:pPr>
        <w:spacing w:after="0" w:line="240" w:lineRule="auto"/>
        <w:jc w:val="center"/>
        <w:rPr>
          <w:rFonts w:ascii="Tahoma" w:hAnsi="Tahoma" w:cs="Tahoma"/>
          <w:sz w:val="20"/>
          <w:szCs w:val="20"/>
        </w:rPr>
      </w:pPr>
      <w:r w:rsidRPr="00DF2F32">
        <w:rPr>
          <w:rFonts w:ascii="Tahoma" w:hAnsi="Tahoma" w:cs="Tahoma"/>
          <w:sz w:val="20"/>
          <w:szCs w:val="20"/>
        </w:rPr>
        <w:t xml:space="preserve">§ </w:t>
      </w:r>
      <w:r w:rsidR="00732562">
        <w:rPr>
          <w:rFonts w:ascii="Tahoma" w:hAnsi="Tahoma" w:cs="Tahoma"/>
          <w:sz w:val="20"/>
          <w:szCs w:val="20"/>
        </w:rPr>
        <w:t>10</w:t>
      </w:r>
    </w:p>
    <w:p w14:paraId="4A01C40D" w14:textId="190D8027" w:rsidR="00107C7E" w:rsidRPr="00CB25FD" w:rsidRDefault="00107C7E" w:rsidP="00531A19">
      <w:pPr>
        <w:spacing w:after="0" w:line="240" w:lineRule="auto"/>
        <w:jc w:val="both"/>
        <w:rPr>
          <w:rFonts w:ascii="Tahoma" w:hAnsi="Tahoma" w:cs="Tahoma"/>
          <w:sz w:val="20"/>
          <w:szCs w:val="20"/>
        </w:rPr>
      </w:pPr>
      <w:r w:rsidRPr="00DF2F32">
        <w:rPr>
          <w:rFonts w:ascii="Tahoma" w:hAnsi="Tahoma" w:cs="Tahoma"/>
          <w:sz w:val="20"/>
          <w:szCs w:val="20"/>
        </w:rPr>
        <w:t xml:space="preserve">1. W sprawach </w:t>
      </w:r>
      <w:r w:rsidRPr="00CB25FD">
        <w:rPr>
          <w:rFonts w:ascii="Tahoma" w:hAnsi="Tahoma" w:cs="Tahoma"/>
          <w:sz w:val="20"/>
          <w:szCs w:val="20"/>
        </w:rPr>
        <w:t xml:space="preserve">nieuregulowanych niniejszą umową, </w:t>
      </w:r>
      <w:r w:rsidRPr="00732562">
        <w:rPr>
          <w:rFonts w:ascii="Tahoma" w:hAnsi="Tahoma" w:cs="Tahoma"/>
          <w:sz w:val="20"/>
          <w:szCs w:val="20"/>
        </w:rPr>
        <w:t xml:space="preserve">SWZ i ofertą Wykonawcy, zastosowanie mają przepisy Ustawy z dnia 23 kwietnia 1964 r. - Kodeks cywilny </w:t>
      </w:r>
      <w:r w:rsidR="005E561D" w:rsidRPr="00732562">
        <w:rPr>
          <w:rFonts w:ascii="Tahoma" w:hAnsi="Tahoma" w:cs="Tahoma"/>
          <w:sz w:val="20"/>
          <w:szCs w:val="20"/>
        </w:rPr>
        <w:t xml:space="preserve">(Dz.U. z </w:t>
      </w:r>
      <w:r w:rsidR="00493C54" w:rsidRPr="00732562">
        <w:rPr>
          <w:rFonts w:ascii="Tahoma" w:hAnsi="Tahoma" w:cs="Tahoma"/>
          <w:sz w:val="20"/>
          <w:szCs w:val="20"/>
        </w:rPr>
        <w:t>2024 r., poz. 1061</w:t>
      </w:r>
      <w:r w:rsidR="005E561D" w:rsidRPr="00732562">
        <w:rPr>
          <w:rFonts w:ascii="Tahoma" w:hAnsi="Tahoma" w:cs="Tahoma"/>
          <w:sz w:val="20"/>
          <w:szCs w:val="20"/>
        </w:rPr>
        <w:t xml:space="preserve"> z późn. zm.) zwany dalej Kodeksem cywilnym, Ustawy z dnia 11 września 2015 r. o działalności ubezpieczeniowej i reasekuracyjnej </w:t>
      </w:r>
      <w:r w:rsidR="005F1475" w:rsidRPr="00732562">
        <w:rPr>
          <w:rFonts w:ascii="Tahoma" w:hAnsi="Tahoma" w:cs="Tahoma"/>
          <w:sz w:val="20"/>
          <w:szCs w:val="20"/>
        </w:rPr>
        <w:t>(Dz.U. z 202</w:t>
      </w:r>
      <w:r w:rsidR="0082324A" w:rsidRPr="00732562">
        <w:rPr>
          <w:rFonts w:ascii="Tahoma" w:hAnsi="Tahoma" w:cs="Tahoma"/>
          <w:sz w:val="20"/>
          <w:szCs w:val="20"/>
        </w:rPr>
        <w:t>4</w:t>
      </w:r>
      <w:r w:rsidR="005F1475" w:rsidRPr="00732562">
        <w:rPr>
          <w:rFonts w:ascii="Tahoma" w:hAnsi="Tahoma" w:cs="Tahoma"/>
          <w:sz w:val="20"/>
          <w:szCs w:val="20"/>
        </w:rPr>
        <w:t xml:space="preserve"> r. poz. </w:t>
      </w:r>
      <w:r w:rsidR="0082324A" w:rsidRPr="00732562">
        <w:rPr>
          <w:rFonts w:ascii="Tahoma" w:hAnsi="Tahoma" w:cs="Tahoma"/>
          <w:sz w:val="20"/>
          <w:szCs w:val="20"/>
        </w:rPr>
        <w:t>838 t.j.</w:t>
      </w:r>
      <w:r w:rsidR="005F1475" w:rsidRPr="00732562">
        <w:rPr>
          <w:rFonts w:ascii="Tahoma" w:hAnsi="Tahoma" w:cs="Tahoma"/>
          <w:sz w:val="20"/>
          <w:szCs w:val="20"/>
        </w:rPr>
        <w:t xml:space="preserve">), Ustawy z dnia 15 grudnia 2017 r. o dystrybucji ubezpieczeń (Dz.U. z </w:t>
      </w:r>
      <w:r w:rsidR="00493C54" w:rsidRPr="00732562">
        <w:rPr>
          <w:rFonts w:ascii="Tahoma" w:hAnsi="Tahoma" w:cs="Tahoma"/>
          <w:sz w:val="20"/>
          <w:szCs w:val="20"/>
        </w:rPr>
        <w:t>2024 r. poz. 1214</w:t>
      </w:r>
      <w:r w:rsidR="005F1475" w:rsidRPr="00732562">
        <w:rPr>
          <w:rFonts w:ascii="Tahoma" w:hAnsi="Tahoma" w:cs="Tahoma"/>
          <w:sz w:val="20"/>
          <w:szCs w:val="20"/>
        </w:rPr>
        <w:t xml:space="preserve"> z późn. zm.), Ustawy z dnia 22 maja 2003 r. o ubezpieczeniach obowiązkowych, Ubezpieczeniowym Funduszu</w:t>
      </w:r>
      <w:r w:rsidR="005F1475" w:rsidRPr="00CB25FD">
        <w:rPr>
          <w:rFonts w:ascii="Tahoma" w:hAnsi="Tahoma" w:cs="Tahoma"/>
          <w:sz w:val="20"/>
          <w:szCs w:val="20"/>
        </w:rPr>
        <w:t xml:space="preserve"> Gwarancyjnym i Polskim Biurze Ubezpieczeń Komunikacyjnych (Dz.U. z 202</w:t>
      </w:r>
      <w:r w:rsidR="00301835">
        <w:rPr>
          <w:rFonts w:ascii="Tahoma" w:hAnsi="Tahoma" w:cs="Tahoma"/>
          <w:sz w:val="20"/>
          <w:szCs w:val="20"/>
        </w:rPr>
        <w:t>4</w:t>
      </w:r>
      <w:r w:rsidR="005F1475" w:rsidRPr="00CB25FD">
        <w:rPr>
          <w:rFonts w:ascii="Tahoma" w:hAnsi="Tahoma" w:cs="Tahoma"/>
          <w:sz w:val="20"/>
          <w:szCs w:val="20"/>
        </w:rPr>
        <w:t xml:space="preserve"> r.  poz. </w:t>
      </w:r>
      <w:r w:rsidR="00301835">
        <w:rPr>
          <w:rFonts w:ascii="Tahoma" w:hAnsi="Tahoma" w:cs="Tahoma"/>
          <w:sz w:val="20"/>
          <w:szCs w:val="20"/>
        </w:rPr>
        <w:t>1565</w:t>
      </w:r>
      <w:r w:rsidR="005F1475" w:rsidRPr="00CB25FD">
        <w:rPr>
          <w:rFonts w:ascii="Tahoma" w:hAnsi="Tahoma" w:cs="Tahoma"/>
          <w:sz w:val="20"/>
          <w:szCs w:val="20"/>
        </w:rPr>
        <w:t xml:space="preserve">) </w:t>
      </w:r>
      <w:r w:rsidRPr="00CB25FD">
        <w:rPr>
          <w:rFonts w:ascii="Tahoma" w:hAnsi="Tahoma" w:cs="Tahoma"/>
          <w:sz w:val="20"/>
          <w:szCs w:val="20"/>
        </w:rPr>
        <w:t>oraz postanowienia OWU tj.:</w:t>
      </w:r>
    </w:p>
    <w:p w14:paraId="40CB0ECC" w14:textId="77777777" w:rsidR="00107C7E" w:rsidRPr="00DF2F32" w:rsidRDefault="00107C7E" w:rsidP="00531A19">
      <w:pPr>
        <w:spacing w:after="0" w:line="240" w:lineRule="auto"/>
        <w:jc w:val="both"/>
        <w:rPr>
          <w:rFonts w:ascii="Tahoma" w:hAnsi="Tahoma" w:cs="Tahoma"/>
          <w:sz w:val="20"/>
          <w:szCs w:val="20"/>
        </w:rPr>
      </w:pPr>
      <w:r w:rsidRPr="00CB25FD">
        <w:rPr>
          <w:rFonts w:ascii="Tahoma" w:hAnsi="Tahoma" w:cs="Tahoma"/>
          <w:sz w:val="20"/>
          <w:szCs w:val="20"/>
        </w:rPr>
        <w:t>1)  ..............................................................................................................</w:t>
      </w:r>
    </w:p>
    <w:p w14:paraId="49038D6A" w14:textId="77777777" w:rsidR="00107C7E" w:rsidRPr="00DF2F32" w:rsidRDefault="00107C7E" w:rsidP="00531A19">
      <w:pPr>
        <w:spacing w:after="0" w:line="240" w:lineRule="auto"/>
        <w:jc w:val="both"/>
        <w:rPr>
          <w:rFonts w:ascii="Tahoma" w:hAnsi="Tahoma" w:cs="Tahoma"/>
          <w:sz w:val="20"/>
          <w:szCs w:val="20"/>
        </w:rPr>
      </w:pPr>
      <w:r w:rsidRPr="00DF2F32">
        <w:rPr>
          <w:rFonts w:ascii="Tahoma" w:hAnsi="Tahoma" w:cs="Tahoma"/>
          <w:sz w:val="20"/>
          <w:szCs w:val="20"/>
        </w:rPr>
        <w:t>2)  ..............................................................................................................</w:t>
      </w:r>
    </w:p>
    <w:p w14:paraId="2854E52A" w14:textId="77777777" w:rsidR="00107C7E" w:rsidRPr="00DF2F32" w:rsidRDefault="00107C7E" w:rsidP="00531A19">
      <w:pPr>
        <w:spacing w:after="0" w:line="240" w:lineRule="auto"/>
        <w:jc w:val="both"/>
        <w:rPr>
          <w:rFonts w:ascii="Tahoma" w:hAnsi="Tahoma" w:cs="Tahoma"/>
          <w:sz w:val="20"/>
          <w:szCs w:val="20"/>
        </w:rPr>
      </w:pPr>
      <w:r w:rsidRPr="00DF2F32">
        <w:rPr>
          <w:rFonts w:ascii="Tahoma" w:hAnsi="Tahoma" w:cs="Tahoma"/>
          <w:sz w:val="20"/>
          <w:szCs w:val="20"/>
        </w:rPr>
        <w:t>3)  ..............................................................................................................</w:t>
      </w:r>
    </w:p>
    <w:p w14:paraId="5BE844F0" w14:textId="77777777" w:rsidR="00107C7E" w:rsidRPr="004131B1" w:rsidRDefault="00107C7E" w:rsidP="00531A19">
      <w:pPr>
        <w:spacing w:after="0" w:line="240" w:lineRule="auto"/>
        <w:rPr>
          <w:rFonts w:ascii="Tahoma" w:hAnsi="Tahoma" w:cs="Tahoma"/>
          <w:sz w:val="20"/>
          <w:szCs w:val="20"/>
        </w:rPr>
      </w:pPr>
      <w:r w:rsidRPr="00DF2F32">
        <w:rPr>
          <w:rFonts w:ascii="Tahoma" w:hAnsi="Tahoma" w:cs="Tahoma"/>
          <w:sz w:val="20"/>
          <w:szCs w:val="20"/>
        </w:rPr>
        <w:t xml:space="preserve">2. Zapisy ww. OWU mają zastosowanie, o ile nie są sprzeczne z zapisami SWZ oraz przepisów przywołanych </w:t>
      </w:r>
      <w:r w:rsidRPr="00DF2F32">
        <w:rPr>
          <w:rFonts w:ascii="Tahoma" w:hAnsi="Tahoma" w:cs="Tahoma"/>
          <w:sz w:val="20"/>
          <w:szCs w:val="20"/>
        </w:rPr>
        <w:br/>
        <w:t>w ust. 1.</w:t>
      </w:r>
    </w:p>
    <w:p w14:paraId="78A98C5E" w14:textId="77777777" w:rsidR="00107C7E" w:rsidRDefault="00107C7E" w:rsidP="00531A19">
      <w:pPr>
        <w:spacing w:after="0" w:line="240" w:lineRule="auto"/>
        <w:rPr>
          <w:rFonts w:ascii="Tahoma" w:hAnsi="Tahoma" w:cs="Tahoma"/>
          <w:sz w:val="20"/>
          <w:szCs w:val="20"/>
        </w:rPr>
      </w:pPr>
    </w:p>
    <w:p w14:paraId="1B7AE28B" w14:textId="5929A81C"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46406E">
        <w:rPr>
          <w:rFonts w:ascii="Tahoma" w:hAnsi="Tahoma" w:cs="Tahoma"/>
          <w:sz w:val="20"/>
          <w:szCs w:val="20"/>
        </w:rPr>
        <w:t>1</w:t>
      </w:r>
    </w:p>
    <w:p w14:paraId="5451B3A7" w14:textId="043D26BA" w:rsidR="00107C7E" w:rsidRPr="0055432E" w:rsidRDefault="00107C7E" w:rsidP="0046406E">
      <w:pPr>
        <w:spacing w:after="0" w:line="240" w:lineRule="auto"/>
        <w:ind w:left="284"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1.</w:t>
      </w:r>
      <w:r w:rsidR="0046406E">
        <w:rPr>
          <w:rFonts w:ascii="Tahoma" w:hAnsi="Tahoma" w:cs="Tahoma"/>
          <w:color w:val="000000"/>
          <w:sz w:val="20"/>
          <w:szCs w:val="20"/>
          <w:lang w:eastAsia="ja-JP"/>
        </w:rPr>
        <w:tab/>
      </w:r>
      <w:r w:rsidRPr="00DF2F32">
        <w:rPr>
          <w:rFonts w:ascii="Tahoma" w:hAnsi="Tahoma" w:cs="Tahoma"/>
          <w:color w:val="000000"/>
          <w:sz w:val="20"/>
          <w:szCs w:val="20"/>
          <w:lang w:eastAsia="ja-JP"/>
        </w:rPr>
        <w:t xml:space="preserve">Zamawiającemu przysługuje prawo wypowiedzenia Umowy w trybie natychmiastowym </w:t>
      </w:r>
      <w:r w:rsidRPr="00DF2F32">
        <w:rPr>
          <w:rFonts w:ascii="Tahoma" w:hAnsi="Tahoma" w:cs="Tahoma"/>
          <w:color w:val="000000"/>
          <w:sz w:val="20"/>
          <w:szCs w:val="20"/>
          <w:lang w:eastAsia="ja-JP"/>
        </w:rPr>
        <w:br/>
        <w:t xml:space="preserve">w następujących </w:t>
      </w:r>
      <w:r w:rsidRPr="0055432E">
        <w:rPr>
          <w:rFonts w:ascii="Tahoma" w:hAnsi="Tahoma" w:cs="Tahoma"/>
          <w:color w:val="000000"/>
          <w:sz w:val="20"/>
          <w:szCs w:val="20"/>
          <w:lang w:eastAsia="ja-JP"/>
        </w:rPr>
        <w:t>okolicznościach:</w:t>
      </w:r>
    </w:p>
    <w:p w14:paraId="5D66009B" w14:textId="77777777" w:rsidR="00107C7E" w:rsidRPr="0055432E" w:rsidRDefault="00107C7E" w:rsidP="0046406E">
      <w:pPr>
        <w:spacing w:after="0" w:line="240" w:lineRule="auto"/>
        <w:ind w:left="567" w:right="10" w:hanging="283"/>
        <w:jc w:val="both"/>
        <w:rPr>
          <w:rFonts w:ascii="Tahoma" w:hAnsi="Tahoma" w:cs="Tahoma"/>
          <w:color w:val="000000"/>
          <w:sz w:val="20"/>
          <w:szCs w:val="20"/>
          <w:lang w:eastAsia="ja-JP"/>
        </w:rPr>
      </w:pPr>
      <w:r w:rsidRPr="0055432E">
        <w:rPr>
          <w:rFonts w:ascii="Tahoma" w:hAnsi="Tahoma" w:cs="Tahoma"/>
          <w:color w:val="000000"/>
          <w:sz w:val="20"/>
          <w:szCs w:val="20"/>
          <w:lang w:eastAsia="ja-JP"/>
        </w:rPr>
        <w:t>1) zostanie otwarta likwidacja przedsiębiorstwa Wykonawcy;</w:t>
      </w:r>
    </w:p>
    <w:p w14:paraId="2D322C93" w14:textId="77777777" w:rsidR="00107C7E" w:rsidRPr="0055432E" w:rsidRDefault="00107C7E" w:rsidP="0046406E">
      <w:pPr>
        <w:spacing w:after="0" w:line="240" w:lineRule="auto"/>
        <w:ind w:left="567" w:right="10" w:hanging="283"/>
        <w:jc w:val="both"/>
        <w:rPr>
          <w:rFonts w:ascii="Tahoma" w:hAnsi="Tahoma" w:cs="Tahoma"/>
          <w:color w:val="000000"/>
          <w:sz w:val="20"/>
          <w:szCs w:val="20"/>
          <w:lang w:eastAsia="ja-JP"/>
        </w:rPr>
      </w:pPr>
      <w:r w:rsidRPr="0055432E">
        <w:rPr>
          <w:rFonts w:ascii="Tahoma" w:hAnsi="Tahoma" w:cs="Tahoma"/>
          <w:color w:val="000000"/>
          <w:sz w:val="20"/>
          <w:szCs w:val="20"/>
          <w:lang w:eastAsia="ja-JP"/>
        </w:rPr>
        <w:t>2) zostanie wydany nakaz zajęcia całości lub istotnej części majątku Wykonawcy;</w:t>
      </w:r>
    </w:p>
    <w:p w14:paraId="78E4DD50" w14:textId="77777777" w:rsidR="00107C7E" w:rsidRPr="00DF2F32" w:rsidRDefault="00107C7E" w:rsidP="0046406E">
      <w:pPr>
        <w:spacing w:after="0" w:line="240" w:lineRule="auto"/>
        <w:ind w:left="567" w:right="10" w:hanging="283"/>
        <w:jc w:val="both"/>
        <w:rPr>
          <w:rFonts w:ascii="Tahoma" w:hAnsi="Tahoma" w:cs="Tahoma"/>
          <w:color w:val="000000"/>
          <w:sz w:val="20"/>
          <w:szCs w:val="20"/>
          <w:lang w:eastAsia="ja-JP"/>
        </w:rPr>
      </w:pPr>
      <w:r w:rsidRPr="0055432E">
        <w:rPr>
          <w:rFonts w:ascii="Tahoma" w:hAnsi="Tahoma" w:cs="Tahoma"/>
          <w:color w:val="000000"/>
          <w:sz w:val="20"/>
          <w:szCs w:val="20"/>
          <w:lang w:eastAsia="ja-JP"/>
        </w:rPr>
        <w:t>3) Wykonawca przerwał realizację zamówienia, nie informując o tym pisemnie Zamawiającego, i przerwa ta trwa dłużej niż 30 dni.</w:t>
      </w:r>
    </w:p>
    <w:p w14:paraId="7F0B4510" w14:textId="77777777" w:rsidR="00107C7E" w:rsidRPr="00DF2F32" w:rsidRDefault="00107C7E" w:rsidP="0046406E">
      <w:pPr>
        <w:pStyle w:val="Akapitzlist"/>
        <w:numPr>
          <w:ilvl w:val="0"/>
          <w:numId w:val="71"/>
        </w:numPr>
        <w:ind w:left="284" w:right="10" w:hanging="284"/>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6E657284" w14:textId="77777777" w:rsidR="00107C7E" w:rsidRPr="00DF2F32" w:rsidRDefault="00107C7E" w:rsidP="0046406E">
      <w:pPr>
        <w:numPr>
          <w:ilvl w:val="0"/>
          <w:numId w:val="71"/>
        </w:numPr>
        <w:spacing w:after="0" w:line="240" w:lineRule="auto"/>
        <w:ind w:left="284"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44E72DF6" w14:textId="77777777" w:rsidR="00107C7E" w:rsidRPr="0046406E" w:rsidRDefault="00107C7E" w:rsidP="0046406E">
      <w:pPr>
        <w:numPr>
          <w:ilvl w:val="0"/>
          <w:numId w:val="71"/>
        </w:numPr>
        <w:spacing w:after="0" w:line="240" w:lineRule="auto"/>
        <w:ind w:left="284" w:right="10" w:hanging="284"/>
        <w:jc w:val="both"/>
        <w:rPr>
          <w:rFonts w:ascii="Tahoma" w:hAnsi="Tahoma" w:cs="Tahoma"/>
          <w:sz w:val="20"/>
          <w:szCs w:val="20"/>
          <w:lang w:eastAsia="ja-JP"/>
        </w:rPr>
      </w:pPr>
      <w:r w:rsidRPr="0046406E">
        <w:rPr>
          <w:rFonts w:ascii="Tahoma" w:hAnsi="Tahoma" w:cs="Tahoma"/>
          <w:sz w:val="20"/>
          <w:szCs w:val="20"/>
        </w:rPr>
        <w:t xml:space="preserve">Odstąpienie od umowy lub wypowiedzenie umowy powinno nastąpić w formie pisemnej i powinno zawierać </w:t>
      </w:r>
      <w:r w:rsidRPr="008D1964">
        <w:rPr>
          <w:rFonts w:ascii="Tahoma" w:hAnsi="Tahoma" w:cs="Tahoma"/>
          <w:sz w:val="20"/>
          <w:szCs w:val="20"/>
        </w:rPr>
        <w:t xml:space="preserve">uzasadnienie. Dopuszczalne jest również odstąpienie od umowy lub jej wypowiedzenie poprzez złożenie </w:t>
      </w:r>
      <w:r w:rsidRPr="008D1964">
        <w:rPr>
          <w:rFonts w:ascii="Tahoma" w:hAnsi="Tahoma" w:cs="Tahoma"/>
          <w:sz w:val="20"/>
          <w:szCs w:val="20"/>
        </w:rPr>
        <w:lastRenderedPageBreak/>
        <w:t>oświadczenia woli w postaci elektronicznej opatrzonego kwalifikowanym podpisem elektronicznym, zgodnie z art. 78¹ § 1 Kodeksu cywilnego.</w:t>
      </w:r>
    </w:p>
    <w:p w14:paraId="1233D3D6" w14:textId="77777777" w:rsidR="00E71B46" w:rsidRDefault="00E71B46" w:rsidP="0046406E">
      <w:pPr>
        <w:spacing w:after="0" w:line="240" w:lineRule="auto"/>
        <w:ind w:left="284" w:hanging="284"/>
        <w:rPr>
          <w:rFonts w:ascii="Tahoma" w:hAnsi="Tahoma" w:cs="Tahoma"/>
          <w:sz w:val="20"/>
          <w:szCs w:val="20"/>
        </w:rPr>
      </w:pPr>
    </w:p>
    <w:p w14:paraId="6952859E" w14:textId="12EBC6F4" w:rsidR="00E71B46" w:rsidRPr="00D77A79" w:rsidRDefault="00E71B46" w:rsidP="00531A19">
      <w:pPr>
        <w:spacing w:after="0" w:line="240" w:lineRule="auto"/>
        <w:jc w:val="center"/>
        <w:rPr>
          <w:rFonts w:ascii="Tahoma" w:hAnsi="Tahoma" w:cs="Tahoma"/>
          <w:sz w:val="20"/>
          <w:szCs w:val="20"/>
        </w:rPr>
      </w:pPr>
      <w:r w:rsidRPr="00D77A79">
        <w:rPr>
          <w:rFonts w:ascii="Tahoma" w:hAnsi="Tahoma" w:cs="Tahoma"/>
          <w:sz w:val="20"/>
          <w:szCs w:val="20"/>
        </w:rPr>
        <w:t>§ 1</w:t>
      </w:r>
      <w:r w:rsidR="0046406E">
        <w:rPr>
          <w:rFonts w:ascii="Tahoma" w:hAnsi="Tahoma" w:cs="Tahoma"/>
          <w:sz w:val="20"/>
          <w:szCs w:val="20"/>
        </w:rPr>
        <w:t>2</w:t>
      </w:r>
    </w:p>
    <w:p w14:paraId="1DDCE62D" w14:textId="77777777" w:rsidR="00E71B46" w:rsidRPr="00D77A79" w:rsidRDefault="00E71B46" w:rsidP="00531A19">
      <w:pPr>
        <w:pStyle w:val="Akapitzlist"/>
        <w:numPr>
          <w:ilvl w:val="1"/>
          <w:numId w:val="73"/>
        </w:numPr>
        <w:tabs>
          <w:tab w:val="clear" w:pos="1440"/>
        </w:tabs>
        <w:ind w:left="284" w:hanging="284"/>
        <w:jc w:val="both"/>
        <w:rPr>
          <w:rFonts w:ascii="Tahoma" w:hAnsi="Tahoma" w:cs="Tahoma"/>
          <w:sz w:val="20"/>
          <w:szCs w:val="20"/>
        </w:rPr>
      </w:pPr>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E7715C7" w14:textId="77777777" w:rsidR="00E71B46" w:rsidRPr="00D77A79" w:rsidRDefault="00E71B46" w:rsidP="00531A19">
      <w:pPr>
        <w:pStyle w:val="Akapitzlist"/>
        <w:numPr>
          <w:ilvl w:val="0"/>
          <w:numId w:val="74"/>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798B4D6E" w14:textId="77777777" w:rsidR="00E71B46" w:rsidRPr="00D77A79" w:rsidRDefault="00E71B46" w:rsidP="00531A19">
      <w:pPr>
        <w:pStyle w:val="Akapitzlist"/>
        <w:numPr>
          <w:ilvl w:val="0"/>
          <w:numId w:val="74"/>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70266281" w14:textId="77777777" w:rsidR="00E71B46" w:rsidRPr="00D77A79" w:rsidRDefault="00E71B46" w:rsidP="00531A19">
      <w:pPr>
        <w:pStyle w:val="Akapitzlist"/>
        <w:numPr>
          <w:ilvl w:val="1"/>
          <w:numId w:val="73"/>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0B9DDE49" w14:textId="77777777" w:rsidR="00E71B46" w:rsidRPr="00D77A79" w:rsidRDefault="00E71B46" w:rsidP="00531A19">
      <w:pPr>
        <w:pStyle w:val="Akapitzlist"/>
        <w:numPr>
          <w:ilvl w:val="1"/>
          <w:numId w:val="73"/>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4EBE70AD" w14:textId="257EDC55" w:rsidR="00107C7E" w:rsidRDefault="00E71B46" w:rsidP="0046406E">
      <w:pPr>
        <w:pStyle w:val="Akapitzlist"/>
        <w:numPr>
          <w:ilvl w:val="1"/>
          <w:numId w:val="73"/>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7AE453DA" w14:textId="77777777" w:rsidR="0046406E" w:rsidRPr="0046406E" w:rsidRDefault="0046406E" w:rsidP="0046406E">
      <w:pPr>
        <w:pStyle w:val="Akapitzlist"/>
        <w:ind w:left="284"/>
        <w:jc w:val="both"/>
        <w:rPr>
          <w:rFonts w:ascii="Tahoma" w:hAnsi="Tahoma" w:cs="Tahoma"/>
          <w:sz w:val="20"/>
          <w:szCs w:val="20"/>
        </w:rPr>
      </w:pPr>
    </w:p>
    <w:p w14:paraId="7AF57FF9" w14:textId="3BFAD7BD"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46406E">
        <w:rPr>
          <w:rFonts w:ascii="Tahoma" w:hAnsi="Tahoma" w:cs="Tahoma"/>
          <w:sz w:val="20"/>
          <w:szCs w:val="20"/>
        </w:rPr>
        <w:t>3</w:t>
      </w:r>
    </w:p>
    <w:p w14:paraId="373B7F93" w14:textId="77777777" w:rsidR="00107C7E" w:rsidRPr="009D3088" w:rsidRDefault="00107C7E" w:rsidP="00531A19">
      <w:pPr>
        <w:pStyle w:val="Akapitzlist"/>
        <w:numPr>
          <w:ilvl w:val="0"/>
          <w:numId w:val="40"/>
        </w:numPr>
        <w:tabs>
          <w:tab w:val="clear" w:pos="720"/>
          <w:tab w:val="num" w:pos="284"/>
        </w:tabs>
        <w:ind w:left="284" w:right="-1" w:hanging="284"/>
        <w:jc w:val="both"/>
        <w:rPr>
          <w:rFonts w:ascii="Tahoma" w:hAnsi="Tahoma" w:cs="Tahoma"/>
          <w:sz w:val="20"/>
          <w:szCs w:val="20"/>
        </w:rPr>
      </w:pPr>
      <w:r w:rsidRPr="009D308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0099F7A8" w14:textId="77777777" w:rsidR="00107C7E" w:rsidRPr="0055432E" w:rsidRDefault="00107C7E" w:rsidP="00531A19">
      <w:pPr>
        <w:numPr>
          <w:ilvl w:val="0"/>
          <w:numId w:val="40"/>
        </w:numPr>
        <w:tabs>
          <w:tab w:val="clear" w:pos="720"/>
          <w:tab w:val="num" w:pos="284"/>
        </w:tabs>
        <w:spacing w:after="0" w:line="240" w:lineRule="auto"/>
        <w:ind w:left="284" w:right="-1" w:hanging="284"/>
        <w:jc w:val="both"/>
        <w:rPr>
          <w:rFonts w:ascii="Tahoma" w:hAnsi="Tahoma" w:cs="Tahoma"/>
          <w:sz w:val="20"/>
          <w:szCs w:val="20"/>
        </w:rPr>
      </w:pPr>
      <w:r w:rsidRPr="0055432E">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2DBEA5EC" w14:textId="77777777" w:rsidR="00107C7E" w:rsidRPr="004131B1" w:rsidRDefault="00107C7E" w:rsidP="00531A19">
      <w:pPr>
        <w:spacing w:after="0" w:line="240" w:lineRule="auto"/>
        <w:jc w:val="center"/>
        <w:rPr>
          <w:rFonts w:ascii="Tahoma" w:hAnsi="Tahoma" w:cs="Tahoma"/>
          <w:sz w:val="20"/>
          <w:szCs w:val="20"/>
        </w:rPr>
      </w:pPr>
    </w:p>
    <w:p w14:paraId="05F029ED" w14:textId="4605F9C9"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46406E">
        <w:rPr>
          <w:rFonts w:ascii="Tahoma" w:hAnsi="Tahoma" w:cs="Tahoma"/>
          <w:sz w:val="20"/>
          <w:szCs w:val="20"/>
        </w:rPr>
        <w:t>4</w:t>
      </w:r>
    </w:p>
    <w:p w14:paraId="69852A3F" w14:textId="77777777" w:rsidR="00107C7E" w:rsidRPr="004131B1" w:rsidRDefault="00107C7E" w:rsidP="00531A19">
      <w:pPr>
        <w:pStyle w:val="Akapitzlist"/>
        <w:numPr>
          <w:ilvl w:val="3"/>
          <w:numId w:val="24"/>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z art. 455  ust.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34B29D79" w14:textId="77777777" w:rsidR="00107C7E" w:rsidRPr="004131B1" w:rsidRDefault="00107C7E" w:rsidP="00531A19">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3500060" w14:textId="738382F1" w:rsidR="00107C7E" w:rsidRPr="00164CB8" w:rsidRDefault="00107C7E" w:rsidP="00531A19">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w:t>
      </w:r>
      <w:r w:rsidRPr="00164CB8">
        <w:rPr>
          <w:rFonts w:ascii="Tahoma" w:hAnsi="Tahoma" w:cs="Tahoma"/>
          <w:sz w:val="20"/>
          <w:szCs w:val="20"/>
        </w:rPr>
        <w:t xml:space="preserve">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 na warunkach umowy o udzielenie zamówienia publicznego jest ostatni dzień obowiązywania umowy to jest </w:t>
      </w:r>
      <w:r w:rsidR="0046406E" w:rsidRPr="00164CB8">
        <w:rPr>
          <w:rFonts w:ascii="Tahoma" w:hAnsi="Tahoma" w:cs="Tahoma"/>
          <w:sz w:val="20"/>
          <w:szCs w:val="20"/>
        </w:rPr>
        <w:t>2</w:t>
      </w:r>
      <w:r w:rsidR="00164CB8" w:rsidRPr="00164CB8">
        <w:rPr>
          <w:rFonts w:ascii="Tahoma" w:hAnsi="Tahoma" w:cs="Tahoma"/>
          <w:sz w:val="20"/>
          <w:szCs w:val="20"/>
        </w:rPr>
        <w:t>8</w:t>
      </w:r>
      <w:r w:rsidR="0046406E" w:rsidRPr="00164CB8">
        <w:rPr>
          <w:rFonts w:ascii="Tahoma" w:hAnsi="Tahoma" w:cs="Tahoma"/>
          <w:sz w:val="20"/>
          <w:szCs w:val="20"/>
        </w:rPr>
        <w:t>.02.2027</w:t>
      </w:r>
      <w:r w:rsidRPr="00164CB8">
        <w:rPr>
          <w:rFonts w:ascii="Tahoma" w:hAnsi="Tahoma" w:cs="Tahoma"/>
          <w:sz w:val="20"/>
          <w:szCs w:val="20"/>
        </w:rPr>
        <w:t xml:space="preserve"> r.</w:t>
      </w:r>
      <w:r w:rsidRPr="00164CB8">
        <w:rPr>
          <w:rFonts w:ascii="Tahoma" w:hAnsi="Tahoma" w:cs="Tahoma"/>
          <w:b/>
          <w:sz w:val="20"/>
          <w:szCs w:val="20"/>
        </w:rPr>
        <w:t xml:space="preserve"> </w:t>
      </w:r>
      <w:r w:rsidRPr="00164CB8">
        <w:rPr>
          <w:rFonts w:ascii="Tahoma" w:hAnsi="Tahoma" w:cs="Tahoma"/>
          <w:sz w:val="20"/>
          <w:szCs w:val="20"/>
        </w:rPr>
        <w:t xml:space="preserve">Maksymalnie okres ubezpieczenia pojazdów zakończy się dnia </w:t>
      </w:r>
      <w:r w:rsidR="0046406E" w:rsidRPr="00164CB8">
        <w:rPr>
          <w:rFonts w:ascii="Tahoma" w:hAnsi="Tahoma" w:cs="Tahoma"/>
          <w:sz w:val="20"/>
          <w:szCs w:val="20"/>
        </w:rPr>
        <w:t>2</w:t>
      </w:r>
      <w:r w:rsidR="00164CB8" w:rsidRPr="00164CB8">
        <w:rPr>
          <w:rFonts w:ascii="Tahoma" w:hAnsi="Tahoma" w:cs="Tahoma"/>
          <w:sz w:val="20"/>
          <w:szCs w:val="20"/>
        </w:rPr>
        <w:t>7.02.2028 r.</w:t>
      </w:r>
      <w:r w:rsidRPr="00164CB8">
        <w:rPr>
          <w:rFonts w:ascii="Tahoma" w:hAnsi="Tahoma" w:cs="Tahoma"/>
          <w:sz w:val="20"/>
          <w:szCs w:val="20"/>
        </w:rPr>
        <w:t xml:space="preserve"> r. Składka będzie rozliczana zgodnie z zapisami klauzuli warunków i taryf;</w:t>
      </w:r>
    </w:p>
    <w:p w14:paraId="6C0A37C5" w14:textId="77777777" w:rsidR="00107C7E" w:rsidRPr="004131B1" w:rsidRDefault="00107C7E" w:rsidP="00531A19">
      <w:pPr>
        <w:numPr>
          <w:ilvl w:val="0"/>
          <w:numId w:val="38"/>
        </w:numPr>
        <w:spacing w:after="0" w:line="240" w:lineRule="auto"/>
        <w:ind w:right="-1"/>
        <w:jc w:val="both"/>
        <w:rPr>
          <w:rFonts w:ascii="Tahoma" w:hAnsi="Tahoma" w:cs="Tahoma"/>
          <w:sz w:val="20"/>
          <w:szCs w:val="20"/>
        </w:rPr>
      </w:pPr>
      <w:r w:rsidRPr="00164CB8">
        <w:rPr>
          <w:rFonts w:ascii="Tahoma" w:hAnsi="Tahoma" w:cs="Tahoma"/>
          <w:sz w:val="20"/>
          <w:szCs w:val="20"/>
        </w:rPr>
        <w:t xml:space="preserve">zmiany dotyczące liczby jednostek organizacyjnych </w:t>
      </w:r>
      <w:r w:rsidRPr="004131B1">
        <w:rPr>
          <w:rFonts w:ascii="Tahoma" w:hAnsi="Tahoma" w:cs="Tahoma"/>
          <w:sz w:val="20"/>
          <w:szCs w:val="20"/>
        </w:rPr>
        <w:t>Zamawiającego i innych podmiotów (osób prawnych) podlegających ubezpieczeniu i ich formy prawnej - w przypadku:</w:t>
      </w:r>
    </w:p>
    <w:p w14:paraId="5F0A6A37" w14:textId="77777777" w:rsidR="00107C7E" w:rsidRPr="009D3088" w:rsidRDefault="00107C7E" w:rsidP="00531A19">
      <w:pPr>
        <w:pStyle w:val="Akapitzlist"/>
        <w:numPr>
          <w:ilvl w:val="0"/>
          <w:numId w:val="33"/>
        </w:numPr>
        <w:tabs>
          <w:tab w:val="clear" w:pos="502"/>
          <w:tab w:val="num" w:pos="993"/>
        </w:tabs>
        <w:ind w:left="993" w:right="-1" w:hanging="284"/>
        <w:jc w:val="both"/>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2D999E51" w14:textId="77777777" w:rsidR="00107C7E" w:rsidRPr="004131B1" w:rsidRDefault="00107C7E" w:rsidP="00531A19">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795B5733" w14:textId="77777777" w:rsidR="00107C7E" w:rsidRPr="004131B1" w:rsidRDefault="00107C7E" w:rsidP="00531A19">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402D2E32" w14:textId="77777777" w:rsidR="00107C7E" w:rsidRPr="00E06678" w:rsidRDefault="00107C7E" w:rsidP="00531A19">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205218F2" w14:textId="77777777" w:rsidR="00107C7E" w:rsidRPr="00E06678" w:rsidRDefault="00107C7E" w:rsidP="00531A19">
      <w:pPr>
        <w:numPr>
          <w:ilvl w:val="0"/>
          <w:numId w:val="38"/>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0893BB28" w14:textId="77777777" w:rsidR="00107C7E" w:rsidRPr="00E06678" w:rsidRDefault="00107C7E" w:rsidP="00531A19">
      <w:pPr>
        <w:numPr>
          <w:ilvl w:val="0"/>
          <w:numId w:val="38"/>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0B11073A" w14:textId="6937DF4A" w:rsidR="00107C7E" w:rsidRPr="00B94D54" w:rsidRDefault="00107C7E" w:rsidP="00531A19">
      <w:pPr>
        <w:pStyle w:val="Akapitzlist"/>
        <w:numPr>
          <w:ilvl w:val="3"/>
          <w:numId w:val="24"/>
        </w:numPr>
        <w:ind w:left="284" w:hanging="284"/>
        <w:rPr>
          <w:rFonts w:ascii="Tahoma" w:hAnsi="Tahoma" w:cs="Tahoma"/>
          <w:sz w:val="20"/>
          <w:szCs w:val="20"/>
        </w:rPr>
      </w:pPr>
      <w:r w:rsidRPr="00E06678">
        <w:rPr>
          <w:rFonts w:ascii="Tahoma" w:hAnsi="Tahoma" w:cs="Tahoma"/>
          <w:sz w:val="20"/>
          <w:szCs w:val="20"/>
        </w:rPr>
        <w:lastRenderedPageBreak/>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1B9BD046" w14:textId="77777777" w:rsidR="00107C7E" w:rsidRPr="00DF2F32" w:rsidRDefault="00107C7E" w:rsidP="00164CB8">
      <w:pPr>
        <w:spacing w:after="0" w:line="240" w:lineRule="auto"/>
        <w:ind w:left="284" w:right="-1" w:hanging="284"/>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391CCE5" w14:textId="77777777" w:rsidR="00107C7E" w:rsidRPr="00DF2F32" w:rsidRDefault="00107C7E" w:rsidP="00531A19">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B6E4143" w14:textId="77777777" w:rsidR="00107C7E" w:rsidRPr="00DF2F32" w:rsidRDefault="00107C7E" w:rsidP="00531A19">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5FCA7989" w14:textId="77777777" w:rsidR="00107C7E" w:rsidRDefault="00107C7E" w:rsidP="00164CB8">
      <w:pPr>
        <w:pStyle w:val="Akapitzlist"/>
        <w:numPr>
          <w:ilvl w:val="2"/>
          <w:numId w:val="10"/>
        </w:numPr>
        <w:ind w:left="993" w:hanging="142"/>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5A56092" w14:textId="77777777" w:rsidR="00107C7E" w:rsidRDefault="00107C7E" w:rsidP="00164CB8">
      <w:pPr>
        <w:pStyle w:val="Akapitzlist"/>
        <w:numPr>
          <w:ilvl w:val="2"/>
          <w:numId w:val="10"/>
        </w:numPr>
        <w:ind w:left="993" w:hanging="142"/>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6476BF24" w14:textId="6A6FAE3A" w:rsidR="00107C7E" w:rsidRPr="00CB25FD" w:rsidRDefault="00107C7E" w:rsidP="00164CB8">
      <w:pPr>
        <w:pStyle w:val="Akapitzlist"/>
        <w:numPr>
          <w:ilvl w:val="2"/>
          <w:numId w:val="10"/>
        </w:numPr>
        <w:ind w:left="993" w:hanging="142"/>
        <w:jc w:val="both"/>
        <w:rPr>
          <w:rFonts w:ascii="Tahoma" w:hAnsi="Tahoma" w:cs="Tahoma"/>
          <w:sz w:val="20"/>
          <w:szCs w:val="20"/>
        </w:rPr>
      </w:pPr>
      <w:r w:rsidRPr="004D32A8">
        <w:rPr>
          <w:rFonts w:ascii="Tahoma" w:hAnsi="Tahoma" w:cs="Tahoma"/>
          <w:sz w:val="20"/>
          <w:szCs w:val="20"/>
        </w:rPr>
        <w:t xml:space="preserve">zasad gromadzenia i wysokości wpłat do pracowniczych planów </w:t>
      </w:r>
      <w:r w:rsidRPr="00CB25FD">
        <w:rPr>
          <w:rFonts w:ascii="Tahoma" w:hAnsi="Tahoma" w:cs="Tahoma"/>
          <w:sz w:val="20"/>
          <w:szCs w:val="20"/>
        </w:rPr>
        <w:t xml:space="preserve">kapitałowych, o których mowa w ustawie z dnia 4 października 2018 r. o pracowniczych planach kapitałowych </w:t>
      </w:r>
      <w:r w:rsidR="005F1475" w:rsidRPr="00CB25FD">
        <w:rPr>
          <w:rFonts w:ascii="Tahoma" w:hAnsi="Tahoma" w:cs="Tahoma"/>
          <w:sz w:val="20"/>
          <w:szCs w:val="20"/>
        </w:rPr>
        <w:t>(Dz.U. z 202</w:t>
      </w:r>
      <w:r w:rsidR="00881CBB" w:rsidRPr="00CB25FD">
        <w:rPr>
          <w:rFonts w:ascii="Tahoma" w:hAnsi="Tahoma" w:cs="Tahoma"/>
          <w:sz w:val="20"/>
          <w:szCs w:val="20"/>
        </w:rPr>
        <w:t>4</w:t>
      </w:r>
      <w:r w:rsidR="005F1475" w:rsidRPr="00CB25FD">
        <w:rPr>
          <w:rFonts w:ascii="Tahoma" w:hAnsi="Tahoma" w:cs="Tahoma"/>
          <w:sz w:val="20"/>
          <w:szCs w:val="20"/>
        </w:rPr>
        <w:t xml:space="preserve"> r. poz. 4</w:t>
      </w:r>
      <w:r w:rsidR="00881CBB" w:rsidRPr="00CB25FD">
        <w:rPr>
          <w:rFonts w:ascii="Tahoma" w:hAnsi="Tahoma" w:cs="Tahoma"/>
          <w:sz w:val="20"/>
          <w:szCs w:val="20"/>
        </w:rPr>
        <w:t>27</w:t>
      </w:r>
      <w:r w:rsidR="005F1475" w:rsidRPr="00CB25FD">
        <w:rPr>
          <w:rFonts w:ascii="Tahoma" w:hAnsi="Tahoma" w:cs="Tahoma"/>
          <w:sz w:val="20"/>
          <w:szCs w:val="20"/>
        </w:rPr>
        <w:t>),</w:t>
      </w:r>
    </w:p>
    <w:p w14:paraId="569C7CD9" w14:textId="755EE463" w:rsidR="00902952" w:rsidRPr="00ED3528" w:rsidRDefault="00107C7E" w:rsidP="00164CB8">
      <w:pPr>
        <w:spacing w:after="0" w:line="240" w:lineRule="auto"/>
        <w:ind w:left="426" w:right="-1"/>
        <w:jc w:val="both"/>
        <w:rPr>
          <w:rFonts w:ascii="Tahoma" w:hAnsi="Tahoma" w:cs="Tahoma"/>
          <w:b/>
          <w:sz w:val="20"/>
          <w:szCs w:val="20"/>
          <w:highlight w:val="red"/>
        </w:rPr>
      </w:pPr>
      <w:r w:rsidRPr="00CB25FD">
        <w:rPr>
          <w:rFonts w:ascii="Tahoma" w:hAnsi="Tahoma" w:cs="Tahoma"/>
          <w:sz w:val="20"/>
          <w:szCs w:val="20"/>
        </w:rPr>
        <w:t>- pod warunkiem, że zmiany, o których mowa w pkt a) - c) powyżej będą miały wpływ na koszty wykonania</w:t>
      </w:r>
      <w:r w:rsidRPr="0055432E">
        <w:rPr>
          <w:rFonts w:ascii="Tahoma" w:hAnsi="Tahoma" w:cs="Tahoma"/>
          <w:sz w:val="20"/>
          <w:szCs w:val="20"/>
        </w:rPr>
        <w:t xml:space="preserve"> zamówienia przez</w:t>
      </w:r>
      <w:r w:rsidRPr="00DF2F32">
        <w:rPr>
          <w:rFonts w:ascii="Tahoma" w:hAnsi="Tahoma" w:cs="Tahoma"/>
          <w:sz w:val="20"/>
          <w:szCs w:val="20"/>
        </w:rPr>
        <w:t xml:space="preserve"> Wykonawcę oraz Wykonawca udowodni Zamawiającemu, że mają one wpływ na koszty wykonania zamówienia przez Wykonawcę, tj. Wykonawca przedstawi Zamawiającemu szczegółową kalkulację </w:t>
      </w:r>
    </w:p>
    <w:p w14:paraId="537F1606" w14:textId="577FDBCA" w:rsidR="00107C7E" w:rsidRPr="00AE4977" w:rsidRDefault="00164CB8" w:rsidP="00164CB8">
      <w:pPr>
        <w:spacing w:after="0" w:line="240" w:lineRule="auto"/>
        <w:ind w:left="284" w:right="-1" w:hanging="284"/>
        <w:jc w:val="both"/>
        <w:rPr>
          <w:rFonts w:ascii="Tahoma" w:hAnsi="Tahoma" w:cs="Tahoma"/>
          <w:color w:val="FF0000"/>
          <w:sz w:val="20"/>
          <w:szCs w:val="20"/>
        </w:rPr>
      </w:pPr>
      <w:r>
        <w:rPr>
          <w:rFonts w:ascii="Tahoma" w:hAnsi="Tahoma" w:cs="Tahoma"/>
          <w:sz w:val="20"/>
          <w:szCs w:val="20"/>
        </w:rPr>
        <w:t xml:space="preserve">4. </w:t>
      </w:r>
      <w:r w:rsidR="00107C7E"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D7CC62F" w14:textId="77777777" w:rsidR="00107C7E" w:rsidRPr="00AE4977" w:rsidRDefault="00107C7E" w:rsidP="00531A19">
      <w:pPr>
        <w:pStyle w:val="Akapitzlist"/>
        <w:numPr>
          <w:ilvl w:val="0"/>
          <w:numId w:val="55"/>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46CBE964" w14:textId="3CEA1E71" w:rsidR="00107C7E" w:rsidRPr="00AE4977" w:rsidRDefault="00107C7E" w:rsidP="00531A19">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początkowy termin ustalenia zmiany wynagrodzenia ustala się datę początkową drugiego roku obowiązywania umowy.</w:t>
      </w:r>
    </w:p>
    <w:p w14:paraId="17C585E2" w14:textId="7C9EA598" w:rsidR="00107C7E" w:rsidRPr="00AE4977" w:rsidRDefault="00107C7E" w:rsidP="00531A19">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 roku obowiązywania umowy.</w:t>
      </w:r>
    </w:p>
    <w:p w14:paraId="0FADFFCD" w14:textId="77777777" w:rsidR="00107C7E" w:rsidRPr="00AE4977" w:rsidRDefault="00107C7E" w:rsidP="00531A19">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213B2701" w14:textId="77777777" w:rsidR="00107C7E" w:rsidRPr="00AE4977" w:rsidRDefault="00107C7E" w:rsidP="00531A19">
      <w:pPr>
        <w:autoSpaceDE w:val="0"/>
        <w:autoSpaceDN w:val="0"/>
        <w:spacing w:after="0" w:line="240" w:lineRule="auto"/>
        <w:ind w:left="851" w:hanging="142"/>
        <w:jc w:val="both"/>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554086F" w14:textId="77777777" w:rsidR="00107C7E" w:rsidRPr="00AE4977" w:rsidRDefault="00107C7E" w:rsidP="00531A19">
      <w:pPr>
        <w:autoSpaceDE w:val="0"/>
        <w:autoSpaceDN w:val="0"/>
        <w:spacing w:after="0" w:line="240" w:lineRule="auto"/>
        <w:ind w:left="851"/>
        <w:jc w:val="both"/>
        <w:rPr>
          <w:rFonts w:ascii="Tahoma" w:hAnsi="Tahoma" w:cs="Tahoma"/>
          <w:sz w:val="20"/>
          <w:szCs w:val="20"/>
        </w:rPr>
      </w:pPr>
      <w:r w:rsidRPr="00AE4977">
        <w:rPr>
          <w:rFonts w:ascii="Tahoma" w:hAnsi="Tahoma" w:cs="Tahoma"/>
          <w:sz w:val="20"/>
          <w:szCs w:val="20"/>
        </w:rPr>
        <w:t>ZmCPI=(CPI</w:t>
      </w:r>
      <w:r w:rsidRPr="00AE4977">
        <w:rPr>
          <w:rFonts w:ascii="Tahoma" w:hAnsi="Tahoma" w:cs="Tahoma"/>
          <w:sz w:val="20"/>
          <w:szCs w:val="20"/>
          <w:vertAlign w:val="subscript"/>
        </w:rPr>
        <w:t>1</w:t>
      </w:r>
      <w:r w:rsidRPr="00AE4977">
        <w:rPr>
          <w:rFonts w:ascii="Tahoma" w:hAnsi="Tahoma" w:cs="Tahoma"/>
          <w:sz w:val="20"/>
          <w:szCs w:val="20"/>
        </w:rPr>
        <w:t>/100-1)*100%</w:t>
      </w:r>
    </w:p>
    <w:p w14:paraId="33D47792" w14:textId="77777777" w:rsidR="00107C7E" w:rsidRPr="00AE4977" w:rsidRDefault="00107C7E" w:rsidP="00531A19">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gdzie: ZmCPI – zmiana kosztów</w:t>
      </w:r>
    </w:p>
    <w:p w14:paraId="78FBEF95" w14:textId="77777777" w:rsidR="00107C7E" w:rsidRPr="00AE4977" w:rsidRDefault="00107C7E" w:rsidP="00531A19">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6D92095E" w14:textId="77777777" w:rsidR="00107C7E" w:rsidRPr="00AE4977" w:rsidRDefault="00107C7E" w:rsidP="00531A19">
      <w:pPr>
        <w:pStyle w:val="Akapitzlist"/>
        <w:numPr>
          <w:ilvl w:val="0"/>
          <w:numId w:val="55"/>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167E55A9" w14:textId="77777777" w:rsidR="00107C7E" w:rsidRPr="00AE4977" w:rsidRDefault="00107C7E" w:rsidP="00531A19">
      <w:pPr>
        <w:pStyle w:val="Akapitzlist"/>
        <w:autoSpaceDE w:val="0"/>
        <w:autoSpaceDN w:val="0"/>
        <w:ind w:left="1440" w:hanging="731"/>
        <w:jc w:val="both"/>
        <w:rPr>
          <w:rFonts w:ascii="Tahoma" w:hAnsi="Tahoma" w:cs="Tahoma"/>
          <w:sz w:val="20"/>
          <w:szCs w:val="20"/>
        </w:rPr>
      </w:pPr>
      <w:r w:rsidRPr="00AE4977">
        <w:rPr>
          <w:rFonts w:ascii="Tahoma" w:hAnsi="Tahoma" w:cs="Tahoma"/>
          <w:sz w:val="20"/>
          <w:szCs w:val="20"/>
        </w:rPr>
        <w:t>ZmW=0,25*ZmCPI</w:t>
      </w:r>
    </w:p>
    <w:p w14:paraId="07A8E746" w14:textId="77777777" w:rsidR="00107C7E" w:rsidRPr="00AE4977" w:rsidRDefault="00107C7E" w:rsidP="00531A19">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75BD28B7" w14:textId="77777777" w:rsidR="00107C7E" w:rsidRPr="00AE4977" w:rsidRDefault="00107C7E" w:rsidP="00531A19">
      <w:pPr>
        <w:pStyle w:val="Akapitzlist"/>
        <w:autoSpaceDE w:val="0"/>
        <w:autoSpaceDN w:val="0"/>
        <w:ind w:left="1440"/>
        <w:jc w:val="both"/>
        <w:rPr>
          <w:rFonts w:ascii="Tahoma" w:hAnsi="Tahoma" w:cs="Tahoma"/>
          <w:sz w:val="20"/>
          <w:szCs w:val="20"/>
        </w:rPr>
      </w:pPr>
      <w:r w:rsidRPr="00AE4977">
        <w:rPr>
          <w:rFonts w:ascii="Tahoma" w:hAnsi="Tahoma" w:cs="Tahoma"/>
          <w:sz w:val="20"/>
          <w:szCs w:val="20"/>
        </w:rPr>
        <w:t>ZmW – zmiana wynagrodzenia Wykonawcy</w:t>
      </w:r>
    </w:p>
    <w:p w14:paraId="74CFEED6" w14:textId="77777777" w:rsidR="00107C7E" w:rsidRPr="00AE4977" w:rsidRDefault="00107C7E" w:rsidP="00531A19">
      <w:pPr>
        <w:pStyle w:val="Akapitzlist"/>
        <w:autoSpaceDE w:val="0"/>
        <w:autoSpaceDN w:val="0"/>
        <w:ind w:left="1440"/>
        <w:jc w:val="both"/>
        <w:rPr>
          <w:rFonts w:ascii="Tahoma" w:hAnsi="Tahoma" w:cs="Tahoma"/>
          <w:sz w:val="20"/>
          <w:szCs w:val="20"/>
        </w:rPr>
      </w:pPr>
      <w:r w:rsidRPr="00AE4977">
        <w:rPr>
          <w:rFonts w:ascii="Tahoma" w:hAnsi="Tahoma" w:cs="Tahoma"/>
          <w:sz w:val="20"/>
          <w:szCs w:val="20"/>
        </w:rPr>
        <w:t>ZmCPI – zmiana kosztów</w:t>
      </w:r>
    </w:p>
    <w:p w14:paraId="680A7968" w14:textId="77777777" w:rsidR="00107C7E" w:rsidRPr="0055432E" w:rsidRDefault="00107C7E" w:rsidP="00531A19">
      <w:pPr>
        <w:tabs>
          <w:tab w:val="left" w:pos="567"/>
        </w:tabs>
        <w:autoSpaceDE w:val="0"/>
        <w:autoSpaceDN w:val="0"/>
        <w:adjustRightInd w:val="0"/>
        <w:spacing w:after="0"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f) </w:t>
      </w:r>
      <w:r w:rsidRPr="0055432E">
        <w:rPr>
          <w:rFonts w:ascii="Tahoma" w:hAnsi="Tahoma" w:cs="Tahoma"/>
          <w:color w:val="000000"/>
          <w:sz w:val="20"/>
          <w:szCs w:val="20"/>
        </w:rPr>
        <w:tab/>
        <w:t xml:space="preserve">strona umowy żądająca zmiany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74E079BF" w14:textId="77777777" w:rsidR="00107C7E" w:rsidRPr="0055432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g) </w:t>
      </w:r>
      <w:r w:rsidRPr="0055432E">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2AB94F6" w14:textId="77777777" w:rsidR="00107C7E" w:rsidRPr="0055432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h) </w:t>
      </w:r>
      <w:r w:rsidRPr="0055432E">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B7E95E1" w14:textId="77777777" w:rsidR="00107C7E" w:rsidRPr="0055432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i) </w:t>
      </w:r>
      <w:r w:rsidRPr="0055432E">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7248C3E2" w14:textId="77777777" w:rsidR="00107C7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j) </w:t>
      </w:r>
      <w:r w:rsidRPr="0055432E">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strony umowy zawrą stosowny aneks do umowy, określający nową wysokość wynagrodzenia </w:t>
      </w:r>
      <w:r w:rsidRPr="0055432E">
        <w:rPr>
          <w:rFonts w:ascii="Tahoma" w:hAnsi="Tahoma" w:cs="Tahoma"/>
          <w:b/>
          <w:bCs/>
          <w:color w:val="000000"/>
          <w:sz w:val="20"/>
          <w:szCs w:val="20"/>
        </w:rPr>
        <w:t>Wykonawcy</w:t>
      </w:r>
      <w:r w:rsidRPr="0055432E">
        <w:rPr>
          <w:rFonts w:ascii="Tahoma" w:hAnsi="Tahoma" w:cs="Tahoma"/>
          <w:color w:val="000000"/>
          <w:sz w:val="20"/>
          <w:szCs w:val="20"/>
        </w:rPr>
        <w:t>, z uwzględnieniem dowiedzionych zmian,</w:t>
      </w:r>
    </w:p>
    <w:p w14:paraId="6C8FABB6" w14:textId="77777777" w:rsidR="00107C7E" w:rsidRDefault="00107C7E" w:rsidP="00531A19">
      <w:pPr>
        <w:tabs>
          <w:tab w:val="left" w:pos="851"/>
        </w:tabs>
        <w:autoSpaceDE w:val="0"/>
        <w:autoSpaceDN w:val="0"/>
        <w:adjustRightInd w:val="0"/>
        <w:spacing w:after="0" w:line="240" w:lineRule="auto"/>
        <w:ind w:left="709" w:hanging="283"/>
        <w:rPr>
          <w:rFonts w:ascii="Tahoma" w:hAnsi="Tahoma" w:cs="Tahoma"/>
          <w:color w:val="000000"/>
          <w:sz w:val="20"/>
          <w:szCs w:val="20"/>
        </w:rPr>
      </w:pPr>
      <w:r>
        <w:rPr>
          <w:rFonts w:ascii="Tahoma" w:hAnsi="Tahoma" w:cs="Tahoma"/>
          <w:color w:val="000000"/>
          <w:sz w:val="20"/>
          <w:szCs w:val="20"/>
        </w:rPr>
        <w:lastRenderedPageBreak/>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53846B0E" w14:textId="77777777" w:rsidR="00107C7E" w:rsidRPr="004131B1" w:rsidRDefault="00107C7E" w:rsidP="00531A19">
      <w:pPr>
        <w:spacing w:after="0" w:line="240" w:lineRule="auto"/>
        <w:rPr>
          <w:rFonts w:ascii="Tahoma" w:hAnsi="Tahoma" w:cs="Tahoma"/>
          <w:sz w:val="20"/>
          <w:szCs w:val="20"/>
        </w:rPr>
      </w:pPr>
    </w:p>
    <w:p w14:paraId="1A0BE5EF" w14:textId="5B8AE799"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164CB8">
        <w:rPr>
          <w:rFonts w:ascii="Tahoma" w:hAnsi="Tahoma" w:cs="Tahoma"/>
          <w:sz w:val="20"/>
          <w:szCs w:val="20"/>
        </w:rPr>
        <w:t>5</w:t>
      </w:r>
    </w:p>
    <w:p w14:paraId="5580C03D" w14:textId="77777777" w:rsidR="00107C7E" w:rsidRPr="004131B1" w:rsidRDefault="00107C7E" w:rsidP="00531A19">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75BC9C3"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758235F"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7B51ABB4"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7352170" w14:textId="77777777" w:rsidR="00107C7E" w:rsidRPr="004131B1" w:rsidRDefault="00107C7E" w:rsidP="00531A19">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wyznaczonej/ych przez Wykonawcę do współpracy z Zamawiającym w okresie realizacji Zamówienia w zakresie nadzoru procesu obsługi i likwidacji szkód:</w:t>
      </w:r>
    </w:p>
    <w:p w14:paraId="1C5081B5"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78CC32F"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E28D863" w14:textId="77777777" w:rsidR="00107C7E" w:rsidRPr="004131B1" w:rsidRDefault="00107C7E" w:rsidP="00531A19">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1002208A" w14:textId="77777777" w:rsidR="00107C7E" w:rsidRPr="004131B1" w:rsidRDefault="00107C7E" w:rsidP="00531A19">
      <w:pPr>
        <w:pStyle w:val="Akapitzlist"/>
        <w:numPr>
          <w:ilvl w:val="0"/>
          <w:numId w:val="6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CA7080E" w14:textId="77777777" w:rsidR="00107C7E" w:rsidRPr="004131B1" w:rsidRDefault="00107C7E" w:rsidP="00531A19">
      <w:pPr>
        <w:pStyle w:val="Akapitzlist"/>
        <w:numPr>
          <w:ilvl w:val="0"/>
          <w:numId w:val="67"/>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EECC438" w14:textId="77777777" w:rsidR="00107C7E" w:rsidRPr="004131B1" w:rsidRDefault="00107C7E" w:rsidP="00531A19">
      <w:pPr>
        <w:spacing w:after="0" w:line="240" w:lineRule="auto"/>
        <w:jc w:val="center"/>
        <w:rPr>
          <w:rFonts w:ascii="Tahoma" w:hAnsi="Tahoma" w:cs="Tahoma"/>
          <w:sz w:val="20"/>
          <w:szCs w:val="20"/>
        </w:rPr>
      </w:pPr>
    </w:p>
    <w:p w14:paraId="0C308EF5" w14:textId="0B6634BD"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t>§ 1</w:t>
      </w:r>
      <w:r w:rsidR="00164CB8">
        <w:rPr>
          <w:rFonts w:ascii="Tahoma" w:hAnsi="Tahoma" w:cs="Tahoma"/>
          <w:sz w:val="20"/>
          <w:szCs w:val="20"/>
        </w:rPr>
        <w:t>6</w:t>
      </w:r>
    </w:p>
    <w:p w14:paraId="3DE91529"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4BC1CDF7" w14:textId="77777777" w:rsidR="00107C7E" w:rsidRDefault="00107C7E" w:rsidP="00531A19">
      <w:pPr>
        <w:spacing w:after="0" w:line="240" w:lineRule="auto"/>
        <w:rPr>
          <w:rFonts w:ascii="Tahoma" w:hAnsi="Tahoma" w:cs="Tahoma"/>
          <w:sz w:val="20"/>
          <w:szCs w:val="20"/>
        </w:rPr>
      </w:pPr>
    </w:p>
    <w:p w14:paraId="650761F5" w14:textId="4466080A"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164CB8">
        <w:rPr>
          <w:rFonts w:ascii="Tahoma" w:hAnsi="Tahoma" w:cs="Tahoma"/>
          <w:sz w:val="20"/>
          <w:szCs w:val="20"/>
        </w:rPr>
        <w:t>7</w:t>
      </w:r>
    </w:p>
    <w:p w14:paraId="6745DD0D"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2999B46" w14:textId="77777777" w:rsidR="00107C7E" w:rsidRPr="004131B1" w:rsidRDefault="00107C7E" w:rsidP="00531A19">
      <w:pPr>
        <w:spacing w:after="0" w:line="240" w:lineRule="auto"/>
        <w:rPr>
          <w:rFonts w:ascii="Tahoma" w:hAnsi="Tahoma" w:cs="Tahoma"/>
          <w:sz w:val="20"/>
          <w:szCs w:val="20"/>
        </w:rPr>
      </w:pPr>
    </w:p>
    <w:p w14:paraId="49E699FB" w14:textId="12D9F640" w:rsidR="00107C7E" w:rsidRPr="004131B1" w:rsidRDefault="00107C7E" w:rsidP="00531A19">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164CB8">
        <w:rPr>
          <w:rFonts w:ascii="Tahoma" w:hAnsi="Tahoma" w:cs="Tahoma"/>
          <w:sz w:val="20"/>
          <w:szCs w:val="20"/>
        </w:rPr>
        <w:t>8</w:t>
      </w:r>
    </w:p>
    <w:p w14:paraId="2EAE0BF3" w14:textId="77777777" w:rsidR="00107C7E" w:rsidRPr="004131B1" w:rsidRDefault="00107C7E" w:rsidP="00531A19">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239001B2" w14:textId="77777777" w:rsidR="00107C7E" w:rsidRDefault="00107C7E" w:rsidP="00531A19">
      <w:pPr>
        <w:spacing w:after="0" w:line="240" w:lineRule="auto"/>
        <w:rPr>
          <w:rFonts w:ascii="Tahoma" w:hAnsi="Tahoma" w:cs="Tahoma"/>
          <w:sz w:val="20"/>
          <w:szCs w:val="20"/>
        </w:rPr>
      </w:pPr>
    </w:p>
    <w:p w14:paraId="6A8BBEF0" w14:textId="77777777" w:rsidR="00164CB8" w:rsidRPr="004131B1" w:rsidRDefault="00164CB8" w:rsidP="00531A19">
      <w:pPr>
        <w:spacing w:after="0" w:line="240" w:lineRule="auto"/>
        <w:rPr>
          <w:rFonts w:ascii="Tahoma" w:hAnsi="Tahoma" w:cs="Tahoma"/>
          <w:sz w:val="20"/>
          <w:szCs w:val="20"/>
        </w:rPr>
      </w:pPr>
    </w:p>
    <w:p w14:paraId="669DD783" w14:textId="036AF455" w:rsidR="00107C7E" w:rsidRPr="0055432E" w:rsidRDefault="00107C7E" w:rsidP="00531A19">
      <w:pPr>
        <w:spacing w:after="0" w:line="240" w:lineRule="auto"/>
        <w:jc w:val="center"/>
        <w:rPr>
          <w:rFonts w:ascii="Tahoma" w:hAnsi="Tahoma" w:cs="Tahoma"/>
          <w:sz w:val="20"/>
          <w:szCs w:val="20"/>
        </w:rPr>
      </w:pPr>
      <w:r w:rsidRPr="0055432E">
        <w:rPr>
          <w:rFonts w:ascii="Tahoma" w:hAnsi="Tahoma" w:cs="Tahoma"/>
          <w:sz w:val="20"/>
          <w:szCs w:val="20"/>
        </w:rPr>
        <w:sym w:font="Times New Roman" w:char="00A7"/>
      </w:r>
      <w:r w:rsidRPr="0055432E">
        <w:rPr>
          <w:rFonts w:ascii="Tahoma" w:hAnsi="Tahoma" w:cs="Tahoma"/>
          <w:sz w:val="20"/>
          <w:szCs w:val="20"/>
        </w:rPr>
        <w:t xml:space="preserve"> 1</w:t>
      </w:r>
      <w:r w:rsidR="00164CB8">
        <w:rPr>
          <w:rFonts w:ascii="Tahoma" w:hAnsi="Tahoma" w:cs="Tahoma"/>
          <w:sz w:val="20"/>
          <w:szCs w:val="20"/>
        </w:rPr>
        <w:t>9</w:t>
      </w:r>
    </w:p>
    <w:p w14:paraId="5061B23A" w14:textId="77777777" w:rsidR="00107C7E" w:rsidRPr="008D1964" w:rsidRDefault="00107C7E" w:rsidP="00531A19">
      <w:pPr>
        <w:spacing w:after="0" w:line="240" w:lineRule="auto"/>
        <w:jc w:val="both"/>
        <w:rPr>
          <w:rFonts w:ascii="Tahoma" w:hAnsi="Tahoma" w:cs="Tahoma"/>
          <w:sz w:val="20"/>
          <w:szCs w:val="20"/>
        </w:rPr>
      </w:pPr>
      <w:r w:rsidRPr="008D1964">
        <w:rPr>
          <w:rFonts w:ascii="Tahoma" w:hAnsi="Tahoma" w:cs="Tahoma"/>
          <w:sz w:val="20"/>
          <w:szCs w:val="20"/>
        </w:rPr>
        <w:t>Adres poczty elektronicznej do przekazywania oświadczeń woli złożonych w postaci elektronicznej i opatrzonych kwalifikowanym podpisem elektronicznym są następujące:</w:t>
      </w:r>
    </w:p>
    <w:p w14:paraId="4EFF3BA7" w14:textId="7CCF92F7" w:rsidR="00107C7E" w:rsidRPr="008D1964" w:rsidRDefault="00107C7E" w:rsidP="00531A19">
      <w:pPr>
        <w:pStyle w:val="Akapitzlist"/>
        <w:numPr>
          <w:ilvl w:val="0"/>
          <w:numId w:val="59"/>
        </w:numPr>
        <w:jc w:val="both"/>
        <w:rPr>
          <w:rFonts w:ascii="Tahoma" w:hAnsi="Tahoma" w:cs="Tahoma"/>
          <w:sz w:val="20"/>
          <w:szCs w:val="20"/>
        </w:rPr>
      </w:pPr>
      <w:bookmarkStart w:id="91" w:name="_Hlk174971363"/>
      <w:r w:rsidRPr="008D1964">
        <w:rPr>
          <w:rFonts w:ascii="Tahoma" w:hAnsi="Tahoma" w:cs="Tahoma"/>
          <w:sz w:val="20"/>
          <w:szCs w:val="20"/>
        </w:rPr>
        <w:t>Zamawiającego: …………………@....................</w:t>
      </w:r>
    </w:p>
    <w:p w14:paraId="30A054AE" w14:textId="4245FEF3" w:rsidR="00107C7E" w:rsidRPr="008D1964" w:rsidRDefault="00107C7E" w:rsidP="00531A19">
      <w:pPr>
        <w:pStyle w:val="Akapitzlist"/>
        <w:numPr>
          <w:ilvl w:val="0"/>
          <w:numId w:val="59"/>
        </w:numPr>
        <w:jc w:val="both"/>
        <w:rPr>
          <w:rFonts w:ascii="Tahoma" w:hAnsi="Tahoma" w:cs="Tahoma"/>
          <w:sz w:val="20"/>
          <w:szCs w:val="20"/>
        </w:rPr>
      </w:pPr>
      <w:r w:rsidRPr="008D1964">
        <w:rPr>
          <w:rFonts w:ascii="Tahoma" w:hAnsi="Tahoma" w:cs="Tahoma"/>
          <w:sz w:val="20"/>
          <w:szCs w:val="20"/>
        </w:rPr>
        <w:t>Wykonawcy: …………………….@.....................</w:t>
      </w:r>
    </w:p>
    <w:bookmarkEnd w:id="91"/>
    <w:p w14:paraId="11DD56FA" w14:textId="77777777" w:rsidR="00107C7E" w:rsidRPr="008D1964" w:rsidRDefault="00107C7E" w:rsidP="00531A19">
      <w:pPr>
        <w:spacing w:after="0" w:line="240" w:lineRule="auto"/>
        <w:jc w:val="center"/>
        <w:rPr>
          <w:rFonts w:ascii="Tahoma" w:hAnsi="Tahoma" w:cs="Tahoma"/>
          <w:sz w:val="20"/>
          <w:szCs w:val="20"/>
        </w:rPr>
      </w:pPr>
    </w:p>
    <w:p w14:paraId="735E7E66" w14:textId="07CB15BF" w:rsidR="00107C7E" w:rsidRPr="008D1964" w:rsidRDefault="00107C7E" w:rsidP="00531A19">
      <w:pPr>
        <w:spacing w:after="0" w:line="240" w:lineRule="auto"/>
        <w:jc w:val="center"/>
        <w:rPr>
          <w:rFonts w:ascii="Tahoma" w:hAnsi="Tahoma" w:cs="Tahoma"/>
          <w:sz w:val="20"/>
          <w:szCs w:val="20"/>
        </w:rPr>
      </w:pPr>
      <w:r w:rsidRPr="008D1964">
        <w:rPr>
          <w:rFonts w:ascii="Tahoma" w:hAnsi="Tahoma" w:cs="Tahoma"/>
          <w:sz w:val="20"/>
          <w:szCs w:val="20"/>
        </w:rPr>
        <w:sym w:font="Times New Roman" w:char="00A7"/>
      </w:r>
      <w:r w:rsidRPr="008D1964">
        <w:rPr>
          <w:rFonts w:ascii="Tahoma" w:hAnsi="Tahoma" w:cs="Tahoma"/>
          <w:sz w:val="20"/>
          <w:szCs w:val="20"/>
        </w:rPr>
        <w:t xml:space="preserve"> </w:t>
      </w:r>
      <w:r w:rsidR="00164CB8" w:rsidRPr="008D1964">
        <w:rPr>
          <w:rFonts w:ascii="Tahoma" w:hAnsi="Tahoma" w:cs="Tahoma"/>
          <w:sz w:val="20"/>
          <w:szCs w:val="20"/>
        </w:rPr>
        <w:t>20</w:t>
      </w:r>
    </w:p>
    <w:p w14:paraId="78B51BB1" w14:textId="77777777" w:rsidR="00B94D54" w:rsidRPr="008D1964" w:rsidRDefault="00107C7E" w:rsidP="00531A19">
      <w:pPr>
        <w:pStyle w:val="Default"/>
        <w:numPr>
          <w:ilvl w:val="3"/>
          <w:numId w:val="40"/>
        </w:numPr>
        <w:tabs>
          <w:tab w:val="left" w:pos="284"/>
        </w:tabs>
        <w:ind w:left="284" w:hanging="284"/>
        <w:jc w:val="both"/>
        <w:rPr>
          <w:rFonts w:ascii="Tahoma" w:hAnsi="Tahoma" w:cs="Tahoma"/>
          <w:bCs/>
          <w:color w:val="auto"/>
          <w:sz w:val="20"/>
          <w:szCs w:val="20"/>
        </w:rPr>
      </w:pPr>
      <w:bookmarkStart w:id="92" w:name="_Hlk174957180"/>
      <w:r w:rsidRPr="008D1964">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3307F4EB" w14:textId="30FB65F4" w:rsidR="00B94D54" w:rsidRPr="008D1964" w:rsidRDefault="00B94D54" w:rsidP="00531A19">
      <w:pPr>
        <w:pStyle w:val="Default"/>
        <w:numPr>
          <w:ilvl w:val="3"/>
          <w:numId w:val="40"/>
        </w:numPr>
        <w:tabs>
          <w:tab w:val="left" w:pos="284"/>
        </w:tabs>
        <w:ind w:left="284" w:hanging="284"/>
        <w:jc w:val="both"/>
        <w:rPr>
          <w:rFonts w:ascii="Tahoma" w:hAnsi="Tahoma" w:cs="Tahoma"/>
          <w:bCs/>
          <w:color w:val="auto"/>
          <w:sz w:val="20"/>
          <w:szCs w:val="20"/>
        </w:rPr>
      </w:pPr>
      <w:r w:rsidRPr="008D1964">
        <w:rPr>
          <w:rFonts w:ascii="Tahoma" w:hAnsi="Tahoma" w:cs="Tahoma"/>
          <w:bCs/>
          <w:color w:val="auto"/>
          <w:sz w:val="20"/>
          <w:szCs w:val="20"/>
        </w:rPr>
        <w:t xml:space="preserve">Umowa zostaje zawarta z dniem podpisania </w:t>
      </w:r>
      <w:r w:rsidR="00CB25FD" w:rsidRPr="008D1964">
        <w:rPr>
          <w:rFonts w:ascii="Tahoma" w:hAnsi="Tahoma" w:cs="Tahoma"/>
          <w:bCs/>
          <w:color w:val="auto"/>
          <w:sz w:val="20"/>
          <w:szCs w:val="20"/>
        </w:rPr>
        <w:t>jej</w:t>
      </w:r>
      <w:r w:rsidRPr="008D1964">
        <w:rPr>
          <w:rFonts w:ascii="Tahoma" w:hAnsi="Tahoma" w:cs="Tahoma"/>
          <w:bCs/>
          <w:color w:val="auto"/>
          <w:sz w:val="20"/>
          <w:szCs w:val="20"/>
        </w:rPr>
        <w:t xml:space="preserve"> kwalifikowanym podpisem elektronicznym przez ostatnią ze Stron.</w:t>
      </w:r>
    </w:p>
    <w:bookmarkEnd w:id="92"/>
    <w:p w14:paraId="0C54B6DE" w14:textId="77777777" w:rsidR="00107C7E" w:rsidRPr="004131B1" w:rsidRDefault="00107C7E" w:rsidP="00531A19">
      <w:pPr>
        <w:spacing w:after="0" w:line="240" w:lineRule="auto"/>
        <w:jc w:val="both"/>
        <w:rPr>
          <w:rFonts w:ascii="Tahoma" w:hAnsi="Tahoma" w:cs="Tahoma"/>
          <w:sz w:val="20"/>
          <w:szCs w:val="20"/>
        </w:rPr>
      </w:pPr>
    </w:p>
    <w:p w14:paraId="4EC0AEF4" w14:textId="1441A0AA" w:rsidR="00107C7E" w:rsidRPr="004131B1" w:rsidRDefault="00107C7E" w:rsidP="00531A19">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3B5F0B68" w14:textId="44661B23" w:rsidR="00107C7E" w:rsidRDefault="00107C7E" w:rsidP="00531A19">
      <w:pPr>
        <w:pStyle w:val="Akapitzlist"/>
        <w:numPr>
          <w:ilvl w:val="0"/>
          <w:numId w:val="79"/>
        </w:numPr>
        <w:ind w:left="284" w:hanging="284"/>
        <w:rPr>
          <w:rFonts w:ascii="Tahoma" w:hAnsi="Tahoma" w:cs="Tahoma"/>
          <w:sz w:val="20"/>
          <w:szCs w:val="20"/>
        </w:rPr>
      </w:pPr>
      <w:r w:rsidRPr="00F033F0">
        <w:rPr>
          <w:rFonts w:ascii="Tahoma" w:hAnsi="Tahoma" w:cs="Tahoma"/>
          <w:sz w:val="20"/>
          <w:szCs w:val="20"/>
        </w:rPr>
        <w:t xml:space="preserve">Załącznik nr 1 – program ubezpieczenia </w:t>
      </w:r>
      <w:r w:rsidR="00164CB8">
        <w:rPr>
          <w:rFonts w:ascii="Tahoma" w:hAnsi="Tahoma" w:cs="Tahoma"/>
          <w:sz w:val="20"/>
          <w:szCs w:val="20"/>
        </w:rPr>
        <w:t>pojazdów</w:t>
      </w:r>
      <w:r w:rsidRPr="00F033F0">
        <w:rPr>
          <w:rFonts w:ascii="Tahoma" w:hAnsi="Tahoma" w:cs="Tahoma"/>
          <w:sz w:val="20"/>
          <w:szCs w:val="20"/>
        </w:rPr>
        <w:t xml:space="preserve"> Zamawiającego wraz z klauzulami dodatkowymi i wykazem ubezpieczonych.</w:t>
      </w:r>
    </w:p>
    <w:p w14:paraId="52658190" w14:textId="77777777" w:rsidR="00164CB8" w:rsidRDefault="00164CB8" w:rsidP="00164CB8">
      <w:pPr>
        <w:rPr>
          <w:rFonts w:ascii="Tahoma" w:hAnsi="Tahoma" w:cs="Tahoma"/>
          <w:sz w:val="20"/>
          <w:szCs w:val="20"/>
        </w:rPr>
      </w:pPr>
    </w:p>
    <w:p w14:paraId="617E482C" w14:textId="77777777" w:rsidR="00164CB8" w:rsidRDefault="00164CB8" w:rsidP="00164CB8">
      <w:pPr>
        <w:rPr>
          <w:rFonts w:ascii="Tahoma" w:hAnsi="Tahoma" w:cs="Tahoma"/>
          <w:sz w:val="20"/>
          <w:szCs w:val="20"/>
        </w:rPr>
      </w:pPr>
    </w:p>
    <w:p w14:paraId="56872056" w14:textId="77777777" w:rsidR="00164CB8" w:rsidRPr="00164CB8" w:rsidRDefault="00164CB8" w:rsidP="00164CB8">
      <w:pPr>
        <w:rPr>
          <w:rFonts w:ascii="Tahoma" w:hAnsi="Tahoma" w:cs="Tahoma"/>
          <w:sz w:val="20"/>
          <w:szCs w:val="20"/>
        </w:rPr>
      </w:pPr>
    </w:p>
    <w:p w14:paraId="48455EBC" w14:textId="77777777" w:rsidR="00107C7E" w:rsidRPr="004131B1" w:rsidRDefault="00107C7E" w:rsidP="00531A19">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4462AD02" w14:textId="79AA44AD" w:rsidR="00DF52C7" w:rsidRPr="00800471" w:rsidRDefault="00107C7E" w:rsidP="00164CB8">
      <w:pPr>
        <w:spacing w:after="0" w:line="240" w:lineRule="auto"/>
        <w:rPr>
          <w:rFonts w:ascii="Tahoma" w:hAnsi="Tahoma" w:cs="Tahoma"/>
          <w:sz w:val="20"/>
          <w:szCs w:val="20"/>
        </w:rPr>
      </w:pPr>
      <w:r w:rsidRPr="004131B1">
        <w:rPr>
          <w:rFonts w:ascii="Tahoma" w:hAnsi="Tahoma" w:cs="Tahoma"/>
          <w:sz w:val="20"/>
          <w:szCs w:val="20"/>
        </w:rPr>
        <w:t xml:space="preserve">                   Wykonawca                                                              Zamawiając</w:t>
      </w:r>
      <w:r w:rsidR="00164CB8">
        <w:rPr>
          <w:rFonts w:ascii="Tahoma" w:hAnsi="Tahoma" w:cs="Tahoma"/>
          <w:sz w:val="20"/>
          <w:szCs w:val="20"/>
        </w:rPr>
        <w:t>y</w:t>
      </w:r>
    </w:p>
    <w:sectPr w:rsidR="00DF52C7" w:rsidRPr="00800471" w:rsidSect="002F7244">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0E89B" w14:textId="77777777" w:rsidR="001E7779" w:rsidRDefault="001E7779" w:rsidP="002F7244">
      <w:pPr>
        <w:spacing w:after="0" w:line="240" w:lineRule="auto"/>
      </w:pPr>
      <w:r>
        <w:separator/>
      </w:r>
    </w:p>
  </w:endnote>
  <w:endnote w:type="continuationSeparator" w:id="0">
    <w:p w14:paraId="36B4B253" w14:textId="77777777" w:rsidR="001E7779" w:rsidRDefault="001E7779"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7B14C" w14:textId="7AD936F2" w:rsidR="00041DE5" w:rsidRPr="00D537AA" w:rsidRDefault="00041DE5" w:rsidP="00D537AA">
    <w:pPr>
      <w:spacing w:after="0" w:line="240" w:lineRule="auto"/>
      <w:rPr>
        <w:rFonts w:ascii="Tahoma" w:hAnsi="Tahoma" w:cs="Tahom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6F2B" w14:textId="77777777" w:rsidR="00041DE5" w:rsidRDefault="00041DE5">
    <w:pPr>
      <w:pStyle w:val="Stopka"/>
    </w:pPr>
  </w:p>
  <w:p w14:paraId="54F83F85" w14:textId="77777777" w:rsidR="00041DE5" w:rsidRDefault="00041D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66BC1" w14:textId="77777777" w:rsidR="001E7779" w:rsidRDefault="001E7779" w:rsidP="002F7244">
      <w:pPr>
        <w:spacing w:after="0" w:line="240" w:lineRule="auto"/>
      </w:pPr>
      <w:r>
        <w:separator/>
      </w:r>
    </w:p>
  </w:footnote>
  <w:footnote w:type="continuationSeparator" w:id="0">
    <w:p w14:paraId="450E3DD0" w14:textId="77777777" w:rsidR="001E7779" w:rsidRDefault="001E7779"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D7E013F" w14:textId="6DDE350D" w:rsidR="00041DE5" w:rsidRDefault="00041DE5">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041DE5" w:rsidRDefault="00E473E7"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6417882"/>
      <w:docPartObj>
        <w:docPartGallery w:val="Page Numbers (Top of Page)"/>
        <w:docPartUnique/>
      </w:docPartObj>
    </w:sdtPr>
    <w:sdtEndPr/>
    <w:sdtContent>
      <w:p w14:paraId="41110B8B" w14:textId="7BB62DB9" w:rsidR="00041DE5" w:rsidRDefault="00041DE5">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041DE5" w:rsidRDefault="00E473E7"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2123964"/>
      <w:docPartObj>
        <w:docPartGallery w:val="Page Numbers (Top of Page)"/>
        <w:docPartUnique/>
      </w:docPartObj>
    </w:sdtPr>
    <w:sdtEndPr/>
    <w:sdtContent>
      <w:p w14:paraId="4C4CA1AE" w14:textId="77777777" w:rsidR="00041DE5" w:rsidRDefault="00041DE5">
        <w:pPr>
          <w:pStyle w:val="Nagwek"/>
          <w:jc w:val="right"/>
        </w:pPr>
        <w:r w:rsidRPr="00807EE1">
          <w:rPr>
            <w:rFonts w:ascii="Tahoma" w:hAnsi="Tahoma" w:cs="Tahoma"/>
            <w:noProof/>
            <w:sz w:val="18"/>
            <w:szCs w:val="18"/>
          </w:rPr>
          <w:drawing>
            <wp:anchor distT="0" distB="0" distL="114300" distR="114300" simplePos="0" relativeHeight="251666432" behindDoc="0" locked="0" layoutInCell="1" allowOverlap="1" wp14:anchorId="581235C8" wp14:editId="4DA63117">
              <wp:simplePos x="0" y="0"/>
              <wp:positionH relativeFrom="margin">
                <wp:align>left</wp:align>
              </wp:positionH>
              <wp:positionV relativeFrom="paragraph">
                <wp:posOffset>-145415</wp:posOffset>
              </wp:positionV>
              <wp:extent cx="1609725" cy="370205"/>
              <wp:effectExtent l="0" t="0" r="952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32E36122" w14:textId="77777777" w:rsidR="00041DE5" w:rsidRDefault="00E473E7" w:rsidP="00604751">
    <w:pPr>
      <w:pStyle w:val="Nagwek"/>
      <w:spacing w:line="276" w:lineRule="auto"/>
    </w:pPr>
    <w:r>
      <w:rPr>
        <w:rFonts w:ascii="Verdana" w:hAnsi="Verdana"/>
        <w:noProof/>
        <w:sz w:val="15"/>
        <w:szCs w:val="15"/>
      </w:rPr>
      <w:pict w14:anchorId="719779FC">
        <v:rect id="_x0000_i1027" style="width:481.85pt;height:1pt" o:hralign="center" o:hrstd="t" o:hr="t" fillcolor="#aca899" stroked="f"/>
      </w:pict>
    </w:r>
  </w:p>
  <w:p w14:paraId="18F88093" w14:textId="77777777" w:rsidR="00041DE5" w:rsidRDefault="00041DE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7080" w14:textId="6282E76E" w:rsidR="00041DE5" w:rsidRDefault="00041DE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16335">
      <w:rPr>
        <w:rStyle w:val="Numerstrony"/>
        <w:noProof/>
      </w:rPr>
      <w:t>31</w:t>
    </w:r>
    <w:r>
      <w:rPr>
        <w:rStyle w:val="Numerstrony"/>
      </w:rPr>
      <w:fldChar w:fldCharType="end"/>
    </w:r>
  </w:p>
  <w:p w14:paraId="3F06B052" w14:textId="77777777" w:rsidR="00041DE5" w:rsidRDefault="00041DE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041DE5" w:rsidRPr="00807EE1" w:rsidRDefault="00041DE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2C107C98">
              <wp:simplePos x="0" y="0"/>
              <wp:positionH relativeFrom="column">
                <wp:posOffset>19050</wp:posOffset>
              </wp:positionH>
              <wp:positionV relativeFrom="paragraph">
                <wp:posOffset>-226695</wp:posOffset>
              </wp:positionV>
              <wp:extent cx="1609725" cy="370205"/>
              <wp:effectExtent l="0" t="0" r="9525" b="0"/>
              <wp:wrapNone/>
              <wp:docPr id="1452681508" name="Obraz 145268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041DE5" w:rsidRDefault="00E473E7">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3E4A" w14:textId="77777777" w:rsidR="00041DE5" w:rsidRDefault="00041DE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1666383411" name="Obraz 16663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EndPr/>
    <w:sdtContent>
      <w:p w14:paraId="65AA5261" w14:textId="0DCF4956" w:rsidR="00041DE5" w:rsidRPr="005D7786" w:rsidRDefault="00041DE5" w:rsidP="005D7786">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227479A" w14:textId="77777777" w:rsidR="00041DE5" w:rsidRPr="00807EE1" w:rsidRDefault="00E473E7">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D9BA7514"/>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DD0A5710"/>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528E8BD4">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763B83"/>
    <w:multiLevelType w:val="hybridMultilevel"/>
    <w:tmpl w:val="99FAA44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F9AA710A"/>
    <w:lvl w:ilvl="0" w:tplc="E8BC237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F9920A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15FF7F20"/>
    <w:multiLevelType w:val="hybridMultilevel"/>
    <w:tmpl w:val="60A617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1" w15:restartNumberingAfterBreak="0">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1CF0651C"/>
    <w:multiLevelType w:val="singleLevel"/>
    <w:tmpl w:val="9970D866"/>
    <w:lvl w:ilvl="0">
      <w:start w:val="1"/>
      <w:numFmt w:val="lowerLetter"/>
      <w:lvlText w:val="%1)"/>
      <w:lvlJc w:val="left"/>
      <w:pPr>
        <w:tabs>
          <w:tab w:val="num" w:pos="502"/>
        </w:tabs>
        <w:ind w:left="502" w:hanging="360"/>
      </w:pPr>
      <w:rPr>
        <w:rFonts w:ascii="Tahoma" w:eastAsia="Calibri" w:hAnsi="Tahoma" w:cs="Tahoma"/>
      </w:rPr>
    </w:lvl>
  </w:abstractNum>
  <w:abstractNum w:abstractNumId="23"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05D4BC3"/>
    <w:multiLevelType w:val="hybridMultilevel"/>
    <w:tmpl w:val="5EBEF4F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1D20A392">
      <w:start w:val="2"/>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887700"/>
    <w:multiLevelType w:val="hybridMultilevel"/>
    <w:tmpl w:val="9A646468"/>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F042B3"/>
    <w:multiLevelType w:val="hybridMultilevel"/>
    <w:tmpl w:val="480A294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64187730">
      <w:start w:val="1"/>
      <w:numFmt w:val="lowerLetter"/>
      <w:lvlText w:val="%3)"/>
      <w:lvlJc w:val="righ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6132B0"/>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9415B9A"/>
    <w:multiLevelType w:val="hybridMultilevel"/>
    <w:tmpl w:val="031CA4FE"/>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2F040742">
      <w:start w:val="1"/>
      <w:numFmt w:val="decimal"/>
      <w:lvlText w:val="%3)"/>
      <w:lvlJc w:val="right"/>
      <w:pPr>
        <w:ind w:left="2651" w:hanging="180"/>
      </w:pPr>
      <w:rPr>
        <w:rFonts w:ascii="Tahoma" w:eastAsiaTheme="minorHAnsi" w:hAnsi="Tahoma" w:cs="Tahoma"/>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29500FF7"/>
    <w:multiLevelType w:val="singleLevel"/>
    <w:tmpl w:val="2070D69C"/>
    <w:lvl w:ilvl="0">
      <w:start w:val="1"/>
      <w:numFmt w:val="decimal"/>
      <w:lvlText w:val="%1."/>
      <w:lvlJc w:val="left"/>
      <w:pPr>
        <w:tabs>
          <w:tab w:val="num" w:pos="645"/>
        </w:tabs>
        <w:ind w:left="645" w:hanging="360"/>
      </w:pPr>
      <w:rPr>
        <w:rFonts w:ascii="Tahoma" w:eastAsiaTheme="minorHAnsi" w:hAnsi="Tahoma" w:cs="Tahoma"/>
      </w:rPr>
    </w:lvl>
  </w:abstractNum>
  <w:abstractNum w:abstractNumId="33" w15:restartNumberingAfterBreak="0">
    <w:nsid w:val="295E2695"/>
    <w:multiLevelType w:val="hybridMultilevel"/>
    <w:tmpl w:val="8DB25EB6"/>
    <w:lvl w:ilvl="0" w:tplc="CDC80DB6">
      <w:start w:val="1"/>
      <w:numFmt w:val="decimal"/>
      <w:lvlText w:val="%1."/>
      <w:lvlJc w:val="left"/>
      <w:pPr>
        <w:tabs>
          <w:tab w:val="num" w:pos="1429"/>
        </w:tabs>
        <w:ind w:left="1429" w:hanging="360"/>
      </w:pPr>
      <w:rPr>
        <w:color w:val="auto"/>
      </w:r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4" w15:restartNumberingAfterBreak="0">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572C81"/>
    <w:multiLevelType w:val="hybridMultilevel"/>
    <w:tmpl w:val="EEFCDBB6"/>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62DAD566">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0"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34B37D98"/>
    <w:multiLevelType w:val="multilevel"/>
    <w:tmpl w:val="E312BE7C"/>
    <w:lvl w:ilvl="0">
      <w:start w:val="17"/>
      <w:numFmt w:val="decimal"/>
      <w:lvlText w:val="%1."/>
      <w:lvlJc w:val="left"/>
      <w:pPr>
        <w:ind w:left="2345"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D225F9"/>
    <w:multiLevelType w:val="multilevel"/>
    <w:tmpl w:val="79BCA808"/>
    <w:lvl w:ilvl="0">
      <w:start w:val="1"/>
      <w:numFmt w:val="decimal"/>
      <w:lvlText w:val="%1."/>
      <w:lvlJc w:val="left"/>
      <w:pPr>
        <w:ind w:left="360" w:hanging="360"/>
      </w:pPr>
    </w:lvl>
    <w:lvl w:ilvl="1">
      <w:start w:val="1"/>
      <w:numFmt w:val="decimal"/>
      <w:isLgl/>
      <w:lvlText w:val="%1.%2."/>
      <w:lvlJc w:val="left"/>
      <w:pPr>
        <w:ind w:left="9083"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AA069A"/>
    <w:multiLevelType w:val="hybridMultilevel"/>
    <w:tmpl w:val="66B6B454"/>
    <w:lvl w:ilvl="0" w:tplc="ABD831D6">
      <w:start w:val="1"/>
      <w:numFmt w:val="decimal"/>
      <w:lvlText w:val="%1)"/>
      <w:lvlJc w:val="left"/>
      <w:pPr>
        <w:ind w:left="720" w:hanging="360"/>
      </w:pPr>
      <w:rPr>
        <w:rFonts w:ascii="Arial" w:hAnsi="Arial" w:hint="default"/>
        <w:b w:val="0"/>
        <w:i w:val="0"/>
        <w:color w:val="auto"/>
        <w:sz w:val="20"/>
        <w:szCs w:val="20"/>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AF3469"/>
    <w:multiLevelType w:val="hybridMultilevel"/>
    <w:tmpl w:val="F3128652"/>
    <w:lvl w:ilvl="0" w:tplc="8CDAF1C8">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9A01E5"/>
    <w:multiLevelType w:val="hybridMultilevel"/>
    <w:tmpl w:val="C1B85C5C"/>
    <w:lvl w:ilvl="0" w:tplc="FFFFFFFF">
      <w:start w:val="1"/>
      <w:numFmt w:val="upperLetter"/>
      <w:lvlText w:val="%1."/>
      <w:lvlJc w:val="left"/>
      <w:pPr>
        <w:ind w:left="720" w:hanging="360"/>
      </w:pPr>
      <w:rPr>
        <w:rFonts w:hint="default"/>
        <w:b/>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23068F9"/>
    <w:multiLevelType w:val="hybridMultilevel"/>
    <w:tmpl w:val="C03EBE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630E8F"/>
    <w:multiLevelType w:val="hybridMultilevel"/>
    <w:tmpl w:val="14A67074"/>
    <w:lvl w:ilvl="0" w:tplc="AE6CFF7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8B36A2"/>
    <w:multiLevelType w:val="multilevel"/>
    <w:tmpl w:val="303841E0"/>
    <w:lvl w:ilvl="0">
      <w:start w:val="15"/>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4"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8"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9"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120FCB"/>
    <w:multiLevelType w:val="multilevel"/>
    <w:tmpl w:val="9CCA6848"/>
    <w:lvl w:ilvl="0">
      <w:start w:val="9"/>
      <w:numFmt w:val="decimal"/>
      <w:lvlText w:val="%1."/>
      <w:lvlJc w:val="left"/>
      <w:pPr>
        <w:ind w:left="495" w:hanging="495"/>
      </w:pPr>
    </w:lvl>
    <w:lvl w:ilvl="1">
      <w:start w:val="1"/>
      <w:numFmt w:val="decimal"/>
      <w:lvlText w:val="%1.%2."/>
      <w:lvlJc w:val="left"/>
      <w:pPr>
        <w:ind w:left="720" w:hanging="720"/>
      </w:pPr>
      <w:rPr>
        <w:b/>
        <w:bCs/>
        <w:color w:val="auto"/>
      </w:rPr>
    </w:lvl>
    <w:lvl w:ilvl="2">
      <w:start w:val="2"/>
      <w:numFmt w:val="decimal"/>
      <w:lvlText w:val="%1.%2.%3."/>
      <w:lvlJc w:val="left"/>
      <w:pPr>
        <w:ind w:left="1571" w:hanging="720"/>
      </w:pPr>
      <w:rPr>
        <w:b/>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1"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3"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2F1C3C"/>
    <w:multiLevelType w:val="multilevel"/>
    <w:tmpl w:val="43EC4456"/>
    <w:lvl w:ilvl="0">
      <w:start w:val="13"/>
      <w:numFmt w:val="decimal"/>
      <w:lvlText w:val="%1."/>
      <w:lvlJc w:val="left"/>
      <w:pPr>
        <w:ind w:left="360" w:hanging="360"/>
      </w:pPr>
      <w:rPr>
        <w:rFonts w:hint="default"/>
      </w:rPr>
    </w:lvl>
    <w:lvl w:ilvl="1">
      <w:start w:val="7"/>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DB6ADD"/>
    <w:multiLevelType w:val="hybridMultilevel"/>
    <w:tmpl w:val="F1028C9E"/>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B007F38">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895460"/>
    <w:multiLevelType w:val="hybridMultilevel"/>
    <w:tmpl w:val="89248D4A"/>
    <w:lvl w:ilvl="0" w:tplc="04150001">
      <w:start w:val="1"/>
      <w:numFmt w:val="bullet"/>
      <w:lvlText w:val=""/>
      <w:lvlJc w:val="left"/>
      <w:pPr>
        <w:tabs>
          <w:tab w:val="num" w:pos="502"/>
        </w:tabs>
        <w:ind w:left="502" w:hanging="360"/>
      </w:pPr>
      <w:rPr>
        <w:rFonts w:ascii="Symbol" w:hAnsi="Symbol" w:hint="default"/>
      </w:rPr>
    </w:lvl>
    <w:lvl w:ilvl="1" w:tplc="04150019">
      <w:start w:val="1"/>
      <w:numFmt w:val="lowerLetter"/>
      <w:lvlText w:val="%2."/>
      <w:lvlJc w:val="left"/>
      <w:pPr>
        <w:tabs>
          <w:tab w:val="num" w:pos="1440"/>
        </w:tabs>
        <w:ind w:left="1440" w:hanging="360"/>
      </w:pPr>
    </w:lvl>
    <w:lvl w:ilvl="2" w:tplc="F7180074">
      <w:start w:val="1"/>
      <w:numFmt w:val="lowerLetter"/>
      <w:lvlText w:val="%3)"/>
      <w:lvlJc w:val="right"/>
      <w:pPr>
        <w:tabs>
          <w:tab w:val="num" w:pos="2160"/>
        </w:tabs>
        <w:ind w:left="2160" w:hanging="180"/>
      </w:pPr>
      <w:rPr>
        <w:rFonts w:ascii="Tahoma" w:eastAsia="Calibri"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3427751"/>
    <w:multiLevelType w:val="multilevel"/>
    <w:tmpl w:val="92D0C2F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1" w15:restartNumberingAfterBreak="0">
    <w:nsid w:val="740958E4"/>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5" w15:restartNumberingAfterBreak="0">
    <w:nsid w:val="777C2B08"/>
    <w:multiLevelType w:val="hybridMultilevel"/>
    <w:tmpl w:val="FA482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7"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CF3B23"/>
    <w:multiLevelType w:val="hybridMultilevel"/>
    <w:tmpl w:val="C7A23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6606633">
    <w:abstractNumId w:val="45"/>
  </w:num>
  <w:num w:numId="2" w16cid:durableId="1920286946">
    <w:abstractNumId w:val="30"/>
  </w:num>
  <w:num w:numId="3" w16cid:durableId="1568687450">
    <w:abstractNumId w:val="16"/>
  </w:num>
  <w:num w:numId="4" w16cid:durableId="1395205054">
    <w:abstractNumId w:val="63"/>
  </w:num>
  <w:num w:numId="5" w16cid:durableId="1133328996">
    <w:abstractNumId w:val="66"/>
  </w:num>
  <w:num w:numId="6" w16cid:durableId="909658238">
    <w:abstractNumId w:val="69"/>
  </w:num>
  <w:num w:numId="7" w16cid:durableId="1407146927">
    <w:abstractNumId w:val="79"/>
  </w:num>
  <w:num w:numId="8" w16cid:durableId="1759204696">
    <w:abstractNumId w:val="73"/>
  </w:num>
  <w:num w:numId="9" w16cid:durableId="645817642">
    <w:abstractNumId w:val="47"/>
  </w:num>
  <w:num w:numId="10" w16cid:durableId="435633293">
    <w:abstractNumId w:val="8"/>
  </w:num>
  <w:num w:numId="11" w16cid:durableId="1028217278">
    <w:abstractNumId w:val="31"/>
  </w:num>
  <w:num w:numId="12" w16cid:durableId="164829590">
    <w:abstractNumId w:val="27"/>
  </w:num>
  <w:num w:numId="13" w16cid:durableId="31196848">
    <w:abstractNumId w:val="38"/>
  </w:num>
  <w:num w:numId="14" w16cid:durableId="461578774">
    <w:abstractNumId w:val="58"/>
  </w:num>
  <w:num w:numId="15" w16cid:durableId="1460420416">
    <w:abstractNumId w:val="29"/>
  </w:num>
  <w:num w:numId="16" w16cid:durableId="1439179657">
    <w:abstractNumId w:val="89"/>
  </w:num>
  <w:num w:numId="17" w16cid:durableId="1722902081">
    <w:abstractNumId w:val="75"/>
  </w:num>
  <w:num w:numId="18" w16cid:durableId="1264221089">
    <w:abstractNumId w:val="32"/>
  </w:num>
  <w:num w:numId="19" w16cid:durableId="260528920">
    <w:abstractNumId w:val="33"/>
  </w:num>
  <w:num w:numId="20" w16cid:durableId="1539582457">
    <w:abstractNumId w:val="39"/>
  </w:num>
  <w:num w:numId="21" w16cid:durableId="1826898682">
    <w:abstractNumId w:val="2"/>
  </w:num>
  <w:num w:numId="22" w16cid:durableId="1217426525">
    <w:abstractNumId w:val="1"/>
  </w:num>
  <w:num w:numId="23" w16cid:durableId="822895282">
    <w:abstractNumId w:val="85"/>
  </w:num>
  <w:num w:numId="24" w16cid:durableId="1084835072">
    <w:abstractNumId w:val="65"/>
  </w:num>
  <w:num w:numId="25" w16cid:durableId="962348074">
    <w:abstractNumId w:val="53"/>
  </w:num>
  <w:num w:numId="26" w16cid:durableId="1091388255">
    <w:abstractNumId w:val="82"/>
  </w:num>
  <w:num w:numId="27" w16cid:durableId="1689335405">
    <w:abstractNumId w:val="77"/>
  </w:num>
  <w:num w:numId="28" w16cid:durableId="1748964846">
    <w:abstractNumId w:val="59"/>
  </w:num>
  <w:num w:numId="29" w16cid:durableId="1083144977">
    <w:abstractNumId w:val="36"/>
  </w:num>
  <w:num w:numId="30" w16cid:durableId="1656034675">
    <w:abstractNumId w:val="83"/>
  </w:num>
  <w:num w:numId="31" w16cid:durableId="1999772894">
    <w:abstractNumId w:val="25"/>
  </w:num>
  <w:num w:numId="32" w16cid:durableId="542064576">
    <w:abstractNumId w:val="18"/>
  </w:num>
  <w:num w:numId="33" w16cid:durableId="1149370639">
    <w:abstractNumId w:val="22"/>
  </w:num>
  <w:num w:numId="34" w16cid:durableId="722290366">
    <w:abstractNumId w:val="28"/>
  </w:num>
  <w:num w:numId="35" w16cid:durableId="575017470">
    <w:abstractNumId w:val="0"/>
  </w:num>
  <w:num w:numId="36" w16cid:durableId="1195584059">
    <w:abstractNumId w:val="62"/>
  </w:num>
  <w:num w:numId="37" w16cid:durableId="1075979030">
    <w:abstractNumId w:val="61"/>
  </w:num>
  <w:num w:numId="38" w16cid:durableId="1715500309">
    <w:abstractNumId w:val="43"/>
  </w:num>
  <w:num w:numId="39" w16cid:durableId="791365104">
    <w:abstractNumId w:val="80"/>
  </w:num>
  <w:num w:numId="40" w16cid:durableId="296306313">
    <w:abstractNumId w:val="57"/>
  </w:num>
  <w:num w:numId="41" w16cid:durableId="1922176210">
    <w:abstractNumId w:val="78"/>
  </w:num>
  <w:num w:numId="42" w16cid:durableId="51317014">
    <w:abstractNumId w:val="7"/>
  </w:num>
  <w:num w:numId="43" w16cid:durableId="808129006">
    <w:abstractNumId w:val="24"/>
  </w:num>
  <w:num w:numId="44" w16cid:durableId="1844936103">
    <w:abstractNumId w:val="19"/>
  </w:num>
  <w:num w:numId="45" w16cid:durableId="1892186624">
    <w:abstractNumId w:val="26"/>
  </w:num>
  <w:num w:numId="46" w16cid:durableId="2027096610">
    <w:abstractNumId w:val="35"/>
  </w:num>
  <w:num w:numId="47" w16cid:durableId="1030230660">
    <w:abstractNumId w:val="56"/>
  </w:num>
  <w:num w:numId="48" w16cid:durableId="174225425">
    <w:abstractNumId w:val="10"/>
  </w:num>
  <w:num w:numId="49" w16cid:durableId="130253679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4482278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5755438">
    <w:abstractNumId w:val="46"/>
  </w:num>
  <w:num w:numId="52" w16cid:durableId="967472104">
    <w:abstractNumId w:val="12"/>
  </w:num>
  <w:num w:numId="53" w16cid:durableId="384069677">
    <w:abstractNumId w:val="44"/>
  </w:num>
  <w:num w:numId="54" w16cid:durableId="364064036">
    <w:abstractNumId w:val="68"/>
  </w:num>
  <w:num w:numId="55" w16cid:durableId="571233287">
    <w:abstractNumId w:val="11"/>
  </w:num>
  <w:num w:numId="56" w16cid:durableId="208036248">
    <w:abstractNumId w:val="55"/>
  </w:num>
  <w:num w:numId="57" w16cid:durableId="1220559004">
    <w:abstractNumId w:val="76"/>
  </w:num>
  <w:num w:numId="58" w16cid:durableId="1866823411">
    <w:abstractNumId w:val="54"/>
  </w:num>
  <w:num w:numId="59" w16cid:durableId="529296028">
    <w:abstractNumId w:val="37"/>
  </w:num>
  <w:num w:numId="60" w16cid:durableId="668674806">
    <w:abstractNumId w:val="50"/>
  </w:num>
  <w:num w:numId="61" w16cid:durableId="1879312945">
    <w:abstractNumId w:val="34"/>
  </w:num>
  <w:num w:numId="62" w16cid:durableId="1129739117">
    <w:abstractNumId w:val="67"/>
  </w:num>
  <w:num w:numId="63" w16cid:durableId="744690509">
    <w:abstractNumId w:val="5"/>
  </w:num>
  <w:num w:numId="64" w16cid:durableId="1755468640">
    <w:abstractNumId w:val="6"/>
  </w:num>
  <w:num w:numId="65" w16cid:durableId="1848203164">
    <w:abstractNumId w:val="84"/>
  </w:num>
  <w:num w:numId="66" w16cid:durableId="20178039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83234539">
    <w:abstractNumId w:val="48"/>
  </w:num>
  <w:num w:numId="68" w16cid:durableId="2117753060">
    <w:abstractNumId w:val="41"/>
  </w:num>
  <w:num w:numId="69" w16cid:durableId="1727797149">
    <w:abstractNumId w:val="21"/>
  </w:num>
  <w:num w:numId="70" w16cid:durableId="1894730355">
    <w:abstractNumId w:val="86"/>
  </w:num>
  <w:num w:numId="71" w16cid:durableId="1456674862">
    <w:abstractNumId w:val="13"/>
  </w:num>
  <w:num w:numId="72" w16cid:durableId="1740207919">
    <w:abstractNumId w:val="51"/>
  </w:num>
  <w:num w:numId="73" w16cid:durableId="1673680794">
    <w:abstractNumId w:val="81"/>
  </w:num>
  <w:num w:numId="74" w16cid:durableId="1688143014">
    <w:abstractNumId w:val="17"/>
  </w:num>
  <w:num w:numId="75" w16cid:durableId="218516605">
    <w:abstractNumId w:val="14"/>
  </w:num>
  <w:num w:numId="76" w16cid:durableId="2058968570">
    <w:abstractNumId w:val="9"/>
  </w:num>
  <w:num w:numId="77" w16cid:durableId="4018397">
    <w:abstractNumId w:val="74"/>
  </w:num>
  <w:num w:numId="78" w16cid:durableId="1795059766">
    <w:abstractNumId w:val="89"/>
  </w:num>
  <w:num w:numId="79" w16cid:durableId="1908802467">
    <w:abstractNumId w:val="52"/>
  </w:num>
  <w:num w:numId="80" w16cid:durableId="1090393801">
    <w:abstractNumId w:val="72"/>
  </w:num>
  <w:num w:numId="81" w16cid:durableId="486434687">
    <w:abstractNumId w:val="42"/>
  </w:num>
  <w:num w:numId="82" w16cid:durableId="596135650">
    <w:abstractNumId w:val="88"/>
  </w:num>
  <w:num w:numId="83" w16cid:durableId="1541936022">
    <w:abstractNumId w:val="64"/>
  </w:num>
  <w:num w:numId="84" w16cid:durableId="1562861836">
    <w:abstractNumId w:val="60"/>
  </w:num>
  <w:num w:numId="85" w16cid:durableId="1596402682">
    <w:abstractNumId w:val="70"/>
    <w:lvlOverride w:ilvl="0">
      <w:startOverride w:val="9"/>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3530451-3371-49C3-9031-A092116B4AC8}"/>
  </w:docVars>
  <w:rsids>
    <w:rsidRoot w:val="002F7244"/>
    <w:rsid w:val="000019B2"/>
    <w:rsid w:val="00004EAC"/>
    <w:rsid w:val="000050F6"/>
    <w:rsid w:val="00010FB8"/>
    <w:rsid w:val="000122F5"/>
    <w:rsid w:val="00015DB8"/>
    <w:rsid w:val="000176C5"/>
    <w:rsid w:val="00024B00"/>
    <w:rsid w:val="00035C6E"/>
    <w:rsid w:val="00041DE5"/>
    <w:rsid w:val="00053A38"/>
    <w:rsid w:val="000555C1"/>
    <w:rsid w:val="00070BB9"/>
    <w:rsid w:val="00073DEF"/>
    <w:rsid w:val="000815EA"/>
    <w:rsid w:val="00085EE9"/>
    <w:rsid w:val="00086B2F"/>
    <w:rsid w:val="00087F8A"/>
    <w:rsid w:val="000959B3"/>
    <w:rsid w:val="00095E60"/>
    <w:rsid w:val="000962A3"/>
    <w:rsid w:val="000A5396"/>
    <w:rsid w:val="000A7C78"/>
    <w:rsid w:val="000B0DC0"/>
    <w:rsid w:val="000B57D8"/>
    <w:rsid w:val="000B5F8A"/>
    <w:rsid w:val="000C0BC2"/>
    <w:rsid w:val="000C2237"/>
    <w:rsid w:val="000C2DCA"/>
    <w:rsid w:val="000C6983"/>
    <w:rsid w:val="000D08C0"/>
    <w:rsid w:val="000D2A57"/>
    <w:rsid w:val="000E11CA"/>
    <w:rsid w:val="000E1DDE"/>
    <w:rsid w:val="000F6FB5"/>
    <w:rsid w:val="000F7612"/>
    <w:rsid w:val="00100987"/>
    <w:rsid w:val="00105373"/>
    <w:rsid w:val="00106B11"/>
    <w:rsid w:val="00107C7E"/>
    <w:rsid w:val="00116385"/>
    <w:rsid w:val="00117102"/>
    <w:rsid w:val="00117C91"/>
    <w:rsid w:val="0012553C"/>
    <w:rsid w:val="00130DA3"/>
    <w:rsid w:val="001321B1"/>
    <w:rsid w:val="001411E2"/>
    <w:rsid w:val="00143D4F"/>
    <w:rsid w:val="0014520C"/>
    <w:rsid w:val="00146E35"/>
    <w:rsid w:val="0015331A"/>
    <w:rsid w:val="00156CD2"/>
    <w:rsid w:val="001576AE"/>
    <w:rsid w:val="00163223"/>
    <w:rsid w:val="00164CB8"/>
    <w:rsid w:val="0016676D"/>
    <w:rsid w:val="00175DCE"/>
    <w:rsid w:val="001A66FD"/>
    <w:rsid w:val="001C148A"/>
    <w:rsid w:val="001C1D8C"/>
    <w:rsid w:val="001C6D14"/>
    <w:rsid w:val="001C7464"/>
    <w:rsid w:val="001D29B1"/>
    <w:rsid w:val="001E1ABA"/>
    <w:rsid w:val="001E1B30"/>
    <w:rsid w:val="001E1E6D"/>
    <w:rsid w:val="001E23B8"/>
    <w:rsid w:val="001E4C54"/>
    <w:rsid w:val="001E7779"/>
    <w:rsid w:val="001E777E"/>
    <w:rsid w:val="001F09F6"/>
    <w:rsid w:val="001F0DB0"/>
    <w:rsid w:val="001F2F59"/>
    <w:rsid w:val="001F66E0"/>
    <w:rsid w:val="001F7806"/>
    <w:rsid w:val="0020301D"/>
    <w:rsid w:val="00203A2E"/>
    <w:rsid w:val="00203D34"/>
    <w:rsid w:val="002042A1"/>
    <w:rsid w:val="00205F35"/>
    <w:rsid w:val="00206995"/>
    <w:rsid w:val="0021018D"/>
    <w:rsid w:val="00213E1E"/>
    <w:rsid w:val="0022523B"/>
    <w:rsid w:val="00231266"/>
    <w:rsid w:val="00232387"/>
    <w:rsid w:val="00232D8B"/>
    <w:rsid w:val="002427F4"/>
    <w:rsid w:val="002439D7"/>
    <w:rsid w:val="002536A4"/>
    <w:rsid w:val="00262E86"/>
    <w:rsid w:val="002649DC"/>
    <w:rsid w:val="002664A8"/>
    <w:rsid w:val="00276247"/>
    <w:rsid w:val="0028125F"/>
    <w:rsid w:val="002825B7"/>
    <w:rsid w:val="00287819"/>
    <w:rsid w:val="00290346"/>
    <w:rsid w:val="002912C4"/>
    <w:rsid w:val="0029236A"/>
    <w:rsid w:val="00295066"/>
    <w:rsid w:val="002958BA"/>
    <w:rsid w:val="002B2BDE"/>
    <w:rsid w:val="002B3282"/>
    <w:rsid w:val="002B4B55"/>
    <w:rsid w:val="002B7A08"/>
    <w:rsid w:val="002C3A5E"/>
    <w:rsid w:val="002C3E06"/>
    <w:rsid w:val="002D1E34"/>
    <w:rsid w:val="002D3330"/>
    <w:rsid w:val="002E0DFE"/>
    <w:rsid w:val="002E468E"/>
    <w:rsid w:val="002E63F6"/>
    <w:rsid w:val="002F2336"/>
    <w:rsid w:val="002F5BBA"/>
    <w:rsid w:val="002F61B2"/>
    <w:rsid w:val="002F7244"/>
    <w:rsid w:val="002F7347"/>
    <w:rsid w:val="00301835"/>
    <w:rsid w:val="003026FD"/>
    <w:rsid w:val="00303C05"/>
    <w:rsid w:val="0030768A"/>
    <w:rsid w:val="0031267C"/>
    <w:rsid w:val="00314F92"/>
    <w:rsid w:val="00315B16"/>
    <w:rsid w:val="00316335"/>
    <w:rsid w:val="00324028"/>
    <w:rsid w:val="003422DA"/>
    <w:rsid w:val="003457F9"/>
    <w:rsid w:val="00345994"/>
    <w:rsid w:val="00345F71"/>
    <w:rsid w:val="00353133"/>
    <w:rsid w:val="0035357E"/>
    <w:rsid w:val="003537EB"/>
    <w:rsid w:val="0035449A"/>
    <w:rsid w:val="003637AB"/>
    <w:rsid w:val="003738C8"/>
    <w:rsid w:val="00374989"/>
    <w:rsid w:val="003773EA"/>
    <w:rsid w:val="00383CDE"/>
    <w:rsid w:val="00384397"/>
    <w:rsid w:val="00384719"/>
    <w:rsid w:val="0038612D"/>
    <w:rsid w:val="00394AC3"/>
    <w:rsid w:val="00394B03"/>
    <w:rsid w:val="003A07AA"/>
    <w:rsid w:val="003A08D8"/>
    <w:rsid w:val="003A2127"/>
    <w:rsid w:val="003A2D8C"/>
    <w:rsid w:val="003A3466"/>
    <w:rsid w:val="003A36C7"/>
    <w:rsid w:val="003B23F5"/>
    <w:rsid w:val="003B56C7"/>
    <w:rsid w:val="003C252B"/>
    <w:rsid w:val="003D0986"/>
    <w:rsid w:val="003D417E"/>
    <w:rsid w:val="003D6688"/>
    <w:rsid w:val="003F286F"/>
    <w:rsid w:val="003F6D9D"/>
    <w:rsid w:val="003F7064"/>
    <w:rsid w:val="004005BA"/>
    <w:rsid w:val="004007EF"/>
    <w:rsid w:val="0040524B"/>
    <w:rsid w:val="00406D68"/>
    <w:rsid w:val="004131B1"/>
    <w:rsid w:val="00420F2B"/>
    <w:rsid w:val="00422353"/>
    <w:rsid w:val="0043180D"/>
    <w:rsid w:val="004365C6"/>
    <w:rsid w:val="00437B38"/>
    <w:rsid w:val="0044161E"/>
    <w:rsid w:val="0044576C"/>
    <w:rsid w:val="004464CA"/>
    <w:rsid w:val="00446ED8"/>
    <w:rsid w:val="00453867"/>
    <w:rsid w:val="00456ADD"/>
    <w:rsid w:val="00456B10"/>
    <w:rsid w:val="0046232B"/>
    <w:rsid w:val="0046406E"/>
    <w:rsid w:val="00467511"/>
    <w:rsid w:val="00470555"/>
    <w:rsid w:val="004741E8"/>
    <w:rsid w:val="004749E4"/>
    <w:rsid w:val="0047602E"/>
    <w:rsid w:val="00480887"/>
    <w:rsid w:val="00482805"/>
    <w:rsid w:val="00493C54"/>
    <w:rsid w:val="004949FA"/>
    <w:rsid w:val="00495020"/>
    <w:rsid w:val="004A33B7"/>
    <w:rsid w:val="004A577C"/>
    <w:rsid w:val="004B15CD"/>
    <w:rsid w:val="004B451D"/>
    <w:rsid w:val="004B77C6"/>
    <w:rsid w:val="004C1F52"/>
    <w:rsid w:val="004C256B"/>
    <w:rsid w:val="004C3545"/>
    <w:rsid w:val="004C3DF3"/>
    <w:rsid w:val="004C7026"/>
    <w:rsid w:val="004D113E"/>
    <w:rsid w:val="004D1C91"/>
    <w:rsid w:val="004D3419"/>
    <w:rsid w:val="004D426E"/>
    <w:rsid w:val="004D552C"/>
    <w:rsid w:val="004D7E71"/>
    <w:rsid w:val="004E3F1E"/>
    <w:rsid w:val="004E5D28"/>
    <w:rsid w:val="004F3E69"/>
    <w:rsid w:val="00501CAB"/>
    <w:rsid w:val="00502E94"/>
    <w:rsid w:val="0050482D"/>
    <w:rsid w:val="005116F7"/>
    <w:rsid w:val="00511C5B"/>
    <w:rsid w:val="005149FB"/>
    <w:rsid w:val="005152EE"/>
    <w:rsid w:val="0051532B"/>
    <w:rsid w:val="005153D0"/>
    <w:rsid w:val="00515523"/>
    <w:rsid w:val="005258C1"/>
    <w:rsid w:val="00531A19"/>
    <w:rsid w:val="00541ED1"/>
    <w:rsid w:val="00544F9E"/>
    <w:rsid w:val="0054593B"/>
    <w:rsid w:val="00545998"/>
    <w:rsid w:val="0055432E"/>
    <w:rsid w:val="0056078C"/>
    <w:rsid w:val="0056360D"/>
    <w:rsid w:val="0056442D"/>
    <w:rsid w:val="005655AD"/>
    <w:rsid w:val="00567531"/>
    <w:rsid w:val="00571487"/>
    <w:rsid w:val="0057172B"/>
    <w:rsid w:val="00571EE2"/>
    <w:rsid w:val="005724F0"/>
    <w:rsid w:val="00575FA6"/>
    <w:rsid w:val="00577D49"/>
    <w:rsid w:val="00586136"/>
    <w:rsid w:val="005A10AC"/>
    <w:rsid w:val="005A1428"/>
    <w:rsid w:val="005B5A15"/>
    <w:rsid w:val="005C2962"/>
    <w:rsid w:val="005D1276"/>
    <w:rsid w:val="005D454A"/>
    <w:rsid w:val="005D7786"/>
    <w:rsid w:val="005E2A45"/>
    <w:rsid w:val="005E4369"/>
    <w:rsid w:val="005E561D"/>
    <w:rsid w:val="005E7F5A"/>
    <w:rsid w:val="005F1475"/>
    <w:rsid w:val="00600D0F"/>
    <w:rsid w:val="00604751"/>
    <w:rsid w:val="006068C8"/>
    <w:rsid w:val="00610839"/>
    <w:rsid w:val="00612BFB"/>
    <w:rsid w:val="00613654"/>
    <w:rsid w:val="00614B0C"/>
    <w:rsid w:val="00616072"/>
    <w:rsid w:val="0062276D"/>
    <w:rsid w:val="00624382"/>
    <w:rsid w:val="00626024"/>
    <w:rsid w:val="00627301"/>
    <w:rsid w:val="0063106F"/>
    <w:rsid w:val="00634A22"/>
    <w:rsid w:val="00640F26"/>
    <w:rsid w:val="00645520"/>
    <w:rsid w:val="00652B44"/>
    <w:rsid w:val="00655951"/>
    <w:rsid w:val="0066044D"/>
    <w:rsid w:val="00671452"/>
    <w:rsid w:val="006728AD"/>
    <w:rsid w:val="006738EA"/>
    <w:rsid w:val="00682DA8"/>
    <w:rsid w:val="00686D13"/>
    <w:rsid w:val="0069153C"/>
    <w:rsid w:val="006A076C"/>
    <w:rsid w:val="006A4337"/>
    <w:rsid w:val="006A7612"/>
    <w:rsid w:val="006B2C8B"/>
    <w:rsid w:val="006B51A6"/>
    <w:rsid w:val="006C13AD"/>
    <w:rsid w:val="006C5515"/>
    <w:rsid w:val="006C654D"/>
    <w:rsid w:val="006D4A30"/>
    <w:rsid w:val="006E6BCC"/>
    <w:rsid w:val="00702010"/>
    <w:rsid w:val="00706C19"/>
    <w:rsid w:val="00711D13"/>
    <w:rsid w:val="00720808"/>
    <w:rsid w:val="00721AC0"/>
    <w:rsid w:val="00722B46"/>
    <w:rsid w:val="007251F9"/>
    <w:rsid w:val="00730B98"/>
    <w:rsid w:val="00732562"/>
    <w:rsid w:val="007347F5"/>
    <w:rsid w:val="00736AE6"/>
    <w:rsid w:val="00745EF0"/>
    <w:rsid w:val="00757C4C"/>
    <w:rsid w:val="007649DC"/>
    <w:rsid w:val="0076565C"/>
    <w:rsid w:val="0076739D"/>
    <w:rsid w:val="00771EA1"/>
    <w:rsid w:val="0078613F"/>
    <w:rsid w:val="00787953"/>
    <w:rsid w:val="0079000D"/>
    <w:rsid w:val="00792248"/>
    <w:rsid w:val="007941AC"/>
    <w:rsid w:val="00794CEF"/>
    <w:rsid w:val="00797F6A"/>
    <w:rsid w:val="007A2E7C"/>
    <w:rsid w:val="007A570E"/>
    <w:rsid w:val="007A5D44"/>
    <w:rsid w:val="007A7D5F"/>
    <w:rsid w:val="007B3828"/>
    <w:rsid w:val="007B6D12"/>
    <w:rsid w:val="007B746F"/>
    <w:rsid w:val="007C6A46"/>
    <w:rsid w:val="007C6F1D"/>
    <w:rsid w:val="007D059F"/>
    <w:rsid w:val="007D5AA8"/>
    <w:rsid w:val="007D699F"/>
    <w:rsid w:val="007E04AF"/>
    <w:rsid w:val="007E3C12"/>
    <w:rsid w:val="007F1F00"/>
    <w:rsid w:val="007F6C17"/>
    <w:rsid w:val="007F7DCF"/>
    <w:rsid w:val="00800471"/>
    <w:rsid w:val="00803A89"/>
    <w:rsid w:val="00804AFF"/>
    <w:rsid w:val="00804DA4"/>
    <w:rsid w:val="00807629"/>
    <w:rsid w:val="00811422"/>
    <w:rsid w:val="00815430"/>
    <w:rsid w:val="008160D5"/>
    <w:rsid w:val="00822225"/>
    <w:rsid w:val="0082324A"/>
    <w:rsid w:val="008247A6"/>
    <w:rsid w:val="008255CA"/>
    <w:rsid w:val="008266D7"/>
    <w:rsid w:val="008330FA"/>
    <w:rsid w:val="00834A1A"/>
    <w:rsid w:val="00847141"/>
    <w:rsid w:val="008501C1"/>
    <w:rsid w:val="00856214"/>
    <w:rsid w:val="0086386A"/>
    <w:rsid w:val="008676CF"/>
    <w:rsid w:val="008703D1"/>
    <w:rsid w:val="00881CBB"/>
    <w:rsid w:val="008A1E48"/>
    <w:rsid w:val="008B0594"/>
    <w:rsid w:val="008B15FB"/>
    <w:rsid w:val="008B23B2"/>
    <w:rsid w:val="008C004E"/>
    <w:rsid w:val="008C4892"/>
    <w:rsid w:val="008D1964"/>
    <w:rsid w:val="008D7A03"/>
    <w:rsid w:val="008E3D4B"/>
    <w:rsid w:val="008E65F9"/>
    <w:rsid w:val="008F3648"/>
    <w:rsid w:val="00902952"/>
    <w:rsid w:val="00903A93"/>
    <w:rsid w:val="00903AA4"/>
    <w:rsid w:val="00907D36"/>
    <w:rsid w:val="009102AF"/>
    <w:rsid w:val="00910A4E"/>
    <w:rsid w:val="00910DBF"/>
    <w:rsid w:val="0091121E"/>
    <w:rsid w:val="009128D8"/>
    <w:rsid w:val="00914058"/>
    <w:rsid w:val="00921D53"/>
    <w:rsid w:val="00927508"/>
    <w:rsid w:val="00933364"/>
    <w:rsid w:val="00933C7B"/>
    <w:rsid w:val="009361F6"/>
    <w:rsid w:val="009374BA"/>
    <w:rsid w:val="009405F6"/>
    <w:rsid w:val="00950815"/>
    <w:rsid w:val="009552BA"/>
    <w:rsid w:val="00962279"/>
    <w:rsid w:val="00962676"/>
    <w:rsid w:val="00964442"/>
    <w:rsid w:val="00965A9D"/>
    <w:rsid w:val="00966AC6"/>
    <w:rsid w:val="00970768"/>
    <w:rsid w:val="00982F80"/>
    <w:rsid w:val="00987657"/>
    <w:rsid w:val="0099307C"/>
    <w:rsid w:val="009A16C2"/>
    <w:rsid w:val="009A252E"/>
    <w:rsid w:val="009A5BB5"/>
    <w:rsid w:val="009B4B04"/>
    <w:rsid w:val="009D0D7D"/>
    <w:rsid w:val="009D13DC"/>
    <w:rsid w:val="009D1E60"/>
    <w:rsid w:val="009D38F7"/>
    <w:rsid w:val="009D4660"/>
    <w:rsid w:val="009E72C6"/>
    <w:rsid w:val="009E79AD"/>
    <w:rsid w:val="009F1B9D"/>
    <w:rsid w:val="00A021D0"/>
    <w:rsid w:val="00A0739A"/>
    <w:rsid w:val="00A14FF6"/>
    <w:rsid w:val="00A16BC2"/>
    <w:rsid w:val="00A22D78"/>
    <w:rsid w:val="00A23249"/>
    <w:rsid w:val="00A247A7"/>
    <w:rsid w:val="00A24E82"/>
    <w:rsid w:val="00A24EAF"/>
    <w:rsid w:val="00A304E6"/>
    <w:rsid w:val="00A34A55"/>
    <w:rsid w:val="00A34B91"/>
    <w:rsid w:val="00A37CC7"/>
    <w:rsid w:val="00A44F39"/>
    <w:rsid w:val="00A46AA5"/>
    <w:rsid w:val="00A47DED"/>
    <w:rsid w:val="00A52B00"/>
    <w:rsid w:val="00A5307C"/>
    <w:rsid w:val="00A56961"/>
    <w:rsid w:val="00A625EF"/>
    <w:rsid w:val="00A71512"/>
    <w:rsid w:val="00A85C36"/>
    <w:rsid w:val="00A91DD9"/>
    <w:rsid w:val="00A96811"/>
    <w:rsid w:val="00A96DF2"/>
    <w:rsid w:val="00AA2CD2"/>
    <w:rsid w:val="00AA4980"/>
    <w:rsid w:val="00AB0F1B"/>
    <w:rsid w:val="00AC05B7"/>
    <w:rsid w:val="00AC1232"/>
    <w:rsid w:val="00AC6F7F"/>
    <w:rsid w:val="00AD00E8"/>
    <w:rsid w:val="00AD5E17"/>
    <w:rsid w:val="00AE17AD"/>
    <w:rsid w:val="00AE1B7A"/>
    <w:rsid w:val="00AE2DD8"/>
    <w:rsid w:val="00AE4775"/>
    <w:rsid w:val="00AE7940"/>
    <w:rsid w:val="00AF2EC0"/>
    <w:rsid w:val="00B00D87"/>
    <w:rsid w:val="00B027D5"/>
    <w:rsid w:val="00B125A5"/>
    <w:rsid w:val="00B12866"/>
    <w:rsid w:val="00B13F50"/>
    <w:rsid w:val="00B14B7D"/>
    <w:rsid w:val="00B15AD4"/>
    <w:rsid w:val="00B234B7"/>
    <w:rsid w:val="00B24BE8"/>
    <w:rsid w:val="00B25380"/>
    <w:rsid w:val="00B25D1F"/>
    <w:rsid w:val="00B26A05"/>
    <w:rsid w:val="00B26E71"/>
    <w:rsid w:val="00B27E21"/>
    <w:rsid w:val="00B34967"/>
    <w:rsid w:val="00B40028"/>
    <w:rsid w:val="00B405E8"/>
    <w:rsid w:val="00B51996"/>
    <w:rsid w:val="00B53D01"/>
    <w:rsid w:val="00B55A30"/>
    <w:rsid w:val="00B577F4"/>
    <w:rsid w:val="00B65BCB"/>
    <w:rsid w:val="00B759CC"/>
    <w:rsid w:val="00B80DD0"/>
    <w:rsid w:val="00B8759F"/>
    <w:rsid w:val="00B908B7"/>
    <w:rsid w:val="00B94C36"/>
    <w:rsid w:val="00B94D54"/>
    <w:rsid w:val="00B96533"/>
    <w:rsid w:val="00BA139E"/>
    <w:rsid w:val="00BB12EB"/>
    <w:rsid w:val="00BB1D16"/>
    <w:rsid w:val="00BB3178"/>
    <w:rsid w:val="00BC04FB"/>
    <w:rsid w:val="00BC20C9"/>
    <w:rsid w:val="00BC3578"/>
    <w:rsid w:val="00BC3F0C"/>
    <w:rsid w:val="00BD1094"/>
    <w:rsid w:val="00BD3841"/>
    <w:rsid w:val="00BD78E2"/>
    <w:rsid w:val="00BE0138"/>
    <w:rsid w:val="00BE20EB"/>
    <w:rsid w:val="00BF42BD"/>
    <w:rsid w:val="00C10FD1"/>
    <w:rsid w:val="00C1215C"/>
    <w:rsid w:val="00C1480A"/>
    <w:rsid w:val="00C207DE"/>
    <w:rsid w:val="00C220BC"/>
    <w:rsid w:val="00C34084"/>
    <w:rsid w:val="00C34FEA"/>
    <w:rsid w:val="00C4152E"/>
    <w:rsid w:val="00C4382B"/>
    <w:rsid w:val="00C43DB7"/>
    <w:rsid w:val="00C46BF3"/>
    <w:rsid w:val="00C46C75"/>
    <w:rsid w:val="00C51B3F"/>
    <w:rsid w:val="00C5340D"/>
    <w:rsid w:val="00C545CD"/>
    <w:rsid w:val="00C56C44"/>
    <w:rsid w:val="00C577CC"/>
    <w:rsid w:val="00C7135A"/>
    <w:rsid w:val="00C71544"/>
    <w:rsid w:val="00C72319"/>
    <w:rsid w:val="00C73A77"/>
    <w:rsid w:val="00C76CC4"/>
    <w:rsid w:val="00C77CB4"/>
    <w:rsid w:val="00C80736"/>
    <w:rsid w:val="00C91DBE"/>
    <w:rsid w:val="00CA183C"/>
    <w:rsid w:val="00CA784C"/>
    <w:rsid w:val="00CB072D"/>
    <w:rsid w:val="00CB25FD"/>
    <w:rsid w:val="00CB2CD1"/>
    <w:rsid w:val="00CB33EE"/>
    <w:rsid w:val="00CB567A"/>
    <w:rsid w:val="00CC330C"/>
    <w:rsid w:val="00CE2B63"/>
    <w:rsid w:val="00CE34C2"/>
    <w:rsid w:val="00CE353E"/>
    <w:rsid w:val="00CF1B33"/>
    <w:rsid w:val="00CF2DB1"/>
    <w:rsid w:val="00CF45BE"/>
    <w:rsid w:val="00CF55BB"/>
    <w:rsid w:val="00CF655B"/>
    <w:rsid w:val="00CF77B0"/>
    <w:rsid w:val="00D01AD1"/>
    <w:rsid w:val="00D01C51"/>
    <w:rsid w:val="00D051D2"/>
    <w:rsid w:val="00D10438"/>
    <w:rsid w:val="00D17A4B"/>
    <w:rsid w:val="00D201AF"/>
    <w:rsid w:val="00D21222"/>
    <w:rsid w:val="00D261E3"/>
    <w:rsid w:val="00D304AA"/>
    <w:rsid w:val="00D33563"/>
    <w:rsid w:val="00D37648"/>
    <w:rsid w:val="00D50F29"/>
    <w:rsid w:val="00D537AA"/>
    <w:rsid w:val="00D552E2"/>
    <w:rsid w:val="00D57E8F"/>
    <w:rsid w:val="00D60FB3"/>
    <w:rsid w:val="00D61674"/>
    <w:rsid w:val="00D61CAB"/>
    <w:rsid w:val="00D63CA0"/>
    <w:rsid w:val="00D74235"/>
    <w:rsid w:val="00D76489"/>
    <w:rsid w:val="00D76A8C"/>
    <w:rsid w:val="00D810A6"/>
    <w:rsid w:val="00D81AE1"/>
    <w:rsid w:val="00D82BD7"/>
    <w:rsid w:val="00D86261"/>
    <w:rsid w:val="00D8735D"/>
    <w:rsid w:val="00D87FDA"/>
    <w:rsid w:val="00D90F2D"/>
    <w:rsid w:val="00D93E5B"/>
    <w:rsid w:val="00D9451D"/>
    <w:rsid w:val="00D94750"/>
    <w:rsid w:val="00D962B0"/>
    <w:rsid w:val="00DA1E93"/>
    <w:rsid w:val="00DA395A"/>
    <w:rsid w:val="00DA7D39"/>
    <w:rsid w:val="00DB179E"/>
    <w:rsid w:val="00DB2922"/>
    <w:rsid w:val="00DB3D88"/>
    <w:rsid w:val="00DC259A"/>
    <w:rsid w:val="00DC2ACD"/>
    <w:rsid w:val="00DD068A"/>
    <w:rsid w:val="00DE5FBC"/>
    <w:rsid w:val="00DE70A7"/>
    <w:rsid w:val="00DF52C7"/>
    <w:rsid w:val="00E013BF"/>
    <w:rsid w:val="00E039EB"/>
    <w:rsid w:val="00E07CC2"/>
    <w:rsid w:val="00E12BD8"/>
    <w:rsid w:val="00E16D4B"/>
    <w:rsid w:val="00E21C57"/>
    <w:rsid w:val="00E35CFE"/>
    <w:rsid w:val="00E41949"/>
    <w:rsid w:val="00E42B85"/>
    <w:rsid w:val="00E45286"/>
    <w:rsid w:val="00E557B9"/>
    <w:rsid w:val="00E64777"/>
    <w:rsid w:val="00E66815"/>
    <w:rsid w:val="00E670B5"/>
    <w:rsid w:val="00E71B46"/>
    <w:rsid w:val="00E7740E"/>
    <w:rsid w:val="00E7791E"/>
    <w:rsid w:val="00E7797E"/>
    <w:rsid w:val="00EA5911"/>
    <w:rsid w:val="00EB479F"/>
    <w:rsid w:val="00EB4A0B"/>
    <w:rsid w:val="00EB6433"/>
    <w:rsid w:val="00EC1631"/>
    <w:rsid w:val="00EC4AAD"/>
    <w:rsid w:val="00ED3528"/>
    <w:rsid w:val="00ED6317"/>
    <w:rsid w:val="00EE0639"/>
    <w:rsid w:val="00EE2076"/>
    <w:rsid w:val="00EE2671"/>
    <w:rsid w:val="00EF04DF"/>
    <w:rsid w:val="00EF2A63"/>
    <w:rsid w:val="00EF3D51"/>
    <w:rsid w:val="00EF491C"/>
    <w:rsid w:val="00F030C2"/>
    <w:rsid w:val="00F10AA2"/>
    <w:rsid w:val="00F11AD0"/>
    <w:rsid w:val="00F11B7B"/>
    <w:rsid w:val="00F1241E"/>
    <w:rsid w:val="00F13906"/>
    <w:rsid w:val="00F151F7"/>
    <w:rsid w:val="00F20A24"/>
    <w:rsid w:val="00F25B6D"/>
    <w:rsid w:val="00F27B08"/>
    <w:rsid w:val="00F27E18"/>
    <w:rsid w:val="00F31038"/>
    <w:rsid w:val="00F33B41"/>
    <w:rsid w:val="00F35CEB"/>
    <w:rsid w:val="00F360ED"/>
    <w:rsid w:val="00F366D2"/>
    <w:rsid w:val="00F40FD4"/>
    <w:rsid w:val="00F41B99"/>
    <w:rsid w:val="00F44278"/>
    <w:rsid w:val="00F5010A"/>
    <w:rsid w:val="00F50709"/>
    <w:rsid w:val="00F53123"/>
    <w:rsid w:val="00F55D6F"/>
    <w:rsid w:val="00F630FA"/>
    <w:rsid w:val="00F65148"/>
    <w:rsid w:val="00F66B7C"/>
    <w:rsid w:val="00F72FEB"/>
    <w:rsid w:val="00F8070E"/>
    <w:rsid w:val="00F8096B"/>
    <w:rsid w:val="00F86A2E"/>
    <w:rsid w:val="00F97A78"/>
    <w:rsid w:val="00FA2047"/>
    <w:rsid w:val="00FB03B9"/>
    <w:rsid w:val="00FC49CB"/>
    <w:rsid w:val="00FD0A5B"/>
    <w:rsid w:val="00FD2319"/>
    <w:rsid w:val="00FD2B68"/>
    <w:rsid w:val="00FE413B"/>
    <w:rsid w:val="00FE7A09"/>
    <w:rsid w:val="00FF1633"/>
    <w:rsid w:val="00FF3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797E"/>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5"/>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F630FA"/>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F630FA"/>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97F6A"/>
    <w:rPr>
      <w:color w:val="954F72" w:themeColor="followedHyperlink"/>
      <w:u w:val="single"/>
    </w:rPr>
  </w:style>
  <w:style w:type="paragraph" w:customStyle="1" w:styleId="pf0">
    <w:name w:val="pf0"/>
    <w:basedOn w:val="Normalny"/>
    <w:rsid w:val="00107C7E"/>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107C7E"/>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107C7E"/>
    <w:rPr>
      <w:rFonts w:ascii="Segoe UI" w:hAnsi="Segoe UI" w:cs="Segoe UI" w:hint="default"/>
      <w:sz w:val="18"/>
      <w:szCs w:val="18"/>
    </w:rPr>
  </w:style>
  <w:style w:type="character" w:customStyle="1" w:styleId="cf11">
    <w:name w:val="cf11"/>
    <w:basedOn w:val="Domylnaczcionkaakapitu"/>
    <w:rsid w:val="00107C7E"/>
    <w:rPr>
      <w:rFonts w:ascii="Segoe UI" w:hAnsi="Segoe UI" w:cs="Segoe UI" w:hint="default"/>
      <w:sz w:val="18"/>
      <w:szCs w:val="18"/>
    </w:rPr>
  </w:style>
  <w:style w:type="character" w:customStyle="1" w:styleId="cf21">
    <w:name w:val="cf21"/>
    <w:basedOn w:val="Domylnaczcionkaakapitu"/>
    <w:rsid w:val="00107C7E"/>
    <w:rPr>
      <w:rFonts w:ascii="Segoe UI" w:hAnsi="Segoe UI" w:cs="Segoe UI" w:hint="default"/>
      <w:b/>
      <w:bCs/>
      <w:sz w:val="18"/>
      <w:szCs w:val="18"/>
    </w:rPr>
  </w:style>
  <w:style w:type="character" w:customStyle="1" w:styleId="cf31">
    <w:name w:val="cf31"/>
    <w:basedOn w:val="Domylnaczcionkaakapitu"/>
    <w:rsid w:val="00107C7E"/>
    <w:rPr>
      <w:rFonts w:ascii="Segoe UI" w:hAnsi="Segoe UI" w:cs="Segoe UI" w:hint="default"/>
      <w:sz w:val="18"/>
      <w:szCs w:val="18"/>
    </w:rPr>
  </w:style>
  <w:style w:type="character" w:customStyle="1" w:styleId="cf41">
    <w:name w:val="cf41"/>
    <w:basedOn w:val="Domylnaczcionkaakapitu"/>
    <w:rsid w:val="00107C7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893">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143856592">
      <w:bodyDiv w:val="1"/>
      <w:marLeft w:val="0"/>
      <w:marRight w:val="0"/>
      <w:marTop w:val="0"/>
      <w:marBottom w:val="0"/>
      <w:divBdr>
        <w:top w:val="none" w:sz="0" w:space="0" w:color="auto"/>
        <w:left w:val="none" w:sz="0" w:space="0" w:color="auto"/>
        <w:bottom w:val="none" w:sz="0" w:space="0" w:color="auto"/>
        <w:right w:val="none" w:sz="0" w:space="0" w:color="auto"/>
      </w:divBdr>
    </w:div>
    <w:div w:id="262542982">
      <w:bodyDiv w:val="1"/>
      <w:marLeft w:val="0"/>
      <w:marRight w:val="0"/>
      <w:marTop w:val="0"/>
      <w:marBottom w:val="0"/>
      <w:divBdr>
        <w:top w:val="none" w:sz="0" w:space="0" w:color="auto"/>
        <w:left w:val="none" w:sz="0" w:space="0" w:color="auto"/>
        <w:bottom w:val="none" w:sz="0" w:space="0" w:color="auto"/>
        <w:right w:val="none" w:sz="0" w:space="0" w:color="auto"/>
      </w:divBdr>
    </w:div>
    <w:div w:id="276260236">
      <w:bodyDiv w:val="1"/>
      <w:marLeft w:val="0"/>
      <w:marRight w:val="0"/>
      <w:marTop w:val="0"/>
      <w:marBottom w:val="0"/>
      <w:divBdr>
        <w:top w:val="none" w:sz="0" w:space="0" w:color="auto"/>
        <w:left w:val="none" w:sz="0" w:space="0" w:color="auto"/>
        <w:bottom w:val="none" w:sz="0" w:space="0" w:color="auto"/>
        <w:right w:val="none" w:sz="0" w:space="0" w:color="auto"/>
      </w:divBdr>
    </w:div>
    <w:div w:id="280961320">
      <w:bodyDiv w:val="1"/>
      <w:marLeft w:val="0"/>
      <w:marRight w:val="0"/>
      <w:marTop w:val="0"/>
      <w:marBottom w:val="0"/>
      <w:divBdr>
        <w:top w:val="none" w:sz="0" w:space="0" w:color="auto"/>
        <w:left w:val="none" w:sz="0" w:space="0" w:color="auto"/>
        <w:bottom w:val="none" w:sz="0" w:space="0" w:color="auto"/>
        <w:right w:val="none" w:sz="0" w:space="0" w:color="auto"/>
      </w:divBdr>
    </w:div>
    <w:div w:id="286082716">
      <w:bodyDiv w:val="1"/>
      <w:marLeft w:val="0"/>
      <w:marRight w:val="0"/>
      <w:marTop w:val="0"/>
      <w:marBottom w:val="0"/>
      <w:divBdr>
        <w:top w:val="none" w:sz="0" w:space="0" w:color="auto"/>
        <w:left w:val="none" w:sz="0" w:space="0" w:color="auto"/>
        <w:bottom w:val="none" w:sz="0" w:space="0" w:color="auto"/>
        <w:right w:val="none" w:sz="0" w:space="0" w:color="auto"/>
      </w:divBdr>
    </w:div>
    <w:div w:id="302152469">
      <w:bodyDiv w:val="1"/>
      <w:marLeft w:val="0"/>
      <w:marRight w:val="0"/>
      <w:marTop w:val="0"/>
      <w:marBottom w:val="0"/>
      <w:divBdr>
        <w:top w:val="none" w:sz="0" w:space="0" w:color="auto"/>
        <w:left w:val="none" w:sz="0" w:space="0" w:color="auto"/>
        <w:bottom w:val="none" w:sz="0" w:space="0" w:color="auto"/>
        <w:right w:val="none" w:sz="0" w:space="0" w:color="auto"/>
      </w:divBdr>
    </w:div>
    <w:div w:id="478041761">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567377481">
      <w:bodyDiv w:val="1"/>
      <w:marLeft w:val="0"/>
      <w:marRight w:val="0"/>
      <w:marTop w:val="0"/>
      <w:marBottom w:val="0"/>
      <w:divBdr>
        <w:top w:val="none" w:sz="0" w:space="0" w:color="auto"/>
        <w:left w:val="none" w:sz="0" w:space="0" w:color="auto"/>
        <w:bottom w:val="none" w:sz="0" w:space="0" w:color="auto"/>
        <w:right w:val="none" w:sz="0" w:space="0" w:color="auto"/>
      </w:divBdr>
    </w:div>
    <w:div w:id="607852591">
      <w:bodyDiv w:val="1"/>
      <w:marLeft w:val="0"/>
      <w:marRight w:val="0"/>
      <w:marTop w:val="0"/>
      <w:marBottom w:val="0"/>
      <w:divBdr>
        <w:top w:val="none" w:sz="0" w:space="0" w:color="auto"/>
        <w:left w:val="none" w:sz="0" w:space="0" w:color="auto"/>
        <w:bottom w:val="none" w:sz="0" w:space="0" w:color="auto"/>
        <w:right w:val="none" w:sz="0" w:space="0" w:color="auto"/>
      </w:divBdr>
    </w:div>
    <w:div w:id="708795172">
      <w:bodyDiv w:val="1"/>
      <w:marLeft w:val="0"/>
      <w:marRight w:val="0"/>
      <w:marTop w:val="0"/>
      <w:marBottom w:val="0"/>
      <w:divBdr>
        <w:top w:val="none" w:sz="0" w:space="0" w:color="auto"/>
        <w:left w:val="none" w:sz="0" w:space="0" w:color="auto"/>
        <w:bottom w:val="none" w:sz="0" w:space="0" w:color="auto"/>
        <w:right w:val="none" w:sz="0" w:space="0" w:color="auto"/>
      </w:divBdr>
    </w:div>
    <w:div w:id="838010355">
      <w:bodyDiv w:val="1"/>
      <w:marLeft w:val="0"/>
      <w:marRight w:val="0"/>
      <w:marTop w:val="0"/>
      <w:marBottom w:val="0"/>
      <w:divBdr>
        <w:top w:val="none" w:sz="0" w:space="0" w:color="auto"/>
        <w:left w:val="none" w:sz="0" w:space="0" w:color="auto"/>
        <w:bottom w:val="none" w:sz="0" w:space="0" w:color="auto"/>
        <w:right w:val="none" w:sz="0" w:space="0" w:color="auto"/>
      </w:divBdr>
    </w:div>
    <w:div w:id="866217721">
      <w:bodyDiv w:val="1"/>
      <w:marLeft w:val="0"/>
      <w:marRight w:val="0"/>
      <w:marTop w:val="0"/>
      <w:marBottom w:val="0"/>
      <w:divBdr>
        <w:top w:val="none" w:sz="0" w:space="0" w:color="auto"/>
        <w:left w:val="none" w:sz="0" w:space="0" w:color="auto"/>
        <w:bottom w:val="none" w:sz="0" w:space="0" w:color="auto"/>
        <w:right w:val="none" w:sz="0" w:space="0" w:color="auto"/>
      </w:divBdr>
    </w:div>
    <w:div w:id="1106002745">
      <w:bodyDiv w:val="1"/>
      <w:marLeft w:val="0"/>
      <w:marRight w:val="0"/>
      <w:marTop w:val="0"/>
      <w:marBottom w:val="0"/>
      <w:divBdr>
        <w:top w:val="none" w:sz="0" w:space="0" w:color="auto"/>
        <w:left w:val="none" w:sz="0" w:space="0" w:color="auto"/>
        <w:bottom w:val="none" w:sz="0" w:space="0" w:color="auto"/>
        <w:right w:val="none" w:sz="0" w:space="0" w:color="auto"/>
      </w:divBdr>
    </w:div>
    <w:div w:id="1131292079">
      <w:bodyDiv w:val="1"/>
      <w:marLeft w:val="0"/>
      <w:marRight w:val="0"/>
      <w:marTop w:val="0"/>
      <w:marBottom w:val="0"/>
      <w:divBdr>
        <w:top w:val="none" w:sz="0" w:space="0" w:color="auto"/>
        <w:left w:val="none" w:sz="0" w:space="0" w:color="auto"/>
        <w:bottom w:val="none" w:sz="0" w:space="0" w:color="auto"/>
        <w:right w:val="none" w:sz="0" w:space="0" w:color="auto"/>
      </w:divBdr>
    </w:div>
    <w:div w:id="1163395834">
      <w:bodyDiv w:val="1"/>
      <w:marLeft w:val="0"/>
      <w:marRight w:val="0"/>
      <w:marTop w:val="0"/>
      <w:marBottom w:val="0"/>
      <w:divBdr>
        <w:top w:val="none" w:sz="0" w:space="0" w:color="auto"/>
        <w:left w:val="none" w:sz="0" w:space="0" w:color="auto"/>
        <w:bottom w:val="none" w:sz="0" w:space="0" w:color="auto"/>
        <w:right w:val="none" w:sz="0" w:space="0" w:color="auto"/>
      </w:divBdr>
    </w:div>
    <w:div w:id="1175849145">
      <w:bodyDiv w:val="1"/>
      <w:marLeft w:val="0"/>
      <w:marRight w:val="0"/>
      <w:marTop w:val="0"/>
      <w:marBottom w:val="0"/>
      <w:divBdr>
        <w:top w:val="none" w:sz="0" w:space="0" w:color="auto"/>
        <w:left w:val="none" w:sz="0" w:space="0" w:color="auto"/>
        <w:bottom w:val="none" w:sz="0" w:space="0" w:color="auto"/>
        <w:right w:val="none" w:sz="0" w:space="0" w:color="auto"/>
      </w:divBdr>
    </w:div>
    <w:div w:id="1264218361">
      <w:bodyDiv w:val="1"/>
      <w:marLeft w:val="0"/>
      <w:marRight w:val="0"/>
      <w:marTop w:val="0"/>
      <w:marBottom w:val="0"/>
      <w:divBdr>
        <w:top w:val="none" w:sz="0" w:space="0" w:color="auto"/>
        <w:left w:val="none" w:sz="0" w:space="0" w:color="auto"/>
        <w:bottom w:val="none" w:sz="0" w:space="0" w:color="auto"/>
        <w:right w:val="none" w:sz="0" w:space="0" w:color="auto"/>
      </w:divBdr>
    </w:div>
    <w:div w:id="1287809764">
      <w:bodyDiv w:val="1"/>
      <w:marLeft w:val="0"/>
      <w:marRight w:val="0"/>
      <w:marTop w:val="0"/>
      <w:marBottom w:val="0"/>
      <w:divBdr>
        <w:top w:val="none" w:sz="0" w:space="0" w:color="auto"/>
        <w:left w:val="none" w:sz="0" w:space="0" w:color="auto"/>
        <w:bottom w:val="none" w:sz="0" w:space="0" w:color="auto"/>
        <w:right w:val="none" w:sz="0" w:space="0" w:color="auto"/>
      </w:divBdr>
    </w:div>
    <w:div w:id="1315602211">
      <w:bodyDiv w:val="1"/>
      <w:marLeft w:val="0"/>
      <w:marRight w:val="0"/>
      <w:marTop w:val="0"/>
      <w:marBottom w:val="0"/>
      <w:divBdr>
        <w:top w:val="none" w:sz="0" w:space="0" w:color="auto"/>
        <w:left w:val="none" w:sz="0" w:space="0" w:color="auto"/>
        <w:bottom w:val="none" w:sz="0" w:space="0" w:color="auto"/>
        <w:right w:val="none" w:sz="0" w:space="0" w:color="auto"/>
      </w:divBdr>
    </w:div>
    <w:div w:id="1377926845">
      <w:bodyDiv w:val="1"/>
      <w:marLeft w:val="0"/>
      <w:marRight w:val="0"/>
      <w:marTop w:val="0"/>
      <w:marBottom w:val="0"/>
      <w:divBdr>
        <w:top w:val="none" w:sz="0" w:space="0" w:color="auto"/>
        <w:left w:val="none" w:sz="0" w:space="0" w:color="auto"/>
        <w:bottom w:val="none" w:sz="0" w:space="0" w:color="auto"/>
        <w:right w:val="none" w:sz="0" w:space="0" w:color="auto"/>
      </w:divBdr>
    </w:div>
    <w:div w:id="1474059374">
      <w:bodyDiv w:val="1"/>
      <w:marLeft w:val="0"/>
      <w:marRight w:val="0"/>
      <w:marTop w:val="0"/>
      <w:marBottom w:val="0"/>
      <w:divBdr>
        <w:top w:val="none" w:sz="0" w:space="0" w:color="auto"/>
        <w:left w:val="none" w:sz="0" w:space="0" w:color="auto"/>
        <w:bottom w:val="none" w:sz="0" w:space="0" w:color="auto"/>
        <w:right w:val="none" w:sz="0" w:space="0" w:color="auto"/>
      </w:divBdr>
    </w:div>
    <w:div w:id="1483546363">
      <w:bodyDiv w:val="1"/>
      <w:marLeft w:val="0"/>
      <w:marRight w:val="0"/>
      <w:marTop w:val="0"/>
      <w:marBottom w:val="0"/>
      <w:divBdr>
        <w:top w:val="none" w:sz="0" w:space="0" w:color="auto"/>
        <w:left w:val="none" w:sz="0" w:space="0" w:color="auto"/>
        <w:bottom w:val="none" w:sz="0" w:space="0" w:color="auto"/>
        <w:right w:val="none" w:sz="0" w:space="0" w:color="auto"/>
      </w:divBdr>
    </w:div>
    <w:div w:id="1580364754">
      <w:bodyDiv w:val="1"/>
      <w:marLeft w:val="0"/>
      <w:marRight w:val="0"/>
      <w:marTop w:val="0"/>
      <w:marBottom w:val="0"/>
      <w:divBdr>
        <w:top w:val="none" w:sz="0" w:space="0" w:color="auto"/>
        <w:left w:val="none" w:sz="0" w:space="0" w:color="auto"/>
        <w:bottom w:val="none" w:sz="0" w:space="0" w:color="auto"/>
        <w:right w:val="none" w:sz="0" w:space="0" w:color="auto"/>
      </w:divBdr>
    </w:div>
    <w:div w:id="1843422959">
      <w:bodyDiv w:val="1"/>
      <w:marLeft w:val="0"/>
      <w:marRight w:val="0"/>
      <w:marTop w:val="0"/>
      <w:marBottom w:val="0"/>
      <w:divBdr>
        <w:top w:val="none" w:sz="0" w:space="0" w:color="auto"/>
        <w:left w:val="none" w:sz="0" w:space="0" w:color="auto"/>
        <w:bottom w:val="none" w:sz="0" w:space="0" w:color="auto"/>
        <w:right w:val="none" w:sz="0" w:space="0" w:color="auto"/>
      </w:divBdr>
    </w:div>
    <w:div w:id="1866360870">
      <w:bodyDiv w:val="1"/>
      <w:marLeft w:val="0"/>
      <w:marRight w:val="0"/>
      <w:marTop w:val="0"/>
      <w:marBottom w:val="0"/>
      <w:divBdr>
        <w:top w:val="none" w:sz="0" w:space="0" w:color="auto"/>
        <w:left w:val="none" w:sz="0" w:space="0" w:color="auto"/>
        <w:bottom w:val="none" w:sz="0" w:space="0" w:color="auto"/>
        <w:right w:val="none" w:sz="0" w:space="0" w:color="auto"/>
      </w:divBdr>
    </w:div>
    <w:div w:id="1958948823">
      <w:bodyDiv w:val="1"/>
      <w:marLeft w:val="0"/>
      <w:marRight w:val="0"/>
      <w:marTop w:val="0"/>
      <w:marBottom w:val="0"/>
      <w:divBdr>
        <w:top w:val="none" w:sz="0" w:space="0" w:color="auto"/>
        <w:left w:val="none" w:sz="0" w:space="0" w:color="auto"/>
        <w:bottom w:val="none" w:sz="0" w:space="0" w:color="auto"/>
        <w:right w:val="none" w:sz="0" w:space="0" w:color="auto"/>
      </w:divBdr>
    </w:div>
    <w:div w:id="2069768131">
      <w:bodyDiv w:val="1"/>
      <w:marLeft w:val="0"/>
      <w:marRight w:val="0"/>
      <w:marTop w:val="0"/>
      <w:marBottom w:val="0"/>
      <w:divBdr>
        <w:top w:val="none" w:sz="0" w:space="0" w:color="auto"/>
        <w:left w:val="none" w:sz="0" w:space="0" w:color="auto"/>
        <w:bottom w:val="none" w:sz="0" w:space="0" w:color="auto"/>
        <w:right w:val="none" w:sz="0" w:space="0" w:color="auto"/>
      </w:divBdr>
    </w:div>
    <w:div w:id="210791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zp@wagrowiec.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platformazakupowa.pl/" TargetMode="External"/><Relationship Id="rId39" Type="http://schemas.openxmlformats.org/officeDocument/2006/relationships/hyperlink" Target="mailto:szkody@maximus-broker.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s://prod.ceidg.gov.pl"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mailto:marta.kosinska@maximus-broker.pl" TargetMode="External"/><Relationship Id="rId29" Type="http://schemas.openxmlformats.org/officeDocument/2006/relationships/hyperlink" Target="mailto:powiat@wagrowiec.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platformazakupowa.pl" TargetMode="External"/><Relationship Id="rId32" Type="http://schemas.openxmlformats.org/officeDocument/2006/relationships/footer" Target="footer2.xml"/><Relationship Id="rId37" Type="http://schemas.openxmlformats.org/officeDocument/2006/relationships/header" Target="header6.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transakcja/1037663" TargetMode="External"/><Relationship Id="rId28" Type="http://schemas.openxmlformats.org/officeDocument/2006/relationships/hyperlink" Target="http://platformazakupowa.pl" TargetMode="External"/><Relationship Id="rId36"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mailto:pzp@wagrowiec.pl"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odo@iodopila.pl" TargetMode="External"/><Relationship Id="rId35" Type="http://schemas.openxmlformats.org/officeDocument/2006/relationships/header" Target="header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ems.ms.gov.pl/krs/wyszukiwaniepodmiotu" TargetMode="External"/><Relationship Id="rId38" Type="http://schemas.openxmlformats.org/officeDocument/2006/relationships/hyperlink" Target="mailto:szkody@maximus-broker.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customXml/itemProps2.xml><?xml version="1.0" encoding="utf-8"?>
<ds:datastoreItem xmlns:ds="http://schemas.openxmlformats.org/officeDocument/2006/customXml" ds:itemID="{E3530451-3371-49C3-9031-A092116B4AC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38</Pages>
  <Words>18748</Words>
  <Characters>112489</Characters>
  <Application>Microsoft Office Word</Application>
  <DocSecurity>0</DocSecurity>
  <Lines>937</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S P</cp:lastModifiedBy>
  <cp:revision>67</cp:revision>
  <cp:lastPrinted>2024-12-23T07:43:00Z</cp:lastPrinted>
  <dcterms:created xsi:type="dcterms:W3CDTF">2024-08-16T14:06:00Z</dcterms:created>
  <dcterms:modified xsi:type="dcterms:W3CDTF">2024-12-23T07:43:00Z</dcterms:modified>
</cp:coreProperties>
</file>